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97" w:rsidRDefault="007E0597" w:rsidP="006E4913">
      <w:pPr>
        <w:spacing w:line="240" w:lineRule="auto"/>
        <w:ind w:left="-180"/>
        <w:jc w:val="center"/>
        <w:rPr>
          <w:rFonts w:ascii="Times New Roman" w:hAnsi="Times New Roman" w:cs="Times New Roman"/>
          <w:b/>
          <w:bCs/>
          <w:sz w:val="32"/>
          <w:szCs w:val="32"/>
        </w:rPr>
      </w:pPr>
    </w:p>
    <w:p w:rsidR="006E4913" w:rsidRPr="00DE019A" w:rsidRDefault="001B5803" w:rsidP="006E4913">
      <w:pPr>
        <w:spacing w:line="240" w:lineRule="auto"/>
        <w:ind w:left="-180"/>
        <w:jc w:val="center"/>
        <w:rPr>
          <w:rFonts w:ascii="Times New Roman" w:hAnsi="Times New Roman" w:cs="Times New Roman"/>
          <w:b/>
          <w:bCs/>
          <w:sz w:val="32"/>
          <w:szCs w:val="32"/>
        </w:rPr>
      </w:pPr>
      <w:proofErr w:type="spellStart"/>
      <w:r w:rsidRPr="00DE019A">
        <w:rPr>
          <w:rFonts w:ascii="Times New Roman" w:hAnsi="Times New Roman" w:cs="Times New Roman"/>
          <w:b/>
          <w:bCs/>
          <w:sz w:val="32"/>
          <w:szCs w:val="32"/>
        </w:rPr>
        <w:t>Гуківська</w:t>
      </w:r>
      <w:proofErr w:type="spellEnd"/>
      <w:r w:rsidR="006E4913" w:rsidRPr="00DE019A">
        <w:rPr>
          <w:rFonts w:ascii="Times New Roman" w:hAnsi="Times New Roman" w:cs="Times New Roman"/>
          <w:b/>
          <w:bCs/>
          <w:sz w:val="32"/>
          <w:szCs w:val="32"/>
        </w:rPr>
        <w:t xml:space="preserve"> сільська рада</w:t>
      </w:r>
    </w:p>
    <w:p w:rsidR="006E4913" w:rsidRPr="00DE019A" w:rsidRDefault="006E4913" w:rsidP="007E0597">
      <w:pPr>
        <w:rPr>
          <w:rFonts w:ascii="Times New Roman" w:hAnsi="Times New Roman" w:cs="Times New Roman"/>
          <w:b/>
          <w:bCs/>
          <w:caps/>
          <w:sz w:val="40"/>
          <w:szCs w:val="40"/>
        </w:rPr>
      </w:pPr>
    </w:p>
    <w:tbl>
      <w:tblPr>
        <w:tblW w:w="10317"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5207"/>
        <w:gridCol w:w="5110"/>
      </w:tblGrid>
      <w:tr w:rsidR="006E4913" w:rsidRPr="00DE019A" w:rsidTr="006E4913">
        <w:trPr>
          <w:trHeight w:val="352"/>
        </w:trPr>
        <w:tc>
          <w:tcPr>
            <w:tcW w:w="5207" w:type="dxa"/>
            <w:tcBorders>
              <w:top w:val="nil"/>
              <w:left w:val="nil"/>
              <w:bottom w:val="nil"/>
              <w:right w:val="nil"/>
            </w:tcBorders>
          </w:tcPr>
          <w:p w:rsidR="006E4913" w:rsidRPr="00DE019A" w:rsidRDefault="006E4913" w:rsidP="006E4913">
            <w:pPr>
              <w:ind w:firstLine="567"/>
              <w:rPr>
                <w:rFonts w:ascii="Times New Roman" w:hAnsi="Times New Roman" w:cs="Times New Roman"/>
                <w:b/>
                <w:bCs/>
              </w:rPr>
            </w:pPr>
          </w:p>
        </w:tc>
        <w:tc>
          <w:tcPr>
            <w:tcW w:w="5110" w:type="dxa"/>
            <w:tcBorders>
              <w:top w:val="nil"/>
              <w:left w:val="nil"/>
              <w:bottom w:val="nil"/>
              <w:right w:val="nil"/>
            </w:tcBorders>
          </w:tcPr>
          <w:p w:rsidR="006E4913" w:rsidRPr="005D24D6" w:rsidRDefault="006E4913" w:rsidP="006E4913">
            <w:pPr>
              <w:rPr>
                <w:rFonts w:ascii="Times New Roman" w:hAnsi="Times New Roman" w:cs="Times New Roman"/>
                <w:bCs/>
                <w:noProof/>
                <w:sz w:val="24"/>
                <w:szCs w:val="24"/>
              </w:rPr>
            </w:pPr>
            <w:r w:rsidRPr="005D24D6">
              <w:rPr>
                <w:rFonts w:ascii="Times New Roman" w:hAnsi="Times New Roman" w:cs="Times New Roman"/>
                <w:bCs/>
                <w:sz w:val="24"/>
                <w:szCs w:val="24"/>
              </w:rPr>
              <w:t>«</w:t>
            </w:r>
            <w:r w:rsidRPr="005D24D6">
              <w:rPr>
                <w:rFonts w:ascii="Times New Roman" w:hAnsi="Times New Roman" w:cs="Times New Roman"/>
                <w:bCs/>
                <w:noProof/>
                <w:sz w:val="24"/>
                <w:szCs w:val="24"/>
              </w:rPr>
              <w:t>ЗАТВЕРДЖЕНО</w:t>
            </w:r>
            <w:r w:rsidRPr="005D24D6">
              <w:rPr>
                <w:rFonts w:ascii="Times New Roman" w:hAnsi="Times New Roman" w:cs="Times New Roman"/>
                <w:bCs/>
                <w:sz w:val="24"/>
                <w:szCs w:val="24"/>
              </w:rPr>
              <w:t>»</w:t>
            </w:r>
          </w:p>
        </w:tc>
      </w:tr>
      <w:tr w:rsidR="006E4913" w:rsidRPr="00DE019A" w:rsidTr="006E4913">
        <w:trPr>
          <w:trHeight w:val="80"/>
        </w:trPr>
        <w:tc>
          <w:tcPr>
            <w:tcW w:w="5207" w:type="dxa"/>
            <w:tcBorders>
              <w:top w:val="nil"/>
              <w:left w:val="nil"/>
              <w:bottom w:val="nil"/>
              <w:right w:val="nil"/>
            </w:tcBorders>
          </w:tcPr>
          <w:p w:rsidR="006E4913" w:rsidRPr="00DE019A" w:rsidRDefault="006E4913" w:rsidP="006E4913">
            <w:pPr>
              <w:ind w:firstLine="567"/>
              <w:rPr>
                <w:rFonts w:ascii="Times New Roman" w:hAnsi="Times New Roman" w:cs="Times New Roman"/>
                <w:b/>
                <w:bCs/>
              </w:rPr>
            </w:pPr>
          </w:p>
        </w:tc>
        <w:tc>
          <w:tcPr>
            <w:tcW w:w="5110" w:type="dxa"/>
            <w:tcBorders>
              <w:top w:val="nil"/>
              <w:left w:val="nil"/>
              <w:bottom w:val="nil"/>
              <w:right w:val="nil"/>
            </w:tcBorders>
          </w:tcPr>
          <w:p w:rsidR="006E4913" w:rsidRPr="005D24D6" w:rsidRDefault="005D24D6" w:rsidP="006E4913">
            <w:pPr>
              <w:rPr>
                <w:rFonts w:ascii="Times New Roman" w:hAnsi="Times New Roman" w:cs="Times New Roman"/>
                <w:bCs/>
                <w:sz w:val="24"/>
                <w:szCs w:val="24"/>
              </w:rPr>
            </w:pPr>
            <w:r w:rsidRPr="005D24D6">
              <w:rPr>
                <w:rFonts w:ascii="Times New Roman" w:hAnsi="Times New Roman" w:cs="Times New Roman"/>
                <w:bCs/>
                <w:sz w:val="24"/>
                <w:szCs w:val="24"/>
              </w:rPr>
              <w:t>Рішенням уповноваженої особи</w:t>
            </w:r>
          </w:p>
          <w:p w:rsidR="006E4913" w:rsidRPr="005D24D6" w:rsidRDefault="005D24D6" w:rsidP="006E4913">
            <w:pPr>
              <w:tabs>
                <w:tab w:val="left" w:pos="567"/>
                <w:tab w:val="center" w:pos="4677"/>
                <w:tab w:val="right" w:pos="9355"/>
              </w:tabs>
              <w:rPr>
                <w:rFonts w:ascii="Times New Roman" w:hAnsi="Times New Roman" w:cs="Times New Roman"/>
                <w:noProof/>
                <w:color w:val="FF0000"/>
                <w:sz w:val="24"/>
                <w:szCs w:val="24"/>
              </w:rPr>
            </w:pPr>
            <w:r w:rsidRPr="002F2DB4">
              <w:rPr>
                <w:rFonts w:ascii="Times New Roman" w:hAnsi="Times New Roman" w:cs="Times New Roman"/>
                <w:noProof/>
                <w:sz w:val="24"/>
                <w:szCs w:val="24"/>
              </w:rPr>
              <w:t>Протокол</w:t>
            </w:r>
            <w:r w:rsidR="006E4913" w:rsidRPr="002F2DB4">
              <w:rPr>
                <w:rFonts w:ascii="Times New Roman" w:hAnsi="Times New Roman" w:cs="Times New Roman"/>
                <w:noProof/>
                <w:sz w:val="24"/>
                <w:szCs w:val="24"/>
              </w:rPr>
              <w:t xml:space="preserve">№ </w:t>
            </w:r>
            <w:r w:rsidR="00AF15E6">
              <w:rPr>
                <w:rFonts w:ascii="Times New Roman" w:hAnsi="Times New Roman" w:cs="Times New Roman"/>
                <w:noProof/>
                <w:sz w:val="24"/>
                <w:szCs w:val="24"/>
              </w:rPr>
              <w:t>3</w:t>
            </w:r>
            <w:r w:rsidR="00393B2E">
              <w:rPr>
                <w:rFonts w:ascii="Times New Roman" w:hAnsi="Times New Roman" w:cs="Times New Roman"/>
                <w:noProof/>
                <w:sz w:val="24"/>
                <w:szCs w:val="24"/>
              </w:rPr>
              <w:t>7</w:t>
            </w:r>
            <w:r w:rsidR="006E4913" w:rsidRPr="002F2DB4">
              <w:rPr>
                <w:rFonts w:ascii="Times New Roman" w:hAnsi="Times New Roman" w:cs="Times New Roman"/>
                <w:noProof/>
                <w:sz w:val="24"/>
                <w:szCs w:val="24"/>
              </w:rPr>
              <w:t xml:space="preserve"> від «</w:t>
            </w:r>
            <w:r w:rsidR="001956F6">
              <w:rPr>
                <w:rFonts w:ascii="Times New Roman" w:hAnsi="Times New Roman" w:cs="Times New Roman"/>
                <w:noProof/>
                <w:sz w:val="24"/>
                <w:szCs w:val="24"/>
              </w:rPr>
              <w:t>01</w:t>
            </w:r>
            <w:r w:rsidR="006E4913" w:rsidRPr="002F2DB4">
              <w:rPr>
                <w:rFonts w:ascii="Times New Roman" w:hAnsi="Times New Roman" w:cs="Times New Roman"/>
                <w:noProof/>
                <w:sz w:val="24"/>
                <w:szCs w:val="24"/>
              </w:rPr>
              <w:t xml:space="preserve">» </w:t>
            </w:r>
            <w:r w:rsidR="00426873" w:rsidRPr="002F2DB4">
              <w:rPr>
                <w:rFonts w:ascii="Times New Roman" w:hAnsi="Times New Roman" w:cs="Times New Roman"/>
                <w:noProof/>
                <w:sz w:val="24"/>
                <w:szCs w:val="24"/>
              </w:rPr>
              <w:t xml:space="preserve"> </w:t>
            </w:r>
            <w:r w:rsidR="001956F6">
              <w:rPr>
                <w:rFonts w:ascii="Times New Roman" w:hAnsi="Times New Roman" w:cs="Times New Roman"/>
                <w:noProof/>
                <w:sz w:val="24"/>
                <w:szCs w:val="24"/>
              </w:rPr>
              <w:t>Грудня</w:t>
            </w:r>
            <w:r w:rsidR="00172189" w:rsidRPr="002F2DB4">
              <w:rPr>
                <w:rFonts w:ascii="Times New Roman" w:hAnsi="Times New Roman" w:cs="Times New Roman"/>
                <w:noProof/>
                <w:sz w:val="24"/>
                <w:szCs w:val="24"/>
              </w:rPr>
              <w:t xml:space="preserve"> 202</w:t>
            </w:r>
            <w:r w:rsidR="00AF15E6">
              <w:rPr>
                <w:rFonts w:ascii="Times New Roman" w:hAnsi="Times New Roman" w:cs="Times New Roman"/>
                <w:noProof/>
                <w:sz w:val="24"/>
                <w:szCs w:val="24"/>
              </w:rPr>
              <w:t>3</w:t>
            </w:r>
            <w:r w:rsidR="006E4913" w:rsidRPr="002F2DB4">
              <w:rPr>
                <w:rFonts w:ascii="Times New Roman" w:hAnsi="Times New Roman" w:cs="Times New Roman"/>
                <w:noProof/>
                <w:sz w:val="24"/>
                <w:szCs w:val="24"/>
              </w:rPr>
              <w:t xml:space="preserve"> р</w:t>
            </w:r>
            <w:r w:rsidR="006E4913" w:rsidRPr="005D24D6">
              <w:rPr>
                <w:rFonts w:ascii="Times New Roman" w:hAnsi="Times New Roman" w:cs="Times New Roman"/>
                <w:noProof/>
                <w:color w:val="FF0000"/>
                <w:sz w:val="24"/>
                <w:szCs w:val="24"/>
              </w:rPr>
              <w:t xml:space="preserve">. </w:t>
            </w:r>
          </w:p>
          <w:p w:rsidR="006E4913" w:rsidRDefault="005D24D6" w:rsidP="00354D7E">
            <w:pPr>
              <w:shd w:val="clear" w:color="auto" w:fill="FFFFFF"/>
              <w:spacing w:before="150" w:after="150"/>
              <w:rPr>
                <w:rFonts w:ascii="Times New Roman" w:hAnsi="Times New Roman" w:cs="Times New Roman"/>
                <w:color w:val="000000"/>
                <w:sz w:val="24"/>
                <w:szCs w:val="24"/>
              </w:rPr>
            </w:pPr>
            <w:r w:rsidRPr="005D24D6">
              <w:rPr>
                <w:rFonts w:ascii="Times New Roman" w:hAnsi="Times New Roman" w:cs="Times New Roman"/>
                <w:color w:val="000000"/>
                <w:sz w:val="24"/>
                <w:szCs w:val="24"/>
              </w:rPr>
              <w:t>_________________________________</w:t>
            </w:r>
          </w:p>
          <w:p w:rsidR="00354D7E" w:rsidRPr="00354D7E" w:rsidRDefault="00354D7E" w:rsidP="00354D7E">
            <w:pPr>
              <w:shd w:val="clear" w:color="auto" w:fill="FFFFFF"/>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Анатолій ПАРНІЦЬКИЙ</w:t>
            </w:r>
          </w:p>
        </w:tc>
      </w:tr>
    </w:tbl>
    <w:p w:rsidR="0078384A" w:rsidRPr="00DE019A" w:rsidRDefault="0078384A" w:rsidP="0078384A">
      <w:pPr>
        <w:pStyle w:val="c7e0e3eeebeee2eeea"/>
        <w:ind w:left="0"/>
        <w:rPr>
          <w:rFonts w:ascii="Times New Roman" w:eastAsia="Times New Roman" w:hAnsi="Times New Roman"/>
          <w:b w:val="0"/>
          <w:color w:val="auto"/>
          <w:sz w:val="28"/>
          <w:shd w:val="clear" w:color="auto" w:fill="FFFFFF"/>
        </w:rPr>
      </w:pPr>
    </w:p>
    <w:p w:rsidR="0078384A" w:rsidRPr="00DE019A" w:rsidRDefault="0078384A" w:rsidP="0078384A">
      <w:pPr>
        <w:pStyle w:val="c7e0e3eeebeee2eeea"/>
        <w:ind w:left="0"/>
        <w:rPr>
          <w:rFonts w:ascii="Times New Roman" w:eastAsia="Times New Roman" w:hAnsi="Times New Roman"/>
          <w:b w:val="0"/>
          <w:color w:val="auto"/>
          <w:sz w:val="28"/>
          <w:shd w:val="clear" w:color="auto" w:fill="FFFFFF"/>
        </w:rPr>
      </w:pPr>
    </w:p>
    <w:p w:rsidR="0078384A" w:rsidRPr="00DE019A" w:rsidRDefault="0078384A" w:rsidP="0078384A">
      <w:pPr>
        <w:pStyle w:val="c7e0e3eeebeee2eeea"/>
        <w:ind w:left="0"/>
        <w:rPr>
          <w:rFonts w:ascii="Times New Roman" w:eastAsia="Times New Roman" w:hAnsi="Times New Roman"/>
          <w:b w:val="0"/>
          <w:color w:val="auto"/>
          <w:sz w:val="28"/>
        </w:rPr>
      </w:pPr>
    </w:p>
    <w:p w:rsidR="0078384A" w:rsidRPr="00DE019A" w:rsidRDefault="0078384A" w:rsidP="0078384A">
      <w:pPr>
        <w:pStyle w:val="c7e0e3eeebeee2eeea"/>
        <w:ind w:left="0"/>
        <w:rPr>
          <w:rFonts w:ascii="Times New Roman" w:eastAsia="Times New Roman" w:hAnsi="Times New Roman"/>
          <w:b w:val="0"/>
          <w:color w:val="auto"/>
          <w:sz w:val="28"/>
        </w:rPr>
      </w:pPr>
    </w:p>
    <w:p w:rsidR="0078384A" w:rsidRDefault="0078384A" w:rsidP="0078384A">
      <w:pPr>
        <w:pStyle w:val="c7e0e3eeebeee2eeea"/>
        <w:spacing w:line="360" w:lineRule="auto"/>
        <w:ind w:left="0"/>
        <w:rPr>
          <w:rFonts w:ascii="Times New Roman" w:eastAsia="Times New Roman" w:hAnsi="Times New Roman"/>
          <w:color w:val="auto"/>
          <w:sz w:val="30"/>
          <w:szCs w:val="30"/>
        </w:rPr>
      </w:pPr>
      <w:r w:rsidRPr="00DE019A">
        <w:rPr>
          <w:rFonts w:ascii="Times New Roman" w:eastAsia="Times New Roman" w:hAnsi="Times New Roman"/>
          <w:color w:val="auto"/>
          <w:sz w:val="30"/>
          <w:szCs w:val="30"/>
        </w:rPr>
        <w:t>ТЕНДЕРНА ДОКУМЕНТАЦІЯ</w:t>
      </w:r>
    </w:p>
    <w:p w:rsidR="0078384A" w:rsidRDefault="0078384A" w:rsidP="0078384A">
      <w:pPr>
        <w:pStyle w:val="c7e0e3eeebeee2eeea"/>
        <w:spacing w:line="360" w:lineRule="auto"/>
        <w:ind w:left="0"/>
        <w:rPr>
          <w:rFonts w:ascii="Times New Roman" w:eastAsia="Times New Roman" w:hAnsi="Times New Roman"/>
          <w:color w:val="auto"/>
          <w:sz w:val="30"/>
          <w:szCs w:val="30"/>
        </w:rPr>
      </w:pPr>
      <w:r w:rsidRPr="00DE019A">
        <w:rPr>
          <w:rFonts w:ascii="Times New Roman" w:eastAsia="Times New Roman" w:hAnsi="Times New Roman"/>
          <w:color w:val="auto"/>
          <w:sz w:val="30"/>
          <w:szCs w:val="30"/>
        </w:rPr>
        <w:t>на закупівлю</w:t>
      </w:r>
    </w:p>
    <w:p w:rsidR="005C7C00" w:rsidRPr="005C7C00" w:rsidRDefault="005C7C00" w:rsidP="005C7C00">
      <w:pPr>
        <w:shd w:val="clear" w:color="auto" w:fill="FFFFFF"/>
        <w:spacing w:after="0" w:line="240" w:lineRule="auto"/>
        <w:ind w:firstLine="567"/>
        <w:jc w:val="center"/>
        <w:textAlignment w:val="baseline"/>
        <w:rPr>
          <w:rFonts w:ascii="Times New Roman" w:hAnsi="Times New Roman" w:cs="Times New Roman"/>
          <w:b/>
          <w:sz w:val="32"/>
          <w:szCs w:val="32"/>
        </w:rPr>
      </w:pPr>
      <w:r w:rsidRPr="005C7C00">
        <w:rPr>
          <w:rFonts w:ascii="Times New Roman" w:hAnsi="Times New Roman" w:cs="Times New Roman"/>
          <w:b/>
          <w:sz w:val="32"/>
          <w:szCs w:val="32"/>
        </w:rPr>
        <w:t xml:space="preserve">Електрична енергія </w:t>
      </w:r>
    </w:p>
    <w:p w:rsidR="005C7C00" w:rsidRPr="005C7C00" w:rsidRDefault="005C7C00" w:rsidP="005C7C00">
      <w:pPr>
        <w:shd w:val="clear" w:color="auto" w:fill="FFFFFF"/>
        <w:spacing w:after="0" w:line="240" w:lineRule="auto"/>
        <w:ind w:firstLine="567"/>
        <w:jc w:val="center"/>
        <w:textAlignment w:val="baseline"/>
        <w:rPr>
          <w:rFonts w:ascii="Times New Roman" w:eastAsia="Times New Roman" w:hAnsi="Times New Roman" w:cs="Times New Roman"/>
          <w:b/>
          <w:sz w:val="32"/>
          <w:szCs w:val="32"/>
        </w:rPr>
      </w:pPr>
      <w:proofErr w:type="spellStart"/>
      <w:r w:rsidRPr="005C7C00">
        <w:rPr>
          <w:rFonts w:ascii="Times New Roman" w:hAnsi="Times New Roman" w:cs="Times New Roman"/>
          <w:b/>
          <w:sz w:val="32"/>
          <w:szCs w:val="32"/>
        </w:rPr>
        <w:t>ДК</w:t>
      </w:r>
      <w:proofErr w:type="spellEnd"/>
      <w:r w:rsidRPr="005C7C00">
        <w:rPr>
          <w:rFonts w:ascii="Times New Roman" w:hAnsi="Times New Roman" w:cs="Times New Roman"/>
          <w:b/>
          <w:sz w:val="32"/>
          <w:szCs w:val="32"/>
        </w:rPr>
        <w:t xml:space="preserve"> 021:2015: 09310000-5 — Електрична енергія</w:t>
      </w:r>
      <w:r w:rsidRPr="005C7C00">
        <w:rPr>
          <w:rFonts w:ascii="Times New Roman" w:eastAsia="Times New Roman" w:hAnsi="Times New Roman" w:cs="Times New Roman"/>
          <w:b/>
          <w:sz w:val="32"/>
          <w:szCs w:val="32"/>
        </w:rPr>
        <w:t>.</w:t>
      </w:r>
    </w:p>
    <w:p w:rsidR="00623BB2" w:rsidRPr="005C7C00" w:rsidRDefault="00623BB2" w:rsidP="005C7C00">
      <w:pPr>
        <w:widowControl w:val="0"/>
        <w:autoSpaceDE w:val="0"/>
        <w:autoSpaceDN w:val="0"/>
        <w:adjustRightInd w:val="0"/>
        <w:jc w:val="center"/>
        <w:rPr>
          <w:rFonts w:ascii="Times New Roman" w:hAnsi="Times New Roman" w:cs="Times New Roman"/>
          <w:sz w:val="32"/>
          <w:szCs w:val="32"/>
        </w:rPr>
      </w:pPr>
      <w:r w:rsidRPr="005C7C00">
        <w:rPr>
          <w:rFonts w:ascii="Times New Roman" w:hAnsi="Times New Roman" w:cs="Times New Roman"/>
          <w:b/>
          <w:bCs/>
          <w:i/>
          <w:sz w:val="32"/>
          <w:szCs w:val="32"/>
        </w:rPr>
        <w:t>.</w:t>
      </w:r>
    </w:p>
    <w:p w:rsidR="0078384A" w:rsidRPr="00DE019A" w:rsidRDefault="00325356" w:rsidP="0078384A">
      <w:pPr>
        <w:pStyle w:val="c7e0e3eeebeee2eeea"/>
        <w:tabs>
          <w:tab w:val="left" w:pos="5103"/>
        </w:tabs>
        <w:spacing w:line="360" w:lineRule="auto"/>
        <w:rPr>
          <w:rFonts w:ascii="Times New Roman" w:eastAsia="Times New Roman" w:hAnsi="Times New Roman"/>
          <w:color w:val="auto"/>
          <w:sz w:val="30"/>
          <w:szCs w:val="30"/>
        </w:rPr>
      </w:pPr>
      <w:r w:rsidRPr="00DE019A">
        <w:rPr>
          <w:rFonts w:ascii="Times New Roman" w:eastAsia="Times New Roman" w:hAnsi="Times New Roman"/>
          <w:color w:val="auto"/>
          <w:sz w:val="30"/>
          <w:szCs w:val="30"/>
        </w:rPr>
        <w:t xml:space="preserve"> </w:t>
      </w:r>
      <w:r w:rsidR="0078384A" w:rsidRPr="00DE019A">
        <w:rPr>
          <w:rFonts w:ascii="Times New Roman" w:eastAsia="Times New Roman" w:hAnsi="Times New Roman"/>
          <w:color w:val="auto"/>
          <w:sz w:val="30"/>
          <w:szCs w:val="30"/>
        </w:rPr>
        <w:t xml:space="preserve"> </w:t>
      </w:r>
    </w:p>
    <w:p w:rsidR="009A1DEF" w:rsidRDefault="00354D7E" w:rsidP="00354D7E">
      <w:pPr>
        <w:spacing w:after="0" w:line="240" w:lineRule="auto"/>
        <w:jc w:val="center"/>
        <w:textAlignment w:val="baseline"/>
        <w:rPr>
          <w:rFonts w:ascii="Times New Roman" w:eastAsia="Times New Roman" w:hAnsi="Times New Roman" w:cs="Times New Roman"/>
          <w:b/>
          <w:sz w:val="28"/>
          <w:szCs w:val="28"/>
        </w:rPr>
      </w:pPr>
      <w:r w:rsidRPr="00354D7E">
        <w:rPr>
          <w:rFonts w:ascii="Times New Roman" w:eastAsia="Times New Roman" w:hAnsi="Times New Roman" w:cs="Times New Roman"/>
          <w:b/>
          <w:sz w:val="28"/>
          <w:szCs w:val="28"/>
        </w:rPr>
        <w:t>Процедура закупівлі</w:t>
      </w:r>
    </w:p>
    <w:p w:rsidR="00354D7E" w:rsidRPr="00354D7E" w:rsidRDefault="00354D7E" w:rsidP="00354D7E">
      <w:pPr>
        <w:spacing w:after="0" w:line="240" w:lineRule="auto"/>
        <w:jc w:val="center"/>
        <w:textAlignment w:val="baseline"/>
        <w:rPr>
          <w:rFonts w:ascii="Times New Roman" w:eastAsia="Times New Roman" w:hAnsi="Times New Roman" w:cs="Times New Roman"/>
          <w:b/>
          <w:bCs/>
          <w:sz w:val="28"/>
          <w:szCs w:val="28"/>
        </w:rPr>
      </w:pPr>
      <w:r w:rsidRPr="00354D7E">
        <w:rPr>
          <w:rFonts w:ascii="Times New Roman" w:eastAsia="Times New Roman" w:hAnsi="Times New Roman" w:cs="Times New Roman"/>
          <w:b/>
          <w:sz w:val="28"/>
          <w:szCs w:val="28"/>
        </w:rPr>
        <w:t xml:space="preserve"> відкриті торги</w:t>
      </w:r>
      <w:r w:rsidR="009A1DEF">
        <w:rPr>
          <w:rFonts w:ascii="Times New Roman" w:eastAsia="Times New Roman" w:hAnsi="Times New Roman" w:cs="Times New Roman"/>
          <w:b/>
          <w:sz w:val="28"/>
          <w:szCs w:val="28"/>
        </w:rPr>
        <w:t xml:space="preserve"> з особливостями</w:t>
      </w:r>
    </w:p>
    <w:p w:rsidR="00354D7E" w:rsidRPr="00354D7E" w:rsidRDefault="00354D7E" w:rsidP="00354D7E">
      <w:pPr>
        <w:autoSpaceDE w:val="0"/>
        <w:autoSpaceDN w:val="0"/>
        <w:adjustRightInd w:val="0"/>
        <w:spacing w:after="0" w:line="240" w:lineRule="auto"/>
        <w:jc w:val="center"/>
        <w:rPr>
          <w:rFonts w:ascii="Times New Roman" w:eastAsia="Times New Roman" w:hAnsi="Times New Roman" w:cs="Times New Roman"/>
          <w:b/>
          <w:sz w:val="20"/>
          <w:szCs w:val="20"/>
        </w:rPr>
      </w:pPr>
    </w:p>
    <w:p w:rsidR="001C4CD8" w:rsidRPr="00302C93" w:rsidRDefault="001C4CD8" w:rsidP="001C4CD8">
      <w:pPr>
        <w:shd w:val="clear" w:color="auto" w:fill="FFFFFF"/>
        <w:spacing w:after="0" w:line="240" w:lineRule="auto"/>
        <w:jc w:val="center"/>
        <w:outlineLvl w:val="0"/>
        <w:rPr>
          <w:rFonts w:ascii="Times New Roman" w:eastAsia="Times New Roman" w:hAnsi="Times New Roman"/>
          <w:i/>
          <w:sz w:val="24"/>
          <w:szCs w:val="24"/>
          <w:u w:val="single"/>
          <w:lang w:eastAsia="ru-RU"/>
        </w:rPr>
      </w:pPr>
      <w:r w:rsidRPr="00302C93">
        <w:rPr>
          <w:rFonts w:ascii="Times New Roman" w:hAnsi="Times New Roman"/>
          <w:i/>
          <w:sz w:val="24"/>
          <w:szCs w:val="24"/>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02C93">
        <w:rPr>
          <w:rFonts w:ascii="Times New Roman" w:hAnsi="Times New Roman"/>
          <w:i/>
          <w:sz w:val="24"/>
          <w:szCs w:val="24"/>
        </w:rPr>
        <w:t>“Про</w:t>
      </w:r>
      <w:proofErr w:type="spellEnd"/>
      <w:r w:rsidRPr="00302C93">
        <w:rPr>
          <w:rFonts w:ascii="Times New Roman" w:hAnsi="Times New Roman"/>
          <w:i/>
          <w:sz w:val="24"/>
          <w:szCs w:val="24"/>
        </w:rPr>
        <w:t xml:space="preserve"> публічні </w:t>
      </w:r>
      <w:proofErr w:type="spellStart"/>
      <w:r w:rsidRPr="00302C93">
        <w:rPr>
          <w:rFonts w:ascii="Times New Roman" w:hAnsi="Times New Roman"/>
          <w:i/>
          <w:sz w:val="24"/>
          <w:szCs w:val="24"/>
        </w:rPr>
        <w:t>закупівлі”</w:t>
      </w:r>
      <w:proofErr w:type="spellEnd"/>
      <w:r w:rsidRPr="00302C93">
        <w:rPr>
          <w:rFonts w:ascii="Times New Roman" w:hAnsi="Times New Roman"/>
          <w:i/>
          <w:sz w:val="24"/>
          <w:szCs w:val="24"/>
        </w:rPr>
        <w:t>, на період дії правового режиму воєнного стану в Україні та протягом 90 днів з дня його припинення або скасування»</w:t>
      </w:r>
    </w:p>
    <w:p w:rsidR="0078384A" w:rsidRPr="00DE019A" w:rsidRDefault="0078384A" w:rsidP="0078384A">
      <w:pPr>
        <w:pStyle w:val="c7e0e3eeebeee2eeea"/>
        <w:rPr>
          <w:rFonts w:ascii="Times New Roman" w:eastAsia="Times New Roman" w:hAnsi="Times New Roman"/>
          <w:color w:val="auto"/>
          <w:sz w:val="28"/>
        </w:rPr>
      </w:pPr>
    </w:p>
    <w:p w:rsidR="0078384A" w:rsidRPr="00DE019A" w:rsidRDefault="0078384A" w:rsidP="0078384A">
      <w:pPr>
        <w:pStyle w:val="c7e0e3eeebeee2eeea"/>
        <w:rPr>
          <w:rFonts w:ascii="Times New Roman" w:eastAsia="Times New Roman" w:hAnsi="Times New Roman"/>
          <w:color w:val="auto"/>
          <w:sz w:val="28"/>
        </w:rPr>
      </w:pPr>
    </w:p>
    <w:p w:rsidR="0078384A" w:rsidRPr="00DE019A" w:rsidRDefault="0078384A" w:rsidP="0078384A">
      <w:pPr>
        <w:pStyle w:val="c7e0e3eeebeee2eeea"/>
        <w:rPr>
          <w:rFonts w:ascii="Times New Roman" w:eastAsia="Times New Roman" w:hAnsi="Times New Roman"/>
          <w:color w:val="auto"/>
          <w:sz w:val="28"/>
        </w:rPr>
      </w:pPr>
    </w:p>
    <w:p w:rsidR="0091342A" w:rsidRPr="00DE019A" w:rsidRDefault="0091342A">
      <w:pPr>
        <w:spacing w:after="0" w:line="240" w:lineRule="auto"/>
        <w:jc w:val="both"/>
        <w:rPr>
          <w:rFonts w:ascii="Times New Roman" w:hAnsi="Times New Roman" w:cs="Times New Roman"/>
          <w:sz w:val="24"/>
          <w:szCs w:val="24"/>
        </w:rPr>
      </w:pPr>
    </w:p>
    <w:p w:rsidR="0091342A" w:rsidRPr="00DE019A" w:rsidRDefault="0091342A">
      <w:pPr>
        <w:spacing w:after="0" w:line="240" w:lineRule="auto"/>
        <w:jc w:val="both"/>
        <w:rPr>
          <w:rFonts w:ascii="Times New Roman" w:hAnsi="Times New Roman" w:cs="Times New Roman"/>
          <w:sz w:val="24"/>
          <w:szCs w:val="24"/>
        </w:rPr>
      </w:pPr>
    </w:p>
    <w:p w:rsidR="0091342A" w:rsidRPr="00DE019A" w:rsidRDefault="0091342A">
      <w:pPr>
        <w:spacing w:after="0" w:line="240" w:lineRule="auto"/>
        <w:jc w:val="both"/>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6E4913" w:rsidRPr="00DE019A" w:rsidRDefault="006E4913" w:rsidP="00325356">
      <w:pPr>
        <w:spacing w:after="0" w:line="240" w:lineRule="auto"/>
        <w:rPr>
          <w:rFonts w:ascii="Times New Roman" w:hAnsi="Times New Roman" w:cs="Times New Roman"/>
          <w:b/>
          <w:sz w:val="24"/>
          <w:szCs w:val="24"/>
        </w:rPr>
      </w:pPr>
    </w:p>
    <w:p w:rsidR="006E4913" w:rsidRPr="00DE019A" w:rsidRDefault="006E4913">
      <w:pPr>
        <w:spacing w:after="0" w:line="240" w:lineRule="auto"/>
        <w:jc w:val="center"/>
        <w:rPr>
          <w:rFonts w:ascii="Times New Roman" w:hAnsi="Times New Roman" w:cs="Times New Roman"/>
          <w:b/>
          <w:sz w:val="24"/>
          <w:szCs w:val="24"/>
        </w:rPr>
      </w:pPr>
    </w:p>
    <w:p w:rsidR="006E4913" w:rsidRPr="00DE019A" w:rsidRDefault="006E4913">
      <w:pPr>
        <w:spacing w:after="0" w:line="240" w:lineRule="auto"/>
        <w:jc w:val="center"/>
        <w:rPr>
          <w:rFonts w:ascii="Times New Roman" w:hAnsi="Times New Roman" w:cs="Times New Roman"/>
          <w:b/>
          <w:sz w:val="24"/>
          <w:szCs w:val="24"/>
        </w:rPr>
      </w:pPr>
    </w:p>
    <w:p w:rsidR="006E4913" w:rsidRPr="00DE019A" w:rsidRDefault="006E4913">
      <w:pPr>
        <w:spacing w:after="0" w:line="240" w:lineRule="auto"/>
        <w:jc w:val="center"/>
        <w:rPr>
          <w:rFonts w:ascii="Times New Roman" w:hAnsi="Times New Roman" w:cs="Times New Roman"/>
          <w:b/>
          <w:sz w:val="24"/>
          <w:szCs w:val="24"/>
        </w:rPr>
      </w:pPr>
    </w:p>
    <w:p w:rsidR="0091342A" w:rsidRPr="00DE019A" w:rsidRDefault="006E4913" w:rsidP="007E0597">
      <w:pPr>
        <w:spacing w:after="0" w:line="240" w:lineRule="auto"/>
        <w:jc w:val="center"/>
        <w:rPr>
          <w:rFonts w:ascii="Times New Roman" w:hAnsi="Times New Roman" w:cs="Times New Roman"/>
          <w:b/>
          <w:sz w:val="24"/>
          <w:szCs w:val="24"/>
        </w:rPr>
      </w:pPr>
      <w:r w:rsidRPr="00DE019A">
        <w:rPr>
          <w:rFonts w:ascii="Times New Roman" w:hAnsi="Times New Roman" w:cs="Times New Roman"/>
          <w:b/>
          <w:sz w:val="24"/>
          <w:szCs w:val="24"/>
        </w:rPr>
        <w:t xml:space="preserve">с. </w:t>
      </w:r>
      <w:r w:rsidR="001B5803" w:rsidRPr="00DE019A">
        <w:rPr>
          <w:rFonts w:ascii="Times New Roman" w:hAnsi="Times New Roman" w:cs="Times New Roman"/>
          <w:b/>
          <w:sz w:val="24"/>
          <w:szCs w:val="24"/>
        </w:rPr>
        <w:t>Гуків</w:t>
      </w:r>
      <w:r w:rsidR="00172189">
        <w:rPr>
          <w:rFonts w:ascii="Times New Roman" w:hAnsi="Times New Roman" w:cs="Times New Roman"/>
          <w:b/>
          <w:sz w:val="24"/>
          <w:szCs w:val="24"/>
        </w:rPr>
        <w:t>, 202</w:t>
      </w:r>
      <w:r w:rsidR="00AF15E6">
        <w:rPr>
          <w:rFonts w:ascii="Times New Roman" w:hAnsi="Times New Roman" w:cs="Times New Roman"/>
          <w:b/>
          <w:sz w:val="24"/>
          <w:szCs w:val="24"/>
        </w:rPr>
        <w:t>3</w:t>
      </w:r>
      <w:r w:rsidRPr="00DE019A">
        <w:rPr>
          <w:rFonts w:ascii="Times New Roman" w:hAnsi="Times New Roman" w:cs="Times New Roman"/>
          <w:b/>
          <w:sz w:val="24"/>
          <w:szCs w:val="24"/>
        </w:rPr>
        <w:t>р.</w:t>
      </w:r>
      <w:r w:rsidR="00DA0374" w:rsidRPr="00DE019A">
        <w:rPr>
          <w:b/>
        </w:rPr>
        <w:br w:type="page"/>
      </w:r>
    </w:p>
    <w:p w:rsidR="009C4B45" w:rsidRPr="00302C93" w:rsidRDefault="009C4B45" w:rsidP="009C4B45">
      <w:pPr>
        <w:spacing w:after="0" w:line="240" w:lineRule="auto"/>
        <w:jc w:val="center"/>
        <w:outlineLvl w:val="0"/>
        <w:rPr>
          <w:rFonts w:ascii="Times New Roman" w:hAnsi="Times New Roman"/>
          <w:b/>
          <w:sz w:val="24"/>
          <w:szCs w:val="24"/>
        </w:rPr>
      </w:pPr>
      <w:r w:rsidRPr="00302C93">
        <w:rPr>
          <w:rFonts w:ascii="Times New Roman" w:hAnsi="Times New Roman"/>
          <w:b/>
          <w:sz w:val="24"/>
          <w:szCs w:val="24"/>
        </w:rPr>
        <w:lastRenderedPageBreak/>
        <w:t>ЗМІСТ</w:t>
      </w:r>
    </w:p>
    <w:p w:rsidR="009C4B45" w:rsidRPr="00302C93" w:rsidRDefault="009C4B45" w:rsidP="009C4B45">
      <w:pPr>
        <w:spacing w:after="0" w:line="240" w:lineRule="auto"/>
        <w:jc w:val="center"/>
        <w:outlineLvl w:val="0"/>
        <w:rPr>
          <w:rFonts w:ascii="Times New Roman" w:hAnsi="Times New Roman"/>
          <w:b/>
          <w:sz w:val="24"/>
          <w:szCs w:val="24"/>
        </w:rPr>
      </w:pPr>
      <w:r w:rsidRPr="00302C93">
        <w:rPr>
          <w:rFonts w:ascii="Times New Roman" w:hAnsi="Times New Roman"/>
          <w:b/>
          <w:sz w:val="24"/>
          <w:szCs w:val="24"/>
        </w:rPr>
        <w:t xml:space="preserve">тендерної документації </w:t>
      </w:r>
    </w:p>
    <w:p w:rsidR="009C4B45" w:rsidRPr="00302C93" w:rsidRDefault="009C4B45" w:rsidP="009C4B45">
      <w:pPr>
        <w:spacing w:after="0" w:line="240" w:lineRule="auto"/>
        <w:jc w:val="both"/>
        <w:outlineLvl w:val="0"/>
        <w:rPr>
          <w:rFonts w:ascii="Times New Roman" w:hAnsi="Times New Roman"/>
          <w:b/>
          <w:sz w:val="24"/>
          <w:szCs w:val="24"/>
        </w:rPr>
      </w:pPr>
    </w:p>
    <w:p w:rsidR="009C4B45" w:rsidRPr="00302C93" w:rsidRDefault="009C4B45" w:rsidP="009C4B45">
      <w:pPr>
        <w:spacing w:after="0" w:line="240" w:lineRule="auto"/>
        <w:outlineLvl w:val="0"/>
        <w:rPr>
          <w:rFonts w:ascii="Times New Roman" w:hAnsi="Times New Roman"/>
          <w:b/>
          <w:sz w:val="24"/>
          <w:szCs w:val="24"/>
        </w:rPr>
      </w:pPr>
      <w:r w:rsidRPr="00302C93">
        <w:rPr>
          <w:rFonts w:ascii="Times New Roman" w:hAnsi="Times New Roman"/>
          <w:b/>
          <w:sz w:val="24"/>
          <w:szCs w:val="24"/>
        </w:rPr>
        <w:t>Розділ І. Загальні положення</w:t>
      </w:r>
    </w:p>
    <w:p w:rsidR="009C4B45" w:rsidRPr="00302C93" w:rsidRDefault="009C4B45" w:rsidP="009C4B45">
      <w:pPr>
        <w:numPr>
          <w:ilvl w:val="0"/>
          <w:numId w:val="26"/>
        </w:numPr>
        <w:tabs>
          <w:tab w:val="clear" w:pos="540"/>
          <w:tab w:val="num" w:pos="360"/>
        </w:tabs>
        <w:spacing w:after="0" w:line="240" w:lineRule="auto"/>
        <w:ind w:left="0" w:firstLine="0"/>
        <w:outlineLvl w:val="0"/>
        <w:rPr>
          <w:rFonts w:ascii="Times New Roman" w:hAnsi="Times New Roman"/>
          <w:sz w:val="24"/>
          <w:szCs w:val="24"/>
        </w:rPr>
      </w:pPr>
      <w:r w:rsidRPr="00302C93">
        <w:rPr>
          <w:rFonts w:ascii="Times New Roman" w:hAnsi="Times New Roman"/>
          <w:sz w:val="24"/>
          <w:szCs w:val="24"/>
        </w:rPr>
        <w:t xml:space="preserve"> Терміни, які вживаються в тендерній документації </w:t>
      </w:r>
    </w:p>
    <w:p w:rsidR="009C4B45" w:rsidRPr="00302C93" w:rsidRDefault="009C4B45" w:rsidP="009C4B45">
      <w:pPr>
        <w:spacing w:after="0" w:line="240" w:lineRule="auto"/>
        <w:outlineLvl w:val="0"/>
        <w:rPr>
          <w:rFonts w:ascii="Times New Roman" w:hAnsi="Times New Roman"/>
          <w:sz w:val="24"/>
          <w:szCs w:val="24"/>
        </w:rPr>
      </w:pPr>
      <w:r w:rsidRPr="00302C93">
        <w:rPr>
          <w:rFonts w:ascii="Times New Roman" w:hAnsi="Times New Roman"/>
          <w:sz w:val="24"/>
          <w:szCs w:val="24"/>
        </w:rPr>
        <w:t>2. Інформація про замовника торгів</w:t>
      </w:r>
    </w:p>
    <w:p w:rsidR="009C4B45" w:rsidRPr="00302C93" w:rsidRDefault="009C4B45" w:rsidP="009C4B45">
      <w:pPr>
        <w:spacing w:after="0" w:line="240" w:lineRule="auto"/>
        <w:outlineLvl w:val="0"/>
        <w:rPr>
          <w:rFonts w:ascii="Times New Roman" w:hAnsi="Times New Roman"/>
          <w:sz w:val="24"/>
          <w:szCs w:val="24"/>
        </w:rPr>
      </w:pPr>
      <w:r w:rsidRPr="00302C93">
        <w:rPr>
          <w:rFonts w:ascii="Times New Roman" w:hAnsi="Times New Roman"/>
          <w:sz w:val="24"/>
          <w:szCs w:val="24"/>
        </w:rPr>
        <w:t xml:space="preserve">3. Процедура закупівлі </w:t>
      </w:r>
    </w:p>
    <w:p w:rsidR="009C4B45" w:rsidRPr="00302C93" w:rsidRDefault="009C4B45" w:rsidP="009C4B45">
      <w:pPr>
        <w:spacing w:after="0" w:line="240" w:lineRule="auto"/>
        <w:outlineLvl w:val="0"/>
        <w:rPr>
          <w:rFonts w:ascii="Times New Roman" w:hAnsi="Times New Roman"/>
          <w:sz w:val="24"/>
          <w:szCs w:val="24"/>
        </w:rPr>
      </w:pPr>
      <w:r w:rsidRPr="00302C93">
        <w:rPr>
          <w:rFonts w:ascii="Times New Roman" w:hAnsi="Times New Roman"/>
          <w:sz w:val="24"/>
          <w:szCs w:val="24"/>
        </w:rPr>
        <w:t>4. Інформація про предмет закупівлі</w:t>
      </w:r>
    </w:p>
    <w:p w:rsidR="009C4B45" w:rsidRPr="00302C93" w:rsidRDefault="009C4B45" w:rsidP="009C4B45">
      <w:pPr>
        <w:spacing w:after="0" w:line="240" w:lineRule="auto"/>
        <w:outlineLvl w:val="0"/>
        <w:rPr>
          <w:rFonts w:ascii="Times New Roman" w:hAnsi="Times New Roman"/>
          <w:sz w:val="24"/>
          <w:szCs w:val="24"/>
        </w:rPr>
      </w:pPr>
      <w:r w:rsidRPr="00302C93">
        <w:rPr>
          <w:rFonts w:ascii="Times New Roman" w:hAnsi="Times New Roman"/>
          <w:sz w:val="24"/>
          <w:szCs w:val="24"/>
        </w:rPr>
        <w:t>5. Недискримінація учасників</w:t>
      </w:r>
    </w:p>
    <w:p w:rsidR="009C4B45" w:rsidRPr="00302C93" w:rsidRDefault="009C4B45" w:rsidP="009C4B45">
      <w:pPr>
        <w:spacing w:after="0" w:line="240" w:lineRule="auto"/>
        <w:outlineLvl w:val="0"/>
        <w:rPr>
          <w:rFonts w:ascii="Times New Roman" w:hAnsi="Times New Roman"/>
          <w:sz w:val="24"/>
          <w:szCs w:val="24"/>
        </w:rPr>
      </w:pPr>
      <w:r w:rsidRPr="00302C93">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rsidR="009C4B45" w:rsidRPr="00302C93" w:rsidRDefault="009C4B45" w:rsidP="009C4B45">
      <w:pPr>
        <w:spacing w:after="0" w:line="240" w:lineRule="auto"/>
        <w:outlineLvl w:val="0"/>
        <w:rPr>
          <w:rFonts w:ascii="Times New Roman" w:hAnsi="Times New Roman"/>
          <w:sz w:val="24"/>
          <w:szCs w:val="24"/>
        </w:rPr>
      </w:pPr>
      <w:r w:rsidRPr="00302C93">
        <w:rPr>
          <w:rFonts w:ascii="Times New Roman" w:hAnsi="Times New Roman"/>
          <w:sz w:val="24"/>
          <w:szCs w:val="24"/>
        </w:rPr>
        <w:t xml:space="preserve">7. Інформація про мову (мови), якою (якими) повинні бути складені тендерні пропозиції </w:t>
      </w:r>
    </w:p>
    <w:p w:rsidR="009C4B45" w:rsidRPr="00302C93" w:rsidRDefault="009C4B45" w:rsidP="009C4B45">
      <w:pPr>
        <w:spacing w:after="0" w:line="240" w:lineRule="auto"/>
        <w:outlineLvl w:val="0"/>
        <w:rPr>
          <w:rFonts w:ascii="Times New Roman" w:hAnsi="Times New Roman"/>
          <w:b/>
          <w:sz w:val="24"/>
          <w:szCs w:val="24"/>
        </w:rPr>
      </w:pPr>
      <w:r w:rsidRPr="00302C93">
        <w:rPr>
          <w:rFonts w:ascii="Times New Roman" w:hAnsi="Times New Roman"/>
          <w:b/>
          <w:sz w:val="24"/>
          <w:szCs w:val="24"/>
        </w:rPr>
        <w:t>Розділ ІІ. Порядок внесення змін та надання роз’яснень до тендерної документації</w:t>
      </w:r>
    </w:p>
    <w:p w:rsidR="009C4B45" w:rsidRPr="00302C93" w:rsidRDefault="009C4B45" w:rsidP="009C4B45">
      <w:pPr>
        <w:spacing w:after="0" w:line="240" w:lineRule="auto"/>
        <w:rPr>
          <w:rFonts w:ascii="Times New Roman" w:hAnsi="Times New Roman"/>
          <w:sz w:val="24"/>
          <w:szCs w:val="24"/>
        </w:rPr>
      </w:pPr>
      <w:r w:rsidRPr="00302C93">
        <w:rPr>
          <w:rFonts w:ascii="Times New Roman" w:hAnsi="Times New Roman"/>
          <w:sz w:val="24"/>
          <w:szCs w:val="24"/>
        </w:rPr>
        <w:t>1. Процедура надання роз’яснень щодо тендерної документації</w:t>
      </w:r>
    </w:p>
    <w:p w:rsidR="009C4B45" w:rsidRPr="00302C93" w:rsidRDefault="009C4B45" w:rsidP="009C4B45">
      <w:pPr>
        <w:spacing w:after="0" w:line="240" w:lineRule="auto"/>
        <w:rPr>
          <w:rFonts w:ascii="Times New Roman" w:hAnsi="Times New Roman"/>
          <w:sz w:val="24"/>
          <w:szCs w:val="24"/>
        </w:rPr>
      </w:pPr>
      <w:r w:rsidRPr="00302C93">
        <w:rPr>
          <w:rFonts w:ascii="Times New Roman" w:hAnsi="Times New Roman"/>
          <w:sz w:val="24"/>
          <w:szCs w:val="24"/>
        </w:rPr>
        <w:t>2. Унесення змін до тендерної документації</w:t>
      </w:r>
    </w:p>
    <w:p w:rsidR="009C4B45" w:rsidRPr="00302C93" w:rsidRDefault="009C4B45" w:rsidP="009C4B45">
      <w:pPr>
        <w:tabs>
          <w:tab w:val="num" w:pos="360"/>
        </w:tabs>
        <w:spacing w:after="0" w:line="240" w:lineRule="auto"/>
        <w:rPr>
          <w:rFonts w:ascii="Times New Roman" w:hAnsi="Times New Roman"/>
          <w:b/>
          <w:sz w:val="24"/>
          <w:szCs w:val="24"/>
        </w:rPr>
      </w:pPr>
      <w:r w:rsidRPr="00302C93">
        <w:rPr>
          <w:rFonts w:ascii="Times New Roman" w:hAnsi="Times New Roman"/>
          <w:b/>
          <w:sz w:val="24"/>
          <w:szCs w:val="24"/>
        </w:rPr>
        <w:t>Розділ ІІІ. Інструкція з підготовки тендерної пропозиції</w:t>
      </w:r>
    </w:p>
    <w:p w:rsidR="009C4B45" w:rsidRPr="00302C93" w:rsidRDefault="009C4B45" w:rsidP="009C4B45">
      <w:pPr>
        <w:spacing w:after="0" w:line="240" w:lineRule="auto"/>
        <w:rPr>
          <w:rFonts w:ascii="Times New Roman" w:hAnsi="Times New Roman"/>
          <w:sz w:val="24"/>
          <w:szCs w:val="24"/>
        </w:rPr>
      </w:pPr>
      <w:r w:rsidRPr="00302C93">
        <w:rPr>
          <w:rFonts w:ascii="Times New Roman" w:hAnsi="Times New Roman"/>
          <w:sz w:val="24"/>
          <w:szCs w:val="24"/>
        </w:rPr>
        <w:t xml:space="preserve">1. Зміст та спосіб подання тендерної пропозиції </w:t>
      </w:r>
    </w:p>
    <w:p w:rsidR="009C4B45" w:rsidRPr="00302C93" w:rsidRDefault="009C4B45" w:rsidP="009C4B45">
      <w:pPr>
        <w:spacing w:after="0" w:line="240" w:lineRule="auto"/>
        <w:rPr>
          <w:rFonts w:ascii="Times New Roman" w:hAnsi="Times New Roman"/>
          <w:sz w:val="24"/>
          <w:szCs w:val="24"/>
        </w:rPr>
      </w:pPr>
      <w:r w:rsidRPr="00302C93">
        <w:rPr>
          <w:rFonts w:ascii="Times New Roman" w:hAnsi="Times New Roman"/>
          <w:sz w:val="24"/>
          <w:szCs w:val="24"/>
        </w:rPr>
        <w:t>2. Забезпечення тендерної пропозиції</w:t>
      </w:r>
    </w:p>
    <w:p w:rsidR="009C4B45" w:rsidRPr="00302C93" w:rsidRDefault="009C4B45" w:rsidP="009C4B45">
      <w:pPr>
        <w:spacing w:after="0" w:line="240" w:lineRule="auto"/>
        <w:rPr>
          <w:rFonts w:ascii="Times New Roman" w:hAnsi="Times New Roman"/>
          <w:sz w:val="24"/>
          <w:szCs w:val="24"/>
        </w:rPr>
      </w:pPr>
      <w:r w:rsidRPr="00302C93">
        <w:rPr>
          <w:rFonts w:ascii="Times New Roman" w:hAnsi="Times New Roman"/>
          <w:sz w:val="24"/>
          <w:szCs w:val="24"/>
        </w:rPr>
        <w:t xml:space="preserve">3. Умови повернення чи неповернення забезпечення тендерної пропозиції </w:t>
      </w:r>
    </w:p>
    <w:p w:rsidR="009C4B45" w:rsidRPr="00302C93" w:rsidRDefault="009C4B45" w:rsidP="009C4B45">
      <w:pPr>
        <w:spacing w:after="0" w:line="240" w:lineRule="auto"/>
        <w:rPr>
          <w:rFonts w:ascii="Times New Roman" w:hAnsi="Times New Roman"/>
          <w:sz w:val="24"/>
          <w:szCs w:val="24"/>
        </w:rPr>
      </w:pPr>
      <w:r w:rsidRPr="00302C93">
        <w:rPr>
          <w:rFonts w:ascii="Times New Roman" w:hAnsi="Times New Roman"/>
          <w:sz w:val="24"/>
          <w:szCs w:val="24"/>
        </w:rPr>
        <w:t>4. Строк, протягом якого тендерні пропозиції є дійсними</w:t>
      </w:r>
    </w:p>
    <w:p w:rsidR="009C4B45" w:rsidRPr="00302C93" w:rsidRDefault="009C4B45" w:rsidP="009C4B45">
      <w:pPr>
        <w:spacing w:after="0" w:line="240" w:lineRule="auto"/>
        <w:rPr>
          <w:rFonts w:ascii="Times New Roman" w:hAnsi="Times New Roman"/>
          <w:sz w:val="24"/>
          <w:szCs w:val="24"/>
        </w:rPr>
      </w:pPr>
      <w:r w:rsidRPr="00302C93">
        <w:rPr>
          <w:rFonts w:ascii="Times New Roman" w:hAnsi="Times New Roman"/>
          <w:sz w:val="24"/>
          <w:szCs w:val="24"/>
        </w:rPr>
        <w:t>5. Кваліфікаційні критерії до учасників та вимоги, встановлені статтею 17 Закону</w:t>
      </w:r>
    </w:p>
    <w:p w:rsidR="009C4B45" w:rsidRPr="00302C93" w:rsidRDefault="009C4B45" w:rsidP="009C4B45">
      <w:pPr>
        <w:spacing w:after="0" w:line="240" w:lineRule="auto"/>
        <w:rPr>
          <w:rFonts w:ascii="Times New Roman" w:hAnsi="Times New Roman"/>
          <w:sz w:val="24"/>
          <w:szCs w:val="24"/>
        </w:rPr>
      </w:pPr>
      <w:r w:rsidRPr="00302C93">
        <w:rPr>
          <w:rFonts w:ascii="Times New Roman" w:hAnsi="Times New Roman"/>
          <w:sz w:val="24"/>
          <w:szCs w:val="24"/>
        </w:rPr>
        <w:t>6. Інформація про технічні, якісні та кількісні характеристики предмета закупівлі</w:t>
      </w:r>
    </w:p>
    <w:p w:rsidR="009C4B45" w:rsidRPr="00302C93" w:rsidRDefault="009C4B45" w:rsidP="009C4B45">
      <w:pPr>
        <w:spacing w:after="0" w:line="240" w:lineRule="auto"/>
        <w:rPr>
          <w:rFonts w:ascii="Times New Roman" w:hAnsi="Times New Roman"/>
          <w:sz w:val="24"/>
          <w:szCs w:val="24"/>
        </w:rPr>
      </w:pPr>
      <w:r w:rsidRPr="00302C93">
        <w:rPr>
          <w:rFonts w:ascii="Times New Roman" w:hAnsi="Times New Roman"/>
          <w:sz w:val="24"/>
          <w:szCs w:val="24"/>
        </w:rPr>
        <w:t>7. Інформація про субпідрядника (у випадку закупівлі робіт)</w:t>
      </w:r>
    </w:p>
    <w:p w:rsidR="009C4B45" w:rsidRPr="00302C93" w:rsidRDefault="009C4B45" w:rsidP="009C4B45">
      <w:pPr>
        <w:spacing w:after="0" w:line="240" w:lineRule="auto"/>
        <w:rPr>
          <w:rFonts w:ascii="Times New Roman" w:hAnsi="Times New Roman"/>
          <w:sz w:val="24"/>
          <w:szCs w:val="24"/>
        </w:rPr>
      </w:pPr>
      <w:r w:rsidRPr="00302C93">
        <w:rPr>
          <w:rFonts w:ascii="Times New Roman" w:hAnsi="Times New Roman"/>
          <w:sz w:val="24"/>
          <w:szCs w:val="24"/>
        </w:rPr>
        <w:t>8. Унесення змін або відкликання тендерної пропозиції учасником</w:t>
      </w:r>
    </w:p>
    <w:p w:rsidR="009C4B45" w:rsidRPr="00302C93" w:rsidRDefault="009C4B45" w:rsidP="009C4B45">
      <w:pPr>
        <w:spacing w:after="0" w:line="240" w:lineRule="auto"/>
        <w:rPr>
          <w:rFonts w:ascii="Times New Roman" w:hAnsi="Times New Roman"/>
          <w:b/>
          <w:sz w:val="24"/>
          <w:szCs w:val="24"/>
        </w:rPr>
      </w:pPr>
      <w:r w:rsidRPr="00302C93">
        <w:rPr>
          <w:rFonts w:ascii="Times New Roman" w:hAnsi="Times New Roman"/>
          <w:b/>
          <w:sz w:val="24"/>
          <w:szCs w:val="24"/>
        </w:rPr>
        <w:t xml:space="preserve">Розділ IV. Подання та розкриття тендерної пропозицій </w:t>
      </w:r>
    </w:p>
    <w:p w:rsidR="009C4B45" w:rsidRPr="00302C93" w:rsidRDefault="009C4B45" w:rsidP="009C4B45">
      <w:pPr>
        <w:spacing w:after="0" w:line="240" w:lineRule="auto"/>
        <w:rPr>
          <w:rFonts w:ascii="Times New Roman" w:hAnsi="Times New Roman"/>
          <w:bCs/>
          <w:sz w:val="24"/>
          <w:szCs w:val="24"/>
        </w:rPr>
      </w:pPr>
      <w:r w:rsidRPr="00302C93">
        <w:rPr>
          <w:rFonts w:ascii="Times New Roman" w:hAnsi="Times New Roman"/>
          <w:bCs/>
          <w:sz w:val="24"/>
          <w:szCs w:val="24"/>
        </w:rPr>
        <w:t>1. Кінцевий строк подання тендерної пропозиції</w:t>
      </w:r>
    </w:p>
    <w:p w:rsidR="009C4B45" w:rsidRPr="00302C93" w:rsidRDefault="009C4B45" w:rsidP="009C4B45">
      <w:pPr>
        <w:spacing w:after="0" w:line="240" w:lineRule="auto"/>
        <w:rPr>
          <w:rFonts w:ascii="Times New Roman" w:hAnsi="Times New Roman"/>
          <w:sz w:val="24"/>
          <w:szCs w:val="24"/>
        </w:rPr>
      </w:pPr>
      <w:r w:rsidRPr="00302C93">
        <w:rPr>
          <w:rFonts w:ascii="Times New Roman" w:hAnsi="Times New Roman"/>
          <w:bCs/>
          <w:sz w:val="24"/>
          <w:szCs w:val="24"/>
        </w:rPr>
        <w:t>2. Дата та час розкриття тендерної пропозиції</w:t>
      </w:r>
    </w:p>
    <w:p w:rsidR="009C4B45" w:rsidRPr="00302C93" w:rsidRDefault="009C4B45" w:rsidP="009C4B45">
      <w:pPr>
        <w:spacing w:after="0" w:line="240" w:lineRule="auto"/>
        <w:rPr>
          <w:rFonts w:ascii="Times New Roman" w:hAnsi="Times New Roman"/>
          <w:b/>
          <w:sz w:val="24"/>
          <w:szCs w:val="24"/>
        </w:rPr>
      </w:pPr>
      <w:r w:rsidRPr="00302C93">
        <w:rPr>
          <w:rFonts w:ascii="Times New Roman" w:hAnsi="Times New Roman"/>
          <w:b/>
          <w:sz w:val="24"/>
          <w:szCs w:val="24"/>
        </w:rPr>
        <w:t>Розділ V. Оцінка тендерної пропозиції</w:t>
      </w:r>
    </w:p>
    <w:p w:rsidR="009C4B45" w:rsidRPr="00302C93" w:rsidRDefault="009C4B45" w:rsidP="009C4B45">
      <w:pPr>
        <w:numPr>
          <w:ilvl w:val="0"/>
          <w:numId w:val="27"/>
        </w:numPr>
        <w:spacing w:after="0" w:line="240" w:lineRule="auto"/>
        <w:ind w:left="0" w:firstLine="0"/>
        <w:rPr>
          <w:rFonts w:ascii="Times New Roman" w:hAnsi="Times New Roman"/>
          <w:bCs/>
          <w:sz w:val="24"/>
          <w:szCs w:val="24"/>
        </w:rPr>
      </w:pPr>
      <w:r w:rsidRPr="00302C93">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rsidR="009C4B45" w:rsidRPr="00302C93" w:rsidRDefault="009C4B45" w:rsidP="009C4B45">
      <w:pPr>
        <w:numPr>
          <w:ilvl w:val="0"/>
          <w:numId w:val="27"/>
        </w:numPr>
        <w:spacing w:after="0" w:line="240" w:lineRule="auto"/>
        <w:ind w:left="0" w:firstLine="0"/>
        <w:rPr>
          <w:rFonts w:ascii="Times New Roman" w:hAnsi="Times New Roman"/>
          <w:sz w:val="24"/>
          <w:szCs w:val="24"/>
        </w:rPr>
      </w:pPr>
      <w:r w:rsidRPr="00302C93">
        <w:rPr>
          <w:rFonts w:ascii="Times New Roman" w:hAnsi="Times New Roman"/>
          <w:bCs/>
          <w:sz w:val="24"/>
          <w:szCs w:val="24"/>
        </w:rPr>
        <w:t>Інша інформація</w:t>
      </w:r>
    </w:p>
    <w:p w:rsidR="009C4B45" w:rsidRPr="00302C93" w:rsidRDefault="009C4B45" w:rsidP="009C4B45">
      <w:pPr>
        <w:numPr>
          <w:ilvl w:val="0"/>
          <w:numId w:val="27"/>
        </w:numPr>
        <w:spacing w:after="0" w:line="240" w:lineRule="auto"/>
        <w:ind w:left="0" w:firstLine="0"/>
        <w:rPr>
          <w:rFonts w:ascii="Times New Roman" w:hAnsi="Times New Roman"/>
          <w:bCs/>
          <w:sz w:val="24"/>
          <w:szCs w:val="24"/>
        </w:rPr>
      </w:pPr>
      <w:r w:rsidRPr="00302C93">
        <w:rPr>
          <w:rFonts w:ascii="Times New Roman" w:hAnsi="Times New Roman"/>
          <w:bCs/>
          <w:sz w:val="24"/>
          <w:szCs w:val="24"/>
        </w:rPr>
        <w:t>Відхилення тендерних пропозицій</w:t>
      </w:r>
    </w:p>
    <w:p w:rsidR="009C4B45" w:rsidRPr="00302C93" w:rsidRDefault="009C4B45" w:rsidP="009C4B45">
      <w:pPr>
        <w:spacing w:after="0" w:line="240" w:lineRule="auto"/>
        <w:rPr>
          <w:rFonts w:ascii="Times New Roman" w:hAnsi="Times New Roman"/>
          <w:b/>
          <w:sz w:val="24"/>
          <w:szCs w:val="24"/>
        </w:rPr>
      </w:pPr>
      <w:r w:rsidRPr="00302C93">
        <w:rPr>
          <w:rFonts w:ascii="Times New Roman" w:hAnsi="Times New Roman"/>
          <w:b/>
          <w:sz w:val="24"/>
          <w:szCs w:val="24"/>
        </w:rPr>
        <w:t>Розділ VI. Результати торгів та укладання договору про закупівлю</w:t>
      </w:r>
    </w:p>
    <w:p w:rsidR="009C4B45" w:rsidRPr="00302C93" w:rsidRDefault="009C4B45" w:rsidP="009C4B45">
      <w:pPr>
        <w:spacing w:after="0" w:line="240" w:lineRule="auto"/>
        <w:rPr>
          <w:rFonts w:ascii="Times New Roman" w:hAnsi="Times New Roman"/>
          <w:sz w:val="24"/>
          <w:szCs w:val="24"/>
        </w:rPr>
      </w:pPr>
      <w:r w:rsidRPr="00302C93">
        <w:rPr>
          <w:rFonts w:ascii="Times New Roman" w:hAnsi="Times New Roman"/>
          <w:sz w:val="24"/>
          <w:szCs w:val="24"/>
        </w:rPr>
        <w:t xml:space="preserve">1. </w:t>
      </w:r>
      <w:r w:rsidRPr="00302C93">
        <w:rPr>
          <w:rFonts w:ascii="Times New Roman" w:hAnsi="Times New Roman"/>
          <w:bCs/>
          <w:sz w:val="24"/>
          <w:szCs w:val="24"/>
        </w:rPr>
        <w:t>Відміна замовником торгів чи визнання їх такими, що не відбулися</w:t>
      </w:r>
    </w:p>
    <w:p w:rsidR="009C4B45" w:rsidRPr="00302C93" w:rsidRDefault="009C4B45" w:rsidP="009C4B45">
      <w:pPr>
        <w:spacing w:after="0" w:line="240" w:lineRule="auto"/>
        <w:rPr>
          <w:rFonts w:ascii="Times New Roman" w:hAnsi="Times New Roman"/>
          <w:sz w:val="24"/>
          <w:szCs w:val="24"/>
        </w:rPr>
      </w:pPr>
      <w:r w:rsidRPr="00302C93">
        <w:rPr>
          <w:rFonts w:ascii="Times New Roman" w:hAnsi="Times New Roman"/>
          <w:bCs/>
          <w:sz w:val="24"/>
          <w:szCs w:val="24"/>
        </w:rPr>
        <w:t>2. Строк укладання договору</w:t>
      </w:r>
    </w:p>
    <w:p w:rsidR="009C4B45" w:rsidRPr="00302C93" w:rsidRDefault="009C4B45" w:rsidP="009C4B45">
      <w:pPr>
        <w:spacing w:after="0" w:line="240" w:lineRule="auto"/>
        <w:rPr>
          <w:rFonts w:ascii="Times New Roman" w:hAnsi="Times New Roman"/>
          <w:bCs/>
          <w:sz w:val="24"/>
          <w:szCs w:val="24"/>
        </w:rPr>
      </w:pPr>
      <w:r w:rsidRPr="00302C93">
        <w:rPr>
          <w:rFonts w:ascii="Times New Roman" w:hAnsi="Times New Roman"/>
          <w:bCs/>
          <w:sz w:val="24"/>
          <w:szCs w:val="24"/>
        </w:rPr>
        <w:t xml:space="preserve">3. </w:t>
      </w:r>
      <w:proofErr w:type="spellStart"/>
      <w:r w:rsidRPr="00302C93">
        <w:rPr>
          <w:rFonts w:ascii="Times New Roman" w:hAnsi="Times New Roman"/>
          <w:bCs/>
          <w:sz w:val="24"/>
          <w:szCs w:val="24"/>
        </w:rPr>
        <w:t>Проєкт</w:t>
      </w:r>
      <w:proofErr w:type="spellEnd"/>
      <w:r w:rsidRPr="00302C93">
        <w:rPr>
          <w:rFonts w:ascii="Times New Roman" w:hAnsi="Times New Roman"/>
          <w:bCs/>
          <w:sz w:val="24"/>
          <w:szCs w:val="24"/>
        </w:rPr>
        <w:t xml:space="preserve"> договору про закупівлю</w:t>
      </w:r>
    </w:p>
    <w:p w:rsidR="009C4B45" w:rsidRPr="00302C93" w:rsidRDefault="009C4B45" w:rsidP="009C4B45">
      <w:pPr>
        <w:spacing w:after="0" w:line="240" w:lineRule="auto"/>
        <w:rPr>
          <w:rFonts w:ascii="Times New Roman" w:hAnsi="Times New Roman"/>
          <w:sz w:val="24"/>
          <w:szCs w:val="24"/>
        </w:rPr>
      </w:pPr>
      <w:r w:rsidRPr="00302C93">
        <w:rPr>
          <w:rFonts w:ascii="Times New Roman" w:hAnsi="Times New Roman"/>
          <w:bCs/>
          <w:sz w:val="24"/>
          <w:szCs w:val="24"/>
        </w:rPr>
        <w:t>4. Істотні умови, що обов’язково включаються до договору про закупівлю</w:t>
      </w:r>
    </w:p>
    <w:p w:rsidR="009C4B45" w:rsidRPr="00302C93" w:rsidRDefault="009C4B45" w:rsidP="009C4B45">
      <w:pPr>
        <w:spacing w:after="0" w:line="240" w:lineRule="auto"/>
        <w:rPr>
          <w:rFonts w:ascii="Times New Roman" w:hAnsi="Times New Roman"/>
          <w:bCs/>
          <w:sz w:val="24"/>
          <w:szCs w:val="24"/>
        </w:rPr>
      </w:pPr>
      <w:r w:rsidRPr="00302C93">
        <w:rPr>
          <w:rFonts w:ascii="Times New Roman" w:hAnsi="Times New Roman"/>
          <w:bCs/>
          <w:sz w:val="24"/>
          <w:szCs w:val="24"/>
        </w:rPr>
        <w:t>5. Дії замовника при відмові переможця торгів підписати договір про закупівлю</w:t>
      </w:r>
    </w:p>
    <w:p w:rsidR="009C4B45" w:rsidRPr="00302C93" w:rsidRDefault="009C4B45" w:rsidP="009C4B45">
      <w:pPr>
        <w:spacing w:after="0" w:line="240" w:lineRule="auto"/>
        <w:rPr>
          <w:rFonts w:ascii="Times New Roman" w:hAnsi="Times New Roman"/>
          <w:bCs/>
          <w:sz w:val="24"/>
          <w:szCs w:val="24"/>
        </w:rPr>
      </w:pPr>
      <w:r w:rsidRPr="00302C93">
        <w:rPr>
          <w:rFonts w:ascii="Times New Roman" w:hAnsi="Times New Roman"/>
          <w:bCs/>
          <w:sz w:val="24"/>
          <w:szCs w:val="24"/>
        </w:rPr>
        <w:t>6. Забезпечення виконання договору про закупівлю</w:t>
      </w:r>
    </w:p>
    <w:p w:rsidR="009C4B45" w:rsidRPr="00302C93" w:rsidRDefault="009C4B45" w:rsidP="009C4B45">
      <w:pPr>
        <w:widowControl w:val="0"/>
        <w:tabs>
          <w:tab w:val="left" w:pos="284"/>
        </w:tabs>
        <w:autoSpaceDE w:val="0"/>
        <w:autoSpaceDN w:val="0"/>
        <w:adjustRightInd w:val="0"/>
        <w:spacing w:after="0" w:line="240" w:lineRule="auto"/>
        <w:jc w:val="both"/>
        <w:rPr>
          <w:rFonts w:ascii="Times New Roman" w:hAnsi="Times New Roman"/>
          <w:bCs/>
          <w:color w:val="000000"/>
          <w:sz w:val="24"/>
          <w:szCs w:val="24"/>
        </w:rPr>
      </w:pPr>
      <w:r w:rsidRPr="00302C93">
        <w:rPr>
          <w:rFonts w:ascii="Times New Roman" w:hAnsi="Times New Roman"/>
          <w:b/>
          <w:color w:val="000000"/>
          <w:sz w:val="24"/>
          <w:szCs w:val="24"/>
        </w:rPr>
        <w:t xml:space="preserve">ДОДАТОК 1. </w:t>
      </w:r>
      <w:r w:rsidRPr="00302C93">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rsidR="009C4B45" w:rsidRPr="00302C93" w:rsidRDefault="009C4B45" w:rsidP="009C4B45">
      <w:pPr>
        <w:widowControl w:val="0"/>
        <w:tabs>
          <w:tab w:val="left" w:pos="284"/>
        </w:tabs>
        <w:spacing w:after="0" w:line="240" w:lineRule="auto"/>
        <w:rPr>
          <w:rFonts w:ascii="Times New Roman" w:hAnsi="Times New Roman"/>
          <w:bCs/>
          <w:color w:val="000000"/>
          <w:sz w:val="24"/>
          <w:szCs w:val="24"/>
        </w:rPr>
      </w:pPr>
      <w:r w:rsidRPr="00302C93">
        <w:rPr>
          <w:rFonts w:ascii="Times New Roman" w:hAnsi="Times New Roman"/>
          <w:b/>
          <w:color w:val="000000"/>
          <w:sz w:val="24"/>
          <w:szCs w:val="24"/>
        </w:rPr>
        <w:t xml:space="preserve">ДОДАТОК 2. </w:t>
      </w:r>
      <w:proofErr w:type="spellStart"/>
      <w:r w:rsidRPr="00302C93">
        <w:rPr>
          <w:rFonts w:ascii="Times New Roman" w:hAnsi="Times New Roman"/>
          <w:color w:val="000000"/>
          <w:sz w:val="24"/>
          <w:szCs w:val="24"/>
        </w:rPr>
        <w:t>Проєкт</w:t>
      </w:r>
      <w:proofErr w:type="spellEnd"/>
      <w:r w:rsidRPr="00302C93">
        <w:rPr>
          <w:rFonts w:ascii="Times New Roman" w:hAnsi="Times New Roman"/>
          <w:b/>
          <w:color w:val="000000"/>
          <w:sz w:val="24"/>
          <w:szCs w:val="24"/>
        </w:rPr>
        <w:t xml:space="preserve"> </w:t>
      </w:r>
      <w:r w:rsidRPr="00302C93">
        <w:rPr>
          <w:rFonts w:ascii="Times New Roman" w:hAnsi="Times New Roman"/>
          <w:bCs/>
          <w:color w:val="000000"/>
          <w:sz w:val="24"/>
          <w:szCs w:val="24"/>
        </w:rPr>
        <w:t>договору</w:t>
      </w:r>
    </w:p>
    <w:p w:rsidR="009C4B45" w:rsidRPr="00302C93" w:rsidRDefault="009C4B45" w:rsidP="009C4B45">
      <w:pPr>
        <w:spacing w:after="0" w:line="240" w:lineRule="auto"/>
        <w:jc w:val="both"/>
        <w:rPr>
          <w:rFonts w:ascii="Times New Roman" w:hAnsi="Times New Roman"/>
          <w:b/>
          <w:sz w:val="24"/>
          <w:szCs w:val="24"/>
          <w:u w:val="single"/>
        </w:rPr>
      </w:pPr>
    </w:p>
    <w:p w:rsidR="009C4B45" w:rsidRPr="00302C93" w:rsidRDefault="009C4B45" w:rsidP="009C4B45">
      <w:pPr>
        <w:spacing w:after="0" w:line="240" w:lineRule="auto"/>
        <w:jc w:val="both"/>
        <w:rPr>
          <w:rFonts w:ascii="Times New Roman" w:hAnsi="Times New Roman"/>
          <w:b/>
          <w:sz w:val="24"/>
          <w:szCs w:val="24"/>
          <w:u w:val="single"/>
        </w:rPr>
      </w:pPr>
      <w:r w:rsidRPr="00302C93">
        <w:rPr>
          <w:rFonts w:ascii="Times New Roman" w:hAnsi="Times New Roman"/>
          <w:b/>
          <w:sz w:val="24"/>
          <w:szCs w:val="24"/>
          <w:u w:val="single"/>
        </w:rPr>
        <w:t>Примітка.</w:t>
      </w:r>
    </w:p>
    <w:p w:rsidR="009C4B45" w:rsidRPr="00302C93" w:rsidRDefault="009C4B45" w:rsidP="009C4B45">
      <w:pPr>
        <w:spacing w:after="0" w:line="240" w:lineRule="auto"/>
        <w:outlineLvl w:val="0"/>
        <w:rPr>
          <w:rFonts w:ascii="Times New Roman" w:hAnsi="Times New Roman"/>
          <w:i/>
          <w:sz w:val="24"/>
          <w:szCs w:val="24"/>
        </w:rPr>
      </w:pPr>
      <w:r w:rsidRPr="00302C93">
        <w:rPr>
          <w:rFonts w:ascii="Times New Roman" w:hAnsi="Times New Roman"/>
          <w:i/>
          <w:sz w:val="24"/>
          <w:szCs w:val="24"/>
        </w:rPr>
        <w:t>Всі додатки є невід’ємною частиною цієї тендерної документації.</w:t>
      </w:r>
    </w:p>
    <w:p w:rsidR="009C4B45" w:rsidRPr="00302C93" w:rsidRDefault="009C4B45" w:rsidP="009C4B45">
      <w:pPr>
        <w:spacing w:after="0" w:line="240" w:lineRule="auto"/>
        <w:outlineLvl w:val="0"/>
        <w:rPr>
          <w:rFonts w:ascii="Times New Roman" w:hAnsi="Times New Roman"/>
          <w:i/>
          <w:sz w:val="24"/>
          <w:szCs w:val="24"/>
        </w:rPr>
      </w:pPr>
      <w:r w:rsidRPr="00302C93">
        <w:rPr>
          <w:rFonts w:ascii="Times New Roman" w:hAnsi="Times New Roman"/>
          <w:i/>
          <w:sz w:val="24"/>
          <w:szCs w:val="24"/>
        </w:rPr>
        <w:br w:type="page"/>
      </w: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7315"/>
      </w:tblGrid>
      <w:tr w:rsidR="009C4B45" w:rsidRPr="00302C93" w:rsidTr="001C5F3D">
        <w:trPr>
          <w:trHeight w:val="522"/>
          <w:jc w:val="center"/>
        </w:trPr>
        <w:tc>
          <w:tcPr>
            <w:tcW w:w="514" w:type="dxa"/>
            <w:shd w:val="clear" w:color="auto" w:fill="D9D9D9"/>
            <w:vAlign w:val="center"/>
          </w:tcPr>
          <w:p w:rsidR="009C4B45" w:rsidRPr="00302C93" w:rsidRDefault="009C4B45" w:rsidP="001C5F3D">
            <w:pPr>
              <w:widowControl w:val="0"/>
              <w:spacing w:after="0" w:line="240" w:lineRule="auto"/>
              <w:contextualSpacing/>
              <w:jc w:val="center"/>
              <w:rPr>
                <w:rFonts w:ascii="Times New Roman" w:hAnsi="Times New Roman"/>
                <w:color w:val="000000"/>
                <w:sz w:val="24"/>
                <w:szCs w:val="24"/>
              </w:rPr>
            </w:pPr>
            <w:r w:rsidRPr="00302C93">
              <w:rPr>
                <w:rFonts w:ascii="Times New Roman" w:hAnsi="Times New Roman"/>
                <w:color w:val="000000"/>
                <w:sz w:val="24"/>
                <w:szCs w:val="24"/>
              </w:rPr>
              <w:lastRenderedPageBreak/>
              <w:t>№</w:t>
            </w:r>
          </w:p>
        </w:tc>
        <w:tc>
          <w:tcPr>
            <w:tcW w:w="10088" w:type="dxa"/>
            <w:gridSpan w:val="2"/>
            <w:shd w:val="clear" w:color="auto" w:fill="D9D9D9"/>
            <w:vAlign w:val="center"/>
          </w:tcPr>
          <w:p w:rsidR="009C4B45" w:rsidRPr="00302C93" w:rsidRDefault="009C4B45" w:rsidP="001C5F3D">
            <w:pPr>
              <w:spacing w:after="0" w:line="240" w:lineRule="auto"/>
              <w:jc w:val="center"/>
              <w:rPr>
                <w:rFonts w:ascii="Times New Roman" w:eastAsia="Times New Roman" w:hAnsi="Times New Roman"/>
                <w:b/>
                <w:sz w:val="24"/>
                <w:szCs w:val="24"/>
                <w:bdr w:val="none" w:sz="0" w:space="0" w:color="auto" w:frame="1"/>
              </w:rPr>
            </w:pPr>
            <w:r w:rsidRPr="00302C93">
              <w:rPr>
                <w:rFonts w:ascii="Times New Roman" w:eastAsia="Times New Roman" w:hAnsi="Times New Roman"/>
                <w:b/>
                <w:sz w:val="24"/>
                <w:szCs w:val="24"/>
                <w:bdr w:val="none" w:sz="0" w:space="0" w:color="auto" w:frame="1"/>
              </w:rPr>
              <w:t>Загальні положення</w:t>
            </w:r>
          </w:p>
        </w:tc>
      </w:tr>
      <w:tr w:rsidR="009C4B45" w:rsidRPr="00302C93" w:rsidTr="001C5F3D">
        <w:trPr>
          <w:trHeight w:val="318"/>
          <w:jc w:val="center"/>
        </w:trPr>
        <w:tc>
          <w:tcPr>
            <w:tcW w:w="514" w:type="dxa"/>
            <w:shd w:val="clear" w:color="auto" w:fill="auto"/>
            <w:vAlign w:val="center"/>
          </w:tcPr>
          <w:p w:rsidR="009C4B45" w:rsidRPr="00302C93" w:rsidRDefault="009C4B45" w:rsidP="001C5F3D">
            <w:pPr>
              <w:widowControl w:val="0"/>
              <w:spacing w:after="0" w:line="240" w:lineRule="auto"/>
              <w:contextualSpacing/>
              <w:jc w:val="center"/>
              <w:rPr>
                <w:rFonts w:ascii="Times New Roman" w:hAnsi="Times New Roman"/>
                <w:color w:val="000000"/>
                <w:sz w:val="24"/>
                <w:szCs w:val="24"/>
              </w:rPr>
            </w:pPr>
            <w:r w:rsidRPr="00302C93">
              <w:rPr>
                <w:rFonts w:ascii="Times New Roman" w:hAnsi="Times New Roman"/>
                <w:color w:val="000000"/>
                <w:sz w:val="24"/>
                <w:szCs w:val="24"/>
              </w:rPr>
              <w:t>1</w:t>
            </w:r>
          </w:p>
        </w:tc>
        <w:tc>
          <w:tcPr>
            <w:tcW w:w="2837" w:type="dxa"/>
            <w:shd w:val="clear" w:color="auto" w:fill="auto"/>
            <w:vAlign w:val="center"/>
          </w:tcPr>
          <w:p w:rsidR="009C4B45" w:rsidRPr="00302C93" w:rsidRDefault="009C4B45" w:rsidP="001C5F3D">
            <w:pPr>
              <w:widowControl w:val="0"/>
              <w:spacing w:after="0" w:line="240" w:lineRule="auto"/>
              <w:contextualSpacing/>
              <w:jc w:val="center"/>
              <w:rPr>
                <w:rFonts w:ascii="Times New Roman" w:hAnsi="Times New Roman"/>
                <w:color w:val="000000"/>
                <w:sz w:val="24"/>
                <w:szCs w:val="24"/>
              </w:rPr>
            </w:pPr>
            <w:r w:rsidRPr="00302C93">
              <w:rPr>
                <w:rFonts w:ascii="Times New Roman" w:hAnsi="Times New Roman"/>
                <w:color w:val="000000"/>
                <w:sz w:val="24"/>
                <w:szCs w:val="24"/>
              </w:rPr>
              <w:t>2</w:t>
            </w:r>
          </w:p>
        </w:tc>
        <w:tc>
          <w:tcPr>
            <w:tcW w:w="7251" w:type="dxa"/>
            <w:shd w:val="clear" w:color="auto" w:fill="auto"/>
            <w:vAlign w:val="center"/>
          </w:tcPr>
          <w:p w:rsidR="009C4B45" w:rsidRPr="00302C93" w:rsidRDefault="009C4B45" w:rsidP="001C5F3D">
            <w:pPr>
              <w:widowControl w:val="0"/>
              <w:spacing w:after="0" w:line="240" w:lineRule="auto"/>
              <w:contextualSpacing/>
              <w:jc w:val="center"/>
              <w:rPr>
                <w:rFonts w:ascii="Times New Roman" w:hAnsi="Times New Roman"/>
                <w:color w:val="000000"/>
                <w:sz w:val="24"/>
                <w:szCs w:val="24"/>
              </w:rPr>
            </w:pPr>
            <w:r w:rsidRPr="00302C93">
              <w:rPr>
                <w:rFonts w:ascii="Times New Roman" w:hAnsi="Times New Roman"/>
                <w:color w:val="000000"/>
                <w:sz w:val="24"/>
                <w:szCs w:val="24"/>
              </w:rPr>
              <w:t>3</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b/>
                <w:color w:val="000000"/>
                <w:sz w:val="24"/>
                <w:szCs w:val="24"/>
              </w:rPr>
            </w:pPr>
            <w:r w:rsidRPr="00302C93">
              <w:rPr>
                <w:rFonts w:ascii="Times New Roman" w:hAnsi="Times New Roman"/>
                <w:b/>
                <w:color w:val="000000"/>
                <w:sz w:val="24"/>
                <w:szCs w:val="24"/>
              </w:rPr>
              <w:t>1</w:t>
            </w:r>
          </w:p>
        </w:tc>
        <w:tc>
          <w:tcPr>
            <w:tcW w:w="2837" w:type="dxa"/>
            <w:shd w:val="clear" w:color="auto" w:fill="auto"/>
          </w:tcPr>
          <w:p w:rsidR="009C4B45" w:rsidRPr="00302C93" w:rsidRDefault="009C4B45" w:rsidP="001C5F3D">
            <w:pPr>
              <w:widowControl w:val="0"/>
              <w:spacing w:after="0" w:line="240" w:lineRule="auto"/>
              <w:contextualSpacing/>
              <w:rPr>
                <w:rFonts w:ascii="Times New Roman" w:eastAsia="Times New Roman" w:hAnsi="Times New Roman"/>
                <w:b/>
                <w:sz w:val="24"/>
                <w:szCs w:val="24"/>
                <w:lang w:eastAsia="ru-RU"/>
              </w:rPr>
            </w:pPr>
            <w:r w:rsidRPr="00302C93">
              <w:rPr>
                <w:rFonts w:ascii="Times New Roman" w:eastAsia="Times New Roman" w:hAnsi="Times New Roman"/>
                <w:b/>
                <w:sz w:val="24"/>
                <w:szCs w:val="24"/>
                <w:lang w:eastAsia="ru-RU"/>
              </w:rPr>
              <w:t>Терміни, які вживаються в тендерній документації</w:t>
            </w:r>
          </w:p>
        </w:tc>
        <w:tc>
          <w:tcPr>
            <w:tcW w:w="7251" w:type="dxa"/>
            <w:shd w:val="clear" w:color="auto" w:fill="auto"/>
            <w:vAlign w:val="center"/>
          </w:tcPr>
          <w:p w:rsidR="009C4B45" w:rsidRPr="00302C93" w:rsidRDefault="009C4B45" w:rsidP="001C5F3D">
            <w:pPr>
              <w:spacing w:after="0" w:line="240" w:lineRule="auto"/>
              <w:contextualSpacing/>
              <w:jc w:val="both"/>
              <w:rPr>
                <w:rFonts w:ascii="Times New Roman" w:hAnsi="Times New Roman"/>
                <w:sz w:val="24"/>
                <w:szCs w:val="24"/>
              </w:rPr>
            </w:pPr>
            <w:r w:rsidRPr="00302C93">
              <w:rPr>
                <w:rFonts w:ascii="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302C93">
              <w:rPr>
                <w:rFonts w:ascii="Times New Roman" w:hAnsi="Times New Roman"/>
                <w:sz w:val="24"/>
                <w:szCs w:val="24"/>
              </w:rPr>
              <w:t>“Про</w:t>
            </w:r>
            <w:proofErr w:type="spellEnd"/>
            <w:r w:rsidRPr="00302C93">
              <w:rPr>
                <w:rFonts w:ascii="Times New Roman" w:hAnsi="Times New Roman"/>
                <w:sz w:val="24"/>
                <w:szCs w:val="24"/>
              </w:rPr>
              <w:t xml:space="preserve"> публічні </w:t>
            </w:r>
            <w:proofErr w:type="spellStart"/>
            <w:r w:rsidRPr="00302C93">
              <w:rPr>
                <w:rFonts w:ascii="Times New Roman" w:hAnsi="Times New Roman"/>
                <w:sz w:val="24"/>
                <w:szCs w:val="24"/>
              </w:rPr>
              <w:t>закупівлі”</w:t>
            </w:r>
            <w:proofErr w:type="spellEnd"/>
            <w:r w:rsidRPr="00302C93">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9C4B45" w:rsidRPr="00302C93" w:rsidRDefault="009C4B45" w:rsidP="001C5F3D">
            <w:pPr>
              <w:spacing w:after="0" w:line="240" w:lineRule="auto"/>
              <w:contextualSpacing/>
              <w:jc w:val="both"/>
              <w:rPr>
                <w:rFonts w:ascii="Times New Roman" w:hAnsi="Times New Roman"/>
                <w:sz w:val="24"/>
                <w:szCs w:val="24"/>
              </w:rPr>
            </w:pPr>
            <w:r w:rsidRPr="00302C93">
              <w:rPr>
                <w:rFonts w:ascii="Times New Roman" w:hAnsi="Times New Roman"/>
                <w:sz w:val="24"/>
                <w:szCs w:val="24"/>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9C4B45" w:rsidRPr="00302C93" w:rsidRDefault="009C4B45" w:rsidP="001C5F3D">
            <w:pPr>
              <w:widowControl w:val="0"/>
              <w:spacing w:after="0" w:line="240" w:lineRule="auto"/>
              <w:contextualSpacing/>
              <w:jc w:val="both"/>
              <w:rPr>
                <w:rFonts w:ascii="Times New Roman" w:hAnsi="Times New Roman"/>
                <w:color w:val="000000"/>
                <w:sz w:val="24"/>
                <w:szCs w:val="24"/>
              </w:rPr>
            </w:pPr>
            <w:r w:rsidRPr="00302C93">
              <w:rPr>
                <w:rFonts w:ascii="Times New Roman" w:hAnsi="Times New Roman"/>
                <w:sz w:val="24"/>
                <w:szCs w:val="24"/>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9C4B45" w:rsidRPr="00302C93" w:rsidTr="001C5F3D">
        <w:trPr>
          <w:trHeight w:val="36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b/>
                <w:color w:val="000000"/>
                <w:sz w:val="24"/>
                <w:szCs w:val="24"/>
              </w:rPr>
            </w:pPr>
            <w:r w:rsidRPr="00302C93">
              <w:rPr>
                <w:rFonts w:ascii="Times New Roman" w:hAnsi="Times New Roman"/>
                <w:b/>
                <w:color w:val="000000"/>
                <w:sz w:val="24"/>
                <w:szCs w:val="24"/>
              </w:rPr>
              <w:t>2</w:t>
            </w:r>
          </w:p>
        </w:tc>
        <w:tc>
          <w:tcPr>
            <w:tcW w:w="2837" w:type="dxa"/>
            <w:shd w:val="clear" w:color="auto" w:fill="auto"/>
          </w:tcPr>
          <w:p w:rsidR="009C4B45" w:rsidRPr="00302C93" w:rsidRDefault="009C4B45" w:rsidP="001C5F3D">
            <w:pPr>
              <w:widowControl w:val="0"/>
              <w:spacing w:after="0" w:line="240" w:lineRule="auto"/>
              <w:contextualSpacing/>
              <w:jc w:val="both"/>
              <w:rPr>
                <w:rFonts w:ascii="Times New Roman" w:eastAsia="Times New Roman" w:hAnsi="Times New Roman"/>
                <w:b/>
                <w:sz w:val="24"/>
                <w:szCs w:val="24"/>
                <w:lang w:eastAsia="ru-RU"/>
              </w:rPr>
            </w:pPr>
            <w:r w:rsidRPr="00302C93">
              <w:rPr>
                <w:rFonts w:ascii="Times New Roman" w:eastAsia="Times New Roman" w:hAnsi="Times New Roman"/>
                <w:b/>
                <w:sz w:val="24"/>
                <w:szCs w:val="24"/>
                <w:lang w:eastAsia="ru-RU"/>
              </w:rPr>
              <w:t>Інформація про замовника торгів</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hAnsi="Times New Roman"/>
                <w:color w:val="000000"/>
                <w:sz w:val="24"/>
                <w:szCs w:val="24"/>
              </w:rPr>
            </w:pPr>
          </w:p>
        </w:tc>
      </w:tr>
      <w:tr w:rsidR="009C4B45" w:rsidRPr="00302C93" w:rsidTr="001C5F3D">
        <w:trPr>
          <w:trHeight w:val="1021"/>
          <w:jc w:val="center"/>
        </w:trPr>
        <w:tc>
          <w:tcPr>
            <w:tcW w:w="514" w:type="dxa"/>
            <w:shd w:val="clear" w:color="auto" w:fill="auto"/>
          </w:tcPr>
          <w:p w:rsidR="009C4B45" w:rsidRPr="0039371B" w:rsidRDefault="009C4B45" w:rsidP="001C5F3D">
            <w:pPr>
              <w:widowControl w:val="0"/>
              <w:spacing w:after="0" w:line="240" w:lineRule="auto"/>
              <w:contextualSpacing/>
              <w:rPr>
                <w:rFonts w:ascii="Times New Roman" w:hAnsi="Times New Roman"/>
                <w:color w:val="000000"/>
              </w:rPr>
            </w:pPr>
            <w:r w:rsidRPr="0039371B">
              <w:rPr>
                <w:rFonts w:ascii="Times New Roman" w:hAnsi="Times New Roman"/>
                <w:color w:val="000000"/>
              </w:rPr>
              <w:t>2.1</w:t>
            </w:r>
          </w:p>
        </w:tc>
        <w:tc>
          <w:tcPr>
            <w:tcW w:w="2837" w:type="dxa"/>
            <w:shd w:val="clear" w:color="auto" w:fill="auto"/>
          </w:tcPr>
          <w:p w:rsidR="009C4B45" w:rsidRPr="00302C93" w:rsidRDefault="009C4B45" w:rsidP="001C5F3D">
            <w:pPr>
              <w:widowControl w:val="0"/>
              <w:spacing w:after="0" w:line="240" w:lineRule="auto"/>
              <w:contextualSpacing/>
              <w:jc w:val="both"/>
              <w:rPr>
                <w:rFonts w:ascii="Times New Roman" w:eastAsia="Times New Roman" w:hAnsi="Times New Roman"/>
                <w:sz w:val="24"/>
                <w:szCs w:val="24"/>
                <w:lang w:eastAsia="ru-RU"/>
              </w:rPr>
            </w:pPr>
            <w:r w:rsidRPr="00302C93">
              <w:rPr>
                <w:rFonts w:ascii="Times New Roman" w:eastAsia="Times New Roman" w:hAnsi="Times New Roman"/>
                <w:sz w:val="24"/>
                <w:szCs w:val="24"/>
                <w:lang w:eastAsia="ru-RU"/>
              </w:rPr>
              <w:t>повне найменування</w:t>
            </w:r>
          </w:p>
        </w:tc>
        <w:tc>
          <w:tcPr>
            <w:tcW w:w="7251" w:type="dxa"/>
            <w:shd w:val="clear" w:color="auto" w:fill="auto"/>
          </w:tcPr>
          <w:p w:rsidR="009C4B45" w:rsidRPr="00AC4B40" w:rsidRDefault="009C4B45" w:rsidP="001C5F3D">
            <w:pPr>
              <w:tabs>
                <w:tab w:val="left" w:pos="0"/>
                <w:tab w:val="center" w:pos="4153"/>
                <w:tab w:val="right" w:pos="8306"/>
                <w:tab w:val="left" w:pos="9356"/>
              </w:tabs>
              <w:ind w:right="-1"/>
              <w:jc w:val="both"/>
              <w:rPr>
                <w:rFonts w:ascii="Times New Roman" w:hAnsi="Times New Roman"/>
                <w:sz w:val="24"/>
                <w:szCs w:val="24"/>
              </w:rPr>
            </w:pPr>
            <w:proofErr w:type="spellStart"/>
            <w:r>
              <w:rPr>
                <w:rFonts w:ascii="Times New Roman" w:hAnsi="Times New Roman"/>
                <w:sz w:val="24"/>
                <w:szCs w:val="24"/>
              </w:rPr>
              <w:t>Гуківська</w:t>
            </w:r>
            <w:proofErr w:type="spellEnd"/>
            <w:r>
              <w:rPr>
                <w:rFonts w:ascii="Times New Roman" w:hAnsi="Times New Roman"/>
                <w:sz w:val="24"/>
                <w:szCs w:val="24"/>
              </w:rPr>
              <w:t xml:space="preserve"> сільська рада</w:t>
            </w:r>
          </w:p>
        </w:tc>
      </w:tr>
      <w:tr w:rsidR="009C4B45" w:rsidRPr="00302C93" w:rsidTr="001C5F3D">
        <w:trPr>
          <w:trHeight w:val="50"/>
          <w:jc w:val="center"/>
        </w:trPr>
        <w:tc>
          <w:tcPr>
            <w:tcW w:w="514" w:type="dxa"/>
            <w:shd w:val="clear" w:color="auto" w:fill="auto"/>
          </w:tcPr>
          <w:p w:rsidR="009C4B45" w:rsidRPr="0039371B" w:rsidRDefault="009C4B45" w:rsidP="001C5F3D">
            <w:pPr>
              <w:widowControl w:val="0"/>
              <w:spacing w:after="0" w:line="240" w:lineRule="auto"/>
              <w:contextualSpacing/>
              <w:rPr>
                <w:rFonts w:ascii="Times New Roman" w:hAnsi="Times New Roman"/>
                <w:color w:val="000000"/>
              </w:rPr>
            </w:pPr>
            <w:r w:rsidRPr="0039371B">
              <w:rPr>
                <w:rFonts w:ascii="Times New Roman" w:hAnsi="Times New Roman"/>
                <w:color w:val="000000"/>
              </w:rPr>
              <w:t>2.2</w:t>
            </w:r>
          </w:p>
        </w:tc>
        <w:tc>
          <w:tcPr>
            <w:tcW w:w="2837" w:type="dxa"/>
            <w:shd w:val="clear" w:color="auto" w:fill="auto"/>
          </w:tcPr>
          <w:p w:rsidR="009C4B45" w:rsidRPr="00302C93" w:rsidRDefault="009C4B45" w:rsidP="001C5F3D">
            <w:pPr>
              <w:widowControl w:val="0"/>
              <w:spacing w:after="0" w:line="240" w:lineRule="auto"/>
              <w:contextualSpacing/>
              <w:jc w:val="both"/>
              <w:rPr>
                <w:rFonts w:ascii="Times New Roman" w:eastAsia="Times New Roman" w:hAnsi="Times New Roman"/>
                <w:sz w:val="24"/>
                <w:szCs w:val="24"/>
                <w:lang w:eastAsia="ru-RU"/>
              </w:rPr>
            </w:pPr>
            <w:r w:rsidRPr="00302C93">
              <w:rPr>
                <w:rFonts w:ascii="Times New Roman" w:eastAsia="Times New Roman" w:hAnsi="Times New Roman"/>
                <w:sz w:val="24"/>
                <w:szCs w:val="24"/>
                <w:lang w:eastAsia="ru-RU"/>
              </w:rPr>
              <w:t>місцезнаходження</w:t>
            </w:r>
          </w:p>
        </w:tc>
        <w:tc>
          <w:tcPr>
            <w:tcW w:w="7251" w:type="dxa"/>
            <w:shd w:val="clear" w:color="auto" w:fill="auto"/>
          </w:tcPr>
          <w:p w:rsidR="009C4B45" w:rsidRPr="00421056" w:rsidRDefault="00297358" w:rsidP="001C5F3D">
            <w:pPr>
              <w:widowControl w:val="0"/>
              <w:spacing w:after="0" w:line="240" w:lineRule="auto"/>
              <w:contextualSpacing/>
              <w:jc w:val="both"/>
              <w:rPr>
                <w:rFonts w:ascii="Times New Roman" w:hAnsi="Times New Roman"/>
                <w:b/>
                <w:color w:val="000000"/>
                <w:sz w:val="24"/>
                <w:szCs w:val="24"/>
              </w:rPr>
            </w:pPr>
            <w:r w:rsidRPr="005547C6">
              <w:rPr>
                <w:rFonts w:ascii="Times New Roman" w:hAnsi="Times New Roman"/>
                <w:sz w:val="24"/>
                <w:szCs w:val="24"/>
              </w:rPr>
              <w:fldChar w:fldCharType="begin"/>
            </w:r>
            <w:r w:rsidR="009C4B45" w:rsidRPr="005547C6">
              <w:rPr>
                <w:rFonts w:ascii="Times New Roman" w:hAnsi="Times New Roman"/>
                <w:sz w:val="24"/>
                <w:szCs w:val="24"/>
              </w:rPr>
              <w:instrText xml:space="preserve"> MERGEFIELD "АДРЗ" </w:instrText>
            </w:r>
            <w:r w:rsidRPr="005547C6">
              <w:rPr>
                <w:rFonts w:ascii="Times New Roman" w:hAnsi="Times New Roman"/>
                <w:sz w:val="24"/>
                <w:szCs w:val="24"/>
              </w:rPr>
              <w:fldChar w:fldCharType="separate"/>
            </w:r>
            <w:r w:rsidR="009C4B45" w:rsidRPr="005547C6">
              <w:rPr>
                <w:rFonts w:ascii="Times New Roman" w:hAnsi="Times New Roman"/>
                <w:noProof/>
                <w:sz w:val="24"/>
                <w:szCs w:val="24"/>
              </w:rPr>
              <w:t xml:space="preserve">31660, Хмельницька обл., </w:t>
            </w:r>
            <w:r w:rsidR="009C4B45">
              <w:rPr>
                <w:rFonts w:ascii="Times New Roman" w:hAnsi="Times New Roman"/>
                <w:noProof/>
                <w:sz w:val="24"/>
                <w:szCs w:val="24"/>
              </w:rPr>
              <w:t>Кам'янець-Подільський</w:t>
            </w:r>
            <w:r w:rsidR="009C4B45" w:rsidRPr="005547C6">
              <w:rPr>
                <w:rFonts w:ascii="Times New Roman" w:hAnsi="Times New Roman"/>
                <w:noProof/>
                <w:sz w:val="24"/>
                <w:szCs w:val="24"/>
              </w:rPr>
              <w:t xml:space="preserve"> район, село Гуків, ВУЛИЦЯ ЦЕНТРАЛЬНА, будинок 2</w:t>
            </w:r>
            <w:r w:rsidRPr="005547C6">
              <w:rPr>
                <w:rFonts w:ascii="Times New Roman" w:hAnsi="Times New Roman"/>
                <w:sz w:val="24"/>
                <w:szCs w:val="24"/>
              </w:rPr>
              <w:fldChar w:fldCharType="end"/>
            </w:r>
          </w:p>
        </w:tc>
      </w:tr>
      <w:tr w:rsidR="009C4B45" w:rsidRPr="00302C93" w:rsidTr="001C5F3D">
        <w:trPr>
          <w:trHeight w:val="522"/>
          <w:jc w:val="center"/>
        </w:trPr>
        <w:tc>
          <w:tcPr>
            <w:tcW w:w="514" w:type="dxa"/>
            <w:shd w:val="clear" w:color="auto" w:fill="auto"/>
          </w:tcPr>
          <w:p w:rsidR="009C4B45" w:rsidRPr="0039371B" w:rsidRDefault="009C4B45" w:rsidP="001C5F3D">
            <w:pPr>
              <w:widowControl w:val="0"/>
              <w:spacing w:after="0" w:line="240" w:lineRule="auto"/>
              <w:contextualSpacing/>
              <w:rPr>
                <w:rFonts w:ascii="Times New Roman" w:hAnsi="Times New Roman"/>
                <w:color w:val="000000"/>
              </w:rPr>
            </w:pPr>
            <w:r w:rsidRPr="0039371B">
              <w:rPr>
                <w:rFonts w:ascii="Times New Roman" w:hAnsi="Times New Roman"/>
                <w:color w:val="000000"/>
              </w:rPr>
              <w:t>2.3</w:t>
            </w:r>
          </w:p>
        </w:tc>
        <w:tc>
          <w:tcPr>
            <w:tcW w:w="2837" w:type="dxa"/>
            <w:shd w:val="clear" w:color="auto" w:fill="auto"/>
          </w:tcPr>
          <w:p w:rsidR="009C4B45" w:rsidRPr="00302C93" w:rsidRDefault="009C4B45" w:rsidP="001C5F3D">
            <w:pPr>
              <w:widowControl w:val="0"/>
              <w:spacing w:after="0" w:line="240" w:lineRule="auto"/>
              <w:contextualSpacing/>
              <w:jc w:val="both"/>
              <w:rPr>
                <w:rFonts w:ascii="Times New Roman" w:eastAsia="Times New Roman" w:hAnsi="Times New Roman"/>
                <w:sz w:val="24"/>
                <w:szCs w:val="24"/>
                <w:lang w:eastAsia="ru-RU"/>
              </w:rPr>
            </w:pPr>
            <w:r w:rsidRPr="00302C93">
              <w:rPr>
                <w:rFonts w:ascii="Times New Roman" w:eastAsia="Times New Roman" w:hAnsi="Times New Roman"/>
                <w:sz w:val="24"/>
                <w:szCs w:val="24"/>
                <w:lang w:eastAsia="ru-RU"/>
              </w:rPr>
              <w:t>посадова особа замовника, уповноважена здійснювати зв'язок з учасниками</w:t>
            </w:r>
          </w:p>
        </w:tc>
        <w:tc>
          <w:tcPr>
            <w:tcW w:w="7251" w:type="dxa"/>
            <w:shd w:val="clear" w:color="auto" w:fill="auto"/>
          </w:tcPr>
          <w:p w:rsidR="009C4B45" w:rsidRPr="005547C6" w:rsidRDefault="009C4B45" w:rsidP="001C5F3D">
            <w:pPr>
              <w:pStyle w:val="12"/>
              <w:widowControl w:val="0"/>
              <w:jc w:val="both"/>
              <w:rPr>
                <w:rFonts w:ascii="Times New Roman" w:hAnsi="Times New Roman"/>
                <w:szCs w:val="24"/>
                <w:lang w:val="uk-UA" w:eastAsia="uk-UA"/>
              </w:rPr>
            </w:pPr>
            <w:r w:rsidRPr="005547C6">
              <w:rPr>
                <w:rFonts w:ascii="Times New Roman" w:hAnsi="Times New Roman"/>
                <w:szCs w:val="24"/>
                <w:lang w:val="uk-UA" w:eastAsia="uk-UA"/>
              </w:rPr>
              <w:t xml:space="preserve">ПІБ: </w:t>
            </w:r>
            <w:r w:rsidR="00297358" w:rsidRPr="005547C6">
              <w:rPr>
                <w:rFonts w:ascii="Times New Roman" w:hAnsi="Times New Roman"/>
                <w:szCs w:val="24"/>
                <w:lang w:val="uk-UA" w:eastAsia="uk-UA"/>
              </w:rPr>
              <w:fldChar w:fldCharType="begin"/>
            </w:r>
            <w:r w:rsidRPr="005547C6">
              <w:rPr>
                <w:rFonts w:ascii="Times New Roman" w:hAnsi="Times New Roman"/>
                <w:szCs w:val="24"/>
                <w:lang w:val="uk-UA" w:eastAsia="uk-UA"/>
              </w:rPr>
              <w:instrText xml:space="preserve"> MERGEFIELD "ПІПВІДТОРГ" </w:instrText>
            </w:r>
            <w:r w:rsidR="00297358" w:rsidRPr="005547C6">
              <w:rPr>
                <w:rFonts w:ascii="Times New Roman" w:hAnsi="Times New Roman"/>
                <w:szCs w:val="24"/>
                <w:lang w:val="uk-UA" w:eastAsia="uk-UA"/>
              </w:rPr>
              <w:fldChar w:fldCharType="separate"/>
            </w:r>
            <w:r w:rsidRPr="005547C6">
              <w:rPr>
                <w:rFonts w:ascii="Times New Roman" w:hAnsi="Times New Roman"/>
                <w:noProof/>
                <w:szCs w:val="24"/>
                <w:lang w:val="uk-UA" w:eastAsia="uk-UA"/>
              </w:rPr>
              <w:t>Парніцький А.Б.</w:t>
            </w:r>
            <w:r w:rsidR="00297358" w:rsidRPr="005547C6">
              <w:rPr>
                <w:rFonts w:ascii="Times New Roman" w:hAnsi="Times New Roman"/>
                <w:szCs w:val="24"/>
                <w:lang w:val="uk-UA" w:eastAsia="uk-UA"/>
              </w:rPr>
              <w:fldChar w:fldCharType="end"/>
            </w:r>
          </w:p>
          <w:p w:rsidR="009C4B45" w:rsidRPr="005547C6" w:rsidRDefault="009C4B45" w:rsidP="001C5F3D">
            <w:pPr>
              <w:pStyle w:val="12"/>
              <w:widowControl w:val="0"/>
              <w:jc w:val="both"/>
              <w:rPr>
                <w:rFonts w:ascii="Times New Roman" w:hAnsi="Times New Roman"/>
                <w:szCs w:val="24"/>
                <w:lang w:val="uk-UA" w:eastAsia="uk-UA"/>
              </w:rPr>
            </w:pPr>
            <w:r w:rsidRPr="005547C6">
              <w:rPr>
                <w:rFonts w:ascii="Times New Roman" w:hAnsi="Times New Roman"/>
                <w:szCs w:val="24"/>
                <w:lang w:val="uk-UA" w:eastAsia="uk-UA"/>
              </w:rPr>
              <w:t xml:space="preserve">Посада: </w:t>
            </w:r>
            <w:r>
              <w:rPr>
                <w:rFonts w:ascii="Times New Roman" w:hAnsi="Times New Roman"/>
                <w:szCs w:val="24"/>
                <w:lang w:val="uk-UA" w:eastAsia="uk-UA"/>
              </w:rPr>
              <w:t xml:space="preserve">Уповноважена особа </w:t>
            </w:r>
          </w:p>
          <w:p w:rsidR="009C4B45" w:rsidRPr="005547C6" w:rsidRDefault="009C4B45" w:rsidP="001C5F3D">
            <w:pPr>
              <w:pStyle w:val="12"/>
              <w:widowControl w:val="0"/>
              <w:jc w:val="both"/>
              <w:rPr>
                <w:rFonts w:ascii="Times New Roman" w:hAnsi="Times New Roman"/>
                <w:szCs w:val="24"/>
                <w:lang w:val="uk-UA" w:eastAsia="uk-UA"/>
              </w:rPr>
            </w:pPr>
            <w:r>
              <w:rPr>
                <w:rFonts w:ascii="Times New Roman" w:hAnsi="Times New Roman"/>
                <w:szCs w:val="24"/>
                <w:lang w:val="uk-UA" w:eastAsia="uk-UA"/>
              </w:rPr>
              <w:t>Тел.</w:t>
            </w:r>
            <w:r w:rsidRPr="005547C6">
              <w:rPr>
                <w:rFonts w:ascii="Times New Roman" w:hAnsi="Times New Roman"/>
                <w:szCs w:val="24"/>
                <w:lang w:val="uk-UA" w:eastAsia="uk-UA"/>
              </w:rPr>
              <w:t xml:space="preserve"> - </w:t>
            </w:r>
            <w:r w:rsidR="00297358" w:rsidRPr="005547C6">
              <w:rPr>
                <w:rFonts w:ascii="Times New Roman" w:hAnsi="Times New Roman"/>
                <w:szCs w:val="24"/>
                <w:lang w:val="uk-UA" w:eastAsia="uk-UA"/>
              </w:rPr>
              <w:fldChar w:fldCharType="begin"/>
            </w:r>
            <w:r w:rsidRPr="005547C6">
              <w:rPr>
                <w:rFonts w:ascii="Times New Roman" w:hAnsi="Times New Roman"/>
                <w:szCs w:val="24"/>
                <w:lang w:val="uk-UA" w:eastAsia="uk-UA"/>
              </w:rPr>
              <w:instrText xml:space="preserve"> MERGEFIELD "ТЕЛЗ" </w:instrText>
            </w:r>
            <w:r w:rsidR="00297358" w:rsidRPr="005547C6">
              <w:rPr>
                <w:rFonts w:ascii="Times New Roman" w:hAnsi="Times New Roman"/>
                <w:szCs w:val="24"/>
                <w:lang w:val="uk-UA" w:eastAsia="uk-UA"/>
              </w:rPr>
              <w:fldChar w:fldCharType="separate"/>
            </w:r>
            <w:r w:rsidRPr="005547C6">
              <w:rPr>
                <w:rFonts w:ascii="Times New Roman" w:hAnsi="Times New Roman"/>
                <w:noProof/>
                <w:szCs w:val="24"/>
                <w:lang w:val="uk-UA" w:eastAsia="uk-UA"/>
              </w:rPr>
              <w:t>+380</w:t>
            </w:r>
            <w:r w:rsidR="00297358" w:rsidRPr="005547C6">
              <w:rPr>
                <w:rFonts w:ascii="Times New Roman" w:hAnsi="Times New Roman"/>
                <w:szCs w:val="24"/>
                <w:lang w:val="uk-UA" w:eastAsia="uk-UA"/>
              </w:rPr>
              <w:fldChar w:fldCharType="end"/>
            </w:r>
            <w:r>
              <w:rPr>
                <w:rFonts w:ascii="Times New Roman" w:hAnsi="Times New Roman"/>
                <w:szCs w:val="24"/>
                <w:lang w:val="uk-UA" w:eastAsia="uk-UA"/>
              </w:rPr>
              <w:t>974452085</w:t>
            </w:r>
            <w:r w:rsidR="00297358" w:rsidRPr="005547C6">
              <w:rPr>
                <w:rFonts w:ascii="Times New Roman" w:hAnsi="Times New Roman"/>
                <w:szCs w:val="24"/>
                <w:lang w:val="uk-UA" w:eastAsia="uk-UA"/>
              </w:rPr>
              <w:fldChar w:fldCharType="begin"/>
            </w:r>
            <w:r w:rsidRPr="005547C6">
              <w:rPr>
                <w:rFonts w:ascii="Times New Roman" w:hAnsi="Times New Roman"/>
                <w:szCs w:val="24"/>
                <w:lang w:val="uk-UA" w:eastAsia="uk-UA"/>
              </w:rPr>
              <w:instrText xml:space="preserve"> MERGEFIELD "ФАКСЗ" </w:instrText>
            </w:r>
            <w:r w:rsidR="00297358" w:rsidRPr="005547C6">
              <w:rPr>
                <w:rFonts w:ascii="Times New Roman" w:hAnsi="Times New Roman"/>
                <w:szCs w:val="24"/>
                <w:lang w:val="uk-UA" w:eastAsia="uk-UA"/>
              </w:rPr>
              <w:fldChar w:fldCharType="end"/>
            </w:r>
          </w:p>
          <w:p w:rsidR="009C4B45" w:rsidRPr="00AD1230" w:rsidRDefault="009C4B45" w:rsidP="001C5F3D">
            <w:pPr>
              <w:shd w:val="clear" w:color="auto" w:fill="FFFFFF"/>
              <w:spacing w:line="192" w:lineRule="atLeast"/>
              <w:textAlignment w:val="center"/>
              <w:rPr>
                <w:rFonts w:ascii="Times New Roman" w:eastAsia="Times New Roman" w:hAnsi="Times New Roman"/>
                <w:color w:val="5F6368"/>
                <w:spacing w:val="2"/>
                <w:sz w:val="24"/>
                <w:szCs w:val="24"/>
                <w:lang w:eastAsia="ru-RU"/>
              </w:rPr>
            </w:pPr>
            <w:r w:rsidRPr="005547C6">
              <w:rPr>
                <w:rFonts w:ascii="Times New Roman" w:eastAsia="Times New Roman" w:hAnsi="Times New Roman"/>
                <w:sz w:val="24"/>
                <w:szCs w:val="24"/>
                <w:lang w:val="en-US"/>
              </w:rPr>
              <w:t>e</w:t>
            </w:r>
            <w:r w:rsidRPr="00D63BF8">
              <w:rPr>
                <w:rFonts w:ascii="Times New Roman" w:eastAsia="Times New Roman" w:hAnsi="Times New Roman"/>
                <w:sz w:val="24"/>
                <w:szCs w:val="24"/>
                <w:lang w:val="en-US"/>
              </w:rPr>
              <w:t>-</w:t>
            </w:r>
            <w:r w:rsidRPr="005547C6">
              <w:rPr>
                <w:rFonts w:ascii="Times New Roman" w:eastAsia="Times New Roman" w:hAnsi="Times New Roman"/>
                <w:sz w:val="24"/>
                <w:szCs w:val="24"/>
                <w:lang w:val="en-US"/>
              </w:rPr>
              <w:t>mail</w:t>
            </w:r>
            <w:r w:rsidRPr="00D63BF8">
              <w:rPr>
                <w:rFonts w:ascii="Times New Roman" w:eastAsia="Times New Roman" w:hAnsi="Times New Roman"/>
                <w:sz w:val="24"/>
                <w:szCs w:val="24"/>
                <w:lang w:val="en-US"/>
              </w:rPr>
              <w:t xml:space="preserve">: </w:t>
            </w:r>
            <w:r w:rsidR="00297358" w:rsidRPr="005547C6">
              <w:rPr>
                <w:rFonts w:ascii="Times New Roman" w:hAnsi="Times New Roman"/>
                <w:sz w:val="24"/>
                <w:szCs w:val="24"/>
              </w:rPr>
              <w:fldChar w:fldCharType="begin"/>
            </w:r>
            <w:r w:rsidRPr="005547C6">
              <w:rPr>
                <w:rFonts w:ascii="Times New Roman" w:hAnsi="Times New Roman"/>
                <w:sz w:val="24"/>
                <w:szCs w:val="24"/>
              </w:rPr>
              <w:instrText xml:space="preserve"> MERGEFIELD "email" </w:instrText>
            </w:r>
            <w:r w:rsidR="00297358" w:rsidRPr="005547C6">
              <w:rPr>
                <w:rFonts w:ascii="Times New Roman" w:hAnsi="Times New Roman"/>
                <w:sz w:val="24"/>
                <w:szCs w:val="24"/>
              </w:rPr>
              <w:fldChar w:fldCharType="separate"/>
            </w:r>
            <w:r w:rsidRPr="005547C6">
              <w:rPr>
                <w:rFonts w:ascii="Times New Roman" w:hAnsi="Times New Roman"/>
                <w:noProof/>
                <w:sz w:val="24"/>
                <w:szCs w:val="24"/>
              </w:rPr>
              <w:t>radagukiv@ukr.net</w:t>
            </w:r>
            <w:r w:rsidR="00297358" w:rsidRPr="005547C6">
              <w:rPr>
                <w:rFonts w:ascii="Times New Roman" w:hAnsi="Times New Roman"/>
                <w:sz w:val="24"/>
                <w:szCs w:val="24"/>
              </w:rPr>
              <w:fldChar w:fldCharType="end"/>
            </w:r>
          </w:p>
        </w:tc>
      </w:tr>
      <w:tr w:rsidR="009C4B45" w:rsidRPr="00302C93" w:rsidTr="001C5F3D">
        <w:trPr>
          <w:trHeight w:val="18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t>3</w:t>
            </w:r>
          </w:p>
        </w:tc>
        <w:tc>
          <w:tcPr>
            <w:tcW w:w="2837" w:type="dxa"/>
            <w:shd w:val="clear" w:color="auto" w:fill="auto"/>
          </w:tcPr>
          <w:p w:rsidR="009C4B45" w:rsidRPr="00302C93" w:rsidRDefault="009C4B45" w:rsidP="001C5F3D">
            <w:pPr>
              <w:widowControl w:val="0"/>
              <w:spacing w:after="0" w:line="240" w:lineRule="auto"/>
              <w:contextualSpacing/>
              <w:jc w:val="both"/>
              <w:rPr>
                <w:rFonts w:ascii="Times New Roman" w:eastAsia="Times New Roman" w:hAnsi="Times New Roman"/>
                <w:b/>
                <w:sz w:val="24"/>
                <w:szCs w:val="24"/>
                <w:lang w:eastAsia="ru-RU"/>
              </w:rPr>
            </w:pPr>
            <w:r w:rsidRPr="00302C93">
              <w:rPr>
                <w:rFonts w:ascii="Times New Roman" w:eastAsia="Times New Roman" w:hAnsi="Times New Roman"/>
                <w:b/>
                <w:sz w:val="24"/>
                <w:szCs w:val="24"/>
                <w:lang w:eastAsia="ru-RU"/>
              </w:rPr>
              <w:t>Процедура закупівлі</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hAnsi="Times New Roman"/>
                <w:b/>
                <w:color w:val="000000"/>
                <w:sz w:val="24"/>
                <w:szCs w:val="24"/>
              </w:rPr>
            </w:pPr>
            <w:r w:rsidRPr="00302C93">
              <w:rPr>
                <w:rFonts w:ascii="Times New Roman" w:hAnsi="Times New Roman"/>
                <w:b/>
                <w:color w:val="000000"/>
                <w:sz w:val="24"/>
                <w:szCs w:val="24"/>
              </w:rPr>
              <w:t xml:space="preserve">Відкриті торги </w:t>
            </w:r>
            <w:r w:rsidR="001956F6">
              <w:rPr>
                <w:rFonts w:ascii="Times New Roman" w:hAnsi="Times New Roman"/>
                <w:b/>
                <w:color w:val="000000"/>
                <w:sz w:val="24"/>
                <w:szCs w:val="24"/>
              </w:rPr>
              <w:t>з особливостями</w:t>
            </w:r>
          </w:p>
        </w:tc>
      </w:tr>
      <w:tr w:rsidR="009C4B45" w:rsidRPr="00302C93" w:rsidTr="001C5F3D">
        <w:trPr>
          <w:trHeight w:val="413"/>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t>4</w:t>
            </w:r>
          </w:p>
        </w:tc>
        <w:tc>
          <w:tcPr>
            <w:tcW w:w="2837" w:type="dxa"/>
            <w:shd w:val="clear" w:color="auto" w:fill="auto"/>
          </w:tcPr>
          <w:p w:rsidR="009C4B45" w:rsidRPr="00302C93" w:rsidRDefault="009C4B45" w:rsidP="001C5F3D">
            <w:pPr>
              <w:widowControl w:val="0"/>
              <w:spacing w:after="0" w:line="240" w:lineRule="auto"/>
              <w:contextualSpacing/>
              <w:jc w:val="both"/>
              <w:rPr>
                <w:rFonts w:ascii="Times New Roman" w:eastAsia="Times New Roman" w:hAnsi="Times New Roman"/>
                <w:b/>
                <w:sz w:val="24"/>
                <w:szCs w:val="24"/>
                <w:lang w:eastAsia="ru-RU"/>
              </w:rPr>
            </w:pPr>
            <w:r w:rsidRPr="00302C93">
              <w:rPr>
                <w:rFonts w:ascii="Times New Roman" w:eastAsia="Times New Roman" w:hAnsi="Times New Roman"/>
                <w:b/>
                <w:sz w:val="24"/>
                <w:szCs w:val="24"/>
                <w:lang w:eastAsia="ru-RU"/>
              </w:rPr>
              <w:t>Інформація про предмет закупівлі</w:t>
            </w:r>
          </w:p>
        </w:tc>
        <w:tc>
          <w:tcPr>
            <w:tcW w:w="7251" w:type="dxa"/>
            <w:shd w:val="clear" w:color="auto" w:fill="auto"/>
          </w:tcPr>
          <w:p w:rsidR="009C4B45" w:rsidRPr="00302C93" w:rsidRDefault="009C4B45" w:rsidP="00A7295C">
            <w:pPr>
              <w:widowControl w:val="0"/>
              <w:spacing w:after="0" w:line="240" w:lineRule="auto"/>
              <w:contextualSpacing/>
              <w:jc w:val="both"/>
              <w:rPr>
                <w:rFonts w:ascii="Times New Roman" w:hAnsi="Times New Roman"/>
                <w:color w:val="000000"/>
                <w:sz w:val="24"/>
                <w:szCs w:val="24"/>
              </w:rPr>
            </w:pPr>
          </w:p>
        </w:tc>
      </w:tr>
      <w:tr w:rsidR="009C4B45" w:rsidRPr="00302C93" w:rsidTr="001C5F3D">
        <w:trPr>
          <w:trHeight w:val="407"/>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t>4.1</w:t>
            </w:r>
          </w:p>
        </w:tc>
        <w:tc>
          <w:tcPr>
            <w:tcW w:w="2837" w:type="dxa"/>
            <w:shd w:val="clear" w:color="auto" w:fill="auto"/>
          </w:tcPr>
          <w:p w:rsidR="009C4B45" w:rsidRPr="00302C93" w:rsidRDefault="009C4B45" w:rsidP="001C5F3D">
            <w:pPr>
              <w:widowControl w:val="0"/>
              <w:spacing w:after="0" w:line="240" w:lineRule="auto"/>
              <w:contextualSpacing/>
              <w:jc w:val="both"/>
              <w:rPr>
                <w:rFonts w:ascii="Times New Roman" w:eastAsia="Times New Roman" w:hAnsi="Times New Roman"/>
                <w:sz w:val="24"/>
                <w:szCs w:val="24"/>
                <w:lang w:eastAsia="ru-RU"/>
              </w:rPr>
            </w:pPr>
            <w:r w:rsidRPr="00302C93">
              <w:rPr>
                <w:rFonts w:ascii="Times New Roman" w:eastAsia="Times New Roman" w:hAnsi="Times New Roman"/>
                <w:sz w:val="24"/>
                <w:szCs w:val="24"/>
                <w:lang w:eastAsia="ru-RU"/>
              </w:rPr>
              <w:t>назва предмета закупівлі</w:t>
            </w:r>
          </w:p>
        </w:tc>
        <w:tc>
          <w:tcPr>
            <w:tcW w:w="7251" w:type="dxa"/>
            <w:shd w:val="clear" w:color="auto" w:fill="auto"/>
          </w:tcPr>
          <w:p w:rsidR="00A7295C" w:rsidRPr="005C7C00" w:rsidRDefault="00A7295C" w:rsidP="00A7295C">
            <w:pPr>
              <w:shd w:val="clear" w:color="auto" w:fill="FFFFFF"/>
              <w:spacing w:after="0" w:line="240" w:lineRule="auto"/>
              <w:ind w:firstLine="567"/>
              <w:jc w:val="center"/>
              <w:textAlignment w:val="baseline"/>
              <w:rPr>
                <w:rFonts w:ascii="Times New Roman" w:hAnsi="Times New Roman" w:cs="Times New Roman"/>
                <w:b/>
                <w:sz w:val="24"/>
                <w:szCs w:val="24"/>
              </w:rPr>
            </w:pPr>
            <w:r w:rsidRPr="005C7C00">
              <w:rPr>
                <w:rFonts w:ascii="Times New Roman" w:hAnsi="Times New Roman" w:cs="Times New Roman"/>
                <w:b/>
                <w:sz w:val="24"/>
                <w:szCs w:val="24"/>
              </w:rPr>
              <w:t xml:space="preserve">Електрична енергія </w:t>
            </w:r>
          </w:p>
          <w:p w:rsidR="00A7295C" w:rsidRPr="005C7C00" w:rsidRDefault="00A7295C" w:rsidP="00A7295C">
            <w:pPr>
              <w:shd w:val="clear" w:color="auto" w:fill="FFFFFF"/>
              <w:spacing w:after="0" w:line="240" w:lineRule="auto"/>
              <w:ind w:firstLine="567"/>
              <w:jc w:val="center"/>
              <w:textAlignment w:val="baseline"/>
              <w:rPr>
                <w:rFonts w:ascii="Times New Roman" w:eastAsia="Times New Roman" w:hAnsi="Times New Roman" w:cs="Times New Roman"/>
                <w:b/>
                <w:sz w:val="24"/>
                <w:szCs w:val="24"/>
              </w:rPr>
            </w:pPr>
            <w:proofErr w:type="spellStart"/>
            <w:r w:rsidRPr="005C7C00">
              <w:rPr>
                <w:rFonts w:ascii="Times New Roman" w:hAnsi="Times New Roman" w:cs="Times New Roman"/>
                <w:b/>
                <w:sz w:val="24"/>
                <w:szCs w:val="24"/>
              </w:rPr>
              <w:t>ДК</w:t>
            </w:r>
            <w:proofErr w:type="spellEnd"/>
            <w:r w:rsidRPr="005C7C00">
              <w:rPr>
                <w:rFonts w:ascii="Times New Roman" w:hAnsi="Times New Roman" w:cs="Times New Roman"/>
                <w:b/>
                <w:sz w:val="24"/>
                <w:szCs w:val="24"/>
              </w:rPr>
              <w:t xml:space="preserve"> 021:2015: 09310000-5 — Електрична енергія</w:t>
            </w:r>
            <w:r w:rsidRPr="005C7C00">
              <w:rPr>
                <w:rFonts w:ascii="Times New Roman" w:eastAsia="Times New Roman" w:hAnsi="Times New Roman" w:cs="Times New Roman"/>
                <w:b/>
                <w:sz w:val="24"/>
                <w:szCs w:val="24"/>
              </w:rPr>
              <w:t>.</w:t>
            </w:r>
          </w:p>
          <w:p w:rsidR="009C4B45" w:rsidRPr="00302C93" w:rsidRDefault="009C4B45" w:rsidP="001C5F3D">
            <w:pPr>
              <w:widowControl w:val="0"/>
              <w:spacing w:after="0" w:line="240" w:lineRule="auto"/>
              <w:contextualSpacing/>
              <w:jc w:val="both"/>
              <w:rPr>
                <w:rFonts w:ascii="Times New Roman" w:hAnsi="Times New Roman"/>
                <w:sz w:val="24"/>
                <w:szCs w:val="24"/>
              </w:rPr>
            </w:pPr>
          </w:p>
        </w:tc>
      </w:tr>
      <w:tr w:rsidR="009C4B45" w:rsidRPr="00302C93" w:rsidTr="001C5F3D">
        <w:trPr>
          <w:trHeight w:val="23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t>4.2</w:t>
            </w:r>
          </w:p>
        </w:tc>
        <w:tc>
          <w:tcPr>
            <w:tcW w:w="2837" w:type="dxa"/>
            <w:shd w:val="clear" w:color="auto" w:fill="auto"/>
          </w:tcPr>
          <w:p w:rsidR="009C4B45" w:rsidRPr="00302C93" w:rsidRDefault="009C4B45" w:rsidP="001C5F3D">
            <w:pPr>
              <w:widowControl w:val="0"/>
              <w:spacing w:after="0" w:line="240" w:lineRule="auto"/>
              <w:contextualSpacing/>
              <w:rPr>
                <w:rFonts w:ascii="Times New Roman" w:eastAsia="Times New Roman" w:hAnsi="Times New Roman"/>
                <w:sz w:val="24"/>
                <w:szCs w:val="24"/>
                <w:lang w:eastAsia="ru-RU"/>
              </w:rPr>
            </w:pPr>
            <w:r w:rsidRPr="00302C93">
              <w:rPr>
                <w:rFonts w:ascii="Times New Roman" w:eastAsia="Times New Roman" w:hAnsi="Times New Roman"/>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bCs/>
                <w:iCs/>
                <w:sz w:val="24"/>
                <w:szCs w:val="24"/>
              </w:rPr>
              <w:t xml:space="preserve">Окремі частини не визначені. Закупівля здійснюється </w:t>
            </w:r>
            <w:proofErr w:type="spellStart"/>
            <w:r w:rsidRPr="00302C93">
              <w:rPr>
                <w:rFonts w:ascii="Times New Roman" w:hAnsi="Times New Roman"/>
                <w:bCs/>
                <w:iCs/>
                <w:sz w:val="24"/>
                <w:szCs w:val="24"/>
              </w:rPr>
              <w:t>вцілому</w:t>
            </w:r>
            <w:proofErr w:type="spellEnd"/>
            <w:r w:rsidRPr="00302C93">
              <w:rPr>
                <w:rFonts w:ascii="Times New Roman" w:hAnsi="Times New Roman"/>
                <w:bCs/>
                <w:iCs/>
                <w:sz w:val="24"/>
                <w:szCs w:val="24"/>
              </w:rPr>
              <w:t>.</w:t>
            </w:r>
          </w:p>
        </w:tc>
      </w:tr>
      <w:tr w:rsidR="009C4B45" w:rsidRPr="00302C93" w:rsidTr="001C5F3D">
        <w:trPr>
          <w:trHeight w:val="2365"/>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lastRenderedPageBreak/>
              <w:t>4.3</w:t>
            </w:r>
          </w:p>
        </w:tc>
        <w:tc>
          <w:tcPr>
            <w:tcW w:w="2837" w:type="dxa"/>
            <w:shd w:val="clear" w:color="auto" w:fill="auto"/>
          </w:tcPr>
          <w:p w:rsidR="009C4B45" w:rsidRPr="00302C93" w:rsidRDefault="009C4B45" w:rsidP="001C5F3D">
            <w:pPr>
              <w:widowControl w:val="0"/>
              <w:spacing w:after="0" w:line="240" w:lineRule="auto"/>
              <w:contextualSpacing/>
              <w:jc w:val="both"/>
              <w:rPr>
                <w:rFonts w:ascii="Times New Roman" w:eastAsia="Times New Roman" w:hAnsi="Times New Roman"/>
                <w:sz w:val="24"/>
                <w:szCs w:val="24"/>
                <w:lang w:eastAsia="ru-RU"/>
              </w:rPr>
            </w:pPr>
            <w:r w:rsidRPr="00302C93">
              <w:rPr>
                <w:rFonts w:ascii="Times New Roman" w:eastAsia="Times New Roman" w:hAnsi="Times New Roman"/>
                <w:sz w:val="24"/>
                <w:szCs w:val="24"/>
                <w:lang w:eastAsia="ru-RU"/>
              </w:rPr>
              <w:t>місце, кількість, обсяг поставки товарів (надання послуг, виконання робіт)</w:t>
            </w:r>
          </w:p>
        </w:tc>
        <w:tc>
          <w:tcPr>
            <w:tcW w:w="7251" w:type="dxa"/>
            <w:shd w:val="clear" w:color="auto" w:fill="auto"/>
          </w:tcPr>
          <w:p w:rsidR="009C4B45" w:rsidRDefault="00A7295C" w:rsidP="00A7295C">
            <w:pPr>
              <w:spacing w:after="0" w:line="240" w:lineRule="auto"/>
              <w:contextualSpacing/>
              <w:jc w:val="both"/>
              <w:rPr>
                <w:rFonts w:ascii="Times New Roman" w:hAnsi="Times New Roman" w:cs="Times New Roman"/>
                <w:sz w:val="24"/>
                <w:szCs w:val="24"/>
              </w:rPr>
            </w:pPr>
            <w:r>
              <w:t xml:space="preserve"> </w:t>
            </w:r>
            <w:proofErr w:type="spellStart"/>
            <w:r w:rsidRPr="001956F6">
              <w:rPr>
                <w:rFonts w:ascii="Times New Roman" w:hAnsi="Times New Roman" w:cs="Times New Roman"/>
                <w:sz w:val="24"/>
                <w:szCs w:val="24"/>
              </w:rPr>
              <w:t>Гуківська</w:t>
            </w:r>
            <w:proofErr w:type="spellEnd"/>
            <w:r w:rsidRPr="001956F6">
              <w:rPr>
                <w:rFonts w:ascii="Times New Roman" w:hAnsi="Times New Roman" w:cs="Times New Roman"/>
                <w:sz w:val="24"/>
                <w:szCs w:val="24"/>
              </w:rPr>
              <w:t xml:space="preserve"> ТГ  Хмельницька область, Кам’янець-Подільський  район, точки комерційного обліку об’єктів споживача.</w:t>
            </w:r>
          </w:p>
          <w:p w:rsidR="002B6DA7" w:rsidRPr="001956F6" w:rsidRDefault="00AF15E6" w:rsidP="00393B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Кількість </w:t>
            </w:r>
            <w:r w:rsidR="00393B2E">
              <w:rPr>
                <w:rFonts w:ascii="Times New Roman" w:hAnsi="Times New Roman" w:cs="Times New Roman"/>
                <w:sz w:val="24"/>
                <w:szCs w:val="24"/>
              </w:rPr>
              <w:t>60</w:t>
            </w:r>
            <w:r w:rsidR="002B6DA7">
              <w:rPr>
                <w:rFonts w:ascii="Times New Roman" w:hAnsi="Times New Roman" w:cs="Times New Roman"/>
                <w:sz w:val="24"/>
                <w:szCs w:val="24"/>
              </w:rPr>
              <w:t>000 КВ/</w:t>
            </w:r>
            <w:proofErr w:type="spellStart"/>
            <w:r w:rsidR="002B6DA7">
              <w:rPr>
                <w:rFonts w:ascii="Times New Roman" w:hAnsi="Times New Roman" w:cs="Times New Roman"/>
                <w:sz w:val="24"/>
                <w:szCs w:val="24"/>
              </w:rPr>
              <w:t>год</w:t>
            </w:r>
            <w:proofErr w:type="spellEnd"/>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t>4.4</w:t>
            </w:r>
          </w:p>
        </w:tc>
        <w:tc>
          <w:tcPr>
            <w:tcW w:w="2837" w:type="dxa"/>
            <w:shd w:val="clear" w:color="auto" w:fill="auto"/>
          </w:tcPr>
          <w:p w:rsidR="009C4B45" w:rsidRPr="00302C93" w:rsidRDefault="009C4B45" w:rsidP="001C5F3D">
            <w:pPr>
              <w:widowControl w:val="0"/>
              <w:spacing w:after="0" w:line="240" w:lineRule="auto"/>
              <w:contextualSpacing/>
              <w:rPr>
                <w:rFonts w:ascii="Times New Roman" w:eastAsia="Times New Roman" w:hAnsi="Times New Roman"/>
                <w:sz w:val="24"/>
                <w:szCs w:val="24"/>
                <w:lang w:eastAsia="ru-RU"/>
              </w:rPr>
            </w:pPr>
            <w:r w:rsidRPr="00302C93">
              <w:rPr>
                <w:rFonts w:ascii="Times New Roman" w:eastAsia="Times New Roman" w:hAnsi="Times New Roman"/>
                <w:sz w:val="24"/>
                <w:szCs w:val="24"/>
                <w:lang w:eastAsia="ru-RU"/>
              </w:rPr>
              <w:t>строк поставки товарів (надання послуг, виконання робіт)</w:t>
            </w:r>
          </w:p>
        </w:tc>
        <w:tc>
          <w:tcPr>
            <w:tcW w:w="7251" w:type="dxa"/>
            <w:shd w:val="clear" w:color="auto" w:fill="auto"/>
          </w:tcPr>
          <w:p w:rsidR="00A7295C" w:rsidRPr="00DE019A" w:rsidRDefault="00A7295C" w:rsidP="00A7295C">
            <w:pPr>
              <w:pStyle w:val="12"/>
              <w:widowControl w:val="0"/>
              <w:ind w:right="113" w:hanging="2"/>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b/>
                <w:color w:val="auto"/>
                <w:sz w:val="26"/>
                <w:szCs w:val="26"/>
                <w:lang w:val="uk-UA"/>
              </w:rPr>
              <w:t xml:space="preserve">Протягом дії договору </w:t>
            </w:r>
            <w:r w:rsidRPr="00DE019A">
              <w:rPr>
                <w:rFonts w:ascii="Times New Roman" w:eastAsia="Times New Roman" w:hAnsi="Times New Roman" w:cs="Times New Roman"/>
                <w:b/>
                <w:color w:val="auto"/>
                <w:sz w:val="26"/>
                <w:szCs w:val="26"/>
                <w:lang w:val="uk-UA"/>
              </w:rPr>
              <w:t>до</w:t>
            </w:r>
            <w:r w:rsidRPr="00DE019A">
              <w:rPr>
                <w:rFonts w:ascii="Times New Roman" w:eastAsia="Times New Roman" w:hAnsi="Times New Roman" w:cs="Times New Roman"/>
                <w:color w:val="auto"/>
                <w:sz w:val="26"/>
                <w:szCs w:val="26"/>
                <w:lang w:val="uk-UA"/>
              </w:rPr>
              <w:t xml:space="preserve"> </w:t>
            </w:r>
            <w:r w:rsidRPr="00DE019A">
              <w:rPr>
                <w:rFonts w:ascii="Times New Roman" w:eastAsia="Times New Roman" w:hAnsi="Times New Roman" w:cs="Times New Roman"/>
                <w:b/>
                <w:color w:val="auto"/>
                <w:sz w:val="26"/>
                <w:szCs w:val="26"/>
              </w:rPr>
              <w:t>3</w:t>
            </w:r>
            <w:r>
              <w:rPr>
                <w:rFonts w:ascii="Times New Roman" w:eastAsia="Times New Roman" w:hAnsi="Times New Roman" w:cs="Times New Roman"/>
                <w:b/>
                <w:color w:val="auto"/>
                <w:sz w:val="26"/>
                <w:szCs w:val="26"/>
                <w:lang w:val="uk-UA"/>
              </w:rPr>
              <w:t>1</w:t>
            </w:r>
            <w:r w:rsidRPr="00DE019A">
              <w:rPr>
                <w:rFonts w:ascii="Times New Roman" w:eastAsia="Times New Roman" w:hAnsi="Times New Roman" w:cs="Times New Roman"/>
                <w:b/>
                <w:color w:val="auto"/>
                <w:sz w:val="26"/>
                <w:szCs w:val="26"/>
                <w:lang w:val="uk-UA"/>
              </w:rPr>
              <w:t>.</w:t>
            </w:r>
            <w:r>
              <w:rPr>
                <w:rFonts w:ascii="Times New Roman" w:eastAsia="Times New Roman" w:hAnsi="Times New Roman" w:cs="Times New Roman"/>
                <w:b/>
                <w:color w:val="auto"/>
                <w:sz w:val="26"/>
                <w:szCs w:val="26"/>
                <w:lang w:val="uk-UA"/>
              </w:rPr>
              <w:t>12.202</w:t>
            </w:r>
            <w:r w:rsidR="00393B2E">
              <w:rPr>
                <w:rFonts w:ascii="Times New Roman" w:eastAsia="Times New Roman" w:hAnsi="Times New Roman" w:cs="Times New Roman"/>
                <w:b/>
                <w:color w:val="auto"/>
                <w:sz w:val="26"/>
                <w:szCs w:val="26"/>
                <w:lang w:val="uk-UA"/>
              </w:rPr>
              <w:t>4</w:t>
            </w:r>
            <w:r w:rsidRPr="00DE019A">
              <w:rPr>
                <w:rFonts w:ascii="Times New Roman" w:eastAsia="Times New Roman" w:hAnsi="Times New Roman" w:cs="Times New Roman"/>
                <w:b/>
                <w:color w:val="auto"/>
                <w:sz w:val="26"/>
                <w:szCs w:val="26"/>
                <w:lang w:val="uk-UA"/>
              </w:rPr>
              <w:t xml:space="preserve"> року</w:t>
            </w:r>
          </w:p>
          <w:p w:rsidR="009C4B45" w:rsidRPr="00302C93" w:rsidRDefault="009C4B45" w:rsidP="001C5F3D">
            <w:pPr>
              <w:widowControl w:val="0"/>
              <w:spacing w:after="0" w:line="240" w:lineRule="auto"/>
              <w:contextualSpacing/>
              <w:jc w:val="both"/>
              <w:rPr>
                <w:rFonts w:ascii="Times New Roman" w:hAnsi="Times New Roman"/>
                <w:sz w:val="24"/>
                <w:szCs w:val="24"/>
              </w:rPr>
            </w:pP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t>5</w:t>
            </w:r>
          </w:p>
        </w:tc>
        <w:tc>
          <w:tcPr>
            <w:tcW w:w="2837" w:type="dxa"/>
            <w:shd w:val="clear" w:color="auto" w:fill="auto"/>
          </w:tcPr>
          <w:p w:rsidR="009C4B45" w:rsidRPr="00302C93" w:rsidRDefault="009C4B45" w:rsidP="001C5F3D">
            <w:pPr>
              <w:widowControl w:val="0"/>
              <w:spacing w:after="0" w:line="240" w:lineRule="auto"/>
              <w:contextualSpacing/>
              <w:jc w:val="both"/>
              <w:rPr>
                <w:rFonts w:ascii="Times New Roman" w:eastAsia="Times New Roman" w:hAnsi="Times New Roman"/>
                <w:b/>
                <w:sz w:val="24"/>
                <w:szCs w:val="24"/>
                <w:lang w:eastAsia="ru-RU"/>
              </w:rPr>
            </w:pPr>
            <w:r w:rsidRPr="00302C93">
              <w:rPr>
                <w:rFonts w:ascii="Times New Roman" w:eastAsia="Times New Roman" w:hAnsi="Times New Roman"/>
                <w:b/>
                <w:sz w:val="24"/>
                <w:szCs w:val="24"/>
                <w:lang w:eastAsia="ru-RU"/>
              </w:rPr>
              <w:t>Недискримінація учасників</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xml:space="preserve">Поряд з тим, враховуючи положення Особливостей,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02C93">
              <w:rPr>
                <w:rFonts w:ascii="Times New Roman" w:hAnsi="Times New Roman"/>
                <w:sz w:val="24"/>
                <w:szCs w:val="24"/>
              </w:rPr>
              <w:t>бенефіціарними</w:t>
            </w:r>
            <w:proofErr w:type="spellEnd"/>
            <w:r w:rsidRPr="00302C93">
              <w:rPr>
                <w:rFonts w:ascii="Times New Roman" w:hAnsi="Times New Roman"/>
                <w:sz w:val="24"/>
                <w:szCs w:val="24"/>
              </w:rPr>
              <w:t xml:space="preserve"> власниками (власниками) яких є резиденти Російської Федерації/Республіки Білорусь, та/або у фізичних осіб (фізичних осіб </w:t>
            </w:r>
            <w:proofErr w:type="spellStart"/>
            <w:r w:rsidRPr="00302C93">
              <w:rPr>
                <w:rFonts w:ascii="Times New Roman" w:hAnsi="Times New Roman"/>
                <w:sz w:val="24"/>
                <w:szCs w:val="24"/>
              </w:rPr>
              <w:t>—підприємців</w:t>
            </w:r>
            <w:proofErr w:type="spellEnd"/>
            <w:r w:rsidRPr="00302C93">
              <w:rPr>
                <w:rFonts w:ascii="Times New Roman" w:hAnsi="Times New Roman"/>
                <w:sz w:val="24"/>
                <w:szCs w:val="24"/>
              </w:rPr>
              <w:t xml:space="preserve">)—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t>6</w:t>
            </w:r>
          </w:p>
        </w:tc>
        <w:tc>
          <w:tcPr>
            <w:tcW w:w="2837" w:type="dxa"/>
            <w:shd w:val="clear" w:color="auto" w:fill="auto"/>
          </w:tcPr>
          <w:p w:rsidR="009C4B45" w:rsidRPr="00302C93" w:rsidRDefault="009C4B45" w:rsidP="001C5F3D">
            <w:pPr>
              <w:widowControl w:val="0"/>
              <w:spacing w:after="0" w:line="240" w:lineRule="auto"/>
              <w:contextualSpacing/>
              <w:rPr>
                <w:rFonts w:ascii="Times New Roman" w:eastAsia="Times New Roman" w:hAnsi="Times New Roman"/>
                <w:b/>
                <w:sz w:val="24"/>
                <w:szCs w:val="24"/>
                <w:lang w:eastAsia="ru-RU"/>
              </w:rPr>
            </w:pPr>
            <w:r w:rsidRPr="00302C93">
              <w:rPr>
                <w:rFonts w:ascii="Times New Roman" w:eastAsia="Times New Roman" w:hAnsi="Times New Roman"/>
                <w:b/>
                <w:sz w:val="24"/>
                <w:szCs w:val="24"/>
                <w:lang w:eastAsia="ru-RU"/>
              </w:rPr>
              <w:t>Інформація про валюту, у якій повинно бути розраховано та зазначено ціну тендерної пропозиції</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eastAsia="Times New Roman" w:hAnsi="Times New Roman"/>
                <w:sz w:val="24"/>
                <w:szCs w:val="24"/>
                <w:lang w:eastAsia="ru-RU"/>
              </w:rPr>
            </w:pPr>
            <w:r w:rsidRPr="00302C93">
              <w:rPr>
                <w:rFonts w:ascii="Times New Roman" w:eastAsia="Times New Roman" w:hAnsi="Times New Roman"/>
                <w:sz w:val="24"/>
                <w:szCs w:val="24"/>
                <w:lang w:eastAsia="ru-RU"/>
              </w:rPr>
              <w:t xml:space="preserve">Валютою тендерної пропозиції є гривня. Розрахунки здійснюватимуться у національній валюті України згідно з умовами укладеного договору.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 </w:t>
            </w:r>
          </w:p>
          <w:p w:rsidR="009C4B45" w:rsidRPr="00302C93" w:rsidRDefault="009C4B45" w:rsidP="001C5F3D">
            <w:pPr>
              <w:widowControl w:val="0"/>
              <w:spacing w:after="0" w:line="240" w:lineRule="auto"/>
              <w:contextualSpacing/>
              <w:jc w:val="both"/>
              <w:rPr>
                <w:rFonts w:ascii="Times New Roman" w:eastAsia="Times New Roman" w:hAnsi="Times New Roman"/>
                <w:sz w:val="24"/>
                <w:szCs w:val="24"/>
                <w:lang w:eastAsia="ru-RU"/>
              </w:rPr>
            </w:pPr>
            <w:proofErr w:type="spellStart"/>
            <w:r w:rsidRPr="00302C93">
              <w:rPr>
                <w:rFonts w:ascii="Times New Roman" w:eastAsia="Times New Roman" w:hAnsi="Times New Roman"/>
                <w:sz w:val="24"/>
                <w:szCs w:val="24"/>
                <w:lang w:eastAsia="ru-RU"/>
              </w:rPr>
              <w:t>Цтгрн=Цтдол</w:t>
            </w:r>
            <w:proofErr w:type="spellEnd"/>
            <w:r w:rsidRPr="00302C93">
              <w:rPr>
                <w:rFonts w:ascii="Times New Roman" w:eastAsia="Times New Roman" w:hAnsi="Times New Roman"/>
                <w:sz w:val="24"/>
                <w:szCs w:val="24"/>
                <w:lang w:eastAsia="ru-RU"/>
              </w:rPr>
              <w:t xml:space="preserve"> </w:t>
            </w:r>
            <w:proofErr w:type="spellStart"/>
            <w:r w:rsidRPr="00302C93">
              <w:rPr>
                <w:rFonts w:ascii="Times New Roman" w:eastAsia="Times New Roman" w:hAnsi="Times New Roman"/>
                <w:sz w:val="24"/>
                <w:szCs w:val="24"/>
                <w:lang w:eastAsia="ru-RU"/>
              </w:rPr>
              <w:t>хК</w:t>
            </w:r>
            <w:proofErr w:type="spellEnd"/>
            <w:r w:rsidRPr="00302C93">
              <w:rPr>
                <w:rFonts w:ascii="Times New Roman" w:eastAsia="Times New Roman" w:hAnsi="Times New Roman"/>
                <w:sz w:val="24"/>
                <w:szCs w:val="24"/>
                <w:lang w:eastAsia="ru-RU"/>
              </w:rPr>
              <w:t xml:space="preserve">, де </w:t>
            </w:r>
            <w:proofErr w:type="spellStart"/>
            <w:r w:rsidRPr="00302C93">
              <w:rPr>
                <w:rFonts w:ascii="Times New Roman" w:eastAsia="Times New Roman" w:hAnsi="Times New Roman"/>
                <w:sz w:val="24"/>
                <w:szCs w:val="24"/>
                <w:lang w:eastAsia="ru-RU"/>
              </w:rPr>
              <w:t>Цтгрн-</w:t>
            </w:r>
            <w:proofErr w:type="spellEnd"/>
            <w:r w:rsidRPr="00302C93">
              <w:rPr>
                <w:rFonts w:ascii="Times New Roman" w:eastAsia="Times New Roman" w:hAnsi="Times New Roman"/>
                <w:sz w:val="24"/>
                <w:szCs w:val="24"/>
                <w:lang w:eastAsia="ru-RU"/>
              </w:rPr>
              <w:t xml:space="preserve"> ціна за одиницю товару в гривнях;</w:t>
            </w:r>
          </w:p>
          <w:p w:rsidR="009C4B45" w:rsidRPr="00302C93" w:rsidRDefault="009C4B45" w:rsidP="001C5F3D">
            <w:pPr>
              <w:widowControl w:val="0"/>
              <w:spacing w:after="0" w:line="240" w:lineRule="auto"/>
              <w:contextualSpacing/>
              <w:jc w:val="both"/>
              <w:rPr>
                <w:rFonts w:ascii="Times New Roman" w:eastAsia="Times New Roman" w:hAnsi="Times New Roman"/>
                <w:sz w:val="24"/>
                <w:szCs w:val="24"/>
                <w:lang w:eastAsia="ru-RU"/>
              </w:rPr>
            </w:pPr>
            <w:proofErr w:type="spellStart"/>
            <w:r w:rsidRPr="00302C93">
              <w:rPr>
                <w:rFonts w:ascii="Times New Roman" w:eastAsia="Times New Roman" w:hAnsi="Times New Roman"/>
                <w:sz w:val="24"/>
                <w:szCs w:val="24"/>
                <w:lang w:eastAsia="ru-RU"/>
              </w:rPr>
              <w:t>Цтдол-</w:t>
            </w:r>
            <w:proofErr w:type="spellEnd"/>
            <w:r w:rsidRPr="00302C93">
              <w:rPr>
                <w:rFonts w:ascii="Times New Roman" w:eastAsia="Times New Roman" w:hAnsi="Times New Roman"/>
                <w:sz w:val="24"/>
                <w:szCs w:val="24"/>
                <w:lang w:eastAsia="ru-RU"/>
              </w:rPr>
              <w:t xml:space="preserve"> ціна за одиницю товару в доларах США, ЄВРО згідно тендерної пропозиції;</w:t>
            </w:r>
          </w:p>
          <w:p w:rsidR="009C4B45" w:rsidRPr="00302C93" w:rsidRDefault="009C4B45" w:rsidP="001C5F3D">
            <w:pPr>
              <w:widowControl w:val="0"/>
              <w:spacing w:after="0" w:line="240" w:lineRule="auto"/>
              <w:contextualSpacing/>
              <w:jc w:val="both"/>
              <w:rPr>
                <w:rFonts w:ascii="Times New Roman" w:eastAsia="Times New Roman" w:hAnsi="Times New Roman"/>
                <w:sz w:val="24"/>
                <w:szCs w:val="24"/>
                <w:lang w:eastAsia="ru-RU"/>
              </w:rPr>
            </w:pPr>
            <w:r w:rsidRPr="00302C93">
              <w:rPr>
                <w:rFonts w:ascii="Times New Roman" w:eastAsia="Times New Roman" w:hAnsi="Times New Roman"/>
                <w:sz w:val="24"/>
                <w:szCs w:val="24"/>
                <w:lang w:eastAsia="ru-RU"/>
              </w:rPr>
              <w:t>К - офіційний курс гривні до долару США, ЄВРО, встановлений Національним банком України на дату розкриття тендерних пропозицій.</w:t>
            </w:r>
          </w:p>
          <w:p w:rsidR="009C4B45" w:rsidRPr="00302C93" w:rsidRDefault="009C4B45" w:rsidP="001C5F3D">
            <w:pPr>
              <w:widowControl w:val="0"/>
              <w:spacing w:after="0" w:line="240" w:lineRule="auto"/>
              <w:contextualSpacing/>
              <w:jc w:val="both"/>
              <w:rPr>
                <w:rFonts w:ascii="Times New Roman" w:eastAsia="Times New Roman" w:hAnsi="Times New Roman"/>
                <w:b/>
                <w:bCs/>
                <w:sz w:val="24"/>
                <w:szCs w:val="24"/>
                <w:lang w:eastAsia="ru-RU"/>
              </w:rPr>
            </w:pPr>
            <w:r w:rsidRPr="00302C93">
              <w:rPr>
                <w:rFonts w:ascii="Times New Roman" w:eastAsia="Times New Roman" w:hAnsi="Times New Roman"/>
                <w:b/>
                <w:bCs/>
                <w:sz w:val="24"/>
                <w:szCs w:val="24"/>
                <w:lang w:eastAsia="ru-RU"/>
              </w:rPr>
              <w:t xml:space="preserve">Даними торгами не передбачено прийняття до розгляду тендерної пропозиції, ціна якої є вищою, ніж очікувана вартість предмета закупівлі, про що додатково зазначено в оголошенні про початок проведення відкритих торгів. </w:t>
            </w:r>
            <w:r w:rsidRPr="00302C93">
              <w:rPr>
                <w:rFonts w:ascii="Times New Roman" w:eastAsia="Times New Roman" w:hAnsi="Times New Roman"/>
                <w:sz w:val="24"/>
                <w:szCs w:val="24"/>
                <w:lang w:eastAsia="ru-RU"/>
              </w:rPr>
              <w:t xml:space="preserve">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w:t>
            </w:r>
            <w:r w:rsidRPr="00302C93">
              <w:rPr>
                <w:rFonts w:ascii="Times New Roman" w:eastAsia="Times New Roman" w:hAnsi="Times New Roman"/>
                <w:sz w:val="24"/>
                <w:szCs w:val="24"/>
                <w:lang w:eastAsia="ru-RU"/>
              </w:rPr>
              <w:lastRenderedPageBreak/>
              <w:t>відповідно до абзацу тринадцятого пункту 41 Особливостей.</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lastRenderedPageBreak/>
              <w:t>7</w:t>
            </w:r>
          </w:p>
        </w:tc>
        <w:tc>
          <w:tcPr>
            <w:tcW w:w="2837" w:type="dxa"/>
            <w:shd w:val="clear" w:color="auto" w:fill="auto"/>
            <w:vAlign w:val="center"/>
          </w:tcPr>
          <w:p w:rsidR="009C4B45" w:rsidRPr="00302C93" w:rsidRDefault="009C4B45" w:rsidP="001C5F3D">
            <w:pPr>
              <w:widowControl w:val="0"/>
              <w:spacing w:after="0" w:line="240" w:lineRule="auto"/>
              <w:contextualSpacing/>
              <w:rPr>
                <w:rFonts w:ascii="Times New Roman" w:eastAsia="Times New Roman" w:hAnsi="Times New Roman"/>
                <w:b/>
                <w:sz w:val="24"/>
                <w:szCs w:val="24"/>
                <w:lang w:eastAsia="ru-RU"/>
              </w:rPr>
            </w:pPr>
            <w:r w:rsidRPr="00302C93">
              <w:rPr>
                <w:rFonts w:ascii="Times New Roman" w:eastAsia="Times New Roman" w:hAnsi="Times New Roman"/>
                <w:b/>
                <w:sz w:val="24"/>
                <w:szCs w:val="24"/>
                <w:lang w:eastAsia="ru-RU"/>
              </w:rPr>
              <w:t>Інформація  про  мову (мови),  якою  (якими) повинно  бути  складено тендерні пропозиції</w:t>
            </w:r>
          </w:p>
        </w:tc>
        <w:tc>
          <w:tcPr>
            <w:tcW w:w="7251" w:type="dxa"/>
            <w:shd w:val="clear" w:color="auto" w:fill="auto"/>
          </w:tcPr>
          <w:p w:rsidR="009C4B45" w:rsidRPr="00302C93" w:rsidRDefault="009C4B45" w:rsidP="001C5F3D">
            <w:pPr>
              <w:spacing w:after="0" w:line="240" w:lineRule="auto"/>
              <w:jc w:val="both"/>
              <w:rPr>
                <w:rFonts w:ascii="Times New Roman" w:eastAsia="Times New Roman" w:hAnsi="Times New Roman"/>
                <w:sz w:val="24"/>
                <w:szCs w:val="24"/>
                <w:lang w:eastAsia="ru-RU"/>
              </w:rPr>
            </w:pPr>
            <w:r w:rsidRPr="00302C93">
              <w:rPr>
                <w:rFonts w:ascii="Times New Roman" w:eastAsia="Times New Roman"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p>
          <w:p w:rsidR="009C4B45" w:rsidRPr="00302C93" w:rsidRDefault="009C4B45" w:rsidP="001C5F3D">
            <w:pPr>
              <w:spacing w:after="0" w:line="240" w:lineRule="auto"/>
              <w:jc w:val="both"/>
              <w:rPr>
                <w:rFonts w:ascii="Times New Roman" w:eastAsia="Times New Roman" w:hAnsi="Times New Roman"/>
                <w:sz w:val="24"/>
                <w:szCs w:val="24"/>
                <w:lang w:eastAsia="ru-RU"/>
              </w:rPr>
            </w:pPr>
            <w:r w:rsidRPr="00302C93">
              <w:rPr>
                <w:rFonts w:ascii="Times New Roman" w:eastAsia="Times New Roman" w:hAnsi="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C4B45" w:rsidRPr="00302C93" w:rsidRDefault="009C4B45" w:rsidP="001C5F3D">
            <w:pPr>
              <w:widowControl w:val="0"/>
              <w:spacing w:after="0" w:line="240" w:lineRule="auto"/>
              <w:contextualSpacing/>
              <w:jc w:val="both"/>
              <w:rPr>
                <w:rFonts w:ascii="Times New Roman" w:eastAsia="Times New Roman" w:hAnsi="Times New Roman"/>
                <w:sz w:val="24"/>
                <w:szCs w:val="24"/>
                <w:lang w:eastAsia="ru-RU"/>
              </w:rPr>
            </w:pPr>
            <w:r w:rsidRPr="00302C93">
              <w:rPr>
                <w:rFonts w:ascii="Times New Roman" w:eastAsia="Times New Roman" w:hAnsi="Times New Roman"/>
                <w:color w:val="000000"/>
                <w:sz w:val="24"/>
                <w:szCs w:val="24"/>
                <w:u w:val="single"/>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sidRPr="00302C93">
              <w:rPr>
                <w:rFonts w:ascii="Times New Roman" w:eastAsia="Times New Roman" w:hAnsi="Times New Roman"/>
                <w:color w:val="000000"/>
                <w:sz w:val="24"/>
                <w:szCs w:val="24"/>
                <w:lang w:eastAsia="ru-RU"/>
              </w:rPr>
              <w:t>. Тексти повинні бути автентичними, визначальним є текст, викладений українською мовою.</w:t>
            </w:r>
          </w:p>
        </w:tc>
      </w:tr>
      <w:tr w:rsidR="009C4B45" w:rsidRPr="00302C93" w:rsidTr="001C5F3D">
        <w:trPr>
          <w:trHeight w:val="283"/>
          <w:jc w:val="center"/>
        </w:trPr>
        <w:tc>
          <w:tcPr>
            <w:tcW w:w="10602" w:type="dxa"/>
            <w:gridSpan w:val="3"/>
            <w:shd w:val="clear" w:color="auto" w:fill="D9D9D9"/>
            <w:vAlign w:val="center"/>
          </w:tcPr>
          <w:p w:rsidR="009C4B45" w:rsidRPr="00302C93" w:rsidRDefault="009C4B45" w:rsidP="001C5F3D">
            <w:pPr>
              <w:widowControl w:val="0"/>
              <w:spacing w:after="0" w:line="240" w:lineRule="auto"/>
              <w:contextualSpacing/>
              <w:jc w:val="center"/>
              <w:rPr>
                <w:rFonts w:ascii="Times New Roman" w:hAnsi="Times New Roman"/>
                <w:b/>
                <w:color w:val="000000"/>
                <w:sz w:val="24"/>
                <w:szCs w:val="24"/>
              </w:rPr>
            </w:pPr>
            <w:r w:rsidRPr="00302C93">
              <w:rPr>
                <w:rFonts w:ascii="Times New Roman" w:hAnsi="Times New Roman"/>
                <w:b/>
                <w:sz w:val="24"/>
                <w:szCs w:val="24"/>
              </w:rPr>
              <w:t>Порядок унесення змін та надання роз’яснень до тендерної документації</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b/>
                <w:color w:val="000000"/>
                <w:sz w:val="24"/>
                <w:szCs w:val="24"/>
              </w:rPr>
            </w:pPr>
            <w:r w:rsidRPr="00302C93">
              <w:rPr>
                <w:rFonts w:ascii="Times New Roman" w:hAnsi="Times New Roman"/>
                <w:b/>
                <w:color w:val="000000"/>
                <w:sz w:val="24"/>
                <w:szCs w:val="24"/>
              </w:rPr>
              <w:t>1</w:t>
            </w:r>
          </w:p>
        </w:tc>
        <w:tc>
          <w:tcPr>
            <w:tcW w:w="2837" w:type="dxa"/>
            <w:shd w:val="clear" w:color="auto" w:fill="auto"/>
          </w:tcPr>
          <w:p w:rsidR="009C4B45" w:rsidRPr="00302C93" w:rsidRDefault="009C4B45" w:rsidP="001C5F3D">
            <w:pPr>
              <w:widowControl w:val="0"/>
              <w:spacing w:after="0" w:line="240" w:lineRule="auto"/>
              <w:contextualSpacing/>
              <w:rPr>
                <w:rFonts w:ascii="Times New Roman" w:hAnsi="Times New Roman"/>
                <w:b/>
                <w:sz w:val="24"/>
                <w:szCs w:val="24"/>
              </w:rPr>
            </w:pPr>
            <w:r w:rsidRPr="00302C93">
              <w:rPr>
                <w:rFonts w:ascii="Times New Roman" w:hAnsi="Times New Roman"/>
                <w:b/>
                <w:sz w:val="24"/>
                <w:szCs w:val="24"/>
              </w:rPr>
              <w:t xml:space="preserve">Процедура надання роз’яснень щодо тендерної документації </w:t>
            </w:r>
          </w:p>
        </w:tc>
        <w:tc>
          <w:tcPr>
            <w:tcW w:w="7251" w:type="dxa"/>
            <w:shd w:val="clear" w:color="auto" w:fill="auto"/>
          </w:tcPr>
          <w:p w:rsidR="009C4B45" w:rsidRPr="00302C93" w:rsidRDefault="009C4B45" w:rsidP="001C5F3D">
            <w:pPr>
              <w:pStyle w:val="af6"/>
              <w:widowControl w:val="0"/>
              <w:contextualSpacing/>
              <w:jc w:val="both"/>
              <w:rPr>
                <w:rFonts w:ascii="Times New Roman" w:hAnsi="Times New Roman"/>
                <w:sz w:val="24"/>
                <w:szCs w:val="24"/>
              </w:rPr>
            </w:pPr>
            <w:r w:rsidRPr="00302C93">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jc w:val="center"/>
              <w:rPr>
                <w:rFonts w:ascii="Times New Roman" w:hAnsi="Times New Roman"/>
                <w:color w:val="000000"/>
                <w:sz w:val="24"/>
                <w:szCs w:val="24"/>
              </w:rPr>
            </w:pPr>
            <w:r w:rsidRPr="00302C93">
              <w:rPr>
                <w:rFonts w:ascii="Times New Roman" w:hAnsi="Times New Roman"/>
                <w:color w:val="000000"/>
                <w:sz w:val="24"/>
                <w:szCs w:val="24"/>
              </w:rPr>
              <w:t>2</w:t>
            </w:r>
          </w:p>
        </w:tc>
        <w:tc>
          <w:tcPr>
            <w:tcW w:w="2837" w:type="dxa"/>
            <w:shd w:val="clear" w:color="auto" w:fill="auto"/>
          </w:tcPr>
          <w:p w:rsidR="009C4B45" w:rsidRPr="00302C93" w:rsidRDefault="009C4B45" w:rsidP="001C5F3D">
            <w:pPr>
              <w:widowControl w:val="0"/>
              <w:spacing w:after="0" w:line="240" w:lineRule="auto"/>
              <w:contextualSpacing/>
              <w:rPr>
                <w:rFonts w:ascii="Times New Roman" w:hAnsi="Times New Roman"/>
                <w:b/>
                <w:sz w:val="24"/>
                <w:szCs w:val="24"/>
              </w:rPr>
            </w:pPr>
            <w:r w:rsidRPr="00302C93">
              <w:rPr>
                <w:rFonts w:ascii="Times New Roman" w:hAnsi="Times New Roman"/>
                <w:b/>
                <w:sz w:val="24"/>
                <w:szCs w:val="24"/>
              </w:rPr>
              <w:t>Унесення змін до тендерної документації</w:t>
            </w:r>
          </w:p>
        </w:tc>
        <w:tc>
          <w:tcPr>
            <w:tcW w:w="7251" w:type="dxa"/>
            <w:shd w:val="clear" w:color="auto" w:fill="auto"/>
          </w:tcPr>
          <w:p w:rsidR="009C4B45" w:rsidRPr="00302C93" w:rsidRDefault="009C4B45" w:rsidP="001C5F3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302C93">
              <w:rPr>
                <w:rFonts w:ascii="Times New Roman" w:eastAsia="Times New Roman" w:hAnsi="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4B45" w:rsidRPr="00302C93" w:rsidRDefault="009C4B45" w:rsidP="001C5F3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302C93">
              <w:rPr>
                <w:rFonts w:ascii="Times New Roman" w:eastAsia="Times New Roman" w:hAnsi="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02C93">
              <w:rPr>
                <w:rFonts w:ascii="Times New Roman" w:eastAsia="Times New Roman" w:hAnsi="Times New Roman"/>
                <w:color w:val="000000"/>
                <w:sz w:val="24"/>
                <w:szCs w:val="24"/>
                <w:lang w:eastAsia="ru-RU"/>
              </w:rPr>
              <w:t>машинозчитувальному</w:t>
            </w:r>
            <w:proofErr w:type="spellEnd"/>
            <w:r w:rsidRPr="00302C93">
              <w:rPr>
                <w:rFonts w:ascii="Times New Roman" w:eastAsia="Times New Roman" w:hAnsi="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 </w:t>
            </w:r>
          </w:p>
          <w:p w:rsidR="009C4B45" w:rsidRPr="00302C93" w:rsidRDefault="009C4B45" w:rsidP="001C5F3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bookmarkStart w:id="0" w:name="n433"/>
            <w:bookmarkEnd w:id="0"/>
            <w:r w:rsidRPr="00302C93">
              <w:rPr>
                <w:rFonts w:ascii="Times New Roman" w:eastAsia="Times New Roman" w:hAnsi="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4B45" w:rsidRPr="00302C93" w:rsidRDefault="009C4B45" w:rsidP="001C5F3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302C93">
              <w:rPr>
                <w:rFonts w:ascii="Times New Roman" w:eastAsia="Times New Roman" w:hAnsi="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C4B45" w:rsidRPr="00302C93" w:rsidTr="001C5F3D">
        <w:trPr>
          <w:trHeight w:val="266"/>
          <w:jc w:val="center"/>
        </w:trPr>
        <w:tc>
          <w:tcPr>
            <w:tcW w:w="10602" w:type="dxa"/>
            <w:gridSpan w:val="3"/>
            <w:shd w:val="clear" w:color="auto" w:fill="D9D9D9"/>
            <w:vAlign w:val="center"/>
          </w:tcPr>
          <w:p w:rsidR="009C4B45" w:rsidRPr="00302C93" w:rsidRDefault="009C4B45" w:rsidP="001C5F3D">
            <w:pPr>
              <w:widowControl w:val="0"/>
              <w:spacing w:after="0" w:line="240" w:lineRule="auto"/>
              <w:contextualSpacing/>
              <w:jc w:val="center"/>
              <w:rPr>
                <w:rFonts w:ascii="Times New Roman" w:hAnsi="Times New Roman"/>
                <w:b/>
                <w:color w:val="000000"/>
                <w:sz w:val="24"/>
                <w:szCs w:val="24"/>
              </w:rPr>
            </w:pPr>
            <w:r w:rsidRPr="00302C93">
              <w:rPr>
                <w:rFonts w:ascii="Times New Roman" w:hAnsi="Times New Roman"/>
                <w:b/>
                <w:sz w:val="24"/>
                <w:szCs w:val="24"/>
                <w:bdr w:val="none" w:sz="0" w:space="0" w:color="auto" w:frame="1"/>
              </w:rPr>
              <w:t>Інструкція з підготовки тендерної пропозиції</w:t>
            </w:r>
            <w:r w:rsidRPr="00302C93">
              <w:rPr>
                <w:rFonts w:ascii="Times New Roman" w:hAnsi="Times New Roman"/>
                <w:b/>
                <w:color w:val="000000"/>
                <w:sz w:val="24"/>
                <w:szCs w:val="24"/>
              </w:rPr>
              <w:t xml:space="preserve"> </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jc w:val="center"/>
              <w:rPr>
                <w:rFonts w:ascii="Times New Roman" w:hAnsi="Times New Roman"/>
                <w:color w:val="000000"/>
                <w:sz w:val="24"/>
                <w:szCs w:val="24"/>
              </w:rPr>
            </w:pPr>
            <w:r w:rsidRPr="00302C93">
              <w:rPr>
                <w:rFonts w:ascii="Times New Roman" w:hAnsi="Times New Roman"/>
                <w:color w:val="000000"/>
                <w:sz w:val="24"/>
                <w:szCs w:val="24"/>
              </w:rPr>
              <w:lastRenderedPageBreak/>
              <w:t>1</w:t>
            </w:r>
          </w:p>
        </w:tc>
        <w:tc>
          <w:tcPr>
            <w:tcW w:w="2837" w:type="dxa"/>
            <w:shd w:val="clear" w:color="auto" w:fill="auto"/>
          </w:tcPr>
          <w:p w:rsidR="009C4B45" w:rsidRPr="00302C93" w:rsidRDefault="009C4B45" w:rsidP="001C5F3D">
            <w:pPr>
              <w:widowControl w:val="0"/>
              <w:spacing w:after="0" w:line="240" w:lineRule="auto"/>
              <w:contextualSpacing/>
              <w:jc w:val="both"/>
              <w:rPr>
                <w:rFonts w:ascii="Times New Roman" w:hAnsi="Times New Roman"/>
                <w:b/>
                <w:sz w:val="24"/>
                <w:szCs w:val="24"/>
              </w:rPr>
            </w:pPr>
            <w:r w:rsidRPr="00302C93">
              <w:rPr>
                <w:rFonts w:ascii="Times New Roman" w:hAnsi="Times New Roman"/>
                <w:b/>
                <w:sz w:val="24"/>
                <w:szCs w:val="24"/>
              </w:rPr>
              <w:t>Зміст і спосіб подання тендерної пропозиції</w:t>
            </w:r>
          </w:p>
        </w:tc>
        <w:tc>
          <w:tcPr>
            <w:tcW w:w="7251" w:type="dxa"/>
            <w:shd w:val="clear" w:color="auto" w:fill="auto"/>
          </w:tcPr>
          <w:p w:rsidR="009C4B45" w:rsidRPr="00302C93" w:rsidRDefault="009C4B45" w:rsidP="001C5F3D">
            <w:pPr>
              <w:pStyle w:val="LO-normal"/>
              <w:widowControl w:val="0"/>
              <w:spacing w:line="240" w:lineRule="auto"/>
              <w:ind w:firstLine="154"/>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 xml:space="preserve">1.1. </w:t>
            </w:r>
            <w:r w:rsidRPr="00302C93">
              <w:rPr>
                <w:rFonts w:ascii="Times New Roman" w:eastAsia="Times New Roman" w:hAnsi="Times New Roman" w:cs="Times New Roman"/>
                <w:b/>
                <w:color w:val="auto"/>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w:t>
            </w:r>
            <w:proofErr w:type="spellStart"/>
            <w:r w:rsidRPr="00302C93">
              <w:rPr>
                <w:rFonts w:ascii="Times New Roman" w:eastAsia="Times New Roman" w:hAnsi="Times New Roman" w:cs="Times New Roman"/>
                <w:b/>
                <w:color w:val="auto"/>
                <w:sz w:val="24"/>
                <w:szCs w:val="24"/>
                <w:lang w:val="uk-UA"/>
              </w:rPr>
              <w:t>ів</w:t>
            </w:r>
            <w:proofErr w:type="spellEnd"/>
            <w:r w:rsidRPr="00302C93">
              <w:rPr>
                <w:rFonts w:ascii="Times New Roman" w:eastAsia="Times New Roman" w:hAnsi="Times New Roman" w:cs="Times New Roman"/>
                <w:b/>
                <w:color w:val="auto"/>
                <w:sz w:val="24"/>
                <w:szCs w:val="24"/>
                <w:lang w:val="uk-UA"/>
              </w:rPr>
              <w:t>), який(і) повинен(ні) містити</w:t>
            </w:r>
            <w:r w:rsidRPr="00302C93">
              <w:rPr>
                <w:rFonts w:ascii="Times New Roman" w:eastAsia="Times New Roman" w:hAnsi="Times New Roman" w:cs="Times New Roman"/>
                <w:color w:val="auto"/>
                <w:sz w:val="24"/>
                <w:szCs w:val="24"/>
                <w:lang w:val="uk-UA"/>
              </w:rPr>
              <w:t>:</w:t>
            </w:r>
          </w:p>
          <w:p w:rsidR="009C4B45" w:rsidRPr="00302C93" w:rsidRDefault="009C4B45" w:rsidP="009C4B45">
            <w:pPr>
              <w:pStyle w:val="12"/>
              <w:widowControl w:val="0"/>
              <w:numPr>
                <w:ilvl w:val="0"/>
                <w:numId w:val="28"/>
              </w:numPr>
              <w:ind w:left="0" w:right="113" w:firstLine="154"/>
              <w:jc w:val="both"/>
              <w:rPr>
                <w:rFonts w:ascii="Times New Roman" w:hAnsi="Times New Roman"/>
                <w:szCs w:val="24"/>
                <w:lang w:val="uk-UA" w:eastAsia="uk-UA"/>
              </w:rPr>
            </w:pPr>
            <w:r w:rsidRPr="00302C93">
              <w:rPr>
                <w:rFonts w:ascii="Times New Roman" w:hAnsi="Times New Roman"/>
                <w:szCs w:val="24"/>
                <w:lang w:val="uk-UA" w:eastAsia="uk-UA"/>
              </w:rPr>
              <w:t>інформацією щодо відповідності учасника вимогам, визначеним у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C4B45" w:rsidRPr="00302C93" w:rsidRDefault="009C4B45" w:rsidP="009C4B45">
            <w:pPr>
              <w:pStyle w:val="12"/>
              <w:widowControl w:val="0"/>
              <w:numPr>
                <w:ilvl w:val="0"/>
                <w:numId w:val="28"/>
              </w:numPr>
              <w:ind w:left="60" w:right="113" w:firstLine="141"/>
              <w:jc w:val="both"/>
              <w:rPr>
                <w:rFonts w:ascii="Times New Roman" w:hAnsi="Times New Roman"/>
                <w:szCs w:val="24"/>
                <w:lang w:val="uk-UA" w:eastAsia="uk-UA"/>
              </w:rPr>
            </w:pPr>
            <w:r w:rsidRPr="00302C93">
              <w:rPr>
                <w:rFonts w:ascii="Times New Roman" w:hAnsi="Times New Roman"/>
                <w:szCs w:val="24"/>
                <w:lang w:val="uk-UA" w:eastAsia="uk-UA"/>
              </w:rPr>
              <w:t xml:space="preserve">інформації про необхідні технічні, якісні та кількісні характеристики предмета закупівлі, </w:t>
            </w:r>
            <w:r w:rsidRPr="00302C93">
              <w:rPr>
                <w:rFonts w:ascii="Times New Roman" w:hAnsi="Times New Roman"/>
                <w:bCs/>
                <w:szCs w:val="24"/>
                <w:u w:val="single"/>
                <w:lang w:val="uk-UA" w:eastAsia="uk-UA"/>
              </w:rPr>
              <w:t>у вигляді листа-згоди з Додатком №1 до тендерної документації або підписаного учасником Додатку №1 до тендерної документації</w:t>
            </w:r>
            <w:r w:rsidRPr="00302C93">
              <w:rPr>
                <w:rFonts w:ascii="Times New Roman" w:hAnsi="Times New Roman"/>
                <w:szCs w:val="24"/>
                <w:lang w:val="uk-UA" w:eastAsia="uk-UA"/>
              </w:rPr>
              <w:t xml:space="preserve">; </w:t>
            </w:r>
          </w:p>
          <w:p w:rsidR="009C4B45" w:rsidRPr="00302C93" w:rsidRDefault="009C4B45" w:rsidP="009C4B45">
            <w:pPr>
              <w:pStyle w:val="12"/>
              <w:widowControl w:val="0"/>
              <w:numPr>
                <w:ilvl w:val="0"/>
                <w:numId w:val="28"/>
              </w:numPr>
              <w:ind w:left="60" w:right="113" w:firstLine="141"/>
              <w:jc w:val="both"/>
              <w:rPr>
                <w:rFonts w:ascii="Times New Roman" w:hAnsi="Times New Roman"/>
                <w:szCs w:val="24"/>
                <w:lang w:val="uk-UA" w:eastAsia="uk-UA"/>
              </w:rPr>
            </w:pPr>
            <w:r w:rsidRPr="00302C93">
              <w:rPr>
                <w:rFonts w:ascii="Times New Roman" w:hAnsi="Times New Roman"/>
                <w:szCs w:val="24"/>
                <w:lang w:val="uk-UA" w:eastAsia="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C4B45" w:rsidRPr="00302C93" w:rsidRDefault="009C4B45" w:rsidP="009C4B45">
            <w:pPr>
              <w:pStyle w:val="12"/>
              <w:widowControl w:val="0"/>
              <w:numPr>
                <w:ilvl w:val="0"/>
                <w:numId w:val="28"/>
              </w:numPr>
              <w:ind w:left="60" w:right="113" w:firstLine="141"/>
              <w:jc w:val="both"/>
              <w:rPr>
                <w:rFonts w:ascii="Times New Roman" w:hAnsi="Times New Roman"/>
                <w:bCs/>
                <w:szCs w:val="24"/>
                <w:lang w:val="uk-UA" w:eastAsia="uk-UA"/>
              </w:rPr>
            </w:pPr>
            <w:r w:rsidRPr="00302C93">
              <w:rPr>
                <w:rFonts w:ascii="Times New Roman" w:hAnsi="Times New Roman"/>
                <w:bCs/>
                <w:szCs w:val="24"/>
                <w:u w:val="single"/>
                <w:lang w:val="uk-UA" w:eastAsia="uk-UA"/>
              </w:rPr>
              <w:t>лист учасника з інформацією про видачу йому НКРЕКП ліцензії на провадження господарської діяльності з постачання природного газу, складеним у довільній формі, або Замовник самостійно здійснює перевірку такої інформації в разі її публічного розміщення</w:t>
            </w:r>
            <w:r w:rsidRPr="00302C93">
              <w:rPr>
                <w:rFonts w:ascii="Times New Roman" w:hAnsi="Times New Roman"/>
                <w:bCs/>
                <w:szCs w:val="24"/>
                <w:lang w:val="uk-UA" w:eastAsia="uk-UA"/>
              </w:rPr>
              <w:t>;</w:t>
            </w:r>
          </w:p>
          <w:p w:rsidR="009C4B45" w:rsidRPr="00302C93" w:rsidRDefault="009C4B45" w:rsidP="009C4B45">
            <w:pPr>
              <w:pStyle w:val="12"/>
              <w:widowControl w:val="0"/>
              <w:numPr>
                <w:ilvl w:val="0"/>
                <w:numId w:val="28"/>
              </w:numPr>
              <w:ind w:left="60" w:right="113" w:firstLine="141"/>
              <w:jc w:val="both"/>
              <w:rPr>
                <w:rFonts w:ascii="Times New Roman" w:hAnsi="Times New Roman"/>
                <w:szCs w:val="24"/>
                <w:lang w:val="uk-UA" w:eastAsia="uk-UA"/>
              </w:rPr>
            </w:pPr>
            <w:r w:rsidRPr="00302C93">
              <w:rPr>
                <w:rFonts w:ascii="Times New Roman" w:hAnsi="Times New Roman"/>
                <w:szCs w:val="24"/>
                <w:lang w:val="uk-UA" w:eastAsia="uk-UA"/>
              </w:rPr>
              <w:t>інша інформація та документи, що передбачена умовами тендерної документації.</w:t>
            </w:r>
          </w:p>
          <w:p w:rsidR="009C4B45" w:rsidRPr="00302C93" w:rsidRDefault="009C4B45" w:rsidP="001C5F3D">
            <w:pPr>
              <w:widowControl w:val="0"/>
              <w:spacing w:after="0" w:line="240" w:lineRule="auto"/>
              <w:ind w:firstLine="9"/>
              <w:jc w:val="both"/>
              <w:rPr>
                <w:rFonts w:ascii="Times New Roman" w:hAnsi="Times New Roman"/>
                <w:sz w:val="24"/>
                <w:szCs w:val="24"/>
              </w:rPr>
            </w:pPr>
            <w:r w:rsidRPr="00302C93">
              <w:rPr>
                <w:rFonts w:ascii="Times New Roman" w:hAnsi="Times New Roman"/>
                <w:sz w:val="24"/>
                <w:szCs w:val="24"/>
              </w:rPr>
              <w:t xml:space="preserve">1.2.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При цьому тендерна пропозиція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відповідати правилам оформлення вимог документів згідно Закону України «Про електронні довірчі послуги». </w:t>
            </w:r>
            <w:r w:rsidRPr="00302C93">
              <w:rPr>
                <w:rFonts w:ascii="Times New Roman" w:hAnsi="Times New Roman"/>
                <w:bCs/>
                <w:sz w:val="24"/>
                <w:szCs w:val="24"/>
                <w:u w:val="single"/>
              </w:rPr>
              <w:t>Тендерна пропозиція повинна містити електронний цифровий підпис уповноваженої посадової особи-підписанта для перевірки повноважень такої особи або електронну печатку учасника.</w:t>
            </w:r>
            <w:r w:rsidRPr="00302C93">
              <w:rPr>
                <w:rFonts w:ascii="Times New Roman" w:hAnsi="Times New Roman"/>
                <w:b/>
                <w:sz w:val="24"/>
                <w:szCs w:val="24"/>
              </w:rPr>
              <w:t xml:space="preserve"> </w:t>
            </w:r>
          </w:p>
          <w:p w:rsidR="009C4B45" w:rsidRPr="006908BF" w:rsidRDefault="009C4B45" w:rsidP="001C5F3D">
            <w:pPr>
              <w:widowControl w:val="0"/>
              <w:spacing w:after="0" w:line="240" w:lineRule="auto"/>
              <w:ind w:firstLine="9"/>
              <w:jc w:val="both"/>
              <w:rPr>
                <w:rFonts w:ascii="Times New Roman" w:hAnsi="Times New Roman"/>
                <w:sz w:val="24"/>
                <w:szCs w:val="24"/>
              </w:rPr>
            </w:pPr>
            <w:r w:rsidRPr="00302C93">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9C4B45" w:rsidRPr="00302C93" w:rsidRDefault="009C4B45" w:rsidP="001C5F3D">
            <w:pPr>
              <w:widowControl w:val="0"/>
              <w:spacing w:after="0" w:line="240" w:lineRule="auto"/>
              <w:ind w:firstLine="9"/>
              <w:jc w:val="both"/>
              <w:rPr>
                <w:rFonts w:ascii="Times New Roman" w:hAnsi="Times New Roman"/>
                <w:sz w:val="24"/>
                <w:szCs w:val="24"/>
              </w:rPr>
            </w:pPr>
            <w:r w:rsidRPr="00302C93">
              <w:rPr>
                <w:rFonts w:ascii="Times New Roman" w:hAnsi="Times New Roman"/>
                <w:sz w:val="24"/>
                <w:szCs w:val="24"/>
              </w:rPr>
              <w:t xml:space="preserve">1.3. </w:t>
            </w:r>
            <w:r w:rsidRPr="006908BF">
              <w:rPr>
                <w:rFonts w:ascii="Times New Roman" w:hAnsi="Times New Roman"/>
                <w:bCs/>
                <w:sz w:val="24"/>
                <w:szCs w:val="24"/>
              </w:rPr>
              <w:t xml:space="preserve">Повноваження </w:t>
            </w:r>
            <w:r w:rsidRPr="006908BF">
              <w:rPr>
                <w:rStyle w:val="rvts0"/>
                <w:rFonts w:ascii="Times New Roman" w:hAnsi="Times New Roman"/>
                <w:bCs/>
                <w:sz w:val="24"/>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r w:rsidRPr="006908BF">
              <w:rPr>
                <w:rFonts w:ascii="Times New Roman" w:hAnsi="Times New Roman"/>
                <w:bCs/>
                <w:sz w:val="24"/>
                <w:szCs w:val="24"/>
              </w:rPr>
              <w:t>.</w:t>
            </w:r>
            <w:r w:rsidRPr="00302C93">
              <w:rPr>
                <w:rFonts w:ascii="Times New Roman" w:hAnsi="Times New Roman"/>
                <w:sz w:val="24"/>
                <w:szCs w:val="24"/>
              </w:rPr>
              <w:t xml:space="preserve"> </w:t>
            </w:r>
          </w:p>
          <w:p w:rsidR="009C4B45" w:rsidRPr="00302C93" w:rsidRDefault="009C4B45" w:rsidP="001C5F3D">
            <w:pPr>
              <w:widowControl w:val="0"/>
              <w:spacing w:after="0" w:line="240" w:lineRule="auto"/>
              <w:ind w:firstLine="9"/>
              <w:jc w:val="both"/>
              <w:rPr>
                <w:rFonts w:ascii="Times New Roman" w:hAnsi="Times New Roman"/>
                <w:sz w:val="24"/>
                <w:szCs w:val="24"/>
              </w:rPr>
            </w:pPr>
            <w:r w:rsidRPr="00302C93">
              <w:rPr>
                <w:rFonts w:ascii="Times New Roman" w:hAnsi="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 </w:t>
            </w:r>
            <w:proofErr w:type="spellStart"/>
            <w:r w:rsidRPr="00302C93">
              <w:rPr>
                <w:rFonts w:ascii="Times New Roman" w:hAnsi="Times New Roman"/>
                <w:sz w:val="24"/>
                <w:szCs w:val="24"/>
              </w:rPr>
              <w:t>-нерезидентів</w:t>
            </w:r>
            <w:proofErr w:type="spellEnd"/>
            <w:r w:rsidRPr="00302C93">
              <w:rPr>
                <w:rFonts w:ascii="Times New Roman" w:hAnsi="Times New Roman"/>
                <w:sz w:val="24"/>
                <w:szCs w:val="24"/>
              </w:rPr>
              <w:t xml:space="preserve"> для таких учасників, не подаються останніми в складі своєї тендерної пропозиції. </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sz w:val="24"/>
                <w:szCs w:val="24"/>
                <w:lang w:val="uk-UA" w:eastAsia="ru-RU"/>
              </w:rPr>
            </w:pPr>
            <w:r w:rsidRPr="00302C93">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w:t>
            </w:r>
            <w:r w:rsidRPr="00302C93">
              <w:rPr>
                <w:rFonts w:ascii="Times New Roman" w:eastAsia="Times New Roman" w:hAnsi="Times New Roman" w:cs="Times New Roman"/>
                <w:sz w:val="24"/>
                <w:szCs w:val="24"/>
                <w:lang w:val="uk-UA" w:eastAsia="ru-RU"/>
              </w:rPr>
              <w:lastRenderedPageBreak/>
              <w:t>підприємців, у складі тендерної пропозиції, не може бути підставою для її відхилення замовником.</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1.4</w:t>
            </w:r>
            <w:r w:rsidRPr="00302C93">
              <w:rPr>
                <w:rFonts w:ascii="Times New Roman" w:eastAsia="Times New Roman" w:hAnsi="Times New Roman" w:cs="Times New Roman"/>
                <w:color w:val="auto"/>
                <w:sz w:val="24"/>
                <w:szCs w:val="24"/>
                <w:lang w:val="uk-UA"/>
              </w:rPr>
              <w:t>. 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та Наказу  Міністерства розвитку економіки, торгівлі та сільського господарства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помилок.</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bCs/>
                <w:color w:val="auto"/>
                <w:sz w:val="24"/>
                <w:szCs w:val="24"/>
                <w:lang w:val="uk-UA"/>
              </w:rPr>
              <w:t>Відповідно до умов цієї тендерної документації формальними (несуттєвими) вважаються помилки</w:t>
            </w:r>
            <w:r w:rsidRPr="00302C93">
              <w:rPr>
                <w:rFonts w:ascii="Times New Roman" w:eastAsia="Times New Roman" w:hAnsi="Times New Roman" w:cs="Times New Roman"/>
                <w:color w:val="auto"/>
                <w:sz w:val="24"/>
                <w:szCs w:val="24"/>
                <w:lang w:val="uk-UA"/>
              </w:rPr>
              <w:t>:</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уживання великої літери;</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використання слова або мовного звороту, запозичених з іншої мови;</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застосування правил переносу частини слова з рядка в рядок;</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написання слів разом та/або окремо, та/або через дефіс;</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 xml:space="preserve">5. У складі тендерної пропозиції немає документа (документів), на </w:t>
            </w:r>
            <w:r w:rsidRPr="00302C93">
              <w:rPr>
                <w:rFonts w:ascii="Times New Roman" w:eastAsia="Times New Roman" w:hAnsi="Times New Roman" w:cs="Times New Roman"/>
                <w:color w:val="auto"/>
                <w:sz w:val="24"/>
                <w:szCs w:val="24"/>
                <w:lang w:val="uk-UA"/>
              </w:rPr>
              <w:lastRenderedPageBreak/>
              <w:t>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4B45" w:rsidRPr="00302C93" w:rsidRDefault="009C4B45" w:rsidP="001C5F3D">
            <w:pPr>
              <w:pStyle w:val="12"/>
              <w:widowControl w:val="0"/>
              <w:ind w:left="34" w:right="113"/>
              <w:jc w:val="both"/>
              <w:rPr>
                <w:rFonts w:ascii="Times New Roman" w:hAnsi="Times New Roman"/>
                <w:szCs w:val="24"/>
                <w:lang w:val="uk-UA" w:eastAsia="uk-UA"/>
              </w:rPr>
            </w:pPr>
            <w:r w:rsidRPr="00302C93">
              <w:rPr>
                <w:rFonts w:ascii="Times New Roman" w:hAnsi="Times New Roman"/>
                <w:szCs w:val="24"/>
                <w:lang w:val="uk-UA" w:eastAsia="uk-UA"/>
              </w:rPr>
              <w:t>Приклади формальних помилок:</w:t>
            </w:r>
          </w:p>
          <w:p w:rsidR="009C4B45" w:rsidRPr="00302C93" w:rsidRDefault="009C4B45" w:rsidP="001C5F3D">
            <w:pPr>
              <w:pStyle w:val="12"/>
              <w:widowControl w:val="0"/>
              <w:ind w:left="34" w:right="113"/>
              <w:jc w:val="both"/>
              <w:rPr>
                <w:rFonts w:ascii="Times New Roman" w:hAnsi="Times New Roman"/>
                <w:szCs w:val="24"/>
                <w:lang w:val="uk-UA" w:eastAsia="uk-UA"/>
              </w:rPr>
            </w:pPr>
            <w:r w:rsidRPr="00302C93">
              <w:rPr>
                <w:rFonts w:ascii="Times New Roman" w:hAnsi="Times New Roman"/>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C4B45" w:rsidRPr="00302C93" w:rsidRDefault="009C4B45" w:rsidP="001C5F3D">
            <w:pPr>
              <w:pStyle w:val="12"/>
              <w:widowControl w:val="0"/>
              <w:ind w:left="34" w:right="113"/>
              <w:jc w:val="both"/>
              <w:rPr>
                <w:rFonts w:ascii="Times New Roman" w:hAnsi="Times New Roman"/>
                <w:szCs w:val="24"/>
                <w:lang w:val="uk-UA" w:eastAsia="uk-UA"/>
              </w:rPr>
            </w:pPr>
            <w:r w:rsidRPr="00302C93">
              <w:rPr>
                <w:rFonts w:ascii="Times New Roman" w:hAnsi="Times New Roman"/>
                <w:szCs w:val="24"/>
                <w:lang w:val="uk-UA" w:eastAsia="uk-UA"/>
              </w:rPr>
              <w:t>-  «</w:t>
            </w:r>
            <w:proofErr w:type="spellStart"/>
            <w:r w:rsidRPr="00302C93">
              <w:rPr>
                <w:rFonts w:ascii="Times New Roman" w:hAnsi="Times New Roman"/>
                <w:szCs w:val="24"/>
                <w:lang w:val="uk-UA" w:eastAsia="uk-UA"/>
              </w:rPr>
              <w:t>м.київ</w:t>
            </w:r>
            <w:proofErr w:type="spellEnd"/>
            <w:r w:rsidRPr="00302C93">
              <w:rPr>
                <w:rFonts w:ascii="Times New Roman" w:hAnsi="Times New Roman"/>
                <w:szCs w:val="24"/>
                <w:lang w:val="uk-UA" w:eastAsia="uk-UA"/>
              </w:rPr>
              <w:t>» замість «</w:t>
            </w:r>
            <w:proofErr w:type="spellStart"/>
            <w:r w:rsidRPr="00302C93">
              <w:rPr>
                <w:rFonts w:ascii="Times New Roman" w:hAnsi="Times New Roman"/>
                <w:szCs w:val="24"/>
                <w:lang w:val="uk-UA" w:eastAsia="uk-UA"/>
              </w:rPr>
              <w:t>м.Київ</w:t>
            </w:r>
            <w:proofErr w:type="spellEnd"/>
            <w:r w:rsidRPr="00302C93">
              <w:rPr>
                <w:rFonts w:ascii="Times New Roman" w:hAnsi="Times New Roman"/>
                <w:szCs w:val="24"/>
                <w:lang w:val="uk-UA" w:eastAsia="uk-UA"/>
              </w:rPr>
              <w:t>»;</w:t>
            </w:r>
          </w:p>
          <w:p w:rsidR="009C4B45" w:rsidRPr="00302C93" w:rsidRDefault="009C4B45" w:rsidP="001C5F3D">
            <w:pPr>
              <w:pStyle w:val="12"/>
              <w:widowControl w:val="0"/>
              <w:ind w:left="34" w:right="113"/>
              <w:jc w:val="both"/>
              <w:rPr>
                <w:rFonts w:ascii="Times New Roman" w:hAnsi="Times New Roman"/>
                <w:szCs w:val="24"/>
                <w:lang w:val="uk-UA" w:eastAsia="uk-UA"/>
              </w:rPr>
            </w:pPr>
            <w:r w:rsidRPr="00302C93">
              <w:rPr>
                <w:rFonts w:ascii="Times New Roman" w:hAnsi="Times New Roman"/>
                <w:szCs w:val="24"/>
                <w:lang w:val="uk-UA" w:eastAsia="uk-UA"/>
              </w:rPr>
              <w:t>- «поряд -</w:t>
            </w:r>
            <w:proofErr w:type="spellStart"/>
            <w:r w:rsidRPr="00302C93">
              <w:rPr>
                <w:rFonts w:ascii="Times New Roman" w:hAnsi="Times New Roman"/>
                <w:szCs w:val="24"/>
                <w:lang w:val="uk-UA" w:eastAsia="uk-UA"/>
              </w:rPr>
              <w:t>ок</w:t>
            </w:r>
            <w:proofErr w:type="spellEnd"/>
            <w:r w:rsidRPr="00302C93">
              <w:rPr>
                <w:rFonts w:ascii="Times New Roman" w:hAnsi="Times New Roman"/>
                <w:szCs w:val="24"/>
                <w:lang w:val="uk-UA" w:eastAsia="uk-UA"/>
              </w:rPr>
              <w:t>» замість «</w:t>
            </w:r>
            <w:proofErr w:type="spellStart"/>
            <w:r w:rsidRPr="00302C93">
              <w:rPr>
                <w:rFonts w:ascii="Times New Roman" w:hAnsi="Times New Roman"/>
                <w:szCs w:val="24"/>
                <w:lang w:val="uk-UA" w:eastAsia="uk-UA"/>
              </w:rPr>
              <w:t>поря</w:t>
            </w:r>
            <w:proofErr w:type="spellEnd"/>
            <w:r w:rsidRPr="00302C93">
              <w:rPr>
                <w:rFonts w:ascii="Times New Roman" w:hAnsi="Times New Roman"/>
                <w:szCs w:val="24"/>
                <w:lang w:val="uk-UA" w:eastAsia="uk-UA"/>
              </w:rPr>
              <w:t xml:space="preserve"> – док»;</w:t>
            </w:r>
          </w:p>
          <w:p w:rsidR="009C4B45" w:rsidRPr="00302C93" w:rsidRDefault="009C4B45" w:rsidP="001C5F3D">
            <w:pPr>
              <w:pStyle w:val="12"/>
              <w:widowControl w:val="0"/>
              <w:ind w:left="34" w:right="113"/>
              <w:jc w:val="both"/>
              <w:rPr>
                <w:rFonts w:ascii="Times New Roman" w:hAnsi="Times New Roman"/>
                <w:szCs w:val="24"/>
                <w:lang w:val="uk-UA" w:eastAsia="uk-UA"/>
              </w:rPr>
            </w:pPr>
            <w:r w:rsidRPr="00302C93">
              <w:rPr>
                <w:rFonts w:ascii="Times New Roman" w:hAnsi="Times New Roman"/>
                <w:szCs w:val="24"/>
                <w:lang w:val="uk-UA" w:eastAsia="uk-UA"/>
              </w:rPr>
              <w:t>- «</w:t>
            </w:r>
            <w:proofErr w:type="spellStart"/>
            <w:r w:rsidRPr="00302C93">
              <w:rPr>
                <w:rFonts w:ascii="Times New Roman" w:hAnsi="Times New Roman"/>
                <w:szCs w:val="24"/>
                <w:lang w:val="uk-UA" w:eastAsia="uk-UA"/>
              </w:rPr>
              <w:t>ненадається</w:t>
            </w:r>
            <w:proofErr w:type="spellEnd"/>
            <w:r w:rsidRPr="00302C93">
              <w:rPr>
                <w:rFonts w:ascii="Times New Roman" w:hAnsi="Times New Roman"/>
                <w:szCs w:val="24"/>
                <w:lang w:val="uk-UA" w:eastAsia="uk-UA"/>
              </w:rPr>
              <w:t>» замість «не надається»»;</w:t>
            </w:r>
          </w:p>
          <w:p w:rsidR="009C4B45" w:rsidRPr="00302C93" w:rsidRDefault="009C4B45" w:rsidP="001C5F3D">
            <w:pPr>
              <w:pStyle w:val="12"/>
              <w:widowControl w:val="0"/>
              <w:ind w:left="34" w:right="113"/>
              <w:jc w:val="both"/>
              <w:rPr>
                <w:rFonts w:ascii="Times New Roman" w:hAnsi="Times New Roman"/>
                <w:szCs w:val="24"/>
                <w:lang w:val="uk-UA" w:eastAsia="uk-UA"/>
              </w:rPr>
            </w:pPr>
            <w:r w:rsidRPr="00302C93">
              <w:rPr>
                <w:rFonts w:ascii="Times New Roman" w:hAnsi="Times New Roman"/>
                <w:szCs w:val="24"/>
                <w:lang w:val="uk-UA" w:eastAsia="uk-UA"/>
              </w:rPr>
              <w:t>- «______________№_____________» замість «14.08.2020 №320/13/14-01»</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302C93">
              <w:rPr>
                <w:rFonts w:ascii="Times New Roman" w:eastAsia="Times New Roman" w:hAnsi="Times New Roman"/>
                <w:sz w:val="24"/>
                <w:szCs w:val="24"/>
              </w:rPr>
              <w:t>pdf</w:t>
            </w:r>
            <w:proofErr w:type="spellEnd"/>
            <w:r w:rsidRPr="00302C93">
              <w:rPr>
                <w:rFonts w:ascii="Times New Roman" w:eastAsia="Times New Roman" w:hAnsi="Times New Roman"/>
                <w:sz w:val="24"/>
                <w:szCs w:val="24"/>
              </w:rPr>
              <w:t>» (</w:t>
            </w:r>
            <w:proofErr w:type="spellStart"/>
            <w:r w:rsidRPr="00302C93">
              <w:rPr>
                <w:rFonts w:ascii="Times New Roman" w:eastAsia="Times New Roman" w:hAnsi="Times New Roman"/>
                <w:sz w:val="24"/>
                <w:szCs w:val="24"/>
              </w:rPr>
              <w:t>PortableDocumentFormat</w:t>
            </w:r>
            <w:proofErr w:type="spellEnd"/>
            <w:r w:rsidRPr="00302C93">
              <w:rPr>
                <w:rFonts w:ascii="Times New Roman" w:eastAsia="Times New Roman" w:hAnsi="Times New Roman"/>
                <w:sz w:val="24"/>
                <w:szCs w:val="24"/>
              </w:rPr>
              <w:t>)».</w:t>
            </w:r>
          </w:p>
          <w:p w:rsidR="009C4B45" w:rsidRPr="00302C93" w:rsidRDefault="009C4B45" w:rsidP="001C5F3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02C93">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302C93">
              <w:rPr>
                <w:rFonts w:ascii="Times New Roman" w:eastAsia="Times New Roman" w:hAnsi="Times New Roman"/>
                <w:sz w:val="24"/>
                <w:szCs w:val="24"/>
                <w:lang w:val="uk-UA" w:eastAsia="ru-RU"/>
              </w:rPr>
              <w:t>. </w:t>
            </w:r>
          </w:p>
          <w:p w:rsidR="009C4B45" w:rsidRPr="00302C93" w:rsidRDefault="009C4B45" w:rsidP="001C5F3D">
            <w:pPr>
              <w:pStyle w:val="LO-normal"/>
              <w:widowControl w:val="0"/>
              <w:spacing w:line="240" w:lineRule="auto"/>
              <w:ind w:firstLine="9"/>
              <w:jc w:val="both"/>
              <w:rPr>
                <w:rFonts w:ascii="Times New Roman" w:hAnsi="Times New Roman" w:cs="Times New Roman"/>
                <w:sz w:val="24"/>
                <w:szCs w:val="24"/>
              </w:rPr>
            </w:pPr>
            <w:r w:rsidRPr="00302C93">
              <w:rPr>
                <w:rFonts w:ascii="Times New Roman" w:eastAsia="Times New Roman" w:hAnsi="Times New Roman" w:cs="Times New Roman"/>
                <w:color w:val="auto"/>
                <w:sz w:val="24"/>
                <w:szCs w:val="24"/>
                <w:lang w:val="uk-UA"/>
              </w:rPr>
              <w:t xml:space="preserve">1.3. </w:t>
            </w:r>
            <w:proofErr w:type="spellStart"/>
            <w:r w:rsidRPr="00302C93">
              <w:rPr>
                <w:rFonts w:ascii="Times New Roman" w:hAnsi="Times New Roman" w:cs="Times New Roman"/>
                <w:sz w:val="24"/>
                <w:szCs w:val="24"/>
              </w:rPr>
              <w:t>Документи</w:t>
            </w:r>
            <w:proofErr w:type="spellEnd"/>
            <w:r w:rsidRPr="00302C93">
              <w:rPr>
                <w:rFonts w:ascii="Times New Roman" w:hAnsi="Times New Roman" w:cs="Times New Roman"/>
                <w:sz w:val="24"/>
                <w:szCs w:val="24"/>
              </w:rPr>
              <w:t xml:space="preserve"> (</w:t>
            </w:r>
            <w:proofErr w:type="spellStart"/>
            <w:r w:rsidRPr="00302C93">
              <w:rPr>
                <w:rFonts w:ascii="Times New Roman" w:hAnsi="Times New Roman" w:cs="Times New Roman"/>
                <w:sz w:val="24"/>
                <w:szCs w:val="24"/>
              </w:rPr>
              <w:t>або</w:t>
            </w:r>
            <w:proofErr w:type="spellEnd"/>
            <w:r w:rsidRPr="00302C93">
              <w:rPr>
                <w:rFonts w:ascii="Times New Roman" w:hAnsi="Times New Roman" w:cs="Times New Roman"/>
                <w:sz w:val="24"/>
                <w:szCs w:val="24"/>
              </w:rPr>
              <w:t xml:space="preserve"> </w:t>
            </w:r>
            <w:proofErr w:type="spellStart"/>
            <w:r w:rsidRPr="00302C93">
              <w:rPr>
                <w:rFonts w:ascii="Times New Roman" w:hAnsi="Times New Roman" w:cs="Times New Roman"/>
                <w:sz w:val="24"/>
                <w:szCs w:val="24"/>
              </w:rPr>
              <w:t>інформація</w:t>
            </w:r>
            <w:proofErr w:type="spellEnd"/>
            <w:r w:rsidRPr="00302C93">
              <w:rPr>
                <w:rFonts w:ascii="Times New Roman" w:hAnsi="Times New Roman" w:cs="Times New Roman"/>
                <w:sz w:val="24"/>
                <w:szCs w:val="24"/>
              </w:rPr>
              <w:t xml:space="preserve">), </w:t>
            </w:r>
            <w:proofErr w:type="spellStart"/>
            <w:r w:rsidRPr="00302C93">
              <w:rPr>
                <w:rFonts w:ascii="Times New Roman" w:hAnsi="Times New Roman" w:cs="Times New Roman"/>
                <w:sz w:val="24"/>
                <w:szCs w:val="24"/>
              </w:rPr>
              <w:t>що</w:t>
            </w:r>
            <w:proofErr w:type="spellEnd"/>
            <w:r w:rsidRPr="00302C93">
              <w:rPr>
                <w:rFonts w:ascii="Times New Roman" w:hAnsi="Times New Roman" w:cs="Times New Roman"/>
                <w:sz w:val="24"/>
                <w:szCs w:val="24"/>
              </w:rPr>
              <w:t xml:space="preserve"> </w:t>
            </w:r>
            <w:proofErr w:type="spellStart"/>
            <w:r w:rsidRPr="00302C93">
              <w:rPr>
                <w:rFonts w:ascii="Times New Roman" w:hAnsi="Times New Roman" w:cs="Times New Roman"/>
                <w:sz w:val="24"/>
                <w:szCs w:val="24"/>
              </w:rPr>
              <w:t>подаються</w:t>
            </w:r>
            <w:proofErr w:type="spellEnd"/>
            <w:r w:rsidRPr="00302C93">
              <w:rPr>
                <w:rFonts w:ascii="Times New Roman" w:hAnsi="Times New Roman" w:cs="Times New Roman"/>
                <w:sz w:val="24"/>
                <w:szCs w:val="24"/>
              </w:rPr>
              <w:t xml:space="preserve"> </w:t>
            </w:r>
            <w:proofErr w:type="spellStart"/>
            <w:r w:rsidRPr="00302C93">
              <w:rPr>
                <w:rFonts w:ascii="Times New Roman" w:hAnsi="Times New Roman" w:cs="Times New Roman"/>
                <w:sz w:val="24"/>
                <w:szCs w:val="24"/>
              </w:rPr>
              <w:t>учасниками</w:t>
            </w:r>
            <w:proofErr w:type="spellEnd"/>
            <w:r w:rsidRPr="00302C93">
              <w:rPr>
                <w:rFonts w:ascii="Times New Roman" w:hAnsi="Times New Roman" w:cs="Times New Roman"/>
                <w:sz w:val="24"/>
                <w:szCs w:val="24"/>
              </w:rPr>
              <w:t xml:space="preserve"> </w:t>
            </w:r>
            <w:proofErr w:type="gramStart"/>
            <w:r w:rsidRPr="00302C93">
              <w:rPr>
                <w:rFonts w:ascii="Times New Roman" w:hAnsi="Times New Roman" w:cs="Times New Roman"/>
                <w:sz w:val="24"/>
                <w:szCs w:val="24"/>
              </w:rPr>
              <w:t>у</w:t>
            </w:r>
            <w:proofErr w:type="gramEnd"/>
            <w:r w:rsidRPr="00302C93">
              <w:rPr>
                <w:rFonts w:ascii="Times New Roman" w:hAnsi="Times New Roman" w:cs="Times New Roman"/>
                <w:sz w:val="24"/>
                <w:szCs w:val="24"/>
              </w:rPr>
              <w:t xml:space="preserve"> </w:t>
            </w:r>
            <w:proofErr w:type="spellStart"/>
            <w:r w:rsidRPr="00302C93">
              <w:rPr>
                <w:rFonts w:ascii="Times New Roman" w:hAnsi="Times New Roman" w:cs="Times New Roman"/>
                <w:sz w:val="24"/>
                <w:szCs w:val="24"/>
              </w:rPr>
              <w:t>складі</w:t>
            </w:r>
            <w:proofErr w:type="spellEnd"/>
            <w:r w:rsidRPr="00302C93">
              <w:rPr>
                <w:rFonts w:ascii="Times New Roman" w:hAnsi="Times New Roman" w:cs="Times New Roman"/>
                <w:sz w:val="24"/>
                <w:szCs w:val="24"/>
              </w:rPr>
              <w:t xml:space="preserve"> </w:t>
            </w:r>
            <w:proofErr w:type="spellStart"/>
            <w:r w:rsidRPr="00302C93">
              <w:rPr>
                <w:rFonts w:ascii="Times New Roman" w:hAnsi="Times New Roman" w:cs="Times New Roman"/>
                <w:sz w:val="24"/>
                <w:szCs w:val="24"/>
              </w:rPr>
              <w:t>тендерної</w:t>
            </w:r>
            <w:proofErr w:type="spellEnd"/>
            <w:r w:rsidRPr="00302C93">
              <w:rPr>
                <w:rFonts w:ascii="Times New Roman" w:hAnsi="Times New Roman" w:cs="Times New Roman"/>
                <w:sz w:val="24"/>
                <w:szCs w:val="24"/>
              </w:rPr>
              <w:t xml:space="preserve"> </w:t>
            </w:r>
            <w:proofErr w:type="spellStart"/>
            <w:r w:rsidRPr="00302C93">
              <w:rPr>
                <w:rFonts w:ascii="Times New Roman" w:hAnsi="Times New Roman" w:cs="Times New Roman"/>
                <w:sz w:val="24"/>
                <w:szCs w:val="24"/>
              </w:rPr>
              <w:t>пропозиції</w:t>
            </w:r>
            <w:proofErr w:type="spellEnd"/>
            <w:r w:rsidRPr="00302C93">
              <w:rPr>
                <w:rFonts w:ascii="Times New Roman" w:hAnsi="Times New Roman" w:cs="Times New Roman"/>
                <w:sz w:val="24"/>
                <w:szCs w:val="24"/>
              </w:rPr>
              <w:t>:</w:t>
            </w:r>
          </w:p>
          <w:p w:rsidR="009C4B45" w:rsidRPr="006166F3" w:rsidRDefault="009C4B45" w:rsidP="001C5F3D">
            <w:pPr>
              <w:pStyle w:val="aff"/>
              <w:spacing w:line="240" w:lineRule="auto"/>
              <w:ind w:firstLine="12"/>
              <w:jc w:val="both"/>
              <w:rPr>
                <w:sz w:val="24"/>
                <w:szCs w:val="24"/>
                <w:lang w:val="uk-UA" w:eastAsia="uk-UA"/>
              </w:rPr>
            </w:pPr>
            <w:r w:rsidRPr="006166F3">
              <w:rPr>
                <w:sz w:val="24"/>
                <w:szCs w:val="24"/>
                <w:lang w:val="uk-UA" w:eastAsia="uk-UA"/>
              </w:rPr>
              <w:t>- повинні мати високий рівень чіткості зображень, що забезпечить можливість коректно прочитати документи;</w:t>
            </w:r>
          </w:p>
          <w:p w:rsidR="009C4B45" w:rsidRPr="006166F3" w:rsidRDefault="009C4B45" w:rsidP="001C5F3D">
            <w:pPr>
              <w:pStyle w:val="aff"/>
              <w:tabs>
                <w:tab w:val="left" w:pos="384"/>
              </w:tabs>
              <w:spacing w:line="240" w:lineRule="auto"/>
              <w:ind w:firstLine="12"/>
              <w:jc w:val="both"/>
              <w:rPr>
                <w:sz w:val="24"/>
                <w:szCs w:val="24"/>
                <w:lang w:val="uk-UA" w:eastAsia="uk-UA"/>
              </w:rPr>
            </w:pPr>
            <w:r w:rsidRPr="006166F3">
              <w:rPr>
                <w:sz w:val="24"/>
                <w:szCs w:val="24"/>
                <w:lang w:val="uk-UA" w:eastAsia="uk-UA"/>
              </w:rPr>
              <w:t xml:space="preserve">- повинні бути відкриті для загального доступу та не містити </w:t>
            </w:r>
            <w:r w:rsidRPr="006166F3">
              <w:rPr>
                <w:sz w:val="24"/>
                <w:szCs w:val="24"/>
                <w:lang w:val="uk-UA" w:eastAsia="uk-UA"/>
              </w:rPr>
              <w:lastRenderedPageBreak/>
              <w:t>паролів чи інших обмежень для перегляду таких документів;</w:t>
            </w:r>
          </w:p>
          <w:p w:rsidR="009C4B45" w:rsidRPr="006166F3" w:rsidRDefault="009C4B45" w:rsidP="001C5F3D">
            <w:pPr>
              <w:pStyle w:val="aff"/>
              <w:tabs>
                <w:tab w:val="left" w:pos="384"/>
              </w:tabs>
              <w:spacing w:line="240" w:lineRule="auto"/>
              <w:ind w:firstLine="12"/>
              <w:jc w:val="both"/>
              <w:rPr>
                <w:sz w:val="24"/>
                <w:szCs w:val="24"/>
                <w:lang w:val="uk-UA" w:eastAsia="uk-UA"/>
              </w:rPr>
            </w:pPr>
            <w:r w:rsidRPr="006166F3">
              <w:rPr>
                <w:sz w:val="24"/>
                <w:szCs w:val="24"/>
                <w:lang w:val="uk-UA" w:eastAsia="uk-UA"/>
              </w:rPr>
              <w:t xml:space="preserve">- </w:t>
            </w:r>
            <w:r w:rsidRPr="006166F3">
              <w:rPr>
                <w:bCs/>
                <w:sz w:val="24"/>
                <w:szCs w:val="24"/>
                <w:lang w:val="uk-UA" w:eastAsia="uk-UA"/>
              </w:rPr>
              <w:t>повинні бути складені послідовно (забороняється розривати один документ на частини (окремі сторінки надані у вигляді окремих файлів або окремі сторінки, надані у складі інших документів).</w:t>
            </w:r>
          </w:p>
          <w:p w:rsidR="009C4B45" w:rsidRPr="00302C93" w:rsidRDefault="009C4B45" w:rsidP="001C5F3D">
            <w:pPr>
              <w:pStyle w:val="LO-normal"/>
              <w:widowControl w:val="0"/>
              <w:spacing w:line="240" w:lineRule="auto"/>
              <w:jc w:val="both"/>
              <w:rPr>
                <w:rFonts w:ascii="Times New Roman" w:hAnsi="Times New Roman" w:cs="Times New Roman"/>
                <w:color w:val="auto"/>
                <w:sz w:val="24"/>
                <w:szCs w:val="24"/>
                <w:lang w:val="uk-UA"/>
              </w:rPr>
            </w:pPr>
            <w:r w:rsidRPr="00302C93">
              <w:rPr>
                <w:rFonts w:ascii="Times New Roman" w:hAnsi="Times New Roman" w:cs="Times New Roman"/>
                <w:sz w:val="24"/>
                <w:szCs w:val="24"/>
                <w:lang w:val="uk-UA" w:eastAsia="uk-UA"/>
              </w:rPr>
              <w:t xml:space="preserve">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9C4B45" w:rsidRPr="00302C93" w:rsidRDefault="009C4B45" w:rsidP="001C5F3D">
            <w:pPr>
              <w:pStyle w:val="LO-normal"/>
              <w:widowControl w:val="0"/>
              <w:spacing w:line="240" w:lineRule="auto"/>
              <w:jc w:val="both"/>
              <w:rPr>
                <w:rFonts w:ascii="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w:t>
            </w:r>
            <w:proofErr w:type="spellStart"/>
            <w:r w:rsidRPr="00302C93">
              <w:rPr>
                <w:rFonts w:ascii="Times New Roman" w:eastAsia="Times New Roman" w:hAnsi="Times New Roman" w:cs="Times New Roman"/>
                <w:color w:val="auto"/>
                <w:sz w:val="24"/>
                <w:szCs w:val="24"/>
                <w:lang w:val="uk-UA" w:eastAsia="uk-UA"/>
              </w:rPr>
              <w:t>веб-порталі</w:t>
            </w:r>
            <w:proofErr w:type="spellEnd"/>
            <w:r w:rsidRPr="00302C93">
              <w:rPr>
                <w:rFonts w:ascii="Times New Roman" w:eastAsia="Times New Roman" w:hAnsi="Times New Roman" w:cs="Times New Roman"/>
                <w:color w:val="auto"/>
                <w:sz w:val="24"/>
                <w:szCs w:val="24"/>
                <w:lang w:val="uk-UA" w:eastAsia="uk-UA"/>
              </w:rPr>
              <w:t xml:space="preserve"> Уповноваженого органу, пріоритетною вважається інформація (ціна, перелік документів, їх зміст тощо), що розміщені на </w:t>
            </w:r>
            <w:proofErr w:type="spellStart"/>
            <w:r w:rsidRPr="00302C93">
              <w:rPr>
                <w:rFonts w:ascii="Times New Roman" w:eastAsia="Times New Roman" w:hAnsi="Times New Roman" w:cs="Times New Roman"/>
                <w:color w:val="auto"/>
                <w:sz w:val="24"/>
                <w:szCs w:val="24"/>
                <w:lang w:val="uk-UA" w:eastAsia="uk-UA"/>
              </w:rPr>
              <w:t>веб-порталі</w:t>
            </w:r>
            <w:proofErr w:type="spellEnd"/>
            <w:r w:rsidRPr="00302C93">
              <w:rPr>
                <w:rFonts w:ascii="Times New Roman" w:eastAsia="Times New Roman" w:hAnsi="Times New Roman" w:cs="Times New Roman"/>
                <w:color w:val="auto"/>
                <w:sz w:val="24"/>
                <w:szCs w:val="24"/>
                <w:lang w:val="uk-UA" w:eastAsia="uk-UA"/>
              </w:rPr>
              <w:t xml:space="preserve"> Уповноваженого органу в мережі Інтернет: </w:t>
            </w:r>
            <w:hyperlink r:id="rId8" w:history="1">
              <w:r w:rsidRPr="00302C93">
                <w:rPr>
                  <w:rStyle w:val="afd"/>
                  <w:rFonts w:ascii="Times New Roman" w:eastAsia="Times New Roman" w:hAnsi="Times New Roman" w:cs="Times New Roman"/>
                  <w:sz w:val="24"/>
                  <w:szCs w:val="24"/>
                  <w:lang w:val="uk-UA" w:eastAsia="uk-UA"/>
                </w:rPr>
                <w:t>http://prozorro.gov.ua</w:t>
              </w:r>
            </w:hyperlink>
            <w:r w:rsidRPr="00302C93">
              <w:rPr>
                <w:rFonts w:ascii="Times New Roman" w:eastAsia="Times New Roman" w:hAnsi="Times New Roman" w:cs="Times New Roman"/>
                <w:color w:val="auto"/>
                <w:sz w:val="24"/>
                <w:szCs w:val="24"/>
                <w:lang w:val="uk-UA" w:eastAsia="uk-UA"/>
              </w:rPr>
              <w:t>.</w:t>
            </w:r>
          </w:p>
        </w:tc>
      </w:tr>
      <w:tr w:rsidR="009C4B45" w:rsidRPr="00302C93" w:rsidTr="001C5F3D">
        <w:trPr>
          <w:trHeight w:val="410"/>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lastRenderedPageBreak/>
              <w:t>2</w:t>
            </w:r>
          </w:p>
        </w:tc>
        <w:tc>
          <w:tcPr>
            <w:tcW w:w="2837" w:type="dxa"/>
            <w:shd w:val="clear" w:color="auto" w:fill="auto"/>
          </w:tcPr>
          <w:p w:rsidR="009C4B45" w:rsidRPr="00302C93" w:rsidRDefault="009C4B45" w:rsidP="001C5F3D">
            <w:pPr>
              <w:widowControl w:val="0"/>
              <w:spacing w:after="0" w:line="240" w:lineRule="auto"/>
              <w:contextualSpacing/>
              <w:jc w:val="both"/>
              <w:rPr>
                <w:rFonts w:ascii="Times New Roman" w:hAnsi="Times New Roman"/>
                <w:b/>
                <w:color w:val="000000"/>
                <w:sz w:val="24"/>
                <w:szCs w:val="24"/>
              </w:rPr>
            </w:pPr>
            <w:r w:rsidRPr="00302C93">
              <w:rPr>
                <w:rFonts w:ascii="Times New Roman" w:hAnsi="Times New Roman"/>
                <w:b/>
                <w:color w:val="000000"/>
                <w:sz w:val="24"/>
                <w:szCs w:val="24"/>
              </w:rPr>
              <w:t>Забезпечення тендерної пропозиції</w:t>
            </w:r>
          </w:p>
        </w:tc>
        <w:tc>
          <w:tcPr>
            <w:tcW w:w="7251" w:type="dxa"/>
            <w:shd w:val="clear" w:color="auto" w:fill="auto"/>
          </w:tcPr>
          <w:p w:rsidR="009C4B45" w:rsidRPr="00302C93" w:rsidRDefault="009C4B45" w:rsidP="001C5F3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02C93">
              <w:rPr>
                <w:rFonts w:ascii="Times New Roman" w:eastAsia="Times New Roman" w:hAnsi="Times New Roman" w:cs="Times New Roman"/>
                <w:color w:val="auto"/>
                <w:sz w:val="24"/>
                <w:szCs w:val="24"/>
                <w:lang w:val="uk-UA"/>
              </w:rPr>
              <w:t>Забезпечення тендерної пропозиції не вимагається</w:t>
            </w:r>
            <w:r w:rsidRPr="00302C93">
              <w:rPr>
                <w:rFonts w:ascii="Times New Roman" w:hAnsi="Times New Roman" w:cs="Times New Roman"/>
                <w:sz w:val="24"/>
                <w:szCs w:val="24"/>
                <w:lang w:val="uk-UA"/>
              </w:rPr>
              <w:t>.</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t>3</w:t>
            </w:r>
          </w:p>
        </w:tc>
        <w:tc>
          <w:tcPr>
            <w:tcW w:w="2837" w:type="dxa"/>
            <w:shd w:val="clear" w:color="auto" w:fill="auto"/>
          </w:tcPr>
          <w:p w:rsidR="009C4B45" w:rsidRPr="00302C93" w:rsidRDefault="009C4B45" w:rsidP="001C5F3D">
            <w:pPr>
              <w:pStyle w:val="af6"/>
              <w:widowControl w:val="0"/>
              <w:contextualSpacing/>
              <w:rPr>
                <w:rFonts w:ascii="Times New Roman" w:hAnsi="Times New Roman"/>
                <w:b/>
                <w:sz w:val="24"/>
                <w:szCs w:val="24"/>
                <w:lang w:eastAsia="uk-UA"/>
              </w:rPr>
            </w:pPr>
            <w:r w:rsidRPr="00302C93">
              <w:rPr>
                <w:rFonts w:ascii="Times New Roman" w:hAnsi="Times New Roman"/>
                <w:b/>
                <w:sz w:val="24"/>
                <w:szCs w:val="24"/>
                <w:lang w:eastAsia="uk-UA"/>
              </w:rPr>
              <w:t>Умови повернення чи неповернення забезпечення тендерної пропозиції</w:t>
            </w:r>
          </w:p>
        </w:tc>
        <w:tc>
          <w:tcPr>
            <w:tcW w:w="7251" w:type="dxa"/>
            <w:shd w:val="clear" w:color="auto" w:fill="auto"/>
          </w:tcPr>
          <w:p w:rsidR="009C4B45" w:rsidRPr="00302C93" w:rsidRDefault="009C4B45" w:rsidP="001C5F3D">
            <w:pPr>
              <w:pStyle w:val="rvps2"/>
              <w:widowControl w:val="0"/>
              <w:shd w:val="clear" w:color="auto" w:fill="FFFFFF"/>
              <w:spacing w:beforeAutospacing="0" w:after="0" w:afterAutospacing="0"/>
              <w:contextualSpacing/>
              <w:jc w:val="both"/>
              <w:textAlignment w:val="baseline"/>
            </w:pPr>
            <w:proofErr w:type="spellStart"/>
            <w:r w:rsidRPr="00302C93">
              <w:t>Забезпечення</w:t>
            </w:r>
            <w:proofErr w:type="spellEnd"/>
            <w:r w:rsidRPr="00302C93">
              <w:t xml:space="preserve"> </w:t>
            </w:r>
            <w:proofErr w:type="spellStart"/>
            <w:r w:rsidRPr="00302C93">
              <w:t>тендерної</w:t>
            </w:r>
            <w:proofErr w:type="spellEnd"/>
            <w:r w:rsidRPr="00302C93">
              <w:t xml:space="preserve"> </w:t>
            </w:r>
            <w:proofErr w:type="spellStart"/>
            <w:r w:rsidRPr="00302C93">
              <w:t>пропозиції</w:t>
            </w:r>
            <w:proofErr w:type="spellEnd"/>
            <w:r w:rsidRPr="00302C93">
              <w:t xml:space="preserve"> не </w:t>
            </w:r>
            <w:proofErr w:type="spellStart"/>
            <w:r w:rsidRPr="00302C93">
              <w:t>вимагається</w:t>
            </w:r>
            <w:proofErr w:type="spellEnd"/>
            <w:r w:rsidRPr="00302C93">
              <w:t>.</w:t>
            </w:r>
            <w:bookmarkStart w:id="1" w:name="n445"/>
            <w:bookmarkEnd w:id="1"/>
          </w:p>
        </w:tc>
      </w:tr>
      <w:tr w:rsidR="009C4B45" w:rsidRPr="00302C93" w:rsidTr="001C5F3D">
        <w:trPr>
          <w:trHeight w:val="416"/>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t>4</w:t>
            </w:r>
          </w:p>
        </w:tc>
        <w:tc>
          <w:tcPr>
            <w:tcW w:w="2837" w:type="dxa"/>
            <w:shd w:val="clear" w:color="auto" w:fill="auto"/>
          </w:tcPr>
          <w:p w:rsidR="009C4B45" w:rsidRPr="00302C93" w:rsidRDefault="009C4B45" w:rsidP="001C5F3D">
            <w:pPr>
              <w:pStyle w:val="af6"/>
              <w:widowControl w:val="0"/>
              <w:contextualSpacing/>
              <w:rPr>
                <w:rFonts w:ascii="Times New Roman" w:hAnsi="Times New Roman"/>
                <w:b/>
                <w:sz w:val="24"/>
                <w:szCs w:val="24"/>
                <w:lang w:eastAsia="uk-UA"/>
              </w:rPr>
            </w:pPr>
            <w:r w:rsidRPr="00302C93">
              <w:rPr>
                <w:rFonts w:ascii="Times New Roman" w:hAnsi="Times New Roman"/>
                <w:b/>
                <w:sz w:val="24"/>
                <w:szCs w:val="24"/>
                <w:lang w:eastAsia="uk-UA"/>
              </w:rPr>
              <w:t>Строк, протягом якого тендерні пропозиції є дійсними</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Тендерні пропозиції вважаються дійсними протягом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Учасник має право:</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відхилити таку вимогу, не втрачаючи при цьому наданого ним забезпечення тендерної пропозиції;</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t>5</w:t>
            </w:r>
          </w:p>
        </w:tc>
        <w:tc>
          <w:tcPr>
            <w:tcW w:w="2837" w:type="dxa"/>
            <w:shd w:val="clear" w:color="auto" w:fill="auto"/>
          </w:tcPr>
          <w:p w:rsidR="009C4B45" w:rsidRPr="00302C93" w:rsidRDefault="009C4B45" w:rsidP="001C5F3D">
            <w:pPr>
              <w:widowControl w:val="0"/>
              <w:spacing w:after="0" w:line="240" w:lineRule="auto"/>
              <w:contextualSpacing/>
              <w:rPr>
                <w:rFonts w:ascii="Times New Roman" w:hAnsi="Times New Roman"/>
                <w:b/>
                <w:sz w:val="24"/>
                <w:szCs w:val="24"/>
              </w:rPr>
            </w:pPr>
            <w:r w:rsidRPr="00302C93">
              <w:rPr>
                <w:rFonts w:ascii="Times New Roman" w:hAnsi="Times New Roman"/>
                <w:b/>
                <w:sz w:val="24"/>
                <w:szCs w:val="24"/>
              </w:rPr>
              <w:t>Кваліфікаційні критерії до учасників та вимоги, установлені статтею 17 Закону</w:t>
            </w:r>
          </w:p>
        </w:tc>
        <w:tc>
          <w:tcPr>
            <w:tcW w:w="7251" w:type="dxa"/>
            <w:shd w:val="clear" w:color="auto" w:fill="FFFFFF"/>
          </w:tcPr>
          <w:p w:rsidR="009C4B45" w:rsidRPr="00302C93" w:rsidRDefault="009C4B45" w:rsidP="001C5F3D">
            <w:pPr>
              <w:widowControl w:val="0"/>
              <w:spacing w:after="0" w:line="240" w:lineRule="auto"/>
              <w:contextualSpacing/>
              <w:jc w:val="both"/>
              <w:rPr>
                <w:rFonts w:ascii="Times New Roman" w:hAnsi="Times New Roman"/>
                <w:b/>
                <w:sz w:val="24"/>
                <w:szCs w:val="24"/>
              </w:rPr>
            </w:pPr>
            <w:r w:rsidRPr="00302C93">
              <w:rPr>
                <w:rFonts w:ascii="Times New Roman" w:hAnsi="Times New Roman"/>
                <w:b/>
                <w:sz w:val="24"/>
                <w:szCs w:val="24"/>
              </w:rPr>
              <w:t>«Кваліфікаційні критерії до учасників визначені Замовником відповідно до вимог статті 16 Закону, вимоги, встановлені статтею 17 Закону та інформація про спосіб документального підтвердження відповідності учасників кваліфікаційним критеріям та іншим вимогам визначені у тендерній документації.</w:t>
            </w:r>
          </w:p>
          <w:p w:rsidR="009C4B45" w:rsidRPr="00302C93" w:rsidRDefault="009C4B45" w:rsidP="001C5F3D">
            <w:pPr>
              <w:widowControl w:val="0"/>
              <w:spacing w:after="0" w:line="240" w:lineRule="auto"/>
              <w:ind w:firstLine="12"/>
              <w:contextualSpacing/>
              <w:jc w:val="both"/>
              <w:rPr>
                <w:rFonts w:ascii="Times New Roman" w:hAnsi="Times New Roman"/>
                <w:sz w:val="24"/>
                <w:szCs w:val="24"/>
              </w:rPr>
            </w:pPr>
            <w:r w:rsidRPr="00302C93">
              <w:rPr>
                <w:rFonts w:ascii="Times New Roman" w:hAnsi="Times New Roman"/>
                <w:sz w:val="24"/>
                <w:szCs w:val="24"/>
              </w:rPr>
              <w:t xml:space="preserve">Відповідно до положення пункту 45 Особливостей під час здійснення закупівлі товарів замовник може </w:t>
            </w:r>
            <w:r w:rsidRPr="00302C93">
              <w:rPr>
                <w:rFonts w:ascii="Times New Roman" w:hAnsi="Times New Roman"/>
                <w:sz w:val="24"/>
                <w:szCs w:val="24"/>
                <w:u w:val="single"/>
              </w:rPr>
              <w:t>не застосовувати</w:t>
            </w:r>
            <w:r w:rsidRPr="00302C93">
              <w:rPr>
                <w:rFonts w:ascii="Times New Roman" w:hAnsi="Times New Roman"/>
                <w:sz w:val="24"/>
                <w:szCs w:val="24"/>
              </w:rPr>
              <w:t xml:space="preserve"> до учасників процедури закупівлі кваліфікаційні критерії, визначені статтею 16 Закону.</w:t>
            </w:r>
          </w:p>
          <w:p w:rsidR="009C4B45" w:rsidRPr="00302C93" w:rsidRDefault="009C4B45" w:rsidP="001C5F3D">
            <w:pPr>
              <w:widowControl w:val="0"/>
              <w:spacing w:after="0" w:line="240" w:lineRule="auto"/>
              <w:ind w:firstLine="12"/>
              <w:contextualSpacing/>
              <w:jc w:val="both"/>
              <w:rPr>
                <w:rFonts w:ascii="Times New Roman" w:hAnsi="Times New Roman"/>
                <w:sz w:val="24"/>
                <w:szCs w:val="24"/>
              </w:rPr>
            </w:pPr>
            <w:r w:rsidRPr="00302C93">
              <w:rPr>
                <w:rFonts w:ascii="Times New Roman" w:hAnsi="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9C4B45" w:rsidRPr="00302C93" w:rsidRDefault="009C4B45" w:rsidP="001C5F3D">
            <w:pPr>
              <w:widowControl w:val="0"/>
              <w:spacing w:after="0" w:line="240" w:lineRule="auto"/>
              <w:ind w:firstLine="12"/>
              <w:contextualSpacing/>
              <w:jc w:val="both"/>
              <w:rPr>
                <w:rFonts w:ascii="Times New Roman" w:hAnsi="Times New Roman"/>
                <w:sz w:val="24"/>
                <w:szCs w:val="24"/>
              </w:rPr>
            </w:pPr>
            <w:r w:rsidRPr="00302C93">
              <w:rPr>
                <w:rFonts w:ascii="Times New Roman" w:hAnsi="Times New Roman"/>
                <w:sz w:val="24"/>
                <w:szCs w:val="24"/>
              </w:rPr>
              <w:t xml:space="preserve">Відтак, дана тендерна документація </w:t>
            </w:r>
            <w:r w:rsidRPr="00302C93">
              <w:rPr>
                <w:rFonts w:ascii="Times New Roman" w:hAnsi="Times New Roman"/>
                <w:sz w:val="24"/>
                <w:szCs w:val="24"/>
                <w:u w:val="single"/>
              </w:rPr>
              <w:t>не містить вимог щодо</w:t>
            </w:r>
            <w:r w:rsidRPr="00302C93">
              <w:rPr>
                <w:rFonts w:ascii="Times New Roman" w:hAnsi="Times New Roman"/>
                <w:sz w:val="24"/>
                <w:szCs w:val="24"/>
              </w:rPr>
              <w:t xml:space="preserve"> </w:t>
            </w:r>
            <w:r w:rsidRPr="00302C93">
              <w:rPr>
                <w:rFonts w:ascii="Times New Roman" w:hAnsi="Times New Roman"/>
                <w:sz w:val="24"/>
                <w:szCs w:val="24"/>
                <w:u w:val="single"/>
              </w:rPr>
              <w:t>підтвердження</w:t>
            </w:r>
            <w:r w:rsidRPr="00302C93">
              <w:rPr>
                <w:rFonts w:ascii="Times New Roman" w:hAnsi="Times New Roman"/>
                <w:sz w:val="24"/>
                <w:szCs w:val="24"/>
              </w:rPr>
              <w:t xml:space="preserve"> учасниками їхньої відповідності до </w:t>
            </w:r>
            <w:r w:rsidRPr="00302C93">
              <w:rPr>
                <w:rFonts w:ascii="Times New Roman" w:hAnsi="Times New Roman"/>
                <w:sz w:val="24"/>
                <w:szCs w:val="24"/>
                <w:u w:val="single"/>
              </w:rPr>
              <w:t>кваліфікаційних критеріїв по статті 16 Закону</w:t>
            </w:r>
            <w:r w:rsidRPr="00302C93">
              <w:rPr>
                <w:rFonts w:ascii="Times New Roman" w:hAnsi="Times New Roman"/>
                <w:sz w:val="24"/>
                <w:szCs w:val="24"/>
              </w:rPr>
              <w:t>.</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w:t>
            </w:r>
            <w:r w:rsidRPr="00302C93">
              <w:rPr>
                <w:rFonts w:ascii="Times New Roman" w:hAnsi="Times New Roman"/>
                <w:sz w:val="24"/>
                <w:szCs w:val="24"/>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9C4B45" w:rsidRPr="00302C93" w:rsidRDefault="009C4B45" w:rsidP="001C5F3D">
            <w:pPr>
              <w:widowControl w:val="0"/>
              <w:spacing w:after="0" w:line="240" w:lineRule="auto"/>
              <w:contextualSpacing/>
              <w:jc w:val="both"/>
              <w:rPr>
                <w:rFonts w:ascii="Times New Roman" w:eastAsia="Times New Roman" w:hAnsi="Times New Roman"/>
                <w:color w:val="000000"/>
                <w:sz w:val="24"/>
                <w:szCs w:val="24"/>
                <w:shd w:val="clear" w:color="auto" w:fill="FFFFFF"/>
                <w:lang w:eastAsia="ru-RU"/>
              </w:rPr>
            </w:pPr>
            <w:r w:rsidRPr="00302C93">
              <w:rPr>
                <w:rFonts w:ascii="Times New Roman" w:hAnsi="Times New Roman"/>
                <w:b/>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302C93">
              <w:rPr>
                <w:rFonts w:ascii="Times New Roman" w:eastAsia="Times New Roman" w:hAnsi="Times New Roman"/>
                <w:color w:val="000000"/>
                <w:sz w:val="24"/>
                <w:szCs w:val="24"/>
                <w:shd w:val="clear" w:color="auto" w:fill="FFFFFF"/>
                <w:lang w:eastAsia="ru-RU"/>
              </w:rPr>
              <w:t>:</w:t>
            </w:r>
          </w:p>
          <w:p w:rsidR="009C4B45" w:rsidRPr="00302C93" w:rsidRDefault="009C4B45" w:rsidP="001C5F3D">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302C93">
              <w:rPr>
                <w:rFonts w:ascii="Times New Roman" w:hAnsi="Times New Roman"/>
                <w:iCs/>
                <w:color w:val="000000"/>
                <w:sz w:val="24"/>
                <w:szCs w:val="24"/>
              </w:rPr>
              <w:t xml:space="preserve">- </w:t>
            </w:r>
            <w:r w:rsidRPr="00302C93">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02C93">
              <w:rPr>
                <w:rFonts w:ascii="Times New Roman" w:hAnsi="Times New Roman"/>
                <w:iCs/>
                <w:color w:val="000000"/>
                <w:sz w:val="24"/>
                <w:szCs w:val="24"/>
              </w:rPr>
              <w:t>, отриманий в порядку, передбаченому згідно наказу МІНІСТЕРСТВА ВНУТРІШНІХ СПРАВ УКРАЇНИ від 30 березня 2022 року N 207,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C4B45" w:rsidRPr="00302C93" w:rsidRDefault="009C4B45" w:rsidP="001C5F3D">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302C93">
              <w:rPr>
                <w:rFonts w:ascii="Times New Roman" w:hAnsi="Times New Roman"/>
                <w:iCs/>
                <w:color w:val="000000"/>
                <w:sz w:val="24"/>
                <w:szCs w:val="24"/>
              </w:rPr>
              <w:t xml:space="preserve">- </w:t>
            </w:r>
            <w:r w:rsidRPr="00302C93">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02C93">
              <w:rPr>
                <w:rFonts w:ascii="Times New Roman" w:hAnsi="Times New Roman"/>
                <w:iCs/>
                <w:color w:val="000000"/>
                <w:sz w:val="24"/>
                <w:szCs w:val="24"/>
              </w:rPr>
              <w:t>, отриманий в порядку, передбаченому згідно наказу МІНІСТЕРСТВА ВНУТРІШНІХ СПРАВ УКРАЇНИ від 30 березня 2022 року N 207,,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C4B45" w:rsidRPr="00302C93" w:rsidRDefault="009C4B45" w:rsidP="001C5F3D">
            <w:pPr>
              <w:shd w:val="clear" w:color="auto" w:fill="FFFFFF"/>
              <w:spacing w:after="0" w:line="240" w:lineRule="auto"/>
              <w:jc w:val="both"/>
              <w:textAlignment w:val="baseline"/>
              <w:rPr>
                <w:rFonts w:ascii="Times New Roman" w:hAnsi="Times New Roman"/>
                <w:sz w:val="24"/>
                <w:szCs w:val="24"/>
                <w:shd w:val="clear" w:color="auto" w:fill="FFFFFF"/>
              </w:rPr>
            </w:pPr>
            <w:r w:rsidRPr="00302C93">
              <w:rPr>
                <w:rFonts w:ascii="Times New Roman" w:hAnsi="Times New Roman"/>
                <w:sz w:val="24"/>
                <w:szCs w:val="24"/>
              </w:rPr>
              <w:lastRenderedPageBreak/>
              <w:t xml:space="preserve">- </w:t>
            </w:r>
            <w:r w:rsidRPr="00302C93">
              <w:rPr>
                <w:rFonts w:ascii="Times New Roman" w:hAnsi="Times New Roman"/>
                <w:b/>
                <w:sz w:val="24"/>
                <w:szCs w:val="24"/>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302C93">
              <w:rPr>
                <w:rFonts w:ascii="Times New Roman" w:hAnsi="Times New Roman"/>
                <w:sz w:val="24"/>
                <w:szCs w:val="24"/>
              </w:rPr>
              <w:t xml:space="preserve">, стосовно особи зазначеної в пункті 3 частини першої статті 17 Закону, сформована в </w:t>
            </w:r>
            <w:proofErr w:type="spellStart"/>
            <w:r w:rsidRPr="00302C93">
              <w:rPr>
                <w:rFonts w:ascii="Times New Roman" w:hAnsi="Times New Roman"/>
                <w:sz w:val="24"/>
                <w:szCs w:val="24"/>
              </w:rPr>
              <w:t>онлайн-режимі</w:t>
            </w:r>
            <w:proofErr w:type="spellEnd"/>
            <w:r w:rsidRPr="00302C93">
              <w:rPr>
                <w:rFonts w:ascii="Times New Roman" w:hAnsi="Times New Roman"/>
                <w:sz w:val="24"/>
                <w:szCs w:val="24"/>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302C93">
              <w:rPr>
                <w:rFonts w:ascii="Times New Roman" w:hAnsi="Times New Roman"/>
                <w:b/>
                <w:sz w:val="24"/>
                <w:szCs w:val="24"/>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302C93">
              <w:rPr>
                <w:rFonts w:ascii="Times New Roman" w:hAnsi="Times New Roman"/>
                <w:sz w:val="24"/>
                <w:szCs w:val="24"/>
              </w:rPr>
              <w:t xml:space="preserve"> (у вигляді </w:t>
            </w:r>
            <w:proofErr w:type="spellStart"/>
            <w:r w:rsidRPr="00302C93">
              <w:rPr>
                <w:rFonts w:ascii="Times New Roman" w:hAnsi="Times New Roman"/>
                <w:sz w:val="24"/>
                <w:szCs w:val="24"/>
              </w:rPr>
              <w:t>скрін-шоту</w:t>
            </w:r>
            <w:proofErr w:type="spellEnd"/>
            <w:r w:rsidRPr="00302C93">
              <w:rPr>
                <w:rFonts w:ascii="Times New Roman" w:hAnsi="Times New Roman"/>
                <w:sz w:val="24"/>
                <w:szCs w:val="24"/>
              </w:rPr>
              <w:t xml:space="preserve"> екрану монітора </w:t>
            </w:r>
            <w:proofErr w:type="spellStart"/>
            <w:r w:rsidRPr="00302C93">
              <w:rPr>
                <w:rFonts w:ascii="Times New Roman" w:hAnsi="Times New Roman"/>
                <w:sz w:val="24"/>
                <w:szCs w:val="24"/>
              </w:rPr>
              <w:t>веб-сайту</w:t>
            </w:r>
            <w:proofErr w:type="spellEnd"/>
            <w:r w:rsidRPr="00302C93">
              <w:rPr>
                <w:rFonts w:ascii="Times New Roman" w:hAnsi="Times New Roman"/>
                <w:sz w:val="24"/>
                <w:szCs w:val="24"/>
              </w:rPr>
              <w:t xml:space="preserve"> з сторінкою Реєстру). </w:t>
            </w:r>
          </w:p>
          <w:p w:rsidR="009C4B45" w:rsidRPr="00302C93" w:rsidRDefault="009C4B45" w:rsidP="001C5F3D">
            <w:pPr>
              <w:shd w:val="clear" w:color="auto" w:fill="FFFFFF"/>
              <w:spacing w:after="0" w:line="240" w:lineRule="auto"/>
              <w:jc w:val="both"/>
              <w:textAlignment w:val="baseline"/>
              <w:rPr>
                <w:shd w:val="clear" w:color="auto" w:fill="FFFFFF"/>
              </w:rPr>
            </w:pPr>
            <w:r w:rsidRPr="00302C93">
              <w:rPr>
                <w:rFonts w:ascii="Times New Roman" w:hAnsi="Times New Roman"/>
                <w:iCs/>
                <w:color w:val="000000"/>
                <w:sz w:val="24"/>
                <w:szCs w:val="24"/>
              </w:rPr>
              <w:t xml:space="preserve">- </w:t>
            </w:r>
            <w:r w:rsidRPr="00302C93">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02C93">
              <w:rPr>
                <w:rFonts w:ascii="Times New Roman" w:hAnsi="Times New Roman"/>
                <w:iCs/>
                <w:color w:val="000000"/>
                <w:sz w:val="24"/>
                <w:szCs w:val="24"/>
              </w:rPr>
              <w:t xml:space="preserve">,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w:t>
            </w:r>
            <w:proofErr w:type="spellStart"/>
            <w:r w:rsidRPr="00302C93">
              <w:rPr>
                <w:rFonts w:ascii="Times New Roman" w:hAnsi="Times New Roman"/>
                <w:iCs/>
                <w:color w:val="000000"/>
                <w:sz w:val="24"/>
                <w:szCs w:val="24"/>
              </w:rPr>
              <w:t>незнятої</w:t>
            </w:r>
            <w:proofErr w:type="spellEnd"/>
            <w:r w:rsidRPr="00302C93">
              <w:rPr>
                <w:rFonts w:ascii="Times New Roman" w:hAnsi="Times New Roman"/>
                <w:iCs/>
                <w:color w:val="000000"/>
                <w:sz w:val="24"/>
                <w:szCs w:val="24"/>
              </w:rPr>
              <w:t xml:space="preserve"> та непогашеної судимості);</w:t>
            </w:r>
          </w:p>
          <w:p w:rsidR="009C4B45" w:rsidRPr="00302C93" w:rsidRDefault="009C4B45" w:rsidP="001C5F3D">
            <w:pPr>
              <w:shd w:val="clear" w:color="auto" w:fill="FFFFFF"/>
              <w:spacing w:after="0" w:line="240" w:lineRule="auto"/>
              <w:jc w:val="both"/>
              <w:textAlignment w:val="baseline"/>
              <w:rPr>
                <w:rFonts w:ascii="Times New Roman" w:eastAsia="Times New Roman" w:hAnsi="Times New Roman"/>
                <w:i/>
                <w:color w:val="000000"/>
                <w:sz w:val="24"/>
                <w:szCs w:val="24"/>
                <w:u w:val="single"/>
                <w:lang w:eastAsia="ru-RU"/>
              </w:rPr>
            </w:pPr>
            <w:r w:rsidRPr="00302C93">
              <w:rPr>
                <w:rFonts w:ascii="Times New Roman" w:eastAsia="Times New Roman" w:hAnsi="Times New Roman"/>
                <w:i/>
                <w:color w:val="000000"/>
                <w:sz w:val="24"/>
                <w:szCs w:val="24"/>
                <w:u w:val="single"/>
                <w:lang w:eastAsia="ru-RU"/>
              </w:rPr>
              <w:t>Примітки:</w:t>
            </w:r>
          </w:p>
          <w:p w:rsidR="009C4B45" w:rsidRPr="00302C93" w:rsidRDefault="009C4B45" w:rsidP="001C5F3D">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sidRPr="00302C93">
              <w:rPr>
                <w:rFonts w:ascii="Times New Roman" w:eastAsia="Times New Roman" w:hAnsi="Times New Roman"/>
                <w:i/>
                <w:color w:val="000000"/>
                <w:sz w:val="24"/>
                <w:szCs w:val="24"/>
                <w:lang w:eastAsia="ru-RU"/>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302C93">
              <w:rPr>
                <w:rFonts w:ascii="Times New Roman" w:eastAsia="Times New Roman" w:hAnsi="Times New Roman"/>
                <w:b/>
                <w:i/>
                <w:color w:val="000000"/>
                <w:sz w:val="24"/>
                <w:szCs w:val="24"/>
                <w:lang w:eastAsia="ru-RU"/>
              </w:rPr>
              <w:t>довідка включає відомості щодо притягнення особи до кримінальної відповідальності чи засудження за будь-якими статтями</w:t>
            </w:r>
            <w:r w:rsidRPr="00302C93">
              <w:rPr>
                <w:rFonts w:ascii="Times New Roman" w:eastAsia="Times New Roman" w:hAnsi="Times New Roman"/>
                <w:i/>
                <w:color w:val="000000"/>
                <w:sz w:val="24"/>
                <w:szCs w:val="24"/>
                <w:lang w:eastAsia="ru-RU"/>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rsidR="009C4B45" w:rsidRPr="00302C93" w:rsidRDefault="009C4B45" w:rsidP="001C5F3D">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302C93">
              <w:rPr>
                <w:rFonts w:ascii="Times New Roman" w:eastAsia="Times New Roman" w:hAnsi="Times New Roman"/>
                <w:color w:val="000000"/>
                <w:sz w:val="24"/>
                <w:szCs w:val="24"/>
                <w:lang w:eastAsia="ru-RU"/>
              </w:rPr>
              <w:t>Посилання на реєстри для отримання довідок:</w:t>
            </w:r>
          </w:p>
          <w:p w:rsidR="009C4B45" w:rsidRPr="00302C93" w:rsidRDefault="00297358" w:rsidP="001C5F3D">
            <w:pPr>
              <w:shd w:val="clear" w:color="auto" w:fill="FFFFFF"/>
              <w:spacing w:after="0" w:line="240" w:lineRule="auto"/>
              <w:jc w:val="both"/>
              <w:textAlignment w:val="baseline"/>
              <w:rPr>
                <w:rFonts w:ascii="Times New Roman" w:hAnsi="Times New Roman"/>
                <w:i/>
                <w:sz w:val="24"/>
                <w:szCs w:val="24"/>
              </w:rPr>
            </w:pPr>
            <w:hyperlink r:id="rId9" w:history="1">
              <w:r w:rsidR="009C4B45" w:rsidRPr="00302C93">
                <w:rPr>
                  <w:rStyle w:val="afd"/>
                  <w:rFonts w:ascii="Times New Roman" w:hAnsi="Times New Roman"/>
                  <w:i/>
                  <w:sz w:val="24"/>
                  <w:szCs w:val="24"/>
                </w:rPr>
                <w:t>https://vytiah.mvs.gov.ua/app/landing</w:t>
              </w:r>
            </w:hyperlink>
          </w:p>
          <w:p w:rsidR="009C4B45" w:rsidRPr="00302C93" w:rsidRDefault="00297358" w:rsidP="001C5F3D">
            <w:pPr>
              <w:shd w:val="clear" w:color="auto" w:fill="FFFFFF"/>
              <w:spacing w:after="0" w:line="240" w:lineRule="auto"/>
              <w:jc w:val="both"/>
              <w:rPr>
                <w:rFonts w:ascii="Times New Roman" w:hAnsi="Times New Roman"/>
                <w:i/>
                <w:iCs/>
                <w:color w:val="000000"/>
                <w:sz w:val="24"/>
                <w:szCs w:val="24"/>
              </w:rPr>
            </w:pPr>
            <w:hyperlink r:id="rId10" w:history="1">
              <w:r w:rsidR="009C4B45" w:rsidRPr="00302C93">
                <w:rPr>
                  <w:rStyle w:val="afd"/>
                  <w:rFonts w:ascii="Times New Roman" w:eastAsia="Times New Roman" w:hAnsi="Times New Roman"/>
                  <w:i/>
                  <w:sz w:val="24"/>
                  <w:szCs w:val="24"/>
                  <w:lang w:eastAsia="ru-RU"/>
                </w:rPr>
                <w:t>https://corruptinfo.nazk.gov.ua/reference/getpersonalreference/individual</w:t>
              </w:r>
            </w:hyperlink>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sidRPr="00302C93">
              <w:rPr>
                <w:rFonts w:ascii="Times New Roman" w:hAnsi="Times New Roman"/>
                <w:sz w:val="24"/>
                <w:szCs w:val="24"/>
              </w:rPr>
              <w:lastRenderedPageBreak/>
              <w:t>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lastRenderedPageBreak/>
              <w:t>6</w:t>
            </w:r>
          </w:p>
        </w:tc>
        <w:tc>
          <w:tcPr>
            <w:tcW w:w="2837" w:type="dxa"/>
            <w:shd w:val="clear" w:color="auto" w:fill="auto"/>
          </w:tcPr>
          <w:p w:rsidR="009C4B45" w:rsidRPr="00302C93" w:rsidRDefault="009C4B45" w:rsidP="001C5F3D">
            <w:pPr>
              <w:widowControl w:val="0"/>
              <w:spacing w:after="0" w:line="240" w:lineRule="auto"/>
              <w:contextualSpacing/>
              <w:rPr>
                <w:rFonts w:ascii="Times New Roman" w:hAnsi="Times New Roman"/>
                <w:b/>
                <w:sz w:val="24"/>
                <w:szCs w:val="24"/>
              </w:rPr>
            </w:pPr>
            <w:r w:rsidRPr="00302C93">
              <w:rPr>
                <w:rFonts w:ascii="Times New Roman" w:hAnsi="Times New Roman"/>
                <w:b/>
                <w:sz w:val="24"/>
                <w:szCs w:val="24"/>
              </w:rPr>
              <w:t>Інформація про технічні, якісні та кількісні характеристики предмета закупівлі</w:t>
            </w:r>
          </w:p>
        </w:tc>
        <w:tc>
          <w:tcPr>
            <w:tcW w:w="7251" w:type="dxa"/>
            <w:shd w:val="clear" w:color="auto" w:fill="auto"/>
          </w:tcPr>
          <w:p w:rsidR="009C4B45" w:rsidRPr="00A51D09" w:rsidRDefault="009C4B45" w:rsidP="001C5F3D">
            <w:pPr>
              <w:widowControl w:val="0"/>
              <w:spacing w:after="0" w:line="240" w:lineRule="auto"/>
              <w:contextualSpacing/>
              <w:jc w:val="both"/>
              <w:rPr>
                <w:rFonts w:ascii="Times New Roman" w:hAnsi="Times New Roman"/>
                <w:bCs/>
                <w:sz w:val="24"/>
                <w:szCs w:val="24"/>
              </w:rPr>
            </w:pPr>
            <w:r w:rsidRPr="00A51D09">
              <w:rPr>
                <w:rFonts w:ascii="Times New Roman" w:hAnsi="Times New Roman"/>
                <w:bCs/>
                <w:sz w:val="24"/>
                <w:szCs w:val="24"/>
              </w:rPr>
              <w:t xml:space="preserve">Учасники процедури закупівлі повинні надати в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A51D09">
              <w:rPr>
                <w:rFonts w:ascii="Times New Roman" w:eastAsia="Times New Roman" w:hAnsi="Times New Roman"/>
                <w:bCs/>
                <w:color w:val="000000"/>
                <w:sz w:val="24"/>
                <w:szCs w:val="24"/>
                <w:lang w:eastAsia="ru-RU"/>
              </w:rPr>
              <w:t>установленим замовником в Додатку 1 до тендерної документації, у вигляді листа-згоди з Додатком №1 до тендерної документації або підписаного учасником Додатку №1 до тендерної документації.</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A51D09">
              <w:rPr>
                <w:rFonts w:ascii="Times New Roman" w:hAnsi="Times New Roman"/>
                <w:sz w:val="24"/>
                <w:szCs w:val="24"/>
              </w:rPr>
              <w:t>Технічні, якісні характеристики предмета закупівлі повинні відповідати встановленим</w:t>
            </w:r>
            <w:r w:rsidRPr="00302C93">
              <w:rPr>
                <w:rFonts w:ascii="Times New Roman" w:hAnsi="Times New Roman"/>
                <w:sz w:val="24"/>
                <w:szCs w:val="24"/>
              </w:rPr>
              <w:t>/зареєстрованим діючим нормативним актам діючого законодавства (державним стандартам (технічним умовам).</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t>7</w:t>
            </w:r>
          </w:p>
        </w:tc>
        <w:tc>
          <w:tcPr>
            <w:tcW w:w="2837" w:type="dxa"/>
            <w:shd w:val="clear" w:color="auto" w:fill="auto"/>
          </w:tcPr>
          <w:p w:rsidR="009C4B45" w:rsidRPr="00302C93" w:rsidRDefault="009C4B45" w:rsidP="001C5F3D">
            <w:pPr>
              <w:widowControl w:val="0"/>
              <w:spacing w:after="0" w:line="240" w:lineRule="auto"/>
              <w:contextualSpacing/>
              <w:rPr>
                <w:rFonts w:ascii="Times New Roman" w:hAnsi="Times New Roman"/>
                <w:b/>
                <w:sz w:val="24"/>
                <w:szCs w:val="24"/>
              </w:rPr>
            </w:pPr>
            <w:r w:rsidRPr="00302C93">
              <w:rPr>
                <w:rFonts w:ascii="Times New Roman" w:hAnsi="Times New Roman"/>
                <w:b/>
                <w:sz w:val="24"/>
                <w:szCs w:val="24"/>
              </w:rPr>
              <w:t>Інформація про субпідрядника (у випадку закупівлі робіт)</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Не передбачається.</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t>8</w:t>
            </w:r>
          </w:p>
        </w:tc>
        <w:tc>
          <w:tcPr>
            <w:tcW w:w="2837" w:type="dxa"/>
            <w:shd w:val="clear" w:color="auto" w:fill="auto"/>
          </w:tcPr>
          <w:p w:rsidR="009C4B45" w:rsidRPr="00302C93" w:rsidRDefault="009C4B45" w:rsidP="001C5F3D">
            <w:pPr>
              <w:widowControl w:val="0"/>
              <w:spacing w:after="0" w:line="240" w:lineRule="auto"/>
              <w:contextualSpacing/>
              <w:rPr>
                <w:rFonts w:ascii="Times New Roman" w:hAnsi="Times New Roman"/>
                <w:b/>
                <w:sz w:val="24"/>
                <w:szCs w:val="24"/>
              </w:rPr>
            </w:pPr>
            <w:r w:rsidRPr="00302C93">
              <w:rPr>
                <w:rFonts w:ascii="Times New Roman" w:hAnsi="Times New Roman"/>
                <w:b/>
                <w:sz w:val="24"/>
                <w:szCs w:val="24"/>
              </w:rPr>
              <w:t>Унесення змін або відкликання тендерної пропозиції учасником</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C4B45" w:rsidRPr="00302C93" w:rsidTr="001C5F3D">
        <w:trPr>
          <w:trHeight w:val="140"/>
          <w:jc w:val="center"/>
        </w:trPr>
        <w:tc>
          <w:tcPr>
            <w:tcW w:w="10602" w:type="dxa"/>
            <w:gridSpan w:val="3"/>
            <w:shd w:val="clear" w:color="auto" w:fill="D9D9D9"/>
          </w:tcPr>
          <w:p w:rsidR="009C4B45" w:rsidRPr="00302C93" w:rsidRDefault="009C4B45" w:rsidP="001C5F3D">
            <w:pPr>
              <w:widowControl w:val="0"/>
              <w:spacing w:after="0" w:line="240" w:lineRule="auto"/>
              <w:contextualSpacing/>
              <w:jc w:val="center"/>
              <w:rPr>
                <w:rFonts w:ascii="Times New Roman" w:hAnsi="Times New Roman"/>
                <w:b/>
                <w:sz w:val="24"/>
                <w:szCs w:val="24"/>
              </w:rPr>
            </w:pPr>
            <w:r w:rsidRPr="00302C93">
              <w:rPr>
                <w:rFonts w:ascii="Times New Roman" w:hAnsi="Times New Roman"/>
                <w:b/>
                <w:sz w:val="24"/>
                <w:szCs w:val="24"/>
              </w:rPr>
              <w:t>Подання та розкриття тендерної пропозиції</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t>1</w:t>
            </w:r>
          </w:p>
        </w:tc>
        <w:tc>
          <w:tcPr>
            <w:tcW w:w="2837" w:type="dxa"/>
            <w:shd w:val="clear" w:color="auto" w:fill="auto"/>
          </w:tcPr>
          <w:p w:rsidR="009C4B45" w:rsidRPr="00302C93" w:rsidRDefault="009C4B45" w:rsidP="001C5F3D">
            <w:pPr>
              <w:pStyle w:val="af6"/>
              <w:widowControl w:val="0"/>
              <w:contextualSpacing/>
              <w:jc w:val="both"/>
              <w:rPr>
                <w:rFonts w:ascii="Times New Roman" w:hAnsi="Times New Roman"/>
                <w:b/>
                <w:sz w:val="24"/>
                <w:szCs w:val="24"/>
                <w:lang w:eastAsia="uk-UA"/>
              </w:rPr>
            </w:pPr>
            <w:r w:rsidRPr="00302C93">
              <w:rPr>
                <w:rStyle w:val="rvts0"/>
                <w:rFonts w:ascii="Times New Roman" w:hAnsi="Times New Roman"/>
                <w:b/>
                <w:sz w:val="24"/>
                <w:szCs w:val="24"/>
              </w:rPr>
              <w:t>Кінцевий строк подання тендерної пропозиції</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eastAsia="Times New Roman" w:hAnsi="Times New Roman"/>
                <w:color w:val="000000"/>
                <w:sz w:val="24"/>
                <w:szCs w:val="24"/>
                <w:lang w:eastAsia="ru-RU"/>
              </w:rPr>
            </w:pPr>
            <w:r w:rsidRPr="00302C93">
              <w:rPr>
                <w:rFonts w:ascii="Times New Roman" w:hAnsi="Times New Roman"/>
                <w:sz w:val="24"/>
                <w:szCs w:val="24"/>
              </w:rPr>
              <w:t>Кінцевий строк подання тендерних пропозицій</w:t>
            </w:r>
            <w:r>
              <w:rPr>
                <w:rFonts w:ascii="Times New Roman" w:hAnsi="Times New Roman"/>
                <w:sz w:val="24"/>
                <w:szCs w:val="24"/>
              </w:rPr>
              <w:t xml:space="preserve"> </w:t>
            </w:r>
            <w:r w:rsidR="00E47754" w:rsidRPr="00E47754">
              <w:rPr>
                <w:rFonts w:ascii="Times New Roman" w:hAnsi="Times New Roman"/>
                <w:b/>
                <w:sz w:val="24"/>
                <w:szCs w:val="24"/>
              </w:rPr>
              <w:t>09</w:t>
            </w:r>
            <w:r w:rsidRPr="00B73A89">
              <w:rPr>
                <w:rFonts w:ascii="Times New Roman" w:hAnsi="Times New Roman"/>
                <w:b/>
                <w:sz w:val="24"/>
                <w:szCs w:val="24"/>
              </w:rPr>
              <w:t>.1</w:t>
            </w:r>
            <w:r w:rsidR="00514675">
              <w:rPr>
                <w:rFonts w:ascii="Times New Roman" w:hAnsi="Times New Roman"/>
                <w:b/>
                <w:sz w:val="24"/>
                <w:szCs w:val="24"/>
              </w:rPr>
              <w:t>2</w:t>
            </w:r>
            <w:r w:rsidR="00AF15E6">
              <w:rPr>
                <w:rFonts w:ascii="Times New Roman" w:hAnsi="Times New Roman"/>
                <w:b/>
                <w:sz w:val="24"/>
                <w:szCs w:val="24"/>
              </w:rPr>
              <w:t>.2023</w:t>
            </w:r>
            <w:r w:rsidRPr="00B73A89">
              <w:rPr>
                <w:rFonts w:ascii="Times New Roman" w:hAnsi="Times New Roman"/>
                <w:b/>
                <w:sz w:val="24"/>
                <w:szCs w:val="24"/>
              </w:rPr>
              <w:t>р</w:t>
            </w:r>
            <w:r>
              <w:rPr>
                <w:rFonts w:ascii="Times New Roman" w:hAnsi="Times New Roman"/>
                <w:sz w:val="24"/>
                <w:szCs w:val="24"/>
              </w:rPr>
              <w:t>.</w:t>
            </w:r>
            <w:r w:rsidRPr="00302C93">
              <w:rPr>
                <w:rFonts w:ascii="Times New Roman" w:hAnsi="Times New Roman"/>
                <w:sz w:val="24"/>
                <w:szCs w:val="24"/>
              </w:rPr>
              <w:t xml:space="preserve"> </w:t>
            </w:r>
            <w:r>
              <w:rPr>
                <w:rFonts w:ascii="Times New Roman" w:hAnsi="Times New Roman"/>
                <w:sz w:val="24"/>
                <w:szCs w:val="24"/>
              </w:rPr>
              <w:t xml:space="preserve"> </w:t>
            </w:r>
            <w:r w:rsidRPr="00302C93">
              <w:rPr>
                <w:rFonts w:ascii="Times New Roman" w:eastAsia="Times New Roman" w:hAnsi="Times New Roman"/>
                <w:color w:val="000000"/>
                <w:sz w:val="24"/>
                <w:szCs w:val="24"/>
                <w:lang w:eastAsia="ru-RU"/>
              </w:rPr>
              <w:t xml:space="preserve">Розмір мінімального кроку пониження ціни під час електронного аукціону складає – </w:t>
            </w:r>
            <w:r w:rsidR="00514675" w:rsidRPr="00514675">
              <w:rPr>
                <w:rFonts w:ascii="Times New Roman" w:eastAsia="Times New Roman" w:hAnsi="Times New Roman"/>
                <w:b/>
                <w:color w:val="000000"/>
                <w:sz w:val="24"/>
                <w:szCs w:val="24"/>
                <w:lang w:eastAsia="ru-RU"/>
              </w:rPr>
              <w:t>1</w:t>
            </w:r>
            <w:r w:rsidR="00514675">
              <w:rPr>
                <w:rFonts w:ascii="Times New Roman" w:eastAsia="Times New Roman" w:hAnsi="Times New Roman"/>
                <w:b/>
                <w:color w:val="000000"/>
                <w:sz w:val="24"/>
                <w:szCs w:val="24"/>
                <w:lang w:eastAsia="ru-RU"/>
              </w:rPr>
              <w:t xml:space="preserve"> відсоток</w:t>
            </w:r>
            <w:r w:rsidRPr="00302C93">
              <w:rPr>
                <w:rFonts w:ascii="Times New Roman" w:eastAsia="Times New Roman" w:hAnsi="Times New Roman"/>
                <w:b/>
                <w:color w:val="000000"/>
                <w:sz w:val="24"/>
                <w:szCs w:val="24"/>
                <w:lang w:eastAsia="ru-RU"/>
              </w:rPr>
              <w:t xml:space="preserve"> від очікуваної вартості закупівлі</w:t>
            </w:r>
            <w:r w:rsidRPr="00302C93">
              <w:rPr>
                <w:rFonts w:ascii="Times New Roman" w:eastAsia="Times New Roman" w:hAnsi="Times New Roman"/>
                <w:color w:val="000000"/>
                <w:sz w:val="24"/>
                <w:szCs w:val="24"/>
                <w:lang w:eastAsia="ru-RU"/>
              </w:rPr>
              <w:t>.</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Отримана тендерна пропозиція автоматично вноситься до реєстру;</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t>2</w:t>
            </w:r>
          </w:p>
        </w:tc>
        <w:tc>
          <w:tcPr>
            <w:tcW w:w="2837" w:type="dxa"/>
            <w:shd w:val="clear" w:color="auto" w:fill="auto"/>
          </w:tcPr>
          <w:p w:rsidR="009C4B45" w:rsidRPr="00302C93" w:rsidRDefault="009C4B45" w:rsidP="001C5F3D">
            <w:pPr>
              <w:widowControl w:val="0"/>
              <w:spacing w:after="0" w:line="240" w:lineRule="auto"/>
              <w:contextualSpacing/>
              <w:rPr>
                <w:rFonts w:ascii="Times New Roman" w:hAnsi="Times New Roman"/>
                <w:b/>
                <w:sz w:val="24"/>
                <w:szCs w:val="24"/>
              </w:rPr>
            </w:pPr>
            <w:r w:rsidRPr="00302C93">
              <w:rPr>
                <w:rFonts w:ascii="Times New Roman" w:hAnsi="Times New Roman"/>
                <w:b/>
                <w:sz w:val="24"/>
                <w:szCs w:val="24"/>
              </w:rPr>
              <w:t>Дата та час розкриття тендерної пропозиції</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C4B45" w:rsidRPr="00302C93" w:rsidTr="001C5F3D">
        <w:trPr>
          <w:trHeight w:val="168"/>
          <w:jc w:val="center"/>
        </w:trPr>
        <w:tc>
          <w:tcPr>
            <w:tcW w:w="10602" w:type="dxa"/>
            <w:gridSpan w:val="3"/>
            <w:shd w:val="clear" w:color="auto" w:fill="D9D9D9"/>
          </w:tcPr>
          <w:p w:rsidR="009C4B45" w:rsidRPr="00302C93" w:rsidRDefault="009C4B45" w:rsidP="001C5F3D">
            <w:pPr>
              <w:widowControl w:val="0"/>
              <w:spacing w:after="0" w:line="240" w:lineRule="auto"/>
              <w:contextualSpacing/>
              <w:jc w:val="center"/>
              <w:rPr>
                <w:rFonts w:ascii="Times New Roman" w:hAnsi="Times New Roman"/>
                <w:b/>
                <w:sz w:val="24"/>
                <w:szCs w:val="24"/>
              </w:rPr>
            </w:pPr>
            <w:r w:rsidRPr="00302C93">
              <w:rPr>
                <w:rFonts w:ascii="Times New Roman" w:hAnsi="Times New Roman"/>
                <w:b/>
                <w:sz w:val="24"/>
                <w:szCs w:val="24"/>
              </w:rPr>
              <w:t>Оцінка тендерної пропозиції</w:t>
            </w:r>
          </w:p>
        </w:tc>
      </w:tr>
      <w:tr w:rsidR="009C4B45" w:rsidRPr="00302C93" w:rsidTr="001C5F3D">
        <w:trPr>
          <w:trHeight w:val="274"/>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t>1</w:t>
            </w:r>
          </w:p>
        </w:tc>
        <w:tc>
          <w:tcPr>
            <w:tcW w:w="2837" w:type="dxa"/>
            <w:shd w:val="clear" w:color="auto" w:fill="auto"/>
          </w:tcPr>
          <w:p w:rsidR="009C4B45" w:rsidRPr="00302C93" w:rsidRDefault="009C4B45" w:rsidP="001C5F3D">
            <w:pPr>
              <w:widowControl w:val="0"/>
              <w:spacing w:after="0" w:line="240" w:lineRule="auto"/>
              <w:contextualSpacing/>
              <w:rPr>
                <w:rFonts w:ascii="Times New Roman" w:hAnsi="Times New Roman"/>
                <w:b/>
                <w:sz w:val="24"/>
                <w:szCs w:val="24"/>
              </w:rPr>
            </w:pPr>
            <w:r w:rsidRPr="00302C93">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Замовником визначаються критерії та методика оцінки відповідно до частини першої статті 29 Закону;</w:t>
            </w:r>
          </w:p>
          <w:p w:rsidR="009C4B45" w:rsidRPr="00302C93" w:rsidRDefault="009C4B45" w:rsidP="001C5F3D">
            <w:pPr>
              <w:widowControl w:val="0"/>
              <w:spacing w:after="0" w:line="240" w:lineRule="auto"/>
              <w:contextualSpacing/>
              <w:jc w:val="both"/>
              <w:rPr>
                <w:rFonts w:ascii="Times New Roman" w:hAnsi="Times New Roman"/>
                <w:color w:val="FF0000"/>
                <w:sz w:val="24"/>
                <w:szCs w:val="24"/>
              </w:rPr>
            </w:pPr>
            <w:r w:rsidRPr="00302C93">
              <w:rPr>
                <w:rFonts w:ascii="Times New Roman" w:hAnsi="Times New Roman"/>
                <w:sz w:val="24"/>
                <w:szCs w:val="24"/>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302C93">
              <w:t xml:space="preserve"> </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Дата і час проведення електронного аукціону визначаються електронною системою закупівель автоматично. Для проведення відкритих торгів із застосуванням електронного аукціону повинно бути подано не менше двох тендерних пропозицій.</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xml:space="preserve">У разі якщо єдиним критерієм оцінки тендерних пропозицій є ціна, то замовник зазначає інформацію про включення/не включення до </w:t>
            </w:r>
            <w:r w:rsidRPr="00302C93">
              <w:rPr>
                <w:rFonts w:ascii="Times New Roman" w:hAnsi="Times New Roman"/>
                <w:sz w:val="24"/>
                <w:szCs w:val="24"/>
              </w:rPr>
              <w:lastRenderedPageBreak/>
              <w:t>ціни податку на додану вартість (ПДВ);</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color w:val="000000"/>
                <w:sz w:val="24"/>
                <w:szCs w:val="24"/>
              </w:rPr>
              <w:t>У разі якщо для визначення найбільш економічно вигідної тендерної пропозиції крім ціни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w:t>
            </w:r>
          </w:p>
          <w:p w:rsidR="009C4B45" w:rsidRPr="00302C93" w:rsidRDefault="009C4B45" w:rsidP="001C5F3D">
            <w:pPr>
              <w:widowControl w:val="0"/>
              <w:spacing w:after="0" w:line="240" w:lineRule="auto"/>
              <w:contextualSpacing/>
              <w:jc w:val="both"/>
              <w:rPr>
                <w:rFonts w:ascii="Times New Roman" w:hAnsi="Times New Roman"/>
                <w:color w:val="000000"/>
                <w:sz w:val="24"/>
                <w:szCs w:val="24"/>
              </w:rPr>
            </w:pPr>
            <w:r w:rsidRPr="00302C93">
              <w:rPr>
                <w:rFonts w:ascii="Times New Roman" w:hAnsi="Times New Roman"/>
                <w:color w:val="000000"/>
                <w:sz w:val="24"/>
                <w:szCs w:val="24"/>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color w:val="000000"/>
                <w:sz w:val="24"/>
                <w:szCs w:val="24"/>
              </w:rPr>
              <w:t xml:space="preserve">PP = P/(1 + (F1 + F2 +… + </w:t>
            </w:r>
            <w:proofErr w:type="spellStart"/>
            <w:r w:rsidRPr="00302C93">
              <w:rPr>
                <w:rFonts w:ascii="Times New Roman" w:hAnsi="Times New Roman"/>
                <w:color w:val="000000"/>
                <w:sz w:val="24"/>
                <w:szCs w:val="24"/>
              </w:rPr>
              <w:t>Fn</w:t>
            </w:r>
            <w:proofErr w:type="spellEnd"/>
            <w:r w:rsidRPr="00302C93">
              <w:rPr>
                <w:rFonts w:ascii="Times New Roman" w:hAnsi="Times New Roman"/>
                <w:color w:val="000000"/>
                <w:sz w:val="24"/>
                <w:szCs w:val="24"/>
              </w:rPr>
              <w:t>)/PV), де:</w:t>
            </w:r>
          </w:p>
          <w:p w:rsidR="009C4B45" w:rsidRPr="00302C93" w:rsidRDefault="009C4B45" w:rsidP="001C5F3D">
            <w:pPr>
              <w:widowControl w:val="0"/>
              <w:spacing w:after="0" w:line="240" w:lineRule="auto"/>
              <w:contextualSpacing/>
              <w:jc w:val="both"/>
              <w:rPr>
                <w:rFonts w:ascii="Times New Roman" w:hAnsi="Times New Roman"/>
                <w:color w:val="000000"/>
                <w:sz w:val="24"/>
                <w:szCs w:val="24"/>
              </w:rPr>
            </w:pPr>
            <w:r w:rsidRPr="00302C93">
              <w:rPr>
                <w:rFonts w:ascii="Times New Roman" w:hAnsi="Times New Roman"/>
                <w:color w:val="000000"/>
                <w:sz w:val="24"/>
                <w:szCs w:val="24"/>
              </w:rPr>
              <w:t>PP – приведена ціна;</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color w:val="000000"/>
                <w:sz w:val="24"/>
                <w:szCs w:val="24"/>
              </w:rPr>
              <w:t>P – ціна;</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color w:val="000000"/>
                <w:sz w:val="24"/>
                <w:szCs w:val="24"/>
              </w:rPr>
              <w:t>F1…</w:t>
            </w:r>
            <w:proofErr w:type="spellStart"/>
            <w:r w:rsidRPr="00302C93">
              <w:rPr>
                <w:rFonts w:ascii="Times New Roman" w:hAnsi="Times New Roman"/>
                <w:color w:val="000000"/>
                <w:sz w:val="24"/>
                <w:szCs w:val="24"/>
              </w:rPr>
              <w:t>Fn</w:t>
            </w:r>
            <w:proofErr w:type="spellEnd"/>
            <w:r w:rsidRPr="00302C93">
              <w:rPr>
                <w:rFonts w:ascii="Times New Roman" w:hAnsi="Times New Roman"/>
                <w:color w:val="000000"/>
                <w:sz w:val="24"/>
                <w:szCs w:val="24"/>
              </w:rPr>
              <w:t xml:space="preserve"> – питома вага інших критеріїв оцінки, запропонованих учасником; </w:t>
            </w:r>
          </w:p>
          <w:p w:rsidR="009C4B45" w:rsidRPr="00302C93" w:rsidRDefault="009C4B45" w:rsidP="001C5F3D">
            <w:pPr>
              <w:widowControl w:val="0"/>
              <w:spacing w:after="0" w:line="240" w:lineRule="auto"/>
              <w:contextualSpacing/>
              <w:jc w:val="both"/>
              <w:rPr>
                <w:rFonts w:ascii="Times New Roman" w:hAnsi="Times New Roman"/>
                <w:color w:val="000000"/>
                <w:sz w:val="24"/>
                <w:szCs w:val="24"/>
              </w:rPr>
            </w:pPr>
            <w:r w:rsidRPr="00302C93">
              <w:rPr>
                <w:rFonts w:ascii="Times New Roman" w:hAnsi="Times New Roman"/>
                <w:color w:val="000000"/>
                <w:sz w:val="24"/>
                <w:szCs w:val="24"/>
              </w:rPr>
              <w:t xml:space="preserve">PV – питома вага критерію </w:t>
            </w:r>
            <w:proofErr w:type="spellStart"/>
            <w:r w:rsidRPr="00302C93">
              <w:rPr>
                <w:rFonts w:ascii="Times New Roman" w:hAnsi="Times New Roman"/>
                <w:color w:val="000000"/>
                <w:sz w:val="24"/>
                <w:szCs w:val="24"/>
              </w:rPr>
              <w:t>“ціна”</w:t>
            </w:r>
            <w:proofErr w:type="spellEnd"/>
          </w:p>
          <w:p w:rsidR="009C4B45" w:rsidRPr="00302C93" w:rsidRDefault="009C4B45" w:rsidP="001C5F3D">
            <w:pPr>
              <w:widowControl w:val="0"/>
              <w:spacing w:after="0" w:line="240" w:lineRule="auto"/>
              <w:contextualSpacing/>
              <w:jc w:val="both"/>
              <w:rPr>
                <w:rFonts w:ascii="Times New Roman" w:hAnsi="Times New Roman"/>
                <w:b/>
                <w:sz w:val="24"/>
                <w:szCs w:val="24"/>
              </w:rPr>
            </w:pPr>
            <w:r w:rsidRPr="00302C93">
              <w:rPr>
                <w:rFonts w:ascii="Times New Roman" w:hAnsi="Times New Roman"/>
                <w:b/>
                <w:sz w:val="24"/>
                <w:szCs w:val="24"/>
              </w:rPr>
              <w:t xml:space="preserve">Оцінка тендерних пропозицій здійснюється на основі єдиного критерію – «Ціна» (100 відсотків). </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xml:space="preserve">Оцінка здійснюється щодо предмета закупівлі </w:t>
            </w:r>
            <w:proofErr w:type="spellStart"/>
            <w:r w:rsidRPr="00302C93">
              <w:rPr>
                <w:rFonts w:ascii="Times New Roman" w:hAnsi="Times New Roman"/>
                <w:sz w:val="24"/>
                <w:szCs w:val="24"/>
              </w:rPr>
              <w:t>вцілому</w:t>
            </w:r>
            <w:proofErr w:type="spellEnd"/>
            <w:r w:rsidRPr="00302C93">
              <w:rPr>
                <w:rFonts w:ascii="Times New Roman" w:hAnsi="Times New Roman"/>
                <w:sz w:val="24"/>
                <w:szCs w:val="24"/>
              </w:rPr>
              <w:t xml:space="preserve">. </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послуг з доставки товару до місця, вказаного Замовником.</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lastRenderedPageBreak/>
              <w:t>2</w:t>
            </w:r>
          </w:p>
        </w:tc>
        <w:tc>
          <w:tcPr>
            <w:tcW w:w="2837" w:type="dxa"/>
            <w:shd w:val="clear" w:color="auto" w:fill="auto"/>
          </w:tcPr>
          <w:p w:rsidR="009C4B45" w:rsidRPr="00302C93" w:rsidRDefault="009C4B45" w:rsidP="001C5F3D">
            <w:pPr>
              <w:widowControl w:val="0"/>
              <w:spacing w:after="0" w:line="240" w:lineRule="auto"/>
              <w:contextualSpacing/>
              <w:rPr>
                <w:rFonts w:ascii="Times New Roman" w:hAnsi="Times New Roman"/>
                <w:b/>
                <w:sz w:val="24"/>
                <w:szCs w:val="24"/>
              </w:rPr>
            </w:pPr>
            <w:r w:rsidRPr="00302C93">
              <w:rPr>
                <w:rFonts w:ascii="Times New Roman" w:hAnsi="Times New Roman"/>
                <w:b/>
                <w:sz w:val="24"/>
                <w:szCs w:val="24"/>
              </w:rPr>
              <w:t>Інша інформація</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w:t>
            </w:r>
            <w:r w:rsidRPr="00302C93">
              <w:rPr>
                <w:rFonts w:ascii="Times New Roman" w:hAnsi="Times New Roman"/>
                <w:sz w:val="24"/>
                <w:szCs w:val="24"/>
              </w:rPr>
              <w:lastRenderedPageBreak/>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eastAsia="Times New Roman" w:hAnsi="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Обґрунтування аномально низької тендерної пропозиції може містити інформацію про:</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3) отримання учасником державної допомоги згідно із законодавством.</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xml:space="preserve">Згідно з наказом </w:t>
            </w:r>
            <w:proofErr w:type="spellStart"/>
            <w:r w:rsidRPr="00302C93">
              <w:rPr>
                <w:rFonts w:ascii="Times New Roman" w:hAnsi="Times New Roman"/>
                <w:sz w:val="24"/>
                <w:szCs w:val="24"/>
              </w:rPr>
              <w:t>Мінекономрозвитку</w:t>
            </w:r>
            <w:proofErr w:type="spellEnd"/>
            <w:r w:rsidRPr="00302C93">
              <w:rPr>
                <w:rFonts w:ascii="Times New Roman" w:hAnsi="Times New Roman"/>
                <w:sz w:val="24"/>
                <w:szCs w:val="24"/>
              </w:rPr>
              <w:t xml:space="preserve"> України № 648 від 07.04.2020 року «Про </w:t>
            </w:r>
            <w:proofErr w:type="spellStart"/>
            <w:r w:rsidRPr="00302C93">
              <w:rPr>
                <w:rFonts w:ascii="Times New Roman" w:hAnsi="Times New Roman"/>
                <w:sz w:val="24"/>
                <w:szCs w:val="24"/>
              </w:rPr>
              <w:t>веб-портал</w:t>
            </w:r>
            <w:proofErr w:type="spellEnd"/>
            <w:r w:rsidRPr="00302C93">
              <w:rPr>
                <w:rFonts w:ascii="Times New Roman" w:hAnsi="Times New Roman"/>
                <w:sz w:val="24"/>
                <w:szCs w:val="24"/>
              </w:rPr>
              <w:t xml:space="preserve"> Уповноваженого органу з питань закупівель», визначено інформаційно-телекомунікаційну систему "PROZORRO" (за адресою в мережі Інтернет: </w:t>
            </w:r>
            <w:proofErr w:type="spellStart"/>
            <w:r w:rsidRPr="00302C93">
              <w:rPr>
                <w:rFonts w:ascii="Times New Roman" w:hAnsi="Times New Roman"/>
                <w:sz w:val="24"/>
                <w:szCs w:val="24"/>
              </w:rPr>
              <w:t>www.prozorro.gov.ua</w:t>
            </w:r>
            <w:proofErr w:type="spellEnd"/>
            <w:r w:rsidRPr="00302C93">
              <w:rPr>
                <w:rFonts w:ascii="Times New Roman" w:hAnsi="Times New Roman"/>
                <w:sz w:val="24"/>
                <w:szCs w:val="24"/>
              </w:rPr>
              <w:t xml:space="preserve">) </w:t>
            </w:r>
            <w:proofErr w:type="spellStart"/>
            <w:r w:rsidRPr="00302C93">
              <w:rPr>
                <w:rFonts w:ascii="Times New Roman" w:hAnsi="Times New Roman"/>
                <w:sz w:val="24"/>
                <w:szCs w:val="24"/>
              </w:rPr>
              <w:t>веб-порталом</w:t>
            </w:r>
            <w:proofErr w:type="spellEnd"/>
            <w:r w:rsidRPr="00302C93">
              <w:rPr>
                <w:rFonts w:ascii="Times New Roman" w:hAnsi="Times New Roman"/>
                <w:sz w:val="24"/>
                <w:szCs w:val="24"/>
              </w:rPr>
              <w:t xml:space="preserve"> Уповноваженого органу з питань закупівель (далі - </w:t>
            </w:r>
            <w:proofErr w:type="spellStart"/>
            <w:r w:rsidRPr="00302C93">
              <w:rPr>
                <w:rFonts w:ascii="Times New Roman" w:hAnsi="Times New Roman"/>
                <w:sz w:val="24"/>
                <w:szCs w:val="24"/>
              </w:rPr>
              <w:t>веб-портал</w:t>
            </w:r>
            <w:proofErr w:type="spellEnd"/>
            <w:r w:rsidRPr="00302C93">
              <w:rPr>
                <w:rFonts w:ascii="Times New Roman" w:hAnsi="Times New Roman"/>
                <w:sz w:val="24"/>
                <w:szCs w:val="24"/>
              </w:rPr>
              <w:t>).</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Ціни вказуються з двома десятковими знаками.</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технічні умови, технічні специфікації та документи, що підтверджують </w:t>
            </w:r>
            <w:r w:rsidRPr="00302C93">
              <w:rPr>
                <w:rFonts w:ascii="Times New Roman" w:hAnsi="Times New Roman"/>
                <w:sz w:val="24"/>
                <w:szCs w:val="24"/>
              </w:rPr>
              <w:lastRenderedPageBreak/>
              <w:t>відповідність кваліфікаційним критеріям відповідно до статті 16 і вимогам, установленим статтею 17 цього Закону.</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9C4B45" w:rsidRPr="00302C93" w:rsidRDefault="009C4B45" w:rsidP="001C5F3D">
            <w:pPr>
              <w:widowControl w:val="0"/>
              <w:spacing w:after="0" w:line="240" w:lineRule="auto"/>
              <w:contextualSpacing/>
              <w:jc w:val="both"/>
              <w:rPr>
                <w:rFonts w:ascii="Times New Roman" w:hAnsi="Times New Roman"/>
                <w:color w:val="FF0000"/>
                <w:sz w:val="24"/>
                <w:szCs w:val="24"/>
              </w:rPr>
            </w:pPr>
            <w:r w:rsidRPr="00302C93">
              <w:rPr>
                <w:rFonts w:ascii="Times New Roman" w:hAnsi="Times New Roman"/>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rPr>
                <w:rFonts w:ascii="Times New Roman" w:hAnsi="Times New Roman"/>
                <w:color w:val="000000"/>
                <w:sz w:val="24"/>
                <w:szCs w:val="24"/>
              </w:rPr>
            </w:pPr>
            <w:r w:rsidRPr="00302C93">
              <w:rPr>
                <w:rFonts w:ascii="Times New Roman" w:hAnsi="Times New Roman"/>
                <w:color w:val="000000"/>
                <w:sz w:val="24"/>
                <w:szCs w:val="24"/>
              </w:rPr>
              <w:lastRenderedPageBreak/>
              <w:t>3</w:t>
            </w:r>
          </w:p>
        </w:tc>
        <w:tc>
          <w:tcPr>
            <w:tcW w:w="2837" w:type="dxa"/>
            <w:shd w:val="clear" w:color="auto" w:fill="auto"/>
          </w:tcPr>
          <w:p w:rsidR="009C4B45" w:rsidRPr="00302C93" w:rsidRDefault="009C4B45" w:rsidP="001C5F3D">
            <w:pPr>
              <w:widowControl w:val="0"/>
              <w:spacing w:after="0" w:line="240" w:lineRule="auto"/>
              <w:contextualSpacing/>
              <w:rPr>
                <w:rFonts w:ascii="Times New Roman" w:hAnsi="Times New Roman"/>
                <w:b/>
                <w:sz w:val="24"/>
                <w:szCs w:val="24"/>
              </w:rPr>
            </w:pPr>
            <w:r w:rsidRPr="00302C93">
              <w:rPr>
                <w:rFonts w:ascii="Times New Roman" w:hAnsi="Times New Roman"/>
                <w:b/>
                <w:sz w:val="24"/>
                <w:szCs w:val="24"/>
              </w:rPr>
              <w:t>Відхилення тендерних пропозицій</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1) учасник процедури закупівлі:</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02C93">
              <w:rPr>
                <w:rFonts w:ascii="Times New Roman" w:hAnsi="Times New Roman"/>
                <w:sz w:val="24"/>
                <w:szCs w:val="24"/>
              </w:rPr>
              <w:t>бенефіціарним</w:t>
            </w:r>
            <w:proofErr w:type="spellEnd"/>
            <w:r w:rsidRPr="00302C93">
              <w:rPr>
                <w:rFonts w:ascii="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lastRenderedPageBreak/>
              <w:t>2) тендерна пропозиція:</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викладена іншою мовою (мовами), ніж мова (мови), що передбачена тендерною документацією;</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є такою, строк дії якої закінчився;</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3) переможець процедури закупівлі:</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w:t>
            </w:r>
            <w:r w:rsidRPr="00302C93">
              <w:rPr>
                <w:rFonts w:ascii="Times New Roman" w:hAnsi="Times New Roman"/>
                <w:sz w:val="24"/>
                <w:szCs w:val="24"/>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02C93">
              <w:rPr>
                <w:rFonts w:ascii="Times New Roman" w:hAnsi="Times New Roman"/>
                <w:sz w:val="24"/>
                <w:szCs w:val="24"/>
              </w:rPr>
              <w:lastRenderedPageBreak/>
              <w:t>оскарження.</w:t>
            </w:r>
          </w:p>
        </w:tc>
      </w:tr>
      <w:tr w:rsidR="009C4B45" w:rsidRPr="00302C93" w:rsidTr="001C5F3D">
        <w:trPr>
          <w:trHeight w:val="210"/>
          <w:jc w:val="center"/>
        </w:trPr>
        <w:tc>
          <w:tcPr>
            <w:tcW w:w="10602" w:type="dxa"/>
            <w:gridSpan w:val="3"/>
            <w:shd w:val="clear" w:color="auto" w:fill="D9D9D9"/>
            <w:vAlign w:val="center"/>
          </w:tcPr>
          <w:p w:rsidR="009C4B45" w:rsidRPr="00302C93" w:rsidRDefault="009C4B45" w:rsidP="001C5F3D">
            <w:pPr>
              <w:widowControl w:val="0"/>
              <w:spacing w:after="0" w:line="240" w:lineRule="auto"/>
              <w:contextualSpacing/>
              <w:jc w:val="center"/>
              <w:rPr>
                <w:rFonts w:ascii="Times New Roman" w:hAnsi="Times New Roman"/>
                <w:b/>
                <w:sz w:val="24"/>
                <w:szCs w:val="24"/>
              </w:rPr>
            </w:pPr>
            <w:r w:rsidRPr="00302C93">
              <w:rPr>
                <w:rFonts w:ascii="Times New Roman" w:hAnsi="Times New Roman"/>
                <w:b/>
                <w:sz w:val="24"/>
                <w:szCs w:val="24"/>
                <w:bdr w:val="none" w:sz="0" w:space="0" w:color="auto" w:frame="1"/>
              </w:rPr>
              <w:lastRenderedPageBreak/>
              <w:t>Результати торгів та укладання договору про закупівлю</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jc w:val="both"/>
              <w:rPr>
                <w:rFonts w:ascii="Times New Roman" w:hAnsi="Times New Roman"/>
                <w:color w:val="000000"/>
                <w:sz w:val="24"/>
                <w:szCs w:val="24"/>
              </w:rPr>
            </w:pPr>
            <w:r w:rsidRPr="00302C93">
              <w:rPr>
                <w:rFonts w:ascii="Times New Roman" w:hAnsi="Times New Roman"/>
                <w:color w:val="000000"/>
                <w:sz w:val="24"/>
                <w:szCs w:val="24"/>
              </w:rPr>
              <w:t>1</w:t>
            </w:r>
          </w:p>
        </w:tc>
        <w:tc>
          <w:tcPr>
            <w:tcW w:w="2837" w:type="dxa"/>
            <w:shd w:val="clear" w:color="auto" w:fill="auto"/>
          </w:tcPr>
          <w:p w:rsidR="009C4B45" w:rsidRPr="00302C93" w:rsidRDefault="009C4B45" w:rsidP="001C5F3D">
            <w:pPr>
              <w:widowControl w:val="0"/>
              <w:spacing w:after="0" w:line="240" w:lineRule="auto"/>
              <w:contextualSpacing/>
              <w:rPr>
                <w:rFonts w:ascii="Times New Roman" w:hAnsi="Times New Roman"/>
                <w:b/>
                <w:sz w:val="24"/>
                <w:szCs w:val="24"/>
              </w:rPr>
            </w:pPr>
            <w:r w:rsidRPr="00302C93">
              <w:rPr>
                <w:rFonts w:ascii="Times New Roman" w:hAnsi="Times New Roman"/>
                <w:b/>
                <w:sz w:val="24"/>
                <w:szCs w:val="24"/>
              </w:rPr>
              <w:t>Відміна замовником торгів чи визнання їх такими, що не відбулися</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1. Замовник відміняє відкриті торги у разі:</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1) відсутності подальшої потреби в закупівлі товарів, робіт чи послуг;</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3) скорочення обсягу видатків на здійснення закупівлі товарів, робіт чи послуг;</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4) коли здійснення закупівлі стало неможливим внаслідок дії обставин непереборної сили.</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2. Відкриті торги автоматично відміняються електронною системою закупівель у разі:</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Відкриті торги можуть бути відмінені частково (за лотом).</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3. Про відміну тендеру з підстав, визначених у частинах першій та другій цієї статті, має бути чітко зазначено в тендерній документації.</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2</w:t>
            </w:r>
          </w:p>
        </w:tc>
        <w:tc>
          <w:tcPr>
            <w:tcW w:w="2837" w:type="dxa"/>
            <w:shd w:val="clear" w:color="auto" w:fill="auto"/>
          </w:tcPr>
          <w:p w:rsidR="009C4B45" w:rsidRPr="00302C93" w:rsidRDefault="009C4B45" w:rsidP="001C5F3D">
            <w:pPr>
              <w:widowControl w:val="0"/>
              <w:spacing w:after="0" w:line="240" w:lineRule="auto"/>
              <w:contextualSpacing/>
              <w:jc w:val="both"/>
              <w:rPr>
                <w:rFonts w:ascii="Times New Roman" w:hAnsi="Times New Roman"/>
                <w:b/>
                <w:sz w:val="24"/>
                <w:szCs w:val="24"/>
              </w:rPr>
            </w:pPr>
            <w:r w:rsidRPr="00302C93">
              <w:rPr>
                <w:rFonts w:ascii="Times New Roman" w:hAnsi="Times New Roman"/>
                <w:b/>
                <w:sz w:val="24"/>
                <w:szCs w:val="24"/>
              </w:rPr>
              <w:t xml:space="preserve">Строк укладання договору </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lang w:eastAsia="ru-RU"/>
              </w:rPr>
            </w:pPr>
            <w:r w:rsidRPr="00302C93">
              <w:rPr>
                <w:rFonts w:ascii="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302C93">
              <w:rPr>
                <w:rFonts w:ascii="Times New Roman" w:hAnsi="Times New Roman"/>
                <w:b/>
                <w:bCs/>
                <w:sz w:val="24"/>
                <w:szCs w:val="24"/>
                <w:lang w:eastAsia="ru-RU"/>
              </w:rPr>
              <w:t>не може бути укладено раніше ніж через п’ять днів</w:t>
            </w:r>
            <w:r w:rsidRPr="00302C93">
              <w:rPr>
                <w:rFonts w:ascii="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9C4B45" w:rsidRPr="00302C93" w:rsidRDefault="009C4B45" w:rsidP="001C5F3D">
            <w:pPr>
              <w:widowControl w:val="0"/>
              <w:spacing w:after="0" w:line="240" w:lineRule="auto"/>
              <w:contextualSpacing/>
              <w:jc w:val="both"/>
              <w:rPr>
                <w:rFonts w:ascii="Times New Roman" w:hAnsi="Times New Roman"/>
                <w:sz w:val="24"/>
                <w:szCs w:val="24"/>
                <w:lang w:eastAsia="ru-RU"/>
              </w:rPr>
            </w:pPr>
            <w:r w:rsidRPr="00302C93">
              <w:rPr>
                <w:rFonts w:ascii="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2C93">
              <w:rPr>
                <w:rFonts w:ascii="Times New Roman" w:hAnsi="Times New Roman"/>
                <w:b/>
                <w:bCs/>
                <w:sz w:val="24"/>
                <w:szCs w:val="24"/>
                <w:lang w:eastAsia="ru-RU"/>
              </w:rPr>
              <w:t>не пізніше ніж через 15 днів</w:t>
            </w:r>
            <w:r w:rsidRPr="00302C93">
              <w:rPr>
                <w:rFonts w:ascii="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C4B45" w:rsidRPr="00302C93" w:rsidRDefault="009C4B45" w:rsidP="001C5F3D">
            <w:pPr>
              <w:widowControl w:val="0"/>
              <w:spacing w:after="0" w:line="240" w:lineRule="auto"/>
              <w:contextualSpacing/>
              <w:jc w:val="both"/>
              <w:rPr>
                <w:rFonts w:ascii="Times New Roman" w:hAnsi="Times New Roman"/>
                <w:sz w:val="24"/>
                <w:szCs w:val="24"/>
                <w:lang w:eastAsia="ru-RU"/>
              </w:rPr>
            </w:pPr>
            <w:r w:rsidRPr="00302C93">
              <w:rPr>
                <w:rFonts w:ascii="Times New Roman" w:hAnsi="Times New Roman"/>
                <w:sz w:val="24"/>
                <w:szCs w:val="24"/>
                <w:lang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w:t>
            </w:r>
            <w:r w:rsidRPr="00302C93">
              <w:rPr>
                <w:rFonts w:ascii="Times New Roman" w:hAnsi="Times New Roman"/>
                <w:sz w:val="24"/>
                <w:szCs w:val="24"/>
                <w:lang w:eastAsia="ru-RU"/>
              </w:rPr>
              <w:lastRenderedPageBreak/>
              <w:t>закупівлю призупиняється.</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lastRenderedPageBreak/>
              <w:t>3</w:t>
            </w:r>
          </w:p>
        </w:tc>
        <w:tc>
          <w:tcPr>
            <w:tcW w:w="2837" w:type="dxa"/>
            <w:shd w:val="clear" w:color="auto" w:fill="auto"/>
          </w:tcPr>
          <w:p w:rsidR="009C4B45" w:rsidRPr="00302C93" w:rsidRDefault="009C4B45" w:rsidP="001C5F3D">
            <w:pPr>
              <w:widowControl w:val="0"/>
              <w:spacing w:after="0" w:line="240" w:lineRule="auto"/>
              <w:contextualSpacing/>
              <w:rPr>
                <w:rFonts w:ascii="Times New Roman" w:hAnsi="Times New Roman"/>
                <w:b/>
                <w:sz w:val="24"/>
                <w:szCs w:val="24"/>
              </w:rPr>
            </w:pPr>
            <w:proofErr w:type="spellStart"/>
            <w:r w:rsidRPr="00302C93">
              <w:rPr>
                <w:rFonts w:ascii="Times New Roman" w:hAnsi="Times New Roman"/>
                <w:b/>
                <w:sz w:val="24"/>
                <w:szCs w:val="24"/>
              </w:rPr>
              <w:t>Проєкт</w:t>
            </w:r>
            <w:proofErr w:type="spellEnd"/>
            <w:r w:rsidRPr="00302C93">
              <w:rPr>
                <w:rFonts w:ascii="Times New Roman" w:hAnsi="Times New Roman"/>
                <w:b/>
                <w:sz w:val="24"/>
                <w:szCs w:val="24"/>
              </w:rPr>
              <w:t xml:space="preserve"> договору про закупівлю </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xml:space="preserve">1. </w:t>
            </w:r>
            <w:proofErr w:type="spellStart"/>
            <w:r w:rsidRPr="00302C93">
              <w:rPr>
                <w:rFonts w:ascii="Times New Roman" w:hAnsi="Times New Roman"/>
                <w:sz w:val="24"/>
                <w:szCs w:val="24"/>
              </w:rPr>
              <w:t>Проєкт</w:t>
            </w:r>
            <w:proofErr w:type="spellEnd"/>
            <w:r w:rsidRPr="00302C93">
              <w:rPr>
                <w:rFonts w:ascii="Times New Roman" w:hAnsi="Times New Roman"/>
                <w:sz w:val="24"/>
                <w:szCs w:val="24"/>
              </w:rPr>
              <w:t xml:space="preserve"> договору складається замовником з урахуванням особливостей предмету закупівлі;</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 xml:space="preserve">Разом з тендерною документацією замовником в окремому файлі подається </w:t>
            </w:r>
            <w:proofErr w:type="spellStart"/>
            <w:r w:rsidRPr="00302C93">
              <w:rPr>
                <w:rFonts w:ascii="Times New Roman" w:hAnsi="Times New Roman"/>
                <w:sz w:val="24"/>
                <w:szCs w:val="24"/>
              </w:rPr>
              <w:t>проєкт</w:t>
            </w:r>
            <w:proofErr w:type="spellEnd"/>
            <w:r w:rsidRPr="00302C93">
              <w:rPr>
                <w:rFonts w:ascii="Times New Roman" w:hAnsi="Times New Roman"/>
                <w:sz w:val="24"/>
                <w:szCs w:val="24"/>
              </w:rPr>
              <w:t xml:space="preserve"> договору про закупівлю з обов’язковим зазначенням змін його умов. Сторони можуть змінити умови </w:t>
            </w:r>
            <w:proofErr w:type="spellStart"/>
            <w:r w:rsidRPr="00302C93">
              <w:rPr>
                <w:rFonts w:ascii="Times New Roman" w:hAnsi="Times New Roman"/>
                <w:sz w:val="24"/>
                <w:szCs w:val="24"/>
              </w:rPr>
              <w:t>проєкту</w:t>
            </w:r>
            <w:proofErr w:type="spellEnd"/>
            <w:r w:rsidRPr="00302C93">
              <w:rPr>
                <w:rFonts w:ascii="Times New Roman" w:hAnsi="Times New Roman"/>
                <w:sz w:val="24"/>
                <w:szCs w:val="24"/>
              </w:rPr>
              <w:t xml:space="preserve"> договору про закупівлю, що визначені за додатком 2 до тендерної документації окрім істотних умов за результатами проведеного аукціону з метою деталізації порядку постачання товару, а також визначення обсягу відповідальності.</w:t>
            </w:r>
          </w:p>
          <w:p w:rsidR="009C4B45" w:rsidRPr="00302C93" w:rsidRDefault="009C4B45" w:rsidP="001C5F3D">
            <w:pPr>
              <w:pStyle w:val="24"/>
              <w:spacing w:after="0" w:line="240" w:lineRule="auto"/>
              <w:ind w:left="0"/>
              <w:jc w:val="both"/>
              <w:rPr>
                <w:rFonts w:ascii="Times New Roman" w:hAnsi="Times New Roman"/>
                <w:sz w:val="24"/>
                <w:szCs w:val="24"/>
              </w:rPr>
            </w:pPr>
            <w:r w:rsidRPr="00302C93">
              <w:rPr>
                <w:rFonts w:ascii="Times New Roman" w:hAnsi="Times New Roman"/>
                <w:sz w:val="24"/>
                <w:szCs w:val="24"/>
              </w:rPr>
              <w:t>Типовий договір транспортування природного газу затверджено постановою НКРЕКП від 30.09.2015 № 2497.</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2. Договір про закупівлю є нікчемним у разі:</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1) коли замовник уклав договір про закупівлю з порушенням вимог, визначених пунктом 5 Особливостей;</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2) укладення договору про закупівлю з порушенням вимог пункту 18 Особливостей;</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4</w:t>
            </w:r>
          </w:p>
        </w:tc>
        <w:tc>
          <w:tcPr>
            <w:tcW w:w="2837" w:type="dxa"/>
            <w:shd w:val="clear" w:color="auto" w:fill="auto"/>
          </w:tcPr>
          <w:p w:rsidR="009C4B45" w:rsidRPr="00302C93" w:rsidRDefault="009C4B45" w:rsidP="001C5F3D">
            <w:pPr>
              <w:widowControl w:val="0"/>
              <w:spacing w:after="0" w:line="240" w:lineRule="auto"/>
              <w:contextualSpacing/>
              <w:rPr>
                <w:rFonts w:ascii="Times New Roman" w:hAnsi="Times New Roman"/>
                <w:b/>
                <w:sz w:val="24"/>
                <w:szCs w:val="24"/>
              </w:rPr>
            </w:pPr>
            <w:r w:rsidRPr="00302C93">
              <w:rPr>
                <w:rFonts w:ascii="Times New Roman" w:hAnsi="Times New Roman"/>
                <w:b/>
                <w:sz w:val="24"/>
                <w:szCs w:val="24"/>
              </w:rPr>
              <w:t>Істотні умови, що обов’язково включаються до договору про закупівлю</w:t>
            </w:r>
          </w:p>
        </w:tc>
        <w:tc>
          <w:tcPr>
            <w:tcW w:w="7251" w:type="dxa"/>
            <w:shd w:val="clear" w:color="auto" w:fill="auto"/>
          </w:tcPr>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 xml:space="preserve">Зазначається замовником відповідно до вимог статті 41 Закону крім частин третьої – п’ятої, сьомої та восьмої даної статті та згідно Додатку 2 тендерної документації. </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Переможець процедури закупівлі під час укладення договору про закупівлю повинен надати:</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1) відповідну інформацію про право підписання договору про закупівлю;</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Забороняється укладення договорів про закупівлю, що передбачають оплату за 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9C4B45" w:rsidRPr="00302C93" w:rsidRDefault="009C4B45" w:rsidP="001C5F3D">
            <w:pPr>
              <w:widowControl w:val="0"/>
              <w:spacing w:after="0" w:line="240" w:lineRule="auto"/>
              <w:contextualSpacing/>
              <w:jc w:val="both"/>
              <w:rPr>
                <w:rStyle w:val="rvts0"/>
                <w:rFonts w:ascii="Times New Roman" w:hAnsi="Times New Roman"/>
                <w:b/>
                <w:sz w:val="24"/>
                <w:szCs w:val="24"/>
              </w:rPr>
            </w:pPr>
            <w:r w:rsidRPr="00302C93">
              <w:rPr>
                <w:rStyle w:val="rvts0"/>
                <w:rFonts w:ascii="Times New Roman" w:hAnsi="Times New Roman"/>
                <w:b/>
                <w:sz w:val="24"/>
                <w:szCs w:val="24"/>
              </w:rPr>
              <w:t>Істотні умови, які обов'язково включаються до договору про закупівлю:</w:t>
            </w:r>
          </w:p>
          <w:p w:rsidR="009C4B45" w:rsidRPr="00302C93" w:rsidRDefault="009C4B45" w:rsidP="001C5F3D">
            <w:pPr>
              <w:widowControl w:val="0"/>
              <w:spacing w:after="0" w:line="240" w:lineRule="auto"/>
              <w:contextualSpacing/>
              <w:jc w:val="both"/>
              <w:rPr>
                <w:rStyle w:val="rvts0"/>
                <w:rFonts w:ascii="Times New Roman" w:hAnsi="Times New Roman"/>
                <w:sz w:val="24"/>
                <w:szCs w:val="24"/>
                <w:u w:val="single"/>
              </w:rPr>
            </w:pPr>
            <w:r w:rsidRPr="00302C93">
              <w:rPr>
                <w:rStyle w:val="rvts0"/>
                <w:rFonts w:ascii="Times New Roman" w:hAnsi="Times New Roman"/>
                <w:sz w:val="24"/>
                <w:szCs w:val="24"/>
                <w:u w:val="single"/>
              </w:rPr>
              <w:t xml:space="preserve">предмет договору (найменування, номенклатура, асортимент); </w:t>
            </w:r>
          </w:p>
          <w:p w:rsidR="009C4B45" w:rsidRPr="00302C93" w:rsidRDefault="009C4B45" w:rsidP="001C5F3D">
            <w:pPr>
              <w:widowControl w:val="0"/>
              <w:spacing w:after="0" w:line="240" w:lineRule="auto"/>
              <w:contextualSpacing/>
              <w:jc w:val="both"/>
              <w:rPr>
                <w:rStyle w:val="rvts0"/>
                <w:rFonts w:ascii="Times New Roman" w:hAnsi="Times New Roman"/>
                <w:sz w:val="24"/>
                <w:szCs w:val="24"/>
                <w:u w:val="single"/>
              </w:rPr>
            </w:pPr>
            <w:r w:rsidRPr="00302C93">
              <w:rPr>
                <w:rStyle w:val="rvts0"/>
                <w:rFonts w:ascii="Times New Roman" w:hAnsi="Times New Roman"/>
                <w:sz w:val="24"/>
                <w:szCs w:val="24"/>
                <w:u w:val="single"/>
              </w:rPr>
              <w:t xml:space="preserve">•  кількість товарів та вимоги щодо їх якості; </w:t>
            </w:r>
          </w:p>
          <w:p w:rsidR="009C4B45" w:rsidRPr="00302C93" w:rsidRDefault="009C4B45" w:rsidP="001C5F3D">
            <w:pPr>
              <w:widowControl w:val="0"/>
              <w:spacing w:after="0" w:line="240" w:lineRule="auto"/>
              <w:contextualSpacing/>
              <w:jc w:val="both"/>
              <w:rPr>
                <w:rStyle w:val="rvts0"/>
                <w:rFonts w:ascii="Times New Roman" w:hAnsi="Times New Roman"/>
                <w:sz w:val="24"/>
                <w:szCs w:val="24"/>
                <w:u w:val="single"/>
              </w:rPr>
            </w:pPr>
            <w:r w:rsidRPr="00302C93">
              <w:rPr>
                <w:rStyle w:val="rvts0"/>
                <w:rFonts w:ascii="Times New Roman" w:hAnsi="Times New Roman"/>
                <w:sz w:val="24"/>
                <w:szCs w:val="24"/>
                <w:u w:val="single"/>
              </w:rPr>
              <w:lastRenderedPageBreak/>
              <w:t xml:space="preserve">•  порядок здійснення оплати. </w:t>
            </w:r>
          </w:p>
          <w:p w:rsidR="009C4B45" w:rsidRPr="00302C93" w:rsidRDefault="009C4B45" w:rsidP="001C5F3D">
            <w:pPr>
              <w:widowControl w:val="0"/>
              <w:spacing w:after="0" w:line="240" w:lineRule="auto"/>
              <w:contextualSpacing/>
              <w:jc w:val="both"/>
              <w:rPr>
                <w:rStyle w:val="rvts0"/>
                <w:rFonts w:ascii="Times New Roman" w:hAnsi="Times New Roman"/>
                <w:sz w:val="24"/>
                <w:szCs w:val="24"/>
                <w:u w:val="single"/>
              </w:rPr>
            </w:pPr>
            <w:r w:rsidRPr="00302C93">
              <w:rPr>
                <w:rStyle w:val="rvts0"/>
                <w:rFonts w:ascii="Times New Roman" w:hAnsi="Times New Roman"/>
                <w:sz w:val="24"/>
                <w:szCs w:val="24"/>
                <w:u w:val="single"/>
              </w:rPr>
              <w:t>•  сума, визначена у договорі;</w:t>
            </w:r>
          </w:p>
          <w:p w:rsidR="009C4B45" w:rsidRPr="00302C93" w:rsidRDefault="009C4B45" w:rsidP="001C5F3D">
            <w:pPr>
              <w:widowControl w:val="0"/>
              <w:spacing w:after="0" w:line="240" w:lineRule="auto"/>
              <w:contextualSpacing/>
              <w:jc w:val="both"/>
              <w:rPr>
                <w:rStyle w:val="rvts0"/>
                <w:rFonts w:ascii="Times New Roman" w:hAnsi="Times New Roman"/>
                <w:sz w:val="24"/>
                <w:szCs w:val="24"/>
                <w:u w:val="single"/>
              </w:rPr>
            </w:pPr>
            <w:r w:rsidRPr="00302C93">
              <w:rPr>
                <w:rStyle w:val="rvts0"/>
                <w:rFonts w:ascii="Times New Roman" w:hAnsi="Times New Roman"/>
                <w:sz w:val="24"/>
                <w:szCs w:val="24"/>
                <w:u w:val="single"/>
              </w:rPr>
              <w:t>•  термін та місце поставки товарів;</w:t>
            </w:r>
          </w:p>
          <w:p w:rsidR="009C4B45" w:rsidRPr="00302C93" w:rsidRDefault="009C4B45" w:rsidP="001C5F3D">
            <w:pPr>
              <w:widowControl w:val="0"/>
              <w:spacing w:after="0" w:line="240" w:lineRule="auto"/>
              <w:contextualSpacing/>
              <w:jc w:val="both"/>
              <w:rPr>
                <w:rStyle w:val="rvts0"/>
                <w:rFonts w:ascii="Times New Roman" w:hAnsi="Times New Roman"/>
                <w:sz w:val="24"/>
                <w:szCs w:val="24"/>
                <w:u w:val="single"/>
              </w:rPr>
            </w:pPr>
            <w:r w:rsidRPr="00302C93">
              <w:rPr>
                <w:rStyle w:val="rvts0"/>
                <w:rFonts w:ascii="Times New Roman" w:hAnsi="Times New Roman"/>
                <w:sz w:val="24"/>
                <w:szCs w:val="24"/>
                <w:u w:val="single"/>
              </w:rPr>
              <w:t xml:space="preserve">•  строк дії договору; </w:t>
            </w:r>
          </w:p>
          <w:p w:rsidR="009C4B45" w:rsidRPr="00302C93" w:rsidRDefault="009C4B45" w:rsidP="001C5F3D">
            <w:pPr>
              <w:widowControl w:val="0"/>
              <w:spacing w:after="0" w:line="240" w:lineRule="auto"/>
              <w:contextualSpacing/>
              <w:jc w:val="both"/>
              <w:rPr>
                <w:rStyle w:val="rvts0"/>
                <w:rFonts w:ascii="Times New Roman" w:hAnsi="Times New Roman"/>
                <w:sz w:val="24"/>
                <w:szCs w:val="24"/>
                <w:u w:val="single"/>
              </w:rPr>
            </w:pPr>
            <w:r w:rsidRPr="00302C93">
              <w:rPr>
                <w:rStyle w:val="rvts0"/>
                <w:rFonts w:ascii="Times New Roman" w:hAnsi="Times New Roman"/>
                <w:sz w:val="24"/>
                <w:szCs w:val="24"/>
                <w:u w:val="single"/>
              </w:rPr>
              <w:t>•  права та обов'язки сторін;</w:t>
            </w:r>
          </w:p>
          <w:p w:rsidR="009C4B45" w:rsidRPr="00302C93" w:rsidRDefault="009C4B45" w:rsidP="001C5F3D">
            <w:pPr>
              <w:widowControl w:val="0"/>
              <w:spacing w:after="0" w:line="240" w:lineRule="auto"/>
              <w:contextualSpacing/>
              <w:jc w:val="both"/>
              <w:rPr>
                <w:rStyle w:val="rvts0"/>
                <w:rFonts w:ascii="Times New Roman" w:hAnsi="Times New Roman"/>
                <w:sz w:val="24"/>
                <w:szCs w:val="24"/>
                <w:u w:val="single"/>
              </w:rPr>
            </w:pPr>
            <w:r w:rsidRPr="00302C93">
              <w:rPr>
                <w:rStyle w:val="rvts0"/>
                <w:rFonts w:ascii="Times New Roman" w:hAnsi="Times New Roman"/>
                <w:sz w:val="24"/>
                <w:szCs w:val="24"/>
                <w:u w:val="single"/>
              </w:rPr>
              <w:t xml:space="preserve">• зазначення умови щодо можливості зменшення обсягів закупівлі залежно від реального фінансування видатків; </w:t>
            </w:r>
          </w:p>
          <w:p w:rsidR="009C4B45" w:rsidRPr="00302C93" w:rsidRDefault="009C4B45" w:rsidP="001C5F3D">
            <w:pPr>
              <w:widowControl w:val="0"/>
              <w:spacing w:after="0" w:line="240" w:lineRule="auto"/>
              <w:contextualSpacing/>
              <w:jc w:val="both"/>
              <w:rPr>
                <w:rStyle w:val="rvts0"/>
                <w:rFonts w:ascii="Times New Roman" w:hAnsi="Times New Roman"/>
                <w:sz w:val="24"/>
                <w:szCs w:val="24"/>
                <w:u w:val="single"/>
              </w:rPr>
            </w:pPr>
            <w:r w:rsidRPr="00302C93">
              <w:rPr>
                <w:rStyle w:val="rvts0"/>
                <w:rFonts w:ascii="Times New Roman" w:hAnsi="Times New Roman"/>
                <w:sz w:val="24"/>
                <w:szCs w:val="24"/>
                <w:u w:val="single"/>
              </w:rPr>
              <w:t>•  відповідальність сторін;</w:t>
            </w:r>
          </w:p>
          <w:p w:rsidR="009C4B45" w:rsidRPr="00302C93" w:rsidRDefault="009C4B45" w:rsidP="001C5F3D">
            <w:pPr>
              <w:widowControl w:val="0"/>
              <w:spacing w:after="0" w:line="240" w:lineRule="auto"/>
              <w:contextualSpacing/>
              <w:jc w:val="both"/>
              <w:rPr>
                <w:rStyle w:val="rvts0"/>
                <w:rFonts w:ascii="Times New Roman" w:hAnsi="Times New Roman"/>
                <w:sz w:val="24"/>
                <w:szCs w:val="24"/>
                <w:u w:val="single"/>
              </w:rPr>
            </w:pPr>
            <w:r w:rsidRPr="00302C93">
              <w:rPr>
                <w:rStyle w:val="rvts0"/>
                <w:rFonts w:ascii="Times New Roman" w:hAnsi="Times New Roman"/>
                <w:sz w:val="24"/>
                <w:szCs w:val="24"/>
                <w:u w:val="single"/>
              </w:rPr>
              <w:t>•  інші умови.</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w:t>
            </w:r>
            <w:r w:rsidRPr="00302C93">
              <w:rPr>
                <w:rStyle w:val="rvts0"/>
              </w:rPr>
              <w:t xml:space="preserve"> </w:t>
            </w:r>
            <w:r w:rsidRPr="00302C93">
              <w:rPr>
                <w:rStyle w:val="rvts0"/>
                <w:rFonts w:ascii="Times New Roman" w:hAnsi="Times New Roman"/>
                <w:sz w:val="24"/>
                <w:szCs w:val="24"/>
              </w:rPr>
              <w:t>визначення грошового еквівалента зобов’язання в іноземній валюті;</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w:t>
            </w:r>
            <w:r w:rsidRPr="00302C93">
              <w:rPr>
                <w:rStyle w:val="rvts0"/>
              </w:rPr>
              <w:t xml:space="preserve"> </w:t>
            </w:r>
            <w:r w:rsidRPr="00302C93">
              <w:rPr>
                <w:rStyle w:val="rvts0"/>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302C93">
              <w:rPr>
                <w:rFonts w:ascii="Times New Roman" w:hAnsi="Times New Roman"/>
                <w:color w:val="FF0000"/>
                <w:sz w:val="24"/>
                <w:szCs w:val="24"/>
              </w:rPr>
              <w:t xml:space="preserve"> </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1) зменшення обсягів закупівлі, зокрема з урахуванням фактичного обсягу видатків замовника;</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w:t>
            </w:r>
            <w:r w:rsidRPr="00302C93">
              <w:rPr>
                <w:rStyle w:val="rvts0"/>
                <w:rFonts w:ascii="Times New Roman" w:hAnsi="Times New Roman"/>
                <w:sz w:val="24"/>
                <w:szCs w:val="24"/>
              </w:rPr>
              <w:lastRenderedPageBreak/>
              <w:t>системи оподаткування;</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2C93">
              <w:rPr>
                <w:rStyle w:val="rvts0"/>
                <w:rFonts w:ascii="Times New Roman" w:hAnsi="Times New Roman"/>
                <w:sz w:val="24"/>
                <w:szCs w:val="24"/>
              </w:rPr>
              <w:t>Platts</w:t>
            </w:r>
            <w:proofErr w:type="spellEnd"/>
            <w:r w:rsidRPr="00302C93">
              <w:rPr>
                <w:rStyle w:val="rvts0"/>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8) зміни умов у зв’язку із застосуванням положень частини шостої статті 41 Закону.</w:t>
            </w:r>
          </w:p>
          <w:p w:rsidR="009C4B45" w:rsidRPr="00302C93" w:rsidRDefault="009C4B45" w:rsidP="001C5F3D">
            <w:pPr>
              <w:widowControl w:val="0"/>
              <w:spacing w:after="0" w:line="240" w:lineRule="auto"/>
              <w:contextualSpacing/>
              <w:jc w:val="both"/>
              <w:rPr>
                <w:rStyle w:val="rvts0"/>
                <w:rFonts w:ascii="Times New Roman" w:hAnsi="Times New Roman"/>
                <w:sz w:val="24"/>
                <w:szCs w:val="24"/>
              </w:rPr>
            </w:pPr>
            <w:r w:rsidRPr="00302C93">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Style w:val="rvts0"/>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302C93">
              <w:rPr>
                <w:rStyle w:val="rvts0"/>
                <w:rFonts w:ascii="Times New Roman" w:hAnsi="Times New Roman"/>
              </w:rPr>
              <w:t xml:space="preserve"> окрім інформації, передбаченої пунктом 13 частини першої статті 42 Закону</w:t>
            </w:r>
            <w:r w:rsidRPr="00302C93">
              <w:rPr>
                <w:rStyle w:val="rvts0"/>
                <w:rFonts w:ascii="Times New Roman" w:hAnsi="Times New Roman"/>
                <w:sz w:val="24"/>
                <w:szCs w:val="24"/>
              </w:rPr>
              <w:t>.</w:t>
            </w:r>
          </w:p>
          <w:p w:rsidR="009C4B45" w:rsidRPr="00302C93" w:rsidRDefault="009C4B45" w:rsidP="001C5F3D">
            <w:pPr>
              <w:pStyle w:val="24"/>
              <w:spacing w:after="0" w:line="240" w:lineRule="auto"/>
              <w:ind w:left="0"/>
              <w:jc w:val="both"/>
              <w:rPr>
                <w:rFonts w:ascii="Times New Roman" w:hAnsi="Times New Roman"/>
                <w:sz w:val="24"/>
                <w:szCs w:val="24"/>
              </w:rPr>
            </w:pPr>
            <w:r w:rsidRPr="00302C93">
              <w:rPr>
                <w:rFonts w:ascii="Times New Roman" w:hAnsi="Times New Roman"/>
                <w:sz w:val="24"/>
                <w:szCs w:val="24"/>
              </w:rPr>
              <w:t xml:space="preserve">Зазначені вище основні вимоги до договору та вимоги, що сформовані за Додатком 2 тендерної документації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tc>
      </w:tr>
      <w:tr w:rsidR="009C4B45" w:rsidRPr="00302C93" w:rsidTr="001C5F3D">
        <w:trPr>
          <w:trHeight w:val="522"/>
          <w:jc w:val="center"/>
        </w:trPr>
        <w:tc>
          <w:tcPr>
            <w:tcW w:w="514"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lastRenderedPageBreak/>
              <w:t>5</w:t>
            </w:r>
          </w:p>
        </w:tc>
        <w:tc>
          <w:tcPr>
            <w:tcW w:w="2837" w:type="dxa"/>
            <w:shd w:val="clear" w:color="auto" w:fill="auto"/>
          </w:tcPr>
          <w:p w:rsidR="009C4B45" w:rsidRPr="00302C93" w:rsidRDefault="009C4B45" w:rsidP="001C5F3D">
            <w:pPr>
              <w:widowControl w:val="0"/>
              <w:spacing w:after="0" w:line="240" w:lineRule="auto"/>
              <w:contextualSpacing/>
              <w:rPr>
                <w:rFonts w:ascii="Times New Roman" w:hAnsi="Times New Roman"/>
                <w:b/>
                <w:sz w:val="24"/>
                <w:szCs w:val="24"/>
              </w:rPr>
            </w:pPr>
            <w:r w:rsidRPr="00302C93">
              <w:rPr>
                <w:rFonts w:ascii="Times New Roman" w:hAnsi="Times New Roman"/>
                <w:b/>
                <w:sz w:val="24"/>
                <w:szCs w:val="24"/>
              </w:rPr>
              <w:t>Дії замовника при відмові переможця торгів підписати договір про закупівлю</w:t>
            </w:r>
          </w:p>
        </w:tc>
        <w:tc>
          <w:tcPr>
            <w:tcW w:w="7251"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C4B45" w:rsidRPr="0029503B" w:rsidTr="001C5F3D">
        <w:trPr>
          <w:trHeight w:val="421"/>
          <w:jc w:val="center"/>
        </w:trPr>
        <w:tc>
          <w:tcPr>
            <w:tcW w:w="514" w:type="dxa"/>
            <w:shd w:val="clear" w:color="auto" w:fill="auto"/>
          </w:tcPr>
          <w:p w:rsidR="009C4B45" w:rsidRPr="00302C93" w:rsidRDefault="009C4B45" w:rsidP="001C5F3D">
            <w:pPr>
              <w:widowControl w:val="0"/>
              <w:spacing w:after="0" w:line="240" w:lineRule="auto"/>
              <w:contextualSpacing/>
              <w:jc w:val="both"/>
              <w:rPr>
                <w:rFonts w:ascii="Times New Roman" w:hAnsi="Times New Roman"/>
                <w:sz w:val="24"/>
                <w:szCs w:val="24"/>
              </w:rPr>
            </w:pPr>
            <w:r w:rsidRPr="00302C93">
              <w:rPr>
                <w:rFonts w:ascii="Times New Roman" w:hAnsi="Times New Roman"/>
                <w:sz w:val="24"/>
                <w:szCs w:val="24"/>
              </w:rPr>
              <w:t>6</w:t>
            </w:r>
          </w:p>
        </w:tc>
        <w:tc>
          <w:tcPr>
            <w:tcW w:w="2837" w:type="dxa"/>
            <w:shd w:val="clear" w:color="auto" w:fill="auto"/>
          </w:tcPr>
          <w:p w:rsidR="009C4B45" w:rsidRPr="00302C93" w:rsidRDefault="009C4B45" w:rsidP="001C5F3D">
            <w:pPr>
              <w:widowControl w:val="0"/>
              <w:spacing w:after="0" w:line="240" w:lineRule="auto"/>
              <w:contextualSpacing/>
              <w:rPr>
                <w:rFonts w:ascii="Times New Roman" w:hAnsi="Times New Roman"/>
                <w:b/>
                <w:sz w:val="24"/>
                <w:szCs w:val="24"/>
              </w:rPr>
            </w:pPr>
            <w:r w:rsidRPr="00302C93">
              <w:rPr>
                <w:rFonts w:ascii="Times New Roman" w:hAnsi="Times New Roman"/>
                <w:b/>
                <w:sz w:val="24"/>
                <w:szCs w:val="24"/>
              </w:rPr>
              <w:t xml:space="preserve">Забезпечення виконання договору про закупівлю </w:t>
            </w:r>
          </w:p>
        </w:tc>
        <w:tc>
          <w:tcPr>
            <w:tcW w:w="7251" w:type="dxa"/>
            <w:shd w:val="clear" w:color="auto" w:fill="auto"/>
          </w:tcPr>
          <w:p w:rsidR="009C4B45" w:rsidRPr="0029503B" w:rsidRDefault="009C4B45" w:rsidP="001C5F3D">
            <w:pPr>
              <w:spacing w:after="0" w:line="240" w:lineRule="auto"/>
              <w:jc w:val="both"/>
              <w:rPr>
                <w:rFonts w:ascii="Times New Roman" w:hAnsi="Times New Roman"/>
              </w:rPr>
            </w:pPr>
            <w:r w:rsidRPr="00302C93">
              <w:rPr>
                <w:rFonts w:ascii="Times New Roman" w:hAnsi="Times New Roman"/>
                <w:sz w:val="24"/>
                <w:szCs w:val="24"/>
              </w:rPr>
              <w:t>Забезпечення виконання договору про закупівлю не вимагається</w:t>
            </w:r>
          </w:p>
        </w:tc>
      </w:tr>
    </w:tbl>
    <w:p w:rsidR="009C4B45" w:rsidRPr="0029503B" w:rsidRDefault="009C4B45" w:rsidP="009C4B45">
      <w:pPr>
        <w:spacing w:after="0" w:line="240" w:lineRule="auto"/>
        <w:rPr>
          <w:rFonts w:ascii="Times New Roman" w:hAnsi="Times New Roman"/>
        </w:rPr>
      </w:pPr>
    </w:p>
    <w:p w:rsidR="009C4B45" w:rsidRPr="0029503B" w:rsidRDefault="009C4B45" w:rsidP="009C4B45">
      <w:pPr>
        <w:spacing w:after="0" w:line="240" w:lineRule="auto"/>
        <w:rPr>
          <w:rFonts w:ascii="Times New Roman" w:hAnsi="Times New Roman"/>
          <w:i/>
          <w:color w:val="000000"/>
          <w:sz w:val="24"/>
          <w:szCs w:val="24"/>
        </w:rPr>
      </w:pPr>
    </w:p>
    <w:p w:rsidR="0075468A" w:rsidRPr="009C4B45" w:rsidRDefault="0075468A">
      <w:pPr>
        <w:spacing w:after="0" w:line="240" w:lineRule="auto"/>
        <w:ind w:left="5670"/>
        <w:jc w:val="both"/>
        <w:rPr>
          <w:rFonts w:ascii="Times New Roman" w:hAnsi="Times New Roman" w:cs="Times New Roman"/>
          <w:b/>
          <w:sz w:val="24"/>
          <w:szCs w:val="24"/>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DD134D" w:rsidRDefault="00DD134D" w:rsidP="00A972B8">
      <w:pPr>
        <w:spacing w:after="0" w:line="240" w:lineRule="auto"/>
        <w:rPr>
          <w:rFonts w:ascii="Times New Roman" w:eastAsia="Times New Roman" w:hAnsi="Times New Roman" w:cs="Times New Roman"/>
          <w:b/>
          <w:sz w:val="24"/>
          <w:szCs w:val="24"/>
        </w:rPr>
      </w:pPr>
    </w:p>
    <w:p w:rsidR="00DD134D" w:rsidRDefault="00DD134D" w:rsidP="006838C6">
      <w:pPr>
        <w:spacing w:after="0" w:line="240" w:lineRule="auto"/>
        <w:jc w:val="right"/>
        <w:rPr>
          <w:rFonts w:ascii="Times New Roman" w:eastAsia="Times New Roman" w:hAnsi="Times New Roman" w:cs="Times New Roman"/>
          <w:b/>
          <w:sz w:val="24"/>
          <w:szCs w:val="24"/>
        </w:rPr>
      </w:pPr>
    </w:p>
    <w:p w:rsidR="00467822" w:rsidRPr="00DE019A" w:rsidRDefault="00467822" w:rsidP="00467822">
      <w:pPr>
        <w:ind w:firstLine="709"/>
        <w:jc w:val="right"/>
        <w:rPr>
          <w:b/>
          <w:sz w:val="28"/>
          <w:szCs w:val="28"/>
        </w:rPr>
      </w:pPr>
    </w:p>
    <w:p w:rsidR="0091342A" w:rsidRPr="00467822" w:rsidRDefault="0091342A" w:rsidP="00467822">
      <w:pPr>
        <w:rPr>
          <w:b/>
          <w:i/>
          <w:sz w:val="23"/>
        </w:rPr>
      </w:pPr>
    </w:p>
    <w:sectPr w:rsidR="0091342A" w:rsidRPr="00467822" w:rsidSect="00DC1A5C">
      <w:pgSz w:w="11906" w:h="16838"/>
      <w:pgMar w:top="851" w:right="850" w:bottom="1134" w:left="85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39E" w:rsidRDefault="009D639E">
      <w:pPr>
        <w:spacing w:after="0" w:line="240" w:lineRule="auto"/>
      </w:pPr>
      <w:r>
        <w:separator/>
      </w:r>
    </w:p>
  </w:endnote>
  <w:endnote w:type="continuationSeparator" w:id="0">
    <w:p w:rsidR="009D639E" w:rsidRDefault="009D6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39E" w:rsidRDefault="009D639E">
      <w:r>
        <w:separator/>
      </w:r>
    </w:p>
  </w:footnote>
  <w:footnote w:type="continuationSeparator" w:id="0">
    <w:p w:rsidR="009D639E" w:rsidRDefault="009D6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104696"/>
    <w:lvl w:ilvl="0">
      <w:numFmt w:val="bullet"/>
      <w:lvlText w:val="*"/>
      <w:lvlJc w:val="left"/>
    </w:lvl>
  </w:abstractNum>
  <w:abstractNum w:abstractNumId="1">
    <w:nsid w:val="05EB30FE"/>
    <w:multiLevelType w:val="hybridMultilevel"/>
    <w:tmpl w:val="635A0D18"/>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7F57FAD"/>
    <w:multiLevelType w:val="multilevel"/>
    <w:tmpl w:val="D30C0D18"/>
    <w:lvl w:ilvl="0">
      <w:start w:val="1"/>
      <w:numFmt w:val="decimal"/>
      <w:lvlText w:val="%1."/>
      <w:lvlJc w:val="left"/>
      <w:pPr>
        <w:ind w:left="1080" w:firstLine="0"/>
      </w:pPr>
      <w:rPr>
        <w:rFonts w:ascii="Times New Roman" w:eastAsia="Times New Roman" w:hAnsi="Times New Roman" w:cs="Times New Roman"/>
        <w:sz w:val="24"/>
      </w:rPr>
    </w:lvl>
    <w:lvl w:ilvl="1">
      <w:start w:val="1"/>
      <w:numFmt w:val="lowerLetter"/>
      <w:lvlText w:val="%2."/>
      <w:lvlJc w:val="left"/>
      <w:pPr>
        <w:ind w:left="1800" w:firstLine="0"/>
      </w:pPr>
    </w:lvl>
    <w:lvl w:ilvl="2">
      <w:start w:val="1"/>
      <w:numFmt w:val="lowerRoman"/>
      <w:lvlText w:val="%3."/>
      <w:lvlJc w:val="right"/>
      <w:pPr>
        <w:ind w:left="2520" w:firstLine="0"/>
      </w:pPr>
    </w:lvl>
    <w:lvl w:ilvl="3">
      <w:start w:val="1"/>
      <w:numFmt w:val="decimal"/>
      <w:lvlText w:val="%4."/>
      <w:lvlJc w:val="left"/>
      <w:pPr>
        <w:ind w:left="3240" w:firstLine="0"/>
      </w:pPr>
    </w:lvl>
    <w:lvl w:ilvl="4">
      <w:start w:val="1"/>
      <w:numFmt w:val="lowerLetter"/>
      <w:lvlText w:val="%5."/>
      <w:lvlJc w:val="left"/>
      <w:pPr>
        <w:ind w:left="3960" w:firstLine="0"/>
      </w:pPr>
    </w:lvl>
    <w:lvl w:ilvl="5">
      <w:start w:val="1"/>
      <w:numFmt w:val="lowerRoman"/>
      <w:lvlText w:val="%6."/>
      <w:lvlJc w:val="right"/>
      <w:pPr>
        <w:ind w:left="4680" w:firstLine="0"/>
      </w:pPr>
    </w:lvl>
    <w:lvl w:ilvl="6">
      <w:start w:val="1"/>
      <w:numFmt w:val="decimal"/>
      <w:lvlText w:val="%7."/>
      <w:lvlJc w:val="left"/>
      <w:pPr>
        <w:ind w:left="5400" w:firstLine="0"/>
      </w:pPr>
    </w:lvl>
    <w:lvl w:ilvl="7">
      <w:start w:val="1"/>
      <w:numFmt w:val="lowerLetter"/>
      <w:lvlText w:val="%8."/>
      <w:lvlJc w:val="left"/>
      <w:pPr>
        <w:ind w:left="6120" w:firstLine="0"/>
      </w:pPr>
    </w:lvl>
    <w:lvl w:ilvl="8">
      <w:start w:val="1"/>
      <w:numFmt w:val="lowerRoman"/>
      <w:lvlText w:val="%9."/>
      <w:lvlJc w:val="right"/>
      <w:pPr>
        <w:ind w:left="6840" w:firstLine="0"/>
      </w:pPr>
    </w:lvl>
  </w:abstractNum>
  <w:abstractNum w:abstractNumId="3">
    <w:nsid w:val="11797E25"/>
    <w:multiLevelType w:val="hybridMultilevel"/>
    <w:tmpl w:val="251607D0"/>
    <w:lvl w:ilvl="0" w:tplc="A9687590">
      <w:start w:val="12"/>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9AF0CB8"/>
    <w:multiLevelType w:val="hybridMultilevel"/>
    <w:tmpl w:val="66CAB20C"/>
    <w:lvl w:ilvl="0" w:tplc="06D8DF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B057B"/>
    <w:multiLevelType w:val="hybridMultilevel"/>
    <w:tmpl w:val="FFFCEEC6"/>
    <w:lvl w:ilvl="0" w:tplc="D28AB038">
      <w:start w:val="1"/>
      <w:numFmt w:val="decimal"/>
      <w:lvlText w:val="%1."/>
      <w:lvlJc w:val="left"/>
      <w:pPr>
        <w:ind w:left="396" w:hanging="286"/>
      </w:pPr>
      <w:rPr>
        <w:rFonts w:ascii="Times New Roman" w:eastAsia="Times New Roman" w:hAnsi="Times New Roman" w:cs="Times New Roman" w:hint="default"/>
        <w:spacing w:val="-16"/>
        <w:w w:val="100"/>
        <w:sz w:val="24"/>
        <w:szCs w:val="24"/>
      </w:rPr>
    </w:lvl>
    <w:lvl w:ilvl="1" w:tplc="F280CE18">
      <w:numFmt w:val="bullet"/>
      <w:lvlText w:val="•"/>
      <w:lvlJc w:val="left"/>
      <w:pPr>
        <w:ind w:left="1468" w:hanging="286"/>
      </w:pPr>
      <w:rPr>
        <w:rFonts w:hint="default"/>
      </w:rPr>
    </w:lvl>
    <w:lvl w:ilvl="2" w:tplc="0B7ACCEA">
      <w:numFmt w:val="bullet"/>
      <w:lvlText w:val="•"/>
      <w:lvlJc w:val="left"/>
      <w:pPr>
        <w:ind w:left="2537" w:hanging="286"/>
      </w:pPr>
      <w:rPr>
        <w:rFonts w:hint="default"/>
      </w:rPr>
    </w:lvl>
    <w:lvl w:ilvl="3" w:tplc="AF863EF0">
      <w:numFmt w:val="bullet"/>
      <w:lvlText w:val="•"/>
      <w:lvlJc w:val="left"/>
      <w:pPr>
        <w:ind w:left="3605" w:hanging="286"/>
      </w:pPr>
      <w:rPr>
        <w:rFonts w:hint="default"/>
      </w:rPr>
    </w:lvl>
    <w:lvl w:ilvl="4" w:tplc="FD7894C6">
      <w:numFmt w:val="bullet"/>
      <w:lvlText w:val="•"/>
      <w:lvlJc w:val="left"/>
      <w:pPr>
        <w:ind w:left="4674" w:hanging="286"/>
      </w:pPr>
      <w:rPr>
        <w:rFonts w:hint="default"/>
      </w:rPr>
    </w:lvl>
    <w:lvl w:ilvl="5" w:tplc="E2B61A2A">
      <w:numFmt w:val="bullet"/>
      <w:lvlText w:val="•"/>
      <w:lvlJc w:val="left"/>
      <w:pPr>
        <w:ind w:left="5742" w:hanging="286"/>
      </w:pPr>
      <w:rPr>
        <w:rFonts w:hint="default"/>
      </w:rPr>
    </w:lvl>
    <w:lvl w:ilvl="6" w:tplc="33BABF9E">
      <w:numFmt w:val="bullet"/>
      <w:lvlText w:val="•"/>
      <w:lvlJc w:val="left"/>
      <w:pPr>
        <w:ind w:left="6811" w:hanging="286"/>
      </w:pPr>
      <w:rPr>
        <w:rFonts w:hint="default"/>
      </w:rPr>
    </w:lvl>
    <w:lvl w:ilvl="7" w:tplc="87CE6458">
      <w:numFmt w:val="bullet"/>
      <w:lvlText w:val="•"/>
      <w:lvlJc w:val="left"/>
      <w:pPr>
        <w:ind w:left="7879" w:hanging="286"/>
      </w:pPr>
      <w:rPr>
        <w:rFonts w:hint="default"/>
      </w:rPr>
    </w:lvl>
    <w:lvl w:ilvl="8" w:tplc="F2008CA0">
      <w:numFmt w:val="bullet"/>
      <w:lvlText w:val="•"/>
      <w:lvlJc w:val="left"/>
      <w:pPr>
        <w:ind w:left="8948" w:hanging="286"/>
      </w:pPr>
      <w:rPr>
        <w:rFonts w:hint="default"/>
      </w:rPr>
    </w:lvl>
  </w:abstractNum>
  <w:abstractNum w:abstractNumId="6">
    <w:nsid w:val="20CB4C77"/>
    <w:multiLevelType w:val="hybridMultilevel"/>
    <w:tmpl w:val="B982482C"/>
    <w:lvl w:ilvl="0" w:tplc="2C7052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246743C6"/>
    <w:multiLevelType w:val="hybridMultilevel"/>
    <w:tmpl w:val="AE940596"/>
    <w:lvl w:ilvl="0" w:tplc="06D8DF8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170A58"/>
    <w:multiLevelType w:val="hybridMultilevel"/>
    <w:tmpl w:val="F85ED0B6"/>
    <w:lvl w:ilvl="0" w:tplc="614E4FFE">
      <w:start w:val="1"/>
      <w:numFmt w:val="decimal"/>
      <w:lvlText w:val="%1."/>
      <w:lvlJc w:val="left"/>
      <w:pPr>
        <w:ind w:left="396" w:hanging="240"/>
      </w:pPr>
      <w:rPr>
        <w:rFonts w:ascii="Times New Roman" w:eastAsia="Times New Roman" w:hAnsi="Times New Roman" w:cs="Times New Roman" w:hint="default"/>
        <w:i/>
        <w:spacing w:val="-12"/>
        <w:w w:val="100"/>
        <w:sz w:val="24"/>
        <w:szCs w:val="24"/>
      </w:rPr>
    </w:lvl>
    <w:lvl w:ilvl="1" w:tplc="36689148">
      <w:start w:val="1"/>
      <w:numFmt w:val="upperRoman"/>
      <w:lvlText w:val="%2."/>
      <w:lvlJc w:val="left"/>
      <w:pPr>
        <w:ind w:left="4339" w:hanging="214"/>
      </w:pPr>
      <w:rPr>
        <w:rFonts w:ascii="Times New Roman" w:eastAsia="Times New Roman" w:hAnsi="Times New Roman" w:cs="Times New Roman" w:hint="default"/>
        <w:b/>
        <w:bCs/>
        <w:spacing w:val="-7"/>
        <w:w w:val="100"/>
        <w:sz w:val="24"/>
        <w:szCs w:val="24"/>
      </w:rPr>
    </w:lvl>
    <w:lvl w:ilvl="2" w:tplc="FA0E72F4">
      <w:start w:val="3"/>
      <w:numFmt w:val="upperRoman"/>
      <w:lvlText w:val="%3."/>
      <w:lvlJc w:val="left"/>
      <w:pPr>
        <w:ind w:left="967" w:hanging="400"/>
        <w:jc w:val="right"/>
      </w:pPr>
      <w:rPr>
        <w:rFonts w:ascii="Times New Roman" w:eastAsia="Times New Roman" w:hAnsi="Times New Roman" w:cs="Times New Roman" w:hint="default"/>
        <w:b/>
        <w:bCs/>
        <w:spacing w:val="-7"/>
        <w:w w:val="100"/>
        <w:sz w:val="24"/>
        <w:szCs w:val="24"/>
      </w:rPr>
    </w:lvl>
    <w:lvl w:ilvl="3" w:tplc="6978B264">
      <w:numFmt w:val="bullet"/>
      <w:lvlText w:val="•"/>
      <w:lvlJc w:val="left"/>
      <w:pPr>
        <w:ind w:left="5778" w:hanging="400"/>
      </w:pPr>
      <w:rPr>
        <w:rFonts w:hint="default"/>
      </w:rPr>
    </w:lvl>
    <w:lvl w:ilvl="4" w:tplc="30AC8656">
      <w:numFmt w:val="bullet"/>
      <w:lvlText w:val="•"/>
      <w:lvlJc w:val="left"/>
      <w:pPr>
        <w:ind w:left="6536" w:hanging="400"/>
      </w:pPr>
      <w:rPr>
        <w:rFonts w:hint="default"/>
      </w:rPr>
    </w:lvl>
    <w:lvl w:ilvl="5" w:tplc="30E8A294">
      <w:numFmt w:val="bullet"/>
      <w:lvlText w:val="•"/>
      <w:lvlJc w:val="left"/>
      <w:pPr>
        <w:ind w:left="7294" w:hanging="400"/>
      </w:pPr>
      <w:rPr>
        <w:rFonts w:hint="default"/>
      </w:rPr>
    </w:lvl>
    <w:lvl w:ilvl="6" w:tplc="99EA558A">
      <w:numFmt w:val="bullet"/>
      <w:lvlText w:val="•"/>
      <w:lvlJc w:val="left"/>
      <w:pPr>
        <w:ind w:left="8052" w:hanging="400"/>
      </w:pPr>
      <w:rPr>
        <w:rFonts w:hint="default"/>
      </w:rPr>
    </w:lvl>
    <w:lvl w:ilvl="7" w:tplc="E81641AA">
      <w:numFmt w:val="bullet"/>
      <w:lvlText w:val="•"/>
      <w:lvlJc w:val="left"/>
      <w:pPr>
        <w:ind w:left="8810" w:hanging="400"/>
      </w:pPr>
      <w:rPr>
        <w:rFonts w:hint="default"/>
      </w:rPr>
    </w:lvl>
    <w:lvl w:ilvl="8" w:tplc="60A617C6">
      <w:numFmt w:val="bullet"/>
      <w:lvlText w:val="•"/>
      <w:lvlJc w:val="left"/>
      <w:pPr>
        <w:ind w:left="9569" w:hanging="400"/>
      </w:pPr>
      <w:rPr>
        <w:rFonts w:hint="default"/>
      </w:rPr>
    </w:lvl>
  </w:abstractNum>
  <w:abstractNum w:abstractNumId="9">
    <w:nsid w:val="277D29C0"/>
    <w:multiLevelType w:val="hybridMultilevel"/>
    <w:tmpl w:val="AF4477FC"/>
    <w:lvl w:ilvl="0" w:tplc="0422000F">
      <w:start w:val="1"/>
      <w:numFmt w:val="decimal"/>
      <w:lvlText w:val="%1."/>
      <w:lvlJc w:val="left"/>
      <w:pPr>
        <w:ind w:left="1221" w:hanging="360"/>
      </w:pPr>
    </w:lvl>
    <w:lvl w:ilvl="1" w:tplc="04220019" w:tentative="1">
      <w:start w:val="1"/>
      <w:numFmt w:val="lowerLetter"/>
      <w:lvlText w:val="%2."/>
      <w:lvlJc w:val="left"/>
      <w:pPr>
        <w:ind w:left="1941" w:hanging="360"/>
      </w:pPr>
    </w:lvl>
    <w:lvl w:ilvl="2" w:tplc="0422001B" w:tentative="1">
      <w:start w:val="1"/>
      <w:numFmt w:val="lowerRoman"/>
      <w:lvlText w:val="%3."/>
      <w:lvlJc w:val="right"/>
      <w:pPr>
        <w:ind w:left="2661" w:hanging="180"/>
      </w:pPr>
    </w:lvl>
    <w:lvl w:ilvl="3" w:tplc="0422000F" w:tentative="1">
      <w:start w:val="1"/>
      <w:numFmt w:val="decimal"/>
      <w:lvlText w:val="%4."/>
      <w:lvlJc w:val="left"/>
      <w:pPr>
        <w:ind w:left="3381" w:hanging="360"/>
      </w:pPr>
    </w:lvl>
    <w:lvl w:ilvl="4" w:tplc="04220019" w:tentative="1">
      <w:start w:val="1"/>
      <w:numFmt w:val="lowerLetter"/>
      <w:lvlText w:val="%5."/>
      <w:lvlJc w:val="left"/>
      <w:pPr>
        <w:ind w:left="4101" w:hanging="360"/>
      </w:pPr>
    </w:lvl>
    <w:lvl w:ilvl="5" w:tplc="0422001B" w:tentative="1">
      <w:start w:val="1"/>
      <w:numFmt w:val="lowerRoman"/>
      <w:lvlText w:val="%6."/>
      <w:lvlJc w:val="right"/>
      <w:pPr>
        <w:ind w:left="4821" w:hanging="180"/>
      </w:pPr>
    </w:lvl>
    <w:lvl w:ilvl="6" w:tplc="0422000F" w:tentative="1">
      <w:start w:val="1"/>
      <w:numFmt w:val="decimal"/>
      <w:lvlText w:val="%7."/>
      <w:lvlJc w:val="left"/>
      <w:pPr>
        <w:ind w:left="5541" w:hanging="360"/>
      </w:pPr>
    </w:lvl>
    <w:lvl w:ilvl="7" w:tplc="04220019" w:tentative="1">
      <w:start w:val="1"/>
      <w:numFmt w:val="lowerLetter"/>
      <w:lvlText w:val="%8."/>
      <w:lvlJc w:val="left"/>
      <w:pPr>
        <w:ind w:left="6261" w:hanging="360"/>
      </w:pPr>
    </w:lvl>
    <w:lvl w:ilvl="8" w:tplc="0422001B" w:tentative="1">
      <w:start w:val="1"/>
      <w:numFmt w:val="lowerRoman"/>
      <w:lvlText w:val="%9."/>
      <w:lvlJc w:val="right"/>
      <w:pPr>
        <w:ind w:left="6981" w:hanging="180"/>
      </w:pPr>
    </w:lvl>
  </w:abstractNum>
  <w:abstractNum w:abstractNumId="10">
    <w:nsid w:val="2D4D25AA"/>
    <w:multiLevelType w:val="multilevel"/>
    <w:tmpl w:val="2938A95C"/>
    <w:lvl w:ilvl="0">
      <w:start w:val="1"/>
      <w:numFmt w:val="decimal"/>
      <w:lvlText w:val="%1."/>
      <w:lvlJc w:val="left"/>
      <w:pPr>
        <w:ind w:left="720" w:firstLine="0"/>
      </w:pPr>
      <w:rPr>
        <w:rFonts w:ascii="Times New Roman" w:eastAsia="Times New Roman" w:hAnsi="Times New Roman" w:cs="Times New Roman"/>
        <w:sz w:val="24"/>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1">
    <w:nsid w:val="2E7924A3"/>
    <w:multiLevelType w:val="hybridMultilevel"/>
    <w:tmpl w:val="8092EB46"/>
    <w:lvl w:ilvl="0" w:tplc="77986F9E">
      <w:start w:val="5"/>
      <w:numFmt w:val="decimal"/>
      <w:lvlText w:val="%1."/>
      <w:lvlJc w:val="left"/>
      <w:pPr>
        <w:ind w:left="396" w:hanging="250"/>
        <w:jc w:val="right"/>
      </w:pPr>
      <w:rPr>
        <w:rFonts w:ascii="Times New Roman" w:eastAsia="Times New Roman" w:hAnsi="Times New Roman" w:cs="Times New Roman" w:hint="default"/>
        <w:w w:val="100"/>
        <w:sz w:val="24"/>
        <w:szCs w:val="24"/>
      </w:rPr>
    </w:lvl>
    <w:lvl w:ilvl="1" w:tplc="67E2D7F6">
      <w:numFmt w:val="bullet"/>
      <w:lvlText w:val="•"/>
      <w:lvlJc w:val="left"/>
      <w:pPr>
        <w:ind w:left="1468" w:hanging="250"/>
      </w:pPr>
      <w:rPr>
        <w:rFonts w:hint="default"/>
      </w:rPr>
    </w:lvl>
    <w:lvl w:ilvl="2" w:tplc="9F9A5C72">
      <w:numFmt w:val="bullet"/>
      <w:lvlText w:val="•"/>
      <w:lvlJc w:val="left"/>
      <w:pPr>
        <w:ind w:left="2537" w:hanging="250"/>
      </w:pPr>
      <w:rPr>
        <w:rFonts w:hint="default"/>
      </w:rPr>
    </w:lvl>
    <w:lvl w:ilvl="3" w:tplc="1C54232A">
      <w:numFmt w:val="bullet"/>
      <w:lvlText w:val="•"/>
      <w:lvlJc w:val="left"/>
      <w:pPr>
        <w:ind w:left="3605" w:hanging="250"/>
      </w:pPr>
      <w:rPr>
        <w:rFonts w:hint="default"/>
      </w:rPr>
    </w:lvl>
    <w:lvl w:ilvl="4" w:tplc="619060D2">
      <w:numFmt w:val="bullet"/>
      <w:lvlText w:val="•"/>
      <w:lvlJc w:val="left"/>
      <w:pPr>
        <w:ind w:left="4674" w:hanging="250"/>
      </w:pPr>
      <w:rPr>
        <w:rFonts w:hint="default"/>
      </w:rPr>
    </w:lvl>
    <w:lvl w:ilvl="5" w:tplc="BAACF454">
      <w:numFmt w:val="bullet"/>
      <w:lvlText w:val="•"/>
      <w:lvlJc w:val="left"/>
      <w:pPr>
        <w:ind w:left="5742" w:hanging="250"/>
      </w:pPr>
      <w:rPr>
        <w:rFonts w:hint="default"/>
      </w:rPr>
    </w:lvl>
    <w:lvl w:ilvl="6" w:tplc="BDEA3BD4">
      <w:numFmt w:val="bullet"/>
      <w:lvlText w:val="•"/>
      <w:lvlJc w:val="left"/>
      <w:pPr>
        <w:ind w:left="6811" w:hanging="250"/>
      </w:pPr>
      <w:rPr>
        <w:rFonts w:hint="default"/>
      </w:rPr>
    </w:lvl>
    <w:lvl w:ilvl="7" w:tplc="801E9686">
      <w:numFmt w:val="bullet"/>
      <w:lvlText w:val="•"/>
      <w:lvlJc w:val="left"/>
      <w:pPr>
        <w:ind w:left="7879" w:hanging="250"/>
      </w:pPr>
      <w:rPr>
        <w:rFonts w:hint="default"/>
      </w:rPr>
    </w:lvl>
    <w:lvl w:ilvl="8" w:tplc="20548328">
      <w:numFmt w:val="bullet"/>
      <w:lvlText w:val="•"/>
      <w:lvlJc w:val="left"/>
      <w:pPr>
        <w:ind w:left="8948" w:hanging="250"/>
      </w:pPr>
      <w:rPr>
        <w:rFonts w:hint="default"/>
      </w:rPr>
    </w:lvl>
  </w:abstractNum>
  <w:abstractNum w:abstractNumId="12">
    <w:nsid w:val="36370A92"/>
    <w:multiLevelType w:val="hybridMultilevel"/>
    <w:tmpl w:val="4F586606"/>
    <w:lvl w:ilvl="0" w:tplc="06D8DF80">
      <w:start w:val="1"/>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3675626B"/>
    <w:multiLevelType w:val="hybridMultilevel"/>
    <w:tmpl w:val="DD5CA570"/>
    <w:lvl w:ilvl="0" w:tplc="3DCA0230">
      <w:start w:val="1"/>
      <w:numFmt w:val="decimal"/>
      <w:lvlText w:val="%1."/>
      <w:lvlJc w:val="left"/>
      <w:pPr>
        <w:ind w:left="396" w:hanging="252"/>
      </w:pPr>
      <w:rPr>
        <w:rFonts w:ascii="Times New Roman" w:eastAsia="Times New Roman" w:hAnsi="Times New Roman" w:cs="Times New Roman" w:hint="default"/>
        <w:w w:val="100"/>
        <w:sz w:val="24"/>
        <w:szCs w:val="24"/>
      </w:rPr>
    </w:lvl>
    <w:lvl w:ilvl="1" w:tplc="54C21920">
      <w:numFmt w:val="bullet"/>
      <w:lvlText w:val="•"/>
      <w:lvlJc w:val="left"/>
      <w:pPr>
        <w:ind w:left="1468" w:hanging="252"/>
      </w:pPr>
      <w:rPr>
        <w:rFonts w:hint="default"/>
      </w:rPr>
    </w:lvl>
    <w:lvl w:ilvl="2" w:tplc="3E48A066">
      <w:numFmt w:val="bullet"/>
      <w:lvlText w:val="•"/>
      <w:lvlJc w:val="left"/>
      <w:pPr>
        <w:ind w:left="2537" w:hanging="252"/>
      </w:pPr>
      <w:rPr>
        <w:rFonts w:hint="default"/>
      </w:rPr>
    </w:lvl>
    <w:lvl w:ilvl="3" w:tplc="1BAA9756">
      <w:numFmt w:val="bullet"/>
      <w:lvlText w:val="•"/>
      <w:lvlJc w:val="left"/>
      <w:pPr>
        <w:ind w:left="3605" w:hanging="252"/>
      </w:pPr>
      <w:rPr>
        <w:rFonts w:hint="default"/>
      </w:rPr>
    </w:lvl>
    <w:lvl w:ilvl="4" w:tplc="629EC770">
      <w:numFmt w:val="bullet"/>
      <w:lvlText w:val="•"/>
      <w:lvlJc w:val="left"/>
      <w:pPr>
        <w:ind w:left="4674" w:hanging="252"/>
      </w:pPr>
      <w:rPr>
        <w:rFonts w:hint="default"/>
      </w:rPr>
    </w:lvl>
    <w:lvl w:ilvl="5" w:tplc="9878C1C6">
      <w:numFmt w:val="bullet"/>
      <w:lvlText w:val="•"/>
      <w:lvlJc w:val="left"/>
      <w:pPr>
        <w:ind w:left="5742" w:hanging="252"/>
      </w:pPr>
      <w:rPr>
        <w:rFonts w:hint="default"/>
      </w:rPr>
    </w:lvl>
    <w:lvl w:ilvl="6" w:tplc="6918523C">
      <w:numFmt w:val="bullet"/>
      <w:lvlText w:val="•"/>
      <w:lvlJc w:val="left"/>
      <w:pPr>
        <w:ind w:left="6811" w:hanging="252"/>
      </w:pPr>
      <w:rPr>
        <w:rFonts w:hint="default"/>
      </w:rPr>
    </w:lvl>
    <w:lvl w:ilvl="7" w:tplc="1AC8E874">
      <w:numFmt w:val="bullet"/>
      <w:lvlText w:val="•"/>
      <w:lvlJc w:val="left"/>
      <w:pPr>
        <w:ind w:left="7879" w:hanging="252"/>
      </w:pPr>
      <w:rPr>
        <w:rFonts w:hint="default"/>
      </w:rPr>
    </w:lvl>
    <w:lvl w:ilvl="8" w:tplc="6622841A">
      <w:numFmt w:val="bullet"/>
      <w:lvlText w:val="•"/>
      <w:lvlJc w:val="left"/>
      <w:pPr>
        <w:ind w:left="8948" w:hanging="252"/>
      </w:pPr>
      <w:rPr>
        <w:rFonts w:hint="default"/>
      </w:rPr>
    </w:lvl>
  </w:abstractNum>
  <w:abstractNum w:abstractNumId="14">
    <w:nsid w:val="3A7844B9"/>
    <w:multiLevelType w:val="multilevel"/>
    <w:tmpl w:val="78ACDC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53E0DAA"/>
    <w:multiLevelType w:val="multilevel"/>
    <w:tmpl w:val="B24A5674"/>
    <w:lvl w:ilvl="0">
      <w:start w:val="1"/>
      <w:numFmt w:val="decimal"/>
      <w:lvlText w:val="%1."/>
      <w:lvlJc w:val="left"/>
      <w:pPr>
        <w:ind w:left="720" w:firstLine="0"/>
      </w:pPr>
      <w:rPr>
        <w:rFonts w:ascii="Times New Roman" w:eastAsia="Times New Roman" w:hAnsi="Times New Roman" w:cs="Times New Roman"/>
        <w:sz w:val="24"/>
      </w:rPr>
    </w:lvl>
    <w:lvl w:ilvl="1">
      <w:start w:val="1"/>
      <w:numFmt w:val="decimal"/>
      <w:lvlText w:val="%1.%2."/>
      <w:lvlJc w:val="left"/>
      <w:pPr>
        <w:ind w:left="1440" w:firstLine="0"/>
      </w:pPr>
      <w:rPr>
        <w:b w:val="0"/>
      </w:rPr>
    </w:lvl>
    <w:lvl w:ilvl="2">
      <w:start w:val="1"/>
      <w:numFmt w:val="decimal"/>
      <w:lvlText w:val="%1.%2.%3."/>
      <w:lvlJc w:val="left"/>
      <w:pPr>
        <w:ind w:left="1800" w:firstLine="0"/>
      </w:pPr>
      <w:rPr>
        <w:b/>
      </w:rPr>
    </w:lvl>
    <w:lvl w:ilvl="3">
      <w:start w:val="1"/>
      <w:numFmt w:val="decimal"/>
      <w:lvlText w:val="%1.%2.%3.%4."/>
      <w:lvlJc w:val="left"/>
      <w:pPr>
        <w:ind w:left="2520" w:firstLine="0"/>
      </w:pPr>
      <w:rPr>
        <w:b/>
      </w:rPr>
    </w:lvl>
    <w:lvl w:ilvl="4">
      <w:start w:val="1"/>
      <w:numFmt w:val="decimal"/>
      <w:lvlText w:val="%1.%2.%3.%4.%5."/>
      <w:lvlJc w:val="left"/>
      <w:pPr>
        <w:ind w:left="2880" w:firstLine="0"/>
      </w:pPr>
      <w:rPr>
        <w:b/>
      </w:rPr>
    </w:lvl>
    <w:lvl w:ilvl="5">
      <w:start w:val="1"/>
      <w:numFmt w:val="decimal"/>
      <w:lvlText w:val="%1.%2.%3.%4.%5.%6."/>
      <w:lvlJc w:val="left"/>
      <w:pPr>
        <w:ind w:left="3600" w:firstLine="0"/>
      </w:pPr>
      <w:rPr>
        <w:b/>
      </w:rPr>
    </w:lvl>
    <w:lvl w:ilvl="6">
      <w:start w:val="1"/>
      <w:numFmt w:val="decimal"/>
      <w:lvlText w:val="%1.%2.%3.%4.%5.%6.%7."/>
      <w:lvlJc w:val="left"/>
      <w:pPr>
        <w:ind w:left="3960" w:firstLine="0"/>
      </w:pPr>
      <w:rPr>
        <w:b/>
      </w:rPr>
    </w:lvl>
    <w:lvl w:ilvl="7">
      <w:start w:val="1"/>
      <w:numFmt w:val="decimal"/>
      <w:lvlText w:val="%1.%2.%3.%4.%5.%6.%7.%8."/>
      <w:lvlJc w:val="left"/>
      <w:pPr>
        <w:ind w:left="4680" w:firstLine="0"/>
      </w:pPr>
      <w:rPr>
        <w:b/>
      </w:rPr>
    </w:lvl>
    <w:lvl w:ilvl="8">
      <w:start w:val="1"/>
      <w:numFmt w:val="decimal"/>
      <w:lvlText w:val="%1.%2.%3.%4.%5.%6.%7.%8.%9."/>
      <w:lvlJc w:val="left"/>
      <w:pPr>
        <w:ind w:left="5040" w:firstLine="0"/>
      </w:pPr>
      <w:rPr>
        <w:b/>
      </w:rPr>
    </w:lvl>
  </w:abstractNum>
  <w:abstractNum w:abstractNumId="1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DB96681"/>
    <w:multiLevelType w:val="hybridMultilevel"/>
    <w:tmpl w:val="E89E9462"/>
    <w:lvl w:ilvl="0" w:tplc="0419000F">
      <w:start w:val="1"/>
      <w:numFmt w:val="decimal"/>
      <w:lvlText w:val="%1."/>
      <w:lvlJc w:val="left"/>
      <w:pPr>
        <w:ind w:left="644" w:hanging="360"/>
      </w:p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1">
    <w:nsid w:val="642355D5"/>
    <w:multiLevelType w:val="multilevel"/>
    <w:tmpl w:val="3FECB316"/>
    <w:lvl w:ilvl="0">
      <w:start w:val="1"/>
      <w:numFmt w:val="decimal"/>
      <w:lvlText w:val="%1."/>
      <w:lvlJc w:val="left"/>
      <w:pPr>
        <w:ind w:left="1440" w:firstLine="0"/>
      </w:pPr>
      <w:rPr>
        <w:rFonts w:ascii="Times New Roman" w:eastAsia="Times New Roman" w:hAnsi="Times New Roman" w:cs="Times New Roman"/>
        <w:sz w:val="24"/>
      </w:rPr>
    </w:lvl>
    <w:lvl w:ilvl="1">
      <w:start w:val="1"/>
      <w:numFmt w:val="lowerLetter"/>
      <w:lvlText w:val="%2."/>
      <w:lvlJc w:val="left"/>
      <w:pPr>
        <w:ind w:left="2160" w:firstLine="0"/>
      </w:pPr>
    </w:lvl>
    <w:lvl w:ilvl="2">
      <w:start w:val="1"/>
      <w:numFmt w:val="lowerRoman"/>
      <w:lvlText w:val="%3."/>
      <w:lvlJc w:val="right"/>
      <w:pPr>
        <w:ind w:left="2880" w:firstLine="0"/>
      </w:pPr>
    </w:lvl>
    <w:lvl w:ilvl="3">
      <w:start w:val="1"/>
      <w:numFmt w:val="decimal"/>
      <w:lvlText w:val="%4."/>
      <w:lvlJc w:val="left"/>
      <w:pPr>
        <w:ind w:left="3600" w:firstLine="0"/>
      </w:pPr>
    </w:lvl>
    <w:lvl w:ilvl="4">
      <w:start w:val="1"/>
      <w:numFmt w:val="lowerLetter"/>
      <w:lvlText w:val="%5."/>
      <w:lvlJc w:val="left"/>
      <w:pPr>
        <w:ind w:left="4320" w:firstLine="0"/>
      </w:pPr>
    </w:lvl>
    <w:lvl w:ilvl="5">
      <w:start w:val="1"/>
      <w:numFmt w:val="lowerRoman"/>
      <w:lvlText w:val="%6."/>
      <w:lvlJc w:val="right"/>
      <w:pPr>
        <w:ind w:left="5040" w:firstLine="0"/>
      </w:pPr>
    </w:lvl>
    <w:lvl w:ilvl="6">
      <w:start w:val="1"/>
      <w:numFmt w:val="decimal"/>
      <w:lvlText w:val="%7."/>
      <w:lvlJc w:val="left"/>
      <w:pPr>
        <w:ind w:left="5760" w:firstLine="0"/>
      </w:pPr>
    </w:lvl>
    <w:lvl w:ilvl="7">
      <w:start w:val="1"/>
      <w:numFmt w:val="lowerLetter"/>
      <w:lvlText w:val="%8."/>
      <w:lvlJc w:val="left"/>
      <w:pPr>
        <w:ind w:left="6480" w:firstLine="0"/>
      </w:pPr>
    </w:lvl>
    <w:lvl w:ilvl="8">
      <w:start w:val="1"/>
      <w:numFmt w:val="lowerRoman"/>
      <w:lvlText w:val="%9."/>
      <w:lvlJc w:val="right"/>
      <w:pPr>
        <w:ind w:left="7200" w:firstLine="0"/>
      </w:pPr>
    </w:lvl>
  </w:abstractNum>
  <w:abstractNum w:abstractNumId="22">
    <w:nsid w:val="659A18C8"/>
    <w:multiLevelType w:val="hybridMultilevel"/>
    <w:tmpl w:val="E89E946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211457"/>
    <w:multiLevelType w:val="multilevel"/>
    <w:tmpl w:val="E642F5C0"/>
    <w:lvl w:ilvl="0">
      <w:start w:val="1"/>
      <w:numFmt w:val="decimal"/>
      <w:lvlText w:val="%1."/>
      <w:lvlJc w:val="left"/>
      <w:pPr>
        <w:ind w:left="1800" w:firstLine="0"/>
      </w:pPr>
      <w:rPr>
        <w:rFonts w:ascii="Times New Roman" w:eastAsia="Times New Roman" w:hAnsi="Times New Roman" w:cs="Times New Roman"/>
        <w:sz w:val="24"/>
      </w:rPr>
    </w:lvl>
    <w:lvl w:ilvl="1">
      <w:start w:val="1"/>
      <w:numFmt w:val="lowerLetter"/>
      <w:lvlText w:val="%2."/>
      <w:lvlJc w:val="left"/>
      <w:pPr>
        <w:ind w:left="2520" w:firstLine="0"/>
      </w:pPr>
    </w:lvl>
    <w:lvl w:ilvl="2">
      <w:start w:val="1"/>
      <w:numFmt w:val="lowerRoman"/>
      <w:lvlText w:val="%3."/>
      <w:lvlJc w:val="right"/>
      <w:pPr>
        <w:ind w:left="3240" w:firstLine="0"/>
      </w:pPr>
    </w:lvl>
    <w:lvl w:ilvl="3">
      <w:start w:val="1"/>
      <w:numFmt w:val="decimal"/>
      <w:lvlText w:val="%4."/>
      <w:lvlJc w:val="left"/>
      <w:pPr>
        <w:ind w:left="3960" w:firstLine="0"/>
      </w:pPr>
    </w:lvl>
    <w:lvl w:ilvl="4">
      <w:start w:val="1"/>
      <w:numFmt w:val="lowerLetter"/>
      <w:lvlText w:val="%5."/>
      <w:lvlJc w:val="left"/>
      <w:pPr>
        <w:ind w:left="4680" w:firstLine="0"/>
      </w:pPr>
    </w:lvl>
    <w:lvl w:ilvl="5">
      <w:start w:val="1"/>
      <w:numFmt w:val="lowerRoman"/>
      <w:lvlText w:val="%6."/>
      <w:lvlJc w:val="right"/>
      <w:pPr>
        <w:ind w:left="5400" w:firstLine="0"/>
      </w:pPr>
    </w:lvl>
    <w:lvl w:ilvl="6">
      <w:start w:val="1"/>
      <w:numFmt w:val="decimal"/>
      <w:lvlText w:val="%7."/>
      <w:lvlJc w:val="left"/>
      <w:pPr>
        <w:ind w:left="6120" w:firstLine="0"/>
      </w:pPr>
    </w:lvl>
    <w:lvl w:ilvl="7">
      <w:start w:val="1"/>
      <w:numFmt w:val="lowerLetter"/>
      <w:lvlText w:val="%8."/>
      <w:lvlJc w:val="left"/>
      <w:pPr>
        <w:ind w:left="6840" w:firstLine="0"/>
      </w:pPr>
    </w:lvl>
    <w:lvl w:ilvl="8">
      <w:start w:val="1"/>
      <w:numFmt w:val="lowerRoman"/>
      <w:lvlText w:val="%9."/>
      <w:lvlJc w:val="right"/>
      <w:pPr>
        <w:ind w:left="7560" w:firstLine="0"/>
      </w:pPr>
    </w:lvl>
  </w:abstractNum>
  <w:abstractNum w:abstractNumId="24">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nsid w:val="6BBE3892"/>
    <w:multiLevelType w:val="multilevel"/>
    <w:tmpl w:val="E89E9D1A"/>
    <w:lvl w:ilvl="0">
      <w:start w:val="1"/>
      <w:numFmt w:val="bullet"/>
      <w:lvlText w:val="-"/>
      <w:lvlJc w:val="left"/>
      <w:pPr>
        <w:ind w:left="819"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26">
    <w:nsid w:val="79365EA3"/>
    <w:multiLevelType w:val="hybridMultilevel"/>
    <w:tmpl w:val="DE7E3D06"/>
    <w:lvl w:ilvl="0" w:tplc="7A96563A">
      <w:start w:val="3"/>
      <w:numFmt w:val="decimal"/>
      <w:lvlText w:val="%1"/>
      <w:lvlJc w:val="left"/>
      <w:pPr>
        <w:ind w:left="396" w:hanging="554"/>
        <w:jc w:val="right"/>
      </w:pPr>
      <w:rPr>
        <w:rFonts w:hint="default"/>
      </w:rPr>
    </w:lvl>
    <w:lvl w:ilvl="1" w:tplc="7312D296">
      <w:numFmt w:val="none"/>
      <w:lvlText w:val=""/>
      <w:lvlJc w:val="left"/>
      <w:pPr>
        <w:tabs>
          <w:tab w:val="num" w:pos="360"/>
        </w:tabs>
      </w:pPr>
    </w:lvl>
    <w:lvl w:ilvl="2" w:tplc="6818DBAA">
      <w:numFmt w:val="bullet"/>
      <w:lvlText w:val="•"/>
      <w:lvlJc w:val="left"/>
      <w:pPr>
        <w:ind w:left="2537" w:hanging="554"/>
      </w:pPr>
      <w:rPr>
        <w:rFonts w:hint="default"/>
      </w:rPr>
    </w:lvl>
    <w:lvl w:ilvl="3" w:tplc="C62ABA06">
      <w:numFmt w:val="bullet"/>
      <w:lvlText w:val="•"/>
      <w:lvlJc w:val="left"/>
      <w:pPr>
        <w:ind w:left="3605" w:hanging="554"/>
      </w:pPr>
      <w:rPr>
        <w:rFonts w:hint="default"/>
      </w:rPr>
    </w:lvl>
    <w:lvl w:ilvl="4" w:tplc="1B444EA8">
      <w:numFmt w:val="bullet"/>
      <w:lvlText w:val="•"/>
      <w:lvlJc w:val="left"/>
      <w:pPr>
        <w:ind w:left="4674" w:hanging="554"/>
      </w:pPr>
      <w:rPr>
        <w:rFonts w:hint="default"/>
      </w:rPr>
    </w:lvl>
    <w:lvl w:ilvl="5" w:tplc="E2DE0A58">
      <w:numFmt w:val="bullet"/>
      <w:lvlText w:val="•"/>
      <w:lvlJc w:val="left"/>
      <w:pPr>
        <w:ind w:left="5742" w:hanging="554"/>
      </w:pPr>
      <w:rPr>
        <w:rFonts w:hint="default"/>
      </w:rPr>
    </w:lvl>
    <w:lvl w:ilvl="6" w:tplc="3438C670">
      <w:numFmt w:val="bullet"/>
      <w:lvlText w:val="•"/>
      <w:lvlJc w:val="left"/>
      <w:pPr>
        <w:ind w:left="6811" w:hanging="554"/>
      </w:pPr>
      <w:rPr>
        <w:rFonts w:hint="default"/>
      </w:rPr>
    </w:lvl>
    <w:lvl w:ilvl="7" w:tplc="315AD7E8">
      <w:numFmt w:val="bullet"/>
      <w:lvlText w:val="•"/>
      <w:lvlJc w:val="left"/>
      <w:pPr>
        <w:ind w:left="7879" w:hanging="554"/>
      </w:pPr>
      <w:rPr>
        <w:rFonts w:hint="default"/>
      </w:rPr>
    </w:lvl>
    <w:lvl w:ilvl="8" w:tplc="8BF82F5C">
      <w:numFmt w:val="bullet"/>
      <w:lvlText w:val="•"/>
      <w:lvlJc w:val="left"/>
      <w:pPr>
        <w:ind w:left="8948" w:hanging="554"/>
      </w:pPr>
      <w:rPr>
        <w:rFonts w:hint="default"/>
      </w:rPr>
    </w:lvl>
  </w:abstractNum>
  <w:abstractNum w:abstractNumId="27">
    <w:nsid w:val="7F2A337D"/>
    <w:multiLevelType w:val="multilevel"/>
    <w:tmpl w:val="0BD0738A"/>
    <w:lvl w:ilvl="0">
      <w:start w:val="1"/>
      <w:numFmt w:val="decimal"/>
      <w:lvlText w:val="%1."/>
      <w:lvlJc w:val="left"/>
      <w:pPr>
        <w:ind w:left="1800" w:firstLine="0"/>
      </w:pPr>
      <w:rPr>
        <w:rFonts w:ascii="Times New Roman" w:eastAsia="Times New Roman" w:hAnsi="Times New Roman" w:cs="Times New Roman"/>
        <w:sz w:val="24"/>
      </w:rPr>
    </w:lvl>
    <w:lvl w:ilvl="1">
      <w:start w:val="1"/>
      <w:numFmt w:val="lowerLetter"/>
      <w:lvlText w:val="%2."/>
      <w:lvlJc w:val="left"/>
      <w:pPr>
        <w:ind w:left="2520" w:firstLine="0"/>
      </w:pPr>
    </w:lvl>
    <w:lvl w:ilvl="2">
      <w:start w:val="1"/>
      <w:numFmt w:val="lowerRoman"/>
      <w:lvlText w:val="%3."/>
      <w:lvlJc w:val="right"/>
      <w:pPr>
        <w:ind w:left="3240" w:firstLine="0"/>
      </w:pPr>
    </w:lvl>
    <w:lvl w:ilvl="3">
      <w:start w:val="1"/>
      <w:numFmt w:val="decimal"/>
      <w:lvlText w:val="%4."/>
      <w:lvlJc w:val="left"/>
      <w:pPr>
        <w:ind w:left="3960" w:firstLine="0"/>
      </w:pPr>
    </w:lvl>
    <w:lvl w:ilvl="4">
      <w:start w:val="1"/>
      <w:numFmt w:val="lowerLetter"/>
      <w:lvlText w:val="%5."/>
      <w:lvlJc w:val="left"/>
      <w:pPr>
        <w:ind w:left="4680" w:firstLine="0"/>
      </w:pPr>
    </w:lvl>
    <w:lvl w:ilvl="5">
      <w:start w:val="1"/>
      <w:numFmt w:val="lowerRoman"/>
      <w:lvlText w:val="%6."/>
      <w:lvlJc w:val="right"/>
      <w:pPr>
        <w:ind w:left="5400" w:firstLine="0"/>
      </w:pPr>
    </w:lvl>
    <w:lvl w:ilvl="6">
      <w:start w:val="1"/>
      <w:numFmt w:val="decimal"/>
      <w:lvlText w:val="%7."/>
      <w:lvlJc w:val="left"/>
      <w:pPr>
        <w:ind w:left="6120" w:firstLine="0"/>
      </w:pPr>
    </w:lvl>
    <w:lvl w:ilvl="7">
      <w:start w:val="1"/>
      <w:numFmt w:val="lowerLetter"/>
      <w:lvlText w:val="%8."/>
      <w:lvlJc w:val="left"/>
      <w:pPr>
        <w:ind w:left="6840" w:firstLine="0"/>
      </w:pPr>
    </w:lvl>
    <w:lvl w:ilvl="8">
      <w:start w:val="1"/>
      <w:numFmt w:val="lowerRoman"/>
      <w:lvlText w:val="%9."/>
      <w:lvlJc w:val="right"/>
      <w:pPr>
        <w:ind w:left="7560" w:firstLine="0"/>
      </w:pPr>
    </w:lvl>
  </w:abstractNum>
  <w:num w:numId="1">
    <w:abstractNumId w:val="15"/>
  </w:num>
  <w:num w:numId="2">
    <w:abstractNumId w:val="2"/>
  </w:num>
  <w:num w:numId="3">
    <w:abstractNumId w:val="21"/>
  </w:num>
  <w:num w:numId="4">
    <w:abstractNumId w:val="27"/>
  </w:num>
  <w:num w:numId="5">
    <w:abstractNumId w:val="23"/>
  </w:num>
  <w:num w:numId="6">
    <w:abstractNumId w:val="10"/>
  </w:num>
  <w:num w:numId="7">
    <w:abstractNumId w:val="25"/>
  </w:num>
  <w:num w:numId="8">
    <w:abstractNumId w:val="14"/>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8"/>
  </w:num>
  <w:num w:numId="11">
    <w:abstractNumId w:val="11"/>
  </w:num>
  <w:num w:numId="12">
    <w:abstractNumId w:val="5"/>
  </w:num>
  <w:num w:numId="13">
    <w:abstractNumId w:val="26"/>
  </w:num>
  <w:num w:numId="14">
    <w:abstractNumId w:val="13"/>
  </w:num>
  <w:num w:numId="15">
    <w:abstractNumId w:val="1"/>
  </w:num>
  <w:num w:numId="16">
    <w:abstractNumId w:val="6"/>
  </w:num>
  <w:num w:numId="17">
    <w:abstractNumId w:val="22"/>
  </w:num>
  <w:num w:numId="18">
    <w:abstractNumId w:val="17"/>
  </w:num>
  <w:num w:numId="19">
    <w:abstractNumId w:val="9"/>
  </w:num>
  <w:num w:numId="20">
    <w:abstractNumId w:val="3"/>
  </w:num>
  <w:num w:numId="21">
    <w:abstractNumId w:val="7"/>
  </w:num>
  <w:num w:numId="22">
    <w:abstractNumId w:val="4"/>
  </w:num>
  <w:num w:numId="23">
    <w:abstractNumId w:val="12"/>
  </w:num>
  <w:num w:numId="24">
    <w:abstractNumId w:val="18"/>
  </w:num>
  <w:num w:numId="25">
    <w:abstractNumId w:val="20"/>
  </w:num>
  <w:num w:numId="26">
    <w:abstractNumId w:val="19"/>
  </w:num>
  <w:num w:numId="27">
    <w:abstractNumId w:val="2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342A"/>
    <w:rsid w:val="0003729F"/>
    <w:rsid w:val="00043A18"/>
    <w:rsid w:val="000479F3"/>
    <w:rsid w:val="00050B42"/>
    <w:rsid w:val="0005671C"/>
    <w:rsid w:val="00057233"/>
    <w:rsid w:val="000729D4"/>
    <w:rsid w:val="0009034B"/>
    <w:rsid w:val="0009172A"/>
    <w:rsid w:val="0009403B"/>
    <w:rsid w:val="000C328B"/>
    <w:rsid w:val="000C343C"/>
    <w:rsid w:val="000D309F"/>
    <w:rsid w:val="000D7D01"/>
    <w:rsid w:val="000E12BE"/>
    <w:rsid w:val="000E1FE3"/>
    <w:rsid w:val="000F4194"/>
    <w:rsid w:val="00103901"/>
    <w:rsid w:val="0011176D"/>
    <w:rsid w:val="001128F5"/>
    <w:rsid w:val="001143FF"/>
    <w:rsid w:val="00114C55"/>
    <w:rsid w:val="001353EF"/>
    <w:rsid w:val="001702E8"/>
    <w:rsid w:val="00172189"/>
    <w:rsid w:val="00172390"/>
    <w:rsid w:val="00174F11"/>
    <w:rsid w:val="00183316"/>
    <w:rsid w:val="00191BF4"/>
    <w:rsid w:val="001956F6"/>
    <w:rsid w:val="001A3BA9"/>
    <w:rsid w:val="001B5803"/>
    <w:rsid w:val="001C4CD8"/>
    <w:rsid w:val="001E090A"/>
    <w:rsid w:val="001F00CA"/>
    <w:rsid w:val="001F1E5E"/>
    <w:rsid w:val="00204820"/>
    <w:rsid w:val="00213AAC"/>
    <w:rsid w:val="002143B5"/>
    <w:rsid w:val="002157AF"/>
    <w:rsid w:val="002305CE"/>
    <w:rsid w:val="00232602"/>
    <w:rsid w:val="0023470C"/>
    <w:rsid w:val="00244106"/>
    <w:rsid w:val="002571CE"/>
    <w:rsid w:val="0026675B"/>
    <w:rsid w:val="00292A5A"/>
    <w:rsid w:val="002947B6"/>
    <w:rsid w:val="00296C60"/>
    <w:rsid w:val="00297358"/>
    <w:rsid w:val="002B26CA"/>
    <w:rsid w:val="002B6DA7"/>
    <w:rsid w:val="002C51B2"/>
    <w:rsid w:val="002D0864"/>
    <w:rsid w:val="002E1F58"/>
    <w:rsid w:val="002E317F"/>
    <w:rsid w:val="002E48EA"/>
    <w:rsid w:val="002F0A74"/>
    <w:rsid w:val="002F2DB4"/>
    <w:rsid w:val="002F6FE8"/>
    <w:rsid w:val="002F7620"/>
    <w:rsid w:val="002F7ACF"/>
    <w:rsid w:val="00302F99"/>
    <w:rsid w:val="00303AB1"/>
    <w:rsid w:val="00306C9D"/>
    <w:rsid w:val="00312715"/>
    <w:rsid w:val="003148D9"/>
    <w:rsid w:val="0032037A"/>
    <w:rsid w:val="00325356"/>
    <w:rsid w:val="00354D7E"/>
    <w:rsid w:val="00362C0E"/>
    <w:rsid w:val="0037048C"/>
    <w:rsid w:val="00384149"/>
    <w:rsid w:val="003858D3"/>
    <w:rsid w:val="00391855"/>
    <w:rsid w:val="00393B2E"/>
    <w:rsid w:val="00394EE2"/>
    <w:rsid w:val="0039781C"/>
    <w:rsid w:val="003B081B"/>
    <w:rsid w:val="003C1D11"/>
    <w:rsid w:val="003E1F9E"/>
    <w:rsid w:val="0040247F"/>
    <w:rsid w:val="00402999"/>
    <w:rsid w:val="00416E2B"/>
    <w:rsid w:val="00426873"/>
    <w:rsid w:val="00430A96"/>
    <w:rsid w:val="0045447A"/>
    <w:rsid w:val="00465B6E"/>
    <w:rsid w:val="00466E9D"/>
    <w:rsid w:val="00467822"/>
    <w:rsid w:val="00492143"/>
    <w:rsid w:val="00493166"/>
    <w:rsid w:val="004B3D73"/>
    <w:rsid w:val="004B7987"/>
    <w:rsid w:val="004D31FC"/>
    <w:rsid w:val="004D436A"/>
    <w:rsid w:val="004D7864"/>
    <w:rsid w:val="004E088A"/>
    <w:rsid w:val="004E15B2"/>
    <w:rsid w:val="005018E9"/>
    <w:rsid w:val="00501B3D"/>
    <w:rsid w:val="00514675"/>
    <w:rsid w:val="005151CD"/>
    <w:rsid w:val="005211DB"/>
    <w:rsid w:val="00523B8B"/>
    <w:rsid w:val="00524E1F"/>
    <w:rsid w:val="005374B9"/>
    <w:rsid w:val="00537CFA"/>
    <w:rsid w:val="00543D9D"/>
    <w:rsid w:val="00547B36"/>
    <w:rsid w:val="005631B9"/>
    <w:rsid w:val="005709AF"/>
    <w:rsid w:val="00590B1F"/>
    <w:rsid w:val="0059126B"/>
    <w:rsid w:val="005A1C45"/>
    <w:rsid w:val="005C7C00"/>
    <w:rsid w:val="005D24D6"/>
    <w:rsid w:val="005D4CAC"/>
    <w:rsid w:val="005D5170"/>
    <w:rsid w:val="005E1E85"/>
    <w:rsid w:val="005E3D67"/>
    <w:rsid w:val="005F21ED"/>
    <w:rsid w:val="0060679F"/>
    <w:rsid w:val="006223DD"/>
    <w:rsid w:val="006233FC"/>
    <w:rsid w:val="00623BB2"/>
    <w:rsid w:val="00647392"/>
    <w:rsid w:val="006476D7"/>
    <w:rsid w:val="0066172E"/>
    <w:rsid w:val="006838C6"/>
    <w:rsid w:val="0069029A"/>
    <w:rsid w:val="00691BD1"/>
    <w:rsid w:val="00694606"/>
    <w:rsid w:val="00697F76"/>
    <w:rsid w:val="006D0AB3"/>
    <w:rsid w:val="006D405F"/>
    <w:rsid w:val="006D6141"/>
    <w:rsid w:val="006D7012"/>
    <w:rsid w:val="006E4913"/>
    <w:rsid w:val="006E72D6"/>
    <w:rsid w:val="00704A78"/>
    <w:rsid w:val="00705D4B"/>
    <w:rsid w:val="00706447"/>
    <w:rsid w:val="00710EE4"/>
    <w:rsid w:val="00716B81"/>
    <w:rsid w:val="007229C5"/>
    <w:rsid w:val="0075102E"/>
    <w:rsid w:val="0075468A"/>
    <w:rsid w:val="0075535C"/>
    <w:rsid w:val="007557ED"/>
    <w:rsid w:val="00756211"/>
    <w:rsid w:val="0077168B"/>
    <w:rsid w:val="00771DD9"/>
    <w:rsid w:val="00780FD8"/>
    <w:rsid w:val="0078384A"/>
    <w:rsid w:val="00796CA1"/>
    <w:rsid w:val="007C5371"/>
    <w:rsid w:val="007E0597"/>
    <w:rsid w:val="007E5D6B"/>
    <w:rsid w:val="007F3C03"/>
    <w:rsid w:val="007F7A23"/>
    <w:rsid w:val="00801B01"/>
    <w:rsid w:val="0080737A"/>
    <w:rsid w:val="00817EAF"/>
    <w:rsid w:val="00820F70"/>
    <w:rsid w:val="00832462"/>
    <w:rsid w:val="00837DF8"/>
    <w:rsid w:val="00840D03"/>
    <w:rsid w:val="0084437D"/>
    <w:rsid w:val="008552D2"/>
    <w:rsid w:val="00855BE3"/>
    <w:rsid w:val="0088107D"/>
    <w:rsid w:val="008875F0"/>
    <w:rsid w:val="008878AC"/>
    <w:rsid w:val="00892EBD"/>
    <w:rsid w:val="0089458A"/>
    <w:rsid w:val="00897602"/>
    <w:rsid w:val="008979AA"/>
    <w:rsid w:val="008C360B"/>
    <w:rsid w:val="008D729F"/>
    <w:rsid w:val="008F2E92"/>
    <w:rsid w:val="00902575"/>
    <w:rsid w:val="0090590B"/>
    <w:rsid w:val="00906268"/>
    <w:rsid w:val="00911078"/>
    <w:rsid w:val="0091342A"/>
    <w:rsid w:val="00913F25"/>
    <w:rsid w:val="00913FEF"/>
    <w:rsid w:val="0092620F"/>
    <w:rsid w:val="0093773C"/>
    <w:rsid w:val="00940633"/>
    <w:rsid w:val="00944AAD"/>
    <w:rsid w:val="00952511"/>
    <w:rsid w:val="00955994"/>
    <w:rsid w:val="009667F9"/>
    <w:rsid w:val="009707FB"/>
    <w:rsid w:val="00973959"/>
    <w:rsid w:val="00977A67"/>
    <w:rsid w:val="00994019"/>
    <w:rsid w:val="009A1DEF"/>
    <w:rsid w:val="009A2701"/>
    <w:rsid w:val="009A3C19"/>
    <w:rsid w:val="009A43AA"/>
    <w:rsid w:val="009A53D1"/>
    <w:rsid w:val="009A68FC"/>
    <w:rsid w:val="009B3F24"/>
    <w:rsid w:val="009B6D3F"/>
    <w:rsid w:val="009C0B73"/>
    <w:rsid w:val="009C1ABC"/>
    <w:rsid w:val="009C33B8"/>
    <w:rsid w:val="009C4B45"/>
    <w:rsid w:val="009D04B2"/>
    <w:rsid w:val="009D639E"/>
    <w:rsid w:val="009D662F"/>
    <w:rsid w:val="009D6E90"/>
    <w:rsid w:val="009F7229"/>
    <w:rsid w:val="009F74C8"/>
    <w:rsid w:val="009F799A"/>
    <w:rsid w:val="00A01762"/>
    <w:rsid w:val="00A13585"/>
    <w:rsid w:val="00A4067D"/>
    <w:rsid w:val="00A54747"/>
    <w:rsid w:val="00A70D63"/>
    <w:rsid w:val="00A7295C"/>
    <w:rsid w:val="00A86CFB"/>
    <w:rsid w:val="00A972B8"/>
    <w:rsid w:val="00AA3D47"/>
    <w:rsid w:val="00AB1420"/>
    <w:rsid w:val="00AC6283"/>
    <w:rsid w:val="00AF15E6"/>
    <w:rsid w:val="00AF7E15"/>
    <w:rsid w:val="00B03A8A"/>
    <w:rsid w:val="00B22867"/>
    <w:rsid w:val="00B230E0"/>
    <w:rsid w:val="00B250E1"/>
    <w:rsid w:val="00B445B3"/>
    <w:rsid w:val="00B4538C"/>
    <w:rsid w:val="00B532AB"/>
    <w:rsid w:val="00B53764"/>
    <w:rsid w:val="00B64114"/>
    <w:rsid w:val="00B655C0"/>
    <w:rsid w:val="00B714E1"/>
    <w:rsid w:val="00B82117"/>
    <w:rsid w:val="00B83065"/>
    <w:rsid w:val="00B8423A"/>
    <w:rsid w:val="00B904F9"/>
    <w:rsid w:val="00B92028"/>
    <w:rsid w:val="00B95942"/>
    <w:rsid w:val="00BB676A"/>
    <w:rsid w:val="00BB7978"/>
    <w:rsid w:val="00BE18BA"/>
    <w:rsid w:val="00BE7480"/>
    <w:rsid w:val="00BF3FA1"/>
    <w:rsid w:val="00C064DB"/>
    <w:rsid w:val="00C10307"/>
    <w:rsid w:val="00C105E5"/>
    <w:rsid w:val="00C10CA4"/>
    <w:rsid w:val="00C14422"/>
    <w:rsid w:val="00C1524F"/>
    <w:rsid w:val="00C20B05"/>
    <w:rsid w:val="00C24DCC"/>
    <w:rsid w:val="00C25E46"/>
    <w:rsid w:val="00C30432"/>
    <w:rsid w:val="00C32514"/>
    <w:rsid w:val="00C4232E"/>
    <w:rsid w:val="00C53107"/>
    <w:rsid w:val="00C54BDF"/>
    <w:rsid w:val="00C63AB4"/>
    <w:rsid w:val="00C73000"/>
    <w:rsid w:val="00C73C63"/>
    <w:rsid w:val="00C80C54"/>
    <w:rsid w:val="00C8597A"/>
    <w:rsid w:val="00C95A08"/>
    <w:rsid w:val="00CA4AFF"/>
    <w:rsid w:val="00CA51F5"/>
    <w:rsid w:val="00CA6418"/>
    <w:rsid w:val="00CB3D9D"/>
    <w:rsid w:val="00CD41F0"/>
    <w:rsid w:val="00CD70F4"/>
    <w:rsid w:val="00CF3024"/>
    <w:rsid w:val="00CF5F2D"/>
    <w:rsid w:val="00D06B01"/>
    <w:rsid w:val="00D31FF8"/>
    <w:rsid w:val="00D3262F"/>
    <w:rsid w:val="00D46E09"/>
    <w:rsid w:val="00D514C0"/>
    <w:rsid w:val="00D54484"/>
    <w:rsid w:val="00D54498"/>
    <w:rsid w:val="00D56AC3"/>
    <w:rsid w:val="00D86DC7"/>
    <w:rsid w:val="00DA0374"/>
    <w:rsid w:val="00DA2CB0"/>
    <w:rsid w:val="00DB4A63"/>
    <w:rsid w:val="00DB52DB"/>
    <w:rsid w:val="00DB5910"/>
    <w:rsid w:val="00DB5930"/>
    <w:rsid w:val="00DB68CF"/>
    <w:rsid w:val="00DC1A5C"/>
    <w:rsid w:val="00DC4B13"/>
    <w:rsid w:val="00DD134D"/>
    <w:rsid w:val="00DE019A"/>
    <w:rsid w:val="00DE6381"/>
    <w:rsid w:val="00E00556"/>
    <w:rsid w:val="00E23BE3"/>
    <w:rsid w:val="00E26AA9"/>
    <w:rsid w:val="00E26E47"/>
    <w:rsid w:val="00E354E8"/>
    <w:rsid w:val="00E47754"/>
    <w:rsid w:val="00E576EC"/>
    <w:rsid w:val="00E60FF9"/>
    <w:rsid w:val="00E62100"/>
    <w:rsid w:val="00E64A31"/>
    <w:rsid w:val="00E74A07"/>
    <w:rsid w:val="00E82860"/>
    <w:rsid w:val="00E94ABE"/>
    <w:rsid w:val="00EB0D00"/>
    <w:rsid w:val="00EB5486"/>
    <w:rsid w:val="00F01623"/>
    <w:rsid w:val="00F02DDA"/>
    <w:rsid w:val="00F10B4F"/>
    <w:rsid w:val="00F11156"/>
    <w:rsid w:val="00F26861"/>
    <w:rsid w:val="00F310AA"/>
    <w:rsid w:val="00F424CB"/>
    <w:rsid w:val="00F6158E"/>
    <w:rsid w:val="00F66F23"/>
    <w:rsid w:val="00F75A11"/>
    <w:rsid w:val="00F76375"/>
    <w:rsid w:val="00F7657D"/>
    <w:rsid w:val="00F85C3C"/>
    <w:rsid w:val="00F93440"/>
    <w:rsid w:val="00F9402E"/>
    <w:rsid w:val="00F94113"/>
    <w:rsid w:val="00F9465A"/>
    <w:rsid w:val="00FA30E2"/>
    <w:rsid w:val="00FA7DB5"/>
    <w:rsid w:val="00FB1085"/>
    <w:rsid w:val="00FC1365"/>
    <w:rsid w:val="00FC2BE4"/>
    <w:rsid w:val="00FD415B"/>
    <w:rsid w:val="00FE5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291"/>
    <w:pPr>
      <w:spacing w:after="200" w:line="276" w:lineRule="auto"/>
    </w:pPr>
    <w:rPr>
      <w:rFonts w:ascii="Calibri" w:eastAsiaTheme="minorEastAsia" w:hAnsi="Calibri"/>
      <w:lang w:val="uk-UA" w:eastAsia="uk-UA"/>
    </w:rPr>
  </w:style>
  <w:style w:type="paragraph" w:styleId="1">
    <w:name w:val="heading 1"/>
    <w:basedOn w:val="a"/>
    <w:link w:val="10"/>
    <w:uiPriority w:val="9"/>
    <w:qFormat/>
    <w:rsid w:val="00D9088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uiPriority w:val="9"/>
    <w:unhideWhenUsed/>
    <w:qFormat/>
    <w:rsid w:val="00D9088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5">
    <w:name w:val="heading 5"/>
    <w:basedOn w:val="a"/>
    <w:link w:val="50"/>
    <w:uiPriority w:val="9"/>
    <w:semiHidden/>
    <w:unhideWhenUsed/>
    <w:qFormat/>
    <w:rsid w:val="006F27F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locked/>
    <w:rsid w:val="000A2291"/>
    <w:rPr>
      <w:rFonts w:ascii="Times New Roman" w:eastAsia="Times New Roman" w:hAnsi="Times New Roman" w:cs="Times New Roman"/>
      <w:sz w:val="24"/>
      <w:szCs w:val="24"/>
      <w:lang w:val="uk-UA" w:eastAsia="uk-UA"/>
    </w:rPr>
  </w:style>
  <w:style w:type="character" w:customStyle="1" w:styleId="apple-converted-space">
    <w:name w:val="apple-converted-space"/>
    <w:basedOn w:val="a0"/>
    <w:qFormat/>
    <w:rsid w:val="000A2291"/>
  </w:style>
  <w:style w:type="character" w:customStyle="1" w:styleId="11">
    <w:name w:val="Гіперпосилання1"/>
    <w:basedOn w:val="a0"/>
    <w:uiPriority w:val="99"/>
    <w:semiHidden/>
    <w:unhideWhenUsed/>
    <w:rsid w:val="000A2291"/>
    <w:rPr>
      <w:color w:val="0000FF"/>
      <w:u w:val="single"/>
    </w:rPr>
  </w:style>
  <w:style w:type="character" w:customStyle="1" w:styleId="a4">
    <w:name w:val="Текст выноски Знак"/>
    <w:basedOn w:val="a0"/>
    <w:uiPriority w:val="99"/>
    <w:semiHidden/>
    <w:qFormat/>
    <w:rsid w:val="00F8016D"/>
    <w:rPr>
      <w:rFonts w:ascii="Tahoma" w:eastAsiaTheme="minorEastAsia" w:hAnsi="Tahoma" w:cs="Tahoma"/>
      <w:sz w:val="16"/>
      <w:szCs w:val="16"/>
      <w:lang w:val="uk-UA" w:eastAsia="uk-UA"/>
    </w:rPr>
  </w:style>
  <w:style w:type="character" w:styleId="a5">
    <w:name w:val="Strong"/>
    <w:uiPriority w:val="22"/>
    <w:qFormat/>
    <w:rsid w:val="005B3B45"/>
    <w:rPr>
      <w:b/>
    </w:rPr>
  </w:style>
  <w:style w:type="character" w:customStyle="1" w:styleId="a6">
    <w:name w:val="Основной текст Знак"/>
    <w:basedOn w:val="a0"/>
    <w:uiPriority w:val="99"/>
    <w:semiHidden/>
    <w:qFormat/>
    <w:rsid w:val="008346EB"/>
    <w:rPr>
      <w:rFonts w:eastAsiaTheme="minorEastAsia"/>
      <w:lang w:val="uk-UA" w:eastAsia="uk-UA"/>
    </w:rPr>
  </w:style>
  <w:style w:type="character" w:customStyle="1" w:styleId="alt-edited">
    <w:name w:val="alt-edited"/>
    <w:basedOn w:val="a0"/>
    <w:qFormat/>
    <w:rsid w:val="00E27447"/>
  </w:style>
  <w:style w:type="character" w:customStyle="1" w:styleId="shorttext">
    <w:name w:val="short_text"/>
    <w:basedOn w:val="a0"/>
    <w:qFormat/>
    <w:rsid w:val="00E27447"/>
  </w:style>
  <w:style w:type="character" w:customStyle="1" w:styleId="10">
    <w:name w:val="Заголовок 1 Знак"/>
    <w:basedOn w:val="a0"/>
    <w:link w:val="1"/>
    <w:uiPriority w:val="9"/>
    <w:qFormat/>
    <w:rsid w:val="00D9088E"/>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1"/>
    <w:qFormat/>
    <w:rsid w:val="00D9088E"/>
    <w:rPr>
      <w:rFonts w:asciiTheme="majorHAnsi" w:eastAsiaTheme="majorEastAsia" w:hAnsiTheme="majorHAnsi" w:cstheme="majorBidi"/>
      <w:color w:val="365F91" w:themeColor="accent1" w:themeShade="BF"/>
      <w:sz w:val="26"/>
      <w:szCs w:val="26"/>
      <w:lang w:val="uk-UA"/>
    </w:rPr>
  </w:style>
  <w:style w:type="character" w:customStyle="1" w:styleId="50">
    <w:name w:val="Заголовок 5 Знак"/>
    <w:basedOn w:val="a0"/>
    <w:link w:val="5"/>
    <w:uiPriority w:val="9"/>
    <w:semiHidden/>
    <w:qFormat/>
    <w:rsid w:val="006F27F4"/>
    <w:rPr>
      <w:rFonts w:asciiTheme="majorHAnsi" w:eastAsiaTheme="majorEastAsia" w:hAnsiTheme="majorHAnsi" w:cstheme="majorBidi"/>
      <w:color w:val="365F91" w:themeColor="accent1" w:themeShade="BF"/>
      <w:lang w:val="uk-UA" w:eastAsia="uk-UA"/>
    </w:rPr>
  </w:style>
  <w:style w:type="character" w:customStyle="1" w:styleId="a7">
    <w:name w:val="Основной текст с отступом Знак"/>
    <w:basedOn w:val="a0"/>
    <w:uiPriority w:val="99"/>
    <w:semiHidden/>
    <w:qFormat/>
    <w:rsid w:val="006F27F4"/>
    <w:rPr>
      <w:rFonts w:eastAsiaTheme="minorEastAsia"/>
      <w:lang w:val="uk-UA" w:eastAsia="uk-UA"/>
    </w:rPr>
  </w:style>
  <w:style w:type="character" w:customStyle="1" w:styleId="22">
    <w:name w:val="Основной текст с отступом 2 Знак"/>
    <w:basedOn w:val="a0"/>
    <w:link w:val="23"/>
    <w:qFormat/>
    <w:rsid w:val="006F27F4"/>
    <w:rPr>
      <w:rFonts w:ascii="Times New Roman" w:eastAsia="Times New Roman" w:hAnsi="Times New Roman" w:cs="Times New Roman"/>
      <w:b/>
      <w:color w:val="000000"/>
      <w:spacing w:val="-25"/>
      <w:sz w:val="24"/>
      <w:szCs w:val="24"/>
      <w:lang w:eastAsia="ru-RU"/>
    </w:rPr>
  </w:style>
  <w:style w:type="character" w:customStyle="1" w:styleId="ListLabel1">
    <w:name w:val="ListLabel 1"/>
    <w:qFormat/>
    <w:rsid w:val="00DC1A5C"/>
    <w:rPr>
      <w:rFonts w:ascii="Times New Roman" w:eastAsia="Times New Roman" w:hAnsi="Times New Roman" w:cs="Times New Roman"/>
      <w:sz w:val="24"/>
    </w:rPr>
  </w:style>
  <w:style w:type="character" w:customStyle="1" w:styleId="ListLabel2">
    <w:name w:val="ListLabel 2"/>
    <w:qFormat/>
    <w:rsid w:val="00DC1A5C"/>
    <w:rPr>
      <w:b w:val="0"/>
    </w:rPr>
  </w:style>
  <w:style w:type="character" w:customStyle="1" w:styleId="ListLabel3">
    <w:name w:val="ListLabel 3"/>
    <w:qFormat/>
    <w:rsid w:val="00DC1A5C"/>
    <w:rPr>
      <w:b/>
    </w:rPr>
  </w:style>
  <w:style w:type="character" w:customStyle="1" w:styleId="ListLabel4">
    <w:name w:val="ListLabel 4"/>
    <w:qFormat/>
    <w:rsid w:val="00DC1A5C"/>
    <w:rPr>
      <w:b/>
    </w:rPr>
  </w:style>
  <w:style w:type="character" w:customStyle="1" w:styleId="ListLabel5">
    <w:name w:val="ListLabel 5"/>
    <w:qFormat/>
    <w:rsid w:val="00DC1A5C"/>
    <w:rPr>
      <w:b/>
    </w:rPr>
  </w:style>
  <w:style w:type="character" w:customStyle="1" w:styleId="ListLabel6">
    <w:name w:val="ListLabel 6"/>
    <w:qFormat/>
    <w:rsid w:val="00DC1A5C"/>
    <w:rPr>
      <w:b/>
    </w:rPr>
  </w:style>
  <w:style w:type="character" w:customStyle="1" w:styleId="ListLabel7">
    <w:name w:val="ListLabel 7"/>
    <w:qFormat/>
    <w:rsid w:val="00DC1A5C"/>
    <w:rPr>
      <w:b/>
    </w:rPr>
  </w:style>
  <w:style w:type="character" w:customStyle="1" w:styleId="ListLabel8">
    <w:name w:val="ListLabel 8"/>
    <w:qFormat/>
    <w:rsid w:val="00DC1A5C"/>
    <w:rPr>
      <w:b/>
    </w:rPr>
  </w:style>
  <w:style w:type="character" w:customStyle="1" w:styleId="ListLabel9">
    <w:name w:val="ListLabel 9"/>
    <w:qFormat/>
    <w:rsid w:val="00DC1A5C"/>
    <w:rPr>
      <w:b/>
    </w:rPr>
  </w:style>
  <w:style w:type="character" w:customStyle="1" w:styleId="ListLabel10">
    <w:name w:val="ListLabel 10"/>
    <w:qFormat/>
    <w:rsid w:val="00DC1A5C"/>
    <w:rPr>
      <w:rFonts w:ascii="Times New Roman" w:eastAsia="Times New Roman" w:hAnsi="Times New Roman" w:cs="Times New Roman"/>
      <w:sz w:val="24"/>
    </w:rPr>
  </w:style>
  <w:style w:type="character" w:customStyle="1" w:styleId="ListLabel11">
    <w:name w:val="ListLabel 11"/>
    <w:qFormat/>
    <w:rsid w:val="00DC1A5C"/>
    <w:rPr>
      <w:rFonts w:ascii="Times New Roman" w:eastAsia="Times New Roman" w:hAnsi="Times New Roman" w:cs="Times New Roman"/>
      <w:sz w:val="24"/>
    </w:rPr>
  </w:style>
  <w:style w:type="character" w:customStyle="1" w:styleId="ListLabel12">
    <w:name w:val="ListLabel 12"/>
    <w:qFormat/>
    <w:rsid w:val="00DC1A5C"/>
    <w:rPr>
      <w:rFonts w:ascii="Times New Roman" w:eastAsia="Times New Roman" w:hAnsi="Times New Roman" w:cs="Times New Roman"/>
      <w:sz w:val="24"/>
    </w:rPr>
  </w:style>
  <w:style w:type="character" w:customStyle="1" w:styleId="ListLabel13">
    <w:name w:val="ListLabel 13"/>
    <w:qFormat/>
    <w:rsid w:val="00DC1A5C"/>
    <w:rPr>
      <w:rFonts w:ascii="Times New Roman" w:eastAsia="Times New Roman" w:hAnsi="Times New Roman" w:cs="Times New Roman"/>
      <w:sz w:val="24"/>
    </w:rPr>
  </w:style>
  <w:style w:type="character" w:customStyle="1" w:styleId="ListLabel14">
    <w:name w:val="ListLabel 14"/>
    <w:qFormat/>
    <w:rsid w:val="00DC1A5C"/>
    <w:rPr>
      <w:rFonts w:ascii="Times New Roman" w:eastAsia="Times New Roman" w:hAnsi="Times New Roman" w:cs="Times New Roman"/>
      <w:sz w:val="24"/>
    </w:rPr>
  </w:style>
  <w:style w:type="character" w:customStyle="1" w:styleId="ListLabel15">
    <w:name w:val="ListLabel 15"/>
    <w:qFormat/>
    <w:rsid w:val="00DC1A5C"/>
    <w:rPr>
      <w:rFonts w:ascii="Times New Roman" w:eastAsia="Times New Roman" w:hAnsi="Times New Roman" w:cs="Times New Roman"/>
      <w:sz w:val="24"/>
    </w:rPr>
  </w:style>
  <w:style w:type="character" w:customStyle="1" w:styleId="ListLabel16">
    <w:name w:val="ListLabel 16"/>
    <w:qFormat/>
    <w:rsid w:val="00DC1A5C"/>
    <w:rPr>
      <w:rFonts w:cs="Courier New"/>
    </w:rPr>
  </w:style>
  <w:style w:type="character" w:customStyle="1" w:styleId="ListLabel17">
    <w:name w:val="ListLabel 17"/>
    <w:qFormat/>
    <w:rsid w:val="00DC1A5C"/>
    <w:rPr>
      <w:rFonts w:cs="Courier New"/>
    </w:rPr>
  </w:style>
  <w:style w:type="character" w:customStyle="1" w:styleId="ListLabel18">
    <w:name w:val="ListLabel 18"/>
    <w:qFormat/>
    <w:rsid w:val="00DC1A5C"/>
    <w:rPr>
      <w:rFonts w:cs="Courier New"/>
    </w:rPr>
  </w:style>
  <w:style w:type="character" w:customStyle="1" w:styleId="ListLabel19">
    <w:name w:val="ListLabel 19"/>
    <w:qFormat/>
    <w:rsid w:val="00DC1A5C"/>
    <w:rPr>
      <w:rFonts w:eastAsia="Calibri" w:cs="Calibri"/>
    </w:rPr>
  </w:style>
  <w:style w:type="character" w:customStyle="1" w:styleId="ListLabel20">
    <w:name w:val="ListLabel 20"/>
    <w:qFormat/>
    <w:rsid w:val="00DC1A5C"/>
    <w:rPr>
      <w:rFonts w:cs="Courier New"/>
    </w:rPr>
  </w:style>
  <w:style w:type="character" w:customStyle="1" w:styleId="ListLabel21">
    <w:name w:val="ListLabel 21"/>
    <w:qFormat/>
    <w:rsid w:val="00DC1A5C"/>
    <w:rPr>
      <w:rFonts w:cs="Courier New"/>
    </w:rPr>
  </w:style>
  <w:style w:type="character" w:customStyle="1" w:styleId="ListLabel22">
    <w:name w:val="ListLabel 22"/>
    <w:qFormat/>
    <w:rsid w:val="00DC1A5C"/>
    <w:rPr>
      <w:rFonts w:cs="Courier New"/>
    </w:rPr>
  </w:style>
  <w:style w:type="character" w:customStyle="1" w:styleId="ListLabel23">
    <w:name w:val="ListLabel 23"/>
    <w:qFormat/>
    <w:rsid w:val="00DC1A5C"/>
    <w:rPr>
      <w:rFonts w:eastAsia="Calibri" w:cs="Calibri"/>
    </w:rPr>
  </w:style>
  <w:style w:type="character" w:customStyle="1" w:styleId="ListLabel24">
    <w:name w:val="ListLabel 24"/>
    <w:qFormat/>
    <w:rsid w:val="00DC1A5C"/>
    <w:rPr>
      <w:rFonts w:cs="Courier New"/>
    </w:rPr>
  </w:style>
  <w:style w:type="character" w:customStyle="1" w:styleId="ListLabel25">
    <w:name w:val="ListLabel 25"/>
    <w:qFormat/>
    <w:rsid w:val="00DC1A5C"/>
    <w:rPr>
      <w:rFonts w:cs="Courier New"/>
    </w:rPr>
  </w:style>
  <w:style w:type="character" w:customStyle="1" w:styleId="ListLabel26">
    <w:name w:val="ListLabel 26"/>
    <w:qFormat/>
    <w:rsid w:val="00DC1A5C"/>
    <w:rPr>
      <w:rFonts w:cs="Courier New"/>
    </w:rPr>
  </w:style>
  <w:style w:type="character" w:customStyle="1" w:styleId="ListLabel27">
    <w:name w:val="ListLabel 27"/>
    <w:qFormat/>
    <w:rsid w:val="00DC1A5C"/>
    <w:rPr>
      <w:rFonts w:eastAsia="Calibri" w:cs="Calibri"/>
    </w:rPr>
  </w:style>
  <w:style w:type="character" w:customStyle="1" w:styleId="ListLabel28">
    <w:name w:val="ListLabel 28"/>
    <w:qFormat/>
    <w:rsid w:val="00DC1A5C"/>
    <w:rPr>
      <w:rFonts w:cs="Courier New"/>
    </w:rPr>
  </w:style>
  <w:style w:type="character" w:customStyle="1" w:styleId="ListLabel29">
    <w:name w:val="ListLabel 29"/>
    <w:qFormat/>
    <w:rsid w:val="00DC1A5C"/>
    <w:rPr>
      <w:rFonts w:cs="Courier New"/>
    </w:rPr>
  </w:style>
  <w:style w:type="character" w:customStyle="1" w:styleId="ListLabel30">
    <w:name w:val="ListLabel 30"/>
    <w:qFormat/>
    <w:rsid w:val="00DC1A5C"/>
    <w:rPr>
      <w:rFonts w:cs="Courier New"/>
    </w:rPr>
  </w:style>
  <w:style w:type="character" w:customStyle="1" w:styleId="ListLabel31">
    <w:name w:val="ListLabel 31"/>
    <w:qFormat/>
    <w:rsid w:val="00DC1A5C"/>
    <w:rPr>
      <w:rFonts w:eastAsia="Calibri" w:cs="Calibri"/>
    </w:rPr>
  </w:style>
  <w:style w:type="character" w:customStyle="1" w:styleId="ListLabel32">
    <w:name w:val="ListLabel 32"/>
    <w:qFormat/>
    <w:rsid w:val="00DC1A5C"/>
    <w:rPr>
      <w:rFonts w:cs="Courier New"/>
    </w:rPr>
  </w:style>
  <w:style w:type="character" w:customStyle="1" w:styleId="ListLabel33">
    <w:name w:val="ListLabel 33"/>
    <w:qFormat/>
    <w:rsid w:val="00DC1A5C"/>
    <w:rPr>
      <w:rFonts w:cs="Courier New"/>
    </w:rPr>
  </w:style>
  <w:style w:type="character" w:customStyle="1" w:styleId="ListLabel34">
    <w:name w:val="ListLabel 34"/>
    <w:qFormat/>
    <w:rsid w:val="00DC1A5C"/>
    <w:rPr>
      <w:rFonts w:cs="Courier New"/>
    </w:rPr>
  </w:style>
  <w:style w:type="character" w:customStyle="1" w:styleId="ListLabel35">
    <w:name w:val="ListLabel 35"/>
    <w:qFormat/>
    <w:rsid w:val="00DC1A5C"/>
    <w:rPr>
      <w:rFonts w:eastAsia="Calibri" w:cs="Calibri"/>
    </w:rPr>
  </w:style>
  <w:style w:type="character" w:customStyle="1" w:styleId="ListLabel36">
    <w:name w:val="ListLabel 36"/>
    <w:qFormat/>
    <w:rsid w:val="00DC1A5C"/>
    <w:rPr>
      <w:rFonts w:cs="Courier New"/>
    </w:rPr>
  </w:style>
  <w:style w:type="character" w:customStyle="1" w:styleId="ListLabel37">
    <w:name w:val="ListLabel 37"/>
    <w:qFormat/>
    <w:rsid w:val="00DC1A5C"/>
    <w:rPr>
      <w:rFonts w:cs="Courier New"/>
    </w:rPr>
  </w:style>
  <w:style w:type="character" w:customStyle="1" w:styleId="ListLabel38">
    <w:name w:val="ListLabel 38"/>
    <w:qFormat/>
    <w:rsid w:val="00DC1A5C"/>
    <w:rPr>
      <w:rFonts w:cs="Courier New"/>
    </w:rPr>
  </w:style>
  <w:style w:type="character" w:customStyle="1" w:styleId="ListLabel39">
    <w:name w:val="ListLabel 39"/>
    <w:qFormat/>
    <w:rsid w:val="00DC1A5C"/>
    <w:rPr>
      <w:rFonts w:eastAsia="Calibri" w:cs="Calibri"/>
    </w:rPr>
  </w:style>
  <w:style w:type="character" w:customStyle="1" w:styleId="ListLabel40">
    <w:name w:val="ListLabel 40"/>
    <w:qFormat/>
    <w:rsid w:val="00DC1A5C"/>
    <w:rPr>
      <w:rFonts w:cs="Courier New"/>
    </w:rPr>
  </w:style>
  <w:style w:type="character" w:customStyle="1" w:styleId="ListLabel41">
    <w:name w:val="ListLabel 41"/>
    <w:qFormat/>
    <w:rsid w:val="00DC1A5C"/>
    <w:rPr>
      <w:rFonts w:cs="Courier New"/>
    </w:rPr>
  </w:style>
  <w:style w:type="character" w:customStyle="1" w:styleId="ListLabel42">
    <w:name w:val="ListLabel 42"/>
    <w:qFormat/>
    <w:rsid w:val="00DC1A5C"/>
    <w:rPr>
      <w:rFonts w:cs="Courier New"/>
    </w:rPr>
  </w:style>
  <w:style w:type="character" w:customStyle="1" w:styleId="ListLabel43">
    <w:name w:val="ListLabel 43"/>
    <w:qFormat/>
    <w:rsid w:val="00DC1A5C"/>
    <w:rPr>
      <w:rFonts w:eastAsia="Calibri" w:cs="Calibri"/>
    </w:rPr>
  </w:style>
  <w:style w:type="character" w:customStyle="1" w:styleId="ListLabel44">
    <w:name w:val="ListLabel 44"/>
    <w:qFormat/>
    <w:rsid w:val="00DC1A5C"/>
    <w:rPr>
      <w:rFonts w:cs="Courier New"/>
    </w:rPr>
  </w:style>
  <w:style w:type="character" w:customStyle="1" w:styleId="ListLabel45">
    <w:name w:val="ListLabel 45"/>
    <w:qFormat/>
    <w:rsid w:val="00DC1A5C"/>
    <w:rPr>
      <w:rFonts w:cs="Courier New"/>
    </w:rPr>
  </w:style>
  <w:style w:type="character" w:customStyle="1" w:styleId="ListLabel46">
    <w:name w:val="ListLabel 46"/>
    <w:qFormat/>
    <w:rsid w:val="00DC1A5C"/>
    <w:rPr>
      <w:rFonts w:cs="Courier New"/>
    </w:rPr>
  </w:style>
  <w:style w:type="character" w:customStyle="1" w:styleId="ListLabel47">
    <w:name w:val="ListLabel 47"/>
    <w:qFormat/>
    <w:rsid w:val="00DC1A5C"/>
    <w:rPr>
      <w:rFonts w:eastAsia="Calibri" w:cs="Calibri"/>
    </w:rPr>
  </w:style>
  <w:style w:type="character" w:customStyle="1" w:styleId="ListLabel48">
    <w:name w:val="ListLabel 48"/>
    <w:qFormat/>
    <w:rsid w:val="00DC1A5C"/>
    <w:rPr>
      <w:rFonts w:cs="Courier New"/>
    </w:rPr>
  </w:style>
  <w:style w:type="character" w:customStyle="1" w:styleId="ListLabel49">
    <w:name w:val="ListLabel 49"/>
    <w:qFormat/>
    <w:rsid w:val="00DC1A5C"/>
    <w:rPr>
      <w:rFonts w:cs="Courier New"/>
    </w:rPr>
  </w:style>
  <w:style w:type="character" w:customStyle="1" w:styleId="ListLabel50">
    <w:name w:val="ListLabel 50"/>
    <w:qFormat/>
    <w:rsid w:val="00DC1A5C"/>
    <w:rPr>
      <w:rFonts w:cs="Courier New"/>
    </w:rPr>
  </w:style>
  <w:style w:type="character" w:customStyle="1" w:styleId="ListLabel51">
    <w:name w:val="ListLabel 51"/>
    <w:qFormat/>
    <w:rsid w:val="00DC1A5C"/>
    <w:rPr>
      <w:rFonts w:eastAsia="Calibri" w:cs="Calibri"/>
    </w:rPr>
  </w:style>
  <w:style w:type="character" w:customStyle="1" w:styleId="ListLabel52">
    <w:name w:val="ListLabel 52"/>
    <w:qFormat/>
    <w:rsid w:val="00DC1A5C"/>
    <w:rPr>
      <w:rFonts w:cs="Courier New"/>
    </w:rPr>
  </w:style>
  <w:style w:type="character" w:customStyle="1" w:styleId="ListLabel53">
    <w:name w:val="ListLabel 53"/>
    <w:qFormat/>
    <w:rsid w:val="00DC1A5C"/>
    <w:rPr>
      <w:rFonts w:cs="Courier New"/>
    </w:rPr>
  </w:style>
  <w:style w:type="character" w:customStyle="1" w:styleId="ListLabel54">
    <w:name w:val="ListLabel 54"/>
    <w:qFormat/>
    <w:rsid w:val="00DC1A5C"/>
    <w:rPr>
      <w:rFonts w:cs="Courier New"/>
    </w:rPr>
  </w:style>
  <w:style w:type="character" w:customStyle="1" w:styleId="ListLabel55">
    <w:name w:val="ListLabel 55"/>
    <w:qFormat/>
    <w:rsid w:val="00DC1A5C"/>
    <w:rPr>
      <w:rFonts w:eastAsia="Calibri" w:cs="Calibri"/>
    </w:rPr>
  </w:style>
  <w:style w:type="character" w:customStyle="1" w:styleId="ListLabel56">
    <w:name w:val="ListLabel 56"/>
    <w:qFormat/>
    <w:rsid w:val="00DC1A5C"/>
    <w:rPr>
      <w:rFonts w:cs="Courier New"/>
    </w:rPr>
  </w:style>
  <w:style w:type="character" w:customStyle="1" w:styleId="ListLabel57">
    <w:name w:val="ListLabel 57"/>
    <w:qFormat/>
    <w:rsid w:val="00DC1A5C"/>
    <w:rPr>
      <w:rFonts w:cs="Courier New"/>
    </w:rPr>
  </w:style>
  <w:style w:type="character" w:customStyle="1" w:styleId="ListLabel58">
    <w:name w:val="ListLabel 58"/>
    <w:qFormat/>
    <w:rsid w:val="00DC1A5C"/>
    <w:rPr>
      <w:rFonts w:cs="Courier New"/>
    </w:rPr>
  </w:style>
  <w:style w:type="character" w:customStyle="1" w:styleId="ListLabel59">
    <w:name w:val="ListLabel 59"/>
    <w:qFormat/>
    <w:rsid w:val="00DC1A5C"/>
    <w:rPr>
      <w:rFonts w:eastAsia="Calibri" w:cs="Calibri"/>
    </w:rPr>
  </w:style>
  <w:style w:type="character" w:customStyle="1" w:styleId="ListLabel60">
    <w:name w:val="ListLabel 60"/>
    <w:qFormat/>
    <w:rsid w:val="00DC1A5C"/>
    <w:rPr>
      <w:rFonts w:cs="Courier New"/>
    </w:rPr>
  </w:style>
  <w:style w:type="character" w:customStyle="1" w:styleId="ListLabel61">
    <w:name w:val="ListLabel 61"/>
    <w:qFormat/>
    <w:rsid w:val="00DC1A5C"/>
    <w:rPr>
      <w:rFonts w:cs="Courier New"/>
    </w:rPr>
  </w:style>
  <w:style w:type="character" w:customStyle="1" w:styleId="ListLabel62">
    <w:name w:val="ListLabel 62"/>
    <w:qFormat/>
    <w:rsid w:val="00DC1A5C"/>
    <w:rPr>
      <w:rFonts w:cs="Courier New"/>
    </w:rPr>
  </w:style>
  <w:style w:type="character" w:customStyle="1" w:styleId="ListLabel63">
    <w:name w:val="ListLabel 63"/>
    <w:qFormat/>
    <w:rsid w:val="00DC1A5C"/>
    <w:rPr>
      <w:rFonts w:eastAsia="Calibri" w:cs="Calibri"/>
    </w:rPr>
  </w:style>
  <w:style w:type="character" w:customStyle="1" w:styleId="ListLabel64">
    <w:name w:val="ListLabel 64"/>
    <w:qFormat/>
    <w:rsid w:val="00DC1A5C"/>
    <w:rPr>
      <w:rFonts w:cs="Courier New"/>
    </w:rPr>
  </w:style>
  <w:style w:type="character" w:customStyle="1" w:styleId="ListLabel65">
    <w:name w:val="ListLabel 65"/>
    <w:qFormat/>
    <w:rsid w:val="00DC1A5C"/>
    <w:rPr>
      <w:rFonts w:cs="Courier New"/>
    </w:rPr>
  </w:style>
  <w:style w:type="character" w:customStyle="1" w:styleId="ListLabel66">
    <w:name w:val="ListLabel 66"/>
    <w:qFormat/>
    <w:rsid w:val="00DC1A5C"/>
    <w:rPr>
      <w:rFonts w:cs="Courier New"/>
    </w:rPr>
  </w:style>
  <w:style w:type="character" w:customStyle="1" w:styleId="ListLabel67">
    <w:name w:val="ListLabel 67"/>
    <w:qFormat/>
    <w:rsid w:val="00DC1A5C"/>
    <w:rPr>
      <w:rFonts w:eastAsia="Calibri" w:cs="Calibri"/>
    </w:rPr>
  </w:style>
  <w:style w:type="character" w:customStyle="1" w:styleId="ListLabel68">
    <w:name w:val="ListLabel 68"/>
    <w:qFormat/>
    <w:rsid w:val="00DC1A5C"/>
    <w:rPr>
      <w:rFonts w:cs="Courier New"/>
    </w:rPr>
  </w:style>
  <w:style w:type="character" w:customStyle="1" w:styleId="ListLabel69">
    <w:name w:val="ListLabel 69"/>
    <w:qFormat/>
    <w:rsid w:val="00DC1A5C"/>
    <w:rPr>
      <w:rFonts w:cs="Courier New"/>
    </w:rPr>
  </w:style>
  <w:style w:type="character" w:customStyle="1" w:styleId="ListLabel70">
    <w:name w:val="ListLabel 70"/>
    <w:qFormat/>
    <w:rsid w:val="00DC1A5C"/>
    <w:rPr>
      <w:rFonts w:cs="Courier New"/>
    </w:rPr>
  </w:style>
  <w:style w:type="character" w:customStyle="1" w:styleId="ListLabel71">
    <w:name w:val="ListLabel 71"/>
    <w:qFormat/>
    <w:rsid w:val="00DC1A5C"/>
    <w:rPr>
      <w:rFonts w:eastAsia="Calibri" w:cs="Calibri"/>
    </w:rPr>
  </w:style>
  <w:style w:type="character" w:customStyle="1" w:styleId="ListLabel72">
    <w:name w:val="ListLabel 72"/>
    <w:qFormat/>
    <w:rsid w:val="00DC1A5C"/>
    <w:rPr>
      <w:rFonts w:cs="Courier New"/>
    </w:rPr>
  </w:style>
  <w:style w:type="character" w:customStyle="1" w:styleId="ListLabel73">
    <w:name w:val="ListLabel 73"/>
    <w:qFormat/>
    <w:rsid w:val="00DC1A5C"/>
    <w:rPr>
      <w:rFonts w:cs="Courier New"/>
    </w:rPr>
  </w:style>
  <w:style w:type="character" w:customStyle="1" w:styleId="ListLabel74">
    <w:name w:val="ListLabel 74"/>
    <w:qFormat/>
    <w:rsid w:val="00DC1A5C"/>
    <w:rPr>
      <w:rFonts w:cs="Courier New"/>
    </w:rPr>
  </w:style>
  <w:style w:type="character" w:customStyle="1" w:styleId="ListLabel75">
    <w:name w:val="ListLabel 75"/>
    <w:qFormat/>
    <w:rsid w:val="00DC1A5C"/>
    <w:rPr>
      <w:rFonts w:eastAsia="Calibri" w:cs="Calibri"/>
    </w:rPr>
  </w:style>
  <w:style w:type="character" w:customStyle="1" w:styleId="ListLabel76">
    <w:name w:val="ListLabel 76"/>
    <w:qFormat/>
    <w:rsid w:val="00DC1A5C"/>
    <w:rPr>
      <w:rFonts w:cs="Courier New"/>
    </w:rPr>
  </w:style>
  <w:style w:type="character" w:customStyle="1" w:styleId="ListLabel77">
    <w:name w:val="ListLabel 77"/>
    <w:qFormat/>
    <w:rsid w:val="00DC1A5C"/>
    <w:rPr>
      <w:rFonts w:cs="Courier New"/>
    </w:rPr>
  </w:style>
  <w:style w:type="character" w:customStyle="1" w:styleId="ListLabel78">
    <w:name w:val="ListLabel 78"/>
    <w:qFormat/>
    <w:rsid w:val="00DC1A5C"/>
    <w:rPr>
      <w:rFonts w:cs="Courier New"/>
    </w:rPr>
  </w:style>
  <w:style w:type="character" w:customStyle="1" w:styleId="ListLabel79">
    <w:name w:val="ListLabel 79"/>
    <w:qFormat/>
    <w:rsid w:val="00DC1A5C"/>
    <w:rPr>
      <w:rFonts w:eastAsia="Calibri" w:cs="Calibri"/>
    </w:rPr>
  </w:style>
  <w:style w:type="character" w:customStyle="1" w:styleId="ListLabel80">
    <w:name w:val="ListLabel 80"/>
    <w:qFormat/>
    <w:rsid w:val="00DC1A5C"/>
    <w:rPr>
      <w:rFonts w:cs="Courier New"/>
    </w:rPr>
  </w:style>
  <w:style w:type="character" w:customStyle="1" w:styleId="ListLabel81">
    <w:name w:val="ListLabel 81"/>
    <w:qFormat/>
    <w:rsid w:val="00DC1A5C"/>
    <w:rPr>
      <w:rFonts w:cs="Courier New"/>
    </w:rPr>
  </w:style>
  <w:style w:type="character" w:customStyle="1" w:styleId="ListLabel82">
    <w:name w:val="ListLabel 82"/>
    <w:qFormat/>
    <w:rsid w:val="00DC1A5C"/>
    <w:rPr>
      <w:rFonts w:cs="Courier New"/>
    </w:rPr>
  </w:style>
  <w:style w:type="character" w:customStyle="1" w:styleId="ListLabel83">
    <w:name w:val="ListLabel 83"/>
    <w:qFormat/>
    <w:rsid w:val="00DC1A5C"/>
    <w:rPr>
      <w:rFonts w:eastAsia="Calibri" w:cs="Calibri"/>
    </w:rPr>
  </w:style>
  <w:style w:type="character" w:customStyle="1" w:styleId="ListLabel84">
    <w:name w:val="ListLabel 84"/>
    <w:qFormat/>
    <w:rsid w:val="00DC1A5C"/>
    <w:rPr>
      <w:rFonts w:cs="Courier New"/>
    </w:rPr>
  </w:style>
  <w:style w:type="character" w:customStyle="1" w:styleId="ListLabel85">
    <w:name w:val="ListLabel 85"/>
    <w:qFormat/>
    <w:rsid w:val="00DC1A5C"/>
    <w:rPr>
      <w:rFonts w:cs="Courier New"/>
    </w:rPr>
  </w:style>
  <w:style w:type="character" w:customStyle="1" w:styleId="ListLabel86">
    <w:name w:val="ListLabel 86"/>
    <w:qFormat/>
    <w:rsid w:val="00DC1A5C"/>
    <w:rPr>
      <w:rFonts w:cs="Courier New"/>
    </w:rPr>
  </w:style>
  <w:style w:type="character" w:customStyle="1" w:styleId="ListLabel87">
    <w:name w:val="ListLabel 87"/>
    <w:qFormat/>
    <w:rsid w:val="00DC1A5C"/>
    <w:rPr>
      <w:rFonts w:eastAsia="Calibri" w:cs="Calibri"/>
    </w:rPr>
  </w:style>
  <w:style w:type="character" w:customStyle="1" w:styleId="ListLabel88">
    <w:name w:val="ListLabel 88"/>
    <w:qFormat/>
    <w:rsid w:val="00DC1A5C"/>
    <w:rPr>
      <w:rFonts w:cs="Courier New"/>
    </w:rPr>
  </w:style>
  <w:style w:type="character" w:customStyle="1" w:styleId="ListLabel89">
    <w:name w:val="ListLabel 89"/>
    <w:qFormat/>
    <w:rsid w:val="00DC1A5C"/>
    <w:rPr>
      <w:rFonts w:cs="Courier New"/>
    </w:rPr>
  </w:style>
  <w:style w:type="character" w:customStyle="1" w:styleId="ListLabel90">
    <w:name w:val="ListLabel 90"/>
    <w:qFormat/>
    <w:rsid w:val="00DC1A5C"/>
    <w:rPr>
      <w:rFonts w:cs="Courier New"/>
    </w:rPr>
  </w:style>
  <w:style w:type="character" w:customStyle="1" w:styleId="ListLabel91">
    <w:name w:val="ListLabel 91"/>
    <w:qFormat/>
    <w:rsid w:val="00DC1A5C"/>
    <w:rPr>
      <w:rFonts w:eastAsia="Calibri" w:cs="Calibri"/>
    </w:rPr>
  </w:style>
  <w:style w:type="character" w:customStyle="1" w:styleId="ListLabel92">
    <w:name w:val="ListLabel 92"/>
    <w:qFormat/>
    <w:rsid w:val="00DC1A5C"/>
    <w:rPr>
      <w:rFonts w:cs="Courier New"/>
    </w:rPr>
  </w:style>
  <w:style w:type="character" w:customStyle="1" w:styleId="ListLabel93">
    <w:name w:val="ListLabel 93"/>
    <w:qFormat/>
    <w:rsid w:val="00DC1A5C"/>
    <w:rPr>
      <w:rFonts w:cs="Courier New"/>
    </w:rPr>
  </w:style>
  <w:style w:type="character" w:customStyle="1" w:styleId="ListLabel94">
    <w:name w:val="ListLabel 94"/>
    <w:qFormat/>
    <w:rsid w:val="00DC1A5C"/>
    <w:rPr>
      <w:rFonts w:cs="Courier New"/>
    </w:rPr>
  </w:style>
  <w:style w:type="character" w:customStyle="1" w:styleId="ListLabel95">
    <w:name w:val="ListLabel 95"/>
    <w:qFormat/>
    <w:rsid w:val="00DC1A5C"/>
    <w:rPr>
      <w:rFonts w:eastAsia="Calibri" w:cs="Calibri"/>
    </w:rPr>
  </w:style>
  <w:style w:type="character" w:customStyle="1" w:styleId="ListLabel96">
    <w:name w:val="ListLabel 96"/>
    <w:qFormat/>
    <w:rsid w:val="00DC1A5C"/>
    <w:rPr>
      <w:rFonts w:cs="Courier New"/>
    </w:rPr>
  </w:style>
  <w:style w:type="character" w:customStyle="1" w:styleId="ListLabel97">
    <w:name w:val="ListLabel 97"/>
    <w:qFormat/>
    <w:rsid w:val="00DC1A5C"/>
    <w:rPr>
      <w:rFonts w:cs="Courier New"/>
    </w:rPr>
  </w:style>
  <w:style w:type="character" w:customStyle="1" w:styleId="ListLabel98">
    <w:name w:val="ListLabel 98"/>
    <w:qFormat/>
    <w:rsid w:val="00DC1A5C"/>
    <w:rPr>
      <w:rFonts w:cs="Courier New"/>
    </w:rPr>
  </w:style>
  <w:style w:type="character" w:customStyle="1" w:styleId="ListLabel99">
    <w:name w:val="ListLabel 99"/>
    <w:qFormat/>
    <w:rsid w:val="00DC1A5C"/>
    <w:rPr>
      <w:rFonts w:eastAsia="Calibri" w:cs="Calibri"/>
    </w:rPr>
  </w:style>
  <w:style w:type="character" w:customStyle="1" w:styleId="ListLabel100">
    <w:name w:val="ListLabel 100"/>
    <w:qFormat/>
    <w:rsid w:val="00DC1A5C"/>
    <w:rPr>
      <w:rFonts w:cs="Courier New"/>
    </w:rPr>
  </w:style>
  <w:style w:type="character" w:customStyle="1" w:styleId="ListLabel101">
    <w:name w:val="ListLabel 101"/>
    <w:qFormat/>
    <w:rsid w:val="00DC1A5C"/>
    <w:rPr>
      <w:rFonts w:cs="Courier New"/>
    </w:rPr>
  </w:style>
  <w:style w:type="character" w:customStyle="1" w:styleId="ListLabel102">
    <w:name w:val="ListLabel 102"/>
    <w:qFormat/>
    <w:rsid w:val="00DC1A5C"/>
    <w:rPr>
      <w:rFonts w:cs="Courier New"/>
    </w:rPr>
  </w:style>
  <w:style w:type="character" w:customStyle="1" w:styleId="ListLabel103">
    <w:name w:val="ListLabel 103"/>
    <w:qFormat/>
    <w:rsid w:val="00DC1A5C"/>
    <w:rPr>
      <w:rFonts w:eastAsia="Calibri" w:cs="Calibri"/>
    </w:rPr>
  </w:style>
  <w:style w:type="character" w:customStyle="1" w:styleId="ListLabel104">
    <w:name w:val="ListLabel 104"/>
    <w:qFormat/>
    <w:rsid w:val="00DC1A5C"/>
    <w:rPr>
      <w:rFonts w:cs="Courier New"/>
    </w:rPr>
  </w:style>
  <w:style w:type="character" w:customStyle="1" w:styleId="ListLabel105">
    <w:name w:val="ListLabel 105"/>
    <w:qFormat/>
    <w:rsid w:val="00DC1A5C"/>
    <w:rPr>
      <w:rFonts w:cs="Courier New"/>
    </w:rPr>
  </w:style>
  <w:style w:type="character" w:customStyle="1" w:styleId="ListLabel106">
    <w:name w:val="ListLabel 106"/>
    <w:qFormat/>
    <w:rsid w:val="00DC1A5C"/>
    <w:rPr>
      <w:rFonts w:cs="Courier New"/>
    </w:rPr>
  </w:style>
  <w:style w:type="character" w:customStyle="1" w:styleId="ListLabel107">
    <w:name w:val="ListLabel 107"/>
    <w:qFormat/>
    <w:rsid w:val="00DC1A5C"/>
    <w:rPr>
      <w:rFonts w:eastAsia="Calibri" w:cs="Calibri"/>
    </w:rPr>
  </w:style>
  <w:style w:type="character" w:customStyle="1" w:styleId="ListLabel108">
    <w:name w:val="ListLabel 108"/>
    <w:qFormat/>
    <w:rsid w:val="00DC1A5C"/>
    <w:rPr>
      <w:rFonts w:cs="Courier New"/>
    </w:rPr>
  </w:style>
  <w:style w:type="character" w:customStyle="1" w:styleId="ListLabel109">
    <w:name w:val="ListLabel 109"/>
    <w:qFormat/>
    <w:rsid w:val="00DC1A5C"/>
    <w:rPr>
      <w:rFonts w:cs="Courier New"/>
    </w:rPr>
  </w:style>
  <w:style w:type="character" w:customStyle="1" w:styleId="ListLabel110">
    <w:name w:val="ListLabel 110"/>
    <w:qFormat/>
    <w:rsid w:val="00DC1A5C"/>
    <w:rPr>
      <w:rFonts w:cs="Courier New"/>
    </w:rPr>
  </w:style>
  <w:style w:type="character" w:customStyle="1" w:styleId="ListLabel111">
    <w:name w:val="ListLabel 111"/>
    <w:qFormat/>
    <w:rsid w:val="00DC1A5C"/>
    <w:rPr>
      <w:rFonts w:eastAsia="Calibri" w:cs="Calibri"/>
    </w:rPr>
  </w:style>
  <w:style w:type="character" w:customStyle="1" w:styleId="ListLabel112">
    <w:name w:val="ListLabel 112"/>
    <w:qFormat/>
    <w:rsid w:val="00DC1A5C"/>
    <w:rPr>
      <w:rFonts w:cs="Courier New"/>
    </w:rPr>
  </w:style>
  <w:style w:type="character" w:customStyle="1" w:styleId="ListLabel113">
    <w:name w:val="ListLabel 113"/>
    <w:qFormat/>
    <w:rsid w:val="00DC1A5C"/>
    <w:rPr>
      <w:rFonts w:cs="Courier New"/>
    </w:rPr>
  </w:style>
  <w:style w:type="character" w:customStyle="1" w:styleId="ListLabel114">
    <w:name w:val="ListLabel 114"/>
    <w:qFormat/>
    <w:rsid w:val="00DC1A5C"/>
    <w:rPr>
      <w:rFonts w:cs="Courier New"/>
    </w:rPr>
  </w:style>
  <w:style w:type="character" w:customStyle="1" w:styleId="ListLabel115">
    <w:name w:val="ListLabel 115"/>
    <w:qFormat/>
    <w:rsid w:val="00DC1A5C"/>
    <w:rPr>
      <w:rFonts w:eastAsia="Calibri" w:cs="Calibri"/>
    </w:rPr>
  </w:style>
  <w:style w:type="character" w:customStyle="1" w:styleId="ListLabel116">
    <w:name w:val="ListLabel 116"/>
    <w:qFormat/>
    <w:rsid w:val="00DC1A5C"/>
    <w:rPr>
      <w:rFonts w:cs="Courier New"/>
    </w:rPr>
  </w:style>
  <w:style w:type="character" w:customStyle="1" w:styleId="ListLabel117">
    <w:name w:val="ListLabel 117"/>
    <w:qFormat/>
    <w:rsid w:val="00DC1A5C"/>
    <w:rPr>
      <w:rFonts w:cs="Courier New"/>
    </w:rPr>
  </w:style>
  <w:style w:type="character" w:customStyle="1" w:styleId="ListLabel118">
    <w:name w:val="ListLabel 118"/>
    <w:qFormat/>
    <w:rsid w:val="00DC1A5C"/>
    <w:rPr>
      <w:rFonts w:cs="Courier New"/>
    </w:rPr>
  </w:style>
  <w:style w:type="character" w:customStyle="1" w:styleId="ListLabel119">
    <w:name w:val="ListLabel 119"/>
    <w:qFormat/>
    <w:rsid w:val="00DC1A5C"/>
    <w:rPr>
      <w:rFonts w:eastAsia="Calibri" w:cs="Calibri"/>
    </w:rPr>
  </w:style>
  <w:style w:type="character" w:customStyle="1" w:styleId="ListLabel120">
    <w:name w:val="ListLabel 120"/>
    <w:qFormat/>
    <w:rsid w:val="00DC1A5C"/>
    <w:rPr>
      <w:rFonts w:cs="Courier New"/>
    </w:rPr>
  </w:style>
  <w:style w:type="character" w:customStyle="1" w:styleId="ListLabel121">
    <w:name w:val="ListLabel 121"/>
    <w:qFormat/>
    <w:rsid w:val="00DC1A5C"/>
    <w:rPr>
      <w:rFonts w:cs="Courier New"/>
    </w:rPr>
  </w:style>
  <w:style w:type="character" w:customStyle="1" w:styleId="ListLabel122">
    <w:name w:val="ListLabel 122"/>
    <w:qFormat/>
    <w:rsid w:val="00DC1A5C"/>
    <w:rPr>
      <w:rFonts w:cs="Courier New"/>
    </w:rPr>
  </w:style>
  <w:style w:type="character" w:customStyle="1" w:styleId="ListLabel123">
    <w:name w:val="ListLabel 123"/>
    <w:qFormat/>
    <w:rsid w:val="00DC1A5C"/>
    <w:rPr>
      <w:rFonts w:eastAsia="Calibri" w:cs="Calibri"/>
    </w:rPr>
  </w:style>
  <w:style w:type="character" w:customStyle="1" w:styleId="ListLabel124">
    <w:name w:val="ListLabel 124"/>
    <w:qFormat/>
    <w:rsid w:val="00DC1A5C"/>
    <w:rPr>
      <w:rFonts w:cs="Courier New"/>
    </w:rPr>
  </w:style>
  <w:style w:type="character" w:customStyle="1" w:styleId="ListLabel125">
    <w:name w:val="ListLabel 125"/>
    <w:qFormat/>
    <w:rsid w:val="00DC1A5C"/>
    <w:rPr>
      <w:rFonts w:cs="Courier New"/>
    </w:rPr>
  </w:style>
  <w:style w:type="character" w:customStyle="1" w:styleId="ListLabel126">
    <w:name w:val="ListLabel 126"/>
    <w:qFormat/>
    <w:rsid w:val="00DC1A5C"/>
    <w:rPr>
      <w:rFonts w:cs="Courier New"/>
    </w:rPr>
  </w:style>
  <w:style w:type="character" w:customStyle="1" w:styleId="ListLabel127">
    <w:name w:val="ListLabel 127"/>
    <w:qFormat/>
    <w:rsid w:val="00DC1A5C"/>
    <w:rPr>
      <w:rFonts w:eastAsia="Calibri" w:cs="Calibri"/>
    </w:rPr>
  </w:style>
  <w:style w:type="character" w:customStyle="1" w:styleId="ListLabel128">
    <w:name w:val="ListLabel 128"/>
    <w:qFormat/>
    <w:rsid w:val="00DC1A5C"/>
    <w:rPr>
      <w:rFonts w:cs="Courier New"/>
    </w:rPr>
  </w:style>
  <w:style w:type="character" w:customStyle="1" w:styleId="ListLabel129">
    <w:name w:val="ListLabel 129"/>
    <w:qFormat/>
    <w:rsid w:val="00DC1A5C"/>
    <w:rPr>
      <w:rFonts w:cs="Courier New"/>
    </w:rPr>
  </w:style>
  <w:style w:type="character" w:customStyle="1" w:styleId="ListLabel130">
    <w:name w:val="ListLabel 130"/>
    <w:qFormat/>
    <w:rsid w:val="00DC1A5C"/>
    <w:rPr>
      <w:rFonts w:cs="Courier New"/>
    </w:rPr>
  </w:style>
  <w:style w:type="character" w:customStyle="1" w:styleId="ListLabel131">
    <w:name w:val="ListLabel 131"/>
    <w:qFormat/>
    <w:rsid w:val="00DC1A5C"/>
    <w:rPr>
      <w:rFonts w:eastAsia="Calibri" w:cs="Calibri"/>
    </w:rPr>
  </w:style>
  <w:style w:type="character" w:customStyle="1" w:styleId="ListLabel132">
    <w:name w:val="ListLabel 132"/>
    <w:qFormat/>
    <w:rsid w:val="00DC1A5C"/>
    <w:rPr>
      <w:rFonts w:cs="Courier New"/>
    </w:rPr>
  </w:style>
  <w:style w:type="character" w:customStyle="1" w:styleId="ListLabel133">
    <w:name w:val="ListLabel 133"/>
    <w:qFormat/>
    <w:rsid w:val="00DC1A5C"/>
    <w:rPr>
      <w:rFonts w:cs="Courier New"/>
    </w:rPr>
  </w:style>
  <w:style w:type="character" w:customStyle="1" w:styleId="ListLabel134">
    <w:name w:val="ListLabel 134"/>
    <w:qFormat/>
    <w:rsid w:val="00DC1A5C"/>
    <w:rPr>
      <w:rFonts w:cs="Courier New"/>
    </w:rPr>
  </w:style>
  <w:style w:type="character" w:customStyle="1" w:styleId="ListLabel135">
    <w:name w:val="ListLabel 135"/>
    <w:qFormat/>
    <w:rsid w:val="00DC1A5C"/>
    <w:rPr>
      <w:rFonts w:eastAsia="Calibri" w:cs="Calibri"/>
    </w:rPr>
  </w:style>
  <w:style w:type="character" w:customStyle="1" w:styleId="ListLabel136">
    <w:name w:val="ListLabel 136"/>
    <w:qFormat/>
    <w:rsid w:val="00DC1A5C"/>
    <w:rPr>
      <w:rFonts w:cs="Courier New"/>
    </w:rPr>
  </w:style>
  <w:style w:type="character" w:customStyle="1" w:styleId="ListLabel137">
    <w:name w:val="ListLabel 137"/>
    <w:qFormat/>
    <w:rsid w:val="00DC1A5C"/>
    <w:rPr>
      <w:rFonts w:cs="Courier New"/>
    </w:rPr>
  </w:style>
  <w:style w:type="character" w:customStyle="1" w:styleId="ListLabel138">
    <w:name w:val="ListLabel 138"/>
    <w:qFormat/>
    <w:rsid w:val="00DC1A5C"/>
    <w:rPr>
      <w:rFonts w:cs="Courier New"/>
    </w:rPr>
  </w:style>
  <w:style w:type="character" w:customStyle="1" w:styleId="ListLabel139">
    <w:name w:val="ListLabel 139"/>
    <w:qFormat/>
    <w:rsid w:val="00DC1A5C"/>
    <w:rPr>
      <w:rFonts w:cs="Courier New"/>
    </w:rPr>
  </w:style>
  <w:style w:type="character" w:customStyle="1" w:styleId="ListLabel140">
    <w:name w:val="ListLabel 140"/>
    <w:qFormat/>
    <w:rsid w:val="00DC1A5C"/>
    <w:rPr>
      <w:rFonts w:cs="Courier New"/>
    </w:rPr>
  </w:style>
  <w:style w:type="character" w:customStyle="1" w:styleId="ListLabel141">
    <w:name w:val="ListLabel 141"/>
    <w:qFormat/>
    <w:rsid w:val="00DC1A5C"/>
    <w:rPr>
      <w:rFonts w:cs="Courier New"/>
    </w:rPr>
  </w:style>
  <w:style w:type="character" w:customStyle="1" w:styleId="ListLabel142">
    <w:name w:val="ListLabel 142"/>
    <w:qFormat/>
    <w:rsid w:val="00DC1A5C"/>
    <w:rPr>
      <w:rFonts w:cs="Courier New"/>
    </w:rPr>
  </w:style>
  <w:style w:type="character" w:customStyle="1" w:styleId="ListLabel143">
    <w:name w:val="ListLabel 143"/>
    <w:qFormat/>
    <w:rsid w:val="00DC1A5C"/>
    <w:rPr>
      <w:rFonts w:cs="Courier New"/>
    </w:rPr>
  </w:style>
  <w:style w:type="character" w:customStyle="1" w:styleId="ListLabel144">
    <w:name w:val="ListLabel 144"/>
    <w:qFormat/>
    <w:rsid w:val="00DC1A5C"/>
    <w:rPr>
      <w:rFonts w:cs="Courier New"/>
    </w:rPr>
  </w:style>
  <w:style w:type="character" w:customStyle="1" w:styleId="a8">
    <w:name w:val="Символи виноски"/>
    <w:qFormat/>
    <w:rsid w:val="00DC1A5C"/>
    <w:rPr>
      <w:vertAlign w:val="superscript"/>
    </w:rPr>
  </w:style>
  <w:style w:type="character" w:customStyle="1" w:styleId="a9">
    <w:name w:val="Прив'язка виноски"/>
    <w:rsid w:val="00DC1A5C"/>
    <w:rPr>
      <w:vertAlign w:val="superscript"/>
    </w:rPr>
  </w:style>
  <w:style w:type="character" w:customStyle="1" w:styleId="aa">
    <w:name w:val="Прив'язка кінцевої виноски"/>
    <w:rsid w:val="00DC1A5C"/>
    <w:rPr>
      <w:vertAlign w:val="superscript"/>
    </w:rPr>
  </w:style>
  <w:style w:type="character" w:customStyle="1" w:styleId="ab">
    <w:name w:val="Символи кінцевої виноски"/>
    <w:qFormat/>
    <w:rsid w:val="00DC1A5C"/>
  </w:style>
  <w:style w:type="paragraph" w:customStyle="1" w:styleId="ac">
    <w:name w:val="Заголовок"/>
    <w:basedOn w:val="a"/>
    <w:next w:val="ad"/>
    <w:qFormat/>
    <w:rsid w:val="00DC1A5C"/>
    <w:pPr>
      <w:keepNext/>
      <w:spacing w:before="240" w:after="120"/>
    </w:pPr>
    <w:rPr>
      <w:rFonts w:ascii="Liberation Sans" w:eastAsia="Microsoft YaHei" w:hAnsi="Liberation Sans" w:cs="Arial"/>
      <w:sz w:val="28"/>
      <w:szCs w:val="28"/>
    </w:rPr>
  </w:style>
  <w:style w:type="paragraph" w:styleId="ad">
    <w:name w:val="Body Text"/>
    <w:basedOn w:val="a"/>
    <w:uiPriority w:val="99"/>
    <w:unhideWhenUsed/>
    <w:rsid w:val="008346EB"/>
    <w:pPr>
      <w:spacing w:after="120"/>
    </w:pPr>
  </w:style>
  <w:style w:type="paragraph" w:styleId="ae">
    <w:name w:val="List"/>
    <w:basedOn w:val="ad"/>
    <w:rsid w:val="00DC1A5C"/>
    <w:rPr>
      <w:rFonts w:cs="Arial"/>
    </w:rPr>
  </w:style>
  <w:style w:type="paragraph" w:styleId="af">
    <w:name w:val="caption"/>
    <w:basedOn w:val="a"/>
    <w:qFormat/>
    <w:rsid w:val="00DC1A5C"/>
    <w:pPr>
      <w:suppressLineNumbers/>
      <w:spacing w:before="120" w:after="120"/>
    </w:pPr>
    <w:rPr>
      <w:rFonts w:cs="Arial"/>
      <w:i/>
      <w:iCs/>
      <w:sz w:val="24"/>
      <w:szCs w:val="24"/>
    </w:rPr>
  </w:style>
  <w:style w:type="paragraph" w:customStyle="1" w:styleId="af0">
    <w:name w:val="Покажчик"/>
    <w:basedOn w:val="a"/>
    <w:qFormat/>
    <w:rsid w:val="00DC1A5C"/>
    <w:pPr>
      <w:suppressLineNumbers/>
    </w:pPr>
    <w:rPr>
      <w:rFonts w:cs="Arial"/>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unhideWhenUsed/>
    <w:qFormat/>
    <w:rsid w:val="000A2291"/>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link w:val="Normal"/>
    <w:qFormat/>
    <w:rsid w:val="000A2291"/>
    <w:rPr>
      <w:rFonts w:ascii="Arial" w:eastAsia="Arial" w:hAnsi="Arial" w:cs="Arial"/>
      <w:color w:val="000000"/>
      <w:lang w:eastAsia="ru-RU"/>
    </w:rPr>
  </w:style>
  <w:style w:type="paragraph" w:customStyle="1" w:styleId="rvps2">
    <w:name w:val="rvps2"/>
    <w:basedOn w:val="a"/>
    <w:qFormat/>
    <w:rsid w:val="000A229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2">
    <w:name w:val="Balloon Text"/>
    <w:basedOn w:val="a"/>
    <w:uiPriority w:val="99"/>
    <w:semiHidden/>
    <w:unhideWhenUsed/>
    <w:qFormat/>
    <w:rsid w:val="00F8016D"/>
    <w:pPr>
      <w:spacing w:after="0" w:line="240" w:lineRule="auto"/>
    </w:pPr>
    <w:rPr>
      <w:rFonts w:ascii="Tahoma" w:hAnsi="Tahoma" w:cs="Tahoma"/>
      <w:sz w:val="16"/>
      <w:szCs w:val="16"/>
    </w:rPr>
  </w:style>
  <w:style w:type="paragraph" w:customStyle="1" w:styleId="Default">
    <w:name w:val="Default"/>
    <w:qFormat/>
    <w:rsid w:val="003417EE"/>
    <w:rPr>
      <w:rFonts w:ascii="Times New Roman" w:eastAsia="Calibri" w:hAnsi="Times New Roman" w:cs="Times New Roman"/>
      <w:color w:val="000000"/>
      <w:sz w:val="24"/>
      <w:szCs w:val="24"/>
      <w:lang w:val="uk-UA"/>
    </w:rPr>
  </w:style>
  <w:style w:type="paragraph" w:customStyle="1" w:styleId="ListParagraph1">
    <w:name w:val="List Paragraph1"/>
    <w:basedOn w:val="a"/>
    <w:uiPriority w:val="99"/>
    <w:qFormat/>
    <w:rsid w:val="008346EB"/>
    <w:pPr>
      <w:spacing w:after="0" w:line="240" w:lineRule="auto"/>
      <w:ind w:left="720"/>
    </w:pPr>
    <w:rPr>
      <w:rFonts w:ascii="Times New Roman" w:eastAsia="Times New Roman" w:hAnsi="Times New Roman" w:cs="Times New Roman"/>
      <w:sz w:val="24"/>
      <w:szCs w:val="24"/>
      <w:lang w:val="ru-RU" w:eastAsia="ru-RU"/>
    </w:rPr>
  </w:style>
  <w:style w:type="paragraph" w:customStyle="1" w:styleId="p6">
    <w:name w:val="p6"/>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
    <w:name w:val="Подзаг3"/>
    <w:basedOn w:val="a"/>
    <w:uiPriority w:val="99"/>
    <w:qFormat/>
    <w:rsid w:val="008346EB"/>
    <w:pPr>
      <w:widowControl w:val="0"/>
      <w:snapToGrid w:val="0"/>
      <w:spacing w:before="113" w:after="57" w:line="210" w:lineRule="atLeast"/>
      <w:jc w:val="center"/>
    </w:pPr>
    <w:rPr>
      <w:rFonts w:ascii="Times New Roman" w:eastAsia="Calibri" w:hAnsi="Times New Roman" w:cs="Times New Roman"/>
      <w:b/>
      <w:bCs/>
      <w:sz w:val="20"/>
      <w:szCs w:val="20"/>
      <w:lang w:val="en-US" w:eastAsia="ru-RU"/>
    </w:rPr>
  </w:style>
  <w:style w:type="paragraph" w:styleId="af3">
    <w:name w:val="List Paragraph"/>
    <w:basedOn w:val="a"/>
    <w:link w:val="af4"/>
    <w:uiPriority w:val="34"/>
    <w:qFormat/>
    <w:rsid w:val="00F056D2"/>
    <w:pPr>
      <w:ind w:left="720"/>
      <w:contextualSpacing/>
    </w:pPr>
  </w:style>
  <w:style w:type="paragraph" w:styleId="af5">
    <w:name w:val="Body Text Indent"/>
    <w:basedOn w:val="a"/>
    <w:uiPriority w:val="99"/>
    <w:semiHidden/>
    <w:unhideWhenUsed/>
    <w:rsid w:val="006F27F4"/>
    <w:pPr>
      <w:spacing w:after="120"/>
      <w:ind w:left="283"/>
    </w:pPr>
  </w:style>
  <w:style w:type="paragraph" w:styleId="23">
    <w:name w:val="Body Text Indent 2"/>
    <w:basedOn w:val="a"/>
    <w:link w:val="22"/>
    <w:qFormat/>
    <w:rsid w:val="006F27F4"/>
    <w:pPr>
      <w:spacing w:after="120" w:line="480" w:lineRule="auto"/>
      <w:ind w:left="283"/>
    </w:pPr>
    <w:rPr>
      <w:rFonts w:ascii="Times New Roman" w:eastAsia="Times New Roman" w:hAnsi="Times New Roman" w:cs="Times New Roman"/>
      <w:b/>
      <w:color w:val="000000"/>
      <w:spacing w:val="-25"/>
      <w:sz w:val="24"/>
      <w:szCs w:val="24"/>
      <w:lang w:val="ru-RU" w:eastAsia="ru-RU"/>
    </w:rPr>
  </w:style>
  <w:style w:type="paragraph" w:styleId="af6">
    <w:name w:val="No Spacing"/>
    <w:aliases w:val="nado12"/>
    <w:link w:val="af7"/>
    <w:uiPriority w:val="1"/>
    <w:qFormat/>
    <w:rsid w:val="00DC1A5C"/>
    <w:rPr>
      <w:rFonts w:cs="Calibri"/>
      <w:lang w:val="uk-UA"/>
    </w:rPr>
  </w:style>
  <w:style w:type="paragraph" w:styleId="af8">
    <w:name w:val="footnote text"/>
    <w:basedOn w:val="a"/>
    <w:rsid w:val="00DC1A5C"/>
    <w:pPr>
      <w:suppressLineNumbers/>
      <w:ind w:left="339" w:hanging="339"/>
    </w:pPr>
    <w:rPr>
      <w:sz w:val="20"/>
      <w:szCs w:val="20"/>
    </w:rPr>
  </w:style>
  <w:style w:type="table" w:styleId="af9">
    <w:name w:val="Table Grid"/>
    <w:basedOn w:val="a1"/>
    <w:uiPriority w:val="39"/>
    <w:rsid w:val="00F0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e0e3eeebeee2eeea">
    <w:name w:val="Зc7аe0гe3оeeлebоeeвe2оeeкea"/>
    <w:basedOn w:val="a"/>
    <w:rsid w:val="0078384A"/>
    <w:pPr>
      <w:widowControl w:val="0"/>
      <w:suppressAutoHyphens/>
      <w:autoSpaceDN w:val="0"/>
      <w:spacing w:after="0" w:line="240" w:lineRule="auto"/>
      <w:ind w:left="320"/>
      <w:jc w:val="center"/>
      <w:textAlignment w:val="baseline"/>
    </w:pPr>
    <w:rPr>
      <w:rFonts w:ascii="Liberation Serif" w:eastAsia="Liberation Serif" w:hAnsi="Liberation Serif" w:cs="Lohit Devanagari"/>
      <w:b/>
      <w:color w:val="00000A"/>
      <w:kern w:val="3"/>
      <w:sz w:val="18"/>
      <w:szCs w:val="24"/>
      <w:lang w:eastAsia="ar-SA" w:bidi="hi-IN"/>
    </w:rPr>
  </w:style>
  <w:style w:type="table" w:customStyle="1" w:styleId="TableNormal">
    <w:name w:val="Table Normal"/>
    <w:uiPriority w:val="2"/>
    <w:semiHidden/>
    <w:unhideWhenUsed/>
    <w:qFormat/>
    <w:rsid w:val="00467822"/>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67822"/>
    <w:pPr>
      <w:widowControl w:val="0"/>
      <w:autoSpaceDE w:val="0"/>
      <w:autoSpaceDN w:val="0"/>
      <w:spacing w:after="0" w:line="240" w:lineRule="auto"/>
      <w:ind w:left="596"/>
      <w:outlineLvl w:val="1"/>
    </w:pPr>
    <w:rPr>
      <w:rFonts w:ascii="Times New Roman" w:eastAsia="Times New Roman" w:hAnsi="Times New Roman" w:cs="Times New Roman"/>
      <w:b/>
      <w:bCs/>
      <w:sz w:val="24"/>
      <w:szCs w:val="24"/>
      <w:lang w:val="en-US" w:eastAsia="en-US"/>
    </w:rPr>
  </w:style>
  <w:style w:type="paragraph" w:customStyle="1" w:styleId="21">
    <w:name w:val="Заголовок 21"/>
    <w:basedOn w:val="a"/>
    <w:link w:val="20"/>
    <w:qFormat/>
    <w:rsid w:val="00467822"/>
    <w:pPr>
      <w:widowControl w:val="0"/>
      <w:autoSpaceDE w:val="0"/>
      <w:autoSpaceDN w:val="0"/>
      <w:spacing w:after="0" w:line="240" w:lineRule="auto"/>
      <w:ind w:left="395"/>
      <w:outlineLvl w:val="2"/>
    </w:pPr>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a"/>
    <w:uiPriority w:val="1"/>
    <w:qFormat/>
    <w:rsid w:val="00467822"/>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4">
    <w:name w:val="Абзац списка Знак"/>
    <w:link w:val="af3"/>
    <w:uiPriority w:val="34"/>
    <w:locked/>
    <w:rsid w:val="00E82860"/>
    <w:rPr>
      <w:rFonts w:ascii="Calibri" w:eastAsiaTheme="minorEastAsia" w:hAnsi="Calibri"/>
      <w:lang w:val="uk-UA" w:eastAsia="uk-UA"/>
    </w:rPr>
  </w:style>
  <w:style w:type="character" w:customStyle="1" w:styleId="af7">
    <w:name w:val="Без интервала Знак"/>
    <w:aliases w:val="nado12 Знак"/>
    <w:link w:val="af6"/>
    <w:uiPriority w:val="1"/>
    <w:locked/>
    <w:rsid w:val="00E62100"/>
    <w:rPr>
      <w:rFonts w:cs="Calibri"/>
      <w:lang w:val="uk-UA"/>
    </w:rPr>
  </w:style>
  <w:style w:type="paragraph" w:customStyle="1" w:styleId="1TimesNewRoman11pt">
    <w:name w:val="Стиль Заголовок 1 + Times New Roman 11 pt"/>
    <w:basedOn w:val="1"/>
    <w:rsid w:val="00E62100"/>
    <w:pPr>
      <w:keepLines w:val="0"/>
      <w:suppressAutoHyphens/>
      <w:spacing w:before="120" w:after="40" w:line="240" w:lineRule="auto"/>
      <w:jc w:val="center"/>
    </w:pPr>
    <w:rPr>
      <w:rFonts w:ascii="Times New Roman" w:eastAsia="Times New Roman" w:hAnsi="Times New Roman" w:cs="Times New Roman"/>
      <w:b/>
      <w:bCs/>
      <w:color w:val="auto"/>
      <w:kern w:val="1"/>
      <w:sz w:val="40"/>
      <w:szCs w:val="40"/>
      <w:lang w:eastAsia="ar-SA"/>
    </w:rPr>
  </w:style>
  <w:style w:type="paragraph" w:styleId="afa">
    <w:name w:val="Block Text"/>
    <w:basedOn w:val="a"/>
    <w:semiHidden/>
    <w:rsid w:val="00E62100"/>
    <w:pPr>
      <w:spacing w:after="0" w:line="240" w:lineRule="auto"/>
      <w:ind w:left="-709" w:right="-1333"/>
      <w:jc w:val="both"/>
    </w:pPr>
    <w:rPr>
      <w:rFonts w:ascii="Times New Roman" w:eastAsia="Times New Roman" w:hAnsi="Times New Roman" w:cs="Times New Roman"/>
      <w:sz w:val="28"/>
      <w:szCs w:val="20"/>
      <w:lang w:eastAsia="ru-RU"/>
    </w:rPr>
  </w:style>
  <w:style w:type="paragraph" w:styleId="afb">
    <w:name w:val="Title"/>
    <w:basedOn w:val="a"/>
    <w:link w:val="afc"/>
    <w:qFormat/>
    <w:rsid w:val="00E62100"/>
    <w:pPr>
      <w:spacing w:after="0" w:line="240" w:lineRule="auto"/>
      <w:ind w:left="-709" w:right="-1333"/>
      <w:jc w:val="center"/>
    </w:pPr>
    <w:rPr>
      <w:rFonts w:ascii="Times New Roman" w:eastAsia="Times New Roman" w:hAnsi="Times New Roman" w:cs="Times New Roman"/>
      <w:b/>
      <w:sz w:val="24"/>
      <w:szCs w:val="20"/>
      <w:lang w:eastAsia="ru-RU"/>
    </w:rPr>
  </w:style>
  <w:style w:type="character" w:customStyle="1" w:styleId="afc">
    <w:name w:val="Название Знак"/>
    <w:basedOn w:val="a0"/>
    <w:link w:val="afb"/>
    <w:rsid w:val="00E62100"/>
    <w:rPr>
      <w:rFonts w:ascii="Times New Roman" w:eastAsia="Times New Roman" w:hAnsi="Times New Roman" w:cs="Times New Roman"/>
      <w:b/>
      <w:sz w:val="24"/>
      <w:szCs w:val="20"/>
      <w:lang w:val="uk-UA" w:eastAsia="ru-RU"/>
    </w:rPr>
  </w:style>
  <w:style w:type="character" w:customStyle="1" w:styleId="detail-tabs-i-title-inner">
    <w:name w:val="detail-tabs-i-title-inner"/>
    <w:rsid w:val="00771DD9"/>
  </w:style>
  <w:style w:type="character" w:styleId="afd">
    <w:name w:val="Hyperlink"/>
    <w:uiPriority w:val="99"/>
    <w:unhideWhenUsed/>
    <w:rsid w:val="00691BD1"/>
    <w:rPr>
      <w:color w:val="0000FF"/>
      <w:u w:val="single"/>
    </w:rPr>
  </w:style>
  <w:style w:type="paragraph" w:customStyle="1" w:styleId="210">
    <w:name w:val="Основной текст с отступом 21"/>
    <w:basedOn w:val="a"/>
    <w:rsid w:val="00C25E46"/>
    <w:pPr>
      <w:suppressAutoHyphens/>
      <w:spacing w:after="120" w:line="480" w:lineRule="auto"/>
      <w:ind w:left="283"/>
    </w:pPr>
    <w:rPr>
      <w:rFonts w:eastAsia="Times New Roman" w:cs="Times New Roman"/>
      <w:lang w:val="ru-RU" w:eastAsia="zh-CN"/>
    </w:rPr>
  </w:style>
  <w:style w:type="character" w:customStyle="1" w:styleId="rvts0">
    <w:name w:val="rvts0"/>
    <w:uiPriority w:val="99"/>
    <w:qFormat/>
    <w:rsid w:val="009C4B45"/>
    <w:rPr>
      <w:rFonts w:cs="Times New Roman"/>
    </w:rPr>
  </w:style>
  <w:style w:type="paragraph" w:customStyle="1" w:styleId="24">
    <w:name w:val="Абзац списка2"/>
    <w:basedOn w:val="a"/>
    <w:uiPriority w:val="34"/>
    <w:qFormat/>
    <w:rsid w:val="009C4B45"/>
    <w:pPr>
      <w:ind w:left="720"/>
      <w:contextualSpacing/>
    </w:pPr>
    <w:rPr>
      <w:rFonts w:eastAsia="Calibri" w:cs="Times New Roman"/>
      <w:lang w:eastAsia="en-US"/>
    </w:rPr>
  </w:style>
  <w:style w:type="paragraph" w:styleId="HTML">
    <w:name w:val="HTML Preformatted"/>
    <w:aliases w:val=" Знак"/>
    <w:basedOn w:val="a"/>
    <w:link w:val="HTML0"/>
    <w:uiPriority w:val="99"/>
    <w:unhideWhenUsed/>
    <w:qFormat/>
    <w:rsid w:val="009C4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aliases w:val=" Знак Знак"/>
    <w:basedOn w:val="a0"/>
    <w:link w:val="HTML"/>
    <w:uiPriority w:val="99"/>
    <w:rsid w:val="009C4B45"/>
    <w:rPr>
      <w:rFonts w:ascii="Courier New" w:eastAsia="Times New Roman" w:hAnsi="Courier New" w:cs="Times New Roman"/>
      <w:sz w:val="20"/>
      <w:szCs w:val="20"/>
    </w:rPr>
  </w:style>
  <w:style w:type="paragraph" w:customStyle="1" w:styleId="LO-normal">
    <w:name w:val="LO-normal"/>
    <w:qFormat/>
    <w:rsid w:val="009C4B45"/>
    <w:pPr>
      <w:spacing w:line="276" w:lineRule="auto"/>
    </w:pPr>
    <w:rPr>
      <w:rFonts w:ascii="Arial" w:eastAsia="Arial" w:hAnsi="Arial" w:cs="Arial"/>
      <w:color w:val="000000"/>
      <w:lang w:eastAsia="zh-CN"/>
    </w:rPr>
  </w:style>
  <w:style w:type="character" w:customStyle="1" w:styleId="Normal">
    <w:name w:val="Normal Знак"/>
    <w:link w:val="12"/>
    <w:rsid w:val="009C4B45"/>
    <w:rPr>
      <w:rFonts w:ascii="Arial" w:eastAsia="Arial" w:hAnsi="Arial" w:cs="Arial"/>
      <w:color w:val="000000"/>
      <w:lang w:eastAsia="ru-RU"/>
    </w:rPr>
  </w:style>
  <w:style w:type="character" w:customStyle="1" w:styleId="afe">
    <w:name w:val="Другое_"/>
    <w:link w:val="aff"/>
    <w:uiPriority w:val="99"/>
    <w:locked/>
    <w:rsid w:val="009C4B45"/>
    <w:rPr>
      <w:rFonts w:ascii="Times New Roman" w:hAnsi="Times New Roman"/>
    </w:rPr>
  </w:style>
  <w:style w:type="paragraph" w:customStyle="1" w:styleId="aff">
    <w:name w:val="Другое"/>
    <w:basedOn w:val="a"/>
    <w:link w:val="afe"/>
    <w:uiPriority w:val="99"/>
    <w:rsid w:val="009C4B45"/>
    <w:pPr>
      <w:widowControl w:val="0"/>
      <w:spacing w:after="0" w:line="266" w:lineRule="auto"/>
    </w:pPr>
    <w:rPr>
      <w:rFonts w:ascii="Times New Roman" w:eastAsiaTheme="minorHAnsi" w:hAnsi="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291"/>
    <w:pPr>
      <w:spacing w:after="200" w:line="276" w:lineRule="auto"/>
    </w:pPr>
    <w:rPr>
      <w:rFonts w:ascii="Calibri" w:eastAsiaTheme="minorEastAsia" w:hAnsi="Calibri"/>
      <w:lang w:val="uk-UA" w:eastAsia="uk-UA"/>
    </w:rPr>
  </w:style>
  <w:style w:type="paragraph" w:styleId="1">
    <w:name w:val="heading 1"/>
    <w:basedOn w:val="a"/>
    <w:link w:val="10"/>
    <w:uiPriority w:val="9"/>
    <w:qFormat/>
    <w:rsid w:val="00D9088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uiPriority w:val="9"/>
    <w:unhideWhenUsed/>
    <w:qFormat/>
    <w:rsid w:val="00D9088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5">
    <w:name w:val="heading 5"/>
    <w:basedOn w:val="a"/>
    <w:link w:val="50"/>
    <w:uiPriority w:val="9"/>
    <w:semiHidden/>
    <w:unhideWhenUsed/>
    <w:qFormat/>
    <w:rsid w:val="006F27F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uiPriority w:val="99"/>
    <w:qFormat/>
    <w:locked/>
    <w:rsid w:val="000A2291"/>
    <w:rPr>
      <w:rFonts w:ascii="Times New Roman" w:eastAsia="Times New Roman" w:hAnsi="Times New Roman" w:cs="Times New Roman"/>
      <w:sz w:val="24"/>
      <w:szCs w:val="24"/>
      <w:lang w:val="uk-UA" w:eastAsia="uk-UA"/>
    </w:rPr>
  </w:style>
  <w:style w:type="character" w:customStyle="1" w:styleId="apple-converted-space">
    <w:name w:val="apple-converted-space"/>
    <w:basedOn w:val="a0"/>
    <w:qFormat/>
    <w:rsid w:val="000A2291"/>
  </w:style>
  <w:style w:type="character" w:customStyle="1" w:styleId="11">
    <w:name w:val="Гіперпосилання1"/>
    <w:basedOn w:val="a0"/>
    <w:uiPriority w:val="99"/>
    <w:semiHidden/>
    <w:unhideWhenUsed/>
    <w:rsid w:val="000A2291"/>
    <w:rPr>
      <w:color w:val="0000FF"/>
      <w:u w:val="single"/>
    </w:rPr>
  </w:style>
  <w:style w:type="character" w:customStyle="1" w:styleId="a4">
    <w:name w:val="Текст выноски Знак"/>
    <w:basedOn w:val="a0"/>
    <w:uiPriority w:val="99"/>
    <w:semiHidden/>
    <w:qFormat/>
    <w:rsid w:val="00F8016D"/>
    <w:rPr>
      <w:rFonts w:ascii="Tahoma" w:eastAsiaTheme="minorEastAsia" w:hAnsi="Tahoma" w:cs="Tahoma"/>
      <w:sz w:val="16"/>
      <w:szCs w:val="16"/>
      <w:lang w:val="uk-UA" w:eastAsia="uk-UA"/>
    </w:rPr>
  </w:style>
  <w:style w:type="character" w:styleId="a5">
    <w:name w:val="Strong"/>
    <w:uiPriority w:val="22"/>
    <w:qFormat/>
    <w:rsid w:val="005B3B45"/>
    <w:rPr>
      <w:b/>
    </w:rPr>
  </w:style>
  <w:style w:type="character" w:customStyle="1" w:styleId="a6">
    <w:name w:val="Основной текст Знак"/>
    <w:basedOn w:val="a0"/>
    <w:uiPriority w:val="99"/>
    <w:semiHidden/>
    <w:qFormat/>
    <w:rsid w:val="008346EB"/>
    <w:rPr>
      <w:rFonts w:eastAsiaTheme="minorEastAsia"/>
      <w:lang w:val="uk-UA" w:eastAsia="uk-UA"/>
    </w:rPr>
  </w:style>
  <w:style w:type="character" w:customStyle="1" w:styleId="alt-edited">
    <w:name w:val="alt-edited"/>
    <w:basedOn w:val="a0"/>
    <w:qFormat/>
    <w:rsid w:val="00E27447"/>
  </w:style>
  <w:style w:type="character" w:customStyle="1" w:styleId="shorttext">
    <w:name w:val="short_text"/>
    <w:basedOn w:val="a0"/>
    <w:qFormat/>
    <w:rsid w:val="00E27447"/>
  </w:style>
  <w:style w:type="character" w:customStyle="1" w:styleId="10">
    <w:name w:val="Заголовок 1 Знак"/>
    <w:basedOn w:val="a0"/>
    <w:link w:val="1"/>
    <w:uiPriority w:val="9"/>
    <w:qFormat/>
    <w:rsid w:val="00D9088E"/>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1"/>
    <w:qFormat/>
    <w:rsid w:val="00D9088E"/>
    <w:rPr>
      <w:rFonts w:asciiTheme="majorHAnsi" w:eastAsiaTheme="majorEastAsia" w:hAnsiTheme="majorHAnsi" w:cstheme="majorBidi"/>
      <w:color w:val="365F91" w:themeColor="accent1" w:themeShade="BF"/>
      <w:sz w:val="26"/>
      <w:szCs w:val="26"/>
      <w:lang w:val="uk-UA"/>
    </w:rPr>
  </w:style>
  <w:style w:type="character" w:customStyle="1" w:styleId="50">
    <w:name w:val="Заголовок 5 Знак"/>
    <w:basedOn w:val="a0"/>
    <w:link w:val="5"/>
    <w:uiPriority w:val="9"/>
    <w:semiHidden/>
    <w:qFormat/>
    <w:rsid w:val="006F27F4"/>
    <w:rPr>
      <w:rFonts w:asciiTheme="majorHAnsi" w:eastAsiaTheme="majorEastAsia" w:hAnsiTheme="majorHAnsi" w:cstheme="majorBidi"/>
      <w:color w:val="365F91" w:themeColor="accent1" w:themeShade="BF"/>
      <w:lang w:val="uk-UA" w:eastAsia="uk-UA"/>
    </w:rPr>
  </w:style>
  <w:style w:type="character" w:customStyle="1" w:styleId="a7">
    <w:name w:val="Основной текст с отступом Знак"/>
    <w:basedOn w:val="a0"/>
    <w:uiPriority w:val="99"/>
    <w:semiHidden/>
    <w:qFormat/>
    <w:rsid w:val="006F27F4"/>
    <w:rPr>
      <w:rFonts w:eastAsiaTheme="minorEastAsia"/>
      <w:lang w:val="uk-UA" w:eastAsia="uk-UA"/>
    </w:rPr>
  </w:style>
  <w:style w:type="character" w:customStyle="1" w:styleId="22">
    <w:name w:val="Основной текст с отступом 2 Знак"/>
    <w:basedOn w:val="a0"/>
    <w:link w:val="23"/>
    <w:qFormat/>
    <w:rsid w:val="006F27F4"/>
    <w:rPr>
      <w:rFonts w:ascii="Times New Roman" w:eastAsia="Times New Roman" w:hAnsi="Times New Roman" w:cs="Times New Roman"/>
      <w:b/>
      <w:color w:val="000000"/>
      <w:spacing w:val="-25"/>
      <w:sz w:val="24"/>
      <w:szCs w:val="24"/>
      <w:lang w:eastAsia="ru-RU"/>
    </w:rPr>
  </w:style>
  <w:style w:type="character" w:customStyle="1" w:styleId="ListLabel1">
    <w:name w:val="ListLabel 1"/>
    <w:qFormat/>
    <w:rsid w:val="00DC1A5C"/>
    <w:rPr>
      <w:rFonts w:ascii="Times New Roman" w:eastAsia="Times New Roman" w:hAnsi="Times New Roman" w:cs="Times New Roman"/>
      <w:sz w:val="24"/>
    </w:rPr>
  </w:style>
  <w:style w:type="character" w:customStyle="1" w:styleId="ListLabel2">
    <w:name w:val="ListLabel 2"/>
    <w:qFormat/>
    <w:rsid w:val="00DC1A5C"/>
    <w:rPr>
      <w:b w:val="0"/>
    </w:rPr>
  </w:style>
  <w:style w:type="character" w:customStyle="1" w:styleId="ListLabel3">
    <w:name w:val="ListLabel 3"/>
    <w:qFormat/>
    <w:rsid w:val="00DC1A5C"/>
    <w:rPr>
      <w:b/>
    </w:rPr>
  </w:style>
  <w:style w:type="character" w:customStyle="1" w:styleId="ListLabel4">
    <w:name w:val="ListLabel 4"/>
    <w:qFormat/>
    <w:rsid w:val="00DC1A5C"/>
    <w:rPr>
      <w:b/>
    </w:rPr>
  </w:style>
  <w:style w:type="character" w:customStyle="1" w:styleId="ListLabel5">
    <w:name w:val="ListLabel 5"/>
    <w:qFormat/>
    <w:rsid w:val="00DC1A5C"/>
    <w:rPr>
      <w:b/>
    </w:rPr>
  </w:style>
  <w:style w:type="character" w:customStyle="1" w:styleId="ListLabel6">
    <w:name w:val="ListLabel 6"/>
    <w:qFormat/>
    <w:rsid w:val="00DC1A5C"/>
    <w:rPr>
      <w:b/>
    </w:rPr>
  </w:style>
  <w:style w:type="character" w:customStyle="1" w:styleId="ListLabel7">
    <w:name w:val="ListLabel 7"/>
    <w:qFormat/>
    <w:rsid w:val="00DC1A5C"/>
    <w:rPr>
      <w:b/>
    </w:rPr>
  </w:style>
  <w:style w:type="character" w:customStyle="1" w:styleId="ListLabel8">
    <w:name w:val="ListLabel 8"/>
    <w:qFormat/>
    <w:rsid w:val="00DC1A5C"/>
    <w:rPr>
      <w:b/>
    </w:rPr>
  </w:style>
  <w:style w:type="character" w:customStyle="1" w:styleId="ListLabel9">
    <w:name w:val="ListLabel 9"/>
    <w:qFormat/>
    <w:rsid w:val="00DC1A5C"/>
    <w:rPr>
      <w:b/>
    </w:rPr>
  </w:style>
  <w:style w:type="character" w:customStyle="1" w:styleId="ListLabel10">
    <w:name w:val="ListLabel 10"/>
    <w:qFormat/>
    <w:rsid w:val="00DC1A5C"/>
    <w:rPr>
      <w:rFonts w:ascii="Times New Roman" w:eastAsia="Times New Roman" w:hAnsi="Times New Roman" w:cs="Times New Roman"/>
      <w:sz w:val="24"/>
    </w:rPr>
  </w:style>
  <w:style w:type="character" w:customStyle="1" w:styleId="ListLabel11">
    <w:name w:val="ListLabel 11"/>
    <w:qFormat/>
    <w:rsid w:val="00DC1A5C"/>
    <w:rPr>
      <w:rFonts w:ascii="Times New Roman" w:eastAsia="Times New Roman" w:hAnsi="Times New Roman" w:cs="Times New Roman"/>
      <w:sz w:val="24"/>
    </w:rPr>
  </w:style>
  <w:style w:type="character" w:customStyle="1" w:styleId="ListLabel12">
    <w:name w:val="ListLabel 12"/>
    <w:qFormat/>
    <w:rsid w:val="00DC1A5C"/>
    <w:rPr>
      <w:rFonts w:ascii="Times New Roman" w:eastAsia="Times New Roman" w:hAnsi="Times New Roman" w:cs="Times New Roman"/>
      <w:sz w:val="24"/>
    </w:rPr>
  </w:style>
  <w:style w:type="character" w:customStyle="1" w:styleId="ListLabel13">
    <w:name w:val="ListLabel 13"/>
    <w:qFormat/>
    <w:rsid w:val="00DC1A5C"/>
    <w:rPr>
      <w:rFonts w:ascii="Times New Roman" w:eastAsia="Times New Roman" w:hAnsi="Times New Roman" w:cs="Times New Roman"/>
      <w:sz w:val="24"/>
    </w:rPr>
  </w:style>
  <w:style w:type="character" w:customStyle="1" w:styleId="ListLabel14">
    <w:name w:val="ListLabel 14"/>
    <w:qFormat/>
    <w:rsid w:val="00DC1A5C"/>
    <w:rPr>
      <w:rFonts w:ascii="Times New Roman" w:eastAsia="Times New Roman" w:hAnsi="Times New Roman" w:cs="Times New Roman"/>
      <w:sz w:val="24"/>
    </w:rPr>
  </w:style>
  <w:style w:type="character" w:customStyle="1" w:styleId="ListLabel15">
    <w:name w:val="ListLabel 15"/>
    <w:qFormat/>
    <w:rsid w:val="00DC1A5C"/>
    <w:rPr>
      <w:rFonts w:ascii="Times New Roman" w:eastAsia="Times New Roman" w:hAnsi="Times New Roman" w:cs="Times New Roman"/>
      <w:sz w:val="24"/>
    </w:rPr>
  </w:style>
  <w:style w:type="character" w:customStyle="1" w:styleId="ListLabel16">
    <w:name w:val="ListLabel 16"/>
    <w:qFormat/>
    <w:rsid w:val="00DC1A5C"/>
    <w:rPr>
      <w:rFonts w:cs="Courier New"/>
    </w:rPr>
  </w:style>
  <w:style w:type="character" w:customStyle="1" w:styleId="ListLabel17">
    <w:name w:val="ListLabel 17"/>
    <w:qFormat/>
    <w:rsid w:val="00DC1A5C"/>
    <w:rPr>
      <w:rFonts w:cs="Courier New"/>
    </w:rPr>
  </w:style>
  <w:style w:type="character" w:customStyle="1" w:styleId="ListLabel18">
    <w:name w:val="ListLabel 18"/>
    <w:qFormat/>
    <w:rsid w:val="00DC1A5C"/>
    <w:rPr>
      <w:rFonts w:cs="Courier New"/>
    </w:rPr>
  </w:style>
  <w:style w:type="character" w:customStyle="1" w:styleId="ListLabel19">
    <w:name w:val="ListLabel 19"/>
    <w:qFormat/>
    <w:rsid w:val="00DC1A5C"/>
    <w:rPr>
      <w:rFonts w:eastAsia="Calibri" w:cs="Calibri"/>
    </w:rPr>
  </w:style>
  <w:style w:type="character" w:customStyle="1" w:styleId="ListLabel20">
    <w:name w:val="ListLabel 20"/>
    <w:qFormat/>
    <w:rsid w:val="00DC1A5C"/>
    <w:rPr>
      <w:rFonts w:cs="Courier New"/>
    </w:rPr>
  </w:style>
  <w:style w:type="character" w:customStyle="1" w:styleId="ListLabel21">
    <w:name w:val="ListLabel 21"/>
    <w:qFormat/>
    <w:rsid w:val="00DC1A5C"/>
    <w:rPr>
      <w:rFonts w:cs="Courier New"/>
    </w:rPr>
  </w:style>
  <w:style w:type="character" w:customStyle="1" w:styleId="ListLabel22">
    <w:name w:val="ListLabel 22"/>
    <w:qFormat/>
    <w:rsid w:val="00DC1A5C"/>
    <w:rPr>
      <w:rFonts w:cs="Courier New"/>
    </w:rPr>
  </w:style>
  <w:style w:type="character" w:customStyle="1" w:styleId="ListLabel23">
    <w:name w:val="ListLabel 23"/>
    <w:qFormat/>
    <w:rsid w:val="00DC1A5C"/>
    <w:rPr>
      <w:rFonts w:eastAsia="Calibri" w:cs="Calibri"/>
    </w:rPr>
  </w:style>
  <w:style w:type="character" w:customStyle="1" w:styleId="ListLabel24">
    <w:name w:val="ListLabel 24"/>
    <w:qFormat/>
    <w:rsid w:val="00DC1A5C"/>
    <w:rPr>
      <w:rFonts w:cs="Courier New"/>
    </w:rPr>
  </w:style>
  <w:style w:type="character" w:customStyle="1" w:styleId="ListLabel25">
    <w:name w:val="ListLabel 25"/>
    <w:qFormat/>
    <w:rsid w:val="00DC1A5C"/>
    <w:rPr>
      <w:rFonts w:cs="Courier New"/>
    </w:rPr>
  </w:style>
  <w:style w:type="character" w:customStyle="1" w:styleId="ListLabel26">
    <w:name w:val="ListLabel 26"/>
    <w:qFormat/>
    <w:rsid w:val="00DC1A5C"/>
    <w:rPr>
      <w:rFonts w:cs="Courier New"/>
    </w:rPr>
  </w:style>
  <w:style w:type="character" w:customStyle="1" w:styleId="ListLabel27">
    <w:name w:val="ListLabel 27"/>
    <w:qFormat/>
    <w:rsid w:val="00DC1A5C"/>
    <w:rPr>
      <w:rFonts w:eastAsia="Calibri" w:cs="Calibri"/>
    </w:rPr>
  </w:style>
  <w:style w:type="character" w:customStyle="1" w:styleId="ListLabel28">
    <w:name w:val="ListLabel 28"/>
    <w:qFormat/>
    <w:rsid w:val="00DC1A5C"/>
    <w:rPr>
      <w:rFonts w:cs="Courier New"/>
    </w:rPr>
  </w:style>
  <w:style w:type="character" w:customStyle="1" w:styleId="ListLabel29">
    <w:name w:val="ListLabel 29"/>
    <w:qFormat/>
    <w:rsid w:val="00DC1A5C"/>
    <w:rPr>
      <w:rFonts w:cs="Courier New"/>
    </w:rPr>
  </w:style>
  <w:style w:type="character" w:customStyle="1" w:styleId="ListLabel30">
    <w:name w:val="ListLabel 30"/>
    <w:qFormat/>
    <w:rsid w:val="00DC1A5C"/>
    <w:rPr>
      <w:rFonts w:cs="Courier New"/>
    </w:rPr>
  </w:style>
  <w:style w:type="character" w:customStyle="1" w:styleId="ListLabel31">
    <w:name w:val="ListLabel 31"/>
    <w:qFormat/>
    <w:rsid w:val="00DC1A5C"/>
    <w:rPr>
      <w:rFonts w:eastAsia="Calibri" w:cs="Calibri"/>
    </w:rPr>
  </w:style>
  <w:style w:type="character" w:customStyle="1" w:styleId="ListLabel32">
    <w:name w:val="ListLabel 32"/>
    <w:qFormat/>
    <w:rsid w:val="00DC1A5C"/>
    <w:rPr>
      <w:rFonts w:cs="Courier New"/>
    </w:rPr>
  </w:style>
  <w:style w:type="character" w:customStyle="1" w:styleId="ListLabel33">
    <w:name w:val="ListLabel 33"/>
    <w:qFormat/>
    <w:rsid w:val="00DC1A5C"/>
    <w:rPr>
      <w:rFonts w:cs="Courier New"/>
    </w:rPr>
  </w:style>
  <w:style w:type="character" w:customStyle="1" w:styleId="ListLabel34">
    <w:name w:val="ListLabel 34"/>
    <w:qFormat/>
    <w:rsid w:val="00DC1A5C"/>
    <w:rPr>
      <w:rFonts w:cs="Courier New"/>
    </w:rPr>
  </w:style>
  <w:style w:type="character" w:customStyle="1" w:styleId="ListLabel35">
    <w:name w:val="ListLabel 35"/>
    <w:qFormat/>
    <w:rsid w:val="00DC1A5C"/>
    <w:rPr>
      <w:rFonts w:eastAsia="Calibri" w:cs="Calibri"/>
    </w:rPr>
  </w:style>
  <w:style w:type="character" w:customStyle="1" w:styleId="ListLabel36">
    <w:name w:val="ListLabel 36"/>
    <w:qFormat/>
    <w:rsid w:val="00DC1A5C"/>
    <w:rPr>
      <w:rFonts w:cs="Courier New"/>
    </w:rPr>
  </w:style>
  <w:style w:type="character" w:customStyle="1" w:styleId="ListLabel37">
    <w:name w:val="ListLabel 37"/>
    <w:qFormat/>
    <w:rsid w:val="00DC1A5C"/>
    <w:rPr>
      <w:rFonts w:cs="Courier New"/>
    </w:rPr>
  </w:style>
  <w:style w:type="character" w:customStyle="1" w:styleId="ListLabel38">
    <w:name w:val="ListLabel 38"/>
    <w:qFormat/>
    <w:rsid w:val="00DC1A5C"/>
    <w:rPr>
      <w:rFonts w:cs="Courier New"/>
    </w:rPr>
  </w:style>
  <w:style w:type="character" w:customStyle="1" w:styleId="ListLabel39">
    <w:name w:val="ListLabel 39"/>
    <w:qFormat/>
    <w:rsid w:val="00DC1A5C"/>
    <w:rPr>
      <w:rFonts w:eastAsia="Calibri" w:cs="Calibri"/>
    </w:rPr>
  </w:style>
  <w:style w:type="character" w:customStyle="1" w:styleId="ListLabel40">
    <w:name w:val="ListLabel 40"/>
    <w:qFormat/>
    <w:rsid w:val="00DC1A5C"/>
    <w:rPr>
      <w:rFonts w:cs="Courier New"/>
    </w:rPr>
  </w:style>
  <w:style w:type="character" w:customStyle="1" w:styleId="ListLabel41">
    <w:name w:val="ListLabel 41"/>
    <w:qFormat/>
    <w:rsid w:val="00DC1A5C"/>
    <w:rPr>
      <w:rFonts w:cs="Courier New"/>
    </w:rPr>
  </w:style>
  <w:style w:type="character" w:customStyle="1" w:styleId="ListLabel42">
    <w:name w:val="ListLabel 42"/>
    <w:qFormat/>
    <w:rsid w:val="00DC1A5C"/>
    <w:rPr>
      <w:rFonts w:cs="Courier New"/>
    </w:rPr>
  </w:style>
  <w:style w:type="character" w:customStyle="1" w:styleId="ListLabel43">
    <w:name w:val="ListLabel 43"/>
    <w:qFormat/>
    <w:rsid w:val="00DC1A5C"/>
    <w:rPr>
      <w:rFonts w:eastAsia="Calibri" w:cs="Calibri"/>
    </w:rPr>
  </w:style>
  <w:style w:type="character" w:customStyle="1" w:styleId="ListLabel44">
    <w:name w:val="ListLabel 44"/>
    <w:qFormat/>
    <w:rsid w:val="00DC1A5C"/>
    <w:rPr>
      <w:rFonts w:cs="Courier New"/>
    </w:rPr>
  </w:style>
  <w:style w:type="character" w:customStyle="1" w:styleId="ListLabel45">
    <w:name w:val="ListLabel 45"/>
    <w:qFormat/>
    <w:rsid w:val="00DC1A5C"/>
    <w:rPr>
      <w:rFonts w:cs="Courier New"/>
    </w:rPr>
  </w:style>
  <w:style w:type="character" w:customStyle="1" w:styleId="ListLabel46">
    <w:name w:val="ListLabel 46"/>
    <w:qFormat/>
    <w:rsid w:val="00DC1A5C"/>
    <w:rPr>
      <w:rFonts w:cs="Courier New"/>
    </w:rPr>
  </w:style>
  <w:style w:type="character" w:customStyle="1" w:styleId="ListLabel47">
    <w:name w:val="ListLabel 47"/>
    <w:qFormat/>
    <w:rsid w:val="00DC1A5C"/>
    <w:rPr>
      <w:rFonts w:eastAsia="Calibri" w:cs="Calibri"/>
    </w:rPr>
  </w:style>
  <w:style w:type="character" w:customStyle="1" w:styleId="ListLabel48">
    <w:name w:val="ListLabel 48"/>
    <w:qFormat/>
    <w:rsid w:val="00DC1A5C"/>
    <w:rPr>
      <w:rFonts w:cs="Courier New"/>
    </w:rPr>
  </w:style>
  <w:style w:type="character" w:customStyle="1" w:styleId="ListLabel49">
    <w:name w:val="ListLabel 49"/>
    <w:qFormat/>
    <w:rsid w:val="00DC1A5C"/>
    <w:rPr>
      <w:rFonts w:cs="Courier New"/>
    </w:rPr>
  </w:style>
  <w:style w:type="character" w:customStyle="1" w:styleId="ListLabel50">
    <w:name w:val="ListLabel 50"/>
    <w:qFormat/>
    <w:rsid w:val="00DC1A5C"/>
    <w:rPr>
      <w:rFonts w:cs="Courier New"/>
    </w:rPr>
  </w:style>
  <w:style w:type="character" w:customStyle="1" w:styleId="ListLabel51">
    <w:name w:val="ListLabel 51"/>
    <w:qFormat/>
    <w:rsid w:val="00DC1A5C"/>
    <w:rPr>
      <w:rFonts w:eastAsia="Calibri" w:cs="Calibri"/>
    </w:rPr>
  </w:style>
  <w:style w:type="character" w:customStyle="1" w:styleId="ListLabel52">
    <w:name w:val="ListLabel 52"/>
    <w:qFormat/>
    <w:rsid w:val="00DC1A5C"/>
    <w:rPr>
      <w:rFonts w:cs="Courier New"/>
    </w:rPr>
  </w:style>
  <w:style w:type="character" w:customStyle="1" w:styleId="ListLabel53">
    <w:name w:val="ListLabel 53"/>
    <w:qFormat/>
    <w:rsid w:val="00DC1A5C"/>
    <w:rPr>
      <w:rFonts w:cs="Courier New"/>
    </w:rPr>
  </w:style>
  <w:style w:type="character" w:customStyle="1" w:styleId="ListLabel54">
    <w:name w:val="ListLabel 54"/>
    <w:qFormat/>
    <w:rsid w:val="00DC1A5C"/>
    <w:rPr>
      <w:rFonts w:cs="Courier New"/>
    </w:rPr>
  </w:style>
  <w:style w:type="character" w:customStyle="1" w:styleId="ListLabel55">
    <w:name w:val="ListLabel 55"/>
    <w:qFormat/>
    <w:rsid w:val="00DC1A5C"/>
    <w:rPr>
      <w:rFonts w:eastAsia="Calibri" w:cs="Calibri"/>
    </w:rPr>
  </w:style>
  <w:style w:type="character" w:customStyle="1" w:styleId="ListLabel56">
    <w:name w:val="ListLabel 56"/>
    <w:qFormat/>
    <w:rsid w:val="00DC1A5C"/>
    <w:rPr>
      <w:rFonts w:cs="Courier New"/>
    </w:rPr>
  </w:style>
  <w:style w:type="character" w:customStyle="1" w:styleId="ListLabel57">
    <w:name w:val="ListLabel 57"/>
    <w:qFormat/>
    <w:rsid w:val="00DC1A5C"/>
    <w:rPr>
      <w:rFonts w:cs="Courier New"/>
    </w:rPr>
  </w:style>
  <w:style w:type="character" w:customStyle="1" w:styleId="ListLabel58">
    <w:name w:val="ListLabel 58"/>
    <w:qFormat/>
    <w:rsid w:val="00DC1A5C"/>
    <w:rPr>
      <w:rFonts w:cs="Courier New"/>
    </w:rPr>
  </w:style>
  <w:style w:type="character" w:customStyle="1" w:styleId="ListLabel59">
    <w:name w:val="ListLabel 59"/>
    <w:qFormat/>
    <w:rsid w:val="00DC1A5C"/>
    <w:rPr>
      <w:rFonts w:eastAsia="Calibri" w:cs="Calibri"/>
    </w:rPr>
  </w:style>
  <w:style w:type="character" w:customStyle="1" w:styleId="ListLabel60">
    <w:name w:val="ListLabel 60"/>
    <w:qFormat/>
    <w:rsid w:val="00DC1A5C"/>
    <w:rPr>
      <w:rFonts w:cs="Courier New"/>
    </w:rPr>
  </w:style>
  <w:style w:type="character" w:customStyle="1" w:styleId="ListLabel61">
    <w:name w:val="ListLabel 61"/>
    <w:qFormat/>
    <w:rsid w:val="00DC1A5C"/>
    <w:rPr>
      <w:rFonts w:cs="Courier New"/>
    </w:rPr>
  </w:style>
  <w:style w:type="character" w:customStyle="1" w:styleId="ListLabel62">
    <w:name w:val="ListLabel 62"/>
    <w:qFormat/>
    <w:rsid w:val="00DC1A5C"/>
    <w:rPr>
      <w:rFonts w:cs="Courier New"/>
    </w:rPr>
  </w:style>
  <w:style w:type="character" w:customStyle="1" w:styleId="ListLabel63">
    <w:name w:val="ListLabel 63"/>
    <w:qFormat/>
    <w:rsid w:val="00DC1A5C"/>
    <w:rPr>
      <w:rFonts w:eastAsia="Calibri" w:cs="Calibri"/>
    </w:rPr>
  </w:style>
  <w:style w:type="character" w:customStyle="1" w:styleId="ListLabel64">
    <w:name w:val="ListLabel 64"/>
    <w:qFormat/>
    <w:rsid w:val="00DC1A5C"/>
    <w:rPr>
      <w:rFonts w:cs="Courier New"/>
    </w:rPr>
  </w:style>
  <w:style w:type="character" w:customStyle="1" w:styleId="ListLabel65">
    <w:name w:val="ListLabel 65"/>
    <w:qFormat/>
    <w:rsid w:val="00DC1A5C"/>
    <w:rPr>
      <w:rFonts w:cs="Courier New"/>
    </w:rPr>
  </w:style>
  <w:style w:type="character" w:customStyle="1" w:styleId="ListLabel66">
    <w:name w:val="ListLabel 66"/>
    <w:qFormat/>
    <w:rsid w:val="00DC1A5C"/>
    <w:rPr>
      <w:rFonts w:cs="Courier New"/>
    </w:rPr>
  </w:style>
  <w:style w:type="character" w:customStyle="1" w:styleId="ListLabel67">
    <w:name w:val="ListLabel 67"/>
    <w:qFormat/>
    <w:rsid w:val="00DC1A5C"/>
    <w:rPr>
      <w:rFonts w:eastAsia="Calibri" w:cs="Calibri"/>
    </w:rPr>
  </w:style>
  <w:style w:type="character" w:customStyle="1" w:styleId="ListLabel68">
    <w:name w:val="ListLabel 68"/>
    <w:qFormat/>
    <w:rsid w:val="00DC1A5C"/>
    <w:rPr>
      <w:rFonts w:cs="Courier New"/>
    </w:rPr>
  </w:style>
  <w:style w:type="character" w:customStyle="1" w:styleId="ListLabel69">
    <w:name w:val="ListLabel 69"/>
    <w:qFormat/>
    <w:rsid w:val="00DC1A5C"/>
    <w:rPr>
      <w:rFonts w:cs="Courier New"/>
    </w:rPr>
  </w:style>
  <w:style w:type="character" w:customStyle="1" w:styleId="ListLabel70">
    <w:name w:val="ListLabel 70"/>
    <w:qFormat/>
    <w:rsid w:val="00DC1A5C"/>
    <w:rPr>
      <w:rFonts w:cs="Courier New"/>
    </w:rPr>
  </w:style>
  <w:style w:type="character" w:customStyle="1" w:styleId="ListLabel71">
    <w:name w:val="ListLabel 71"/>
    <w:qFormat/>
    <w:rsid w:val="00DC1A5C"/>
    <w:rPr>
      <w:rFonts w:eastAsia="Calibri" w:cs="Calibri"/>
    </w:rPr>
  </w:style>
  <w:style w:type="character" w:customStyle="1" w:styleId="ListLabel72">
    <w:name w:val="ListLabel 72"/>
    <w:qFormat/>
    <w:rsid w:val="00DC1A5C"/>
    <w:rPr>
      <w:rFonts w:cs="Courier New"/>
    </w:rPr>
  </w:style>
  <w:style w:type="character" w:customStyle="1" w:styleId="ListLabel73">
    <w:name w:val="ListLabel 73"/>
    <w:qFormat/>
    <w:rsid w:val="00DC1A5C"/>
    <w:rPr>
      <w:rFonts w:cs="Courier New"/>
    </w:rPr>
  </w:style>
  <w:style w:type="character" w:customStyle="1" w:styleId="ListLabel74">
    <w:name w:val="ListLabel 74"/>
    <w:qFormat/>
    <w:rsid w:val="00DC1A5C"/>
    <w:rPr>
      <w:rFonts w:cs="Courier New"/>
    </w:rPr>
  </w:style>
  <w:style w:type="character" w:customStyle="1" w:styleId="ListLabel75">
    <w:name w:val="ListLabel 75"/>
    <w:qFormat/>
    <w:rsid w:val="00DC1A5C"/>
    <w:rPr>
      <w:rFonts w:eastAsia="Calibri" w:cs="Calibri"/>
    </w:rPr>
  </w:style>
  <w:style w:type="character" w:customStyle="1" w:styleId="ListLabel76">
    <w:name w:val="ListLabel 76"/>
    <w:qFormat/>
    <w:rsid w:val="00DC1A5C"/>
    <w:rPr>
      <w:rFonts w:cs="Courier New"/>
    </w:rPr>
  </w:style>
  <w:style w:type="character" w:customStyle="1" w:styleId="ListLabel77">
    <w:name w:val="ListLabel 77"/>
    <w:qFormat/>
    <w:rsid w:val="00DC1A5C"/>
    <w:rPr>
      <w:rFonts w:cs="Courier New"/>
    </w:rPr>
  </w:style>
  <w:style w:type="character" w:customStyle="1" w:styleId="ListLabel78">
    <w:name w:val="ListLabel 78"/>
    <w:qFormat/>
    <w:rsid w:val="00DC1A5C"/>
    <w:rPr>
      <w:rFonts w:cs="Courier New"/>
    </w:rPr>
  </w:style>
  <w:style w:type="character" w:customStyle="1" w:styleId="ListLabel79">
    <w:name w:val="ListLabel 79"/>
    <w:qFormat/>
    <w:rsid w:val="00DC1A5C"/>
    <w:rPr>
      <w:rFonts w:eastAsia="Calibri" w:cs="Calibri"/>
    </w:rPr>
  </w:style>
  <w:style w:type="character" w:customStyle="1" w:styleId="ListLabel80">
    <w:name w:val="ListLabel 80"/>
    <w:qFormat/>
    <w:rsid w:val="00DC1A5C"/>
    <w:rPr>
      <w:rFonts w:cs="Courier New"/>
    </w:rPr>
  </w:style>
  <w:style w:type="character" w:customStyle="1" w:styleId="ListLabel81">
    <w:name w:val="ListLabel 81"/>
    <w:qFormat/>
    <w:rsid w:val="00DC1A5C"/>
    <w:rPr>
      <w:rFonts w:cs="Courier New"/>
    </w:rPr>
  </w:style>
  <w:style w:type="character" w:customStyle="1" w:styleId="ListLabel82">
    <w:name w:val="ListLabel 82"/>
    <w:qFormat/>
    <w:rsid w:val="00DC1A5C"/>
    <w:rPr>
      <w:rFonts w:cs="Courier New"/>
    </w:rPr>
  </w:style>
  <w:style w:type="character" w:customStyle="1" w:styleId="ListLabel83">
    <w:name w:val="ListLabel 83"/>
    <w:qFormat/>
    <w:rsid w:val="00DC1A5C"/>
    <w:rPr>
      <w:rFonts w:eastAsia="Calibri" w:cs="Calibri"/>
    </w:rPr>
  </w:style>
  <w:style w:type="character" w:customStyle="1" w:styleId="ListLabel84">
    <w:name w:val="ListLabel 84"/>
    <w:qFormat/>
    <w:rsid w:val="00DC1A5C"/>
    <w:rPr>
      <w:rFonts w:cs="Courier New"/>
    </w:rPr>
  </w:style>
  <w:style w:type="character" w:customStyle="1" w:styleId="ListLabel85">
    <w:name w:val="ListLabel 85"/>
    <w:qFormat/>
    <w:rsid w:val="00DC1A5C"/>
    <w:rPr>
      <w:rFonts w:cs="Courier New"/>
    </w:rPr>
  </w:style>
  <w:style w:type="character" w:customStyle="1" w:styleId="ListLabel86">
    <w:name w:val="ListLabel 86"/>
    <w:qFormat/>
    <w:rsid w:val="00DC1A5C"/>
    <w:rPr>
      <w:rFonts w:cs="Courier New"/>
    </w:rPr>
  </w:style>
  <w:style w:type="character" w:customStyle="1" w:styleId="ListLabel87">
    <w:name w:val="ListLabel 87"/>
    <w:qFormat/>
    <w:rsid w:val="00DC1A5C"/>
    <w:rPr>
      <w:rFonts w:eastAsia="Calibri" w:cs="Calibri"/>
    </w:rPr>
  </w:style>
  <w:style w:type="character" w:customStyle="1" w:styleId="ListLabel88">
    <w:name w:val="ListLabel 88"/>
    <w:qFormat/>
    <w:rsid w:val="00DC1A5C"/>
    <w:rPr>
      <w:rFonts w:cs="Courier New"/>
    </w:rPr>
  </w:style>
  <w:style w:type="character" w:customStyle="1" w:styleId="ListLabel89">
    <w:name w:val="ListLabel 89"/>
    <w:qFormat/>
    <w:rsid w:val="00DC1A5C"/>
    <w:rPr>
      <w:rFonts w:cs="Courier New"/>
    </w:rPr>
  </w:style>
  <w:style w:type="character" w:customStyle="1" w:styleId="ListLabel90">
    <w:name w:val="ListLabel 90"/>
    <w:qFormat/>
    <w:rsid w:val="00DC1A5C"/>
    <w:rPr>
      <w:rFonts w:cs="Courier New"/>
    </w:rPr>
  </w:style>
  <w:style w:type="character" w:customStyle="1" w:styleId="ListLabel91">
    <w:name w:val="ListLabel 91"/>
    <w:qFormat/>
    <w:rsid w:val="00DC1A5C"/>
    <w:rPr>
      <w:rFonts w:eastAsia="Calibri" w:cs="Calibri"/>
    </w:rPr>
  </w:style>
  <w:style w:type="character" w:customStyle="1" w:styleId="ListLabel92">
    <w:name w:val="ListLabel 92"/>
    <w:qFormat/>
    <w:rsid w:val="00DC1A5C"/>
    <w:rPr>
      <w:rFonts w:cs="Courier New"/>
    </w:rPr>
  </w:style>
  <w:style w:type="character" w:customStyle="1" w:styleId="ListLabel93">
    <w:name w:val="ListLabel 93"/>
    <w:qFormat/>
    <w:rsid w:val="00DC1A5C"/>
    <w:rPr>
      <w:rFonts w:cs="Courier New"/>
    </w:rPr>
  </w:style>
  <w:style w:type="character" w:customStyle="1" w:styleId="ListLabel94">
    <w:name w:val="ListLabel 94"/>
    <w:qFormat/>
    <w:rsid w:val="00DC1A5C"/>
    <w:rPr>
      <w:rFonts w:cs="Courier New"/>
    </w:rPr>
  </w:style>
  <w:style w:type="character" w:customStyle="1" w:styleId="ListLabel95">
    <w:name w:val="ListLabel 95"/>
    <w:qFormat/>
    <w:rsid w:val="00DC1A5C"/>
    <w:rPr>
      <w:rFonts w:eastAsia="Calibri" w:cs="Calibri"/>
    </w:rPr>
  </w:style>
  <w:style w:type="character" w:customStyle="1" w:styleId="ListLabel96">
    <w:name w:val="ListLabel 96"/>
    <w:qFormat/>
    <w:rsid w:val="00DC1A5C"/>
    <w:rPr>
      <w:rFonts w:cs="Courier New"/>
    </w:rPr>
  </w:style>
  <w:style w:type="character" w:customStyle="1" w:styleId="ListLabel97">
    <w:name w:val="ListLabel 97"/>
    <w:qFormat/>
    <w:rsid w:val="00DC1A5C"/>
    <w:rPr>
      <w:rFonts w:cs="Courier New"/>
    </w:rPr>
  </w:style>
  <w:style w:type="character" w:customStyle="1" w:styleId="ListLabel98">
    <w:name w:val="ListLabel 98"/>
    <w:qFormat/>
    <w:rsid w:val="00DC1A5C"/>
    <w:rPr>
      <w:rFonts w:cs="Courier New"/>
    </w:rPr>
  </w:style>
  <w:style w:type="character" w:customStyle="1" w:styleId="ListLabel99">
    <w:name w:val="ListLabel 99"/>
    <w:qFormat/>
    <w:rsid w:val="00DC1A5C"/>
    <w:rPr>
      <w:rFonts w:eastAsia="Calibri" w:cs="Calibri"/>
    </w:rPr>
  </w:style>
  <w:style w:type="character" w:customStyle="1" w:styleId="ListLabel100">
    <w:name w:val="ListLabel 100"/>
    <w:qFormat/>
    <w:rsid w:val="00DC1A5C"/>
    <w:rPr>
      <w:rFonts w:cs="Courier New"/>
    </w:rPr>
  </w:style>
  <w:style w:type="character" w:customStyle="1" w:styleId="ListLabel101">
    <w:name w:val="ListLabel 101"/>
    <w:qFormat/>
    <w:rsid w:val="00DC1A5C"/>
    <w:rPr>
      <w:rFonts w:cs="Courier New"/>
    </w:rPr>
  </w:style>
  <w:style w:type="character" w:customStyle="1" w:styleId="ListLabel102">
    <w:name w:val="ListLabel 102"/>
    <w:qFormat/>
    <w:rsid w:val="00DC1A5C"/>
    <w:rPr>
      <w:rFonts w:cs="Courier New"/>
    </w:rPr>
  </w:style>
  <w:style w:type="character" w:customStyle="1" w:styleId="ListLabel103">
    <w:name w:val="ListLabel 103"/>
    <w:qFormat/>
    <w:rsid w:val="00DC1A5C"/>
    <w:rPr>
      <w:rFonts w:eastAsia="Calibri" w:cs="Calibri"/>
    </w:rPr>
  </w:style>
  <w:style w:type="character" w:customStyle="1" w:styleId="ListLabel104">
    <w:name w:val="ListLabel 104"/>
    <w:qFormat/>
    <w:rsid w:val="00DC1A5C"/>
    <w:rPr>
      <w:rFonts w:cs="Courier New"/>
    </w:rPr>
  </w:style>
  <w:style w:type="character" w:customStyle="1" w:styleId="ListLabel105">
    <w:name w:val="ListLabel 105"/>
    <w:qFormat/>
    <w:rsid w:val="00DC1A5C"/>
    <w:rPr>
      <w:rFonts w:cs="Courier New"/>
    </w:rPr>
  </w:style>
  <w:style w:type="character" w:customStyle="1" w:styleId="ListLabel106">
    <w:name w:val="ListLabel 106"/>
    <w:qFormat/>
    <w:rsid w:val="00DC1A5C"/>
    <w:rPr>
      <w:rFonts w:cs="Courier New"/>
    </w:rPr>
  </w:style>
  <w:style w:type="character" w:customStyle="1" w:styleId="ListLabel107">
    <w:name w:val="ListLabel 107"/>
    <w:qFormat/>
    <w:rsid w:val="00DC1A5C"/>
    <w:rPr>
      <w:rFonts w:eastAsia="Calibri" w:cs="Calibri"/>
    </w:rPr>
  </w:style>
  <w:style w:type="character" w:customStyle="1" w:styleId="ListLabel108">
    <w:name w:val="ListLabel 108"/>
    <w:qFormat/>
    <w:rsid w:val="00DC1A5C"/>
    <w:rPr>
      <w:rFonts w:cs="Courier New"/>
    </w:rPr>
  </w:style>
  <w:style w:type="character" w:customStyle="1" w:styleId="ListLabel109">
    <w:name w:val="ListLabel 109"/>
    <w:qFormat/>
    <w:rsid w:val="00DC1A5C"/>
    <w:rPr>
      <w:rFonts w:cs="Courier New"/>
    </w:rPr>
  </w:style>
  <w:style w:type="character" w:customStyle="1" w:styleId="ListLabel110">
    <w:name w:val="ListLabel 110"/>
    <w:qFormat/>
    <w:rsid w:val="00DC1A5C"/>
    <w:rPr>
      <w:rFonts w:cs="Courier New"/>
    </w:rPr>
  </w:style>
  <w:style w:type="character" w:customStyle="1" w:styleId="ListLabel111">
    <w:name w:val="ListLabel 111"/>
    <w:qFormat/>
    <w:rsid w:val="00DC1A5C"/>
    <w:rPr>
      <w:rFonts w:eastAsia="Calibri" w:cs="Calibri"/>
    </w:rPr>
  </w:style>
  <w:style w:type="character" w:customStyle="1" w:styleId="ListLabel112">
    <w:name w:val="ListLabel 112"/>
    <w:qFormat/>
    <w:rsid w:val="00DC1A5C"/>
    <w:rPr>
      <w:rFonts w:cs="Courier New"/>
    </w:rPr>
  </w:style>
  <w:style w:type="character" w:customStyle="1" w:styleId="ListLabel113">
    <w:name w:val="ListLabel 113"/>
    <w:qFormat/>
    <w:rsid w:val="00DC1A5C"/>
    <w:rPr>
      <w:rFonts w:cs="Courier New"/>
    </w:rPr>
  </w:style>
  <w:style w:type="character" w:customStyle="1" w:styleId="ListLabel114">
    <w:name w:val="ListLabel 114"/>
    <w:qFormat/>
    <w:rsid w:val="00DC1A5C"/>
    <w:rPr>
      <w:rFonts w:cs="Courier New"/>
    </w:rPr>
  </w:style>
  <w:style w:type="character" w:customStyle="1" w:styleId="ListLabel115">
    <w:name w:val="ListLabel 115"/>
    <w:qFormat/>
    <w:rsid w:val="00DC1A5C"/>
    <w:rPr>
      <w:rFonts w:eastAsia="Calibri" w:cs="Calibri"/>
    </w:rPr>
  </w:style>
  <w:style w:type="character" w:customStyle="1" w:styleId="ListLabel116">
    <w:name w:val="ListLabel 116"/>
    <w:qFormat/>
    <w:rsid w:val="00DC1A5C"/>
    <w:rPr>
      <w:rFonts w:cs="Courier New"/>
    </w:rPr>
  </w:style>
  <w:style w:type="character" w:customStyle="1" w:styleId="ListLabel117">
    <w:name w:val="ListLabel 117"/>
    <w:qFormat/>
    <w:rsid w:val="00DC1A5C"/>
    <w:rPr>
      <w:rFonts w:cs="Courier New"/>
    </w:rPr>
  </w:style>
  <w:style w:type="character" w:customStyle="1" w:styleId="ListLabel118">
    <w:name w:val="ListLabel 118"/>
    <w:qFormat/>
    <w:rsid w:val="00DC1A5C"/>
    <w:rPr>
      <w:rFonts w:cs="Courier New"/>
    </w:rPr>
  </w:style>
  <w:style w:type="character" w:customStyle="1" w:styleId="ListLabel119">
    <w:name w:val="ListLabel 119"/>
    <w:qFormat/>
    <w:rsid w:val="00DC1A5C"/>
    <w:rPr>
      <w:rFonts w:eastAsia="Calibri" w:cs="Calibri"/>
    </w:rPr>
  </w:style>
  <w:style w:type="character" w:customStyle="1" w:styleId="ListLabel120">
    <w:name w:val="ListLabel 120"/>
    <w:qFormat/>
    <w:rsid w:val="00DC1A5C"/>
    <w:rPr>
      <w:rFonts w:cs="Courier New"/>
    </w:rPr>
  </w:style>
  <w:style w:type="character" w:customStyle="1" w:styleId="ListLabel121">
    <w:name w:val="ListLabel 121"/>
    <w:qFormat/>
    <w:rsid w:val="00DC1A5C"/>
    <w:rPr>
      <w:rFonts w:cs="Courier New"/>
    </w:rPr>
  </w:style>
  <w:style w:type="character" w:customStyle="1" w:styleId="ListLabel122">
    <w:name w:val="ListLabel 122"/>
    <w:qFormat/>
    <w:rsid w:val="00DC1A5C"/>
    <w:rPr>
      <w:rFonts w:cs="Courier New"/>
    </w:rPr>
  </w:style>
  <w:style w:type="character" w:customStyle="1" w:styleId="ListLabel123">
    <w:name w:val="ListLabel 123"/>
    <w:qFormat/>
    <w:rsid w:val="00DC1A5C"/>
    <w:rPr>
      <w:rFonts w:eastAsia="Calibri" w:cs="Calibri"/>
    </w:rPr>
  </w:style>
  <w:style w:type="character" w:customStyle="1" w:styleId="ListLabel124">
    <w:name w:val="ListLabel 124"/>
    <w:qFormat/>
    <w:rsid w:val="00DC1A5C"/>
    <w:rPr>
      <w:rFonts w:cs="Courier New"/>
    </w:rPr>
  </w:style>
  <w:style w:type="character" w:customStyle="1" w:styleId="ListLabel125">
    <w:name w:val="ListLabel 125"/>
    <w:qFormat/>
    <w:rsid w:val="00DC1A5C"/>
    <w:rPr>
      <w:rFonts w:cs="Courier New"/>
    </w:rPr>
  </w:style>
  <w:style w:type="character" w:customStyle="1" w:styleId="ListLabel126">
    <w:name w:val="ListLabel 126"/>
    <w:qFormat/>
    <w:rsid w:val="00DC1A5C"/>
    <w:rPr>
      <w:rFonts w:cs="Courier New"/>
    </w:rPr>
  </w:style>
  <w:style w:type="character" w:customStyle="1" w:styleId="ListLabel127">
    <w:name w:val="ListLabel 127"/>
    <w:qFormat/>
    <w:rsid w:val="00DC1A5C"/>
    <w:rPr>
      <w:rFonts w:eastAsia="Calibri" w:cs="Calibri"/>
    </w:rPr>
  </w:style>
  <w:style w:type="character" w:customStyle="1" w:styleId="ListLabel128">
    <w:name w:val="ListLabel 128"/>
    <w:qFormat/>
    <w:rsid w:val="00DC1A5C"/>
    <w:rPr>
      <w:rFonts w:cs="Courier New"/>
    </w:rPr>
  </w:style>
  <w:style w:type="character" w:customStyle="1" w:styleId="ListLabel129">
    <w:name w:val="ListLabel 129"/>
    <w:qFormat/>
    <w:rsid w:val="00DC1A5C"/>
    <w:rPr>
      <w:rFonts w:cs="Courier New"/>
    </w:rPr>
  </w:style>
  <w:style w:type="character" w:customStyle="1" w:styleId="ListLabel130">
    <w:name w:val="ListLabel 130"/>
    <w:qFormat/>
    <w:rsid w:val="00DC1A5C"/>
    <w:rPr>
      <w:rFonts w:cs="Courier New"/>
    </w:rPr>
  </w:style>
  <w:style w:type="character" w:customStyle="1" w:styleId="ListLabel131">
    <w:name w:val="ListLabel 131"/>
    <w:qFormat/>
    <w:rsid w:val="00DC1A5C"/>
    <w:rPr>
      <w:rFonts w:eastAsia="Calibri" w:cs="Calibri"/>
    </w:rPr>
  </w:style>
  <w:style w:type="character" w:customStyle="1" w:styleId="ListLabel132">
    <w:name w:val="ListLabel 132"/>
    <w:qFormat/>
    <w:rsid w:val="00DC1A5C"/>
    <w:rPr>
      <w:rFonts w:cs="Courier New"/>
    </w:rPr>
  </w:style>
  <w:style w:type="character" w:customStyle="1" w:styleId="ListLabel133">
    <w:name w:val="ListLabel 133"/>
    <w:qFormat/>
    <w:rsid w:val="00DC1A5C"/>
    <w:rPr>
      <w:rFonts w:cs="Courier New"/>
    </w:rPr>
  </w:style>
  <w:style w:type="character" w:customStyle="1" w:styleId="ListLabel134">
    <w:name w:val="ListLabel 134"/>
    <w:qFormat/>
    <w:rsid w:val="00DC1A5C"/>
    <w:rPr>
      <w:rFonts w:cs="Courier New"/>
    </w:rPr>
  </w:style>
  <w:style w:type="character" w:customStyle="1" w:styleId="ListLabel135">
    <w:name w:val="ListLabel 135"/>
    <w:qFormat/>
    <w:rsid w:val="00DC1A5C"/>
    <w:rPr>
      <w:rFonts w:eastAsia="Calibri" w:cs="Calibri"/>
    </w:rPr>
  </w:style>
  <w:style w:type="character" w:customStyle="1" w:styleId="ListLabel136">
    <w:name w:val="ListLabel 136"/>
    <w:qFormat/>
    <w:rsid w:val="00DC1A5C"/>
    <w:rPr>
      <w:rFonts w:cs="Courier New"/>
    </w:rPr>
  </w:style>
  <w:style w:type="character" w:customStyle="1" w:styleId="ListLabel137">
    <w:name w:val="ListLabel 137"/>
    <w:qFormat/>
    <w:rsid w:val="00DC1A5C"/>
    <w:rPr>
      <w:rFonts w:cs="Courier New"/>
    </w:rPr>
  </w:style>
  <w:style w:type="character" w:customStyle="1" w:styleId="ListLabel138">
    <w:name w:val="ListLabel 138"/>
    <w:qFormat/>
    <w:rsid w:val="00DC1A5C"/>
    <w:rPr>
      <w:rFonts w:cs="Courier New"/>
    </w:rPr>
  </w:style>
  <w:style w:type="character" w:customStyle="1" w:styleId="ListLabel139">
    <w:name w:val="ListLabel 139"/>
    <w:qFormat/>
    <w:rsid w:val="00DC1A5C"/>
    <w:rPr>
      <w:rFonts w:cs="Courier New"/>
    </w:rPr>
  </w:style>
  <w:style w:type="character" w:customStyle="1" w:styleId="ListLabel140">
    <w:name w:val="ListLabel 140"/>
    <w:qFormat/>
    <w:rsid w:val="00DC1A5C"/>
    <w:rPr>
      <w:rFonts w:cs="Courier New"/>
    </w:rPr>
  </w:style>
  <w:style w:type="character" w:customStyle="1" w:styleId="ListLabel141">
    <w:name w:val="ListLabel 141"/>
    <w:qFormat/>
    <w:rsid w:val="00DC1A5C"/>
    <w:rPr>
      <w:rFonts w:cs="Courier New"/>
    </w:rPr>
  </w:style>
  <w:style w:type="character" w:customStyle="1" w:styleId="ListLabel142">
    <w:name w:val="ListLabel 142"/>
    <w:qFormat/>
    <w:rsid w:val="00DC1A5C"/>
    <w:rPr>
      <w:rFonts w:cs="Courier New"/>
    </w:rPr>
  </w:style>
  <w:style w:type="character" w:customStyle="1" w:styleId="ListLabel143">
    <w:name w:val="ListLabel 143"/>
    <w:qFormat/>
    <w:rsid w:val="00DC1A5C"/>
    <w:rPr>
      <w:rFonts w:cs="Courier New"/>
    </w:rPr>
  </w:style>
  <w:style w:type="character" w:customStyle="1" w:styleId="ListLabel144">
    <w:name w:val="ListLabel 144"/>
    <w:qFormat/>
    <w:rsid w:val="00DC1A5C"/>
    <w:rPr>
      <w:rFonts w:cs="Courier New"/>
    </w:rPr>
  </w:style>
  <w:style w:type="character" w:customStyle="1" w:styleId="a8">
    <w:name w:val="Символи виноски"/>
    <w:qFormat/>
    <w:rsid w:val="00DC1A5C"/>
    <w:rPr>
      <w:vertAlign w:val="superscript"/>
    </w:rPr>
  </w:style>
  <w:style w:type="character" w:customStyle="1" w:styleId="a9">
    <w:name w:val="Прив'язка виноски"/>
    <w:rsid w:val="00DC1A5C"/>
    <w:rPr>
      <w:vertAlign w:val="superscript"/>
    </w:rPr>
  </w:style>
  <w:style w:type="character" w:customStyle="1" w:styleId="aa">
    <w:name w:val="Прив'язка кінцевої виноски"/>
    <w:rsid w:val="00DC1A5C"/>
    <w:rPr>
      <w:vertAlign w:val="superscript"/>
    </w:rPr>
  </w:style>
  <w:style w:type="character" w:customStyle="1" w:styleId="ab">
    <w:name w:val="Символи кінцевої виноски"/>
    <w:qFormat/>
    <w:rsid w:val="00DC1A5C"/>
  </w:style>
  <w:style w:type="paragraph" w:customStyle="1" w:styleId="ac">
    <w:name w:val="Заголовок"/>
    <w:basedOn w:val="a"/>
    <w:next w:val="ad"/>
    <w:qFormat/>
    <w:rsid w:val="00DC1A5C"/>
    <w:pPr>
      <w:keepNext/>
      <w:spacing w:before="240" w:after="120"/>
    </w:pPr>
    <w:rPr>
      <w:rFonts w:ascii="Liberation Sans" w:eastAsia="Microsoft YaHei" w:hAnsi="Liberation Sans" w:cs="Arial"/>
      <w:sz w:val="28"/>
      <w:szCs w:val="28"/>
    </w:rPr>
  </w:style>
  <w:style w:type="paragraph" w:styleId="ad">
    <w:name w:val="Body Text"/>
    <w:basedOn w:val="a"/>
    <w:uiPriority w:val="99"/>
    <w:unhideWhenUsed/>
    <w:rsid w:val="008346EB"/>
    <w:pPr>
      <w:spacing w:after="120"/>
    </w:pPr>
  </w:style>
  <w:style w:type="paragraph" w:styleId="ae">
    <w:name w:val="List"/>
    <w:basedOn w:val="ad"/>
    <w:rsid w:val="00DC1A5C"/>
    <w:rPr>
      <w:rFonts w:cs="Arial"/>
    </w:rPr>
  </w:style>
  <w:style w:type="paragraph" w:styleId="af">
    <w:name w:val="caption"/>
    <w:basedOn w:val="a"/>
    <w:qFormat/>
    <w:rsid w:val="00DC1A5C"/>
    <w:pPr>
      <w:suppressLineNumbers/>
      <w:spacing w:before="120" w:after="120"/>
    </w:pPr>
    <w:rPr>
      <w:rFonts w:cs="Arial"/>
      <w:i/>
      <w:iCs/>
      <w:sz w:val="24"/>
      <w:szCs w:val="24"/>
    </w:rPr>
  </w:style>
  <w:style w:type="paragraph" w:customStyle="1" w:styleId="af0">
    <w:name w:val="Покажчик"/>
    <w:basedOn w:val="a"/>
    <w:qFormat/>
    <w:rsid w:val="00DC1A5C"/>
    <w:pPr>
      <w:suppressLineNumbers/>
    </w:pPr>
    <w:rPr>
      <w:rFonts w:cs="Arial"/>
    </w:rPr>
  </w:style>
  <w:style w:type="paragraph" w:styleId="af1">
    <w:name w:val="Normal (Web)"/>
    <w:basedOn w:val="a"/>
    <w:unhideWhenUsed/>
    <w:qFormat/>
    <w:rsid w:val="000A2291"/>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uiPriority w:val="99"/>
    <w:qFormat/>
    <w:rsid w:val="000A2291"/>
    <w:rPr>
      <w:rFonts w:ascii="Arial" w:eastAsia="Arial" w:hAnsi="Arial" w:cs="Arial"/>
      <w:color w:val="000000"/>
      <w:lang w:eastAsia="ru-RU"/>
    </w:rPr>
  </w:style>
  <w:style w:type="paragraph" w:customStyle="1" w:styleId="rvps2">
    <w:name w:val="rvps2"/>
    <w:basedOn w:val="a"/>
    <w:qFormat/>
    <w:rsid w:val="000A229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2">
    <w:name w:val="Balloon Text"/>
    <w:basedOn w:val="a"/>
    <w:uiPriority w:val="99"/>
    <w:semiHidden/>
    <w:unhideWhenUsed/>
    <w:qFormat/>
    <w:rsid w:val="00F8016D"/>
    <w:pPr>
      <w:spacing w:after="0" w:line="240" w:lineRule="auto"/>
    </w:pPr>
    <w:rPr>
      <w:rFonts w:ascii="Tahoma" w:hAnsi="Tahoma" w:cs="Tahoma"/>
      <w:sz w:val="16"/>
      <w:szCs w:val="16"/>
    </w:rPr>
  </w:style>
  <w:style w:type="paragraph" w:customStyle="1" w:styleId="Default">
    <w:name w:val="Default"/>
    <w:qFormat/>
    <w:rsid w:val="003417EE"/>
    <w:rPr>
      <w:rFonts w:ascii="Times New Roman" w:eastAsia="Calibri" w:hAnsi="Times New Roman" w:cs="Times New Roman"/>
      <w:color w:val="000000"/>
      <w:sz w:val="24"/>
      <w:szCs w:val="24"/>
      <w:lang w:val="uk-UA"/>
    </w:rPr>
  </w:style>
  <w:style w:type="paragraph" w:customStyle="1" w:styleId="ListParagraph1">
    <w:name w:val="List Paragraph1"/>
    <w:basedOn w:val="a"/>
    <w:uiPriority w:val="99"/>
    <w:qFormat/>
    <w:rsid w:val="008346EB"/>
    <w:pPr>
      <w:spacing w:after="0" w:line="240" w:lineRule="auto"/>
      <w:ind w:left="720"/>
    </w:pPr>
    <w:rPr>
      <w:rFonts w:ascii="Times New Roman" w:eastAsia="Times New Roman" w:hAnsi="Times New Roman" w:cs="Times New Roman"/>
      <w:sz w:val="24"/>
      <w:szCs w:val="24"/>
      <w:lang w:val="ru-RU" w:eastAsia="ru-RU"/>
    </w:rPr>
  </w:style>
  <w:style w:type="paragraph" w:customStyle="1" w:styleId="p6">
    <w:name w:val="p6"/>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
    <w:name w:val="Подзаг3"/>
    <w:basedOn w:val="a"/>
    <w:uiPriority w:val="99"/>
    <w:qFormat/>
    <w:rsid w:val="008346EB"/>
    <w:pPr>
      <w:widowControl w:val="0"/>
      <w:snapToGrid w:val="0"/>
      <w:spacing w:before="113" w:after="57" w:line="210" w:lineRule="atLeast"/>
      <w:jc w:val="center"/>
    </w:pPr>
    <w:rPr>
      <w:rFonts w:ascii="Times New Roman" w:eastAsia="Calibri" w:hAnsi="Times New Roman" w:cs="Times New Roman"/>
      <w:b/>
      <w:bCs/>
      <w:sz w:val="20"/>
      <w:szCs w:val="20"/>
      <w:lang w:val="en-US" w:eastAsia="ru-RU"/>
    </w:rPr>
  </w:style>
  <w:style w:type="paragraph" w:styleId="af3">
    <w:name w:val="List Paragraph"/>
    <w:basedOn w:val="a"/>
    <w:link w:val="af4"/>
    <w:uiPriority w:val="34"/>
    <w:qFormat/>
    <w:rsid w:val="00F056D2"/>
    <w:pPr>
      <w:ind w:left="720"/>
      <w:contextualSpacing/>
    </w:pPr>
  </w:style>
  <w:style w:type="paragraph" w:styleId="af5">
    <w:name w:val="Body Text Indent"/>
    <w:basedOn w:val="a"/>
    <w:uiPriority w:val="99"/>
    <w:semiHidden/>
    <w:unhideWhenUsed/>
    <w:rsid w:val="006F27F4"/>
    <w:pPr>
      <w:spacing w:after="120"/>
      <w:ind w:left="283"/>
    </w:pPr>
  </w:style>
  <w:style w:type="paragraph" w:styleId="23">
    <w:name w:val="Body Text Indent 2"/>
    <w:basedOn w:val="a"/>
    <w:link w:val="22"/>
    <w:qFormat/>
    <w:rsid w:val="006F27F4"/>
    <w:pPr>
      <w:spacing w:after="120" w:line="480" w:lineRule="auto"/>
      <w:ind w:left="283"/>
    </w:pPr>
    <w:rPr>
      <w:rFonts w:ascii="Times New Roman" w:eastAsia="Times New Roman" w:hAnsi="Times New Roman" w:cs="Times New Roman"/>
      <w:b/>
      <w:color w:val="000000"/>
      <w:spacing w:val="-25"/>
      <w:sz w:val="24"/>
      <w:szCs w:val="24"/>
      <w:lang w:val="ru-RU" w:eastAsia="ru-RU"/>
    </w:rPr>
  </w:style>
  <w:style w:type="paragraph" w:styleId="af6">
    <w:name w:val="No Spacing"/>
    <w:link w:val="af7"/>
    <w:uiPriority w:val="1"/>
    <w:qFormat/>
    <w:rsid w:val="00DC1A5C"/>
    <w:rPr>
      <w:rFonts w:cs="Calibri"/>
      <w:lang w:val="uk-UA"/>
    </w:rPr>
  </w:style>
  <w:style w:type="paragraph" w:styleId="af8">
    <w:name w:val="footnote text"/>
    <w:basedOn w:val="a"/>
    <w:rsid w:val="00DC1A5C"/>
    <w:pPr>
      <w:suppressLineNumbers/>
      <w:ind w:left="339" w:hanging="339"/>
    </w:pPr>
    <w:rPr>
      <w:sz w:val="20"/>
      <w:szCs w:val="20"/>
    </w:rPr>
  </w:style>
  <w:style w:type="table" w:styleId="af9">
    <w:name w:val="Table Grid"/>
    <w:basedOn w:val="a1"/>
    <w:uiPriority w:val="39"/>
    <w:rsid w:val="00F0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e0e3eeebeee2eeea">
    <w:name w:val="Зc7аe0гe3оeeлebоeeвe2оeeкea"/>
    <w:basedOn w:val="a"/>
    <w:rsid w:val="0078384A"/>
    <w:pPr>
      <w:widowControl w:val="0"/>
      <w:suppressAutoHyphens/>
      <w:autoSpaceDN w:val="0"/>
      <w:spacing w:after="0" w:line="240" w:lineRule="auto"/>
      <w:ind w:left="320"/>
      <w:jc w:val="center"/>
      <w:textAlignment w:val="baseline"/>
    </w:pPr>
    <w:rPr>
      <w:rFonts w:ascii="Liberation Serif" w:eastAsia="Liberation Serif" w:hAnsi="Liberation Serif" w:cs="Lohit Devanagari"/>
      <w:b/>
      <w:color w:val="00000A"/>
      <w:kern w:val="3"/>
      <w:sz w:val="18"/>
      <w:szCs w:val="24"/>
      <w:lang w:eastAsia="ar-SA" w:bidi="hi-IN"/>
    </w:rPr>
  </w:style>
  <w:style w:type="table" w:customStyle="1" w:styleId="TableNormal">
    <w:name w:val="Table Normal"/>
    <w:uiPriority w:val="2"/>
    <w:semiHidden/>
    <w:unhideWhenUsed/>
    <w:qFormat/>
    <w:rsid w:val="00467822"/>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67822"/>
    <w:pPr>
      <w:widowControl w:val="0"/>
      <w:autoSpaceDE w:val="0"/>
      <w:autoSpaceDN w:val="0"/>
      <w:spacing w:after="0" w:line="240" w:lineRule="auto"/>
      <w:ind w:left="596"/>
      <w:outlineLvl w:val="1"/>
    </w:pPr>
    <w:rPr>
      <w:rFonts w:ascii="Times New Roman" w:eastAsia="Times New Roman" w:hAnsi="Times New Roman" w:cs="Times New Roman"/>
      <w:b/>
      <w:bCs/>
      <w:sz w:val="24"/>
      <w:szCs w:val="24"/>
      <w:lang w:val="en-US" w:eastAsia="en-US"/>
    </w:rPr>
  </w:style>
  <w:style w:type="paragraph" w:customStyle="1" w:styleId="21">
    <w:name w:val="Заголовок 21"/>
    <w:basedOn w:val="a"/>
    <w:link w:val="20"/>
    <w:qFormat/>
    <w:rsid w:val="00467822"/>
    <w:pPr>
      <w:widowControl w:val="0"/>
      <w:autoSpaceDE w:val="0"/>
      <w:autoSpaceDN w:val="0"/>
      <w:spacing w:after="0" w:line="240" w:lineRule="auto"/>
      <w:ind w:left="395"/>
      <w:outlineLvl w:val="2"/>
    </w:pPr>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a"/>
    <w:uiPriority w:val="1"/>
    <w:qFormat/>
    <w:rsid w:val="00467822"/>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4">
    <w:name w:val="Абзац списка Знак"/>
    <w:link w:val="af3"/>
    <w:uiPriority w:val="34"/>
    <w:locked/>
    <w:rsid w:val="00E82860"/>
    <w:rPr>
      <w:rFonts w:ascii="Calibri" w:eastAsiaTheme="minorEastAsia" w:hAnsi="Calibri"/>
      <w:lang w:val="uk-UA" w:eastAsia="uk-UA"/>
    </w:rPr>
  </w:style>
  <w:style w:type="character" w:customStyle="1" w:styleId="af7">
    <w:name w:val="Без интервала Знак"/>
    <w:link w:val="af6"/>
    <w:locked/>
    <w:rsid w:val="00E62100"/>
    <w:rPr>
      <w:rFonts w:cs="Calibri"/>
      <w:lang w:val="uk-UA"/>
    </w:rPr>
  </w:style>
  <w:style w:type="paragraph" w:customStyle="1" w:styleId="1TimesNewRoman11pt">
    <w:name w:val="Стиль Заголовок 1 + Times New Roman 11 pt"/>
    <w:basedOn w:val="1"/>
    <w:rsid w:val="00E62100"/>
    <w:pPr>
      <w:keepLines w:val="0"/>
      <w:suppressAutoHyphens/>
      <w:spacing w:before="120" w:after="40" w:line="240" w:lineRule="auto"/>
      <w:jc w:val="center"/>
    </w:pPr>
    <w:rPr>
      <w:rFonts w:ascii="Times New Roman" w:eastAsia="Times New Roman" w:hAnsi="Times New Roman" w:cs="Times New Roman"/>
      <w:b/>
      <w:bCs/>
      <w:color w:val="auto"/>
      <w:kern w:val="1"/>
      <w:sz w:val="40"/>
      <w:szCs w:val="40"/>
      <w:lang w:eastAsia="ar-SA"/>
    </w:rPr>
  </w:style>
  <w:style w:type="paragraph" w:styleId="afa">
    <w:name w:val="Block Text"/>
    <w:basedOn w:val="a"/>
    <w:semiHidden/>
    <w:rsid w:val="00E62100"/>
    <w:pPr>
      <w:spacing w:after="0" w:line="240" w:lineRule="auto"/>
      <w:ind w:left="-709" w:right="-1333"/>
      <w:jc w:val="both"/>
    </w:pPr>
    <w:rPr>
      <w:rFonts w:ascii="Times New Roman" w:eastAsia="Times New Roman" w:hAnsi="Times New Roman" w:cs="Times New Roman"/>
      <w:sz w:val="28"/>
      <w:szCs w:val="20"/>
      <w:lang w:eastAsia="ru-RU"/>
    </w:rPr>
  </w:style>
  <w:style w:type="paragraph" w:styleId="afb">
    <w:name w:val="Title"/>
    <w:basedOn w:val="a"/>
    <w:link w:val="afc"/>
    <w:qFormat/>
    <w:rsid w:val="00E62100"/>
    <w:pPr>
      <w:spacing w:after="0" w:line="240" w:lineRule="auto"/>
      <w:ind w:left="-709" w:right="-1333"/>
      <w:jc w:val="center"/>
    </w:pPr>
    <w:rPr>
      <w:rFonts w:ascii="Times New Roman" w:eastAsia="Times New Roman" w:hAnsi="Times New Roman" w:cs="Times New Roman"/>
      <w:b/>
      <w:sz w:val="24"/>
      <w:szCs w:val="20"/>
      <w:lang w:eastAsia="ru-RU"/>
    </w:rPr>
  </w:style>
  <w:style w:type="character" w:customStyle="1" w:styleId="afc">
    <w:name w:val="Название Знак"/>
    <w:basedOn w:val="a0"/>
    <w:link w:val="afb"/>
    <w:rsid w:val="00E62100"/>
    <w:rPr>
      <w:rFonts w:ascii="Times New Roman" w:eastAsia="Times New Roman" w:hAnsi="Times New Roman" w:cs="Times New Roman"/>
      <w:b/>
      <w:sz w:val="24"/>
      <w:szCs w:val="20"/>
      <w:lang w:val="uk-UA" w:eastAsia="ru-RU"/>
    </w:rPr>
  </w:style>
  <w:style w:type="character" w:customStyle="1" w:styleId="detail-tabs-i-title-inner">
    <w:name w:val="detail-tabs-i-title-inner"/>
    <w:rsid w:val="00771DD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zorro.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025E-31BD-4188-B200-AE6F2CDF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8512</Words>
  <Characters>48525</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56924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16</cp:revision>
  <cp:lastPrinted>2021-11-09T12:05:00Z</cp:lastPrinted>
  <dcterms:created xsi:type="dcterms:W3CDTF">2022-11-23T07:15:00Z</dcterms:created>
  <dcterms:modified xsi:type="dcterms:W3CDTF">2023-12-01T08:21:00Z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