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D8" w:rsidRDefault="000837D8" w:rsidP="00083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85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 НА ЗАКУПІВЛЮ</w:t>
      </w:r>
    </w:p>
    <w:p w:rsidR="000837D8" w:rsidRPr="00901B85" w:rsidRDefault="000837D8" w:rsidP="000837D8">
      <w:pPr>
        <w:spacing w:after="0"/>
        <w:jc w:val="center"/>
        <w:rPr>
          <w:b/>
        </w:rPr>
      </w:pPr>
      <w:r w:rsidRPr="00901B85">
        <w:rPr>
          <w:b/>
        </w:rPr>
        <w:t xml:space="preserve"> </w:t>
      </w:r>
    </w:p>
    <w:p w:rsidR="000837D8" w:rsidRPr="00290EF5" w:rsidRDefault="000837D8" w:rsidP="000837D8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90EF5">
        <w:rPr>
          <w:rFonts w:ascii="Times New Roman" w:hAnsi="Times New Roman" w:cs="Times New Roman"/>
          <w:b/>
          <w:bCs/>
          <w:shd w:val="clear" w:color="auto" w:fill="FDFEFD"/>
          <w:lang w:eastAsia="ar-SA"/>
        </w:rPr>
        <w:t xml:space="preserve">ДК 021-2015 </w:t>
      </w:r>
      <w:r>
        <w:rPr>
          <w:rFonts w:ascii="Times New Roman" w:hAnsi="Times New Roman" w:cs="Times New Roman"/>
          <w:b/>
          <w:bCs/>
          <w:shd w:val="clear" w:color="auto" w:fill="FDFEFD"/>
          <w:lang w:eastAsia="ar-SA"/>
        </w:rPr>
        <w:t>45450000</w:t>
      </w:r>
      <w:r w:rsidRPr="00290EF5">
        <w:rPr>
          <w:rFonts w:ascii="Times New Roman" w:hAnsi="Times New Roman" w:cs="Times New Roman"/>
          <w:b/>
          <w:bCs/>
          <w:lang w:eastAsia="ar-SA"/>
        </w:rPr>
        <w:t>-</w:t>
      </w:r>
      <w:r>
        <w:rPr>
          <w:rFonts w:ascii="Times New Roman" w:hAnsi="Times New Roman" w:cs="Times New Roman"/>
          <w:b/>
          <w:bCs/>
          <w:lang w:eastAsia="ar-SA"/>
        </w:rPr>
        <w:t>6 Інші завершальні будівельні роботи  (ДК 021:2015 45453000-7 Капітальний ремонт та реставрація (Капітальний ремонт (</w:t>
      </w:r>
      <w:proofErr w:type="spellStart"/>
      <w:r>
        <w:rPr>
          <w:rFonts w:ascii="Times New Roman" w:hAnsi="Times New Roman" w:cs="Times New Roman"/>
          <w:b/>
          <w:bCs/>
          <w:lang w:eastAsia="ar-SA"/>
        </w:rPr>
        <w:t>термомодернізація</w:t>
      </w:r>
      <w:proofErr w:type="spellEnd"/>
      <w:r>
        <w:rPr>
          <w:rFonts w:ascii="Times New Roman" w:hAnsi="Times New Roman" w:cs="Times New Roman"/>
          <w:b/>
          <w:bCs/>
          <w:lang w:eastAsia="ar-SA"/>
        </w:rPr>
        <w:t xml:space="preserve">) закладу загальної середньої освіти І-ІІІ ступенів  закладу дошкільної освіти №5 Тростянецької міської ради по </w:t>
      </w:r>
      <w:proofErr w:type="spellStart"/>
      <w:r>
        <w:rPr>
          <w:rFonts w:ascii="Times New Roman" w:hAnsi="Times New Roman" w:cs="Times New Roman"/>
          <w:b/>
          <w:bCs/>
          <w:lang w:eastAsia="ar-SA"/>
        </w:rPr>
        <w:t>вул.Миру</w:t>
      </w:r>
      <w:proofErr w:type="spellEnd"/>
      <w:r>
        <w:rPr>
          <w:rFonts w:ascii="Times New Roman" w:hAnsi="Times New Roman" w:cs="Times New Roman"/>
          <w:b/>
          <w:bCs/>
          <w:lang w:eastAsia="ar-SA"/>
        </w:rPr>
        <w:t xml:space="preserve">,32 </w:t>
      </w:r>
      <w:proofErr w:type="spellStart"/>
      <w:r>
        <w:rPr>
          <w:rFonts w:ascii="Times New Roman" w:hAnsi="Times New Roman" w:cs="Times New Roman"/>
          <w:b/>
          <w:bCs/>
          <w:lang w:eastAsia="ar-SA"/>
        </w:rPr>
        <w:t>м.Тростянець</w:t>
      </w:r>
      <w:proofErr w:type="spellEnd"/>
      <w:r>
        <w:rPr>
          <w:rFonts w:ascii="Times New Roman" w:hAnsi="Times New Roman" w:cs="Times New Roman"/>
          <w:b/>
          <w:bCs/>
          <w:lang w:eastAsia="ar-SA"/>
        </w:rPr>
        <w:t xml:space="preserve"> Сумської області))</w:t>
      </w:r>
    </w:p>
    <w:p w:rsidR="000837D8" w:rsidRPr="004F5D01" w:rsidRDefault="000837D8" w:rsidP="000837D8">
      <w:pPr>
        <w:spacing w:after="0" w:line="256" w:lineRule="auto"/>
        <w:ind w:right="-25"/>
        <w:jc w:val="center"/>
        <w:outlineLvl w:val="0"/>
        <w:rPr>
          <w:rFonts w:eastAsia="Calibri" w:cs="Times New Roman"/>
          <w:b/>
          <w:szCs w:val="28"/>
          <w:lang w:eastAsia="uk-UA"/>
        </w:rPr>
      </w:pPr>
    </w:p>
    <w:p w:rsidR="000837D8" w:rsidRPr="00777B9E" w:rsidRDefault="000837D8" w:rsidP="000837D8">
      <w:pPr>
        <w:pStyle w:val="a3"/>
        <w:numPr>
          <w:ilvl w:val="0"/>
          <w:numId w:val="1"/>
        </w:numPr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Внести зміни в Тендерну документацію </w:t>
      </w:r>
      <w:r w:rsidRPr="000837D8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Розділ 3 «Інструкція з підготовки тендерної пропозиції»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пункт 2 «</w:t>
      </w:r>
      <w:r w:rsidRPr="000837D8">
        <w:rPr>
          <w:rFonts w:ascii="Times New Roman" w:hAnsi="Times New Roman" w:cs="Times New Roman"/>
          <w:b/>
          <w:i/>
          <w:color w:val="0D0D0D"/>
          <w:sz w:val="24"/>
          <w:szCs w:val="24"/>
        </w:rPr>
        <w:t>Забезпечення тендерної пропозиції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»:</w:t>
      </w:r>
    </w:p>
    <w:p w:rsidR="000837D8" w:rsidRDefault="000837D8" w:rsidP="000837D8">
      <w:pPr>
        <w:pStyle w:val="a3"/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по тексту </w:t>
      </w:r>
      <w:r w:rsidR="008D50EC">
        <w:rPr>
          <w:rFonts w:ascii="Times New Roman" w:hAnsi="Times New Roman" w:cs="Times New Roman"/>
          <w:color w:val="0D0D0D"/>
          <w:sz w:val="24"/>
          <w:szCs w:val="24"/>
        </w:rPr>
        <w:t>«ЕЦП/КЕП» замінити на: «КЕП/УЕП»</w:t>
      </w:r>
      <w:r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E43E67" w:rsidRDefault="00E43E67" w:rsidP="000837D8">
      <w:pPr>
        <w:pStyle w:val="a3"/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43E67" w:rsidRPr="00777B9E" w:rsidRDefault="00E43E67" w:rsidP="00E43E67">
      <w:pPr>
        <w:pStyle w:val="a3"/>
        <w:numPr>
          <w:ilvl w:val="0"/>
          <w:numId w:val="1"/>
        </w:numPr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Внести зміни в Додаток </w:t>
      </w:r>
      <w:r w:rsidRPr="003F04F2">
        <w:rPr>
          <w:rFonts w:ascii="Times New Roman" w:hAnsi="Times New Roman" w:cs="Times New Roman"/>
          <w:b/>
          <w:color w:val="0D0D0D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1</w:t>
      </w:r>
      <w:r w:rsidRPr="003F04F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до тендерної документації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«КВАЛІФІКАЦІЙНІ КРИТЕРІЇ»:</w:t>
      </w:r>
    </w:p>
    <w:p w:rsidR="00E43E67" w:rsidRDefault="00E43E67" w:rsidP="00E43E67">
      <w:pPr>
        <w:pStyle w:val="a3"/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- таблицю «</w:t>
      </w:r>
      <w:r w:rsidRPr="00777B9E">
        <w:rPr>
          <w:rFonts w:ascii="Times New Roman" w:hAnsi="Times New Roman" w:cs="Times New Roman"/>
          <w:b/>
          <w:i/>
          <w:color w:val="0D0D0D"/>
          <w:sz w:val="24"/>
          <w:szCs w:val="24"/>
          <w:u w:val="single"/>
        </w:rPr>
        <w:t>Перелік документів, які надаються Учасниками для підтвердження відповідності вимогам тендерної документації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D0D0D"/>
          <w:sz w:val="24"/>
          <w:szCs w:val="24"/>
        </w:rPr>
        <w:t>доповнити пунктом: «</w:t>
      </w:r>
      <w:r w:rsidR="00F64F85">
        <w:rPr>
          <w:rFonts w:ascii="Times New Roman" w:hAnsi="Times New Roman" w:cs="Times New Roman"/>
          <w:color w:val="0D0D0D"/>
          <w:sz w:val="24"/>
          <w:szCs w:val="24"/>
        </w:rPr>
        <w:t xml:space="preserve">п.16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Сертифікат відповідності системи управління якістю у виробництві вимогам ДСТУ </w:t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>ISO</w:t>
      </w:r>
      <w:r w:rsidRPr="00777B9E">
        <w:rPr>
          <w:rFonts w:ascii="Times New Roman" w:hAnsi="Times New Roman" w:cs="Times New Roman"/>
          <w:color w:val="0D0D0D"/>
          <w:sz w:val="24"/>
          <w:szCs w:val="24"/>
        </w:rPr>
        <w:t xml:space="preserve">  9001:2015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або ДСТУ </w:t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>EN</w:t>
      </w:r>
      <w:r w:rsidRPr="00777B9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>ISO</w:t>
      </w:r>
      <w:r w:rsidRPr="00777B9E">
        <w:rPr>
          <w:rFonts w:ascii="Times New Roman" w:hAnsi="Times New Roman" w:cs="Times New Roman"/>
          <w:color w:val="0D0D0D"/>
          <w:sz w:val="24"/>
          <w:szCs w:val="24"/>
        </w:rPr>
        <w:t xml:space="preserve"> 9001:2018 (</w:t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>EN</w:t>
      </w:r>
      <w:r w:rsidRPr="00777B9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9001:2015</w:t>
      </w:r>
      <w:r w:rsidRPr="00777B9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>IDT</w:t>
      </w:r>
      <w:r w:rsidRPr="00777B9E">
        <w:rPr>
          <w:rFonts w:ascii="Times New Roman" w:hAnsi="Times New Roman" w:cs="Times New Roman"/>
          <w:color w:val="0D0D0D"/>
          <w:sz w:val="24"/>
          <w:szCs w:val="24"/>
        </w:rPr>
        <w:t>;</w:t>
      </w:r>
      <w:r w:rsidRPr="00067902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>ISO</w:t>
      </w:r>
      <w:r w:rsidRPr="00067902">
        <w:rPr>
          <w:rFonts w:ascii="Times New Roman" w:hAnsi="Times New Roman" w:cs="Times New Roman"/>
          <w:color w:val="0D0D0D"/>
          <w:sz w:val="24"/>
          <w:szCs w:val="24"/>
        </w:rPr>
        <w:t xml:space="preserve"> 9001:2015</w:t>
      </w:r>
      <w:r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Pr="0006790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lang w:val="en-US"/>
        </w:rPr>
        <w:t>IDT</w:t>
      </w:r>
      <w:r>
        <w:rPr>
          <w:rFonts w:ascii="Times New Roman" w:hAnsi="Times New Roman" w:cs="Times New Roman"/>
          <w:color w:val="0D0D0D"/>
          <w:sz w:val="24"/>
          <w:szCs w:val="24"/>
        </w:rPr>
        <w:t>), або національних стандартів, якими їх замінено, виданий акредитованим органом з оцінки відповідності».</w:t>
      </w:r>
    </w:p>
    <w:p w:rsidR="00EA0E1D" w:rsidRDefault="00EA0E1D" w:rsidP="00E43E67">
      <w:pPr>
        <w:pStyle w:val="a3"/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_GoBack"/>
      <w:bookmarkEnd w:id="0"/>
    </w:p>
    <w:p w:rsidR="00EA0E1D" w:rsidRPr="00692C63" w:rsidRDefault="00EA0E1D" w:rsidP="00EA0E1D">
      <w:pPr>
        <w:pStyle w:val="a3"/>
        <w:numPr>
          <w:ilvl w:val="0"/>
          <w:numId w:val="1"/>
        </w:numPr>
        <w:suppressAutoHyphens/>
        <w:snapToGri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2C63">
        <w:rPr>
          <w:rFonts w:ascii="Times New Roman" w:hAnsi="Times New Roman" w:cs="Times New Roman"/>
          <w:b/>
          <w:color w:val="0D0D0D"/>
          <w:sz w:val="24"/>
          <w:szCs w:val="24"/>
        </w:rPr>
        <w:t>Внести зміни в  Додаток №1 до тендерної документації «КВАЛІФІКАЦІЙНІ КРИТЕРІЇ»:</w:t>
      </w:r>
    </w:p>
    <w:p w:rsidR="00EA0E1D" w:rsidRPr="00C720F7" w:rsidRDefault="00EA0E1D" w:rsidP="00EA0E1D">
      <w:pPr>
        <w:pStyle w:val="a3"/>
        <w:suppressAutoHyphens/>
        <w:snapToGrid w:val="0"/>
        <w:spacing w:after="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- </w:t>
      </w:r>
      <w:r w:rsidRPr="007D1F9C">
        <w:rPr>
          <w:rFonts w:ascii="Times New Roman" w:hAnsi="Times New Roman"/>
          <w:b/>
          <w:bCs/>
          <w:sz w:val="24"/>
          <w:szCs w:val="24"/>
        </w:rPr>
        <w:t>Назва кваліфікаційного критерію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4C7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D1F9C">
        <w:rPr>
          <w:rFonts w:ascii="Times New Roman" w:hAnsi="Times New Roman"/>
          <w:sz w:val="24"/>
          <w:szCs w:val="24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» - </w:t>
      </w:r>
      <w:r w:rsidRPr="00C720F7">
        <w:rPr>
          <w:rFonts w:ascii="Times New Roman" w:hAnsi="Times New Roman"/>
          <w:i/>
          <w:sz w:val="24"/>
          <w:szCs w:val="24"/>
          <w:u w:val="single"/>
        </w:rPr>
        <w:t>спосіб підтвердження кваліфікаційного критерію</w:t>
      </w:r>
      <w:r>
        <w:rPr>
          <w:rFonts w:ascii="Times New Roman" w:hAnsi="Times New Roman"/>
          <w:sz w:val="24"/>
          <w:szCs w:val="24"/>
        </w:rPr>
        <w:t xml:space="preserve"> викласти в </w:t>
      </w:r>
      <w:r w:rsidRPr="00C720F7">
        <w:rPr>
          <w:rFonts w:ascii="Times New Roman" w:hAnsi="Times New Roman"/>
          <w:b/>
          <w:sz w:val="24"/>
          <w:szCs w:val="24"/>
        </w:rPr>
        <w:t xml:space="preserve">новій редакції: </w:t>
      </w:r>
      <w:r w:rsidRPr="00C720F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520"/>
        <w:gridCol w:w="5261"/>
      </w:tblGrid>
      <w:tr w:rsidR="00EA0E1D" w:rsidTr="00BB7314">
        <w:tc>
          <w:tcPr>
            <w:tcW w:w="4520" w:type="dxa"/>
          </w:tcPr>
          <w:p w:rsidR="00EA0E1D" w:rsidRDefault="00EA0E1D" w:rsidP="00BB7314">
            <w:pPr>
              <w:pStyle w:val="a3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1F9C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261" w:type="dxa"/>
            <w:vAlign w:val="center"/>
          </w:tcPr>
          <w:p w:rsidR="00EA0E1D" w:rsidRPr="007D1F9C" w:rsidRDefault="00EA0E1D" w:rsidP="00BB7314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F9C">
              <w:rPr>
                <w:rFonts w:ascii="Times New Roman" w:hAnsi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EA0E1D" w:rsidRPr="001E1F44" w:rsidTr="00BB7314">
        <w:trPr>
          <w:trHeight w:val="1487"/>
        </w:trPr>
        <w:tc>
          <w:tcPr>
            <w:tcW w:w="4520" w:type="dxa"/>
          </w:tcPr>
          <w:p w:rsidR="00EA0E1D" w:rsidRDefault="00EA0E1D" w:rsidP="00BB7314">
            <w:pPr>
              <w:pStyle w:val="a3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1F9C"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7D1F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5261" w:type="dxa"/>
          </w:tcPr>
          <w:p w:rsidR="00EA0E1D" w:rsidRDefault="00EA0E1D" w:rsidP="00BB7314">
            <w:pPr>
              <w:pStyle w:val="a3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A0E1D" w:rsidRDefault="00EA0E1D" w:rsidP="00BB7314">
            <w:pPr>
              <w:pStyle w:val="a3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1.1.Довідку (за формою 3) про виконання аналогічного (аналогічних) за предметом закупівлі договору (договорів) (не менше одного договору)</w:t>
            </w:r>
          </w:p>
          <w:p w:rsidR="00EA0E1D" w:rsidRDefault="00EA0E1D" w:rsidP="00BB7314">
            <w:pPr>
              <w:pStyle w:val="a3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</w:rPr>
              <w:t>Аналогічним вважається договір, за яким учасник виконував капітальний ремонт (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</w:rPr>
              <w:t>термомодернізацію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</w:rPr>
              <w:t>) будівлі, включаючи роботи з утеплення фасаду, утеплення покрівлі, горищних перекриттів.</w:t>
            </w:r>
          </w:p>
          <w:p w:rsidR="00EA0E1D" w:rsidRDefault="00EA0E1D" w:rsidP="00BB7314">
            <w:pPr>
              <w:pStyle w:val="a3"/>
              <w:suppressAutoHyphens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1.2.Копію вказаного (вказаних) у довідці договору (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) надати включно з усіма додатками, які є його невід’ємною частиною</w:t>
            </w:r>
            <w:r w:rsidRPr="007D1F9C">
              <w:rPr>
                <w:rFonts w:ascii="Times New Roman" w:hAnsi="Times New Roman"/>
                <w:sz w:val="24"/>
                <w:szCs w:val="24"/>
              </w:rPr>
              <w:t xml:space="preserve"> та копію документу(</w:t>
            </w:r>
            <w:proofErr w:type="spellStart"/>
            <w:r w:rsidRPr="007D1F9C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7D1F9C">
              <w:rPr>
                <w:rFonts w:ascii="Times New Roman" w:hAnsi="Times New Roman"/>
                <w:sz w:val="24"/>
                <w:szCs w:val="24"/>
              </w:rPr>
              <w:t>), що підтверджують його виконання в повному обсязі.</w:t>
            </w:r>
          </w:p>
          <w:p w:rsidR="00EA0E1D" w:rsidRDefault="00EA0E1D" w:rsidP="00BB7314">
            <w:pPr>
              <w:spacing w:after="160" w:line="256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Форма 3</w:t>
            </w:r>
          </w:p>
          <w:p w:rsidR="00EA0E1D" w:rsidRDefault="00EA0E1D" w:rsidP="00BB7314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Довідка</w:t>
            </w:r>
          </w:p>
          <w:p w:rsidR="00EA0E1D" w:rsidRDefault="00EA0E1D" w:rsidP="00BB7314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EA0E1D" w:rsidRDefault="00EA0E1D" w:rsidP="00BB7314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EA0E1D" w:rsidRDefault="00EA0E1D" w:rsidP="00BB7314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  <w:gridCol w:w="1705"/>
              <w:gridCol w:w="1210"/>
              <w:gridCol w:w="1687"/>
            </w:tblGrid>
            <w:tr w:rsidR="00EA0E1D" w:rsidTr="00BB7314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0E1D" w:rsidRDefault="00EA0E1D" w:rsidP="00BB7314">
                  <w:pPr>
                    <w:spacing w:after="16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0E1D" w:rsidRDefault="00EA0E1D" w:rsidP="00BB7314">
                  <w:pPr>
                    <w:spacing w:after="16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0E1D" w:rsidRDefault="00EA0E1D" w:rsidP="00BB7314">
                  <w:pPr>
                    <w:spacing w:after="16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E1D" w:rsidRDefault="00EA0E1D" w:rsidP="00BB7314">
                  <w:pPr>
                    <w:spacing w:after="16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Документ(и), що підтверджують виконання договору</w:t>
                  </w:r>
                </w:p>
              </w:tc>
            </w:tr>
            <w:tr w:rsidR="00EA0E1D" w:rsidTr="00BB7314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0E1D" w:rsidTr="00BB7314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0E1D" w:rsidTr="00BB7314">
              <w:trPr>
                <w:trHeight w:val="53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E1D" w:rsidRDefault="00EA0E1D" w:rsidP="00BB731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A0E1D" w:rsidRPr="001E1F44" w:rsidRDefault="00EA0E1D" w:rsidP="00BB7314">
            <w:pPr>
              <w:pStyle w:val="a3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</w:p>
        </w:tc>
      </w:tr>
    </w:tbl>
    <w:p w:rsidR="00EA0E1D" w:rsidRPr="001E1F44" w:rsidRDefault="00EA0E1D" w:rsidP="00EA0E1D">
      <w:pPr>
        <w:spacing w:after="0"/>
        <w:jc w:val="both"/>
        <w:rPr>
          <w:rStyle w:val="a5"/>
        </w:rPr>
      </w:pPr>
    </w:p>
    <w:p w:rsidR="00267B1E" w:rsidRPr="000837D8" w:rsidRDefault="00267B1E">
      <w:pPr>
        <w:rPr>
          <w:rFonts w:ascii="Times New Roman" w:hAnsi="Times New Roman" w:cs="Times New Roman"/>
        </w:rPr>
      </w:pPr>
    </w:p>
    <w:sectPr w:rsidR="00267B1E" w:rsidRPr="0008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1314"/>
    <w:multiLevelType w:val="hybridMultilevel"/>
    <w:tmpl w:val="C0CC0E2A"/>
    <w:lvl w:ilvl="0" w:tplc="5B14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5"/>
    <w:rsid w:val="000837D8"/>
    <w:rsid w:val="00267B1E"/>
    <w:rsid w:val="008D50EC"/>
    <w:rsid w:val="00E250C5"/>
    <w:rsid w:val="00E43E67"/>
    <w:rsid w:val="00EA0E1D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D8"/>
    <w:pPr>
      <w:ind w:left="720"/>
      <w:contextualSpacing/>
    </w:pPr>
  </w:style>
  <w:style w:type="table" w:styleId="a4">
    <w:name w:val="Table Grid"/>
    <w:basedOn w:val="a1"/>
    <w:uiPriority w:val="59"/>
    <w:rsid w:val="00EA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EA0E1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D8"/>
    <w:pPr>
      <w:ind w:left="720"/>
      <w:contextualSpacing/>
    </w:pPr>
  </w:style>
  <w:style w:type="table" w:styleId="a4">
    <w:name w:val="Table Grid"/>
    <w:basedOn w:val="a1"/>
    <w:uiPriority w:val="59"/>
    <w:rsid w:val="00EA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EA0E1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User-555</dc:creator>
  <cp:keywords/>
  <dc:description/>
  <cp:lastModifiedBy>User-555</cp:lastModifiedBy>
  <cp:revision>5</cp:revision>
  <dcterms:created xsi:type="dcterms:W3CDTF">2023-09-20T13:50:00Z</dcterms:created>
  <dcterms:modified xsi:type="dcterms:W3CDTF">2023-09-22T12:42:00Z</dcterms:modified>
</cp:coreProperties>
</file>