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F0" w:rsidRPr="009D0FF0" w:rsidRDefault="009D0FF0" w:rsidP="009D0FF0">
      <w:pPr>
        <w:pStyle w:val="10"/>
        <w:jc w:val="center"/>
        <w:rPr>
          <w:b/>
          <w:i/>
          <w:lang w:val="uk-UA"/>
        </w:rPr>
      </w:pPr>
      <w:r w:rsidRPr="009D0FF0">
        <w:rPr>
          <w:b/>
          <w:i/>
          <w:lang w:val="uk-UA"/>
        </w:rPr>
        <w:t>ПРОЕКТ</w:t>
      </w:r>
    </w:p>
    <w:p w:rsidR="009D0FF0" w:rsidRPr="009D0FF0" w:rsidRDefault="009D0FF0" w:rsidP="009D0FF0">
      <w:pPr>
        <w:pStyle w:val="10"/>
        <w:jc w:val="center"/>
        <w:rPr>
          <w:i/>
          <w:lang w:val="uk-UA"/>
        </w:rPr>
      </w:pPr>
      <w:r w:rsidRPr="009D0FF0">
        <w:rPr>
          <w:i/>
          <w:lang w:val="uk-UA"/>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sidRPr="009D0FF0">
        <w:rPr>
          <w:i/>
          <w:lang w:val="uk-UA"/>
        </w:rPr>
        <w:t>уточнюватись</w:t>
      </w:r>
      <w:proofErr w:type="spellEnd"/>
      <w:r w:rsidRPr="009D0FF0">
        <w:rPr>
          <w:i/>
          <w:lang w:val="uk-UA"/>
        </w:rPr>
        <w:t xml:space="preserve"> відповідно до вимог чинного законодавства)</w:t>
      </w:r>
    </w:p>
    <w:p w:rsidR="00FB1B7C" w:rsidRPr="00FB1B7C" w:rsidRDefault="00FB1B7C" w:rsidP="00FB1B7C">
      <w:pPr>
        <w:ind w:firstLine="709"/>
        <w:rPr>
          <w:b/>
          <w:i/>
          <w:lang w:val="uk-UA"/>
        </w:rPr>
      </w:pPr>
    </w:p>
    <w:p w:rsidR="00706202" w:rsidRPr="003B5593" w:rsidRDefault="009D0FF0" w:rsidP="00281BF8">
      <w:pPr>
        <w:ind w:firstLine="709"/>
        <w:jc w:val="center"/>
        <w:rPr>
          <w:b/>
        </w:rPr>
      </w:pPr>
      <w:r>
        <w:rPr>
          <w:b/>
        </w:rPr>
        <w:t>ДОГОВ</w:t>
      </w:r>
      <w:r>
        <w:rPr>
          <w:b/>
          <w:lang w:val="uk-UA"/>
        </w:rPr>
        <w:t>І</w:t>
      </w:r>
      <w:r w:rsidR="00706202" w:rsidRPr="00271DB4">
        <w:rPr>
          <w:b/>
        </w:rPr>
        <w:t>Р</w:t>
      </w:r>
      <w:r w:rsidR="009A6854">
        <w:rPr>
          <w:b/>
          <w:lang w:val="uk-UA"/>
        </w:rPr>
        <w:t xml:space="preserve"> </w:t>
      </w:r>
      <w:r>
        <w:rPr>
          <w:b/>
          <w:lang w:val="uk-UA"/>
        </w:rPr>
        <w:t xml:space="preserve">ПРО ЗАКУПІВЛЮ </w:t>
      </w:r>
      <w:r w:rsidR="009A6854">
        <w:rPr>
          <w:b/>
          <w:lang w:val="uk-UA"/>
        </w:rPr>
        <w:t>№______</w:t>
      </w:r>
      <w:r w:rsidR="00706202" w:rsidRPr="00271DB4">
        <w:rPr>
          <w:b/>
        </w:rPr>
        <w:t xml:space="preserve"> </w:t>
      </w:r>
    </w:p>
    <w:p w:rsidR="00706202" w:rsidRPr="00271DB4" w:rsidRDefault="00706202" w:rsidP="00281BF8">
      <w:pPr>
        <w:ind w:firstLine="709"/>
      </w:pPr>
    </w:p>
    <w:p w:rsidR="00706202" w:rsidRPr="00A92829" w:rsidRDefault="00706202" w:rsidP="00281BF8">
      <w:pPr>
        <w:pStyle w:val="a8"/>
        <w:ind w:firstLine="0"/>
        <w:rPr>
          <w:sz w:val="24"/>
          <w:szCs w:val="24"/>
        </w:rPr>
      </w:pPr>
      <w:r w:rsidRPr="00A92829">
        <w:rPr>
          <w:sz w:val="24"/>
          <w:szCs w:val="24"/>
        </w:rPr>
        <w:t xml:space="preserve">м. </w:t>
      </w:r>
      <w:proofErr w:type="spellStart"/>
      <w:r w:rsidRPr="00A92829">
        <w:rPr>
          <w:sz w:val="24"/>
          <w:szCs w:val="24"/>
        </w:rPr>
        <w:t>Южноукраїнськ</w:t>
      </w:r>
      <w:proofErr w:type="spellEnd"/>
      <w:r w:rsidRPr="00A92829">
        <w:rPr>
          <w:sz w:val="24"/>
          <w:szCs w:val="24"/>
        </w:rPr>
        <w:t xml:space="preserve">                                          </w:t>
      </w:r>
      <w:r w:rsidR="009A6854" w:rsidRPr="00A92829">
        <w:rPr>
          <w:sz w:val="24"/>
          <w:szCs w:val="24"/>
          <w:lang w:val="uk-UA"/>
        </w:rPr>
        <w:t xml:space="preserve">            </w:t>
      </w:r>
      <w:r w:rsidRPr="00A92829">
        <w:rPr>
          <w:sz w:val="24"/>
          <w:szCs w:val="24"/>
        </w:rPr>
        <w:t xml:space="preserve"> «____»____________  202</w:t>
      </w:r>
      <w:r w:rsidR="00E258BD">
        <w:rPr>
          <w:sz w:val="24"/>
          <w:szCs w:val="24"/>
          <w:lang w:val="uk-UA"/>
        </w:rPr>
        <w:t>4</w:t>
      </w:r>
      <w:r w:rsidRPr="00A92829">
        <w:rPr>
          <w:sz w:val="24"/>
          <w:szCs w:val="24"/>
        </w:rPr>
        <w:t xml:space="preserve"> р.</w:t>
      </w:r>
    </w:p>
    <w:p w:rsidR="00706202" w:rsidRPr="00271DB4" w:rsidRDefault="00706202" w:rsidP="00281BF8">
      <w:pPr>
        <w:ind w:firstLine="709"/>
        <w:jc w:val="both"/>
      </w:pPr>
    </w:p>
    <w:p w:rsidR="00706202" w:rsidRDefault="009D0FF0" w:rsidP="00281BF8">
      <w:pPr>
        <w:ind w:firstLine="709"/>
        <w:jc w:val="both"/>
        <w:rPr>
          <w:lang w:val="uk-UA"/>
        </w:rPr>
      </w:pPr>
      <w:r w:rsidRPr="009D0FF0">
        <w:rPr>
          <w:lang w:val="uk-UA"/>
        </w:rPr>
        <w:t xml:space="preserve">Комунальне некомерційне підприємство «Южноукраїнська міська багатопрофільна лікарня» </w:t>
      </w:r>
      <w:proofErr w:type="spellStart"/>
      <w:r w:rsidRPr="009D0FF0">
        <w:rPr>
          <w:lang w:val="uk-UA"/>
        </w:rPr>
        <w:t>Южноукраїнської</w:t>
      </w:r>
      <w:proofErr w:type="spellEnd"/>
      <w:r w:rsidRPr="009D0FF0">
        <w:rPr>
          <w:lang w:val="uk-UA"/>
        </w:rPr>
        <w:t xml:space="preserve"> </w:t>
      </w:r>
      <w:r>
        <w:rPr>
          <w:lang w:val="uk-UA"/>
        </w:rPr>
        <w:t>міської ради (далі – КНП «ЮМБЛ»</w:t>
      </w:r>
      <w:r w:rsidRPr="009D0FF0">
        <w:rPr>
          <w:lang w:val="uk-UA"/>
        </w:rPr>
        <w:t xml:space="preserve">), в особі директора </w:t>
      </w:r>
      <w:proofErr w:type="spellStart"/>
      <w:r w:rsidRPr="009D0FF0">
        <w:rPr>
          <w:lang w:val="uk-UA"/>
        </w:rPr>
        <w:t>Лупова</w:t>
      </w:r>
      <w:proofErr w:type="spellEnd"/>
      <w:r w:rsidRPr="009D0FF0">
        <w:rPr>
          <w:lang w:val="uk-UA"/>
        </w:rPr>
        <w:t xml:space="preserve"> Сергія Івановича, який діє на підставі Статуту, в подальшому іменується «</w:t>
      </w:r>
      <w:r>
        <w:rPr>
          <w:lang w:val="uk-UA"/>
        </w:rPr>
        <w:t>Покупець</w:t>
      </w:r>
      <w:r w:rsidRPr="009D0FF0">
        <w:rPr>
          <w:lang w:val="uk-UA"/>
        </w:rPr>
        <w:t>», з одного боку та _________________________________________________________________________ в особі _____________________________________, що діє на підставі ___________________, надалі іменується «П</w:t>
      </w:r>
      <w:r>
        <w:rPr>
          <w:lang w:val="uk-UA"/>
        </w:rPr>
        <w:t>остачальник</w:t>
      </w:r>
      <w:r w:rsidRPr="009D0FF0">
        <w:rPr>
          <w:lang w:val="uk-UA"/>
        </w:rPr>
        <w:t xml:space="preserve">», з другого боку, надалі названі окремо «Сторона», а разом «Сторони», відповідно до Особливостей здійснення публічних </w:t>
      </w:r>
      <w:proofErr w:type="spellStart"/>
      <w:r w:rsidRPr="009D0FF0">
        <w:rPr>
          <w:lang w:val="uk-UA"/>
        </w:rPr>
        <w:t>закупівель</w:t>
      </w:r>
      <w:proofErr w:type="spellEnd"/>
      <w:r w:rsidRPr="009D0FF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(далі - Особливості), за результатами </w:t>
      </w:r>
      <w:r w:rsidR="00E13C4E">
        <w:rPr>
          <w:lang w:val="uk-UA"/>
        </w:rPr>
        <w:t>запиту ціни пропозиції</w:t>
      </w:r>
      <w:r w:rsidRPr="009D0FF0">
        <w:rPr>
          <w:lang w:val="uk-UA"/>
        </w:rPr>
        <w:t xml:space="preserve">, уклали договір </w:t>
      </w:r>
      <w:r>
        <w:rPr>
          <w:lang w:val="uk-UA"/>
        </w:rPr>
        <w:t xml:space="preserve">про закупівлю </w:t>
      </w:r>
      <w:r w:rsidRPr="009D0FF0">
        <w:rPr>
          <w:lang w:val="uk-UA"/>
        </w:rPr>
        <w:t>(далі – Договір) про наступне:</w:t>
      </w:r>
    </w:p>
    <w:p w:rsidR="009D0FF0" w:rsidRPr="00934820" w:rsidRDefault="009D0FF0" w:rsidP="00281BF8">
      <w:pPr>
        <w:ind w:firstLine="709"/>
        <w:jc w:val="both"/>
        <w:rPr>
          <w:b/>
          <w:lang w:val="uk-UA"/>
        </w:rPr>
      </w:pPr>
    </w:p>
    <w:p w:rsidR="00706202" w:rsidRPr="007F0496" w:rsidRDefault="00210B1A" w:rsidP="00281BF8">
      <w:pPr>
        <w:ind w:firstLine="709"/>
        <w:jc w:val="center"/>
        <w:rPr>
          <w:lang w:val="uk-UA"/>
        </w:rPr>
      </w:pPr>
      <w:r w:rsidRPr="00A92829">
        <w:rPr>
          <w:b/>
          <w:lang w:val="uk-UA"/>
        </w:rPr>
        <w:t>1</w:t>
      </w:r>
      <w:r w:rsidR="00706202" w:rsidRPr="00934820">
        <w:rPr>
          <w:b/>
          <w:lang w:val="uk-UA"/>
        </w:rPr>
        <w:t>. ПРЕДМЕТ ДОГОВОРУ</w:t>
      </w:r>
      <w:r w:rsidR="007F0496">
        <w:rPr>
          <w:b/>
          <w:lang w:val="uk-UA"/>
        </w:rPr>
        <w:br/>
      </w:r>
    </w:p>
    <w:p w:rsidR="00706202" w:rsidRPr="00EC137A" w:rsidRDefault="00A315A3" w:rsidP="00EC137A">
      <w:pPr>
        <w:jc w:val="both"/>
        <w:rPr>
          <w:lang w:val="uk-UA" w:eastAsia="zh-CN"/>
        </w:rPr>
      </w:pPr>
      <w:r w:rsidRPr="00B02F5A">
        <w:rPr>
          <w:lang w:val="uk-UA"/>
        </w:rPr>
        <w:t xml:space="preserve">     </w:t>
      </w:r>
      <w:r w:rsidR="00706202" w:rsidRPr="00B02F5A">
        <w:rPr>
          <w:lang w:val="uk-UA"/>
        </w:rPr>
        <w:t>1.1. П</w:t>
      </w:r>
      <w:r w:rsidR="009A6854" w:rsidRPr="00B02F5A">
        <w:rPr>
          <w:lang w:val="uk-UA"/>
        </w:rPr>
        <w:t>остачальн</w:t>
      </w:r>
      <w:r w:rsidR="00210B1A" w:rsidRPr="00B02F5A">
        <w:rPr>
          <w:lang w:val="uk-UA"/>
        </w:rPr>
        <w:t>ик</w:t>
      </w:r>
      <w:r w:rsidR="00706202" w:rsidRPr="00B02F5A">
        <w:rPr>
          <w:lang w:val="uk-UA"/>
        </w:rPr>
        <w:t xml:space="preserve"> зобов’язується за замовленням Покупця здійснити </w:t>
      </w:r>
      <w:r w:rsidR="00E13C4E">
        <w:rPr>
          <w:lang w:val="uk-UA"/>
        </w:rPr>
        <w:br/>
      </w:r>
      <w:r w:rsidR="00706202" w:rsidRPr="00B02F5A">
        <w:rPr>
          <w:lang w:val="uk-UA"/>
        </w:rPr>
        <w:t>поставку і передати у власність Покупцеві:</w:t>
      </w:r>
      <w:r w:rsidR="00E13C4E">
        <w:rPr>
          <w:lang w:val="uk-UA"/>
        </w:rPr>
        <w:t xml:space="preserve"> </w:t>
      </w:r>
      <w:r w:rsidR="00E13C4E" w:rsidRPr="00E13C4E">
        <w:rPr>
          <w:b/>
          <w:lang w:val="uk-UA"/>
        </w:rPr>
        <w:t xml:space="preserve">Лікарські засоби для лікування </w:t>
      </w:r>
      <w:proofErr w:type="spellStart"/>
      <w:r w:rsidR="00E13C4E" w:rsidRPr="00E13C4E">
        <w:rPr>
          <w:b/>
          <w:lang w:val="uk-UA"/>
        </w:rPr>
        <w:t>хвороб</w:t>
      </w:r>
      <w:proofErr w:type="spellEnd"/>
      <w:r w:rsidR="00E13C4E" w:rsidRPr="00E13C4E">
        <w:rPr>
          <w:b/>
          <w:lang w:val="uk-UA"/>
        </w:rPr>
        <w:t xml:space="preserve"> нервової системи та захворювань органів чуття</w:t>
      </w:r>
      <w:r w:rsidR="00E13C4E">
        <w:rPr>
          <w:b/>
          <w:lang w:val="uk-UA"/>
        </w:rPr>
        <w:t xml:space="preserve"> </w:t>
      </w:r>
      <w:r w:rsidR="00E13C4E" w:rsidRPr="001B72BC">
        <w:rPr>
          <w:rFonts w:eastAsia="Calibri"/>
          <w:lang w:val="uk-UA"/>
        </w:rPr>
        <w:t>(</w:t>
      </w:r>
      <w:r w:rsidR="00E13C4E" w:rsidRPr="00445B9D">
        <w:rPr>
          <w:rFonts w:eastAsia="Calibri"/>
          <w:lang w:val="uk-UA"/>
        </w:rPr>
        <w:t xml:space="preserve">НАТРІЮ ОКСИБУТИРАТ, р-н для ін'єкцій 200 мг/мл, </w:t>
      </w:r>
      <w:proofErr w:type="spellStart"/>
      <w:r w:rsidR="00E13C4E" w:rsidRPr="00445B9D">
        <w:rPr>
          <w:rFonts w:eastAsia="Calibri"/>
          <w:lang w:val="uk-UA"/>
        </w:rPr>
        <w:t>амп</w:t>
      </w:r>
      <w:proofErr w:type="spellEnd"/>
      <w:r w:rsidR="00E13C4E" w:rsidRPr="00445B9D">
        <w:rPr>
          <w:rFonts w:eastAsia="Calibri"/>
          <w:lang w:val="uk-UA"/>
        </w:rPr>
        <w:t>. 10 мл, №10</w:t>
      </w:r>
      <w:r w:rsidR="00E13C4E" w:rsidRPr="001B72BC">
        <w:rPr>
          <w:rFonts w:eastAsia="Calibri"/>
          <w:lang w:val="uk-UA"/>
        </w:rPr>
        <w:t>)</w:t>
      </w:r>
      <w:r w:rsidR="00B000AE" w:rsidRPr="00EB1FD9">
        <w:rPr>
          <w:lang w:val="uk-UA"/>
        </w:rPr>
        <w:t>, Код ДК 021:2015:</w:t>
      </w:r>
      <w:r w:rsidR="00E13C4E" w:rsidRPr="00E13C4E">
        <w:rPr>
          <w:lang w:val="uk-UA"/>
        </w:rPr>
        <w:t xml:space="preserve">33660000-4 «Лікарські засоби для лікування </w:t>
      </w:r>
      <w:proofErr w:type="spellStart"/>
      <w:r w:rsidR="00E13C4E" w:rsidRPr="00E13C4E">
        <w:rPr>
          <w:lang w:val="uk-UA"/>
        </w:rPr>
        <w:t>хвороб</w:t>
      </w:r>
      <w:proofErr w:type="spellEnd"/>
      <w:r w:rsidR="00E13C4E" w:rsidRPr="00E13C4E">
        <w:rPr>
          <w:lang w:val="uk-UA"/>
        </w:rPr>
        <w:t xml:space="preserve"> нервової системи та захворювань органів чуття»</w:t>
      </w:r>
      <w:r w:rsidR="00706202" w:rsidRPr="00EC137A">
        <w:rPr>
          <w:lang w:val="uk-UA"/>
        </w:rPr>
        <w:t>,</w:t>
      </w:r>
      <w:r w:rsidR="00BE3909" w:rsidRPr="00EC137A">
        <w:rPr>
          <w:lang w:val="uk-UA"/>
        </w:rPr>
        <w:t xml:space="preserve"> </w:t>
      </w:r>
      <w:r w:rsidR="00706202" w:rsidRPr="00EC137A">
        <w:rPr>
          <w:lang w:val="uk-UA"/>
        </w:rPr>
        <w:t>далі - Товар, а Покупець зобов’язується своєчасно прийняти та оплатити Товар на умовах цього Договору.</w:t>
      </w:r>
    </w:p>
    <w:p w:rsidR="00706202" w:rsidRPr="00A92829"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1.2.Асортимент, ціна та одиниці виміру Товару визначаються Сторонами згідно специфікації що є невід’ємною частиною цього Договору (Додаток № 1), а також товаро</w:t>
      </w:r>
      <w:r w:rsidR="00656666">
        <w:rPr>
          <w:rFonts w:ascii="Times New Roman" w:hAnsi="Times New Roman"/>
          <w:sz w:val="24"/>
          <w:szCs w:val="24"/>
        </w:rPr>
        <w:t>-</w:t>
      </w:r>
      <w:r w:rsidR="00706202" w:rsidRPr="00A92829">
        <w:rPr>
          <w:rFonts w:ascii="Times New Roman" w:hAnsi="Times New Roman"/>
          <w:sz w:val="24"/>
          <w:szCs w:val="24"/>
        </w:rPr>
        <w:t>супроводжуючими документами (накладними), складеними на основі замовлень Покупця.</w:t>
      </w:r>
    </w:p>
    <w:p w:rsidR="00706202" w:rsidRDefault="00210B1A" w:rsidP="00281BF8">
      <w:pPr>
        <w:pStyle w:val="aa"/>
        <w:ind w:firstLine="284"/>
        <w:jc w:val="both"/>
        <w:rPr>
          <w:rFonts w:ascii="Times New Roman" w:hAnsi="Times New Roman"/>
          <w:sz w:val="24"/>
          <w:szCs w:val="24"/>
        </w:rPr>
      </w:pPr>
      <w:r w:rsidRPr="00A92829">
        <w:rPr>
          <w:rFonts w:ascii="Times New Roman" w:hAnsi="Times New Roman"/>
          <w:sz w:val="24"/>
          <w:szCs w:val="24"/>
        </w:rPr>
        <w:t xml:space="preserve">   </w:t>
      </w:r>
      <w:r w:rsidR="00706202" w:rsidRPr="00A92829">
        <w:rPr>
          <w:rFonts w:ascii="Times New Roman" w:hAnsi="Times New Roman"/>
          <w:sz w:val="24"/>
          <w:szCs w:val="24"/>
        </w:rPr>
        <w:t>1.3.Обсяги закупівлі товару можуть бути зменшені залежно від реального фінансування видатків.</w:t>
      </w:r>
      <w:r w:rsidR="00190DB0" w:rsidRPr="00A92829">
        <w:rPr>
          <w:rFonts w:ascii="Times New Roman" w:hAnsi="Times New Roman"/>
          <w:sz w:val="24"/>
          <w:szCs w:val="24"/>
        </w:rPr>
        <w:t xml:space="preserve"> </w:t>
      </w:r>
    </w:p>
    <w:p w:rsidR="009D0FF0" w:rsidRPr="00A92829" w:rsidRDefault="009D0FF0" w:rsidP="00281BF8">
      <w:pPr>
        <w:pStyle w:val="aa"/>
        <w:ind w:firstLine="284"/>
        <w:jc w:val="both"/>
        <w:rPr>
          <w:rFonts w:ascii="Times New Roman" w:hAnsi="Times New Roman"/>
          <w:sz w:val="24"/>
          <w:szCs w:val="24"/>
        </w:rPr>
      </w:pPr>
      <w:r>
        <w:rPr>
          <w:rFonts w:ascii="Times New Roman" w:hAnsi="Times New Roman"/>
          <w:sz w:val="24"/>
          <w:szCs w:val="24"/>
        </w:rPr>
        <w:t xml:space="preserve">   </w:t>
      </w:r>
      <w:r w:rsidRPr="009D0FF0">
        <w:rPr>
          <w:rFonts w:ascii="Times New Roman" w:hAnsi="Times New Roman"/>
          <w:sz w:val="24"/>
          <w:szCs w:val="24"/>
        </w:rPr>
        <w:t>1.</w:t>
      </w:r>
      <w:r>
        <w:rPr>
          <w:rFonts w:ascii="Times New Roman" w:hAnsi="Times New Roman"/>
          <w:sz w:val="24"/>
          <w:szCs w:val="24"/>
        </w:rPr>
        <w:t>4</w:t>
      </w:r>
      <w:r w:rsidRPr="009D0FF0">
        <w:rPr>
          <w:rFonts w:ascii="Times New Roman" w:hAnsi="Times New Roman"/>
          <w:sz w:val="24"/>
          <w:szCs w:val="24"/>
        </w:rPr>
        <w:t>. П</w:t>
      </w:r>
      <w:r>
        <w:rPr>
          <w:rFonts w:ascii="Times New Roman" w:hAnsi="Times New Roman"/>
          <w:sz w:val="24"/>
          <w:szCs w:val="24"/>
        </w:rPr>
        <w:t>остачальник</w:t>
      </w:r>
      <w:r w:rsidRPr="009D0FF0">
        <w:rPr>
          <w:rFonts w:ascii="Times New Roman" w:hAnsi="Times New Roman"/>
          <w:sz w:val="24"/>
          <w:szCs w:val="24"/>
        </w:rPr>
        <w:t xml:space="preserve"> гарантує, що на момент поставки </w:t>
      </w:r>
      <w:r>
        <w:rPr>
          <w:rFonts w:ascii="Times New Roman" w:hAnsi="Times New Roman"/>
          <w:sz w:val="24"/>
          <w:szCs w:val="24"/>
        </w:rPr>
        <w:t>Товару</w:t>
      </w:r>
      <w:r w:rsidRPr="009D0FF0">
        <w:rPr>
          <w:rFonts w:ascii="Times New Roman" w:hAnsi="Times New Roman"/>
          <w:sz w:val="24"/>
          <w:szCs w:val="24"/>
        </w:rPr>
        <w:t>, як</w:t>
      </w:r>
      <w:r>
        <w:rPr>
          <w:rFonts w:ascii="Times New Roman" w:hAnsi="Times New Roman"/>
          <w:sz w:val="24"/>
          <w:szCs w:val="24"/>
        </w:rPr>
        <w:t>ий</w:t>
      </w:r>
      <w:r w:rsidRPr="009D0FF0">
        <w:rPr>
          <w:rFonts w:ascii="Times New Roman" w:hAnsi="Times New Roman"/>
          <w:sz w:val="24"/>
          <w:szCs w:val="24"/>
        </w:rPr>
        <w:t xml:space="preserve">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06202" w:rsidRPr="00A92829" w:rsidRDefault="00706202" w:rsidP="00281BF8">
      <w:pPr>
        <w:ind w:firstLine="284"/>
        <w:jc w:val="both"/>
      </w:pPr>
    </w:p>
    <w:p w:rsidR="00706202" w:rsidRPr="007F0496" w:rsidRDefault="00210B1A" w:rsidP="00281BF8">
      <w:pPr>
        <w:ind w:firstLine="284"/>
        <w:jc w:val="center"/>
        <w:rPr>
          <w:color w:val="000000"/>
          <w:lang w:val="uk-UA"/>
        </w:rPr>
      </w:pPr>
      <w:r w:rsidRPr="00A92829">
        <w:rPr>
          <w:b/>
          <w:lang w:val="uk-UA"/>
        </w:rPr>
        <w:t>2</w:t>
      </w:r>
      <w:r w:rsidR="00706202" w:rsidRPr="00A92829">
        <w:rPr>
          <w:b/>
        </w:rPr>
        <w:t>. ЯКІСТЬ ТОВАРУ</w:t>
      </w:r>
      <w:r w:rsidR="007F0496">
        <w:rPr>
          <w:b/>
          <w:lang w:val="uk-UA"/>
        </w:rPr>
        <w:br/>
      </w:r>
    </w:p>
    <w:p w:rsidR="00706202" w:rsidRDefault="00706202" w:rsidP="00BD1969">
      <w:pPr>
        <w:shd w:val="clear" w:color="auto" w:fill="FFFFFF"/>
        <w:spacing w:line="240" w:lineRule="atLeast"/>
        <w:ind w:firstLine="284"/>
        <w:jc w:val="both"/>
        <w:rPr>
          <w:color w:val="000000"/>
          <w:lang w:val="uk-UA"/>
        </w:rPr>
      </w:pPr>
      <w:r w:rsidRPr="00A92829">
        <w:rPr>
          <w:color w:val="000000"/>
        </w:rPr>
        <w:t> </w:t>
      </w:r>
      <w:r w:rsidRPr="00260E54">
        <w:rPr>
          <w:color w:val="000000"/>
          <w:lang w:val="uk-UA"/>
        </w:rPr>
        <w:t>2.1.</w:t>
      </w:r>
      <w:r w:rsidR="00210B1A" w:rsidRPr="00260E54">
        <w:rPr>
          <w:color w:val="000000"/>
          <w:lang w:val="uk-UA"/>
        </w:rPr>
        <w:t xml:space="preserve"> </w:t>
      </w:r>
      <w:r w:rsidRPr="00260E54">
        <w:rPr>
          <w:color w:val="000000"/>
          <w:lang w:val="uk-UA"/>
        </w:rPr>
        <w:t xml:space="preserve">Якість Товару, що поставляється за даним Договором, повинна відповідати </w:t>
      </w:r>
      <w:r w:rsidR="00BD1969">
        <w:rPr>
          <w:color w:val="000000"/>
          <w:lang w:val="uk-UA"/>
        </w:rPr>
        <w:t xml:space="preserve">нормам і </w:t>
      </w:r>
      <w:r w:rsidRPr="00260E54">
        <w:rPr>
          <w:color w:val="000000"/>
          <w:lang w:val="uk-UA"/>
        </w:rPr>
        <w:t>стандарт</w:t>
      </w:r>
      <w:r w:rsidR="00BD1969">
        <w:rPr>
          <w:color w:val="000000"/>
          <w:lang w:val="uk-UA"/>
        </w:rPr>
        <w:t>ам</w:t>
      </w:r>
      <w:r w:rsidRPr="00260E54">
        <w:rPr>
          <w:color w:val="000000"/>
          <w:lang w:val="uk-UA"/>
        </w:rPr>
        <w:t xml:space="preserve">, </w:t>
      </w:r>
      <w:r w:rsidR="00BD1969" w:rsidRPr="00BD1969">
        <w:rPr>
          <w:color w:val="000000"/>
          <w:lang w:val="uk-UA"/>
        </w:rPr>
        <w:t>законодавчо встановленим на території України, а також вимогам тендерної документації, цього Договору та, зокрема, але не виключно:</w:t>
      </w:r>
      <w:r w:rsidR="00BD1969">
        <w:rPr>
          <w:color w:val="000000"/>
          <w:lang w:val="uk-UA"/>
        </w:rPr>
        <w:t xml:space="preserve"> </w:t>
      </w:r>
      <w:r w:rsidR="00BD1969" w:rsidRPr="00BD1969">
        <w:rPr>
          <w:color w:val="000000"/>
          <w:lang w:val="uk-UA"/>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w:t>
      </w:r>
      <w:r w:rsidR="00BD1969" w:rsidRPr="00BD1969">
        <w:rPr>
          <w:color w:val="000000"/>
          <w:lang w:val="uk-UA"/>
        </w:rPr>
        <w:lastRenderedPageBreak/>
        <w:t>сертифікати якості та подібні документи, які дають змогу використовувати продукцію в Україні впродовж усьог</w:t>
      </w:r>
      <w:r w:rsidR="00BD1969">
        <w:rPr>
          <w:color w:val="000000"/>
          <w:lang w:val="uk-UA"/>
        </w:rPr>
        <w:t>о терміну придатності продукції.</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2.2. Товаром</w:t>
      </w:r>
      <w:r w:rsidRPr="00BD1969">
        <w:rPr>
          <w:color w:val="000000"/>
          <w:lang w:val="uk-UA"/>
        </w:rPr>
        <w:t xml:space="preserve"> неналежної якості вважається продукція, яка:</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була вилучена з обігу у зв’язку з невідповідністю вимогам якості та безпечності продукції, або через неспроможність П</w:t>
      </w:r>
      <w:r>
        <w:rPr>
          <w:color w:val="000000"/>
          <w:lang w:val="uk-UA"/>
        </w:rPr>
        <w:t>остачальника</w:t>
      </w:r>
      <w:r w:rsidRPr="00BD1969">
        <w:rPr>
          <w:color w:val="000000"/>
          <w:lang w:val="uk-UA"/>
        </w:rPr>
        <w:t xml:space="preserve"> зберегти якість продукції в процесі її транспортування за ланцюгом постачання за базисом поставки;</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 xml:space="preserve">була вилучена з обігу з будь-яких підстав з ініціативи виробника, в тому числі, відкликана з ринку; </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встановленим п.</w:t>
      </w:r>
      <w:r>
        <w:rPr>
          <w:color w:val="000000"/>
          <w:lang w:val="uk-UA"/>
        </w:rPr>
        <w:t xml:space="preserve"> 2.1</w:t>
      </w:r>
      <w:r w:rsidRPr="00BD1969">
        <w:rPr>
          <w:color w:val="000000"/>
          <w:lang w:val="uk-UA"/>
        </w:rPr>
        <w:t xml:space="preserve"> цього Договору;</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щодо пакування та маркування продукції, передбаченим цим Договором;</w:t>
      </w:r>
    </w:p>
    <w:p w:rsidR="00BD1969" w:rsidRPr="00BD1969" w:rsidRDefault="00BD1969" w:rsidP="00BD1969">
      <w:pPr>
        <w:shd w:val="clear" w:color="auto" w:fill="FFFFFF"/>
        <w:spacing w:line="240" w:lineRule="atLeast"/>
        <w:ind w:firstLine="284"/>
        <w:jc w:val="both"/>
        <w:rPr>
          <w:color w:val="000000"/>
          <w:lang w:val="uk-UA"/>
        </w:rPr>
      </w:pPr>
      <w:r>
        <w:rPr>
          <w:color w:val="000000"/>
          <w:lang w:val="uk-UA"/>
        </w:rPr>
        <w:t xml:space="preserve">- </w:t>
      </w:r>
      <w:r w:rsidRPr="00BD1969">
        <w:rPr>
          <w:color w:val="000000"/>
          <w:lang w:val="uk-UA"/>
        </w:rPr>
        <w:t>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w:t>
      </w:r>
    </w:p>
    <w:p w:rsidR="00BD1969" w:rsidRPr="00BD1969" w:rsidRDefault="00950FD6" w:rsidP="00BD1969">
      <w:pPr>
        <w:shd w:val="clear" w:color="auto" w:fill="FFFFFF"/>
        <w:spacing w:line="240" w:lineRule="atLeast"/>
        <w:ind w:firstLine="284"/>
        <w:jc w:val="both"/>
        <w:rPr>
          <w:color w:val="000000"/>
          <w:lang w:val="uk-UA"/>
        </w:rPr>
      </w:pPr>
      <w:r>
        <w:rPr>
          <w:color w:val="000000"/>
          <w:lang w:val="uk-UA"/>
        </w:rPr>
        <w:t xml:space="preserve">- </w:t>
      </w:r>
      <w:r w:rsidR="00BD1969" w:rsidRPr="00BD1969">
        <w:rPr>
          <w:color w:val="000000"/>
          <w:lang w:val="uk-UA"/>
        </w:rPr>
        <w:t xml:space="preserve">має недоліки (прихований брак, </w:t>
      </w:r>
      <w:proofErr w:type="spellStart"/>
      <w:r w:rsidR="00BD1969" w:rsidRPr="00BD1969">
        <w:rPr>
          <w:color w:val="000000"/>
          <w:lang w:val="uk-UA"/>
        </w:rPr>
        <w:t>пересортиця</w:t>
      </w:r>
      <w:proofErr w:type="spellEnd"/>
      <w:r w:rsidR="00BD1969" w:rsidRPr="00BD1969">
        <w:rPr>
          <w:color w:val="000000"/>
          <w:lang w:val="uk-UA"/>
        </w:rPr>
        <w:t xml:space="preserve">, фальсифікат, невідповідний термін придатності, інші дефекти чи невідповідності), що виявлені в межах </w:t>
      </w:r>
      <w:r>
        <w:rPr>
          <w:color w:val="000000"/>
          <w:lang w:val="uk-UA"/>
        </w:rPr>
        <w:t>1 року</w:t>
      </w:r>
      <w:r w:rsidR="00BD1969" w:rsidRPr="00BD1969">
        <w:rPr>
          <w:color w:val="000000"/>
          <w:lang w:val="uk-UA"/>
        </w:rPr>
        <w:t xml:space="preserve"> з дати поставки продукції;</w:t>
      </w:r>
    </w:p>
    <w:p w:rsidR="00BD1969" w:rsidRPr="00260E54" w:rsidRDefault="00BD1969" w:rsidP="00BD1969">
      <w:pPr>
        <w:shd w:val="clear" w:color="auto" w:fill="FFFFFF"/>
        <w:spacing w:line="240" w:lineRule="atLeast"/>
        <w:ind w:firstLine="284"/>
        <w:jc w:val="both"/>
        <w:rPr>
          <w:color w:val="000000"/>
          <w:lang w:val="uk-UA"/>
        </w:rPr>
      </w:pPr>
      <w:r w:rsidRPr="00BD1969">
        <w:rPr>
          <w:color w:val="000000"/>
          <w:lang w:val="uk-UA"/>
        </w:rPr>
        <w:t>-</w:t>
      </w:r>
      <w:r w:rsidRPr="00BD1969">
        <w:rPr>
          <w:color w:val="000000"/>
          <w:lang w:val="uk-UA"/>
        </w:rPr>
        <w:tab/>
        <w:t>не відповідає будь-яким іншим вимогам до якості продукції, які містяться у цьому Договорі.</w:t>
      </w:r>
    </w:p>
    <w:p w:rsidR="00706202" w:rsidRDefault="00210B1A" w:rsidP="00281BF8">
      <w:pPr>
        <w:shd w:val="clear" w:color="auto" w:fill="FFFFFF"/>
        <w:spacing w:line="240" w:lineRule="atLeast"/>
        <w:ind w:firstLine="284"/>
        <w:jc w:val="both"/>
        <w:rPr>
          <w:color w:val="000000"/>
          <w:lang w:val="uk-UA"/>
        </w:rPr>
      </w:pPr>
      <w:r w:rsidRPr="00260E54">
        <w:rPr>
          <w:rFonts w:eastAsia="Batang"/>
          <w:lang w:val="uk-UA" w:eastAsia="ar-SA"/>
        </w:rPr>
        <w:t>2.</w:t>
      </w:r>
      <w:r w:rsidR="00074914">
        <w:rPr>
          <w:rFonts w:eastAsia="Batang"/>
          <w:lang w:val="uk-UA" w:eastAsia="ar-SA"/>
        </w:rPr>
        <w:t>3</w:t>
      </w:r>
      <w:r w:rsidRPr="00260E54">
        <w:rPr>
          <w:rFonts w:eastAsia="Batang"/>
          <w:lang w:val="uk-UA" w:eastAsia="ar-SA"/>
        </w:rPr>
        <w:t xml:space="preserve">. У разі поставки неякісного Товару Постачальник зобов’язується замінити його на продукцію належної якості за свій рахунок протягом </w:t>
      </w:r>
      <w:r w:rsidR="00403E87" w:rsidRPr="00403E87">
        <w:rPr>
          <w:rFonts w:eastAsia="Batang"/>
          <w:lang w:eastAsia="ar-SA"/>
        </w:rPr>
        <w:t>7</w:t>
      </w:r>
      <w:r w:rsidR="00403E87">
        <w:rPr>
          <w:rFonts w:eastAsia="Batang"/>
          <w:lang w:val="uk-UA" w:eastAsia="ar-SA"/>
        </w:rPr>
        <w:t xml:space="preserve"> днів</w:t>
      </w:r>
      <w:r w:rsidRPr="00260E54">
        <w:rPr>
          <w:rFonts w:eastAsia="Batang"/>
          <w:lang w:val="uk-UA" w:eastAsia="ar-SA"/>
        </w:rPr>
        <w:t xml:space="preserve"> з дати отримання повідомлення про це.</w:t>
      </w:r>
    </w:p>
    <w:p w:rsidR="00BD1969" w:rsidRDefault="00BD1969" w:rsidP="00281BF8">
      <w:pPr>
        <w:shd w:val="clear" w:color="auto" w:fill="FFFFFF"/>
        <w:spacing w:line="240" w:lineRule="atLeast"/>
        <w:ind w:firstLine="284"/>
        <w:jc w:val="both"/>
        <w:rPr>
          <w:color w:val="000000"/>
          <w:lang w:val="uk-UA"/>
        </w:rPr>
      </w:pPr>
      <w:r w:rsidRPr="00BD1969">
        <w:rPr>
          <w:color w:val="000000"/>
        </w:rPr>
        <w:t>2.</w:t>
      </w:r>
      <w:r w:rsidR="00074914">
        <w:rPr>
          <w:color w:val="000000"/>
          <w:lang w:val="uk-UA"/>
        </w:rPr>
        <w:t>4</w:t>
      </w:r>
      <w:r>
        <w:rPr>
          <w:color w:val="000000"/>
          <w:lang w:val="uk-UA"/>
        </w:rPr>
        <w:t>.</w:t>
      </w:r>
      <w:r w:rsidRPr="00BD1969">
        <w:rPr>
          <w:color w:val="000000"/>
        </w:rPr>
        <w:tab/>
      </w:r>
      <w:r w:rsidRPr="00BD1969">
        <w:rPr>
          <w:color w:val="000000"/>
          <w:lang w:val="uk-UA"/>
        </w:rPr>
        <w:t xml:space="preserve">Термін придатності </w:t>
      </w:r>
      <w:proofErr w:type="spellStart"/>
      <w:r w:rsidRPr="00BD1969">
        <w:rPr>
          <w:color w:val="000000"/>
          <w:lang w:val="uk-UA"/>
        </w:rPr>
        <w:t>продукії</w:t>
      </w:r>
      <w:proofErr w:type="spellEnd"/>
      <w:r w:rsidRPr="00BD1969">
        <w:rPr>
          <w:color w:val="000000"/>
          <w:lang w:val="uk-UA"/>
        </w:rPr>
        <w:t xml:space="preserve"> на момент поставки повинен становити не менше </w:t>
      </w:r>
      <w:r>
        <w:rPr>
          <w:color w:val="000000"/>
          <w:lang w:val="uk-UA"/>
        </w:rPr>
        <w:t>80</w:t>
      </w:r>
      <w:r w:rsidRPr="00BD1969">
        <w:rPr>
          <w:color w:val="000000"/>
          <w:lang w:val="uk-UA"/>
        </w:rPr>
        <w:t>% терміну, визначеного виробником, або не менш як 12 (дванадцять) місяців.</w:t>
      </w:r>
    </w:p>
    <w:p w:rsidR="00BD1969" w:rsidRPr="00BD1969" w:rsidRDefault="00BD1969" w:rsidP="00281BF8">
      <w:pPr>
        <w:shd w:val="clear" w:color="auto" w:fill="FFFFFF"/>
        <w:spacing w:line="240" w:lineRule="atLeast"/>
        <w:ind w:firstLine="284"/>
        <w:jc w:val="both"/>
        <w:rPr>
          <w:color w:val="000000"/>
          <w:lang w:val="uk-UA"/>
        </w:rPr>
      </w:pPr>
    </w:p>
    <w:p w:rsidR="00706202" w:rsidRPr="007F0496" w:rsidRDefault="00210B1A" w:rsidP="00281BF8">
      <w:pPr>
        <w:ind w:firstLine="284"/>
        <w:jc w:val="center"/>
        <w:rPr>
          <w:color w:val="000000"/>
          <w:lang w:val="uk-UA"/>
        </w:rPr>
      </w:pPr>
      <w:r w:rsidRPr="00A92829">
        <w:rPr>
          <w:b/>
          <w:lang w:val="uk-UA"/>
        </w:rPr>
        <w:t>3</w:t>
      </w:r>
      <w:r w:rsidR="00706202" w:rsidRPr="00A92829">
        <w:rPr>
          <w:b/>
        </w:rPr>
        <w:t xml:space="preserve">. </w:t>
      </w:r>
      <w:proofErr w:type="gramStart"/>
      <w:r w:rsidR="00706202" w:rsidRPr="00A92829">
        <w:rPr>
          <w:b/>
        </w:rPr>
        <w:t>Ц</w:t>
      </w:r>
      <w:proofErr w:type="gramEnd"/>
      <w:r w:rsidR="00706202" w:rsidRPr="00A92829">
        <w:rPr>
          <w:b/>
        </w:rPr>
        <w:t>ІНА ДОГОВОРУ</w:t>
      </w:r>
      <w:r w:rsidR="007F0496">
        <w:rPr>
          <w:b/>
          <w:lang w:val="uk-UA"/>
        </w:rPr>
        <w:br/>
      </w:r>
    </w:p>
    <w:p w:rsidR="00706202" w:rsidRPr="00BF7C95" w:rsidRDefault="00706202" w:rsidP="00281BF8">
      <w:pPr>
        <w:shd w:val="clear" w:color="auto" w:fill="FFFFFF"/>
        <w:spacing w:line="240" w:lineRule="atLeast"/>
        <w:ind w:firstLine="284"/>
        <w:jc w:val="both"/>
        <w:rPr>
          <w:color w:val="000000"/>
          <w:lang w:val="uk-UA"/>
        </w:rPr>
      </w:pPr>
      <w:r w:rsidRPr="00A92829">
        <w:rPr>
          <w:color w:val="000000"/>
        </w:rPr>
        <w:t>3.1.</w:t>
      </w:r>
      <w:r w:rsidR="009D0FF0">
        <w:rPr>
          <w:color w:val="000000"/>
          <w:lang w:val="uk-UA"/>
        </w:rPr>
        <w:t xml:space="preserve"> Загальна ціна</w:t>
      </w:r>
      <w:r w:rsidRPr="00A92829">
        <w:rPr>
          <w:color w:val="000000"/>
        </w:rPr>
        <w:t xml:space="preserve"> </w:t>
      </w:r>
      <w:r w:rsidR="009D0FF0">
        <w:rPr>
          <w:color w:val="000000"/>
          <w:lang w:val="uk-UA"/>
        </w:rPr>
        <w:t>Товару</w:t>
      </w:r>
      <w:r w:rsidRPr="00A92829">
        <w:rPr>
          <w:color w:val="000000"/>
        </w:rPr>
        <w:t xml:space="preserve"> становить:</w:t>
      </w:r>
      <w:r w:rsidR="009D0FF0">
        <w:rPr>
          <w:color w:val="000000"/>
          <w:lang w:val="uk-UA"/>
        </w:rPr>
        <w:t xml:space="preserve"> </w:t>
      </w:r>
      <w:r w:rsidRPr="00A92829">
        <w:rPr>
          <w:color w:val="000000"/>
        </w:rPr>
        <w:t>_____________</w:t>
      </w:r>
      <w:r w:rsidR="00ED2434" w:rsidRPr="00A92829">
        <w:rPr>
          <w:color w:val="000000"/>
        </w:rPr>
        <w:t>____________________________</w:t>
      </w:r>
      <w:r w:rsidR="00BF7C95">
        <w:rPr>
          <w:color w:val="000000"/>
          <w:lang w:val="uk-UA"/>
        </w:rPr>
        <w:t>, у тому числі ПДВ – ________грн.</w:t>
      </w:r>
    </w:p>
    <w:p w:rsidR="00706202" w:rsidRPr="00260E54" w:rsidRDefault="00706202" w:rsidP="00281BF8">
      <w:pPr>
        <w:shd w:val="clear" w:color="auto" w:fill="FFFFFF"/>
        <w:spacing w:line="240" w:lineRule="atLeast"/>
        <w:ind w:firstLine="284"/>
        <w:jc w:val="both"/>
        <w:rPr>
          <w:color w:val="000000"/>
          <w:lang w:val="uk-UA"/>
        </w:rPr>
      </w:pPr>
      <w:r w:rsidRPr="00260E54">
        <w:rPr>
          <w:color w:val="000000"/>
          <w:lang w:val="uk-UA"/>
        </w:rPr>
        <w:t>3.2.</w:t>
      </w:r>
      <w:r w:rsidR="009D0FF0" w:rsidRPr="00260E54">
        <w:rPr>
          <w:color w:val="000000"/>
          <w:lang w:val="uk-UA"/>
        </w:rPr>
        <w:t xml:space="preserve"> </w:t>
      </w:r>
      <w:r w:rsidRPr="00260E54">
        <w:rPr>
          <w:color w:val="000000"/>
          <w:lang w:val="uk-UA"/>
        </w:rPr>
        <w:t>Ціна цього Договору може бути зменшена за взаємною згодою Сторін.</w:t>
      </w:r>
    </w:p>
    <w:p w:rsidR="00706202" w:rsidRPr="00A92829" w:rsidRDefault="00706202" w:rsidP="00281BF8">
      <w:pPr>
        <w:shd w:val="clear" w:color="auto" w:fill="FFFFFF"/>
        <w:tabs>
          <w:tab w:val="left" w:pos="6465"/>
        </w:tabs>
        <w:spacing w:line="240" w:lineRule="atLeast"/>
        <w:ind w:firstLine="284"/>
        <w:jc w:val="both"/>
        <w:rPr>
          <w:color w:val="000000"/>
          <w:lang w:val="uk-UA"/>
        </w:rPr>
      </w:pPr>
      <w:r w:rsidRPr="00260E54">
        <w:rPr>
          <w:color w:val="000000"/>
          <w:lang w:val="uk-UA"/>
        </w:rPr>
        <w:t>3.3.Валютою Договору є національна валюта України.</w:t>
      </w:r>
      <w:r w:rsidR="00210B1A" w:rsidRPr="00A92829">
        <w:rPr>
          <w:color w:val="000000"/>
        </w:rPr>
        <w:tab/>
      </w:r>
    </w:p>
    <w:p w:rsidR="00260E54" w:rsidRDefault="00210B1A" w:rsidP="00260E54">
      <w:pPr>
        <w:ind w:firstLine="284"/>
        <w:jc w:val="both"/>
        <w:rPr>
          <w:lang w:val="uk-UA"/>
        </w:rPr>
      </w:pPr>
      <w:r w:rsidRPr="00A92829">
        <w:rPr>
          <w:lang w:val="uk-UA"/>
        </w:rPr>
        <w:t xml:space="preserve">3.4. </w:t>
      </w:r>
      <w:r w:rsidR="00260E54" w:rsidRPr="00260E54">
        <w:rPr>
          <w:lang w:val="uk-UA"/>
        </w:rPr>
        <w:t xml:space="preserve">Ціна за одиницю </w:t>
      </w:r>
      <w:r w:rsidR="00260E54">
        <w:rPr>
          <w:lang w:val="uk-UA"/>
        </w:rPr>
        <w:t>Товару</w:t>
      </w:r>
      <w:r w:rsidR="00260E54" w:rsidRPr="00260E54">
        <w:rPr>
          <w:lang w:val="uk-UA"/>
        </w:rPr>
        <w:t xml:space="preserve"> вказується у Специфікації (Додаток</w:t>
      </w:r>
      <w:r w:rsidR="00260E54">
        <w:rPr>
          <w:lang w:val="uk-UA"/>
        </w:rPr>
        <w:t xml:space="preserve"> </w:t>
      </w:r>
      <w:r w:rsidR="00260E54" w:rsidRPr="00260E54">
        <w:rPr>
          <w:lang w:val="uk-UA"/>
        </w:rPr>
        <w:t>№ 1)</w:t>
      </w:r>
      <w:r w:rsidR="00260E54">
        <w:rPr>
          <w:lang w:val="uk-UA"/>
        </w:rPr>
        <w:t>.</w:t>
      </w:r>
    </w:p>
    <w:p w:rsidR="00210B1A" w:rsidRPr="00A92829" w:rsidRDefault="00210B1A" w:rsidP="00260E54">
      <w:pPr>
        <w:ind w:firstLine="284"/>
        <w:jc w:val="both"/>
        <w:rPr>
          <w:color w:val="000000"/>
          <w:lang w:val="uk-UA"/>
        </w:rPr>
      </w:pPr>
      <w:r w:rsidRPr="00A92829">
        <w:rPr>
          <w:lang w:val="uk-UA"/>
        </w:rPr>
        <w:t xml:space="preserve">3.5. В ціну товару включаються витрати на транспортування, страхування, сплату податків і зборів (обов’язкових платежів), а також інші витрати. </w:t>
      </w:r>
    </w:p>
    <w:p w:rsidR="00706202" w:rsidRPr="00A92829" w:rsidRDefault="00706202" w:rsidP="00281BF8">
      <w:pPr>
        <w:shd w:val="clear" w:color="auto" w:fill="FFFFFF"/>
        <w:spacing w:line="240" w:lineRule="atLeast"/>
        <w:ind w:firstLine="284"/>
        <w:jc w:val="both"/>
        <w:rPr>
          <w:color w:val="000000"/>
        </w:rPr>
      </w:pPr>
      <w:r w:rsidRPr="00A92829">
        <w:rPr>
          <w:color w:val="000000"/>
        </w:rPr>
        <w:t> </w:t>
      </w:r>
    </w:p>
    <w:p w:rsidR="00706202" w:rsidRPr="007F0496" w:rsidRDefault="00210B1A" w:rsidP="00281BF8">
      <w:pPr>
        <w:shd w:val="clear" w:color="auto" w:fill="FFFFFF"/>
        <w:spacing w:line="240" w:lineRule="atLeast"/>
        <w:ind w:firstLine="284"/>
        <w:jc w:val="center"/>
        <w:rPr>
          <w:lang w:val="uk-UA"/>
        </w:rPr>
      </w:pPr>
      <w:r w:rsidRPr="00A92829">
        <w:rPr>
          <w:b/>
          <w:color w:val="000000"/>
          <w:lang w:val="uk-UA"/>
        </w:rPr>
        <w:t>4</w:t>
      </w:r>
      <w:r w:rsidR="00706202" w:rsidRPr="00A92829">
        <w:rPr>
          <w:b/>
          <w:color w:val="000000"/>
        </w:rPr>
        <w:t>. ПОРЯДОК ЗДІЙСНЕННЯ ОПЛАТИ</w:t>
      </w:r>
      <w:r w:rsidR="007F0496">
        <w:rPr>
          <w:b/>
          <w:color w:val="000000"/>
          <w:lang w:val="uk-UA"/>
        </w:rPr>
        <w:br/>
      </w:r>
    </w:p>
    <w:p w:rsidR="00510FDD" w:rsidRPr="00A92829" w:rsidRDefault="00706202" w:rsidP="00281BF8">
      <w:pPr>
        <w:tabs>
          <w:tab w:val="left" w:pos="1123"/>
        </w:tabs>
        <w:suppressAutoHyphens/>
        <w:spacing w:line="274" w:lineRule="exact"/>
        <w:ind w:firstLine="284"/>
        <w:jc w:val="both"/>
        <w:rPr>
          <w:rFonts w:eastAsia="Lucida Sans Unicode"/>
          <w:kern w:val="2"/>
          <w:lang w:val="uk-UA" w:eastAsia="ar-SA"/>
        </w:rPr>
      </w:pPr>
      <w:r w:rsidRPr="00A92829">
        <w:t>4.1.</w:t>
      </w:r>
      <w:r w:rsidR="00210B1A" w:rsidRPr="00A92829">
        <w:rPr>
          <w:lang w:val="uk-UA"/>
        </w:rPr>
        <w:t xml:space="preserve"> </w:t>
      </w:r>
      <w:r w:rsidR="00510FDD" w:rsidRPr="00A92829">
        <w:rPr>
          <w:rFonts w:eastAsia="Lucida Sans Unicode"/>
          <w:kern w:val="2"/>
          <w:lang w:val="uk-UA" w:eastAsia="ar-SA"/>
        </w:rPr>
        <w:t xml:space="preserve">Розрахунок за поставлений товар здійснюється </w:t>
      </w:r>
      <w:r w:rsidR="00210B1A" w:rsidRPr="00A92829">
        <w:rPr>
          <w:rFonts w:eastAsia="Lucida Sans Unicode"/>
          <w:kern w:val="2"/>
          <w:lang w:val="uk-UA" w:eastAsia="ar-SA"/>
        </w:rPr>
        <w:t>за фактично поставлений Товар згідно накладних</w:t>
      </w:r>
      <w:r w:rsidR="00920099" w:rsidRPr="00A92829">
        <w:rPr>
          <w:rFonts w:eastAsia="Lucida Sans Unicode"/>
          <w:kern w:val="2"/>
          <w:lang w:val="uk-UA" w:eastAsia="ar-SA"/>
        </w:rPr>
        <w:t xml:space="preserve"> на поставку Товару</w:t>
      </w:r>
      <w:r w:rsidR="00510FDD" w:rsidRPr="00A92829">
        <w:rPr>
          <w:rFonts w:eastAsia="Lucida Sans Unicode"/>
          <w:kern w:val="2"/>
          <w:lang w:val="uk-UA" w:eastAsia="ar-SA"/>
        </w:rPr>
        <w:t xml:space="preserve">. </w:t>
      </w:r>
      <w:r w:rsidR="00510FDD" w:rsidRPr="00A92829">
        <w:rPr>
          <w:rFonts w:eastAsia="Lucida Sans Unicode"/>
          <w:bCs/>
          <w:kern w:val="2"/>
          <w:lang w:val="uk-UA" w:eastAsia="ar-SA"/>
        </w:rPr>
        <w:t>У</w:t>
      </w:r>
      <w:r w:rsidR="00510FDD" w:rsidRPr="00A92829">
        <w:rPr>
          <w:rFonts w:eastAsia="Lucida Sans Unicode"/>
          <w:b/>
          <w:bCs/>
          <w:kern w:val="2"/>
          <w:lang w:val="uk-UA" w:eastAsia="ar-SA"/>
        </w:rPr>
        <w:t xml:space="preserve"> </w:t>
      </w:r>
      <w:r w:rsidR="00510FDD" w:rsidRPr="00A92829">
        <w:rPr>
          <w:rFonts w:eastAsia="Lucida Sans Unicode"/>
          <w:kern w:val="2"/>
          <w:lang w:val="uk-UA" w:eastAsia="ar-SA"/>
        </w:rPr>
        <w:t xml:space="preserve">випадку здійснення розрахунку в безготівковій формі, розрахунок вважається здійсненим </w:t>
      </w:r>
      <w:r w:rsidR="00920099" w:rsidRPr="00A92829">
        <w:rPr>
          <w:rFonts w:eastAsia="Lucida Sans Unicode"/>
          <w:kern w:val="2"/>
          <w:lang w:val="uk-UA" w:eastAsia="ar-SA"/>
        </w:rPr>
        <w:t>Покупцем</w:t>
      </w:r>
      <w:r w:rsidR="00510FDD" w:rsidRPr="00A92829">
        <w:rPr>
          <w:rFonts w:eastAsia="Lucida Sans Unicode"/>
          <w:kern w:val="2"/>
          <w:lang w:val="uk-UA" w:eastAsia="ar-SA"/>
        </w:rPr>
        <w:t xml:space="preserve">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w:t>
      </w:r>
    </w:p>
    <w:p w:rsidR="00510FDD" w:rsidRPr="00A92829" w:rsidRDefault="00510FDD" w:rsidP="00281BF8">
      <w:pPr>
        <w:tabs>
          <w:tab w:val="left" w:pos="1123"/>
        </w:tabs>
        <w:suppressAutoHyphens/>
        <w:spacing w:line="274" w:lineRule="exact"/>
        <w:ind w:firstLine="284"/>
        <w:jc w:val="both"/>
        <w:rPr>
          <w:lang w:val="uk-UA"/>
        </w:rPr>
      </w:pPr>
      <w:r w:rsidRPr="00A92829">
        <w:rPr>
          <w:lang w:eastAsia="ar-SA"/>
        </w:rPr>
        <w:t>4.2.</w:t>
      </w:r>
      <w:r w:rsidRPr="00A92829">
        <w:rPr>
          <w:rFonts w:eastAsia="Lucida Sans Unicode"/>
          <w:kern w:val="2"/>
          <w:lang w:val="uk-UA" w:eastAsia="ar-SA"/>
        </w:rPr>
        <w:t xml:space="preserve"> Розрахунки за товар проводяться </w:t>
      </w:r>
      <w:r w:rsidR="00920099" w:rsidRPr="00A92829">
        <w:rPr>
          <w:rFonts w:eastAsia="Lucida Sans Unicode"/>
          <w:kern w:val="2"/>
          <w:lang w:val="uk-UA" w:eastAsia="ar-SA"/>
        </w:rPr>
        <w:t>Покупцем</w:t>
      </w:r>
      <w:r w:rsidRPr="00A92829">
        <w:rPr>
          <w:rFonts w:eastAsia="Lucida Sans Unicode"/>
          <w:kern w:val="2"/>
          <w:lang w:val="uk-UA" w:eastAsia="ar-SA"/>
        </w:rPr>
        <w:t xml:space="preserve"> у безготівковому порядку протягом 20 банківських днів після підписання уповноваженими представниками Сторін видаткової накладної, шляхом перерахування грошових коштів на розрахунковий рахунок П</w:t>
      </w:r>
      <w:r w:rsidR="00CA7E6B" w:rsidRPr="00A92829">
        <w:rPr>
          <w:rFonts w:eastAsia="Lucida Sans Unicode"/>
          <w:kern w:val="2"/>
          <w:lang w:val="uk-UA" w:eastAsia="ar-SA"/>
        </w:rPr>
        <w:t>р</w:t>
      </w:r>
      <w:r w:rsidRPr="00A92829">
        <w:rPr>
          <w:rFonts w:eastAsia="Lucida Sans Unicode"/>
          <w:kern w:val="2"/>
          <w:lang w:val="uk-UA" w:eastAsia="ar-SA"/>
        </w:rPr>
        <w:t>о</w:t>
      </w:r>
      <w:r w:rsidR="00CA7E6B" w:rsidRPr="00A92829">
        <w:rPr>
          <w:rFonts w:eastAsia="Lucida Sans Unicode"/>
          <w:kern w:val="2"/>
          <w:lang w:val="uk-UA" w:eastAsia="ar-SA"/>
        </w:rPr>
        <w:t>давця.</w:t>
      </w:r>
    </w:p>
    <w:p w:rsidR="00ED2434" w:rsidRPr="00A92829" w:rsidRDefault="00920099" w:rsidP="00281BF8">
      <w:pPr>
        <w:tabs>
          <w:tab w:val="left" w:pos="-180"/>
        </w:tabs>
        <w:ind w:firstLine="284"/>
        <w:jc w:val="both"/>
        <w:rPr>
          <w:lang w:val="uk-UA"/>
        </w:rPr>
      </w:pPr>
      <w:r w:rsidRPr="00A92829">
        <w:rPr>
          <w:lang w:val="uk-UA"/>
        </w:rPr>
        <w:t xml:space="preserve">   </w:t>
      </w:r>
      <w:r w:rsidR="00706202" w:rsidRPr="00A92829">
        <w:rPr>
          <w:lang w:val="uk-UA"/>
        </w:rPr>
        <w:t>Відповідно до пункту 1 статті 23 Бюджетного кодексу України, виникнення бюджетних зобов’язань за цим Договором можливо тільки при наявності відповідного бюджетного призначення, якщо інше не передбачено законом про Державний бюджет України, оскільки згідно частини четвертої статті 48 Бюджетного кодексу України зобов'язання, взяті учасником бюджетного процесу без відповідних бюджетних асигнувань або з перевищенням повноважень, встановлених цим Кодексом та законом про Державний бюджет України (рішенням про місцевий бюджет), не вважаються бюджетними зобов'язаннями і не підлягають оплаті за рахунок бюджетних коштів. Взяття таких зобов'язань є порушенням бюджетного законодавства. Витрати бюджету на покриття таких зобов'язань не здійснюються.</w:t>
      </w:r>
    </w:p>
    <w:p w:rsidR="00ED2434" w:rsidRPr="00A92829" w:rsidRDefault="00510FDD" w:rsidP="00281BF8">
      <w:pPr>
        <w:tabs>
          <w:tab w:val="left" w:pos="-180"/>
        </w:tabs>
        <w:ind w:firstLine="284"/>
        <w:jc w:val="both"/>
        <w:rPr>
          <w:rFonts w:eastAsia="Batang"/>
          <w:lang w:val="uk-UA"/>
        </w:rPr>
      </w:pPr>
      <w:r w:rsidRPr="00A92829">
        <w:rPr>
          <w:rFonts w:eastAsia="Batang"/>
          <w:lang w:val="uk-UA"/>
        </w:rPr>
        <w:lastRenderedPageBreak/>
        <w:t>4.</w:t>
      </w:r>
      <w:r w:rsidR="00CA7E6B" w:rsidRPr="00A92829">
        <w:rPr>
          <w:rFonts w:eastAsia="Batang"/>
          <w:lang w:val="uk-UA"/>
        </w:rPr>
        <w:t>3.</w:t>
      </w:r>
      <w:r w:rsidRPr="00A92829">
        <w:rPr>
          <w:rFonts w:eastAsia="Batang"/>
          <w:lang w:val="uk-UA"/>
        </w:rPr>
        <w:t xml:space="preserve"> У разі затримки бюджетного фі</w:t>
      </w:r>
      <w:r w:rsidR="00ED2434" w:rsidRPr="00A92829">
        <w:rPr>
          <w:rFonts w:eastAsia="Batang"/>
          <w:lang w:val="uk-UA"/>
        </w:rPr>
        <w:t xml:space="preserve">нансування розрахунок за товари </w:t>
      </w:r>
      <w:r w:rsidRPr="00A92829">
        <w:rPr>
          <w:rFonts w:eastAsia="Batang"/>
          <w:lang w:val="uk-UA"/>
        </w:rPr>
        <w:t xml:space="preserve">здійснюватиметься на протязі 10 банківських днів з дати отримання </w:t>
      </w:r>
      <w:r w:rsidR="00ED2434" w:rsidRPr="00A92829">
        <w:rPr>
          <w:rFonts w:eastAsia="Batang"/>
          <w:lang w:val="uk-UA"/>
        </w:rPr>
        <w:t>Покупцем</w:t>
      </w:r>
      <w:r w:rsidRPr="00A92829">
        <w:rPr>
          <w:rFonts w:eastAsia="Batang"/>
          <w:lang w:val="uk-UA"/>
        </w:rPr>
        <w:t xml:space="preserve"> бюджетного призначення на фінансування закупівлі на свій реєстраційний рахунок.</w:t>
      </w:r>
    </w:p>
    <w:p w:rsidR="00510FDD" w:rsidRDefault="00CA7E6B" w:rsidP="00281BF8">
      <w:pPr>
        <w:tabs>
          <w:tab w:val="left" w:pos="-180"/>
        </w:tabs>
        <w:ind w:firstLine="284"/>
        <w:jc w:val="both"/>
        <w:rPr>
          <w:rFonts w:eastAsia="Batang"/>
          <w:lang w:val="uk-UA"/>
        </w:rPr>
      </w:pPr>
      <w:r w:rsidRPr="00260E54">
        <w:rPr>
          <w:rFonts w:eastAsia="Batang"/>
          <w:lang w:val="uk-UA"/>
        </w:rPr>
        <w:t>4.4</w:t>
      </w:r>
      <w:r w:rsidR="00510FDD" w:rsidRPr="00260E54">
        <w:rPr>
          <w:rFonts w:eastAsia="Batang"/>
          <w:lang w:val="uk-UA"/>
        </w:rPr>
        <w:t xml:space="preserve">. Бюджетні зобов’язання за договором виникають у разі наявності та в межах відповідних бюджетних асигнувань. </w:t>
      </w:r>
    </w:p>
    <w:p w:rsidR="00260E54" w:rsidRPr="00260E54" w:rsidRDefault="00260E54" w:rsidP="00281BF8">
      <w:pPr>
        <w:tabs>
          <w:tab w:val="left" w:pos="-180"/>
        </w:tabs>
        <w:ind w:firstLine="284"/>
        <w:jc w:val="both"/>
        <w:rPr>
          <w:rFonts w:eastAsia="Batang"/>
          <w:lang w:val="uk-UA"/>
        </w:rPr>
      </w:pPr>
      <w:r>
        <w:rPr>
          <w:rFonts w:eastAsia="Batang"/>
          <w:lang w:val="uk-UA"/>
        </w:rPr>
        <w:t>4.5.</w:t>
      </w:r>
      <w:r w:rsidRPr="00260E54">
        <w:rPr>
          <w:rFonts w:eastAsia="Batang"/>
          <w:lang w:val="uk-UA"/>
        </w:rPr>
        <w:tab/>
      </w:r>
      <w:r>
        <w:rPr>
          <w:rFonts w:eastAsia="Batang"/>
          <w:lang w:val="uk-UA"/>
        </w:rPr>
        <w:t>Покупець</w:t>
      </w:r>
      <w:r w:rsidRPr="00260E54">
        <w:rPr>
          <w:rFonts w:eastAsia="Batang"/>
          <w:lang w:val="uk-UA"/>
        </w:rPr>
        <w:t xml:space="preserve"> має право на відстрочку платежу без застосування до нього будь-яких штрафних санкцій, у разі відсутності фінансування, до отримання такого фінансування.</w:t>
      </w:r>
    </w:p>
    <w:p w:rsidR="00260E54" w:rsidRPr="00260E54" w:rsidRDefault="00260E54" w:rsidP="00281BF8">
      <w:pPr>
        <w:tabs>
          <w:tab w:val="left" w:pos="-180"/>
        </w:tabs>
        <w:ind w:firstLine="284"/>
        <w:jc w:val="both"/>
        <w:rPr>
          <w:rFonts w:eastAsia="Batang"/>
          <w:bCs/>
          <w:lang w:val="uk-UA"/>
        </w:rPr>
      </w:pPr>
      <w:r w:rsidRPr="00260E54">
        <w:rPr>
          <w:rFonts w:eastAsia="Batang"/>
          <w:bCs/>
          <w:lang w:val="uk-UA"/>
        </w:rPr>
        <w:t>4.</w:t>
      </w:r>
      <w:r>
        <w:rPr>
          <w:rFonts w:eastAsia="Batang"/>
          <w:bCs/>
          <w:lang w:val="uk-UA"/>
        </w:rPr>
        <w:t>6</w:t>
      </w:r>
      <w:r w:rsidRPr="00260E54">
        <w:rPr>
          <w:rFonts w:eastAsia="Batang"/>
          <w:bCs/>
          <w:lang w:val="uk-UA"/>
        </w:rPr>
        <w:t>. Датою оплати є дата списання грошових коштів з рахунку Покупця.</w:t>
      </w:r>
    </w:p>
    <w:p w:rsidR="00706202" w:rsidRPr="00260E54" w:rsidRDefault="00706202" w:rsidP="00281BF8">
      <w:pPr>
        <w:shd w:val="clear" w:color="auto" w:fill="FFFFFF"/>
        <w:spacing w:line="240" w:lineRule="atLeast"/>
        <w:ind w:firstLine="284"/>
        <w:rPr>
          <w:b/>
          <w:color w:val="000000"/>
          <w:lang w:val="uk-UA"/>
        </w:rPr>
      </w:pPr>
    </w:p>
    <w:p w:rsidR="00ED2434" w:rsidRPr="007F0496" w:rsidRDefault="00ED2434" w:rsidP="00281BF8">
      <w:pPr>
        <w:shd w:val="clear" w:color="auto" w:fill="FFFFFF"/>
        <w:spacing w:line="240" w:lineRule="atLeast"/>
        <w:ind w:firstLine="284"/>
        <w:jc w:val="center"/>
        <w:rPr>
          <w:color w:val="000000"/>
          <w:lang w:val="uk-UA"/>
        </w:rPr>
      </w:pPr>
      <w:r w:rsidRPr="00A92829">
        <w:rPr>
          <w:b/>
          <w:color w:val="000000"/>
          <w:lang w:val="uk-UA"/>
        </w:rPr>
        <w:t>5</w:t>
      </w:r>
      <w:r w:rsidR="00706202" w:rsidRPr="00A92829">
        <w:rPr>
          <w:b/>
          <w:color w:val="000000"/>
        </w:rPr>
        <w:t>. ПОСТАВКА</w:t>
      </w:r>
      <w:r w:rsidRPr="00A92829">
        <w:rPr>
          <w:b/>
          <w:color w:val="000000"/>
          <w:lang w:val="uk-UA"/>
        </w:rPr>
        <w:t xml:space="preserve">, ПЕРЕДАЧА І ПРИЙМАННЯ </w:t>
      </w:r>
      <w:r w:rsidR="00706202" w:rsidRPr="00A92829">
        <w:rPr>
          <w:b/>
          <w:color w:val="000000"/>
        </w:rPr>
        <w:t xml:space="preserve"> ТОВАРУ</w:t>
      </w:r>
      <w:r w:rsidR="007F0496">
        <w:rPr>
          <w:b/>
          <w:color w:val="000000"/>
          <w:lang w:val="uk-UA"/>
        </w:rPr>
        <w:br/>
      </w:r>
    </w:p>
    <w:p w:rsidR="00ED2434" w:rsidRPr="00A92829" w:rsidRDefault="00ED2434" w:rsidP="00260E54">
      <w:pPr>
        <w:shd w:val="clear" w:color="auto" w:fill="FFFFFF"/>
        <w:spacing w:line="240" w:lineRule="atLeast"/>
        <w:ind w:firstLine="284"/>
        <w:jc w:val="both"/>
        <w:rPr>
          <w:color w:val="000000"/>
        </w:rPr>
      </w:pPr>
      <w:r w:rsidRPr="00A92829">
        <w:rPr>
          <w:lang w:val="uk-UA"/>
        </w:rPr>
        <w:t xml:space="preserve">5.1.  </w:t>
      </w:r>
      <w:r w:rsidR="00260E54">
        <w:rPr>
          <w:lang w:val="uk-UA"/>
        </w:rPr>
        <w:t>П</w:t>
      </w:r>
      <w:r w:rsidRPr="00A92829">
        <w:rPr>
          <w:lang w:val="uk-UA"/>
        </w:rPr>
        <w:t xml:space="preserve">оставка товару Покупцю здійснюється </w:t>
      </w:r>
      <w:r w:rsidR="00260E54">
        <w:rPr>
          <w:lang w:val="uk-UA"/>
        </w:rPr>
        <w:t>за рахунок</w:t>
      </w:r>
      <w:r w:rsidRPr="00A92829">
        <w:rPr>
          <w:lang w:val="uk-UA"/>
        </w:rPr>
        <w:t xml:space="preserve"> Постачальника</w:t>
      </w:r>
      <w:r w:rsidR="00260E54">
        <w:rPr>
          <w:lang w:val="uk-UA"/>
        </w:rPr>
        <w:t xml:space="preserve"> відповідно до</w:t>
      </w:r>
      <w:r w:rsidR="00260E54" w:rsidRPr="00260E54">
        <w:t xml:space="preserve"> </w:t>
      </w:r>
      <w:proofErr w:type="spellStart"/>
      <w:r w:rsidR="00260E54" w:rsidRPr="00260E54">
        <w:rPr>
          <w:lang w:val="uk-UA"/>
        </w:rPr>
        <w:t>Incoterms</w:t>
      </w:r>
      <w:proofErr w:type="spellEnd"/>
      <w:r w:rsidR="00260E54" w:rsidRPr="00260E54">
        <w:rPr>
          <w:lang w:val="uk-UA"/>
        </w:rPr>
        <w:t xml:space="preserve"> 2020</w:t>
      </w:r>
      <w:r w:rsidRPr="00A92829">
        <w:rPr>
          <w:lang w:val="uk-UA"/>
        </w:rPr>
        <w:t xml:space="preserve">. </w:t>
      </w:r>
    </w:p>
    <w:p w:rsidR="00ED2434" w:rsidRDefault="00ED2434" w:rsidP="00281BF8">
      <w:pPr>
        <w:ind w:firstLine="284"/>
        <w:jc w:val="both"/>
        <w:rPr>
          <w:lang w:val="uk-UA"/>
        </w:rPr>
      </w:pPr>
      <w:r w:rsidRPr="00A92829">
        <w:rPr>
          <w:lang w:val="uk-UA"/>
        </w:rPr>
        <w:t xml:space="preserve">5.2. Постачальник здійснює поставку товару протягом </w:t>
      </w:r>
      <w:r w:rsidR="00A92829">
        <w:rPr>
          <w:lang w:val="uk-UA"/>
        </w:rPr>
        <w:t>7</w:t>
      </w:r>
      <w:r w:rsidRPr="00A92829">
        <w:rPr>
          <w:lang w:val="uk-UA"/>
        </w:rPr>
        <w:t>-</w:t>
      </w:r>
      <w:r w:rsidR="00A92829">
        <w:rPr>
          <w:lang w:val="uk-UA"/>
        </w:rPr>
        <w:t>м</w:t>
      </w:r>
      <w:r w:rsidRPr="00A92829">
        <w:rPr>
          <w:lang w:val="uk-UA"/>
        </w:rPr>
        <w:t>и днів</w:t>
      </w:r>
      <w:r w:rsidR="00260E54">
        <w:rPr>
          <w:lang w:val="uk-UA"/>
        </w:rPr>
        <w:t xml:space="preserve"> з дня отримання заявки від</w:t>
      </w:r>
      <w:r w:rsidRPr="00A92829">
        <w:rPr>
          <w:lang w:val="uk-UA"/>
        </w:rPr>
        <w:t xml:space="preserve"> Покупця.</w:t>
      </w:r>
    </w:p>
    <w:p w:rsidR="000D1B7A" w:rsidRPr="00A92829" w:rsidRDefault="000D1B7A" w:rsidP="00281BF8">
      <w:pPr>
        <w:ind w:firstLine="284"/>
        <w:jc w:val="both"/>
        <w:rPr>
          <w:lang w:val="uk-UA"/>
        </w:rPr>
      </w:pPr>
      <w:r>
        <w:rPr>
          <w:lang w:val="uk-UA"/>
        </w:rPr>
        <w:t xml:space="preserve"> 5.3</w:t>
      </w:r>
      <w:r w:rsidRPr="000D1B7A">
        <w:rPr>
          <w:lang w:val="uk-UA"/>
        </w:rPr>
        <w:t>.</w:t>
      </w:r>
      <w:r w:rsidRPr="000D1B7A">
        <w:rPr>
          <w:lang w:val="uk-UA"/>
        </w:rPr>
        <w:tab/>
      </w:r>
      <w:r w:rsidR="00074914">
        <w:rPr>
          <w:lang w:val="uk-UA"/>
        </w:rPr>
        <w:t xml:space="preserve"> </w:t>
      </w:r>
      <w:r w:rsidRPr="000D1B7A">
        <w:rPr>
          <w:lang w:val="uk-UA"/>
        </w:rPr>
        <w:t xml:space="preserve">Вказаний у пункті </w:t>
      </w:r>
      <w:r>
        <w:rPr>
          <w:lang w:val="uk-UA"/>
        </w:rPr>
        <w:t>5.2.</w:t>
      </w:r>
      <w:r w:rsidRPr="000D1B7A">
        <w:rPr>
          <w:lang w:val="uk-UA"/>
        </w:rPr>
        <w:t xml:space="preserve"> цього Договору строк поставки продукції може бути змінено за мотивованим зверненням Сторін за наявності обґрунтованих на те підстав та/або у випадку, коли дія цього Договору може бути продовжена відповідно до законодавства у сфері публічних </w:t>
      </w:r>
      <w:proofErr w:type="spellStart"/>
      <w:r w:rsidRPr="000D1B7A">
        <w:rPr>
          <w:lang w:val="uk-UA"/>
        </w:rPr>
        <w:t>закупівель</w:t>
      </w:r>
      <w:proofErr w:type="spellEnd"/>
      <w:r w:rsidRPr="000D1B7A">
        <w:rPr>
          <w:lang w:val="uk-UA"/>
        </w:rPr>
        <w:t>, але у будь- якому випадку — за взаємною згодою Сторін.</w:t>
      </w:r>
    </w:p>
    <w:p w:rsidR="00ED2434" w:rsidRDefault="00ED2434" w:rsidP="00281BF8">
      <w:pPr>
        <w:ind w:firstLine="284"/>
        <w:jc w:val="both"/>
        <w:rPr>
          <w:lang w:val="uk-UA"/>
        </w:rPr>
      </w:pPr>
      <w:r w:rsidRPr="00A92829">
        <w:rPr>
          <w:lang w:val="uk-UA"/>
        </w:rPr>
        <w:t>5.</w:t>
      </w:r>
      <w:r w:rsidR="000D1B7A">
        <w:rPr>
          <w:lang w:val="uk-UA"/>
        </w:rPr>
        <w:t>4</w:t>
      </w:r>
      <w:r w:rsidRPr="00A92829">
        <w:rPr>
          <w:lang w:val="uk-UA"/>
        </w:rPr>
        <w:t xml:space="preserve">. Постачальник здійснює поставку товару за </w:t>
      </w:r>
      <w:proofErr w:type="spellStart"/>
      <w:r w:rsidRPr="00A92829">
        <w:rPr>
          <w:lang w:val="uk-UA"/>
        </w:rPr>
        <w:t>адресою</w:t>
      </w:r>
      <w:proofErr w:type="spellEnd"/>
      <w:r w:rsidRPr="00A92829">
        <w:rPr>
          <w:lang w:val="uk-UA"/>
        </w:rPr>
        <w:t>: Миколаївська область</w:t>
      </w:r>
      <w:r w:rsidR="0036364A">
        <w:rPr>
          <w:lang w:val="uk-UA"/>
        </w:rPr>
        <w:t xml:space="preserve">, м. Южноукраїнськ, вул. Миру, </w:t>
      </w:r>
      <w:r w:rsidR="0036364A" w:rsidRPr="008A3F55">
        <w:rPr>
          <w:lang w:val="uk-UA"/>
        </w:rPr>
        <w:t>3</w:t>
      </w:r>
      <w:r w:rsidR="00475D8E">
        <w:rPr>
          <w:lang w:val="uk-UA"/>
        </w:rPr>
        <w:t xml:space="preserve">, </w:t>
      </w:r>
      <w:r w:rsidR="00E13C4E" w:rsidRPr="00E13C4E">
        <w:rPr>
          <w:lang w:val="uk-UA"/>
        </w:rPr>
        <w:t>склад наркотичних препаратів</w:t>
      </w:r>
      <w:r w:rsidR="00475D8E" w:rsidRPr="00475D8E">
        <w:rPr>
          <w:lang w:val="uk-UA"/>
        </w:rPr>
        <w:t>.</w:t>
      </w:r>
    </w:p>
    <w:p w:rsidR="000D1B7A" w:rsidRPr="00A92829" w:rsidRDefault="000D1B7A" w:rsidP="00281BF8">
      <w:pPr>
        <w:ind w:firstLine="284"/>
        <w:jc w:val="both"/>
        <w:rPr>
          <w:lang w:val="uk-UA"/>
        </w:rPr>
      </w:pPr>
      <w:r>
        <w:rPr>
          <w:lang w:val="uk-UA"/>
        </w:rPr>
        <w:t xml:space="preserve">5.5. </w:t>
      </w:r>
      <w:r w:rsidRPr="000D1B7A">
        <w:rPr>
          <w:lang w:val="uk-UA"/>
        </w:rPr>
        <w:t xml:space="preserve">Усі витрати, пов’язані із транспортуванням (включаючи завантаження та розвантаження продукції), доставкою продукції до місця зберігання на складі </w:t>
      </w:r>
      <w:r>
        <w:rPr>
          <w:lang w:val="uk-UA"/>
        </w:rPr>
        <w:t>Покупця</w:t>
      </w:r>
      <w:r w:rsidRPr="000D1B7A">
        <w:rPr>
          <w:lang w:val="uk-UA"/>
        </w:rPr>
        <w:t xml:space="preserve"> здійснюється за рахунок П</w:t>
      </w:r>
      <w:r>
        <w:rPr>
          <w:lang w:val="uk-UA"/>
        </w:rPr>
        <w:t>остачальника</w:t>
      </w:r>
      <w:r w:rsidRPr="000D1B7A">
        <w:rPr>
          <w:lang w:val="uk-UA"/>
        </w:rPr>
        <w:t>.</w:t>
      </w:r>
    </w:p>
    <w:p w:rsidR="00ED2434" w:rsidRPr="00A92829" w:rsidRDefault="00ED2434" w:rsidP="00281BF8">
      <w:pPr>
        <w:ind w:firstLine="284"/>
        <w:jc w:val="both"/>
        <w:rPr>
          <w:lang w:val="uk-UA"/>
        </w:rPr>
      </w:pPr>
      <w:r w:rsidRPr="00A92829">
        <w:rPr>
          <w:lang w:val="uk-UA"/>
        </w:rPr>
        <w:t>5.</w:t>
      </w:r>
      <w:r w:rsidR="000D1B7A">
        <w:rPr>
          <w:lang w:val="uk-UA"/>
        </w:rPr>
        <w:t>6</w:t>
      </w:r>
      <w:r w:rsidRPr="00A92829">
        <w:rPr>
          <w:lang w:val="uk-UA"/>
        </w:rPr>
        <w:t>. Датою поставки товару є дата, коли товар був переданий у власність Покупця у місці поставки.</w:t>
      </w:r>
    </w:p>
    <w:p w:rsidR="00ED2434" w:rsidRPr="00A92829" w:rsidRDefault="00ED2434" w:rsidP="00281BF8">
      <w:pPr>
        <w:ind w:firstLine="284"/>
        <w:jc w:val="both"/>
        <w:rPr>
          <w:lang w:val="uk-UA"/>
        </w:rPr>
      </w:pPr>
      <w:r w:rsidRPr="00A92829">
        <w:rPr>
          <w:lang w:val="uk-UA"/>
        </w:rPr>
        <w:t>5.</w:t>
      </w:r>
      <w:r w:rsidR="000D1B7A">
        <w:rPr>
          <w:lang w:val="uk-UA"/>
        </w:rPr>
        <w:t>7</w:t>
      </w:r>
      <w:r w:rsidRPr="00A92829">
        <w:rPr>
          <w:lang w:val="uk-UA"/>
        </w:rPr>
        <w:t xml:space="preserve">. Зобов’язання Постачальника щодо поставки товару вважаються виконаними у повному обсязі з моменту передачі товару у власність Покупця у </w:t>
      </w:r>
      <w:r w:rsidRPr="00A92829">
        <w:rPr>
          <w:iCs/>
          <w:lang w:val="uk-UA"/>
        </w:rPr>
        <w:t>місці</w:t>
      </w:r>
      <w:r w:rsidRPr="00A92829">
        <w:rPr>
          <w:lang w:val="uk-UA"/>
        </w:rPr>
        <w:t xml:space="preserve"> поставки.  </w:t>
      </w:r>
    </w:p>
    <w:p w:rsidR="00ED2434" w:rsidRDefault="00ED2434" w:rsidP="00281BF8">
      <w:pPr>
        <w:ind w:firstLine="284"/>
        <w:jc w:val="both"/>
        <w:rPr>
          <w:lang w:val="uk-UA"/>
        </w:rPr>
      </w:pPr>
      <w:r w:rsidRPr="00A92829">
        <w:rPr>
          <w:lang w:val="uk-UA"/>
        </w:rPr>
        <w:t>5.</w:t>
      </w:r>
      <w:r w:rsidR="000D1B7A">
        <w:rPr>
          <w:lang w:val="uk-UA"/>
        </w:rPr>
        <w:t>8</w:t>
      </w:r>
      <w:r w:rsidRPr="00A92829">
        <w:rPr>
          <w:lang w:val="uk-UA"/>
        </w:rPr>
        <w:t xml:space="preserve">. </w:t>
      </w:r>
      <w:r w:rsidR="00074914" w:rsidRPr="00074914">
        <w:rPr>
          <w:lang w:val="uk-UA"/>
        </w:rPr>
        <w:t>П</w:t>
      </w:r>
      <w:r w:rsidR="00074914">
        <w:rPr>
          <w:lang w:val="uk-UA"/>
        </w:rPr>
        <w:t>остачальник</w:t>
      </w:r>
      <w:r w:rsidR="00074914" w:rsidRPr="00074914">
        <w:rPr>
          <w:lang w:val="uk-UA"/>
        </w:rPr>
        <w:t xml:space="preserve"> має забезпечити спеціальні умови зберігання і транспортування продукції, встановлені Виробником, до її передачі </w:t>
      </w:r>
      <w:r w:rsidR="00074914">
        <w:rPr>
          <w:lang w:val="uk-UA"/>
        </w:rPr>
        <w:t>Покупцю</w:t>
      </w:r>
      <w:r w:rsidR="00074914" w:rsidRPr="00074914">
        <w:rPr>
          <w:lang w:val="uk-UA"/>
        </w:rPr>
        <w:t xml:space="preserve"> </w:t>
      </w:r>
      <w:r w:rsidRPr="00A92829">
        <w:rPr>
          <w:lang w:val="uk-UA"/>
        </w:rPr>
        <w:t xml:space="preserve">(температурний режим, відповідна упаковка). </w:t>
      </w:r>
    </w:p>
    <w:p w:rsidR="00A2566B" w:rsidRPr="00A92829" w:rsidRDefault="00074914" w:rsidP="00281BF8">
      <w:pPr>
        <w:ind w:firstLine="284"/>
        <w:jc w:val="both"/>
        <w:rPr>
          <w:lang w:val="uk-UA"/>
        </w:rPr>
      </w:pPr>
      <w:r>
        <w:rPr>
          <w:lang w:val="uk-UA"/>
        </w:rPr>
        <w:t>5.9. Товар</w:t>
      </w:r>
      <w:r w:rsidRPr="00074914">
        <w:rPr>
          <w:lang w:val="uk-UA"/>
        </w:rPr>
        <w:t xml:space="preserve"> повинна поставлятись у належній тарі та упаковці відповідно до нормативних вимог, діючих стандартів для даного виду продукції, що забезпечує її збереження під час транспортування з урахуванням можливого перевантаження при належному та звичайному поводженні.</w:t>
      </w:r>
      <w:r w:rsidR="00BA70D8">
        <w:rPr>
          <w:lang w:val="uk-UA"/>
        </w:rPr>
        <w:t xml:space="preserve"> </w:t>
      </w:r>
      <w:r w:rsidR="00BA70D8" w:rsidRPr="00BA70D8">
        <w:rPr>
          <w:lang w:val="uk-UA"/>
        </w:rPr>
        <w:t>Маркування споживчої упаковки, (первинної та вторинної, якщо така є) інструкція, та інші компоненти упаковки мають відповідати чинному законодавству України.</w:t>
      </w:r>
    </w:p>
    <w:p w:rsidR="000D1B7A" w:rsidRPr="000D1B7A" w:rsidRDefault="00ED2434" w:rsidP="000D1B7A">
      <w:pPr>
        <w:ind w:firstLine="284"/>
        <w:jc w:val="both"/>
        <w:rPr>
          <w:lang w:val="uk-UA"/>
        </w:rPr>
      </w:pPr>
      <w:r w:rsidRPr="00A92829">
        <w:rPr>
          <w:lang w:val="uk-UA"/>
        </w:rPr>
        <w:t>5.</w:t>
      </w:r>
      <w:r w:rsidR="00BA70D8">
        <w:rPr>
          <w:lang w:val="uk-UA"/>
        </w:rPr>
        <w:t>10</w:t>
      </w:r>
      <w:r w:rsidRPr="00A92829">
        <w:rPr>
          <w:lang w:val="uk-UA"/>
        </w:rPr>
        <w:t xml:space="preserve">. </w:t>
      </w:r>
      <w:r w:rsidR="000D1B7A" w:rsidRPr="000D1B7A">
        <w:rPr>
          <w:lang w:val="uk-UA"/>
        </w:rPr>
        <w:tab/>
      </w:r>
      <w:r w:rsidR="000D1B7A">
        <w:rPr>
          <w:lang w:val="uk-UA"/>
        </w:rPr>
        <w:t>При поставці Товару Постачальник</w:t>
      </w:r>
      <w:r w:rsidR="000D1B7A" w:rsidRPr="000D1B7A">
        <w:rPr>
          <w:lang w:val="uk-UA"/>
        </w:rPr>
        <w:t xml:space="preserve"> зобов’язаний надати наступн</w:t>
      </w:r>
      <w:r w:rsidR="000D1B7A">
        <w:rPr>
          <w:lang w:val="uk-UA"/>
        </w:rPr>
        <w:t>і</w:t>
      </w:r>
      <w:r w:rsidR="000D1B7A" w:rsidRPr="000D1B7A">
        <w:rPr>
          <w:lang w:val="uk-UA"/>
        </w:rPr>
        <w:t xml:space="preserve"> документ</w:t>
      </w:r>
      <w:r w:rsidR="000D1B7A">
        <w:rPr>
          <w:lang w:val="uk-UA"/>
        </w:rPr>
        <w:t>и</w:t>
      </w:r>
      <w:r w:rsidR="000D1B7A"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 xml:space="preserve">рахунок-фактура, що викладений українською мовою, який містить опис продукції (номенклатуру), дані про її кількість з вказанням одиниці виміру, ціну за одиницю продукції (у </w:t>
      </w:r>
      <w:proofErr w:type="spellStart"/>
      <w:r w:rsidRPr="000D1B7A">
        <w:rPr>
          <w:lang w:val="uk-UA"/>
        </w:rPr>
        <w:t>т.ч</w:t>
      </w:r>
      <w:proofErr w:type="spellEnd"/>
      <w:r w:rsidRPr="000D1B7A">
        <w:rPr>
          <w:lang w:val="uk-UA"/>
        </w:rPr>
        <w:t xml:space="preserve">. із обов’язковим визначенням ціни за одиницю продукції у гривні), загальну суму (у </w:t>
      </w:r>
      <w:proofErr w:type="spellStart"/>
      <w:r w:rsidRPr="000D1B7A">
        <w:rPr>
          <w:lang w:val="uk-UA"/>
        </w:rPr>
        <w:t>т.ч</w:t>
      </w:r>
      <w:proofErr w:type="spellEnd"/>
      <w:r w:rsidRPr="000D1B7A">
        <w:rPr>
          <w:lang w:val="uk-UA"/>
        </w:rPr>
        <w:t xml:space="preserve">.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 відомості про особу, </w:t>
      </w:r>
      <w:r w:rsidR="00BC2930" w:rsidRPr="00BC2930">
        <w:rPr>
          <w:lang w:val="uk-UA"/>
        </w:rPr>
        <w:t>номер та дата Договору про закупівлю</w:t>
      </w:r>
      <w:r w:rsidR="00BC2930">
        <w:rPr>
          <w:lang w:val="uk-UA"/>
        </w:rPr>
        <w:t>,</w:t>
      </w:r>
      <w:r w:rsidR="00BC2930" w:rsidRPr="00BC2930">
        <w:rPr>
          <w:lang w:val="uk-UA"/>
        </w:rPr>
        <w:t xml:space="preserve"> </w:t>
      </w:r>
      <w:r w:rsidRPr="000D1B7A">
        <w:rPr>
          <w:lang w:val="uk-UA"/>
        </w:rPr>
        <w:t>відповідальну за складання рахунку-фактури;</w:t>
      </w:r>
    </w:p>
    <w:p w:rsidR="000D1B7A" w:rsidRPr="000D1B7A" w:rsidRDefault="000D1B7A" w:rsidP="000D1B7A">
      <w:pPr>
        <w:ind w:firstLine="284"/>
        <w:jc w:val="both"/>
        <w:rPr>
          <w:lang w:val="uk-UA"/>
        </w:rPr>
      </w:pPr>
      <w:r>
        <w:rPr>
          <w:lang w:val="uk-UA"/>
        </w:rPr>
        <w:t xml:space="preserve">- </w:t>
      </w:r>
      <w:r w:rsidRPr="000D1B7A">
        <w:rPr>
          <w:lang w:val="uk-UA"/>
        </w:rPr>
        <w:t>сертифікат якості (сертифікат аналізу) серії продукції, що видається виробником на продукцію, яка постачається, складений відповідно до вимог, встановлених в Україні;</w:t>
      </w:r>
    </w:p>
    <w:p w:rsidR="000D1B7A" w:rsidRPr="000D1B7A" w:rsidRDefault="000D1B7A" w:rsidP="000D1B7A">
      <w:pPr>
        <w:ind w:firstLine="284"/>
        <w:jc w:val="both"/>
        <w:rPr>
          <w:lang w:val="uk-UA"/>
        </w:rPr>
      </w:pPr>
      <w:r>
        <w:rPr>
          <w:lang w:val="uk-UA"/>
        </w:rPr>
        <w:t xml:space="preserve">- </w:t>
      </w:r>
      <w:r w:rsidRPr="000D1B7A">
        <w:rPr>
          <w:lang w:val="uk-UA"/>
        </w:rPr>
        <w:t xml:space="preserve">у разі, якщо сертифікат якості (сертифікат аналізу) серії продукції не містить інформацію щодо термінів придатності продукції у форматі: </w:t>
      </w:r>
      <w:proofErr w:type="spellStart"/>
      <w:r w:rsidRPr="000D1B7A">
        <w:rPr>
          <w:lang w:val="uk-UA"/>
        </w:rPr>
        <w:t>дд.мм.рррр</w:t>
      </w:r>
      <w:proofErr w:type="spellEnd"/>
      <w:r w:rsidRPr="000D1B7A">
        <w:rPr>
          <w:lang w:val="uk-UA"/>
        </w:rPr>
        <w:t xml:space="preserve">. — роз’яснення виробника продукції із зазначенням дати виготовлення продукції та терміну придатності продукції у форматі: </w:t>
      </w:r>
      <w:proofErr w:type="spellStart"/>
      <w:r w:rsidRPr="000D1B7A">
        <w:rPr>
          <w:lang w:val="uk-UA"/>
        </w:rPr>
        <w:t>дд.мм.рррр</w:t>
      </w:r>
      <w:proofErr w:type="spellEnd"/>
      <w:r w:rsidRPr="000D1B7A">
        <w:rPr>
          <w:lang w:val="uk-UA"/>
        </w:rPr>
        <w:t>.;</w:t>
      </w:r>
    </w:p>
    <w:p w:rsidR="000D1B7A" w:rsidRPr="000D1B7A" w:rsidRDefault="000D1B7A" w:rsidP="000D1B7A">
      <w:pPr>
        <w:ind w:firstLine="284"/>
        <w:jc w:val="both"/>
        <w:rPr>
          <w:lang w:val="uk-UA"/>
        </w:rPr>
      </w:pPr>
      <w:r>
        <w:rPr>
          <w:lang w:val="uk-UA"/>
        </w:rPr>
        <w:t xml:space="preserve">- </w:t>
      </w:r>
      <w:r w:rsidRPr="000D1B7A">
        <w:rPr>
          <w:lang w:val="uk-UA"/>
        </w:rPr>
        <w:t>пакувальний лист, що описує вміст кожної коробки;</w:t>
      </w:r>
    </w:p>
    <w:p w:rsidR="000D1B7A" w:rsidRPr="000D1B7A" w:rsidRDefault="000D1B7A" w:rsidP="000D1B7A">
      <w:pPr>
        <w:pStyle w:val="a3"/>
        <w:numPr>
          <w:ilvl w:val="0"/>
          <w:numId w:val="9"/>
        </w:numPr>
        <w:ind w:left="0" w:firstLine="284"/>
        <w:rPr>
          <w:lang w:val="uk-UA"/>
        </w:rPr>
      </w:pPr>
      <w:r w:rsidRPr="000D1B7A">
        <w:rPr>
          <w:lang w:val="uk-UA"/>
        </w:rPr>
        <w:lastRenderedPageBreak/>
        <w:t>реєстраційне посвідчення, яке видається Міністерством охорони здоров’я України для кожного виду продукції, що постачається;</w:t>
      </w:r>
    </w:p>
    <w:p w:rsidR="000D1B7A" w:rsidRDefault="000D1B7A" w:rsidP="000D1B7A">
      <w:pPr>
        <w:pStyle w:val="a3"/>
        <w:numPr>
          <w:ilvl w:val="0"/>
          <w:numId w:val="9"/>
        </w:numPr>
        <w:ind w:left="0" w:firstLine="284"/>
        <w:rPr>
          <w:lang w:val="uk-UA"/>
        </w:rPr>
      </w:pPr>
      <w:r w:rsidRPr="000D1B7A">
        <w:rPr>
          <w:lang w:val="uk-UA"/>
        </w:rPr>
        <w:t>інструкцію для медичного застосування продукції, затверджену Міністерством охорон</w:t>
      </w:r>
      <w:r w:rsidR="00BC2930">
        <w:rPr>
          <w:lang w:val="uk-UA"/>
        </w:rPr>
        <w:t>и здоров’я України;</w:t>
      </w:r>
    </w:p>
    <w:p w:rsidR="000D1B7A" w:rsidRDefault="00BC2930" w:rsidP="00B84152">
      <w:pPr>
        <w:pStyle w:val="a3"/>
        <w:numPr>
          <w:ilvl w:val="0"/>
          <w:numId w:val="9"/>
        </w:numPr>
        <w:ind w:left="0" w:firstLine="284"/>
        <w:rPr>
          <w:lang w:val="uk-UA"/>
        </w:rPr>
      </w:pPr>
      <w:r w:rsidRPr="00BC2930">
        <w:rPr>
          <w:lang w:val="uk-UA"/>
        </w:rPr>
        <w:t xml:space="preserve">видаткову накладну, що викладена українською мовою, яка містить опис продукції (номенклатуру), дані про її кількість з вказанням одиниці виміру, ціну за одиницю продукції (у </w:t>
      </w:r>
      <w:proofErr w:type="spellStart"/>
      <w:r w:rsidRPr="00BC2930">
        <w:rPr>
          <w:lang w:val="uk-UA"/>
        </w:rPr>
        <w:t>т.ч</w:t>
      </w:r>
      <w:proofErr w:type="spellEnd"/>
      <w:r w:rsidRPr="00BC2930">
        <w:rPr>
          <w:lang w:val="uk-UA"/>
        </w:rPr>
        <w:t xml:space="preserve">. із обов’язковим визначенням ціни за одиницю продукції у гривні), загальну суму (у </w:t>
      </w:r>
      <w:proofErr w:type="spellStart"/>
      <w:r w:rsidRPr="00BC2930">
        <w:rPr>
          <w:lang w:val="uk-UA"/>
        </w:rPr>
        <w:t>т.ч</w:t>
      </w:r>
      <w:proofErr w:type="spellEnd"/>
      <w:r w:rsidRPr="00BC2930">
        <w:rPr>
          <w:lang w:val="uk-UA"/>
        </w:rPr>
        <w:t>. із обов’язковим визначенням загальної суми у гривні), назву виробника, зазначення країни виробництва (пакування, фасування, фрахтування, відправлення), серію, строк придатності,</w:t>
      </w:r>
      <w:r w:rsidR="00B56C39">
        <w:rPr>
          <w:lang w:val="uk-UA"/>
        </w:rPr>
        <w:t xml:space="preserve"> номер реєстраційного посвідчення та дату його видачі</w:t>
      </w:r>
      <w:r w:rsidRPr="00BC2930">
        <w:rPr>
          <w:lang w:val="uk-UA"/>
        </w:rPr>
        <w:t>, номер та дата Договору про закупівлю,</w:t>
      </w:r>
      <w:r w:rsidR="00403E87" w:rsidRPr="00403E87">
        <w:rPr>
          <w:lang w:val="uk-UA"/>
        </w:rPr>
        <w:t xml:space="preserve"> </w:t>
      </w:r>
      <w:r w:rsidR="00403E87" w:rsidRPr="00BC2930">
        <w:rPr>
          <w:lang w:val="uk-UA"/>
        </w:rPr>
        <w:t>відомості про особу</w:t>
      </w:r>
      <w:r w:rsidRPr="00BC2930">
        <w:rPr>
          <w:lang w:val="uk-UA"/>
        </w:rPr>
        <w:t xml:space="preserve"> відповідальну за складання видаткової накладної.</w:t>
      </w:r>
    </w:p>
    <w:p w:rsidR="0017056B" w:rsidRDefault="00BA70D8" w:rsidP="00BA70D8">
      <w:pPr>
        <w:pStyle w:val="a3"/>
        <w:ind w:left="0" w:firstLine="284"/>
        <w:rPr>
          <w:lang w:val="uk-UA"/>
        </w:rPr>
      </w:pPr>
      <w:r>
        <w:rPr>
          <w:lang w:val="uk-UA"/>
        </w:rPr>
        <w:t xml:space="preserve">5.11. </w:t>
      </w:r>
      <w:r w:rsidRPr="00BA70D8">
        <w:rPr>
          <w:lang w:val="uk-UA"/>
        </w:rPr>
        <w:t xml:space="preserve">Приймання продукції здійснюється після перевірки </w:t>
      </w:r>
      <w:r w:rsidR="002762D6">
        <w:rPr>
          <w:lang w:val="uk-UA"/>
        </w:rPr>
        <w:t>представником Покупця</w:t>
      </w:r>
      <w:r w:rsidRPr="00BA70D8">
        <w:rPr>
          <w:lang w:val="uk-UA"/>
        </w:rPr>
        <w:t xml:space="preserve"> особисто та/або із залученням третьої особи продукції на:</w:t>
      </w:r>
      <w:r w:rsidR="002762D6">
        <w:rPr>
          <w:lang w:val="uk-UA"/>
        </w:rPr>
        <w:t xml:space="preserve"> </w:t>
      </w:r>
      <w:r w:rsidRPr="00BA70D8">
        <w:rPr>
          <w:lang w:val="uk-UA"/>
        </w:rPr>
        <w:t>відповідність</w:t>
      </w:r>
      <w:r w:rsidRPr="00BA70D8">
        <w:rPr>
          <w:lang w:val="uk-UA"/>
        </w:rPr>
        <w:tab/>
        <w:t>технічним</w:t>
      </w:r>
      <w:r w:rsidR="002762D6">
        <w:rPr>
          <w:lang w:val="uk-UA"/>
        </w:rPr>
        <w:t xml:space="preserve"> </w:t>
      </w:r>
      <w:r w:rsidR="0017056B">
        <w:rPr>
          <w:lang w:val="uk-UA"/>
        </w:rPr>
        <w:t>в</w:t>
      </w:r>
      <w:r w:rsidRPr="00BA70D8">
        <w:rPr>
          <w:lang w:val="uk-UA"/>
        </w:rPr>
        <w:t>имогам</w:t>
      </w:r>
      <w:r w:rsidRPr="00BA70D8">
        <w:rPr>
          <w:lang w:val="uk-UA"/>
        </w:rPr>
        <w:tab/>
        <w:t>до</w:t>
      </w:r>
      <w:r w:rsidRPr="00BA70D8">
        <w:rPr>
          <w:lang w:val="uk-UA"/>
        </w:rPr>
        <w:tab/>
        <w:t>даного</w:t>
      </w:r>
      <w:r w:rsidR="002762D6">
        <w:rPr>
          <w:lang w:val="uk-UA"/>
        </w:rPr>
        <w:t xml:space="preserve"> </w:t>
      </w:r>
      <w:r w:rsidRPr="00BA70D8">
        <w:rPr>
          <w:lang w:val="uk-UA"/>
        </w:rPr>
        <w:tab/>
        <w:t>виду</w:t>
      </w:r>
      <w:r w:rsidRPr="00BA70D8">
        <w:rPr>
          <w:lang w:val="uk-UA"/>
        </w:rPr>
        <w:tab/>
        <w:t>продукції   та</w:t>
      </w:r>
      <w:r w:rsidR="002762D6">
        <w:rPr>
          <w:lang w:val="uk-UA"/>
        </w:rPr>
        <w:t xml:space="preserve"> </w:t>
      </w:r>
      <w:r w:rsidRPr="00BA70D8">
        <w:rPr>
          <w:lang w:val="uk-UA"/>
        </w:rPr>
        <w:t>вимогам</w:t>
      </w:r>
      <w:r w:rsidR="002762D6">
        <w:rPr>
          <w:lang w:val="uk-UA"/>
        </w:rPr>
        <w:t xml:space="preserve"> </w:t>
      </w:r>
      <w:r w:rsidRPr="00BA70D8">
        <w:rPr>
          <w:lang w:val="uk-UA"/>
        </w:rPr>
        <w:t>нормативної документації</w:t>
      </w:r>
      <w:r w:rsidR="002762D6">
        <w:rPr>
          <w:lang w:val="uk-UA"/>
        </w:rPr>
        <w:t xml:space="preserve"> та </w:t>
      </w:r>
      <w:r w:rsidRPr="00BA70D8">
        <w:rPr>
          <w:lang w:val="uk-UA"/>
        </w:rPr>
        <w:t xml:space="preserve">перевірки товаросупровідних документів, визначених п. </w:t>
      </w:r>
      <w:r w:rsidR="002762D6">
        <w:rPr>
          <w:lang w:val="uk-UA"/>
        </w:rPr>
        <w:t>5.10.</w:t>
      </w:r>
      <w:r w:rsidRPr="00BA70D8">
        <w:rPr>
          <w:lang w:val="uk-UA"/>
        </w:rPr>
        <w:t xml:space="preserve"> Договору, візуального огляду кожної серії продукції щодо зовнішнього вигляду, відповідності, цілісності, неушкодженості пакування, дотримання температурних умов транспортування продукції, проведення повного кількісного контролю-перерахунку (інвентаризації) продукції на складі </w:t>
      </w:r>
      <w:r w:rsidR="002762D6">
        <w:rPr>
          <w:lang w:val="uk-UA"/>
        </w:rPr>
        <w:t>Покупця</w:t>
      </w:r>
      <w:r w:rsidRPr="00BA70D8">
        <w:rPr>
          <w:lang w:val="uk-UA"/>
        </w:rPr>
        <w:t>. Вхідний контроль якості проводиться упродовж 10 (десяти) робочих днів, без урахування терміну, відведеного для лабораторного аналізу (у разі проведення такого). Строк вхідного контролю якості може бути продовжено за наявності обґрунтованих підстав (відсутності, несвоєчасного отримання, невірного оформлення або невідповідності супровідних документів, передбачених цим</w:t>
      </w:r>
      <w:r w:rsidR="002762D6">
        <w:rPr>
          <w:lang w:val="uk-UA"/>
        </w:rPr>
        <w:t xml:space="preserve"> </w:t>
      </w:r>
      <w:r w:rsidRPr="00BA70D8">
        <w:rPr>
          <w:lang w:val="uk-UA"/>
        </w:rPr>
        <w:t>Договором, вимогам чинних нор</w:t>
      </w:r>
      <w:r w:rsidR="0017056B">
        <w:rPr>
          <w:lang w:val="uk-UA"/>
        </w:rPr>
        <w:t>мативно-правових актів України;.</w:t>
      </w:r>
    </w:p>
    <w:p w:rsidR="00491EAC" w:rsidRDefault="00491EAC" w:rsidP="00BA70D8">
      <w:pPr>
        <w:pStyle w:val="a3"/>
        <w:ind w:left="0" w:firstLine="284"/>
        <w:rPr>
          <w:lang w:val="uk-UA"/>
        </w:rPr>
      </w:pPr>
      <w:r>
        <w:rPr>
          <w:lang w:val="uk-UA"/>
        </w:rPr>
        <w:t xml:space="preserve">5.12. </w:t>
      </w:r>
      <w:r w:rsidRPr="00491EAC">
        <w:rPr>
          <w:lang w:val="uk-UA"/>
        </w:rPr>
        <w:t xml:space="preserve">Враховуючи специфіку продукції, що поставляється за цим Договором, </w:t>
      </w:r>
      <w:r>
        <w:rPr>
          <w:lang w:val="uk-UA"/>
        </w:rPr>
        <w:t>Покупець</w:t>
      </w:r>
      <w:r w:rsidRPr="00491EAC">
        <w:rPr>
          <w:lang w:val="uk-UA"/>
        </w:rPr>
        <w:t xml:space="preserve"> для прийняття її за якістю може залучати третіх осіб за власним вибором і їх без погодження з П</w:t>
      </w:r>
      <w:r>
        <w:rPr>
          <w:lang w:val="uk-UA"/>
        </w:rPr>
        <w:t>остачальником</w:t>
      </w:r>
      <w:r w:rsidRPr="00491EAC">
        <w:rPr>
          <w:lang w:val="uk-UA"/>
        </w:rPr>
        <w:t>.</w:t>
      </w:r>
    </w:p>
    <w:p w:rsidR="00E2154D" w:rsidRDefault="00E2154D" w:rsidP="00BA70D8">
      <w:pPr>
        <w:pStyle w:val="a3"/>
        <w:ind w:left="0" w:firstLine="284"/>
        <w:rPr>
          <w:lang w:val="uk-UA"/>
        </w:rPr>
      </w:pPr>
      <w:r>
        <w:rPr>
          <w:lang w:val="uk-UA"/>
        </w:rPr>
        <w:t xml:space="preserve">5.13. </w:t>
      </w:r>
      <w:r w:rsidRPr="00E2154D">
        <w:rPr>
          <w:lang w:val="uk-UA"/>
        </w:rPr>
        <w:t xml:space="preserve">Після здійснення перевірки продукції, у разі відсутності зауважень </w:t>
      </w:r>
      <w:r>
        <w:rPr>
          <w:lang w:val="uk-UA"/>
        </w:rPr>
        <w:t>Покупця</w:t>
      </w:r>
      <w:r w:rsidRPr="00E2154D">
        <w:rPr>
          <w:lang w:val="uk-UA"/>
        </w:rPr>
        <w:t xml:space="preserve"> до продукції, </w:t>
      </w:r>
      <w:r>
        <w:rPr>
          <w:lang w:val="uk-UA"/>
        </w:rPr>
        <w:t>Покупець</w:t>
      </w:r>
      <w:r w:rsidRPr="00E2154D">
        <w:rPr>
          <w:lang w:val="uk-UA"/>
        </w:rPr>
        <w:t xml:space="preserve"> підписує видаткову накладну та/або Акт приймання продукції, що підтверджує перехід права власності на продукцію від П</w:t>
      </w:r>
      <w:r>
        <w:rPr>
          <w:lang w:val="uk-UA"/>
        </w:rPr>
        <w:t>остачальника</w:t>
      </w:r>
      <w:r w:rsidRPr="00E2154D">
        <w:rPr>
          <w:lang w:val="uk-UA"/>
        </w:rPr>
        <w:t xml:space="preserve"> до </w:t>
      </w:r>
      <w:r>
        <w:rPr>
          <w:lang w:val="uk-UA"/>
        </w:rPr>
        <w:t>Покупця</w:t>
      </w:r>
      <w:r w:rsidRPr="00E2154D">
        <w:rPr>
          <w:lang w:val="uk-UA"/>
        </w:rPr>
        <w:t>, та повертає належні екземпляри П</w:t>
      </w:r>
      <w:r>
        <w:rPr>
          <w:lang w:val="uk-UA"/>
        </w:rPr>
        <w:t>остачальнику</w:t>
      </w:r>
      <w:r w:rsidRPr="00E2154D">
        <w:rPr>
          <w:lang w:val="uk-UA"/>
        </w:rPr>
        <w:t>.</w:t>
      </w:r>
    </w:p>
    <w:p w:rsidR="00BA70D8" w:rsidRPr="00BC2930" w:rsidRDefault="00EF388C" w:rsidP="00BA70D8">
      <w:pPr>
        <w:pStyle w:val="a3"/>
        <w:ind w:left="0" w:firstLine="284"/>
        <w:rPr>
          <w:lang w:val="uk-UA"/>
        </w:rPr>
      </w:pPr>
      <w:r>
        <w:rPr>
          <w:lang w:val="uk-UA"/>
        </w:rPr>
        <w:t xml:space="preserve">5.14. </w:t>
      </w:r>
      <w:r w:rsidRPr="00EF388C">
        <w:rPr>
          <w:lang w:val="uk-UA"/>
        </w:rPr>
        <w:t xml:space="preserve">У разі наявності зауважень </w:t>
      </w:r>
      <w:r>
        <w:rPr>
          <w:lang w:val="uk-UA"/>
        </w:rPr>
        <w:t>Покупця</w:t>
      </w:r>
      <w:r w:rsidRPr="00EF388C">
        <w:rPr>
          <w:lang w:val="uk-UA"/>
        </w:rPr>
        <w:t xml:space="preserve"> з підстав невідповідності продукції вимогам та положенням, визначеним п. </w:t>
      </w:r>
      <w:r>
        <w:rPr>
          <w:lang w:val="uk-UA"/>
        </w:rPr>
        <w:t>5.10</w:t>
      </w:r>
      <w:r w:rsidRPr="00EF388C">
        <w:rPr>
          <w:lang w:val="uk-UA"/>
        </w:rPr>
        <w:t xml:space="preserve">. Договору, </w:t>
      </w:r>
      <w:r>
        <w:rPr>
          <w:lang w:val="uk-UA"/>
        </w:rPr>
        <w:t>Покупець</w:t>
      </w:r>
      <w:r w:rsidRPr="00EF388C">
        <w:rPr>
          <w:lang w:val="uk-UA"/>
        </w:rPr>
        <w:t xml:space="preserve"> направляє П</w:t>
      </w:r>
      <w:r>
        <w:rPr>
          <w:lang w:val="uk-UA"/>
        </w:rPr>
        <w:t>остачальнику</w:t>
      </w:r>
      <w:r w:rsidRPr="00EF388C">
        <w:rPr>
          <w:lang w:val="uk-UA"/>
        </w:rPr>
        <w:t xml:space="preserve"> засобами електронної пошти повідомлення про виклик представника </w:t>
      </w:r>
      <w:r>
        <w:rPr>
          <w:lang w:val="uk-UA"/>
        </w:rPr>
        <w:t>Постачальника</w:t>
      </w:r>
      <w:r w:rsidRPr="00EF388C">
        <w:rPr>
          <w:lang w:val="uk-UA"/>
        </w:rPr>
        <w:t xml:space="preserve"> для складання акт</w:t>
      </w:r>
      <w:r>
        <w:rPr>
          <w:lang w:val="uk-UA"/>
        </w:rPr>
        <w:t>у</w:t>
      </w:r>
      <w:r w:rsidRPr="00EF388C">
        <w:rPr>
          <w:lang w:val="uk-UA"/>
        </w:rPr>
        <w:t xml:space="preserve">, подання претензії та вирішення питання про порядок усунення зауважень до продукції та/або щодо порядку її повернення та/або утилізації. У разі неприбуття представника </w:t>
      </w:r>
      <w:r>
        <w:rPr>
          <w:lang w:val="uk-UA"/>
        </w:rPr>
        <w:t>Постачальника</w:t>
      </w:r>
      <w:r w:rsidRPr="00EF388C">
        <w:rPr>
          <w:lang w:val="uk-UA"/>
        </w:rPr>
        <w:t xml:space="preserve"> або отримання від Постачальника повідомлення про неприбуття представника у строк, що складає 3 (три) робочих дні з дати направлення повідомлення про виклик представника, складання відповідного акт</w:t>
      </w:r>
      <w:r>
        <w:rPr>
          <w:lang w:val="uk-UA"/>
        </w:rPr>
        <w:t>у</w:t>
      </w:r>
      <w:r w:rsidRPr="00EF388C">
        <w:rPr>
          <w:lang w:val="uk-UA"/>
        </w:rPr>
        <w:t xml:space="preserve">, подання претензії здійснюється </w:t>
      </w:r>
      <w:r>
        <w:rPr>
          <w:lang w:val="uk-UA"/>
        </w:rPr>
        <w:t>Покупцем</w:t>
      </w:r>
      <w:r w:rsidRPr="00EF388C">
        <w:rPr>
          <w:lang w:val="uk-UA"/>
        </w:rPr>
        <w:t xml:space="preserve"> без присутності представника Постачальника.</w:t>
      </w:r>
    </w:p>
    <w:p w:rsidR="00ED2434" w:rsidRPr="00A92829" w:rsidRDefault="00BC2930" w:rsidP="00281BF8">
      <w:pPr>
        <w:ind w:firstLine="284"/>
        <w:jc w:val="both"/>
        <w:rPr>
          <w:lang w:val="uk-UA"/>
        </w:rPr>
      </w:pPr>
      <w:r>
        <w:rPr>
          <w:lang w:val="uk-UA"/>
        </w:rPr>
        <w:t>5.1</w:t>
      </w:r>
      <w:r w:rsidR="0017056B">
        <w:rPr>
          <w:lang w:val="uk-UA"/>
        </w:rPr>
        <w:t>5</w:t>
      </w:r>
      <w:r>
        <w:rPr>
          <w:lang w:val="uk-UA"/>
        </w:rPr>
        <w:t xml:space="preserve">. </w:t>
      </w:r>
      <w:r w:rsidR="00ED2434" w:rsidRPr="00A92829">
        <w:rPr>
          <w:lang w:val="uk-UA"/>
        </w:rPr>
        <w:t>Приймання-передача товару по кількості проводиться відповідно до товаро - супровідних документів, по якості - відповідно до документів, що засвідчують його якість.</w:t>
      </w:r>
    </w:p>
    <w:p w:rsidR="00E258BD" w:rsidRPr="00E258BD" w:rsidRDefault="00706202" w:rsidP="007F0496">
      <w:pPr>
        <w:shd w:val="clear" w:color="auto" w:fill="FFFFFF"/>
        <w:spacing w:line="240" w:lineRule="atLeast"/>
        <w:ind w:firstLine="284"/>
        <w:jc w:val="both"/>
        <w:rPr>
          <w:b/>
          <w:color w:val="000000"/>
          <w:lang w:val="uk-UA"/>
        </w:rPr>
      </w:pPr>
      <w:r w:rsidRPr="00A92829">
        <w:rPr>
          <w:color w:val="000000"/>
        </w:rPr>
        <w:t>5.</w:t>
      </w:r>
      <w:r w:rsidR="00BC2930">
        <w:rPr>
          <w:color w:val="000000"/>
          <w:lang w:val="uk-UA"/>
        </w:rPr>
        <w:t>1</w:t>
      </w:r>
      <w:r w:rsidR="0017056B">
        <w:rPr>
          <w:color w:val="000000"/>
          <w:lang w:val="uk-UA"/>
        </w:rPr>
        <w:t>6</w:t>
      </w:r>
      <w:r w:rsidRPr="00A92829">
        <w:rPr>
          <w:color w:val="000000"/>
        </w:rPr>
        <w:t>.</w:t>
      </w:r>
      <w:r w:rsidR="00281BF8" w:rsidRPr="00A92829">
        <w:rPr>
          <w:color w:val="000000"/>
          <w:lang w:val="uk-UA"/>
        </w:rPr>
        <w:t xml:space="preserve"> </w:t>
      </w:r>
      <w:proofErr w:type="spellStart"/>
      <w:r w:rsidRPr="00A92829">
        <w:rPr>
          <w:color w:val="000000"/>
        </w:rPr>
        <w:t>Термін</w:t>
      </w:r>
      <w:proofErr w:type="spellEnd"/>
      <w:r w:rsidRPr="00A92829">
        <w:rPr>
          <w:color w:val="000000"/>
        </w:rPr>
        <w:t xml:space="preserve"> поставки – до </w:t>
      </w:r>
      <w:r w:rsidR="00ED2434" w:rsidRPr="00A92829">
        <w:rPr>
          <w:b/>
          <w:color w:val="000000"/>
          <w:lang w:val="uk-UA"/>
        </w:rPr>
        <w:t>2</w:t>
      </w:r>
      <w:r w:rsidR="00E258BD">
        <w:rPr>
          <w:b/>
          <w:color w:val="000000"/>
          <w:lang w:val="uk-UA"/>
        </w:rPr>
        <w:t>7</w:t>
      </w:r>
      <w:r w:rsidRPr="00A92829">
        <w:rPr>
          <w:b/>
          <w:color w:val="000000"/>
        </w:rPr>
        <w:t>.12.202</w:t>
      </w:r>
      <w:r w:rsidR="00E258BD">
        <w:rPr>
          <w:b/>
          <w:color w:val="000000"/>
          <w:lang w:val="uk-UA"/>
        </w:rPr>
        <w:t xml:space="preserve">4 </w:t>
      </w:r>
      <w:r w:rsidRPr="00A92829">
        <w:rPr>
          <w:b/>
          <w:color w:val="000000"/>
        </w:rPr>
        <w:t>р.</w:t>
      </w:r>
    </w:p>
    <w:p w:rsidR="00281BF8" w:rsidRPr="00A92829" w:rsidRDefault="00281BF8" w:rsidP="00281BF8">
      <w:pPr>
        <w:shd w:val="clear" w:color="auto" w:fill="FFFFFF"/>
        <w:spacing w:line="240" w:lineRule="atLeast"/>
        <w:ind w:firstLine="284"/>
        <w:jc w:val="both"/>
        <w:rPr>
          <w:b/>
          <w:color w:val="000000"/>
          <w:lang w:val="uk-UA"/>
        </w:rPr>
      </w:pPr>
    </w:p>
    <w:p w:rsidR="00706202" w:rsidRPr="00A92829" w:rsidRDefault="0017056B" w:rsidP="00281BF8">
      <w:pPr>
        <w:shd w:val="clear" w:color="auto" w:fill="FFFFFF"/>
        <w:spacing w:line="240" w:lineRule="atLeast"/>
        <w:ind w:left="-180" w:firstLine="284"/>
        <w:jc w:val="center"/>
        <w:rPr>
          <w:color w:val="000000"/>
        </w:rPr>
      </w:pPr>
      <w:r>
        <w:rPr>
          <w:b/>
          <w:color w:val="000000"/>
          <w:lang w:val="uk-UA"/>
        </w:rPr>
        <w:t>6</w:t>
      </w:r>
      <w:r w:rsidR="00706202" w:rsidRPr="00A92829">
        <w:rPr>
          <w:b/>
          <w:color w:val="000000"/>
        </w:rPr>
        <w:t xml:space="preserve"> . ПРАВА ТА ОБОВ’ЯЗКИ  СТОРІН</w:t>
      </w:r>
      <w:r w:rsidR="007F0496">
        <w:rPr>
          <w:b/>
          <w:color w:val="000000"/>
          <w:lang w:val="uk-UA"/>
        </w:rPr>
        <w:br/>
      </w:r>
      <w:r w:rsidR="00706202" w:rsidRPr="00A92829">
        <w:rPr>
          <w:b/>
          <w:color w:val="000000"/>
        </w:rPr>
        <w:t xml:space="preserve"> </w:t>
      </w:r>
    </w:p>
    <w:p w:rsidR="00281BF8" w:rsidRPr="0017056B" w:rsidRDefault="00281BF8" w:rsidP="00281BF8">
      <w:pPr>
        <w:shd w:val="clear" w:color="auto" w:fill="FFFFFF"/>
        <w:spacing w:line="240" w:lineRule="atLeast"/>
        <w:ind w:left="-180" w:firstLine="284"/>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.1. Покупець має право:</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lastRenderedPageBreak/>
        <w:t xml:space="preserve">  6</w:t>
      </w:r>
      <w:r w:rsidR="00A92829" w:rsidRPr="0017056B">
        <w:rPr>
          <w:color w:val="000000"/>
          <w:lang w:val="uk-UA"/>
        </w:rPr>
        <w:t>.1</w:t>
      </w:r>
      <w:r w:rsidR="00281BF8" w:rsidRPr="0017056B">
        <w:rPr>
          <w:color w:val="000000"/>
          <w:lang w:val="uk-UA"/>
        </w:rPr>
        <w:t>.1. Достроково розірвати цей Договір у разі невиконання зобов'язань П</w:t>
      </w:r>
      <w:r w:rsidR="00A92829" w:rsidRPr="0017056B">
        <w:rPr>
          <w:color w:val="000000"/>
          <w:lang w:val="uk-UA"/>
        </w:rPr>
        <w:t>остачальника</w:t>
      </w:r>
      <w:r w:rsidR="00281BF8" w:rsidRPr="0017056B">
        <w:rPr>
          <w:color w:val="000000"/>
          <w:lang w:val="uk-UA"/>
        </w:rPr>
        <w:t>, повідомивши про це його у місячний строк.</w:t>
      </w:r>
    </w:p>
    <w:p w:rsidR="00281BF8"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281BF8" w:rsidRPr="0017056B">
        <w:rPr>
          <w:color w:val="000000"/>
          <w:lang w:val="uk-UA"/>
        </w:rPr>
        <w:t>.</w:t>
      </w:r>
      <w:r w:rsidR="00A92829" w:rsidRPr="0017056B">
        <w:rPr>
          <w:color w:val="000000"/>
          <w:lang w:val="uk-UA"/>
        </w:rPr>
        <w:t>1</w:t>
      </w:r>
      <w:r w:rsidR="00281BF8" w:rsidRPr="0017056B">
        <w:rPr>
          <w:color w:val="000000"/>
          <w:lang w:val="uk-UA"/>
        </w:rPr>
        <w:t>.2.</w:t>
      </w:r>
      <w:r>
        <w:rPr>
          <w:color w:val="000000"/>
          <w:lang w:val="uk-UA"/>
        </w:rPr>
        <w:t xml:space="preserve"> </w:t>
      </w:r>
      <w:r w:rsidR="00281BF8" w:rsidRPr="0017056B">
        <w:rPr>
          <w:color w:val="000000"/>
          <w:lang w:val="uk-UA"/>
        </w:rPr>
        <w:t>Контролювати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w:t>
      </w:r>
      <w:r w:rsidR="00A92829" w:rsidRPr="0017056B">
        <w:rPr>
          <w:color w:val="000000"/>
          <w:lang w:val="uk-UA"/>
        </w:rPr>
        <w:t xml:space="preserve"> </w:t>
      </w:r>
      <w:r w:rsidR="00706202" w:rsidRPr="0017056B">
        <w:rPr>
          <w:color w:val="000000"/>
          <w:lang w:val="uk-UA"/>
        </w:rPr>
        <w:t>Покупець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.1.</w:t>
      </w:r>
      <w:r>
        <w:rPr>
          <w:color w:val="000000"/>
          <w:lang w:val="uk-UA"/>
        </w:rPr>
        <w:t xml:space="preserve"> </w:t>
      </w:r>
      <w:r w:rsidR="00706202" w:rsidRPr="0017056B">
        <w:rPr>
          <w:color w:val="000000"/>
          <w:lang w:val="uk-UA"/>
        </w:rPr>
        <w:t>Своєчасно та в повному обсязі сплачувати за поставлений товар.</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2</w:t>
      </w:r>
      <w:r w:rsidR="00706202" w:rsidRPr="0017056B">
        <w:rPr>
          <w:color w:val="000000"/>
          <w:lang w:val="uk-UA"/>
        </w:rPr>
        <w:t>.2.</w:t>
      </w:r>
      <w:r>
        <w:rPr>
          <w:color w:val="000000"/>
          <w:lang w:val="uk-UA"/>
        </w:rPr>
        <w:t xml:space="preserve"> </w:t>
      </w:r>
      <w:r w:rsidR="00706202" w:rsidRPr="0017056B">
        <w:rPr>
          <w:color w:val="000000"/>
          <w:lang w:val="uk-UA"/>
        </w:rPr>
        <w:t>Приймати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Pr>
          <w:color w:val="000000"/>
          <w:lang w:val="uk-UA"/>
        </w:rPr>
        <w:t xml:space="preserve"> </w:t>
      </w:r>
      <w:r w:rsidR="00A92829" w:rsidRPr="0017056B">
        <w:rPr>
          <w:color w:val="000000"/>
          <w:lang w:val="uk-UA"/>
        </w:rPr>
        <w:t>Постачальник має право:</w:t>
      </w:r>
    </w:p>
    <w:p w:rsidR="00A92829" w:rsidRPr="0017056B" w:rsidRDefault="00A92829" w:rsidP="00A92829">
      <w:pPr>
        <w:shd w:val="clear" w:color="auto" w:fill="FFFFFF"/>
        <w:spacing w:line="240" w:lineRule="atLeast"/>
        <w:jc w:val="both"/>
        <w:rPr>
          <w:color w:val="000000"/>
          <w:lang w:val="uk-UA"/>
        </w:rPr>
      </w:pPr>
      <w:r w:rsidRPr="0017056B">
        <w:rPr>
          <w:color w:val="000000"/>
          <w:lang w:val="uk-UA"/>
        </w:rPr>
        <w:t xml:space="preserve">    </w:t>
      </w:r>
      <w:r w:rsidR="0017056B">
        <w:rPr>
          <w:color w:val="000000"/>
          <w:lang w:val="uk-UA"/>
        </w:rPr>
        <w:t>6</w:t>
      </w:r>
      <w:r w:rsidRPr="0017056B">
        <w:rPr>
          <w:color w:val="000000"/>
          <w:lang w:val="uk-UA"/>
        </w:rPr>
        <w:t>.3.1. В повному обсязі отримувати плату за поставлений товар.</w:t>
      </w:r>
    </w:p>
    <w:p w:rsidR="00A92829" w:rsidRPr="0017056B" w:rsidRDefault="0017056B" w:rsidP="00A92829">
      <w:pPr>
        <w:shd w:val="clear" w:color="auto" w:fill="FFFFFF"/>
        <w:spacing w:line="240" w:lineRule="atLeast"/>
        <w:ind w:left="-180" w:firstLine="284"/>
        <w:jc w:val="both"/>
        <w:rPr>
          <w:color w:val="000000"/>
          <w:lang w:val="uk-UA"/>
        </w:rPr>
      </w:pPr>
      <w:r>
        <w:rPr>
          <w:color w:val="000000"/>
          <w:lang w:val="uk-UA"/>
        </w:rPr>
        <w:t xml:space="preserve">  6</w:t>
      </w:r>
      <w:r w:rsidR="00A92829" w:rsidRPr="0017056B">
        <w:rPr>
          <w:color w:val="000000"/>
          <w:lang w:val="uk-UA"/>
        </w:rPr>
        <w:t>.3.</w:t>
      </w:r>
      <w:r w:rsidR="00475D8E" w:rsidRPr="0017056B">
        <w:rPr>
          <w:color w:val="000000"/>
          <w:lang w:val="uk-UA"/>
        </w:rPr>
        <w:t>2</w:t>
      </w:r>
      <w:r w:rsidR="00A92829" w:rsidRPr="0017056B">
        <w:rPr>
          <w:color w:val="000000"/>
          <w:lang w:val="uk-UA"/>
        </w:rPr>
        <w:t>. У разі невиконання зобов'язань Покупцем, Постачальник має право достроково розірвати цей Договір, повідомивши про це Покупця у місячний строк.</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w:t>
      </w:r>
      <w:r w:rsidR="00A92829" w:rsidRPr="0017056B">
        <w:rPr>
          <w:color w:val="000000"/>
          <w:lang w:val="uk-UA"/>
        </w:rPr>
        <w:t xml:space="preserve"> </w:t>
      </w:r>
      <w:r w:rsidR="00706202" w:rsidRPr="0017056B">
        <w:rPr>
          <w:color w:val="000000"/>
          <w:lang w:val="uk-UA"/>
        </w:rPr>
        <w:t>П</w:t>
      </w:r>
      <w:r w:rsidR="00A92829" w:rsidRPr="0017056B">
        <w:rPr>
          <w:color w:val="000000"/>
          <w:lang w:val="uk-UA"/>
        </w:rPr>
        <w:t>остачальник</w:t>
      </w:r>
      <w:r w:rsidR="00706202" w:rsidRPr="0017056B">
        <w:rPr>
          <w:color w:val="000000"/>
          <w:lang w:val="uk-UA"/>
        </w:rPr>
        <w:t xml:space="preserve"> зобов'язаний:</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.1.</w:t>
      </w:r>
      <w:r w:rsidR="00A92829" w:rsidRPr="0017056B">
        <w:rPr>
          <w:color w:val="000000"/>
          <w:lang w:val="uk-UA"/>
        </w:rPr>
        <w:t xml:space="preserve"> </w:t>
      </w:r>
      <w:r w:rsidR="00706202" w:rsidRPr="0017056B">
        <w:rPr>
          <w:color w:val="000000"/>
          <w:lang w:val="uk-UA"/>
        </w:rPr>
        <w:t>Забезпечити поставку товару у строки, встановлені цим Договором.</w:t>
      </w:r>
    </w:p>
    <w:p w:rsidR="00706202" w:rsidRPr="0017056B" w:rsidRDefault="0017056B" w:rsidP="00281BF8">
      <w:pPr>
        <w:shd w:val="clear" w:color="auto" w:fill="FFFFFF"/>
        <w:spacing w:line="240" w:lineRule="atLeast"/>
        <w:ind w:left="-180" w:firstLine="284"/>
        <w:jc w:val="both"/>
        <w:rPr>
          <w:color w:val="000000"/>
          <w:lang w:val="uk-UA"/>
        </w:rPr>
      </w:pPr>
      <w:r>
        <w:rPr>
          <w:color w:val="000000"/>
          <w:lang w:val="uk-UA"/>
        </w:rPr>
        <w:t xml:space="preserve">  6</w:t>
      </w:r>
      <w:r w:rsidR="00706202" w:rsidRPr="0017056B">
        <w:rPr>
          <w:color w:val="000000"/>
          <w:lang w:val="uk-UA"/>
        </w:rPr>
        <w:t>.</w:t>
      </w:r>
      <w:r w:rsidR="00A92829" w:rsidRPr="0017056B">
        <w:rPr>
          <w:color w:val="000000"/>
          <w:lang w:val="uk-UA"/>
        </w:rPr>
        <w:t>4</w:t>
      </w:r>
      <w:r w:rsidR="00706202" w:rsidRPr="0017056B">
        <w:rPr>
          <w:color w:val="000000"/>
          <w:lang w:val="uk-UA"/>
        </w:rPr>
        <w:t>.2.</w:t>
      </w:r>
      <w:r w:rsidR="00A92829" w:rsidRPr="0017056B">
        <w:rPr>
          <w:color w:val="000000"/>
          <w:lang w:val="uk-UA"/>
        </w:rPr>
        <w:t xml:space="preserve"> </w:t>
      </w:r>
      <w:r w:rsidR="00706202" w:rsidRPr="0017056B">
        <w:rPr>
          <w:color w:val="000000"/>
          <w:lang w:val="uk-UA"/>
        </w:rPr>
        <w:t xml:space="preserve">Забезпечити поставку товару, якість якого відповідає умовам, установленим розділом </w:t>
      </w:r>
      <w:r w:rsidR="00A92829" w:rsidRPr="0017056B">
        <w:rPr>
          <w:color w:val="000000"/>
          <w:lang w:val="uk-UA"/>
        </w:rPr>
        <w:t>2</w:t>
      </w:r>
      <w:r w:rsidR="00706202" w:rsidRPr="0017056B">
        <w:rPr>
          <w:color w:val="000000"/>
          <w:lang w:val="uk-UA"/>
        </w:rPr>
        <w:t xml:space="preserve"> цього Договору.</w:t>
      </w:r>
    </w:p>
    <w:p w:rsidR="00706202" w:rsidRPr="0017056B" w:rsidRDefault="00706202" w:rsidP="00706202">
      <w:pPr>
        <w:shd w:val="clear" w:color="auto" w:fill="FFFFFF"/>
        <w:spacing w:line="240" w:lineRule="atLeast"/>
        <w:ind w:left="-180" w:firstLine="360"/>
        <w:jc w:val="both"/>
        <w:rPr>
          <w:b/>
          <w:color w:val="000000"/>
          <w:lang w:val="uk-UA"/>
        </w:rPr>
      </w:pPr>
      <w:r w:rsidRPr="0017056B">
        <w:rPr>
          <w:color w:val="000000"/>
          <w:lang w:val="uk-UA"/>
        </w:rPr>
        <w:t> </w:t>
      </w:r>
    </w:p>
    <w:p w:rsidR="0017056B" w:rsidRPr="0017056B" w:rsidRDefault="0017056B" w:rsidP="0017056B">
      <w:pPr>
        <w:shd w:val="clear" w:color="auto" w:fill="FFFFFF"/>
        <w:spacing w:line="240" w:lineRule="atLeast"/>
        <w:ind w:left="-180" w:firstLine="360"/>
        <w:jc w:val="center"/>
        <w:rPr>
          <w:b/>
          <w:color w:val="000000"/>
          <w:lang w:val="uk-UA"/>
        </w:rPr>
      </w:pPr>
      <w:r w:rsidRPr="0017056B">
        <w:rPr>
          <w:b/>
          <w:color w:val="000000"/>
          <w:lang w:val="uk-UA"/>
        </w:rPr>
        <w:t>7. ВІДПОВІДАЛЬНІСТЬ СТОРІН ЗА ПОРУШЕННЯ УМОВ ДОГОВОРУ</w:t>
      </w:r>
      <w:r w:rsidR="007F0496">
        <w:rPr>
          <w:b/>
          <w:color w:val="000000"/>
          <w:lang w:val="uk-UA"/>
        </w:rPr>
        <w:br/>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7.1. У разі невиконання або неналежного виконання своїх зобов’язань, що виникають з цього Договору, Сторони несуть відповідальність, передбачену цим Договором та чинним законодавством України.</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E2414A" w:rsidRDefault="0017056B" w:rsidP="00E2414A">
      <w:pPr>
        <w:shd w:val="clear" w:color="auto" w:fill="FFFFFF"/>
        <w:spacing w:line="240" w:lineRule="atLeast"/>
        <w:ind w:left="-180" w:firstLine="322"/>
        <w:jc w:val="both"/>
        <w:rPr>
          <w:color w:val="000000"/>
          <w:lang w:val="uk-UA"/>
        </w:rPr>
      </w:pPr>
      <w:r w:rsidRPr="0017056B">
        <w:rPr>
          <w:color w:val="000000"/>
          <w:lang w:val="uk-UA"/>
        </w:rPr>
        <w:t xml:space="preserve">7.2. У разі порушення строку поставки, </w:t>
      </w:r>
      <w:proofErr w:type="spellStart"/>
      <w:r w:rsidRPr="0017056B">
        <w:rPr>
          <w:color w:val="000000"/>
          <w:lang w:val="uk-UA"/>
        </w:rPr>
        <w:t>непередачу</w:t>
      </w:r>
      <w:proofErr w:type="spellEnd"/>
      <w:r w:rsidRPr="0017056B">
        <w:rPr>
          <w:color w:val="000000"/>
          <w:lang w:val="uk-UA"/>
        </w:rPr>
        <w:t xml:space="preserve"> (несвоєчасну передачу, повернення з підстав, встановлених цим Договором) </w:t>
      </w:r>
      <w:r w:rsidR="00E2414A">
        <w:rPr>
          <w:color w:val="000000"/>
          <w:lang w:val="uk-UA"/>
        </w:rPr>
        <w:t>Товару</w:t>
      </w:r>
      <w:r w:rsidRPr="0017056B">
        <w:rPr>
          <w:color w:val="000000"/>
          <w:lang w:val="uk-UA"/>
        </w:rPr>
        <w:t>, П</w:t>
      </w:r>
      <w:r w:rsidR="00E2414A">
        <w:rPr>
          <w:color w:val="000000"/>
          <w:lang w:val="uk-UA"/>
        </w:rPr>
        <w:t>остачальник</w:t>
      </w:r>
      <w:r w:rsidRPr="0017056B">
        <w:rPr>
          <w:color w:val="000000"/>
          <w:lang w:val="uk-UA"/>
        </w:rPr>
        <w:t xml:space="preserve"> сплачує </w:t>
      </w:r>
      <w:r w:rsidR="00E2414A">
        <w:rPr>
          <w:color w:val="000000"/>
          <w:lang w:val="uk-UA"/>
        </w:rPr>
        <w:t>Покупцю</w:t>
      </w:r>
      <w:r w:rsidRPr="0017056B">
        <w:rPr>
          <w:color w:val="000000"/>
          <w:lang w:val="uk-UA"/>
        </w:rPr>
        <w:t xml:space="preserve"> пеню у розмірі 0,1 (нуль цілих одна десята) відсотка від ціни </w:t>
      </w:r>
      <w:r w:rsidR="00E2414A">
        <w:rPr>
          <w:color w:val="000000"/>
          <w:lang w:val="uk-UA"/>
        </w:rPr>
        <w:t>Товару</w:t>
      </w:r>
      <w:r w:rsidRPr="0017056B">
        <w:rPr>
          <w:color w:val="000000"/>
          <w:lang w:val="uk-UA"/>
        </w:rPr>
        <w:t>, строк поставки яко</w:t>
      </w:r>
      <w:r w:rsidR="00E2414A">
        <w:rPr>
          <w:color w:val="000000"/>
          <w:lang w:val="uk-UA"/>
        </w:rPr>
        <w:t>го</w:t>
      </w:r>
      <w:r w:rsidRPr="0017056B">
        <w:rPr>
          <w:color w:val="000000"/>
          <w:lang w:val="uk-UA"/>
        </w:rPr>
        <w:t xml:space="preserve"> порушено, за кожний день прострочення або ціни не передано</w:t>
      </w:r>
      <w:r w:rsidR="00E2414A">
        <w:rPr>
          <w:color w:val="000000"/>
          <w:lang w:val="uk-UA"/>
        </w:rPr>
        <w:t>го</w:t>
      </w:r>
      <w:r w:rsidRPr="0017056B">
        <w:rPr>
          <w:color w:val="000000"/>
          <w:lang w:val="uk-UA"/>
        </w:rPr>
        <w:t xml:space="preserve"> (несвоєчасно переданої, повернутої) </w:t>
      </w:r>
      <w:r w:rsidR="00E2414A">
        <w:rPr>
          <w:color w:val="000000"/>
          <w:lang w:val="uk-UA"/>
        </w:rPr>
        <w:t>Товару</w:t>
      </w:r>
      <w:r w:rsidRPr="0017056B">
        <w:rPr>
          <w:color w:val="000000"/>
          <w:lang w:val="uk-UA"/>
        </w:rPr>
        <w:t xml:space="preserve">, за кожний день затримки передачі. Пеня нараховується протягом строку порушення виконання зобов’язань за Договором, включаючи день виконання такого зобов’язання. За порушення строку поставки </w:t>
      </w:r>
      <w:r w:rsidR="00E2414A">
        <w:rPr>
          <w:color w:val="000000"/>
          <w:lang w:val="uk-UA"/>
        </w:rPr>
        <w:t>Товару</w:t>
      </w:r>
      <w:r w:rsidRPr="0017056B">
        <w:rPr>
          <w:color w:val="000000"/>
          <w:lang w:val="uk-UA"/>
        </w:rPr>
        <w:t xml:space="preserve"> понад 30 (тридцять) календарних днів додатково сплачується штраф у розмірі 7 (сім) відсотків від ціни </w:t>
      </w:r>
      <w:r w:rsidR="00E2414A">
        <w:rPr>
          <w:color w:val="000000"/>
          <w:lang w:val="uk-UA"/>
        </w:rPr>
        <w:t>Товару</w:t>
      </w:r>
      <w:r w:rsidRPr="0017056B">
        <w:rPr>
          <w:color w:val="000000"/>
          <w:lang w:val="uk-UA"/>
        </w:rPr>
        <w:t xml:space="preserve">, строк поставки якої порушено. </w:t>
      </w:r>
    </w:p>
    <w:p w:rsidR="0017056B" w:rsidRPr="0017056B" w:rsidRDefault="00E2414A" w:rsidP="00E2414A">
      <w:pPr>
        <w:shd w:val="clear" w:color="auto" w:fill="FFFFFF"/>
        <w:spacing w:line="240" w:lineRule="atLeast"/>
        <w:ind w:left="-180" w:firstLine="322"/>
        <w:jc w:val="both"/>
        <w:rPr>
          <w:color w:val="000000"/>
          <w:lang w:val="uk-UA"/>
        </w:rPr>
      </w:pPr>
      <w:r>
        <w:rPr>
          <w:color w:val="000000"/>
          <w:lang w:val="uk-UA"/>
        </w:rPr>
        <w:t xml:space="preserve"> </w:t>
      </w:r>
      <w:r w:rsidR="0017056B" w:rsidRPr="0017056B">
        <w:rPr>
          <w:color w:val="000000"/>
          <w:lang w:val="uk-UA"/>
        </w:rPr>
        <w:t xml:space="preserve">7.3. У разі порушення строків поставки, </w:t>
      </w:r>
      <w:proofErr w:type="spellStart"/>
      <w:r w:rsidR="0017056B" w:rsidRPr="0017056B">
        <w:rPr>
          <w:color w:val="000000"/>
          <w:lang w:val="uk-UA"/>
        </w:rPr>
        <w:t>непередачі</w:t>
      </w:r>
      <w:proofErr w:type="spellEnd"/>
      <w:r w:rsidR="0017056B" w:rsidRPr="0017056B">
        <w:rPr>
          <w:color w:val="000000"/>
          <w:lang w:val="uk-UA"/>
        </w:rPr>
        <w:t xml:space="preserve"> (несвоєчасної передачі) </w:t>
      </w:r>
      <w:r w:rsidR="00011F1B">
        <w:rPr>
          <w:color w:val="000000"/>
          <w:lang w:val="uk-UA"/>
        </w:rPr>
        <w:t>Товару</w:t>
      </w:r>
      <w:r w:rsidR="0017056B" w:rsidRPr="0017056B">
        <w:rPr>
          <w:color w:val="000000"/>
          <w:lang w:val="uk-UA"/>
        </w:rPr>
        <w:t xml:space="preserve"> </w:t>
      </w:r>
      <w:r w:rsidR="00011F1B">
        <w:rPr>
          <w:color w:val="000000"/>
          <w:lang w:val="uk-UA"/>
        </w:rPr>
        <w:t>Покупець</w:t>
      </w:r>
      <w:r w:rsidR="0017056B" w:rsidRPr="0017056B">
        <w:rPr>
          <w:color w:val="000000"/>
          <w:lang w:val="uk-UA"/>
        </w:rPr>
        <w:t xml:space="preserve"> має право відмовитися від </w:t>
      </w:r>
      <w:r w:rsidR="00011F1B">
        <w:rPr>
          <w:color w:val="000000"/>
          <w:lang w:val="uk-UA"/>
        </w:rPr>
        <w:t>його</w:t>
      </w:r>
      <w:r w:rsidR="0017056B" w:rsidRPr="0017056B">
        <w:rPr>
          <w:color w:val="000000"/>
          <w:lang w:val="uk-UA"/>
        </w:rPr>
        <w:t xml:space="preserve"> подальшого прийняття. При цьому П</w:t>
      </w:r>
      <w:r w:rsidR="00011F1B">
        <w:rPr>
          <w:color w:val="000000"/>
          <w:lang w:val="uk-UA"/>
        </w:rPr>
        <w:t>остачальник</w:t>
      </w:r>
      <w:r w:rsidR="0017056B" w:rsidRPr="0017056B">
        <w:rPr>
          <w:color w:val="000000"/>
          <w:lang w:val="uk-UA"/>
        </w:rPr>
        <w:t xml:space="preserve"> не звільняється від зобов’язань щодо сплати пені та штрафу, передбачених цим Договором, відшкодування </w:t>
      </w:r>
      <w:r w:rsidR="00011F1B">
        <w:rPr>
          <w:color w:val="000000"/>
          <w:lang w:val="uk-UA"/>
        </w:rPr>
        <w:t>Покупцю</w:t>
      </w:r>
      <w:r w:rsidR="0017056B" w:rsidRPr="0017056B">
        <w:rPr>
          <w:color w:val="000000"/>
          <w:lang w:val="uk-UA"/>
        </w:rPr>
        <w:t xml:space="preserve"> документально підтверджених витрат, спричинених порушенням строків поставки, </w:t>
      </w:r>
      <w:proofErr w:type="spellStart"/>
      <w:r w:rsidR="0017056B" w:rsidRPr="0017056B">
        <w:rPr>
          <w:color w:val="000000"/>
          <w:lang w:val="uk-UA"/>
        </w:rPr>
        <w:t>непередачею</w:t>
      </w:r>
      <w:proofErr w:type="spellEnd"/>
      <w:r w:rsidR="0017056B" w:rsidRPr="0017056B">
        <w:rPr>
          <w:color w:val="000000"/>
          <w:lang w:val="uk-UA"/>
        </w:rPr>
        <w:t xml:space="preserve"> (несвоєчасною передачею) </w:t>
      </w:r>
      <w:r w:rsidR="00011F1B">
        <w:rPr>
          <w:color w:val="000000"/>
          <w:lang w:val="uk-UA"/>
        </w:rPr>
        <w:t xml:space="preserve">Товару </w:t>
      </w:r>
      <w:r w:rsidR="0017056B" w:rsidRPr="0017056B">
        <w:rPr>
          <w:color w:val="000000"/>
          <w:lang w:val="uk-UA"/>
        </w:rPr>
        <w:t xml:space="preserve">протягом 10 (десяти) календарних днів від дати направлення </w:t>
      </w:r>
      <w:r w:rsidR="00011F1B">
        <w:rPr>
          <w:color w:val="000000"/>
          <w:lang w:val="uk-UA"/>
        </w:rPr>
        <w:t>Покупцем</w:t>
      </w:r>
      <w:r w:rsidR="0017056B" w:rsidRPr="0017056B">
        <w:rPr>
          <w:color w:val="000000"/>
          <w:lang w:val="uk-UA"/>
        </w:rPr>
        <w:t xml:space="preserve"> письмового повідомлення П</w:t>
      </w:r>
      <w:r w:rsidR="00011F1B">
        <w:rPr>
          <w:color w:val="000000"/>
          <w:lang w:val="uk-UA"/>
        </w:rPr>
        <w:t>остачальнику</w:t>
      </w:r>
      <w:r w:rsidR="0017056B" w:rsidRPr="0017056B">
        <w:rPr>
          <w:color w:val="000000"/>
          <w:lang w:val="uk-UA"/>
        </w:rPr>
        <w:t xml:space="preserve"> про відмову від подальшого прийняття </w:t>
      </w:r>
      <w:r w:rsidR="00011F1B">
        <w:rPr>
          <w:color w:val="000000"/>
          <w:lang w:val="uk-UA"/>
        </w:rPr>
        <w:t>Товару</w:t>
      </w:r>
      <w:r w:rsidR="0017056B" w:rsidRPr="0017056B">
        <w:rPr>
          <w:color w:val="000000"/>
          <w:lang w:val="uk-UA"/>
        </w:rPr>
        <w:t>.</w:t>
      </w:r>
    </w:p>
    <w:p w:rsidR="0017056B" w:rsidRP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7.3.1. У разі надходження письмового звернення від П</w:t>
      </w:r>
      <w:r w:rsidR="00B273EB">
        <w:rPr>
          <w:color w:val="000000"/>
          <w:lang w:val="uk-UA"/>
        </w:rPr>
        <w:t>остачальника</w:t>
      </w:r>
      <w:r w:rsidRPr="0017056B">
        <w:rPr>
          <w:color w:val="000000"/>
          <w:lang w:val="uk-UA"/>
        </w:rPr>
        <w:t xml:space="preserve"> щодо розірвання Договору у зв’язку з неможливістю його виконання Договір в установленому порядку розривається, а з П</w:t>
      </w:r>
      <w:r w:rsidR="00B273EB">
        <w:rPr>
          <w:color w:val="000000"/>
          <w:lang w:val="uk-UA"/>
        </w:rPr>
        <w:t>остачальника</w:t>
      </w:r>
      <w:r w:rsidRPr="0017056B">
        <w:rPr>
          <w:color w:val="000000"/>
          <w:lang w:val="uk-UA"/>
        </w:rPr>
        <w:t xml:space="preserve"> крім пені та/або штрафу, зазначених у пункті </w:t>
      </w:r>
      <w:r w:rsidR="00AF1A5F">
        <w:rPr>
          <w:color w:val="000000"/>
          <w:lang w:val="uk-UA"/>
        </w:rPr>
        <w:t>7</w:t>
      </w:r>
      <w:r w:rsidRPr="0017056B">
        <w:rPr>
          <w:color w:val="000000"/>
          <w:lang w:val="uk-UA"/>
        </w:rPr>
        <w:t>.2 цього</w:t>
      </w:r>
      <w:r w:rsidR="00AF1A5F">
        <w:rPr>
          <w:color w:val="000000"/>
          <w:lang w:val="uk-UA"/>
        </w:rPr>
        <w:t xml:space="preserve"> </w:t>
      </w:r>
      <w:r w:rsidRPr="0017056B">
        <w:rPr>
          <w:color w:val="000000"/>
          <w:lang w:val="uk-UA"/>
        </w:rPr>
        <w:t>Договору, стягується штраф у розмірі 20 (двадцять) відсотків вартості непоставлено</w:t>
      </w:r>
      <w:r w:rsidR="00AF1A5F">
        <w:rPr>
          <w:color w:val="000000"/>
          <w:lang w:val="uk-UA"/>
        </w:rPr>
        <w:t>го (неприйнятого)</w:t>
      </w:r>
      <w:r w:rsidRPr="0017056B">
        <w:rPr>
          <w:color w:val="000000"/>
          <w:lang w:val="uk-UA"/>
        </w:rPr>
        <w:t xml:space="preserve"> </w:t>
      </w:r>
      <w:r w:rsidR="00AF1A5F">
        <w:rPr>
          <w:color w:val="000000"/>
          <w:lang w:val="uk-UA"/>
        </w:rPr>
        <w:t>Товару</w:t>
      </w:r>
      <w:r w:rsidRPr="0017056B">
        <w:rPr>
          <w:color w:val="000000"/>
          <w:lang w:val="uk-UA"/>
        </w:rPr>
        <w:t>.</w:t>
      </w:r>
    </w:p>
    <w:p w:rsidR="0017056B" w:rsidRDefault="0017056B" w:rsidP="0017056B">
      <w:pPr>
        <w:shd w:val="clear" w:color="auto" w:fill="FFFFFF"/>
        <w:spacing w:line="240" w:lineRule="atLeast"/>
        <w:ind w:left="-180" w:firstLine="360"/>
        <w:jc w:val="both"/>
        <w:rPr>
          <w:color w:val="000000"/>
          <w:lang w:val="uk-UA"/>
        </w:rPr>
      </w:pPr>
      <w:r w:rsidRPr="0017056B">
        <w:rPr>
          <w:color w:val="000000"/>
          <w:lang w:val="uk-UA"/>
        </w:rPr>
        <w:t>7.4. У разі застосування пені/штрафу П</w:t>
      </w:r>
      <w:r w:rsidR="00536861">
        <w:rPr>
          <w:color w:val="000000"/>
          <w:lang w:val="uk-UA"/>
        </w:rPr>
        <w:t>остачальник</w:t>
      </w:r>
      <w:r w:rsidRPr="0017056B">
        <w:rPr>
          <w:color w:val="000000"/>
          <w:lang w:val="uk-UA"/>
        </w:rPr>
        <w:t xml:space="preserve"> зобов’язаний сплатити суму пені/штрафу протягом 30 (тридцяти) банківських днів від дати направлення </w:t>
      </w:r>
      <w:r w:rsidR="00536861">
        <w:rPr>
          <w:color w:val="000000"/>
          <w:lang w:val="uk-UA"/>
        </w:rPr>
        <w:t>Покупцем письмового повідомлення Постачальнику</w:t>
      </w:r>
      <w:r w:rsidRPr="0017056B">
        <w:rPr>
          <w:color w:val="000000"/>
          <w:lang w:val="uk-UA"/>
        </w:rPr>
        <w:t>. Сплата пені/штрафів не звільняє П</w:t>
      </w:r>
      <w:r w:rsidR="00536861">
        <w:rPr>
          <w:color w:val="000000"/>
          <w:lang w:val="uk-UA"/>
        </w:rPr>
        <w:t>остачальника</w:t>
      </w:r>
      <w:r w:rsidRPr="0017056B">
        <w:rPr>
          <w:color w:val="000000"/>
          <w:lang w:val="uk-UA"/>
        </w:rPr>
        <w:t xml:space="preserve"> від виконання умов цього Договору.</w:t>
      </w:r>
    </w:p>
    <w:p w:rsidR="00536861" w:rsidRPr="0017056B" w:rsidRDefault="00536861" w:rsidP="0017056B">
      <w:pPr>
        <w:shd w:val="clear" w:color="auto" w:fill="FFFFFF"/>
        <w:spacing w:line="240" w:lineRule="atLeast"/>
        <w:ind w:left="-180" w:firstLine="360"/>
        <w:jc w:val="both"/>
        <w:rPr>
          <w:color w:val="000000"/>
          <w:lang w:val="uk-UA"/>
        </w:rPr>
      </w:pPr>
    </w:p>
    <w:p w:rsidR="00706202" w:rsidRPr="00536861" w:rsidRDefault="0057164B" w:rsidP="00536861">
      <w:pPr>
        <w:shd w:val="clear" w:color="auto" w:fill="FFFFFF"/>
        <w:spacing w:line="240" w:lineRule="atLeast"/>
        <w:ind w:left="-180" w:firstLine="360"/>
        <w:jc w:val="center"/>
        <w:rPr>
          <w:color w:val="000000"/>
          <w:lang w:val="uk-UA"/>
        </w:rPr>
      </w:pPr>
      <w:r>
        <w:rPr>
          <w:b/>
          <w:color w:val="000000"/>
          <w:lang w:val="uk-UA"/>
        </w:rPr>
        <w:t>8</w:t>
      </w:r>
      <w:r w:rsidR="00706202" w:rsidRPr="00536861">
        <w:rPr>
          <w:b/>
          <w:color w:val="000000"/>
          <w:lang w:val="uk-UA"/>
        </w:rPr>
        <w:t xml:space="preserve">. </w:t>
      </w:r>
      <w:r w:rsidR="00A92829" w:rsidRPr="00536861">
        <w:rPr>
          <w:b/>
          <w:color w:val="000000"/>
          <w:lang w:val="uk-UA"/>
        </w:rPr>
        <w:t xml:space="preserve">ФОРС-МАЖОРНІ </w:t>
      </w:r>
      <w:r w:rsidR="00706202" w:rsidRPr="00536861">
        <w:rPr>
          <w:b/>
          <w:color w:val="000000"/>
          <w:lang w:val="uk-UA"/>
        </w:rPr>
        <w:t>ОБСТАВИНИ</w:t>
      </w:r>
      <w:r w:rsidR="007F0496">
        <w:rPr>
          <w:b/>
          <w:color w:val="000000"/>
          <w:lang w:val="uk-UA"/>
        </w:rPr>
        <w:br/>
      </w:r>
    </w:p>
    <w:p w:rsidR="00706202" w:rsidRPr="00536861" w:rsidRDefault="00A92829" w:rsidP="00706202">
      <w:pPr>
        <w:shd w:val="clear" w:color="auto" w:fill="FFFFFF"/>
        <w:spacing w:line="240" w:lineRule="atLeast"/>
        <w:ind w:left="-180" w:firstLine="360"/>
        <w:jc w:val="both"/>
        <w:rPr>
          <w:color w:val="000000"/>
          <w:lang w:val="uk-UA"/>
        </w:rPr>
      </w:pPr>
      <w:r w:rsidRPr="00536861">
        <w:rPr>
          <w:color w:val="000000"/>
          <w:lang w:val="uk-UA"/>
        </w:rPr>
        <w:t xml:space="preserve"> </w:t>
      </w:r>
      <w:r w:rsidR="00536861">
        <w:rPr>
          <w:color w:val="000000"/>
          <w:lang w:val="uk-UA"/>
        </w:rPr>
        <w:t xml:space="preserve">8.1. </w:t>
      </w:r>
      <w:r w:rsidR="00706202" w:rsidRPr="00536861">
        <w:rPr>
          <w:color w:val="000000"/>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00706202" w:rsidRPr="00536861">
        <w:rPr>
          <w:color w:val="000000"/>
          <w:lang w:val="uk-UA"/>
        </w:rPr>
        <w:lastRenderedPageBreak/>
        <w:t xml:space="preserve">катастрофа, стихійне лихо, епідемія, епізоотія, </w:t>
      </w:r>
      <w:r w:rsidRPr="00536861">
        <w:rPr>
          <w:color w:val="000000"/>
          <w:lang w:val="uk-UA"/>
        </w:rPr>
        <w:t>воєнні дії</w:t>
      </w:r>
      <w:r w:rsidR="00706202" w:rsidRPr="00536861">
        <w:rPr>
          <w:color w:val="000000"/>
          <w:lang w:val="uk-UA"/>
        </w:rPr>
        <w:t>,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06202" w:rsidRPr="00536861" w:rsidRDefault="00536861"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.2. </w:t>
      </w:r>
      <w:r w:rsidR="00706202" w:rsidRPr="00536861">
        <w:rPr>
          <w:color w:val="000000"/>
          <w:lang w:val="uk-UA"/>
        </w:rPr>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.3</w:t>
      </w:r>
      <w:r w:rsidR="00706202" w:rsidRPr="00536861">
        <w:rPr>
          <w:color w:val="000000"/>
          <w:lang w:val="uk-UA"/>
        </w:rPr>
        <w:t>.</w:t>
      </w:r>
      <w:r w:rsidR="00A92829" w:rsidRPr="00536861">
        <w:rPr>
          <w:color w:val="000000"/>
          <w:lang w:val="uk-UA"/>
        </w:rPr>
        <w:t xml:space="preserve"> </w:t>
      </w:r>
      <w:r w:rsidR="00706202" w:rsidRPr="00536861">
        <w:rPr>
          <w:color w:val="000000"/>
          <w:lang w:val="uk-UA"/>
        </w:rPr>
        <w:t xml:space="preserve">Сторона, що не може виконувати зобов'язання за цим Договором внаслідок дії </w:t>
      </w:r>
      <w:r w:rsidR="00A92829" w:rsidRPr="00536861">
        <w:rPr>
          <w:color w:val="000000"/>
          <w:lang w:val="uk-UA"/>
        </w:rPr>
        <w:t xml:space="preserve">форс-мажорних </w:t>
      </w:r>
      <w:r w:rsidR="00706202" w:rsidRPr="00536861">
        <w:rPr>
          <w:color w:val="000000"/>
          <w:lang w:val="uk-UA"/>
        </w:rPr>
        <w:t>обставин, повинна не пізніше ніж протягом п’яти днів з  моменту їх виникнення повідомити про це іншу Сторону у письмовій формі.</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A92829" w:rsidRPr="00536861">
        <w:rPr>
          <w:color w:val="000000"/>
          <w:lang w:val="uk-UA"/>
        </w:rPr>
        <w:t xml:space="preserve">.4. </w:t>
      </w:r>
      <w:r w:rsidR="00706202" w:rsidRPr="00536861">
        <w:rPr>
          <w:color w:val="000000"/>
          <w:lang w:val="uk-UA"/>
        </w:rPr>
        <w:t>Несвоєчасне повідомлення про настання форс-мажорних обставин позбавляє постраждалу Сторону права посилатися на ці обставини.</w:t>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.5. </w:t>
      </w:r>
      <w:r w:rsidR="00706202" w:rsidRPr="00536861">
        <w:rPr>
          <w:color w:val="000000"/>
          <w:lang w:val="uk-UA"/>
        </w:rPr>
        <w:t xml:space="preserve">Доказом виникнення </w:t>
      </w:r>
      <w:r w:rsidR="007358DD" w:rsidRPr="00536861">
        <w:rPr>
          <w:color w:val="000000"/>
          <w:lang w:val="uk-UA"/>
        </w:rPr>
        <w:t xml:space="preserve">форс-мажорних </w:t>
      </w:r>
      <w:r w:rsidR="00706202" w:rsidRPr="00536861">
        <w:rPr>
          <w:color w:val="000000"/>
          <w:lang w:val="uk-UA"/>
        </w:rPr>
        <w:t>обставин та строку їх дії є відповідні документи, які видаються відповідними уповноваженими державними органами.</w:t>
      </w:r>
    </w:p>
    <w:p w:rsidR="00706202" w:rsidRDefault="0057164B" w:rsidP="00706202">
      <w:pPr>
        <w:shd w:val="clear" w:color="auto" w:fill="FFFFFF"/>
        <w:spacing w:line="240" w:lineRule="atLeast"/>
        <w:ind w:left="-180" w:firstLine="360"/>
        <w:jc w:val="both"/>
        <w:rPr>
          <w:color w:val="000000"/>
          <w:lang w:val="uk-UA"/>
        </w:rPr>
      </w:pPr>
      <w:r>
        <w:rPr>
          <w:color w:val="000000"/>
          <w:lang w:val="uk-UA"/>
        </w:rPr>
        <w:t>8</w:t>
      </w:r>
      <w:r w:rsidR="007358DD" w:rsidRPr="00536861">
        <w:rPr>
          <w:color w:val="000000"/>
          <w:lang w:val="uk-UA"/>
        </w:rPr>
        <w:t xml:space="preserve">.6. </w:t>
      </w:r>
      <w:r w:rsidR="00706202" w:rsidRPr="00536861">
        <w:rPr>
          <w:color w:val="000000"/>
          <w:lang w:val="uk-UA"/>
        </w:rPr>
        <w:t xml:space="preserve">У разі коли строк дії </w:t>
      </w:r>
      <w:r w:rsidR="007358DD" w:rsidRPr="00536861">
        <w:rPr>
          <w:color w:val="000000"/>
          <w:lang w:val="uk-UA"/>
        </w:rPr>
        <w:t xml:space="preserve">форс-мажорних </w:t>
      </w:r>
      <w:r w:rsidR="00706202" w:rsidRPr="00536861">
        <w:rPr>
          <w:color w:val="000000"/>
          <w:lang w:val="uk-UA"/>
        </w:rPr>
        <w:t xml:space="preserve">обставин продовжується більше ніж 3 (три) місяці, кожна із Сторін в установленому порядку має право розірвати цей Договір. </w:t>
      </w:r>
    </w:p>
    <w:p w:rsidR="0057164B" w:rsidRDefault="0057164B" w:rsidP="00706202">
      <w:pPr>
        <w:shd w:val="clear" w:color="auto" w:fill="FFFFFF"/>
        <w:spacing w:line="240" w:lineRule="atLeast"/>
        <w:ind w:left="-180" w:firstLine="360"/>
        <w:jc w:val="both"/>
        <w:rPr>
          <w:color w:val="000000"/>
          <w:lang w:val="uk-UA"/>
        </w:rPr>
      </w:pPr>
      <w:r>
        <w:rPr>
          <w:color w:val="000000"/>
          <w:lang w:val="uk-UA"/>
        </w:rPr>
        <w:t>8.7</w:t>
      </w:r>
      <w:r w:rsidRPr="0057164B">
        <w:rPr>
          <w:color w:val="000000"/>
          <w:lang w:val="uk-UA"/>
        </w:rPr>
        <w:t>.</w:t>
      </w:r>
      <w:r w:rsidRPr="0057164B">
        <w:rPr>
          <w:color w:val="000000"/>
          <w:lang w:val="uk-UA"/>
        </w:rPr>
        <w:tab/>
        <w:t xml:space="preserve">Не зважаючи на будь-які інші положення цього розділу Договору, дефекти або неналежна якість продукції не вважатимуться </w:t>
      </w:r>
      <w:r>
        <w:rPr>
          <w:color w:val="000000"/>
          <w:lang w:val="uk-UA"/>
        </w:rPr>
        <w:t xml:space="preserve">форс-мажорними </w:t>
      </w:r>
      <w:r w:rsidRPr="0057164B">
        <w:rPr>
          <w:color w:val="000000"/>
          <w:lang w:val="uk-UA"/>
        </w:rPr>
        <w:t>обставинами.</w:t>
      </w:r>
    </w:p>
    <w:p w:rsidR="0057164B" w:rsidRPr="00536861" w:rsidRDefault="0057164B" w:rsidP="00706202">
      <w:pPr>
        <w:shd w:val="clear" w:color="auto" w:fill="FFFFFF"/>
        <w:spacing w:line="240" w:lineRule="atLeast"/>
        <w:ind w:left="-180" w:firstLine="360"/>
        <w:jc w:val="both"/>
        <w:rPr>
          <w:color w:val="000000"/>
          <w:lang w:val="uk-UA"/>
        </w:rPr>
      </w:pPr>
      <w:r>
        <w:rPr>
          <w:color w:val="000000"/>
          <w:lang w:val="uk-UA"/>
        </w:rPr>
        <w:t>8.8</w:t>
      </w:r>
      <w:r w:rsidRPr="0057164B">
        <w:rPr>
          <w:color w:val="000000"/>
          <w:lang w:val="uk-UA"/>
        </w:rPr>
        <w:t>.</w:t>
      </w:r>
      <w:r w:rsidRPr="0057164B">
        <w:rPr>
          <w:color w:val="000000"/>
          <w:lang w:val="uk-UA"/>
        </w:rPr>
        <w:tab/>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06202" w:rsidRPr="00536861" w:rsidRDefault="00706202" w:rsidP="00706202">
      <w:pPr>
        <w:shd w:val="clear" w:color="auto" w:fill="FFFFFF"/>
        <w:spacing w:line="240" w:lineRule="atLeast"/>
        <w:ind w:left="-180" w:firstLine="360"/>
        <w:jc w:val="center"/>
        <w:rPr>
          <w:b/>
          <w:color w:val="000000"/>
          <w:lang w:val="uk-UA"/>
        </w:rPr>
      </w:pPr>
    </w:p>
    <w:p w:rsidR="00706202" w:rsidRPr="00536861" w:rsidRDefault="0057164B" w:rsidP="00706202">
      <w:pPr>
        <w:shd w:val="clear" w:color="auto" w:fill="FFFFFF"/>
        <w:spacing w:line="240" w:lineRule="atLeast"/>
        <w:ind w:left="-180" w:firstLine="360"/>
        <w:jc w:val="center"/>
        <w:rPr>
          <w:color w:val="000000"/>
          <w:lang w:val="uk-UA"/>
        </w:rPr>
      </w:pPr>
      <w:r>
        <w:rPr>
          <w:b/>
          <w:color w:val="000000"/>
          <w:lang w:val="uk-UA"/>
        </w:rPr>
        <w:t>9</w:t>
      </w:r>
      <w:r w:rsidR="00706202" w:rsidRPr="00536861">
        <w:rPr>
          <w:b/>
          <w:color w:val="000000"/>
          <w:lang w:val="uk-UA"/>
        </w:rPr>
        <w:t>. ВИРІШЕННЯ СПОРІВ</w:t>
      </w:r>
      <w:r w:rsidR="007F0496">
        <w:rPr>
          <w:b/>
          <w:color w:val="000000"/>
          <w:lang w:val="uk-UA"/>
        </w:rPr>
        <w:br/>
      </w:r>
    </w:p>
    <w:p w:rsidR="00706202" w:rsidRPr="00536861"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.1.У випадку виникнення спорів або розбіжностей  Сторони зобов'язуються вирішувати їх шляхом взаємних переговорів та консультацій.</w:t>
      </w:r>
    </w:p>
    <w:p w:rsidR="0057164B" w:rsidRDefault="0057164B" w:rsidP="00706202">
      <w:pPr>
        <w:shd w:val="clear" w:color="auto" w:fill="FFFFFF"/>
        <w:spacing w:line="240" w:lineRule="atLeast"/>
        <w:ind w:left="-180" w:firstLine="360"/>
        <w:jc w:val="both"/>
        <w:rPr>
          <w:color w:val="000000"/>
          <w:lang w:val="uk-UA"/>
        </w:rPr>
      </w:pPr>
      <w:r>
        <w:rPr>
          <w:color w:val="000000"/>
          <w:lang w:val="uk-UA"/>
        </w:rPr>
        <w:t>9</w:t>
      </w:r>
      <w:r w:rsidR="00706202" w:rsidRPr="00536861">
        <w:rPr>
          <w:color w:val="000000"/>
          <w:lang w:val="uk-UA"/>
        </w:rPr>
        <w:t>.2.У разі недосягнення Сторонами згоди спори (розбіжності) вирішуються у судовому порядку.</w:t>
      </w:r>
    </w:p>
    <w:p w:rsidR="0057164B" w:rsidRPr="0057164B" w:rsidRDefault="0057164B" w:rsidP="0057164B">
      <w:pPr>
        <w:shd w:val="clear" w:color="auto" w:fill="FFFFFF"/>
        <w:spacing w:line="240" w:lineRule="atLeast"/>
        <w:ind w:left="-180" w:firstLine="360"/>
        <w:jc w:val="center"/>
        <w:rPr>
          <w:b/>
          <w:color w:val="000000"/>
          <w:lang w:val="uk-UA"/>
        </w:rPr>
      </w:pPr>
      <w:r w:rsidRPr="0057164B">
        <w:rPr>
          <w:b/>
          <w:color w:val="000000"/>
          <w:lang w:val="uk-UA"/>
        </w:rPr>
        <w:t>10. АНТИКОРУПЦІЙНІ ЗАСТЕРЕЖЕННЯ</w:t>
      </w:r>
      <w:r w:rsidR="007F0496">
        <w:rPr>
          <w:b/>
          <w:color w:val="000000"/>
          <w:lang w:val="uk-UA"/>
        </w:rPr>
        <w:br/>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10.1. П</w:t>
      </w:r>
      <w:r>
        <w:rPr>
          <w:color w:val="000000"/>
          <w:lang w:val="uk-UA"/>
        </w:rPr>
        <w:t>остачальник</w:t>
      </w:r>
      <w:r w:rsidRPr="0057164B">
        <w:rPr>
          <w:color w:val="000000"/>
          <w:lang w:val="uk-UA"/>
        </w:rPr>
        <w:t xml:space="preserve">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w:t>
      </w:r>
      <w:r>
        <w:rPr>
          <w:color w:val="000000"/>
          <w:lang w:val="uk-UA"/>
        </w:rPr>
        <w:t>Покупця</w:t>
      </w:r>
      <w:r w:rsidRPr="0057164B">
        <w:rPr>
          <w:color w:val="000000"/>
          <w:lang w:val="uk-UA"/>
        </w:rPr>
        <w:t xml:space="preserve"> у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10.2.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Під діями працівника, що здійснюються на користь стимулюючої Сторони, розуміються:</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надання невиправданих переваг у порівнянні з іншими сторонами; надання будь-яких гарантій;</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lastRenderedPageBreak/>
        <w:t>-</w:t>
      </w:r>
      <w:r w:rsidRPr="0057164B">
        <w:rPr>
          <w:color w:val="000000"/>
          <w:lang w:val="uk-UA"/>
        </w:rPr>
        <w:tab/>
        <w:t xml:space="preserve">прискорення існуючих процедур; </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w:t>
      </w:r>
      <w:r w:rsidRPr="0057164B">
        <w:rPr>
          <w:color w:val="000000"/>
          <w:lang w:val="uk-UA"/>
        </w:rPr>
        <w:tab/>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10.3. У разі виникнення у Сторони підозр, що відбулося або може відбутися порушення будь- яких антикорупційних умов, Сторона зобов’язується протягом 3 (трьох) робочих днів повідомити про це іншу Сторону в письмовій формі.</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10.4.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10.5.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10.6.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rsidR="0057164B" w:rsidRPr="0057164B" w:rsidRDefault="0057164B" w:rsidP="0057164B">
      <w:pPr>
        <w:shd w:val="clear" w:color="auto" w:fill="FFFFFF"/>
        <w:spacing w:line="240" w:lineRule="atLeast"/>
        <w:ind w:left="-180" w:firstLine="360"/>
        <w:jc w:val="both"/>
        <w:rPr>
          <w:color w:val="000000"/>
          <w:lang w:val="uk-UA"/>
        </w:rPr>
      </w:pPr>
      <w:r w:rsidRPr="0057164B">
        <w:rPr>
          <w:color w:val="000000"/>
          <w:lang w:val="uk-UA"/>
        </w:rPr>
        <w:t xml:space="preserve">10.7. Сторони погоджуються невідкладно повідомляти одна одну про існування будь-яких особистих, сімейних або дружніх </w:t>
      </w:r>
      <w:proofErr w:type="spellStart"/>
      <w:r w:rsidRPr="0057164B">
        <w:rPr>
          <w:color w:val="000000"/>
          <w:lang w:val="uk-UA"/>
        </w:rPr>
        <w:t>зв'язків</w:t>
      </w:r>
      <w:proofErr w:type="spellEnd"/>
      <w:r w:rsidRPr="0057164B">
        <w:rPr>
          <w:color w:val="000000"/>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1</w:t>
      </w:r>
      <w:r w:rsidR="00706202" w:rsidRPr="00A92829">
        <w:rPr>
          <w:b/>
          <w:color w:val="000000"/>
        </w:rPr>
        <w:t>. СТРОК ДІЇ ДОГОВОРУ</w:t>
      </w:r>
      <w:r w:rsidR="007F0496">
        <w:rPr>
          <w:b/>
          <w:color w:val="000000"/>
          <w:lang w:val="uk-UA"/>
        </w:rPr>
        <w:br/>
      </w:r>
    </w:p>
    <w:p w:rsidR="007358DD" w:rsidRPr="004B21EE" w:rsidRDefault="007358DD" w:rsidP="007358DD">
      <w:pPr>
        <w:jc w:val="both"/>
        <w:rPr>
          <w:b/>
          <w:lang w:val="uk-UA"/>
        </w:rPr>
      </w:pPr>
      <w:r>
        <w:rPr>
          <w:color w:val="000000"/>
          <w:lang w:val="uk-UA"/>
        </w:rPr>
        <w:t xml:space="preserve">    </w:t>
      </w:r>
      <w:r w:rsidR="00706202" w:rsidRPr="00A92829">
        <w:rPr>
          <w:color w:val="000000"/>
        </w:rPr>
        <w:t>1</w:t>
      </w:r>
      <w:r w:rsidR="00E258BD">
        <w:rPr>
          <w:color w:val="000000"/>
          <w:lang w:val="uk-UA"/>
        </w:rPr>
        <w:t>1</w:t>
      </w:r>
      <w:r w:rsidR="00706202" w:rsidRPr="00A92829">
        <w:rPr>
          <w:color w:val="000000"/>
        </w:rPr>
        <w:t>.1.</w:t>
      </w:r>
      <w:r>
        <w:rPr>
          <w:color w:val="000000"/>
          <w:lang w:val="uk-UA"/>
        </w:rPr>
        <w:t xml:space="preserve"> </w:t>
      </w:r>
      <w:r w:rsidR="009A3E8A" w:rsidRPr="009A3E8A">
        <w:rPr>
          <w:lang w:val="uk-UA"/>
        </w:rPr>
        <w:t>Цей Договір вважається укладеним і набирає чинності після його підписання Сторонами та діє до</w:t>
      </w:r>
      <w:r w:rsidR="009A3E8A" w:rsidRPr="009A3E8A">
        <w:rPr>
          <w:lang w:val="uk-UA"/>
        </w:rPr>
        <w:tab/>
      </w:r>
      <w:r w:rsidR="009A3E8A" w:rsidRPr="008A3F55">
        <w:rPr>
          <w:b/>
          <w:lang w:val="uk-UA"/>
        </w:rPr>
        <w:t>31.12.202</w:t>
      </w:r>
      <w:r w:rsidR="00E258BD">
        <w:rPr>
          <w:b/>
          <w:lang w:val="uk-UA"/>
        </w:rPr>
        <w:t>4</w:t>
      </w:r>
      <w:r w:rsidR="009A3E8A" w:rsidRPr="008A3F55">
        <w:rPr>
          <w:b/>
          <w:lang w:val="uk-UA"/>
        </w:rPr>
        <w:t xml:space="preserve"> року</w:t>
      </w:r>
      <w:r w:rsidR="009A3E8A" w:rsidRPr="009A3E8A">
        <w:rPr>
          <w:lang w:val="uk-UA"/>
        </w:rPr>
        <w:t>, а в частині виконання Сторонами своїх зобов’язань за цим Договором, у тому числі в частині штрафних санкцій та поставки продукції — до повного виконання.</w:t>
      </w:r>
    </w:p>
    <w:p w:rsidR="00706202" w:rsidRPr="009A3E8A" w:rsidRDefault="007358DD" w:rsidP="00706202">
      <w:pPr>
        <w:shd w:val="clear" w:color="auto" w:fill="FFFFFF"/>
        <w:spacing w:line="240" w:lineRule="atLeast"/>
        <w:ind w:left="-180" w:firstLine="360"/>
        <w:jc w:val="both"/>
        <w:rPr>
          <w:color w:val="000000"/>
          <w:lang w:val="uk-UA"/>
        </w:rPr>
      </w:pPr>
      <w:r w:rsidRPr="009A3E8A">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.2.</w:t>
      </w:r>
      <w:r w:rsidRPr="009A3E8A">
        <w:rPr>
          <w:color w:val="000000"/>
          <w:lang w:val="uk-UA"/>
        </w:rPr>
        <w:t xml:space="preserve"> </w:t>
      </w:r>
      <w:r w:rsidR="00706202" w:rsidRPr="009A3E8A">
        <w:rPr>
          <w:color w:val="000000"/>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706202" w:rsidRDefault="009A3E8A" w:rsidP="00706202">
      <w:pPr>
        <w:shd w:val="clear" w:color="auto" w:fill="FFFFFF"/>
        <w:spacing w:line="240" w:lineRule="atLeast"/>
        <w:ind w:left="-180" w:firstLine="360"/>
        <w:jc w:val="both"/>
        <w:rPr>
          <w:color w:val="000000"/>
          <w:lang w:val="uk-UA"/>
        </w:rPr>
      </w:pPr>
      <w:r>
        <w:rPr>
          <w:color w:val="000000"/>
          <w:lang w:val="uk-UA"/>
        </w:rPr>
        <w:t xml:space="preserve"> </w:t>
      </w:r>
      <w:r w:rsidR="00706202" w:rsidRPr="009A3E8A">
        <w:rPr>
          <w:color w:val="000000"/>
          <w:lang w:val="uk-UA"/>
        </w:rPr>
        <w:t>1</w:t>
      </w:r>
      <w:r w:rsidR="00E258BD">
        <w:rPr>
          <w:color w:val="000000"/>
          <w:lang w:val="uk-UA"/>
        </w:rPr>
        <w:t>1</w:t>
      </w:r>
      <w:r w:rsidR="00706202" w:rsidRPr="009A3E8A">
        <w:rPr>
          <w:color w:val="000000"/>
          <w:lang w:val="uk-UA"/>
        </w:rPr>
        <w:t>.3.</w:t>
      </w:r>
      <w:r w:rsidR="007358DD" w:rsidRPr="009A3E8A">
        <w:rPr>
          <w:color w:val="000000"/>
          <w:lang w:val="uk-UA"/>
        </w:rPr>
        <w:t xml:space="preserve"> </w:t>
      </w:r>
      <w:r w:rsidR="00706202" w:rsidRPr="009A3E8A">
        <w:rPr>
          <w:color w:val="000000"/>
          <w:lang w:val="uk-UA"/>
        </w:rPr>
        <w:t>Цей Договір складений українською мовою, в двох примірниках, що мають однакову юридичну силу</w:t>
      </w:r>
      <w:r w:rsidR="007358DD" w:rsidRPr="009A3E8A">
        <w:rPr>
          <w:color w:val="000000"/>
          <w:lang w:val="uk-UA"/>
        </w:rPr>
        <w:t xml:space="preserve"> для кожної з Сторін</w:t>
      </w:r>
      <w:r w:rsidR="00706202" w:rsidRPr="009A3E8A">
        <w:rPr>
          <w:color w:val="000000"/>
          <w:lang w:val="uk-UA"/>
        </w:rPr>
        <w:t>.</w:t>
      </w:r>
    </w:p>
    <w:p w:rsidR="000F776E" w:rsidRDefault="000F776E" w:rsidP="00706202">
      <w:pPr>
        <w:shd w:val="clear" w:color="auto" w:fill="FFFFFF"/>
        <w:spacing w:line="240" w:lineRule="atLeast"/>
        <w:ind w:left="-180" w:firstLine="360"/>
        <w:jc w:val="both"/>
        <w:rPr>
          <w:color w:val="000000"/>
          <w:lang w:val="uk-UA"/>
        </w:rPr>
      </w:pPr>
    </w:p>
    <w:p w:rsidR="000F776E" w:rsidRPr="009A3E8A" w:rsidRDefault="000F776E" w:rsidP="00706202">
      <w:pPr>
        <w:shd w:val="clear" w:color="auto" w:fill="FFFFFF"/>
        <w:spacing w:line="240" w:lineRule="atLeast"/>
        <w:ind w:left="-180" w:firstLine="360"/>
        <w:jc w:val="both"/>
        <w:rPr>
          <w:color w:val="000000"/>
          <w:lang w:val="uk-UA"/>
        </w:rPr>
      </w:pPr>
    </w:p>
    <w:p w:rsidR="007358DD" w:rsidRPr="007358DD" w:rsidRDefault="007358DD" w:rsidP="00706202">
      <w:pPr>
        <w:shd w:val="clear" w:color="auto" w:fill="FFFFFF"/>
        <w:spacing w:line="240" w:lineRule="atLeast"/>
        <w:ind w:left="-180" w:firstLine="360"/>
        <w:jc w:val="both"/>
        <w:rPr>
          <w:b/>
          <w:color w:val="000000"/>
          <w:lang w:val="uk-UA"/>
        </w:rPr>
      </w:pPr>
    </w:p>
    <w:p w:rsidR="00810EDA" w:rsidRPr="006A277D" w:rsidRDefault="00810EDA" w:rsidP="00810EDA">
      <w:pPr>
        <w:jc w:val="center"/>
        <w:rPr>
          <w:b/>
          <w:lang w:val="uk-UA"/>
        </w:rPr>
      </w:pPr>
      <w:r>
        <w:rPr>
          <w:b/>
          <w:lang w:val="uk-UA"/>
        </w:rPr>
        <w:t>1</w:t>
      </w:r>
      <w:r w:rsidR="00E258BD">
        <w:rPr>
          <w:b/>
          <w:lang w:val="uk-UA"/>
        </w:rPr>
        <w:t>2</w:t>
      </w:r>
      <w:r w:rsidRPr="006A277D">
        <w:rPr>
          <w:b/>
          <w:lang w:val="uk-UA"/>
        </w:rPr>
        <w:t>. З</w:t>
      </w:r>
      <w:r>
        <w:rPr>
          <w:b/>
          <w:lang w:val="uk-UA"/>
        </w:rPr>
        <w:t>МІНИ УМОВ ДОГОВОРУ</w:t>
      </w:r>
      <w:r w:rsidR="007F0496">
        <w:rPr>
          <w:b/>
          <w:lang w:val="uk-UA"/>
        </w:rPr>
        <w:br/>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1</w:t>
      </w:r>
      <w:r w:rsidR="00810EDA" w:rsidRPr="00D66EA0">
        <w:rPr>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810EDA" w:rsidRPr="003337B0">
        <w:rPr>
          <w:lang w:val="uk-UA"/>
        </w:rPr>
        <w:t>Законом України «Про публічні закупівлі»</w:t>
      </w:r>
      <w:r w:rsidR="00810EDA">
        <w:rPr>
          <w:lang w:val="uk-UA"/>
        </w:rPr>
        <w:t>, з урахуванням</w:t>
      </w:r>
      <w:r w:rsidR="00810EDA" w:rsidRPr="00D66EA0">
        <w:rPr>
          <w:lang w:val="uk-UA"/>
        </w:rPr>
        <w:t xml:space="preserve"> Особливостей здійснення публічних </w:t>
      </w:r>
      <w:proofErr w:type="spellStart"/>
      <w:r w:rsidR="00810EDA" w:rsidRPr="00D66EA0">
        <w:rPr>
          <w:lang w:val="uk-UA"/>
        </w:rPr>
        <w:t>закупівель</w:t>
      </w:r>
      <w:proofErr w:type="spellEnd"/>
      <w:r w:rsidR="00810EDA" w:rsidRPr="00D66EA0">
        <w:rPr>
          <w:lang w:val="uk-UA"/>
        </w:rPr>
        <w:t xml:space="preserve"> товарів, робіт і послуг для замовників, передбачених </w:t>
      </w:r>
      <w:r w:rsidR="00810EDA" w:rsidRPr="00D66EA0">
        <w:rPr>
          <w:lang w:val="uk-UA"/>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D66EA0" w:rsidRDefault="00E258BD" w:rsidP="00810EDA">
      <w:pPr>
        <w:ind w:firstLine="284"/>
        <w:jc w:val="both"/>
        <w:rPr>
          <w:lang w:val="uk-UA"/>
        </w:rPr>
      </w:pPr>
      <w:r>
        <w:rPr>
          <w:lang w:val="uk-UA"/>
        </w:rPr>
        <w:t>12</w:t>
      </w:r>
      <w:r w:rsidR="00810EDA">
        <w:rPr>
          <w:lang w:val="uk-UA"/>
        </w:rPr>
        <w:t>.</w:t>
      </w:r>
      <w:r w:rsidR="007F0496">
        <w:rPr>
          <w:lang w:val="uk-UA"/>
        </w:rPr>
        <w:t>2</w:t>
      </w:r>
      <w:r w:rsidR="00810EDA">
        <w:rPr>
          <w:lang w:val="uk-UA"/>
        </w:rPr>
        <w:t xml:space="preserve">. </w:t>
      </w:r>
      <w:r w:rsidR="00810EDA" w:rsidRPr="00D66EA0">
        <w:rPr>
          <w:lang w:val="uk-UA"/>
        </w:rPr>
        <w:t xml:space="preserve">Істотними умовами даного </w:t>
      </w:r>
      <w:r w:rsidR="00810EDA">
        <w:rPr>
          <w:lang w:val="uk-UA"/>
        </w:rPr>
        <w:t>Д</w:t>
      </w:r>
      <w:r w:rsidR="00810EDA" w:rsidRPr="00D66EA0">
        <w:rPr>
          <w:lang w:val="uk-UA"/>
        </w:rPr>
        <w:t>оговору є: предмет закупівлі (якісні та кількісні характеристики), ціна, строк дії договору та виконання зобов’язань.</w:t>
      </w:r>
      <w:r w:rsidR="00810EDA">
        <w:rPr>
          <w:lang w:val="uk-UA"/>
        </w:rPr>
        <w:t xml:space="preserve"> </w:t>
      </w:r>
      <w:r w:rsidR="00810EDA" w:rsidRPr="00D66EA0">
        <w:rPr>
          <w:lang w:val="uk-UA"/>
        </w:rPr>
        <w:tab/>
        <w:t xml:space="preserve">Всі інші умови договору не вважаються істотними та можуть змінюватися відповідно до норм Господарського </w:t>
      </w:r>
      <w:r w:rsidR="00810EDA">
        <w:rPr>
          <w:lang w:val="uk-UA"/>
        </w:rPr>
        <w:t>та Цивільного кодексів України.</w:t>
      </w:r>
    </w:p>
    <w:p w:rsidR="00810EDA" w:rsidRDefault="00E258BD" w:rsidP="00810EDA">
      <w:pPr>
        <w:ind w:firstLine="284"/>
        <w:jc w:val="both"/>
        <w:rPr>
          <w:lang w:val="uk-UA"/>
        </w:rPr>
      </w:pPr>
      <w:r>
        <w:rPr>
          <w:lang w:val="uk-UA"/>
        </w:rPr>
        <w:t>12</w:t>
      </w:r>
      <w:r w:rsidR="00810EDA">
        <w:rPr>
          <w:lang w:val="uk-UA"/>
        </w:rPr>
        <w:t>.</w:t>
      </w:r>
      <w:r w:rsidR="007F0496">
        <w:rPr>
          <w:lang w:val="uk-UA"/>
        </w:rPr>
        <w:t>3</w:t>
      </w:r>
      <w:r w:rsidR="00810EDA" w:rsidRPr="00D66EA0">
        <w:rPr>
          <w:lang w:val="uk-UA"/>
        </w:rPr>
        <w:t xml:space="preserve">. </w:t>
      </w:r>
      <w:r w:rsidR="00810EDA">
        <w:rPr>
          <w:lang w:val="uk-UA"/>
        </w:rPr>
        <w:t>Д</w:t>
      </w:r>
      <w:r w:rsidR="00810EDA" w:rsidRPr="00D66EA0">
        <w:rPr>
          <w:lang w:val="uk-UA"/>
        </w:rPr>
        <w:t>ія Догов</w:t>
      </w:r>
      <w:r w:rsidR="00810EDA">
        <w:rPr>
          <w:lang w:val="uk-UA"/>
        </w:rPr>
        <w:t xml:space="preserve">ору може продовжуватися у випадках, передбачених </w:t>
      </w:r>
      <w:r w:rsidR="00810EDA" w:rsidRPr="003337B0">
        <w:rPr>
          <w:lang w:val="uk-UA"/>
        </w:rPr>
        <w:t xml:space="preserve">Законом України «Про публічні закупівлі», з урахуванням Особливостей здійснення публічних </w:t>
      </w:r>
      <w:proofErr w:type="spellStart"/>
      <w:r w:rsidR="00810EDA" w:rsidRPr="003337B0">
        <w:rPr>
          <w:lang w:val="uk-UA"/>
        </w:rPr>
        <w:t>закупівель</w:t>
      </w:r>
      <w:proofErr w:type="spellEnd"/>
      <w:r w:rsidR="00810EDA" w:rsidRPr="003337B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810EDA" w:rsidRPr="00785BAB" w:rsidRDefault="00E258BD" w:rsidP="00810EDA">
      <w:pPr>
        <w:ind w:firstLine="284"/>
        <w:jc w:val="both"/>
        <w:rPr>
          <w:lang w:val="uk-UA"/>
        </w:rPr>
      </w:pPr>
      <w:r>
        <w:rPr>
          <w:lang w:val="uk-UA"/>
        </w:rPr>
        <w:t>12</w:t>
      </w:r>
      <w:r w:rsidR="00810EDA">
        <w:rPr>
          <w:lang w:val="uk-UA"/>
        </w:rPr>
        <w:t>.</w:t>
      </w:r>
      <w:r w:rsidR="007F0496">
        <w:rPr>
          <w:lang w:val="uk-UA"/>
        </w:rPr>
        <w:t>4</w:t>
      </w:r>
      <w:r w:rsidR="00810EDA">
        <w:rPr>
          <w:lang w:val="uk-UA"/>
        </w:rPr>
        <w:t xml:space="preserve">. </w:t>
      </w:r>
      <w:r w:rsidR="00810EDA" w:rsidRPr="00785BAB">
        <w:rPr>
          <w:lang w:val="uk-UA"/>
        </w:rPr>
        <w:t xml:space="preserve">Всі зміни або доповнення до даного Договору, а також його розірвання вважаються дійсними при умові, якщо вони вчинені у письмовій формі і підписані уповноваженими на те представниками обох Сторін. </w:t>
      </w:r>
    </w:p>
    <w:p w:rsidR="00810EDA" w:rsidRDefault="00E258BD" w:rsidP="00810EDA">
      <w:pPr>
        <w:ind w:firstLine="284"/>
        <w:jc w:val="both"/>
        <w:rPr>
          <w:lang w:val="uk-UA"/>
        </w:rPr>
      </w:pPr>
      <w:r>
        <w:rPr>
          <w:lang w:val="uk-UA"/>
        </w:rPr>
        <w:t>12</w:t>
      </w:r>
      <w:r w:rsidR="00810EDA">
        <w:rPr>
          <w:lang w:val="uk-UA"/>
        </w:rPr>
        <w:t>.</w:t>
      </w:r>
      <w:r w:rsidR="007F0496">
        <w:rPr>
          <w:lang w:val="uk-UA"/>
        </w:rPr>
        <w:t>5</w:t>
      </w:r>
      <w:r w:rsidR="00810EDA" w:rsidRPr="00785BAB">
        <w:rPr>
          <w:lang w:val="uk-UA"/>
        </w:rPr>
        <w:t xml:space="preserve">. Всі зміни або доповнення до даного Договору, а також його розірвання набирають чинності з моменту належного оформлення Сторонами відповідної додаткової угоди до даного Договору, якщо інше не встановлено у самій додатковій угоді, даному Договорі або у чинному в Україні законодавстві. </w:t>
      </w:r>
    </w:p>
    <w:p w:rsidR="00810EDA" w:rsidRDefault="00810EDA" w:rsidP="00810EDA">
      <w:pPr>
        <w:ind w:firstLine="284"/>
        <w:jc w:val="both"/>
        <w:rPr>
          <w:lang w:val="uk-UA"/>
        </w:rPr>
      </w:pPr>
    </w:p>
    <w:p w:rsidR="00810EDA" w:rsidRPr="006A277D" w:rsidRDefault="00810EDA" w:rsidP="00810EDA">
      <w:pPr>
        <w:jc w:val="center"/>
        <w:rPr>
          <w:b/>
          <w:lang w:val="uk-UA"/>
        </w:rPr>
      </w:pPr>
      <w:r w:rsidRPr="006A277D">
        <w:rPr>
          <w:b/>
          <w:lang w:val="uk-UA"/>
        </w:rPr>
        <w:t>1</w:t>
      </w:r>
      <w:r w:rsidR="00E258BD">
        <w:rPr>
          <w:b/>
          <w:lang w:val="uk-UA"/>
        </w:rPr>
        <w:t>3</w:t>
      </w:r>
      <w:r w:rsidRPr="006A277D">
        <w:rPr>
          <w:b/>
          <w:lang w:val="uk-UA"/>
        </w:rPr>
        <w:t xml:space="preserve">. </w:t>
      </w:r>
      <w:r>
        <w:rPr>
          <w:b/>
          <w:lang w:val="uk-UA"/>
        </w:rPr>
        <w:t>ІНШІ УМОВИ</w:t>
      </w:r>
      <w:r w:rsidR="007F0496">
        <w:rPr>
          <w:b/>
          <w:lang w:val="uk-UA"/>
        </w:rPr>
        <w:br/>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.1. </w:t>
      </w:r>
      <w:r w:rsidRPr="00334C1F">
        <w:rPr>
          <w:lang w:val="uk-UA"/>
        </w:rPr>
        <w:t>Замовник є платником ПДВ. Замовника включено до Реєстру неприбуткових установ та організацій.</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 xml:space="preserve">.2. У випадках не передбачених даним договором, </w:t>
      </w:r>
      <w:r>
        <w:rPr>
          <w:lang w:val="uk-UA"/>
        </w:rPr>
        <w:t>С</w:t>
      </w:r>
      <w:r w:rsidRPr="006A277D">
        <w:rPr>
          <w:lang w:val="uk-UA"/>
        </w:rPr>
        <w:t xml:space="preserve">торони керуються чинним Законодавством України. </w:t>
      </w:r>
    </w:p>
    <w:p w:rsidR="00810EDA" w:rsidRPr="006A277D" w:rsidRDefault="00810EDA" w:rsidP="00810EDA">
      <w:pPr>
        <w:ind w:firstLine="284"/>
        <w:jc w:val="both"/>
        <w:rPr>
          <w:lang w:val="uk-UA"/>
        </w:rPr>
      </w:pPr>
      <w:r w:rsidRPr="006A277D">
        <w:rPr>
          <w:lang w:val="uk-UA"/>
        </w:rPr>
        <w:t>1</w:t>
      </w:r>
      <w:r w:rsidR="00E258BD">
        <w:rPr>
          <w:lang w:val="uk-UA"/>
        </w:rPr>
        <w:t>3</w:t>
      </w:r>
      <w:r w:rsidRPr="006A277D">
        <w:rPr>
          <w:lang w:val="uk-UA"/>
        </w:rPr>
        <w:t>.3. У разі зміни місцезнаходження, банківських чи інших реквізитів, сторона в якої сталися такі зміни повідомляє іншу сторону протягом 3-х діб з моменту настання таких змін.</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.4. </w:t>
      </w:r>
      <w:r w:rsidRPr="00334C1F">
        <w:rPr>
          <w:lang w:val="uk-UA"/>
        </w:rPr>
        <w:t xml:space="preserve">Даний </w:t>
      </w:r>
      <w:r>
        <w:rPr>
          <w:lang w:val="uk-UA"/>
        </w:rPr>
        <w:t>Д</w:t>
      </w:r>
      <w:r w:rsidRPr="00334C1F">
        <w:rPr>
          <w:lang w:val="uk-UA"/>
        </w:rPr>
        <w:t>оговір укладено в двох примірниках, по одному для кожної зі сторін, які мають рівну юридичну силу.</w:t>
      </w:r>
    </w:p>
    <w:p w:rsidR="00810EDA" w:rsidRDefault="00810EDA" w:rsidP="00810EDA">
      <w:pPr>
        <w:ind w:firstLine="284"/>
        <w:jc w:val="both"/>
        <w:rPr>
          <w:lang w:val="uk-UA"/>
        </w:rPr>
      </w:pPr>
      <w:r w:rsidRPr="006A277D">
        <w:rPr>
          <w:lang w:val="uk-UA"/>
        </w:rPr>
        <w:t>1</w:t>
      </w:r>
      <w:r w:rsidR="00E258BD">
        <w:rPr>
          <w:lang w:val="uk-UA"/>
        </w:rPr>
        <w:t>3</w:t>
      </w:r>
      <w:r w:rsidRPr="006A277D">
        <w:rPr>
          <w:lang w:val="uk-UA"/>
        </w:rPr>
        <w:t xml:space="preserve">.5. </w:t>
      </w:r>
      <w:r w:rsidRPr="00334C1F">
        <w:rPr>
          <w:lang w:val="uk-UA"/>
        </w:rPr>
        <w:t>У випадку неможливості врегулювання спору, суперечок, що виникли, шляхом переговорів, С</w:t>
      </w:r>
      <w:r>
        <w:rPr>
          <w:lang w:val="uk-UA"/>
        </w:rPr>
        <w:t>торони</w:t>
      </w:r>
      <w:r w:rsidRPr="00334C1F">
        <w:rPr>
          <w:lang w:val="uk-UA"/>
        </w:rPr>
        <w:t>, звертаються до Господарського суду, відповідно до чинного законодавства України.</w:t>
      </w:r>
    </w:p>
    <w:p w:rsidR="00810EDA" w:rsidRDefault="00810EDA" w:rsidP="00810EDA">
      <w:pPr>
        <w:ind w:firstLine="284"/>
        <w:jc w:val="both"/>
        <w:rPr>
          <w:lang w:val="uk-UA"/>
        </w:rPr>
      </w:pPr>
      <w:r w:rsidRPr="001D306B">
        <w:rPr>
          <w:lang w:val="uk-UA"/>
        </w:rPr>
        <w:t>1</w:t>
      </w:r>
      <w:r w:rsidR="00E258BD">
        <w:rPr>
          <w:lang w:val="uk-UA"/>
        </w:rPr>
        <w:t>3</w:t>
      </w:r>
      <w:r w:rsidRPr="001D306B">
        <w:rPr>
          <w:lang w:val="uk-UA"/>
        </w:rPr>
        <w:t xml:space="preserve">.6. </w:t>
      </w:r>
      <w:r w:rsidRPr="00785BAB">
        <w:rPr>
          <w:lang w:val="uk-UA"/>
        </w:rPr>
        <w:t xml:space="preserve">Сторони та їх посадові особи на виконання положень Закону України «Про захист персональних даних»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 </w:t>
      </w:r>
    </w:p>
    <w:p w:rsidR="00810EDA" w:rsidRPr="00785BAB" w:rsidRDefault="00810EDA" w:rsidP="00810EDA">
      <w:pPr>
        <w:ind w:firstLine="284"/>
        <w:jc w:val="both"/>
        <w:rPr>
          <w:lang w:val="uk-UA"/>
        </w:rPr>
      </w:pPr>
      <w:r w:rsidRPr="001D306B">
        <w:rPr>
          <w:lang w:val="uk-UA"/>
        </w:rPr>
        <w:t>1</w:t>
      </w:r>
      <w:r w:rsidR="00E258BD">
        <w:rPr>
          <w:lang w:val="uk-UA"/>
        </w:rPr>
        <w:t>3</w:t>
      </w:r>
      <w:r w:rsidRPr="001D306B">
        <w:rPr>
          <w:lang w:val="uk-UA"/>
        </w:rPr>
        <w:t xml:space="preserve">.7. </w:t>
      </w:r>
      <w:r w:rsidRPr="00785BAB">
        <w:rPr>
          <w:lang w:val="uk-UA"/>
        </w:rPr>
        <w:t>Усі правовідносини, що виникають з даного Договору або пов’язані із ним, у тому числі пов’язані із дійсністю, укладенням, виконанням, зміною та припиненням даного Договору, тлумаченням його умов, визначенням наслідків недійсності або порушення Договору, регламентуються даним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10EDA" w:rsidRDefault="00810EDA" w:rsidP="00810EDA">
      <w:pPr>
        <w:ind w:firstLine="284"/>
        <w:jc w:val="both"/>
        <w:rPr>
          <w:lang w:val="uk-UA"/>
        </w:rPr>
      </w:pPr>
      <w:r w:rsidRPr="00785BAB">
        <w:rPr>
          <w:lang w:val="uk-UA"/>
        </w:rPr>
        <w:t>1</w:t>
      </w:r>
      <w:r w:rsidR="00E258BD">
        <w:rPr>
          <w:lang w:val="uk-UA"/>
        </w:rPr>
        <w:t>3</w:t>
      </w:r>
      <w:r w:rsidRPr="00785BAB">
        <w:rPr>
          <w:lang w:val="uk-UA"/>
        </w:rPr>
        <w:t>.8. Жодна із Сторін не має право передавати права та обов’язки за даним Договором третій особі без отримання письмової згоди іншої Сторони.</w:t>
      </w:r>
    </w:p>
    <w:p w:rsidR="00810EDA" w:rsidRPr="00785BAB" w:rsidRDefault="00934820" w:rsidP="00810EDA">
      <w:pPr>
        <w:ind w:firstLine="284"/>
        <w:jc w:val="both"/>
        <w:rPr>
          <w:lang w:val="uk-UA"/>
        </w:rPr>
      </w:pPr>
      <w:r w:rsidRPr="00934820">
        <w:rPr>
          <w:lang w:val="uk-UA"/>
        </w:rPr>
        <w:t xml:space="preserve">13.9. Виконавець гарантує, що він не є юридичною особою - резидентом Російської Федерації/Республіки Білорусь/Ісламської Республіки Іран державної форми власності, юридичною особою, створеною та/або зареєстрованою відповідно до законодавства Російської Федерації/Республіки Білорусь/Ісламської Республіки Іран, та юридичною особою, кінцевими </w:t>
      </w:r>
      <w:proofErr w:type="spellStart"/>
      <w:r w:rsidRPr="00934820">
        <w:rPr>
          <w:lang w:val="uk-UA"/>
        </w:rPr>
        <w:t>бенефіціарним</w:t>
      </w:r>
      <w:proofErr w:type="spellEnd"/>
      <w:r w:rsidRPr="00934820">
        <w:rPr>
          <w:lang w:val="uk-UA"/>
        </w:rPr>
        <w:t xml:space="preserve"> власником (власниками) якої є резиденти Російської Федерації/Республіки Білорусь/Ісламської Республіки Іран, та/або фізичною особою (фізичною особою -підприємцем) - резидентом Російської Федерації/Республіки Білорусь/Ісламської Республіки Іран, а також іншим суб’єктом господарювання, що </w:t>
      </w:r>
      <w:r w:rsidRPr="00934820">
        <w:rPr>
          <w:lang w:val="uk-UA"/>
        </w:rPr>
        <w:lastRenderedPageBreak/>
        <w:t>здійснюють продаж товарів, робіт і послуг походженням з Російської Федерації/Республіки Білорусь/Ісламської Республіки Іран.</w:t>
      </w:r>
    </w:p>
    <w:p w:rsidR="004B21EE" w:rsidRPr="00810EDA" w:rsidRDefault="004B21EE" w:rsidP="007062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80" w:firstLine="360"/>
        <w:jc w:val="both"/>
        <w:rPr>
          <w:b/>
          <w:color w:val="000000"/>
          <w:lang w:val="uk-UA"/>
        </w:rPr>
      </w:pPr>
    </w:p>
    <w:p w:rsidR="00706202" w:rsidRPr="007F0496" w:rsidRDefault="007358DD" w:rsidP="00706202">
      <w:pPr>
        <w:shd w:val="clear" w:color="auto" w:fill="FFFFFF"/>
        <w:spacing w:line="240" w:lineRule="atLeast"/>
        <w:ind w:left="-180" w:firstLine="360"/>
        <w:jc w:val="center"/>
        <w:rPr>
          <w:color w:val="000000"/>
          <w:lang w:val="uk-UA"/>
        </w:rPr>
      </w:pPr>
      <w:r>
        <w:rPr>
          <w:b/>
          <w:color w:val="000000"/>
          <w:lang w:val="uk-UA"/>
        </w:rPr>
        <w:t>1</w:t>
      </w:r>
      <w:r w:rsidR="00E258BD">
        <w:rPr>
          <w:b/>
          <w:color w:val="000000"/>
          <w:lang w:val="uk-UA"/>
        </w:rPr>
        <w:t>4</w:t>
      </w:r>
      <w:r w:rsidR="00706202" w:rsidRPr="00A92829">
        <w:rPr>
          <w:b/>
          <w:color w:val="000000"/>
        </w:rPr>
        <w:t xml:space="preserve">. ДОДАТКИ </w:t>
      </w:r>
      <w:proofErr w:type="gramStart"/>
      <w:r w:rsidR="00706202" w:rsidRPr="00A92829">
        <w:rPr>
          <w:b/>
          <w:color w:val="000000"/>
        </w:rPr>
        <w:t>ДО</w:t>
      </w:r>
      <w:proofErr w:type="gramEnd"/>
      <w:r w:rsidR="00706202" w:rsidRPr="00A92829">
        <w:rPr>
          <w:b/>
          <w:color w:val="000000"/>
        </w:rPr>
        <w:t xml:space="preserve"> ДОГОВОРУ</w:t>
      </w:r>
      <w:r w:rsidR="007F0496">
        <w:rPr>
          <w:b/>
          <w:color w:val="000000"/>
          <w:lang w:val="uk-UA"/>
        </w:rPr>
        <w:br/>
      </w:r>
    </w:p>
    <w:p w:rsidR="00706202" w:rsidRPr="00810EDA" w:rsidRDefault="00706202" w:rsidP="00735756">
      <w:pPr>
        <w:shd w:val="clear" w:color="auto" w:fill="FFFFFF"/>
        <w:spacing w:line="240" w:lineRule="atLeast"/>
        <w:ind w:left="-180" w:firstLine="360"/>
        <w:jc w:val="both"/>
        <w:rPr>
          <w:color w:val="000000"/>
          <w:lang w:val="uk-UA"/>
        </w:rPr>
      </w:pPr>
      <w:r w:rsidRPr="00810EDA">
        <w:rPr>
          <w:color w:val="000000"/>
          <w:lang w:val="uk-UA"/>
        </w:rPr>
        <w:t>1</w:t>
      </w:r>
      <w:r w:rsidR="007F0496">
        <w:rPr>
          <w:color w:val="000000"/>
          <w:lang w:val="uk-UA"/>
        </w:rPr>
        <w:t>4</w:t>
      </w:r>
      <w:r w:rsidRPr="00810EDA">
        <w:rPr>
          <w:color w:val="000000"/>
          <w:lang w:val="uk-UA"/>
        </w:rPr>
        <w:t>.1.Невід'ємною частиною цього Договору є  Додаток № 1 – Специфікація</w:t>
      </w:r>
      <w:r w:rsidRPr="00810EDA">
        <w:rPr>
          <w:lang w:val="uk-UA"/>
        </w:rPr>
        <w:t>.</w:t>
      </w:r>
      <w:r w:rsidRPr="00810EDA">
        <w:rPr>
          <w:color w:val="000000"/>
          <w:lang w:val="uk-UA"/>
        </w:rPr>
        <w:t>  </w:t>
      </w:r>
    </w:p>
    <w:p w:rsidR="007358DD" w:rsidRDefault="007358DD" w:rsidP="00735756">
      <w:pPr>
        <w:shd w:val="clear" w:color="auto" w:fill="FFFFFF"/>
        <w:spacing w:line="240" w:lineRule="atLeast"/>
        <w:ind w:left="-180" w:firstLine="360"/>
        <w:jc w:val="both"/>
        <w:rPr>
          <w:color w:val="000000"/>
          <w:lang w:val="uk-UA"/>
        </w:rPr>
      </w:pPr>
    </w:p>
    <w:p w:rsidR="007F0496" w:rsidRPr="007358DD" w:rsidRDefault="007F0496" w:rsidP="00735756">
      <w:pPr>
        <w:shd w:val="clear" w:color="auto" w:fill="FFFFFF"/>
        <w:spacing w:line="240" w:lineRule="atLeast"/>
        <w:ind w:left="-180" w:firstLine="360"/>
        <w:jc w:val="both"/>
        <w:rPr>
          <w:color w:val="000000"/>
          <w:lang w:val="uk-UA"/>
        </w:rPr>
      </w:pPr>
    </w:p>
    <w:p w:rsidR="00706202" w:rsidRPr="007F0496" w:rsidRDefault="007358DD" w:rsidP="00735756">
      <w:pPr>
        <w:jc w:val="center"/>
        <w:rPr>
          <w:b/>
          <w:lang w:val="uk-UA"/>
        </w:rPr>
      </w:pPr>
      <w:r>
        <w:rPr>
          <w:b/>
          <w:lang w:val="uk-UA"/>
        </w:rPr>
        <w:t>1</w:t>
      </w:r>
      <w:r w:rsidR="007F0496">
        <w:rPr>
          <w:b/>
          <w:lang w:val="uk-UA"/>
        </w:rPr>
        <w:t>5</w:t>
      </w:r>
      <w:r w:rsidR="00706202" w:rsidRPr="00A92829">
        <w:rPr>
          <w:b/>
        </w:rPr>
        <w:t xml:space="preserve">. ЮРИДИЧНІ АДРЕСИ, РЕКВІЗИТИ ТА </w:t>
      </w:r>
      <w:proofErr w:type="gramStart"/>
      <w:r w:rsidR="00706202" w:rsidRPr="00A92829">
        <w:rPr>
          <w:b/>
        </w:rPr>
        <w:t>П</w:t>
      </w:r>
      <w:proofErr w:type="gramEnd"/>
      <w:r w:rsidR="00706202" w:rsidRPr="00A92829">
        <w:rPr>
          <w:b/>
        </w:rPr>
        <w:t>ІДПИСИ СТОРІН:</w:t>
      </w:r>
      <w:r w:rsidR="007F0496">
        <w:rPr>
          <w:b/>
          <w:lang w:val="uk-UA"/>
        </w:rPr>
        <w:br/>
      </w:r>
    </w:p>
    <w:p w:rsidR="007358DD" w:rsidRDefault="007358DD" w:rsidP="00735756">
      <w:pPr>
        <w:jc w:val="center"/>
        <w:rPr>
          <w:b/>
          <w:lang w:val="uk-UA"/>
        </w:rPr>
      </w:pPr>
    </w:p>
    <w:tbl>
      <w:tblPr>
        <w:tblW w:w="9825" w:type="dxa"/>
        <w:tblInd w:w="-176" w:type="dxa"/>
        <w:tblLayout w:type="fixed"/>
        <w:tblLook w:val="04A0" w:firstRow="1" w:lastRow="0" w:firstColumn="1" w:lastColumn="0" w:noHBand="0" w:noVBand="1"/>
      </w:tblPr>
      <w:tblGrid>
        <w:gridCol w:w="4957"/>
        <w:gridCol w:w="439"/>
        <w:gridCol w:w="4429"/>
      </w:tblGrid>
      <w:tr w:rsidR="008C0E1D" w:rsidRPr="008C0E1D" w:rsidTr="008C0E1D">
        <w:trPr>
          <w:trHeight w:val="382"/>
        </w:trPr>
        <w:tc>
          <w:tcPr>
            <w:tcW w:w="4956" w:type="dxa"/>
          </w:tcPr>
          <w:p w:rsidR="008C0E1D" w:rsidRPr="008C0E1D" w:rsidRDefault="008C0E1D" w:rsidP="008C0E1D">
            <w:pPr>
              <w:spacing w:line="276" w:lineRule="auto"/>
              <w:ind w:left="-57" w:right="-57"/>
              <w:jc w:val="both"/>
              <w:rPr>
                <w:b/>
                <w:szCs w:val="28"/>
                <w:lang w:eastAsia="en-US"/>
              </w:rPr>
            </w:pPr>
            <w:r w:rsidRPr="008C0E1D">
              <w:rPr>
                <w:b/>
                <w:szCs w:val="28"/>
                <w:lang w:eastAsia="en-US"/>
              </w:rPr>
              <w:t>ПОКУПЕЦЬ:</w:t>
            </w:r>
          </w:p>
          <w:p w:rsidR="008C0E1D" w:rsidRPr="008C0E1D" w:rsidRDefault="008C0E1D" w:rsidP="008C0E1D">
            <w:pPr>
              <w:spacing w:line="276" w:lineRule="auto"/>
              <w:ind w:left="-57" w:right="-57"/>
              <w:jc w:val="both"/>
              <w:rPr>
                <w:b/>
                <w:szCs w:val="28"/>
                <w:lang w:eastAsia="en-US"/>
              </w:rPr>
            </w:pPr>
            <w:r w:rsidRPr="008C0E1D">
              <w:rPr>
                <w:b/>
                <w:szCs w:val="28"/>
                <w:lang w:eastAsia="en-US"/>
              </w:rPr>
              <w:t>КНП «ЮМБЛ»</w:t>
            </w:r>
          </w:p>
          <w:p w:rsidR="008C0E1D" w:rsidRPr="008C0E1D" w:rsidRDefault="008C0E1D" w:rsidP="008C0E1D">
            <w:pPr>
              <w:spacing w:line="276" w:lineRule="auto"/>
              <w:ind w:left="-57" w:right="-57"/>
              <w:jc w:val="both"/>
              <w:rPr>
                <w:lang w:eastAsia="en-US"/>
              </w:rPr>
            </w:pPr>
            <w:r w:rsidRPr="008C0E1D">
              <w:rPr>
                <w:lang w:eastAsia="en-US"/>
              </w:rPr>
              <w:t>Код за ЄДРПОУ:33850812</w:t>
            </w:r>
          </w:p>
          <w:p w:rsidR="008C0E1D" w:rsidRPr="008C0E1D" w:rsidRDefault="008C0E1D" w:rsidP="008C0E1D">
            <w:pPr>
              <w:spacing w:line="276" w:lineRule="auto"/>
              <w:ind w:left="-57" w:right="-57"/>
              <w:jc w:val="both"/>
              <w:rPr>
                <w:lang w:eastAsia="en-US"/>
              </w:rPr>
            </w:pPr>
            <w:proofErr w:type="spellStart"/>
            <w:r w:rsidRPr="008C0E1D">
              <w:rPr>
                <w:lang w:eastAsia="en-US"/>
              </w:rPr>
              <w:t>Юридична</w:t>
            </w:r>
            <w:proofErr w:type="spellEnd"/>
            <w:r w:rsidRPr="008C0E1D">
              <w:rPr>
                <w:lang w:eastAsia="en-US"/>
              </w:rPr>
              <w:t xml:space="preserve">, </w:t>
            </w:r>
            <w:proofErr w:type="spellStart"/>
            <w:r w:rsidRPr="008C0E1D">
              <w:rPr>
                <w:lang w:eastAsia="en-US"/>
              </w:rPr>
              <w:t>фактична</w:t>
            </w:r>
            <w:proofErr w:type="spellEnd"/>
            <w:r w:rsidRPr="008C0E1D">
              <w:rPr>
                <w:lang w:eastAsia="en-US"/>
              </w:rPr>
              <w:t xml:space="preserve"> та </w:t>
            </w:r>
            <w:proofErr w:type="spellStart"/>
            <w:r w:rsidRPr="008C0E1D">
              <w:rPr>
                <w:lang w:eastAsia="en-US"/>
              </w:rPr>
              <w:t>поштова</w:t>
            </w:r>
            <w:proofErr w:type="spellEnd"/>
            <w:r w:rsidRPr="008C0E1D">
              <w:rPr>
                <w:lang w:eastAsia="en-US"/>
              </w:rPr>
              <w:t xml:space="preserve"> адреса:</w:t>
            </w:r>
          </w:p>
          <w:p w:rsidR="008C0E1D" w:rsidRPr="008C0E1D" w:rsidRDefault="008C0E1D" w:rsidP="008C0E1D">
            <w:pPr>
              <w:spacing w:line="276" w:lineRule="auto"/>
              <w:ind w:left="-57" w:right="-57"/>
              <w:jc w:val="both"/>
              <w:rPr>
                <w:lang w:eastAsia="en-US"/>
              </w:rPr>
            </w:pPr>
            <w:r w:rsidRPr="008C0E1D">
              <w:rPr>
                <w:lang w:eastAsia="en-US"/>
              </w:rPr>
              <w:t xml:space="preserve">55001, </w:t>
            </w:r>
            <w:proofErr w:type="spellStart"/>
            <w:r w:rsidRPr="008C0E1D">
              <w:rPr>
                <w:lang w:eastAsia="en-US"/>
              </w:rPr>
              <w:t>Миколаївська</w:t>
            </w:r>
            <w:proofErr w:type="spellEnd"/>
            <w:r w:rsidRPr="008C0E1D">
              <w:rPr>
                <w:lang w:eastAsia="en-US"/>
              </w:rPr>
              <w:t xml:space="preserve"> область,</w:t>
            </w:r>
          </w:p>
          <w:p w:rsidR="008C0E1D" w:rsidRPr="008C0E1D" w:rsidRDefault="008C0E1D" w:rsidP="008C0E1D">
            <w:pPr>
              <w:spacing w:line="276" w:lineRule="auto"/>
              <w:ind w:left="-57" w:right="-57"/>
              <w:jc w:val="both"/>
              <w:rPr>
                <w:lang w:eastAsia="en-US"/>
              </w:rPr>
            </w:pPr>
            <w:r w:rsidRPr="008C0E1D">
              <w:rPr>
                <w:lang w:eastAsia="en-US"/>
              </w:rPr>
              <w:t xml:space="preserve">м. </w:t>
            </w:r>
            <w:proofErr w:type="spellStart"/>
            <w:r w:rsidRPr="008C0E1D">
              <w:rPr>
                <w:lang w:eastAsia="en-US"/>
              </w:rPr>
              <w:t>Южноукраїнськ</w:t>
            </w:r>
            <w:proofErr w:type="spellEnd"/>
            <w:r w:rsidRPr="008C0E1D">
              <w:rPr>
                <w:lang w:eastAsia="en-US"/>
              </w:rPr>
              <w:t xml:space="preserve">, </w:t>
            </w:r>
            <w:proofErr w:type="spellStart"/>
            <w:r w:rsidRPr="008C0E1D">
              <w:rPr>
                <w:lang w:eastAsia="en-US"/>
              </w:rPr>
              <w:t>вул</w:t>
            </w:r>
            <w:proofErr w:type="spellEnd"/>
            <w:r w:rsidRPr="008C0E1D">
              <w:rPr>
                <w:lang w:eastAsia="en-US"/>
              </w:rPr>
              <w:t>. Миру, 3,</w:t>
            </w:r>
          </w:p>
          <w:p w:rsidR="008C0E1D" w:rsidRPr="008C0E1D" w:rsidRDefault="008C0E1D" w:rsidP="008C0E1D">
            <w:pPr>
              <w:spacing w:line="276" w:lineRule="auto"/>
              <w:ind w:left="-57" w:right="-57"/>
              <w:jc w:val="both"/>
              <w:rPr>
                <w:b/>
                <w:lang w:eastAsia="en-US"/>
              </w:rPr>
            </w:pPr>
            <w:proofErr w:type="gramStart"/>
            <w:r w:rsidRPr="008C0E1D">
              <w:rPr>
                <w:b/>
                <w:lang w:eastAsia="en-US"/>
              </w:rPr>
              <w:t>р</w:t>
            </w:r>
            <w:proofErr w:type="gramEnd"/>
            <w:r w:rsidRPr="008C0E1D">
              <w:rPr>
                <w:b/>
                <w:lang w:eastAsia="en-US"/>
              </w:rPr>
              <w:t>/р</w:t>
            </w:r>
            <w:r w:rsidRPr="008C0E1D">
              <w:rPr>
                <w:b/>
                <w:lang w:val="uk-UA" w:eastAsia="en-US"/>
              </w:rPr>
              <w:t xml:space="preserve"> </w:t>
            </w:r>
            <w:r w:rsidRPr="008C0E1D">
              <w:rPr>
                <w:b/>
                <w:lang w:eastAsia="en-US"/>
              </w:rPr>
              <w:t>UA773052990000026008011704215</w:t>
            </w:r>
          </w:p>
          <w:p w:rsidR="008C0E1D" w:rsidRPr="008C0E1D" w:rsidRDefault="008C0E1D" w:rsidP="008C0E1D">
            <w:pPr>
              <w:spacing w:line="276" w:lineRule="auto"/>
              <w:ind w:left="-57" w:right="-57"/>
              <w:jc w:val="both"/>
              <w:rPr>
                <w:b/>
                <w:lang w:eastAsia="en-US"/>
              </w:rPr>
            </w:pPr>
            <w:r w:rsidRPr="008C0E1D">
              <w:rPr>
                <w:b/>
                <w:lang w:eastAsia="en-US"/>
              </w:rPr>
              <w:t xml:space="preserve">      </w:t>
            </w:r>
            <w:r w:rsidRPr="008C0E1D">
              <w:rPr>
                <w:b/>
                <w:lang w:val="uk-UA" w:eastAsia="en-US"/>
              </w:rPr>
              <w:t xml:space="preserve"> </w:t>
            </w:r>
            <w:r w:rsidRPr="008C0E1D">
              <w:rPr>
                <w:b/>
                <w:lang w:eastAsia="en-US"/>
              </w:rPr>
              <w:t>UA593052990000026003011703642</w:t>
            </w:r>
          </w:p>
          <w:p w:rsidR="008C0E1D" w:rsidRPr="008C0E1D" w:rsidRDefault="008C0E1D" w:rsidP="008C0E1D">
            <w:pPr>
              <w:spacing w:line="276" w:lineRule="auto"/>
              <w:ind w:left="-57" w:right="-57"/>
              <w:jc w:val="both"/>
              <w:rPr>
                <w:lang w:eastAsia="en-US"/>
              </w:rPr>
            </w:pPr>
            <w:r w:rsidRPr="008C0E1D">
              <w:rPr>
                <w:lang w:eastAsia="en-US"/>
              </w:rPr>
              <w:t xml:space="preserve">в АТ КБ ПРИВАТБАНК </w:t>
            </w:r>
          </w:p>
          <w:p w:rsidR="008C0E1D" w:rsidRPr="008C0E1D" w:rsidRDefault="008C0E1D" w:rsidP="008C0E1D">
            <w:pPr>
              <w:spacing w:line="276" w:lineRule="auto"/>
              <w:ind w:left="-57" w:right="-57"/>
              <w:rPr>
                <w:lang w:eastAsia="en-US"/>
              </w:rPr>
            </w:pPr>
            <w:r w:rsidRPr="008C0E1D">
              <w:rPr>
                <w:lang w:eastAsia="en-US"/>
              </w:rPr>
              <w:t>МФО</w:t>
            </w:r>
            <w:r w:rsidRPr="008C0E1D">
              <w:rPr>
                <w:lang w:val="uk-UA" w:eastAsia="en-US"/>
              </w:rPr>
              <w:t xml:space="preserve"> </w:t>
            </w:r>
            <w:r w:rsidRPr="008C0E1D">
              <w:rPr>
                <w:lang w:eastAsia="en-US"/>
              </w:rPr>
              <w:t>305299</w:t>
            </w:r>
            <w:r w:rsidRPr="008C0E1D">
              <w:rPr>
                <w:b/>
                <w:lang w:val="uk-UA" w:eastAsia="en-US"/>
              </w:rPr>
              <w:br/>
            </w:r>
            <w:proofErr w:type="spellStart"/>
            <w:proofErr w:type="gramStart"/>
            <w:r w:rsidRPr="008C0E1D">
              <w:rPr>
                <w:lang w:eastAsia="en-US"/>
              </w:rPr>
              <w:t>Св</w:t>
            </w:r>
            <w:proofErr w:type="gramEnd"/>
            <w:r w:rsidRPr="008C0E1D">
              <w:rPr>
                <w:lang w:eastAsia="en-US"/>
              </w:rPr>
              <w:t>ідоцтво</w:t>
            </w:r>
            <w:proofErr w:type="spellEnd"/>
            <w:r w:rsidRPr="008C0E1D">
              <w:rPr>
                <w:lang w:eastAsia="en-US"/>
              </w:rPr>
              <w:t xml:space="preserve"> </w:t>
            </w:r>
            <w:proofErr w:type="spellStart"/>
            <w:r w:rsidRPr="008C0E1D">
              <w:rPr>
                <w:lang w:eastAsia="en-US"/>
              </w:rPr>
              <w:t>платника</w:t>
            </w:r>
            <w:proofErr w:type="spellEnd"/>
            <w:r w:rsidRPr="008C0E1D">
              <w:rPr>
                <w:lang w:eastAsia="en-US"/>
              </w:rPr>
              <w:t xml:space="preserve"> ПДВ №200081818</w:t>
            </w:r>
          </w:p>
          <w:p w:rsidR="008C0E1D" w:rsidRPr="008C0E1D" w:rsidRDefault="008C0E1D" w:rsidP="008C0E1D">
            <w:pPr>
              <w:spacing w:line="276" w:lineRule="auto"/>
              <w:ind w:left="-57" w:right="-57"/>
              <w:jc w:val="both"/>
              <w:rPr>
                <w:lang w:eastAsia="en-US"/>
              </w:rPr>
            </w:pPr>
            <w:proofErr w:type="spellStart"/>
            <w:r w:rsidRPr="008C0E1D">
              <w:rPr>
                <w:lang w:eastAsia="en-US"/>
              </w:rPr>
              <w:t>Покупець</w:t>
            </w:r>
            <w:proofErr w:type="spellEnd"/>
            <w:r w:rsidRPr="008C0E1D">
              <w:rPr>
                <w:lang w:eastAsia="en-US"/>
              </w:rPr>
              <w:t xml:space="preserve"> є </w:t>
            </w:r>
            <w:proofErr w:type="spellStart"/>
            <w:r w:rsidRPr="008C0E1D">
              <w:rPr>
                <w:lang w:eastAsia="en-US"/>
              </w:rPr>
              <w:t>платником</w:t>
            </w:r>
            <w:proofErr w:type="spellEnd"/>
            <w:r w:rsidRPr="008C0E1D">
              <w:rPr>
                <w:lang w:eastAsia="en-US"/>
              </w:rPr>
              <w:t xml:space="preserve"> ПДВ</w:t>
            </w:r>
          </w:p>
          <w:p w:rsidR="008C0E1D" w:rsidRPr="008C0E1D" w:rsidRDefault="008C0E1D" w:rsidP="008C0E1D">
            <w:pPr>
              <w:spacing w:line="276" w:lineRule="auto"/>
              <w:ind w:left="-57" w:right="-57"/>
              <w:jc w:val="both"/>
              <w:rPr>
                <w:lang w:eastAsia="en-US"/>
              </w:rPr>
            </w:pPr>
            <w:proofErr w:type="spellStart"/>
            <w:r w:rsidRPr="008C0E1D">
              <w:rPr>
                <w:lang w:eastAsia="en-US"/>
              </w:rPr>
              <w:t>індивідуальний</w:t>
            </w:r>
            <w:proofErr w:type="spellEnd"/>
            <w:r w:rsidRPr="008C0E1D">
              <w:rPr>
                <w:lang w:eastAsia="en-US"/>
              </w:rPr>
              <w:t xml:space="preserve"> </w:t>
            </w:r>
            <w:proofErr w:type="spellStart"/>
            <w:r w:rsidRPr="008C0E1D">
              <w:rPr>
                <w:lang w:eastAsia="en-US"/>
              </w:rPr>
              <w:t>податковий</w:t>
            </w:r>
            <w:proofErr w:type="spellEnd"/>
            <w:r w:rsidRPr="008C0E1D">
              <w:rPr>
                <w:lang w:eastAsia="en-US"/>
              </w:rPr>
              <w:t xml:space="preserve"> </w:t>
            </w:r>
          </w:p>
          <w:p w:rsidR="008C0E1D" w:rsidRPr="008C0E1D" w:rsidRDefault="008C0E1D" w:rsidP="008C0E1D">
            <w:pPr>
              <w:spacing w:line="276" w:lineRule="auto"/>
              <w:ind w:left="-57" w:right="-57"/>
              <w:jc w:val="both"/>
              <w:rPr>
                <w:lang w:eastAsia="en-US"/>
              </w:rPr>
            </w:pPr>
            <w:r w:rsidRPr="008C0E1D">
              <w:rPr>
                <w:lang w:eastAsia="en-US"/>
              </w:rPr>
              <w:t>номер 338508114092</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lang w:val="uk-UA" w:eastAsia="en-US"/>
              </w:rPr>
            </w:pPr>
            <w:r w:rsidRPr="008C0E1D">
              <w:rPr>
                <w:lang w:val="uk-UA" w:eastAsia="en-US"/>
              </w:rPr>
              <w:t>Директор</w:t>
            </w:r>
            <w:r w:rsidRPr="008C0E1D">
              <w:rPr>
                <w:lang w:eastAsia="en-US"/>
              </w:rPr>
              <w:t>_______________</w:t>
            </w:r>
            <w:r w:rsidRPr="008C0E1D">
              <w:rPr>
                <w:lang w:val="uk-UA" w:eastAsia="en-US"/>
              </w:rPr>
              <w:t xml:space="preserve">С.І. </w:t>
            </w:r>
            <w:proofErr w:type="spellStart"/>
            <w:r w:rsidRPr="008C0E1D">
              <w:rPr>
                <w:lang w:val="uk-UA" w:eastAsia="en-US"/>
              </w:rPr>
              <w:t>Лупов</w:t>
            </w:r>
            <w:proofErr w:type="spellEnd"/>
          </w:p>
          <w:p w:rsidR="008C0E1D" w:rsidRPr="008C0E1D" w:rsidRDefault="008C0E1D" w:rsidP="008C0E1D">
            <w:pPr>
              <w:spacing w:line="276" w:lineRule="auto"/>
              <w:ind w:left="-57" w:right="-57"/>
              <w:jc w:val="both"/>
              <w:rPr>
                <w:lang w:val="uk-UA" w:eastAsia="en-US"/>
              </w:rPr>
            </w:pPr>
            <w:r w:rsidRPr="008C0E1D">
              <w:rPr>
                <w:lang w:val="uk-UA" w:eastAsia="en-US"/>
              </w:rPr>
              <w:t xml:space="preserve">                                </w:t>
            </w:r>
            <w:r w:rsidRPr="008C0E1D">
              <w:rPr>
                <w:lang w:eastAsia="en-US"/>
              </w:rPr>
              <w:t>МП</w:t>
            </w:r>
          </w:p>
          <w:p w:rsidR="008C0E1D" w:rsidRPr="008C0E1D" w:rsidRDefault="008C0E1D" w:rsidP="008C0E1D">
            <w:pPr>
              <w:spacing w:line="276" w:lineRule="auto"/>
              <w:ind w:left="-57" w:right="-57"/>
              <w:jc w:val="both"/>
              <w:rPr>
                <w:lang w:eastAsia="en-US"/>
              </w:rPr>
            </w:pPr>
          </w:p>
          <w:p w:rsidR="008C0E1D" w:rsidRPr="008C0E1D" w:rsidRDefault="008C0E1D" w:rsidP="008C0E1D">
            <w:pPr>
              <w:spacing w:line="276" w:lineRule="auto"/>
              <w:ind w:left="-57" w:right="-57"/>
              <w:jc w:val="both"/>
              <w:rPr>
                <w:b/>
                <w:szCs w:val="28"/>
                <w:lang w:eastAsia="en-US"/>
              </w:rPr>
            </w:pPr>
          </w:p>
        </w:tc>
        <w:tc>
          <w:tcPr>
            <w:tcW w:w="439" w:type="dxa"/>
          </w:tcPr>
          <w:p w:rsidR="008C0E1D" w:rsidRPr="008C0E1D" w:rsidRDefault="008C0E1D" w:rsidP="008C0E1D">
            <w:pPr>
              <w:snapToGrid w:val="0"/>
              <w:spacing w:line="276" w:lineRule="auto"/>
              <w:ind w:left="-57" w:right="-57"/>
              <w:jc w:val="center"/>
              <w:rPr>
                <w:b/>
                <w:szCs w:val="28"/>
                <w:lang w:eastAsia="en-US"/>
              </w:rPr>
            </w:pPr>
          </w:p>
        </w:tc>
        <w:tc>
          <w:tcPr>
            <w:tcW w:w="4429" w:type="dxa"/>
            <w:hideMark/>
          </w:tcPr>
          <w:p w:rsidR="008C0E1D" w:rsidRPr="008C0E1D" w:rsidRDefault="008C0E1D" w:rsidP="008C0E1D">
            <w:pPr>
              <w:spacing w:line="276" w:lineRule="auto"/>
              <w:ind w:left="-57" w:right="-57"/>
              <w:rPr>
                <w:lang w:eastAsia="en-US"/>
              </w:rPr>
            </w:pPr>
            <w:r w:rsidRPr="008C0E1D">
              <w:rPr>
                <w:b/>
                <w:szCs w:val="28"/>
                <w:lang w:eastAsia="en-US"/>
              </w:rPr>
              <w:t>П</w:t>
            </w:r>
            <w:r w:rsidRPr="008C0E1D">
              <w:rPr>
                <w:b/>
                <w:szCs w:val="28"/>
                <w:lang w:val="uk-UA" w:eastAsia="en-US"/>
              </w:rPr>
              <w:t>ОСТАЧАЛЬНИК</w:t>
            </w:r>
            <w:r w:rsidRPr="008C0E1D">
              <w:rPr>
                <w:b/>
                <w:szCs w:val="28"/>
                <w:lang w:eastAsia="en-US"/>
              </w:rPr>
              <w:t>:</w:t>
            </w:r>
          </w:p>
        </w:tc>
      </w:tr>
    </w:tbl>
    <w:p w:rsidR="008C0E1D" w:rsidRDefault="008C0E1D" w:rsidP="00735756">
      <w:pPr>
        <w:jc w:val="center"/>
        <w:rPr>
          <w:b/>
          <w:lang w:val="uk-UA"/>
        </w:rPr>
      </w:pPr>
    </w:p>
    <w:p w:rsidR="008C0E1D" w:rsidRDefault="008C0E1D" w:rsidP="00735756">
      <w:pPr>
        <w:jc w:val="center"/>
        <w:rPr>
          <w:b/>
          <w:lang w:val="uk-UA"/>
        </w:rPr>
      </w:pPr>
    </w:p>
    <w:p w:rsidR="008C0E1D" w:rsidRDefault="008C0E1D" w:rsidP="00735756">
      <w:pPr>
        <w:jc w:val="center"/>
        <w:rPr>
          <w:b/>
          <w:lang w:val="uk-UA"/>
        </w:rPr>
      </w:pPr>
    </w:p>
    <w:p w:rsidR="008C0E1D" w:rsidRDefault="008C0E1D" w:rsidP="00735756">
      <w:pPr>
        <w:jc w:val="center"/>
        <w:rPr>
          <w:b/>
          <w:lang w:val="uk-UA"/>
        </w:rPr>
      </w:pPr>
    </w:p>
    <w:p w:rsidR="008C0E1D" w:rsidRPr="007358DD" w:rsidRDefault="008C0E1D" w:rsidP="00735756">
      <w:pPr>
        <w:jc w:val="center"/>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7358DD" w:rsidRDefault="007358DD" w:rsidP="00706202">
      <w:pPr>
        <w:jc w:val="right"/>
        <w:rPr>
          <w:b/>
          <w:lang w:val="uk-UA"/>
        </w:rPr>
      </w:pPr>
    </w:p>
    <w:p w:rsidR="00810EDA" w:rsidRDefault="00810EDA" w:rsidP="007F0496">
      <w:pPr>
        <w:rPr>
          <w:b/>
          <w:lang w:val="uk-UA"/>
        </w:rPr>
      </w:pPr>
    </w:p>
    <w:p w:rsidR="007358DD" w:rsidRDefault="007358DD" w:rsidP="00706202">
      <w:pPr>
        <w:jc w:val="right"/>
        <w:rPr>
          <w:b/>
          <w:lang w:val="uk-UA"/>
        </w:rPr>
      </w:pPr>
    </w:p>
    <w:p w:rsidR="007358DD" w:rsidRDefault="007358DD" w:rsidP="00706202">
      <w:pPr>
        <w:jc w:val="right"/>
        <w:rPr>
          <w:b/>
          <w:lang w:val="uk-UA"/>
        </w:rPr>
      </w:pPr>
    </w:p>
    <w:p w:rsidR="0010444A" w:rsidRDefault="0010444A" w:rsidP="00706202">
      <w:pPr>
        <w:jc w:val="right"/>
        <w:rPr>
          <w:b/>
          <w:lang w:val="uk-UA"/>
        </w:rPr>
      </w:pPr>
    </w:p>
    <w:p w:rsidR="0010444A" w:rsidRDefault="0010444A" w:rsidP="00706202">
      <w:pPr>
        <w:jc w:val="right"/>
        <w:rPr>
          <w:b/>
          <w:lang w:val="uk-UA"/>
        </w:rPr>
      </w:pPr>
    </w:p>
    <w:p w:rsidR="0010444A" w:rsidRDefault="0010444A" w:rsidP="00706202">
      <w:pPr>
        <w:jc w:val="right"/>
        <w:rPr>
          <w:b/>
          <w:lang w:val="uk-UA"/>
        </w:rPr>
      </w:pPr>
      <w:bookmarkStart w:id="0" w:name="_GoBack"/>
      <w:bookmarkEnd w:id="0"/>
    </w:p>
    <w:p w:rsidR="007358DD" w:rsidRDefault="007358DD" w:rsidP="00706202">
      <w:pPr>
        <w:jc w:val="right"/>
        <w:rPr>
          <w:b/>
          <w:lang w:val="uk-UA"/>
        </w:rPr>
      </w:pPr>
    </w:p>
    <w:p w:rsidR="00706202" w:rsidRDefault="00706202" w:rsidP="00706202">
      <w:pPr>
        <w:jc w:val="right"/>
        <w:rPr>
          <w:b/>
        </w:rPr>
      </w:pPr>
      <w:r w:rsidRPr="00271DB4">
        <w:rPr>
          <w:b/>
        </w:rPr>
        <w:t>Додаток</w:t>
      </w:r>
      <w:r w:rsidRPr="00683F27">
        <w:rPr>
          <w:b/>
        </w:rPr>
        <w:t>№1</w:t>
      </w:r>
    </w:p>
    <w:p w:rsidR="00706202" w:rsidRDefault="00706202" w:rsidP="00706202">
      <w:pPr>
        <w:jc w:val="right"/>
        <w:rPr>
          <w:b/>
        </w:rPr>
      </w:pPr>
      <w:r w:rsidRPr="00271DB4">
        <w:rPr>
          <w:b/>
        </w:rPr>
        <w:t xml:space="preserve"> до Договору </w:t>
      </w:r>
      <w:r>
        <w:rPr>
          <w:b/>
        </w:rPr>
        <w:t>№___</w:t>
      </w:r>
    </w:p>
    <w:p w:rsidR="00706202" w:rsidRPr="00271DB4" w:rsidRDefault="00706202" w:rsidP="00706202">
      <w:pPr>
        <w:jc w:val="right"/>
        <w:rPr>
          <w:b/>
        </w:rPr>
      </w:pPr>
      <w:proofErr w:type="spellStart"/>
      <w:r>
        <w:rPr>
          <w:b/>
        </w:rPr>
        <w:t>від</w:t>
      </w:r>
      <w:proofErr w:type="spellEnd"/>
      <w:r>
        <w:rPr>
          <w:b/>
        </w:rPr>
        <w:t xml:space="preserve"> «___»_______ 202</w:t>
      </w:r>
      <w:r w:rsidR="007F0496">
        <w:rPr>
          <w:b/>
          <w:lang w:val="uk-UA"/>
        </w:rPr>
        <w:t>4</w:t>
      </w:r>
      <w:r>
        <w:rPr>
          <w:b/>
        </w:rPr>
        <w:t>р.</w:t>
      </w:r>
    </w:p>
    <w:p w:rsidR="00706202" w:rsidRPr="00271DB4" w:rsidRDefault="00706202" w:rsidP="00706202">
      <w:pPr>
        <w:jc w:val="right"/>
        <w:rPr>
          <w:b/>
          <w:sz w:val="26"/>
          <w:szCs w:val="26"/>
        </w:rPr>
      </w:pPr>
    </w:p>
    <w:p w:rsidR="00706202" w:rsidRDefault="00706202" w:rsidP="00706202">
      <w:pPr>
        <w:jc w:val="center"/>
        <w:rPr>
          <w:b/>
          <w:sz w:val="26"/>
          <w:szCs w:val="26"/>
          <w:lang w:val="uk-UA"/>
        </w:rPr>
      </w:pPr>
      <w:proofErr w:type="spellStart"/>
      <w:r w:rsidRPr="00271DB4">
        <w:rPr>
          <w:b/>
          <w:sz w:val="26"/>
          <w:szCs w:val="26"/>
        </w:rPr>
        <w:t>Специфікація</w:t>
      </w:r>
      <w:proofErr w:type="spellEnd"/>
    </w:p>
    <w:p w:rsidR="00B000AE" w:rsidRDefault="00B000AE" w:rsidP="00706202">
      <w:pPr>
        <w:jc w:val="center"/>
        <w:rPr>
          <w:b/>
          <w:sz w:val="26"/>
          <w:szCs w:val="26"/>
          <w:lang w:val="uk-UA"/>
        </w:rPr>
      </w:pPr>
    </w:p>
    <w:tbl>
      <w:tblPr>
        <w:tblW w:w="9840" w:type="dxa"/>
        <w:tblInd w:w="-285" w:type="dxa"/>
        <w:tblLayout w:type="fixed"/>
        <w:tblCellMar>
          <w:top w:w="55" w:type="dxa"/>
          <w:left w:w="55" w:type="dxa"/>
          <w:bottom w:w="55" w:type="dxa"/>
          <w:right w:w="55" w:type="dxa"/>
        </w:tblCellMar>
        <w:tblLook w:val="04A0" w:firstRow="1" w:lastRow="0" w:firstColumn="1" w:lastColumn="0" w:noHBand="0" w:noVBand="1"/>
      </w:tblPr>
      <w:tblGrid>
        <w:gridCol w:w="483"/>
        <w:gridCol w:w="2551"/>
        <w:gridCol w:w="1559"/>
        <w:gridCol w:w="1703"/>
        <w:gridCol w:w="1709"/>
        <w:gridCol w:w="1835"/>
      </w:tblGrid>
      <w:tr w:rsidR="00B000AE" w:rsidRPr="00B000AE" w:rsidTr="00B000AE">
        <w:tc>
          <w:tcPr>
            <w:tcW w:w="483"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 з/п</w:t>
            </w:r>
          </w:p>
        </w:tc>
        <w:tc>
          <w:tcPr>
            <w:tcW w:w="2551" w:type="dxa"/>
            <w:tcBorders>
              <w:top w:val="single" w:sz="2" w:space="0" w:color="000000"/>
              <w:left w:val="single" w:sz="2" w:space="0" w:color="000000"/>
              <w:bottom w:val="single" w:sz="4" w:space="0" w:color="auto"/>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Найменування товару</w:t>
            </w:r>
          </w:p>
        </w:tc>
        <w:tc>
          <w:tcPr>
            <w:tcW w:w="155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Кількість</w:t>
            </w:r>
            <w:r>
              <w:rPr>
                <w:lang w:val="uk-UA" w:eastAsia="zh-CN"/>
              </w:rPr>
              <w:t xml:space="preserve"> та о</w:t>
            </w:r>
            <w:r w:rsidRPr="00B000AE">
              <w:rPr>
                <w:lang w:val="uk-UA" w:eastAsia="zh-CN"/>
              </w:rPr>
              <w:t>д. виміру</w:t>
            </w:r>
          </w:p>
        </w:tc>
        <w:tc>
          <w:tcPr>
            <w:tcW w:w="1703"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без ПДВ грн.</w:t>
            </w: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suppressLineNumbers/>
              <w:suppressAutoHyphens/>
              <w:spacing w:line="276" w:lineRule="auto"/>
              <w:jc w:val="center"/>
              <w:rPr>
                <w:lang w:val="uk-UA" w:eastAsia="zh-CN"/>
              </w:rPr>
            </w:pPr>
            <w:r w:rsidRPr="00B000AE">
              <w:rPr>
                <w:lang w:val="uk-UA" w:eastAsia="zh-CN"/>
              </w:rPr>
              <w:t>Ціна за одиницю, з ПДВ грн.</w:t>
            </w:r>
          </w:p>
        </w:tc>
        <w:tc>
          <w:tcPr>
            <w:tcW w:w="1835" w:type="dxa"/>
            <w:tcBorders>
              <w:top w:val="single" w:sz="2" w:space="0" w:color="000000"/>
              <w:left w:val="single" w:sz="2" w:space="0" w:color="000000"/>
              <w:bottom w:val="single" w:sz="2" w:space="0" w:color="000000"/>
              <w:right w:val="single" w:sz="2" w:space="0" w:color="000000"/>
            </w:tcBorders>
            <w:hideMark/>
          </w:tcPr>
          <w:p w:rsidR="00B000AE" w:rsidRPr="00B000AE" w:rsidRDefault="00BF774F" w:rsidP="00B000AE">
            <w:pPr>
              <w:suppressLineNumbers/>
              <w:suppressAutoHyphens/>
              <w:spacing w:line="276" w:lineRule="auto"/>
              <w:jc w:val="center"/>
              <w:rPr>
                <w:lang w:val="uk-UA" w:eastAsia="zh-CN"/>
              </w:rPr>
            </w:pPr>
            <w:r>
              <w:rPr>
                <w:lang w:val="uk-UA" w:eastAsia="zh-CN"/>
              </w:rPr>
              <w:t xml:space="preserve">Загальна сума, </w:t>
            </w:r>
            <w:r w:rsidR="00B000AE" w:rsidRPr="00B000AE">
              <w:rPr>
                <w:lang w:val="uk-UA" w:eastAsia="zh-CN"/>
              </w:rPr>
              <w:t>з ПДВ грн.</w:t>
            </w:r>
          </w:p>
        </w:tc>
      </w:tr>
      <w:tr w:rsidR="00B000AE" w:rsidRPr="00B000AE" w:rsidTr="00B000AE">
        <w:tc>
          <w:tcPr>
            <w:tcW w:w="483" w:type="dxa"/>
            <w:tcBorders>
              <w:top w:val="single" w:sz="2" w:space="0" w:color="000000"/>
              <w:left w:val="single" w:sz="2" w:space="0" w:color="000000"/>
              <w:bottom w:val="single" w:sz="2" w:space="0" w:color="000000"/>
              <w:right w:val="nil"/>
            </w:tcBorders>
          </w:tcPr>
          <w:p w:rsidR="00B000AE" w:rsidRPr="00B000AE" w:rsidRDefault="00B000AE"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000AE" w:rsidRPr="00B000AE" w:rsidRDefault="00B000AE"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F774F" w:rsidRPr="00B000AE" w:rsidTr="00B000AE">
        <w:tc>
          <w:tcPr>
            <w:tcW w:w="483" w:type="dxa"/>
            <w:tcBorders>
              <w:top w:val="single" w:sz="2" w:space="0" w:color="000000"/>
              <w:left w:val="single" w:sz="2" w:space="0" w:color="000000"/>
              <w:bottom w:val="single" w:sz="2" w:space="0" w:color="000000"/>
              <w:right w:val="nil"/>
            </w:tcBorders>
          </w:tcPr>
          <w:p w:rsidR="00BF774F" w:rsidRPr="00B000AE" w:rsidRDefault="00BF774F" w:rsidP="00B000AE">
            <w:pPr>
              <w:suppressLineNumbers/>
              <w:suppressAutoHyphens/>
              <w:spacing w:line="276" w:lineRule="auto"/>
              <w:jc w:val="center"/>
              <w:rPr>
                <w:lang w:val="uk-UA" w:eastAsia="zh-CN"/>
              </w:rPr>
            </w:pPr>
          </w:p>
        </w:tc>
        <w:tc>
          <w:tcPr>
            <w:tcW w:w="2551"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rPr>
                <w:color w:val="000000"/>
                <w:lang w:val="uk-UA" w:eastAsia="en-US"/>
              </w:rPr>
            </w:pPr>
          </w:p>
        </w:tc>
        <w:tc>
          <w:tcPr>
            <w:tcW w:w="155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3"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c>
          <w:tcPr>
            <w:tcW w:w="1709" w:type="dxa"/>
            <w:tcBorders>
              <w:top w:val="single" w:sz="2" w:space="0" w:color="000000"/>
              <w:left w:val="single" w:sz="2" w:space="0" w:color="000000"/>
              <w:bottom w:val="single" w:sz="2" w:space="0" w:color="000000"/>
              <w:right w:val="nil"/>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eastAsia="en-US"/>
              </w:rPr>
            </w:pPr>
          </w:p>
        </w:tc>
        <w:tc>
          <w:tcPr>
            <w:tcW w:w="1835" w:type="dxa"/>
            <w:tcBorders>
              <w:top w:val="single" w:sz="2" w:space="0" w:color="000000"/>
              <w:left w:val="single" w:sz="2" w:space="0" w:color="000000"/>
              <w:bottom w:val="single" w:sz="2" w:space="0" w:color="000000"/>
              <w:right w:val="single" w:sz="2" w:space="0" w:color="000000"/>
            </w:tcBorders>
            <w:vAlign w:val="center"/>
          </w:tcPr>
          <w:p w:rsidR="00BF774F" w:rsidRPr="00B000AE" w:rsidRDefault="00BF774F" w:rsidP="00B000AE">
            <w:pPr>
              <w:widowControl w:val="0"/>
              <w:autoSpaceDE w:val="0"/>
              <w:autoSpaceDN w:val="0"/>
              <w:adjustRightInd w:val="0"/>
              <w:spacing w:before="29" w:line="218" w:lineRule="exact"/>
              <w:ind w:left="15"/>
              <w:jc w:val="center"/>
              <w:rPr>
                <w:color w:val="000000"/>
                <w:lang w:val="uk-UA"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В</w:t>
            </w:r>
            <w:r w:rsidRPr="00B000AE">
              <w:rPr>
                <w:b/>
                <w:bCs/>
                <w:iCs/>
                <w:color w:val="000000"/>
                <w:lang w:val="uk-UA" w:eastAsia="en-US"/>
              </w:rPr>
              <w:t>сього</w:t>
            </w:r>
            <w:r w:rsidRPr="00B000AE">
              <w:rPr>
                <w:b/>
                <w:bCs/>
                <w:iCs/>
                <w:color w:val="000000"/>
                <w:lang w:eastAsia="en-US"/>
              </w:rPr>
              <w:t>:</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2" w:space="0" w:color="000000"/>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F774F">
            <w:pPr>
              <w:widowControl w:val="0"/>
              <w:autoSpaceDE w:val="0"/>
              <w:autoSpaceDN w:val="0"/>
              <w:adjustRightInd w:val="0"/>
              <w:spacing w:before="29" w:line="199" w:lineRule="exact"/>
              <w:ind w:left="15"/>
              <w:jc w:val="right"/>
              <w:rPr>
                <w:b/>
                <w:bCs/>
                <w:iCs/>
                <w:color w:val="000000"/>
                <w:lang w:eastAsia="en-US"/>
              </w:rPr>
            </w:pPr>
            <w:r w:rsidRPr="00B000AE">
              <w:rPr>
                <w:b/>
                <w:bCs/>
                <w:iCs/>
                <w:color w:val="000000"/>
                <w:lang w:eastAsia="en-US"/>
              </w:rPr>
              <w:t>ПДВ %:</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r w:rsidR="00B000AE" w:rsidRPr="00B000AE" w:rsidTr="00BF774F">
        <w:tc>
          <w:tcPr>
            <w:tcW w:w="6296" w:type="dxa"/>
            <w:gridSpan w:val="4"/>
            <w:tcBorders>
              <w:top w:val="single" w:sz="2" w:space="0" w:color="000000"/>
              <w:left w:val="single" w:sz="2" w:space="0" w:color="000000"/>
              <w:bottom w:val="single" w:sz="4" w:space="0" w:color="auto"/>
              <w:right w:val="nil"/>
            </w:tcBorders>
          </w:tcPr>
          <w:p w:rsidR="00B000AE" w:rsidRPr="00B000AE" w:rsidRDefault="00B000AE" w:rsidP="00B000AE">
            <w:pPr>
              <w:widowControl w:val="0"/>
              <w:autoSpaceDE w:val="0"/>
              <w:autoSpaceDN w:val="0"/>
              <w:adjustRightInd w:val="0"/>
              <w:spacing w:before="29" w:line="218" w:lineRule="exact"/>
              <w:ind w:left="15"/>
              <w:jc w:val="center"/>
              <w:rPr>
                <w:color w:val="000000"/>
                <w:lang w:eastAsia="en-US"/>
              </w:rPr>
            </w:pPr>
          </w:p>
        </w:tc>
        <w:tc>
          <w:tcPr>
            <w:tcW w:w="1709" w:type="dxa"/>
            <w:tcBorders>
              <w:top w:val="single" w:sz="2" w:space="0" w:color="000000"/>
              <w:left w:val="single" w:sz="2" w:space="0" w:color="000000"/>
              <w:bottom w:val="single" w:sz="2" w:space="0" w:color="000000"/>
              <w:right w:val="nil"/>
            </w:tcBorders>
            <w:hideMark/>
          </w:tcPr>
          <w:p w:rsidR="00B000AE" w:rsidRPr="00B000AE" w:rsidRDefault="00B000AE" w:rsidP="00B000AE">
            <w:pPr>
              <w:widowControl w:val="0"/>
              <w:autoSpaceDE w:val="0"/>
              <w:autoSpaceDN w:val="0"/>
              <w:adjustRightInd w:val="0"/>
              <w:spacing w:before="29" w:line="199" w:lineRule="exact"/>
              <w:ind w:left="15"/>
              <w:rPr>
                <w:b/>
                <w:bCs/>
                <w:iCs/>
                <w:color w:val="000000"/>
                <w:lang w:eastAsia="en-US"/>
              </w:rPr>
            </w:pPr>
            <w:r w:rsidRPr="00B000AE">
              <w:rPr>
                <w:b/>
                <w:bCs/>
                <w:iCs/>
                <w:color w:val="000000"/>
                <w:lang w:eastAsia="en-US"/>
              </w:rPr>
              <w:t>В</w:t>
            </w:r>
            <w:r w:rsidRPr="00B000AE">
              <w:rPr>
                <w:b/>
                <w:bCs/>
                <w:iCs/>
                <w:color w:val="000000"/>
                <w:lang w:val="uk-UA" w:eastAsia="en-US"/>
              </w:rPr>
              <w:t xml:space="preserve">сього з </w:t>
            </w:r>
            <w:r w:rsidRPr="00B000AE">
              <w:rPr>
                <w:b/>
                <w:bCs/>
                <w:iCs/>
                <w:color w:val="000000"/>
                <w:lang w:eastAsia="en-US"/>
              </w:rPr>
              <w:t>ПДВ:</w:t>
            </w:r>
          </w:p>
        </w:tc>
        <w:tc>
          <w:tcPr>
            <w:tcW w:w="1835" w:type="dxa"/>
            <w:tcBorders>
              <w:top w:val="single" w:sz="2" w:space="0" w:color="000000"/>
              <w:left w:val="single" w:sz="2" w:space="0" w:color="000000"/>
              <w:bottom w:val="single" w:sz="2" w:space="0" w:color="000000"/>
              <w:right w:val="single" w:sz="2" w:space="0" w:color="000000"/>
            </w:tcBorders>
          </w:tcPr>
          <w:p w:rsidR="00B000AE" w:rsidRPr="00B000AE" w:rsidRDefault="00B000AE" w:rsidP="00B000AE">
            <w:pPr>
              <w:widowControl w:val="0"/>
              <w:autoSpaceDE w:val="0"/>
              <w:autoSpaceDN w:val="0"/>
              <w:adjustRightInd w:val="0"/>
              <w:spacing w:before="29" w:line="218" w:lineRule="exact"/>
              <w:ind w:left="15"/>
              <w:jc w:val="right"/>
              <w:rPr>
                <w:b/>
                <w:bCs/>
                <w:iCs/>
                <w:color w:val="000000"/>
                <w:lang w:eastAsia="en-US"/>
              </w:rPr>
            </w:pPr>
          </w:p>
        </w:tc>
      </w:tr>
    </w:tbl>
    <w:p w:rsidR="00706202" w:rsidRPr="00BF774F" w:rsidRDefault="00BF774F" w:rsidP="00706202">
      <w:pPr>
        <w:rPr>
          <w:b/>
          <w:sz w:val="26"/>
          <w:szCs w:val="26"/>
          <w:lang w:val="uk-UA"/>
        </w:rPr>
      </w:pPr>
      <w:r>
        <w:rPr>
          <w:b/>
          <w:sz w:val="26"/>
          <w:szCs w:val="26"/>
          <w:lang w:val="uk-UA"/>
        </w:rPr>
        <w:t xml:space="preserve"> </w:t>
      </w:r>
    </w:p>
    <w:p w:rsidR="00BF774F" w:rsidRPr="00810EDA" w:rsidRDefault="00810EDA" w:rsidP="00810EDA">
      <w:pPr>
        <w:pStyle w:val="a8"/>
        <w:ind w:firstLine="540"/>
        <w:jc w:val="center"/>
        <w:rPr>
          <w:b/>
          <w:noProof/>
          <w:sz w:val="24"/>
          <w:szCs w:val="24"/>
          <w:lang w:val="uk-UA"/>
        </w:rPr>
      </w:pPr>
      <w:r w:rsidRPr="00810EDA">
        <w:rPr>
          <w:b/>
          <w:noProof/>
          <w:sz w:val="24"/>
          <w:szCs w:val="24"/>
          <w:lang w:val="uk-UA"/>
        </w:rPr>
        <w:t>ПІДПИСИ СТОРІН</w:t>
      </w:r>
    </w:p>
    <w:p w:rsidR="00706202" w:rsidRPr="00271DB4" w:rsidRDefault="00706202" w:rsidP="00706202">
      <w:pPr>
        <w:rPr>
          <w:b/>
          <w:sz w:val="26"/>
          <w:szCs w:val="26"/>
        </w:rPr>
      </w:pPr>
    </w:p>
    <w:tbl>
      <w:tblPr>
        <w:tblW w:w="0" w:type="auto"/>
        <w:tblLayout w:type="fixed"/>
        <w:tblLook w:val="0000" w:firstRow="0" w:lastRow="0" w:firstColumn="0" w:lastColumn="0" w:noHBand="0" w:noVBand="0"/>
      </w:tblPr>
      <w:tblGrid>
        <w:gridCol w:w="4780"/>
        <w:gridCol w:w="439"/>
        <w:gridCol w:w="4429"/>
      </w:tblGrid>
      <w:tr w:rsidR="00706202" w:rsidRPr="00271DB4" w:rsidTr="005F55D8">
        <w:trPr>
          <w:trHeight w:val="382"/>
        </w:trPr>
        <w:tc>
          <w:tcPr>
            <w:tcW w:w="4780" w:type="dxa"/>
            <w:shd w:val="clear" w:color="auto" w:fill="auto"/>
          </w:tcPr>
          <w:p w:rsidR="00706202" w:rsidRDefault="00706202" w:rsidP="005F55D8">
            <w:pPr>
              <w:ind w:left="-57" w:right="-57"/>
              <w:jc w:val="both"/>
              <w:rPr>
                <w:b/>
                <w:szCs w:val="28"/>
              </w:rPr>
            </w:pPr>
            <w:r>
              <w:rPr>
                <w:b/>
                <w:szCs w:val="28"/>
              </w:rPr>
              <w:t>ПОКУПЕЦЬ</w:t>
            </w:r>
            <w:r w:rsidRPr="00271DB4">
              <w:rPr>
                <w:b/>
                <w:szCs w:val="28"/>
              </w:rPr>
              <w:t>:</w:t>
            </w:r>
          </w:p>
          <w:p w:rsidR="00706202" w:rsidRPr="008A3F55" w:rsidRDefault="00706202" w:rsidP="005F55D8">
            <w:pPr>
              <w:ind w:left="-57" w:right="-57"/>
              <w:jc w:val="both"/>
              <w:rPr>
                <w:b/>
                <w:szCs w:val="28"/>
                <w:lang w:val="uk-UA"/>
              </w:rPr>
            </w:pPr>
            <w:r>
              <w:rPr>
                <w:b/>
                <w:szCs w:val="28"/>
              </w:rPr>
              <w:t>КНП «ЮМБЛ»</w:t>
            </w:r>
            <w:r w:rsidR="008A3F55">
              <w:rPr>
                <w:b/>
                <w:szCs w:val="28"/>
                <w:lang w:val="uk-UA"/>
              </w:rPr>
              <w:t xml:space="preserve"> </w:t>
            </w:r>
          </w:p>
          <w:p w:rsidR="00706202" w:rsidRDefault="00706202" w:rsidP="005F55D8">
            <w:pPr>
              <w:ind w:left="-57" w:right="-57"/>
              <w:jc w:val="both"/>
              <w:rPr>
                <w:lang w:val="uk-UA"/>
              </w:rPr>
            </w:pPr>
          </w:p>
          <w:p w:rsidR="00BF7C95" w:rsidRPr="00BF7C95" w:rsidRDefault="00BF7C95" w:rsidP="005F55D8">
            <w:pPr>
              <w:ind w:left="-57" w:right="-57"/>
              <w:jc w:val="both"/>
              <w:rPr>
                <w:lang w:val="uk-UA"/>
              </w:rPr>
            </w:pPr>
          </w:p>
          <w:p w:rsidR="00190DB0" w:rsidRDefault="00190DB0" w:rsidP="00190DB0">
            <w:pPr>
              <w:ind w:left="-57" w:right="-57"/>
              <w:jc w:val="both"/>
            </w:pPr>
            <w:r>
              <w:t>Директор</w:t>
            </w:r>
            <w:r>
              <w:rPr>
                <w:lang w:val="uk-UA"/>
              </w:rPr>
              <w:t xml:space="preserve"> </w:t>
            </w:r>
            <w:r>
              <w:t>_______________С.І. Лупов</w:t>
            </w:r>
          </w:p>
          <w:p w:rsidR="00706202" w:rsidRDefault="00190DB0" w:rsidP="00190DB0">
            <w:pPr>
              <w:ind w:left="-57" w:right="-57"/>
              <w:jc w:val="both"/>
            </w:pPr>
            <w:r>
              <w:t xml:space="preserve">                                МП</w:t>
            </w:r>
          </w:p>
          <w:p w:rsidR="00706202" w:rsidRPr="003B5593" w:rsidRDefault="00706202" w:rsidP="005F55D8">
            <w:pPr>
              <w:ind w:left="-57" w:right="-57"/>
              <w:jc w:val="both"/>
            </w:pPr>
          </w:p>
          <w:p w:rsidR="00706202" w:rsidRPr="00B06C10" w:rsidRDefault="00706202" w:rsidP="005F55D8">
            <w:pPr>
              <w:ind w:left="-57" w:right="-57"/>
              <w:jc w:val="both"/>
            </w:pPr>
          </w:p>
          <w:p w:rsidR="00706202" w:rsidRPr="00271DB4" w:rsidRDefault="00706202" w:rsidP="005F55D8">
            <w:pPr>
              <w:ind w:left="-57" w:right="-57"/>
              <w:jc w:val="both"/>
              <w:rPr>
                <w:b/>
                <w:szCs w:val="28"/>
              </w:rPr>
            </w:pPr>
          </w:p>
        </w:tc>
        <w:tc>
          <w:tcPr>
            <w:tcW w:w="439" w:type="dxa"/>
            <w:shd w:val="clear" w:color="auto" w:fill="auto"/>
          </w:tcPr>
          <w:p w:rsidR="00706202" w:rsidRPr="00BF774F" w:rsidRDefault="00BF774F" w:rsidP="005F55D8">
            <w:pPr>
              <w:snapToGrid w:val="0"/>
              <w:ind w:left="-57" w:right="-57"/>
              <w:jc w:val="center"/>
              <w:rPr>
                <w:b/>
                <w:szCs w:val="28"/>
                <w:lang w:val="uk-UA"/>
              </w:rPr>
            </w:pPr>
            <w:r>
              <w:rPr>
                <w:b/>
                <w:szCs w:val="28"/>
                <w:lang w:val="uk-UA"/>
              </w:rPr>
              <w:t xml:space="preserve">    </w:t>
            </w:r>
          </w:p>
        </w:tc>
        <w:tc>
          <w:tcPr>
            <w:tcW w:w="4429" w:type="dxa"/>
            <w:shd w:val="clear" w:color="auto" w:fill="auto"/>
          </w:tcPr>
          <w:p w:rsidR="00706202" w:rsidRPr="00271DB4" w:rsidRDefault="00706202" w:rsidP="007358DD">
            <w:pPr>
              <w:ind w:left="-57" w:right="-57"/>
            </w:pPr>
            <w:r w:rsidRPr="00271DB4">
              <w:rPr>
                <w:b/>
                <w:szCs w:val="28"/>
              </w:rPr>
              <w:t>П</w:t>
            </w:r>
            <w:r w:rsidR="007358DD">
              <w:rPr>
                <w:b/>
                <w:szCs w:val="28"/>
                <w:lang w:val="uk-UA"/>
              </w:rPr>
              <w:t>ОСТАЧАЛЬНИК</w:t>
            </w:r>
            <w:r w:rsidRPr="00271DB4">
              <w:rPr>
                <w:b/>
                <w:szCs w:val="28"/>
              </w:rPr>
              <w:t>:</w:t>
            </w:r>
          </w:p>
        </w:tc>
      </w:tr>
    </w:tbl>
    <w:p w:rsidR="00706202" w:rsidRDefault="00706202" w:rsidP="00706202"/>
    <w:p w:rsidR="00C27270" w:rsidRPr="006A277D" w:rsidRDefault="00C27270" w:rsidP="00C27270">
      <w:pPr>
        <w:jc w:val="both"/>
        <w:rPr>
          <w:lang w:val="uk-UA"/>
        </w:rPr>
      </w:pPr>
      <w:r w:rsidRPr="006A277D">
        <w:rPr>
          <w:lang w:val="uk-UA"/>
        </w:rPr>
        <w:t>.</w:t>
      </w:r>
    </w:p>
    <w:sectPr w:rsidR="00C27270" w:rsidRPr="006A277D" w:rsidSect="007358DD">
      <w:pgSz w:w="11906" w:h="16838"/>
      <w:pgMar w:top="567" w:right="1133"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0F"/>
    <w:multiLevelType w:val="hybridMultilevel"/>
    <w:tmpl w:val="357AF3E2"/>
    <w:lvl w:ilvl="0" w:tplc="BB18FB4C">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2885935"/>
    <w:multiLevelType w:val="multilevel"/>
    <w:tmpl w:val="B1407B12"/>
    <w:lvl w:ilvl="0">
      <w:start w:val="1"/>
      <w:numFmt w:val="decimal"/>
      <w:lvlText w:val="%1."/>
      <w:lvlJc w:val="left"/>
      <w:pPr>
        <w:tabs>
          <w:tab w:val="num" w:pos="1068"/>
        </w:tabs>
        <w:ind w:left="1068" w:hanging="360"/>
      </w:pPr>
    </w:lvl>
    <w:lvl w:ilvl="1">
      <w:start w:val="1"/>
      <w:numFmt w:val="decimal"/>
      <w:isLgl/>
      <w:lvlText w:val="%1.%2."/>
      <w:lvlJc w:val="left"/>
      <w:pPr>
        <w:tabs>
          <w:tab w:val="num" w:pos="562"/>
        </w:tabs>
        <w:ind w:left="562" w:hanging="420"/>
      </w:pPr>
      <w:rPr>
        <w:b w:val="0"/>
        <w:i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0D437876"/>
    <w:multiLevelType w:val="multilevel"/>
    <w:tmpl w:val="3CF043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89E3989"/>
    <w:multiLevelType w:val="multilevel"/>
    <w:tmpl w:val="18E68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A76BC0"/>
    <w:multiLevelType w:val="hybridMultilevel"/>
    <w:tmpl w:val="E1FA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DE54BE"/>
    <w:multiLevelType w:val="hybridMultilevel"/>
    <w:tmpl w:val="C472F790"/>
    <w:lvl w:ilvl="0" w:tplc="3FE6DAF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530814F2"/>
    <w:multiLevelType w:val="multilevel"/>
    <w:tmpl w:val="573AAC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6C124B"/>
    <w:multiLevelType w:val="multilevel"/>
    <w:tmpl w:val="F7B43B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866D8F"/>
    <w:multiLevelType w:val="hybridMultilevel"/>
    <w:tmpl w:val="2792985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70"/>
    <w:rsid w:val="00003D6E"/>
    <w:rsid w:val="00011F1B"/>
    <w:rsid w:val="00013F3A"/>
    <w:rsid w:val="000140FC"/>
    <w:rsid w:val="00017AC8"/>
    <w:rsid w:val="00017F1B"/>
    <w:rsid w:val="000211E4"/>
    <w:rsid w:val="0003002D"/>
    <w:rsid w:val="00032758"/>
    <w:rsid w:val="00042E80"/>
    <w:rsid w:val="00045CCC"/>
    <w:rsid w:val="00046977"/>
    <w:rsid w:val="00046D91"/>
    <w:rsid w:val="000509C7"/>
    <w:rsid w:val="0005189C"/>
    <w:rsid w:val="000525EC"/>
    <w:rsid w:val="00062E0A"/>
    <w:rsid w:val="00063A17"/>
    <w:rsid w:val="0007249A"/>
    <w:rsid w:val="00073B22"/>
    <w:rsid w:val="000748BB"/>
    <w:rsid w:val="00074914"/>
    <w:rsid w:val="00074DF3"/>
    <w:rsid w:val="00083806"/>
    <w:rsid w:val="00083844"/>
    <w:rsid w:val="000843AF"/>
    <w:rsid w:val="000900B9"/>
    <w:rsid w:val="0009257C"/>
    <w:rsid w:val="000934F9"/>
    <w:rsid w:val="00093BF4"/>
    <w:rsid w:val="0009471C"/>
    <w:rsid w:val="000A6182"/>
    <w:rsid w:val="000B1FB5"/>
    <w:rsid w:val="000B7F73"/>
    <w:rsid w:val="000C3B00"/>
    <w:rsid w:val="000C55F1"/>
    <w:rsid w:val="000C5ECC"/>
    <w:rsid w:val="000D1B7A"/>
    <w:rsid w:val="000E143E"/>
    <w:rsid w:val="000E2205"/>
    <w:rsid w:val="000F4068"/>
    <w:rsid w:val="000F776E"/>
    <w:rsid w:val="00100D0D"/>
    <w:rsid w:val="00101015"/>
    <w:rsid w:val="0010444A"/>
    <w:rsid w:val="001074AC"/>
    <w:rsid w:val="00107D26"/>
    <w:rsid w:val="001111E3"/>
    <w:rsid w:val="001168A5"/>
    <w:rsid w:val="00120AA0"/>
    <w:rsid w:val="001229EC"/>
    <w:rsid w:val="00123B52"/>
    <w:rsid w:val="00126C46"/>
    <w:rsid w:val="001306CB"/>
    <w:rsid w:val="001408BF"/>
    <w:rsid w:val="00140DBC"/>
    <w:rsid w:val="001458B4"/>
    <w:rsid w:val="00146D23"/>
    <w:rsid w:val="00147ED5"/>
    <w:rsid w:val="0015319F"/>
    <w:rsid w:val="0017056B"/>
    <w:rsid w:val="001718F8"/>
    <w:rsid w:val="00176309"/>
    <w:rsid w:val="00181A2A"/>
    <w:rsid w:val="00183CA0"/>
    <w:rsid w:val="00187817"/>
    <w:rsid w:val="00190D35"/>
    <w:rsid w:val="00190DB0"/>
    <w:rsid w:val="00192159"/>
    <w:rsid w:val="00194033"/>
    <w:rsid w:val="00197685"/>
    <w:rsid w:val="00197821"/>
    <w:rsid w:val="001A16EA"/>
    <w:rsid w:val="001A609D"/>
    <w:rsid w:val="001C3A55"/>
    <w:rsid w:val="001C3ADD"/>
    <w:rsid w:val="001C77FF"/>
    <w:rsid w:val="001D3098"/>
    <w:rsid w:val="001D66B1"/>
    <w:rsid w:val="001E3394"/>
    <w:rsid w:val="001E48F3"/>
    <w:rsid w:val="001E51BB"/>
    <w:rsid w:val="001E6A04"/>
    <w:rsid w:val="001F1A5A"/>
    <w:rsid w:val="001F48C4"/>
    <w:rsid w:val="0020067C"/>
    <w:rsid w:val="002102F5"/>
    <w:rsid w:val="00210B1A"/>
    <w:rsid w:val="00220403"/>
    <w:rsid w:val="0022060C"/>
    <w:rsid w:val="00220B01"/>
    <w:rsid w:val="002252A4"/>
    <w:rsid w:val="00226813"/>
    <w:rsid w:val="00230D3B"/>
    <w:rsid w:val="00235917"/>
    <w:rsid w:val="00242B64"/>
    <w:rsid w:val="002454AC"/>
    <w:rsid w:val="00256947"/>
    <w:rsid w:val="00260E54"/>
    <w:rsid w:val="002633CC"/>
    <w:rsid w:val="002641A4"/>
    <w:rsid w:val="00271BAD"/>
    <w:rsid w:val="00272428"/>
    <w:rsid w:val="002762D6"/>
    <w:rsid w:val="002818DB"/>
    <w:rsid w:val="00281BF8"/>
    <w:rsid w:val="00281DC1"/>
    <w:rsid w:val="00282072"/>
    <w:rsid w:val="00287E32"/>
    <w:rsid w:val="00291004"/>
    <w:rsid w:val="00296C18"/>
    <w:rsid w:val="002A6A6B"/>
    <w:rsid w:val="002B1DE8"/>
    <w:rsid w:val="002B5D4C"/>
    <w:rsid w:val="002C0B9F"/>
    <w:rsid w:val="002C3E3F"/>
    <w:rsid w:val="002D2B56"/>
    <w:rsid w:val="002D35D3"/>
    <w:rsid w:val="002D6E8E"/>
    <w:rsid w:val="002E0BF5"/>
    <w:rsid w:val="002E52B4"/>
    <w:rsid w:val="002E57FB"/>
    <w:rsid w:val="002E5A6F"/>
    <w:rsid w:val="002E5DCB"/>
    <w:rsid w:val="002F79C4"/>
    <w:rsid w:val="0030662C"/>
    <w:rsid w:val="00310034"/>
    <w:rsid w:val="00313CA6"/>
    <w:rsid w:val="00314676"/>
    <w:rsid w:val="003175A9"/>
    <w:rsid w:val="0031778C"/>
    <w:rsid w:val="00321378"/>
    <w:rsid w:val="0032407E"/>
    <w:rsid w:val="00327349"/>
    <w:rsid w:val="00333D5A"/>
    <w:rsid w:val="003345F8"/>
    <w:rsid w:val="003362D5"/>
    <w:rsid w:val="00337F67"/>
    <w:rsid w:val="0034176A"/>
    <w:rsid w:val="00342EEB"/>
    <w:rsid w:val="00352323"/>
    <w:rsid w:val="00355378"/>
    <w:rsid w:val="00356A51"/>
    <w:rsid w:val="0036364A"/>
    <w:rsid w:val="00363B4C"/>
    <w:rsid w:val="00365C8B"/>
    <w:rsid w:val="00366CC6"/>
    <w:rsid w:val="0036770B"/>
    <w:rsid w:val="00367AF2"/>
    <w:rsid w:val="003836D7"/>
    <w:rsid w:val="00383C9C"/>
    <w:rsid w:val="0038571A"/>
    <w:rsid w:val="00391FDB"/>
    <w:rsid w:val="00392C4A"/>
    <w:rsid w:val="0039324C"/>
    <w:rsid w:val="003B2062"/>
    <w:rsid w:val="003B21F4"/>
    <w:rsid w:val="003B2A10"/>
    <w:rsid w:val="003B7CB4"/>
    <w:rsid w:val="003C3929"/>
    <w:rsid w:val="003C793D"/>
    <w:rsid w:val="003D3198"/>
    <w:rsid w:val="003D3D30"/>
    <w:rsid w:val="003D4953"/>
    <w:rsid w:val="003D4CB7"/>
    <w:rsid w:val="003D4F95"/>
    <w:rsid w:val="003D52E0"/>
    <w:rsid w:val="003D6594"/>
    <w:rsid w:val="003D7EF4"/>
    <w:rsid w:val="003E0350"/>
    <w:rsid w:val="003F3C99"/>
    <w:rsid w:val="003F6EA0"/>
    <w:rsid w:val="00403E87"/>
    <w:rsid w:val="00414941"/>
    <w:rsid w:val="00416A4D"/>
    <w:rsid w:val="00416ED9"/>
    <w:rsid w:val="00421FD1"/>
    <w:rsid w:val="00423015"/>
    <w:rsid w:val="00423F88"/>
    <w:rsid w:val="004240E6"/>
    <w:rsid w:val="0042486A"/>
    <w:rsid w:val="0043144A"/>
    <w:rsid w:val="0043459E"/>
    <w:rsid w:val="0043539D"/>
    <w:rsid w:val="00446136"/>
    <w:rsid w:val="00453F85"/>
    <w:rsid w:val="004547F2"/>
    <w:rsid w:val="00455AE2"/>
    <w:rsid w:val="00463770"/>
    <w:rsid w:val="004642DD"/>
    <w:rsid w:val="00464FFF"/>
    <w:rsid w:val="00472196"/>
    <w:rsid w:val="004735E8"/>
    <w:rsid w:val="00475D8E"/>
    <w:rsid w:val="00482DFC"/>
    <w:rsid w:val="00487B50"/>
    <w:rsid w:val="00487EFF"/>
    <w:rsid w:val="00490FA7"/>
    <w:rsid w:val="00491EAC"/>
    <w:rsid w:val="004920A1"/>
    <w:rsid w:val="004A439D"/>
    <w:rsid w:val="004B128A"/>
    <w:rsid w:val="004B13A5"/>
    <w:rsid w:val="004B21EE"/>
    <w:rsid w:val="004C03FA"/>
    <w:rsid w:val="004C503F"/>
    <w:rsid w:val="004C6461"/>
    <w:rsid w:val="004C7302"/>
    <w:rsid w:val="004E20A4"/>
    <w:rsid w:val="004F2EDF"/>
    <w:rsid w:val="004F3899"/>
    <w:rsid w:val="004F6611"/>
    <w:rsid w:val="004F729A"/>
    <w:rsid w:val="00500F14"/>
    <w:rsid w:val="00503955"/>
    <w:rsid w:val="00506C2A"/>
    <w:rsid w:val="0051066B"/>
    <w:rsid w:val="00510FDD"/>
    <w:rsid w:val="00513CE4"/>
    <w:rsid w:val="00520523"/>
    <w:rsid w:val="00521E7C"/>
    <w:rsid w:val="00523654"/>
    <w:rsid w:val="00525FA9"/>
    <w:rsid w:val="00531EBA"/>
    <w:rsid w:val="00535982"/>
    <w:rsid w:val="00536861"/>
    <w:rsid w:val="00536C72"/>
    <w:rsid w:val="005437EB"/>
    <w:rsid w:val="00545432"/>
    <w:rsid w:val="005474E4"/>
    <w:rsid w:val="00550A74"/>
    <w:rsid w:val="005512B3"/>
    <w:rsid w:val="005676D1"/>
    <w:rsid w:val="005702DD"/>
    <w:rsid w:val="0057164B"/>
    <w:rsid w:val="005729DC"/>
    <w:rsid w:val="005740B0"/>
    <w:rsid w:val="0057550C"/>
    <w:rsid w:val="0058402D"/>
    <w:rsid w:val="00586506"/>
    <w:rsid w:val="00586641"/>
    <w:rsid w:val="00586AF3"/>
    <w:rsid w:val="00591828"/>
    <w:rsid w:val="005A0C8F"/>
    <w:rsid w:val="005A10D0"/>
    <w:rsid w:val="005A444C"/>
    <w:rsid w:val="005B1144"/>
    <w:rsid w:val="005B32DB"/>
    <w:rsid w:val="005B3E0D"/>
    <w:rsid w:val="005B4494"/>
    <w:rsid w:val="005C1B17"/>
    <w:rsid w:val="005C3F82"/>
    <w:rsid w:val="005C5068"/>
    <w:rsid w:val="005D46AD"/>
    <w:rsid w:val="005E112C"/>
    <w:rsid w:val="005E2527"/>
    <w:rsid w:val="005E7B8C"/>
    <w:rsid w:val="005E7E62"/>
    <w:rsid w:val="005F236F"/>
    <w:rsid w:val="005F7760"/>
    <w:rsid w:val="005F7AC8"/>
    <w:rsid w:val="0060117F"/>
    <w:rsid w:val="00604811"/>
    <w:rsid w:val="00620C45"/>
    <w:rsid w:val="00621ADD"/>
    <w:rsid w:val="006233E6"/>
    <w:rsid w:val="00624690"/>
    <w:rsid w:val="006274E3"/>
    <w:rsid w:val="00630DCB"/>
    <w:rsid w:val="00632314"/>
    <w:rsid w:val="006360D7"/>
    <w:rsid w:val="006361ED"/>
    <w:rsid w:val="006368C5"/>
    <w:rsid w:val="006378DF"/>
    <w:rsid w:val="00640D35"/>
    <w:rsid w:val="006479A2"/>
    <w:rsid w:val="0065223E"/>
    <w:rsid w:val="00656666"/>
    <w:rsid w:val="00661674"/>
    <w:rsid w:val="00662DFB"/>
    <w:rsid w:val="00662F6E"/>
    <w:rsid w:val="00662FEA"/>
    <w:rsid w:val="0067206F"/>
    <w:rsid w:val="0067739E"/>
    <w:rsid w:val="006830FE"/>
    <w:rsid w:val="00686346"/>
    <w:rsid w:val="00692115"/>
    <w:rsid w:val="006A20DF"/>
    <w:rsid w:val="006A277D"/>
    <w:rsid w:val="006A3237"/>
    <w:rsid w:val="006A423A"/>
    <w:rsid w:val="006B0CE9"/>
    <w:rsid w:val="006B1DF3"/>
    <w:rsid w:val="006C53A2"/>
    <w:rsid w:val="006C6EC0"/>
    <w:rsid w:val="006D70BD"/>
    <w:rsid w:val="006E061D"/>
    <w:rsid w:val="006E0774"/>
    <w:rsid w:val="006F205B"/>
    <w:rsid w:val="006F48E3"/>
    <w:rsid w:val="006F6A71"/>
    <w:rsid w:val="006F70C4"/>
    <w:rsid w:val="0070273F"/>
    <w:rsid w:val="00702D25"/>
    <w:rsid w:val="00706202"/>
    <w:rsid w:val="00706FC7"/>
    <w:rsid w:val="0070748A"/>
    <w:rsid w:val="00711CF9"/>
    <w:rsid w:val="0072206B"/>
    <w:rsid w:val="0073211A"/>
    <w:rsid w:val="007349F8"/>
    <w:rsid w:val="00735756"/>
    <w:rsid w:val="007358DD"/>
    <w:rsid w:val="00735EA1"/>
    <w:rsid w:val="0073666B"/>
    <w:rsid w:val="00747145"/>
    <w:rsid w:val="0075260C"/>
    <w:rsid w:val="00767A6D"/>
    <w:rsid w:val="007756C2"/>
    <w:rsid w:val="00775896"/>
    <w:rsid w:val="00776301"/>
    <w:rsid w:val="007800E6"/>
    <w:rsid w:val="007827D4"/>
    <w:rsid w:val="0078483F"/>
    <w:rsid w:val="00785553"/>
    <w:rsid w:val="00787303"/>
    <w:rsid w:val="007A7162"/>
    <w:rsid w:val="007B10BD"/>
    <w:rsid w:val="007B4452"/>
    <w:rsid w:val="007C1812"/>
    <w:rsid w:val="007C5EC6"/>
    <w:rsid w:val="007C7D2F"/>
    <w:rsid w:val="007D201C"/>
    <w:rsid w:val="007D6CC3"/>
    <w:rsid w:val="007D73E2"/>
    <w:rsid w:val="007F0496"/>
    <w:rsid w:val="007F12A3"/>
    <w:rsid w:val="007F6101"/>
    <w:rsid w:val="00800FF8"/>
    <w:rsid w:val="00810398"/>
    <w:rsid w:val="00810EDA"/>
    <w:rsid w:val="008119B8"/>
    <w:rsid w:val="00814E22"/>
    <w:rsid w:val="00827FD1"/>
    <w:rsid w:val="00836E6E"/>
    <w:rsid w:val="00843284"/>
    <w:rsid w:val="008528B7"/>
    <w:rsid w:val="00853CF4"/>
    <w:rsid w:val="00853FEC"/>
    <w:rsid w:val="00862C40"/>
    <w:rsid w:val="00863A06"/>
    <w:rsid w:val="00885A64"/>
    <w:rsid w:val="00890655"/>
    <w:rsid w:val="008915C6"/>
    <w:rsid w:val="0089323E"/>
    <w:rsid w:val="008959A5"/>
    <w:rsid w:val="008A3F55"/>
    <w:rsid w:val="008A6992"/>
    <w:rsid w:val="008A6FB7"/>
    <w:rsid w:val="008B46D8"/>
    <w:rsid w:val="008B615A"/>
    <w:rsid w:val="008B76A8"/>
    <w:rsid w:val="008C06E0"/>
    <w:rsid w:val="008C0E1D"/>
    <w:rsid w:val="008C194A"/>
    <w:rsid w:val="008C58E5"/>
    <w:rsid w:val="008C7009"/>
    <w:rsid w:val="008D3F5D"/>
    <w:rsid w:val="008E14AC"/>
    <w:rsid w:val="008E207B"/>
    <w:rsid w:val="008E670F"/>
    <w:rsid w:val="008F0425"/>
    <w:rsid w:val="008F3668"/>
    <w:rsid w:val="00904A0D"/>
    <w:rsid w:val="00913135"/>
    <w:rsid w:val="00920099"/>
    <w:rsid w:val="00921482"/>
    <w:rsid w:val="00922425"/>
    <w:rsid w:val="00925845"/>
    <w:rsid w:val="00927A48"/>
    <w:rsid w:val="00931681"/>
    <w:rsid w:val="00932FD0"/>
    <w:rsid w:val="0093311E"/>
    <w:rsid w:val="00933208"/>
    <w:rsid w:val="00933359"/>
    <w:rsid w:val="00933876"/>
    <w:rsid w:val="00934820"/>
    <w:rsid w:val="00934D02"/>
    <w:rsid w:val="00934DCF"/>
    <w:rsid w:val="00942C24"/>
    <w:rsid w:val="009443FD"/>
    <w:rsid w:val="00945759"/>
    <w:rsid w:val="00950FD6"/>
    <w:rsid w:val="009516A4"/>
    <w:rsid w:val="009542A9"/>
    <w:rsid w:val="00957939"/>
    <w:rsid w:val="00961196"/>
    <w:rsid w:val="00963C97"/>
    <w:rsid w:val="00966243"/>
    <w:rsid w:val="0098057D"/>
    <w:rsid w:val="00982B5C"/>
    <w:rsid w:val="0098506F"/>
    <w:rsid w:val="00986E15"/>
    <w:rsid w:val="00987CFA"/>
    <w:rsid w:val="00994D8D"/>
    <w:rsid w:val="009A2381"/>
    <w:rsid w:val="009A3E8A"/>
    <w:rsid w:val="009A54A1"/>
    <w:rsid w:val="009A6854"/>
    <w:rsid w:val="009A70DE"/>
    <w:rsid w:val="009B5977"/>
    <w:rsid w:val="009C0445"/>
    <w:rsid w:val="009D0FF0"/>
    <w:rsid w:val="009D1233"/>
    <w:rsid w:val="009E0532"/>
    <w:rsid w:val="009E4BD0"/>
    <w:rsid w:val="009E6C11"/>
    <w:rsid w:val="009F6ECF"/>
    <w:rsid w:val="00A01867"/>
    <w:rsid w:val="00A01A05"/>
    <w:rsid w:val="00A02C95"/>
    <w:rsid w:val="00A04E6B"/>
    <w:rsid w:val="00A07AEE"/>
    <w:rsid w:val="00A14B75"/>
    <w:rsid w:val="00A2566B"/>
    <w:rsid w:val="00A315A3"/>
    <w:rsid w:val="00A32663"/>
    <w:rsid w:val="00A35C5E"/>
    <w:rsid w:val="00A40688"/>
    <w:rsid w:val="00A42617"/>
    <w:rsid w:val="00A473ED"/>
    <w:rsid w:val="00A47481"/>
    <w:rsid w:val="00A51952"/>
    <w:rsid w:val="00A545BF"/>
    <w:rsid w:val="00A5500C"/>
    <w:rsid w:val="00A55FFF"/>
    <w:rsid w:val="00A6359D"/>
    <w:rsid w:val="00A66169"/>
    <w:rsid w:val="00A72CFE"/>
    <w:rsid w:val="00A76143"/>
    <w:rsid w:val="00A807A3"/>
    <w:rsid w:val="00A810C8"/>
    <w:rsid w:val="00A854BA"/>
    <w:rsid w:val="00A90053"/>
    <w:rsid w:val="00A905F0"/>
    <w:rsid w:val="00A92829"/>
    <w:rsid w:val="00AA0ED0"/>
    <w:rsid w:val="00AA3C8D"/>
    <w:rsid w:val="00AA3D2C"/>
    <w:rsid w:val="00AC01EA"/>
    <w:rsid w:val="00AD7CA6"/>
    <w:rsid w:val="00AE2F4A"/>
    <w:rsid w:val="00AE39FE"/>
    <w:rsid w:val="00AE6D92"/>
    <w:rsid w:val="00AE718D"/>
    <w:rsid w:val="00AF06DA"/>
    <w:rsid w:val="00AF0E31"/>
    <w:rsid w:val="00AF1A5F"/>
    <w:rsid w:val="00AF3180"/>
    <w:rsid w:val="00AF5900"/>
    <w:rsid w:val="00B000AE"/>
    <w:rsid w:val="00B02824"/>
    <w:rsid w:val="00B02F5A"/>
    <w:rsid w:val="00B0547F"/>
    <w:rsid w:val="00B273EB"/>
    <w:rsid w:val="00B275E8"/>
    <w:rsid w:val="00B32BBF"/>
    <w:rsid w:val="00B405A1"/>
    <w:rsid w:val="00B40A26"/>
    <w:rsid w:val="00B522F1"/>
    <w:rsid w:val="00B56C39"/>
    <w:rsid w:val="00B659FF"/>
    <w:rsid w:val="00B66D71"/>
    <w:rsid w:val="00B708CC"/>
    <w:rsid w:val="00B80DC5"/>
    <w:rsid w:val="00B846A0"/>
    <w:rsid w:val="00B87DCC"/>
    <w:rsid w:val="00B9402C"/>
    <w:rsid w:val="00B945DE"/>
    <w:rsid w:val="00BA361E"/>
    <w:rsid w:val="00BA4AF5"/>
    <w:rsid w:val="00BA70D8"/>
    <w:rsid w:val="00BB165F"/>
    <w:rsid w:val="00BC0CEF"/>
    <w:rsid w:val="00BC23C3"/>
    <w:rsid w:val="00BC2930"/>
    <w:rsid w:val="00BC5E98"/>
    <w:rsid w:val="00BC7A3F"/>
    <w:rsid w:val="00BD1969"/>
    <w:rsid w:val="00BD4500"/>
    <w:rsid w:val="00BD658B"/>
    <w:rsid w:val="00BD7D03"/>
    <w:rsid w:val="00BE17FE"/>
    <w:rsid w:val="00BE248B"/>
    <w:rsid w:val="00BE3909"/>
    <w:rsid w:val="00BE4462"/>
    <w:rsid w:val="00BE7960"/>
    <w:rsid w:val="00BF04F1"/>
    <w:rsid w:val="00BF3254"/>
    <w:rsid w:val="00BF4879"/>
    <w:rsid w:val="00BF74FA"/>
    <w:rsid w:val="00BF774F"/>
    <w:rsid w:val="00BF781B"/>
    <w:rsid w:val="00BF7C95"/>
    <w:rsid w:val="00C054AC"/>
    <w:rsid w:val="00C0724C"/>
    <w:rsid w:val="00C140C0"/>
    <w:rsid w:val="00C15832"/>
    <w:rsid w:val="00C15DE4"/>
    <w:rsid w:val="00C2223A"/>
    <w:rsid w:val="00C27270"/>
    <w:rsid w:val="00C27B87"/>
    <w:rsid w:val="00C312D0"/>
    <w:rsid w:val="00C3212F"/>
    <w:rsid w:val="00C43CAD"/>
    <w:rsid w:val="00C442B9"/>
    <w:rsid w:val="00C44AD2"/>
    <w:rsid w:val="00C45084"/>
    <w:rsid w:val="00C45E08"/>
    <w:rsid w:val="00C5152B"/>
    <w:rsid w:val="00C53858"/>
    <w:rsid w:val="00C55915"/>
    <w:rsid w:val="00C560FC"/>
    <w:rsid w:val="00C60177"/>
    <w:rsid w:val="00C650EA"/>
    <w:rsid w:val="00C67205"/>
    <w:rsid w:val="00C726C3"/>
    <w:rsid w:val="00C743D5"/>
    <w:rsid w:val="00C81ECB"/>
    <w:rsid w:val="00C90F5C"/>
    <w:rsid w:val="00C94BE2"/>
    <w:rsid w:val="00C95536"/>
    <w:rsid w:val="00C9577B"/>
    <w:rsid w:val="00CA0D12"/>
    <w:rsid w:val="00CA3EE1"/>
    <w:rsid w:val="00CA7970"/>
    <w:rsid w:val="00CA7E6B"/>
    <w:rsid w:val="00CB2357"/>
    <w:rsid w:val="00CB389E"/>
    <w:rsid w:val="00CB65FF"/>
    <w:rsid w:val="00CB6728"/>
    <w:rsid w:val="00CC120C"/>
    <w:rsid w:val="00CC233F"/>
    <w:rsid w:val="00CD067F"/>
    <w:rsid w:val="00CD645A"/>
    <w:rsid w:val="00CE2A45"/>
    <w:rsid w:val="00CE5FB4"/>
    <w:rsid w:val="00CE6EFA"/>
    <w:rsid w:val="00CF29F1"/>
    <w:rsid w:val="00CF70C5"/>
    <w:rsid w:val="00D00263"/>
    <w:rsid w:val="00D02A3D"/>
    <w:rsid w:val="00D103A0"/>
    <w:rsid w:val="00D110C3"/>
    <w:rsid w:val="00D11190"/>
    <w:rsid w:val="00D12221"/>
    <w:rsid w:val="00D142A3"/>
    <w:rsid w:val="00D15E6D"/>
    <w:rsid w:val="00D2274F"/>
    <w:rsid w:val="00D25CF4"/>
    <w:rsid w:val="00D34B13"/>
    <w:rsid w:val="00D40739"/>
    <w:rsid w:val="00D41B67"/>
    <w:rsid w:val="00D43C0E"/>
    <w:rsid w:val="00D44590"/>
    <w:rsid w:val="00D462BA"/>
    <w:rsid w:val="00D4671C"/>
    <w:rsid w:val="00D51B09"/>
    <w:rsid w:val="00D55227"/>
    <w:rsid w:val="00D56BAF"/>
    <w:rsid w:val="00D56F65"/>
    <w:rsid w:val="00D57475"/>
    <w:rsid w:val="00D62B22"/>
    <w:rsid w:val="00D70051"/>
    <w:rsid w:val="00D76FBE"/>
    <w:rsid w:val="00D81FE3"/>
    <w:rsid w:val="00D849AD"/>
    <w:rsid w:val="00D911D8"/>
    <w:rsid w:val="00D97562"/>
    <w:rsid w:val="00DA1B46"/>
    <w:rsid w:val="00DA27E9"/>
    <w:rsid w:val="00DA4371"/>
    <w:rsid w:val="00DA66C2"/>
    <w:rsid w:val="00DA6708"/>
    <w:rsid w:val="00DC1EF8"/>
    <w:rsid w:val="00DC3102"/>
    <w:rsid w:val="00DC3763"/>
    <w:rsid w:val="00DC3A43"/>
    <w:rsid w:val="00DD0FF5"/>
    <w:rsid w:val="00DD54AE"/>
    <w:rsid w:val="00DD719E"/>
    <w:rsid w:val="00DF3356"/>
    <w:rsid w:val="00E024E8"/>
    <w:rsid w:val="00E13C4E"/>
    <w:rsid w:val="00E2154D"/>
    <w:rsid w:val="00E2414A"/>
    <w:rsid w:val="00E258BD"/>
    <w:rsid w:val="00E30225"/>
    <w:rsid w:val="00E32128"/>
    <w:rsid w:val="00E44D6A"/>
    <w:rsid w:val="00E4795B"/>
    <w:rsid w:val="00E50CBE"/>
    <w:rsid w:val="00E51D19"/>
    <w:rsid w:val="00E53146"/>
    <w:rsid w:val="00E541FC"/>
    <w:rsid w:val="00E544E3"/>
    <w:rsid w:val="00E62119"/>
    <w:rsid w:val="00E768C9"/>
    <w:rsid w:val="00E902E5"/>
    <w:rsid w:val="00E93552"/>
    <w:rsid w:val="00E97463"/>
    <w:rsid w:val="00EA20A4"/>
    <w:rsid w:val="00EB0570"/>
    <w:rsid w:val="00EB1088"/>
    <w:rsid w:val="00EB1FD9"/>
    <w:rsid w:val="00EB4A01"/>
    <w:rsid w:val="00EC137A"/>
    <w:rsid w:val="00EC66DC"/>
    <w:rsid w:val="00EC6C3C"/>
    <w:rsid w:val="00EC7309"/>
    <w:rsid w:val="00ED2434"/>
    <w:rsid w:val="00ED442B"/>
    <w:rsid w:val="00ED59AA"/>
    <w:rsid w:val="00ED738C"/>
    <w:rsid w:val="00EF388C"/>
    <w:rsid w:val="00EF3898"/>
    <w:rsid w:val="00F02B84"/>
    <w:rsid w:val="00F03008"/>
    <w:rsid w:val="00F04005"/>
    <w:rsid w:val="00F1664F"/>
    <w:rsid w:val="00F17005"/>
    <w:rsid w:val="00F22C1C"/>
    <w:rsid w:val="00F26227"/>
    <w:rsid w:val="00F2678C"/>
    <w:rsid w:val="00F26925"/>
    <w:rsid w:val="00F26ECF"/>
    <w:rsid w:val="00F42FC1"/>
    <w:rsid w:val="00F44FAE"/>
    <w:rsid w:val="00F46916"/>
    <w:rsid w:val="00F52CB1"/>
    <w:rsid w:val="00F5434C"/>
    <w:rsid w:val="00F630BE"/>
    <w:rsid w:val="00F63F67"/>
    <w:rsid w:val="00F643D4"/>
    <w:rsid w:val="00F77D6D"/>
    <w:rsid w:val="00F844CB"/>
    <w:rsid w:val="00F8778B"/>
    <w:rsid w:val="00F87C96"/>
    <w:rsid w:val="00F91176"/>
    <w:rsid w:val="00F92DED"/>
    <w:rsid w:val="00F942E2"/>
    <w:rsid w:val="00F95459"/>
    <w:rsid w:val="00FA00BC"/>
    <w:rsid w:val="00FA574C"/>
    <w:rsid w:val="00FA69F4"/>
    <w:rsid w:val="00FA6CC6"/>
    <w:rsid w:val="00FB1B7C"/>
    <w:rsid w:val="00FB25B3"/>
    <w:rsid w:val="00FB2618"/>
    <w:rsid w:val="00FB2E2A"/>
    <w:rsid w:val="00FB3106"/>
    <w:rsid w:val="00FB62E7"/>
    <w:rsid w:val="00FB7A0C"/>
    <w:rsid w:val="00FD1AE2"/>
    <w:rsid w:val="00FD302F"/>
    <w:rsid w:val="00FD306B"/>
    <w:rsid w:val="00FD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2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27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27270"/>
    <w:rPr>
      <w:rFonts w:ascii="Courier New" w:eastAsia="Times New Roman" w:hAnsi="Courier New" w:cs="Courier New"/>
      <w:sz w:val="20"/>
      <w:szCs w:val="20"/>
      <w:lang w:eastAsia="ru-RU"/>
    </w:rPr>
  </w:style>
  <w:style w:type="paragraph" w:styleId="a3">
    <w:name w:val="List Paragraph"/>
    <w:basedOn w:val="a"/>
    <w:uiPriority w:val="34"/>
    <w:qFormat/>
    <w:rsid w:val="00C27270"/>
    <w:pPr>
      <w:spacing w:line="276" w:lineRule="auto"/>
      <w:ind w:left="720"/>
      <w:contextualSpacing/>
      <w:jc w:val="both"/>
    </w:pPr>
    <w:rPr>
      <w:rFonts w:eastAsiaTheme="minorHAnsi" w:cstheme="minorBidi"/>
      <w:szCs w:val="22"/>
      <w:lang w:eastAsia="en-US"/>
    </w:rPr>
  </w:style>
  <w:style w:type="paragraph" w:styleId="a4">
    <w:name w:val="Balloon Text"/>
    <w:basedOn w:val="a"/>
    <w:link w:val="a5"/>
    <w:uiPriority w:val="99"/>
    <w:semiHidden/>
    <w:unhideWhenUsed/>
    <w:rsid w:val="004547F2"/>
    <w:rPr>
      <w:rFonts w:ascii="Tahoma" w:hAnsi="Tahoma" w:cs="Tahoma"/>
      <w:sz w:val="16"/>
      <w:szCs w:val="16"/>
    </w:rPr>
  </w:style>
  <w:style w:type="character" w:customStyle="1" w:styleId="a5">
    <w:name w:val="Текст выноски Знак"/>
    <w:basedOn w:val="a0"/>
    <w:link w:val="a4"/>
    <w:uiPriority w:val="99"/>
    <w:semiHidden/>
    <w:rsid w:val="004547F2"/>
    <w:rPr>
      <w:rFonts w:ascii="Tahoma" w:eastAsia="Times New Roman" w:hAnsi="Tahoma" w:cs="Tahoma"/>
      <w:sz w:val="16"/>
      <w:szCs w:val="16"/>
      <w:lang w:eastAsia="ru-RU"/>
    </w:rPr>
  </w:style>
  <w:style w:type="paragraph" w:styleId="a6">
    <w:name w:val="Normal (Web)"/>
    <w:aliases w:val="Обычный (Web), Знак17,Знак18 Знак,Знак17 Знак1"/>
    <w:basedOn w:val="a"/>
    <w:link w:val="a7"/>
    <w:unhideWhenUsed/>
    <w:rsid w:val="006A277D"/>
    <w:pPr>
      <w:spacing w:before="100" w:beforeAutospacing="1" w:after="100" w:afterAutospacing="1"/>
    </w:pPr>
  </w:style>
  <w:style w:type="character" w:customStyle="1" w:styleId="1">
    <w:name w:val="Основной текст Знак1"/>
    <w:basedOn w:val="a0"/>
    <w:link w:val="a8"/>
    <w:uiPriority w:val="99"/>
    <w:rsid w:val="006A277D"/>
    <w:rPr>
      <w:rFonts w:ascii="Times New Roman" w:hAnsi="Times New Roman" w:cs="Times New Roman"/>
      <w:spacing w:val="11"/>
      <w:sz w:val="14"/>
      <w:szCs w:val="14"/>
    </w:rPr>
  </w:style>
  <w:style w:type="paragraph" w:styleId="a8">
    <w:name w:val="Body Text"/>
    <w:basedOn w:val="a"/>
    <w:link w:val="1"/>
    <w:uiPriority w:val="99"/>
    <w:rsid w:val="006A277D"/>
    <w:pPr>
      <w:spacing w:after="180" w:line="240" w:lineRule="atLeast"/>
      <w:ind w:hanging="680"/>
    </w:pPr>
    <w:rPr>
      <w:rFonts w:eastAsiaTheme="minorHAnsi"/>
      <w:spacing w:val="11"/>
      <w:sz w:val="14"/>
      <w:szCs w:val="14"/>
      <w:lang w:eastAsia="en-US"/>
    </w:rPr>
  </w:style>
  <w:style w:type="character" w:customStyle="1" w:styleId="a9">
    <w:name w:val="Основной текст Знак"/>
    <w:basedOn w:val="a0"/>
    <w:uiPriority w:val="99"/>
    <w:semiHidden/>
    <w:rsid w:val="006A277D"/>
    <w:rPr>
      <w:rFonts w:ascii="Times New Roman" w:eastAsia="Times New Roman" w:hAnsi="Times New Roman" w:cs="Times New Roman"/>
      <w:sz w:val="24"/>
      <w:szCs w:val="24"/>
      <w:lang w:eastAsia="ru-RU"/>
    </w:rPr>
  </w:style>
  <w:style w:type="paragraph" w:styleId="aa">
    <w:name w:val="No Spacing"/>
    <w:uiPriority w:val="1"/>
    <w:qFormat/>
    <w:rsid w:val="00EB4A01"/>
    <w:pPr>
      <w:spacing w:after="0" w:line="240" w:lineRule="auto"/>
    </w:pPr>
    <w:rPr>
      <w:rFonts w:ascii="Calibri" w:eastAsia="Calibri" w:hAnsi="Calibri" w:cs="Times New Roman"/>
      <w:lang w:val="uk-UA"/>
    </w:rPr>
  </w:style>
  <w:style w:type="character" w:customStyle="1" w:styleId="a7">
    <w:name w:val="Обычный (веб) Знак"/>
    <w:aliases w:val="Обычный (Web) Знак, Знак17 Знак,Знак18 Знак Знак,Знак17 Знак1 Знак"/>
    <w:link w:val="a6"/>
    <w:locked/>
    <w:rsid w:val="00706202"/>
    <w:rPr>
      <w:rFonts w:ascii="Times New Roman" w:eastAsia="Times New Roman" w:hAnsi="Times New Roman" w:cs="Times New Roman"/>
      <w:sz w:val="24"/>
      <w:szCs w:val="24"/>
      <w:lang w:eastAsia="ru-RU"/>
    </w:rPr>
  </w:style>
  <w:style w:type="paragraph" w:customStyle="1" w:styleId="ab">
    <w:name w:val="Содержимое таблицы"/>
    <w:basedOn w:val="a"/>
    <w:rsid w:val="00706202"/>
    <w:pPr>
      <w:suppressLineNumbers/>
      <w:suppressAutoHyphens/>
    </w:pPr>
    <w:rPr>
      <w:lang w:val="uk-UA" w:eastAsia="zh-CN"/>
    </w:rPr>
  </w:style>
  <w:style w:type="paragraph" w:customStyle="1" w:styleId="10">
    <w:name w:val="Без интервала1"/>
    <w:qFormat/>
    <w:rsid w:val="009D0FF0"/>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4357">
      <w:bodyDiv w:val="1"/>
      <w:marLeft w:val="0"/>
      <w:marRight w:val="0"/>
      <w:marTop w:val="0"/>
      <w:marBottom w:val="0"/>
      <w:divBdr>
        <w:top w:val="none" w:sz="0" w:space="0" w:color="auto"/>
        <w:left w:val="none" w:sz="0" w:space="0" w:color="auto"/>
        <w:bottom w:val="none" w:sz="0" w:space="0" w:color="auto"/>
        <w:right w:val="none" w:sz="0" w:space="0" w:color="auto"/>
      </w:divBdr>
    </w:div>
    <w:div w:id="1253971811">
      <w:bodyDiv w:val="1"/>
      <w:marLeft w:val="0"/>
      <w:marRight w:val="0"/>
      <w:marTop w:val="0"/>
      <w:marBottom w:val="0"/>
      <w:divBdr>
        <w:top w:val="none" w:sz="0" w:space="0" w:color="auto"/>
        <w:left w:val="none" w:sz="0" w:space="0" w:color="auto"/>
        <w:bottom w:val="none" w:sz="0" w:space="0" w:color="auto"/>
        <w:right w:val="none" w:sz="0" w:space="0" w:color="auto"/>
      </w:divBdr>
    </w:div>
    <w:div w:id="17455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E8957-5BF7-4F79-8D1E-EF227E05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Яна В. Гуменна</cp:lastModifiedBy>
  <cp:revision>32</cp:revision>
  <cp:lastPrinted>2018-10-11T12:53:00Z</cp:lastPrinted>
  <dcterms:created xsi:type="dcterms:W3CDTF">2023-12-05T09:47:00Z</dcterms:created>
  <dcterms:modified xsi:type="dcterms:W3CDTF">2024-03-29T06:43:00Z</dcterms:modified>
</cp:coreProperties>
</file>