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7E3D" w14:textId="78CB64F3"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sz w:val="28"/>
          <w:szCs w:val="28"/>
          <w:lang w:val="uk-UA" w:eastAsia="ru-RU" w:bidi="ar-SA"/>
        </w:rPr>
      </w:pPr>
      <w:r w:rsidRPr="00866E9C">
        <w:rPr>
          <w:rFonts w:ascii="Times New Roman" w:eastAsia="Times New Roman" w:hAnsi="Times New Roman" w:cs="Times New Roman"/>
          <w:b/>
          <w:kern w:val="0"/>
          <w:sz w:val="28"/>
          <w:szCs w:val="28"/>
          <w:lang w:val="uk-UA" w:eastAsia="ru-RU" w:bidi="ar-SA"/>
        </w:rPr>
        <w:t xml:space="preserve">КОМУНАЛЬНИЙ ЗАКЛАД СУМСЬКОЇ ОБЛАСНОЇ РАДИ – </w:t>
      </w:r>
    </w:p>
    <w:p w14:paraId="25A0E292"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r w:rsidRPr="00866E9C">
        <w:rPr>
          <w:rFonts w:ascii="Times New Roman" w:eastAsia="Times New Roman" w:hAnsi="Times New Roman" w:cs="Times New Roman"/>
          <w:b/>
          <w:kern w:val="0"/>
          <w:sz w:val="28"/>
          <w:szCs w:val="28"/>
          <w:lang w:val="uk-UA" w:eastAsia="ru-RU" w:bidi="ar-SA"/>
        </w:rPr>
        <w:t>ШТЕПІВСЬКИЙ НАВЧАЛЬНО-РЕАБІЛІТАЦІЙНИЙ ЦЕНТР</w:t>
      </w:r>
    </w:p>
    <w:p w14:paraId="2820D0E9"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0DFB3445"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7910E253"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17C79140"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tbl>
      <w:tblPr>
        <w:tblW w:w="4295" w:type="dxa"/>
        <w:tblInd w:w="5353" w:type="dxa"/>
        <w:tblLayout w:type="fixed"/>
        <w:tblLook w:val="0000" w:firstRow="0" w:lastRow="0" w:firstColumn="0" w:lastColumn="0" w:noHBand="0" w:noVBand="0"/>
      </w:tblPr>
      <w:tblGrid>
        <w:gridCol w:w="4295"/>
      </w:tblGrid>
      <w:tr w:rsidR="009C7430" w:rsidRPr="00866E9C" w14:paraId="74DB4B22" w14:textId="77777777" w:rsidTr="004465FC">
        <w:tc>
          <w:tcPr>
            <w:tcW w:w="4295" w:type="dxa"/>
          </w:tcPr>
          <w:p w14:paraId="5E1C0AE8"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ЗАТВЕРДЖЕНО</w:t>
            </w:r>
          </w:p>
        </w:tc>
      </w:tr>
      <w:tr w:rsidR="009C7430" w:rsidRPr="00866E9C" w14:paraId="38E09638" w14:textId="77777777" w:rsidTr="004465FC">
        <w:tc>
          <w:tcPr>
            <w:tcW w:w="4295" w:type="dxa"/>
          </w:tcPr>
          <w:p w14:paraId="1BDE43ED"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рішенням уповноваженої особи</w:t>
            </w:r>
          </w:p>
        </w:tc>
      </w:tr>
      <w:tr w:rsidR="009C7430" w:rsidRPr="00866E9C" w14:paraId="76223623" w14:textId="77777777" w:rsidTr="004465FC">
        <w:tc>
          <w:tcPr>
            <w:tcW w:w="4295" w:type="dxa"/>
          </w:tcPr>
          <w:p w14:paraId="1AEFA1E3" w14:textId="1103CB6B" w:rsidR="009C7430" w:rsidRPr="00866E9C" w:rsidRDefault="008A5411"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від  «02</w:t>
            </w:r>
            <w:r w:rsidR="009C7430" w:rsidRPr="00866E9C">
              <w:rPr>
                <w:rFonts w:ascii="Times New Roman" w:eastAsia="Times New Roman" w:hAnsi="Times New Roman" w:cs="Times New Roman"/>
                <w:b/>
                <w:bCs/>
                <w:kern w:val="0"/>
                <w:lang w:val="uk-UA" w:eastAsia="ru-RU" w:bidi="ar-SA"/>
              </w:rPr>
              <w:t>»</w:t>
            </w:r>
            <w:r w:rsidR="0015390B" w:rsidRPr="00866E9C">
              <w:rPr>
                <w:rFonts w:ascii="Times New Roman" w:eastAsia="Times New Roman" w:hAnsi="Times New Roman" w:cs="Times New Roman"/>
                <w:b/>
                <w:kern w:val="0"/>
                <w:lang w:val="uk-UA" w:eastAsia="ru-RU" w:bidi="ar-SA"/>
              </w:rPr>
              <w:t xml:space="preserve"> грудня</w:t>
            </w:r>
            <w:r w:rsidR="009C7430" w:rsidRPr="00866E9C">
              <w:rPr>
                <w:rFonts w:ascii="Times New Roman" w:eastAsia="Times New Roman" w:hAnsi="Times New Roman" w:cs="Times New Roman"/>
                <w:b/>
                <w:kern w:val="0"/>
                <w:lang w:val="uk-UA" w:eastAsia="ru-RU" w:bidi="ar-SA"/>
              </w:rPr>
              <w:t xml:space="preserve"> 2022 року</w:t>
            </w:r>
            <w:r w:rsidR="009C7430" w:rsidRPr="00866E9C">
              <w:rPr>
                <w:rFonts w:ascii="Times New Roman" w:eastAsia="Times New Roman" w:hAnsi="Times New Roman" w:cs="Times New Roman"/>
                <w:b/>
                <w:bCs/>
                <w:kern w:val="0"/>
                <w:lang w:val="uk-UA" w:eastAsia="ru-RU" w:bidi="ar-SA"/>
              </w:rPr>
              <w:t xml:space="preserve"> </w:t>
            </w:r>
          </w:p>
        </w:tc>
      </w:tr>
      <w:tr w:rsidR="009C7430" w:rsidRPr="00866E9C" w14:paraId="019C8F8E" w14:textId="77777777" w:rsidTr="004465FC">
        <w:tc>
          <w:tcPr>
            <w:tcW w:w="4295" w:type="dxa"/>
          </w:tcPr>
          <w:p w14:paraId="1983D128"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70FBA958" w14:textId="599F8396"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_______________  А.П.</w:t>
            </w:r>
            <w:r w:rsidR="0015390B" w:rsidRPr="00866E9C">
              <w:rPr>
                <w:rFonts w:ascii="Times New Roman" w:eastAsia="Times New Roman" w:hAnsi="Times New Roman" w:cs="Times New Roman"/>
                <w:b/>
                <w:bCs/>
                <w:kern w:val="0"/>
                <w:lang w:val="uk-UA" w:eastAsia="ru-RU" w:bidi="ar-SA"/>
              </w:rPr>
              <w:t xml:space="preserve"> </w:t>
            </w:r>
            <w:r w:rsidRPr="00866E9C">
              <w:rPr>
                <w:rFonts w:ascii="Times New Roman" w:eastAsia="Times New Roman" w:hAnsi="Times New Roman" w:cs="Times New Roman"/>
                <w:b/>
                <w:bCs/>
                <w:kern w:val="0"/>
                <w:lang w:val="uk-UA" w:eastAsia="ru-RU" w:bidi="ar-SA"/>
              </w:rPr>
              <w:t>Шевченко</w:t>
            </w:r>
          </w:p>
        </w:tc>
      </w:tr>
    </w:tbl>
    <w:p w14:paraId="6E3BF45A"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0D1A22A0"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sz w:val="28"/>
          <w:szCs w:val="28"/>
          <w:lang w:val="uk-UA" w:eastAsia="ru-RU" w:bidi="ar-SA"/>
        </w:rPr>
      </w:pPr>
    </w:p>
    <w:p w14:paraId="3EAF11CB"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r w:rsidRPr="00866E9C">
        <w:rPr>
          <w:rFonts w:ascii="Times New Roman" w:eastAsia="Times New Roman" w:hAnsi="Times New Roman" w:cs="Times New Roman"/>
          <w:b/>
          <w:bCs/>
          <w:kern w:val="0"/>
          <w:sz w:val="28"/>
          <w:szCs w:val="28"/>
          <w:lang w:val="uk-UA" w:eastAsia="ru-RU" w:bidi="ar-SA"/>
        </w:rPr>
        <w:tab/>
      </w:r>
    </w:p>
    <w:p w14:paraId="5D4A5F07"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092C77EC"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0A014D30"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6EFAE39B"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29FAA1DA"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0F1FFB4B"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58F83094"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446C90C8"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13FB1B88"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r w:rsidRPr="00866E9C">
        <w:rPr>
          <w:rFonts w:ascii="Times New Roman" w:eastAsia="Times New Roman" w:hAnsi="Times New Roman" w:cs="Times New Roman"/>
          <w:b/>
          <w:bCs/>
          <w:kern w:val="0"/>
          <w:sz w:val="28"/>
          <w:szCs w:val="28"/>
          <w:lang w:val="uk-UA" w:eastAsia="ru-RU" w:bidi="ar-SA"/>
        </w:rPr>
        <w:t xml:space="preserve">ТЕНДЕРНА ДОКУМЕНТАЦІЯ  </w:t>
      </w:r>
    </w:p>
    <w:p w14:paraId="235BDFD7"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3D5C135E" w14:textId="77777777" w:rsidR="00866E9C" w:rsidRPr="00866E9C" w:rsidRDefault="00866E9C" w:rsidP="00866E9C">
      <w:pPr>
        <w:widowControl/>
        <w:suppressAutoHyphens w:val="0"/>
        <w:autoSpaceDN/>
        <w:jc w:val="center"/>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згідно предмету закупівлі</w:t>
      </w:r>
      <w:r w:rsidRPr="00866E9C">
        <w:rPr>
          <w:rFonts w:ascii="Times New Roman" w:eastAsia="Times New Roman" w:hAnsi="Times New Roman" w:cs="Times New Roman"/>
          <w:b/>
          <w:bCs/>
          <w:kern w:val="0"/>
          <w:lang w:val="ru-RU" w:eastAsia="ru-RU" w:bidi="ar-SA"/>
        </w:rPr>
        <w:t>:</w:t>
      </w:r>
    </w:p>
    <w:p w14:paraId="105FC54F" w14:textId="77777777" w:rsidR="00866E9C" w:rsidRPr="00866E9C" w:rsidRDefault="00866E9C" w:rsidP="00866E9C">
      <w:pPr>
        <w:widowControl/>
        <w:suppressAutoHyphens w:val="0"/>
        <w:autoSpaceDN/>
        <w:jc w:val="center"/>
        <w:textAlignment w:val="auto"/>
        <w:rPr>
          <w:rFonts w:ascii="Times New Roman" w:eastAsia="Times New Roman" w:hAnsi="Times New Roman" w:cs="Times New Roman"/>
          <w:b/>
          <w:kern w:val="0"/>
          <w:lang w:val="uk-UA" w:eastAsia="ru-RU" w:bidi="ar-SA"/>
        </w:rPr>
      </w:pPr>
      <w:r w:rsidRPr="00866E9C">
        <w:rPr>
          <w:rFonts w:ascii="Times New Roman" w:eastAsia="Times New Roman" w:hAnsi="Times New Roman" w:cs="Times New Roman"/>
          <w:b/>
          <w:kern w:val="0"/>
          <w:lang w:val="uk-UA" w:eastAsia="ru-RU" w:bidi="ar-SA"/>
        </w:rPr>
        <w:t>«Код</w:t>
      </w:r>
      <w:r w:rsidRPr="00866E9C">
        <w:rPr>
          <w:rFonts w:ascii="Times New Roman" w:eastAsia="Times New Roman" w:hAnsi="Times New Roman" w:cs="Times New Roman"/>
          <w:b/>
          <w:kern w:val="0"/>
          <w:lang w:val="ru-RU" w:eastAsia="ru-RU" w:bidi="ar-SA"/>
        </w:rPr>
        <w:t xml:space="preserve"> </w:t>
      </w:r>
      <w:r w:rsidRPr="00866E9C">
        <w:rPr>
          <w:rFonts w:ascii="Times New Roman" w:eastAsia="Times New Roman" w:hAnsi="Times New Roman" w:cs="Times New Roman"/>
          <w:b/>
          <w:kern w:val="0"/>
          <w:lang w:val="uk-UA" w:eastAsia="ru-RU" w:bidi="ar-SA"/>
        </w:rPr>
        <w:t>(</w:t>
      </w:r>
      <w:r w:rsidRPr="00866E9C">
        <w:rPr>
          <w:rFonts w:ascii="Times New Roman" w:eastAsia="Times New Roman" w:hAnsi="Times New Roman" w:cs="Times New Roman"/>
          <w:b/>
          <w:kern w:val="0"/>
          <w:lang w:val="ru-RU" w:eastAsia="ru-RU" w:bidi="ar-SA"/>
        </w:rPr>
        <w:t>ДК 021:2015</w:t>
      </w:r>
      <w:r w:rsidRPr="00866E9C">
        <w:rPr>
          <w:rFonts w:ascii="Times New Roman" w:eastAsia="Times New Roman" w:hAnsi="Times New Roman" w:cs="Times New Roman"/>
          <w:b/>
          <w:kern w:val="0"/>
          <w:lang w:val="uk-UA" w:eastAsia="ru-RU" w:bidi="ar-SA"/>
        </w:rPr>
        <w:t xml:space="preserve"> «Єдиний закупівельний словник») -</w:t>
      </w:r>
      <w:r w:rsidRPr="00866E9C">
        <w:rPr>
          <w:rFonts w:ascii="Times New Roman" w:eastAsia="Times New Roman" w:hAnsi="Times New Roman" w:cs="Times New Roman"/>
          <w:b/>
          <w:kern w:val="0"/>
          <w:lang w:val="ru-RU" w:eastAsia="ru-RU" w:bidi="ar-SA"/>
        </w:rPr>
        <w:t xml:space="preserve"> 09310000-5 - Електрична енергія (в т.ч. </w:t>
      </w:r>
      <w:proofErr w:type="gramStart"/>
      <w:r w:rsidRPr="00866E9C">
        <w:rPr>
          <w:rFonts w:ascii="Times New Roman" w:eastAsia="Times New Roman" w:hAnsi="Times New Roman" w:cs="Times New Roman"/>
          <w:b/>
          <w:kern w:val="0"/>
          <w:lang w:val="ru-RU" w:eastAsia="ru-RU" w:bidi="ar-SA"/>
        </w:rPr>
        <w:t>послуги з розподілу електричної енергії).</w:t>
      </w:r>
      <w:proofErr w:type="gramEnd"/>
    </w:p>
    <w:p w14:paraId="2E5BDA48"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p>
    <w:p w14:paraId="14D1C849"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4EFD60F9"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697E2318"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27154C7A"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7723A85A"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2DFE8234"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17D5C1F6"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7E7EAF43" w14:textId="77777777" w:rsidR="009C7430" w:rsidRPr="00866E9C" w:rsidRDefault="009C7430" w:rsidP="00B965A4">
      <w:pPr>
        <w:widowControl/>
        <w:suppressAutoHyphens w:val="0"/>
        <w:autoSpaceDN/>
        <w:spacing w:line="276" w:lineRule="auto"/>
        <w:textAlignment w:val="auto"/>
        <w:rPr>
          <w:rFonts w:ascii="Times New Roman" w:eastAsia="Times New Roman" w:hAnsi="Times New Roman" w:cs="Times New Roman"/>
          <w:b/>
          <w:kern w:val="0"/>
          <w:sz w:val="28"/>
          <w:szCs w:val="28"/>
          <w:lang w:val="uk-UA" w:eastAsia="ru-RU" w:bidi="ar-SA"/>
        </w:rPr>
      </w:pPr>
    </w:p>
    <w:p w14:paraId="5D16A6AF"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село Штепівка</w:t>
      </w:r>
    </w:p>
    <w:p w14:paraId="49055F77"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r w:rsidRPr="00866E9C">
        <w:rPr>
          <w:rFonts w:ascii="Times New Roman" w:eastAsia="Times New Roman" w:hAnsi="Times New Roman" w:cs="Times New Roman"/>
          <w:b/>
          <w:kern w:val="0"/>
          <w:lang w:val="uk-UA" w:eastAsia="ru-RU" w:bidi="ar-SA"/>
        </w:rPr>
        <w:t>Лебединський район Сумська область</w:t>
      </w:r>
    </w:p>
    <w:p w14:paraId="6E2C348A"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30E889F2"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6400CD79"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p w14:paraId="1ED09A77" w14:textId="7F3CB03B" w:rsidR="009C7430" w:rsidRPr="00866E9C" w:rsidRDefault="00866E9C" w:rsidP="00866E9C">
      <w:pPr>
        <w:widowControl/>
        <w:suppressAutoHyphens w:val="0"/>
        <w:autoSpaceDN/>
        <w:spacing w:line="276" w:lineRule="auto"/>
        <w:textAlignment w:val="auto"/>
        <w:rPr>
          <w:rFonts w:ascii="Times New Roman" w:eastAsia="Times New Roman" w:hAnsi="Times New Roman" w:cs="Times New Roman"/>
          <w:b/>
          <w:bCs/>
          <w:kern w:val="0"/>
          <w:lang w:val="uk-UA" w:eastAsia="ru-RU" w:bidi="ar-SA"/>
        </w:rPr>
      </w:pPr>
      <w:r w:rsidRPr="00866E9C">
        <w:rPr>
          <w:rFonts w:ascii="Times New Roman" w:eastAsia="Times New Roman" w:hAnsi="Times New Roman" w:cs="Times New Roman"/>
          <w:b/>
          <w:bCs/>
          <w:kern w:val="0"/>
          <w:lang w:val="uk-UA" w:eastAsia="ru-RU" w:bidi="ar-SA"/>
        </w:rPr>
        <w:t xml:space="preserve">                                                              </w:t>
      </w:r>
      <w:r>
        <w:rPr>
          <w:rFonts w:ascii="Times New Roman" w:eastAsia="Times New Roman" w:hAnsi="Times New Roman" w:cs="Times New Roman"/>
          <w:b/>
          <w:bCs/>
          <w:kern w:val="0"/>
          <w:lang w:val="uk-UA" w:eastAsia="ru-RU" w:bidi="ar-SA"/>
        </w:rPr>
        <w:t xml:space="preserve">  </w:t>
      </w:r>
      <w:r w:rsidRPr="00866E9C">
        <w:rPr>
          <w:rFonts w:ascii="Times New Roman" w:eastAsia="Times New Roman" w:hAnsi="Times New Roman" w:cs="Times New Roman"/>
          <w:b/>
          <w:bCs/>
          <w:kern w:val="0"/>
          <w:lang w:val="uk-UA" w:eastAsia="ru-RU" w:bidi="ar-SA"/>
        </w:rPr>
        <w:t xml:space="preserve">    </w:t>
      </w:r>
      <w:r w:rsidR="009C7430" w:rsidRPr="00866E9C">
        <w:rPr>
          <w:rFonts w:ascii="Times New Roman" w:eastAsia="Times New Roman" w:hAnsi="Times New Roman" w:cs="Times New Roman"/>
          <w:b/>
          <w:bCs/>
          <w:kern w:val="0"/>
          <w:lang w:val="uk-UA" w:eastAsia="ru-RU" w:bidi="ar-SA"/>
        </w:rPr>
        <w:t>2022 рік</w:t>
      </w:r>
    </w:p>
    <w:p w14:paraId="43C277C9" w14:textId="77777777" w:rsidR="009C7430" w:rsidRPr="00866E9C" w:rsidRDefault="009C7430" w:rsidP="00B965A4">
      <w:pPr>
        <w:widowControl/>
        <w:suppressAutoHyphens w:val="0"/>
        <w:autoSpaceDN/>
        <w:spacing w:line="276" w:lineRule="auto"/>
        <w:jc w:val="center"/>
        <w:textAlignment w:val="auto"/>
        <w:rPr>
          <w:rFonts w:ascii="Times New Roman" w:eastAsia="Times New Roman" w:hAnsi="Times New Roman" w:cs="Times New Roman"/>
          <w:b/>
          <w:bCs/>
          <w:kern w:val="0"/>
          <w:sz w:val="28"/>
          <w:szCs w:val="28"/>
          <w:lang w:val="uk-UA" w:eastAsia="ru-RU" w:bidi="ar-SA"/>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29"/>
        <w:gridCol w:w="6056"/>
      </w:tblGrid>
      <w:tr w:rsidR="00CA1185" w:rsidRPr="00B965A4" w14:paraId="1461285E" w14:textId="77777777" w:rsidTr="00AF6DF0">
        <w:tc>
          <w:tcPr>
            <w:tcW w:w="297" w:type="pct"/>
            <w:shd w:val="clear" w:color="auto" w:fill="FFFFFF"/>
            <w:hideMark/>
          </w:tcPr>
          <w:p w14:paraId="650BF992"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w:t>
            </w:r>
          </w:p>
        </w:tc>
        <w:tc>
          <w:tcPr>
            <w:tcW w:w="4703" w:type="pct"/>
            <w:gridSpan w:val="2"/>
            <w:shd w:val="clear" w:color="auto" w:fill="FFFFFF"/>
            <w:hideMark/>
          </w:tcPr>
          <w:p w14:paraId="17723B7F"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Загальні положення</w:t>
            </w:r>
          </w:p>
        </w:tc>
      </w:tr>
      <w:tr w:rsidR="00CA1185" w:rsidRPr="00B965A4" w14:paraId="6F16E6AD" w14:textId="77777777" w:rsidTr="004465FC">
        <w:trPr>
          <w:trHeight w:val="17"/>
        </w:trPr>
        <w:tc>
          <w:tcPr>
            <w:tcW w:w="297" w:type="pct"/>
            <w:shd w:val="clear" w:color="auto" w:fill="FFFFFF"/>
            <w:hideMark/>
          </w:tcPr>
          <w:p w14:paraId="6E565E9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0277826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3170" w:type="pct"/>
            <w:shd w:val="clear" w:color="auto" w:fill="FFFFFF"/>
            <w:hideMark/>
          </w:tcPr>
          <w:p w14:paraId="3DD352A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r>
      <w:tr w:rsidR="00CA1185" w:rsidRPr="00B965A4" w14:paraId="70B78C88" w14:textId="77777777" w:rsidTr="004465FC">
        <w:tc>
          <w:tcPr>
            <w:tcW w:w="297" w:type="pct"/>
            <w:shd w:val="clear" w:color="auto" w:fill="FFFFFF"/>
            <w:hideMark/>
          </w:tcPr>
          <w:p w14:paraId="5C9C5E0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75D10571"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Терміни, які вживаються в тендерній документації</w:t>
            </w:r>
          </w:p>
        </w:tc>
        <w:tc>
          <w:tcPr>
            <w:tcW w:w="3170" w:type="pct"/>
            <w:shd w:val="clear" w:color="auto" w:fill="FFFFFF"/>
            <w:hideMark/>
          </w:tcPr>
          <w:p w14:paraId="6ECAAF6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B965A4" w14:paraId="5E614810" w14:textId="77777777" w:rsidTr="004465FC">
        <w:tc>
          <w:tcPr>
            <w:tcW w:w="297" w:type="pct"/>
            <w:shd w:val="clear" w:color="auto" w:fill="FFFFFF"/>
            <w:hideMark/>
          </w:tcPr>
          <w:p w14:paraId="4C972B53"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5E65FAF9"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замовника торгів</w:t>
            </w:r>
          </w:p>
        </w:tc>
        <w:tc>
          <w:tcPr>
            <w:tcW w:w="3170" w:type="pct"/>
            <w:shd w:val="clear" w:color="auto" w:fill="FFFFFF"/>
            <w:hideMark/>
          </w:tcPr>
          <w:p w14:paraId="095A0AE9"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BA6306" w14:paraId="087F4E20" w14:textId="77777777" w:rsidTr="004465FC">
        <w:tc>
          <w:tcPr>
            <w:tcW w:w="297" w:type="pct"/>
            <w:shd w:val="clear" w:color="auto" w:fill="FFFFFF"/>
            <w:hideMark/>
          </w:tcPr>
          <w:p w14:paraId="5516693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2.1</w:t>
            </w:r>
          </w:p>
        </w:tc>
        <w:tc>
          <w:tcPr>
            <w:tcW w:w="1533" w:type="pct"/>
            <w:shd w:val="clear" w:color="auto" w:fill="FFFFFF"/>
            <w:hideMark/>
          </w:tcPr>
          <w:p w14:paraId="57CFA09F"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повне найменування</w:t>
            </w:r>
          </w:p>
        </w:tc>
        <w:tc>
          <w:tcPr>
            <w:tcW w:w="3170" w:type="pct"/>
            <w:shd w:val="clear" w:color="auto" w:fill="FFFFFF"/>
            <w:hideMark/>
          </w:tcPr>
          <w:p w14:paraId="5351E9B3" w14:textId="234F7919" w:rsidR="00CA1185" w:rsidRPr="00285366" w:rsidRDefault="009C7430" w:rsidP="00B965A4">
            <w:pPr>
              <w:spacing w:line="276" w:lineRule="auto"/>
              <w:rPr>
                <w:rFonts w:ascii="Times New Roman" w:eastAsia="Times New Roman" w:hAnsi="Times New Roman" w:cs="Times New Roman"/>
                <w:b/>
                <w:lang w:val="uk-UA" w:eastAsia="ru-RU"/>
              </w:rPr>
            </w:pPr>
            <w:r w:rsidRPr="00285366">
              <w:rPr>
                <w:rFonts w:ascii="Times New Roman" w:eastAsia="Times New Roman" w:hAnsi="Times New Roman" w:cs="Times New Roman"/>
                <w:b/>
                <w:kern w:val="0"/>
                <w:lang w:val="uk-UA" w:eastAsia="ru-RU" w:bidi="ar-SA"/>
              </w:rPr>
              <w:t>КОМУНАЛЬНИЙ ЗАКЛАД СУМСЬКОЇ ОБЛАСНОЇ РАДИ – ШТЕПІВСЬКИЙ НАВЧАЛЬНО-РЕАБІЛІТАЦІЙНИЙ ЦЕНТ</w:t>
            </w:r>
          </w:p>
        </w:tc>
      </w:tr>
      <w:tr w:rsidR="00CA1185" w:rsidRPr="00B965A4" w14:paraId="798C667D" w14:textId="77777777" w:rsidTr="004465FC">
        <w:tc>
          <w:tcPr>
            <w:tcW w:w="297" w:type="pct"/>
            <w:shd w:val="clear" w:color="auto" w:fill="FFFFFF"/>
            <w:hideMark/>
          </w:tcPr>
          <w:p w14:paraId="16E4C9C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2.2</w:t>
            </w:r>
          </w:p>
        </w:tc>
        <w:tc>
          <w:tcPr>
            <w:tcW w:w="1533" w:type="pct"/>
            <w:shd w:val="clear" w:color="auto" w:fill="FFFFFF"/>
            <w:hideMark/>
          </w:tcPr>
          <w:p w14:paraId="621E0BA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місцезнаходження</w:t>
            </w:r>
          </w:p>
        </w:tc>
        <w:tc>
          <w:tcPr>
            <w:tcW w:w="3170" w:type="pct"/>
            <w:shd w:val="clear" w:color="auto" w:fill="FFFFFF"/>
            <w:hideMark/>
          </w:tcPr>
          <w:p w14:paraId="35B19ACC" w14:textId="68A66648" w:rsidR="00CA1185" w:rsidRPr="00B965A4" w:rsidRDefault="009C7430"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kern w:val="0"/>
                <w:lang w:val="uk-UA" w:eastAsia="ru-RU" w:bidi="ar-SA"/>
              </w:rPr>
              <w:t>42220, Україна, Сумська область, Лебединський район, село Штепівка, вул. Шкільна, будинок 25</w:t>
            </w:r>
          </w:p>
        </w:tc>
      </w:tr>
      <w:tr w:rsidR="00CA1185" w:rsidRPr="00B965A4" w14:paraId="3E703734" w14:textId="77777777" w:rsidTr="004465FC">
        <w:tc>
          <w:tcPr>
            <w:tcW w:w="297" w:type="pct"/>
            <w:shd w:val="clear" w:color="auto" w:fill="FFFFFF"/>
            <w:hideMark/>
          </w:tcPr>
          <w:p w14:paraId="1A44B63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2.3</w:t>
            </w:r>
          </w:p>
        </w:tc>
        <w:tc>
          <w:tcPr>
            <w:tcW w:w="1533" w:type="pct"/>
            <w:shd w:val="clear" w:color="auto" w:fill="FFFFFF"/>
            <w:hideMark/>
          </w:tcPr>
          <w:p w14:paraId="590EDF34"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70" w:type="pct"/>
            <w:shd w:val="clear" w:color="auto" w:fill="FFFFFF"/>
            <w:hideMark/>
          </w:tcPr>
          <w:p w14:paraId="7C1B1298"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Шевченко Алла Петрівна – уповноважена особа</w:t>
            </w:r>
          </w:p>
          <w:p w14:paraId="35A55D7C"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телефон +380954851755</w:t>
            </w:r>
          </w:p>
          <w:p w14:paraId="24003916" w14:textId="77777777" w:rsidR="009C7430" w:rsidRPr="00B965A4" w:rsidRDefault="009C7430" w:rsidP="00B965A4">
            <w:pPr>
              <w:suppressAutoHyphens w:val="0"/>
              <w:autoSpaceDN/>
              <w:spacing w:beforeLines="50" w:before="120" w:afterLines="50" w:after="120" w:line="276" w:lineRule="auto"/>
              <w:contextualSpacing/>
              <w:jc w:val="both"/>
              <w:textAlignment w:val="auto"/>
              <w:rPr>
                <w:rFonts w:ascii="Times New Roman" w:eastAsia="Arial" w:hAnsi="Times New Roman" w:cs="Times New Roman"/>
                <w:kern w:val="0"/>
                <w:lang w:val="uk-UA" w:eastAsia="uk-UA" w:bidi="ar-SA"/>
              </w:rPr>
            </w:pPr>
            <w:r w:rsidRPr="00B965A4">
              <w:rPr>
                <w:rFonts w:ascii="Times New Roman" w:eastAsia="Arial" w:hAnsi="Times New Roman" w:cs="Times New Roman"/>
                <w:kern w:val="0"/>
                <w:lang w:val="uk-UA" w:eastAsia="uk-UA" w:bidi="ar-SA"/>
              </w:rPr>
              <w:t xml:space="preserve">e-maіl: 42334205@mail.gov.ua </w:t>
            </w:r>
          </w:p>
          <w:p w14:paraId="74ECE092" w14:textId="379ACF11" w:rsidR="00CA1185" w:rsidRPr="00B965A4" w:rsidRDefault="009C7430" w:rsidP="00B965A4">
            <w:pPr>
              <w:spacing w:line="276" w:lineRule="auto"/>
              <w:rPr>
                <w:rFonts w:ascii="Times New Roman" w:eastAsia="Times New Roman" w:hAnsi="Times New Roman" w:cs="Times New Roman"/>
                <w:i/>
                <w:iCs/>
                <w:lang w:val="uk-UA" w:eastAsia="ru-RU"/>
              </w:rPr>
            </w:pPr>
            <w:r w:rsidRPr="00B965A4">
              <w:rPr>
                <w:rFonts w:ascii="Times New Roman" w:eastAsia="Arial" w:hAnsi="Times New Roman" w:cs="Times New Roman"/>
                <w:kern w:val="0"/>
                <w:lang w:val="uk-UA" w:eastAsia="uk-UA" w:bidi="ar-SA"/>
              </w:rPr>
              <w:t>адреса: 42220, Україна, Сумська область, Лебединський район, село Штепівка, вул. Шкільна, будинок 25</w:t>
            </w:r>
          </w:p>
        </w:tc>
      </w:tr>
      <w:tr w:rsidR="00CA1185" w:rsidRPr="00B965A4" w14:paraId="66151912" w14:textId="77777777" w:rsidTr="004465FC">
        <w:tc>
          <w:tcPr>
            <w:tcW w:w="297" w:type="pct"/>
            <w:shd w:val="clear" w:color="auto" w:fill="FFFFFF"/>
            <w:hideMark/>
          </w:tcPr>
          <w:p w14:paraId="72028A9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668BFF1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Процедура закупівлі</w:t>
            </w:r>
          </w:p>
        </w:tc>
        <w:tc>
          <w:tcPr>
            <w:tcW w:w="3170" w:type="pct"/>
            <w:shd w:val="clear" w:color="auto" w:fill="FFFFFF"/>
            <w:hideMark/>
          </w:tcPr>
          <w:p w14:paraId="23C56088" w14:textId="439C08D8" w:rsidR="00CA1185" w:rsidRPr="00B965A4" w:rsidRDefault="00EF509E" w:rsidP="00B965A4">
            <w:pPr>
              <w:spacing w:line="276" w:lineRule="auto"/>
              <w:rPr>
                <w:rFonts w:ascii="Times New Roman" w:eastAsia="Times New Roman" w:hAnsi="Times New Roman" w:cs="Times New Roman"/>
                <w:lang w:val="uk-UA" w:eastAsia="ru-RU"/>
              </w:rPr>
            </w:pPr>
            <w:r w:rsidRPr="00B965A4">
              <w:rPr>
                <w:rFonts w:ascii="Times New Roman" w:hAnsi="Times New Roman" w:cs="Times New Roman"/>
                <w:lang w:val="uk-UA"/>
              </w:rPr>
              <w:t>Відкриті торги з особливостями</w:t>
            </w:r>
          </w:p>
        </w:tc>
      </w:tr>
      <w:tr w:rsidR="00CA1185" w:rsidRPr="00B965A4" w14:paraId="24AD806F" w14:textId="77777777" w:rsidTr="004465FC">
        <w:tc>
          <w:tcPr>
            <w:tcW w:w="297" w:type="pct"/>
            <w:shd w:val="clear" w:color="auto" w:fill="FFFFFF"/>
            <w:hideMark/>
          </w:tcPr>
          <w:p w14:paraId="526FB54F"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228B758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предмет закупівлі</w:t>
            </w:r>
          </w:p>
        </w:tc>
        <w:tc>
          <w:tcPr>
            <w:tcW w:w="3170" w:type="pct"/>
            <w:shd w:val="clear" w:color="auto" w:fill="FFFFFF"/>
            <w:hideMark/>
          </w:tcPr>
          <w:p w14:paraId="5B27E5F3"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BA6306" w14:paraId="47AF06E9" w14:textId="77777777" w:rsidTr="004465FC">
        <w:tc>
          <w:tcPr>
            <w:tcW w:w="297" w:type="pct"/>
            <w:shd w:val="clear" w:color="auto" w:fill="FFFFFF"/>
            <w:hideMark/>
          </w:tcPr>
          <w:p w14:paraId="2F24DE0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4.1</w:t>
            </w:r>
          </w:p>
        </w:tc>
        <w:tc>
          <w:tcPr>
            <w:tcW w:w="1533" w:type="pct"/>
            <w:shd w:val="clear" w:color="auto" w:fill="FFFFFF"/>
            <w:hideMark/>
          </w:tcPr>
          <w:p w14:paraId="34671CE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назва предмета закупівлі</w:t>
            </w:r>
          </w:p>
        </w:tc>
        <w:tc>
          <w:tcPr>
            <w:tcW w:w="3170" w:type="pct"/>
            <w:shd w:val="clear" w:color="auto" w:fill="FFFFFF"/>
            <w:hideMark/>
          </w:tcPr>
          <w:p w14:paraId="72CD43CD" w14:textId="7DB97BA9" w:rsidR="00CA1185" w:rsidRPr="00285366" w:rsidRDefault="00EB1E37" w:rsidP="00B965A4">
            <w:pPr>
              <w:spacing w:line="276" w:lineRule="auto"/>
              <w:rPr>
                <w:rFonts w:ascii="Times New Roman" w:eastAsia="Times New Roman" w:hAnsi="Times New Roman" w:cs="Times New Roman"/>
                <w:b/>
                <w:lang w:val="uk-UA" w:eastAsia="ru-RU"/>
              </w:rPr>
            </w:pPr>
            <w:r w:rsidRPr="00285366">
              <w:rPr>
                <w:rFonts w:ascii="Times New Roman" w:eastAsia="Times New Roman" w:hAnsi="Times New Roman" w:cs="Times New Roman"/>
                <w:b/>
                <w:lang w:val="uk-UA" w:eastAsia="ru-RU"/>
              </w:rPr>
              <w:t>ДК 021:2015 – 09310000-5 - Електрична енергія (в т.ч. послуги з розподілу електричної енергії).</w:t>
            </w:r>
          </w:p>
        </w:tc>
      </w:tr>
      <w:tr w:rsidR="00CA1185" w:rsidRPr="00BA6306" w14:paraId="18C4E82C" w14:textId="77777777" w:rsidTr="004465FC">
        <w:tc>
          <w:tcPr>
            <w:tcW w:w="297" w:type="pct"/>
            <w:shd w:val="clear" w:color="auto" w:fill="FFFFFF"/>
            <w:hideMark/>
          </w:tcPr>
          <w:p w14:paraId="20A8E0C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4.2</w:t>
            </w:r>
          </w:p>
        </w:tc>
        <w:tc>
          <w:tcPr>
            <w:tcW w:w="1533" w:type="pct"/>
            <w:shd w:val="clear" w:color="auto" w:fill="FFFFFF"/>
            <w:hideMark/>
          </w:tcPr>
          <w:p w14:paraId="09C4EF3E"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70" w:type="pct"/>
            <w:shd w:val="clear" w:color="auto" w:fill="FFFFFF"/>
            <w:vAlign w:val="center"/>
            <w:hideMark/>
          </w:tcPr>
          <w:p w14:paraId="631ADE09" w14:textId="15A17ABB" w:rsidR="00CA1185" w:rsidRPr="00B965A4" w:rsidRDefault="00EB1E37" w:rsidP="00B965A4">
            <w:pPr>
              <w:spacing w:line="276" w:lineRule="auto"/>
              <w:jc w:val="both"/>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Закупівля здійснюється по предмету вцілому. Поділ предмета на лоти не передбачено.</w:t>
            </w:r>
          </w:p>
        </w:tc>
      </w:tr>
      <w:tr w:rsidR="00CA1185" w:rsidRPr="00B965A4" w14:paraId="605C0C1F" w14:textId="77777777" w:rsidTr="004465FC">
        <w:tc>
          <w:tcPr>
            <w:tcW w:w="297" w:type="pct"/>
            <w:shd w:val="clear" w:color="auto" w:fill="FFFFFF"/>
            <w:hideMark/>
          </w:tcPr>
          <w:p w14:paraId="550B9ED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4.3</w:t>
            </w:r>
          </w:p>
        </w:tc>
        <w:tc>
          <w:tcPr>
            <w:tcW w:w="1533" w:type="pct"/>
            <w:shd w:val="clear" w:color="auto" w:fill="FFFFFF"/>
            <w:hideMark/>
          </w:tcPr>
          <w:p w14:paraId="39D9D3E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кількість товару та місце його поставки</w:t>
            </w:r>
          </w:p>
        </w:tc>
        <w:tc>
          <w:tcPr>
            <w:tcW w:w="3170" w:type="pct"/>
            <w:shd w:val="clear" w:color="auto" w:fill="FFFFFF"/>
            <w:hideMark/>
          </w:tcPr>
          <w:p w14:paraId="3B2B77D7"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Місце постпавки:</w:t>
            </w:r>
          </w:p>
          <w:p w14:paraId="0DA13B91"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 котельня-топкова (42220, Сумська область, Лебединський район, с. Штепівка, вул. Шкільна, 25);</w:t>
            </w:r>
          </w:p>
          <w:p w14:paraId="7D76CF96"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 спальний корпус (42220, Сумська область, Лебединський район, с. Штепівка, вул. Шкільна, 25);</w:t>
            </w:r>
          </w:p>
          <w:p w14:paraId="5206AA3F"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 майстерня (42220, Сумська область, Лебединський район, с. Штепівка, вул. Шкільна, 54А);</w:t>
            </w:r>
          </w:p>
          <w:p w14:paraId="64BE1D5C"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 котельня (42220, Сумська область, Лебединський район, с. Штепівка, вул. Криворотова, 1А);</w:t>
            </w:r>
          </w:p>
          <w:p w14:paraId="6C793088"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lastRenderedPageBreak/>
              <w:t>- навчальний корпус №2 (42220, Сумська область, Лебединський район, с. Штепівка, вул. вул. Криворотова, 1А);</w:t>
            </w:r>
          </w:p>
          <w:p w14:paraId="0047B0A5" w14:textId="77777777" w:rsidR="00EB1E37" w:rsidRPr="00EB1E37" w:rsidRDefault="00EB1E37" w:rsidP="00EB1E37">
            <w:pPr>
              <w:spacing w:line="276" w:lineRule="auto"/>
              <w:rPr>
                <w:rFonts w:ascii="Times New Roman" w:eastAsia="Times New Roman" w:hAnsi="Times New Roman" w:cs="Times New Roman"/>
                <w:lang w:val="uk-UA" w:eastAsia="ru-RU"/>
              </w:rPr>
            </w:pPr>
            <w:r w:rsidRPr="00EB1E37">
              <w:rPr>
                <w:rFonts w:ascii="Times New Roman" w:eastAsia="Times New Roman" w:hAnsi="Times New Roman" w:cs="Times New Roman"/>
                <w:lang w:val="uk-UA" w:eastAsia="ru-RU"/>
              </w:rPr>
              <w:t>- їдальня (42220, Сумська область, Лебединський район, с. Штепівка вул. Криворотова, 4).</w:t>
            </w:r>
          </w:p>
          <w:p w14:paraId="122CEBBA" w14:textId="14947899" w:rsidR="00CA1185" w:rsidRPr="00B965A4" w:rsidRDefault="00EB1E37" w:rsidP="00EB1E37">
            <w:pPr>
              <w:spacing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Кількість: 57000</w:t>
            </w:r>
            <w:r w:rsidRPr="00EB1E37">
              <w:rPr>
                <w:rFonts w:ascii="Times New Roman" w:eastAsia="Times New Roman" w:hAnsi="Times New Roman" w:cs="Times New Roman"/>
                <w:lang w:val="uk-UA" w:eastAsia="ru-RU"/>
              </w:rPr>
              <w:t xml:space="preserve"> кВт/год</w:t>
            </w:r>
          </w:p>
        </w:tc>
      </w:tr>
      <w:tr w:rsidR="00CA1185" w:rsidRPr="00BA6306" w14:paraId="33EC82E8" w14:textId="77777777" w:rsidTr="004465FC">
        <w:tc>
          <w:tcPr>
            <w:tcW w:w="297" w:type="pct"/>
            <w:shd w:val="clear" w:color="auto" w:fill="FFFFFF"/>
            <w:hideMark/>
          </w:tcPr>
          <w:p w14:paraId="4649DB0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4.4</w:t>
            </w:r>
          </w:p>
        </w:tc>
        <w:tc>
          <w:tcPr>
            <w:tcW w:w="1533" w:type="pct"/>
            <w:shd w:val="clear" w:color="auto" w:fill="FFFFFF"/>
            <w:hideMark/>
          </w:tcPr>
          <w:p w14:paraId="1A64664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строк поставки товарів </w:t>
            </w:r>
          </w:p>
        </w:tc>
        <w:tc>
          <w:tcPr>
            <w:tcW w:w="3170" w:type="pct"/>
            <w:shd w:val="clear" w:color="auto" w:fill="FFFFFF"/>
            <w:hideMark/>
          </w:tcPr>
          <w:p w14:paraId="18B35C66" w14:textId="75F882FD" w:rsidR="00CA1185" w:rsidRPr="00B965A4" w:rsidRDefault="00EB1E37" w:rsidP="00B965A4">
            <w:pPr>
              <w:spacing w:line="276" w:lineRule="auto"/>
              <w:rPr>
                <w:rFonts w:ascii="Times New Roman" w:eastAsia="Times New Roman" w:hAnsi="Times New Roman" w:cs="Times New Roman"/>
                <w:lang w:val="uk-UA" w:eastAsia="ru-RU"/>
              </w:rPr>
            </w:pPr>
            <w:r>
              <w:rPr>
                <w:rFonts w:ascii="Times New Roman" w:hAnsi="Times New Roman" w:cs="Times New Roman"/>
                <w:bCs/>
                <w:iCs/>
                <w:color w:val="000000" w:themeColor="text1"/>
                <w:lang w:val="uk-UA"/>
              </w:rPr>
              <w:t>З 01 січня 2023 року по 31 рудня 2023</w:t>
            </w:r>
            <w:r w:rsidRPr="00EB1E37">
              <w:rPr>
                <w:rFonts w:ascii="Times New Roman" w:hAnsi="Times New Roman" w:cs="Times New Roman"/>
                <w:bCs/>
                <w:iCs/>
                <w:color w:val="000000" w:themeColor="text1"/>
                <w:lang w:val="uk-UA"/>
              </w:rPr>
              <w:t xml:space="preserve"> року</w:t>
            </w:r>
          </w:p>
        </w:tc>
      </w:tr>
      <w:tr w:rsidR="00CA1185" w:rsidRPr="00BA6306" w14:paraId="548C7F9D" w14:textId="77777777" w:rsidTr="004465FC">
        <w:tc>
          <w:tcPr>
            <w:tcW w:w="297" w:type="pct"/>
            <w:shd w:val="clear" w:color="auto" w:fill="FFFFFF"/>
            <w:hideMark/>
          </w:tcPr>
          <w:p w14:paraId="1366CD8F"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5</w:t>
            </w:r>
          </w:p>
        </w:tc>
        <w:tc>
          <w:tcPr>
            <w:tcW w:w="1533" w:type="pct"/>
            <w:shd w:val="clear" w:color="auto" w:fill="FFFFFF"/>
            <w:hideMark/>
          </w:tcPr>
          <w:p w14:paraId="69E8A12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Недискримінація учасників</w:t>
            </w:r>
          </w:p>
        </w:tc>
        <w:tc>
          <w:tcPr>
            <w:tcW w:w="3170" w:type="pct"/>
            <w:shd w:val="clear" w:color="auto" w:fill="FFFFFF"/>
            <w:hideMark/>
          </w:tcPr>
          <w:p w14:paraId="501DE425" w14:textId="77777777" w:rsidR="00CA1185"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D6613E">
              <w:rPr>
                <w:rFonts w:ascii="Times New Roman" w:eastAsia="Times New Roman" w:hAnsi="Times New Roman" w:cs="Times New Roman"/>
                <w:lang w:val="uk-UA" w:eastAsia="ru-RU"/>
              </w:rPr>
              <w:t>.</w:t>
            </w:r>
          </w:p>
          <w:p w14:paraId="1C7BCDA2" w14:textId="1950DDBD" w:rsidR="00D6613E" w:rsidRPr="00B965A4" w:rsidRDefault="00D6613E" w:rsidP="00B965A4">
            <w:pPr>
              <w:spacing w:line="276" w:lineRule="auto"/>
              <w:jc w:val="both"/>
              <w:rPr>
                <w:rFonts w:ascii="Times New Roman" w:eastAsia="Times New Roman" w:hAnsi="Times New Roman" w:cs="Times New Roman"/>
                <w:lang w:val="uk-UA" w:eastAsia="ru-RU"/>
              </w:rPr>
            </w:pPr>
            <w:r w:rsidRPr="00D6613E">
              <w:rPr>
                <w:rFonts w:ascii="Times New Roman" w:eastAsia="Times New Roman" w:hAnsi="Times New Roman" w:cs="Times New Roman"/>
                <w:lang w:val="uk-UA" w:eastAsia="ru-RU"/>
              </w:rPr>
              <w:t>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val="uk-UA" w:eastAsia="ru-RU"/>
              </w:rPr>
              <w:t>.</w:t>
            </w:r>
          </w:p>
        </w:tc>
      </w:tr>
      <w:tr w:rsidR="00CA1185" w:rsidRPr="00BA6306" w14:paraId="5CEF3ACA" w14:textId="77777777" w:rsidTr="004465FC">
        <w:tc>
          <w:tcPr>
            <w:tcW w:w="297" w:type="pct"/>
            <w:shd w:val="clear" w:color="auto" w:fill="FFFFFF"/>
            <w:hideMark/>
          </w:tcPr>
          <w:p w14:paraId="2D0899FB" w14:textId="25C64BDD"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6</w:t>
            </w:r>
          </w:p>
        </w:tc>
        <w:tc>
          <w:tcPr>
            <w:tcW w:w="1533" w:type="pct"/>
            <w:shd w:val="clear" w:color="auto" w:fill="FFFFFF"/>
            <w:hideMark/>
          </w:tcPr>
          <w:p w14:paraId="3E07F3E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70" w:type="pct"/>
            <w:shd w:val="clear" w:color="auto" w:fill="FFFFFF"/>
            <w:hideMark/>
          </w:tcPr>
          <w:p w14:paraId="52247D7E" w14:textId="1760E115" w:rsidR="00CA1185" w:rsidRPr="00B965A4" w:rsidRDefault="00D6613E" w:rsidP="00B965A4">
            <w:pPr>
              <w:spacing w:line="276"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CA1185" w:rsidRPr="00B965A4">
              <w:rPr>
                <w:rFonts w:ascii="Times New Roman" w:eastAsia="Times New Roman" w:hAnsi="Times New Roman" w:cs="Times New Roman"/>
                <w:lang w:val="uk-UA" w:eastAsia="ru-RU"/>
              </w:rPr>
              <w:t>алютою тендерної пропозиції є гривня</w:t>
            </w:r>
            <w:r>
              <w:rPr>
                <w:rFonts w:ascii="Times New Roman" w:eastAsia="Times New Roman" w:hAnsi="Times New Roman" w:cs="Times New Roman"/>
                <w:lang w:val="uk-UA" w:eastAsia="ru-RU"/>
              </w:rPr>
              <w:t>.</w:t>
            </w:r>
          </w:p>
        </w:tc>
      </w:tr>
      <w:tr w:rsidR="00CA1185" w:rsidRPr="00BA6306" w14:paraId="7E7C5971" w14:textId="77777777" w:rsidTr="004465FC">
        <w:tc>
          <w:tcPr>
            <w:tcW w:w="297" w:type="pct"/>
            <w:shd w:val="clear" w:color="auto" w:fill="FFFFFF"/>
            <w:hideMark/>
          </w:tcPr>
          <w:p w14:paraId="60AF466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1533" w:type="pct"/>
            <w:shd w:val="clear" w:color="auto" w:fill="FFFFFF"/>
            <w:hideMark/>
          </w:tcPr>
          <w:p w14:paraId="3F2DA4C8"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70" w:type="pct"/>
            <w:shd w:val="clear" w:color="auto" w:fill="FFFFFF"/>
            <w:hideMark/>
          </w:tcPr>
          <w:p w14:paraId="551756A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BA6306" w14:paraId="44E5A908" w14:textId="77777777" w:rsidTr="004465FC">
        <w:tc>
          <w:tcPr>
            <w:tcW w:w="297" w:type="pct"/>
            <w:shd w:val="clear" w:color="auto" w:fill="FFFFFF"/>
          </w:tcPr>
          <w:p w14:paraId="03805258"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8</w:t>
            </w:r>
          </w:p>
        </w:tc>
        <w:tc>
          <w:tcPr>
            <w:tcW w:w="1533" w:type="pct"/>
            <w:shd w:val="clear" w:color="auto" w:fill="FFFFFF"/>
          </w:tcPr>
          <w:p w14:paraId="6CE3AB0B"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0" w:type="pct"/>
            <w:shd w:val="clear" w:color="auto" w:fill="FFFFFF"/>
          </w:tcPr>
          <w:p w14:paraId="7525C43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BA6306" w14:paraId="40B28E9D" w14:textId="77777777" w:rsidTr="00AF6DF0">
        <w:tc>
          <w:tcPr>
            <w:tcW w:w="5000" w:type="pct"/>
            <w:gridSpan w:val="3"/>
            <w:shd w:val="clear" w:color="auto" w:fill="FFFFFF"/>
            <w:hideMark/>
          </w:tcPr>
          <w:p w14:paraId="39926828"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BA6306" w14:paraId="20FD66CF" w14:textId="77777777" w:rsidTr="004465FC">
        <w:tc>
          <w:tcPr>
            <w:tcW w:w="297" w:type="pct"/>
            <w:shd w:val="clear" w:color="auto" w:fill="FFFFFF"/>
            <w:hideMark/>
          </w:tcPr>
          <w:p w14:paraId="1D15ECD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6D2B926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Процедура надання роз'яснень щодо тендерної документації</w:t>
            </w:r>
          </w:p>
        </w:tc>
        <w:tc>
          <w:tcPr>
            <w:tcW w:w="3170" w:type="pct"/>
            <w:shd w:val="clear" w:color="auto" w:fill="FFFFFF"/>
            <w:hideMark/>
          </w:tcPr>
          <w:p w14:paraId="3B9B556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BA6306" w14:paraId="1F2B42D0" w14:textId="77777777" w:rsidTr="004465FC">
        <w:tc>
          <w:tcPr>
            <w:tcW w:w="297" w:type="pct"/>
            <w:shd w:val="clear" w:color="auto" w:fill="FFFFFF"/>
            <w:hideMark/>
          </w:tcPr>
          <w:p w14:paraId="345DDFA1"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1058E17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Внесення змін до тендерної документації</w:t>
            </w:r>
          </w:p>
        </w:tc>
        <w:tc>
          <w:tcPr>
            <w:tcW w:w="3170" w:type="pct"/>
            <w:shd w:val="clear" w:color="auto" w:fill="FFFFFF"/>
            <w:hideMark/>
          </w:tcPr>
          <w:p w14:paraId="3CCE014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B965A4">
              <w:rPr>
                <w:rFonts w:ascii="Times New Roman" w:eastAsia="Times New Roman" w:hAnsi="Times New Roman" w:cs="Times New Roman"/>
                <w:lang w:val="uk-UA" w:eastAsia="ru-RU"/>
              </w:rPr>
              <w:lastRenderedPageBreak/>
              <w:t>подання тендерних пропозицій залишалося не менше чотирьох днів.</w:t>
            </w:r>
          </w:p>
          <w:p w14:paraId="4614988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BA6306" w14:paraId="2846F293" w14:textId="77777777" w:rsidTr="00AF6DF0">
        <w:tc>
          <w:tcPr>
            <w:tcW w:w="5000" w:type="pct"/>
            <w:gridSpan w:val="3"/>
            <w:shd w:val="clear" w:color="auto" w:fill="FFFFFF"/>
            <w:hideMark/>
          </w:tcPr>
          <w:p w14:paraId="59AEF702"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CA1185" w:rsidRPr="00BA6306" w14:paraId="25C8B213" w14:textId="77777777" w:rsidTr="004465FC">
        <w:tc>
          <w:tcPr>
            <w:tcW w:w="297" w:type="pct"/>
            <w:shd w:val="clear" w:color="auto" w:fill="FFFFFF"/>
            <w:hideMark/>
          </w:tcPr>
          <w:p w14:paraId="44D4CBFE"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2A299E7"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Зміст і спосіб подання тендерної пропозиції</w:t>
            </w:r>
          </w:p>
        </w:tc>
        <w:tc>
          <w:tcPr>
            <w:tcW w:w="3170" w:type="pct"/>
            <w:shd w:val="clear" w:color="auto" w:fill="FFFFFF"/>
            <w:hideMark/>
          </w:tcPr>
          <w:p w14:paraId="0440F6B8" w14:textId="4C71634D" w:rsidR="00E54478" w:rsidRDefault="00E54478" w:rsidP="00D755FF">
            <w:pPr>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7242AE">
              <w:rPr>
                <w:rFonts w:ascii="Times New Roman" w:eastAsia="Times New Roman" w:hAnsi="Times New Roman" w:cs="Times New Roman"/>
                <w:color w:val="auto"/>
                <w:lang w:val="uk-UA"/>
              </w:rPr>
              <w:t>завантаження файлів із сканованими копі</w:t>
            </w:r>
            <w:r w:rsidR="00D755FF" w:rsidRPr="007242AE">
              <w:rPr>
                <w:rFonts w:ascii="Times New Roman" w:eastAsia="Times New Roman" w:hAnsi="Times New Roman" w:cs="Times New Roman"/>
                <w:color w:val="auto"/>
                <w:lang w:val="uk-UA"/>
              </w:rPr>
              <w:t>ями нижчезазначених документів:</w:t>
            </w:r>
          </w:p>
          <w:p w14:paraId="630E8DA5" w14:textId="436470BA" w:rsidR="00D92C3A" w:rsidRPr="007242AE" w:rsidRDefault="00D92C3A" w:rsidP="00D92C3A">
            <w:pPr>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    1) </w:t>
            </w:r>
            <w:r w:rsidRPr="00D92C3A">
              <w:rPr>
                <w:rFonts w:ascii="Times New Roman" w:eastAsia="Times New Roman" w:hAnsi="Times New Roman" w:cs="Times New Roman"/>
                <w:color w:val="auto"/>
                <w:lang w:val="uk-UA"/>
              </w:rPr>
              <w:t>заповненою формою «Тендерна пропозиція». Форма запов</w:t>
            </w:r>
            <w:r>
              <w:rPr>
                <w:rFonts w:ascii="Times New Roman" w:eastAsia="Times New Roman" w:hAnsi="Times New Roman" w:cs="Times New Roman"/>
                <w:color w:val="auto"/>
                <w:lang w:val="uk-UA"/>
              </w:rPr>
              <w:t xml:space="preserve">нюється, відповідно до </w:t>
            </w:r>
            <w:r w:rsidRPr="00A050D1">
              <w:rPr>
                <w:rFonts w:ascii="Times New Roman" w:eastAsia="Times New Roman" w:hAnsi="Times New Roman" w:cs="Times New Roman"/>
                <w:b/>
                <w:color w:val="auto"/>
                <w:lang w:val="uk-UA"/>
              </w:rPr>
              <w:t>Додатку 3</w:t>
            </w:r>
            <w:r w:rsidRPr="00D92C3A">
              <w:rPr>
                <w:rFonts w:ascii="Times New Roman" w:eastAsia="Times New Roman" w:hAnsi="Times New Roman" w:cs="Times New Roman"/>
                <w:color w:val="auto"/>
                <w:lang w:val="uk-UA"/>
              </w:rPr>
              <w:t xml:space="preserve"> тендерної документації;</w:t>
            </w:r>
          </w:p>
          <w:p w14:paraId="4B459782" w14:textId="222C5260" w:rsidR="00E54478" w:rsidRDefault="00D92C3A" w:rsidP="00E54478">
            <w:pPr>
              <w:autoSpaceDE w:val="0"/>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r w:rsidR="00E54478">
              <w:rPr>
                <w:rFonts w:ascii="Times New Roman" w:eastAsia="Times New Roman" w:hAnsi="Times New Roman" w:cs="Times New Roman"/>
                <w:color w:val="auto"/>
                <w:lang w:val="uk-UA"/>
              </w:rPr>
              <w:t xml:space="preserve">) інформації щодо відповідності учасника вимогам, визначеним у статті 17 Закону, згідно переліку, наведеного </w:t>
            </w:r>
            <w:r w:rsidR="00BA6306">
              <w:rPr>
                <w:rFonts w:ascii="Times New Roman" w:eastAsia="Times New Roman" w:hAnsi="Times New Roman" w:cs="Times New Roman"/>
                <w:b/>
                <w:color w:val="auto"/>
                <w:lang w:val="uk-UA"/>
              </w:rPr>
              <w:t>у Додатку №1</w:t>
            </w:r>
            <w:r w:rsidR="00E54478">
              <w:rPr>
                <w:rFonts w:ascii="Times New Roman" w:eastAsia="Times New Roman" w:hAnsi="Times New Roman" w:cs="Times New Roman"/>
                <w:b/>
                <w:color w:val="auto"/>
                <w:lang w:val="uk-UA"/>
              </w:rPr>
              <w:t xml:space="preserve">  </w:t>
            </w:r>
            <w:r w:rsidR="00E54478">
              <w:rPr>
                <w:rFonts w:ascii="Times New Roman" w:eastAsia="Times New Roman" w:hAnsi="Times New Roman" w:cs="Times New Roman"/>
                <w:color w:val="auto"/>
                <w:lang w:val="uk-UA"/>
              </w:rPr>
              <w:t>цього розділу тендерної документації;</w:t>
            </w:r>
          </w:p>
          <w:p w14:paraId="47D22593" w14:textId="0F3DF345" w:rsidR="00E54478" w:rsidRDefault="00BA6306" w:rsidP="00E54478">
            <w:pPr>
              <w:autoSpaceDE w:val="0"/>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2</w:t>
            </w:r>
            <w:r w:rsidR="00E54478">
              <w:rPr>
                <w:rFonts w:ascii="Times New Roman" w:eastAsia="Times New Roman" w:hAnsi="Times New Roman" w:cs="Times New Roman"/>
                <w:color w:val="auto"/>
                <w:lang w:val="uk-UA"/>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auto"/>
                <w:lang w:val="uk-UA"/>
              </w:rPr>
              <w:t>Додатку № 2</w:t>
            </w:r>
            <w:r w:rsidR="00E54478">
              <w:rPr>
                <w:rFonts w:ascii="Times New Roman" w:eastAsia="Times New Roman" w:hAnsi="Times New Roman" w:cs="Times New Roman"/>
                <w:b/>
                <w:color w:val="auto"/>
                <w:lang w:val="uk-UA"/>
              </w:rPr>
              <w:t xml:space="preserve">, </w:t>
            </w:r>
            <w:r w:rsidR="00E54478">
              <w:rPr>
                <w:rFonts w:ascii="Times New Roman" w:eastAsia="Times New Roman" w:hAnsi="Times New Roman" w:cs="Times New Roman"/>
                <w:color w:val="auto"/>
                <w:lang w:val="uk-UA"/>
              </w:rPr>
              <w:t xml:space="preserve"> до тендерної документації;</w:t>
            </w:r>
          </w:p>
          <w:p w14:paraId="7F6A2C3F" w14:textId="7D89F9E3" w:rsidR="00DD4264" w:rsidRDefault="00A050D1" w:rsidP="00E54478">
            <w:pPr>
              <w:autoSpaceDE w:val="0"/>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3</w:t>
            </w:r>
            <w:r w:rsidR="00DD4264">
              <w:rPr>
                <w:rFonts w:ascii="Times New Roman" w:eastAsia="Times New Roman" w:hAnsi="Times New Roman" w:cs="Times New Roman"/>
                <w:color w:val="auto"/>
                <w:lang w:val="uk-UA"/>
              </w:rPr>
              <w:t xml:space="preserve">) </w:t>
            </w:r>
            <w:r w:rsidR="00DD4264" w:rsidRPr="00DD4264">
              <w:rPr>
                <w:rFonts w:ascii="Times New Roman" w:eastAsia="Times New Roman" w:hAnsi="Times New Roman" w:cs="Times New Roman"/>
                <w:color w:val="auto"/>
                <w:lang w:val="uk-UA"/>
              </w:rPr>
              <w:t xml:space="preserve">інформацією, що учасник ознайомився з проектом договору та підтверджує свої зобов’язання за ним (надається у формі підписаного проекту договору згідно </w:t>
            </w:r>
            <w:r w:rsidR="00DD4264" w:rsidRPr="00DD4264">
              <w:rPr>
                <w:rFonts w:ascii="Times New Roman" w:eastAsia="Times New Roman" w:hAnsi="Times New Roman" w:cs="Times New Roman"/>
                <w:b/>
                <w:color w:val="auto"/>
                <w:lang w:val="uk-UA"/>
              </w:rPr>
              <w:t>Додатку 4</w:t>
            </w:r>
            <w:r w:rsidR="00DD4264" w:rsidRPr="00DD4264">
              <w:rPr>
                <w:rFonts w:ascii="Times New Roman" w:eastAsia="Times New Roman" w:hAnsi="Times New Roman" w:cs="Times New Roman"/>
                <w:color w:val="auto"/>
                <w:lang w:val="uk-UA"/>
              </w:rPr>
              <w:t xml:space="preserve"> тендерної документації);</w:t>
            </w:r>
          </w:p>
          <w:p w14:paraId="1D2304FF" w14:textId="1C4449A0" w:rsidR="00DD4264" w:rsidRDefault="00A050D1" w:rsidP="00E54478">
            <w:pPr>
              <w:autoSpaceDE w:val="0"/>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4</w:t>
            </w:r>
            <w:r w:rsidR="00DD4264">
              <w:rPr>
                <w:rFonts w:ascii="Times New Roman" w:eastAsia="Times New Roman" w:hAnsi="Times New Roman" w:cs="Times New Roman"/>
                <w:color w:val="auto"/>
                <w:lang w:val="uk-UA"/>
              </w:rPr>
              <w:t xml:space="preserve">) </w:t>
            </w:r>
            <w:r w:rsidR="00DD4264" w:rsidRPr="00DD4264">
              <w:rPr>
                <w:rFonts w:ascii="Times New Roman" w:eastAsia="Times New Roman" w:hAnsi="Times New Roman" w:cs="Times New Roman"/>
                <w:color w:val="auto"/>
                <w:lang w:val="uk-UA"/>
              </w:rPr>
              <w:t xml:space="preserve">заповненою формою довідки щодо відомостей про учасника згідно </w:t>
            </w:r>
            <w:r w:rsidR="00DD4264" w:rsidRPr="00DD4264">
              <w:rPr>
                <w:rFonts w:ascii="Times New Roman" w:eastAsia="Times New Roman" w:hAnsi="Times New Roman" w:cs="Times New Roman"/>
                <w:b/>
                <w:color w:val="auto"/>
                <w:lang w:val="uk-UA"/>
              </w:rPr>
              <w:t>Додатку 5</w:t>
            </w:r>
            <w:r w:rsidR="00DD4264" w:rsidRPr="00DD4264">
              <w:rPr>
                <w:rFonts w:ascii="Times New Roman" w:eastAsia="Times New Roman" w:hAnsi="Times New Roman" w:cs="Times New Roman"/>
                <w:color w:val="auto"/>
                <w:lang w:val="uk-UA"/>
              </w:rPr>
              <w:t xml:space="preserve"> тендерної документації.</w:t>
            </w:r>
          </w:p>
          <w:p w14:paraId="60A2B003" w14:textId="36D1C675" w:rsidR="00A050D1" w:rsidRDefault="00A050D1" w:rsidP="00E54478">
            <w:pPr>
              <w:autoSpaceDE w:val="0"/>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5</w:t>
            </w:r>
            <w:r w:rsidRPr="00A050D1">
              <w:rPr>
                <w:rFonts w:ascii="Times New Roman" w:eastAsia="Times New Roman" w:hAnsi="Times New Roman" w:cs="Times New Roman"/>
                <w:color w:val="auto"/>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A85EE87" w14:textId="77777777" w:rsidR="00E54478" w:rsidRDefault="00E54478" w:rsidP="00E54478">
            <w:pPr>
              <w:keepNext/>
              <w:keepLines/>
              <w:suppressLineNumbers/>
              <w:tabs>
                <w:tab w:val="left" w:pos="900"/>
              </w:tabs>
              <w:autoSpaceDE w:val="0"/>
              <w:ind w:firstLine="281"/>
              <w:jc w:val="both"/>
              <w:rPr>
                <w:rFonts w:ascii="Times New Roman" w:eastAsia="Times New Roman" w:hAnsi="Times New Roman" w:cs="Times New Roman"/>
                <w:lang w:val="uk-UA"/>
              </w:rPr>
            </w:pPr>
            <w:r w:rsidRPr="007242AE">
              <w:rPr>
                <w:rFonts w:ascii="Times New Roman" w:eastAsia="Times New Roman" w:hAnsi="Times New Roman" w:cs="Times New Roman"/>
                <w:lang w:val="uk-UA"/>
              </w:rPr>
              <w:t>для керівника учасника</w:t>
            </w:r>
            <w:r>
              <w:rPr>
                <w:rFonts w:ascii="Times New Roman" w:eastAsia="Times New Roman" w:hAnsi="Times New Roman" w:cs="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EE9BEB" w14:textId="3635331D" w:rsidR="00E54478" w:rsidRPr="00A050D1" w:rsidRDefault="00E54478" w:rsidP="00A050D1">
            <w:pPr>
              <w:keepNext/>
              <w:keepLines/>
              <w:suppressLineNumbers/>
              <w:tabs>
                <w:tab w:val="left" w:pos="900"/>
              </w:tabs>
              <w:autoSpaceDE w:val="0"/>
              <w:ind w:firstLine="281"/>
              <w:jc w:val="both"/>
              <w:rPr>
                <w:rFonts w:ascii="Times New Roman" w:eastAsia="Times New Roman" w:hAnsi="Times New Roman" w:cs="Times New Roman"/>
                <w:lang w:val="uk-UA"/>
              </w:rPr>
            </w:pPr>
            <w:r w:rsidRPr="007242AE">
              <w:rPr>
                <w:rFonts w:ascii="Times New Roman" w:eastAsia="Times New Roman" w:hAnsi="Times New Roman" w:cs="Times New Roman"/>
                <w:u w:val="single"/>
                <w:lang w:val="uk-UA"/>
              </w:rPr>
              <w:t>для іншої посадової особи учасника</w:t>
            </w:r>
            <w:r>
              <w:rPr>
                <w:rFonts w:ascii="Times New Roman" w:eastAsia="Times New Roman" w:hAnsi="Times New Roman" w:cs="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sidR="00A050D1">
              <w:rPr>
                <w:rFonts w:ascii="Times New Roman" w:eastAsia="Times New Roman" w:hAnsi="Times New Roman" w:cs="Times New Roman"/>
                <w:lang w:val="uk-UA"/>
              </w:rPr>
              <w:t xml:space="preserve"> </w:t>
            </w:r>
            <w:r>
              <w:rPr>
                <w:rFonts w:ascii="Times New Roman" w:eastAsia="Times New Roman" w:hAnsi="Times New Roman" w:cs="Times New Roman"/>
                <w:color w:val="auto"/>
                <w:lang w:val="uk-UA"/>
              </w:rPr>
              <w:t xml:space="preserve">всіх сторінок паспорту, де є будь-які </w:t>
            </w:r>
            <w:r>
              <w:rPr>
                <w:rFonts w:ascii="Times New Roman" w:eastAsia="Times New Roman" w:hAnsi="Times New Roman" w:cs="Times New Roman"/>
                <w:color w:val="auto"/>
                <w:lang w:val="uk-UA"/>
              </w:rPr>
              <w:lastRenderedPageBreak/>
              <w:t>відмітки (</w:t>
            </w:r>
            <w:r>
              <w:rPr>
                <w:rFonts w:ascii="Times New Roman" w:eastAsia="Times New Roman" w:hAnsi="Times New Roman" w:cs="Times New Roman"/>
                <w:bCs/>
                <w:color w:val="auto"/>
                <w:lang w:val="uk-UA"/>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eastAsia="Times New Roman" w:hAnsi="Times New Roman" w:cs="Times New Roman"/>
                <w:bCs/>
                <w:color w:val="auto"/>
                <w:lang w:val="ru"/>
              </w:rPr>
              <w:t>VI</w:t>
            </w:r>
            <w:r>
              <w:rPr>
                <w:rFonts w:ascii="Times New Roman" w:eastAsia="Times New Roman" w:hAnsi="Times New Roman" w:cs="Times New Roman"/>
                <w:bCs/>
                <w:color w:val="auto"/>
                <w:lang w:val="uk-UA"/>
              </w:rPr>
              <w:t xml:space="preserve">, зі </w:t>
            </w:r>
            <w:r w:rsidRPr="007242AE">
              <w:rPr>
                <w:rFonts w:ascii="Times New Roman" w:eastAsia="Times New Roman" w:hAnsi="Times New Roman" w:cs="Times New Roman"/>
                <w:bCs/>
                <w:color w:val="auto"/>
                <w:lang w:val="uk-UA"/>
              </w:rPr>
              <w:t xml:space="preserve">змінами </w:t>
            </w:r>
            <w:r w:rsidRPr="007242AE">
              <w:rPr>
                <w:rFonts w:ascii="Times New Roman" w:eastAsia="Times New Roman" w:hAnsi="Times New Roman" w:cs="Times New Roman"/>
                <w:color w:val="auto"/>
                <w:lang w:val="uk-UA"/>
              </w:rPr>
              <w:t>(для фізичних осіб) ;</w:t>
            </w:r>
          </w:p>
          <w:p w14:paraId="1AE059D8" w14:textId="609C3307" w:rsidR="00E54478" w:rsidRPr="007242AE" w:rsidRDefault="00E54478" w:rsidP="00A050D1">
            <w:pPr>
              <w:jc w:val="both"/>
              <w:rPr>
                <w:rFonts w:ascii="Times New Roman" w:eastAsia="Times New Roman" w:hAnsi="Times New Roman" w:cs="Times New Roman"/>
                <w:i/>
                <w:color w:val="auto"/>
                <w:lang w:val="uk-UA"/>
              </w:rPr>
            </w:pPr>
            <w:r w:rsidRPr="007242AE">
              <w:rPr>
                <w:rFonts w:ascii="Times New Roman" w:eastAsia="Times New Roman" w:hAnsi="Times New Roman" w:cs="Times New Roman"/>
                <w:color w:val="auto"/>
                <w:lang w:val="uk-UA"/>
              </w:rPr>
              <w:t>довідки (або дублікату довідки) про присвоєння ідентифікаційного коду (для фізичних осіб);</w:t>
            </w:r>
          </w:p>
          <w:p w14:paraId="5691126B" w14:textId="77777777" w:rsidR="00E54478" w:rsidRPr="007242AE" w:rsidRDefault="00E54478" w:rsidP="005449E3">
            <w:pPr>
              <w:jc w:val="both"/>
              <w:rPr>
                <w:rFonts w:ascii="Times New Roman" w:eastAsia="Times New Roman" w:hAnsi="Times New Roman" w:cs="Times New Roman"/>
                <w:bCs/>
                <w:color w:val="auto"/>
                <w:sz w:val="20"/>
                <w:szCs w:val="20"/>
                <w:lang w:val="uk-UA"/>
              </w:rPr>
            </w:pPr>
          </w:p>
          <w:p w14:paraId="167C77F4" w14:textId="77777777" w:rsidR="00E54478" w:rsidRPr="007242AE" w:rsidRDefault="00E54478" w:rsidP="00E54478">
            <w:pPr>
              <w:tabs>
                <w:tab w:val="left" w:pos="542"/>
              </w:tabs>
              <w:jc w:val="both"/>
              <w:rPr>
                <w:rFonts w:ascii="Times New Roman" w:eastAsia="Times New Roman" w:hAnsi="Times New Roman" w:cs="Times New Roman"/>
                <w:color w:val="auto"/>
                <w:lang w:val="uk-UA"/>
              </w:rPr>
            </w:pPr>
            <w:r w:rsidRPr="007242AE">
              <w:rPr>
                <w:rFonts w:ascii="Times New Roman" w:eastAsia="Times New Roman" w:hAnsi="Times New Roman" w:cs="Times New Roman"/>
                <w:bCs/>
                <w:color w:val="auto"/>
                <w:lang w:val="uk-UA"/>
              </w:rPr>
              <w:t>Під час використання електронної системи закупівель з метою подання тендерних пропозицій та їх оцінки документи,</w:t>
            </w:r>
            <w:r w:rsidRPr="007242AE">
              <w:rPr>
                <w:rFonts w:ascii="Times New Roman" w:hAnsi="Times New Roman" w:cs="Times New Roman"/>
                <w:bCs/>
                <w:color w:val="auto"/>
                <w:lang w:val="uk-UA"/>
              </w:rPr>
              <w:t xml:space="preserve"> </w:t>
            </w:r>
            <w:r w:rsidRPr="007242AE">
              <w:rPr>
                <w:rFonts w:ascii="Times New Roman" w:eastAsia="Times New Roman" w:hAnsi="Times New Roman" w:cs="Times New Roman"/>
                <w:bCs/>
                <w:color w:val="auto"/>
                <w:lang w:val="uk-UA"/>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242AE">
              <w:rPr>
                <w:rFonts w:ascii="Times New Roman" w:eastAsia="Times New Roman" w:hAnsi="Times New Roman" w:cs="Times New Roman"/>
                <w:color w:val="auto"/>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0128064" w14:textId="77777777" w:rsidR="00E54478" w:rsidRPr="007242AE" w:rsidRDefault="00E54478" w:rsidP="00E54478">
            <w:pPr>
              <w:tabs>
                <w:tab w:val="left" w:pos="542"/>
              </w:tabs>
              <w:jc w:val="both"/>
              <w:rPr>
                <w:rFonts w:ascii="Times New Roman" w:eastAsia="Times New Roman" w:hAnsi="Times New Roman" w:cs="Times New Roman"/>
                <w:color w:val="auto"/>
                <w:lang w:val="uk-UA"/>
              </w:rPr>
            </w:pPr>
            <w:r w:rsidRPr="007242AE">
              <w:rPr>
                <w:rFonts w:ascii="Times New Roman" w:eastAsia="Times New Roman" w:hAnsi="Times New Roman" w:cs="Times New Roman"/>
                <w:color w:val="auto"/>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7242AE">
              <w:rPr>
                <w:rFonts w:ascii="Times New Roman" w:eastAsia="Times New Roman" w:hAnsi="Times New Roman" w:cs="Times New Roman"/>
                <w:color w:val="auto"/>
                <w:lang w:val="ru"/>
              </w:rPr>
              <w:t>czo</w:t>
            </w:r>
            <w:r w:rsidRPr="007242AE">
              <w:rPr>
                <w:rFonts w:ascii="Times New Roman" w:eastAsia="Times New Roman" w:hAnsi="Times New Roman" w:cs="Times New Roman"/>
                <w:color w:val="auto"/>
                <w:lang w:val="uk-UA"/>
              </w:rPr>
              <w:t>.gov.ua/</w:t>
            </w:r>
            <w:r w:rsidRPr="007242AE">
              <w:rPr>
                <w:rFonts w:ascii="Times New Roman" w:eastAsia="Times New Roman" w:hAnsi="Times New Roman" w:cs="Times New Roman"/>
                <w:color w:val="auto"/>
                <w:lang w:val="ru"/>
              </w:rPr>
              <w:t>verify</w:t>
            </w:r>
            <w:r w:rsidRPr="007242AE">
              <w:rPr>
                <w:rFonts w:ascii="Times New Roman" w:eastAsia="Times New Roman" w:hAnsi="Times New Roman" w:cs="Times New Roman"/>
                <w:color w:val="auto"/>
                <w:lang w:val="uk-UA"/>
              </w:rPr>
              <w:t>.</w:t>
            </w:r>
          </w:p>
          <w:p w14:paraId="20D45160" w14:textId="77777777" w:rsidR="00E54478" w:rsidRPr="007242AE" w:rsidRDefault="00E54478" w:rsidP="00E54478">
            <w:pPr>
              <w:jc w:val="both"/>
              <w:rPr>
                <w:rFonts w:ascii="Times New Roman" w:eastAsia="Times New Roman" w:hAnsi="Times New Roman" w:cs="Times New Roman"/>
                <w:color w:val="auto"/>
                <w:lang w:val="uk-UA"/>
              </w:rPr>
            </w:pPr>
            <w:r w:rsidRPr="007242AE">
              <w:rPr>
                <w:rFonts w:ascii="Times New Roman" w:eastAsia="Times New Roman" w:hAnsi="Times New Roman" w:cs="Times New Roman"/>
                <w:color w:val="auto"/>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0C428993" w14:textId="77777777" w:rsidR="00E54478" w:rsidRPr="007242AE" w:rsidRDefault="00E54478" w:rsidP="00E54478">
            <w:pPr>
              <w:jc w:val="both"/>
              <w:rPr>
                <w:rFonts w:ascii="Times New Roman" w:eastAsia="Times New Roman" w:hAnsi="Times New Roman" w:cs="Times New Roman"/>
                <w:color w:val="auto"/>
                <w:lang w:val="uk-UA"/>
              </w:rPr>
            </w:pPr>
            <w:r w:rsidRPr="007242AE">
              <w:rPr>
                <w:rFonts w:ascii="Times New Roman" w:eastAsia="Times New Roman" w:hAnsi="Times New Roman" w:cs="Times New Roman"/>
                <w:color w:val="auto"/>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4017577" w14:textId="0C32F29D" w:rsidR="00E54478" w:rsidRPr="007242AE" w:rsidRDefault="00BA6306" w:rsidP="00BA6306">
            <w:pPr>
              <w:autoSpaceDE w:val="0"/>
              <w:jc w:val="both"/>
              <w:rPr>
                <w:rFonts w:ascii="Times New Roman" w:eastAsia="Times New Roman" w:hAnsi="Times New Roman" w:cs="Times New Roman"/>
                <w:color w:val="auto"/>
                <w:lang w:val="uk-UA"/>
              </w:rPr>
            </w:pPr>
            <w:r w:rsidRPr="007242AE">
              <w:rPr>
                <w:rFonts w:ascii="Times New Roman" w:eastAsia="Times New Roman" w:hAnsi="Times New Roman" w:cs="Times New Roman"/>
                <w:color w:val="auto"/>
                <w:lang w:val="uk-UA"/>
              </w:rPr>
              <w:t xml:space="preserve">  </w:t>
            </w:r>
            <w:r w:rsidR="00E54478" w:rsidRPr="007242AE">
              <w:rPr>
                <w:rFonts w:ascii="Times New Roman" w:eastAsia="Times New Roman" w:hAnsi="Times New Roman" w:cs="Times New Roman"/>
                <w:color w:val="auto"/>
                <w:lang w:val="uk-UA"/>
              </w:rPr>
              <w:t xml:space="preserve">Документи, що вимагаються цією тендерної </w:t>
            </w:r>
            <w:r w:rsidR="00E54478" w:rsidRPr="007242AE">
              <w:rPr>
                <w:rFonts w:ascii="Times New Roman" w:eastAsia="Times New Roman" w:hAnsi="Times New Roman" w:cs="Times New Roman"/>
                <w:color w:val="auto"/>
                <w:lang w:val="uk-UA"/>
              </w:rPr>
              <w:lastRenderedPageBreak/>
              <w:t>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17041D31" w14:textId="77777777" w:rsidR="00E54478" w:rsidRPr="007242AE" w:rsidRDefault="00E54478" w:rsidP="00E54478">
            <w:pPr>
              <w:autoSpaceDE w:val="0"/>
              <w:ind w:firstLine="281"/>
              <w:jc w:val="both"/>
              <w:rPr>
                <w:rFonts w:ascii="Times New Roman" w:eastAsia="Times New Roman" w:hAnsi="Times New Roman" w:cs="Times New Roman"/>
                <w:color w:val="auto"/>
                <w:lang w:val="uk-UA"/>
              </w:rPr>
            </w:pPr>
            <w:r w:rsidRPr="007242AE">
              <w:rPr>
                <w:rFonts w:ascii="Times New Roman" w:eastAsia="Times New Roman" w:hAnsi="Times New Roman" w:cs="Times New Roman"/>
                <w:color w:val="auto"/>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3E094CE" w14:textId="77777777" w:rsidR="00E54478" w:rsidRPr="007242AE" w:rsidRDefault="00E54478" w:rsidP="00E54478">
            <w:pPr>
              <w:autoSpaceDE w:val="0"/>
              <w:ind w:firstLine="281"/>
              <w:jc w:val="both"/>
              <w:rPr>
                <w:rFonts w:ascii="Times New Roman" w:eastAsia="Times New Roman" w:hAnsi="Times New Roman" w:cs="Times New Roman"/>
                <w:color w:val="auto"/>
                <w:lang w:val="uk-UA"/>
              </w:rPr>
            </w:pPr>
            <w:r w:rsidRPr="007242AE">
              <w:rPr>
                <w:rFonts w:ascii="Times New Roman" w:eastAsia="Times New Roman" w:hAnsi="Times New Roman" w:cs="Times New Roman"/>
                <w:color w:val="auto"/>
                <w:lang w:val="uk-UA"/>
              </w:rPr>
              <w:t>Кожен учасник має право подати тільки одну тендерну пропозицію.</w:t>
            </w:r>
          </w:p>
          <w:p w14:paraId="29B95890" w14:textId="77777777" w:rsidR="00E54478" w:rsidRPr="007242AE" w:rsidRDefault="00E54478" w:rsidP="00E54478">
            <w:pPr>
              <w:autoSpaceDE w:val="0"/>
              <w:ind w:firstLine="281"/>
              <w:jc w:val="both"/>
              <w:rPr>
                <w:rFonts w:ascii="Times New Roman" w:eastAsia="Times New Roman" w:hAnsi="Times New Roman" w:cs="Times New Roman"/>
                <w:color w:val="auto"/>
                <w:lang w:val="ru-RU"/>
              </w:rPr>
            </w:pPr>
            <w:r w:rsidRPr="007242AE">
              <w:rPr>
                <w:rFonts w:ascii="Times New Roman" w:eastAsia="Times New Roman" w:hAnsi="Times New Roman" w:cs="Times New Roman"/>
                <w:lang w:val="ru-RU"/>
              </w:rPr>
              <w:t xml:space="preserve">Опис та приклади формальних (несуттєвих) помилок, допущення яких учасниками не призведе </w:t>
            </w:r>
            <w:proofErr w:type="gramStart"/>
            <w:r w:rsidRPr="007242AE">
              <w:rPr>
                <w:rFonts w:ascii="Times New Roman" w:eastAsia="Times New Roman" w:hAnsi="Times New Roman" w:cs="Times New Roman"/>
                <w:lang w:val="ru-RU"/>
              </w:rPr>
              <w:t>до</w:t>
            </w:r>
            <w:proofErr w:type="gramEnd"/>
            <w:r w:rsidRPr="007242AE">
              <w:rPr>
                <w:rFonts w:ascii="Times New Roman" w:eastAsia="Times New Roman" w:hAnsi="Times New Roman" w:cs="Times New Roman"/>
                <w:lang w:val="ru-RU"/>
              </w:rPr>
              <w:t xml:space="preserve"> відхилення їх тендерних пропозицій:</w:t>
            </w:r>
          </w:p>
          <w:p w14:paraId="468748DB"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4F02CA68"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уживання великої літери;</w:t>
            </w:r>
          </w:p>
          <w:p w14:paraId="391BD13F"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уживання розділових знаків та відмінювання слів у реченні;</w:t>
            </w:r>
          </w:p>
          <w:p w14:paraId="7B373314"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використання слова або мовного звороту, запозичених з іншої мови;</w:t>
            </w:r>
          </w:p>
          <w:p w14:paraId="0FAF7443"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0BFAB1"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застосування правил переносу частини слова з рядка в рядок;</w:t>
            </w:r>
          </w:p>
          <w:p w14:paraId="3B9D35A9"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написання слів разом та/або окремо, та/або через дефіс;</w:t>
            </w:r>
          </w:p>
          <w:p w14:paraId="19207AAD"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0EF001"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E1A0FD5"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DE446E"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F418F1"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6D7519"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32059E"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0E5E73"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4A2717"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CA5181"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A5ABE3"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C01521" w14:textId="77777777" w:rsidR="00E54478" w:rsidRDefault="00E54478" w:rsidP="00E54478">
            <w:pPr>
              <w:autoSpaceDE w:val="0"/>
              <w:ind w:firstLine="281"/>
              <w:jc w:val="both"/>
              <w:rPr>
                <w:rFonts w:ascii="Times New Roman" w:eastAsia="Times New Roman" w:hAnsi="Times New Roman" w:cs="Times New Roman"/>
                <w:i/>
                <w:color w:val="auto"/>
                <w:lang w:val="uk-UA"/>
              </w:rPr>
            </w:pPr>
            <w:r>
              <w:rPr>
                <w:rFonts w:ascii="Times New Roman" w:eastAsia="Times New Roman" w:hAnsi="Times New Roman" w:cs="Times New Roman"/>
                <w:i/>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F781F5" w14:textId="77777777" w:rsidR="00E54478" w:rsidRDefault="00E54478" w:rsidP="00E54478">
            <w:pPr>
              <w:pStyle w:val="af8"/>
              <w:shd w:val="clear" w:color="auto" w:fill="FFFFFF"/>
              <w:spacing w:before="0" w:beforeAutospacing="0" w:after="0" w:afterAutospacing="0"/>
              <w:ind w:firstLine="317"/>
              <w:jc w:val="both"/>
            </w:pPr>
            <w:r>
              <w:rPr>
                <w:color w:val="000000"/>
              </w:rPr>
              <w:t xml:space="preserve">Опис та приклади формальних помилок,  відповідно до </w:t>
            </w:r>
            <w:hyperlink r:id="rId9" w:anchor="n1421" w:history="1">
              <w:r>
                <w:rPr>
                  <w:rStyle w:val="a8"/>
                  <w:color w:val="000000"/>
                </w:rPr>
                <w:t>п. 19 ч. 2 ст. 22</w:t>
              </w:r>
            </w:hyperlink>
            <w:r>
              <w:rPr>
                <w:color w:val="000000"/>
              </w:rPr>
              <w:t xml:space="preserve"> Закону:</w:t>
            </w:r>
          </w:p>
          <w:p w14:paraId="64416E37" w14:textId="61845FCA"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розміщення інформації не на фірмовому бланку підприємства;</w:t>
            </w:r>
          </w:p>
          <w:p w14:paraId="3D2E287F" w14:textId="2E5BA872"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 xml:space="preserve">самостійне виправлення помилок та/або описок у </w:t>
            </w:r>
            <w:r w:rsidR="00E54478">
              <w:rPr>
                <w:color w:val="000000"/>
              </w:rPr>
              <w:lastRenderedPageBreak/>
              <w:t>поданій пропозиції під час її складання Учасником; </w:t>
            </w:r>
          </w:p>
          <w:p w14:paraId="2ED454EC" w14:textId="0D59E2A7"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00E54478">
              <w:rPr>
                <w:i/>
                <w:iCs/>
                <w:color w:val="000000"/>
                <w:u w:val="single"/>
              </w:rPr>
              <w:t>Наприклад:</w:t>
            </w:r>
            <w:r w:rsidR="00E54478">
              <w:rPr>
                <w:i/>
                <w:iCs/>
                <w:color w:val="000000"/>
              </w:rPr>
              <w:t xml:space="preserve"> зазначення в довідці русизмів, сленгових слів або технічних помилок</w:t>
            </w:r>
            <w:r w:rsidR="00E54478">
              <w:rPr>
                <w:color w:val="000000"/>
              </w:rPr>
              <w:t>;</w:t>
            </w:r>
          </w:p>
          <w:p w14:paraId="22CAB1D6" w14:textId="4C58CDD9"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551518E3" w14:textId="05DDEBFB"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00E54478">
              <w:rPr>
                <w:i/>
                <w:iCs/>
                <w:color w:val="000000"/>
                <w:u w:val="single"/>
              </w:rPr>
              <w:t>Наприклад:</w:t>
            </w:r>
            <w:r w:rsidR="00E54478">
              <w:rPr>
                <w:i/>
                <w:iCs/>
                <w:color w:val="000000"/>
              </w:rPr>
              <w:t xml:space="preserve"> замість вимоги надати довідку в довільній формі учасник надав лист-пояснення;</w:t>
            </w:r>
          </w:p>
          <w:p w14:paraId="25689482" w14:textId="2DB2B01C"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816031D" w14:textId="3B1AF74B"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3F8238BE" w14:textId="148DB8EA" w:rsidR="00E54478" w:rsidRDefault="00B1020D" w:rsidP="00B1020D">
            <w:pPr>
              <w:pStyle w:val="af8"/>
              <w:shd w:val="clear" w:color="auto" w:fill="FFFFFF"/>
              <w:tabs>
                <w:tab w:val="left" w:pos="604"/>
              </w:tabs>
              <w:spacing w:before="0" w:beforeAutospacing="0" w:after="0" w:afterAutospacing="0"/>
              <w:jc w:val="both"/>
              <w:textAlignment w:val="baseline"/>
              <w:rPr>
                <w:color w:val="000000"/>
              </w:rPr>
            </w:pPr>
            <w:r>
              <w:rPr>
                <w:color w:val="000000"/>
              </w:rPr>
              <w:t>-</w:t>
            </w:r>
            <w:r w:rsidR="00E54478">
              <w:rPr>
                <w:color w:val="000000"/>
              </w:rPr>
              <w:t>інші формальні (несуттєві) помилки, що пов’язані з оформленням тендерної пропозиції та не впливають на зміст пропозиції.</w:t>
            </w:r>
          </w:p>
          <w:p w14:paraId="01C79643" w14:textId="77777777" w:rsidR="00E54478" w:rsidRDefault="00E54478" w:rsidP="00E54478">
            <w:pPr>
              <w:autoSpaceDE w:val="0"/>
              <w:ind w:firstLine="281"/>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0DC3585" w14:textId="77777777" w:rsidR="00E54478" w:rsidRDefault="00E54478" w:rsidP="00E54478">
            <w:pPr>
              <w:pStyle w:val="16"/>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AFE1D76" w14:textId="77777777" w:rsidR="00E54478" w:rsidRPr="00E54478" w:rsidRDefault="00E54478" w:rsidP="00E54478">
            <w:pPr>
              <w:ind w:hanging="21"/>
              <w:jc w:val="both"/>
              <w:rPr>
                <w:rFonts w:ascii="Times New Roman" w:eastAsia="Times New Roman" w:hAnsi="Times New Roman" w:cs="Times New Roman"/>
                <w:lang w:val="ru-RU"/>
              </w:rPr>
            </w:pPr>
            <w:r w:rsidRPr="00E54478">
              <w:rPr>
                <w:rFonts w:ascii="Times New Roman" w:eastAsia="Times New Roman" w:hAnsi="Times New Roman" w:cs="Times New Roman"/>
                <w:lang w:val="ru-RU"/>
              </w:rPr>
              <w:t xml:space="preserve">У разі якщо тендерна пропозиція </w:t>
            </w:r>
            <w:proofErr w:type="gramStart"/>
            <w:r w:rsidRPr="00E54478">
              <w:rPr>
                <w:rFonts w:ascii="Times New Roman" w:eastAsia="Times New Roman" w:hAnsi="Times New Roman" w:cs="Times New Roman"/>
                <w:lang w:val="ru-RU"/>
              </w:rPr>
              <w:t>подається</w:t>
            </w:r>
            <w:proofErr w:type="gramEnd"/>
            <w:r w:rsidRPr="00E54478">
              <w:rPr>
                <w:rFonts w:ascii="Times New Roman" w:eastAsia="Times New Roman" w:hAnsi="Times New Roman" w:cs="Times New Roman"/>
                <w:lang w:val="ru-RU"/>
              </w:rPr>
              <w:t xml:space="preserve"> об'єднанням учасників, до неї обов'язково включається документ про створення такого об'єднання.  </w:t>
            </w:r>
          </w:p>
          <w:p w14:paraId="45096143" w14:textId="377332E0" w:rsidR="00E54478" w:rsidRPr="00BA6306" w:rsidRDefault="00E54478" w:rsidP="00BA6306">
            <w:pPr>
              <w:pStyle w:val="af8"/>
              <w:spacing w:before="0" w:beforeAutospacing="0" w:after="160" w:afterAutospacing="0"/>
              <w:ind w:firstLine="317"/>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8"/>
                  <w:color w:val="000000"/>
                </w:rPr>
                <w:t>абз. 4 ст. 2</w:t>
              </w:r>
            </w:hyperlink>
            <w:r>
              <w:rPr>
                <w:color w:val="000000"/>
              </w:rPr>
              <w:t xml:space="preserve"> Закону України «Про захист персональних даних» від 01.06.2010 № 2297-VI.</w:t>
            </w:r>
            <w:r w:rsidR="00BA6306">
              <w:t xml:space="preserve">        </w:t>
            </w: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Pr>
                <w:color w:val="000000"/>
              </w:rPr>
              <w:lastRenderedPageBreak/>
              <w:t>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w:t>
            </w:r>
            <w:r w:rsidRPr="00BA6306">
              <w:rPr>
                <w:bCs/>
                <w:color w:val="000000"/>
                <w:shd w:val="clear" w:color="auto" w:fill="FFFFFF"/>
              </w:rPr>
              <w:t xml:space="preserve">Конфіденційною </w:t>
            </w:r>
            <w:r w:rsidRPr="00BA6306">
              <w:rPr>
                <w:bCs/>
                <w:color w:val="000000"/>
                <w:u w:val="single"/>
                <w:shd w:val="clear" w:color="auto" w:fill="FFFFFF"/>
              </w:rPr>
              <w:t>не може</w:t>
            </w:r>
            <w:r w:rsidRPr="00BA6306">
              <w:rPr>
                <w:bCs/>
                <w:color w:val="000000"/>
                <w:shd w:val="clear" w:color="auto" w:fill="FFFFFF"/>
              </w:rPr>
              <w:t xml:space="preserve"> бути визначена інформація про запропоновану ціну, інші критерії оцінки, технічні умови, технічні сп</w:t>
            </w:r>
            <w:r w:rsidR="00BA6306" w:rsidRPr="00BA6306">
              <w:rPr>
                <w:bCs/>
                <w:color w:val="000000"/>
                <w:shd w:val="clear" w:color="auto" w:fill="FFFFFF"/>
              </w:rPr>
              <w:t>ецифікації та документи,</w:t>
            </w:r>
            <w:r w:rsidRPr="00BA6306">
              <w:rPr>
                <w:bCs/>
                <w:color w:val="000000"/>
                <w:shd w:val="clear" w:color="auto" w:fill="FFFFFF"/>
              </w:rPr>
              <w:t xml:space="preserve"> що підтверджують відсутність підстав, встановлених </w:t>
            </w:r>
            <w:hyperlink r:id="rId11" w:anchor="n1261" w:history="1">
              <w:r w:rsidRPr="00BA6306">
                <w:rPr>
                  <w:rStyle w:val="a8"/>
                  <w:bCs/>
                  <w:color w:val="000000"/>
                  <w:shd w:val="clear" w:color="auto" w:fill="FFFFFF"/>
                </w:rPr>
                <w:t>ст. 17</w:t>
              </w:r>
            </w:hyperlink>
            <w:r w:rsidRPr="00BA6306">
              <w:rPr>
                <w:bCs/>
                <w:color w:val="000000"/>
                <w:shd w:val="clear" w:color="auto" w:fill="FFFFFF"/>
              </w:rPr>
              <w:t xml:space="preserve"> Закону.</w:t>
            </w:r>
            <w:r w:rsidR="00BA6306">
              <w:t xml:space="preserve"> </w:t>
            </w: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w:t>
            </w: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history="1">
              <w:r>
                <w:rPr>
                  <w:rStyle w:val="a8"/>
                  <w:color w:val="000000"/>
                </w:rPr>
                <w:t>Законом України</w:t>
              </w:r>
            </w:hyperlink>
            <w:r>
              <w:rPr>
                <w:color w:val="000000"/>
              </w:rPr>
              <w:t xml:space="preserve"> «</w:t>
            </w:r>
            <w:hyperlink r:id="rId13" w:anchor="Text" w:history="1">
              <w:r>
                <w:rPr>
                  <w:rStyle w:val="a8"/>
                  <w:color w:val="000000"/>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sidRPr="00BA6306">
              <w:rPr>
                <w:bCs/>
                <w:color w:val="000000"/>
              </w:rPr>
              <w:t>надається лист-роз’яснення, в якому зазначається, де міститься така інформація</w:t>
            </w:r>
            <w:r w:rsidRPr="00BA6306">
              <w:rPr>
                <w:color w:val="000000"/>
              </w:rPr>
              <w:t>.</w:t>
            </w:r>
          </w:p>
          <w:p w14:paraId="650C41E6" w14:textId="77777777" w:rsidR="00B1020D" w:rsidRDefault="00E54478" w:rsidP="00B1020D">
            <w:pPr>
              <w:pStyle w:val="af8"/>
              <w:spacing w:before="0" w:beforeAutospacing="0" w:after="160" w:afterAutospacing="0"/>
              <w:ind w:firstLine="317"/>
              <w:jc w:val="both"/>
              <w:rPr>
                <w:bCs/>
                <w:color w:val="000000"/>
                <w:lang w:val="ru"/>
              </w:rPr>
            </w:pPr>
            <w:r w:rsidRPr="007242AE">
              <w:rPr>
                <w:bCs/>
                <w:color w:val="000000"/>
              </w:rPr>
              <w:t>Підготовка документів учасниками-нерезидентами</w:t>
            </w:r>
            <w:r w:rsidR="00B1020D">
              <w:rPr>
                <w:bCs/>
                <w:color w:val="000000"/>
                <w:lang w:val="ru"/>
              </w:rPr>
              <w:t>:</w:t>
            </w:r>
          </w:p>
          <w:p w14:paraId="5598F184" w14:textId="224900AE" w:rsidR="00E54478" w:rsidRPr="00B1020D" w:rsidRDefault="00E54478" w:rsidP="00B1020D">
            <w:pPr>
              <w:pStyle w:val="af8"/>
              <w:spacing w:before="0" w:beforeAutospacing="0" w:after="160" w:afterAutospacing="0"/>
              <w:ind w:firstLine="317"/>
              <w:jc w:val="both"/>
              <w:rPr>
                <w:bCs/>
                <w:color w:val="000000"/>
                <w:lang w:val="ru"/>
              </w:rPr>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964AA2">
              <w:rPr>
                <w:color w:val="000000"/>
              </w:rPr>
              <w:t>.</w:t>
            </w:r>
          </w:p>
          <w:p w14:paraId="67762F77" w14:textId="77777777" w:rsidR="00E54478" w:rsidRDefault="00E54478" w:rsidP="00E54478">
            <w:pPr>
              <w:pStyle w:val="af8"/>
              <w:shd w:val="clear" w:color="auto" w:fill="FFFFFF"/>
              <w:spacing w:before="0" w:beforeAutospacing="0" w:after="0" w:afterAutospacing="0"/>
              <w:ind w:firstLine="287"/>
              <w:jc w:val="both"/>
            </w:pPr>
            <w:r>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5C871F5" w14:textId="6CE485CB" w:rsidR="00CA1185" w:rsidRPr="00B1020D" w:rsidRDefault="00B1020D" w:rsidP="00B1020D">
            <w:pPr>
              <w:spacing w:line="276" w:lineRule="auto"/>
              <w:jc w:val="both"/>
              <w:rPr>
                <w:rFonts w:ascii="Times New Roman" w:eastAsia="Times New Roman" w:hAnsi="Times New Roman" w:cs="Times New Roman"/>
                <w:lang w:val="uk-UA" w:eastAsia="ru-RU"/>
              </w:rPr>
            </w:pPr>
            <w:r>
              <w:rPr>
                <w:lang w:val="uk-UA"/>
              </w:rPr>
              <w:t>-</w:t>
            </w:r>
            <w:r w:rsidR="00E54478" w:rsidRPr="00B1020D">
              <w:rPr>
                <w:lang w:val="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A1185" w:rsidRPr="00B965A4" w14:paraId="188E89E0" w14:textId="77777777" w:rsidTr="004465FC">
        <w:tc>
          <w:tcPr>
            <w:tcW w:w="297" w:type="pct"/>
            <w:shd w:val="clear" w:color="auto" w:fill="FFFFFF"/>
            <w:hideMark/>
          </w:tcPr>
          <w:p w14:paraId="1F64564D"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674F81D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Забезпечення тендерної пропозиції</w:t>
            </w:r>
          </w:p>
        </w:tc>
        <w:tc>
          <w:tcPr>
            <w:tcW w:w="3170" w:type="pct"/>
            <w:shd w:val="clear" w:color="auto" w:fill="FFFFFF"/>
            <w:hideMark/>
          </w:tcPr>
          <w:p w14:paraId="7034117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Не вимагається </w:t>
            </w:r>
          </w:p>
        </w:tc>
      </w:tr>
      <w:tr w:rsidR="00CA1185" w:rsidRPr="00B965A4" w14:paraId="021EF404" w14:textId="77777777" w:rsidTr="004465FC">
        <w:tc>
          <w:tcPr>
            <w:tcW w:w="297" w:type="pct"/>
            <w:shd w:val="clear" w:color="auto" w:fill="FFFFFF"/>
            <w:hideMark/>
          </w:tcPr>
          <w:p w14:paraId="2F4C1E3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16309EB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Умови повернення чи неповернення забезпечення </w:t>
            </w:r>
            <w:r w:rsidRPr="00B965A4">
              <w:rPr>
                <w:rFonts w:ascii="Times New Roman" w:eastAsia="Times New Roman" w:hAnsi="Times New Roman" w:cs="Times New Roman"/>
                <w:lang w:val="uk-UA" w:eastAsia="ru-RU"/>
              </w:rPr>
              <w:lastRenderedPageBreak/>
              <w:t>тендерної пропозиції</w:t>
            </w:r>
          </w:p>
        </w:tc>
        <w:tc>
          <w:tcPr>
            <w:tcW w:w="3170" w:type="pct"/>
            <w:shd w:val="clear" w:color="auto" w:fill="FFFFFF"/>
            <w:hideMark/>
          </w:tcPr>
          <w:p w14:paraId="6244BD4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Не вимагається</w:t>
            </w:r>
          </w:p>
        </w:tc>
      </w:tr>
      <w:tr w:rsidR="00CA1185" w:rsidRPr="00BA6306" w14:paraId="1FFF275C" w14:textId="77777777" w:rsidTr="004465FC">
        <w:tc>
          <w:tcPr>
            <w:tcW w:w="297" w:type="pct"/>
            <w:shd w:val="clear" w:color="auto" w:fill="FFFFFF"/>
            <w:hideMark/>
          </w:tcPr>
          <w:p w14:paraId="7883E40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4</w:t>
            </w:r>
          </w:p>
        </w:tc>
        <w:tc>
          <w:tcPr>
            <w:tcW w:w="1533" w:type="pct"/>
            <w:shd w:val="clear" w:color="auto" w:fill="FFFFFF"/>
            <w:hideMark/>
          </w:tcPr>
          <w:p w14:paraId="76D0426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Строк, протягом якого тендерні пропозиції є дійсними</w:t>
            </w:r>
          </w:p>
        </w:tc>
        <w:tc>
          <w:tcPr>
            <w:tcW w:w="3170" w:type="pct"/>
            <w:shd w:val="clear" w:color="auto" w:fill="FFFFFF"/>
            <w:hideMark/>
          </w:tcPr>
          <w:p w14:paraId="2E8F5F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B965A4" w:rsidRDefault="00CA1185" w:rsidP="00B965A4">
            <w:pPr>
              <w:pStyle w:val="a3"/>
              <w:numPr>
                <w:ilvl w:val="0"/>
                <w:numId w:val="4"/>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B965A4" w:rsidRDefault="00CA1185" w:rsidP="00B965A4">
            <w:pPr>
              <w:pStyle w:val="a3"/>
              <w:numPr>
                <w:ilvl w:val="0"/>
                <w:numId w:val="4"/>
              </w:numPr>
              <w:spacing w:after="0" w:line="276" w:lineRule="auto"/>
              <w:ind w:left="0"/>
              <w:jc w:val="both"/>
              <w:rPr>
                <w:rFonts w:ascii="Times New Roman" w:eastAsia="Times New Roman" w:hAnsi="Times New Roman" w:cs="Times New Roman"/>
                <w:sz w:val="24"/>
                <w:szCs w:val="24"/>
                <w:lang w:val="uk-UA" w:eastAsia="ru-RU"/>
              </w:rPr>
            </w:pPr>
            <w:r w:rsidRPr="00B965A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BA6306" w14:paraId="14D608E9" w14:textId="77777777" w:rsidTr="004465FC">
        <w:tc>
          <w:tcPr>
            <w:tcW w:w="297" w:type="pct"/>
            <w:shd w:val="clear" w:color="auto" w:fill="FFFFFF"/>
            <w:hideMark/>
          </w:tcPr>
          <w:p w14:paraId="1A95B39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5</w:t>
            </w:r>
          </w:p>
        </w:tc>
        <w:tc>
          <w:tcPr>
            <w:tcW w:w="1533" w:type="pct"/>
            <w:shd w:val="clear" w:color="auto" w:fill="FFFFFF"/>
            <w:hideMark/>
          </w:tcPr>
          <w:p w14:paraId="7C17600C"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70" w:type="pct"/>
            <w:shd w:val="clear" w:color="auto" w:fill="FFFFFF"/>
            <w:hideMark/>
          </w:tcPr>
          <w:p w14:paraId="27CCB56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Кваліфікаційні критерії замовником не застосовуються відповідно до пункту 45 Особливостей.</w:t>
            </w:r>
          </w:p>
          <w:p w14:paraId="735812C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A050D1">
              <w:rPr>
                <w:rFonts w:ascii="Times New Roman" w:eastAsia="Times New Roman" w:hAnsi="Times New Roman" w:cs="Times New Roman"/>
                <w:b/>
                <w:lang w:val="uk-UA" w:eastAsia="ru-RU"/>
              </w:rPr>
              <w:t>Додатку № 1.</w:t>
            </w:r>
          </w:p>
        </w:tc>
      </w:tr>
      <w:tr w:rsidR="00CA1185" w:rsidRPr="00BA6306" w14:paraId="45D1772F" w14:textId="77777777" w:rsidTr="004465FC">
        <w:tc>
          <w:tcPr>
            <w:tcW w:w="297" w:type="pct"/>
            <w:shd w:val="clear" w:color="auto" w:fill="FFFFFF"/>
            <w:hideMark/>
          </w:tcPr>
          <w:p w14:paraId="72207C3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6</w:t>
            </w:r>
          </w:p>
        </w:tc>
        <w:tc>
          <w:tcPr>
            <w:tcW w:w="1533" w:type="pct"/>
            <w:shd w:val="clear" w:color="auto" w:fill="FFFFFF"/>
            <w:hideMark/>
          </w:tcPr>
          <w:p w14:paraId="634AB601"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70" w:type="pct"/>
            <w:shd w:val="clear" w:color="auto" w:fill="FFFFFF"/>
            <w:hideMark/>
          </w:tcPr>
          <w:p w14:paraId="443524C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050D1">
              <w:rPr>
                <w:rFonts w:ascii="Times New Roman" w:eastAsia="Times New Roman" w:hAnsi="Times New Roman" w:cs="Times New Roman"/>
                <w:b/>
                <w:lang w:val="uk-UA" w:eastAsia="ru-RU"/>
              </w:rPr>
              <w:t>Додатку № 2.</w:t>
            </w:r>
          </w:p>
        </w:tc>
      </w:tr>
      <w:tr w:rsidR="00CA1185" w:rsidRPr="00BA6306" w14:paraId="23361AEA" w14:textId="77777777" w:rsidTr="004465FC">
        <w:tc>
          <w:tcPr>
            <w:tcW w:w="297" w:type="pct"/>
            <w:shd w:val="clear" w:color="auto" w:fill="FFFFFF"/>
            <w:hideMark/>
          </w:tcPr>
          <w:p w14:paraId="0FD60E1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1533" w:type="pct"/>
            <w:shd w:val="clear" w:color="auto" w:fill="FFFFFF"/>
            <w:hideMark/>
          </w:tcPr>
          <w:p w14:paraId="21E70476"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Інформація про субпідрядника / співвиконавця</w:t>
            </w:r>
          </w:p>
        </w:tc>
        <w:tc>
          <w:tcPr>
            <w:tcW w:w="3170" w:type="pct"/>
            <w:shd w:val="clear" w:color="auto" w:fill="FFFFFF"/>
            <w:hideMark/>
          </w:tcPr>
          <w:p w14:paraId="36A2EB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BA6306" w14:paraId="60C73DE7" w14:textId="77777777" w:rsidTr="004465FC">
        <w:tc>
          <w:tcPr>
            <w:tcW w:w="297" w:type="pct"/>
            <w:shd w:val="clear" w:color="auto" w:fill="FFFFFF"/>
            <w:hideMark/>
          </w:tcPr>
          <w:p w14:paraId="6DB348EA"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8</w:t>
            </w:r>
          </w:p>
        </w:tc>
        <w:tc>
          <w:tcPr>
            <w:tcW w:w="1533" w:type="pct"/>
            <w:shd w:val="clear" w:color="auto" w:fill="FFFFFF"/>
            <w:hideMark/>
          </w:tcPr>
          <w:p w14:paraId="120124E8"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70" w:type="pct"/>
            <w:shd w:val="clear" w:color="auto" w:fill="FFFFFF"/>
            <w:hideMark/>
          </w:tcPr>
          <w:p w14:paraId="050E6369" w14:textId="77777777" w:rsidR="007A47E3" w:rsidRPr="007A47E3"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408741C" w14:textId="77777777" w:rsidR="007A47E3" w:rsidRPr="007A47E3"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 xml:space="preserve">8.2 Учасник процедури закупівлі виправляє невідповідності в інформації та/або документах, що подані ним у складі його тендерної пропозиції, та/або змінює предмет закупівлі (його найменування, марку, </w:t>
            </w:r>
            <w:r w:rsidRPr="007A47E3">
              <w:rPr>
                <w:rFonts w:ascii="Times New Roman" w:eastAsia="Times New Roman" w:hAnsi="Times New Roman" w:cs="Times New Roman"/>
                <w:lang w:val="uk-UA" w:eastAsia="ru-RU"/>
              </w:rPr>
              <w:lastRenderedPageBreak/>
              <w:t>модель тощо) під час виправлення виявлених замовником невідповідностей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5B1C28" w14:textId="77777777" w:rsidR="007A47E3" w:rsidRPr="007A47E3"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F1A156" w14:textId="2538D935" w:rsidR="00CA1185" w:rsidRPr="00B965A4"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8.3 Замовник розглядає подані тендерні пропозиції з урахуванням виправлення або невиправлення учасниками виявлених невідповідностей</w:t>
            </w:r>
            <w:r>
              <w:rPr>
                <w:rFonts w:ascii="Times New Roman" w:eastAsia="Times New Roman" w:hAnsi="Times New Roman" w:cs="Times New Roman"/>
                <w:lang w:val="uk-UA" w:eastAsia="ru-RU"/>
              </w:rPr>
              <w:t>.</w:t>
            </w:r>
          </w:p>
        </w:tc>
      </w:tr>
      <w:tr w:rsidR="00CA1185" w:rsidRPr="00B965A4" w14:paraId="628414A9" w14:textId="77777777" w:rsidTr="004465FC">
        <w:tc>
          <w:tcPr>
            <w:tcW w:w="297" w:type="pct"/>
            <w:shd w:val="clear" w:color="auto" w:fill="FFFFFF"/>
          </w:tcPr>
          <w:p w14:paraId="569EA2B4"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9</w:t>
            </w:r>
          </w:p>
        </w:tc>
        <w:tc>
          <w:tcPr>
            <w:tcW w:w="1533" w:type="pct"/>
            <w:shd w:val="clear" w:color="auto" w:fill="FFFFFF"/>
          </w:tcPr>
          <w:p w14:paraId="1ED4C0CA"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Ступень локалізації виробництва</w:t>
            </w:r>
          </w:p>
        </w:tc>
        <w:tc>
          <w:tcPr>
            <w:tcW w:w="3170" w:type="pct"/>
            <w:shd w:val="clear" w:color="auto" w:fill="FFFFFF"/>
          </w:tcPr>
          <w:p w14:paraId="62F4C05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Не застосовується </w:t>
            </w:r>
          </w:p>
        </w:tc>
      </w:tr>
      <w:tr w:rsidR="00CA1185" w:rsidRPr="00BA6306" w14:paraId="6C840C2C" w14:textId="77777777" w:rsidTr="00AF6DF0">
        <w:tc>
          <w:tcPr>
            <w:tcW w:w="5000" w:type="pct"/>
            <w:gridSpan w:val="3"/>
            <w:shd w:val="clear" w:color="auto" w:fill="FFFFFF"/>
            <w:hideMark/>
          </w:tcPr>
          <w:p w14:paraId="00197AAE"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Подання та розкриття тендерної пропозиції</w:t>
            </w:r>
          </w:p>
        </w:tc>
      </w:tr>
      <w:tr w:rsidR="00CA1185" w:rsidRPr="00BA6306" w14:paraId="6E3FBFAC" w14:textId="77777777" w:rsidTr="004465FC">
        <w:tc>
          <w:tcPr>
            <w:tcW w:w="297" w:type="pct"/>
            <w:shd w:val="clear" w:color="auto" w:fill="FFFFFF"/>
            <w:hideMark/>
          </w:tcPr>
          <w:p w14:paraId="20D3DF3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7B26D907"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Кінцевий строк подання тендерної пропозиції</w:t>
            </w:r>
          </w:p>
        </w:tc>
        <w:tc>
          <w:tcPr>
            <w:tcW w:w="3170" w:type="pct"/>
            <w:shd w:val="clear" w:color="auto" w:fill="FFFFFF"/>
            <w:hideMark/>
          </w:tcPr>
          <w:p w14:paraId="1C60ED83" w14:textId="76A7861E" w:rsidR="00CA1185" w:rsidRPr="00B965A4" w:rsidRDefault="00CA1185" w:rsidP="00B965A4">
            <w:pPr>
              <w:spacing w:line="276" w:lineRule="auto"/>
              <w:jc w:val="both"/>
              <w:rPr>
                <w:rFonts w:ascii="Times New Roman" w:eastAsia="Times New Roman" w:hAnsi="Times New Roman" w:cs="Times New Roman"/>
                <w:i/>
                <w:iCs/>
                <w:lang w:val="uk-UA" w:eastAsia="ru-RU"/>
              </w:rPr>
            </w:pPr>
            <w:r w:rsidRPr="00B965A4">
              <w:rPr>
                <w:rFonts w:ascii="Times New Roman" w:eastAsia="Times New Roman" w:hAnsi="Times New Roman" w:cs="Times New Roman"/>
                <w:lang w:val="uk-UA" w:eastAsia="ru-RU"/>
              </w:rPr>
              <w:t xml:space="preserve">Кінцевий строк подання </w:t>
            </w:r>
            <w:r w:rsidRPr="00580679">
              <w:rPr>
                <w:rFonts w:ascii="Times New Roman" w:eastAsia="Times New Roman" w:hAnsi="Times New Roman" w:cs="Times New Roman"/>
                <w:lang w:val="uk-UA" w:eastAsia="ru-RU"/>
              </w:rPr>
              <w:t xml:space="preserve">тендерних пропозицій: </w:t>
            </w:r>
            <w:r w:rsidR="008A5411">
              <w:rPr>
                <w:rFonts w:ascii="Times New Roman" w:eastAsia="Times New Roman" w:hAnsi="Times New Roman" w:cs="Times New Roman"/>
                <w:lang w:val="uk-UA" w:eastAsia="ru-RU"/>
              </w:rPr>
              <w:t>10</w:t>
            </w:r>
            <w:r w:rsidR="005449E3">
              <w:rPr>
                <w:rFonts w:ascii="Times New Roman" w:eastAsia="Times New Roman" w:hAnsi="Times New Roman" w:cs="Times New Roman"/>
                <w:lang w:val="uk-UA" w:eastAsia="ru-RU"/>
              </w:rPr>
              <w:t xml:space="preserve"> грудня</w:t>
            </w:r>
            <w:r w:rsidR="00EF509E" w:rsidRPr="00580679">
              <w:rPr>
                <w:rFonts w:ascii="Times New Roman" w:eastAsia="Times New Roman" w:hAnsi="Times New Roman" w:cs="Times New Roman"/>
                <w:lang w:val="uk-UA" w:eastAsia="ru-RU"/>
              </w:rPr>
              <w:t xml:space="preserve"> 2022 року 00 год. </w:t>
            </w:r>
          </w:p>
          <w:p w14:paraId="4D8479C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BA6306" w14:paraId="1972AB2D" w14:textId="77777777" w:rsidTr="004465FC">
        <w:tc>
          <w:tcPr>
            <w:tcW w:w="297" w:type="pct"/>
            <w:shd w:val="clear" w:color="auto" w:fill="FFFFFF"/>
            <w:hideMark/>
          </w:tcPr>
          <w:p w14:paraId="1EA90C2B"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564489A3"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Дата та час розкриття тендерної пропозиції</w:t>
            </w:r>
          </w:p>
        </w:tc>
        <w:tc>
          <w:tcPr>
            <w:tcW w:w="3170" w:type="pct"/>
            <w:shd w:val="clear" w:color="auto" w:fill="FFFFFF"/>
            <w:hideMark/>
          </w:tcPr>
          <w:p w14:paraId="7AC21DC2" w14:textId="77777777" w:rsidR="007A47E3" w:rsidRPr="007A47E3"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3FC977D" w14:textId="77777777" w:rsidR="007A47E3" w:rsidRPr="007A47E3"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7A47E3">
              <w:rPr>
                <w:rFonts w:ascii="Times New Roman" w:eastAsia="Times New Roman" w:hAnsi="Times New Roman" w:cs="Times New Roman"/>
                <w:lang w:val="uk-UA" w:eastAsia="ru-RU"/>
              </w:rPr>
              <w:lastRenderedPageBreak/>
              <w:t>відповідно до статті  30 Закону.</w:t>
            </w:r>
          </w:p>
          <w:p w14:paraId="15F60035" w14:textId="6387F47C" w:rsidR="00CA1185" w:rsidRPr="00B965A4" w:rsidRDefault="007A47E3" w:rsidP="007A47E3">
            <w:pPr>
              <w:spacing w:line="276" w:lineRule="auto"/>
              <w:jc w:val="both"/>
              <w:rPr>
                <w:rFonts w:ascii="Times New Roman" w:eastAsia="Times New Roman" w:hAnsi="Times New Roman" w:cs="Times New Roman"/>
                <w:lang w:val="uk-UA" w:eastAsia="ru-RU"/>
              </w:rPr>
            </w:pPr>
            <w:r w:rsidRPr="007A47E3">
              <w:rPr>
                <w:rFonts w:ascii="Times New Roman" w:eastAsia="Times New Roman" w:hAnsi="Times New Roman" w:cs="Times New Roman"/>
                <w:lang w:val="uk-UA" w:eastAsia="ru-RU"/>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eastAsia="Times New Roman" w:hAnsi="Times New Roman" w:cs="Times New Roman"/>
                <w:lang w:val="uk-UA" w:eastAsia="ru-RU"/>
              </w:rPr>
              <w:t>.</w:t>
            </w:r>
          </w:p>
        </w:tc>
      </w:tr>
      <w:tr w:rsidR="00CA1185" w:rsidRPr="00B965A4" w14:paraId="0EA2854C" w14:textId="77777777" w:rsidTr="00AF6DF0">
        <w:tc>
          <w:tcPr>
            <w:tcW w:w="5000" w:type="pct"/>
            <w:gridSpan w:val="3"/>
            <w:shd w:val="clear" w:color="auto" w:fill="FFFFFF"/>
            <w:hideMark/>
          </w:tcPr>
          <w:p w14:paraId="5F1DA07B"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Оцінка тендерної пропозиції</w:t>
            </w:r>
          </w:p>
        </w:tc>
      </w:tr>
      <w:tr w:rsidR="00CA1185" w:rsidRPr="00BA6306" w14:paraId="58F17D22" w14:textId="77777777" w:rsidTr="004465FC">
        <w:tc>
          <w:tcPr>
            <w:tcW w:w="297" w:type="pct"/>
            <w:shd w:val="clear" w:color="auto" w:fill="FFFFFF"/>
            <w:hideMark/>
          </w:tcPr>
          <w:p w14:paraId="0BE07CB2"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E1C621A"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70" w:type="pct"/>
            <w:shd w:val="clear" w:color="auto" w:fill="FFFFFF"/>
            <w:hideMark/>
          </w:tcPr>
          <w:p w14:paraId="581F8AC0" w14:textId="77777777" w:rsidR="00F5313F" w:rsidRPr="00F5313F" w:rsidRDefault="00F5313F" w:rsidP="00F5313F">
            <w:pPr>
              <w:spacing w:line="276" w:lineRule="auto"/>
              <w:jc w:val="both"/>
              <w:rPr>
                <w:rFonts w:ascii="Times New Roman" w:eastAsia="Times New Roman" w:hAnsi="Times New Roman" w:cs="Times New Roman"/>
                <w:lang w:val="uk-UA" w:eastAsia="ru-RU"/>
              </w:rPr>
            </w:pPr>
            <w:r w:rsidRPr="00F5313F">
              <w:rPr>
                <w:rFonts w:ascii="Times New Roman" w:eastAsia="Times New Roman" w:hAnsi="Times New Roman" w:cs="Times New Roman"/>
                <w:lang w:val="uk-UA" w:eastAsia="ru-RU"/>
              </w:rPr>
              <w:t>Єдиним критерієм оцінки тендерних пропозицій є «ціна» 100% з урахуванням ПДВ, вартості всіх інших витрат, пов’язаних з поставкою товару, та усіх інших податків та зборів, які мають бути сплачені.</w:t>
            </w:r>
          </w:p>
          <w:p w14:paraId="4D1AD346" w14:textId="77777777" w:rsidR="00F5313F" w:rsidRPr="00F5313F" w:rsidRDefault="00F5313F" w:rsidP="00F5313F">
            <w:pPr>
              <w:spacing w:line="276" w:lineRule="auto"/>
              <w:jc w:val="both"/>
              <w:rPr>
                <w:rFonts w:ascii="Times New Roman" w:eastAsia="Times New Roman" w:hAnsi="Times New Roman" w:cs="Times New Roman"/>
                <w:lang w:val="uk-UA" w:eastAsia="ru-RU"/>
              </w:rPr>
            </w:pPr>
            <w:r w:rsidRPr="00F5313F">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FC9BCA" w14:textId="1927FC79" w:rsidR="00CA1185" w:rsidRPr="00B965A4" w:rsidRDefault="00F5313F" w:rsidP="00F5313F">
            <w:pPr>
              <w:spacing w:line="276" w:lineRule="auto"/>
              <w:jc w:val="both"/>
              <w:rPr>
                <w:rFonts w:ascii="Times New Roman" w:eastAsia="Times New Roman" w:hAnsi="Times New Roman" w:cs="Times New Roman"/>
                <w:lang w:val="uk-UA" w:eastAsia="ru-RU"/>
              </w:rPr>
            </w:pPr>
            <w:r w:rsidRPr="00F5313F">
              <w:rPr>
                <w:rFonts w:ascii="Times New Roman" w:eastAsia="Times New Roman"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В такому разі замовник відхиляє таку тендерну пропозицію відповідно до абзацу п’ятого підпункту 2 пункту 41 Особливостей</w:t>
            </w:r>
          </w:p>
        </w:tc>
      </w:tr>
      <w:tr w:rsidR="00CA1185" w:rsidRPr="00BA6306" w14:paraId="0F45F7A4" w14:textId="77777777" w:rsidTr="004465FC">
        <w:tc>
          <w:tcPr>
            <w:tcW w:w="297" w:type="pct"/>
            <w:shd w:val="clear" w:color="auto" w:fill="FFFFFF"/>
            <w:hideMark/>
          </w:tcPr>
          <w:p w14:paraId="435A58A5"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1533" w:type="pct"/>
            <w:shd w:val="clear" w:color="auto" w:fill="FFFFFF"/>
            <w:hideMark/>
          </w:tcPr>
          <w:p w14:paraId="7C077CDE" w14:textId="77777777" w:rsidR="00CA1185" w:rsidRPr="00B965A4" w:rsidRDefault="00CA1185" w:rsidP="00B965A4">
            <w:pPr>
              <w:spacing w:line="276" w:lineRule="auto"/>
              <w:rPr>
                <w:rFonts w:ascii="Times New Roman" w:eastAsia="Times New Roman" w:hAnsi="Times New Roman" w:cs="Times New Roman"/>
                <w:highlight w:val="yellow"/>
                <w:lang w:val="uk-UA" w:eastAsia="ru-RU"/>
              </w:rPr>
            </w:pPr>
            <w:r w:rsidRPr="00B965A4">
              <w:rPr>
                <w:rFonts w:ascii="Times New Roman" w:eastAsia="Times New Roman" w:hAnsi="Times New Roman" w:cs="Times New Roman"/>
                <w:lang w:val="uk-UA" w:eastAsia="ru-RU"/>
              </w:rPr>
              <w:t>Інша інформація</w:t>
            </w:r>
          </w:p>
        </w:tc>
        <w:tc>
          <w:tcPr>
            <w:tcW w:w="3170" w:type="pct"/>
            <w:shd w:val="clear" w:color="auto" w:fill="FFFFFF"/>
            <w:hideMark/>
          </w:tcPr>
          <w:p w14:paraId="2D0FBE0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92B84AC" w14:textId="77777777" w:rsidR="00081847" w:rsidRPr="00081847" w:rsidRDefault="00081847" w:rsidP="00081847">
            <w:pPr>
              <w:spacing w:line="276" w:lineRule="auto"/>
              <w:jc w:val="both"/>
              <w:rPr>
                <w:rFonts w:ascii="Times New Roman" w:eastAsia="Times New Roman" w:hAnsi="Times New Roman" w:cs="Times New Roman"/>
                <w:lang w:val="uk-UA" w:eastAsia="ru-RU"/>
              </w:rPr>
            </w:pPr>
            <w:r w:rsidRPr="00081847">
              <w:rPr>
                <w:rFonts w:ascii="Times New Roman" w:eastAsia="Times New Roman" w:hAnsi="Times New Roman" w:cs="Times New Roman"/>
                <w:lang w:val="uk-UA" w:eastAsia="ru-RU"/>
              </w:rPr>
              <w:t xml:space="preserve">Переможець процедури закупівлі у строк, що не </w:t>
            </w:r>
            <w:r w:rsidRPr="00081847">
              <w:rPr>
                <w:rFonts w:ascii="Times New Roman" w:eastAsia="Times New Roman" w:hAnsi="Times New Roman" w:cs="Times New Roman"/>
                <w:lang w:val="uk-UA" w:eastAsia="ru-RU"/>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57E53598" w14:textId="158DB4C5" w:rsidR="00CA1185" w:rsidRPr="00B965A4" w:rsidRDefault="00081847" w:rsidP="00081847">
            <w:pPr>
              <w:spacing w:line="276" w:lineRule="auto"/>
              <w:jc w:val="both"/>
              <w:rPr>
                <w:rFonts w:ascii="Times New Roman" w:eastAsia="Times New Roman" w:hAnsi="Times New Roman" w:cs="Times New Roman"/>
                <w:highlight w:val="yellow"/>
                <w:lang w:val="uk-UA" w:eastAsia="ru-RU"/>
              </w:rPr>
            </w:pPr>
            <w:r w:rsidRPr="00081847">
              <w:rPr>
                <w:rFonts w:ascii="Times New Roman" w:eastAsia="Times New Roman" w:hAnsi="Times New Roman" w:cs="Times New Roman"/>
                <w:lang w:val="uk-UA" w:eastAsia="ru-RU"/>
              </w:rPr>
              <w:t>Такі документи подаються Переможцем через електронну систему закупівель з накладанням удосконаленого електронного підпису (УЕП) або кваліфікованого електронного підпису (КЕП) уповноваженої особи Переможця</w:t>
            </w:r>
          </w:p>
        </w:tc>
      </w:tr>
      <w:tr w:rsidR="00CA1185" w:rsidRPr="00BA6306" w14:paraId="3DBA0F54" w14:textId="77777777" w:rsidTr="004465FC">
        <w:tc>
          <w:tcPr>
            <w:tcW w:w="297" w:type="pct"/>
            <w:shd w:val="clear" w:color="auto" w:fill="FFFFFF"/>
            <w:hideMark/>
          </w:tcPr>
          <w:p w14:paraId="0A3A05E1"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3</w:t>
            </w:r>
          </w:p>
        </w:tc>
        <w:tc>
          <w:tcPr>
            <w:tcW w:w="1533" w:type="pct"/>
            <w:shd w:val="clear" w:color="auto" w:fill="FFFFFF"/>
            <w:hideMark/>
          </w:tcPr>
          <w:p w14:paraId="6F003E29"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Відхилення тендерних пропозицій</w:t>
            </w:r>
          </w:p>
        </w:tc>
        <w:tc>
          <w:tcPr>
            <w:tcW w:w="3170" w:type="pct"/>
            <w:shd w:val="clear" w:color="auto" w:fill="FFFFFF"/>
            <w:hideMark/>
          </w:tcPr>
          <w:p w14:paraId="1EC01F4E"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3.1 Замовник відхиляє тендерну пропозицію із зазначенням аргументації в електронній системі закупівель у разі, коли:</w:t>
            </w:r>
          </w:p>
          <w:p w14:paraId="4B7DAD68"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 учасник процедури закупівлі:</w:t>
            </w:r>
          </w:p>
          <w:p w14:paraId="2F723FDB"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З цією метою Замовник має право звернутися за підтвердженням інформації, наданої учасником у складі його тендерної пропозиції, до органів державної влади, підприємств, установ, організацій відповідно до їх компетенції;</w:t>
            </w:r>
          </w:p>
          <w:p w14:paraId="4D087C90"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9F8F81"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5136FB"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BB7235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BD3602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 xml:space="preserve">є юридичною особою - резидентом Російської Федерації / Республіки Білорусь державної форми власності, </w:t>
            </w:r>
            <w:r w:rsidRPr="00941E58">
              <w:rPr>
                <w:rFonts w:ascii="Times New Roman" w:eastAsia="Times New Roman" w:hAnsi="Times New Roman" w:cs="Times New Roman"/>
                <w:lang w:val="uk-UA" w:eastAsia="ru-RU"/>
              </w:rPr>
              <w:lastRenderedPageBreak/>
              <w:t>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1C7DB3"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2) тендерна пропозиція:</w:t>
            </w:r>
          </w:p>
          <w:p w14:paraId="7B0F2B71"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14:paraId="10029214"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14:paraId="4DAABEB0"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є такою, строк дії якої закінчився;</w:t>
            </w:r>
          </w:p>
          <w:p w14:paraId="2A62535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23C537"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C51809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3) переможець процедури закупівлі:</w:t>
            </w:r>
          </w:p>
          <w:p w14:paraId="2DBEB769"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88F0479"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1AB5AD0"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55C7DAFE"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6F291EA8"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78A11D0"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3.2. Замовник може відхилити тендерну пропозицію із зазначенням аргументації в електронній системі закупівель у разі, коли:</w:t>
            </w:r>
          </w:p>
          <w:p w14:paraId="26DA18EE"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FB1710"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3477B" w14:textId="16B087EC" w:rsidR="00CA1185" w:rsidRPr="00B965A4"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CA1185" w:rsidRPr="00BA6306" w14:paraId="3CEAA535" w14:textId="77777777" w:rsidTr="00AF6DF0">
        <w:tc>
          <w:tcPr>
            <w:tcW w:w="5000" w:type="pct"/>
            <w:gridSpan w:val="3"/>
            <w:shd w:val="clear" w:color="auto" w:fill="FFFFFF"/>
            <w:hideMark/>
          </w:tcPr>
          <w:p w14:paraId="25EAD498"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CA1185" w:rsidRPr="00BA6306" w14:paraId="4E6973CA" w14:textId="77777777" w:rsidTr="004465FC">
        <w:tc>
          <w:tcPr>
            <w:tcW w:w="297" w:type="pct"/>
            <w:shd w:val="clear" w:color="auto" w:fill="FFFFFF"/>
            <w:hideMark/>
          </w:tcPr>
          <w:p w14:paraId="10D0C1DE"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1533" w:type="pct"/>
            <w:shd w:val="clear" w:color="auto" w:fill="FFFFFF"/>
            <w:hideMark/>
          </w:tcPr>
          <w:p w14:paraId="33AA0C6F"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70" w:type="pct"/>
            <w:shd w:val="clear" w:color="auto" w:fill="FFFFFF"/>
            <w:hideMark/>
          </w:tcPr>
          <w:p w14:paraId="641D1044"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1.1 Замовник відміняє відкриті торги у разі:</w:t>
            </w:r>
          </w:p>
          <w:p w14:paraId="4A05F7C4"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61FEE5BB"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C0145F"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05DA476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 xml:space="preserve">4) коли здійснення закупівлі стало неможливим внаслідок </w:t>
            </w:r>
            <w:r w:rsidRPr="00941E58">
              <w:rPr>
                <w:rFonts w:ascii="Times New Roman" w:eastAsia="Times New Roman" w:hAnsi="Times New Roman" w:cs="Times New Roman"/>
                <w:lang w:val="uk-UA" w:eastAsia="ru-RU"/>
              </w:rPr>
              <w:lastRenderedPageBreak/>
              <w:t>дії обставин непереборної сили.</w:t>
            </w:r>
          </w:p>
          <w:p w14:paraId="21F1C117"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894933"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1.3 Відкриті торги автоматично відміняються електронною системою закупівель у разі:</w:t>
            </w:r>
          </w:p>
          <w:p w14:paraId="77CA0C0E"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D3D6FD2"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8F792FF"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2CCF13F5"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1.4 Відкриті торги можуть бути відмінені частково (за лотом).</w:t>
            </w:r>
          </w:p>
          <w:p w14:paraId="32B7C0BA" w14:textId="14146C2E" w:rsidR="00CA1185" w:rsidRPr="00B965A4"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lang w:val="uk-UA" w:eastAsia="ru-RU"/>
              </w:rPr>
              <w:t>.</w:t>
            </w:r>
          </w:p>
        </w:tc>
      </w:tr>
      <w:tr w:rsidR="00CA1185" w:rsidRPr="00BA6306" w14:paraId="373DE7EB" w14:textId="77777777" w:rsidTr="004465FC">
        <w:tc>
          <w:tcPr>
            <w:tcW w:w="297" w:type="pct"/>
            <w:shd w:val="clear" w:color="auto" w:fill="FFFFFF"/>
            <w:hideMark/>
          </w:tcPr>
          <w:p w14:paraId="3E8BEC84"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2</w:t>
            </w:r>
          </w:p>
        </w:tc>
        <w:tc>
          <w:tcPr>
            <w:tcW w:w="1533" w:type="pct"/>
            <w:shd w:val="clear" w:color="auto" w:fill="FFFFFF"/>
            <w:hideMark/>
          </w:tcPr>
          <w:p w14:paraId="18FD5F85"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Строк укладання договору про закупівлю</w:t>
            </w:r>
          </w:p>
        </w:tc>
        <w:tc>
          <w:tcPr>
            <w:tcW w:w="3170" w:type="pct"/>
            <w:shd w:val="clear" w:color="auto" w:fill="FFFFFF"/>
            <w:hideMark/>
          </w:tcPr>
          <w:p w14:paraId="4B46237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BA6306" w14:paraId="4D71AE71" w14:textId="77777777" w:rsidTr="004465FC">
        <w:tc>
          <w:tcPr>
            <w:tcW w:w="297" w:type="pct"/>
            <w:shd w:val="clear" w:color="auto" w:fill="FFFFFF"/>
            <w:hideMark/>
          </w:tcPr>
          <w:p w14:paraId="5CF6E0C9"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3</w:t>
            </w:r>
          </w:p>
        </w:tc>
        <w:tc>
          <w:tcPr>
            <w:tcW w:w="1533" w:type="pct"/>
            <w:shd w:val="clear" w:color="auto" w:fill="FFFFFF"/>
            <w:hideMark/>
          </w:tcPr>
          <w:p w14:paraId="061A64A0"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Проект договору про закупівлю</w:t>
            </w:r>
          </w:p>
        </w:tc>
        <w:tc>
          <w:tcPr>
            <w:tcW w:w="3170" w:type="pct"/>
            <w:shd w:val="clear" w:color="auto" w:fill="FFFFFF"/>
            <w:hideMark/>
          </w:tcPr>
          <w:p w14:paraId="3D930D4A" w14:textId="28975A0F" w:rsidR="00CA1185" w:rsidRPr="00B965A4" w:rsidRDefault="002B305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Проє</w:t>
            </w:r>
            <w:r w:rsidR="00CA1185" w:rsidRPr="00B965A4">
              <w:rPr>
                <w:rFonts w:ascii="Times New Roman" w:eastAsia="Times New Roman" w:hAnsi="Times New Roman" w:cs="Times New Roman"/>
                <w:lang w:val="uk-UA" w:eastAsia="ru-RU"/>
              </w:rPr>
              <w:t xml:space="preserve">кт договору про закупівлю викладений </w:t>
            </w:r>
            <w:r w:rsidR="00CA1185" w:rsidRPr="006F017A">
              <w:rPr>
                <w:rFonts w:ascii="Times New Roman" w:eastAsia="Times New Roman" w:hAnsi="Times New Roman" w:cs="Times New Roman"/>
                <w:b/>
                <w:lang w:val="uk-UA" w:eastAsia="ru-RU"/>
              </w:rPr>
              <w:t>у Дод</w:t>
            </w:r>
            <w:r w:rsidR="00F66E45" w:rsidRPr="006F017A">
              <w:rPr>
                <w:rFonts w:ascii="Times New Roman" w:eastAsia="Times New Roman" w:hAnsi="Times New Roman" w:cs="Times New Roman"/>
                <w:b/>
                <w:lang w:val="uk-UA" w:eastAsia="ru-RU"/>
              </w:rPr>
              <w:t>атку № 4</w:t>
            </w:r>
            <w:r w:rsidR="00CA1185" w:rsidRPr="006F017A">
              <w:rPr>
                <w:rFonts w:ascii="Times New Roman" w:eastAsia="Times New Roman" w:hAnsi="Times New Roman" w:cs="Times New Roman"/>
                <w:b/>
                <w:lang w:val="uk-UA" w:eastAsia="ru-RU"/>
              </w:rPr>
              <w:t xml:space="preserve"> </w:t>
            </w:r>
            <w:r w:rsidR="00CA1185" w:rsidRPr="00B965A4">
              <w:rPr>
                <w:rFonts w:ascii="Times New Roman" w:eastAsia="Times New Roman" w:hAnsi="Times New Roman" w:cs="Times New Roman"/>
                <w:lang w:val="uk-UA" w:eastAsia="ru-RU"/>
              </w:rPr>
              <w:t>до тендерної документації.</w:t>
            </w:r>
          </w:p>
        </w:tc>
      </w:tr>
      <w:tr w:rsidR="00CA1185" w:rsidRPr="00BA6306" w14:paraId="21BF25B4" w14:textId="77777777" w:rsidTr="004465FC">
        <w:tc>
          <w:tcPr>
            <w:tcW w:w="297" w:type="pct"/>
            <w:shd w:val="clear" w:color="auto" w:fill="FFFFFF"/>
            <w:hideMark/>
          </w:tcPr>
          <w:p w14:paraId="1D3E07B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1533" w:type="pct"/>
            <w:shd w:val="clear" w:color="auto" w:fill="FFFFFF"/>
            <w:hideMark/>
          </w:tcPr>
          <w:p w14:paraId="6FBB733D"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Умови укладання договору </w:t>
            </w:r>
            <w:r w:rsidRPr="00B965A4">
              <w:rPr>
                <w:rFonts w:ascii="Times New Roman" w:eastAsia="Times New Roman" w:hAnsi="Times New Roman" w:cs="Times New Roman"/>
                <w:lang w:val="uk-UA" w:eastAsia="ru-RU"/>
              </w:rPr>
              <w:lastRenderedPageBreak/>
              <w:t>про закупівлю</w:t>
            </w:r>
          </w:p>
        </w:tc>
        <w:tc>
          <w:tcPr>
            <w:tcW w:w="3170" w:type="pct"/>
            <w:shd w:val="clear" w:color="auto" w:fill="FFFFFF"/>
            <w:hideMark/>
          </w:tcPr>
          <w:p w14:paraId="70BAD183"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lastRenderedPageBreak/>
              <w:t xml:space="preserve">4.1 Договір про закупівлю за результатами проведеної </w:t>
            </w:r>
            <w:r w:rsidRPr="00941E58">
              <w:rPr>
                <w:rFonts w:ascii="Times New Roman" w:eastAsia="Times New Roman" w:hAnsi="Times New Roman" w:cs="Times New Roman"/>
                <w:lang w:val="uk-UA" w:eastAsia="ru-RU"/>
              </w:rPr>
              <w:lastRenderedPageBreak/>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047012"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4.2 Переможець процедури закупівлі під час укладення договору про закупівлю повинен надати:</w:t>
            </w:r>
          </w:p>
          <w:p w14:paraId="274C4885"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1) відповідну інформацію про право підписання договору про закупівлю;</w:t>
            </w:r>
          </w:p>
          <w:p w14:paraId="3486D1F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3319453"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013F259"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844EAAA"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визначення грошового еквівалента зобов'язання в іноземній валюті;</w:t>
            </w:r>
          </w:p>
          <w:p w14:paraId="36EB6DA6"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DA56BF"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33E7DE8"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49000B52" w14:textId="1F7100AE" w:rsidR="00CA1185" w:rsidRPr="00B965A4"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A1185" w:rsidRPr="00B965A4" w14:paraId="60B0D944" w14:textId="77777777" w:rsidTr="004465FC">
        <w:tc>
          <w:tcPr>
            <w:tcW w:w="297" w:type="pct"/>
            <w:shd w:val="clear" w:color="auto" w:fill="FFFFFF"/>
            <w:hideMark/>
          </w:tcPr>
          <w:p w14:paraId="3D1626D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5</w:t>
            </w:r>
          </w:p>
        </w:tc>
        <w:tc>
          <w:tcPr>
            <w:tcW w:w="1533" w:type="pct"/>
            <w:shd w:val="clear" w:color="auto" w:fill="FFFFFF"/>
            <w:hideMark/>
          </w:tcPr>
          <w:p w14:paraId="15DD8FCE"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70" w:type="pct"/>
            <w:shd w:val="clear" w:color="auto" w:fill="FFFFFF"/>
            <w:hideMark/>
          </w:tcPr>
          <w:p w14:paraId="687EC05B" w14:textId="77777777" w:rsidR="00941E58" w:rsidRPr="00941E58"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 xml:space="preserve">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941E58">
              <w:rPr>
                <w:rFonts w:ascii="Times New Roman" w:eastAsia="Times New Roman" w:hAnsi="Times New Roman" w:cs="Times New Roman"/>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p w14:paraId="6FE2890E" w14:textId="46661C95" w:rsidR="00CA1185" w:rsidRPr="00B965A4" w:rsidRDefault="00941E58" w:rsidP="00941E58">
            <w:pPr>
              <w:spacing w:line="276" w:lineRule="auto"/>
              <w:jc w:val="both"/>
              <w:rPr>
                <w:rFonts w:ascii="Times New Roman" w:eastAsia="Times New Roman" w:hAnsi="Times New Roman" w:cs="Times New Roman"/>
                <w:lang w:val="uk-UA" w:eastAsia="ru-RU"/>
              </w:rPr>
            </w:pPr>
            <w:r w:rsidRPr="00941E58">
              <w:rPr>
                <w:rFonts w:ascii="Times New Roman" w:eastAsia="Times New Roman" w:hAnsi="Times New Roman" w:cs="Times New Roman"/>
                <w:lang w:val="uk-UA" w:eastAsia="ru-RU"/>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r>
              <w:rPr>
                <w:rFonts w:ascii="Times New Roman" w:eastAsia="Times New Roman" w:hAnsi="Times New Roman" w:cs="Times New Roman"/>
                <w:lang w:val="uk-UA" w:eastAsia="ru-RU"/>
              </w:rPr>
              <w:t>.</w:t>
            </w:r>
          </w:p>
        </w:tc>
      </w:tr>
      <w:tr w:rsidR="00CA1185" w:rsidRPr="00B965A4" w14:paraId="5C56F121" w14:textId="77777777" w:rsidTr="004465FC">
        <w:tc>
          <w:tcPr>
            <w:tcW w:w="297" w:type="pct"/>
            <w:shd w:val="clear" w:color="auto" w:fill="FFFFFF"/>
            <w:hideMark/>
          </w:tcPr>
          <w:p w14:paraId="7B8BF737"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6</w:t>
            </w:r>
          </w:p>
        </w:tc>
        <w:tc>
          <w:tcPr>
            <w:tcW w:w="1533" w:type="pct"/>
            <w:shd w:val="clear" w:color="auto" w:fill="FFFFFF"/>
            <w:hideMark/>
          </w:tcPr>
          <w:p w14:paraId="4398004D"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Забезпечення виконання договору про закупівлю</w:t>
            </w:r>
          </w:p>
        </w:tc>
        <w:tc>
          <w:tcPr>
            <w:tcW w:w="3170" w:type="pct"/>
            <w:shd w:val="clear" w:color="auto" w:fill="FFFFFF"/>
            <w:hideMark/>
          </w:tcPr>
          <w:p w14:paraId="3950659C"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Не вимагається</w:t>
            </w:r>
          </w:p>
        </w:tc>
      </w:tr>
    </w:tbl>
    <w:p w14:paraId="1F05031D" w14:textId="77777777" w:rsidR="007242AE" w:rsidRPr="007242AE" w:rsidRDefault="007242AE" w:rsidP="007242AE">
      <w:pPr>
        <w:widowControl/>
        <w:suppressAutoHyphens w:val="0"/>
        <w:autoSpaceDN/>
        <w:spacing w:line="276" w:lineRule="auto"/>
        <w:textAlignment w:val="auto"/>
        <w:rPr>
          <w:rFonts w:ascii="Times New Roman" w:hAnsi="Times New Roman" w:cs="Times New Roman"/>
          <w:b/>
          <w:bCs/>
          <w:lang w:val="uk-UA"/>
        </w:rPr>
      </w:pPr>
    </w:p>
    <w:p w14:paraId="6737643C" w14:textId="77777777" w:rsidR="00E54478" w:rsidRDefault="00E54478" w:rsidP="00E54478">
      <w:pPr>
        <w:spacing w:line="276" w:lineRule="auto"/>
        <w:jc w:val="right"/>
        <w:rPr>
          <w:rFonts w:ascii="Times New Roman" w:eastAsia="Times New Roman" w:hAnsi="Times New Roman" w:cs="Times New Roman"/>
          <w:b/>
          <w:bCs/>
          <w:color w:val="auto"/>
          <w:lang w:val="uk-UA"/>
        </w:rPr>
      </w:pPr>
    </w:p>
    <w:p w14:paraId="2DAA2AAF"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74344E5E"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15AF6157"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0435FD62"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2646439D"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709C9B8C"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43084EEF"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30C8F114"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27D56655"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40C38B18"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408AB255" w14:textId="77777777" w:rsidR="003044A5" w:rsidRDefault="003044A5" w:rsidP="006F017A">
      <w:pPr>
        <w:spacing w:line="276" w:lineRule="auto"/>
        <w:rPr>
          <w:rFonts w:ascii="Times New Roman" w:eastAsia="Times New Roman" w:hAnsi="Times New Roman" w:cs="Times New Roman"/>
          <w:b/>
          <w:bCs/>
          <w:color w:val="auto"/>
          <w:lang w:val="uk-UA"/>
        </w:rPr>
      </w:pPr>
    </w:p>
    <w:p w14:paraId="39CA05FE" w14:textId="77777777" w:rsidR="002B15C1" w:rsidRDefault="002B15C1" w:rsidP="006F017A">
      <w:pPr>
        <w:spacing w:line="276" w:lineRule="auto"/>
        <w:rPr>
          <w:rFonts w:ascii="Times New Roman" w:eastAsia="Times New Roman" w:hAnsi="Times New Roman" w:cs="Times New Roman"/>
          <w:b/>
          <w:bCs/>
          <w:color w:val="auto"/>
          <w:lang w:val="uk-UA"/>
        </w:rPr>
      </w:pPr>
    </w:p>
    <w:p w14:paraId="1654A1B7" w14:textId="77777777" w:rsidR="002B15C1" w:rsidRDefault="002B15C1" w:rsidP="006F017A">
      <w:pPr>
        <w:spacing w:line="276" w:lineRule="auto"/>
        <w:rPr>
          <w:rFonts w:ascii="Times New Roman" w:eastAsia="Times New Roman" w:hAnsi="Times New Roman" w:cs="Times New Roman"/>
          <w:b/>
          <w:bCs/>
          <w:color w:val="auto"/>
          <w:lang w:val="uk-UA"/>
        </w:rPr>
      </w:pPr>
    </w:p>
    <w:p w14:paraId="47CCA50C" w14:textId="77777777" w:rsidR="002B15C1" w:rsidRDefault="002B15C1" w:rsidP="006F017A">
      <w:pPr>
        <w:spacing w:line="276" w:lineRule="auto"/>
        <w:rPr>
          <w:rFonts w:ascii="Times New Roman" w:eastAsia="Times New Roman" w:hAnsi="Times New Roman" w:cs="Times New Roman"/>
          <w:b/>
          <w:bCs/>
          <w:color w:val="auto"/>
          <w:lang w:val="uk-UA"/>
        </w:rPr>
      </w:pPr>
    </w:p>
    <w:p w14:paraId="10E4A6B6" w14:textId="77777777" w:rsidR="002B15C1" w:rsidRDefault="002B15C1" w:rsidP="006F017A">
      <w:pPr>
        <w:spacing w:line="276" w:lineRule="auto"/>
        <w:rPr>
          <w:rFonts w:ascii="Times New Roman" w:eastAsia="Times New Roman" w:hAnsi="Times New Roman" w:cs="Times New Roman"/>
          <w:b/>
          <w:bCs/>
          <w:color w:val="auto"/>
          <w:lang w:val="uk-UA"/>
        </w:rPr>
      </w:pPr>
    </w:p>
    <w:p w14:paraId="2EDC566E" w14:textId="77777777" w:rsidR="002B15C1" w:rsidRDefault="002B15C1" w:rsidP="006F017A">
      <w:pPr>
        <w:spacing w:line="276" w:lineRule="auto"/>
        <w:rPr>
          <w:rFonts w:ascii="Times New Roman" w:eastAsia="Times New Roman" w:hAnsi="Times New Roman" w:cs="Times New Roman"/>
          <w:b/>
          <w:bCs/>
          <w:color w:val="auto"/>
          <w:lang w:val="uk-UA"/>
        </w:rPr>
      </w:pPr>
    </w:p>
    <w:p w14:paraId="55EC8A48" w14:textId="77777777" w:rsidR="002B15C1" w:rsidRDefault="002B15C1" w:rsidP="006F017A">
      <w:pPr>
        <w:spacing w:line="276" w:lineRule="auto"/>
        <w:rPr>
          <w:rFonts w:ascii="Times New Roman" w:eastAsia="Times New Roman" w:hAnsi="Times New Roman" w:cs="Times New Roman"/>
          <w:b/>
          <w:bCs/>
          <w:color w:val="auto"/>
          <w:lang w:val="uk-UA"/>
        </w:rPr>
      </w:pPr>
    </w:p>
    <w:p w14:paraId="6E81E191" w14:textId="77777777" w:rsidR="002B15C1" w:rsidRDefault="002B15C1" w:rsidP="006F017A">
      <w:pPr>
        <w:spacing w:line="276" w:lineRule="auto"/>
        <w:rPr>
          <w:rFonts w:ascii="Times New Roman" w:eastAsia="Times New Roman" w:hAnsi="Times New Roman" w:cs="Times New Roman"/>
          <w:b/>
          <w:bCs/>
          <w:color w:val="auto"/>
          <w:lang w:val="uk-UA"/>
        </w:rPr>
      </w:pPr>
    </w:p>
    <w:p w14:paraId="07B769B8" w14:textId="77777777" w:rsidR="002B15C1" w:rsidRDefault="002B15C1" w:rsidP="006F017A">
      <w:pPr>
        <w:spacing w:line="276" w:lineRule="auto"/>
        <w:rPr>
          <w:rFonts w:ascii="Times New Roman" w:eastAsia="Times New Roman" w:hAnsi="Times New Roman" w:cs="Times New Roman"/>
          <w:b/>
          <w:bCs/>
          <w:color w:val="auto"/>
          <w:lang w:val="uk-UA"/>
        </w:rPr>
      </w:pPr>
    </w:p>
    <w:p w14:paraId="225F7CDB" w14:textId="77777777" w:rsidR="002B15C1" w:rsidRDefault="002B15C1" w:rsidP="006F017A">
      <w:pPr>
        <w:spacing w:line="276" w:lineRule="auto"/>
        <w:rPr>
          <w:rFonts w:ascii="Times New Roman" w:eastAsia="Times New Roman" w:hAnsi="Times New Roman" w:cs="Times New Roman"/>
          <w:b/>
          <w:bCs/>
          <w:color w:val="auto"/>
          <w:lang w:val="uk-UA"/>
        </w:rPr>
      </w:pPr>
    </w:p>
    <w:p w14:paraId="44459C33" w14:textId="77777777" w:rsidR="002B15C1" w:rsidRDefault="002B15C1" w:rsidP="006F017A">
      <w:pPr>
        <w:spacing w:line="276" w:lineRule="auto"/>
        <w:rPr>
          <w:rFonts w:ascii="Times New Roman" w:eastAsia="Times New Roman" w:hAnsi="Times New Roman" w:cs="Times New Roman"/>
          <w:b/>
          <w:bCs/>
          <w:color w:val="auto"/>
          <w:lang w:val="uk-UA"/>
        </w:rPr>
      </w:pPr>
    </w:p>
    <w:p w14:paraId="3D8624AC" w14:textId="77777777" w:rsidR="002B15C1" w:rsidRDefault="002B15C1" w:rsidP="006F017A">
      <w:pPr>
        <w:spacing w:line="276" w:lineRule="auto"/>
        <w:rPr>
          <w:rFonts w:ascii="Times New Roman" w:eastAsia="Times New Roman" w:hAnsi="Times New Roman" w:cs="Times New Roman"/>
          <w:b/>
          <w:bCs/>
          <w:color w:val="auto"/>
          <w:lang w:val="uk-UA"/>
        </w:rPr>
      </w:pPr>
    </w:p>
    <w:p w14:paraId="5E39B3A6" w14:textId="77777777" w:rsidR="002B15C1" w:rsidRDefault="002B15C1" w:rsidP="006F017A">
      <w:pPr>
        <w:spacing w:line="276" w:lineRule="auto"/>
        <w:rPr>
          <w:rFonts w:ascii="Times New Roman" w:eastAsia="Times New Roman" w:hAnsi="Times New Roman" w:cs="Times New Roman"/>
          <w:b/>
          <w:bCs/>
          <w:color w:val="auto"/>
          <w:lang w:val="uk-UA"/>
        </w:rPr>
      </w:pPr>
    </w:p>
    <w:p w14:paraId="66ADC6FC" w14:textId="77777777" w:rsidR="002B15C1" w:rsidRDefault="002B15C1" w:rsidP="006F017A">
      <w:pPr>
        <w:spacing w:line="276" w:lineRule="auto"/>
        <w:rPr>
          <w:rFonts w:ascii="Times New Roman" w:eastAsia="Times New Roman" w:hAnsi="Times New Roman" w:cs="Times New Roman"/>
          <w:b/>
          <w:bCs/>
          <w:color w:val="auto"/>
          <w:lang w:val="uk-UA"/>
        </w:rPr>
      </w:pPr>
    </w:p>
    <w:p w14:paraId="33B7B007" w14:textId="77777777" w:rsidR="002B15C1" w:rsidRDefault="002B15C1" w:rsidP="006F017A">
      <w:pPr>
        <w:spacing w:line="276" w:lineRule="auto"/>
        <w:rPr>
          <w:rFonts w:ascii="Times New Roman" w:eastAsia="Times New Roman" w:hAnsi="Times New Roman" w:cs="Times New Roman"/>
          <w:b/>
          <w:bCs/>
          <w:color w:val="auto"/>
          <w:lang w:val="uk-UA"/>
        </w:rPr>
      </w:pPr>
    </w:p>
    <w:p w14:paraId="23E8406C"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1FFC2509"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27258DC8" w14:textId="77777777" w:rsidR="003044A5" w:rsidRDefault="003044A5" w:rsidP="00E54478">
      <w:pPr>
        <w:spacing w:line="276" w:lineRule="auto"/>
        <w:jc w:val="right"/>
        <w:rPr>
          <w:rFonts w:ascii="Times New Roman" w:eastAsia="Times New Roman" w:hAnsi="Times New Roman" w:cs="Times New Roman"/>
          <w:b/>
          <w:bCs/>
          <w:color w:val="auto"/>
          <w:lang w:val="uk-UA"/>
        </w:rPr>
      </w:pPr>
    </w:p>
    <w:p w14:paraId="603B20F3" w14:textId="77777777" w:rsidR="003044A5" w:rsidRPr="00B965A4" w:rsidRDefault="003044A5" w:rsidP="00E54478">
      <w:pPr>
        <w:spacing w:line="276" w:lineRule="auto"/>
        <w:jc w:val="right"/>
        <w:rPr>
          <w:rFonts w:ascii="Times New Roman" w:eastAsia="Times New Roman" w:hAnsi="Times New Roman" w:cs="Times New Roman"/>
          <w:b/>
          <w:bCs/>
          <w:color w:val="auto"/>
          <w:lang w:val="uk-UA"/>
        </w:rPr>
      </w:pPr>
    </w:p>
    <w:p w14:paraId="3AC7CB44" w14:textId="36BF45D6" w:rsidR="00CA1185" w:rsidRPr="00B965A4" w:rsidRDefault="007242AE" w:rsidP="00B965A4">
      <w:pPr>
        <w:spacing w:line="276" w:lineRule="auto"/>
        <w:jc w:val="right"/>
        <w:rPr>
          <w:rFonts w:ascii="Times New Roman" w:hAnsi="Times New Roman" w:cs="Times New Roman"/>
          <w:b/>
          <w:bCs/>
          <w:lang w:val="uk-UA"/>
        </w:rPr>
      </w:pPr>
      <w:r>
        <w:rPr>
          <w:rFonts w:ascii="Times New Roman" w:hAnsi="Times New Roman" w:cs="Times New Roman"/>
          <w:b/>
          <w:bCs/>
          <w:lang w:val="uk-UA"/>
        </w:rPr>
        <w:lastRenderedPageBreak/>
        <w:t>ДОДАТОК № 1</w:t>
      </w:r>
      <w:r w:rsidR="00946555" w:rsidRPr="00B965A4">
        <w:rPr>
          <w:rFonts w:ascii="Times New Roman" w:hAnsi="Times New Roman" w:cs="Times New Roman"/>
          <w:b/>
          <w:bCs/>
          <w:lang w:val="uk-UA"/>
        </w:rPr>
        <w:t xml:space="preserve"> до ТД</w:t>
      </w:r>
    </w:p>
    <w:p w14:paraId="2C93AA76" w14:textId="77777777" w:rsidR="00CA1185" w:rsidRPr="00B965A4" w:rsidRDefault="00CA1185" w:rsidP="00B965A4">
      <w:pPr>
        <w:spacing w:line="276" w:lineRule="auto"/>
        <w:jc w:val="right"/>
        <w:rPr>
          <w:rFonts w:ascii="Times New Roman" w:hAnsi="Times New Roman" w:cs="Times New Roman"/>
          <w:b/>
          <w:bCs/>
          <w:lang w:val="uk-UA"/>
        </w:rPr>
      </w:pPr>
    </w:p>
    <w:p w14:paraId="1DCDC3A0" w14:textId="37FF3C19" w:rsidR="00CA1185" w:rsidRPr="00B965A4" w:rsidRDefault="00CA1185" w:rsidP="00B965A4">
      <w:pPr>
        <w:spacing w:line="276" w:lineRule="auto"/>
        <w:jc w:val="center"/>
        <w:rPr>
          <w:rFonts w:ascii="Times New Roman" w:hAnsi="Times New Roman" w:cs="Times New Roman"/>
          <w:b/>
          <w:bCs/>
          <w:lang w:val="uk-UA"/>
        </w:rPr>
      </w:pPr>
      <w:r w:rsidRPr="00B965A4">
        <w:rPr>
          <w:rFonts w:ascii="Times New Roman" w:hAnsi="Times New Roman" w:cs="Times New Roman"/>
          <w:b/>
          <w:bCs/>
          <w:lang w:val="uk-UA"/>
        </w:rPr>
        <w:t>Підстави для відмови в участі у процедурі закупівлі</w:t>
      </w:r>
    </w:p>
    <w:p w14:paraId="55B14CA5" w14:textId="77777777" w:rsidR="00CA1185" w:rsidRPr="00B965A4" w:rsidRDefault="00CA1185" w:rsidP="00B965A4">
      <w:pPr>
        <w:spacing w:line="276" w:lineRule="auto"/>
        <w:jc w:val="center"/>
        <w:rPr>
          <w:rFonts w:ascii="Times New Roman" w:hAnsi="Times New Roman" w:cs="Times New Roman"/>
          <w:b/>
          <w:bCs/>
          <w:lang w:val="uk-UA"/>
        </w:rPr>
      </w:pPr>
    </w:p>
    <w:tbl>
      <w:tblPr>
        <w:tblW w:w="10518" w:type="dxa"/>
        <w:tblInd w:w="-601" w:type="dxa"/>
        <w:tblLayout w:type="fixed"/>
        <w:tblCellMar>
          <w:top w:w="15" w:type="dxa"/>
          <w:left w:w="15" w:type="dxa"/>
          <w:bottom w:w="15" w:type="dxa"/>
          <w:right w:w="15" w:type="dxa"/>
        </w:tblCellMar>
        <w:tblLook w:val="04A0" w:firstRow="1" w:lastRow="0" w:firstColumn="1" w:lastColumn="0" w:noHBand="0" w:noVBand="1"/>
      </w:tblPr>
      <w:tblGrid>
        <w:gridCol w:w="567"/>
        <w:gridCol w:w="3119"/>
        <w:gridCol w:w="2693"/>
        <w:gridCol w:w="4139"/>
      </w:tblGrid>
      <w:tr w:rsidR="00CA1185" w:rsidRPr="00BA6306" w14:paraId="4D14FB06"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Підстави для відмови в участі у процедурі закупівлі</w:t>
            </w:r>
          </w:p>
          <w:p w14:paraId="4DAB0372" w14:textId="77777777" w:rsidR="00CA1185" w:rsidRPr="00B965A4" w:rsidRDefault="00CA1185" w:rsidP="00B965A4">
            <w:pPr>
              <w:spacing w:line="276" w:lineRule="auto"/>
              <w:rPr>
                <w:rFonts w:ascii="Times New Roman" w:eastAsia="Times New Roman" w:hAnsi="Times New Roman" w:cs="Times New Roman"/>
                <w:lang w:val="uk-UA"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B965A4" w:rsidRDefault="00CA1185" w:rsidP="00B965A4">
            <w:pPr>
              <w:spacing w:line="276" w:lineRule="auto"/>
              <w:jc w:val="center"/>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Учасник процедури закупівлі</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B965A4" w:rsidRDefault="00CA1185" w:rsidP="00B965A4">
            <w:pPr>
              <w:spacing w:line="276" w:lineRule="auto"/>
              <w:jc w:val="center"/>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BA6306" w14:paraId="449588F9"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965A4">
              <w:rPr>
                <w:rFonts w:ascii="Times New Roman" w:eastAsia="Times New Roman" w:hAnsi="Times New Roman" w:cs="Times New Roman"/>
                <w:i/>
                <w:iCs/>
                <w:shd w:val="clear" w:color="auto" w:fill="FFFFFF"/>
                <w:lang w:val="uk-UA" w:eastAsia="ru-RU"/>
              </w:rPr>
              <w:t>(</w:t>
            </w:r>
            <w:r w:rsidRPr="00B965A4">
              <w:rPr>
                <w:rFonts w:ascii="Times New Roman" w:eastAsia="Times New Roman" w:hAnsi="Times New Roman" w:cs="Times New Roman"/>
                <w:i/>
                <w:iCs/>
                <w:lang w:val="uk-UA" w:eastAsia="ru-RU"/>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4D2AC4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BA6306" w14:paraId="63783599"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965A4">
              <w:rPr>
                <w:rFonts w:ascii="Times New Roman" w:eastAsia="Times New Roman" w:hAnsi="Times New Roman" w:cs="Times New Roman"/>
                <w:lang w:val="uk-UA" w:eastAsia="ru-RU"/>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D1D202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E53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65A4">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не внесено до </w:t>
            </w:r>
            <w:r w:rsidRPr="00B965A4">
              <w:rPr>
                <w:rFonts w:ascii="Times New Roman" w:eastAsia="Times New Roman" w:hAnsi="Times New Roman" w:cs="Times New Roman"/>
                <w:shd w:val="clear" w:color="auto" w:fill="FFFFFF"/>
                <w:lang w:val="uk-UA" w:eastAsia="ru-RU"/>
              </w:rPr>
              <w:lastRenderedPageBreak/>
              <w:t>Єдиного державного реєстру осіб, які вчинили корупційні або пов’язані з корупцією правопорушення</w:t>
            </w:r>
            <w:r w:rsidRPr="00B965A4">
              <w:rPr>
                <w:rFonts w:ascii="Times New Roman" w:eastAsia="Times New Roman" w:hAnsi="Times New Roman" w:cs="Times New Roman"/>
                <w:lang w:val="uk-UA" w:eastAsia="ru-RU"/>
              </w:rPr>
              <w:t>.</w:t>
            </w:r>
          </w:p>
          <w:p w14:paraId="7C8747C8" w14:textId="77777777" w:rsidR="002B3055" w:rsidRPr="00B965A4" w:rsidRDefault="002B3055" w:rsidP="00B965A4">
            <w:pPr>
              <w:spacing w:line="276" w:lineRule="auto"/>
              <w:jc w:val="both"/>
              <w:rPr>
                <w:rFonts w:ascii="Times New Roman" w:eastAsia="Times New Roman" w:hAnsi="Times New Roman" w:cs="Times New Roman"/>
                <w:lang w:val="uk-UA" w:eastAsia="ru-RU"/>
              </w:rPr>
            </w:pPr>
          </w:p>
          <w:p w14:paraId="09D24A47" w14:textId="77777777" w:rsidR="00CA1185" w:rsidRPr="00B965A4" w:rsidRDefault="00CA1185" w:rsidP="00B965A4">
            <w:pPr>
              <w:spacing w:line="276" w:lineRule="auto"/>
              <w:rPr>
                <w:rFonts w:ascii="Times New Roman" w:eastAsia="Times New Roman" w:hAnsi="Times New Roman" w:cs="Times New Roman"/>
                <w:lang w:val="uk-UA" w:eastAsia="ru-RU"/>
              </w:rPr>
            </w:pPr>
          </w:p>
        </w:tc>
      </w:tr>
      <w:tr w:rsidR="00CA1185" w:rsidRPr="00BA6306" w14:paraId="0F2222B7"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965A4">
              <w:rPr>
                <w:rFonts w:ascii="Times New Roman" w:eastAsia="Times New Roman" w:hAnsi="Times New Roman" w:cs="Times New Roman"/>
                <w:lang w:val="uk-UA" w:eastAsia="ru-RU"/>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1C1D62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65A4">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BA6306" w14:paraId="66ECCBB5"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history="1">
              <w:r w:rsidRPr="00B965A4">
                <w:rPr>
                  <w:rFonts w:ascii="Times New Roman" w:eastAsia="Times New Roman" w:hAnsi="Times New Roman" w:cs="Times New Roman"/>
                  <w:shd w:val="clear" w:color="auto" w:fill="FFFFFF"/>
                  <w:lang w:val="uk-UA" w:eastAsia="ru-RU"/>
                </w:rPr>
                <w:t>пунктом 1 статті 50</w:t>
              </w:r>
            </w:hyperlink>
            <w:r w:rsidRPr="00B965A4">
              <w:rPr>
                <w:rFonts w:ascii="Times New Roman" w:eastAsia="Times New Roman" w:hAnsi="Times New Roman" w:cs="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965A4">
              <w:rPr>
                <w:rFonts w:ascii="Times New Roman" w:eastAsia="Times New Roman" w:hAnsi="Times New Roman" w:cs="Times New Roman"/>
                <w:lang w:val="uk-UA" w:eastAsia="ru-RU"/>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69E948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3C08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BA6306" w14:paraId="27920FC5"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 xml:space="preserve">фізична особа, яка є </w:t>
            </w:r>
            <w:r w:rsidRPr="00B965A4">
              <w:rPr>
                <w:rFonts w:ascii="Times New Roman" w:eastAsia="Times New Roman" w:hAnsi="Times New Roman" w:cs="Times New Roman"/>
                <w:shd w:val="clear" w:color="auto" w:fill="FFFFFF"/>
                <w:lang w:val="uk-UA" w:eastAsia="ru-RU"/>
              </w:rPr>
              <w:lastRenderedPageBreak/>
              <w:t>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965A4">
              <w:rPr>
                <w:rFonts w:ascii="Times New Roman" w:eastAsia="Times New Roman" w:hAnsi="Times New Roman" w:cs="Times New Roman"/>
                <w:lang w:val="uk-UA" w:eastAsia="ru-RU"/>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D70366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Учасник процедури </w:t>
            </w:r>
            <w:r w:rsidRPr="00B965A4">
              <w:rPr>
                <w:rFonts w:ascii="Times New Roman" w:eastAsia="Times New Roman" w:hAnsi="Times New Roman" w:cs="Times New Roman"/>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BA5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Переможець процедури закупівлі має </w:t>
            </w:r>
            <w:r w:rsidRPr="00B965A4">
              <w:rPr>
                <w:rFonts w:ascii="Times New Roman" w:eastAsia="Times New Roman" w:hAnsi="Times New Roman" w:cs="Times New Roman"/>
                <w:lang w:val="uk-UA" w:eastAsia="ru-RU"/>
              </w:rPr>
              <w:lastRenderedPageBreak/>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5CD145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судимості не має та в розшуку не перебуває.</w:t>
            </w:r>
          </w:p>
        </w:tc>
      </w:tr>
      <w:tr w:rsidR="00CA1185" w:rsidRPr="00BA6306" w14:paraId="37E39B1C"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965A4">
              <w:rPr>
                <w:rFonts w:ascii="Times New Roman" w:eastAsia="Times New Roman" w:hAnsi="Times New Roman" w:cs="Times New Roman"/>
                <w:lang w:val="uk-UA" w:eastAsia="ru-RU"/>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39C10C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B965A4" w14:paraId="5954D0A7"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965A4">
              <w:rPr>
                <w:rFonts w:ascii="Times New Roman" w:eastAsia="Times New Roman" w:hAnsi="Times New Roman" w:cs="Times New Roman"/>
                <w:lang w:val="uk-UA" w:eastAsia="ru-RU"/>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4341B02" w14:textId="77777777" w:rsidR="00CA1185" w:rsidRPr="00B965A4" w:rsidRDefault="00CA1185" w:rsidP="00B965A4">
            <w:pPr>
              <w:spacing w:line="276" w:lineRule="auto"/>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965A4">
              <w:rPr>
                <w:rFonts w:ascii="Times New Roman" w:eastAsia="Times New Roman" w:hAnsi="Times New Roman" w:cs="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w:t>
            </w:r>
            <w:r w:rsidRPr="00B965A4">
              <w:rPr>
                <w:rFonts w:ascii="Times New Roman" w:eastAsia="Times New Roman" w:hAnsi="Times New Roman" w:cs="Times New Roman"/>
                <w:shd w:val="clear" w:color="auto" w:fill="FFFFFF"/>
                <w:lang w:val="uk-UA" w:eastAsia="ru-RU"/>
              </w:rPr>
              <w:lastRenderedPageBreak/>
              <w:t>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965A4">
              <w:rPr>
                <w:rFonts w:ascii="Times New Roman" w:eastAsia="Times New Roman" w:hAnsi="Times New Roman" w:cs="Times New Roman"/>
                <w:lang w:val="uk-UA" w:eastAsia="ru-RU"/>
              </w:rPr>
              <w:t>. </w:t>
            </w:r>
          </w:p>
        </w:tc>
      </w:tr>
      <w:tr w:rsidR="00CA1185" w:rsidRPr="00BA6306" w14:paraId="1040E951"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965A4">
              <w:rPr>
                <w:rFonts w:ascii="Times New Roman" w:eastAsia="Times New Roman" w:hAnsi="Times New Roman" w:cs="Times New Roman"/>
                <w:lang w:val="uk-UA" w:eastAsia="ru-RU"/>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3C0755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965A4">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BA6306" w14:paraId="60DB4F99"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965A4">
              <w:rPr>
                <w:rFonts w:ascii="Times New Roman" w:eastAsia="Times New Roman" w:hAnsi="Times New Roman" w:cs="Times New Roman"/>
                <w:lang w:val="uk-UA" w:eastAsia="ru-RU"/>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D5296E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965A4">
              <w:rPr>
                <w:rFonts w:ascii="Times New Roman" w:eastAsia="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965A4">
              <w:rPr>
                <w:rFonts w:ascii="Times New Roman" w:eastAsia="Times New Roman" w:hAnsi="Times New Roman" w:cs="Times New Roman"/>
                <w:lang w:val="uk-UA" w:eastAsia="ru-RU"/>
              </w:rPr>
              <w:t>   в який містить інформацію про те, що</w:t>
            </w:r>
            <w:r w:rsidRPr="00B965A4">
              <w:rPr>
                <w:rFonts w:ascii="Times New Roman" w:eastAsia="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BA6306" w14:paraId="189A52C9"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965A4">
              <w:rPr>
                <w:rFonts w:ascii="Times New Roman" w:eastAsia="Times New Roman" w:hAnsi="Times New Roman" w:cs="Times New Roman"/>
                <w:lang w:val="uk-UA" w:eastAsia="ru-RU"/>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40C2FBF" w14:textId="77777777" w:rsidR="00CA1185" w:rsidRPr="00B965A4" w:rsidRDefault="00CA1185" w:rsidP="00B965A4">
            <w:pPr>
              <w:spacing w:line="276" w:lineRule="auto"/>
              <w:jc w:val="both"/>
              <w:rPr>
                <w:rFonts w:ascii="Times New Roman" w:eastAsia="Times New Roman" w:hAnsi="Times New Roman" w:cs="Times New Roman"/>
                <w:i/>
                <w:iCs/>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965A4">
              <w:rPr>
                <w:rFonts w:ascii="Times New Roman" w:eastAsia="Times New Roman" w:hAnsi="Times New Roman" w:cs="Times New Roman"/>
                <w:i/>
                <w:iCs/>
                <w:lang w:val="uk-UA" w:eastAsia="ru-RU"/>
              </w:rPr>
              <w:t xml:space="preserve"> </w:t>
            </w:r>
          </w:p>
          <w:p w14:paraId="32907AE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CA1185" w:rsidRPr="00B965A4" w:rsidRDefault="00CA1185" w:rsidP="00B965A4">
            <w:pPr>
              <w:spacing w:line="276" w:lineRule="auto"/>
              <w:rPr>
                <w:rFonts w:ascii="Times New Roman" w:eastAsia="Times New Roman" w:hAnsi="Times New Roman" w:cs="Times New Roman"/>
                <w:lang w:val="uk-UA" w:eastAsia="ru-RU"/>
              </w:rPr>
            </w:pPr>
          </w:p>
          <w:p w14:paraId="65DADE98"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BA6306" w14:paraId="390AA6F5"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965A4">
              <w:rPr>
                <w:rFonts w:ascii="Times New Roman" w:eastAsia="Times New Roman" w:hAnsi="Times New Roman" w:cs="Times New Roman"/>
                <w:lang w:val="uk-UA" w:eastAsia="ru-RU"/>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B1529C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BBF6"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CA1185" w:rsidRPr="00BA6306" w14:paraId="4940D4F7"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965A4">
              <w:rPr>
                <w:rFonts w:ascii="Times New Roman" w:eastAsia="Times New Roman" w:hAnsi="Times New Roman" w:cs="Times New Roman"/>
                <w:lang w:val="uk-UA" w:eastAsia="ru-RU"/>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FE604A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судимості не має та в розшуку не перебуває.</w:t>
            </w:r>
          </w:p>
        </w:tc>
      </w:tr>
      <w:tr w:rsidR="00CA1185" w:rsidRPr="00BA6306" w14:paraId="2D79252F"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shd w:val="clear" w:color="auto" w:fill="FFFFFF"/>
                <w:lang w:val="uk-UA" w:eastAsia="ru-RU"/>
              </w:rPr>
              <w:t xml:space="preserve">учасник процедури </w:t>
            </w:r>
            <w:r w:rsidRPr="00B965A4">
              <w:rPr>
                <w:rFonts w:ascii="Times New Roman" w:eastAsia="Times New Roman" w:hAnsi="Times New Roman" w:cs="Times New Roman"/>
                <w:shd w:val="clear" w:color="auto" w:fill="FFFFFF"/>
                <w:lang w:val="uk-UA" w:eastAsia="ru-RU"/>
              </w:rPr>
              <w:lastRenderedPageBreak/>
              <w:t>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965A4">
              <w:rPr>
                <w:rFonts w:ascii="Times New Roman" w:eastAsia="Times New Roman" w:hAnsi="Times New Roman" w:cs="Times New Roman"/>
                <w:lang w:val="uk-UA" w:eastAsia="ru-RU"/>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A9DF14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Замовник не вимагає </w:t>
            </w:r>
            <w:r w:rsidRPr="00B965A4">
              <w:rPr>
                <w:rFonts w:ascii="Times New Roman" w:eastAsia="Times New Roman" w:hAnsi="Times New Roman" w:cs="Times New Roman"/>
                <w:lang w:val="uk-UA" w:eastAsia="ru-RU"/>
              </w:rPr>
              <w:lastRenderedPageBreak/>
              <w:t>підтвердження відповідно до пункту 44 Особливостей</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xml:space="preserve">Замовник не вимагає підтвердження </w:t>
            </w:r>
            <w:r w:rsidRPr="00B965A4">
              <w:rPr>
                <w:rFonts w:ascii="Times New Roman" w:eastAsia="Times New Roman" w:hAnsi="Times New Roman" w:cs="Times New Roman"/>
                <w:lang w:val="uk-UA" w:eastAsia="ru-RU"/>
              </w:rPr>
              <w:lastRenderedPageBreak/>
              <w:t>відповідно до пункту 44 Особливостей</w:t>
            </w:r>
          </w:p>
        </w:tc>
      </w:tr>
      <w:tr w:rsidR="00CA1185" w:rsidRPr="00BA6306" w14:paraId="5287DAEA" w14:textId="77777777" w:rsidTr="006F017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14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B965A4" w:rsidRDefault="00CA1185" w:rsidP="00B965A4">
            <w:pPr>
              <w:shd w:val="clear" w:color="auto" w:fill="FFFFFF"/>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B965A4" w:rsidRDefault="00CA1185" w:rsidP="00B965A4">
            <w:pPr>
              <w:shd w:val="clear" w:color="auto" w:fill="FFFFFF"/>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B965A4">
              <w:rPr>
                <w:rFonts w:ascii="Times New Roman" w:eastAsia="Times New Roman" w:hAnsi="Times New Roman" w:cs="Times New Roman"/>
                <w:lang w:val="uk-UA" w:eastAsia="ru-RU"/>
              </w:rPr>
              <w:lastRenderedPageBreak/>
              <w:t>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0AD378C" w14:textId="77777777" w:rsidR="00CA1185" w:rsidRPr="00B965A4" w:rsidRDefault="00CA1185" w:rsidP="00B965A4">
            <w:pPr>
              <w:spacing w:line="276" w:lineRule="auto"/>
              <w:jc w:val="both"/>
              <w:rPr>
                <w:rFonts w:ascii="Times New Roman" w:hAnsi="Times New Roman" w:cs="Times New Roman"/>
                <w:lang w:val="uk-UA"/>
              </w:rPr>
            </w:pPr>
            <w:r w:rsidRPr="00B965A4">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965A4">
              <w:rPr>
                <w:rFonts w:ascii="Times New Roman" w:hAnsi="Times New Roman" w:cs="Times New Roman"/>
                <w:lang w:val="uk-UA"/>
              </w:rPr>
              <w:t>надати:</w:t>
            </w:r>
          </w:p>
          <w:p w14:paraId="4038DDC9" w14:textId="77777777" w:rsidR="00CA1185" w:rsidRPr="00B965A4" w:rsidRDefault="00CA1185" w:rsidP="00B965A4">
            <w:pPr>
              <w:pStyle w:val="a3"/>
              <w:numPr>
                <w:ilvl w:val="0"/>
                <w:numId w:val="10"/>
              </w:numPr>
              <w:spacing w:after="0" w:line="276" w:lineRule="auto"/>
              <w:ind w:left="0"/>
              <w:jc w:val="both"/>
              <w:rPr>
                <w:rFonts w:ascii="Times New Roman" w:hAnsi="Times New Roman" w:cs="Times New Roman"/>
                <w:sz w:val="24"/>
                <w:szCs w:val="24"/>
                <w:lang w:val="uk-UA"/>
              </w:rPr>
            </w:pPr>
            <w:r w:rsidRPr="00B965A4">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w:t>
            </w:r>
            <w:r w:rsidRPr="00B965A4">
              <w:rPr>
                <w:rFonts w:ascii="Times New Roman" w:hAnsi="Times New Roman" w:cs="Times New Roman"/>
                <w:sz w:val="24"/>
                <w:szCs w:val="24"/>
                <w:lang w:val="uk-UA"/>
              </w:rPr>
              <w:lastRenderedPageBreak/>
              <w:t>років з дати дострокового розірвання такого договору;</w:t>
            </w:r>
          </w:p>
          <w:p w14:paraId="60A13F76" w14:textId="77777777" w:rsidR="00CA1185" w:rsidRPr="00B965A4" w:rsidRDefault="00CA1185" w:rsidP="00B965A4">
            <w:pPr>
              <w:spacing w:line="276" w:lineRule="auto"/>
              <w:jc w:val="both"/>
              <w:rPr>
                <w:rFonts w:ascii="Times New Roman" w:hAnsi="Times New Roman" w:cs="Times New Roman"/>
                <w:lang w:val="uk-UA"/>
              </w:rPr>
            </w:pPr>
            <w:r w:rsidRPr="00B965A4">
              <w:rPr>
                <w:rFonts w:ascii="Times New Roman" w:hAnsi="Times New Roman" w:cs="Times New Roman"/>
                <w:lang w:val="uk-UA"/>
              </w:rPr>
              <w:t xml:space="preserve">або </w:t>
            </w:r>
          </w:p>
          <w:p w14:paraId="250C6ABC" w14:textId="5419A413" w:rsidR="00CA1185" w:rsidRPr="00B965A4" w:rsidRDefault="00CA1185" w:rsidP="00B965A4">
            <w:pPr>
              <w:pStyle w:val="a3"/>
              <w:numPr>
                <w:ilvl w:val="0"/>
                <w:numId w:val="10"/>
              </w:numPr>
              <w:spacing w:after="0" w:line="276" w:lineRule="auto"/>
              <w:ind w:left="0"/>
              <w:jc w:val="both"/>
              <w:rPr>
                <w:rFonts w:ascii="Times New Roman" w:hAnsi="Times New Roman" w:cs="Times New Roman"/>
                <w:sz w:val="24"/>
                <w:szCs w:val="24"/>
                <w:lang w:val="uk-UA"/>
              </w:rPr>
            </w:pPr>
            <w:r w:rsidRPr="00B965A4">
              <w:rPr>
                <w:rFonts w:ascii="Times New Roman" w:hAnsi="Times New Roman" w:cs="Times New Roman"/>
                <w:sz w:val="24"/>
                <w:szCs w:val="24"/>
                <w:lang w:val="uk-UA"/>
              </w:rPr>
              <w:t>учасник пр</w:t>
            </w:r>
            <w:r w:rsidR="006F017A">
              <w:rPr>
                <w:rFonts w:ascii="Times New Roman" w:hAnsi="Times New Roman" w:cs="Times New Roman"/>
                <w:sz w:val="24"/>
                <w:szCs w:val="24"/>
                <w:lang w:val="uk-UA"/>
              </w:rPr>
              <w:t xml:space="preserve">оцедури закупівлі, що перебуває </w:t>
            </w:r>
            <w:r w:rsidRPr="00B965A4">
              <w:rPr>
                <w:rFonts w:ascii="Times New Roman" w:hAnsi="Times New Roman" w:cs="Times New Roman"/>
                <w:sz w:val="24"/>
                <w:szCs w:val="24"/>
                <w:lang w:val="uk-UA"/>
              </w:rPr>
              <w:t>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CA1185" w:rsidRPr="00B965A4" w:rsidRDefault="00CA1185" w:rsidP="00B965A4">
            <w:pPr>
              <w:spacing w:line="276" w:lineRule="auto"/>
              <w:rPr>
                <w:rFonts w:ascii="Times New Roman" w:eastAsia="Times New Roman" w:hAnsi="Times New Roman" w:cs="Times New Roman"/>
                <w:lang w:val="uk-UA" w:eastAsia="ru-RU"/>
              </w:rPr>
            </w:pPr>
          </w:p>
          <w:p w14:paraId="5ADFAB7F"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або</w:t>
            </w:r>
          </w:p>
          <w:p w14:paraId="51C320AB" w14:textId="77777777" w:rsidR="00CA1185" w:rsidRPr="00B965A4" w:rsidRDefault="00CA1185" w:rsidP="00B965A4">
            <w:pPr>
              <w:spacing w:line="276" w:lineRule="auto"/>
              <w:rPr>
                <w:rFonts w:ascii="Times New Roman" w:eastAsia="Times New Roman" w:hAnsi="Times New Roman" w:cs="Times New Roman"/>
                <w:lang w:val="uk-UA" w:eastAsia="ru-RU"/>
              </w:rPr>
            </w:pPr>
          </w:p>
          <w:p w14:paraId="45C931CA" w14:textId="77777777" w:rsidR="00CA1185" w:rsidRPr="00B965A4"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Pr="00B965A4" w:rsidRDefault="00CA1185" w:rsidP="00B965A4">
      <w:pPr>
        <w:spacing w:line="276" w:lineRule="auto"/>
        <w:rPr>
          <w:rFonts w:ascii="Times New Roman" w:hAnsi="Times New Roman" w:cs="Times New Roman"/>
          <w:lang w:val="uk-UA"/>
        </w:rPr>
      </w:pPr>
    </w:p>
    <w:p w14:paraId="088001E1" w14:textId="0EB57AEA" w:rsidR="00CA1185" w:rsidRPr="007A47E3" w:rsidRDefault="00CA1185"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b/>
          <w:bCs/>
          <w:lang w:val="uk-UA" w:eastAsia="ru-RU"/>
        </w:rPr>
        <w:t>ВАЖЛИВО!</w:t>
      </w:r>
      <w:r w:rsidRPr="00B965A4">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965A4">
        <w:rPr>
          <w:rFonts w:ascii="Times New Roman" w:eastAsia="Times New Roman" w:hAnsi="Times New Roman" w:cs="Times New Roman"/>
          <w:b/>
          <w:bCs/>
          <w:lang w:val="uk-UA" w:eastAsia="ru-RU"/>
        </w:rPr>
        <w:t>це службова (посадова) особа</w:t>
      </w:r>
      <w:r w:rsidRPr="00B965A4">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965A4">
        <w:rPr>
          <w:rFonts w:ascii="Times New Roman" w:eastAsia="Times New Roman" w:hAnsi="Times New Roman" w:cs="Times New Roman"/>
          <w:b/>
          <w:bCs/>
          <w:lang w:val="uk-UA" w:eastAsia="ru-RU"/>
        </w:rPr>
        <w:t>це фізична особа</w:t>
      </w:r>
      <w:r w:rsidRPr="00B965A4">
        <w:rPr>
          <w:rFonts w:ascii="Times New Roman" w:eastAsia="Times New Roman" w:hAnsi="Times New Roman" w:cs="Times New Roman"/>
          <w:lang w:val="uk-UA" w:eastAsia="ru-RU"/>
        </w:rPr>
        <w:t xml:space="preserve"> (відповідно до листа Міністерства юстиції України від 03.11.2006 № </w:t>
      </w:r>
      <w:r w:rsidR="007A47E3">
        <w:rPr>
          <w:rFonts w:ascii="Times New Roman" w:eastAsia="Times New Roman" w:hAnsi="Times New Roman" w:cs="Times New Roman"/>
          <w:lang w:val="uk-UA" w:eastAsia="ru-RU"/>
        </w:rPr>
        <w:t>22-48-548)</w:t>
      </w:r>
    </w:p>
    <w:p w14:paraId="31D4C1FF" w14:textId="495A533B" w:rsidR="00CA1185" w:rsidRPr="00B965A4" w:rsidRDefault="00CA1185" w:rsidP="00B965A4">
      <w:pPr>
        <w:spacing w:line="276" w:lineRule="auto"/>
        <w:jc w:val="both"/>
        <w:rPr>
          <w:rFonts w:ascii="Times New Roman" w:hAnsi="Times New Roman" w:cs="Times New Roman"/>
          <w:lang w:val="uk-UA"/>
        </w:rPr>
      </w:pPr>
      <w:r w:rsidRPr="00B965A4">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B448B48" w14:textId="77777777" w:rsidR="00FB399F" w:rsidRPr="00B965A4" w:rsidRDefault="00FB399F" w:rsidP="00B965A4">
      <w:pPr>
        <w:spacing w:line="276" w:lineRule="auto"/>
        <w:jc w:val="right"/>
        <w:rPr>
          <w:rFonts w:ascii="Times New Roman" w:hAnsi="Times New Roman" w:cs="Times New Roman"/>
          <w:b/>
          <w:bCs/>
          <w:lang w:val="uk-UA"/>
        </w:rPr>
      </w:pPr>
    </w:p>
    <w:p w14:paraId="1F00DD22" w14:textId="7F301F17" w:rsidR="00580679" w:rsidRPr="00B965A4" w:rsidRDefault="00FB399F" w:rsidP="00580679">
      <w:pPr>
        <w:keepNext/>
        <w:spacing w:line="276" w:lineRule="auto"/>
        <w:ind w:firstLine="426"/>
        <w:jc w:val="center"/>
        <w:rPr>
          <w:rFonts w:ascii="Times New Roman" w:eastAsia="Times New Roman" w:hAnsi="Times New Roman" w:cs="Times New Roman"/>
          <w:b/>
          <w:bCs/>
          <w:caps/>
          <w:lang w:val="uk-UA" w:eastAsia="ru-RU"/>
        </w:rPr>
      </w:pPr>
      <w:r w:rsidRPr="00B965A4">
        <w:rPr>
          <w:rFonts w:ascii="Times New Roman" w:eastAsia="Times New Roman" w:hAnsi="Times New Roman" w:cs="Times New Roman"/>
          <w:b/>
          <w:bCs/>
          <w:caps/>
          <w:lang w:val="uk-UA" w:eastAsia="ru-RU"/>
        </w:rPr>
        <w:t>інформація тА ДОКУМЕНТИ,  ЯКІ НАДАЮТЬСЯ УЧАСНИКОМ В ЕЛЕКТРОННОМУ ВИГЛЯДІ ПРИ ПОДАННІ ПРОПОЗИЦІЇ ЧЕРЕЗ ЕЛЕКТРОННУ СИСТЕМУ PROZORRO</w:t>
      </w:r>
    </w:p>
    <w:p w14:paraId="417C7A4C" w14:textId="77777777" w:rsidR="00FB399F" w:rsidRPr="00B965A4" w:rsidRDefault="00FB399F" w:rsidP="00B965A4">
      <w:pPr>
        <w:spacing w:line="276" w:lineRule="auto"/>
        <w:jc w:val="both"/>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1. 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F6C89FA"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1.1. Довідка у довільній формі про службових (посадових) осіб учасника, яких уповноважено: </w:t>
      </w:r>
    </w:p>
    <w:p w14:paraId="61F629E3"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підписувати тендерну пропозицію</w:t>
      </w:r>
    </w:p>
    <w:p w14:paraId="3BB1E326"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lastRenderedPageBreak/>
        <w:t>- представляти інтереси учасника процедури закупівлі.</w:t>
      </w:r>
    </w:p>
    <w:p w14:paraId="3264020C"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укладати договори про закупівлю.</w:t>
      </w:r>
    </w:p>
    <w:p w14:paraId="41AF46A6"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14:paraId="7C36224C"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14:paraId="43CEAF33" w14:textId="77777777" w:rsidR="00FB399F" w:rsidRPr="00B965A4" w:rsidRDefault="00FB399F" w:rsidP="00B965A4">
      <w:pPr>
        <w:spacing w:line="276" w:lineRule="auto"/>
        <w:jc w:val="both"/>
        <w:rPr>
          <w:rFonts w:ascii="Times New Roman" w:eastAsia="Times New Roman" w:hAnsi="Times New Roman" w:cs="Times New Roman"/>
          <w:lang w:val="uk-UA" w:eastAsia="ru-RU"/>
        </w:rPr>
      </w:pPr>
      <w:r w:rsidRPr="00B965A4">
        <w:rPr>
          <w:rFonts w:ascii="Times New Roman" w:eastAsia="Times New Roman" w:hAnsi="Times New Roman" w:cs="Times New Roman"/>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14:paraId="6B241F73" w14:textId="77777777" w:rsidR="00FB399F" w:rsidRPr="00B965A4" w:rsidRDefault="00FB399F" w:rsidP="00B9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lang w:val="uk-UA" w:eastAsia="ru-RU"/>
        </w:rPr>
      </w:pPr>
      <w:r w:rsidRPr="00B965A4">
        <w:rPr>
          <w:rFonts w:ascii="Times New Roman" w:eastAsia="Times New Roman" w:hAnsi="Times New Roman" w:cs="Times New Roman"/>
          <w:b/>
          <w:bCs/>
          <w:lang w:val="uk-UA" w:eastAsia="ru-RU"/>
        </w:rPr>
        <w:t>2. Інформація про те, що учасник провадить господарську діяльність відповідно до положень його статуту, та інших дозвільних документів.</w:t>
      </w:r>
    </w:p>
    <w:p w14:paraId="63D77C81" w14:textId="77777777" w:rsidR="00FB399F" w:rsidRPr="00B965A4" w:rsidRDefault="00FB399F" w:rsidP="00B9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lang w:val="uk-UA" w:eastAsia="ru-RU"/>
        </w:rPr>
      </w:pPr>
      <w:r w:rsidRPr="00B965A4">
        <w:rPr>
          <w:rFonts w:ascii="Times New Roman" w:eastAsia="Times New Roman" w:hAnsi="Times New Roman" w:cs="Times New Roman"/>
          <w:lang w:val="uk-UA" w:eastAsia="ru-RU"/>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14:paraId="5CD05946" w14:textId="77777777" w:rsidR="00FB399F" w:rsidRPr="006164E7" w:rsidRDefault="00FB399F" w:rsidP="00B965A4">
      <w:pPr>
        <w:spacing w:line="276" w:lineRule="auto"/>
        <w:jc w:val="both"/>
        <w:rPr>
          <w:rFonts w:ascii="Times New Roman" w:eastAsia="Times New Roman" w:hAnsi="Times New Roman" w:cs="Times New Roman"/>
          <w:lang w:val="uk-UA" w:eastAsia="ru-RU"/>
        </w:rPr>
      </w:pPr>
      <w:r w:rsidRPr="006164E7">
        <w:rPr>
          <w:rFonts w:ascii="Times New Roman" w:eastAsia="Times New Roman" w:hAnsi="Times New Roman" w:cs="Times New Roman"/>
          <w:lang w:val="uk-UA" w:eastAsia="ru-RU"/>
        </w:rPr>
        <w:t xml:space="preserve">2.2. Копія відомостей з ЄДРПОУ (для учасників юридичних осіб). </w:t>
      </w:r>
    </w:p>
    <w:p w14:paraId="4774F0E5" w14:textId="2C4B2366" w:rsidR="006164E7" w:rsidRPr="009F4E8F" w:rsidRDefault="006164E7" w:rsidP="00B965A4">
      <w:pPr>
        <w:spacing w:line="276" w:lineRule="auto"/>
        <w:jc w:val="both"/>
        <w:rPr>
          <w:rFonts w:ascii="Times New Roman" w:hAnsi="Times New Roman" w:cs="Times New Roman"/>
          <w:b/>
          <w:lang w:val="uk-UA"/>
        </w:rPr>
      </w:pPr>
      <w:r w:rsidRPr="006164E7">
        <w:rPr>
          <w:rFonts w:ascii="Times New Roman" w:eastAsia="Times New Roman" w:hAnsi="Times New Roman" w:cs="Times New Roman"/>
          <w:lang w:val="uk-UA" w:eastAsia="ru-RU"/>
        </w:rPr>
        <w:t xml:space="preserve">2.3 Довідку, в довільній формі, яка підтверджує, що учасник включений до переліку суб’єктів господарської діяльності (ліцензійного характеру), які мають ліцензії з постачання електричної енергії, який розміщений на офіційному веб- сайті Національної комісії, що здійснює державне регулювання у сферах енергетики та комунальних послуг;                                                                                                                     2.4 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                                                                                                                   </w:t>
      </w:r>
      <w:r w:rsidR="009F4E8F">
        <w:rPr>
          <w:rFonts w:ascii="Times New Roman" w:eastAsia="Times New Roman" w:hAnsi="Times New Roman" w:cs="Times New Roman"/>
          <w:lang w:val="uk-UA" w:eastAsia="ru-RU"/>
        </w:rPr>
        <w:t xml:space="preserve">                             </w:t>
      </w:r>
      <w:r w:rsidR="009F4E8F" w:rsidRPr="009F4E8F">
        <w:rPr>
          <w:rFonts w:ascii="Times New Roman" w:eastAsia="Times New Roman" w:hAnsi="Times New Roman" w:cs="Times New Roman"/>
          <w:b/>
          <w:lang w:val="uk-UA" w:eastAsia="ru-RU"/>
        </w:rPr>
        <w:t>3.</w:t>
      </w:r>
      <w:r w:rsidRPr="009F4E8F">
        <w:rPr>
          <w:rFonts w:ascii="Times New Roman" w:eastAsia="Times New Roman" w:hAnsi="Times New Roman" w:cs="Times New Roman"/>
          <w:b/>
          <w:lang w:val="uk-UA" w:eastAsia="ru-RU"/>
        </w:rPr>
        <w:t xml:space="preserve"> Лист погодження  з умовами прое</w:t>
      </w:r>
      <w:r w:rsidR="009F4E8F">
        <w:rPr>
          <w:rFonts w:ascii="Times New Roman" w:eastAsia="Times New Roman" w:hAnsi="Times New Roman" w:cs="Times New Roman"/>
          <w:b/>
          <w:lang w:val="uk-UA" w:eastAsia="ru-RU"/>
        </w:rPr>
        <w:t>кту Договору в довільній формі.</w:t>
      </w:r>
      <w:r w:rsidRPr="009F4E8F">
        <w:rPr>
          <w:rFonts w:ascii="Times New Roman" w:eastAsia="Times New Roman" w:hAnsi="Times New Roman" w:cs="Times New Roman"/>
          <w:b/>
          <w:lang w:val="uk-UA" w:eastAsia="ru-RU"/>
        </w:rPr>
        <w:t xml:space="preserve">                                                                                             </w:t>
      </w:r>
    </w:p>
    <w:p w14:paraId="2937DD12" w14:textId="64F67878" w:rsidR="00FB399F" w:rsidRPr="009F4E8F" w:rsidRDefault="009F4E8F" w:rsidP="00B965A4">
      <w:pPr>
        <w:spacing w:line="276" w:lineRule="auto"/>
        <w:jc w:val="both"/>
        <w:rPr>
          <w:rFonts w:ascii="Times New Roman" w:hAnsi="Times New Roman" w:cs="Times New Roman"/>
          <w:b/>
          <w:lang w:val="uk-UA"/>
        </w:rPr>
      </w:pPr>
      <w:r w:rsidRPr="009F4E8F">
        <w:rPr>
          <w:rFonts w:ascii="Times New Roman" w:hAnsi="Times New Roman" w:cs="Times New Roman"/>
          <w:b/>
          <w:lang w:val="uk-UA"/>
        </w:rPr>
        <w:t>4. Цінову пропозицію завірену підписом та печаткою.</w:t>
      </w:r>
    </w:p>
    <w:p w14:paraId="1B5824BF" w14:textId="11067FB1" w:rsidR="00B549FA" w:rsidRDefault="002B15C1" w:rsidP="007A47E3">
      <w:pPr>
        <w:spacing w:line="276" w:lineRule="auto"/>
        <w:jc w:val="both"/>
        <w:rPr>
          <w:rFonts w:ascii="Times New Roman" w:hAnsi="Times New Roman" w:cs="Times New Roman"/>
          <w:b/>
          <w:lang w:val="uk-UA"/>
        </w:rPr>
      </w:pPr>
      <w:r>
        <w:rPr>
          <w:rFonts w:ascii="Times New Roman" w:hAnsi="Times New Roman" w:cs="Times New Roman"/>
          <w:b/>
          <w:lang w:val="uk-UA"/>
        </w:rPr>
        <w:t>5. Д</w:t>
      </w:r>
      <w:r w:rsidR="007A47E3" w:rsidRPr="007A47E3">
        <w:rPr>
          <w:rFonts w:ascii="Times New Roman" w:hAnsi="Times New Roman" w:cs="Times New Roman"/>
          <w:b/>
          <w:lang w:val="uk-UA"/>
        </w:rPr>
        <w:t>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sidR="007A47E3">
        <w:rPr>
          <w:rFonts w:ascii="Times New Roman" w:hAnsi="Times New Roman" w:cs="Times New Roman"/>
          <w:b/>
          <w:lang w:val="uk-UA"/>
        </w:rPr>
        <w:t>ане уповноваженим на це органом</w:t>
      </w:r>
      <w:r w:rsidR="00081847">
        <w:rPr>
          <w:rFonts w:ascii="Times New Roman" w:hAnsi="Times New Roman" w:cs="Times New Roman"/>
          <w:b/>
          <w:lang w:val="uk-UA"/>
        </w:rPr>
        <w:t>.</w:t>
      </w:r>
    </w:p>
    <w:p w14:paraId="4264B6DA" w14:textId="77777777" w:rsidR="003044A5" w:rsidRDefault="003044A5" w:rsidP="007A47E3">
      <w:pPr>
        <w:spacing w:line="276" w:lineRule="auto"/>
        <w:jc w:val="both"/>
        <w:rPr>
          <w:rFonts w:ascii="Times New Roman" w:hAnsi="Times New Roman" w:cs="Times New Roman"/>
          <w:b/>
          <w:lang w:val="uk-UA"/>
        </w:rPr>
      </w:pPr>
    </w:p>
    <w:p w14:paraId="2CC7A330" w14:textId="77777777" w:rsidR="003044A5" w:rsidRDefault="003044A5" w:rsidP="007A47E3">
      <w:pPr>
        <w:spacing w:line="276" w:lineRule="auto"/>
        <w:jc w:val="both"/>
        <w:rPr>
          <w:rFonts w:ascii="Times New Roman" w:hAnsi="Times New Roman" w:cs="Times New Roman"/>
          <w:b/>
          <w:lang w:val="uk-UA"/>
        </w:rPr>
      </w:pPr>
    </w:p>
    <w:p w14:paraId="01CC21B0" w14:textId="77777777" w:rsidR="003044A5" w:rsidRDefault="003044A5" w:rsidP="007A47E3">
      <w:pPr>
        <w:spacing w:line="276" w:lineRule="auto"/>
        <w:jc w:val="both"/>
        <w:rPr>
          <w:rFonts w:ascii="Times New Roman" w:hAnsi="Times New Roman" w:cs="Times New Roman"/>
          <w:b/>
          <w:lang w:val="uk-UA"/>
        </w:rPr>
      </w:pPr>
    </w:p>
    <w:p w14:paraId="0F3507BA" w14:textId="77777777" w:rsidR="003044A5" w:rsidRDefault="003044A5" w:rsidP="007A47E3">
      <w:pPr>
        <w:spacing w:line="276" w:lineRule="auto"/>
        <w:jc w:val="both"/>
        <w:rPr>
          <w:rFonts w:ascii="Times New Roman" w:hAnsi="Times New Roman" w:cs="Times New Roman"/>
          <w:b/>
          <w:lang w:val="uk-UA"/>
        </w:rPr>
      </w:pPr>
    </w:p>
    <w:p w14:paraId="00761330" w14:textId="77777777" w:rsidR="003044A5" w:rsidRDefault="003044A5" w:rsidP="007A47E3">
      <w:pPr>
        <w:spacing w:line="276" w:lineRule="auto"/>
        <w:jc w:val="both"/>
        <w:rPr>
          <w:rFonts w:ascii="Times New Roman" w:hAnsi="Times New Roman" w:cs="Times New Roman"/>
          <w:b/>
          <w:lang w:val="uk-UA"/>
        </w:rPr>
      </w:pPr>
    </w:p>
    <w:p w14:paraId="4CCACDC9" w14:textId="77777777" w:rsidR="003044A5" w:rsidRDefault="003044A5" w:rsidP="007A47E3">
      <w:pPr>
        <w:spacing w:line="276" w:lineRule="auto"/>
        <w:jc w:val="both"/>
        <w:rPr>
          <w:rFonts w:ascii="Times New Roman" w:hAnsi="Times New Roman" w:cs="Times New Roman"/>
          <w:b/>
          <w:lang w:val="uk-UA"/>
        </w:rPr>
      </w:pPr>
    </w:p>
    <w:p w14:paraId="1B457E73" w14:textId="77777777" w:rsidR="003044A5" w:rsidRDefault="003044A5" w:rsidP="007A47E3">
      <w:pPr>
        <w:spacing w:line="276" w:lineRule="auto"/>
        <w:jc w:val="both"/>
        <w:rPr>
          <w:rFonts w:ascii="Times New Roman" w:hAnsi="Times New Roman" w:cs="Times New Roman"/>
          <w:b/>
          <w:lang w:val="uk-UA"/>
        </w:rPr>
      </w:pPr>
    </w:p>
    <w:p w14:paraId="5410CC55" w14:textId="77777777" w:rsidR="003044A5" w:rsidRDefault="003044A5" w:rsidP="007A47E3">
      <w:pPr>
        <w:spacing w:line="276" w:lineRule="auto"/>
        <w:jc w:val="both"/>
        <w:rPr>
          <w:rFonts w:ascii="Times New Roman" w:hAnsi="Times New Roman" w:cs="Times New Roman"/>
          <w:b/>
          <w:lang w:val="uk-UA"/>
        </w:rPr>
      </w:pPr>
    </w:p>
    <w:p w14:paraId="237BA874" w14:textId="77777777" w:rsidR="003044A5" w:rsidRDefault="003044A5" w:rsidP="007A47E3">
      <w:pPr>
        <w:spacing w:line="276" w:lineRule="auto"/>
        <w:jc w:val="both"/>
        <w:rPr>
          <w:rFonts w:ascii="Times New Roman" w:hAnsi="Times New Roman" w:cs="Times New Roman"/>
          <w:b/>
          <w:lang w:val="uk-UA"/>
        </w:rPr>
      </w:pPr>
    </w:p>
    <w:p w14:paraId="59FA403B" w14:textId="77777777" w:rsidR="003044A5" w:rsidRDefault="003044A5" w:rsidP="007A47E3">
      <w:pPr>
        <w:spacing w:line="276" w:lineRule="auto"/>
        <w:jc w:val="both"/>
        <w:rPr>
          <w:rFonts w:ascii="Times New Roman" w:hAnsi="Times New Roman" w:cs="Times New Roman"/>
          <w:b/>
          <w:lang w:val="uk-UA"/>
        </w:rPr>
      </w:pPr>
    </w:p>
    <w:p w14:paraId="707F0C52" w14:textId="77777777" w:rsidR="003044A5" w:rsidRDefault="003044A5" w:rsidP="007A47E3">
      <w:pPr>
        <w:spacing w:line="276" w:lineRule="auto"/>
        <w:jc w:val="both"/>
        <w:rPr>
          <w:rFonts w:ascii="Times New Roman" w:hAnsi="Times New Roman" w:cs="Times New Roman"/>
          <w:b/>
          <w:lang w:val="uk-UA"/>
        </w:rPr>
      </w:pPr>
    </w:p>
    <w:p w14:paraId="55088D6A" w14:textId="77777777" w:rsidR="003044A5" w:rsidRDefault="003044A5" w:rsidP="007A47E3">
      <w:pPr>
        <w:spacing w:line="276" w:lineRule="auto"/>
        <w:jc w:val="both"/>
        <w:rPr>
          <w:rFonts w:ascii="Times New Roman" w:hAnsi="Times New Roman" w:cs="Times New Roman"/>
          <w:b/>
          <w:lang w:val="uk-UA"/>
        </w:rPr>
      </w:pPr>
    </w:p>
    <w:p w14:paraId="6DE7C4EA" w14:textId="77777777" w:rsidR="003044A5" w:rsidRDefault="003044A5" w:rsidP="007A47E3">
      <w:pPr>
        <w:spacing w:line="276" w:lineRule="auto"/>
        <w:jc w:val="both"/>
        <w:rPr>
          <w:rFonts w:ascii="Times New Roman" w:hAnsi="Times New Roman" w:cs="Times New Roman"/>
          <w:b/>
          <w:lang w:val="uk-UA"/>
        </w:rPr>
      </w:pPr>
    </w:p>
    <w:p w14:paraId="6F7A467B" w14:textId="77777777" w:rsidR="003044A5" w:rsidRPr="007A47E3" w:rsidRDefault="003044A5" w:rsidP="007A47E3">
      <w:pPr>
        <w:spacing w:line="276" w:lineRule="auto"/>
        <w:jc w:val="both"/>
        <w:rPr>
          <w:rFonts w:ascii="Times New Roman" w:hAnsi="Times New Roman" w:cs="Times New Roman"/>
          <w:b/>
          <w:lang w:val="uk-UA"/>
        </w:rPr>
      </w:pPr>
    </w:p>
    <w:p w14:paraId="34EFE9A2" w14:textId="77777777" w:rsidR="00B549FA" w:rsidRPr="00B965A4" w:rsidRDefault="00B549FA" w:rsidP="00580679">
      <w:pPr>
        <w:spacing w:line="276" w:lineRule="auto"/>
        <w:rPr>
          <w:rFonts w:ascii="Times New Roman" w:eastAsia="Times New Roman" w:hAnsi="Times New Roman" w:cs="Times New Roman"/>
          <w:b/>
          <w:bCs/>
          <w:color w:val="auto"/>
          <w:lang w:val="uk-UA"/>
        </w:rPr>
      </w:pPr>
    </w:p>
    <w:p w14:paraId="31731B4F" w14:textId="77777777" w:rsidR="00E54478" w:rsidRPr="00B965A4" w:rsidRDefault="00E54478" w:rsidP="00E54478">
      <w:pPr>
        <w:widowControl/>
        <w:suppressAutoHyphens w:val="0"/>
        <w:autoSpaceDN/>
        <w:spacing w:line="276" w:lineRule="auto"/>
        <w:jc w:val="right"/>
        <w:textAlignment w:val="auto"/>
        <w:rPr>
          <w:rFonts w:ascii="Times New Roman" w:eastAsia="Times New Roman" w:hAnsi="Times New Roman" w:cs="Times New Roman"/>
          <w:b/>
          <w:kern w:val="0"/>
          <w:lang w:val="uk-UA" w:eastAsia="ru-RU" w:bidi="ar-SA"/>
        </w:rPr>
      </w:pPr>
      <w:r w:rsidRPr="00B965A4">
        <w:rPr>
          <w:rFonts w:ascii="Times New Roman" w:eastAsia="Times New Roman" w:hAnsi="Times New Roman" w:cs="Times New Roman"/>
          <w:b/>
          <w:kern w:val="0"/>
          <w:lang w:val="uk-UA" w:eastAsia="ru-RU" w:bidi="ar-SA"/>
        </w:rPr>
        <w:t>ДОДАТОК 2 до ТД</w:t>
      </w:r>
    </w:p>
    <w:p w14:paraId="27EB74C0" w14:textId="77777777" w:rsidR="00E54478" w:rsidRPr="00B965A4" w:rsidRDefault="00E54478" w:rsidP="00E54478">
      <w:pPr>
        <w:widowControl/>
        <w:suppressAutoHyphens w:val="0"/>
        <w:autoSpaceDN/>
        <w:spacing w:line="276" w:lineRule="auto"/>
        <w:jc w:val="center"/>
        <w:textAlignment w:val="auto"/>
        <w:rPr>
          <w:rFonts w:ascii="Times New Roman" w:eastAsia="Times New Roman" w:hAnsi="Times New Roman" w:cs="Times New Roman"/>
          <w:b/>
          <w:kern w:val="0"/>
          <w:lang w:val="uk-UA" w:eastAsia="ru-RU" w:bidi="ar-SA"/>
        </w:rPr>
      </w:pPr>
    </w:p>
    <w:p w14:paraId="0EEAB56E" w14:textId="77777777" w:rsidR="00E54478" w:rsidRPr="00637116" w:rsidRDefault="00E54478" w:rsidP="00E54478">
      <w:pPr>
        <w:widowControl/>
        <w:jc w:val="center"/>
        <w:textAlignment w:val="auto"/>
        <w:rPr>
          <w:rFonts w:ascii="Times New Roman" w:eastAsia="SimSun" w:hAnsi="Times New Roman" w:cs="Times New Roman"/>
          <w:b/>
          <w:color w:val="auto"/>
          <w:lang w:val="uk-UA"/>
        </w:rPr>
      </w:pPr>
      <w:r w:rsidRPr="00637116">
        <w:rPr>
          <w:rFonts w:ascii="Times New Roman" w:eastAsia="SimSun" w:hAnsi="Times New Roman" w:cs="Times New Roman"/>
          <w:b/>
          <w:color w:val="auto"/>
          <w:lang w:val="uk-UA"/>
        </w:rPr>
        <w:t xml:space="preserve">                                                                                                            </w:t>
      </w:r>
      <w:r>
        <w:rPr>
          <w:rFonts w:ascii="Times New Roman" w:eastAsia="SimSun" w:hAnsi="Times New Roman" w:cs="Times New Roman"/>
          <w:b/>
          <w:color w:val="auto"/>
          <w:lang w:val="uk-UA"/>
        </w:rPr>
        <w:t xml:space="preserve">                </w:t>
      </w:r>
    </w:p>
    <w:p w14:paraId="5D3F01F8" w14:textId="77777777" w:rsidR="00E54478" w:rsidRPr="00637116" w:rsidRDefault="00E54478" w:rsidP="00E54478">
      <w:pPr>
        <w:widowControl/>
        <w:textAlignment w:val="auto"/>
        <w:rPr>
          <w:rFonts w:ascii="Times New Roman" w:eastAsia="SimSun" w:hAnsi="Times New Roman" w:cs="Times New Roman"/>
          <w:b/>
          <w:color w:val="auto"/>
          <w:lang w:val="uk-UA"/>
        </w:rPr>
      </w:pPr>
      <w:r w:rsidRPr="00637116">
        <w:rPr>
          <w:rFonts w:ascii="Times New Roman" w:eastAsia="SimSun" w:hAnsi="Times New Roman" w:cs="Times New Roman"/>
          <w:b/>
          <w:color w:val="auto"/>
          <w:lang w:val="uk-UA"/>
        </w:rPr>
        <w:t xml:space="preserve">                        ІНФОРМАЦІЯ ПРО НЕОБХІДНІ ТЕХНІЧНІ, ЯКІСНІ ТА КІЛЬКІ</w:t>
      </w:r>
    </w:p>
    <w:p w14:paraId="553B6C19" w14:textId="77777777" w:rsidR="00E54478" w:rsidRPr="00637116" w:rsidRDefault="00E54478" w:rsidP="00E54478">
      <w:pPr>
        <w:widowControl/>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b/>
          <w:color w:val="auto"/>
          <w:lang w:val="uk-UA"/>
        </w:rPr>
        <w:t>СНІ ХАРАКТЕРИСТИКИ ПРЕДМЕТА ЗАКУПІВЛІ</w:t>
      </w:r>
    </w:p>
    <w:p w14:paraId="63AECF3A" w14:textId="77777777" w:rsidR="00E54478" w:rsidRPr="00637116" w:rsidRDefault="00E54478" w:rsidP="00E54478">
      <w:pPr>
        <w:widowControl/>
        <w:jc w:val="both"/>
        <w:textAlignment w:val="auto"/>
        <w:rPr>
          <w:rFonts w:ascii="Times New Roman" w:eastAsia="SimSun" w:hAnsi="Times New Roman" w:cs="Times New Roman"/>
          <w:b/>
          <w:color w:val="auto"/>
          <w:lang w:val="uk-UA"/>
        </w:rPr>
      </w:pPr>
    </w:p>
    <w:p w14:paraId="4450BD3C" w14:textId="77777777" w:rsidR="00E54478" w:rsidRPr="00637116" w:rsidRDefault="00E54478" w:rsidP="00E54478">
      <w:pPr>
        <w:widowControl/>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b/>
          <w:color w:val="auto"/>
          <w:lang w:val="uk-UA"/>
        </w:rPr>
        <w:t>РОЗДІЛ І:</w:t>
      </w:r>
    </w:p>
    <w:p w14:paraId="6878867A" w14:textId="77777777" w:rsidR="00E54478" w:rsidRPr="00637116" w:rsidRDefault="00E54478" w:rsidP="00E54478">
      <w:pPr>
        <w:widowControl/>
        <w:textAlignment w:val="auto"/>
        <w:rPr>
          <w:rFonts w:ascii="Times New Roman" w:eastAsia="SimSun" w:hAnsi="Times New Roman" w:cs="Times New Roman"/>
          <w:color w:val="auto"/>
          <w:lang w:val="uk-UA"/>
        </w:rPr>
      </w:pPr>
      <w:r w:rsidRPr="00637116">
        <w:rPr>
          <w:rFonts w:ascii="Times New Roman" w:eastAsia="SimSun" w:hAnsi="Times New Roman" w:cs="Times New Roman"/>
          <w:b/>
          <w:color w:val="auto"/>
          <w:lang w:val="uk-UA"/>
        </w:rPr>
        <w:t xml:space="preserve">                                                                      Специфікація</w:t>
      </w:r>
    </w:p>
    <w:tbl>
      <w:tblPr>
        <w:tblW w:w="9720" w:type="dxa"/>
        <w:jc w:val="center"/>
        <w:tblLayout w:type="fixed"/>
        <w:tblCellMar>
          <w:left w:w="10" w:type="dxa"/>
          <w:right w:w="10" w:type="dxa"/>
        </w:tblCellMar>
        <w:tblLook w:val="00A0" w:firstRow="1" w:lastRow="0" w:firstColumn="1" w:lastColumn="0" w:noHBand="0" w:noVBand="0"/>
      </w:tblPr>
      <w:tblGrid>
        <w:gridCol w:w="541"/>
        <w:gridCol w:w="2590"/>
        <w:gridCol w:w="2712"/>
        <w:gridCol w:w="1275"/>
        <w:gridCol w:w="1139"/>
        <w:gridCol w:w="1463"/>
      </w:tblGrid>
      <w:tr w:rsidR="00E54478" w:rsidRPr="00637116" w14:paraId="78BC7A12" w14:textId="77777777" w:rsidTr="00BA6306">
        <w:trPr>
          <w:jc w:val="center"/>
        </w:trPr>
        <w:tc>
          <w:tcPr>
            <w:tcW w:w="541" w:type="dxa"/>
            <w:tcBorders>
              <w:top w:val="single" w:sz="4" w:space="0" w:color="000001"/>
              <w:left w:val="single" w:sz="4" w:space="0" w:color="000001"/>
              <w:bottom w:val="single" w:sz="4" w:space="0" w:color="000001"/>
              <w:right w:val="nil"/>
            </w:tcBorders>
            <w:shd w:val="clear" w:color="auto" w:fill="D9E2F3"/>
            <w:tcMar>
              <w:top w:w="0" w:type="dxa"/>
              <w:left w:w="93" w:type="dxa"/>
              <w:bottom w:w="0" w:type="dxa"/>
              <w:right w:w="108" w:type="dxa"/>
            </w:tcMar>
            <w:vAlign w:val="center"/>
            <w:hideMark/>
          </w:tcPr>
          <w:p w14:paraId="72CBF4CC"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п/п</w:t>
            </w:r>
          </w:p>
        </w:tc>
        <w:tc>
          <w:tcPr>
            <w:tcW w:w="2591" w:type="dxa"/>
            <w:tcBorders>
              <w:top w:val="single" w:sz="4" w:space="0" w:color="000001"/>
              <w:left w:val="single" w:sz="4" w:space="0" w:color="000001"/>
              <w:bottom w:val="single" w:sz="4" w:space="0" w:color="000001"/>
              <w:right w:val="nil"/>
            </w:tcBorders>
            <w:shd w:val="clear" w:color="auto" w:fill="D9E2F3"/>
            <w:tcMar>
              <w:top w:w="0" w:type="dxa"/>
              <w:left w:w="93" w:type="dxa"/>
              <w:bottom w:w="0" w:type="dxa"/>
              <w:right w:w="108" w:type="dxa"/>
            </w:tcMar>
            <w:vAlign w:val="center"/>
            <w:hideMark/>
          </w:tcPr>
          <w:p w14:paraId="157B2754"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Найменування товару</w:t>
            </w:r>
          </w:p>
        </w:tc>
        <w:tc>
          <w:tcPr>
            <w:tcW w:w="271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hideMark/>
          </w:tcPr>
          <w:p w14:paraId="30A086AD"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hideMark/>
          </w:tcPr>
          <w:p w14:paraId="195B676D"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hideMark/>
          </w:tcPr>
          <w:p w14:paraId="629B8C80"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Клас напруги</w:t>
            </w:r>
          </w:p>
        </w:tc>
        <w:tc>
          <w:tcPr>
            <w:tcW w:w="146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hideMark/>
          </w:tcPr>
          <w:p w14:paraId="0469E46B"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Напруга,</w:t>
            </w:r>
          </w:p>
          <w:p w14:paraId="6D6C8F25"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кВ</w:t>
            </w:r>
          </w:p>
        </w:tc>
      </w:tr>
      <w:tr w:rsidR="00E54478" w:rsidRPr="00637116" w14:paraId="184678EA" w14:textId="77777777" w:rsidTr="00BA6306">
        <w:trPr>
          <w:trHeight w:val="335"/>
          <w:jc w:val="center"/>
        </w:trPr>
        <w:tc>
          <w:tcPr>
            <w:tcW w:w="541" w:type="dxa"/>
            <w:tcBorders>
              <w:top w:val="single" w:sz="4" w:space="0" w:color="000001"/>
              <w:left w:val="single" w:sz="4" w:space="0" w:color="000001"/>
              <w:bottom w:val="single" w:sz="4" w:space="0" w:color="000001"/>
              <w:right w:val="nil"/>
            </w:tcBorders>
            <w:shd w:val="clear" w:color="auto" w:fill="FFFFFF"/>
            <w:tcMar>
              <w:top w:w="0" w:type="dxa"/>
              <w:left w:w="93" w:type="dxa"/>
              <w:bottom w:w="0" w:type="dxa"/>
              <w:right w:w="108" w:type="dxa"/>
            </w:tcMar>
            <w:hideMark/>
          </w:tcPr>
          <w:p w14:paraId="71A3F980" w14:textId="77777777" w:rsidR="00E54478" w:rsidRPr="00637116" w:rsidRDefault="00E54478" w:rsidP="00BA6306">
            <w:pPr>
              <w:widowControl/>
              <w:suppressAutoHyphens w:val="0"/>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1</w:t>
            </w:r>
          </w:p>
        </w:tc>
        <w:tc>
          <w:tcPr>
            <w:tcW w:w="2591" w:type="dxa"/>
            <w:tcBorders>
              <w:top w:val="single" w:sz="4" w:space="0" w:color="000001"/>
              <w:left w:val="single" w:sz="4" w:space="0" w:color="000001"/>
              <w:bottom w:val="single" w:sz="4" w:space="0" w:color="000001"/>
              <w:right w:val="nil"/>
            </w:tcBorders>
            <w:shd w:val="clear" w:color="auto" w:fill="FFFFFF"/>
            <w:tcMar>
              <w:top w:w="0" w:type="dxa"/>
              <w:left w:w="93" w:type="dxa"/>
              <w:bottom w:w="0" w:type="dxa"/>
              <w:right w:w="108" w:type="dxa"/>
            </w:tcMar>
            <w:hideMark/>
          </w:tcPr>
          <w:p w14:paraId="3AA7922B" w14:textId="77777777" w:rsidR="00E54478" w:rsidRPr="00637116" w:rsidRDefault="00E54478" w:rsidP="00BA6306">
            <w:pPr>
              <w:widowControl/>
              <w:suppressAutoHyphens w:val="0"/>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Електрична енергія</w:t>
            </w:r>
          </w:p>
        </w:tc>
        <w:tc>
          <w:tcPr>
            <w:tcW w:w="271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hideMark/>
          </w:tcPr>
          <w:p w14:paraId="499F6066" w14:textId="77777777" w:rsidR="00E54478" w:rsidRPr="00637116" w:rsidRDefault="00E54478" w:rsidP="00BA6306">
            <w:pPr>
              <w:widowControl/>
              <w:suppressAutoHyphens w:val="0"/>
              <w:jc w:val="both"/>
              <w:textAlignment w:val="auto"/>
              <w:rPr>
                <w:rFonts w:ascii="Times New Roman" w:eastAsia="SimSun" w:hAnsi="Times New Roman" w:cs="Times New Roman"/>
                <w:color w:val="auto"/>
                <w:lang w:val="uk-UA"/>
              </w:rPr>
            </w:pPr>
            <w:r>
              <w:rPr>
                <w:rFonts w:ascii="Times New Roman" w:eastAsia="SimSun" w:hAnsi="Times New Roman" w:cs="Times New Roman"/>
                <w:color w:val="auto"/>
                <w:lang w:val="uk-UA"/>
              </w:rPr>
              <w:t>з 01 січня 2023</w:t>
            </w:r>
            <w:r w:rsidRPr="00637116">
              <w:rPr>
                <w:rFonts w:ascii="Times New Roman" w:eastAsia="SimSun" w:hAnsi="Times New Roman" w:cs="Times New Roman"/>
                <w:color w:val="auto"/>
                <w:lang w:val="uk-UA"/>
              </w:rPr>
              <w:t xml:space="preserve"> року до 31 грудня 202</w:t>
            </w:r>
            <w:r>
              <w:rPr>
                <w:rFonts w:ascii="Times New Roman" w:eastAsia="SimSun" w:hAnsi="Times New Roman" w:cs="Times New Roman"/>
                <w:color w:val="auto"/>
                <w:lang w:val="uk-UA"/>
              </w:rPr>
              <w:t>3</w:t>
            </w:r>
            <w:r w:rsidRPr="00637116">
              <w:rPr>
                <w:rFonts w:ascii="Times New Roman" w:eastAsia="SimSun" w:hAnsi="Times New Roman" w:cs="Times New Roman"/>
                <w:color w:val="auto"/>
                <w:lang w:val="uk-UA"/>
              </w:rPr>
              <w:t xml:space="preserve"> року включно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hideMark/>
          </w:tcPr>
          <w:p w14:paraId="02420EA9"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rPr>
            </w:pPr>
            <w:r>
              <w:rPr>
                <w:rFonts w:ascii="Times New Roman" w:eastAsia="SimSun" w:hAnsi="Times New Roman" w:cs="Times New Roman"/>
                <w:color w:val="auto"/>
                <w:lang w:val="uk-UA"/>
              </w:rPr>
              <w:t>57000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hideMark/>
          </w:tcPr>
          <w:p w14:paraId="3B39288F"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ru-RU"/>
              </w:rPr>
            </w:pPr>
            <w:r w:rsidRPr="00637116">
              <w:rPr>
                <w:rFonts w:ascii="Times New Roman" w:eastAsia="SimSun" w:hAnsi="Times New Roman" w:cs="Times New Roman"/>
                <w:color w:val="auto"/>
                <w:lang w:val="ru-RU"/>
              </w:rPr>
              <w:t>другий</w:t>
            </w:r>
          </w:p>
        </w:tc>
        <w:tc>
          <w:tcPr>
            <w:tcW w:w="146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hideMark/>
          </w:tcPr>
          <w:p w14:paraId="1AD5D483" w14:textId="77777777" w:rsidR="00E54478" w:rsidRPr="00637116" w:rsidRDefault="00E54478" w:rsidP="00BA6306">
            <w:pPr>
              <w:widowControl/>
              <w:suppressAutoHyphens w:val="0"/>
              <w:jc w:val="center"/>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0,4</w:t>
            </w:r>
          </w:p>
        </w:tc>
      </w:tr>
    </w:tbl>
    <w:p w14:paraId="62995BE2" w14:textId="77777777" w:rsidR="00E54478" w:rsidRPr="00637116" w:rsidRDefault="00E54478" w:rsidP="00E54478">
      <w:pPr>
        <w:widowControl/>
        <w:jc w:val="both"/>
        <w:textAlignment w:val="auto"/>
        <w:rPr>
          <w:rFonts w:ascii="Times New Roman" w:eastAsia="SimSun" w:hAnsi="Times New Roman" w:cs="Times New Roman"/>
          <w:b/>
          <w:color w:val="auto"/>
          <w:sz w:val="16"/>
          <w:szCs w:val="16"/>
          <w:lang w:val="ru-RU"/>
        </w:rPr>
      </w:pPr>
      <w:r w:rsidRPr="00637116">
        <w:rPr>
          <w:rFonts w:ascii="Times New Roman" w:eastAsia="SimSun" w:hAnsi="Times New Roman" w:cs="Times New Roman"/>
          <w:b/>
          <w:color w:val="auto"/>
          <w:lang w:val="ru-RU"/>
        </w:rPr>
        <w:t xml:space="preserve"> </w:t>
      </w:r>
    </w:p>
    <w:p w14:paraId="3066D3C1" w14:textId="77777777" w:rsidR="00E54478" w:rsidRPr="00637116" w:rsidRDefault="00E54478" w:rsidP="00E54478">
      <w:pPr>
        <w:widowControl/>
        <w:jc w:val="both"/>
        <w:textAlignment w:val="auto"/>
        <w:rPr>
          <w:rFonts w:ascii="Times New Roman" w:eastAsia="SimSun" w:hAnsi="Times New Roman" w:cs="Times New Roman"/>
          <w:b/>
          <w:color w:val="auto"/>
          <w:lang w:val="uk-UA"/>
        </w:rPr>
      </w:pPr>
      <w:r w:rsidRPr="00637116">
        <w:rPr>
          <w:rFonts w:ascii="Times New Roman" w:eastAsia="SimSun" w:hAnsi="Times New Roman" w:cs="Times New Roman"/>
          <w:b/>
          <w:color w:val="auto"/>
          <w:lang w:val="ru-RU"/>
        </w:rPr>
        <w:t>Очікувана вартість закупі</w:t>
      </w:r>
      <w:proofErr w:type="gramStart"/>
      <w:r w:rsidRPr="00637116">
        <w:rPr>
          <w:rFonts w:ascii="Times New Roman" w:eastAsia="SimSun" w:hAnsi="Times New Roman" w:cs="Times New Roman"/>
          <w:b/>
          <w:color w:val="auto"/>
          <w:lang w:val="ru-RU"/>
        </w:rPr>
        <w:t>вл</w:t>
      </w:r>
      <w:proofErr w:type="gramEnd"/>
      <w:r w:rsidRPr="00637116">
        <w:rPr>
          <w:rFonts w:ascii="Times New Roman" w:eastAsia="SimSun" w:hAnsi="Times New Roman" w:cs="Times New Roman"/>
          <w:b/>
          <w:color w:val="auto"/>
          <w:lang w:val="ru-RU"/>
        </w:rPr>
        <w:t>і включає вартість послуг з розподілу електричної енергії</w:t>
      </w:r>
      <w:r w:rsidRPr="00637116">
        <w:rPr>
          <w:rFonts w:ascii="Times New Roman" w:eastAsia="SimSun" w:hAnsi="Times New Roman" w:cs="Times New Roman"/>
          <w:b/>
          <w:color w:val="auto"/>
          <w:lang w:val="uk-UA"/>
        </w:rPr>
        <w:t>.</w:t>
      </w:r>
    </w:p>
    <w:p w14:paraId="73D6671B" w14:textId="77777777" w:rsidR="00E54478" w:rsidRPr="00637116" w:rsidRDefault="00E54478" w:rsidP="00E54478">
      <w:pPr>
        <w:widowControl/>
        <w:jc w:val="both"/>
        <w:textAlignment w:val="auto"/>
        <w:rPr>
          <w:rFonts w:ascii="Times New Roman" w:eastAsia="SimSun" w:hAnsi="Times New Roman" w:cs="Times New Roman"/>
          <w:b/>
          <w:i/>
          <w:color w:val="auto"/>
          <w:sz w:val="16"/>
          <w:szCs w:val="16"/>
          <w:lang w:val="uk-UA"/>
        </w:rPr>
      </w:pPr>
    </w:p>
    <w:p w14:paraId="033E6867"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b/>
          <w:color w:val="auto"/>
          <w:lang w:val="uk-UA"/>
        </w:rPr>
        <w:t>1. Особливі вимоги до предмету закупівлі:</w:t>
      </w:r>
    </w:p>
    <w:p w14:paraId="0C37F8FC" w14:textId="77777777" w:rsidR="00E54478" w:rsidRPr="00637116" w:rsidRDefault="00E54478" w:rsidP="00E54478">
      <w:pPr>
        <w:widowControl/>
        <w:tabs>
          <w:tab w:val="left" w:pos="735"/>
        </w:tabs>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Пропозиції можуть бути подані тільки стосовно повного обсягу предмета закупівлі.</w:t>
      </w:r>
    </w:p>
    <w:p w14:paraId="5A578C8D"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6BB7E61C"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Закон  України  «Про ринок електричної енергії» </w:t>
      </w:r>
      <w:r w:rsidRPr="00637116">
        <w:rPr>
          <w:rFonts w:ascii="Arial" w:eastAsia="Arial" w:hAnsi="Arial" w:cs="Arial"/>
          <w:color w:val="4D5156"/>
          <w:kern w:val="0"/>
          <w:sz w:val="21"/>
          <w:szCs w:val="21"/>
          <w:shd w:val="clear" w:color="auto" w:fill="FFFFFF"/>
          <w:lang w:val="ru-RU" w:eastAsia="ru-RU" w:bidi="ar-SA"/>
        </w:rPr>
        <w:t>  від 13.04.2017 № </w:t>
      </w:r>
      <w:r w:rsidRPr="00637116">
        <w:rPr>
          <w:rFonts w:ascii="Arial" w:eastAsia="Arial" w:hAnsi="Arial" w:cs="Arial"/>
          <w:b/>
          <w:bCs/>
          <w:color w:val="5F6368"/>
          <w:kern w:val="0"/>
          <w:sz w:val="21"/>
          <w:szCs w:val="21"/>
          <w:shd w:val="clear" w:color="auto" w:fill="FFFFFF"/>
          <w:lang w:val="ru-RU" w:eastAsia="ru-RU" w:bidi="ar-SA"/>
        </w:rPr>
        <w:t>2019</w:t>
      </w:r>
      <w:r w:rsidRPr="00637116">
        <w:rPr>
          <w:rFonts w:ascii="Arial" w:eastAsia="Arial" w:hAnsi="Arial" w:cs="Arial"/>
          <w:color w:val="4D5156"/>
          <w:kern w:val="0"/>
          <w:sz w:val="21"/>
          <w:szCs w:val="21"/>
          <w:shd w:val="clear" w:color="auto" w:fill="FFFFFF"/>
          <w:lang w:val="ru-RU" w:eastAsia="ru-RU" w:bidi="ar-SA"/>
        </w:rPr>
        <w:t>-VIII (Редакція станом на 13.11.2021)</w:t>
      </w:r>
    </w:p>
    <w:p w14:paraId="0903BC7B"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 </w:t>
      </w:r>
    </w:p>
    <w:p w14:paraId="6F627B58"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 Постановою НКРЕКП від 14.03.2018 № 307 "Про затвердження Правил ринку";</w:t>
      </w:r>
    </w:p>
    <w:p w14:paraId="3022D5CE"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Постановою НКРЕКП від 27.12.2017 № 1469 "Про затвердження Ліцензійних умов провадження господарської діяльності з постачання електричної енергії споживачу"»;</w:t>
      </w:r>
    </w:p>
    <w:p w14:paraId="43711CD2"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 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656B8E16"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 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6A36CE1D"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 xml:space="preserve"> - Інші нормативно-правові акти, прийняті на виконання Закону України «Про ринок електричної енергії».</w:t>
      </w:r>
    </w:p>
    <w:p w14:paraId="538E0C7F" w14:textId="77777777" w:rsidR="00E54478" w:rsidRPr="00637116" w:rsidRDefault="00E54478" w:rsidP="00E54478">
      <w:pPr>
        <w:widowControl/>
        <w:ind w:firstLine="426"/>
        <w:jc w:val="both"/>
        <w:textAlignment w:val="auto"/>
        <w:rPr>
          <w:rFonts w:ascii="Times New Roman" w:eastAsia="SimSun" w:hAnsi="Times New Roman" w:cs="Times New Roman"/>
          <w:color w:val="auto"/>
          <w:lang w:val="uk-UA"/>
        </w:rPr>
      </w:pPr>
    </w:p>
    <w:p w14:paraId="0B823570" w14:textId="77777777" w:rsidR="00E54478" w:rsidRPr="00637116" w:rsidRDefault="00E54478" w:rsidP="00E54478">
      <w:pPr>
        <w:widowControl/>
        <w:suppressAutoHyphens w:val="0"/>
        <w:autoSpaceDN/>
        <w:jc w:val="both"/>
        <w:textAlignment w:val="auto"/>
        <w:rPr>
          <w:rFonts w:ascii="Times New Roman" w:eastAsia="SimSun" w:hAnsi="Times New Roman" w:cs="Times New Roman"/>
          <w:color w:val="auto"/>
          <w:kern w:val="0"/>
          <w:lang w:val="uk-UA" w:eastAsia="ru-RU" w:bidi="ar-SA"/>
        </w:rPr>
      </w:pPr>
      <w:r w:rsidRPr="00637116">
        <w:rPr>
          <w:rFonts w:ascii="Times New Roman" w:eastAsia="SimSun" w:hAnsi="Times New Roman" w:cs="Times New Roman"/>
          <w:b/>
          <w:color w:val="auto"/>
          <w:kern w:val="0"/>
          <w:sz w:val="22"/>
          <w:szCs w:val="22"/>
          <w:lang w:val="uk-UA" w:eastAsia="en-US" w:bidi="ar-SA"/>
        </w:rPr>
        <w:t>2. Строк поставки Товару:</w:t>
      </w:r>
      <w:r w:rsidRPr="00637116">
        <w:rPr>
          <w:rFonts w:ascii="Times New Roman" w:eastAsia="SimSun" w:hAnsi="Times New Roman" w:cs="Times New Roman"/>
          <w:color w:val="auto"/>
          <w:kern w:val="0"/>
          <w:sz w:val="22"/>
          <w:szCs w:val="22"/>
          <w:lang w:val="uk-UA" w:eastAsia="en-US" w:bidi="ar-SA"/>
        </w:rPr>
        <w:t xml:space="preserve"> </w:t>
      </w:r>
      <w:r>
        <w:rPr>
          <w:rFonts w:ascii="Times New Roman" w:eastAsia="SimSun" w:hAnsi="Times New Roman" w:cs="Times New Roman"/>
          <w:kern w:val="0"/>
          <w:lang w:val="uk-UA" w:eastAsia="ru-RU" w:bidi="ar-SA"/>
        </w:rPr>
        <w:t>з 01 січня 2023</w:t>
      </w:r>
      <w:r w:rsidRPr="00637116">
        <w:rPr>
          <w:rFonts w:ascii="Times New Roman" w:eastAsia="SimSun" w:hAnsi="Times New Roman" w:cs="Times New Roman"/>
          <w:kern w:val="0"/>
          <w:lang w:val="uk-UA" w:eastAsia="ru-RU" w:bidi="ar-SA"/>
        </w:rPr>
        <w:t xml:space="preserve"> року до 31.12.202</w:t>
      </w:r>
      <w:r>
        <w:rPr>
          <w:rFonts w:ascii="Times New Roman" w:eastAsia="SimSun" w:hAnsi="Times New Roman" w:cs="Times New Roman"/>
          <w:kern w:val="0"/>
          <w:lang w:val="uk-UA" w:eastAsia="ru-RU" w:bidi="ar-SA"/>
        </w:rPr>
        <w:t>3</w:t>
      </w:r>
      <w:r w:rsidRPr="00637116">
        <w:rPr>
          <w:rFonts w:ascii="Times New Roman" w:eastAsia="SimSun" w:hAnsi="Times New Roman" w:cs="Times New Roman"/>
          <w:kern w:val="0"/>
          <w:lang w:val="uk-UA" w:eastAsia="ru-RU" w:bidi="ar-SA"/>
        </w:rPr>
        <w:t xml:space="preserve"> року включно.</w:t>
      </w:r>
    </w:p>
    <w:p w14:paraId="1D48C03D" w14:textId="77777777" w:rsidR="00E54478" w:rsidRPr="00637116" w:rsidRDefault="00E54478" w:rsidP="00E54478">
      <w:pPr>
        <w:widowControl/>
        <w:tabs>
          <w:tab w:val="left" w:pos="0"/>
        </w:tabs>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b/>
          <w:color w:val="auto"/>
          <w:lang w:val="uk-UA"/>
        </w:rPr>
        <w:t>Мета використання Товару:</w:t>
      </w:r>
      <w:r w:rsidRPr="00637116">
        <w:rPr>
          <w:rFonts w:ascii="Times New Roman" w:eastAsia="SimSun" w:hAnsi="Times New Roman" w:cs="Times New Roman"/>
          <w:color w:val="auto"/>
          <w:lang w:val="uk-UA"/>
        </w:rPr>
        <w:t xml:space="preserve"> для електрозабезпечення об’єктів Споживача (власні потреби).</w:t>
      </w:r>
    </w:p>
    <w:p w14:paraId="0B03A0A1"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b/>
          <w:color w:val="auto"/>
          <w:lang w:val="ru-RU"/>
        </w:rPr>
        <w:t>М</w:t>
      </w:r>
      <w:r w:rsidRPr="00637116">
        <w:rPr>
          <w:rFonts w:ascii="Times New Roman" w:eastAsia="SimSun" w:hAnsi="Times New Roman" w:cs="Times New Roman"/>
          <w:b/>
          <w:color w:val="auto"/>
          <w:lang w:val="uk-UA"/>
        </w:rPr>
        <w:t xml:space="preserve">ісце поставки Товару: </w:t>
      </w:r>
      <w:r w:rsidRPr="00637116">
        <w:rPr>
          <w:rFonts w:ascii="Times New Roman" w:eastAsia="SimSun" w:hAnsi="Times New Roman" w:cs="Times New Roman"/>
          <w:color w:val="auto"/>
          <w:lang w:val="uk-UA"/>
        </w:rPr>
        <w:t xml:space="preserve">пункти </w:t>
      </w:r>
      <w:proofErr w:type="gramStart"/>
      <w:r w:rsidRPr="00637116">
        <w:rPr>
          <w:rFonts w:ascii="Times New Roman" w:eastAsia="SimSun" w:hAnsi="Times New Roman" w:cs="Times New Roman"/>
          <w:color w:val="auto"/>
          <w:lang w:val="uk-UA"/>
        </w:rPr>
        <w:t>п</w:t>
      </w:r>
      <w:proofErr w:type="gramEnd"/>
      <w:r w:rsidRPr="00637116">
        <w:rPr>
          <w:rFonts w:ascii="Times New Roman" w:eastAsia="SimSun" w:hAnsi="Times New Roman" w:cs="Times New Roman"/>
          <w:color w:val="auto"/>
          <w:lang w:val="uk-UA"/>
        </w:rPr>
        <w:t>ідключення електрозабезпечення об’єктів Споживача.</w:t>
      </w:r>
    </w:p>
    <w:p w14:paraId="25360A5F"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Клас напруги – </w:t>
      </w:r>
      <w:r w:rsidRPr="00637116">
        <w:rPr>
          <w:rFonts w:ascii="Times New Roman" w:eastAsia="SimSun" w:hAnsi="Times New Roman" w:cs="Times New Roman"/>
          <w:color w:val="auto"/>
          <w:lang w:val="ru-RU"/>
        </w:rPr>
        <w:t>другий</w:t>
      </w:r>
      <w:r w:rsidRPr="00637116">
        <w:rPr>
          <w:rFonts w:ascii="Times New Roman" w:eastAsia="SimSun" w:hAnsi="Times New Roman" w:cs="Times New Roman"/>
          <w:color w:val="auto"/>
          <w:lang w:val="uk-UA"/>
        </w:rPr>
        <w:t> згідно Постанови № 1052 від 13.08.1998 «Про Порядок визначення класів споживачів».</w:t>
      </w:r>
    </w:p>
    <w:p w14:paraId="253895BC"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Точки обліку електричної енергії  віднесені до групи «</w:t>
      </w:r>
      <w:r w:rsidRPr="00637116">
        <w:rPr>
          <w:rFonts w:ascii="Times New Roman" w:eastAsia="SimSun" w:hAnsi="Times New Roman" w:cs="Times New Roman"/>
          <w:color w:val="auto"/>
          <w:lang w:val="ru-RU"/>
        </w:rPr>
        <w:t>Б</w:t>
      </w:r>
      <w:r w:rsidRPr="00637116">
        <w:rPr>
          <w:rFonts w:ascii="Times New Roman" w:eastAsia="SimSun" w:hAnsi="Times New Roman" w:cs="Times New Roman"/>
          <w:color w:val="auto"/>
          <w:lang w:val="uk-UA"/>
        </w:rPr>
        <w:t xml:space="preserve">» </w:t>
      </w:r>
      <w:r w:rsidRPr="00637116">
        <w:rPr>
          <w:rFonts w:ascii="Times New Roman" w:eastAsia="SimSun" w:hAnsi="Times New Roman" w:cs="Times New Roman"/>
          <w:color w:val="auto"/>
          <w:lang w:val="ru-RU"/>
        </w:rPr>
        <w:t>(</w:t>
      </w:r>
      <w:r w:rsidRPr="00637116">
        <w:rPr>
          <w:rFonts w:ascii="Times New Roman" w:eastAsia="SimSun" w:hAnsi="Times New Roman" w:cs="Times New Roman"/>
          <w:color w:val="auto"/>
          <w:lang w:val="uk-UA"/>
        </w:rPr>
        <w:t>без АСКОЕ</w:t>
      </w:r>
      <w:r w:rsidRPr="00637116">
        <w:rPr>
          <w:rFonts w:ascii="Times New Roman" w:eastAsia="SimSun" w:hAnsi="Times New Roman" w:cs="Times New Roman"/>
          <w:color w:val="auto"/>
          <w:lang w:val="ru-RU"/>
        </w:rPr>
        <w:t>)</w:t>
      </w:r>
      <w:r w:rsidRPr="00637116">
        <w:rPr>
          <w:rFonts w:ascii="Times New Roman" w:eastAsia="SimSun" w:hAnsi="Times New Roman" w:cs="Times New Roman"/>
          <w:color w:val="auto"/>
          <w:lang w:val="uk-UA"/>
        </w:rPr>
        <w:t>.</w:t>
      </w:r>
    </w:p>
    <w:p w14:paraId="06D5221F" w14:textId="77777777" w:rsidR="00E54478" w:rsidRPr="00637116" w:rsidRDefault="00E54478" w:rsidP="00E54478">
      <w:pPr>
        <w:widowControl/>
        <w:jc w:val="both"/>
        <w:textAlignment w:val="auto"/>
        <w:rPr>
          <w:rFonts w:ascii="Times New Roman" w:eastAsia="SimSun" w:hAnsi="Times New Roman" w:cs="Times New Roman"/>
          <w:color w:val="auto"/>
          <w:lang w:val="uk-UA"/>
        </w:rPr>
      </w:pPr>
      <w:r w:rsidRPr="00637116">
        <w:rPr>
          <w:rFonts w:ascii="Times New Roman" w:eastAsia="SimSun" w:hAnsi="Times New Roman" w:cs="Times New Roman"/>
          <w:color w:val="auto"/>
          <w:lang w:val="uk-UA"/>
        </w:rPr>
        <w:t>Тариф на послуги оператора системи розподілу включається до складової ціни електричної енергії.</w:t>
      </w:r>
    </w:p>
    <w:p w14:paraId="398AA40D" w14:textId="77777777" w:rsidR="00E54478" w:rsidRPr="00637116" w:rsidRDefault="00E54478" w:rsidP="00E54478">
      <w:pPr>
        <w:widowControl/>
        <w:suppressAutoHyphens w:val="0"/>
        <w:autoSpaceDN/>
        <w:contextualSpacing/>
        <w:jc w:val="both"/>
        <w:textAlignment w:val="auto"/>
        <w:rPr>
          <w:rFonts w:ascii="Times New Roman" w:eastAsia="SimSun" w:hAnsi="Times New Roman" w:cs="Times New Roman"/>
          <w:b/>
          <w:color w:val="auto"/>
          <w:kern w:val="0"/>
          <w:lang w:val="uk-UA" w:eastAsia="uk-UA" w:bidi="ar-SA"/>
        </w:rPr>
      </w:pPr>
    </w:p>
    <w:p w14:paraId="16C467AF" w14:textId="77777777" w:rsidR="00E54478" w:rsidRPr="00637116" w:rsidRDefault="00E54478" w:rsidP="00E54478">
      <w:pPr>
        <w:widowControl/>
        <w:suppressAutoHyphens w:val="0"/>
        <w:autoSpaceDN/>
        <w:contextualSpacing/>
        <w:jc w:val="both"/>
        <w:textAlignment w:val="auto"/>
        <w:rPr>
          <w:rFonts w:ascii="Times New Roman" w:eastAsia="SimSun" w:hAnsi="Times New Roman" w:cs="Times New Roman"/>
          <w:b/>
          <w:color w:val="auto"/>
          <w:kern w:val="0"/>
          <w:lang w:val="uk-UA" w:eastAsia="uk-UA" w:bidi="ar-SA"/>
        </w:rPr>
      </w:pPr>
      <w:r w:rsidRPr="00637116">
        <w:rPr>
          <w:rFonts w:ascii="Times New Roman" w:eastAsia="SimSun" w:hAnsi="Times New Roman" w:cs="Times New Roman"/>
          <w:b/>
          <w:color w:val="auto"/>
          <w:kern w:val="0"/>
          <w:lang w:val="uk-UA" w:eastAsia="uk-UA" w:bidi="ar-SA"/>
        </w:rPr>
        <w:t xml:space="preserve">Об’єкти Споживача: </w:t>
      </w:r>
    </w:p>
    <w:p w14:paraId="07CA59B4" w14:textId="77777777" w:rsidR="00E54478" w:rsidRPr="00637116" w:rsidRDefault="00E54478" w:rsidP="00E54478">
      <w:pPr>
        <w:widowControl/>
        <w:suppressAutoHyphens w:val="0"/>
        <w:autoSpaceDN/>
        <w:contextualSpacing/>
        <w:jc w:val="both"/>
        <w:textAlignment w:val="auto"/>
        <w:rPr>
          <w:rFonts w:ascii="Times New Roman" w:eastAsia="SimSun" w:hAnsi="Times New Roman" w:cs="Times New Roman"/>
          <w:color w:val="auto"/>
          <w:kern w:val="0"/>
          <w:lang w:val="uk-UA" w:eastAsia="uk-UA" w:bidi="ar-SA"/>
        </w:rPr>
      </w:pPr>
      <w:r w:rsidRPr="00637116">
        <w:rPr>
          <w:rFonts w:ascii="Times New Roman" w:eastAsia="SimSun" w:hAnsi="Times New Roman" w:cs="Times New Roman"/>
          <w:color w:val="auto"/>
          <w:kern w:val="0"/>
          <w:lang w:val="uk-UA" w:eastAsia="uk-UA" w:bidi="ar-SA"/>
        </w:rPr>
        <w:t>- котельня-топкова (42220, Сумська область, Лебединський район, с. Штепівка,                                    вул. Шкільна, 25);</w:t>
      </w:r>
    </w:p>
    <w:p w14:paraId="78DFF98C" w14:textId="77777777" w:rsidR="00E54478" w:rsidRPr="00637116" w:rsidRDefault="00E54478" w:rsidP="00E54478">
      <w:pPr>
        <w:widowControl/>
        <w:suppressAutoHyphens w:val="0"/>
        <w:autoSpaceDN/>
        <w:contextualSpacing/>
        <w:jc w:val="both"/>
        <w:textAlignment w:val="auto"/>
        <w:rPr>
          <w:rFonts w:ascii="Times New Roman" w:eastAsia="SimSun" w:hAnsi="Times New Roman" w:cs="Times New Roman"/>
          <w:color w:val="auto"/>
          <w:kern w:val="0"/>
          <w:lang w:val="uk-UA" w:eastAsia="uk-UA" w:bidi="ar-SA"/>
        </w:rPr>
      </w:pPr>
      <w:r w:rsidRPr="00637116">
        <w:rPr>
          <w:rFonts w:ascii="Times New Roman" w:eastAsia="SimSun" w:hAnsi="Times New Roman" w:cs="Times New Roman"/>
          <w:color w:val="auto"/>
          <w:kern w:val="0"/>
          <w:lang w:val="uk-UA" w:eastAsia="uk-UA" w:bidi="ar-SA"/>
        </w:rPr>
        <w:t>- спальний корпус (42220, Сумська область, Лебединський район, с. Штепівка,                                    вул. Шкільна, 25);</w:t>
      </w:r>
    </w:p>
    <w:p w14:paraId="437561AD" w14:textId="77777777" w:rsidR="00E54478" w:rsidRPr="00637116" w:rsidRDefault="00E54478" w:rsidP="00E54478">
      <w:pPr>
        <w:widowControl/>
        <w:suppressAutoHyphens w:val="0"/>
        <w:autoSpaceDN/>
        <w:contextualSpacing/>
        <w:jc w:val="both"/>
        <w:textAlignment w:val="auto"/>
        <w:rPr>
          <w:rFonts w:ascii="Times New Roman" w:eastAsia="SimSun" w:hAnsi="Times New Roman" w:cs="Times New Roman"/>
          <w:color w:val="auto"/>
          <w:kern w:val="0"/>
          <w:lang w:val="uk-UA" w:eastAsia="uk-UA" w:bidi="ar-SA"/>
        </w:rPr>
      </w:pPr>
      <w:r w:rsidRPr="00637116">
        <w:rPr>
          <w:rFonts w:ascii="Times New Roman" w:eastAsia="SimSun" w:hAnsi="Times New Roman" w:cs="Times New Roman"/>
          <w:color w:val="auto"/>
          <w:kern w:val="0"/>
          <w:lang w:val="uk-UA" w:eastAsia="uk-UA" w:bidi="ar-SA"/>
        </w:rPr>
        <w:lastRenderedPageBreak/>
        <w:t>- майстерня (42220, Сумська область, Лебединський район, с. Штепівка,                                    вул. Шкільна, 54А);</w:t>
      </w:r>
    </w:p>
    <w:p w14:paraId="09310065" w14:textId="77777777" w:rsidR="00E54478" w:rsidRPr="00637116" w:rsidRDefault="00E54478" w:rsidP="00E54478">
      <w:pPr>
        <w:widowControl/>
        <w:suppressAutoHyphens w:val="0"/>
        <w:autoSpaceDN/>
        <w:contextualSpacing/>
        <w:jc w:val="both"/>
        <w:textAlignment w:val="auto"/>
        <w:rPr>
          <w:rFonts w:ascii="Times New Roman" w:eastAsia="SimSun" w:hAnsi="Times New Roman" w:cs="Times New Roman"/>
          <w:color w:val="auto"/>
          <w:kern w:val="0"/>
          <w:lang w:val="uk-UA" w:eastAsia="uk-UA" w:bidi="ar-SA"/>
        </w:rPr>
      </w:pPr>
      <w:r w:rsidRPr="00637116">
        <w:rPr>
          <w:rFonts w:ascii="Times New Roman" w:eastAsia="SimSun" w:hAnsi="Times New Roman" w:cs="Times New Roman"/>
          <w:color w:val="auto"/>
          <w:kern w:val="0"/>
          <w:lang w:val="uk-UA" w:eastAsia="uk-UA" w:bidi="ar-SA"/>
        </w:rPr>
        <w:t>- котельня (42220, Сумська область, Лебединський район, с. Штепівка,  вул. Криворотова, 1А);- навчальний корпус №2 (42220, Сумська область, Лебединський район, с. Штепівка,                                    вул. вул. Криворотова, 1А);</w:t>
      </w:r>
    </w:p>
    <w:p w14:paraId="793F2EDE" w14:textId="0D92A561" w:rsidR="00E54478" w:rsidRPr="006164E7" w:rsidRDefault="00E54478" w:rsidP="006164E7">
      <w:pPr>
        <w:widowControl/>
        <w:suppressAutoHyphens w:val="0"/>
        <w:autoSpaceDN/>
        <w:contextualSpacing/>
        <w:jc w:val="both"/>
        <w:textAlignment w:val="auto"/>
        <w:rPr>
          <w:rFonts w:ascii="Times New Roman" w:eastAsia="SimSun" w:hAnsi="Times New Roman" w:cs="Times New Roman"/>
          <w:color w:val="auto"/>
          <w:kern w:val="0"/>
          <w:lang w:val="uk-UA" w:eastAsia="uk-UA" w:bidi="ar-SA"/>
        </w:rPr>
      </w:pPr>
      <w:r w:rsidRPr="00637116">
        <w:rPr>
          <w:rFonts w:ascii="Times New Roman" w:eastAsia="SimSun" w:hAnsi="Times New Roman" w:cs="Times New Roman"/>
          <w:color w:val="auto"/>
          <w:kern w:val="0"/>
          <w:lang w:val="uk-UA" w:eastAsia="uk-UA" w:bidi="ar-SA"/>
        </w:rPr>
        <w:t xml:space="preserve">- їдальня (42220, Сумська область, Лебединський район, </w:t>
      </w:r>
      <w:r w:rsidR="006164E7">
        <w:rPr>
          <w:rFonts w:ascii="Times New Roman" w:eastAsia="SimSun" w:hAnsi="Times New Roman" w:cs="Times New Roman"/>
          <w:color w:val="auto"/>
          <w:kern w:val="0"/>
          <w:lang w:val="uk-UA" w:eastAsia="uk-UA" w:bidi="ar-SA"/>
        </w:rPr>
        <w:t>с. Штепівка вул. Криворотова, 4</w:t>
      </w:r>
    </w:p>
    <w:p w14:paraId="1B2540A7" w14:textId="77777777" w:rsidR="00866E9C" w:rsidRDefault="00866E9C" w:rsidP="003044A5">
      <w:pPr>
        <w:spacing w:line="276" w:lineRule="auto"/>
        <w:rPr>
          <w:rFonts w:ascii="Times New Roman" w:eastAsia="Times New Roman" w:hAnsi="Times New Roman" w:cs="Times New Roman"/>
          <w:b/>
          <w:bCs/>
          <w:color w:val="auto"/>
          <w:lang w:val="uk-UA"/>
        </w:rPr>
      </w:pPr>
    </w:p>
    <w:p w14:paraId="5999CB0F" w14:textId="77777777" w:rsidR="009F4E8F" w:rsidRDefault="009F4E8F" w:rsidP="003044A5">
      <w:pPr>
        <w:spacing w:line="276" w:lineRule="auto"/>
        <w:jc w:val="center"/>
        <w:rPr>
          <w:rFonts w:ascii="Times New Roman" w:eastAsia="Times New Roman" w:hAnsi="Times New Roman" w:cs="Times New Roman"/>
          <w:b/>
          <w:bCs/>
          <w:color w:val="auto"/>
          <w:lang w:val="uk-UA"/>
        </w:rPr>
      </w:pPr>
    </w:p>
    <w:p w14:paraId="234F3314"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306738D8"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02FC8140"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2BF7325E"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455409E1"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440BE364"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171F4753"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26000662"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6A019F29"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B43E59F"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6CCFD05"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1113971D"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3798F566"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020B16EF"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7E7B903C"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65593D97"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2B9CBAED"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36BBCD3F"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DBDB7BC"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23E9CEF"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47175D68"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66673DCA"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21BA5483"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0448EF2C"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7D0C2CB1"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71B8DF7"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7222CBF"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51B8A6E"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1C9A7F25"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6E0C7878"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6F767F1D"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2FF76E8D"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4258EA2B"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681C5061"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415D52F6" w14:textId="77777777" w:rsidR="002B15C1" w:rsidRDefault="002B15C1" w:rsidP="003044A5">
      <w:pPr>
        <w:spacing w:line="276" w:lineRule="auto"/>
        <w:jc w:val="center"/>
        <w:rPr>
          <w:rFonts w:ascii="Times New Roman" w:eastAsia="Times New Roman" w:hAnsi="Times New Roman" w:cs="Times New Roman"/>
          <w:b/>
          <w:bCs/>
          <w:color w:val="auto"/>
          <w:lang w:val="uk-UA"/>
        </w:rPr>
      </w:pPr>
    </w:p>
    <w:p w14:paraId="344480E8" w14:textId="77777777" w:rsidR="002B15C1" w:rsidRDefault="002B15C1" w:rsidP="003044A5">
      <w:pPr>
        <w:spacing w:line="276" w:lineRule="auto"/>
        <w:jc w:val="center"/>
        <w:rPr>
          <w:rFonts w:ascii="Times New Roman" w:eastAsia="Times New Roman" w:hAnsi="Times New Roman" w:cs="Times New Roman"/>
          <w:b/>
          <w:bCs/>
          <w:color w:val="auto"/>
          <w:lang w:val="uk-UA"/>
        </w:rPr>
      </w:pPr>
    </w:p>
    <w:p w14:paraId="43122071" w14:textId="77777777" w:rsidR="002B15C1" w:rsidRDefault="002B15C1" w:rsidP="003044A5">
      <w:pPr>
        <w:spacing w:line="276" w:lineRule="auto"/>
        <w:jc w:val="center"/>
        <w:rPr>
          <w:rFonts w:ascii="Times New Roman" w:eastAsia="Times New Roman" w:hAnsi="Times New Roman" w:cs="Times New Roman"/>
          <w:b/>
          <w:bCs/>
          <w:color w:val="auto"/>
          <w:lang w:val="uk-UA"/>
        </w:rPr>
      </w:pPr>
    </w:p>
    <w:p w14:paraId="297378ED" w14:textId="77777777" w:rsidR="002B15C1" w:rsidRDefault="002B15C1" w:rsidP="003044A5">
      <w:pPr>
        <w:spacing w:line="276" w:lineRule="auto"/>
        <w:jc w:val="center"/>
        <w:rPr>
          <w:rFonts w:ascii="Times New Roman" w:eastAsia="Times New Roman" w:hAnsi="Times New Roman" w:cs="Times New Roman"/>
          <w:b/>
          <w:bCs/>
          <w:color w:val="auto"/>
          <w:lang w:val="uk-UA"/>
        </w:rPr>
      </w:pPr>
    </w:p>
    <w:p w14:paraId="4DF2E8D3" w14:textId="77777777" w:rsidR="002B15C1" w:rsidRDefault="002B15C1" w:rsidP="003044A5">
      <w:pPr>
        <w:spacing w:line="276" w:lineRule="auto"/>
        <w:jc w:val="center"/>
        <w:rPr>
          <w:rFonts w:ascii="Times New Roman" w:eastAsia="Times New Roman" w:hAnsi="Times New Roman" w:cs="Times New Roman"/>
          <w:b/>
          <w:bCs/>
          <w:color w:val="auto"/>
          <w:lang w:val="uk-UA"/>
        </w:rPr>
      </w:pPr>
    </w:p>
    <w:p w14:paraId="2144947F"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5F019E42" w14:textId="77777777" w:rsidR="003044A5" w:rsidRDefault="003044A5" w:rsidP="003044A5">
      <w:pPr>
        <w:spacing w:line="276" w:lineRule="auto"/>
        <w:jc w:val="center"/>
        <w:rPr>
          <w:rFonts w:ascii="Times New Roman" w:eastAsia="Times New Roman" w:hAnsi="Times New Roman" w:cs="Times New Roman"/>
          <w:b/>
          <w:bCs/>
          <w:color w:val="auto"/>
          <w:lang w:val="uk-UA"/>
        </w:rPr>
      </w:pPr>
    </w:p>
    <w:p w14:paraId="7ADAC07D" w14:textId="77777777" w:rsidR="002B15C1" w:rsidRDefault="003044A5" w:rsidP="003044A5">
      <w:pPr>
        <w:autoSpaceDN/>
        <w:jc w:val="center"/>
        <w:textAlignment w:val="auto"/>
        <w:rPr>
          <w:rFonts w:ascii="Roboto Condensed Light" w:eastAsia="Times New Roman" w:hAnsi="Roboto Condensed Light" w:cs="Roboto Condensed Light"/>
          <w:b/>
          <w:color w:val="auto"/>
          <w:kern w:val="0"/>
          <w:lang w:val="uk-UA" w:eastAsia="en-US" w:bidi="ar-SA"/>
        </w:rPr>
      </w:pPr>
      <w:r>
        <w:rPr>
          <w:rFonts w:ascii="Roboto Condensed Light" w:eastAsia="Times New Roman" w:hAnsi="Roboto Condensed Light" w:cs="Roboto Condensed Light"/>
          <w:b/>
          <w:color w:val="auto"/>
          <w:kern w:val="0"/>
          <w:lang w:val="uk-UA" w:eastAsia="en-US" w:bidi="ar-SA"/>
        </w:rPr>
        <w:t xml:space="preserve">                                                                                                                       </w:t>
      </w:r>
      <w:r w:rsidRPr="009F4E8F">
        <w:rPr>
          <w:rFonts w:ascii="Times New Roman" w:eastAsia="SimSun" w:hAnsi="Times New Roman" w:cs="Times New Roman"/>
          <w:b/>
          <w:bCs/>
          <w:kern w:val="0"/>
          <w:lang w:val="uk-UA" w:eastAsia="ru-RU" w:bidi="ar-SA"/>
        </w:rPr>
        <w:t xml:space="preserve">Додаток </w:t>
      </w:r>
      <w:r>
        <w:rPr>
          <w:rFonts w:ascii="Times New Roman" w:eastAsia="SimSun" w:hAnsi="Times New Roman" w:cs="Times New Roman"/>
          <w:b/>
          <w:bCs/>
          <w:kern w:val="0"/>
          <w:lang w:val="uk-UA" w:eastAsia="ru-RU" w:bidi="ar-SA"/>
        </w:rPr>
        <w:t>3 до ТД</w:t>
      </w:r>
      <w:r>
        <w:rPr>
          <w:rFonts w:ascii="Roboto Condensed Light" w:eastAsia="Times New Roman" w:hAnsi="Roboto Condensed Light" w:cs="Roboto Condensed Light"/>
          <w:b/>
          <w:color w:val="auto"/>
          <w:kern w:val="0"/>
          <w:lang w:val="uk-UA" w:eastAsia="en-US" w:bidi="ar-SA"/>
        </w:rPr>
        <w:t xml:space="preserve">  </w:t>
      </w:r>
    </w:p>
    <w:p w14:paraId="38C46428" w14:textId="35177372" w:rsidR="003044A5" w:rsidRPr="003044A5" w:rsidRDefault="003044A5" w:rsidP="003044A5">
      <w:pPr>
        <w:autoSpaceDN/>
        <w:jc w:val="center"/>
        <w:textAlignment w:val="auto"/>
        <w:rPr>
          <w:rFonts w:ascii="Roboto Condensed Light" w:eastAsia="Times New Roman" w:hAnsi="Roboto Condensed Light" w:cs="Roboto Condensed Light"/>
          <w:b/>
          <w:color w:val="auto"/>
          <w:kern w:val="0"/>
          <w:lang w:val="uk-UA" w:eastAsia="en-US" w:bidi="ar-SA"/>
        </w:rPr>
      </w:pPr>
      <w:r>
        <w:rPr>
          <w:rFonts w:ascii="Roboto Condensed Light" w:eastAsia="Times New Roman" w:hAnsi="Roboto Condensed Light" w:cs="Roboto Condensed Light"/>
          <w:b/>
          <w:color w:val="auto"/>
          <w:kern w:val="0"/>
          <w:lang w:val="uk-UA" w:eastAsia="en-US" w:bidi="ar-SA"/>
        </w:rPr>
        <w:t xml:space="preserve">        </w:t>
      </w:r>
    </w:p>
    <w:p w14:paraId="614315E4"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b/>
          <w:color w:val="auto"/>
          <w:kern w:val="0"/>
          <w:lang w:val="uk-UA" w:eastAsia="en-US" w:bidi="ar-SA"/>
        </w:rPr>
        <w:t>Форма «Тендерна пропозиція»*</w:t>
      </w:r>
    </w:p>
    <w:p w14:paraId="65ABB0FB" w14:textId="77777777" w:rsidR="003044A5" w:rsidRPr="003044A5" w:rsidRDefault="003044A5" w:rsidP="003044A5">
      <w:pPr>
        <w:autoSpaceDN/>
        <w:textAlignment w:val="auto"/>
        <w:rPr>
          <w:rFonts w:ascii="Roboto Condensed Light" w:eastAsia="Times New Roman" w:hAnsi="Roboto Condensed Light" w:cs="Roboto Condensed Light"/>
          <w:b/>
          <w:color w:val="auto"/>
          <w:kern w:val="0"/>
          <w:lang w:val="uk-UA" w:eastAsia="en-US" w:bidi="ar-SA"/>
        </w:rPr>
      </w:pPr>
    </w:p>
    <w:p w14:paraId="06B16F45" w14:textId="77777777" w:rsidR="003044A5" w:rsidRPr="003044A5" w:rsidRDefault="003044A5" w:rsidP="003044A5">
      <w:pPr>
        <w:tabs>
          <w:tab w:val="left" w:pos="2715"/>
        </w:tabs>
        <w:autoSpaceDN/>
        <w:ind w:firstLine="68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color w:val="auto"/>
          <w:kern w:val="0"/>
          <w:lang w:val="uk-UA" w:eastAsia="en-US" w:bidi="ar-SA"/>
        </w:rPr>
        <w:t>Ми, __________ (повне найменування учасника), надаємо свою тендерну пропозицію щодо участі у відкритих торгах на закупівлю __________ (повна назва предмету закупівлі).</w:t>
      </w:r>
    </w:p>
    <w:p w14:paraId="2CDD6506" w14:textId="25216DB4" w:rsidR="003044A5" w:rsidRPr="003044A5" w:rsidRDefault="003044A5" w:rsidP="002B15C1">
      <w:pPr>
        <w:tabs>
          <w:tab w:val="left" w:pos="2715"/>
        </w:tabs>
        <w:autoSpaceDN/>
        <w:ind w:firstLine="68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color w:val="auto"/>
          <w:kern w:val="0"/>
          <w:lang w:val="uk-UA" w:eastAsia="en-US" w:bidi="ar-SA"/>
        </w:rPr>
        <w:t>Вивчивши тендерну документацію, ми погоджуємося з її умовами та є уповноваженими на підписання Договору, маємо можливість та згодні виконати вимоги замовника та Договору на загальну суму** __________ (цифрами та прописом) грн з ПДВ/без ПДВ*** __</w:t>
      </w:r>
      <w:r w:rsidR="002B15C1">
        <w:rPr>
          <w:rFonts w:ascii="Roboto Condensed Light" w:eastAsia="Times New Roman" w:hAnsi="Roboto Condensed Light" w:cs="Times New Roman"/>
          <w:color w:val="auto"/>
          <w:kern w:val="0"/>
          <w:lang w:val="uk-UA" w:eastAsia="en-US" w:bidi="ar-SA"/>
        </w:rPr>
        <w:t>________ (цифрами та прописом).</w:t>
      </w:r>
    </w:p>
    <w:tbl>
      <w:tblPr>
        <w:tblW w:w="5000" w:type="pct"/>
        <w:tblLayout w:type="fixed"/>
        <w:tblCellMar>
          <w:left w:w="28" w:type="dxa"/>
          <w:right w:w="28" w:type="dxa"/>
        </w:tblCellMar>
        <w:tblLook w:val="0000" w:firstRow="0" w:lastRow="0" w:firstColumn="0" w:lastColumn="0" w:noHBand="0" w:noVBand="0"/>
      </w:tblPr>
      <w:tblGrid>
        <w:gridCol w:w="485"/>
        <w:gridCol w:w="3365"/>
        <w:gridCol w:w="1140"/>
        <w:gridCol w:w="1217"/>
        <w:gridCol w:w="1668"/>
        <w:gridCol w:w="1535"/>
      </w:tblGrid>
      <w:tr w:rsidR="003044A5" w:rsidRPr="003044A5" w14:paraId="7F55117C" w14:textId="77777777" w:rsidTr="00D92C3A">
        <w:trPr>
          <w:trHeight w:val="70"/>
        </w:trPr>
        <w:tc>
          <w:tcPr>
            <w:tcW w:w="485" w:type="dxa"/>
            <w:tcBorders>
              <w:top w:val="single" w:sz="4" w:space="0" w:color="000000"/>
              <w:left w:val="single" w:sz="4" w:space="0" w:color="000000"/>
              <w:bottom w:val="single" w:sz="4" w:space="0" w:color="000000"/>
            </w:tcBorders>
            <w:vAlign w:val="center"/>
          </w:tcPr>
          <w:p w14:paraId="44795F30"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bCs/>
                <w:color w:val="auto"/>
                <w:kern w:val="0"/>
                <w:lang w:val="uk-UA" w:eastAsia="en-US" w:bidi="ar-SA"/>
              </w:rPr>
              <w:t>№ з/п</w:t>
            </w:r>
          </w:p>
        </w:tc>
        <w:tc>
          <w:tcPr>
            <w:tcW w:w="3365" w:type="dxa"/>
            <w:tcBorders>
              <w:top w:val="single" w:sz="4" w:space="0" w:color="000000"/>
              <w:left w:val="single" w:sz="4" w:space="0" w:color="000000"/>
              <w:bottom w:val="single" w:sz="4" w:space="0" w:color="000000"/>
            </w:tcBorders>
            <w:vAlign w:val="center"/>
          </w:tcPr>
          <w:p w14:paraId="7F457D44" w14:textId="77777777" w:rsidR="003044A5" w:rsidRPr="003044A5" w:rsidRDefault="003044A5" w:rsidP="003044A5">
            <w:pPr>
              <w:autoSpaceDN/>
              <w:jc w:val="center"/>
              <w:textAlignment w:val="auto"/>
              <w:rPr>
                <w:rFonts w:ascii="Roboto Condensed Light" w:eastAsia="Arial Unicode MS" w:hAnsi="Roboto Condensed Light" w:cs="Times New Roman"/>
                <w:b/>
                <w:bCs/>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Найменування товару</w:t>
            </w:r>
          </w:p>
        </w:tc>
        <w:tc>
          <w:tcPr>
            <w:tcW w:w="1140" w:type="dxa"/>
            <w:tcBorders>
              <w:top w:val="single" w:sz="4" w:space="0" w:color="000000"/>
              <w:left w:val="single" w:sz="4" w:space="0" w:color="000000"/>
              <w:bottom w:val="single" w:sz="4" w:space="0" w:color="000000"/>
            </w:tcBorders>
            <w:vAlign w:val="center"/>
          </w:tcPr>
          <w:p w14:paraId="27E388D3" w14:textId="77777777" w:rsidR="003044A5" w:rsidRPr="003044A5" w:rsidRDefault="003044A5" w:rsidP="003044A5">
            <w:pPr>
              <w:autoSpaceDN/>
              <w:jc w:val="center"/>
              <w:textAlignment w:val="auto"/>
              <w:rPr>
                <w:rFonts w:ascii="Roboto Condensed Light" w:eastAsia="Arial Unicode MS" w:hAnsi="Roboto Condensed Light" w:cs="Times New Roman"/>
                <w:b/>
                <w:bCs/>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 xml:space="preserve">Кількість </w:t>
            </w:r>
          </w:p>
        </w:tc>
        <w:tc>
          <w:tcPr>
            <w:tcW w:w="1217" w:type="dxa"/>
            <w:tcBorders>
              <w:top w:val="single" w:sz="4" w:space="0" w:color="000000"/>
              <w:left w:val="single" w:sz="4" w:space="0" w:color="000000"/>
              <w:bottom w:val="single" w:sz="4" w:space="0" w:color="000000"/>
            </w:tcBorders>
            <w:vAlign w:val="center"/>
          </w:tcPr>
          <w:p w14:paraId="5F04C883"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Одиниці виміру</w:t>
            </w:r>
          </w:p>
        </w:tc>
        <w:tc>
          <w:tcPr>
            <w:tcW w:w="1668" w:type="dxa"/>
            <w:tcBorders>
              <w:top w:val="single" w:sz="4" w:space="0" w:color="000000"/>
              <w:left w:val="single" w:sz="4" w:space="0" w:color="000000"/>
              <w:bottom w:val="single" w:sz="4" w:space="0" w:color="000000"/>
            </w:tcBorders>
            <w:vAlign w:val="center"/>
          </w:tcPr>
          <w:p w14:paraId="558D3CD4"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Ціна</w:t>
            </w:r>
            <w:r w:rsidRPr="003044A5">
              <w:rPr>
                <w:rFonts w:ascii="Roboto Condensed Light" w:eastAsia="Times New Roman" w:hAnsi="Roboto Condensed Light" w:cs="Times New Roman"/>
                <w:color w:val="auto"/>
                <w:kern w:val="0"/>
                <w:lang w:val="uk-UA" w:eastAsia="en-US" w:bidi="ar-SA"/>
              </w:rPr>
              <w:t xml:space="preserve"> </w:t>
            </w:r>
            <w:r w:rsidRPr="003044A5">
              <w:rPr>
                <w:rFonts w:ascii="Roboto Condensed Light" w:eastAsia="Arial Unicode MS" w:hAnsi="Roboto Condensed Light" w:cs="Times New Roman"/>
                <w:b/>
                <w:bCs/>
                <w:color w:val="auto"/>
                <w:kern w:val="0"/>
                <w:lang w:val="uk-UA" w:eastAsia="en-US" w:bidi="ar-SA"/>
              </w:rPr>
              <w:t>за одиницю без ПДВ, грн</w:t>
            </w:r>
          </w:p>
        </w:tc>
        <w:tc>
          <w:tcPr>
            <w:tcW w:w="1535" w:type="dxa"/>
            <w:tcBorders>
              <w:top w:val="single" w:sz="4" w:space="0" w:color="000000"/>
              <w:left w:val="single" w:sz="4" w:space="0" w:color="000000"/>
              <w:bottom w:val="single" w:sz="4" w:space="0" w:color="000000"/>
              <w:right w:val="single" w:sz="4" w:space="0" w:color="000000"/>
            </w:tcBorders>
            <w:vAlign w:val="center"/>
          </w:tcPr>
          <w:p w14:paraId="266378CB"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bCs/>
                <w:color w:val="auto"/>
                <w:kern w:val="0"/>
                <w:lang w:val="uk-UA" w:eastAsia="en-US" w:bidi="ar-SA"/>
              </w:rPr>
              <w:t>Загальна вартість</w:t>
            </w:r>
          </w:p>
          <w:p w14:paraId="511DCD2D"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bCs/>
                <w:color w:val="auto"/>
                <w:kern w:val="0"/>
                <w:lang w:val="uk-UA" w:eastAsia="en-US" w:bidi="ar-SA"/>
              </w:rPr>
              <w:t>з ПДВ, грн</w:t>
            </w:r>
          </w:p>
        </w:tc>
      </w:tr>
      <w:tr w:rsidR="003044A5" w:rsidRPr="003044A5" w14:paraId="0717F169" w14:textId="77777777" w:rsidTr="00D92C3A">
        <w:trPr>
          <w:trHeight w:val="240"/>
        </w:trPr>
        <w:tc>
          <w:tcPr>
            <w:tcW w:w="485" w:type="dxa"/>
            <w:tcBorders>
              <w:left w:val="single" w:sz="4" w:space="0" w:color="000000"/>
              <w:bottom w:val="single" w:sz="4" w:space="0" w:color="000000"/>
            </w:tcBorders>
          </w:tcPr>
          <w:p w14:paraId="7D8CAF97"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1</w:t>
            </w:r>
          </w:p>
        </w:tc>
        <w:tc>
          <w:tcPr>
            <w:tcW w:w="3365" w:type="dxa"/>
            <w:tcBorders>
              <w:left w:val="single" w:sz="4" w:space="0" w:color="000000"/>
              <w:bottom w:val="single" w:sz="4" w:space="0" w:color="000000"/>
            </w:tcBorders>
          </w:tcPr>
          <w:p w14:paraId="19392320"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2</w:t>
            </w:r>
          </w:p>
        </w:tc>
        <w:tc>
          <w:tcPr>
            <w:tcW w:w="1140" w:type="dxa"/>
            <w:tcBorders>
              <w:left w:val="single" w:sz="4" w:space="0" w:color="000000"/>
              <w:bottom w:val="single" w:sz="4" w:space="0" w:color="000000"/>
            </w:tcBorders>
          </w:tcPr>
          <w:p w14:paraId="4005526D"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3</w:t>
            </w:r>
          </w:p>
        </w:tc>
        <w:tc>
          <w:tcPr>
            <w:tcW w:w="1217" w:type="dxa"/>
            <w:tcBorders>
              <w:left w:val="single" w:sz="4" w:space="0" w:color="000000"/>
              <w:bottom w:val="single" w:sz="4" w:space="0" w:color="000000"/>
            </w:tcBorders>
          </w:tcPr>
          <w:p w14:paraId="2737E43C"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4</w:t>
            </w:r>
          </w:p>
        </w:tc>
        <w:tc>
          <w:tcPr>
            <w:tcW w:w="1668" w:type="dxa"/>
            <w:tcBorders>
              <w:left w:val="single" w:sz="4" w:space="0" w:color="000000"/>
              <w:bottom w:val="single" w:sz="4" w:space="0" w:color="000000"/>
            </w:tcBorders>
          </w:tcPr>
          <w:p w14:paraId="263B93F6"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b/>
                <w:bCs/>
                <w:color w:val="auto"/>
                <w:kern w:val="0"/>
                <w:lang w:val="uk-UA" w:eastAsia="en-US" w:bidi="ar-SA"/>
              </w:rPr>
              <w:t>5</w:t>
            </w:r>
          </w:p>
        </w:tc>
        <w:tc>
          <w:tcPr>
            <w:tcW w:w="1535" w:type="dxa"/>
            <w:tcBorders>
              <w:left w:val="single" w:sz="4" w:space="0" w:color="000000"/>
              <w:bottom w:val="single" w:sz="4" w:space="0" w:color="000000"/>
              <w:right w:val="single" w:sz="4" w:space="0" w:color="000000"/>
            </w:tcBorders>
          </w:tcPr>
          <w:p w14:paraId="56A806C1"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bCs/>
                <w:color w:val="auto"/>
                <w:kern w:val="0"/>
                <w:lang w:val="uk-UA" w:eastAsia="uk-UA" w:bidi="ar-SA"/>
              </w:rPr>
              <w:t>6</w:t>
            </w:r>
          </w:p>
        </w:tc>
      </w:tr>
      <w:tr w:rsidR="003044A5" w:rsidRPr="003044A5" w14:paraId="691A8509" w14:textId="77777777" w:rsidTr="00D92C3A">
        <w:trPr>
          <w:trHeight w:val="165"/>
        </w:trPr>
        <w:tc>
          <w:tcPr>
            <w:tcW w:w="485" w:type="dxa"/>
            <w:tcBorders>
              <w:left w:val="single" w:sz="4" w:space="0" w:color="000000"/>
              <w:bottom w:val="single" w:sz="4" w:space="0" w:color="000000"/>
            </w:tcBorders>
          </w:tcPr>
          <w:p w14:paraId="3C94EDB6"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Arial Unicode MS" w:hAnsi="Roboto Condensed Light" w:cs="Times New Roman"/>
                <w:color w:val="auto"/>
                <w:kern w:val="0"/>
                <w:lang w:val="uk-UA" w:eastAsia="en-US" w:bidi="ar-SA"/>
              </w:rPr>
              <w:t>1</w:t>
            </w:r>
          </w:p>
        </w:tc>
        <w:tc>
          <w:tcPr>
            <w:tcW w:w="3365" w:type="dxa"/>
            <w:tcBorders>
              <w:left w:val="single" w:sz="4" w:space="0" w:color="000000"/>
              <w:bottom w:val="single" w:sz="4" w:space="0" w:color="000000"/>
            </w:tcBorders>
          </w:tcPr>
          <w:p w14:paraId="38702B2C" w14:textId="77777777" w:rsidR="003044A5" w:rsidRPr="003044A5" w:rsidRDefault="003044A5" w:rsidP="003044A5">
            <w:pPr>
              <w:autoSpaceDN/>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Roboto Condensed Light" w:hAnsi="Roboto Condensed Light" w:cs="Times New Roman"/>
                <w:color w:val="auto"/>
                <w:kern w:val="0"/>
                <w:lang w:val="uk-UA" w:eastAsia="en-US" w:bidi="ar-SA"/>
              </w:rPr>
              <w:t>Електрична енергія (п</w:t>
            </w:r>
            <w:r w:rsidRPr="003044A5">
              <w:rPr>
                <w:rFonts w:ascii="Roboto Condensed Light" w:eastAsia="Times New Roman" w:hAnsi="Roboto Condensed Light" w:cs="Times New Roman"/>
                <w:color w:val="auto"/>
                <w:kern w:val="0"/>
                <w:lang w:val="uk-UA" w:eastAsia="en-US" w:bidi="ar-SA"/>
              </w:rPr>
              <w:t>остачання електричної енергії)</w:t>
            </w:r>
          </w:p>
        </w:tc>
        <w:tc>
          <w:tcPr>
            <w:tcW w:w="1140" w:type="dxa"/>
            <w:tcBorders>
              <w:left w:val="single" w:sz="4" w:space="0" w:color="000000"/>
              <w:bottom w:val="single" w:sz="4" w:space="0" w:color="000000"/>
            </w:tcBorders>
          </w:tcPr>
          <w:p w14:paraId="4234F879" w14:textId="2EADCDC3" w:rsidR="003044A5" w:rsidRPr="003044A5" w:rsidRDefault="00D92C3A" w:rsidP="00D92C3A">
            <w:pPr>
              <w:autoSpaceDN/>
              <w:jc w:val="center"/>
              <w:textAlignment w:val="auto"/>
              <w:rPr>
                <w:rFonts w:ascii="Roboto Condensed Light" w:eastAsia="Times New Roman" w:hAnsi="Roboto Condensed Light" w:cs="Times New Roman"/>
                <w:color w:val="auto"/>
                <w:kern w:val="0"/>
                <w:lang w:val="uk-UA" w:eastAsia="en-US" w:bidi="ar-SA"/>
              </w:rPr>
            </w:pPr>
            <w:r>
              <w:rPr>
                <w:rFonts w:ascii="Roboto Condensed Light" w:eastAsia="Times New Roman" w:hAnsi="Roboto Condensed Light" w:cs="Arial"/>
                <w:color w:val="auto"/>
                <w:kern w:val="0"/>
                <w:lang w:val="uk-UA" w:eastAsia="uk-UA" w:bidi="ar-SA"/>
              </w:rPr>
              <w:t>57000</w:t>
            </w:r>
          </w:p>
        </w:tc>
        <w:tc>
          <w:tcPr>
            <w:tcW w:w="1217" w:type="dxa"/>
            <w:tcBorders>
              <w:left w:val="single" w:sz="4" w:space="0" w:color="000000"/>
              <w:bottom w:val="single" w:sz="4" w:space="0" w:color="000000"/>
            </w:tcBorders>
          </w:tcPr>
          <w:p w14:paraId="052D0A5C"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Calibri" w:hAnsi="Roboto Condensed Light" w:cs="Roboto Condensed Light"/>
                <w:color w:val="auto"/>
                <w:kern w:val="0"/>
                <w:lang w:val="uk-UA" w:eastAsia="en-US" w:bidi="ar-SA"/>
              </w:rPr>
              <w:t>кВт·год</w:t>
            </w:r>
          </w:p>
        </w:tc>
        <w:tc>
          <w:tcPr>
            <w:tcW w:w="1668" w:type="dxa"/>
            <w:tcBorders>
              <w:left w:val="single" w:sz="4" w:space="0" w:color="000000"/>
              <w:bottom w:val="single" w:sz="4" w:space="0" w:color="000000"/>
            </w:tcBorders>
          </w:tcPr>
          <w:p w14:paraId="2BF31B14"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uk-UA" w:bidi="ar-SA"/>
              </w:rPr>
            </w:pPr>
          </w:p>
        </w:tc>
        <w:tc>
          <w:tcPr>
            <w:tcW w:w="1535" w:type="dxa"/>
            <w:tcBorders>
              <w:left w:val="single" w:sz="4" w:space="0" w:color="000000"/>
              <w:bottom w:val="single" w:sz="4" w:space="0" w:color="000000"/>
              <w:right w:val="single" w:sz="4" w:space="0" w:color="000000"/>
            </w:tcBorders>
          </w:tcPr>
          <w:p w14:paraId="286295D3" w14:textId="77777777" w:rsidR="003044A5" w:rsidRPr="003044A5" w:rsidRDefault="003044A5" w:rsidP="003044A5">
            <w:pPr>
              <w:autoSpaceDN/>
              <w:jc w:val="center"/>
              <w:textAlignment w:val="auto"/>
              <w:rPr>
                <w:rFonts w:ascii="Roboto Condensed Light" w:eastAsia="Times New Roman" w:hAnsi="Roboto Condensed Light" w:cs="Times New Roman"/>
                <w:color w:val="auto"/>
                <w:kern w:val="0"/>
                <w:lang w:val="uk-UA" w:eastAsia="uk-UA" w:bidi="ar-SA"/>
              </w:rPr>
            </w:pPr>
          </w:p>
        </w:tc>
      </w:tr>
      <w:tr w:rsidR="003044A5" w:rsidRPr="003044A5" w14:paraId="121523B5" w14:textId="77777777" w:rsidTr="00D92C3A">
        <w:trPr>
          <w:trHeight w:val="70"/>
        </w:trPr>
        <w:tc>
          <w:tcPr>
            <w:tcW w:w="7875" w:type="dxa"/>
            <w:gridSpan w:val="5"/>
            <w:tcBorders>
              <w:left w:val="single" w:sz="4" w:space="0" w:color="000000"/>
              <w:bottom w:val="single" w:sz="4" w:space="0" w:color="000000"/>
            </w:tcBorders>
          </w:tcPr>
          <w:p w14:paraId="396E8BC1" w14:textId="77777777" w:rsidR="003044A5" w:rsidRPr="003044A5" w:rsidRDefault="003044A5" w:rsidP="003044A5">
            <w:pPr>
              <w:autoSpaceDN/>
              <w:ind w:right="145"/>
              <w:jc w:val="right"/>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bCs/>
                <w:color w:val="auto"/>
                <w:kern w:val="0"/>
                <w:lang w:val="uk-UA" w:eastAsia="en-US" w:bidi="ar-SA"/>
              </w:rPr>
              <w:t>Всього грн без ПДВ</w:t>
            </w:r>
          </w:p>
        </w:tc>
        <w:tc>
          <w:tcPr>
            <w:tcW w:w="1535" w:type="dxa"/>
            <w:tcBorders>
              <w:left w:val="single" w:sz="4" w:space="0" w:color="000000"/>
              <w:bottom w:val="single" w:sz="4" w:space="0" w:color="000000"/>
              <w:right w:val="single" w:sz="4" w:space="0" w:color="000000"/>
            </w:tcBorders>
          </w:tcPr>
          <w:p w14:paraId="60F42AA7" w14:textId="77777777" w:rsidR="003044A5" w:rsidRPr="003044A5" w:rsidRDefault="003044A5" w:rsidP="003044A5">
            <w:pPr>
              <w:autoSpaceDN/>
              <w:jc w:val="center"/>
              <w:textAlignment w:val="auto"/>
              <w:rPr>
                <w:rFonts w:ascii="Roboto Condensed Light" w:eastAsia="Times New Roman" w:hAnsi="Roboto Condensed Light" w:cs="Times New Roman"/>
                <w:b/>
                <w:bCs/>
                <w:color w:val="auto"/>
                <w:kern w:val="0"/>
                <w:lang w:val="uk-UA" w:eastAsia="uk-UA" w:bidi="ar-SA"/>
              </w:rPr>
            </w:pPr>
          </w:p>
        </w:tc>
      </w:tr>
      <w:tr w:rsidR="003044A5" w:rsidRPr="003044A5" w14:paraId="71777B61" w14:textId="77777777" w:rsidTr="00D92C3A">
        <w:trPr>
          <w:trHeight w:val="240"/>
        </w:trPr>
        <w:tc>
          <w:tcPr>
            <w:tcW w:w="7875" w:type="dxa"/>
            <w:gridSpan w:val="5"/>
            <w:tcBorders>
              <w:left w:val="single" w:sz="4" w:space="0" w:color="000000"/>
              <w:bottom w:val="single" w:sz="4" w:space="0" w:color="000000"/>
            </w:tcBorders>
          </w:tcPr>
          <w:p w14:paraId="5007A4D4" w14:textId="77777777" w:rsidR="003044A5" w:rsidRPr="003044A5" w:rsidRDefault="003044A5" w:rsidP="003044A5">
            <w:pPr>
              <w:autoSpaceDN/>
              <w:ind w:right="145"/>
              <w:jc w:val="right"/>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color w:val="auto"/>
                <w:kern w:val="0"/>
                <w:lang w:val="uk-UA" w:eastAsia="en-US" w:bidi="ar-SA"/>
              </w:rPr>
              <w:t>ПДВ, грн</w:t>
            </w:r>
          </w:p>
        </w:tc>
        <w:tc>
          <w:tcPr>
            <w:tcW w:w="1535" w:type="dxa"/>
            <w:tcBorders>
              <w:left w:val="single" w:sz="4" w:space="0" w:color="000000"/>
              <w:bottom w:val="single" w:sz="4" w:space="0" w:color="000000"/>
              <w:right w:val="single" w:sz="4" w:space="0" w:color="000000"/>
            </w:tcBorders>
          </w:tcPr>
          <w:p w14:paraId="504B3D32" w14:textId="77777777" w:rsidR="003044A5" w:rsidRPr="003044A5" w:rsidRDefault="003044A5" w:rsidP="003044A5">
            <w:pPr>
              <w:autoSpaceDN/>
              <w:jc w:val="center"/>
              <w:textAlignment w:val="auto"/>
              <w:rPr>
                <w:rFonts w:ascii="Roboto Condensed Light" w:eastAsia="Times New Roman" w:hAnsi="Roboto Condensed Light" w:cs="Times New Roman"/>
                <w:b/>
                <w:bCs/>
                <w:color w:val="auto"/>
                <w:kern w:val="0"/>
                <w:lang w:val="uk-UA" w:eastAsia="uk-UA" w:bidi="ar-SA"/>
              </w:rPr>
            </w:pPr>
          </w:p>
        </w:tc>
      </w:tr>
      <w:tr w:rsidR="003044A5" w:rsidRPr="003044A5" w14:paraId="52C5E948" w14:textId="77777777" w:rsidTr="00D92C3A">
        <w:trPr>
          <w:trHeight w:val="240"/>
        </w:trPr>
        <w:tc>
          <w:tcPr>
            <w:tcW w:w="7875" w:type="dxa"/>
            <w:gridSpan w:val="5"/>
            <w:tcBorders>
              <w:left w:val="single" w:sz="4" w:space="0" w:color="000000"/>
              <w:bottom w:val="single" w:sz="4" w:space="0" w:color="000000"/>
            </w:tcBorders>
          </w:tcPr>
          <w:p w14:paraId="0FC53EBD" w14:textId="77777777" w:rsidR="003044A5" w:rsidRPr="003044A5" w:rsidRDefault="003044A5" w:rsidP="003044A5">
            <w:pPr>
              <w:autoSpaceDN/>
              <w:ind w:right="145"/>
              <w:jc w:val="right"/>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Times New Roman"/>
                <w:b/>
                <w:color w:val="auto"/>
                <w:kern w:val="0"/>
                <w:lang w:val="uk-UA" w:eastAsia="en-US" w:bidi="ar-SA"/>
              </w:rPr>
              <w:t>Всього грн разом з ПДВ</w:t>
            </w:r>
          </w:p>
        </w:tc>
        <w:tc>
          <w:tcPr>
            <w:tcW w:w="1535" w:type="dxa"/>
            <w:tcBorders>
              <w:left w:val="single" w:sz="4" w:space="0" w:color="000000"/>
              <w:bottom w:val="single" w:sz="4" w:space="0" w:color="000000"/>
              <w:right w:val="single" w:sz="4" w:space="0" w:color="000000"/>
            </w:tcBorders>
          </w:tcPr>
          <w:p w14:paraId="1D048DF0" w14:textId="77777777" w:rsidR="003044A5" w:rsidRPr="003044A5" w:rsidRDefault="003044A5" w:rsidP="003044A5">
            <w:pPr>
              <w:autoSpaceDN/>
              <w:jc w:val="center"/>
              <w:textAlignment w:val="auto"/>
              <w:rPr>
                <w:rFonts w:ascii="Roboto Condensed Light" w:eastAsia="Times New Roman" w:hAnsi="Roboto Condensed Light" w:cs="Times New Roman"/>
                <w:b/>
                <w:bCs/>
                <w:color w:val="auto"/>
                <w:kern w:val="0"/>
                <w:lang w:val="uk-UA" w:eastAsia="uk-UA" w:bidi="ar-SA"/>
              </w:rPr>
            </w:pPr>
          </w:p>
        </w:tc>
      </w:tr>
    </w:tbl>
    <w:p w14:paraId="0D9358BC" w14:textId="77777777" w:rsidR="003044A5" w:rsidRPr="003044A5" w:rsidRDefault="003044A5" w:rsidP="003044A5">
      <w:pPr>
        <w:tabs>
          <w:tab w:val="left" w:pos="540"/>
        </w:tabs>
        <w:autoSpaceDN/>
        <w:ind w:right="-23" w:firstLine="36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color w:val="auto"/>
          <w:kern w:val="0"/>
          <w:lang w:val="uk-UA" w:eastAsia="en-US"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8BFD526" w14:textId="77777777" w:rsidR="003044A5" w:rsidRPr="003044A5" w:rsidRDefault="003044A5" w:rsidP="003044A5">
      <w:pPr>
        <w:tabs>
          <w:tab w:val="left" w:pos="540"/>
        </w:tabs>
        <w:autoSpaceDN/>
        <w:ind w:right="-23" w:firstLine="36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color w:val="auto"/>
          <w:kern w:val="0"/>
          <w:lang w:val="uk-UA" w:eastAsia="en-US" w:bidi="ar-SA"/>
        </w:rPr>
        <w:t xml:space="preserve">2. Ми погоджуємося дотримуватися умов цієї пропозиції протягом 120 календарних днів </w:t>
      </w:r>
      <w:r w:rsidRPr="003044A5">
        <w:rPr>
          <w:rFonts w:ascii="Roboto Condensed Light" w:eastAsia="Times New Roman" w:hAnsi="Roboto Condensed Light" w:cs="Times New Roman"/>
          <w:color w:val="auto"/>
          <w:kern w:val="0"/>
          <w:shd w:val="clear" w:color="auto" w:fill="FFFFFF"/>
          <w:lang w:val="uk-UA" w:eastAsia="en-US" w:bidi="ar-SA"/>
        </w:rPr>
        <w:t>із дати кінцевого строку подання тендерних пропозицій</w:t>
      </w:r>
      <w:r w:rsidRPr="003044A5">
        <w:rPr>
          <w:rFonts w:ascii="Roboto Condensed Light" w:eastAsia="Times New Roman" w:hAnsi="Roboto Condensed Light" w:cs="Roboto Condensed Light"/>
          <w:color w:val="auto"/>
          <w:kern w:val="0"/>
          <w:lang w:val="uk-UA" w:eastAsia="en-US" w:bidi="ar-SA"/>
        </w:rPr>
        <w:t xml:space="preserve">. </w:t>
      </w:r>
    </w:p>
    <w:p w14:paraId="2260FD21" w14:textId="77777777" w:rsidR="003044A5" w:rsidRPr="003044A5" w:rsidRDefault="003044A5" w:rsidP="003044A5">
      <w:pPr>
        <w:tabs>
          <w:tab w:val="left" w:pos="540"/>
        </w:tabs>
        <w:autoSpaceDN/>
        <w:ind w:right="-23" w:firstLine="36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color w:val="auto"/>
          <w:kern w:val="0"/>
          <w:lang w:val="uk-UA" w:eastAsia="en-US" w:bidi="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DDBAB28" w14:textId="77777777" w:rsidR="003044A5" w:rsidRPr="003044A5" w:rsidRDefault="003044A5" w:rsidP="003044A5">
      <w:pPr>
        <w:tabs>
          <w:tab w:val="left" w:pos="540"/>
        </w:tabs>
        <w:autoSpaceDN/>
        <w:ind w:right="-23" w:firstLine="36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color w:val="auto"/>
          <w:kern w:val="0"/>
          <w:lang w:val="uk-UA" w:eastAsia="en-US" w:bidi="ar-S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6F422B5E" w14:textId="77777777" w:rsidR="003044A5" w:rsidRPr="003044A5" w:rsidRDefault="003044A5" w:rsidP="003044A5">
      <w:pPr>
        <w:tabs>
          <w:tab w:val="left" w:pos="540"/>
        </w:tabs>
        <w:autoSpaceDN/>
        <w:ind w:right="-23" w:firstLine="36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color w:val="auto"/>
          <w:kern w:val="0"/>
          <w:lang w:val="uk-UA" w:eastAsia="en-US" w:bidi="ar-SA"/>
        </w:rPr>
        <w:t>5. Якщо нас визначено переможцем торгів, ми беремо на себе зобов’язання підписати договір відповідно Додатку 4 тендерної документації із замовником не пізніше ніж через 15 днів (у випадку обґрунтованої необхідності не пізніше 60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5886AF81" w14:textId="77777777" w:rsidR="003044A5" w:rsidRPr="003044A5" w:rsidRDefault="003044A5" w:rsidP="003044A5">
      <w:pPr>
        <w:tabs>
          <w:tab w:val="left" w:pos="540"/>
        </w:tabs>
        <w:autoSpaceDN/>
        <w:ind w:right="-23" w:firstLine="360"/>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color w:val="auto"/>
          <w:kern w:val="0"/>
          <w:lang w:val="uk-UA" w:eastAsia="en-US" w:bidi="ar-S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207D988" w14:textId="77777777" w:rsidR="003044A5" w:rsidRPr="003044A5" w:rsidRDefault="003044A5" w:rsidP="003044A5">
      <w:pPr>
        <w:autoSpaceDN/>
        <w:ind w:right="-23"/>
        <w:jc w:val="both"/>
        <w:textAlignment w:val="auto"/>
        <w:rPr>
          <w:rFonts w:ascii="Roboto Condensed Light" w:eastAsia="Times New Roman" w:hAnsi="Roboto Condensed Light" w:cs="Roboto Condensed Light"/>
          <w:iCs/>
          <w:color w:val="auto"/>
          <w:kern w:val="0"/>
          <w:lang w:val="uk-UA" w:eastAsia="en-US" w:bidi="ar-SA"/>
        </w:rPr>
      </w:pPr>
    </w:p>
    <w:p w14:paraId="4230FEF0" w14:textId="77777777" w:rsidR="003044A5" w:rsidRPr="003044A5" w:rsidRDefault="003044A5" w:rsidP="003044A5">
      <w:pPr>
        <w:autoSpaceDN/>
        <w:ind w:left="360" w:right="-23" w:firstLine="540"/>
        <w:jc w:val="right"/>
        <w:textAlignment w:val="auto"/>
        <w:rPr>
          <w:rFonts w:ascii="Roboto Condensed Light" w:eastAsia="Times New Roman" w:hAnsi="Roboto Condensed Light" w:cs="Times New Roman"/>
          <w:i/>
          <w:iCs/>
          <w:color w:val="auto"/>
          <w:kern w:val="0"/>
          <w:u w:val="single"/>
          <w:lang w:val="uk-UA" w:eastAsia="en-US" w:bidi="ar-SA"/>
        </w:rPr>
      </w:pPr>
      <w:r w:rsidRPr="003044A5">
        <w:rPr>
          <w:rFonts w:ascii="Roboto Condensed Light" w:eastAsia="Times New Roman" w:hAnsi="Roboto Condensed Light" w:cs="Roboto Condensed Light"/>
          <w:i/>
          <w:iCs/>
          <w:color w:val="auto"/>
          <w:kern w:val="0"/>
          <w:u w:val="single"/>
          <w:lang w:val="uk-UA" w:eastAsia="en-US" w:bidi="ar-SA"/>
        </w:rPr>
        <w:t>Посада, прізвище, ініціали, підпис уповноваженої особи учасника, завірені печаткою</w:t>
      </w:r>
    </w:p>
    <w:p w14:paraId="6CB1106E" w14:textId="77777777" w:rsidR="003044A5" w:rsidRPr="003044A5" w:rsidRDefault="003044A5" w:rsidP="003044A5">
      <w:pPr>
        <w:autoSpaceDN/>
        <w:jc w:val="both"/>
        <w:textAlignment w:val="auto"/>
        <w:rPr>
          <w:rFonts w:ascii="Roboto Condensed Light" w:eastAsia="Times New Roman" w:hAnsi="Roboto Condensed Light" w:cs="Roboto Condensed Light"/>
          <w:iCs/>
          <w:color w:val="auto"/>
          <w:kern w:val="0"/>
          <w:lang w:val="uk-UA" w:eastAsia="en-US" w:bidi="ar-SA"/>
        </w:rPr>
      </w:pPr>
    </w:p>
    <w:p w14:paraId="5FD04498" w14:textId="77777777" w:rsidR="003044A5" w:rsidRPr="003044A5" w:rsidRDefault="003044A5" w:rsidP="003044A5">
      <w:pPr>
        <w:autoSpaceDN/>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iCs/>
          <w:color w:val="auto"/>
          <w:kern w:val="0"/>
          <w:lang w:val="uk-UA" w:eastAsia="en-US" w:bidi="ar-SA"/>
        </w:rPr>
        <w:t>Примітка:</w:t>
      </w:r>
    </w:p>
    <w:p w14:paraId="53E465FE" w14:textId="77777777" w:rsidR="003044A5" w:rsidRPr="003044A5" w:rsidRDefault="003044A5" w:rsidP="003044A5">
      <w:pPr>
        <w:autoSpaceDN/>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iCs/>
          <w:color w:val="auto"/>
          <w:kern w:val="0"/>
          <w:lang w:val="uk-UA" w:eastAsia="en-US" w:bidi="ar-SA"/>
        </w:rPr>
        <w:t>*Форма «Тендерна пропозиція» оформлюється та подається Учасником на фірмовому бланку за встановленою замовником формою, окремо за кожним лотом (у разі наявності лотів). Учасник не повинен відступати від даної форми.</w:t>
      </w:r>
    </w:p>
    <w:p w14:paraId="7C2994E4" w14:textId="77777777" w:rsidR="003044A5" w:rsidRPr="003044A5" w:rsidRDefault="003044A5" w:rsidP="003044A5">
      <w:pPr>
        <w:autoSpaceDN/>
        <w:jc w:val="both"/>
        <w:textAlignment w:val="auto"/>
        <w:rPr>
          <w:rFonts w:ascii="Roboto Condensed Light" w:eastAsia="Times New Roman" w:hAnsi="Roboto Condensed Light" w:cs="Times New Roman"/>
          <w:color w:val="auto"/>
          <w:kern w:val="0"/>
          <w:lang w:val="uk-UA" w:eastAsia="en-US" w:bidi="ar-SA"/>
        </w:rPr>
      </w:pPr>
      <w:r w:rsidRPr="003044A5">
        <w:rPr>
          <w:rFonts w:ascii="Roboto Condensed Light" w:eastAsia="Times New Roman" w:hAnsi="Roboto Condensed Light" w:cs="Roboto Condensed Light"/>
          <w:iCs/>
          <w:color w:val="auto"/>
          <w:kern w:val="0"/>
          <w:lang w:val="uk-UA" w:eastAsia="en-US" w:bidi="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14:paraId="6241E3F0" w14:textId="503042BF" w:rsidR="003044A5" w:rsidRPr="003044A5" w:rsidRDefault="003044A5" w:rsidP="003044A5">
      <w:pPr>
        <w:autoSpaceDN/>
        <w:jc w:val="both"/>
        <w:textAlignment w:val="auto"/>
        <w:rPr>
          <w:rFonts w:ascii="Roboto Condensed Light" w:eastAsia="Times New Roman" w:hAnsi="Roboto Condensed Light" w:cs="Times New Roman"/>
          <w:color w:val="auto"/>
          <w:kern w:val="0"/>
          <w:lang w:val="uk-UA" w:eastAsia="en-US" w:bidi="ar-SA"/>
        </w:rPr>
        <w:sectPr w:rsidR="003044A5" w:rsidRPr="003044A5">
          <w:pgSz w:w="11906" w:h="16838"/>
          <w:pgMar w:top="851" w:right="851" w:bottom="737" w:left="1701" w:header="0" w:footer="0" w:gutter="0"/>
          <w:cols w:space="720"/>
          <w:formProt w:val="0"/>
          <w:docGrid w:linePitch="381"/>
        </w:sectPr>
      </w:pPr>
      <w:r w:rsidRPr="003044A5">
        <w:rPr>
          <w:rFonts w:ascii="Roboto Condensed Light" w:eastAsia="Times New Roman" w:hAnsi="Roboto Condensed Light" w:cs="Roboto Condensed Light"/>
          <w:iCs/>
          <w:color w:val="auto"/>
          <w:kern w:val="0"/>
          <w:lang w:val="uk-UA" w:eastAsia="en-US" w:bidi="ar-SA"/>
        </w:rPr>
        <w:t>*** Уразі якщо учасник не є платником ПДВ/є платником ПДВ загальна вартість товарів зазначається з приміткою без П</w:t>
      </w:r>
      <w:r>
        <w:rPr>
          <w:rFonts w:ascii="Roboto Condensed Light" w:eastAsia="Times New Roman" w:hAnsi="Roboto Condensed Light" w:cs="Roboto Condensed Light"/>
          <w:iCs/>
          <w:color w:val="auto"/>
          <w:kern w:val="0"/>
          <w:lang w:val="uk-UA" w:eastAsia="en-US" w:bidi="ar-SA"/>
        </w:rPr>
        <w:t>ДВ/з ПДВ. Непотрібне викреслити.</w:t>
      </w:r>
    </w:p>
    <w:p w14:paraId="0F488047" w14:textId="77777777" w:rsidR="00B965A4" w:rsidRDefault="006211AF" w:rsidP="003044A5">
      <w:pPr>
        <w:spacing w:line="276" w:lineRule="auto"/>
        <w:rPr>
          <w:rFonts w:ascii="Times New Roman" w:hAnsi="Times New Roman" w:cs="Times New Roman"/>
          <w:lang w:val="uk-UA"/>
        </w:rPr>
      </w:pPr>
      <w:r w:rsidRPr="00B965A4">
        <w:rPr>
          <w:rFonts w:ascii="Times New Roman" w:hAnsi="Times New Roman" w:cs="Times New Roman"/>
          <w:lang w:val="uk-UA"/>
        </w:rPr>
        <w:lastRenderedPageBreak/>
        <w:t xml:space="preserve">                                                                                            </w:t>
      </w:r>
    </w:p>
    <w:p w14:paraId="7C106ADD" w14:textId="77777777" w:rsidR="009F4E8F" w:rsidRPr="009F4E8F" w:rsidRDefault="009F4E8F" w:rsidP="009F4E8F">
      <w:pPr>
        <w:widowControl/>
        <w:suppressAutoHyphens w:val="0"/>
        <w:autoSpaceDN/>
        <w:contextualSpacing/>
        <w:jc w:val="both"/>
        <w:textAlignment w:val="auto"/>
        <w:rPr>
          <w:rFonts w:ascii="Times New Roman" w:eastAsia="SimSun" w:hAnsi="Times New Roman" w:cs="Times New Roman"/>
          <w:color w:val="auto"/>
          <w:kern w:val="0"/>
          <w:lang w:val="uk-UA" w:eastAsia="uk-UA" w:bidi="ar-SA"/>
        </w:rPr>
      </w:pPr>
    </w:p>
    <w:p w14:paraId="1CE0AD14" w14:textId="75C7CDF6" w:rsidR="009F4E8F" w:rsidRPr="009F4E8F" w:rsidRDefault="009F4E8F" w:rsidP="009F4E8F">
      <w:pPr>
        <w:widowControl/>
        <w:suppressAutoHyphens w:val="0"/>
        <w:autoSpaceDN/>
        <w:contextualSpacing/>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b/>
          <w:bCs/>
          <w:kern w:val="0"/>
          <w:lang w:val="uk-UA" w:eastAsia="ru-RU" w:bidi="ar-SA"/>
        </w:rPr>
        <w:t xml:space="preserve">                                                                                                                                      Додаток 4</w:t>
      </w:r>
      <w:r w:rsidR="0015390B">
        <w:rPr>
          <w:rFonts w:ascii="Times New Roman" w:eastAsia="SimSun" w:hAnsi="Times New Roman" w:cs="Times New Roman"/>
          <w:b/>
          <w:bCs/>
          <w:kern w:val="0"/>
          <w:lang w:val="uk-UA" w:eastAsia="ru-RU" w:bidi="ar-SA"/>
        </w:rPr>
        <w:t xml:space="preserve"> до ТД</w:t>
      </w:r>
    </w:p>
    <w:p w14:paraId="725C976D" w14:textId="77777777" w:rsidR="009F4E8F" w:rsidRPr="009F4E8F" w:rsidRDefault="009F4E8F" w:rsidP="009F4E8F">
      <w:pPr>
        <w:widowControl/>
        <w:suppressAutoHyphens w:val="0"/>
        <w:autoSpaceDN/>
        <w:ind w:left="2880"/>
        <w:contextualSpacing/>
        <w:jc w:val="right"/>
        <w:textAlignment w:val="auto"/>
        <w:rPr>
          <w:rFonts w:ascii="Times New Roman" w:eastAsia="SimSun" w:hAnsi="Times New Roman" w:cs="Times New Roman"/>
          <w:i/>
          <w:iCs/>
          <w:kern w:val="0"/>
          <w:shd w:val="clear" w:color="auto" w:fill="FFFFFF"/>
          <w:lang w:val="uk-UA" w:eastAsia="ru-RU" w:bidi="ar-SA"/>
        </w:rPr>
      </w:pPr>
      <w:r w:rsidRPr="009F4E8F">
        <w:rPr>
          <w:rFonts w:ascii="Times New Roman" w:eastAsia="SimSun" w:hAnsi="Times New Roman" w:cs="Times New Roman"/>
          <w:i/>
          <w:iCs/>
          <w:kern w:val="0"/>
          <w:lang w:val="uk-UA" w:eastAsia="ru-RU" w:bidi="ar-SA"/>
        </w:rPr>
        <w:t>    </w:t>
      </w:r>
    </w:p>
    <w:p w14:paraId="652A3585" w14:textId="77777777" w:rsidR="009F4E8F" w:rsidRPr="009F4E8F" w:rsidRDefault="009F4E8F" w:rsidP="009F4E8F">
      <w:pPr>
        <w:widowControl/>
        <w:suppressAutoHyphens w:val="0"/>
        <w:autoSpaceDN/>
        <w:ind w:left="2880"/>
        <w:contextualSpacing/>
        <w:jc w:val="right"/>
        <w:textAlignment w:val="auto"/>
        <w:rPr>
          <w:rFonts w:ascii="Times New Roman" w:eastAsia="SimSun" w:hAnsi="Times New Roman" w:cs="Times New Roman"/>
          <w:i/>
          <w:iCs/>
          <w:kern w:val="0"/>
          <w:shd w:val="clear" w:color="auto" w:fill="FFFFFF"/>
          <w:lang w:val="uk-UA" w:eastAsia="ru-RU" w:bidi="ar-SA"/>
        </w:rPr>
      </w:pPr>
    </w:p>
    <w:p w14:paraId="1F541200" w14:textId="77777777" w:rsidR="009F4E8F" w:rsidRPr="009F4E8F" w:rsidRDefault="009F4E8F" w:rsidP="009F4E8F">
      <w:pPr>
        <w:widowControl/>
        <w:suppressAutoHyphens w:val="0"/>
        <w:autoSpaceDN/>
        <w:ind w:left="2880"/>
        <w:contextualSpacing/>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i/>
          <w:iCs/>
          <w:kern w:val="0"/>
          <w:lang w:val="uk-UA" w:eastAsia="ru-RU" w:bidi="ar-SA"/>
        </w:rPr>
        <w:t> </w:t>
      </w:r>
      <w:r w:rsidRPr="009F4E8F">
        <w:rPr>
          <w:rFonts w:ascii="Times New Roman" w:eastAsia="SimSun" w:hAnsi="Times New Roman" w:cs="Times New Roman"/>
          <w:color w:val="auto"/>
          <w:kern w:val="0"/>
          <w:lang w:val="uk-UA" w:eastAsia="ru-RU" w:bidi="ar-SA"/>
        </w:rPr>
        <w:t xml:space="preserve">                </w:t>
      </w:r>
      <w:r w:rsidRPr="009F4E8F">
        <w:rPr>
          <w:rFonts w:ascii="Times New Roman" w:eastAsia="SimSun" w:hAnsi="Times New Roman" w:cs="Times New Roman"/>
          <w:b/>
          <w:bCs/>
          <w:kern w:val="0"/>
          <w:lang w:val="uk-UA" w:eastAsia="ru-RU" w:bidi="ar-SA"/>
        </w:rPr>
        <w:t>Проєкт Договору</w:t>
      </w:r>
    </w:p>
    <w:p w14:paraId="774345F1" w14:textId="77777777" w:rsidR="009F4E8F" w:rsidRPr="009F4E8F" w:rsidRDefault="009F4E8F" w:rsidP="009F4E8F">
      <w:pPr>
        <w:widowControl/>
        <w:suppressAutoHyphens w:val="0"/>
        <w:autoSpaceDN/>
        <w:spacing w:after="200"/>
        <w:jc w:val="center"/>
        <w:textAlignment w:val="auto"/>
        <w:rPr>
          <w:rFonts w:ascii="Times New Roman" w:eastAsia="SimSun" w:hAnsi="Times New Roman" w:cs="Times New Roman"/>
          <w:color w:val="auto"/>
          <w:kern w:val="0"/>
          <w:lang w:val="uk-UA" w:eastAsia="ru-RU" w:bidi="ar-SA"/>
        </w:rPr>
      </w:pPr>
    </w:p>
    <w:p w14:paraId="6ADF1460" w14:textId="77777777" w:rsidR="009F4E8F" w:rsidRPr="009F4E8F" w:rsidRDefault="009F4E8F" w:rsidP="009F4E8F">
      <w:pPr>
        <w:widowControl/>
        <w:suppressAutoHyphens w:val="0"/>
        <w:autoSpaceDN/>
        <w:spacing w:after="200"/>
        <w:jc w:val="center"/>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ДОГОВІР № ______________</w:t>
      </w:r>
    </w:p>
    <w:p w14:paraId="0B1DA163" w14:textId="77777777" w:rsidR="009F4E8F" w:rsidRPr="009F4E8F" w:rsidRDefault="009F4E8F" w:rsidP="009F4E8F">
      <w:pPr>
        <w:widowControl/>
        <w:suppressAutoHyphens w:val="0"/>
        <w:autoSpaceDN/>
        <w:spacing w:after="200"/>
        <w:jc w:val="center"/>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про постачання (закупівлю) електричної енергії</w:t>
      </w:r>
    </w:p>
    <w:p w14:paraId="0AC505D8" w14:textId="77777777" w:rsidR="009F4E8F" w:rsidRPr="009F4E8F" w:rsidRDefault="009F4E8F" w:rsidP="009F4E8F">
      <w:pPr>
        <w:widowControl/>
        <w:suppressAutoHyphens w:val="0"/>
        <w:autoSpaceDN/>
        <w:spacing w:after="200"/>
        <w:jc w:val="center"/>
        <w:textAlignment w:val="auto"/>
        <w:rPr>
          <w:rFonts w:ascii="Times New Roman" w:eastAsia="SimSun" w:hAnsi="Times New Roman" w:cs="Times New Roman"/>
          <w:color w:val="auto"/>
          <w:kern w:val="0"/>
          <w:lang w:val="uk-UA" w:eastAsia="ru-RU" w:bidi="ar-SA"/>
        </w:rPr>
      </w:pPr>
    </w:p>
    <w:p w14:paraId="437DEFC2" w14:textId="77777777" w:rsidR="009F4E8F" w:rsidRPr="009F4E8F" w:rsidRDefault="009F4E8F" w:rsidP="0015390B">
      <w:pPr>
        <w:widowControl/>
        <w:suppressAutoHyphens w:val="0"/>
        <w:autoSpaceDN/>
        <w:spacing w:after="200"/>
        <w:ind w:left="-142"/>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м.________</w:t>
      </w:r>
      <w:r w:rsidRPr="009F4E8F">
        <w:rPr>
          <w:rFonts w:ascii="Times New Roman" w:eastAsia="SimSun" w:hAnsi="Times New Roman" w:cs="Times New Roman"/>
          <w:color w:val="auto"/>
          <w:kern w:val="0"/>
          <w:lang w:val="uk-UA" w:eastAsia="en-US" w:bidi="ar-SA"/>
        </w:rPr>
        <w:tab/>
      </w:r>
      <w:r w:rsidRPr="009F4E8F">
        <w:rPr>
          <w:rFonts w:ascii="Times New Roman" w:eastAsia="SimSun" w:hAnsi="Times New Roman" w:cs="Times New Roman"/>
          <w:color w:val="auto"/>
          <w:kern w:val="0"/>
          <w:lang w:val="uk-UA" w:eastAsia="en-US" w:bidi="ar-SA"/>
        </w:rPr>
        <w:tab/>
      </w:r>
      <w:r w:rsidRPr="009F4E8F">
        <w:rPr>
          <w:rFonts w:ascii="Times New Roman" w:eastAsia="SimSun" w:hAnsi="Times New Roman" w:cs="Times New Roman"/>
          <w:color w:val="auto"/>
          <w:kern w:val="0"/>
          <w:lang w:val="uk-UA" w:eastAsia="en-US" w:bidi="ar-SA"/>
        </w:rPr>
        <w:tab/>
      </w:r>
      <w:r w:rsidRPr="009F4E8F">
        <w:rPr>
          <w:rFonts w:ascii="Times New Roman" w:eastAsia="SimSun" w:hAnsi="Times New Roman" w:cs="Times New Roman"/>
          <w:color w:val="auto"/>
          <w:kern w:val="0"/>
          <w:lang w:val="uk-UA" w:eastAsia="en-US" w:bidi="ar-SA"/>
        </w:rPr>
        <w:tab/>
      </w:r>
      <w:r w:rsidRPr="009F4E8F">
        <w:rPr>
          <w:rFonts w:ascii="Times New Roman" w:eastAsia="SimSun" w:hAnsi="Times New Roman" w:cs="Times New Roman"/>
          <w:color w:val="auto"/>
          <w:kern w:val="0"/>
          <w:lang w:val="uk-UA" w:eastAsia="en-US" w:bidi="ar-SA"/>
        </w:rPr>
        <w:tab/>
      </w:r>
      <w:r w:rsidRPr="009F4E8F">
        <w:rPr>
          <w:rFonts w:ascii="Times New Roman" w:eastAsia="SimSun" w:hAnsi="Times New Roman" w:cs="Times New Roman"/>
          <w:color w:val="auto"/>
          <w:kern w:val="0"/>
          <w:lang w:val="uk-UA" w:eastAsia="en-US" w:bidi="ar-SA"/>
        </w:rPr>
        <w:tab/>
      </w:r>
      <w:r w:rsidRPr="009F4E8F">
        <w:rPr>
          <w:rFonts w:ascii="Times New Roman" w:eastAsia="SimSun" w:hAnsi="Times New Roman" w:cs="Times New Roman"/>
          <w:color w:val="auto"/>
          <w:kern w:val="0"/>
          <w:lang w:val="uk-UA" w:eastAsia="en-US" w:bidi="ar-SA"/>
        </w:rPr>
        <w:tab/>
        <w:t xml:space="preserve">                 «___»____________20___ р.</w:t>
      </w:r>
    </w:p>
    <w:p w14:paraId="5163B978" w14:textId="77777777" w:rsidR="009F4E8F" w:rsidRPr="009F4E8F" w:rsidRDefault="009F4E8F" w:rsidP="0015390B">
      <w:pPr>
        <w:widowControl/>
        <w:suppressAutoHyphens w:val="0"/>
        <w:autoSpaceDN/>
        <w:ind w:left="-142" w:firstLine="709"/>
        <w:jc w:val="both"/>
        <w:textAlignment w:val="auto"/>
        <w:outlineLvl w:val="2"/>
        <w:rPr>
          <w:rFonts w:ascii="Times New Roman" w:eastAsia="SimSun" w:hAnsi="Times New Roman" w:cs="Times New Roman"/>
          <w:b/>
          <w:color w:val="auto"/>
          <w:kern w:val="0"/>
          <w:lang w:val="uk-UA" w:eastAsia="en-US" w:bidi="ar-SA"/>
        </w:rPr>
      </w:pPr>
    </w:p>
    <w:p w14:paraId="79CF222F" w14:textId="77777777" w:rsidR="009F4E8F" w:rsidRPr="009F4E8F" w:rsidRDefault="009F4E8F" w:rsidP="0015390B">
      <w:pPr>
        <w:widowControl/>
        <w:suppressAutoHyphens w:val="0"/>
        <w:autoSpaceDN/>
        <w:ind w:left="-142" w:firstLine="709"/>
        <w:jc w:val="both"/>
        <w:textAlignment w:val="auto"/>
        <w:outlineLvl w:val="2"/>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b/>
          <w:color w:val="auto"/>
          <w:kern w:val="0"/>
          <w:lang w:val="uk-UA" w:eastAsia="en-US" w:bidi="ar-SA"/>
        </w:rPr>
        <w:t>___________________________________</w:t>
      </w:r>
      <w:r w:rsidRPr="009F4E8F">
        <w:rPr>
          <w:rFonts w:ascii="Times New Roman" w:eastAsia="SimSun" w:hAnsi="Times New Roman" w:cs="Times New Roman"/>
          <w:color w:val="auto"/>
          <w:kern w:val="0"/>
          <w:lang w:val="uk-UA" w:eastAsia="ru-RU" w:bidi="ar-SA"/>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________року №______</w:t>
      </w:r>
      <w:r w:rsidRPr="009F4E8F">
        <w:rPr>
          <w:rFonts w:ascii="Times New Roman" w:eastAsia="SimSun" w:hAnsi="Times New Roman" w:cs="Times New Roman"/>
          <w:color w:val="auto"/>
          <w:kern w:val="0"/>
          <w:lang w:val="uk-UA" w:eastAsia="en-US" w:bidi="ar-SA"/>
        </w:rPr>
        <w:t xml:space="preserve">(надалі - </w:t>
      </w:r>
      <w:r w:rsidRPr="009F4E8F">
        <w:rPr>
          <w:rFonts w:ascii="Times New Roman" w:eastAsia="SimSun" w:hAnsi="Times New Roman" w:cs="Times New Roman"/>
          <w:b/>
          <w:color w:val="auto"/>
          <w:kern w:val="0"/>
          <w:lang w:val="uk-UA" w:eastAsia="en-US" w:bidi="ar-SA"/>
        </w:rPr>
        <w:t>Постачальник</w:t>
      </w:r>
      <w:r w:rsidRPr="009F4E8F">
        <w:rPr>
          <w:rFonts w:ascii="Times New Roman" w:eastAsia="SimSun" w:hAnsi="Times New Roman" w:cs="Times New Roman"/>
          <w:color w:val="auto"/>
          <w:kern w:val="0"/>
          <w:lang w:val="uk-UA" w:eastAsia="en-US" w:bidi="ar-SA"/>
        </w:rPr>
        <w:t>), в особі_________________________________________________________</w:t>
      </w:r>
    </w:p>
    <w:p w14:paraId="1A5F4D01" w14:textId="77777777" w:rsidR="009F4E8F" w:rsidRPr="009F4E8F" w:rsidRDefault="009F4E8F" w:rsidP="0015390B">
      <w:pPr>
        <w:widowControl/>
        <w:tabs>
          <w:tab w:val="left" w:pos="-284"/>
          <w:tab w:val="left" w:pos="2410"/>
        </w:tabs>
        <w:suppressAutoHyphens w:val="0"/>
        <w:autoSpaceDN/>
        <w:ind w:left="-142"/>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uk-UA" w:bidi="ar-SA"/>
        </w:rPr>
        <w:t xml:space="preserve">______________________________________________________________________________,що діє на підставі довіреності від ______________ № _______________ з одного боку, та __________________________________________________, що здійснює діяльність на підставі _____________(надалі –  </w:t>
      </w:r>
      <w:r w:rsidRPr="009F4E8F">
        <w:rPr>
          <w:rFonts w:ascii="Times New Roman" w:eastAsia="SimSun" w:hAnsi="Times New Roman" w:cs="Times New Roman"/>
          <w:b/>
          <w:color w:val="auto"/>
          <w:kern w:val="0"/>
          <w:lang w:val="uk-UA" w:eastAsia="uk-UA" w:bidi="ar-SA"/>
        </w:rPr>
        <w:t>Споживач</w:t>
      </w:r>
      <w:r w:rsidRPr="009F4E8F">
        <w:rPr>
          <w:rFonts w:ascii="Times New Roman" w:eastAsia="SimSun" w:hAnsi="Times New Roman" w:cs="Times New Roman"/>
          <w:color w:val="auto"/>
          <w:kern w:val="0"/>
          <w:lang w:val="uk-UA" w:eastAsia="uk-UA" w:bidi="ar-SA"/>
        </w:rPr>
        <w:t>)</w:t>
      </w:r>
      <w:r w:rsidRPr="009F4E8F">
        <w:rPr>
          <w:rFonts w:ascii="Times New Roman" w:eastAsia="SimSun" w:hAnsi="Times New Roman" w:cs="Times New Roman"/>
          <w:b/>
          <w:color w:val="auto"/>
          <w:kern w:val="0"/>
          <w:lang w:val="uk-UA" w:eastAsia="uk-UA" w:bidi="ar-SA"/>
        </w:rPr>
        <w:t>,</w:t>
      </w:r>
      <w:r w:rsidRPr="009F4E8F">
        <w:rPr>
          <w:rFonts w:ascii="Times New Roman" w:eastAsia="SimSun" w:hAnsi="Times New Roman" w:cs="Times New Roman"/>
          <w:color w:val="auto"/>
          <w:kern w:val="0"/>
          <w:lang w:val="uk-UA" w:eastAsia="uk-UA" w:bidi="ar-SA"/>
        </w:rPr>
        <w:t xml:space="preserve"> в особі_________________________________________________</w:t>
      </w:r>
      <w:r w:rsidRPr="009F4E8F">
        <w:rPr>
          <w:rFonts w:ascii="Times New Roman" w:eastAsia="SimSun" w:hAnsi="Times New Roman" w:cs="Times New Roman"/>
          <w:color w:val="FF0000"/>
          <w:kern w:val="0"/>
          <w:lang w:val="uk-UA" w:eastAsia="uk-UA" w:bidi="ar-SA"/>
        </w:rPr>
        <w:t xml:space="preserve"> </w:t>
      </w:r>
      <w:r w:rsidRPr="009F4E8F">
        <w:rPr>
          <w:rFonts w:ascii="Times New Roman" w:eastAsia="SimSun" w:hAnsi="Times New Roman" w:cs="Times New Roman"/>
          <w:color w:val="auto"/>
          <w:kern w:val="0"/>
          <w:lang w:val="uk-UA" w:eastAsia="uk-UA" w:bidi="ar-SA"/>
        </w:rPr>
        <w:t xml:space="preserve">з другого боку, (надалі – разом </w:t>
      </w:r>
      <w:r w:rsidRPr="009F4E8F">
        <w:rPr>
          <w:rFonts w:ascii="Times New Roman" w:eastAsia="SimSun" w:hAnsi="Times New Roman" w:cs="Times New Roman"/>
          <w:b/>
          <w:color w:val="auto"/>
          <w:kern w:val="0"/>
          <w:lang w:val="uk-UA" w:eastAsia="uk-UA" w:bidi="ar-SA"/>
        </w:rPr>
        <w:t xml:space="preserve">Сторони, </w:t>
      </w:r>
      <w:r w:rsidRPr="009F4E8F">
        <w:rPr>
          <w:rFonts w:ascii="Times New Roman" w:eastAsia="SimSun" w:hAnsi="Times New Roman" w:cs="Times New Roman"/>
          <w:color w:val="auto"/>
          <w:kern w:val="0"/>
          <w:lang w:val="uk-UA" w:eastAsia="uk-UA" w:bidi="ar-SA"/>
        </w:rPr>
        <w:t>а кожна окремо</w:t>
      </w:r>
      <w:r w:rsidRPr="009F4E8F">
        <w:rPr>
          <w:rFonts w:ascii="Times New Roman" w:eastAsia="SimSun" w:hAnsi="Times New Roman" w:cs="Times New Roman"/>
          <w:b/>
          <w:color w:val="auto"/>
          <w:kern w:val="0"/>
          <w:lang w:val="uk-UA" w:eastAsia="uk-UA" w:bidi="ar-SA"/>
        </w:rPr>
        <w:t xml:space="preserve"> Сторона</w:t>
      </w:r>
      <w:r w:rsidRPr="009F4E8F">
        <w:rPr>
          <w:rFonts w:ascii="Times New Roman" w:eastAsia="SimSun" w:hAnsi="Times New Roman" w:cs="Times New Roman"/>
          <w:color w:val="auto"/>
          <w:kern w:val="0"/>
          <w:lang w:val="uk-UA" w:eastAsia="uk-UA" w:bidi="ar-SA"/>
        </w:rPr>
        <w:t>), керуючись вимогами Цивільного кодексу України, Господарського кодексу України,</w:t>
      </w:r>
      <w:r w:rsidRPr="009F4E8F">
        <w:rPr>
          <w:rFonts w:ascii="Times New Roman" w:eastAsia="SimSun" w:hAnsi="Times New Roman" w:cs="Times New Roman"/>
          <w:kern w:val="0"/>
          <w:lang w:val="uk-UA" w:eastAsia="uk-UA" w:bidi="ar-SA"/>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9F4E8F">
        <w:rPr>
          <w:rFonts w:ascii="Times New Roman" w:eastAsia="SimSun" w:hAnsi="Times New Roman" w:cs="Times New Roman"/>
          <w:color w:val="auto"/>
          <w:kern w:val="0"/>
          <w:lang w:val="uk-UA" w:eastAsia="uk-UA" w:bidi="ar-SA"/>
        </w:rPr>
        <w:t>сферах енергетики та комунальних послуг від 14 березня 2018 року № 312 (далі - ПРРЕЕ), а також Закону України «Про публічні закупівлі», уклали цей договірпро постачання (закупівлю) електричної енергії (далі – Договір) про наступне:</w:t>
      </w:r>
    </w:p>
    <w:p w14:paraId="5519D071" w14:textId="77777777" w:rsidR="009F4E8F" w:rsidRPr="009F4E8F" w:rsidRDefault="009F4E8F" w:rsidP="0015390B">
      <w:pPr>
        <w:widowControl/>
        <w:tabs>
          <w:tab w:val="left" w:pos="-284"/>
        </w:tabs>
        <w:suppressAutoHyphens w:val="0"/>
        <w:autoSpaceDN/>
        <w:spacing w:before="100" w:beforeAutospacing="1" w:after="120"/>
        <w:ind w:left="-284"/>
        <w:jc w:val="both"/>
        <w:textAlignment w:val="auto"/>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1</w:t>
      </w:r>
      <w:r w:rsidRPr="009F4E8F">
        <w:rPr>
          <w:rFonts w:ascii="Times New Roman" w:eastAsia="SimSun" w:hAnsi="Times New Roman" w:cs="Times New Roman"/>
          <w:b/>
          <w:color w:val="auto"/>
          <w:kern w:val="0"/>
          <w:lang w:val="uk-UA" w:eastAsia="en-US" w:bidi="ar-SA"/>
        </w:rPr>
        <w:t>. Предмет Договору</w:t>
      </w:r>
    </w:p>
    <w:p w14:paraId="5A5E57EA" w14:textId="5CBB7CC4"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1.</w:t>
      </w:r>
      <w:r w:rsidR="003044A5">
        <w:rPr>
          <w:rFonts w:ascii="Times New Roman" w:eastAsia="SimSun" w:hAnsi="Times New Roman" w:cs="Times New Roman"/>
          <w:color w:val="auto"/>
          <w:kern w:val="0"/>
          <w:lang w:val="uk-UA" w:eastAsia="ru-RU" w:bidi="ar-SA"/>
        </w:rPr>
        <w:t>1</w:t>
      </w:r>
      <w:r w:rsidR="00D92C3A">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За цим Договором Постачальник продає електричну енергію для забезпечення потреб електроустановок Споживача,</w:t>
      </w:r>
      <w:r w:rsidRPr="009F4E8F">
        <w:rPr>
          <w:rFonts w:ascii="Times New Roman" w:eastAsia="SimSun" w:hAnsi="Times New Roman" w:cs="Times New Roman"/>
          <w:color w:val="auto"/>
          <w:kern w:val="0"/>
          <w:lang w:val="uk-UA" w:eastAsia="ru-RU" w:bidi="ar-S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05F962E" w14:textId="4C4AF1A4" w:rsidR="009F4E8F" w:rsidRPr="009F4E8F" w:rsidRDefault="003044A5"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1.2.</w:t>
      </w:r>
      <w:r w:rsidR="009F4E8F" w:rsidRPr="009F4E8F">
        <w:rPr>
          <w:rFonts w:ascii="Times New Roman" w:eastAsia="SimSun" w:hAnsi="Times New Roman" w:cs="Times New Roman"/>
          <w:color w:val="auto"/>
          <w:kern w:val="0"/>
          <w:lang w:val="uk-UA" w:eastAsia="ru-RU" w:bidi="ar-SA"/>
        </w:rPr>
        <w:t xml:space="preserve">Найменування товару: </w:t>
      </w:r>
      <w:r w:rsidR="009F4E8F" w:rsidRPr="009F4E8F">
        <w:rPr>
          <w:rFonts w:ascii="Times New Roman" w:eastAsia="SimSun" w:hAnsi="Times New Roman" w:cs="Times New Roman"/>
          <w:color w:val="auto"/>
          <w:kern w:val="0"/>
          <w:lang w:val="ru-RU" w:eastAsia="en-US" w:bidi="ar-SA"/>
        </w:rPr>
        <w:t xml:space="preserve">Електрична енергія – за кодом </w:t>
      </w:r>
      <w:r w:rsidR="009F4E8F" w:rsidRPr="009F4E8F">
        <w:rPr>
          <w:rFonts w:ascii="Times New Roman" w:eastAsia="SimSun" w:hAnsi="Times New Roman" w:cs="Times New Roman"/>
          <w:color w:val="auto"/>
          <w:kern w:val="2"/>
          <w:lang w:val="ru-RU" w:eastAsia="en-US" w:bidi="ar-SA"/>
        </w:rPr>
        <w:t>ДК 021:2015 – 09310000-5 -</w:t>
      </w:r>
      <w:r w:rsidR="009F4E8F" w:rsidRPr="009F4E8F">
        <w:rPr>
          <w:rFonts w:ascii="Times New Roman" w:eastAsia="SimSun" w:hAnsi="Times New Roman" w:cs="Times New Roman"/>
          <w:color w:val="auto"/>
          <w:kern w:val="2"/>
          <w:lang w:val="uk-UA" w:eastAsia="en-US" w:bidi="ar-SA"/>
        </w:rPr>
        <w:t xml:space="preserve"> </w:t>
      </w:r>
      <w:r w:rsidR="009F4E8F" w:rsidRPr="009F4E8F">
        <w:rPr>
          <w:rFonts w:ascii="Times New Roman" w:eastAsia="SimSun" w:hAnsi="Times New Roman" w:cs="Times New Roman"/>
          <w:color w:val="auto"/>
          <w:kern w:val="2"/>
          <w:lang w:val="ru-RU" w:eastAsia="en-US" w:bidi="ar-SA"/>
        </w:rPr>
        <w:t>Електрична енергія</w:t>
      </w:r>
      <w:r w:rsidR="009F4E8F" w:rsidRPr="009F4E8F">
        <w:rPr>
          <w:rFonts w:ascii="Times New Roman" w:eastAsia="SimSun" w:hAnsi="Times New Roman" w:cs="Times New Roman"/>
          <w:color w:val="auto"/>
          <w:kern w:val="0"/>
          <w:lang w:val="uk-UA" w:eastAsia="ru-RU" w:bidi="ar-SA"/>
        </w:rPr>
        <w:t xml:space="preserve"> (далі – товар або електрична енергія). Постачання товару за цим Договором передбачає поставку електричної енергії </w:t>
      </w:r>
      <w:r w:rsidR="009F4E8F" w:rsidRPr="009F4E8F">
        <w:rPr>
          <w:rFonts w:ascii="Times New Roman" w:eastAsia="SimSun" w:hAnsi="Times New Roman" w:cs="Times New Roman"/>
          <w:color w:val="auto"/>
          <w:kern w:val="0"/>
          <w:lang w:val="uk-UA" w:eastAsia="en-US" w:bidi="ar-SA"/>
        </w:rPr>
        <w:t>для забезпечення потреб електроустановок Споживача</w:t>
      </w:r>
      <w:r w:rsidR="009F4E8F" w:rsidRPr="009F4E8F">
        <w:rPr>
          <w:rFonts w:ascii="Times New Roman" w:eastAsia="SimSun" w:hAnsi="Times New Roman" w:cs="Times New Roman"/>
          <w:color w:val="auto"/>
          <w:kern w:val="0"/>
          <w:lang w:val="uk-UA" w:eastAsia="ru-RU" w:bidi="ar-SA"/>
        </w:rPr>
        <w:t xml:space="preserve"> за допомогою технічних засобів розподілу</w:t>
      </w:r>
      <w:r w:rsidR="009F4E8F" w:rsidRPr="009F4E8F">
        <w:rPr>
          <w:rFonts w:ascii="Times New Roman" w:eastAsia="SimSun" w:hAnsi="Times New Roman" w:cs="Times New Roman"/>
          <w:color w:val="auto"/>
          <w:kern w:val="0"/>
          <w:lang w:val="uk-UA" w:eastAsia="en-US" w:bidi="ar-SA"/>
        </w:rPr>
        <w:t xml:space="preserve"> електричної енергії.</w:t>
      </w:r>
    </w:p>
    <w:p w14:paraId="1E114B50" w14:textId="04EC9939" w:rsidR="009F4E8F" w:rsidRPr="009F4E8F" w:rsidRDefault="003044A5" w:rsidP="0015390B">
      <w:pPr>
        <w:widowControl/>
        <w:tabs>
          <w:tab w:val="left" w:pos="-284"/>
        </w:tabs>
        <w:suppressAutoHyphens w:val="0"/>
        <w:autoSpaceDN/>
        <w:ind w:left="-284"/>
        <w:jc w:val="both"/>
        <w:textAlignment w:val="auto"/>
        <w:rPr>
          <w:rFonts w:ascii="Times New Roman" w:eastAsia="SimSun" w:hAnsi="Times New Roman" w:cs="Times New Roman"/>
          <w:color w:val="auto"/>
          <w:kern w:val="0"/>
          <w:lang w:val="uk-UA" w:eastAsia="ru-RU" w:bidi="ar-SA"/>
        </w:rPr>
      </w:pPr>
      <w:r>
        <w:rPr>
          <w:rFonts w:ascii="Times New Roman" w:eastAsia="SimSun" w:hAnsi="Times New Roman" w:cs="Times New Roman"/>
          <w:color w:val="auto"/>
          <w:kern w:val="0"/>
          <w:lang w:val="uk-UA" w:eastAsia="ru-RU" w:bidi="ar-SA"/>
        </w:rPr>
        <w:t>1.3.</w:t>
      </w:r>
      <w:r w:rsidR="009F4E8F" w:rsidRPr="009F4E8F">
        <w:rPr>
          <w:rFonts w:ascii="Times New Roman" w:eastAsia="SimSun" w:hAnsi="Times New Roman" w:cs="Times New Roman"/>
          <w:color w:val="auto"/>
          <w:kern w:val="0"/>
          <w:lang w:val="uk-UA" w:eastAsia="ru-RU" w:bidi="ar-SA"/>
        </w:rPr>
        <w:t>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w:t>
      </w:r>
    </w:p>
    <w:p w14:paraId="1883056C" w14:textId="77777777"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Обсяги закупівлі електричної енергії можуть бути зменшені залежно від реального фінансування видатків.</w:t>
      </w:r>
    </w:p>
    <w:p w14:paraId="7573AD0A" w14:textId="77777777" w:rsidR="009F4E8F" w:rsidRPr="009F4E8F" w:rsidRDefault="009F4E8F" w:rsidP="0015390B">
      <w:pPr>
        <w:widowControl/>
        <w:tabs>
          <w:tab w:val="left" w:pos="-284"/>
        </w:tabs>
        <w:suppressAutoHyphens w:val="0"/>
        <w:autoSpaceDN/>
        <w:spacing w:before="100" w:beforeAutospacing="1" w:after="120"/>
        <w:ind w:left="-284"/>
        <w:jc w:val="both"/>
        <w:textAlignment w:val="auto"/>
        <w:outlineLvl w:val="2"/>
        <w:rPr>
          <w:rFonts w:ascii="Times New Roman" w:eastAsia="SimSun" w:hAnsi="Times New Roman" w:cs="Times New Roman"/>
          <w:b/>
          <w:color w:val="auto"/>
          <w:kern w:val="0"/>
          <w:lang w:val="ru-RU" w:eastAsia="en-US" w:bidi="ar-SA"/>
        </w:rPr>
      </w:pPr>
      <w:r w:rsidRPr="009F4E8F">
        <w:rPr>
          <w:rFonts w:ascii="Times New Roman" w:eastAsia="SimSun" w:hAnsi="Times New Roman" w:cs="Times New Roman"/>
          <w:b/>
          <w:bCs/>
          <w:color w:val="auto"/>
          <w:kern w:val="0"/>
          <w:lang w:val="uk-UA" w:eastAsia="ru-RU" w:bidi="ar-SA"/>
        </w:rPr>
        <w:t>2</w:t>
      </w:r>
      <w:r w:rsidRPr="009F4E8F">
        <w:rPr>
          <w:rFonts w:ascii="Times New Roman" w:eastAsia="SimSun" w:hAnsi="Times New Roman" w:cs="Times New Roman"/>
          <w:b/>
          <w:color w:val="auto"/>
          <w:kern w:val="0"/>
          <w:lang w:val="ru-RU" w:eastAsia="en-US" w:bidi="ar-SA"/>
        </w:rPr>
        <w:t>. Умови</w:t>
      </w:r>
      <w:r w:rsidRPr="009F4E8F">
        <w:rPr>
          <w:rFonts w:ascii="Times New Roman" w:eastAsia="SimSun" w:hAnsi="Times New Roman" w:cs="Times New Roman"/>
          <w:b/>
          <w:color w:val="auto"/>
          <w:kern w:val="0"/>
          <w:lang w:val="uk-UA" w:eastAsia="en-US" w:bidi="ar-SA"/>
        </w:rPr>
        <w:t xml:space="preserve"> </w:t>
      </w:r>
      <w:r w:rsidRPr="009F4E8F">
        <w:rPr>
          <w:rFonts w:ascii="Times New Roman" w:eastAsia="SimSun" w:hAnsi="Times New Roman" w:cs="Times New Roman"/>
          <w:b/>
          <w:color w:val="auto"/>
          <w:kern w:val="0"/>
          <w:lang w:val="ru-RU" w:eastAsia="en-US" w:bidi="ar-SA"/>
        </w:rPr>
        <w:t>постачання</w:t>
      </w:r>
    </w:p>
    <w:p w14:paraId="71C24A4C" w14:textId="3166F8D8" w:rsidR="009F4E8F" w:rsidRPr="009F4E8F" w:rsidRDefault="009F4E8F" w:rsidP="0015390B">
      <w:pPr>
        <w:widowControl/>
        <w:tabs>
          <w:tab w:val="left" w:pos="426"/>
        </w:tabs>
        <w:suppressAutoHyphens w:val="0"/>
        <w:autoSpaceDN/>
        <w:spacing w:before="60" w:after="60"/>
        <w:ind w:left="-284" w:right="-426"/>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2</w:t>
      </w:r>
      <w:r w:rsidR="003044A5">
        <w:rPr>
          <w:rFonts w:ascii="Times New Roman" w:eastAsia="SimSun" w:hAnsi="Times New Roman" w:cs="Times New Roman"/>
          <w:color w:val="auto"/>
          <w:kern w:val="0"/>
          <w:lang w:val="ru-RU" w:eastAsia="ru-RU" w:bidi="ar-SA"/>
        </w:rPr>
        <w:t>.1.</w:t>
      </w:r>
      <w:r w:rsidRPr="009F4E8F">
        <w:rPr>
          <w:rFonts w:ascii="Times New Roman" w:eastAsia="SimSun" w:hAnsi="Times New Roman" w:cs="Times New Roman"/>
          <w:color w:val="auto"/>
          <w:kern w:val="0"/>
          <w:lang w:val="uk-UA" w:eastAsia="ru-RU" w:bidi="ar-SA"/>
        </w:rPr>
        <w:t>Строк (термін) поставки товару: _________________________________________.</w:t>
      </w:r>
    </w:p>
    <w:p w14:paraId="45A93494" w14:textId="146DF37F" w:rsidR="009F4E8F" w:rsidRPr="009F4E8F" w:rsidRDefault="003044A5" w:rsidP="0015390B">
      <w:pPr>
        <w:widowControl/>
        <w:tabs>
          <w:tab w:val="left" w:pos="426"/>
        </w:tabs>
        <w:suppressAutoHyphens w:val="0"/>
        <w:autoSpaceDN/>
        <w:spacing w:before="60" w:after="60"/>
        <w:ind w:left="-284" w:right="-426"/>
        <w:jc w:val="both"/>
        <w:textAlignment w:val="auto"/>
        <w:rPr>
          <w:rFonts w:ascii="Times New Roman" w:eastAsia="SimSun" w:hAnsi="Times New Roman" w:cs="Times New Roman"/>
          <w:color w:val="auto"/>
          <w:kern w:val="0"/>
          <w:lang w:val="uk-UA" w:eastAsia="ru-RU" w:bidi="ar-SA"/>
        </w:rPr>
      </w:pPr>
      <w:r>
        <w:rPr>
          <w:rFonts w:ascii="Times New Roman" w:eastAsia="SimSun" w:hAnsi="Times New Roman" w:cs="Times New Roman"/>
          <w:color w:val="auto"/>
          <w:kern w:val="0"/>
          <w:lang w:val="uk-UA" w:eastAsia="ru-RU" w:bidi="ar-SA"/>
        </w:rPr>
        <w:t>2.2.</w:t>
      </w:r>
      <w:r w:rsidR="009F4E8F" w:rsidRPr="009F4E8F">
        <w:rPr>
          <w:rFonts w:ascii="Times New Roman" w:eastAsia="SimSun" w:hAnsi="Times New Roman" w:cs="Times New Roman"/>
          <w:color w:val="auto"/>
          <w:kern w:val="0"/>
          <w:lang w:val="uk-UA" w:eastAsia="ru-RU" w:bidi="ar-SA"/>
        </w:rPr>
        <w:t xml:space="preserve">Місце поставки (передачі) товару: </w:t>
      </w:r>
      <w:r w:rsidR="009F4E8F" w:rsidRPr="009F4E8F">
        <w:rPr>
          <w:rFonts w:ascii="Times New Roman" w:eastAsia="SimSun" w:hAnsi="Times New Roman" w:cs="Times New Roman"/>
          <w:color w:val="auto"/>
          <w:kern w:val="0"/>
          <w:lang w:val="ru-RU" w:eastAsia="ru-RU" w:bidi="ar-SA"/>
        </w:rPr>
        <w:t>______________________</w:t>
      </w:r>
      <w:r w:rsidR="009F4E8F" w:rsidRPr="009F4E8F">
        <w:rPr>
          <w:rFonts w:ascii="Times New Roman" w:eastAsia="SimSun" w:hAnsi="Times New Roman" w:cs="Times New Roman"/>
          <w:color w:val="auto"/>
          <w:kern w:val="0"/>
          <w:lang w:val="uk-UA" w:eastAsia="ru-RU" w:bidi="ar-SA"/>
        </w:rPr>
        <w:t>.</w:t>
      </w:r>
    </w:p>
    <w:p w14:paraId="0752EC0F" w14:textId="78D0C62D" w:rsidR="009F4E8F" w:rsidRPr="009F4E8F" w:rsidRDefault="003044A5" w:rsidP="0015390B">
      <w:pPr>
        <w:widowControl/>
        <w:tabs>
          <w:tab w:val="left" w:pos="426"/>
        </w:tabs>
        <w:suppressAutoHyphens w:val="0"/>
        <w:autoSpaceDN/>
        <w:spacing w:before="60" w:after="60"/>
        <w:ind w:left="-284" w:right="-426"/>
        <w:jc w:val="both"/>
        <w:textAlignment w:val="auto"/>
        <w:rPr>
          <w:rFonts w:ascii="Times New Roman" w:eastAsia="SimSun" w:hAnsi="Times New Roman" w:cs="Times New Roman"/>
          <w:color w:val="auto"/>
          <w:kern w:val="0"/>
          <w:lang w:val="uk-UA" w:eastAsia="ru-RU" w:bidi="ar-SA"/>
        </w:rPr>
      </w:pPr>
      <w:r>
        <w:rPr>
          <w:rFonts w:ascii="Times New Roman" w:eastAsia="SimSun" w:hAnsi="Times New Roman" w:cs="Times New Roman"/>
          <w:color w:val="auto"/>
          <w:kern w:val="0"/>
          <w:lang w:val="uk-UA" w:eastAsia="ru-RU" w:bidi="ar-SA"/>
        </w:rPr>
        <w:t>2.3.</w:t>
      </w:r>
      <w:r w:rsidR="009F4E8F" w:rsidRPr="009F4E8F">
        <w:rPr>
          <w:rFonts w:ascii="Times New Roman" w:eastAsia="SimSun" w:hAnsi="Times New Roman" w:cs="Times New Roman"/>
          <w:color w:val="auto"/>
          <w:kern w:val="0"/>
          <w:lang w:val="uk-UA" w:eastAsia="ru-RU" w:bidi="ar-SA"/>
        </w:rPr>
        <w:t>Споживач має право змінювати Постачальника відповідно до процедури, викладеної в ПРРЕЕ,</w:t>
      </w:r>
      <w:r w:rsidR="0015390B">
        <w:rPr>
          <w:rFonts w:ascii="Times New Roman" w:eastAsia="SimSun" w:hAnsi="Times New Roman" w:cs="Times New Roman"/>
          <w:color w:val="auto"/>
          <w:kern w:val="0"/>
          <w:lang w:val="uk-UA" w:eastAsia="ru-RU" w:bidi="ar-SA"/>
        </w:rPr>
        <w:t xml:space="preserve">        </w:t>
      </w:r>
      <w:r w:rsidR="009F4E8F" w:rsidRPr="009F4E8F">
        <w:rPr>
          <w:rFonts w:ascii="Times New Roman" w:eastAsia="SimSun" w:hAnsi="Times New Roman" w:cs="Times New Roman"/>
          <w:color w:val="auto"/>
          <w:kern w:val="0"/>
          <w:lang w:val="uk-UA" w:eastAsia="ru-RU" w:bidi="ar-SA"/>
        </w:rPr>
        <w:t xml:space="preserve"> та положень цього Договору.</w:t>
      </w:r>
    </w:p>
    <w:p w14:paraId="1336AA35" w14:textId="08FA926C" w:rsidR="009F4E8F" w:rsidRPr="009F4E8F" w:rsidRDefault="003044A5" w:rsidP="0015390B">
      <w:pPr>
        <w:widowControl/>
        <w:tabs>
          <w:tab w:val="left" w:pos="426"/>
        </w:tabs>
        <w:suppressAutoHyphens w:val="0"/>
        <w:autoSpaceDN/>
        <w:spacing w:before="60" w:after="60"/>
        <w:ind w:left="-284" w:right="-1"/>
        <w:jc w:val="both"/>
        <w:textAlignment w:val="auto"/>
        <w:rPr>
          <w:rFonts w:ascii="Times New Roman" w:eastAsia="SimSun" w:hAnsi="Times New Roman" w:cs="Times New Roman"/>
          <w:color w:val="auto"/>
          <w:kern w:val="0"/>
          <w:lang w:val="uk-UA" w:eastAsia="ru-RU" w:bidi="ar-SA"/>
        </w:rPr>
      </w:pPr>
      <w:r>
        <w:rPr>
          <w:rFonts w:ascii="Times New Roman" w:eastAsia="SimSun" w:hAnsi="Times New Roman" w:cs="Times New Roman"/>
          <w:color w:val="auto"/>
          <w:kern w:val="0"/>
          <w:lang w:val="uk-UA" w:eastAsia="ru-RU" w:bidi="ar-SA"/>
        </w:rPr>
        <w:lastRenderedPageBreak/>
        <w:t>2.4.</w:t>
      </w:r>
      <w:r w:rsidR="009F4E8F" w:rsidRPr="009F4E8F">
        <w:rPr>
          <w:rFonts w:ascii="Times New Roman" w:eastAsia="SimSun" w:hAnsi="Times New Roman" w:cs="Times New Roman"/>
          <w:color w:val="auto"/>
          <w:kern w:val="0"/>
          <w:lang w:val="uk-UA" w:eastAsia="ru-RU" w:bidi="ar-SA"/>
        </w:rPr>
        <w:t>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32C73EB" w14:textId="77777777" w:rsidR="009F4E8F" w:rsidRPr="009F4E8F" w:rsidRDefault="009F4E8F" w:rsidP="0015390B">
      <w:pPr>
        <w:widowControl/>
        <w:tabs>
          <w:tab w:val="left" w:pos="426"/>
        </w:tabs>
        <w:suppressAutoHyphens w:val="0"/>
        <w:autoSpaceDN/>
        <w:spacing w:before="60" w:after="60"/>
        <w:ind w:left="-284" w:right="-1"/>
        <w:jc w:val="both"/>
        <w:textAlignment w:val="auto"/>
        <w:rPr>
          <w:rFonts w:ascii="Times New Roman" w:eastAsia="SimSun" w:hAnsi="Times New Roman" w:cs="Times New Roman"/>
          <w:color w:val="auto"/>
          <w:kern w:val="0"/>
          <w:lang w:val="uk-UA" w:eastAsia="ru-RU" w:bidi="ar-SA"/>
        </w:rPr>
      </w:pPr>
    </w:p>
    <w:p w14:paraId="4B67CED8" w14:textId="77777777" w:rsidR="009F4E8F" w:rsidRPr="009F4E8F" w:rsidRDefault="009F4E8F" w:rsidP="0015390B">
      <w:pPr>
        <w:widowControl/>
        <w:tabs>
          <w:tab w:val="left" w:pos="426"/>
        </w:tabs>
        <w:suppressAutoHyphens w:val="0"/>
        <w:autoSpaceDN/>
        <w:spacing w:before="100" w:beforeAutospacing="1" w:after="120"/>
        <w:ind w:left="-284" w:right="-1"/>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3</w:t>
      </w:r>
      <w:r w:rsidRPr="009F4E8F">
        <w:rPr>
          <w:rFonts w:ascii="Times New Roman" w:eastAsia="SimSun" w:hAnsi="Times New Roman" w:cs="Times New Roman"/>
          <w:b/>
          <w:color w:val="auto"/>
          <w:kern w:val="0"/>
          <w:lang w:val="uk-UA" w:eastAsia="en-US" w:bidi="ar-SA"/>
        </w:rPr>
        <w:t>. Якість постачання електричної енергії</w:t>
      </w:r>
    </w:p>
    <w:p w14:paraId="68771174" w14:textId="36D5927F" w:rsidR="009F4E8F" w:rsidRPr="009F4E8F" w:rsidRDefault="009F4E8F" w:rsidP="0015390B">
      <w:pPr>
        <w:widowControl/>
        <w:tabs>
          <w:tab w:val="left" w:pos="426"/>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3</w:t>
      </w:r>
      <w:r w:rsidR="003044A5">
        <w:rPr>
          <w:rFonts w:ascii="Times New Roman" w:eastAsia="SimSun" w:hAnsi="Times New Roman" w:cs="Times New Roman"/>
          <w:color w:val="auto"/>
          <w:kern w:val="0"/>
          <w:lang w:val="uk-UA" w:eastAsia="en-US" w:bidi="ar-SA"/>
        </w:rPr>
        <w:t>.1.</w:t>
      </w:r>
      <w:r w:rsidRPr="009F4E8F">
        <w:rPr>
          <w:rFonts w:ascii="Times New Roman" w:eastAsia="SimSun" w:hAnsi="Times New Roman" w:cs="Times New Roman"/>
          <w:color w:val="auto"/>
          <w:kern w:val="0"/>
          <w:lang w:val="uk-UA" w:eastAsia="en-US" w:bidi="ar-S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9F4E8F">
        <w:rPr>
          <w:rFonts w:ascii="Times New Roman" w:eastAsia="SimSun" w:hAnsi="Times New Roman" w:cs="Times New Roman"/>
          <w:color w:val="auto"/>
          <w:kern w:val="0"/>
          <w:lang w:val="uk-UA" w:eastAsia="ru-RU" w:bidi="ar-SA"/>
        </w:rPr>
        <w:t>забезпечить</w:t>
      </w:r>
      <w:r w:rsidRPr="009F4E8F">
        <w:rPr>
          <w:rFonts w:ascii="Times New Roman" w:eastAsia="SimSun" w:hAnsi="Times New Roman" w:cs="Times New Roman"/>
          <w:color w:val="auto"/>
          <w:kern w:val="0"/>
          <w:lang w:val="uk-UA" w:eastAsia="en-US" w:bidi="ar-SA"/>
        </w:rPr>
        <w:t xml:space="preserve"> задоволення попиту на споживання електричної енергії Споживачем.</w:t>
      </w:r>
    </w:p>
    <w:p w14:paraId="3AE578F1" w14:textId="59282D2E" w:rsidR="009F4E8F" w:rsidRPr="009F4E8F" w:rsidRDefault="009F4E8F" w:rsidP="0015390B">
      <w:pPr>
        <w:widowControl/>
        <w:tabs>
          <w:tab w:val="left" w:pos="426"/>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3</w:t>
      </w:r>
      <w:r w:rsidR="003044A5">
        <w:rPr>
          <w:rFonts w:ascii="Times New Roman" w:eastAsia="SimSun" w:hAnsi="Times New Roman" w:cs="Times New Roman"/>
          <w:color w:val="auto"/>
          <w:kern w:val="0"/>
          <w:lang w:val="uk-UA" w:eastAsia="en-US" w:bidi="ar-SA"/>
        </w:rPr>
        <w:t>.2.</w:t>
      </w:r>
      <w:r w:rsidRPr="009F4E8F">
        <w:rPr>
          <w:rFonts w:ascii="Times New Roman" w:eastAsia="SimSun" w:hAnsi="Times New Roman" w:cs="Times New Roman"/>
          <w:color w:val="auto"/>
          <w:kern w:val="0"/>
          <w:lang w:val="uk-UA" w:eastAsia="en-US" w:bidi="ar-S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9F4E8F">
        <w:rPr>
          <w:rFonts w:ascii="Times New Roman" w:eastAsia="SimSun" w:hAnsi="Times New Roman" w:cs="Times New Roman"/>
          <w:color w:val="auto"/>
          <w:kern w:val="0"/>
          <w:lang w:val="uk-UA" w:eastAsia="ru-RU" w:bidi="ar-SA"/>
        </w:rPr>
        <w:t>роз'яснень щодо</w:t>
      </w:r>
      <w:r w:rsidRPr="009F4E8F">
        <w:rPr>
          <w:rFonts w:ascii="Times New Roman" w:eastAsia="SimSun" w:hAnsi="Times New Roman" w:cs="Times New Roman"/>
          <w:color w:val="auto"/>
          <w:kern w:val="0"/>
          <w:lang w:val="uk-UA" w:eastAsia="en-US" w:bidi="ar-SA"/>
        </w:rPr>
        <w:t xml:space="preserve"> положень актів чинного законодавства, якими регулюються відносини Сторін, ведення точних та прозорих розрахунків </w:t>
      </w:r>
      <w:r w:rsidRPr="009F4E8F">
        <w:rPr>
          <w:rFonts w:ascii="Times New Roman" w:eastAsia="SimSun" w:hAnsi="Times New Roman" w:cs="Times New Roman"/>
          <w:color w:val="auto"/>
          <w:kern w:val="0"/>
          <w:lang w:val="uk-UA" w:eastAsia="ru-RU" w:bidi="ar-SA"/>
        </w:rPr>
        <w:t>зі</w:t>
      </w:r>
      <w:r w:rsidRPr="009F4E8F">
        <w:rPr>
          <w:rFonts w:ascii="Times New Roman" w:eastAsia="SimSun" w:hAnsi="Times New Roman" w:cs="Times New Roman"/>
          <w:color w:val="auto"/>
          <w:kern w:val="0"/>
          <w:lang w:val="uk-UA" w:eastAsia="en-US" w:bidi="ar-SA"/>
        </w:rPr>
        <w:t xml:space="preserve"> Споживачем, а також можливість вирішення спірних питань шляхом досудового врегулювання.</w:t>
      </w:r>
    </w:p>
    <w:p w14:paraId="105D7B50" w14:textId="20625E90" w:rsidR="009F4E8F" w:rsidRPr="009F4E8F" w:rsidRDefault="003044A5" w:rsidP="0015390B">
      <w:pPr>
        <w:widowControl/>
        <w:tabs>
          <w:tab w:val="left" w:pos="-284"/>
        </w:tabs>
        <w:suppressAutoHyphens w:val="0"/>
        <w:autoSpaceDN/>
        <w:spacing w:after="165"/>
        <w:ind w:left="-284" w:right="-1"/>
        <w:jc w:val="both"/>
        <w:textAlignment w:val="auto"/>
        <w:rPr>
          <w:rFonts w:ascii="Times New Roman" w:eastAsia="Times New Roman" w:hAnsi="Times New Roman" w:cs="Times New Roman"/>
          <w:color w:val="auto"/>
          <w:kern w:val="0"/>
          <w:lang w:val="uk-UA" w:eastAsia="en-US" w:bidi="ar-SA"/>
        </w:rPr>
      </w:pPr>
      <w:r>
        <w:rPr>
          <w:rFonts w:ascii="Times New Roman" w:eastAsia="Times New Roman" w:hAnsi="Times New Roman" w:cs="Times New Roman"/>
          <w:color w:val="auto"/>
          <w:kern w:val="0"/>
          <w:lang w:val="uk-UA" w:eastAsia="en-US" w:bidi="ar-SA"/>
        </w:rPr>
        <w:t>3.3.</w:t>
      </w:r>
      <w:r w:rsidR="009F4E8F" w:rsidRPr="009F4E8F">
        <w:rPr>
          <w:rFonts w:ascii="Times New Roman" w:eastAsia="Times New Roman" w:hAnsi="Times New Roman" w:cs="Times New Roman"/>
          <w:color w:val="auto"/>
          <w:kern w:val="0"/>
          <w:lang w:val="uk-UA" w:eastAsia="en-US" w:bidi="ar-S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D5063A8" w14:textId="77777777" w:rsidR="009F4E8F" w:rsidRPr="009F4E8F" w:rsidRDefault="009F4E8F" w:rsidP="0015390B">
      <w:pPr>
        <w:widowControl/>
        <w:tabs>
          <w:tab w:val="left" w:pos="-284"/>
        </w:tabs>
        <w:suppressAutoHyphens w:val="0"/>
        <w:autoSpaceDN/>
        <w:spacing w:before="100" w:beforeAutospacing="1" w:after="120"/>
        <w:ind w:left="-284" w:firstLine="709"/>
        <w:jc w:val="both"/>
        <w:textAlignment w:val="auto"/>
        <w:outlineLvl w:val="2"/>
        <w:rPr>
          <w:rFonts w:ascii="Times New Roman" w:eastAsia="SimSun" w:hAnsi="Times New Roman" w:cs="Times New Roman"/>
          <w:b/>
          <w:color w:val="auto"/>
          <w:kern w:val="0"/>
          <w:lang w:val="ru-RU" w:eastAsia="en-US" w:bidi="ar-SA"/>
        </w:rPr>
      </w:pPr>
      <w:r w:rsidRPr="009F4E8F">
        <w:rPr>
          <w:rFonts w:ascii="Times New Roman" w:eastAsia="SimSun" w:hAnsi="Times New Roman" w:cs="Times New Roman"/>
          <w:b/>
          <w:bCs/>
          <w:color w:val="auto"/>
          <w:kern w:val="0"/>
          <w:lang w:val="uk-UA" w:eastAsia="ru-RU" w:bidi="ar-SA"/>
        </w:rPr>
        <w:t>4</w:t>
      </w:r>
      <w:r w:rsidRPr="009F4E8F">
        <w:rPr>
          <w:rFonts w:ascii="Times New Roman" w:eastAsia="SimSun" w:hAnsi="Times New Roman" w:cs="Times New Roman"/>
          <w:b/>
          <w:color w:val="auto"/>
          <w:kern w:val="0"/>
          <w:lang w:val="ru-RU" w:eastAsia="en-US" w:bidi="ar-SA"/>
        </w:rPr>
        <w:t xml:space="preserve">. </w:t>
      </w:r>
      <w:proofErr w:type="gramStart"/>
      <w:r w:rsidRPr="009F4E8F">
        <w:rPr>
          <w:rFonts w:ascii="Times New Roman" w:eastAsia="SimSun" w:hAnsi="Times New Roman" w:cs="Times New Roman"/>
          <w:b/>
          <w:color w:val="auto"/>
          <w:kern w:val="0"/>
          <w:lang w:val="ru-RU" w:eastAsia="en-US" w:bidi="ar-SA"/>
        </w:rPr>
        <w:t>Ц</w:t>
      </w:r>
      <w:proofErr w:type="gramEnd"/>
      <w:r w:rsidRPr="009F4E8F">
        <w:rPr>
          <w:rFonts w:ascii="Times New Roman" w:eastAsia="SimSun" w:hAnsi="Times New Roman" w:cs="Times New Roman"/>
          <w:b/>
          <w:color w:val="auto"/>
          <w:kern w:val="0"/>
          <w:lang w:val="ru-RU" w:eastAsia="en-US" w:bidi="ar-SA"/>
        </w:rPr>
        <w:t>іна, порядок обліку</w:t>
      </w:r>
      <w:r w:rsidRPr="009F4E8F">
        <w:rPr>
          <w:rFonts w:ascii="Times New Roman" w:eastAsia="SimSun" w:hAnsi="Times New Roman" w:cs="Times New Roman"/>
          <w:b/>
          <w:color w:val="auto"/>
          <w:kern w:val="0"/>
          <w:lang w:val="uk-UA" w:eastAsia="en-US" w:bidi="ar-SA"/>
        </w:rPr>
        <w:t xml:space="preserve"> </w:t>
      </w:r>
      <w:r w:rsidRPr="009F4E8F">
        <w:rPr>
          <w:rFonts w:ascii="Times New Roman" w:eastAsia="SimSun" w:hAnsi="Times New Roman" w:cs="Times New Roman"/>
          <w:b/>
          <w:bCs/>
          <w:color w:val="auto"/>
          <w:kern w:val="0"/>
          <w:lang w:val="ru-RU" w:eastAsia="ru-RU" w:bidi="ar-SA"/>
        </w:rPr>
        <w:t>і</w:t>
      </w:r>
      <w:r w:rsidRPr="009F4E8F">
        <w:rPr>
          <w:rFonts w:ascii="Times New Roman" w:eastAsia="SimSun" w:hAnsi="Times New Roman" w:cs="Times New Roman"/>
          <w:b/>
          <w:color w:val="auto"/>
          <w:kern w:val="0"/>
          <w:lang w:val="ru-RU" w:eastAsia="en-US" w:bidi="ar-SA"/>
        </w:rPr>
        <w:t xml:space="preserve"> оплати електричної</w:t>
      </w:r>
      <w:r w:rsidRPr="009F4E8F">
        <w:rPr>
          <w:rFonts w:ascii="Times New Roman" w:eastAsia="SimSun" w:hAnsi="Times New Roman" w:cs="Times New Roman"/>
          <w:b/>
          <w:color w:val="auto"/>
          <w:kern w:val="0"/>
          <w:lang w:val="uk-UA" w:eastAsia="en-US" w:bidi="ar-SA"/>
        </w:rPr>
        <w:t xml:space="preserve"> </w:t>
      </w:r>
      <w:r w:rsidRPr="009F4E8F">
        <w:rPr>
          <w:rFonts w:ascii="Times New Roman" w:eastAsia="SimSun" w:hAnsi="Times New Roman" w:cs="Times New Roman"/>
          <w:b/>
          <w:color w:val="auto"/>
          <w:kern w:val="0"/>
          <w:lang w:val="ru-RU" w:eastAsia="en-US" w:bidi="ar-SA"/>
        </w:rPr>
        <w:t>енергії</w:t>
      </w:r>
    </w:p>
    <w:p w14:paraId="400C1BB1" w14:textId="3FA78391" w:rsidR="009F4E8F" w:rsidRPr="009F4E8F" w:rsidRDefault="003044A5" w:rsidP="0015390B">
      <w:pPr>
        <w:widowControl/>
        <w:suppressAutoHyphens w:val="0"/>
        <w:autoSpaceDN/>
        <w:ind w:left="-284"/>
        <w:jc w:val="both"/>
        <w:textAlignment w:val="auto"/>
        <w:rPr>
          <w:rFonts w:ascii="Times New Roman" w:eastAsia="SimSun" w:hAnsi="Times New Roman" w:cs="Times New Roman"/>
          <w:color w:val="auto"/>
          <w:kern w:val="0"/>
          <w:lang w:val="ru-RU" w:eastAsia="en-US" w:bidi="ar-SA"/>
        </w:rPr>
      </w:pPr>
      <w:r>
        <w:rPr>
          <w:rFonts w:ascii="Times New Roman" w:eastAsia="SimSun" w:hAnsi="Times New Roman" w:cs="Times New Roman"/>
          <w:color w:val="auto"/>
          <w:kern w:val="0"/>
          <w:lang w:val="ru-RU" w:eastAsia="en-US" w:bidi="ar-SA"/>
        </w:rPr>
        <w:t>4.1.</w:t>
      </w:r>
      <w:r w:rsidR="009F4E8F" w:rsidRPr="009F4E8F">
        <w:rPr>
          <w:rFonts w:ascii="Times New Roman" w:eastAsia="SimSun" w:hAnsi="Times New Roman" w:cs="Times New Roman"/>
          <w:color w:val="auto"/>
          <w:kern w:val="0"/>
          <w:lang w:val="ru-RU" w:eastAsia="en-US" w:bidi="ar-SA"/>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14:paraId="2B8F324A" w14:textId="186F2CDE" w:rsidR="009F4E8F" w:rsidRPr="009F4E8F" w:rsidRDefault="009F4E8F" w:rsidP="0015390B">
      <w:pPr>
        <w:widowControl/>
        <w:suppressAutoHyphens w:val="0"/>
        <w:autoSpaceDN/>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4.1.1</w:t>
      </w:r>
      <w:r w:rsidRPr="009F4E8F">
        <w:rPr>
          <w:rFonts w:ascii="Times New Roman" w:eastAsia="SimSun" w:hAnsi="Times New Roman" w:cs="Times New Roman"/>
          <w:color w:val="auto"/>
          <w:kern w:val="0"/>
          <w:lang w:val="ru-RU" w:eastAsia="en-US" w:bidi="ar-SA"/>
        </w:rPr>
        <w:t>.Подальша реєстрація юридичних та фінансових бюджетних зобов’язань по даному договору здійснюється Замовником згідно вимог ст. 48,49 Бюджетного Кодексу України за наявності затвердження кошторисних призначень в межах ціни визначеної у п.</w:t>
      </w:r>
      <w:r w:rsidRPr="009F4E8F">
        <w:rPr>
          <w:rFonts w:ascii="Times New Roman" w:eastAsia="SimSun" w:hAnsi="Times New Roman" w:cs="Times New Roman"/>
          <w:color w:val="auto"/>
          <w:kern w:val="0"/>
          <w:lang w:val="uk-UA" w:eastAsia="en-US" w:bidi="ar-SA"/>
        </w:rPr>
        <w:t>4</w:t>
      </w:r>
      <w:r w:rsidRPr="009F4E8F">
        <w:rPr>
          <w:rFonts w:ascii="Times New Roman" w:eastAsia="SimSun" w:hAnsi="Times New Roman" w:cs="Times New Roman"/>
          <w:color w:val="auto"/>
          <w:kern w:val="0"/>
          <w:lang w:val="ru-RU" w:eastAsia="en-US" w:bidi="ar-SA"/>
        </w:rPr>
        <w:t>.1.цього Договору.</w:t>
      </w:r>
    </w:p>
    <w:p w14:paraId="2F890452" w14:textId="64AD9D8B" w:rsidR="009F4E8F" w:rsidRPr="009F4E8F" w:rsidRDefault="009F4E8F" w:rsidP="0015390B">
      <w:pPr>
        <w:widowControl/>
        <w:suppressAutoHyphens w:val="0"/>
        <w:autoSpaceDN/>
        <w:ind w:left="-284"/>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uk-UA" w:eastAsia="en-US" w:bidi="ar-SA"/>
        </w:rPr>
        <w:t>4</w:t>
      </w:r>
      <w:r w:rsidRPr="009F4E8F">
        <w:rPr>
          <w:rFonts w:ascii="Times New Roman" w:eastAsia="SimSun" w:hAnsi="Times New Roman" w:cs="Times New Roman"/>
          <w:color w:val="auto"/>
          <w:kern w:val="0"/>
          <w:lang w:val="ru-RU" w:eastAsia="en-US" w:bidi="ar-SA"/>
        </w:rPr>
        <w:t>.</w:t>
      </w:r>
      <w:r w:rsidRPr="009F4E8F">
        <w:rPr>
          <w:rFonts w:ascii="Times New Roman" w:eastAsia="SimSun" w:hAnsi="Times New Roman" w:cs="Times New Roman"/>
          <w:color w:val="auto"/>
          <w:kern w:val="0"/>
          <w:lang w:val="uk-UA" w:eastAsia="en-US" w:bidi="ar-SA"/>
        </w:rPr>
        <w:t>1</w:t>
      </w:r>
      <w:r w:rsidRPr="009F4E8F">
        <w:rPr>
          <w:rFonts w:ascii="Times New Roman" w:eastAsia="SimSun" w:hAnsi="Times New Roman" w:cs="Times New Roman"/>
          <w:color w:val="auto"/>
          <w:kern w:val="0"/>
          <w:lang w:val="ru-RU" w:eastAsia="en-US" w:bidi="ar-SA"/>
        </w:rPr>
        <w:t>.</w:t>
      </w:r>
      <w:r w:rsidR="003044A5">
        <w:rPr>
          <w:rFonts w:ascii="Times New Roman" w:eastAsia="SimSun" w:hAnsi="Times New Roman" w:cs="Times New Roman"/>
          <w:color w:val="auto"/>
          <w:kern w:val="0"/>
          <w:lang w:val="uk-UA" w:eastAsia="en-US" w:bidi="ar-SA"/>
        </w:rPr>
        <w:t>2.</w:t>
      </w:r>
      <w:r w:rsidRPr="009F4E8F">
        <w:rPr>
          <w:rFonts w:ascii="Times New Roman" w:eastAsia="SimSun" w:hAnsi="Times New Roman" w:cs="Times New Roman"/>
          <w:color w:val="auto"/>
          <w:kern w:val="0"/>
          <w:lang w:val="ru-RU" w:eastAsia="en-US" w:bidi="ar-SA"/>
        </w:rPr>
        <w:t>Загальна сума Договору може бути зменшена за взаємною згодою Сторін.</w:t>
      </w:r>
    </w:p>
    <w:p w14:paraId="3677838C" w14:textId="77777777" w:rsidR="009F4E8F" w:rsidRPr="009F4E8F" w:rsidRDefault="009F4E8F" w:rsidP="0015390B">
      <w:pPr>
        <w:widowControl/>
        <w:suppressAutoHyphens w:val="0"/>
        <w:autoSpaceDN/>
        <w:ind w:left="-284" w:firstLine="567"/>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21FE6FD2" w14:textId="576AF5FA" w:rsidR="009F4E8F" w:rsidRPr="009F4E8F" w:rsidRDefault="003044A5" w:rsidP="0015390B">
      <w:pPr>
        <w:widowControl/>
        <w:tabs>
          <w:tab w:val="left" w:pos="-284"/>
        </w:tabs>
        <w:suppressAutoHyphens w:val="0"/>
        <w:autoSpaceDN/>
        <w:ind w:left="-284"/>
        <w:jc w:val="both"/>
        <w:textAlignment w:val="auto"/>
        <w:rPr>
          <w:rFonts w:ascii="Times New Roman" w:eastAsia="SimSun" w:hAnsi="Times New Roman" w:cs="Times New Roman"/>
          <w:color w:val="auto"/>
          <w:kern w:val="0"/>
          <w:lang w:val="uk-UA" w:eastAsia="ru-RU" w:bidi="ar-SA"/>
        </w:rPr>
      </w:pPr>
      <w:r>
        <w:rPr>
          <w:rFonts w:ascii="Times New Roman" w:eastAsia="SimSun" w:hAnsi="Times New Roman" w:cs="Times New Roman"/>
          <w:color w:val="auto"/>
          <w:kern w:val="0"/>
          <w:lang w:val="uk-UA" w:eastAsia="ru-RU" w:bidi="ar-SA"/>
        </w:rPr>
        <w:t>4.2.</w:t>
      </w:r>
      <w:r w:rsidR="009F4E8F" w:rsidRPr="009F4E8F">
        <w:rPr>
          <w:rFonts w:ascii="Times New Roman" w:eastAsia="SimSun" w:hAnsi="Times New Roman" w:cs="Times New Roman"/>
          <w:color w:val="auto"/>
          <w:kern w:val="0"/>
          <w:lang w:val="uk-UA" w:eastAsia="ru-RU" w:bidi="ar-SA"/>
        </w:rPr>
        <w:t>Ціна електричної енергії має зазначатися Постачальником у актах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w:t>
      </w:r>
    </w:p>
    <w:p w14:paraId="39149C96"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У випадках застосування до Споживача диференційованих цін електричної енергії суми, вказані в актах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66C80367" w14:textId="585F5B1E" w:rsidR="009F4E8F" w:rsidRPr="009F4E8F" w:rsidRDefault="009F4E8F" w:rsidP="003044A5">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4.</w:t>
      </w:r>
      <w:r w:rsidRPr="009F4E8F">
        <w:rPr>
          <w:rFonts w:ascii="Times New Roman" w:eastAsia="SimSun" w:hAnsi="Times New Roman" w:cs="Times New Roman"/>
          <w:color w:val="auto"/>
          <w:kern w:val="0"/>
          <w:lang w:val="ru-RU" w:eastAsia="ru-RU" w:bidi="ar-SA"/>
        </w:rPr>
        <w:t>3</w:t>
      </w:r>
      <w:r w:rsidR="003044A5">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Розрахунковим періодом за цим Договором є </w:t>
      </w:r>
      <w:r w:rsidRPr="009F4E8F">
        <w:rPr>
          <w:rFonts w:ascii="Times New Roman" w:eastAsia="SimSun" w:hAnsi="Times New Roman" w:cs="Times New Roman"/>
          <w:color w:val="auto"/>
          <w:kern w:val="0"/>
          <w:lang w:val="uk-UA" w:eastAsia="ru-RU" w:bidi="ar-SA"/>
        </w:rPr>
        <w:t xml:space="preserve">1 </w:t>
      </w:r>
      <w:r w:rsidRPr="009F4E8F">
        <w:rPr>
          <w:rFonts w:ascii="Times New Roman" w:eastAsia="SimSun" w:hAnsi="Times New Roman" w:cs="Times New Roman"/>
          <w:color w:val="auto"/>
          <w:kern w:val="0"/>
          <w:lang w:val="uk-UA" w:eastAsia="en-US" w:bidi="ar-SA"/>
        </w:rPr>
        <w:t>календарний місяць, з першого числа звітного місяця по перше число наступного місяця за звітним.</w:t>
      </w:r>
    </w:p>
    <w:p w14:paraId="22376940" w14:textId="347EEDB5" w:rsidR="009F4E8F" w:rsidRPr="009F4E8F" w:rsidRDefault="009F4E8F" w:rsidP="003044A5">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4.</w:t>
      </w:r>
      <w:r w:rsidRPr="009F4E8F">
        <w:rPr>
          <w:rFonts w:ascii="Times New Roman" w:eastAsia="SimSun" w:hAnsi="Times New Roman" w:cs="Times New Roman"/>
          <w:color w:val="auto"/>
          <w:kern w:val="0"/>
          <w:lang w:val="ru-RU" w:eastAsia="en-US" w:bidi="ar-SA"/>
        </w:rPr>
        <w:t>4</w:t>
      </w:r>
      <w:r w:rsidR="003044A5">
        <w:rPr>
          <w:rFonts w:ascii="Times New Roman" w:eastAsia="SimSun" w:hAnsi="Times New Roman" w:cs="Times New Roman"/>
          <w:color w:val="auto"/>
          <w:kern w:val="0"/>
          <w:lang w:val="uk-UA" w:eastAsia="en-US" w:bidi="ar-SA"/>
        </w:rPr>
        <w:t>.</w:t>
      </w:r>
      <w:r w:rsidRPr="009F4E8F">
        <w:rPr>
          <w:rFonts w:ascii="Times New Roman" w:eastAsia="SimSun" w:hAnsi="Times New Roman" w:cs="Times New Roman"/>
          <w:color w:val="auto"/>
          <w:kern w:val="0"/>
          <w:lang w:val="uk-UA" w:eastAsia="en-US" w:bidi="ar-SA"/>
        </w:rPr>
        <w:t>Розрахунки Споживача за цим Договором здійснюються на поточний рахунок із спеціальним режимом використання Постачальника.</w:t>
      </w:r>
    </w:p>
    <w:p w14:paraId="42CD8621"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Споживач не обмежується у праві здійснювати оплату за цим Договором через банківську платіжну систему та в інший</w:t>
      </w:r>
      <w:r w:rsidRPr="009F4E8F">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 не заборонений </w:t>
      </w:r>
      <w:r w:rsidRPr="009F4E8F">
        <w:rPr>
          <w:rFonts w:ascii="Times New Roman" w:eastAsia="SimSun" w:hAnsi="Times New Roman" w:cs="Times New Roman"/>
          <w:color w:val="auto"/>
          <w:kern w:val="0"/>
          <w:lang w:val="uk-UA" w:eastAsia="ru-RU" w:bidi="ar-SA"/>
        </w:rPr>
        <w:t xml:space="preserve">чинним </w:t>
      </w:r>
      <w:r w:rsidRPr="009F4E8F">
        <w:rPr>
          <w:rFonts w:ascii="Times New Roman" w:eastAsia="SimSun" w:hAnsi="Times New Roman" w:cs="Times New Roman"/>
          <w:color w:val="auto"/>
          <w:kern w:val="0"/>
          <w:lang w:val="uk-UA" w:eastAsia="en-US" w:bidi="ar-SA"/>
        </w:rPr>
        <w:t>законодавством</w:t>
      </w:r>
      <w:r w:rsidRPr="009F4E8F">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 спосіб.</w:t>
      </w:r>
    </w:p>
    <w:p w14:paraId="619F7D92"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3EA14539"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4BE966DC" w14:textId="27965F03" w:rsidR="009F4E8F" w:rsidRPr="009F4E8F" w:rsidRDefault="009F4E8F" w:rsidP="0015390B">
      <w:pPr>
        <w:widowControl/>
        <w:tabs>
          <w:tab w:val="left" w:pos="-284"/>
          <w:tab w:val="left" w:pos="1134"/>
        </w:tabs>
        <w:suppressAutoHyphens w:val="0"/>
        <w:autoSpaceDN/>
        <w:ind w:left="-284" w:right="-1"/>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uk-UA" w:eastAsia="en-US" w:bidi="ar-SA"/>
        </w:rPr>
        <w:lastRenderedPageBreak/>
        <w:t>4.</w:t>
      </w:r>
      <w:r w:rsidRPr="009F4E8F">
        <w:rPr>
          <w:rFonts w:ascii="Times New Roman" w:eastAsia="SimSun" w:hAnsi="Times New Roman" w:cs="Times New Roman"/>
          <w:color w:val="auto"/>
          <w:kern w:val="0"/>
          <w:lang w:val="ru-RU" w:eastAsia="en-US" w:bidi="ar-SA"/>
        </w:rPr>
        <w:t>5</w:t>
      </w:r>
      <w:r w:rsidR="003044A5">
        <w:rPr>
          <w:rFonts w:ascii="Times New Roman" w:eastAsia="SimSun" w:hAnsi="Times New Roman" w:cs="Times New Roman"/>
          <w:color w:val="auto"/>
          <w:kern w:val="0"/>
          <w:lang w:val="uk-UA" w:eastAsia="en-US" w:bidi="ar-SA"/>
        </w:rPr>
        <w:t>.</w:t>
      </w:r>
      <w:r w:rsidRPr="009F4E8F">
        <w:rPr>
          <w:rFonts w:ascii="Times New Roman" w:eastAsia="SimSun" w:hAnsi="Times New Roman" w:cs="Times New Roman"/>
          <w:color w:val="auto"/>
          <w:kern w:val="0"/>
          <w:lang w:val="uk-UA" w:eastAsia="en-US" w:bidi="ar-SA"/>
        </w:rPr>
        <w:t>Оплата акту Постачальника за цим Договором має бути здійснена Споживачем у строк, визначений у комерційній пропозиції,  прийнятій Споживачем</w:t>
      </w:r>
      <w:r w:rsidRPr="009F4E8F">
        <w:rPr>
          <w:rFonts w:ascii="Times New Roman" w:eastAsia="SimSun" w:hAnsi="Times New Roman" w:cs="Times New Roman"/>
          <w:color w:val="auto"/>
          <w:kern w:val="0"/>
          <w:lang w:val="ru-RU" w:eastAsia="en-US" w:bidi="ar-SA"/>
        </w:rPr>
        <w:t>.</w:t>
      </w:r>
    </w:p>
    <w:p w14:paraId="541BE6E1"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D75213A" w14:textId="6127BEA6"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4.6.</w:t>
      </w:r>
      <w:r w:rsidR="009F4E8F" w:rsidRPr="009F4E8F">
        <w:rPr>
          <w:rFonts w:ascii="Times New Roman" w:eastAsia="SimSun" w:hAnsi="Times New Roman" w:cs="Times New Roman"/>
          <w:color w:val="auto"/>
          <w:kern w:val="0"/>
          <w:lang w:val="uk-UA" w:eastAsia="en-US" w:bidi="ar-SA"/>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21887F98"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У разі порушення Споживачем строків оплати за цим Договором, Постачальник має право вимагати сплату пені.</w:t>
      </w:r>
    </w:p>
    <w:p w14:paraId="0C93B5AD"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19AD5DF4" w14:textId="77EAA2EA"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FF0000"/>
          <w:kern w:val="0"/>
          <w:lang w:val="uk-UA" w:eastAsia="en-US" w:bidi="ar-SA"/>
        </w:rPr>
      </w:pPr>
      <w:r>
        <w:rPr>
          <w:rFonts w:ascii="Times New Roman" w:eastAsia="SimSun" w:hAnsi="Times New Roman" w:cs="Times New Roman"/>
          <w:color w:val="auto"/>
          <w:kern w:val="0"/>
          <w:lang w:val="uk-UA" w:eastAsia="en-US" w:bidi="ar-SA"/>
        </w:rPr>
        <w:t>4.8.</w:t>
      </w:r>
      <w:r w:rsidR="009F4E8F" w:rsidRPr="009F4E8F">
        <w:rPr>
          <w:rFonts w:ascii="Times New Roman" w:eastAsia="SimSun" w:hAnsi="Times New Roman" w:cs="Times New Roman"/>
          <w:color w:val="auto"/>
          <w:kern w:val="0"/>
          <w:lang w:val="uk-UA" w:eastAsia="en-US" w:bidi="ar-SA"/>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AFA24A5" w14:textId="5ADEDFA4"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4.9.</w:t>
      </w:r>
      <w:r w:rsidR="009F4E8F" w:rsidRPr="009F4E8F">
        <w:rPr>
          <w:rFonts w:ascii="Times New Roman" w:eastAsia="SimSun" w:hAnsi="Times New Roman" w:cs="Times New Roman"/>
          <w:color w:val="auto"/>
          <w:kern w:val="0"/>
          <w:lang w:val="uk-UA" w:eastAsia="en-US" w:bidi="ar-S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009F4E8F" w:rsidRPr="009F4E8F">
        <w:rPr>
          <w:rFonts w:ascii="Times New Roman" w:eastAsia="SimSun" w:hAnsi="Times New Roman" w:cs="Times New Roman"/>
          <w:color w:val="auto"/>
          <w:kern w:val="0"/>
          <w:lang w:val="uk-UA" w:eastAsia="ru-RU" w:bidi="ar-SA"/>
        </w:rPr>
        <w:t>акт прийому-передачі проданих товарів та/або наданих послуг</w:t>
      </w:r>
      <w:r w:rsidR="009F4E8F" w:rsidRPr="009F4E8F">
        <w:rPr>
          <w:rFonts w:ascii="Times New Roman" w:eastAsia="SimSun" w:hAnsi="Times New Roman" w:cs="Times New Roman"/>
          <w:color w:val="auto"/>
          <w:kern w:val="0"/>
          <w:lang w:val="uk-UA" w:eastAsia="en-US" w:bidi="ar-SA"/>
        </w:rPr>
        <w:t>).</w:t>
      </w:r>
    </w:p>
    <w:p w14:paraId="595CA0F6" w14:textId="4D6EE8EB"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4.10.</w:t>
      </w:r>
      <w:r w:rsidR="009F4E8F" w:rsidRPr="009F4E8F">
        <w:rPr>
          <w:rFonts w:ascii="Times New Roman" w:eastAsia="SimSun" w:hAnsi="Times New Roman" w:cs="Times New Roman"/>
          <w:color w:val="auto"/>
          <w:kern w:val="0"/>
          <w:lang w:val="uk-UA" w:eastAsia="en-US" w:bidi="ar-SA"/>
        </w:rPr>
        <w:t>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w:t>
      </w:r>
    </w:p>
    <w:p w14:paraId="5197E119" w14:textId="63C37A68"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4.11.</w:t>
      </w:r>
      <w:r w:rsidR="009F4E8F" w:rsidRPr="009F4E8F">
        <w:rPr>
          <w:rFonts w:ascii="Times New Roman" w:eastAsia="SimSun" w:hAnsi="Times New Roman" w:cs="Times New Roman"/>
          <w:color w:val="auto"/>
          <w:kern w:val="0"/>
          <w:lang w:val="uk-UA" w:eastAsia="en-US" w:bidi="ar-SA"/>
        </w:rPr>
        <w:t xml:space="preserve">Комерційна </w:t>
      </w:r>
      <w:r w:rsidR="009F4E8F" w:rsidRPr="009F4E8F">
        <w:rPr>
          <w:rFonts w:ascii="Times New Roman" w:eastAsia="SimSun" w:hAnsi="Times New Roman" w:cs="Times New Roman"/>
          <w:color w:val="auto"/>
          <w:kern w:val="0"/>
          <w:lang w:val="uk-UA" w:eastAsia="ru-RU" w:bidi="ar-SA"/>
        </w:rPr>
        <w:t>пропозиція Постачальника</w:t>
      </w:r>
      <w:r w:rsidR="009F4E8F" w:rsidRPr="009F4E8F">
        <w:rPr>
          <w:rFonts w:ascii="Times New Roman" w:eastAsia="SimSun" w:hAnsi="Times New Roman" w:cs="Times New Roman"/>
          <w:color w:val="auto"/>
          <w:kern w:val="0"/>
          <w:lang w:val="uk-UA" w:eastAsia="en-US" w:bidi="ar-SA"/>
        </w:rPr>
        <w:t>, яка є додатком до цього Договору, має містити наступну інформацію:</w:t>
      </w:r>
    </w:p>
    <w:p w14:paraId="4AA34CDB"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1) ціну (тариф) електричної енергії, у тому числі диференційовані ціни (тарифи);</w:t>
      </w:r>
    </w:p>
    <w:p w14:paraId="75C8400D"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2) спосіб оплати;</w:t>
      </w:r>
    </w:p>
    <w:p w14:paraId="1E4E3267"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3) термін (строк) виставлення акту за спожиту електричну енергію (акту прийняття-передавання товарної продукції чи </w:t>
      </w:r>
      <w:r w:rsidRPr="009F4E8F">
        <w:rPr>
          <w:rFonts w:ascii="Times New Roman" w:eastAsia="SimSun" w:hAnsi="Times New Roman" w:cs="Times New Roman"/>
          <w:color w:val="auto"/>
          <w:kern w:val="0"/>
          <w:lang w:val="uk-UA" w:eastAsia="ru-RU" w:bidi="ar-SA"/>
        </w:rPr>
        <w:t>акт прийому-передачі проданих товарів та/або наданих послуг</w:t>
      </w:r>
      <w:r w:rsidRPr="009F4E8F">
        <w:rPr>
          <w:rFonts w:ascii="Times New Roman" w:eastAsia="SimSun" w:hAnsi="Times New Roman" w:cs="Times New Roman"/>
          <w:color w:val="auto"/>
          <w:kern w:val="0"/>
          <w:lang w:val="uk-UA" w:eastAsia="en-US" w:bidi="ar-SA"/>
        </w:rPr>
        <w:t>) та строк його оплати;</w:t>
      </w:r>
    </w:p>
    <w:p w14:paraId="38F060AD"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4) розмір пені за порушення строку оплати;</w:t>
      </w:r>
    </w:p>
    <w:p w14:paraId="78B99CB8"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5) зобов′язання надавати компенсації Споживачу за недодержання Постачальником комерційної якості надання послуг;</w:t>
      </w:r>
    </w:p>
    <w:p w14:paraId="03BE30D0"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6) термін дії Договору та умови пролонгації;</w:t>
      </w:r>
    </w:p>
    <w:p w14:paraId="326359AE"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7) визначення способу оплати послуг з розподілу електричної енергії;</w:t>
      </w:r>
    </w:p>
    <w:p w14:paraId="287431F1" w14:textId="77777777" w:rsidR="009F4E8F" w:rsidRPr="009F4E8F" w:rsidRDefault="009F4E8F" w:rsidP="0015390B">
      <w:pPr>
        <w:widowControl/>
        <w:tabs>
          <w:tab w:val="left" w:pos="-284"/>
        </w:tabs>
        <w:suppressAutoHyphens w:val="0"/>
        <w:autoSpaceDN/>
        <w:spacing w:before="60" w:after="60"/>
        <w:ind w:left="-284" w:right="-1"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8) інші умови.</w:t>
      </w:r>
    </w:p>
    <w:p w14:paraId="0CACBA34" w14:textId="5CE68FBD"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lastRenderedPageBreak/>
        <w:t>4.12.</w:t>
      </w:r>
      <w:r w:rsidR="009F4E8F" w:rsidRPr="009F4E8F">
        <w:rPr>
          <w:rFonts w:ascii="Times New Roman" w:eastAsia="SimSun" w:hAnsi="Times New Roman" w:cs="Times New Roman"/>
          <w:color w:val="auto"/>
          <w:kern w:val="0"/>
          <w:lang w:val="uk-UA" w:eastAsia="en-US" w:bidi="ar-S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59701396" w14:textId="77777777" w:rsidR="009F4E8F" w:rsidRPr="009F4E8F" w:rsidRDefault="009F4E8F"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p>
    <w:p w14:paraId="3BAC5243" w14:textId="77777777" w:rsidR="009F4E8F" w:rsidRPr="009F4E8F" w:rsidRDefault="009F4E8F"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p>
    <w:p w14:paraId="6E840B30" w14:textId="77777777" w:rsidR="003044A5" w:rsidRDefault="009F4E8F" w:rsidP="003044A5">
      <w:pPr>
        <w:widowControl/>
        <w:tabs>
          <w:tab w:val="left" w:pos="-284"/>
        </w:tabs>
        <w:suppressAutoHyphens w:val="0"/>
        <w:autoSpaceDN/>
        <w:spacing w:before="120" w:after="120"/>
        <w:ind w:left="-284"/>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color w:val="auto"/>
          <w:kern w:val="0"/>
          <w:lang w:val="uk-UA" w:eastAsia="en-US" w:bidi="ar-SA"/>
        </w:rPr>
        <w:t>5. Права та обов'язки Споживача</w:t>
      </w:r>
    </w:p>
    <w:p w14:paraId="15727628" w14:textId="175E3D32" w:rsidR="009F4E8F" w:rsidRPr="009F4E8F" w:rsidRDefault="009F4E8F" w:rsidP="003044A5">
      <w:pPr>
        <w:widowControl/>
        <w:tabs>
          <w:tab w:val="left" w:pos="-284"/>
        </w:tabs>
        <w:suppressAutoHyphens w:val="0"/>
        <w:autoSpaceDN/>
        <w:spacing w:before="120" w:after="120"/>
        <w:ind w:left="-284"/>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color w:val="auto"/>
          <w:kern w:val="0"/>
          <w:lang w:val="uk-UA" w:eastAsia="ru-RU" w:bidi="ar-SA"/>
        </w:rPr>
        <w:t>5</w:t>
      </w:r>
      <w:r w:rsidR="003044A5">
        <w:rPr>
          <w:rFonts w:ascii="Times New Roman" w:eastAsia="SimSun" w:hAnsi="Times New Roman" w:cs="Times New Roman"/>
          <w:color w:val="auto"/>
          <w:kern w:val="0"/>
          <w:lang w:val="ru-RU" w:eastAsia="en-US" w:bidi="ar-SA"/>
        </w:rPr>
        <w:t>.1.</w:t>
      </w:r>
      <w:r w:rsidRPr="009F4E8F">
        <w:rPr>
          <w:rFonts w:ascii="Times New Roman" w:eastAsia="SimSun" w:hAnsi="Times New Roman" w:cs="Times New Roman"/>
          <w:color w:val="auto"/>
          <w:kern w:val="0"/>
          <w:lang w:val="uk-UA" w:eastAsia="en-US" w:bidi="ar-SA"/>
        </w:rPr>
        <w:t>Споживач має право:</w:t>
      </w:r>
    </w:p>
    <w:p w14:paraId="632BAA4E" w14:textId="77777777" w:rsidR="009F4E8F" w:rsidRPr="009F4E8F" w:rsidRDefault="009F4E8F" w:rsidP="0015390B">
      <w:pPr>
        <w:keepNext/>
        <w:widowControl/>
        <w:tabs>
          <w:tab w:val="left" w:pos="-284"/>
        </w:tabs>
        <w:suppressAutoHyphens w:val="0"/>
        <w:autoSpaceDN/>
        <w:spacing w:before="60" w:after="60"/>
        <w:ind w:left="-284" w:firstLine="568"/>
        <w:jc w:val="both"/>
        <w:textAlignment w:val="auto"/>
        <w:outlineLvl w:val="0"/>
        <w:rPr>
          <w:rFonts w:ascii="Times New Roman" w:eastAsia="SimSun" w:hAnsi="Times New Roman" w:cs="Times New Roman"/>
          <w:bCs/>
          <w:color w:val="auto"/>
          <w:kern w:val="0"/>
          <w:lang w:val="uk-UA" w:eastAsia="ru-RU" w:bidi="ar-SA"/>
        </w:rPr>
      </w:pPr>
      <w:r w:rsidRPr="009F4E8F">
        <w:rPr>
          <w:rFonts w:ascii="Times New Roman" w:eastAsia="SimSun" w:hAnsi="Times New Roman" w:cs="Times New Roman"/>
          <w:bCs/>
          <w:color w:val="auto"/>
          <w:kern w:val="0"/>
          <w:lang w:val="uk-UA" w:eastAsia="ru-RU" w:bidi="ar-SA"/>
        </w:rPr>
        <w:t>1)отримувати електричну енергію на умовах, визначених у цьому Договорі;</w:t>
      </w:r>
    </w:p>
    <w:p w14:paraId="1D316102"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2</w:t>
      </w:r>
      <w:r w:rsidRPr="009F4E8F">
        <w:rPr>
          <w:rFonts w:ascii="Times New Roman" w:eastAsia="SimSun" w:hAnsi="Times New Roman" w:cs="Times New Roman"/>
          <w:color w:val="auto"/>
          <w:kern w:val="0"/>
          <w:lang w:val="uk-UA" w:eastAsia="en-US" w:bidi="ar-S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0A634812"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 xml:space="preserve">3) </w:t>
      </w:r>
      <w:r w:rsidRPr="009F4E8F">
        <w:rPr>
          <w:rFonts w:ascii="Times New Roman" w:eastAsia="SimSun" w:hAnsi="Times New Roman" w:cs="Times New Roman"/>
          <w:color w:val="auto"/>
          <w:kern w:val="0"/>
          <w:lang w:val="uk-UA" w:eastAsia="en-US" w:bidi="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DD092D0"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4</w:t>
      </w:r>
      <w:r w:rsidRPr="009F4E8F">
        <w:rPr>
          <w:rFonts w:ascii="Times New Roman" w:eastAsia="SimSun" w:hAnsi="Times New Roman" w:cs="Times New Roman"/>
          <w:color w:val="auto"/>
          <w:kern w:val="0"/>
          <w:lang w:val="uk-UA" w:eastAsia="en-US" w:bidi="ar-SA"/>
        </w:rPr>
        <w:t>) безоплатно отримувати інформацію про обсяги та інші параметри власного споживання електричної енергії;</w:t>
      </w:r>
    </w:p>
    <w:p w14:paraId="659CF8D9"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5</w:t>
      </w:r>
      <w:r w:rsidRPr="009F4E8F">
        <w:rPr>
          <w:rFonts w:ascii="Times New Roman" w:eastAsia="SimSun" w:hAnsi="Times New Roman" w:cs="Times New Roman"/>
          <w:color w:val="auto"/>
          <w:kern w:val="0"/>
          <w:lang w:val="uk-UA" w:eastAsia="en-US" w:bidi="ar-SA"/>
        </w:rPr>
        <w:t>) звертатися до Постачальника для вирішення будь-яких питань, пов'язаних з виконанням цього Договору;</w:t>
      </w:r>
    </w:p>
    <w:p w14:paraId="52037B04"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6) вимагати від Постачальника пояснень щодо виставлених рахунків (актів прийняття-передавання товарної продукції чи </w:t>
      </w:r>
      <w:r w:rsidRPr="009F4E8F">
        <w:rPr>
          <w:rFonts w:ascii="Times New Roman" w:eastAsia="SimSun" w:hAnsi="Times New Roman" w:cs="Times New Roman"/>
          <w:color w:val="auto"/>
          <w:kern w:val="0"/>
          <w:lang w:val="uk-UA" w:eastAsia="ru-RU" w:bidi="ar-SA"/>
        </w:rPr>
        <w:t>акт прийому-передачі проданих товарів та/або наданих послуг</w:t>
      </w:r>
      <w:r w:rsidRPr="009F4E8F">
        <w:rPr>
          <w:rFonts w:ascii="Times New Roman" w:eastAsia="SimSun" w:hAnsi="Times New Roman" w:cs="Times New Roman"/>
          <w:color w:val="auto"/>
          <w:kern w:val="0"/>
          <w:lang w:val="uk-UA" w:eastAsia="en-US" w:bidi="ar-SA"/>
        </w:rPr>
        <w:t>) і</w:t>
      </w:r>
      <w:r w:rsidRPr="009F4E8F">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 у випадку незгоди з порядком розрахунків або розрахованою сумою</w:t>
      </w:r>
      <w:r w:rsidRPr="009F4E8F">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 вимагати </w:t>
      </w:r>
      <w:r w:rsidRPr="009F4E8F">
        <w:rPr>
          <w:rFonts w:ascii="Times New Roman" w:eastAsia="SimSun" w:hAnsi="Times New Roman" w:cs="Times New Roman"/>
          <w:color w:val="auto"/>
          <w:kern w:val="0"/>
          <w:lang w:val="uk-UA" w:eastAsia="ru-RU" w:bidi="ar-SA"/>
        </w:rPr>
        <w:t xml:space="preserve">організації та </w:t>
      </w:r>
      <w:r w:rsidRPr="009F4E8F">
        <w:rPr>
          <w:rFonts w:ascii="Times New Roman" w:eastAsia="SimSun" w:hAnsi="Times New Roman" w:cs="Times New Roman"/>
          <w:color w:val="auto"/>
          <w:kern w:val="0"/>
          <w:lang w:val="uk-UA" w:eastAsia="en-US" w:bidi="ar-SA"/>
        </w:rPr>
        <w:t>проведення звіряння</w:t>
      </w:r>
      <w:r w:rsidRPr="009F4E8F">
        <w:rPr>
          <w:rFonts w:ascii="Times New Roman" w:eastAsia="SimSun" w:hAnsi="Times New Roman" w:cs="Times New Roman"/>
          <w:color w:val="auto"/>
          <w:kern w:val="0"/>
          <w:lang w:val="uk-UA" w:eastAsia="ru-RU" w:bidi="ar-SA"/>
        </w:rPr>
        <w:t xml:space="preserve"> (за необхідності із залученням постачальника послуг комерційного обліку та/або оператора системи)</w:t>
      </w:r>
      <w:r w:rsidRPr="009F4E8F">
        <w:rPr>
          <w:rFonts w:ascii="Times New Roman" w:eastAsia="SimSun" w:hAnsi="Times New Roman" w:cs="Times New Roman"/>
          <w:color w:val="auto"/>
          <w:kern w:val="0"/>
          <w:lang w:val="uk-UA" w:eastAsia="en-US" w:bidi="ar-SA"/>
        </w:rPr>
        <w:t xml:space="preserve"> розрахункових даних та/або оскаржувати їх в установленому цим Договором та чинним законодавством порядку;</w:t>
      </w:r>
    </w:p>
    <w:p w14:paraId="6A932EA7"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7) проводити звіряння фактичних розрахунків в установленому ПРРЕЕ порядку з підписанням відповідного акта;</w:t>
      </w:r>
    </w:p>
    <w:p w14:paraId="2B71B395"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40318B8"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5D83085"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10) </w:t>
      </w:r>
      <w:r w:rsidRPr="009F4E8F">
        <w:rPr>
          <w:rFonts w:ascii="Times New Roman" w:eastAsia="SimSun" w:hAnsi="Times New Roman" w:cs="Times New Roman"/>
          <w:color w:val="auto"/>
          <w:kern w:val="0"/>
          <w:lang w:val="uk-UA" w:eastAsia="ru-RU" w:bidi="ar-SA"/>
        </w:rPr>
        <w:t>мати</w:t>
      </w:r>
      <w:r w:rsidRPr="009F4E8F">
        <w:rPr>
          <w:rFonts w:ascii="Times New Roman" w:eastAsia="SimSun" w:hAnsi="Times New Roman" w:cs="Times New Roman"/>
          <w:color w:val="auto"/>
          <w:kern w:val="0"/>
          <w:lang w:val="uk-UA" w:eastAsia="en-US" w:bidi="ar-SA"/>
        </w:rPr>
        <w:t xml:space="preserve"> інші права, передбачені чинним законодавством і цим Договором.</w:t>
      </w:r>
    </w:p>
    <w:p w14:paraId="11CA4AD1"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5</w:t>
      </w:r>
      <w:r w:rsidRPr="009F4E8F">
        <w:rPr>
          <w:rFonts w:ascii="Times New Roman" w:eastAsia="SimSun" w:hAnsi="Times New Roman" w:cs="Times New Roman"/>
          <w:color w:val="auto"/>
          <w:kern w:val="0"/>
          <w:lang w:val="uk-UA" w:eastAsia="en-US" w:bidi="ar-SA"/>
        </w:rPr>
        <w:t>.2. Споживач зобов'язується:</w:t>
      </w:r>
    </w:p>
    <w:p w14:paraId="18A4E801"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1) забезпечувати своєчасну та повну оплату спожитої електричної енергії </w:t>
      </w:r>
      <w:r w:rsidRPr="009F4E8F">
        <w:rPr>
          <w:rFonts w:ascii="Times New Roman" w:eastAsia="SimSun" w:hAnsi="Times New Roman" w:cs="Times New Roman"/>
          <w:color w:val="auto"/>
          <w:kern w:val="0"/>
          <w:lang w:val="uk-UA" w:eastAsia="ru-RU" w:bidi="ar-SA"/>
        </w:rPr>
        <w:t xml:space="preserve">відповідно до умов цього Договору </w:t>
      </w:r>
      <w:r w:rsidRPr="009F4E8F">
        <w:rPr>
          <w:rFonts w:ascii="Times New Roman" w:eastAsia="SimSun" w:hAnsi="Times New Roman" w:cs="Times New Roman"/>
          <w:color w:val="auto"/>
          <w:kern w:val="0"/>
          <w:lang w:val="uk-UA" w:eastAsia="en-US" w:bidi="ar-SA"/>
        </w:rPr>
        <w:t>згідно з умовами цього Договору;</w:t>
      </w:r>
    </w:p>
    <w:p w14:paraId="09652B0F" w14:textId="77777777" w:rsidR="009F4E8F" w:rsidRPr="009F4E8F" w:rsidRDefault="009F4E8F" w:rsidP="0015390B">
      <w:pPr>
        <w:widowControl/>
        <w:tabs>
          <w:tab w:val="left" w:pos="-284"/>
        </w:tabs>
        <w:suppressAutoHyphens w:val="0"/>
        <w:autoSpaceDN/>
        <w:spacing w:before="60" w:after="60"/>
        <w:ind w:left="-284"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093196E0" w14:textId="77777777" w:rsidR="009F4E8F" w:rsidRPr="009F4E8F" w:rsidRDefault="009F4E8F" w:rsidP="0015390B">
      <w:pPr>
        <w:widowControl/>
        <w:tabs>
          <w:tab w:val="left" w:pos="-284"/>
        </w:tabs>
        <w:suppressAutoHyphens w:val="0"/>
        <w:autoSpaceDN/>
        <w:spacing w:before="60" w:after="60"/>
        <w:ind w:left="-284" w:right="-426" w:firstLine="56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E75BA3C" w14:textId="77777777" w:rsidR="009F4E8F" w:rsidRPr="009F4E8F" w:rsidRDefault="009F4E8F" w:rsidP="0015390B">
      <w:pPr>
        <w:widowControl/>
        <w:tabs>
          <w:tab w:val="left" w:pos="-284"/>
        </w:tabs>
        <w:suppressAutoHyphens w:val="0"/>
        <w:autoSpaceDN/>
        <w:spacing w:before="60" w:after="60"/>
        <w:ind w:left="-284" w:right="-426" w:firstLine="568"/>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uk-UA" w:eastAsia="en-US" w:bidi="ar-SA"/>
        </w:rPr>
        <w:t xml:space="preserve">4) протягом 5 робочих днів до </w:t>
      </w:r>
      <w:r w:rsidRPr="009F4E8F">
        <w:rPr>
          <w:rFonts w:ascii="Times New Roman" w:eastAsia="SimSun" w:hAnsi="Times New Roman" w:cs="Times New Roman"/>
          <w:color w:val="auto"/>
          <w:kern w:val="0"/>
          <w:lang w:val="uk-UA" w:eastAsia="ru-RU" w:bidi="ar-SA"/>
        </w:rPr>
        <w:t>дати</w:t>
      </w:r>
      <w:r w:rsidRPr="009F4E8F">
        <w:rPr>
          <w:rFonts w:ascii="Times New Roman" w:eastAsia="SimSun" w:hAnsi="Times New Roman" w:cs="Times New Roman"/>
          <w:color w:val="auto"/>
          <w:kern w:val="0"/>
          <w:lang w:val="uk-UA" w:eastAsia="en-US" w:bidi="ar-SA"/>
        </w:rPr>
        <w:t xml:space="preserve"> постачання електричної енергії новим електропостачальником, але не пізніше дати, </w:t>
      </w:r>
      <w:r w:rsidRPr="009F4E8F">
        <w:rPr>
          <w:rFonts w:ascii="Times New Roman" w:eastAsia="SimSun" w:hAnsi="Times New Roman" w:cs="Times New Roman"/>
          <w:color w:val="auto"/>
          <w:kern w:val="0"/>
          <w:lang w:val="uk-UA" w:eastAsia="ru-RU" w:bidi="ar-SA"/>
        </w:rPr>
        <w:t>зазначеної у цьому Договорі</w:t>
      </w:r>
      <w:r w:rsidRPr="009F4E8F">
        <w:rPr>
          <w:rFonts w:ascii="Times New Roman" w:eastAsia="SimSun" w:hAnsi="Times New Roman" w:cs="Times New Roman"/>
          <w:color w:val="auto"/>
          <w:kern w:val="0"/>
          <w:lang w:val="uk-UA" w:eastAsia="en-US" w:bidi="ar-SA"/>
        </w:rPr>
        <w:t>, розрахуватися з Постачальником за спожиту електричну енергію;</w:t>
      </w:r>
    </w:p>
    <w:p w14:paraId="157665BE" w14:textId="77777777" w:rsidR="009F4E8F" w:rsidRPr="009F4E8F" w:rsidRDefault="009F4E8F" w:rsidP="0015390B">
      <w:pPr>
        <w:widowControl/>
        <w:tabs>
          <w:tab w:val="left" w:pos="-284"/>
        </w:tabs>
        <w:suppressAutoHyphens w:val="0"/>
        <w:autoSpaceDN/>
        <w:spacing w:before="60" w:after="60"/>
        <w:ind w:left="-284" w:right="-426"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5) надавати забезпечення виконання </w:t>
      </w:r>
      <w:r w:rsidRPr="009F4E8F">
        <w:rPr>
          <w:rFonts w:ascii="Times New Roman" w:eastAsia="SimSun" w:hAnsi="Times New Roman" w:cs="Times New Roman"/>
          <w:color w:val="auto"/>
          <w:kern w:val="0"/>
          <w:lang w:val="uk-UA" w:eastAsia="ru-RU" w:bidi="ar-SA"/>
        </w:rPr>
        <w:t>зобов'язань</w:t>
      </w:r>
      <w:r w:rsidRPr="009F4E8F">
        <w:rPr>
          <w:rFonts w:ascii="Times New Roman" w:eastAsia="SimSun" w:hAnsi="Times New Roman" w:cs="Times New Roman"/>
          <w:color w:val="auto"/>
          <w:kern w:val="0"/>
          <w:lang w:val="uk-UA" w:eastAsia="en-US" w:bidi="ar-SA"/>
        </w:rPr>
        <w:t xml:space="preserve"> з оплати </w:t>
      </w:r>
      <w:r w:rsidRPr="009F4E8F">
        <w:rPr>
          <w:rFonts w:ascii="Times New Roman" w:eastAsia="SimSun" w:hAnsi="Times New Roman" w:cs="Times New Roman"/>
          <w:color w:val="auto"/>
          <w:kern w:val="0"/>
          <w:lang w:val="uk-UA" w:eastAsia="ru-RU" w:bidi="ar-SA"/>
        </w:rPr>
        <w:t>послуг з</w:t>
      </w:r>
      <w:r w:rsidRPr="009F4E8F">
        <w:rPr>
          <w:rFonts w:ascii="Times New Roman" w:eastAsia="SimSun" w:hAnsi="Times New Roman" w:cs="Times New Roman"/>
          <w:color w:val="auto"/>
          <w:kern w:val="0"/>
          <w:lang w:val="uk-UA" w:eastAsia="en-US" w:bidi="ar-SA"/>
        </w:rPr>
        <w:t xml:space="preserve"> постачання електричної енергії</w:t>
      </w:r>
      <w:r w:rsidRPr="009F4E8F">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 у </w:t>
      </w:r>
      <w:r w:rsidRPr="009F4E8F">
        <w:rPr>
          <w:rFonts w:ascii="Times New Roman" w:eastAsia="SimSun" w:hAnsi="Times New Roman" w:cs="Times New Roman"/>
          <w:color w:val="auto"/>
          <w:kern w:val="0"/>
          <w:lang w:val="uk-UA" w:eastAsia="ru-RU" w:bidi="ar-SA"/>
        </w:rPr>
        <w:t>разі</w:t>
      </w:r>
      <w:r w:rsidRPr="009F4E8F">
        <w:rPr>
          <w:rFonts w:ascii="Times New Roman" w:eastAsia="SimSun" w:hAnsi="Times New Roman" w:cs="Times New Roman"/>
          <w:color w:val="auto"/>
          <w:kern w:val="0"/>
          <w:lang w:val="uk-UA" w:eastAsia="en-US" w:bidi="ar-SA"/>
        </w:rPr>
        <w:t xml:space="preserve"> неможливості </w:t>
      </w:r>
      <w:r w:rsidRPr="009F4E8F">
        <w:rPr>
          <w:rFonts w:ascii="Times New Roman" w:eastAsia="SimSun" w:hAnsi="Times New Roman" w:cs="Times New Roman"/>
          <w:color w:val="auto"/>
          <w:kern w:val="0"/>
          <w:lang w:val="uk-UA" w:eastAsia="ru-RU" w:bidi="ar-SA"/>
        </w:rPr>
        <w:t>погашення заборгованості за поставлену електричну енергію</w:t>
      </w:r>
      <w:r w:rsidRPr="009F4E8F">
        <w:rPr>
          <w:rFonts w:ascii="Times New Roman" w:eastAsia="SimSun" w:hAnsi="Times New Roman" w:cs="Times New Roman"/>
          <w:color w:val="auto"/>
          <w:kern w:val="0"/>
          <w:lang w:val="uk-UA" w:eastAsia="en-US" w:bidi="ar-SA"/>
        </w:rPr>
        <w:t xml:space="preserve"> та/або перебування в процесі ліквідації чи банкрутства відповідно до </w:t>
      </w:r>
      <w:r w:rsidRPr="009F4E8F">
        <w:rPr>
          <w:rFonts w:ascii="Times New Roman" w:eastAsia="SimSun" w:hAnsi="Times New Roman" w:cs="Times New Roman"/>
          <w:color w:val="auto"/>
          <w:kern w:val="0"/>
          <w:lang w:val="uk-UA" w:eastAsia="ru-RU" w:bidi="ar-SA"/>
        </w:rPr>
        <w:t>положень</w:t>
      </w:r>
      <w:r w:rsidRPr="009F4E8F">
        <w:rPr>
          <w:rFonts w:ascii="Times New Roman" w:eastAsia="SimSun" w:hAnsi="Times New Roman" w:cs="Times New Roman"/>
          <w:color w:val="auto"/>
          <w:kern w:val="0"/>
          <w:lang w:val="uk-UA" w:eastAsia="en-US" w:bidi="ar-SA"/>
        </w:rPr>
        <w:t xml:space="preserve"> Цивільного кодексу України та ПРРЕЕ;</w:t>
      </w:r>
    </w:p>
    <w:p w14:paraId="7A29EA9C" w14:textId="77777777" w:rsidR="009F4E8F" w:rsidRPr="009F4E8F" w:rsidRDefault="009F4E8F" w:rsidP="0015390B">
      <w:pPr>
        <w:widowControl/>
        <w:tabs>
          <w:tab w:val="left" w:pos="-284"/>
        </w:tabs>
        <w:suppressAutoHyphens w:val="0"/>
        <w:autoSpaceDN/>
        <w:spacing w:before="60" w:after="60"/>
        <w:ind w:left="-284" w:right="-426"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w:t>
      </w:r>
      <w:r w:rsidRPr="009F4E8F">
        <w:rPr>
          <w:rFonts w:ascii="Times New Roman" w:eastAsia="SimSun" w:hAnsi="Times New Roman" w:cs="Times New Roman"/>
          <w:color w:val="auto"/>
          <w:kern w:val="0"/>
          <w:lang w:val="uk-UA" w:eastAsia="en-US" w:bidi="ar-SA"/>
        </w:rPr>
        <w:lastRenderedPageBreak/>
        <w:t xml:space="preserve">представників Постачальника після пред'явлення ними службових посвідчень для звіряння </w:t>
      </w:r>
      <w:r w:rsidRPr="009F4E8F">
        <w:rPr>
          <w:rFonts w:ascii="Times New Roman" w:eastAsia="SimSun" w:hAnsi="Times New Roman" w:cs="Times New Roman"/>
          <w:color w:val="auto"/>
          <w:kern w:val="0"/>
          <w:lang w:val="uk-UA" w:eastAsia="ru-RU" w:bidi="ar-SA"/>
        </w:rPr>
        <w:t>показників</w:t>
      </w:r>
      <w:r w:rsidRPr="009F4E8F">
        <w:rPr>
          <w:rFonts w:ascii="Times New Roman" w:eastAsia="SimSun" w:hAnsi="Times New Roman" w:cs="Times New Roman"/>
          <w:color w:val="auto"/>
          <w:kern w:val="0"/>
          <w:lang w:val="uk-UA" w:eastAsia="en-US" w:bidi="ar-SA"/>
        </w:rPr>
        <w:t xml:space="preserve"> фактично </w:t>
      </w:r>
      <w:r w:rsidRPr="009F4E8F">
        <w:rPr>
          <w:rFonts w:ascii="Times New Roman" w:eastAsia="SimSun" w:hAnsi="Times New Roman" w:cs="Times New Roman"/>
          <w:color w:val="auto"/>
          <w:kern w:val="0"/>
          <w:lang w:val="uk-UA" w:eastAsia="ru-RU" w:bidi="ar-SA"/>
        </w:rPr>
        <w:t>спожитих Споживачем обсягів</w:t>
      </w:r>
      <w:r w:rsidRPr="009F4E8F">
        <w:rPr>
          <w:rFonts w:ascii="Times New Roman" w:eastAsia="SimSun" w:hAnsi="Times New Roman" w:cs="Times New Roman"/>
          <w:color w:val="auto"/>
          <w:kern w:val="0"/>
          <w:lang w:val="uk-UA" w:eastAsia="en-US" w:bidi="ar-SA"/>
        </w:rPr>
        <w:t xml:space="preserve"> електричної енергії;</w:t>
      </w:r>
    </w:p>
    <w:p w14:paraId="351A528A" w14:textId="77777777" w:rsidR="009F4E8F" w:rsidRPr="009F4E8F" w:rsidRDefault="009F4E8F" w:rsidP="0015390B">
      <w:pPr>
        <w:widowControl/>
        <w:tabs>
          <w:tab w:val="left" w:pos="-284"/>
        </w:tabs>
        <w:suppressAutoHyphens w:val="0"/>
        <w:autoSpaceDN/>
        <w:spacing w:before="60" w:after="60"/>
        <w:ind w:left="-284" w:right="-426" w:firstLine="709"/>
        <w:jc w:val="both"/>
        <w:textAlignment w:val="auto"/>
        <w:rPr>
          <w:rFonts w:ascii="Times New Roman" w:eastAsia="SimSun" w:hAnsi="Times New Roman" w:cs="Times New Roman"/>
          <w:kern w:val="0"/>
          <w:lang w:val="ru-RU" w:eastAsia="en-US" w:bidi="ar-SA"/>
        </w:rPr>
      </w:pPr>
      <w:r w:rsidRPr="009F4E8F">
        <w:rPr>
          <w:rFonts w:ascii="Times New Roman" w:eastAsia="SimSun" w:hAnsi="Times New Roman" w:cs="Times New Roman"/>
          <w:color w:val="auto"/>
          <w:kern w:val="0"/>
          <w:lang w:val="uk-UA" w:eastAsia="en-US" w:bidi="ar-S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DDD5950" w14:textId="77777777" w:rsidR="009F4E8F" w:rsidRPr="009F4E8F" w:rsidRDefault="009F4E8F" w:rsidP="0015390B">
      <w:pPr>
        <w:widowControl/>
        <w:tabs>
          <w:tab w:val="left" w:pos="-284"/>
        </w:tabs>
        <w:suppressAutoHyphens w:val="0"/>
        <w:autoSpaceDN/>
        <w:spacing w:before="60" w:after="60"/>
        <w:ind w:left="-284" w:right="-426"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8)вживати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3FB84275" w14:textId="77777777" w:rsidR="009F4E8F" w:rsidRPr="009F4E8F" w:rsidRDefault="009F4E8F" w:rsidP="0015390B">
      <w:pPr>
        <w:widowControl/>
        <w:tabs>
          <w:tab w:val="left" w:pos="-284"/>
        </w:tabs>
        <w:suppressAutoHyphens w:val="0"/>
        <w:autoSpaceDN/>
        <w:ind w:left="-284" w:right="-426"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color w:val="auto"/>
          <w:kern w:val="0"/>
          <w:lang w:val="uk-UA" w:eastAsia="en-US" w:bidi="ar-S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14:paraId="1ADA47AA" w14:textId="77777777" w:rsidR="009F4E8F" w:rsidRPr="009F4E8F" w:rsidRDefault="009F4E8F" w:rsidP="0015390B">
      <w:pPr>
        <w:widowControl/>
        <w:tabs>
          <w:tab w:val="left" w:pos="-284"/>
        </w:tabs>
        <w:suppressAutoHyphens w:val="0"/>
        <w:autoSpaceDN/>
        <w:ind w:left="-284" w:right="-426"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kern w:val="0"/>
          <w:lang w:val="ru-RU" w:eastAsia="en-US" w:bidi="ar-SA"/>
        </w:rPr>
        <w:t>10</w:t>
      </w:r>
      <w:r w:rsidRPr="009F4E8F">
        <w:rPr>
          <w:rFonts w:ascii="Times New Roman" w:eastAsia="SimSun" w:hAnsi="Times New Roman" w:cs="Times New Roman"/>
          <w:kern w:val="0"/>
          <w:lang w:val="uk-UA" w:eastAsia="en-US" w:bidi="ar-S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42FC1156" w14:textId="77777777" w:rsidR="009F4E8F" w:rsidRPr="009F4E8F" w:rsidRDefault="009F4E8F" w:rsidP="0015390B">
      <w:pPr>
        <w:widowControl/>
        <w:tabs>
          <w:tab w:val="left" w:pos="-284"/>
        </w:tabs>
        <w:suppressAutoHyphens w:val="0"/>
        <w:autoSpaceDN/>
        <w:spacing w:before="60"/>
        <w:ind w:left="-284" w:right="-426"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11) виконувати інші обов'язки, покладені на Споживача чинним законодавством та/або цим Договором.</w:t>
      </w:r>
    </w:p>
    <w:p w14:paraId="5ED0E25F" w14:textId="77777777" w:rsidR="003044A5" w:rsidRDefault="009F4E8F" w:rsidP="003044A5">
      <w:pPr>
        <w:widowControl/>
        <w:tabs>
          <w:tab w:val="left" w:pos="-284"/>
        </w:tabs>
        <w:suppressAutoHyphens w:val="0"/>
        <w:autoSpaceDN/>
        <w:spacing w:before="120" w:after="120"/>
        <w:ind w:left="-284"/>
        <w:jc w:val="both"/>
        <w:textAlignment w:val="auto"/>
        <w:outlineLvl w:val="2"/>
        <w:rPr>
          <w:rFonts w:ascii="Times New Roman" w:eastAsia="SimSun" w:hAnsi="Times New Roman" w:cs="Times New Roman"/>
          <w:b/>
          <w:color w:val="auto"/>
          <w:kern w:val="0"/>
          <w:lang w:val="ru-RU" w:eastAsia="en-US" w:bidi="ar-SA"/>
        </w:rPr>
      </w:pPr>
      <w:r w:rsidRPr="009F4E8F">
        <w:rPr>
          <w:rFonts w:ascii="Times New Roman" w:eastAsia="SimSun" w:hAnsi="Times New Roman" w:cs="Times New Roman"/>
          <w:b/>
          <w:bCs/>
          <w:color w:val="auto"/>
          <w:kern w:val="0"/>
          <w:lang w:val="uk-UA" w:eastAsia="ru-RU" w:bidi="ar-SA"/>
        </w:rPr>
        <w:t>6</w:t>
      </w:r>
      <w:r w:rsidRPr="009F4E8F">
        <w:rPr>
          <w:rFonts w:ascii="Times New Roman" w:eastAsia="SimSun" w:hAnsi="Times New Roman" w:cs="Times New Roman"/>
          <w:b/>
          <w:color w:val="auto"/>
          <w:kern w:val="0"/>
          <w:lang w:val="ru-RU" w:eastAsia="en-US" w:bidi="ar-SA"/>
        </w:rPr>
        <w:t>. Права і обов'язки</w:t>
      </w:r>
      <w:r w:rsidRPr="009F4E8F">
        <w:rPr>
          <w:rFonts w:ascii="Times New Roman" w:eastAsia="SimSun" w:hAnsi="Times New Roman" w:cs="Times New Roman"/>
          <w:b/>
          <w:color w:val="auto"/>
          <w:kern w:val="0"/>
          <w:lang w:val="uk-UA" w:eastAsia="en-US" w:bidi="ar-SA"/>
        </w:rPr>
        <w:t xml:space="preserve"> </w:t>
      </w:r>
      <w:r w:rsidRPr="009F4E8F">
        <w:rPr>
          <w:rFonts w:ascii="Times New Roman" w:eastAsia="SimSun" w:hAnsi="Times New Roman" w:cs="Times New Roman"/>
          <w:b/>
          <w:color w:val="auto"/>
          <w:kern w:val="0"/>
          <w:lang w:val="ru-RU" w:eastAsia="en-US" w:bidi="ar-SA"/>
        </w:rPr>
        <w:t>Постачальника</w:t>
      </w:r>
    </w:p>
    <w:p w14:paraId="22D7515C" w14:textId="0E89390C" w:rsidR="009F4E8F" w:rsidRPr="009F4E8F" w:rsidRDefault="009F4E8F" w:rsidP="003044A5">
      <w:pPr>
        <w:widowControl/>
        <w:tabs>
          <w:tab w:val="left" w:pos="-284"/>
        </w:tabs>
        <w:suppressAutoHyphens w:val="0"/>
        <w:autoSpaceDN/>
        <w:spacing w:before="120" w:after="120"/>
        <w:ind w:left="-284"/>
        <w:jc w:val="both"/>
        <w:textAlignment w:val="auto"/>
        <w:outlineLvl w:val="2"/>
        <w:rPr>
          <w:rFonts w:ascii="Times New Roman" w:eastAsia="SimSun" w:hAnsi="Times New Roman" w:cs="Times New Roman"/>
          <w:b/>
          <w:color w:val="auto"/>
          <w:kern w:val="0"/>
          <w:lang w:val="ru-RU" w:eastAsia="en-US" w:bidi="ar-SA"/>
        </w:rPr>
      </w:pPr>
      <w:r w:rsidRPr="009F4E8F">
        <w:rPr>
          <w:rFonts w:ascii="Times New Roman" w:eastAsia="SimSun" w:hAnsi="Times New Roman" w:cs="Times New Roman"/>
          <w:color w:val="auto"/>
          <w:kern w:val="0"/>
          <w:lang w:val="uk-UA" w:eastAsia="ru-RU" w:bidi="ar-SA"/>
        </w:rPr>
        <w:t>6</w:t>
      </w:r>
      <w:r w:rsidRPr="009F4E8F">
        <w:rPr>
          <w:rFonts w:ascii="Times New Roman" w:eastAsia="SimSun" w:hAnsi="Times New Roman" w:cs="Times New Roman"/>
          <w:color w:val="auto"/>
          <w:kern w:val="0"/>
          <w:lang w:val="uk-UA" w:eastAsia="en-US" w:bidi="ar-SA"/>
        </w:rPr>
        <w:t>.1. Постачальник має право:</w:t>
      </w:r>
    </w:p>
    <w:p w14:paraId="3958E8B3"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1) отримувати від Споживача </w:t>
      </w:r>
      <w:r w:rsidRPr="009F4E8F">
        <w:rPr>
          <w:rFonts w:ascii="Times New Roman" w:eastAsia="SimSun" w:hAnsi="Times New Roman" w:cs="Times New Roman"/>
          <w:color w:val="auto"/>
          <w:kern w:val="0"/>
          <w:lang w:val="uk-UA" w:eastAsia="ru-RU" w:bidi="ar-SA"/>
        </w:rPr>
        <w:t>оплату</w:t>
      </w:r>
      <w:r w:rsidRPr="009F4E8F">
        <w:rPr>
          <w:rFonts w:ascii="Times New Roman" w:eastAsia="SimSun" w:hAnsi="Times New Roman" w:cs="Times New Roman"/>
          <w:color w:val="auto"/>
          <w:kern w:val="0"/>
          <w:lang w:val="uk-UA" w:eastAsia="en-US" w:bidi="ar-SA"/>
        </w:rPr>
        <w:t xml:space="preserve"> за поставлену електричну енергію;</w:t>
      </w:r>
    </w:p>
    <w:p w14:paraId="22E3F04C"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2) контролювати правильність оформлення Споживачем платіжних документів;</w:t>
      </w:r>
    </w:p>
    <w:p w14:paraId="1D866236"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3) ініціювати припинення постачання електричної енергії Споживачу у порядку та на умовах, визначених цим Договором</w:t>
      </w:r>
      <w:r w:rsidRPr="009F4E8F">
        <w:rPr>
          <w:rFonts w:ascii="Times New Roman" w:eastAsia="SimSun" w:hAnsi="Times New Roman" w:cs="Times New Roman"/>
          <w:color w:val="auto"/>
          <w:kern w:val="0"/>
          <w:lang w:val="uk-UA" w:eastAsia="ru-RU" w:bidi="ar-SA"/>
        </w:rPr>
        <w:t>,</w:t>
      </w:r>
      <w:r w:rsidRPr="009F4E8F">
        <w:rPr>
          <w:rFonts w:ascii="Times New Roman" w:eastAsia="SimSun" w:hAnsi="Times New Roman" w:cs="Times New Roman"/>
          <w:color w:val="auto"/>
          <w:kern w:val="0"/>
          <w:lang w:val="uk-UA" w:eastAsia="en-US" w:bidi="ar-SA"/>
        </w:rPr>
        <w:t xml:space="preserve"> та чинним законодавством;</w:t>
      </w:r>
    </w:p>
    <w:p w14:paraId="477279D9"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4) безперешкодного доступу до розрахункових засобів вимірювальної техніки Споживача для перевірки </w:t>
      </w:r>
      <w:r w:rsidRPr="009F4E8F">
        <w:rPr>
          <w:rFonts w:ascii="Times New Roman" w:eastAsia="SimSun" w:hAnsi="Times New Roman" w:cs="Times New Roman"/>
          <w:color w:val="auto"/>
          <w:kern w:val="0"/>
          <w:lang w:val="uk-UA" w:eastAsia="ru-RU" w:bidi="ar-SA"/>
        </w:rPr>
        <w:t>показників</w:t>
      </w:r>
      <w:r w:rsidRPr="009F4E8F">
        <w:rPr>
          <w:rFonts w:ascii="Times New Roman" w:eastAsia="SimSun" w:hAnsi="Times New Roman" w:cs="Times New Roman"/>
          <w:color w:val="auto"/>
          <w:kern w:val="0"/>
          <w:lang w:val="uk-UA" w:eastAsia="en-US" w:bidi="ar-SA"/>
        </w:rPr>
        <w:t xml:space="preserve"> фактично </w:t>
      </w:r>
      <w:r w:rsidRPr="009F4E8F">
        <w:rPr>
          <w:rFonts w:ascii="Times New Roman" w:eastAsia="SimSun" w:hAnsi="Times New Roman" w:cs="Times New Roman"/>
          <w:color w:val="auto"/>
          <w:kern w:val="0"/>
          <w:lang w:val="uk-UA" w:eastAsia="ru-RU" w:bidi="ar-SA"/>
        </w:rPr>
        <w:t>спожитих</w:t>
      </w:r>
      <w:r w:rsidRPr="009F4E8F">
        <w:rPr>
          <w:rFonts w:ascii="Times New Roman" w:eastAsia="SimSun" w:hAnsi="Times New Roman" w:cs="Times New Roman"/>
          <w:color w:val="auto"/>
          <w:kern w:val="0"/>
          <w:lang w:val="uk-UA" w:eastAsia="en-US" w:bidi="ar-SA"/>
        </w:rPr>
        <w:t xml:space="preserve"> Споживачем обсягів електричної енергії;</w:t>
      </w:r>
    </w:p>
    <w:p w14:paraId="0DB95792"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5) проводити разом зі Споживачем звіряння фактично </w:t>
      </w:r>
      <w:r w:rsidRPr="009F4E8F">
        <w:rPr>
          <w:rFonts w:ascii="Times New Roman" w:eastAsia="SimSun" w:hAnsi="Times New Roman" w:cs="Times New Roman"/>
          <w:color w:val="auto"/>
          <w:kern w:val="0"/>
          <w:lang w:val="uk-UA" w:eastAsia="ru-RU" w:bidi="ar-SA"/>
        </w:rPr>
        <w:t>спожитих</w:t>
      </w:r>
      <w:r w:rsidRPr="009F4E8F">
        <w:rPr>
          <w:rFonts w:ascii="Times New Roman" w:eastAsia="SimSun" w:hAnsi="Times New Roman" w:cs="Times New Roman"/>
          <w:color w:val="auto"/>
          <w:kern w:val="0"/>
          <w:lang w:val="uk-UA" w:eastAsia="en-US" w:bidi="ar-SA"/>
        </w:rPr>
        <w:t xml:space="preserve"> обсягів електричної енергії з підписанням відповідного </w:t>
      </w:r>
      <w:r w:rsidRPr="009F4E8F">
        <w:rPr>
          <w:rFonts w:ascii="Times New Roman" w:eastAsia="SimSun" w:hAnsi="Times New Roman" w:cs="Times New Roman"/>
          <w:color w:val="auto"/>
          <w:kern w:val="0"/>
          <w:lang w:val="uk-UA" w:eastAsia="ru-RU" w:bidi="ar-SA"/>
        </w:rPr>
        <w:t>акту</w:t>
      </w:r>
      <w:r w:rsidRPr="009F4E8F">
        <w:rPr>
          <w:rFonts w:ascii="Times New Roman" w:eastAsia="SimSun" w:hAnsi="Times New Roman" w:cs="Times New Roman"/>
          <w:color w:val="auto"/>
          <w:kern w:val="0"/>
          <w:lang w:val="uk-UA" w:eastAsia="en-US" w:bidi="ar-SA"/>
        </w:rPr>
        <w:t>;</w:t>
      </w:r>
    </w:p>
    <w:p w14:paraId="1A61386F"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EBEBD3D"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color w:val="auto"/>
          <w:kern w:val="0"/>
          <w:lang w:val="uk-UA" w:eastAsia="en-US" w:bidi="ar-SA"/>
        </w:rPr>
        <w:t xml:space="preserve">7) </w:t>
      </w:r>
      <w:r w:rsidRPr="009F4E8F">
        <w:rPr>
          <w:rFonts w:ascii="Times New Roman" w:eastAsia="SimSun" w:hAnsi="Times New Roman" w:cs="Times New Roman"/>
          <w:kern w:val="0"/>
          <w:lang w:val="uk-UA" w:eastAsia="en-US" w:bidi="ar-S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66E8882" w14:textId="65E20ED2"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w:t>
      </w:r>
    </w:p>
    <w:p w14:paraId="2977914F"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через особистий кабінет на своєму офіційному сайті у мережі Інтернет;</w:t>
      </w:r>
    </w:p>
    <w:p w14:paraId="6B0E525F"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засобами електронного зв'язку на електронну адресу, вказану у Договорі;</w:t>
      </w:r>
    </w:p>
    <w:p w14:paraId="1F7AFC14"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СМС-повідомленням на номер, зазначений у Договорі;</w:t>
      </w:r>
    </w:p>
    <w:p w14:paraId="4C253E97"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в центрах обслуговування споживачів;</w:t>
      </w:r>
    </w:p>
    <w:p w14:paraId="4BDF10F4"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засобами поштового зв’язку;</w:t>
      </w:r>
    </w:p>
    <w:p w14:paraId="479A4246"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в рахунках на оплату електричної енергії;</w:t>
      </w:r>
    </w:p>
    <w:p w14:paraId="03ED44E9"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через Кол-центр;</w:t>
      </w:r>
    </w:p>
    <w:p w14:paraId="40794B14"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kern w:val="0"/>
          <w:lang w:val="uk-UA" w:eastAsia="en-US" w:bidi="ar-SA"/>
        </w:rPr>
        <w:t>- іншими способами.</w:t>
      </w:r>
    </w:p>
    <w:p w14:paraId="08420D18"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kern w:val="0"/>
          <w:lang w:val="uk-UA" w:eastAsia="en-US" w:bidi="ar-SA"/>
        </w:rPr>
      </w:pPr>
      <w:r w:rsidRPr="009F4E8F">
        <w:rPr>
          <w:rFonts w:ascii="Times New Roman" w:eastAsia="SimSun" w:hAnsi="Times New Roman" w:cs="Times New Roman"/>
          <w:color w:val="auto"/>
          <w:kern w:val="0"/>
          <w:lang w:val="uk-UA" w:eastAsia="en-US" w:bidi="ar-SA"/>
        </w:rPr>
        <w:t xml:space="preserve">9) </w:t>
      </w:r>
      <w:r w:rsidRPr="009F4E8F">
        <w:rPr>
          <w:rFonts w:ascii="Times New Roman" w:eastAsia="SimSun" w:hAnsi="Times New Roman" w:cs="Times New Roman"/>
          <w:color w:val="auto"/>
          <w:kern w:val="0"/>
          <w:lang w:val="uk-UA" w:eastAsia="ru-RU" w:bidi="ar-SA"/>
        </w:rPr>
        <w:t>мати</w:t>
      </w:r>
      <w:r w:rsidRPr="009F4E8F">
        <w:rPr>
          <w:rFonts w:ascii="Times New Roman" w:eastAsia="SimSun" w:hAnsi="Times New Roman" w:cs="Times New Roman"/>
          <w:color w:val="auto"/>
          <w:kern w:val="0"/>
          <w:lang w:val="uk-UA" w:eastAsia="en-US" w:bidi="ar-SA"/>
        </w:rPr>
        <w:t xml:space="preserve"> інші права, передбачені чинним законодавством і цим Договором.</w:t>
      </w:r>
    </w:p>
    <w:p w14:paraId="68FD087D"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6</w:t>
      </w:r>
      <w:r w:rsidRPr="009F4E8F">
        <w:rPr>
          <w:rFonts w:ascii="Times New Roman" w:eastAsia="SimSun" w:hAnsi="Times New Roman" w:cs="Times New Roman"/>
          <w:color w:val="auto"/>
          <w:kern w:val="0"/>
          <w:lang w:val="ru-RU" w:eastAsia="en-US" w:bidi="ar-SA"/>
        </w:rPr>
        <w:t>.2</w:t>
      </w:r>
      <w:r w:rsidRPr="009F4E8F">
        <w:rPr>
          <w:rFonts w:ascii="Times New Roman" w:eastAsia="SimSun" w:hAnsi="Times New Roman" w:cs="Times New Roman"/>
          <w:color w:val="auto"/>
          <w:kern w:val="0"/>
          <w:lang w:val="uk-UA" w:eastAsia="en-US" w:bidi="ar-SA"/>
        </w:rPr>
        <w:t>. Постачальник зобов'язується:</w:t>
      </w:r>
    </w:p>
    <w:p w14:paraId="4E3B9B25"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1) забезпечувати </w:t>
      </w:r>
      <w:r w:rsidRPr="009F4E8F">
        <w:rPr>
          <w:rFonts w:ascii="Times New Roman" w:eastAsia="SimSun" w:hAnsi="Times New Roman" w:cs="Times New Roman"/>
          <w:color w:val="auto"/>
          <w:kern w:val="0"/>
          <w:lang w:val="uk-UA" w:eastAsia="ru-RU" w:bidi="ar-SA"/>
        </w:rPr>
        <w:t xml:space="preserve">належну </w:t>
      </w:r>
      <w:r w:rsidRPr="009F4E8F">
        <w:rPr>
          <w:rFonts w:ascii="Times New Roman" w:eastAsia="SimSun" w:hAnsi="Times New Roman" w:cs="Times New Roman"/>
          <w:color w:val="auto"/>
          <w:kern w:val="0"/>
          <w:lang w:val="uk-UA" w:eastAsia="en-US" w:bidi="ar-SA"/>
        </w:rPr>
        <w:t>якість надання послуг з постачання електричної енергії відповідно до вимог чинного законодавства та цього Договору;</w:t>
      </w:r>
    </w:p>
    <w:p w14:paraId="5FBBBE52"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2) нараховувати і виставляти рахунки (акти прийняття-передавання товарної продукції</w:t>
      </w:r>
      <w:r w:rsidRPr="009F4E8F">
        <w:rPr>
          <w:rFonts w:ascii="Times New Roman" w:eastAsia="SimSun" w:hAnsi="Times New Roman" w:cs="Times New Roman"/>
          <w:color w:val="auto"/>
          <w:kern w:val="0"/>
          <w:lang w:val="uk-UA" w:eastAsia="ru-RU" w:bidi="ar-SA"/>
        </w:rPr>
        <w:t>чи акт прийому-передачі проданих товарів та/або наданих послуг</w:t>
      </w:r>
      <w:r w:rsidRPr="009F4E8F">
        <w:rPr>
          <w:rFonts w:ascii="Times New Roman" w:eastAsia="SimSun" w:hAnsi="Times New Roman" w:cs="Times New Roman"/>
          <w:color w:val="auto"/>
          <w:kern w:val="0"/>
          <w:lang w:val="uk-UA" w:eastAsia="en-US" w:bidi="ar-SA"/>
        </w:rPr>
        <w:t>) Споживачу за поставлену електричну енергію відповідно до вимог та у порядку, передбачених ПРРЕЕ та цим Договором;</w:t>
      </w:r>
    </w:p>
    <w:p w14:paraId="40812E80"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lastRenderedPageBreak/>
        <w:t xml:space="preserve">3) надавати Споживачу інформацію про його права та </w:t>
      </w:r>
      <w:r w:rsidRPr="009F4E8F">
        <w:rPr>
          <w:rFonts w:ascii="Times New Roman" w:eastAsia="SimSun" w:hAnsi="Times New Roman" w:cs="Times New Roman"/>
          <w:color w:val="auto"/>
          <w:kern w:val="0"/>
          <w:lang w:val="uk-UA" w:eastAsia="ru-RU" w:bidi="ar-SA"/>
        </w:rPr>
        <w:t>обов'язки</w:t>
      </w:r>
      <w:r w:rsidRPr="009F4E8F">
        <w:rPr>
          <w:rFonts w:ascii="Times New Roman" w:eastAsia="SimSun" w:hAnsi="Times New Roman" w:cs="Times New Roman"/>
          <w:color w:val="auto"/>
          <w:kern w:val="0"/>
          <w:lang w:val="uk-UA" w:eastAsia="en-US" w:bidi="ar-S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36E1AEC1"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4) надати у складі пропозиції</w:t>
      </w:r>
      <w:r w:rsidRPr="009F4E8F">
        <w:rPr>
          <w:rFonts w:ascii="Times New Roman" w:eastAsia="SimSun" w:hAnsi="Times New Roman" w:cs="Times New Roman"/>
          <w:color w:val="auto"/>
          <w:kern w:val="0"/>
          <w:lang w:val="ru-RU" w:eastAsia="en-US" w:bidi="ar-SA"/>
        </w:rPr>
        <w:t xml:space="preserve"> </w:t>
      </w:r>
      <w:r w:rsidRPr="009F4E8F">
        <w:rPr>
          <w:rFonts w:ascii="Times New Roman" w:eastAsia="SimSun" w:hAnsi="Times New Roman" w:cs="Times New Roman"/>
          <w:color w:val="auto"/>
          <w:kern w:val="0"/>
          <w:lang w:val="uk-UA" w:eastAsia="en-US" w:bidi="ar-SA"/>
        </w:rPr>
        <w:t>лист-згоду Учасника з істотними умовами проекту Договору;</w:t>
      </w:r>
    </w:p>
    <w:p w14:paraId="0AF9FC2E"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5) видавати Споживачеві безоплатно платіжні документи;</w:t>
      </w:r>
    </w:p>
    <w:p w14:paraId="334C30ED"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6) приймати оплату наданих за цим Договором послуг будь-яким способом, що передбачений цим Договором;</w:t>
      </w:r>
    </w:p>
    <w:p w14:paraId="0CFDC121"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7) розглядати в установленому</w:t>
      </w:r>
      <w:r w:rsidRPr="009F4E8F">
        <w:rPr>
          <w:rFonts w:ascii="Times New Roman" w:eastAsia="SimSun" w:hAnsi="Times New Roman" w:cs="Times New Roman"/>
          <w:color w:val="auto"/>
          <w:kern w:val="0"/>
          <w:lang w:val="uk-UA" w:eastAsia="ru-RU" w:bidi="ar-SA"/>
        </w:rPr>
        <w:t xml:space="preserve"> чинним</w:t>
      </w:r>
      <w:r w:rsidRPr="009F4E8F">
        <w:rPr>
          <w:rFonts w:ascii="Times New Roman" w:eastAsia="SimSun" w:hAnsi="Times New Roman" w:cs="Times New Roman"/>
          <w:color w:val="auto"/>
          <w:kern w:val="0"/>
          <w:lang w:val="uk-UA" w:eastAsia="en-US" w:bidi="ar-S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DE6B7F8"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72CB303"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9) забезпечувати конфіденційність даних, </w:t>
      </w:r>
      <w:r w:rsidRPr="009F4E8F">
        <w:rPr>
          <w:rFonts w:ascii="Times New Roman" w:eastAsia="SimSun" w:hAnsi="Times New Roman" w:cs="Times New Roman"/>
          <w:color w:val="auto"/>
          <w:kern w:val="0"/>
          <w:lang w:val="uk-UA" w:eastAsia="ru-RU" w:bidi="ar-SA"/>
        </w:rPr>
        <w:t>які отримуються</w:t>
      </w:r>
      <w:r w:rsidRPr="009F4E8F">
        <w:rPr>
          <w:rFonts w:ascii="Times New Roman" w:eastAsia="SimSun" w:hAnsi="Times New Roman" w:cs="Times New Roman"/>
          <w:color w:val="auto"/>
          <w:kern w:val="0"/>
          <w:lang w:val="uk-UA" w:eastAsia="en-US" w:bidi="ar-SA"/>
        </w:rPr>
        <w:t xml:space="preserve"> від Споживача;</w:t>
      </w:r>
    </w:p>
    <w:p w14:paraId="28DC2E9E"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1F5238A"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4612B31"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 вибрати іншого електропостачальника та про наслідки невиконання цього;</w:t>
      </w:r>
    </w:p>
    <w:p w14:paraId="2EC2CA46" w14:textId="77777777" w:rsidR="009F4E8F" w:rsidRPr="009F4E8F" w:rsidRDefault="009F4E8F" w:rsidP="0015390B">
      <w:pPr>
        <w:widowControl/>
        <w:tabs>
          <w:tab w:val="left" w:pos="-284"/>
        </w:tabs>
        <w:suppressAutoHyphens w:val="0"/>
        <w:autoSpaceDN/>
        <w:spacing w:before="60" w:after="60"/>
        <w:ind w:left="-284" w:right="-1" w:firstLine="709"/>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 перейти до електропостачальника, на якого в установленому порядку покладені спеціальні обов’язки (постачальник «останньої надії»);</w:t>
      </w:r>
    </w:p>
    <w:p w14:paraId="01D6A03F" w14:textId="77777777" w:rsidR="009F4E8F" w:rsidRPr="009F4E8F" w:rsidRDefault="009F4E8F" w:rsidP="0015390B">
      <w:pPr>
        <w:widowControl/>
        <w:tabs>
          <w:tab w:val="left" w:pos="-284"/>
        </w:tabs>
        <w:suppressAutoHyphens w:val="0"/>
        <w:autoSpaceDN/>
        <w:spacing w:after="120"/>
        <w:ind w:left="-284" w:right="-1"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12</w:t>
      </w:r>
      <w:r w:rsidRPr="009F4E8F">
        <w:rPr>
          <w:rFonts w:ascii="Times New Roman" w:eastAsia="SimSun" w:hAnsi="Times New Roman" w:cs="Times New Roman"/>
          <w:color w:val="auto"/>
          <w:kern w:val="0"/>
          <w:lang w:val="uk-UA" w:eastAsia="en-US" w:bidi="ar-SA"/>
        </w:rPr>
        <w:t>) виконувати інші обов'язки, покладені на Постачальника чинним законодавством та/або цим Договором.</w:t>
      </w:r>
    </w:p>
    <w:p w14:paraId="21CE48EF" w14:textId="77777777" w:rsidR="009F4E8F" w:rsidRPr="009F4E8F" w:rsidRDefault="009F4E8F" w:rsidP="0015390B">
      <w:pPr>
        <w:widowControl/>
        <w:tabs>
          <w:tab w:val="left" w:pos="-284"/>
        </w:tabs>
        <w:suppressAutoHyphens w:val="0"/>
        <w:autoSpaceDN/>
        <w:spacing w:before="120" w:after="120"/>
        <w:ind w:left="-284" w:firstLine="709"/>
        <w:jc w:val="both"/>
        <w:textAlignment w:val="auto"/>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7</w:t>
      </w:r>
      <w:r w:rsidRPr="009F4E8F">
        <w:rPr>
          <w:rFonts w:ascii="Times New Roman" w:eastAsia="SimSun" w:hAnsi="Times New Roman" w:cs="Times New Roman"/>
          <w:b/>
          <w:color w:val="auto"/>
          <w:kern w:val="0"/>
          <w:lang w:val="uk-UA" w:eastAsia="en-US" w:bidi="ar-SA"/>
        </w:rPr>
        <w:t>. Порядок припинення та відновлення постачання електричної енергії</w:t>
      </w:r>
    </w:p>
    <w:p w14:paraId="01D0CD93" w14:textId="554BF0DB"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7</w:t>
      </w:r>
      <w:r w:rsidR="003044A5">
        <w:rPr>
          <w:rFonts w:ascii="Times New Roman" w:eastAsia="SimSun" w:hAnsi="Times New Roman" w:cs="Times New Roman"/>
          <w:color w:val="auto"/>
          <w:kern w:val="0"/>
          <w:lang w:val="uk-UA" w:eastAsia="en-US" w:bidi="ar-SA"/>
        </w:rPr>
        <w:t>.1.</w:t>
      </w:r>
      <w:r w:rsidRPr="009F4E8F">
        <w:rPr>
          <w:rFonts w:ascii="Times New Roman" w:eastAsia="SimSun" w:hAnsi="Times New Roman" w:cs="Times New Roman"/>
          <w:color w:val="auto"/>
          <w:kern w:val="0"/>
          <w:lang w:val="uk-UA" w:eastAsia="en-US" w:bidi="ar-SA"/>
        </w:rPr>
        <w:t xml:space="preserve">Постачальник має право звернутися до оператора системи з вимогою про відключення </w:t>
      </w:r>
      <w:r w:rsidRPr="009F4E8F">
        <w:rPr>
          <w:rFonts w:ascii="Times New Roman" w:eastAsia="SimSun" w:hAnsi="Times New Roman" w:cs="Times New Roman"/>
          <w:color w:val="auto"/>
          <w:kern w:val="0"/>
          <w:lang w:val="uk-UA" w:eastAsia="ru-RU" w:bidi="ar-SA"/>
        </w:rPr>
        <w:t>об'єкта</w:t>
      </w:r>
      <w:r w:rsidRPr="009F4E8F">
        <w:rPr>
          <w:rFonts w:ascii="Times New Roman" w:eastAsia="SimSun" w:hAnsi="Times New Roman" w:cs="Times New Roman"/>
          <w:color w:val="auto"/>
          <w:kern w:val="0"/>
          <w:lang w:val="uk-UA" w:eastAsia="en-US" w:bidi="ar-SA"/>
        </w:rPr>
        <w:t xml:space="preserve"> Споживача від </w:t>
      </w:r>
      <w:r w:rsidRPr="009F4E8F">
        <w:rPr>
          <w:rFonts w:ascii="Times New Roman" w:eastAsia="SimSun" w:hAnsi="Times New Roman" w:cs="Times New Roman"/>
          <w:color w:val="auto"/>
          <w:kern w:val="0"/>
          <w:lang w:val="uk-UA" w:eastAsia="ru-RU" w:bidi="ar-SA"/>
        </w:rPr>
        <w:t>електроживлення</w:t>
      </w:r>
      <w:r w:rsidRPr="009F4E8F">
        <w:rPr>
          <w:rFonts w:ascii="Times New Roman" w:eastAsia="SimSun" w:hAnsi="Times New Roman" w:cs="Times New Roman"/>
          <w:color w:val="auto"/>
          <w:kern w:val="0"/>
          <w:lang w:val="uk-UA" w:eastAsia="en-US" w:bidi="ar-SA"/>
        </w:rPr>
        <w:t xml:space="preserve"> у випадку порушення Споживачем строків оплати за </w:t>
      </w:r>
      <w:r w:rsidRPr="009F4E8F">
        <w:rPr>
          <w:rFonts w:ascii="Times New Roman" w:eastAsia="SimSun" w:hAnsi="Times New Roman" w:cs="Times New Roman"/>
          <w:color w:val="auto"/>
          <w:kern w:val="0"/>
          <w:lang w:val="uk-UA" w:eastAsia="ru-RU" w:bidi="ar-SA"/>
        </w:rPr>
        <w:t xml:space="preserve">спожиту електричну енергію за </w:t>
      </w:r>
      <w:r w:rsidRPr="009F4E8F">
        <w:rPr>
          <w:rFonts w:ascii="Times New Roman" w:eastAsia="SimSun" w:hAnsi="Times New Roman" w:cs="Times New Roman"/>
          <w:color w:val="auto"/>
          <w:kern w:val="0"/>
          <w:lang w:val="uk-UA" w:eastAsia="en-US" w:bidi="ar-SA"/>
        </w:rPr>
        <w:t>цим Договором, у тому числі за графіком погашення заборгованості.</w:t>
      </w:r>
    </w:p>
    <w:p w14:paraId="426B353A" w14:textId="59EA94FA"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7</w:t>
      </w:r>
      <w:r w:rsidR="003044A5">
        <w:rPr>
          <w:rFonts w:ascii="Times New Roman" w:eastAsia="SimSun" w:hAnsi="Times New Roman" w:cs="Times New Roman"/>
          <w:color w:val="auto"/>
          <w:kern w:val="0"/>
          <w:lang w:val="uk-UA" w:eastAsia="en-US" w:bidi="ar-SA"/>
        </w:rPr>
        <w:t>.2.</w:t>
      </w:r>
      <w:r w:rsidRPr="009F4E8F">
        <w:rPr>
          <w:rFonts w:ascii="Times New Roman" w:eastAsia="SimSun" w:hAnsi="Times New Roman" w:cs="Times New Roman"/>
          <w:color w:val="auto"/>
          <w:kern w:val="0"/>
          <w:lang w:val="uk-UA" w:eastAsia="en-US" w:bidi="ar-SA"/>
        </w:rPr>
        <w:t xml:space="preserve">Припинення електропостачання не звільняє Споживача від обов'язку сплатити заборгованість Постачальнику за </w:t>
      </w:r>
      <w:r w:rsidRPr="009F4E8F">
        <w:rPr>
          <w:rFonts w:ascii="Times New Roman" w:eastAsia="SimSun" w:hAnsi="Times New Roman" w:cs="Times New Roman"/>
          <w:color w:val="auto"/>
          <w:kern w:val="0"/>
          <w:lang w:val="uk-UA" w:eastAsia="ru-RU" w:bidi="ar-SA"/>
        </w:rPr>
        <w:t xml:space="preserve">спожиту електричну енергію за </w:t>
      </w:r>
      <w:r w:rsidRPr="009F4E8F">
        <w:rPr>
          <w:rFonts w:ascii="Times New Roman" w:eastAsia="SimSun" w:hAnsi="Times New Roman" w:cs="Times New Roman"/>
          <w:color w:val="auto"/>
          <w:kern w:val="0"/>
          <w:lang w:val="uk-UA" w:eastAsia="en-US" w:bidi="ar-SA"/>
        </w:rPr>
        <w:t>цим Договором.</w:t>
      </w:r>
    </w:p>
    <w:p w14:paraId="25E5CE16" w14:textId="2AAAF2F4"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7</w:t>
      </w:r>
      <w:r w:rsidR="003044A5">
        <w:rPr>
          <w:rFonts w:ascii="Times New Roman" w:eastAsia="SimSun" w:hAnsi="Times New Roman" w:cs="Times New Roman"/>
          <w:color w:val="auto"/>
          <w:kern w:val="0"/>
          <w:lang w:val="uk-UA" w:eastAsia="en-US" w:bidi="ar-SA"/>
        </w:rPr>
        <w:t>.3.</w:t>
      </w:r>
      <w:r w:rsidRPr="009F4E8F">
        <w:rPr>
          <w:rFonts w:ascii="Times New Roman" w:eastAsia="SimSun" w:hAnsi="Times New Roman" w:cs="Times New Roman"/>
          <w:color w:val="auto"/>
          <w:kern w:val="0"/>
          <w:lang w:val="uk-UA" w:eastAsia="en-US" w:bidi="ar-SA"/>
        </w:rPr>
        <w:t xml:space="preserve">Відновлення постачання електричної енергії Споживачу може бути здійснено за умови повного розрахунку </w:t>
      </w:r>
      <w:r w:rsidRPr="009F4E8F">
        <w:rPr>
          <w:rFonts w:ascii="Times New Roman" w:eastAsia="SimSun" w:hAnsi="Times New Roman" w:cs="Times New Roman"/>
          <w:color w:val="auto"/>
          <w:kern w:val="0"/>
          <w:lang w:val="uk-UA" w:eastAsia="ru-RU" w:bidi="ar-SA"/>
        </w:rPr>
        <w:t>Споживачем</w:t>
      </w:r>
      <w:r w:rsidRPr="009F4E8F">
        <w:rPr>
          <w:rFonts w:ascii="Times New Roman" w:eastAsia="SimSun" w:hAnsi="Times New Roman" w:cs="Times New Roman"/>
          <w:color w:val="auto"/>
          <w:kern w:val="0"/>
          <w:lang w:val="uk-UA" w:eastAsia="en-US" w:bidi="ar-SA"/>
        </w:rPr>
        <w:t xml:space="preserve"> за спожиту електричну енергію за цим Договором або складення Сторонами </w:t>
      </w:r>
      <w:r w:rsidRPr="009F4E8F">
        <w:rPr>
          <w:rFonts w:ascii="Times New Roman" w:eastAsia="SimSun" w:hAnsi="Times New Roman" w:cs="Times New Roman"/>
          <w:color w:val="auto"/>
          <w:kern w:val="0"/>
          <w:lang w:val="uk-UA" w:eastAsia="ru-RU" w:bidi="ar-SA"/>
        </w:rPr>
        <w:t>графіку</w:t>
      </w:r>
      <w:r w:rsidRPr="009F4E8F">
        <w:rPr>
          <w:rFonts w:ascii="Times New Roman" w:eastAsia="SimSun" w:hAnsi="Times New Roman" w:cs="Times New Roman"/>
          <w:color w:val="auto"/>
          <w:kern w:val="0"/>
          <w:lang w:val="uk-UA" w:eastAsia="en-US" w:bidi="ar-SA"/>
        </w:rPr>
        <w:t xml:space="preserve"> погашення заборгованості на умовах цього Договору та відшкодування витрат Постачальника на</w:t>
      </w:r>
      <w:r w:rsidRPr="009F4E8F">
        <w:rPr>
          <w:rFonts w:ascii="Times New Roman" w:eastAsia="SimSun" w:hAnsi="Times New Roman" w:cs="Times New Roman"/>
          <w:color w:val="auto"/>
          <w:kern w:val="0"/>
          <w:lang w:val="uk-UA" w:eastAsia="ru-RU" w:bidi="ar-SA"/>
        </w:rPr>
        <w:t xml:space="preserve"> заходи з</w:t>
      </w:r>
      <w:r w:rsidRPr="009F4E8F">
        <w:rPr>
          <w:rFonts w:ascii="Times New Roman" w:eastAsia="SimSun" w:hAnsi="Times New Roman" w:cs="Times New Roman"/>
          <w:color w:val="auto"/>
          <w:kern w:val="0"/>
          <w:lang w:val="uk-UA" w:eastAsia="en-US" w:bidi="ar-SA"/>
        </w:rPr>
        <w:t xml:space="preserve"> припинення та відновлення постачання електричної енергії.</w:t>
      </w:r>
    </w:p>
    <w:p w14:paraId="7C1FEE91" w14:textId="5CC707D8" w:rsidR="009F4E8F" w:rsidRPr="009F4E8F" w:rsidRDefault="003044A5"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7.4.</w:t>
      </w:r>
      <w:r w:rsidR="009F4E8F" w:rsidRPr="009F4E8F">
        <w:rPr>
          <w:rFonts w:ascii="Times New Roman" w:eastAsia="SimSun" w:hAnsi="Times New Roman" w:cs="Times New Roman"/>
          <w:color w:val="auto"/>
          <w:kern w:val="0"/>
          <w:lang w:val="uk-UA" w:eastAsia="en-US" w:bidi="ar-SA"/>
        </w:rPr>
        <w:t xml:space="preserve">Постачальник не несе відповідальність </w:t>
      </w:r>
      <w:r w:rsidR="009F4E8F" w:rsidRPr="009F4E8F">
        <w:rPr>
          <w:rFonts w:ascii="Times New Roman" w:eastAsia="SimSun" w:hAnsi="Times New Roman" w:cs="Times New Roman"/>
          <w:color w:val="292B2C"/>
          <w:kern w:val="0"/>
          <w:lang w:val="uk-UA" w:eastAsia="en-US" w:bidi="ar-SA"/>
        </w:rPr>
        <w:t>за можливі наслідки, пов'язані з обмеженням або припиненням електропостачання, яке здійснене у порядку,</w:t>
      </w:r>
      <w:r>
        <w:rPr>
          <w:rFonts w:ascii="Times New Roman" w:eastAsia="SimSun" w:hAnsi="Times New Roman" w:cs="Times New Roman"/>
          <w:color w:val="292B2C"/>
          <w:kern w:val="0"/>
          <w:lang w:val="uk-UA" w:eastAsia="en-US" w:bidi="ar-SA"/>
        </w:rPr>
        <w:t xml:space="preserve"> </w:t>
      </w:r>
      <w:r w:rsidR="009F4E8F" w:rsidRPr="009F4E8F">
        <w:rPr>
          <w:rFonts w:ascii="Times New Roman" w:eastAsia="SimSun" w:hAnsi="Times New Roman" w:cs="Times New Roman"/>
          <w:color w:val="292B2C"/>
          <w:kern w:val="0"/>
          <w:lang w:val="uk-UA" w:eastAsia="en-US" w:bidi="ar-SA"/>
        </w:rPr>
        <w:t>встановленому ПРРЕЕ та цим Договором.</w:t>
      </w:r>
    </w:p>
    <w:p w14:paraId="701022F0" w14:textId="5A84C255"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7.5.</w:t>
      </w:r>
      <w:r w:rsidRPr="009F4E8F">
        <w:rPr>
          <w:rFonts w:ascii="Times New Roman" w:eastAsia="SimSun" w:hAnsi="Times New Roman" w:cs="Times New Roman"/>
          <w:color w:val="auto"/>
          <w:kern w:val="0"/>
          <w:lang w:val="uk-UA" w:eastAsia="en-US" w:bidi="ar-SA"/>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9F4E8F">
        <w:rPr>
          <w:rFonts w:ascii="Times New Roman" w:eastAsia="SimSun" w:hAnsi="Times New Roman" w:cs="Times New Roman"/>
          <w:color w:val="auto"/>
          <w:kern w:val="0"/>
          <w:lang w:val="uk-UA" w:eastAsia="ru-RU" w:bidi="ar-SA"/>
        </w:rPr>
        <w:t>та поінформувати Постачальника</w:t>
      </w:r>
      <w:r w:rsidRPr="009F4E8F">
        <w:rPr>
          <w:rFonts w:ascii="Times New Roman" w:eastAsia="SimSun" w:hAnsi="Times New Roman" w:cs="Times New Roman"/>
          <w:color w:val="auto"/>
          <w:kern w:val="0"/>
          <w:lang w:val="uk-UA" w:eastAsia="en-US" w:bidi="ar-SA"/>
        </w:rPr>
        <w:t>.</w:t>
      </w:r>
    </w:p>
    <w:p w14:paraId="3619518A" w14:textId="77777777" w:rsidR="009F4E8F" w:rsidRPr="009F4E8F" w:rsidRDefault="009F4E8F" w:rsidP="0015390B">
      <w:pPr>
        <w:widowControl/>
        <w:tabs>
          <w:tab w:val="left" w:pos="-284"/>
        </w:tabs>
        <w:suppressAutoHyphens w:val="0"/>
        <w:autoSpaceDN/>
        <w:spacing w:before="120" w:after="120"/>
        <w:ind w:left="-284"/>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8</w:t>
      </w:r>
      <w:r w:rsidRPr="009F4E8F">
        <w:rPr>
          <w:rFonts w:ascii="Times New Roman" w:eastAsia="SimSun" w:hAnsi="Times New Roman" w:cs="Times New Roman"/>
          <w:b/>
          <w:color w:val="auto"/>
          <w:kern w:val="0"/>
          <w:lang w:val="uk-UA" w:eastAsia="en-US" w:bidi="ar-SA"/>
        </w:rPr>
        <w:t>. Відповідальність Сторін</w:t>
      </w:r>
    </w:p>
    <w:p w14:paraId="0459FAD2" w14:textId="15A0D853" w:rsidR="009F4E8F" w:rsidRPr="009F4E8F" w:rsidRDefault="003044A5" w:rsidP="0015390B">
      <w:pPr>
        <w:widowControl/>
        <w:tabs>
          <w:tab w:val="left" w:pos="-284"/>
        </w:tabs>
        <w:suppressAutoHyphens w:val="0"/>
        <w:autoSpaceDN/>
        <w:spacing w:before="60" w:after="60"/>
        <w:ind w:left="-284" w:right="-426"/>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8.1.</w:t>
      </w:r>
      <w:r w:rsidR="009F4E8F" w:rsidRPr="009F4E8F">
        <w:rPr>
          <w:rFonts w:ascii="Times New Roman" w:eastAsia="SimSun" w:hAnsi="Times New Roman" w:cs="Times New Roman"/>
          <w:color w:val="auto"/>
          <w:kern w:val="0"/>
          <w:lang w:val="uk-UA" w:eastAsia="en-US" w:bidi="ar-S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AF7FC0C" w14:textId="14819B66" w:rsidR="009F4E8F" w:rsidRPr="009F4E8F" w:rsidRDefault="003044A5"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8.2.</w:t>
      </w:r>
      <w:r w:rsidR="009F4E8F" w:rsidRPr="009F4E8F">
        <w:rPr>
          <w:rFonts w:ascii="Times New Roman" w:eastAsia="SimSun" w:hAnsi="Times New Roman" w:cs="Times New Roman"/>
          <w:color w:val="auto"/>
          <w:kern w:val="0"/>
          <w:lang w:val="uk-UA" w:eastAsia="en-US" w:bidi="ar-SA"/>
        </w:rPr>
        <w:t>Постачальник має право вимагати від Споживача відшкодування збитків, а Споживач відшкодовує збитки, понесені Постачальником, у разі:</w:t>
      </w:r>
    </w:p>
    <w:p w14:paraId="668CFCD9" w14:textId="77777777" w:rsidR="009F4E8F" w:rsidRPr="009F4E8F" w:rsidRDefault="009F4E8F" w:rsidP="0015390B">
      <w:pPr>
        <w:widowControl/>
        <w:tabs>
          <w:tab w:val="left" w:pos="-284"/>
        </w:tabs>
        <w:suppressAutoHyphens w:val="0"/>
        <w:autoSpaceDN/>
        <w:spacing w:before="60" w:after="60"/>
        <w:ind w:left="-284" w:right="-427"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1) порушення Споживачем строків розрахунків з Постачальником - в розмірі, погодженому Сторонами в цьому Договорі;</w:t>
      </w:r>
    </w:p>
    <w:p w14:paraId="49CCFC47" w14:textId="77777777" w:rsidR="009F4E8F" w:rsidRPr="009F4E8F" w:rsidRDefault="009F4E8F" w:rsidP="0015390B">
      <w:pPr>
        <w:widowControl/>
        <w:tabs>
          <w:tab w:val="left" w:pos="-284"/>
        </w:tabs>
        <w:suppressAutoHyphens w:val="0"/>
        <w:autoSpaceDN/>
        <w:spacing w:before="60" w:after="60"/>
        <w:ind w:left="-284" w:right="-427" w:firstLine="709"/>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en-US" w:bidi="ar-SA"/>
        </w:rPr>
        <w:lastRenderedPageBreak/>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9F4E8F">
        <w:rPr>
          <w:rFonts w:ascii="Times New Roman" w:eastAsia="SimSun" w:hAnsi="Times New Roman" w:cs="Times New Roman"/>
          <w:color w:val="auto"/>
          <w:kern w:val="0"/>
          <w:lang w:val="uk-UA" w:eastAsia="ru-RU" w:bidi="ar-SA"/>
        </w:rPr>
        <w:t>;</w:t>
      </w:r>
    </w:p>
    <w:p w14:paraId="57F71BC3" w14:textId="77777777" w:rsidR="009F4E8F" w:rsidRPr="009F4E8F" w:rsidRDefault="009F4E8F" w:rsidP="0015390B">
      <w:pPr>
        <w:widowControl/>
        <w:tabs>
          <w:tab w:val="left" w:pos="-284"/>
        </w:tabs>
        <w:suppressAutoHyphens w:val="0"/>
        <w:autoSpaceDN/>
        <w:spacing w:before="60" w:after="60"/>
        <w:ind w:left="-284" w:right="-427" w:firstLine="709"/>
        <w:jc w:val="both"/>
        <w:textAlignment w:val="auto"/>
        <w:rPr>
          <w:rFonts w:ascii="Times New Roman" w:eastAsia="SimSun" w:hAnsi="Times New Roman" w:cs="Times New Roman"/>
          <w:color w:val="auto"/>
          <w:kern w:val="0"/>
          <w:lang w:val="uk-UA" w:eastAsia="ru-RU" w:bidi="ar-SA"/>
        </w:rPr>
      </w:pPr>
      <w:r w:rsidRPr="009F4E8F">
        <w:rPr>
          <w:rFonts w:ascii="Times New Roman" w:eastAsia="SimSun" w:hAnsi="Times New Roman" w:cs="Times New Roman"/>
          <w:color w:val="auto"/>
          <w:kern w:val="0"/>
          <w:lang w:val="uk-UA" w:eastAsia="ru-RU" w:bidi="ar-SA"/>
        </w:rPr>
        <w:t>3) в інших випадках, передбачених Договором та чинним законодавством України.</w:t>
      </w:r>
    </w:p>
    <w:p w14:paraId="3DF0FE3A" w14:textId="0D7788F5" w:rsidR="009F4E8F" w:rsidRPr="009F4E8F" w:rsidRDefault="003044A5"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ru-RU" w:bidi="ar-SA"/>
        </w:rPr>
      </w:pPr>
      <w:r>
        <w:rPr>
          <w:rFonts w:ascii="Times New Roman" w:eastAsia="SimSun" w:hAnsi="Times New Roman" w:cs="Times New Roman"/>
          <w:color w:val="auto"/>
          <w:kern w:val="0"/>
          <w:lang w:val="uk-UA" w:eastAsia="ru-RU" w:bidi="ar-SA"/>
        </w:rPr>
        <w:t>8.3.</w:t>
      </w:r>
      <w:r w:rsidR="009F4E8F" w:rsidRPr="009F4E8F">
        <w:rPr>
          <w:rFonts w:ascii="Times New Roman" w:eastAsia="SimSun" w:hAnsi="Times New Roman" w:cs="Times New Roman"/>
          <w:color w:val="auto"/>
          <w:kern w:val="0"/>
          <w:lang w:val="uk-UA" w:eastAsia="en-US" w:bidi="ar-S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009F4E8F" w:rsidRPr="009F4E8F">
        <w:rPr>
          <w:rFonts w:ascii="Times New Roman" w:eastAsia="SimSun" w:hAnsi="Times New Roman" w:cs="Times New Roman"/>
          <w:color w:val="auto"/>
          <w:kern w:val="0"/>
          <w:lang w:val="uk-UA" w:eastAsia="ru-RU" w:bidi="ar-SA"/>
        </w:rPr>
        <w:t>сталося</w:t>
      </w:r>
      <w:r w:rsidR="009F4E8F" w:rsidRPr="009F4E8F">
        <w:rPr>
          <w:rFonts w:ascii="Times New Roman" w:eastAsia="SimSun" w:hAnsi="Times New Roman" w:cs="Times New Roman"/>
          <w:color w:val="auto"/>
          <w:kern w:val="0"/>
          <w:lang w:val="uk-UA" w:eastAsia="en-US" w:bidi="ar-SA"/>
        </w:rPr>
        <w:t xml:space="preserve"> з вини відповідального оператора системи.</w:t>
      </w:r>
    </w:p>
    <w:p w14:paraId="6155D09C" w14:textId="1B1395BD" w:rsidR="009F4E8F" w:rsidRPr="009F4E8F" w:rsidRDefault="009F4E8F"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8.4</w:t>
      </w:r>
      <w:r w:rsidR="003044A5">
        <w:rPr>
          <w:rFonts w:ascii="Times New Roman" w:eastAsia="SimSun" w:hAnsi="Times New Roman" w:cs="Times New Roman"/>
          <w:color w:val="auto"/>
          <w:kern w:val="0"/>
          <w:lang w:val="uk-UA" w:eastAsia="en-US" w:bidi="ar-SA"/>
        </w:rPr>
        <w:t>.</w:t>
      </w:r>
      <w:r w:rsidRPr="009F4E8F">
        <w:rPr>
          <w:rFonts w:ascii="Times New Roman" w:eastAsia="SimSun" w:hAnsi="Times New Roman" w:cs="Times New Roman"/>
          <w:color w:val="auto"/>
          <w:kern w:val="0"/>
          <w:lang w:val="uk-UA" w:eastAsia="en-US" w:bidi="ar-SA"/>
        </w:rPr>
        <w:t>Порядок документального підтвердження порушень умов цього Договору, а також відшкодування збитків встановлюється ПРРЕЕ.</w:t>
      </w:r>
    </w:p>
    <w:p w14:paraId="3430CCD6" w14:textId="74C7DE28" w:rsidR="009F4E8F" w:rsidRPr="009F4E8F" w:rsidRDefault="003044A5"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8.5.</w:t>
      </w:r>
      <w:r w:rsidR="009F4E8F" w:rsidRPr="009F4E8F">
        <w:rPr>
          <w:rFonts w:ascii="Times New Roman" w:eastAsia="SimSun" w:hAnsi="Times New Roman" w:cs="Times New Roman"/>
          <w:color w:val="auto"/>
          <w:kern w:val="0"/>
          <w:lang w:val="uk-UA" w:eastAsia="en-US" w:bidi="ar-SA"/>
        </w:rPr>
        <w:t>Спірні питання щодо відшкодування Сторонами збитків та/або визначення їх розміру вирішуються у судовому порядку.</w:t>
      </w:r>
    </w:p>
    <w:p w14:paraId="4F2EF141" w14:textId="77777777" w:rsidR="009F4E8F" w:rsidRPr="009F4E8F" w:rsidRDefault="009F4E8F" w:rsidP="0015390B">
      <w:pPr>
        <w:widowControl/>
        <w:tabs>
          <w:tab w:val="left" w:pos="-284"/>
        </w:tabs>
        <w:suppressAutoHyphens w:val="0"/>
        <w:autoSpaceDN/>
        <w:spacing w:before="100" w:beforeAutospacing="1" w:after="120"/>
        <w:ind w:left="-284" w:firstLine="709"/>
        <w:jc w:val="both"/>
        <w:textAlignment w:val="auto"/>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9</w:t>
      </w:r>
      <w:r w:rsidRPr="009F4E8F">
        <w:rPr>
          <w:rFonts w:ascii="Times New Roman" w:eastAsia="SimSun" w:hAnsi="Times New Roman" w:cs="Times New Roman"/>
          <w:b/>
          <w:color w:val="auto"/>
          <w:kern w:val="0"/>
          <w:lang w:val="uk-UA" w:eastAsia="en-US" w:bidi="ar-SA"/>
        </w:rPr>
        <w:t>. Порядок зміни електропостачальника</w:t>
      </w:r>
    </w:p>
    <w:p w14:paraId="56EA1757" w14:textId="22ED2530" w:rsidR="009F4E8F" w:rsidRPr="009F4E8F" w:rsidRDefault="003044A5"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9.1.</w:t>
      </w:r>
      <w:r w:rsidR="009F4E8F" w:rsidRPr="009F4E8F">
        <w:rPr>
          <w:rFonts w:ascii="Times New Roman" w:eastAsia="SimSun" w:hAnsi="Times New Roman" w:cs="Times New Roman"/>
          <w:color w:val="auto"/>
          <w:kern w:val="0"/>
          <w:lang w:val="uk-UA" w:eastAsia="en-US" w:bidi="ar-S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6D8E3E71" w14:textId="01295F28" w:rsidR="009F4E8F" w:rsidRPr="009F4E8F" w:rsidRDefault="003044A5"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9.2</w:t>
      </w:r>
      <w:r w:rsidR="009F4E8F" w:rsidRPr="009F4E8F">
        <w:rPr>
          <w:rFonts w:ascii="Times New Roman" w:eastAsia="SimSun" w:hAnsi="Times New Roman" w:cs="Times New Roman"/>
          <w:color w:val="auto"/>
          <w:kern w:val="0"/>
          <w:lang w:val="uk-UA" w:eastAsia="en-US" w:bidi="ar-SA"/>
        </w:rPr>
        <w:t xml:space="preserve"> Зміна постачальника електричної енергії здійснюється згідно з порядком, встановленим ПРРЕЕ.</w:t>
      </w:r>
    </w:p>
    <w:p w14:paraId="04FE6D17" w14:textId="77777777" w:rsidR="009F4E8F" w:rsidRPr="009F4E8F" w:rsidRDefault="009F4E8F" w:rsidP="0015390B">
      <w:pPr>
        <w:widowControl/>
        <w:tabs>
          <w:tab w:val="left" w:pos="-284"/>
        </w:tabs>
        <w:suppressAutoHyphens w:val="0"/>
        <w:autoSpaceDN/>
        <w:spacing w:before="120" w:after="120"/>
        <w:ind w:left="-284"/>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10</w:t>
      </w:r>
      <w:r w:rsidRPr="009F4E8F">
        <w:rPr>
          <w:rFonts w:ascii="Times New Roman" w:eastAsia="SimSun" w:hAnsi="Times New Roman" w:cs="Times New Roman"/>
          <w:b/>
          <w:color w:val="auto"/>
          <w:kern w:val="0"/>
          <w:lang w:val="uk-UA" w:eastAsia="en-US" w:bidi="ar-SA"/>
        </w:rPr>
        <w:t>. Порядок розв'язання спорів</w:t>
      </w:r>
    </w:p>
    <w:p w14:paraId="2FABBE62" w14:textId="0E359024" w:rsidR="009F4E8F" w:rsidRPr="009F4E8F" w:rsidRDefault="009F4E8F"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10</w:t>
      </w:r>
      <w:r w:rsidR="003044A5">
        <w:rPr>
          <w:rFonts w:ascii="Times New Roman" w:eastAsia="SimSun" w:hAnsi="Times New Roman" w:cs="Times New Roman"/>
          <w:color w:val="auto"/>
          <w:kern w:val="0"/>
          <w:lang w:val="uk-UA" w:eastAsia="en-US" w:bidi="ar-SA"/>
        </w:rPr>
        <w:t>.1.</w:t>
      </w:r>
      <w:r w:rsidRPr="009F4E8F">
        <w:rPr>
          <w:rFonts w:ascii="Times New Roman" w:eastAsia="SimSun" w:hAnsi="Times New Roman" w:cs="Times New Roman"/>
          <w:color w:val="auto"/>
          <w:kern w:val="0"/>
          <w:lang w:val="uk-UA" w:eastAsia="en-US" w:bidi="ar-SA"/>
        </w:rPr>
        <w:t xml:space="preserve">Спори та розбіжності, що можуть виникнути </w:t>
      </w:r>
      <w:r w:rsidRPr="009F4E8F">
        <w:rPr>
          <w:rFonts w:ascii="Times New Roman" w:eastAsia="SimSun" w:hAnsi="Times New Roman" w:cs="Times New Roman"/>
          <w:color w:val="auto"/>
          <w:kern w:val="0"/>
          <w:lang w:val="uk-UA" w:eastAsia="ru-RU" w:bidi="ar-SA"/>
        </w:rPr>
        <w:t>із виконання</w:t>
      </w:r>
      <w:r w:rsidRPr="009F4E8F">
        <w:rPr>
          <w:rFonts w:ascii="Times New Roman" w:eastAsia="SimSun" w:hAnsi="Times New Roman" w:cs="Times New Roman"/>
          <w:color w:val="auto"/>
          <w:kern w:val="0"/>
          <w:lang w:val="uk-UA" w:eastAsia="en-US" w:bidi="ar-S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AB383D3" w14:textId="77777777" w:rsidR="009F4E8F" w:rsidRPr="009F4E8F" w:rsidRDefault="009F4E8F" w:rsidP="0015390B">
      <w:pPr>
        <w:widowControl/>
        <w:tabs>
          <w:tab w:val="left" w:pos="-284"/>
        </w:tabs>
        <w:suppressAutoHyphens w:val="0"/>
        <w:autoSpaceDN/>
        <w:spacing w:before="60" w:after="60"/>
        <w:ind w:left="-284" w:right="-427"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 xml:space="preserve">Під час вирішення спорів Сторони мають керуватися порядком врегулювання спорів, встановленим </w:t>
      </w:r>
      <w:r w:rsidRPr="009F4E8F">
        <w:rPr>
          <w:rFonts w:ascii="Times New Roman" w:eastAsia="SimSun" w:hAnsi="Times New Roman" w:cs="Times New Roman"/>
          <w:color w:val="auto"/>
          <w:kern w:val="0"/>
          <w:lang w:val="uk-UA" w:eastAsia="ru-RU" w:bidi="ar-SA"/>
        </w:rPr>
        <w:t xml:space="preserve">цими </w:t>
      </w:r>
      <w:r w:rsidRPr="009F4E8F">
        <w:rPr>
          <w:rFonts w:ascii="Times New Roman" w:eastAsia="SimSun" w:hAnsi="Times New Roman" w:cs="Times New Roman"/>
          <w:color w:val="auto"/>
          <w:kern w:val="0"/>
          <w:lang w:val="uk-UA" w:eastAsia="en-US" w:bidi="ar-SA"/>
        </w:rPr>
        <w:t>ПРРЕЕ та Положенням про ІКЦ.</w:t>
      </w:r>
    </w:p>
    <w:p w14:paraId="03D527C6" w14:textId="5660DDE0" w:rsidR="009F4E8F" w:rsidRPr="009F4E8F" w:rsidRDefault="003044A5" w:rsidP="0015390B">
      <w:pPr>
        <w:widowControl/>
        <w:tabs>
          <w:tab w:val="left" w:pos="-284"/>
        </w:tabs>
        <w:suppressAutoHyphens w:val="0"/>
        <w:autoSpaceDN/>
        <w:spacing w:before="60" w:after="60"/>
        <w:ind w:left="-284" w:right="-427"/>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10.2.</w:t>
      </w:r>
      <w:r w:rsidR="009F4E8F" w:rsidRPr="009F4E8F">
        <w:rPr>
          <w:rFonts w:ascii="Times New Roman" w:eastAsia="SimSun" w:hAnsi="Times New Roman" w:cs="Times New Roman"/>
          <w:color w:val="auto"/>
          <w:kern w:val="0"/>
          <w:lang w:val="uk-UA" w:eastAsia="en-US" w:bidi="ar-S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3637C8C" w14:textId="77777777" w:rsidR="009F4E8F" w:rsidRPr="009F4E8F" w:rsidRDefault="009F4E8F" w:rsidP="0015390B">
      <w:pPr>
        <w:widowControl/>
        <w:tabs>
          <w:tab w:val="left" w:pos="-284"/>
        </w:tabs>
        <w:suppressAutoHyphens w:val="0"/>
        <w:autoSpaceDN/>
        <w:spacing w:before="60" w:after="60"/>
        <w:ind w:left="-284" w:right="-427" w:firstLine="567"/>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uk-UA" w:eastAsia="en-US" w:bidi="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AADC161" w14:textId="18C51FBD" w:rsidR="009F4E8F" w:rsidRPr="009F4E8F" w:rsidRDefault="003044A5" w:rsidP="0015390B">
      <w:pPr>
        <w:widowControl/>
        <w:tabs>
          <w:tab w:val="left" w:pos="-284"/>
        </w:tabs>
        <w:suppressAutoHyphens w:val="0"/>
        <w:autoSpaceDN/>
        <w:spacing w:before="60" w:after="60"/>
        <w:ind w:left="-284" w:right="-1"/>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10.3.</w:t>
      </w:r>
      <w:r w:rsidR="009F4E8F" w:rsidRPr="009F4E8F">
        <w:rPr>
          <w:rFonts w:ascii="Times New Roman" w:eastAsia="SimSun" w:hAnsi="Times New Roman" w:cs="Times New Roman"/>
          <w:color w:val="auto"/>
          <w:kern w:val="0"/>
          <w:lang w:val="uk-UA" w:eastAsia="en-US" w:bidi="ar-SA"/>
        </w:rPr>
        <w:t>У разі неможливості вирішити спірні питання та інші розбіжності шляхом переговорів, Сторони можуть передати спір на розгляд суду.</w:t>
      </w:r>
    </w:p>
    <w:p w14:paraId="36E07AC2" w14:textId="77777777" w:rsidR="009F4E8F" w:rsidRPr="009F4E8F" w:rsidRDefault="009F4E8F" w:rsidP="0015390B">
      <w:pPr>
        <w:widowControl/>
        <w:tabs>
          <w:tab w:val="left" w:pos="-284"/>
        </w:tabs>
        <w:suppressAutoHyphens w:val="0"/>
        <w:autoSpaceDN/>
        <w:spacing w:before="240" w:after="120"/>
        <w:ind w:left="-284"/>
        <w:jc w:val="both"/>
        <w:textAlignment w:val="auto"/>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11.</w:t>
      </w:r>
      <w:r w:rsidRPr="009F4E8F">
        <w:rPr>
          <w:rFonts w:ascii="Times New Roman" w:eastAsia="SimSun" w:hAnsi="Times New Roman" w:cs="Times New Roman"/>
          <w:b/>
          <w:color w:val="auto"/>
          <w:kern w:val="0"/>
          <w:lang w:val="uk-UA" w:eastAsia="en-US" w:bidi="ar-SA"/>
        </w:rPr>
        <w:t xml:space="preserve"> Форс-мажорні обставини</w:t>
      </w:r>
    </w:p>
    <w:p w14:paraId="5CD23A1E" w14:textId="2E14F7E7"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11</w:t>
      </w:r>
      <w:r w:rsidR="003044A5">
        <w:rPr>
          <w:rFonts w:ascii="Times New Roman" w:eastAsia="SimSun" w:hAnsi="Times New Roman" w:cs="Times New Roman"/>
          <w:color w:val="auto"/>
          <w:kern w:val="0"/>
          <w:lang w:val="uk-UA" w:eastAsia="en-US" w:bidi="ar-SA"/>
        </w:rPr>
        <w:t>.1.</w:t>
      </w:r>
      <w:r w:rsidRPr="009F4E8F">
        <w:rPr>
          <w:rFonts w:ascii="Times New Roman" w:eastAsia="SimSun" w:hAnsi="Times New Roman" w:cs="Times New Roman"/>
          <w:color w:val="auto"/>
          <w:kern w:val="0"/>
          <w:lang w:val="uk-UA" w:eastAsia="en-US" w:bidi="ar-S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80C8258" w14:textId="75FD6F83"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11</w:t>
      </w:r>
      <w:r w:rsidR="003044A5">
        <w:rPr>
          <w:rFonts w:ascii="Times New Roman" w:eastAsia="SimSun" w:hAnsi="Times New Roman" w:cs="Times New Roman"/>
          <w:color w:val="auto"/>
          <w:kern w:val="0"/>
          <w:lang w:val="uk-UA" w:eastAsia="en-US" w:bidi="ar-SA"/>
        </w:rPr>
        <w:t>.2.</w:t>
      </w:r>
      <w:r w:rsidRPr="009F4E8F">
        <w:rPr>
          <w:rFonts w:ascii="Times New Roman" w:eastAsia="SimSun" w:hAnsi="Times New Roman" w:cs="Times New Roman"/>
          <w:color w:val="auto"/>
          <w:kern w:val="0"/>
          <w:lang w:val="uk-UA" w:eastAsia="en-US" w:bidi="ar-S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2F11D98" w14:textId="5C25F526"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11</w:t>
      </w:r>
      <w:r w:rsidR="003044A5">
        <w:rPr>
          <w:rFonts w:ascii="Times New Roman" w:eastAsia="SimSun" w:hAnsi="Times New Roman" w:cs="Times New Roman"/>
          <w:color w:val="auto"/>
          <w:kern w:val="0"/>
          <w:lang w:val="uk-UA" w:eastAsia="en-US" w:bidi="ar-SA"/>
        </w:rPr>
        <w:t>.3.</w:t>
      </w:r>
      <w:r w:rsidRPr="009F4E8F">
        <w:rPr>
          <w:rFonts w:ascii="Times New Roman" w:eastAsia="SimSun" w:hAnsi="Times New Roman" w:cs="Times New Roman"/>
          <w:color w:val="auto"/>
          <w:kern w:val="0"/>
          <w:lang w:val="uk-UA" w:eastAsia="en-US" w:bidi="ar-SA"/>
        </w:rPr>
        <w:t>Строк виконання зобов'язань за цим Договором відкладається на строк дії форс-мажорних обставин.</w:t>
      </w:r>
    </w:p>
    <w:p w14:paraId="57092FD3" w14:textId="5F0F66A2" w:rsidR="009F4E8F" w:rsidRPr="009F4E8F" w:rsidRDefault="009F4E8F"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ru-RU" w:bidi="ar-SA"/>
        </w:rPr>
        <w:t>11</w:t>
      </w:r>
      <w:r w:rsidR="003044A5">
        <w:rPr>
          <w:rFonts w:ascii="Times New Roman" w:eastAsia="SimSun" w:hAnsi="Times New Roman" w:cs="Times New Roman"/>
          <w:color w:val="auto"/>
          <w:kern w:val="0"/>
          <w:lang w:val="uk-UA" w:eastAsia="en-US" w:bidi="ar-SA"/>
        </w:rPr>
        <w:t>.4.</w:t>
      </w:r>
      <w:r w:rsidRPr="009F4E8F">
        <w:rPr>
          <w:rFonts w:ascii="Times New Roman" w:eastAsia="SimSun" w:hAnsi="Times New Roman" w:cs="Times New Roman"/>
          <w:color w:val="auto"/>
          <w:kern w:val="0"/>
          <w:lang w:val="uk-UA" w:eastAsia="en-US" w:bidi="ar-SA"/>
        </w:rPr>
        <w:t xml:space="preserve">Сторони зобов'язані негайно повідомити про форс-мажорні обставини та протягом </w:t>
      </w:r>
      <w:r w:rsidRPr="009F4E8F">
        <w:rPr>
          <w:rFonts w:ascii="Times New Roman" w:eastAsia="SimSun" w:hAnsi="Times New Roman" w:cs="Times New Roman"/>
          <w:color w:val="auto"/>
          <w:kern w:val="0"/>
          <w:lang w:val="uk-UA" w:eastAsia="ru-RU" w:bidi="ar-SA"/>
        </w:rPr>
        <w:t>14</w:t>
      </w:r>
      <w:r w:rsidRPr="009F4E8F">
        <w:rPr>
          <w:rFonts w:ascii="Times New Roman" w:eastAsia="SimSun" w:hAnsi="Times New Roman" w:cs="Times New Roman"/>
          <w:color w:val="auto"/>
          <w:kern w:val="0"/>
          <w:lang w:val="uk-UA" w:eastAsia="en-US" w:bidi="ar-SA"/>
        </w:rPr>
        <w:t xml:space="preserve"> днів з </w:t>
      </w:r>
      <w:r w:rsidRPr="009F4E8F">
        <w:rPr>
          <w:rFonts w:ascii="Times New Roman" w:eastAsia="SimSun" w:hAnsi="Times New Roman" w:cs="Times New Roman"/>
          <w:color w:val="auto"/>
          <w:kern w:val="0"/>
          <w:lang w:val="uk-UA" w:eastAsia="ru-RU" w:bidi="ar-SA"/>
        </w:rPr>
        <w:t>дати</w:t>
      </w:r>
      <w:r w:rsidRPr="009F4E8F">
        <w:rPr>
          <w:rFonts w:ascii="Times New Roman" w:eastAsia="SimSun" w:hAnsi="Times New Roman" w:cs="Times New Roman"/>
          <w:color w:val="auto"/>
          <w:kern w:val="0"/>
          <w:lang w:val="uk-UA" w:eastAsia="en-US" w:bidi="ar-SA"/>
        </w:rPr>
        <w:t xml:space="preserve"> їх виникнення надати підтверджуючі документи щодо їх настання відповідно до </w:t>
      </w:r>
      <w:r w:rsidRPr="009F4E8F">
        <w:rPr>
          <w:rFonts w:ascii="Times New Roman" w:eastAsia="SimSun" w:hAnsi="Times New Roman" w:cs="Times New Roman"/>
          <w:color w:val="auto"/>
          <w:kern w:val="0"/>
          <w:lang w:val="uk-UA" w:eastAsia="ru-RU" w:bidi="ar-SA"/>
        </w:rPr>
        <w:t xml:space="preserve">чинного </w:t>
      </w:r>
      <w:r w:rsidRPr="009F4E8F">
        <w:rPr>
          <w:rFonts w:ascii="Times New Roman" w:eastAsia="SimSun" w:hAnsi="Times New Roman" w:cs="Times New Roman"/>
          <w:color w:val="auto"/>
          <w:kern w:val="0"/>
          <w:lang w:val="uk-UA" w:eastAsia="en-US" w:bidi="ar-SA"/>
        </w:rPr>
        <w:t>законодавства.</w:t>
      </w:r>
    </w:p>
    <w:p w14:paraId="167CA92A" w14:textId="1935C688" w:rsidR="009F4E8F" w:rsidRPr="009F4E8F" w:rsidRDefault="003044A5" w:rsidP="0015390B">
      <w:pPr>
        <w:widowControl/>
        <w:tabs>
          <w:tab w:val="left" w:pos="-284"/>
        </w:tabs>
        <w:suppressAutoHyphens w:val="0"/>
        <w:autoSpaceDN/>
        <w:spacing w:before="60" w:after="60"/>
        <w:ind w:left="-284"/>
        <w:jc w:val="both"/>
        <w:textAlignment w:val="auto"/>
        <w:rPr>
          <w:rFonts w:ascii="Times New Roman" w:eastAsia="SimSun" w:hAnsi="Times New Roman" w:cs="Times New Roman"/>
          <w:color w:val="auto"/>
          <w:kern w:val="0"/>
          <w:lang w:val="ru-RU" w:eastAsia="en-US" w:bidi="ar-SA"/>
        </w:rPr>
      </w:pPr>
      <w:r>
        <w:rPr>
          <w:rFonts w:ascii="Times New Roman" w:eastAsia="SimSun" w:hAnsi="Times New Roman" w:cs="Times New Roman"/>
          <w:color w:val="auto"/>
          <w:kern w:val="0"/>
          <w:lang w:val="uk-UA" w:eastAsia="en-US" w:bidi="ar-SA"/>
        </w:rPr>
        <w:lastRenderedPageBreak/>
        <w:t>11.5.</w:t>
      </w:r>
      <w:r w:rsidR="009F4E8F" w:rsidRPr="009F4E8F">
        <w:rPr>
          <w:rFonts w:ascii="Times New Roman" w:eastAsia="SimSun" w:hAnsi="Times New Roman" w:cs="Times New Roman"/>
          <w:color w:val="auto"/>
          <w:kern w:val="0"/>
          <w:lang w:val="uk-UA" w:eastAsia="en-US" w:bidi="ar-S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009F4E8F" w:rsidRPr="009F4E8F">
        <w:rPr>
          <w:rFonts w:ascii="Times New Roman" w:eastAsia="SimSun" w:hAnsi="Times New Roman" w:cs="Times New Roman"/>
          <w:color w:val="auto"/>
          <w:kern w:val="0"/>
          <w:lang w:val="ru-RU" w:eastAsia="en-US" w:bidi="ar-SA"/>
        </w:rPr>
        <w:t>.</w:t>
      </w:r>
    </w:p>
    <w:p w14:paraId="47727F3B" w14:textId="77777777" w:rsidR="009F4E8F" w:rsidRPr="009F4E8F" w:rsidRDefault="009F4E8F" w:rsidP="0015390B">
      <w:pPr>
        <w:widowControl/>
        <w:tabs>
          <w:tab w:val="left" w:pos="-284"/>
        </w:tabs>
        <w:suppressAutoHyphens w:val="0"/>
        <w:autoSpaceDN/>
        <w:spacing w:before="240" w:after="120"/>
        <w:ind w:left="-284"/>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bCs/>
          <w:color w:val="auto"/>
          <w:kern w:val="0"/>
          <w:lang w:val="uk-UA" w:eastAsia="ru-RU" w:bidi="ar-SA"/>
        </w:rPr>
        <w:t xml:space="preserve">12. </w:t>
      </w:r>
      <w:r w:rsidRPr="009F4E8F">
        <w:rPr>
          <w:rFonts w:ascii="Times New Roman" w:eastAsia="SimSun" w:hAnsi="Times New Roman" w:cs="Times New Roman"/>
          <w:b/>
          <w:color w:val="auto"/>
          <w:kern w:val="0"/>
          <w:lang w:val="uk-UA" w:eastAsia="en-US" w:bidi="ar-SA"/>
        </w:rPr>
        <w:t>Строк дії Договору та інші умови</w:t>
      </w:r>
    </w:p>
    <w:p w14:paraId="0E87E582" w14:textId="18DEDAC6" w:rsidR="009F4E8F" w:rsidRPr="009F4E8F" w:rsidRDefault="009F4E8F" w:rsidP="0015390B">
      <w:pPr>
        <w:widowControl/>
        <w:tabs>
          <w:tab w:val="left" w:pos="-284"/>
          <w:tab w:val="left" w:pos="142"/>
          <w:tab w:val="left" w:pos="2410"/>
        </w:tabs>
        <w:suppressAutoHyphens w:val="0"/>
        <w:autoSpaceDN/>
        <w:spacing w:before="60" w:after="60"/>
        <w:ind w:left="-284"/>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12</w:t>
      </w:r>
      <w:r w:rsidR="003044A5">
        <w:rPr>
          <w:rFonts w:ascii="Times New Roman" w:eastAsia="SimSun" w:hAnsi="Times New Roman" w:cs="Times New Roman"/>
          <w:color w:val="auto"/>
          <w:kern w:val="0"/>
          <w:lang w:val="uk-UA" w:eastAsia="uk-UA" w:bidi="ar-SA"/>
        </w:rPr>
        <w:t>.1.</w:t>
      </w:r>
      <w:r w:rsidRPr="009F4E8F">
        <w:rPr>
          <w:rFonts w:ascii="Times New Roman" w:eastAsia="SimSun" w:hAnsi="Times New Roman" w:cs="Times New Roman"/>
          <w:color w:val="auto"/>
          <w:kern w:val="0"/>
          <w:lang w:val="uk-UA" w:eastAsia="uk-UA" w:bidi="ar-SA"/>
        </w:rPr>
        <w:t>Цей Договір набирає чинності з дати його підписання Сторонами та діє до «___»___________ 20__ р., якщо інше не встановлено комерційною пропозицією, а в частині проведення розрахунків – до повного виконання Сторонами своїх зобов’язань за Договором.</w:t>
      </w:r>
    </w:p>
    <w:p w14:paraId="0E7C755C" w14:textId="7A8E3188" w:rsidR="009F4E8F" w:rsidRPr="009F4E8F" w:rsidRDefault="003044A5" w:rsidP="0015390B">
      <w:pPr>
        <w:widowControl/>
        <w:tabs>
          <w:tab w:val="left" w:pos="-284"/>
          <w:tab w:val="left" w:pos="142"/>
          <w:tab w:val="left" w:pos="2410"/>
        </w:tabs>
        <w:suppressAutoHyphens w:val="0"/>
        <w:autoSpaceDN/>
        <w:spacing w:before="60" w:after="60"/>
        <w:ind w:left="-284"/>
        <w:jc w:val="both"/>
        <w:textAlignment w:val="auto"/>
        <w:rPr>
          <w:rFonts w:ascii="Times New Roman" w:eastAsia="SimSun" w:hAnsi="Times New Roman" w:cs="Times New Roman"/>
          <w:color w:val="auto"/>
          <w:kern w:val="0"/>
          <w:lang w:val="uk-UA" w:eastAsia="uk-UA" w:bidi="ar-SA"/>
        </w:rPr>
      </w:pPr>
      <w:r>
        <w:rPr>
          <w:rFonts w:ascii="Times New Roman" w:eastAsia="SimSun" w:hAnsi="Times New Roman" w:cs="Times New Roman"/>
          <w:color w:val="auto"/>
          <w:kern w:val="0"/>
          <w:lang w:val="uk-UA" w:eastAsia="uk-UA" w:bidi="ar-SA"/>
        </w:rPr>
        <w:t>12.2.</w:t>
      </w:r>
      <w:r w:rsidR="009F4E8F" w:rsidRPr="009F4E8F">
        <w:rPr>
          <w:rFonts w:ascii="Times New Roman" w:eastAsia="SimSun" w:hAnsi="Times New Roman" w:cs="Times New Roman"/>
          <w:color w:val="auto"/>
          <w:kern w:val="0"/>
          <w:lang w:val="uk-UA" w:eastAsia="uk-UA" w:bidi="ar-SA"/>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цієїцілі затверджено в установленому порядку.</w:t>
      </w:r>
    </w:p>
    <w:p w14:paraId="57AF08B0" w14:textId="2D64E974" w:rsidR="009F4E8F" w:rsidRPr="009F4E8F" w:rsidRDefault="003044A5" w:rsidP="0015390B">
      <w:pPr>
        <w:widowControl/>
        <w:tabs>
          <w:tab w:val="left" w:pos="-284"/>
          <w:tab w:val="left" w:pos="142"/>
          <w:tab w:val="left" w:pos="2410"/>
        </w:tabs>
        <w:suppressAutoHyphens w:val="0"/>
        <w:autoSpaceDN/>
        <w:spacing w:before="60" w:after="60"/>
        <w:ind w:left="-284"/>
        <w:jc w:val="both"/>
        <w:textAlignment w:val="auto"/>
        <w:rPr>
          <w:rFonts w:ascii="Times New Roman" w:eastAsia="SimSun" w:hAnsi="Times New Roman" w:cs="Times New Roman"/>
          <w:color w:val="auto"/>
          <w:kern w:val="0"/>
          <w:lang w:val="uk-UA" w:eastAsia="uk-UA" w:bidi="ar-SA"/>
        </w:rPr>
      </w:pPr>
      <w:r>
        <w:rPr>
          <w:rFonts w:ascii="Times New Roman" w:eastAsia="SimSun" w:hAnsi="Times New Roman" w:cs="Times New Roman"/>
          <w:color w:val="auto"/>
          <w:kern w:val="0"/>
          <w:lang w:val="uk-UA" w:eastAsia="uk-UA" w:bidi="ar-SA"/>
        </w:rPr>
        <w:t>12.3.</w:t>
      </w:r>
      <w:r w:rsidR="009F4E8F" w:rsidRPr="009F4E8F">
        <w:rPr>
          <w:rFonts w:ascii="Times New Roman" w:eastAsia="SimSun" w:hAnsi="Times New Roman" w:cs="Times New Roman"/>
          <w:color w:val="auto"/>
          <w:kern w:val="0"/>
          <w:lang w:val="uk-UA" w:eastAsia="uk-UA" w:bidi="ar-S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70ED1F9A" w14:textId="77777777"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Зменшення обсягів закупівлі, зокрема з урахуванням фактичного обсягу видатків Споживача.</w:t>
      </w:r>
    </w:p>
    <w:p w14:paraId="53E244B7" w14:textId="21384D7F"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A72FE5E" w14:textId="77777777"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Покращення якості предмета закупівлі, за умови що таке покращення не призведе до збільшення суми, визначеної в договорі про закупівлю.</w:t>
      </w:r>
    </w:p>
    <w:p w14:paraId="1895267B" w14:textId="77777777"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F1F75B" w14:textId="0801BA76"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AB1A26" w14:textId="77777777"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4171792" w14:textId="77777777"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4F007DE" w14:textId="77777777" w:rsidR="009F4E8F" w:rsidRPr="009F4E8F" w:rsidRDefault="009F4E8F" w:rsidP="0015390B">
      <w:pPr>
        <w:widowControl/>
        <w:tabs>
          <w:tab w:val="left" w:pos="-284"/>
          <w:tab w:val="left" w:pos="142"/>
          <w:tab w:val="left" w:pos="2410"/>
        </w:tabs>
        <w:suppressAutoHyphens w:val="0"/>
        <w:autoSpaceDN/>
        <w:spacing w:before="60" w:after="60"/>
        <w:ind w:left="-284" w:firstLine="709"/>
        <w:jc w:val="both"/>
        <w:textAlignment w:val="auto"/>
        <w:rPr>
          <w:rFonts w:ascii="Times New Roman" w:eastAsia="SimSun" w:hAnsi="Times New Roman" w:cs="Times New Roman"/>
          <w:color w:val="auto"/>
          <w:kern w:val="0"/>
          <w:lang w:val="uk-UA" w:eastAsia="uk-UA" w:bidi="ar-SA"/>
        </w:rPr>
      </w:pPr>
      <w:r w:rsidRPr="009F4E8F">
        <w:rPr>
          <w:rFonts w:ascii="Times New Roman" w:eastAsia="SimSun" w:hAnsi="Times New Roman" w:cs="Times New Roman"/>
          <w:color w:val="auto"/>
          <w:kern w:val="0"/>
          <w:lang w:val="uk-UA" w:eastAsia="uk-UA" w:bidi="ar-S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176AA299" w14:textId="2B1B6B8C" w:rsidR="009F4E8F" w:rsidRPr="009F4E8F" w:rsidRDefault="003044A5" w:rsidP="0015390B">
      <w:pPr>
        <w:widowControl/>
        <w:tabs>
          <w:tab w:val="left" w:pos="-284"/>
        </w:tabs>
        <w:suppressAutoHyphens w:val="0"/>
        <w:autoSpaceDN/>
        <w:ind w:left="-284"/>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12.5.</w:t>
      </w:r>
      <w:r w:rsidR="009F4E8F" w:rsidRPr="009F4E8F">
        <w:rPr>
          <w:rFonts w:ascii="Times New Roman" w:eastAsia="SimSun" w:hAnsi="Times New Roman" w:cs="Times New Roman"/>
          <w:color w:val="auto"/>
          <w:kern w:val="0"/>
          <w:lang w:val="uk-UA" w:eastAsia="en-US" w:bidi="ar-S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70EC7DFA" w14:textId="455AF29F" w:rsidR="009F4E8F" w:rsidRPr="009F4E8F" w:rsidRDefault="009F4E8F" w:rsidP="0015390B">
      <w:pPr>
        <w:widowControl/>
        <w:tabs>
          <w:tab w:val="left" w:pos="-284"/>
        </w:tabs>
        <w:suppressAutoHyphens w:val="0"/>
        <w:autoSpaceDN/>
        <w:ind w:left="-284" w:firstLine="708"/>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14:paraId="3BA9DB14" w14:textId="4D1A889D" w:rsidR="009F4E8F" w:rsidRPr="009F4E8F" w:rsidRDefault="009F4E8F" w:rsidP="0015390B">
      <w:pPr>
        <w:widowControl/>
        <w:tabs>
          <w:tab w:val="left" w:pos="-284"/>
        </w:tabs>
        <w:suppressAutoHyphens w:val="0"/>
        <w:autoSpaceDN/>
        <w:ind w:left="-284" w:firstLine="709"/>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w:t>
      </w:r>
    </w:p>
    <w:p w14:paraId="7E466075" w14:textId="6D5AECEA" w:rsidR="009F4E8F" w:rsidRPr="009F4E8F" w:rsidRDefault="003044A5" w:rsidP="0015390B">
      <w:pPr>
        <w:widowControl/>
        <w:tabs>
          <w:tab w:val="left" w:pos="-284"/>
        </w:tabs>
        <w:suppressAutoHyphens w:val="0"/>
        <w:autoSpaceDN/>
        <w:ind w:left="-284"/>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t xml:space="preserve">12.6. </w:t>
      </w:r>
      <w:r w:rsidR="009F4E8F" w:rsidRPr="009F4E8F">
        <w:rPr>
          <w:rFonts w:ascii="Times New Roman" w:eastAsia="SimSun" w:hAnsi="Times New Roman" w:cs="Times New Roman"/>
          <w:color w:val="auto"/>
          <w:kern w:val="0"/>
          <w:lang w:val="uk-UA" w:eastAsia="en-US" w:bidi="ar-SA"/>
        </w:rPr>
        <w:t>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CEF72AB" w14:textId="63287CF8" w:rsidR="009F4E8F" w:rsidRPr="009F4E8F" w:rsidRDefault="003044A5" w:rsidP="0015390B">
      <w:pPr>
        <w:widowControl/>
        <w:tabs>
          <w:tab w:val="left" w:pos="-284"/>
        </w:tabs>
        <w:suppressAutoHyphens w:val="0"/>
        <w:autoSpaceDN/>
        <w:ind w:left="-284"/>
        <w:jc w:val="both"/>
        <w:textAlignment w:val="auto"/>
        <w:rPr>
          <w:rFonts w:ascii="Times New Roman" w:eastAsia="SimSun" w:hAnsi="Times New Roman" w:cs="Times New Roman"/>
          <w:color w:val="auto"/>
          <w:kern w:val="0"/>
          <w:lang w:val="uk-UA" w:eastAsia="en-US" w:bidi="ar-SA"/>
        </w:rPr>
      </w:pPr>
      <w:r>
        <w:rPr>
          <w:rFonts w:ascii="Times New Roman" w:eastAsia="SimSun" w:hAnsi="Times New Roman" w:cs="Times New Roman"/>
          <w:color w:val="auto"/>
          <w:kern w:val="0"/>
          <w:lang w:val="uk-UA" w:eastAsia="en-US" w:bidi="ar-SA"/>
        </w:rPr>
        <w:lastRenderedPageBreak/>
        <w:t>12.7.</w:t>
      </w:r>
      <w:r w:rsidR="009F4E8F" w:rsidRPr="009F4E8F">
        <w:rPr>
          <w:rFonts w:ascii="Times New Roman" w:eastAsia="SimSun" w:hAnsi="Times New Roman" w:cs="Times New Roman"/>
          <w:color w:val="auto"/>
          <w:kern w:val="0"/>
          <w:lang w:val="uk-UA" w:eastAsia="en-US" w:bidi="ar-SA"/>
        </w:rPr>
        <w:t>Цей Договір укладено у двох примірниках, які мають однакову юридичну силу, один з яких зберігається у Постачальника, другий у Споживача.</w:t>
      </w:r>
    </w:p>
    <w:p w14:paraId="390F083A" w14:textId="77777777" w:rsidR="009F4E8F" w:rsidRPr="009F4E8F" w:rsidRDefault="009F4E8F" w:rsidP="0015390B">
      <w:pPr>
        <w:widowControl/>
        <w:tabs>
          <w:tab w:val="left" w:pos="-284"/>
        </w:tabs>
        <w:suppressAutoHyphens w:val="0"/>
        <w:autoSpaceDN/>
        <w:jc w:val="both"/>
        <w:textAlignment w:val="auto"/>
        <w:rPr>
          <w:rFonts w:ascii="Times New Roman" w:eastAsia="SimSun" w:hAnsi="Times New Roman" w:cs="Times New Roman"/>
          <w:color w:val="auto"/>
          <w:kern w:val="0"/>
          <w:lang w:val="uk-UA" w:eastAsia="en-US" w:bidi="ar-SA"/>
        </w:rPr>
      </w:pPr>
      <w:r w:rsidRPr="009F4E8F">
        <w:rPr>
          <w:rFonts w:ascii="Times New Roman" w:eastAsia="SimSun" w:hAnsi="Times New Roman" w:cs="Times New Roman"/>
          <w:color w:val="auto"/>
          <w:kern w:val="0"/>
          <w:lang w:val="uk-UA" w:eastAsia="en-US" w:bidi="ar-SA"/>
        </w:rPr>
        <w:t>12.8. Невід’ємною частиною цього Договору є всі Додатки та Додаткові угоди.</w:t>
      </w:r>
    </w:p>
    <w:p w14:paraId="10BB6786" w14:textId="77777777" w:rsidR="009F4E8F" w:rsidRPr="0015390B" w:rsidRDefault="009F4E8F" w:rsidP="0015390B">
      <w:pPr>
        <w:widowControl/>
        <w:tabs>
          <w:tab w:val="left" w:pos="-284"/>
        </w:tabs>
        <w:suppressAutoHyphens w:val="0"/>
        <w:autoSpaceDN/>
        <w:ind w:left="-284" w:firstLine="709"/>
        <w:jc w:val="both"/>
        <w:textAlignment w:val="auto"/>
        <w:rPr>
          <w:rFonts w:ascii="Times New Roman" w:eastAsia="SimSun" w:hAnsi="Times New Roman" w:cs="Times New Roman"/>
          <w:color w:val="auto"/>
          <w:kern w:val="0"/>
          <w:lang w:val="uk-UA" w:eastAsia="en-US" w:bidi="ar-SA"/>
        </w:rPr>
      </w:pPr>
    </w:p>
    <w:p w14:paraId="78D036AF" w14:textId="77777777" w:rsidR="0015390B" w:rsidRPr="0015390B" w:rsidRDefault="0015390B" w:rsidP="0015390B">
      <w:pPr>
        <w:widowControl/>
        <w:tabs>
          <w:tab w:val="left" w:pos="-284"/>
        </w:tabs>
        <w:suppressAutoHyphens w:val="0"/>
        <w:autoSpaceDN/>
        <w:ind w:left="-284" w:firstLine="709"/>
        <w:jc w:val="both"/>
        <w:textAlignment w:val="auto"/>
        <w:rPr>
          <w:rFonts w:ascii="Times New Roman" w:eastAsia="SimSun" w:hAnsi="Times New Roman" w:cs="Times New Roman"/>
          <w:color w:val="auto"/>
          <w:kern w:val="0"/>
          <w:lang w:val="uk-UA" w:eastAsia="en-US" w:bidi="ar-SA"/>
        </w:rPr>
      </w:pPr>
    </w:p>
    <w:p w14:paraId="66CED274" w14:textId="77777777" w:rsidR="0015390B" w:rsidRPr="0015390B" w:rsidRDefault="0015390B" w:rsidP="0015390B">
      <w:pPr>
        <w:widowControl/>
        <w:tabs>
          <w:tab w:val="left" w:pos="-284"/>
        </w:tabs>
        <w:suppressAutoHyphens w:val="0"/>
        <w:autoSpaceDN/>
        <w:ind w:left="-284" w:firstLine="709"/>
        <w:jc w:val="both"/>
        <w:textAlignment w:val="auto"/>
        <w:rPr>
          <w:rFonts w:ascii="Times New Roman" w:eastAsia="SimSun" w:hAnsi="Times New Roman" w:cs="Times New Roman"/>
          <w:color w:val="auto"/>
          <w:kern w:val="0"/>
          <w:lang w:val="uk-UA" w:eastAsia="en-US" w:bidi="ar-SA"/>
        </w:rPr>
      </w:pPr>
    </w:p>
    <w:p w14:paraId="276CA826" w14:textId="77777777" w:rsidR="0015390B" w:rsidRPr="0015390B" w:rsidRDefault="0015390B" w:rsidP="0015390B">
      <w:pPr>
        <w:widowControl/>
        <w:tabs>
          <w:tab w:val="left" w:pos="-284"/>
        </w:tabs>
        <w:suppressAutoHyphens w:val="0"/>
        <w:autoSpaceDN/>
        <w:ind w:left="-284" w:firstLine="709"/>
        <w:jc w:val="both"/>
        <w:textAlignment w:val="auto"/>
        <w:rPr>
          <w:rFonts w:ascii="Times New Roman" w:eastAsia="SimSun" w:hAnsi="Times New Roman" w:cs="Times New Roman"/>
          <w:color w:val="auto"/>
          <w:kern w:val="0"/>
          <w:lang w:val="uk-UA" w:eastAsia="en-US" w:bidi="ar-SA"/>
        </w:rPr>
      </w:pPr>
    </w:p>
    <w:p w14:paraId="0E7B84E3" w14:textId="77777777" w:rsidR="0015390B" w:rsidRPr="009F4E8F" w:rsidRDefault="0015390B" w:rsidP="0015390B">
      <w:pPr>
        <w:widowControl/>
        <w:tabs>
          <w:tab w:val="left" w:pos="-284"/>
        </w:tabs>
        <w:suppressAutoHyphens w:val="0"/>
        <w:autoSpaceDN/>
        <w:ind w:left="-284" w:firstLine="709"/>
        <w:jc w:val="both"/>
        <w:textAlignment w:val="auto"/>
        <w:rPr>
          <w:rFonts w:ascii="Times New Roman" w:eastAsia="SimSun" w:hAnsi="Times New Roman" w:cs="Times New Roman"/>
          <w:color w:val="auto"/>
          <w:kern w:val="0"/>
          <w:lang w:val="uk-UA" w:eastAsia="en-US" w:bidi="ar-SA"/>
        </w:rPr>
      </w:pPr>
    </w:p>
    <w:p w14:paraId="007F39FA" w14:textId="77777777" w:rsidR="009F4E8F" w:rsidRPr="009F4E8F" w:rsidRDefault="009F4E8F" w:rsidP="0015390B">
      <w:pPr>
        <w:widowControl/>
        <w:suppressAutoHyphens w:val="0"/>
        <w:autoSpaceDN/>
        <w:spacing w:before="100" w:beforeAutospacing="1" w:after="100" w:afterAutospacing="1"/>
        <w:jc w:val="both"/>
        <w:textAlignment w:val="auto"/>
        <w:outlineLvl w:val="2"/>
        <w:rPr>
          <w:rFonts w:ascii="Times New Roman" w:eastAsia="SimSun" w:hAnsi="Times New Roman" w:cs="Times New Roman"/>
          <w:b/>
          <w:color w:val="auto"/>
          <w:kern w:val="0"/>
          <w:lang w:val="uk-UA" w:eastAsia="en-US" w:bidi="ar-SA"/>
        </w:rPr>
      </w:pPr>
      <w:r w:rsidRPr="009F4E8F">
        <w:rPr>
          <w:rFonts w:ascii="Times New Roman" w:eastAsia="SimSun" w:hAnsi="Times New Roman" w:cs="Times New Roman"/>
          <w:b/>
          <w:color w:val="auto"/>
          <w:kern w:val="0"/>
          <w:lang w:val="uk-UA" w:eastAsia="en-US" w:bidi="ar-SA"/>
        </w:rPr>
        <w:t>13.</w:t>
      </w:r>
      <w:r w:rsidRPr="009F4E8F">
        <w:rPr>
          <w:rFonts w:ascii="Times New Roman" w:eastAsia="SimSun" w:hAnsi="Times New Roman" w:cs="Times New Roman"/>
          <w:b/>
          <w:color w:val="auto"/>
          <w:kern w:val="0"/>
          <w:lang w:val="uk-UA" w:eastAsia="en-US" w:bidi="ar-SA"/>
        </w:rPr>
        <w:tab/>
        <w:t>МІСЦЕЗНАХОДЖЕННЯ ТА БАНКІВСЬКІ РЕКВІЗИТИ СТОРІН:</w:t>
      </w:r>
    </w:p>
    <w:tbl>
      <w:tblPr>
        <w:tblW w:w="10137" w:type="dxa"/>
        <w:tblInd w:w="-106" w:type="dxa"/>
        <w:tblLook w:val="00A0" w:firstRow="1" w:lastRow="0" w:firstColumn="1" w:lastColumn="0" w:noHBand="0" w:noVBand="0"/>
      </w:tblPr>
      <w:tblGrid>
        <w:gridCol w:w="4947"/>
        <w:gridCol w:w="127"/>
        <w:gridCol w:w="5063"/>
      </w:tblGrid>
      <w:tr w:rsidR="009F4E8F" w:rsidRPr="009F4E8F" w14:paraId="6EB90955" w14:textId="77777777" w:rsidTr="0015390B">
        <w:tc>
          <w:tcPr>
            <w:tcW w:w="5074" w:type="dxa"/>
            <w:gridSpan w:val="2"/>
            <w:hideMark/>
          </w:tcPr>
          <w:p w14:paraId="2BDFEB70" w14:textId="0DF7DA7C" w:rsidR="009F4E8F" w:rsidRPr="009F4E8F" w:rsidRDefault="009F4E8F" w:rsidP="0015390B">
            <w:pPr>
              <w:widowControl/>
              <w:suppressAutoHyphens w:val="0"/>
              <w:autoSpaceDN/>
              <w:jc w:val="both"/>
              <w:textAlignment w:val="auto"/>
              <w:rPr>
                <w:rFonts w:ascii="Times New Roman" w:eastAsia="SimSun" w:hAnsi="Times New Roman" w:cs="Times New Roman"/>
                <w:b/>
                <w:color w:val="auto"/>
                <w:kern w:val="0"/>
                <w:lang w:val="ru-RU" w:eastAsia="en-US" w:bidi="ar-SA"/>
              </w:rPr>
            </w:pPr>
            <w:r w:rsidRPr="009F4E8F">
              <w:rPr>
                <w:rFonts w:ascii="Times New Roman" w:eastAsia="SimSun" w:hAnsi="Times New Roman" w:cs="Times New Roman"/>
                <w:b/>
                <w:color w:val="auto"/>
                <w:kern w:val="0"/>
                <w:lang w:val="ru-RU" w:eastAsia="en-US" w:bidi="ar-SA"/>
              </w:rPr>
              <w:t>ПОСТАЧАЛЬНИК:</w:t>
            </w:r>
          </w:p>
        </w:tc>
        <w:tc>
          <w:tcPr>
            <w:tcW w:w="5063" w:type="dxa"/>
            <w:hideMark/>
          </w:tcPr>
          <w:p w14:paraId="4857E355" w14:textId="78858CA7" w:rsidR="009F4E8F" w:rsidRPr="009F4E8F" w:rsidRDefault="009F4E8F" w:rsidP="0015390B">
            <w:pPr>
              <w:widowControl/>
              <w:suppressAutoHyphens w:val="0"/>
              <w:autoSpaceDN/>
              <w:jc w:val="both"/>
              <w:textAlignment w:val="auto"/>
              <w:rPr>
                <w:rFonts w:ascii="Times New Roman" w:eastAsia="SimSun" w:hAnsi="Times New Roman" w:cs="Times New Roman"/>
                <w:b/>
                <w:color w:val="auto"/>
                <w:kern w:val="0"/>
                <w:lang w:val="ru-RU" w:eastAsia="en-US" w:bidi="ar-SA"/>
              </w:rPr>
            </w:pPr>
            <w:r w:rsidRPr="009F4E8F">
              <w:rPr>
                <w:rFonts w:ascii="Times New Roman" w:eastAsia="SimSun" w:hAnsi="Times New Roman" w:cs="Times New Roman"/>
                <w:b/>
                <w:color w:val="auto"/>
                <w:kern w:val="0"/>
                <w:lang w:val="ru-RU" w:eastAsia="en-US" w:bidi="ar-SA"/>
              </w:rPr>
              <w:t>СПОЖИВАЧ:</w:t>
            </w:r>
          </w:p>
        </w:tc>
      </w:tr>
      <w:tr w:rsidR="009F4E8F" w:rsidRPr="009F4E8F" w14:paraId="63EE70A5" w14:textId="77777777" w:rsidTr="0015390B">
        <w:tc>
          <w:tcPr>
            <w:tcW w:w="4947" w:type="dxa"/>
          </w:tcPr>
          <w:p w14:paraId="4BA7F51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____________________________________</w:t>
            </w:r>
          </w:p>
          <w:p w14:paraId="057367A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(зазначається найменування Постачальника)</w:t>
            </w:r>
          </w:p>
          <w:p w14:paraId="375D2147"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Код ЄДРПОУ: __________________________</w:t>
            </w:r>
          </w:p>
          <w:p w14:paraId="0AD27AEF"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Юридична адреса: _______________________</w:t>
            </w:r>
          </w:p>
          <w:p w14:paraId="47C2EA02"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Фактична адреса</w:t>
            </w:r>
            <w:proofErr w:type="gramStart"/>
            <w:r w:rsidRPr="009F4E8F">
              <w:rPr>
                <w:rFonts w:ascii="Times New Roman" w:eastAsia="SimSun" w:hAnsi="Times New Roman" w:cs="Times New Roman"/>
                <w:color w:val="auto"/>
                <w:kern w:val="0"/>
                <w:lang w:val="ru-RU" w:eastAsia="en-US" w:bidi="ar-SA"/>
              </w:rPr>
              <w:t>:: _______________________</w:t>
            </w:r>
            <w:proofErr w:type="gramEnd"/>
          </w:p>
          <w:p w14:paraId="1B9817A2"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roofErr w:type="gramStart"/>
            <w:r w:rsidRPr="009F4E8F">
              <w:rPr>
                <w:rFonts w:ascii="Times New Roman" w:eastAsia="SimSun" w:hAnsi="Times New Roman" w:cs="Times New Roman"/>
                <w:color w:val="auto"/>
                <w:kern w:val="0"/>
                <w:lang w:val="ru-RU" w:eastAsia="en-US" w:bidi="ar-SA"/>
              </w:rPr>
              <w:t>р</w:t>
            </w:r>
            <w:proofErr w:type="gramEnd"/>
            <w:r w:rsidRPr="009F4E8F">
              <w:rPr>
                <w:rFonts w:ascii="Times New Roman" w:eastAsia="SimSun" w:hAnsi="Times New Roman" w:cs="Times New Roman"/>
                <w:color w:val="auto"/>
                <w:kern w:val="0"/>
                <w:lang w:val="ru-RU" w:eastAsia="en-US" w:bidi="ar-SA"/>
              </w:rPr>
              <w:t>/р № _________________________________</w:t>
            </w:r>
          </w:p>
          <w:p w14:paraId="34CF7194"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в _____________________________________</w:t>
            </w:r>
          </w:p>
          <w:p w14:paraId="1544F86F"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Статус платника податку на прибуток:</w:t>
            </w:r>
          </w:p>
          <w:p w14:paraId="11FB809C"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______________________________________</w:t>
            </w:r>
          </w:p>
          <w:p w14:paraId="7881A2A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Тел. __________________________________</w:t>
            </w:r>
          </w:p>
          <w:p w14:paraId="204AEE64"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Веб-сайт: _____________________________</w:t>
            </w:r>
          </w:p>
          <w:p w14:paraId="75A82B7F"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Електронна адреса: ____________________</w:t>
            </w:r>
          </w:p>
          <w:p w14:paraId="4F9997A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525CC14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4B70B809"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3E50FDEC"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442A199B"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___________________/_______________/</w:t>
            </w:r>
          </w:p>
          <w:p w14:paraId="120D2F77"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tc>
        <w:tc>
          <w:tcPr>
            <w:tcW w:w="5190" w:type="dxa"/>
            <w:gridSpan w:val="2"/>
          </w:tcPr>
          <w:p w14:paraId="1EE2939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____________________________________</w:t>
            </w:r>
          </w:p>
          <w:p w14:paraId="7545CE64"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(зазначається найменування Споживача)</w:t>
            </w:r>
          </w:p>
          <w:p w14:paraId="120BC2CC"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Код ЄДРПОУ: __________________________</w:t>
            </w:r>
          </w:p>
          <w:p w14:paraId="683CD84F"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Юридична адреса: _______________________</w:t>
            </w:r>
          </w:p>
          <w:p w14:paraId="0143447E"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Фактична адреса</w:t>
            </w:r>
            <w:proofErr w:type="gramStart"/>
            <w:r w:rsidRPr="009F4E8F">
              <w:rPr>
                <w:rFonts w:ascii="Times New Roman" w:eastAsia="SimSun" w:hAnsi="Times New Roman" w:cs="Times New Roman"/>
                <w:color w:val="auto"/>
                <w:kern w:val="0"/>
                <w:lang w:val="ru-RU" w:eastAsia="en-US" w:bidi="ar-SA"/>
              </w:rPr>
              <w:t>:: _______________________</w:t>
            </w:r>
            <w:proofErr w:type="gramEnd"/>
          </w:p>
          <w:p w14:paraId="0CA73792"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roofErr w:type="gramStart"/>
            <w:r w:rsidRPr="009F4E8F">
              <w:rPr>
                <w:rFonts w:ascii="Times New Roman" w:eastAsia="SimSun" w:hAnsi="Times New Roman" w:cs="Times New Roman"/>
                <w:color w:val="auto"/>
                <w:kern w:val="0"/>
                <w:lang w:val="ru-RU" w:eastAsia="en-US" w:bidi="ar-SA"/>
              </w:rPr>
              <w:t>р</w:t>
            </w:r>
            <w:proofErr w:type="gramEnd"/>
            <w:r w:rsidRPr="009F4E8F">
              <w:rPr>
                <w:rFonts w:ascii="Times New Roman" w:eastAsia="SimSun" w:hAnsi="Times New Roman" w:cs="Times New Roman"/>
                <w:color w:val="auto"/>
                <w:kern w:val="0"/>
                <w:lang w:val="ru-RU" w:eastAsia="en-US" w:bidi="ar-SA"/>
              </w:rPr>
              <w:t>/р № _________________________________</w:t>
            </w:r>
          </w:p>
          <w:p w14:paraId="060B8C73"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в _____________________________________</w:t>
            </w:r>
          </w:p>
          <w:p w14:paraId="0417BD6F"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Статус платника податку на прибуток:</w:t>
            </w:r>
          </w:p>
          <w:p w14:paraId="1DCAF626"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______________________________________</w:t>
            </w:r>
          </w:p>
          <w:p w14:paraId="0E51CF16"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Тел. __________________________________</w:t>
            </w:r>
          </w:p>
          <w:p w14:paraId="73822E75"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Веб-сайт: _____________________________</w:t>
            </w:r>
          </w:p>
          <w:p w14:paraId="643D2E2F"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Електронна адреса: ____________________</w:t>
            </w:r>
          </w:p>
          <w:p w14:paraId="1A21A3E8"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1799C52A"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012D937C"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4C7FAA81"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58BCE204"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r w:rsidRPr="009F4E8F">
              <w:rPr>
                <w:rFonts w:ascii="Times New Roman" w:eastAsia="SimSun" w:hAnsi="Times New Roman" w:cs="Times New Roman"/>
                <w:color w:val="auto"/>
                <w:kern w:val="0"/>
                <w:lang w:val="ru-RU" w:eastAsia="en-US" w:bidi="ar-SA"/>
              </w:rPr>
              <w:t>___________________/_______________/</w:t>
            </w:r>
          </w:p>
          <w:p w14:paraId="61379FDF" w14:textId="33A5AC1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p w14:paraId="2DFD27D9" w14:textId="77777777" w:rsidR="009F4E8F" w:rsidRPr="009F4E8F" w:rsidRDefault="009F4E8F" w:rsidP="0015390B">
            <w:pPr>
              <w:widowControl/>
              <w:suppressAutoHyphens w:val="0"/>
              <w:autoSpaceDN/>
              <w:jc w:val="both"/>
              <w:textAlignment w:val="auto"/>
              <w:rPr>
                <w:rFonts w:ascii="Times New Roman" w:eastAsia="SimSun" w:hAnsi="Times New Roman" w:cs="Times New Roman"/>
                <w:color w:val="auto"/>
                <w:kern w:val="0"/>
                <w:lang w:val="ru-RU" w:eastAsia="en-US" w:bidi="ar-SA"/>
              </w:rPr>
            </w:pPr>
          </w:p>
        </w:tc>
      </w:tr>
    </w:tbl>
    <w:p w14:paraId="2DF38AE9" w14:textId="72E84659" w:rsidR="006211AF" w:rsidRDefault="006211AF" w:rsidP="00580679">
      <w:pPr>
        <w:widowControl/>
        <w:suppressAutoHyphens w:val="0"/>
        <w:autoSpaceDN/>
        <w:spacing w:after="160" w:line="259" w:lineRule="auto"/>
        <w:textAlignment w:val="auto"/>
        <w:rPr>
          <w:rFonts w:ascii="Times New Roman" w:hAnsi="Times New Roman" w:cs="Times New Roman"/>
          <w:lang w:val="uk-UA"/>
        </w:rPr>
      </w:pPr>
    </w:p>
    <w:p w14:paraId="53DFC8BB"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B248646"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53400B30"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5AFA0F85"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6324E69"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12F6FDF8"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2879D52F"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64F4277E"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059BE831"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492743FE" w14:textId="77777777" w:rsidR="00580679" w:rsidRDefault="00580679" w:rsidP="00580679">
      <w:pPr>
        <w:widowControl/>
        <w:suppressAutoHyphens w:val="0"/>
        <w:autoSpaceDN/>
        <w:spacing w:after="160" w:line="259" w:lineRule="auto"/>
        <w:textAlignment w:val="auto"/>
        <w:rPr>
          <w:rFonts w:ascii="Times New Roman" w:hAnsi="Times New Roman" w:cs="Times New Roman"/>
          <w:lang w:val="uk-UA"/>
        </w:rPr>
      </w:pPr>
    </w:p>
    <w:p w14:paraId="026836DA" w14:textId="77777777" w:rsidR="00580679" w:rsidRPr="00B965A4" w:rsidRDefault="00580679" w:rsidP="00580679">
      <w:pPr>
        <w:widowControl/>
        <w:suppressAutoHyphens w:val="0"/>
        <w:autoSpaceDN/>
        <w:spacing w:after="160" w:line="259" w:lineRule="auto"/>
        <w:textAlignment w:val="auto"/>
        <w:rPr>
          <w:rFonts w:ascii="Times New Roman" w:hAnsi="Times New Roman" w:cs="Times New Roman"/>
          <w:lang w:val="uk-UA"/>
        </w:rPr>
        <w:sectPr w:rsidR="00580679" w:rsidRPr="00B965A4" w:rsidSect="0015390B">
          <w:headerReference w:type="default" r:id="rId15"/>
          <w:pgSz w:w="11910" w:h="16840"/>
          <w:pgMar w:top="1160" w:right="711" w:bottom="280" w:left="1080" w:header="751" w:footer="0" w:gutter="0"/>
          <w:cols w:space="720"/>
        </w:sectPr>
      </w:pPr>
    </w:p>
    <w:p w14:paraId="2F138300" w14:textId="77777777" w:rsidR="006211AF" w:rsidRPr="00442307" w:rsidRDefault="006211AF" w:rsidP="00B965A4">
      <w:pPr>
        <w:spacing w:line="276" w:lineRule="auto"/>
        <w:rPr>
          <w:rFonts w:ascii="Times New Roman" w:hAnsi="Times New Roman" w:cs="Times New Roman"/>
          <w:sz w:val="22"/>
          <w:szCs w:val="22"/>
          <w:lang w:val="uk-UA"/>
        </w:rPr>
      </w:pPr>
    </w:p>
    <w:p w14:paraId="15B8E715" w14:textId="77777777" w:rsidR="006211AF" w:rsidRDefault="006211AF" w:rsidP="00B965A4">
      <w:pPr>
        <w:autoSpaceDE w:val="0"/>
        <w:spacing w:line="276" w:lineRule="auto"/>
        <w:rPr>
          <w:rFonts w:ascii="Times New Roman" w:eastAsia="Times New Roman" w:hAnsi="Times New Roman" w:cs="Times New Roman"/>
          <w:color w:val="auto"/>
          <w:sz w:val="22"/>
          <w:szCs w:val="22"/>
          <w:lang w:val="uk-UA"/>
        </w:rPr>
      </w:pPr>
    </w:p>
    <w:p w14:paraId="4122618A" w14:textId="77777777" w:rsidR="00DD4264" w:rsidRDefault="00DD4264" w:rsidP="00B965A4">
      <w:pPr>
        <w:autoSpaceDE w:val="0"/>
        <w:spacing w:line="276" w:lineRule="auto"/>
        <w:rPr>
          <w:rFonts w:ascii="Times New Roman" w:eastAsia="Times New Roman" w:hAnsi="Times New Roman" w:cs="Times New Roman"/>
          <w:color w:val="auto"/>
          <w:sz w:val="22"/>
          <w:szCs w:val="22"/>
          <w:lang w:val="uk-UA"/>
        </w:rPr>
      </w:pPr>
    </w:p>
    <w:p w14:paraId="5C864E9E" w14:textId="0E7A5202" w:rsidR="00DD4264" w:rsidRPr="00DD4264" w:rsidRDefault="00DD4264" w:rsidP="00DD4264">
      <w:pPr>
        <w:pageBreakBefore/>
        <w:widowControl/>
        <w:suppressAutoHyphens w:val="0"/>
        <w:autoSpaceDN/>
        <w:spacing w:after="120"/>
        <w:textAlignment w:val="auto"/>
        <w:outlineLvl w:val="0"/>
        <w:rPr>
          <w:rFonts w:ascii="Times New Roman" w:eastAsia="Arial" w:hAnsi="Times New Roman" w:cs="Arial"/>
          <w:kern w:val="0"/>
          <w:sz w:val="22"/>
          <w:szCs w:val="22"/>
          <w:lang w:val="ru-RU" w:eastAsia="ru-RU" w:bidi="ar-SA"/>
        </w:rPr>
      </w:pPr>
      <w:r w:rsidRPr="00DD4264">
        <w:rPr>
          <w:rFonts w:ascii="Times New Roman" w:eastAsia="Arial" w:hAnsi="Times New Roman" w:cs="Arial"/>
          <w:b/>
          <w:kern w:val="0"/>
          <w:sz w:val="28"/>
          <w:szCs w:val="28"/>
          <w:lang w:val="uk-UA" w:eastAsia="ru-RU" w:bidi="ar-SA"/>
        </w:rPr>
        <w:lastRenderedPageBreak/>
        <w:t xml:space="preserve">                                                                                                              </w:t>
      </w:r>
      <w:r w:rsidRPr="00DD4264">
        <w:rPr>
          <w:rFonts w:ascii="Times New Roman" w:eastAsia="Arial" w:hAnsi="Times New Roman" w:cs="Arial"/>
          <w:b/>
          <w:kern w:val="0"/>
          <w:sz w:val="28"/>
          <w:szCs w:val="28"/>
          <w:lang w:val="ru-RU" w:eastAsia="ru-RU" w:bidi="ar-SA"/>
        </w:rPr>
        <w:t>Додаток</w:t>
      </w:r>
      <w:r w:rsidR="002B15C1">
        <w:rPr>
          <w:rFonts w:ascii="Times New Roman" w:eastAsia="Arial" w:hAnsi="Times New Roman" w:cs="Arial"/>
          <w:b/>
          <w:kern w:val="0"/>
          <w:sz w:val="28"/>
          <w:szCs w:val="28"/>
          <w:lang w:val="ru-RU" w:eastAsia="ru-RU" w:bidi="ar-SA"/>
        </w:rPr>
        <w:t xml:space="preserve"> </w:t>
      </w:r>
      <w:bookmarkStart w:id="0" w:name="_GoBack"/>
      <w:bookmarkEnd w:id="0"/>
      <w:r w:rsidRPr="00DD4264">
        <w:rPr>
          <w:rFonts w:ascii="Times New Roman" w:eastAsia="Arial" w:hAnsi="Times New Roman" w:cs="Arial"/>
          <w:b/>
          <w:kern w:val="0"/>
          <w:sz w:val="28"/>
          <w:szCs w:val="28"/>
          <w:lang w:val="ru-RU" w:eastAsia="ru-RU" w:bidi="ar-SA"/>
        </w:rPr>
        <w:t> </w:t>
      </w:r>
      <w:r>
        <w:rPr>
          <w:rFonts w:ascii="Times New Roman" w:eastAsia="Arial" w:hAnsi="Times New Roman" w:cs="Arial"/>
          <w:b/>
          <w:kern w:val="0"/>
          <w:sz w:val="28"/>
          <w:szCs w:val="28"/>
          <w:lang w:val="uk-UA" w:eastAsia="ru-RU" w:bidi="ar-SA"/>
        </w:rPr>
        <w:t>5 до ТД</w:t>
      </w:r>
      <w:r w:rsidRPr="00DD4264">
        <w:rPr>
          <w:rFonts w:ascii="Times New Roman" w:eastAsia="Arial" w:hAnsi="Times New Roman" w:cs="Arial"/>
          <w:b/>
          <w:kern w:val="0"/>
          <w:sz w:val="28"/>
          <w:szCs w:val="28"/>
          <w:lang w:val="ru-RU" w:eastAsia="ru-RU" w:bidi="ar-SA"/>
        </w:rPr>
        <w:br/>
      </w:r>
    </w:p>
    <w:p w14:paraId="2782D931" w14:textId="77777777" w:rsidR="00DD4264" w:rsidRPr="00DD4264" w:rsidRDefault="00DD4264" w:rsidP="00DD4264">
      <w:pPr>
        <w:suppressAutoHyphens w:val="0"/>
        <w:autoSpaceDE w:val="0"/>
        <w:adjustRightInd w:val="0"/>
        <w:spacing w:after="120"/>
        <w:jc w:val="center"/>
        <w:textAlignment w:val="auto"/>
        <w:rPr>
          <w:rFonts w:ascii="Times New Roman" w:eastAsia="Arial" w:hAnsi="Times New Roman" w:cs="Arial"/>
          <w:bCs/>
          <w:i/>
          <w:kern w:val="0"/>
          <w:sz w:val="22"/>
          <w:szCs w:val="22"/>
          <w:lang w:val="uk-UA" w:eastAsia="ru-RU" w:bidi="ar-SA"/>
        </w:rPr>
      </w:pPr>
    </w:p>
    <w:p w14:paraId="61D305D0" w14:textId="77777777" w:rsidR="00DD4264" w:rsidRPr="00DD4264" w:rsidRDefault="00DD4264" w:rsidP="00DD4264">
      <w:pPr>
        <w:suppressAutoHyphens w:val="0"/>
        <w:autoSpaceDE w:val="0"/>
        <w:adjustRightInd w:val="0"/>
        <w:spacing w:after="120"/>
        <w:jc w:val="center"/>
        <w:textAlignment w:val="auto"/>
        <w:rPr>
          <w:rFonts w:ascii="Times New Roman" w:eastAsia="Arial" w:hAnsi="Times New Roman" w:cs="Arial"/>
          <w:bCs/>
          <w:i/>
          <w:kern w:val="0"/>
          <w:sz w:val="22"/>
          <w:szCs w:val="22"/>
          <w:lang w:val="uk-UA" w:eastAsia="ru-RU" w:bidi="ar-SA"/>
        </w:rPr>
      </w:pPr>
      <w:proofErr w:type="gramStart"/>
      <w:r w:rsidRPr="00DD4264">
        <w:rPr>
          <w:rFonts w:ascii="Times New Roman" w:eastAsia="Arial" w:hAnsi="Times New Roman" w:cs="Arial"/>
          <w:bCs/>
          <w:i/>
          <w:kern w:val="0"/>
          <w:sz w:val="22"/>
          <w:szCs w:val="22"/>
          <w:lang w:val="ru-RU" w:eastAsia="ru-RU" w:bidi="ar-SA"/>
        </w:rPr>
        <w:t>НА</w:t>
      </w:r>
      <w:proofErr w:type="gramEnd"/>
      <w:r w:rsidRPr="00DD4264">
        <w:rPr>
          <w:rFonts w:ascii="Times New Roman" w:eastAsia="Arial" w:hAnsi="Times New Roman" w:cs="Arial"/>
          <w:bCs/>
          <w:i/>
          <w:kern w:val="0"/>
          <w:sz w:val="22"/>
          <w:szCs w:val="22"/>
          <w:lang w:val="ru-RU" w:eastAsia="ru-RU" w:bidi="ar-SA"/>
        </w:rPr>
        <w:t xml:space="preserve"> БЛАНКУ УЧАСНИКА (за наявності)</w:t>
      </w:r>
    </w:p>
    <w:p w14:paraId="7792F4AB" w14:textId="77777777" w:rsidR="00DD4264" w:rsidRPr="00DD4264" w:rsidRDefault="00DD4264" w:rsidP="00DD4264">
      <w:pPr>
        <w:suppressAutoHyphens w:val="0"/>
        <w:autoSpaceDE w:val="0"/>
        <w:adjustRightInd w:val="0"/>
        <w:spacing w:after="120"/>
        <w:jc w:val="center"/>
        <w:textAlignment w:val="auto"/>
        <w:rPr>
          <w:rFonts w:ascii="Times New Roman" w:eastAsia="Arial" w:hAnsi="Times New Roman" w:cs="Arial"/>
          <w:bCs/>
          <w:i/>
          <w:kern w:val="0"/>
          <w:sz w:val="22"/>
          <w:szCs w:val="22"/>
          <w:lang w:val="uk-UA" w:eastAsia="ru-RU" w:bidi="ar-SA"/>
        </w:rPr>
      </w:pPr>
    </w:p>
    <w:p w14:paraId="5BC14AD7" w14:textId="77777777" w:rsidR="00DD4264" w:rsidRPr="00DD4264" w:rsidRDefault="00DD4264" w:rsidP="00DD4264">
      <w:pPr>
        <w:suppressAutoHyphens w:val="0"/>
        <w:autoSpaceDE w:val="0"/>
        <w:adjustRightInd w:val="0"/>
        <w:spacing w:after="120"/>
        <w:jc w:val="center"/>
        <w:textAlignment w:val="auto"/>
        <w:rPr>
          <w:rFonts w:ascii="Times New Roman" w:eastAsia="Arial" w:hAnsi="Times New Roman" w:cs="Arial"/>
          <w:b/>
          <w:bCs/>
          <w:kern w:val="0"/>
          <w:sz w:val="22"/>
          <w:szCs w:val="22"/>
          <w:lang w:val="ru-RU" w:eastAsia="ru-RU" w:bidi="ar-SA"/>
        </w:rPr>
      </w:pPr>
      <w:r w:rsidRPr="00DD4264">
        <w:rPr>
          <w:rFonts w:ascii="Times New Roman" w:eastAsia="Arial" w:hAnsi="Times New Roman" w:cs="Arial"/>
          <w:b/>
          <w:bCs/>
          <w:kern w:val="0"/>
          <w:sz w:val="22"/>
          <w:szCs w:val="22"/>
          <w:lang w:val="ru-RU" w:eastAsia="ru-RU" w:bidi="ar-SA"/>
        </w:rPr>
        <w:t>ІНФОРМАЦІЯ ПРО УЧАСНИКА</w:t>
      </w:r>
    </w:p>
    <w:p w14:paraId="21610A93" w14:textId="77777777" w:rsidR="00DD4264" w:rsidRPr="00DD4264" w:rsidRDefault="00DD4264" w:rsidP="00DD4264">
      <w:pPr>
        <w:widowControl/>
        <w:numPr>
          <w:ilvl w:val="0"/>
          <w:numId w:val="38"/>
        </w:numPr>
        <w:suppressAutoHyphens w:val="0"/>
        <w:autoSpaceDN/>
        <w:spacing w:after="120" w:line="276" w:lineRule="auto"/>
        <w:ind w:left="284" w:hanging="284"/>
        <w:textAlignment w:val="auto"/>
        <w:rPr>
          <w:rFonts w:ascii="Times New Roman" w:eastAsia="Arial" w:hAnsi="Times New Roman" w:cs="Arial"/>
          <w:kern w:val="0"/>
          <w:sz w:val="22"/>
          <w:szCs w:val="22"/>
          <w:lang w:val="ru-RU" w:eastAsia="ru-RU" w:bidi="ar-SA"/>
        </w:rPr>
      </w:pPr>
      <w:r w:rsidRPr="00DD4264">
        <w:rPr>
          <w:rFonts w:ascii="Times New Roman" w:eastAsia="Arial" w:hAnsi="Times New Roman" w:cs="Arial"/>
          <w:kern w:val="0"/>
          <w:sz w:val="22"/>
          <w:szCs w:val="22"/>
          <w:lang w:val="ru-RU" w:eastAsia="ru-RU" w:bidi="ar-SA"/>
        </w:rPr>
        <w:t xml:space="preserve">Повне та скорочене найменування учасника (для юридичних осіб) / </w:t>
      </w:r>
      <w:r w:rsidRPr="00DD4264">
        <w:rPr>
          <w:rFonts w:ascii="Times New Roman" w:eastAsia="Arial" w:hAnsi="Times New Roman" w:cs="Arial"/>
          <w:kern w:val="0"/>
          <w:sz w:val="22"/>
          <w:szCs w:val="22"/>
          <w:lang w:val="ru-RU" w:eastAsia="ru-RU" w:bidi="ar-SA"/>
        </w:rPr>
        <w:br/>
        <w:t>П.І.Б. (для фізичних осіб):</w:t>
      </w:r>
    </w:p>
    <w:p w14:paraId="22DF7588" w14:textId="77777777" w:rsidR="00DD4264" w:rsidRPr="00DD4264" w:rsidRDefault="00DD4264" w:rsidP="00DD4264">
      <w:pPr>
        <w:widowControl/>
        <w:pBdr>
          <w:bottom w:val="single" w:sz="4" w:space="1" w:color="auto"/>
        </w:pBdr>
        <w:suppressAutoHyphens w:val="0"/>
        <w:autoSpaceDN/>
        <w:spacing w:after="120"/>
        <w:textAlignment w:val="auto"/>
        <w:rPr>
          <w:rFonts w:ascii="Times New Roman" w:eastAsia="Arial" w:hAnsi="Times New Roman" w:cs="Arial"/>
          <w:kern w:val="0"/>
          <w:sz w:val="22"/>
          <w:szCs w:val="22"/>
          <w:lang w:val="ru-RU" w:eastAsia="ru-RU" w:bidi="ar-SA"/>
        </w:rPr>
      </w:pPr>
    </w:p>
    <w:p w14:paraId="71ACAADC" w14:textId="77777777" w:rsidR="00DD4264" w:rsidRPr="00DD4264" w:rsidRDefault="00DD4264" w:rsidP="00DD4264">
      <w:pPr>
        <w:widowControl/>
        <w:numPr>
          <w:ilvl w:val="0"/>
          <w:numId w:val="38"/>
        </w:numPr>
        <w:suppressAutoHyphens w:val="0"/>
        <w:autoSpaceDN/>
        <w:spacing w:after="120" w:line="276" w:lineRule="auto"/>
        <w:ind w:left="284" w:hanging="284"/>
        <w:textAlignment w:val="auto"/>
        <w:rPr>
          <w:rFonts w:ascii="Times New Roman" w:eastAsia="Arial" w:hAnsi="Times New Roman" w:cs="Arial"/>
          <w:kern w:val="0"/>
          <w:sz w:val="22"/>
          <w:szCs w:val="22"/>
          <w:lang w:val="ru-RU" w:eastAsia="ru-RU" w:bidi="ar-SA"/>
        </w:rPr>
      </w:pPr>
      <w:r w:rsidRPr="00DD4264">
        <w:rPr>
          <w:rFonts w:ascii="Times New Roman" w:eastAsia="Arial" w:hAnsi="Times New Roman" w:cs="Arial"/>
          <w:kern w:val="0"/>
          <w:sz w:val="22"/>
          <w:szCs w:val="22"/>
          <w:lang w:val="ru-RU" w:eastAsia="ru-RU" w:bidi="ar-SA"/>
        </w:rPr>
        <w:t xml:space="preserve">Код за ЄДРПОУ (для юридичних осіб) / </w:t>
      </w:r>
      <w:r w:rsidRPr="00DD4264">
        <w:rPr>
          <w:rFonts w:ascii="Times New Roman" w:eastAsia="Arial" w:hAnsi="Times New Roman" w:cs="Arial"/>
          <w:kern w:val="0"/>
          <w:sz w:val="22"/>
          <w:szCs w:val="22"/>
          <w:lang w:val="ru-RU" w:eastAsia="ru-RU" w:bidi="ar-SA"/>
        </w:rPr>
        <w:br/>
        <w:t xml:space="preserve">реєстраційний номер </w:t>
      </w:r>
      <w:proofErr w:type="gramStart"/>
      <w:r w:rsidRPr="00DD4264">
        <w:rPr>
          <w:rFonts w:ascii="Times New Roman" w:eastAsia="Arial" w:hAnsi="Times New Roman" w:cs="Arial"/>
          <w:kern w:val="0"/>
          <w:sz w:val="22"/>
          <w:szCs w:val="22"/>
          <w:lang w:val="ru-RU" w:eastAsia="ru-RU" w:bidi="ar-SA"/>
        </w:rPr>
        <w:t>обл</w:t>
      </w:r>
      <w:proofErr w:type="gramEnd"/>
      <w:r w:rsidRPr="00DD4264">
        <w:rPr>
          <w:rFonts w:ascii="Times New Roman" w:eastAsia="Arial" w:hAnsi="Times New Roman" w:cs="Arial"/>
          <w:kern w:val="0"/>
          <w:sz w:val="22"/>
          <w:szCs w:val="22"/>
          <w:lang w:val="ru-RU" w:eastAsia="ru-RU" w:bidi="ar-SA"/>
        </w:rPr>
        <w:t>ікової картки платника податків (для фізичних осіб):</w:t>
      </w:r>
    </w:p>
    <w:p w14:paraId="0823AC91" w14:textId="77777777" w:rsidR="00DD4264" w:rsidRPr="00DD4264" w:rsidRDefault="00DD4264" w:rsidP="00DD4264">
      <w:pPr>
        <w:widowControl/>
        <w:pBdr>
          <w:bottom w:val="single" w:sz="4" w:space="1" w:color="auto"/>
        </w:pBdr>
        <w:suppressAutoHyphens w:val="0"/>
        <w:autoSpaceDN/>
        <w:spacing w:after="120"/>
        <w:textAlignment w:val="auto"/>
        <w:rPr>
          <w:rFonts w:ascii="Times New Roman" w:eastAsia="Arial" w:hAnsi="Times New Roman" w:cs="Arial"/>
          <w:kern w:val="0"/>
          <w:sz w:val="22"/>
          <w:szCs w:val="22"/>
          <w:lang w:val="ru-RU" w:eastAsia="ru-RU" w:bidi="ar-SA"/>
        </w:rPr>
      </w:pPr>
    </w:p>
    <w:p w14:paraId="5B9FE6B4" w14:textId="77777777" w:rsidR="00DD4264" w:rsidRPr="00DD4264" w:rsidRDefault="00DD4264" w:rsidP="00DD4264">
      <w:pPr>
        <w:widowControl/>
        <w:numPr>
          <w:ilvl w:val="0"/>
          <w:numId w:val="38"/>
        </w:numPr>
        <w:suppressAutoHyphens w:val="0"/>
        <w:autoSpaceDN/>
        <w:spacing w:after="120" w:line="276" w:lineRule="auto"/>
        <w:ind w:left="284" w:hanging="284"/>
        <w:textAlignment w:val="auto"/>
        <w:rPr>
          <w:rFonts w:ascii="Times New Roman" w:eastAsia="Arial" w:hAnsi="Times New Roman" w:cs="Arial"/>
          <w:kern w:val="0"/>
          <w:sz w:val="22"/>
          <w:szCs w:val="22"/>
          <w:lang w:val="ru-RU" w:eastAsia="ru-RU" w:bidi="ar-SA"/>
        </w:rPr>
      </w:pPr>
      <w:r w:rsidRPr="00DD4264">
        <w:rPr>
          <w:rFonts w:ascii="Times New Roman" w:eastAsia="Arial" w:hAnsi="Times New Roman" w:cs="Arial"/>
          <w:kern w:val="0"/>
          <w:sz w:val="22"/>
          <w:szCs w:val="22"/>
          <w:lang w:val="ru-RU" w:eastAsia="ru-RU" w:bidi="ar-SA"/>
        </w:rPr>
        <w:t xml:space="preserve">Місцезнаходження (юридична адреса для юридичних осіб) / </w:t>
      </w:r>
      <w:r w:rsidRPr="00DD4264">
        <w:rPr>
          <w:rFonts w:ascii="Times New Roman" w:eastAsia="Arial" w:hAnsi="Times New Roman" w:cs="Arial"/>
          <w:kern w:val="0"/>
          <w:sz w:val="22"/>
          <w:szCs w:val="22"/>
          <w:lang w:val="ru-RU" w:eastAsia="ru-RU" w:bidi="ar-SA"/>
        </w:rPr>
        <w:br/>
        <w:t>місце проживання (для фізичних осіб):</w:t>
      </w:r>
    </w:p>
    <w:p w14:paraId="206271CB" w14:textId="77777777" w:rsidR="00DD4264" w:rsidRPr="00DD4264" w:rsidRDefault="00DD4264" w:rsidP="00DD4264">
      <w:pPr>
        <w:widowControl/>
        <w:pBdr>
          <w:bottom w:val="single" w:sz="4" w:space="1" w:color="auto"/>
        </w:pBdr>
        <w:suppressAutoHyphens w:val="0"/>
        <w:autoSpaceDN/>
        <w:spacing w:after="120"/>
        <w:textAlignment w:val="auto"/>
        <w:rPr>
          <w:rFonts w:ascii="Times New Roman" w:eastAsia="Arial" w:hAnsi="Times New Roman" w:cs="Arial"/>
          <w:kern w:val="0"/>
          <w:sz w:val="22"/>
          <w:szCs w:val="22"/>
          <w:lang w:val="ru-RU" w:eastAsia="ru-RU" w:bidi="ar-SA"/>
        </w:rPr>
      </w:pPr>
    </w:p>
    <w:p w14:paraId="7BB42985" w14:textId="77777777" w:rsidR="00DD4264" w:rsidRPr="00DD4264" w:rsidRDefault="00DD4264" w:rsidP="00DD4264">
      <w:pPr>
        <w:widowControl/>
        <w:numPr>
          <w:ilvl w:val="0"/>
          <w:numId w:val="38"/>
        </w:numPr>
        <w:suppressAutoHyphens w:val="0"/>
        <w:autoSpaceDN/>
        <w:spacing w:after="120" w:line="276" w:lineRule="auto"/>
        <w:ind w:left="284" w:hanging="284"/>
        <w:textAlignment w:val="auto"/>
        <w:rPr>
          <w:rFonts w:ascii="Times New Roman" w:eastAsia="Arial" w:hAnsi="Times New Roman" w:cs="Arial"/>
          <w:kern w:val="0"/>
          <w:sz w:val="22"/>
          <w:szCs w:val="22"/>
          <w:lang w:val="ru-RU" w:eastAsia="ru-RU" w:bidi="ar-SA"/>
        </w:rPr>
      </w:pPr>
      <w:r w:rsidRPr="00DD4264">
        <w:rPr>
          <w:rFonts w:ascii="Times New Roman" w:eastAsia="Arial" w:hAnsi="Times New Roman" w:cs="Arial"/>
          <w:kern w:val="0"/>
          <w:sz w:val="22"/>
          <w:szCs w:val="22"/>
          <w:lang w:val="ru-RU" w:eastAsia="ru-RU" w:bidi="ar-SA"/>
        </w:rPr>
        <w:t>Адреса для листування, телефон, факс:</w:t>
      </w:r>
    </w:p>
    <w:p w14:paraId="49A9DD09" w14:textId="77777777" w:rsidR="00DD4264" w:rsidRPr="00DD4264" w:rsidRDefault="00DD4264" w:rsidP="00DD4264">
      <w:pPr>
        <w:widowControl/>
        <w:pBdr>
          <w:bottom w:val="single" w:sz="4" w:space="1" w:color="auto"/>
        </w:pBdr>
        <w:suppressAutoHyphens w:val="0"/>
        <w:autoSpaceDN/>
        <w:spacing w:after="120"/>
        <w:textAlignment w:val="auto"/>
        <w:rPr>
          <w:rFonts w:ascii="Times New Roman" w:eastAsia="Arial" w:hAnsi="Times New Roman" w:cs="Arial"/>
          <w:kern w:val="0"/>
          <w:sz w:val="22"/>
          <w:szCs w:val="22"/>
          <w:lang w:val="ru-RU" w:eastAsia="ru-RU" w:bidi="ar-SA"/>
        </w:rPr>
      </w:pPr>
    </w:p>
    <w:p w14:paraId="14917691" w14:textId="77777777" w:rsidR="00DD4264" w:rsidRPr="00DD4264" w:rsidRDefault="00DD4264" w:rsidP="00DD4264">
      <w:pPr>
        <w:widowControl/>
        <w:numPr>
          <w:ilvl w:val="0"/>
          <w:numId w:val="38"/>
        </w:numPr>
        <w:suppressAutoHyphens w:val="0"/>
        <w:autoSpaceDN/>
        <w:spacing w:after="120" w:line="276" w:lineRule="auto"/>
        <w:ind w:left="284" w:hanging="284"/>
        <w:textAlignment w:val="auto"/>
        <w:rPr>
          <w:rFonts w:ascii="Times New Roman" w:eastAsia="Arial" w:hAnsi="Times New Roman" w:cs="Arial"/>
          <w:kern w:val="0"/>
          <w:sz w:val="22"/>
          <w:szCs w:val="22"/>
          <w:lang w:val="ru-RU" w:eastAsia="ru-RU" w:bidi="ar-SA"/>
        </w:rPr>
      </w:pPr>
      <w:r w:rsidRPr="00DD4264">
        <w:rPr>
          <w:rFonts w:ascii="Times New Roman" w:eastAsia="Arial" w:hAnsi="Times New Roman" w:cs="Arial"/>
          <w:kern w:val="0"/>
          <w:sz w:val="22"/>
          <w:szCs w:val="22"/>
          <w:lang w:val="ru-RU" w:eastAsia="ru-RU" w:bidi="ar-SA"/>
        </w:rPr>
        <w:t>Банківські реквізити:</w:t>
      </w:r>
    </w:p>
    <w:p w14:paraId="2B7E596A" w14:textId="77777777" w:rsidR="00DD4264" w:rsidRPr="00DD4264" w:rsidRDefault="00DD4264" w:rsidP="00DD4264">
      <w:pPr>
        <w:widowControl/>
        <w:pBdr>
          <w:bottom w:val="single" w:sz="4" w:space="1" w:color="auto"/>
        </w:pBdr>
        <w:suppressAutoHyphens w:val="0"/>
        <w:autoSpaceDN/>
        <w:spacing w:after="120"/>
        <w:textAlignment w:val="auto"/>
        <w:rPr>
          <w:rFonts w:ascii="Times New Roman" w:eastAsia="Arial" w:hAnsi="Times New Roman" w:cs="Arial"/>
          <w:kern w:val="0"/>
          <w:sz w:val="22"/>
          <w:szCs w:val="22"/>
          <w:lang w:val="ru-RU" w:eastAsia="ru-RU" w:bidi="ar-SA"/>
        </w:rPr>
      </w:pPr>
    </w:p>
    <w:p w14:paraId="29390EF3" w14:textId="77777777" w:rsidR="00DD4264" w:rsidRPr="00DD4264" w:rsidRDefault="00DD4264" w:rsidP="00DD4264">
      <w:pPr>
        <w:widowControl/>
        <w:numPr>
          <w:ilvl w:val="0"/>
          <w:numId w:val="38"/>
        </w:numPr>
        <w:suppressAutoHyphens w:val="0"/>
        <w:autoSpaceDN/>
        <w:spacing w:after="120" w:line="276" w:lineRule="auto"/>
        <w:ind w:left="284" w:hanging="284"/>
        <w:textAlignment w:val="auto"/>
        <w:rPr>
          <w:rFonts w:ascii="Times New Roman" w:eastAsia="Arial" w:hAnsi="Times New Roman" w:cs="Arial"/>
          <w:kern w:val="0"/>
          <w:sz w:val="22"/>
          <w:szCs w:val="22"/>
          <w:lang w:val="ru-RU" w:eastAsia="ru-RU" w:bidi="ar-SA"/>
        </w:rPr>
      </w:pPr>
      <w:proofErr w:type="gramStart"/>
      <w:r w:rsidRPr="00DD4264">
        <w:rPr>
          <w:rFonts w:ascii="Times New Roman" w:eastAsia="Arial" w:hAnsi="Times New Roman" w:cs="Arial"/>
          <w:kern w:val="0"/>
          <w:sz w:val="22"/>
          <w:szCs w:val="22"/>
          <w:lang w:val="ru-RU" w:eastAsia="ru-RU" w:bidi="ar-SA"/>
        </w:rPr>
        <w:t>П</w:t>
      </w:r>
      <w:proofErr w:type="gramEnd"/>
      <w:r w:rsidRPr="00DD4264">
        <w:rPr>
          <w:rFonts w:ascii="Times New Roman" w:eastAsia="Arial" w:hAnsi="Times New Roman" w:cs="Arial"/>
          <w:kern w:val="0"/>
          <w:sz w:val="22"/>
          <w:szCs w:val="22"/>
          <w:lang w:val="ru-RU" w:eastAsia="ru-RU" w:bidi="ar-SA"/>
        </w:rPr>
        <w:t>ІБ посадової особи або представника учасника процедури закупівлі щодо підпису документів тендерної пропозиції та договору про закупівлю:</w:t>
      </w:r>
    </w:p>
    <w:p w14:paraId="0CFF5925" w14:textId="77777777" w:rsidR="00DD4264" w:rsidRPr="00DD4264" w:rsidRDefault="00DD4264" w:rsidP="00DD4264">
      <w:pPr>
        <w:widowControl/>
        <w:pBdr>
          <w:bottom w:val="single" w:sz="4" w:space="1" w:color="auto"/>
        </w:pBdr>
        <w:suppressAutoHyphens w:val="0"/>
        <w:autoSpaceDN/>
        <w:spacing w:after="120"/>
        <w:textAlignment w:val="auto"/>
        <w:rPr>
          <w:rFonts w:ascii="Times New Roman" w:eastAsia="Arial" w:hAnsi="Times New Roman" w:cs="Arial"/>
          <w:kern w:val="0"/>
          <w:sz w:val="22"/>
          <w:szCs w:val="22"/>
          <w:lang w:val="ru-RU" w:eastAsia="ru-RU" w:bidi="ar-SA"/>
        </w:rPr>
      </w:pPr>
    </w:p>
    <w:p w14:paraId="3B0BA441" w14:textId="77777777" w:rsidR="00DD4264" w:rsidRPr="00DD4264" w:rsidRDefault="00DD4264" w:rsidP="00DD4264">
      <w:pPr>
        <w:widowControl/>
        <w:suppressAutoHyphens w:val="0"/>
        <w:autoSpaceDN/>
        <w:spacing w:after="120"/>
        <w:ind w:firstLine="709"/>
        <w:jc w:val="both"/>
        <w:textAlignment w:val="auto"/>
        <w:rPr>
          <w:rFonts w:ascii="Times New Roman" w:eastAsia="Arial" w:hAnsi="Times New Roman" w:cs="Arial"/>
          <w:kern w:val="0"/>
          <w:sz w:val="22"/>
          <w:szCs w:val="22"/>
          <w:lang w:val="ru-RU" w:eastAsia="ru-RU" w:bidi="ar-SA"/>
        </w:rPr>
      </w:pPr>
    </w:p>
    <w:p w14:paraId="618690F6" w14:textId="77777777" w:rsidR="00DD4264" w:rsidRPr="00DD4264" w:rsidRDefault="00DD4264" w:rsidP="00DD4264">
      <w:pPr>
        <w:widowControl/>
        <w:suppressAutoHyphens w:val="0"/>
        <w:autoSpaceDN/>
        <w:spacing w:after="120"/>
        <w:ind w:firstLine="709"/>
        <w:jc w:val="both"/>
        <w:textAlignment w:val="auto"/>
        <w:rPr>
          <w:rFonts w:ascii="Times New Roman" w:eastAsia="Arial" w:hAnsi="Times New Roman" w:cs="Arial"/>
          <w:kern w:val="0"/>
          <w:sz w:val="22"/>
          <w:szCs w:val="22"/>
          <w:lang w:val="ru-RU" w:eastAsia="ru-RU" w:bidi="ar-SA"/>
        </w:rPr>
      </w:pPr>
    </w:p>
    <w:p w14:paraId="1DC38EBC" w14:textId="77777777" w:rsidR="00DD4264" w:rsidRPr="00DD4264" w:rsidRDefault="00DD4264" w:rsidP="00B965A4">
      <w:pPr>
        <w:autoSpaceDE w:val="0"/>
        <w:spacing w:line="276" w:lineRule="auto"/>
        <w:rPr>
          <w:rFonts w:ascii="Times New Roman" w:eastAsia="Times New Roman" w:hAnsi="Times New Roman" w:cs="Times New Roman"/>
          <w:color w:val="auto"/>
          <w:sz w:val="22"/>
          <w:szCs w:val="22"/>
          <w:lang w:val="ru-RU"/>
        </w:rPr>
      </w:pPr>
    </w:p>
    <w:sectPr w:rsidR="00DD4264" w:rsidRPr="00DD4264" w:rsidSect="00B965A4">
      <w:headerReference w:type="default" r:id="rId16"/>
      <w:type w:val="continuous"/>
      <w:pgSz w:w="11910" w:h="16840"/>
      <w:pgMar w:top="1580" w:right="500" w:bottom="28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59A9" w14:textId="77777777" w:rsidR="00C3758C" w:rsidRDefault="00C3758C">
      <w:r>
        <w:separator/>
      </w:r>
    </w:p>
  </w:endnote>
  <w:endnote w:type="continuationSeparator" w:id="0">
    <w:p w14:paraId="7C119C8D" w14:textId="77777777" w:rsidR="00C3758C" w:rsidRDefault="00C3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Light">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61599" w14:textId="77777777" w:rsidR="00C3758C" w:rsidRDefault="00C3758C">
      <w:r>
        <w:separator/>
      </w:r>
    </w:p>
  </w:footnote>
  <w:footnote w:type="continuationSeparator" w:id="0">
    <w:p w14:paraId="01D3D35F" w14:textId="77777777" w:rsidR="00C3758C" w:rsidRDefault="00C3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A9FA" w14:textId="591AF554" w:rsidR="00DD4264" w:rsidRDefault="00DD4264">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1A957410" wp14:editId="0E4A7298">
              <wp:simplePos x="0" y="0"/>
              <wp:positionH relativeFrom="page">
                <wp:posOffset>3850640</wp:posOffset>
              </wp:positionH>
              <wp:positionV relativeFrom="page">
                <wp:posOffset>464185</wp:posOffset>
              </wp:positionV>
              <wp:extent cx="219710" cy="165735"/>
              <wp:effectExtent l="254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5437" w14:textId="31D40111" w:rsidR="00DD4264" w:rsidRPr="00320D1D" w:rsidRDefault="00DD4264">
                          <w:pPr>
                            <w:spacing w:line="245" w:lineRule="exact"/>
                            <w:ind w:left="60"/>
                            <w:rPr>
                              <w:rFonts w:ascii="Calibri"/>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5yvAIAAKo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" filled="f" stroked="f">
              <v:textbox inset="0,0,0,0">
                <w:txbxContent>
                  <w:p w14:paraId="72925437" w14:textId="31D40111" w:rsidR="00DD4264" w:rsidRPr="00320D1D" w:rsidRDefault="00DD4264">
                    <w:pPr>
                      <w:spacing w:line="245" w:lineRule="exact"/>
                      <w:ind w:left="60"/>
                      <w:rPr>
                        <w:rFonts w:ascii="Calibri"/>
                        <w:lang w:val="uk-UA"/>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761CBB66" w:rsidR="00DD4264" w:rsidRPr="00DD4264" w:rsidRDefault="00DD4264" w:rsidP="00DD42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D27AC"/>
    <w:multiLevelType w:val="multilevel"/>
    <w:tmpl w:val="A2008592"/>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21164"/>
    <w:multiLevelType w:val="hybridMultilevel"/>
    <w:tmpl w:val="AD74E9DE"/>
    <w:lvl w:ilvl="0" w:tplc="8182B83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925C71B4">
      <w:numFmt w:val="bullet"/>
      <w:lvlText w:val="•"/>
      <w:lvlJc w:val="left"/>
      <w:pPr>
        <w:ind w:left="2184" w:hanging="260"/>
      </w:pPr>
      <w:rPr>
        <w:rFonts w:hint="default"/>
        <w:lang w:val="uk-UA" w:eastAsia="en-US" w:bidi="ar-SA"/>
      </w:rPr>
    </w:lvl>
    <w:lvl w:ilvl="2" w:tplc="5F466AEA">
      <w:numFmt w:val="bullet"/>
      <w:lvlText w:val="•"/>
      <w:lvlJc w:val="left"/>
      <w:pPr>
        <w:ind w:left="3089" w:hanging="260"/>
      </w:pPr>
      <w:rPr>
        <w:rFonts w:hint="default"/>
        <w:lang w:val="uk-UA" w:eastAsia="en-US" w:bidi="ar-SA"/>
      </w:rPr>
    </w:lvl>
    <w:lvl w:ilvl="3" w:tplc="105299B6">
      <w:numFmt w:val="bullet"/>
      <w:lvlText w:val="•"/>
      <w:lvlJc w:val="left"/>
      <w:pPr>
        <w:ind w:left="3993" w:hanging="260"/>
      </w:pPr>
      <w:rPr>
        <w:rFonts w:hint="default"/>
        <w:lang w:val="uk-UA" w:eastAsia="en-US" w:bidi="ar-SA"/>
      </w:rPr>
    </w:lvl>
    <w:lvl w:ilvl="4" w:tplc="54B87FEE">
      <w:numFmt w:val="bullet"/>
      <w:lvlText w:val="•"/>
      <w:lvlJc w:val="left"/>
      <w:pPr>
        <w:ind w:left="4898" w:hanging="260"/>
      </w:pPr>
      <w:rPr>
        <w:rFonts w:hint="default"/>
        <w:lang w:val="uk-UA" w:eastAsia="en-US" w:bidi="ar-SA"/>
      </w:rPr>
    </w:lvl>
    <w:lvl w:ilvl="5" w:tplc="4F9CAE02">
      <w:numFmt w:val="bullet"/>
      <w:lvlText w:val="•"/>
      <w:lvlJc w:val="left"/>
      <w:pPr>
        <w:ind w:left="5803" w:hanging="260"/>
      </w:pPr>
      <w:rPr>
        <w:rFonts w:hint="default"/>
        <w:lang w:val="uk-UA" w:eastAsia="en-US" w:bidi="ar-SA"/>
      </w:rPr>
    </w:lvl>
    <w:lvl w:ilvl="6" w:tplc="23D04D4E">
      <w:numFmt w:val="bullet"/>
      <w:lvlText w:val="•"/>
      <w:lvlJc w:val="left"/>
      <w:pPr>
        <w:ind w:left="6707" w:hanging="260"/>
      </w:pPr>
      <w:rPr>
        <w:rFonts w:hint="default"/>
        <w:lang w:val="uk-UA" w:eastAsia="en-US" w:bidi="ar-SA"/>
      </w:rPr>
    </w:lvl>
    <w:lvl w:ilvl="7" w:tplc="4128F0F0">
      <w:numFmt w:val="bullet"/>
      <w:lvlText w:val="•"/>
      <w:lvlJc w:val="left"/>
      <w:pPr>
        <w:ind w:left="7612" w:hanging="260"/>
      </w:pPr>
      <w:rPr>
        <w:rFonts w:hint="default"/>
        <w:lang w:val="uk-UA" w:eastAsia="en-US" w:bidi="ar-SA"/>
      </w:rPr>
    </w:lvl>
    <w:lvl w:ilvl="8" w:tplc="D2FA627C">
      <w:numFmt w:val="bullet"/>
      <w:lvlText w:val="•"/>
      <w:lvlJc w:val="left"/>
      <w:pPr>
        <w:ind w:left="8517" w:hanging="260"/>
      </w:pPr>
      <w:rPr>
        <w:rFonts w:hint="default"/>
        <w:lang w:val="uk-UA" w:eastAsia="en-US" w:bidi="ar-SA"/>
      </w:rPr>
    </w:lvl>
  </w:abstractNum>
  <w:abstractNum w:abstractNumId="5">
    <w:nsid w:val="0FC951EE"/>
    <w:multiLevelType w:val="hybridMultilevel"/>
    <w:tmpl w:val="A2807738"/>
    <w:lvl w:ilvl="0" w:tplc="2A5EE792">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6E4279A6">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7030753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D1DEA994">
      <w:numFmt w:val="bullet"/>
      <w:lvlText w:val="•"/>
      <w:lvlJc w:val="left"/>
      <w:pPr>
        <w:ind w:left="4360" w:hanging="420"/>
      </w:pPr>
      <w:rPr>
        <w:rFonts w:hint="default"/>
        <w:lang w:val="uk-UA" w:eastAsia="en-US" w:bidi="ar-SA"/>
      </w:rPr>
    </w:lvl>
    <w:lvl w:ilvl="4" w:tplc="2374A2BE">
      <w:numFmt w:val="bullet"/>
      <w:lvlText w:val="•"/>
      <w:lvlJc w:val="left"/>
      <w:pPr>
        <w:ind w:left="5212" w:hanging="420"/>
      </w:pPr>
      <w:rPr>
        <w:rFonts w:hint="default"/>
        <w:lang w:val="uk-UA" w:eastAsia="en-US" w:bidi="ar-SA"/>
      </w:rPr>
    </w:lvl>
    <w:lvl w:ilvl="5" w:tplc="E4B232A8">
      <w:numFmt w:val="bullet"/>
      <w:lvlText w:val="•"/>
      <w:lvlJc w:val="left"/>
      <w:pPr>
        <w:ind w:left="6064" w:hanging="420"/>
      </w:pPr>
      <w:rPr>
        <w:rFonts w:hint="default"/>
        <w:lang w:val="uk-UA" w:eastAsia="en-US" w:bidi="ar-SA"/>
      </w:rPr>
    </w:lvl>
    <w:lvl w:ilvl="6" w:tplc="B812123A">
      <w:numFmt w:val="bullet"/>
      <w:lvlText w:val="•"/>
      <w:lvlJc w:val="left"/>
      <w:pPr>
        <w:ind w:left="6917" w:hanging="420"/>
      </w:pPr>
      <w:rPr>
        <w:rFonts w:hint="default"/>
        <w:lang w:val="uk-UA" w:eastAsia="en-US" w:bidi="ar-SA"/>
      </w:rPr>
    </w:lvl>
    <w:lvl w:ilvl="7" w:tplc="9440C1A6">
      <w:numFmt w:val="bullet"/>
      <w:lvlText w:val="•"/>
      <w:lvlJc w:val="left"/>
      <w:pPr>
        <w:ind w:left="7769" w:hanging="420"/>
      </w:pPr>
      <w:rPr>
        <w:rFonts w:hint="default"/>
        <w:lang w:val="uk-UA" w:eastAsia="en-US" w:bidi="ar-SA"/>
      </w:rPr>
    </w:lvl>
    <w:lvl w:ilvl="8" w:tplc="97B22788">
      <w:numFmt w:val="bullet"/>
      <w:lvlText w:val="•"/>
      <w:lvlJc w:val="left"/>
      <w:pPr>
        <w:ind w:left="8621" w:hanging="420"/>
      </w:pPr>
      <w:rPr>
        <w:rFonts w:hint="default"/>
        <w:lang w:val="uk-UA" w:eastAsia="en-US" w:bidi="ar-SA"/>
      </w:rPr>
    </w:lvl>
  </w:abstractNum>
  <w:abstractNum w:abstractNumId="6">
    <w:nsid w:val="16980564"/>
    <w:multiLevelType w:val="hybridMultilevel"/>
    <w:tmpl w:val="D58CD4D2"/>
    <w:lvl w:ilvl="0" w:tplc="0E58B3D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C06C74E4">
      <w:numFmt w:val="bullet"/>
      <w:lvlText w:val="•"/>
      <w:lvlJc w:val="left"/>
      <w:pPr>
        <w:ind w:left="1186" w:hanging="283"/>
      </w:pPr>
      <w:rPr>
        <w:rFonts w:hint="default"/>
        <w:lang w:val="uk-UA" w:eastAsia="en-US" w:bidi="ar-SA"/>
      </w:rPr>
    </w:lvl>
    <w:lvl w:ilvl="2" w:tplc="E2580C28">
      <w:numFmt w:val="bullet"/>
      <w:lvlText w:val="•"/>
      <w:lvlJc w:val="left"/>
      <w:pPr>
        <w:ind w:left="2172" w:hanging="283"/>
      </w:pPr>
      <w:rPr>
        <w:rFonts w:hint="default"/>
        <w:lang w:val="uk-UA" w:eastAsia="en-US" w:bidi="ar-SA"/>
      </w:rPr>
    </w:lvl>
    <w:lvl w:ilvl="3" w:tplc="DC3C69F0">
      <w:numFmt w:val="bullet"/>
      <w:lvlText w:val="•"/>
      <w:lvlJc w:val="left"/>
      <w:pPr>
        <w:ind w:left="3158" w:hanging="283"/>
      </w:pPr>
      <w:rPr>
        <w:rFonts w:hint="default"/>
        <w:lang w:val="uk-UA" w:eastAsia="en-US" w:bidi="ar-SA"/>
      </w:rPr>
    </w:lvl>
    <w:lvl w:ilvl="4" w:tplc="77EC25CE">
      <w:numFmt w:val="bullet"/>
      <w:lvlText w:val="•"/>
      <w:lvlJc w:val="left"/>
      <w:pPr>
        <w:ind w:left="4144" w:hanging="283"/>
      </w:pPr>
      <w:rPr>
        <w:rFonts w:hint="default"/>
        <w:lang w:val="uk-UA" w:eastAsia="en-US" w:bidi="ar-SA"/>
      </w:rPr>
    </w:lvl>
    <w:lvl w:ilvl="5" w:tplc="9BF44C6A">
      <w:numFmt w:val="bullet"/>
      <w:lvlText w:val="•"/>
      <w:lvlJc w:val="left"/>
      <w:pPr>
        <w:ind w:left="5131" w:hanging="283"/>
      </w:pPr>
      <w:rPr>
        <w:rFonts w:hint="default"/>
        <w:lang w:val="uk-UA" w:eastAsia="en-US" w:bidi="ar-SA"/>
      </w:rPr>
    </w:lvl>
    <w:lvl w:ilvl="6" w:tplc="037C048A">
      <w:numFmt w:val="bullet"/>
      <w:lvlText w:val="•"/>
      <w:lvlJc w:val="left"/>
      <w:pPr>
        <w:ind w:left="6117" w:hanging="283"/>
      </w:pPr>
      <w:rPr>
        <w:rFonts w:hint="default"/>
        <w:lang w:val="uk-UA" w:eastAsia="en-US" w:bidi="ar-SA"/>
      </w:rPr>
    </w:lvl>
    <w:lvl w:ilvl="7" w:tplc="7A06B30A">
      <w:numFmt w:val="bullet"/>
      <w:lvlText w:val="•"/>
      <w:lvlJc w:val="left"/>
      <w:pPr>
        <w:ind w:left="7103" w:hanging="283"/>
      </w:pPr>
      <w:rPr>
        <w:rFonts w:hint="default"/>
        <w:lang w:val="uk-UA" w:eastAsia="en-US" w:bidi="ar-SA"/>
      </w:rPr>
    </w:lvl>
    <w:lvl w:ilvl="8" w:tplc="1ACC8D3C">
      <w:numFmt w:val="bullet"/>
      <w:lvlText w:val="•"/>
      <w:lvlJc w:val="left"/>
      <w:pPr>
        <w:ind w:left="8089" w:hanging="283"/>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94453"/>
    <w:multiLevelType w:val="multilevel"/>
    <w:tmpl w:val="C666EDCA"/>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9">
    <w:nsid w:val="222A5726"/>
    <w:multiLevelType w:val="multilevel"/>
    <w:tmpl w:val="048A84A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0">
    <w:nsid w:val="26E568A4"/>
    <w:multiLevelType w:val="multilevel"/>
    <w:tmpl w:val="06A2CA0E"/>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8CB1DCA"/>
    <w:multiLevelType w:val="multilevel"/>
    <w:tmpl w:val="2D685EE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2">
    <w:nsid w:val="2B422CF3"/>
    <w:multiLevelType w:val="multilevel"/>
    <w:tmpl w:val="9FA6294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3">
    <w:nsid w:val="2C7E1CE7"/>
    <w:multiLevelType w:val="multilevel"/>
    <w:tmpl w:val="0FD00070"/>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312D5"/>
    <w:multiLevelType w:val="hybridMultilevel"/>
    <w:tmpl w:val="74FEC4EC"/>
    <w:lvl w:ilvl="0" w:tplc="37A2C96E">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6908274">
      <w:numFmt w:val="bullet"/>
      <w:lvlText w:val="•"/>
      <w:lvlJc w:val="left"/>
      <w:pPr>
        <w:ind w:left="1338" w:hanging="305"/>
      </w:pPr>
      <w:rPr>
        <w:rFonts w:hint="default"/>
        <w:lang w:val="uk-UA" w:eastAsia="en-US" w:bidi="ar-SA"/>
      </w:rPr>
    </w:lvl>
    <w:lvl w:ilvl="2" w:tplc="3E4A2E44">
      <w:numFmt w:val="bullet"/>
      <w:lvlText w:val="•"/>
      <w:lvlJc w:val="left"/>
      <w:pPr>
        <w:ind w:left="2337" w:hanging="305"/>
      </w:pPr>
      <w:rPr>
        <w:rFonts w:hint="default"/>
        <w:lang w:val="uk-UA" w:eastAsia="en-US" w:bidi="ar-SA"/>
      </w:rPr>
    </w:lvl>
    <w:lvl w:ilvl="3" w:tplc="3CF62174">
      <w:numFmt w:val="bullet"/>
      <w:lvlText w:val="•"/>
      <w:lvlJc w:val="left"/>
      <w:pPr>
        <w:ind w:left="3335" w:hanging="305"/>
      </w:pPr>
      <w:rPr>
        <w:rFonts w:hint="default"/>
        <w:lang w:val="uk-UA" w:eastAsia="en-US" w:bidi="ar-SA"/>
      </w:rPr>
    </w:lvl>
    <w:lvl w:ilvl="4" w:tplc="E64ED6D8">
      <w:numFmt w:val="bullet"/>
      <w:lvlText w:val="•"/>
      <w:lvlJc w:val="left"/>
      <w:pPr>
        <w:ind w:left="4334" w:hanging="305"/>
      </w:pPr>
      <w:rPr>
        <w:rFonts w:hint="default"/>
        <w:lang w:val="uk-UA" w:eastAsia="en-US" w:bidi="ar-SA"/>
      </w:rPr>
    </w:lvl>
    <w:lvl w:ilvl="5" w:tplc="B9E07B38">
      <w:numFmt w:val="bullet"/>
      <w:lvlText w:val="•"/>
      <w:lvlJc w:val="left"/>
      <w:pPr>
        <w:ind w:left="5333" w:hanging="305"/>
      </w:pPr>
      <w:rPr>
        <w:rFonts w:hint="default"/>
        <w:lang w:val="uk-UA" w:eastAsia="en-US" w:bidi="ar-SA"/>
      </w:rPr>
    </w:lvl>
    <w:lvl w:ilvl="6" w:tplc="B6D47F28">
      <w:numFmt w:val="bullet"/>
      <w:lvlText w:val="•"/>
      <w:lvlJc w:val="left"/>
      <w:pPr>
        <w:ind w:left="6331" w:hanging="305"/>
      </w:pPr>
      <w:rPr>
        <w:rFonts w:hint="default"/>
        <w:lang w:val="uk-UA" w:eastAsia="en-US" w:bidi="ar-SA"/>
      </w:rPr>
    </w:lvl>
    <w:lvl w:ilvl="7" w:tplc="B9FA28F0">
      <w:numFmt w:val="bullet"/>
      <w:lvlText w:val="•"/>
      <w:lvlJc w:val="left"/>
      <w:pPr>
        <w:ind w:left="7330" w:hanging="305"/>
      </w:pPr>
      <w:rPr>
        <w:rFonts w:hint="default"/>
        <w:lang w:val="uk-UA" w:eastAsia="en-US" w:bidi="ar-SA"/>
      </w:rPr>
    </w:lvl>
    <w:lvl w:ilvl="8" w:tplc="E056070A">
      <w:numFmt w:val="bullet"/>
      <w:lvlText w:val="•"/>
      <w:lvlJc w:val="left"/>
      <w:pPr>
        <w:ind w:left="8329" w:hanging="305"/>
      </w:pPr>
      <w:rPr>
        <w:rFonts w:hint="default"/>
        <w:lang w:val="uk-UA" w:eastAsia="en-US" w:bidi="ar-SA"/>
      </w:rPr>
    </w:lvl>
  </w:abstractNum>
  <w:abstractNum w:abstractNumId="17">
    <w:nsid w:val="396A6871"/>
    <w:multiLevelType w:val="multilevel"/>
    <w:tmpl w:val="2C368A1A"/>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8">
    <w:nsid w:val="3CEA2727"/>
    <w:multiLevelType w:val="hybridMultilevel"/>
    <w:tmpl w:val="7FCC415C"/>
    <w:lvl w:ilvl="0" w:tplc="E10C043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6A5E16AC">
      <w:numFmt w:val="bullet"/>
      <w:lvlText w:val="•"/>
      <w:lvlJc w:val="left"/>
      <w:pPr>
        <w:ind w:left="1338" w:hanging="200"/>
      </w:pPr>
      <w:rPr>
        <w:rFonts w:hint="default"/>
        <w:lang w:val="uk-UA" w:eastAsia="en-US" w:bidi="ar-SA"/>
      </w:rPr>
    </w:lvl>
    <w:lvl w:ilvl="2" w:tplc="27A421C2">
      <w:numFmt w:val="bullet"/>
      <w:lvlText w:val="•"/>
      <w:lvlJc w:val="left"/>
      <w:pPr>
        <w:ind w:left="2337" w:hanging="200"/>
      </w:pPr>
      <w:rPr>
        <w:rFonts w:hint="default"/>
        <w:lang w:val="uk-UA" w:eastAsia="en-US" w:bidi="ar-SA"/>
      </w:rPr>
    </w:lvl>
    <w:lvl w:ilvl="3" w:tplc="64F0B440">
      <w:numFmt w:val="bullet"/>
      <w:lvlText w:val="•"/>
      <w:lvlJc w:val="left"/>
      <w:pPr>
        <w:ind w:left="3335" w:hanging="200"/>
      </w:pPr>
      <w:rPr>
        <w:rFonts w:hint="default"/>
        <w:lang w:val="uk-UA" w:eastAsia="en-US" w:bidi="ar-SA"/>
      </w:rPr>
    </w:lvl>
    <w:lvl w:ilvl="4" w:tplc="B378AD2A">
      <w:numFmt w:val="bullet"/>
      <w:lvlText w:val="•"/>
      <w:lvlJc w:val="left"/>
      <w:pPr>
        <w:ind w:left="4334" w:hanging="200"/>
      </w:pPr>
      <w:rPr>
        <w:rFonts w:hint="default"/>
        <w:lang w:val="uk-UA" w:eastAsia="en-US" w:bidi="ar-SA"/>
      </w:rPr>
    </w:lvl>
    <w:lvl w:ilvl="5" w:tplc="DA245B1C">
      <w:numFmt w:val="bullet"/>
      <w:lvlText w:val="•"/>
      <w:lvlJc w:val="left"/>
      <w:pPr>
        <w:ind w:left="5333" w:hanging="200"/>
      </w:pPr>
      <w:rPr>
        <w:rFonts w:hint="default"/>
        <w:lang w:val="uk-UA" w:eastAsia="en-US" w:bidi="ar-SA"/>
      </w:rPr>
    </w:lvl>
    <w:lvl w:ilvl="6" w:tplc="BD84EA42">
      <w:numFmt w:val="bullet"/>
      <w:lvlText w:val="•"/>
      <w:lvlJc w:val="left"/>
      <w:pPr>
        <w:ind w:left="6331" w:hanging="200"/>
      </w:pPr>
      <w:rPr>
        <w:rFonts w:hint="default"/>
        <w:lang w:val="uk-UA" w:eastAsia="en-US" w:bidi="ar-SA"/>
      </w:rPr>
    </w:lvl>
    <w:lvl w:ilvl="7" w:tplc="7662F8FC">
      <w:numFmt w:val="bullet"/>
      <w:lvlText w:val="•"/>
      <w:lvlJc w:val="left"/>
      <w:pPr>
        <w:ind w:left="7330" w:hanging="200"/>
      </w:pPr>
      <w:rPr>
        <w:rFonts w:hint="default"/>
        <w:lang w:val="uk-UA" w:eastAsia="en-US" w:bidi="ar-SA"/>
      </w:rPr>
    </w:lvl>
    <w:lvl w:ilvl="8" w:tplc="A23A0044">
      <w:numFmt w:val="bullet"/>
      <w:lvlText w:val="•"/>
      <w:lvlJc w:val="left"/>
      <w:pPr>
        <w:ind w:left="8329" w:hanging="200"/>
      </w:pPr>
      <w:rPr>
        <w:rFonts w:hint="default"/>
        <w:lang w:val="uk-UA" w:eastAsia="en-US" w:bidi="ar-SA"/>
      </w:rPr>
    </w:lvl>
  </w:abstractNum>
  <w:abstractNum w:abstractNumId="19">
    <w:nsid w:val="3EE06A5E"/>
    <w:multiLevelType w:val="hybridMultilevel"/>
    <w:tmpl w:val="B1047D54"/>
    <w:lvl w:ilvl="0" w:tplc="9B9C524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1174E4DE">
      <w:numFmt w:val="bullet"/>
      <w:lvlText w:val="•"/>
      <w:lvlJc w:val="left"/>
      <w:pPr>
        <w:ind w:left="1338" w:hanging="423"/>
      </w:pPr>
      <w:rPr>
        <w:rFonts w:hint="default"/>
        <w:lang w:val="uk-UA" w:eastAsia="en-US" w:bidi="ar-SA"/>
      </w:rPr>
    </w:lvl>
    <w:lvl w:ilvl="2" w:tplc="B106BB98">
      <w:numFmt w:val="bullet"/>
      <w:lvlText w:val="•"/>
      <w:lvlJc w:val="left"/>
      <w:pPr>
        <w:ind w:left="2337" w:hanging="423"/>
      </w:pPr>
      <w:rPr>
        <w:rFonts w:hint="default"/>
        <w:lang w:val="uk-UA" w:eastAsia="en-US" w:bidi="ar-SA"/>
      </w:rPr>
    </w:lvl>
    <w:lvl w:ilvl="3" w:tplc="6660F606">
      <w:numFmt w:val="bullet"/>
      <w:lvlText w:val="•"/>
      <w:lvlJc w:val="left"/>
      <w:pPr>
        <w:ind w:left="3335" w:hanging="423"/>
      </w:pPr>
      <w:rPr>
        <w:rFonts w:hint="default"/>
        <w:lang w:val="uk-UA" w:eastAsia="en-US" w:bidi="ar-SA"/>
      </w:rPr>
    </w:lvl>
    <w:lvl w:ilvl="4" w:tplc="EC2E4484">
      <w:numFmt w:val="bullet"/>
      <w:lvlText w:val="•"/>
      <w:lvlJc w:val="left"/>
      <w:pPr>
        <w:ind w:left="4334" w:hanging="423"/>
      </w:pPr>
      <w:rPr>
        <w:rFonts w:hint="default"/>
        <w:lang w:val="uk-UA" w:eastAsia="en-US" w:bidi="ar-SA"/>
      </w:rPr>
    </w:lvl>
    <w:lvl w:ilvl="5" w:tplc="D7347078">
      <w:numFmt w:val="bullet"/>
      <w:lvlText w:val="•"/>
      <w:lvlJc w:val="left"/>
      <w:pPr>
        <w:ind w:left="5333" w:hanging="423"/>
      </w:pPr>
      <w:rPr>
        <w:rFonts w:hint="default"/>
        <w:lang w:val="uk-UA" w:eastAsia="en-US" w:bidi="ar-SA"/>
      </w:rPr>
    </w:lvl>
    <w:lvl w:ilvl="6" w:tplc="23445D20">
      <w:numFmt w:val="bullet"/>
      <w:lvlText w:val="•"/>
      <w:lvlJc w:val="left"/>
      <w:pPr>
        <w:ind w:left="6331" w:hanging="423"/>
      </w:pPr>
      <w:rPr>
        <w:rFonts w:hint="default"/>
        <w:lang w:val="uk-UA" w:eastAsia="en-US" w:bidi="ar-SA"/>
      </w:rPr>
    </w:lvl>
    <w:lvl w:ilvl="7" w:tplc="1084F28E">
      <w:numFmt w:val="bullet"/>
      <w:lvlText w:val="•"/>
      <w:lvlJc w:val="left"/>
      <w:pPr>
        <w:ind w:left="7330" w:hanging="423"/>
      </w:pPr>
      <w:rPr>
        <w:rFonts w:hint="default"/>
        <w:lang w:val="uk-UA" w:eastAsia="en-US" w:bidi="ar-SA"/>
      </w:rPr>
    </w:lvl>
    <w:lvl w:ilvl="8" w:tplc="C5B40EF4">
      <w:numFmt w:val="bullet"/>
      <w:lvlText w:val="•"/>
      <w:lvlJc w:val="left"/>
      <w:pPr>
        <w:ind w:left="8329" w:hanging="423"/>
      </w:pPr>
      <w:rPr>
        <w:rFonts w:hint="default"/>
        <w:lang w:val="uk-UA" w:eastAsia="en-US" w:bidi="ar-SA"/>
      </w:rPr>
    </w:lvl>
  </w:abstractNum>
  <w:abstractNum w:abstractNumId="20">
    <w:nsid w:val="462713C1"/>
    <w:multiLevelType w:val="multilevel"/>
    <w:tmpl w:val="7EF627B8"/>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1">
    <w:nsid w:val="4ABA752B"/>
    <w:multiLevelType w:val="hybridMultilevel"/>
    <w:tmpl w:val="9126D2E6"/>
    <w:lvl w:ilvl="0" w:tplc="6F5217C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F2AEC70C">
      <w:numFmt w:val="bullet"/>
      <w:lvlText w:val="•"/>
      <w:lvlJc w:val="left"/>
      <w:pPr>
        <w:ind w:left="1338" w:hanging="399"/>
      </w:pPr>
      <w:rPr>
        <w:rFonts w:hint="default"/>
        <w:lang w:val="uk-UA" w:eastAsia="en-US" w:bidi="ar-SA"/>
      </w:rPr>
    </w:lvl>
    <w:lvl w:ilvl="2" w:tplc="B0FC3A6A">
      <w:numFmt w:val="bullet"/>
      <w:lvlText w:val="•"/>
      <w:lvlJc w:val="left"/>
      <w:pPr>
        <w:ind w:left="2337" w:hanging="399"/>
      </w:pPr>
      <w:rPr>
        <w:rFonts w:hint="default"/>
        <w:lang w:val="uk-UA" w:eastAsia="en-US" w:bidi="ar-SA"/>
      </w:rPr>
    </w:lvl>
    <w:lvl w:ilvl="3" w:tplc="7E5AB370">
      <w:numFmt w:val="bullet"/>
      <w:lvlText w:val="•"/>
      <w:lvlJc w:val="left"/>
      <w:pPr>
        <w:ind w:left="3335" w:hanging="399"/>
      </w:pPr>
      <w:rPr>
        <w:rFonts w:hint="default"/>
        <w:lang w:val="uk-UA" w:eastAsia="en-US" w:bidi="ar-SA"/>
      </w:rPr>
    </w:lvl>
    <w:lvl w:ilvl="4" w:tplc="46FCB08E">
      <w:numFmt w:val="bullet"/>
      <w:lvlText w:val="•"/>
      <w:lvlJc w:val="left"/>
      <w:pPr>
        <w:ind w:left="4334" w:hanging="399"/>
      </w:pPr>
      <w:rPr>
        <w:rFonts w:hint="default"/>
        <w:lang w:val="uk-UA" w:eastAsia="en-US" w:bidi="ar-SA"/>
      </w:rPr>
    </w:lvl>
    <w:lvl w:ilvl="5" w:tplc="AA6ECAFC">
      <w:numFmt w:val="bullet"/>
      <w:lvlText w:val="•"/>
      <w:lvlJc w:val="left"/>
      <w:pPr>
        <w:ind w:left="5333" w:hanging="399"/>
      </w:pPr>
      <w:rPr>
        <w:rFonts w:hint="default"/>
        <w:lang w:val="uk-UA" w:eastAsia="en-US" w:bidi="ar-SA"/>
      </w:rPr>
    </w:lvl>
    <w:lvl w:ilvl="6" w:tplc="ABBA8258">
      <w:numFmt w:val="bullet"/>
      <w:lvlText w:val="•"/>
      <w:lvlJc w:val="left"/>
      <w:pPr>
        <w:ind w:left="6331" w:hanging="399"/>
      </w:pPr>
      <w:rPr>
        <w:rFonts w:hint="default"/>
        <w:lang w:val="uk-UA" w:eastAsia="en-US" w:bidi="ar-SA"/>
      </w:rPr>
    </w:lvl>
    <w:lvl w:ilvl="7" w:tplc="F95498A6">
      <w:numFmt w:val="bullet"/>
      <w:lvlText w:val="•"/>
      <w:lvlJc w:val="left"/>
      <w:pPr>
        <w:ind w:left="7330" w:hanging="399"/>
      </w:pPr>
      <w:rPr>
        <w:rFonts w:hint="default"/>
        <w:lang w:val="uk-UA" w:eastAsia="en-US" w:bidi="ar-SA"/>
      </w:rPr>
    </w:lvl>
    <w:lvl w:ilvl="8" w:tplc="80EC6198">
      <w:numFmt w:val="bullet"/>
      <w:lvlText w:val="•"/>
      <w:lvlJc w:val="left"/>
      <w:pPr>
        <w:ind w:left="8329" w:hanging="399"/>
      </w:pPr>
      <w:rPr>
        <w:rFonts w:hint="default"/>
        <w:lang w:val="uk-UA" w:eastAsia="en-US" w:bidi="ar-SA"/>
      </w:rPr>
    </w:lvl>
  </w:abstractNum>
  <w:abstractNum w:abstractNumId="22">
    <w:nsid w:val="511C7781"/>
    <w:multiLevelType w:val="multilevel"/>
    <w:tmpl w:val="2D7C7A6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0B1C55"/>
    <w:multiLevelType w:val="multilevel"/>
    <w:tmpl w:val="2E863296"/>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5">
    <w:nsid w:val="595B303D"/>
    <w:multiLevelType w:val="multilevel"/>
    <w:tmpl w:val="595B303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0559A6"/>
    <w:multiLevelType w:val="multilevel"/>
    <w:tmpl w:val="F7286C4E"/>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6514732D"/>
    <w:multiLevelType w:val="multilevel"/>
    <w:tmpl w:val="4E1E4A0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0">
    <w:nsid w:val="68B25058"/>
    <w:multiLevelType w:val="multilevel"/>
    <w:tmpl w:val="7694885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31">
    <w:nsid w:val="6BA16045"/>
    <w:multiLevelType w:val="hybridMultilevel"/>
    <w:tmpl w:val="FC7A74B8"/>
    <w:lvl w:ilvl="0" w:tplc="41AE080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784515C">
      <w:numFmt w:val="bullet"/>
      <w:lvlText w:val="•"/>
      <w:lvlJc w:val="left"/>
      <w:pPr>
        <w:ind w:left="2184" w:hanging="260"/>
      </w:pPr>
      <w:rPr>
        <w:rFonts w:hint="default"/>
        <w:lang w:val="uk-UA" w:eastAsia="en-US" w:bidi="ar-SA"/>
      </w:rPr>
    </w:lvl>
    <w:lvl w:ilvl="2" w:tplc="B6B86634">
      <w:numFmt w:val="bullet"/>
      <w:lvlText w:val="•"/>
      <w:lvlJc w:val="left"/>
      <w:pPr>
        <w:ind w:left="3089" w:hanging="260"/>
      </w:pPr>
      <w:rPr>
        <w:rFonts w:hint="default"/>
        <w:lang w:val="uk-UA" w:eastAsia="en-US" w:bidi="ar-SA"/>
      </w:rPr>
    </w:lvl>
    <w:lvl w:ilvl="3" w:tplc="6CC89BE0">
      <w:numFmt w:val="bullet"/>
      <w:lvlText w:val="•"/>
      <w:lvlJc w:val="left"/>
      <w:pPr>
        <w:ind w:left="3993" w:hanging="260"/>
      </w:pPr>
      <w:rPr>
        <w:rFonts w:hint="default"/>
        <w:lang w:val="uk-UA" w:eastAsia="en-US" w:bidi="ar-SA"/>
      </w:rPr>
    </w:lvl>
    <w:lvl w:ilvl="4" w:tplc="5E22D7AA">
      <w:numFmt w:val="bullet"/>
      <w:lvlText w:val="•"/>
      <w:lvlJc w:val="left"/>
      <w:pPr>
        <w:ind w:left="4898" w:hanging="260"/>
      </w:pPr>
      <w:rPr>
        <w:rFonts w:hint="default"/>
        <w:lang w:val="uk-UA" w:eastAsia="en-US" w:bidi="ar-SA"/>
      </w:rPr>
    </w:lvl>
    <w:lvl w:ilvl="5" w:tplc="2EBE7E2A">
      <w:numFmt w:val="bullet"/>
      <w:lvlText w:val="•"/>
      <w:lvlJc w:val="left"/>
      <w:pPr>
        <w:ind w:left="5803" w:hanging="260"/>
      </w:pPr>
      <w:rPr>
        <w:rFonts w:hint="default"/>
        <w:lang w:val="uk-UA" w:eastAsia="en-US" w:bidi="ar-SA"/>
      </w:rPr>
    </w:lvl>
    <w:lvl w:ilvl="6" w:tplc="7D0A4C04">
      <w:numFmt w:val="bullet"/>
      <w:lvlText w:val="•"/>
      <w:lvlJc w:val="left"/>
      <w:pPr>
        <w:ind w:left="6707" w:hanging="260"/>
      </w:pPr>
      <w:rPr>
        <w:rFonts w:hint="default"/>
        <w:lang w:val="uk-UA" w:eastAsia="en-US" w:bidi="ar-SA"/>
      </w:rPr>
    </w:lvl>
    <w:lvl w:ilvl="7" w:tplc="B102174C">
      <w:numFmt w:val="bullet"/>
      <w:lvlText w:val="•"/>
      <w:lvlJc w:val="left"/>
      <w:pPr>
        <w:ind w:left="7612" w:hanging="260"/>
      </w:pPr>
      <w:rPr>
        <w:rFonts w:hint="default"/>
        <w:lang w:val="uk-UA" w:eastAsia="en-US" w:bidi="ar-SA"/>
      </w:rPr>
    </w:lvl>
    <w:lvl w:ilvl="8" w:tplc="0A547F9A">
      <w:numFmt w:val="bullet"/>
      <w:lvlText w:val="•"/>
      <w:lvlJc w:val="left"/>
      <w:pPr>
        <w:ind w:left="8517" w:hanging="260"/>
      </w:pPr>
      <w:rPr>
        <w:rFonts w:hint="default"/>
        <w:lang w:val="uk-UA" w:eastAsia="en-US" w:bidi="ar-SA"/>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B741C0"/>
    <w:multiLevelType w:val="hybridMultilevel"/>
    <w:tmpl w:val="4F9A3DCE"/>
    <w:lvl w:ilvl="0" w:tplc="517453C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DA243B6">
      <w:numFmt w:val="bullet"/>
      <w:lvlText w:val="•"/>
      <w:lvlJc w:val="left"/>
      <w:pPr>
        <w:ind w:left="1186" w:hanging="137"/>
      </w:pPr>
      <w:rPr>
        <w:rFonts w:hint="default"/>
        <w:lang w:val="uk-UA" w:eastAsia="en-US" w:bidi="ar-SA"/>
      </w:rPr>
    </w:lvl>
    <w:lvl w:ilvl="2" w:tplc="2EACC224">
      <w:numFmt w:val="bullet"/>
      <w:lvlText w:val="•"/>
      <w:lvlJc w:val="left"/>
      <w:pPr>
        <w:ind w:left="2172" w:hanging="137"/>
      </w:pPr>
      <w:rPr>
        <w:rFonts w:hint="default"/>
        <w:lang w:val="uk-UA" w:eastAsia="en-US" w:bidi="ar-SA"/>
      </w:rPr>
    </w:lvl>
    <w:lvl w:ilvl="3" w:tplc="62CA7814">
      <w:numFmt w:val="bullet"/>
      <w:lvlText w:val="•"/>
      <w:lvlJc w:val="left"/>
      <w:pPr>
        <w:ind w:left="3158" w:hanging="137"/>
      </w:pPr>
      <w:rPr>
        <w:rFonts w:hint="default"/>
        <w:lang w:val="uk-UA" w:eastAsia="en-US" w:bidi="ar-SA"/>
      </w:rPr>
    </w:lvl>
    <w:lvl w:ilvl="4" w:tplc="3580E59C">
      <w:numFmt w:val="bullet"/>
      <w:lvlText w:val="•"/>
      <w:lvlJc w:val="left"/>
      <w:pPr>
        <w:ind w:left="4144" w:hanging="137"/>
      </w:pPr>
      <w:rPr>
        <w:rFonts w:hint="default"/>
        <w:lang w:val="uk-UA" w:eastAsia="en-US" w:bidi="ar-SA"/>
      </w:rPr>
    </w:lvl>
    <w:lvl w:ilvl="5" w:tplc="1E90F9BC">
      <w:numFmt w:val="bullet"/>
      <w:lvlText w:val="•"/>
      <w:lvlJc w:val="left"/>
      <w:pPr>
        <w:ind w:left="5131" w:hanging="137"/>
      </w:pPr>
      <w:rPr>
        <w:rFonts w:hint="default"/>
        <w:lang w:val="uk-UA" w:eastAsia="en-US" w:bidi="ar-SA"/>
      </w:rPr>
    </w:lvl>
    <w:lvl w:ilvl="6" w:tplc="416656A2">
      <w:numFmt w:val="bullet"/>
      <w:lvlText w:val="•"/>
      <w:lvlJc w:val="left"/>
      <w:pPr>
        <w:ind w:left="6117" w:hanging="137"/>
      </w:pPr>
      <w:rPr>
        <w:rFonts w:hint="default"/>
        <w:lang w:val="uk-UA" w:eastAsia="en-US" w:bidi="ar-SA"/>
      </w:rPr>
    </w:lvl>
    <w:lvl w:ilvl="7" w:tplc="EA5A1284">
      <w:numFmt w:val="bullet"/>
      <w:lvlText w:val="•"/>
      <w:lvlJc w:val="left"/>
      <w:pPr>
        <w:ind w:left="7103" w:hanging="137"/>
      </w:pPr>
      <w:rPr>
        <w:rFonts w:hint="default"/>
        <w:lang w:val="uk-UA" w:eastAsia="en-US" w:bidi="ar-SA"/>
      </w:rPr>
    </w:lvl>
    <w:lvl w:ilvl="8" w:tplc="9C76C016">
      <w:numFmt w:val="bullet"/>
      <w:lvlText w:val="•"/>
      <w:lvlJc w:val="left"/>
      <w:pPr>
        <w:ind w:left="8089" w:hanging="137"/>
      </w:pPr>
      <w:rPr>
        <w:rFonts w:hint="default"/>
        <w:lang w:val="uk-UA" w:eastAsia="en-US" w:bidi="ar-SA"/>
      </w:rPr>
    </w:lvl>
  </w:abstractNum>
  <w:abstractNum w:abstractNumId="34">
    <w:nsid w:val="7896565E"/>
    <w:multiLevelType w:val="multilevel"/>
    <w:tmpl w:val="E04083AA"/>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35">
    <w:nsid w:val="7A067A77"/>
    <w:multiLevelType w:val="multilevel"/>
    <w:tmpl w:val="6F86D95E"/>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3"/>
  </w:num>
  <w:num w:numId="5">
    <w:abstractNumId w:val="15"/>
  </w:num>
  <w:num w:numId="6">
    <w:abstractNumId w:val="37"/>
  </w:num>
  <w:num w:numId="7">
    <w:abstractNumId w:val="1"/>
  </w:num>
  <w:num w:numId="8">
    <w:abstractNumId w:val="36"/>
  </w:num>
  <w:num w:numId="9">
    <w:abstractNumId w:val="32"/>
  </w:num>
  <w:num w:numId="10">
    <w:abstractNumId w:val="27"/>
  </w:num>
  <w:num w:numId="11">
    <w:abstractNumId w:val="28"/>
  </w:num>
  <w:num w:numId="12">
    <w:abstractNumId w:val="34"/>
  </w:num>
  <w:num w:numId="13">
    <w:abstractNumId w:val="10"/>
  </w:num>
  <w:num w:numId="14">
    <w:abstractNumId w:val="12"/>
  </w:num>
  <w:num w:numId="15">
    <w:abstractNumId w:val="2"/>
  </w:num>
  <w:num w:numId="16">
    <w:abstractNumId w:val="9"/>
  </w:num>
  <w:num w:numId="17">
    <w:abstractNumId w:val="17"/>
  </w:num>
  <w:num w:numId="18">
    <w:abstractNumId w:val="8"/>
  </w:num>
  <w:num w:numId="19">
    <w:abstractNumId w:val="33"/>
  </w:num>
  <w:num w:numId="20">
    <w:abstractNumId w:val="22"/>
  </w:num>
  <w:num w:numId="21">
    <w:abstractNumId w:val="35"/>
  </w:num>
  <w:num w:numId="22">
    <w:abstractNumId w:val="6"/>
  </w:num>
  <w:num w:numId="23">
    <w:abstractNumId w:val="31"/>
  </w:num>
  <w:num w:numId="24">
    <w:abstractNumId w:val="21"/>
  </w:num>
  <w:num w:numId="25">
    <w:abstractNumId w:val="18"/>
  </w:num>
  <w:num w:numId="26">
    <w:abstractNumId w:val="19"/>
  </w:num>
  <w:num w:numId="27">
    <w:abstractNumId w:val="4"/>
  </w:num>
  <w:num w:numId="28">
    <w:abstractNumId w:val="24"/>
  </w:num>
  <w:num w:numId="29">
    <w:abstractNumId w:val="16"/>
  </w:num>
  <w:num w:numId="30">
    <w:abstractNumId w:val="13"/>
  </w:num>
  <w:num w:numId="31">
    <w:abstractNumId w:val="26"/>
  </w:num>
  <w:num w:numId="32">
    <w:abstractNumId w:val="30"/>
  </w:num>
  <w:num w:numId="33">
    <w:abstractNumId w:val="11"/>
  </w:num>
  <w:num w:numId="34">
    <w:abstractNumId w:val="29"/>
  </w:num>
  <w:num w:numId="35">
    <w:abstractNumId w:val="20"/>
  </w:num>
  <w:num w:numId="36">
    <w:abstractNumId w:val="5"/>
  </w:num>
  <w:num w:numId="37">
    <w:abstractNumId w:val="25"/>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0412C"/>
    <w:rsid w:val="000240B2"/>
    <w:rsid w:val="00034694"/>
    <w:rsid w:val="00081847"/>
    <w:rsid w:val="000D55ED"/>
    <w:rsid w:val="00137BDD"/>
    <w:rsid w:val="00142B49"/>
    <w:rsid w:val="0015390B"/>
    <w:rsid w:val="00170E8B"/>
    <w:rsid w:val="00174143"/>
    <w:rsid w:val="001B666C"/>
    <w:rsid w:val="001E59A8"/>
    <w:rsid w:val="00222FF7"/>
    <w:rsid w:val="00285366"/>
    <w:rsid w:val="002B15C1"/>
    <w:rsid w:val="002B3055"/>
    <w:rsid w:val="003044A5"/>
    <w:rsid w:val="003110A9"/>
    <w:rsid w:val="00320D1D"/>
    <w:rsid w:val="00342A1A"/>
    <w:rsid w:val="00353BB5"/>
    <w:rsid w:val="00383EA7"/>
    <w:rsid w:val="003B006B"/>
    <w:rsid w:val="00437940"/>
    <w:rsid w:val="00442307"/>
    <w:rsid w:val="004465FC"/>
    <w:rsid w:val="0047034D"/>
    <w:rsid w:val="00481BDB"/>
    <w:rsid w:val="00485928"/>
    <w:rsid w:val="004D3B6D"/>
    <w:rsid w:val="004F647E"/>
    <w:rsid w:val="0052249C"/>
    <w:rsid w:val="005449E3"/>
    <w:rsid w:val="005526D4"/>
    <w:rsid w:val="005749EF"/>
    <w:rsid w:val="00580679"/>
    <w:rsid w:val="005B2805"/>
    <w:rsid w:val="005D13C2"/>
    <w:rsid w:val="00600573"/>
    <w:rsid w:val="006164E7"/>
    <w:rsid w:val="006211AF"/>
    <w:rsid w:val="00637116"/>
    <w:rsid w:val="006B376A"/>
    <w:rsid w:val="006E22FA"/>
    <w:rsid w:val="006F017A"/>
    <w:rsid w:val="007242AE"/>
    <w:rsid w:val="007665F2"/>
    <w:rsid w:val="007A47E3"/>
    <w:rsid w:val="007E7C13"/>
    <w:rsid w:val="007F1F53"/>
    <w:rsid w:val="007F2B0D"/>
    <w:rsid w:val="00832334"/>
    <w:rsid w:val="00841714"/>
    <w:rsid w:val="00866E9C"/>
    <w:rsid w:val="008A5411"/>
    <w:rsid w:val="008D1B91"/>
    <w:rsid w:val="00925314"/>
    <w:rsid w:val="00941E58"/>
    <w:rsid w:val="00946555"/>
    <w:rsid w:val="009536B8"/>
    <w:rsid w:val="0097666F"/>
    <w:rsid w:val="009A6F09"/>
    <w:rsid w:val="009B47AA"/>
    <w:rsid w:val="009C7430"/>
    <w:rsid w:val="009F4E8F"/>
    <w:rsid w:val="00A0341F"/>
    <w:rsid w:val="00A050D1"/>
    <w:rsid w:val="00A12844"/>
    <w:rsid w:val="00A22B6A"/>
    <w:rsid w:val="00A47869"/>
    <w:rsid w:val="00A7652D"/>
    <w:rsid w:val="00A805AA"/>
    <w:rsid w:val="00AC5033"/>
    <w:rsid w:val="00AF207E"/>
    <w:rsid w:val="00AF487B"/>
    <w:rsid w:val="00AF6DF0"/>
    <w:rsid w:val="00B1020D"/>
    <w:rsid w:val="00B139F2"/>
    <w:rsid w:val="00B549FA"/>
    <w:rsid w:val="00B65EE8"/>
    <w:rsid w:val="00B812F0"/>
    <w:rsid w:val="00B965A4"/>
    <w:rsid w:val="00BA6306"/>
    <w:rsid w:val="00BC048F"/>
    <w:rsid w:val="00BD214B"/>
    <w:rsid w:val="00BF6962"/>
    <w:rsid w:val="00C16361"/>
    <w:rsid w:val="00C3758C"/>
    <w:rsid w:val="00CA05A2"/>
    <w:rsid w:val="00CA1185"/>
    <w:rsid w:val="00CB5DB9"/>
    <w:rsid w:val="00CB7F27"/>
    <w:rsid w:val="00CC2CE3"/>
    <w:rsid w:val="00D11ED4"/>
    <w:rsid w:val="00D52295"/>
    <w:rsid w:val="00D6613E"/>
    <w:rsid w:val="00D70CA3"/>
    <w:rsid w:val="00D755FF"/>
    <w:rsid w:val="00D92C3A"/>
    <w:rsid w:val="00DD4264"/>
    <w:rsid w:val="00DE045F"/>
    <w:rsid w:val="00DE523B"/>
    <w:rsid w:val="00DE6EAE"/>
    <w:rsid w:val="00E40F94"/>
    <w:rsid w:val="00E54478"/>
    <w:rsid w:val="00E72D19"/>
    <w:rsid w:val="00E97C8C"/>
    <w:rsid w:val="00EA26AF"/>
    <w:rsid w:val="00EB1E37"/>
    <w:rsid w:val="00EF509E"/>
    <w:rsid w:val="00F06DCD"/>
    <w:rsid w:val="00F5313F"/>
    <w:rsid w:val="00F66E45"/>
    <w:rsid w:val="00F865FB"/>
    <w:rsid w:val="00FB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7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1"/>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13">
    <w:name w:val="Заголовок №1_"/>
    <w:basedOn w:val="a0"/>
    <w:link w:val="14"/>
    <w:rsid w:val="00925314"/>
    <w:rPr>
      <w:b/>
      <w:bCs/>
      <w:shd w:val="clear" w:color="auto" w:fill="FFFFFF"/>
    </w:rPr>
  </w:style>
  <w:style w:type="character" w:customStyle="1" w:styleId="af2">
    <w:name w:val="Другое_"/>
    <w:basedOn w:val="a0"/>
    <w:link w:val="af3"/>
    <w:rsid w:val="00925314"/>
    <w:rPr>
      <w:shd w:val="clear" w:color="auto" w:fill="FFFFFF"/>
    </w:rPr>
  </w:style>
  <w:style w:type="paragraph" w:customStyle="1" w:styleId="15">
    <w:name w:val="Основной текст1"/>
    <w:basedOn w:val="a"/>
    <w:rsid w:val="00925314"/>
    <w:pPr>
      <w:shd w:val="clear" w:color="auto" w:fill="FFFFFF"/>
      <w:suppressAutoHyphens w:val="0"/>
      <w:autoSpaceDN/>
      <w:ind w:firstLine="400"/>
      <w:textAlignment w:val="auto"/>
    </w:pPr>
    <w:rPr>
      <w:rFonts w:ascii="Times New Roman" w:eastAsia="Times New Roman" w:hAnsi="Times New Roman" w:cs="Times New Roman"/>
      <w:kern w:val="0"/>
      <w:lang w:val="uk-UA" w:eastAsia="uk-UA" w:bidi="uk-UA"/>
    </w:rPr>
  </w:style>
  <w:style w:type="paragraph" w:customStyle="1" w:styleId="14">
    <w:name w:val="Заголовок №1"/>
    <w:basedOn w:val="a"/>
    <w:link w:val="13"/>
    <w:rsid w:val="00925314"/>
    <w:pPr>
      <w:shd w:val="clear" w:color="auto" w:fill="FFFFFF"/>
      <w:suppressAutoHyphens w:val="0"/>
      <w:autoSpaceDN/>
      <w:spacing w:after="260"/>
      <w:jc w:val="center"/>
      <w:textAlignment w:val="auto"/>
      <w:outlineLvl w:val="0"/>
    </w:pPr>
    <w:rPr>
      <w:rFonts w:asciiTheme="minorHAnsi" w:eastAsiaTheme="minorHAnsi" w:hAnsiTheme="minorHAnsi" w:cstheme="minorBidi"/>
      <w:b/>
      <w:bCs/>
      <w:color w:val="auto"/>
      <w:kern w:val="0"/>
      <w:sz w:val="22"/>
      <w:szCs w:val="22"/>
      <w:lang w:val="ru-RU" w:eastAsia="en-US" w:bidi="ar-SA"/>
    </w:rPr>
  </w:style>
  <w:style w:type="paragraph" w:customStyle="1" w:styleId="af3">
    <w:name w:val="Другое"/>
    <w:basedOn w:val="a"/>
    <w:link w:val="af2"/>
    <w:rsid w:val="00925314"/>
    <w:pPr>
      <w:shd w:val="clear" w:color="auto" w:fill="FFFFFF"/>
      <w:suppressAutoHyphens w:val="0"/>
      <w:autoSpaceDN/>
      <w:ind w:firstLine="400"/>
      <w:textAlignment w:val="auto"/>
    </w:pPr>
    <w:rPr>
      <w:rFonts w:asciiTheme="minorHAnsi" w:eastAsiaTheme="minorHAnsi" w:hAnsiTheme="minorHAnsi" w:cstheme="minorBidi"/>
      <w:color w:val="auto"/>
      <w:kern w:val="0"/>
      <w:sz w:val="22"/>
      <w:szCs w:val="22"/>
      <w:lang w:val="ru-RU" w:eastAsia="en-US" w:bidi="ar-SA"/>
    </w:rPr>
  </w:style>
  <w:style w:type="character" w:customStyle="1" w:styleId="21">
    <w:name w:val="Основний текст (2) +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ий текст (2)_"/>
    <w:basedOn w:val="a0"/>
    <w:link w:val="23"/>
    <w:rsid w:val="00925314"/>
    <w:rPr>
      <w:shd w:val="clear" w:color="auto" w:fill="FFFFFF"/>
    </w:rPr>
  </w:style>
  <w:style w:type="paragraph" w:customStyle="1" w:styleId="23">
    <w:name w:val="Основний текст (2)"/>
    <w:basedOn w:val="a"/>
    <w:link w:val="22"/>
    <w:rsid w:val="00925314"/>
    <w:pPr>
      <w:shd w:val="clear" w:color="auto" w:fill="FFFFFF"/>
      <w:suppressAutoHyphens w:val="0"/>
      <w:autoSpaceDN/>
      <w:spacing w:line="274" w:lineRule="exact"/>
      <w:jc w:val="both"/>
      <w:textAlignment w:val="auto"/>
    </w:pPr>
    <w:rPr>
      <w:rFonts w:asciiTheme="minorHAnsi" w:eastAsiaTheme="minorHAnsi" w:hAnsiTheme="minorHAnsi" w:cstheme="minorBidi"/>
      <w:color w:val="auto"/>
      <w:kern w:val="0"/>
      <w:sz w:val="22"/>
      <w:szCs w:val="22"/>
      <w:lang w:val="ru-RU" w:eastAsia="en-US" w:bidi="ar-SA"/>
    </w:rPr>
  </w:style>
  <w:style w:type="character" w:customStyle="1" w:styleId="3">
    <w:name w:val="Основний текст (3)_"/>
    <w:basedOn w:val="a0"/>
    <w:link w:val="30"/>
    <w:rsid w:val="00925314"/>
    <w:rPr>
      <w:b/>
      <w:bCs/>
      <w:shd w:val="clear" w:color="auto" w:fill="FFFFFF"/>
    </w:rPr>
  </w:style>
  <w:style w:type="character" w:customStyle="1" w:styleId="31">
    <w:name w:val="Основний текст (3) + Не напівжирний"/>
    <w:basedOn w:val="3"/>
    <w:rsid w:val="00925314"/>
    <w:rPr>
      <w:b/>
      <w:bCs/>
      <w:color w:val="000000"/>
      <w:spacing w:val="0"/>
      <w:w w:val="100"/>
      <w:position w:val="0"/>
      <w:sz w:val="24"/>
      <w:szCs w:val="24"/>
      <w:shd w:val="clear" w:color="auto" w:fill="FFFFFF"/>
      <w:lang w:val="uk-UA" w:eastAsia="uk-UA" w:bidi="uk-UA"/>
    </w:rPr>
  </w:style>
  <w:style w:type="paragraph" w:customStyle="1" w:styleId="30">
    <w:name w:val="Основний текст (3)"/>
    <w:basedOn w:val="a"/>
    <w:link w:val="3"/>
    <w:rsid w:val="00925314"/>
    <w:pPr>
      <w:shd w:val="clear" w:color="auto" w:fill="FFFFFF"/>
      <w:suppressAutoHyphens w:val="0"/>
      <w:autoSpaceDN/>
      <w:spacing w:line="274" w:lineRule="exact"/>
      <w:jc w:val="both"/>
      <w:textAlignment w:val="auto"/>
    </w:pPr>
    <w:rPr>
      <w:rFonts w:asciiTheme="minorHAnsi" w:eastAsiaTheme="minorHAnsi" w:hAnsiTheme="minorHAnsi" w:cstheme="minorBidi"/>
      <w:b/>
      <w:bCs/>
      <w:color w:val="auto"/>
      <w:kern w:val="0"/>
      <w:sz w:val="22"/>
      <w:szCs w:val="22"/>
      <w:lang w:val="ru-RU" w:eastAsia="en-US" w:bidi="ar-SA"/>
    </w:rPr>
  </w:style>
  <w:style w:type="character" w:customStyle="1" w:styleId="24">
    <w:name w:val="Заголовок №2 + Не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Заголовок №2"/>
    <w:basedOn w:val="a0"/>
    <w:rsid w:val="00925314"/>
    <w:rPr>
      <w:rFonts w:ascii="Times New Roman" w:eastAsia="Times New Roman" w:hAnsi="Times New Roman" w:cs="Times New Roman"/>
      <w:b/>
      <w:bCs/>
      <w:i w:val="0"/>
      <w:iCs w:val="0"/>
      <w:smallCaps w:val="0"/>
      <w:strike w:val="0"/>
      <w:u w:val="none"/>
    </w:rPr>
  </w:style>
  <w:style w:type="paragraph" w:styleId="af4">
    <w:name w:val="header"/>
    <w:basedOn w:val="a"/>
    <w:link w:val="af5"/>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5">
    <w:name w:val="Верхний колонтитул Знак"/>
    <w:basedOn w:val="a0"/>
    <w:link w:val="af4"/>
    <w:uiPriority w:val="99"/>
    <w:rsid w:val="00B549FA"/>
    <w:rPr>
      <w:rFonts w:ascii="Times New Roman" w:eastAsia="Times New Roman" w:hAnsi="Times New Roman" w:cs="Times New Roman"/>
      <w:lang w:val="uk-UA"/>
    </w:rPr>
  </w:style>
  <w:style w:type="paragraph" w:styleId="af6">
    <w:name w:val="footer"/>
    <w:basedOn w:val="a"/>
    <w:link w:val="af7"/>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7">
    <w:name w:val="Нижний колонтитул Знак"/>
    <w:basedOn w:val="a0"/>
    <w:link w:val="af6"/>
    <w:uiPriority w:val="99"/>
    <w:rsid w:val="00B549FA"/>
    <w:rPr>
      <w:rFonts w:ascii="Times New Roman" w:eastAsia="Times New Roman" w:hAnsi="Times New Roman" w:cs="Times New Roman"/>
      <w:lang w:val="uk-UA"/>
    </w:rPr>
  </w:style>
  <w:style w:type="paragraph" w:styleId="af8">
    <w:name w:val="Normal (Web)"/>
    <w:basedOn w:val="a"/>
    <w:uiPriority w:val="99"/>
    <w:unhideWhenUsed/>
    <w:rsid w:val="00E5447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16">
    <w:name w:val="Обычный1"/>
    <w:rsid w:val="00E54478"/>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7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1"/>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13">
    <w:name w:val="Заголовок №1_"/>
    <w:basedOn w:val="a0"/>
    <w:link w:val="14"/>
    <w:rsid w:val="00925314"/>
    <w:rPr>
      <w:b/>
      <w:bCs/>
      <w:shd w:val="clear" w:color="auto" w:fill="FFFFFF"/>
    </w:rPr>
  </w:style>
  <w:style w:type="character" w:customStyle="1" w:styleId="af2">
    <w:name w:val="Другое_"/>
    <w:basedOn w:val="a0"/>
    <w:link w:val="af3"/>
    <w:rsid w:val="00925314"/>
    <w:rPr>
      <w:shd w:val="clear" w:color="auto" w:fill="FFFFFF"/>
    </w:rPr>
  </w:style>
  <w:style w:type="paragraph" w:customStyle="1" w:styleId="15">
    <w:name w:val="Основной текст1"/>
    <w:basedOn w:val="a"/>
    <w:rsid w:val="00925314"/>
    <w:pPr>
      <w:shd w:val="clear" w:color="auto" w:fill="FFFFFF"/>
      <w:suppressAutoHyphens w:val="0"/>
      <w:autoSpaceDN/>
      <w:ind w:firstLine="400"/>
      <w:textAlignment w:val="auto"/>
    </w:pPr>
    <w:rPr>
      <w:rFonts w:ascii="Times New Roman" w:eastAsia="Times New Roman" w:hAnsi="Times New Roman" w:cs="Times New Roman"/>
      <w:kern w:val="0"/>
      <w:lang w:val="uk-UA" w:eastAsia="uk-UA" w:bidi="uk-UA"/>
    </w:rPr>
  </w:style>
  <w:style w:type="paragraph" w:customStyle="1" w:styleId="14">
    <w:name w:val="Заголовок №1"/>
    <w:basedOn w:val="a"/>
    <w:link w:val="13"/>
    <w:rsid w:val="00925314"/>
    <w:pPr>
      <w:shd w:val="clear" w:color="auto" w:fill="FFFFFF"/>
      <w:suppressAutoHyphens w:val="0"/>
      <w:autoSpaceDN/>
      <w:spacing w:after="260"/>
      <w:jc w:val="center"/>
      <w:textAlignment w:val="auto"/>
      <w:outlineLvl w:val="0"/>
    </w:pPr>
    <w:rPr>
      <w:rFonts w:asciiTheme="minorHAnsi" w:eastAsiaTheme="minorHAnsi" w:hAnsiTheme="minorHAnsi" w:cstheme="minorBidi"/>
      <w:b/>
      <w:bCs/>
      <w:color w:val="auto"/>
      <w:kern w:val="0"/>
      <w:sz w:val="22"/>
      <w:szCs w:val="22"/>
      <w:lang w:val="ru-RU" w:eastAsia="en-US" w:bidi="ar-SA"/>
    </w:rPr>
  </w:style>
  <w:style w:type="paragraph" w:customStyle="1" w:styleId="af3">
    <w:name w:val="Другое"/>
    <w:basedOn w:val="a"/>
    <w:link w:val="af2"/>
    <w:rsid w:val="00925314"/>
    <w:pPr>
      <w:shd w:val="clear" w:color="auto" w:fill="FFFFFF"/>
      <w:suppressAutoHyphens w:val="0"/>
      <w:autoSpaceDN/>
      <w:ind w:firstLine="400"/>
      <w:textAlignment w:val="auto"/>
    </w:pPr>
    <w:rPr>
      <w:rFonts w:asciiTheme="minorHAnsi" w:eastAsiaTheme="minorHAnsi" w:hAnsiTheme="minorHAnsi" w:cstheme="minorBidi"/>
      <w:color w:val="auto"/>
      <w:kern w:val="0"/>
      <w:sz w:val="22"/>
      <w:szCs w:val="22"/>
      <w:lang w:val="ru-RU" w:eastAsia="en-US" w:bidi="ar-SA"/>
    </w:rPr>
  </w:style>
  <w:style w:type="character" w:customStyle="1" w:styleId="21">
    <w:name w:val="Основний текст (2) +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ий текст (2)_"/>
    <w:basedOn w:val="a0"/>
    <w:link w:val="23"/>
    <w:rsid w:val="00925314"/>
    <w:rPr>
      <w:shd w:val="clear" w:color="auto" w:fill="FFFFFF"/>
    </w:rPr>
  </w:style>
  <w:style w:type="paragraph" w:customStyle="1" w:styleId="23">
    <w:name w:val="Основний текст (2)"/>
    <w:basedOn w:val="a"/>
    <w:link w:val="22"/>
    <w:rsid w:val="00925314"/>
    <w:pPr>
      <w:shd w:val="clear" w:color="auto" w:fill="FFFFFF"/>
      <w:suppressAutoHyphens w:val="0"/>
      <w:autoSpaceDN/>
      <w:spacing w:line="274" w:lineRule="exact"/>
      <w:jc w:val="both"/>
      <w:textAlignment w:val="auto"/>
    </w:pPr>
    <w:rPr>
      <w:rFonts w:asciiTheme="minorHAnsi" w:eastAsiaTheme="minorHAnsi" w:hAnsiTheme="minorHAnsi" w:cstheme="minorBidi"/>
      <w:color w:val="auto"/>
      <w:kern w:val="0"/>
      <w:sz w:val="22"/>
      <w:szCs w:val="22"/>
      <w:lang w:val="ru-RU" w:eastAsia="en-US" w:bidi="ar-SA"/>
    </w:rPr>
  </w:style>
  <w:style w:type="character" w:customStyle="1" w:styleId="3">
    <w:name w:val="Основний текст (3)_"/>
    <w:basedOn w:val="a0"/>
    <w:link w:val="30"/>
    <w:rsid w:val="00925314"/>
    <w:rPr>
      <w:b/>
      <w:bCs/>
      <w:shd w:val="clear" w:color="auto" w:fill="FFFFFF"/>
    </w:rPr>
  </w:style>
  <w:style w:type="character" w:customStyle="1" w:styleId="31">
    <w:name w:val="Основний текст (3) + Не напівжирний"/>
    <w:basedOn w:val="3"/>
    <w:rsid w:val="00925314"/>
    <w:rPr>
      <w:b/>
      <w:bCs/>
      <w:color w:val="000000"/>
      <w:spacing w:val="0"/>
      <w:w w:val="100"/>
      <w:position w:val="0"/>
      <w:sz w:val="24"/>
      <w:szCs w:val="24"/>
      <w:shd w:val="clear" w:color="auto" w:fill="FFFFFF"/>
      <w:lang w:val="uk-UA" w:eastAsia="uk-UA" w:bidi="uk-UA"/>
    </w:rPr>
  </w:style>
  <w:style w:type="paragraph" w:customStyle="1" w:styleId="30">
    <w:name w:val="Основний текст (3)"/>
    <w:basedOn w:val="a"/>
    <w:link w:val="3"/>
    <w:rsid w:val="00925314"/>
    <w:pPr>
      <w:shd w:val="clear" w:color="auto" w:fill="FFFFFF"/>
      <w:suppressAutoHyphens w:val="0"/>
      <w:autoSpaceDN/>
      <w:spacing w:line="274" w:lineRule="exact"/>
      <w:jc w:val="both"/>
      <w:textAlignment w:val="auto"/>
    </w:pPr>
    <w:rPr>
      <w:rFonts w:asciiTheme="minorHAnsi" w:eastAsiaTheme="minorHAnsi" w:hAnsiTheme="minorHAnsi" w:cstheme="minorBidi"/>
      <w:b/>
      <w:bCs/>
      <w:color w:val="auto"/>
      <w:kern w:val="0"/>
      <w:sz w:val="22"/>
      <w:szCs w:val="22"/>
      <w:lang w:val="ru-RU" w:eastAsia="en-US" w:bidi="ar-SA"/>
    </w:rPr>
  </w:style>
  <w:style w:type="character" w:customStyle="1" w:styleId="24">
    <w:name w:val="Заголовок №2 + Не напівжирний"/>
    <w:basedOn w:val="a0"/>
    <w:rsid w:val="0092531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Заголовок №2"/>
    <w:basedOn w:val="a0"/>
    <w:rsid w:val="00925314"/>
    <w:rPr>
      <w:rFonts w:ascii="Times New Roman" w:eastAsia="Times New Roman" w:hAnsi="Times New Roman" w:cs="Times New Roman"/>
      <w:b/>
      <w:bCs/>
      <w:i w:val="0"/>
      <w:iCs w:val="0"/>
      <w:smallCaps w:val="0"/>
      <w:strike w:val="0"/>
      <w:u w:val="none"/>
    </w:rPr>
  </w:style>
  <w:style w:type="paragraph" w:styleId="af4">
    <w:name w:val="header"/>
    <w:basedOn w:val="a"/>
    <w:link w:val="af5"/>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5">
    <w:name w:val="Верхний колонтитул Знак"/>
    <w:basedOn w:val="a0"/>
    <w:link w:val="af4"/>
    <w:uiPriority w:val="99"/>
    <w:rsid w:val="00B549FA"/>
    <w:rPr>
      <w:rFonts w:ascii="Times New Roman" w:eastAsia="Times New Roman" w:hAnsi="Times New Roman" w:cs="Times New Roman"/>
      <w:lang w:val="uk-UA"/>
    </w:rPr>
  </w:style>
  <w:style w:type="paragraph" w:styleId="af6">
    <w:name w:val="footer"/>
    <w:basedOn w:val="a"/>
    <w:link w:val="af7"/>
    <w:uiPriority w:val="99"/>
    <w:unhideWhenUsed/>
    <w:rsid w:val="00B549FA"/>
    <w:pPr>
      <w:tabs>
        <w:tab w:val="center" w:pos="4819"/>
        <w:tab w:val="right" w:pos="9639"/>
      </w:tabs>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 w:type="character" w:customStyle="1" w:styleId="af7">
    <w:name w:val="Нижний колонтитул Знак"/>
    <w:basedOn w:val="a0"/>
    <w:link w:val="af6"/>
    <w:uiPriority w:val="99"/>
    <w:rsid w:val="00B549FA"/>
    <w:rPr>
      <w:rFonts w:ascii="Times New Roman" w:eastAsia="Times New Roman" w:hAnsi="Times New Roman" w:cs="Times New Roman"/>
      <w:lang w:val="uk-UA"/>
    </w:rPr>
  </w:style>
  <w:style w:type="paragraph" w:styleId="af8">
    <w:name w:val="Normal (Web)"/>
    <w:basedOn w:val="a"/>
    <w:uiPriority w:val="99"/>
    <w:unhideWhenUsed/>
    <w:rsid w:val="00E5447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16">
    <w:name w:val="Обычный1"/>
    <w:rsid w:val="00E54478"/>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297-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B9F1-D3CE-4BA2-A7EA-0D839E3F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61249</Words>
  <Characters>34912</Characters>
  <Application>Microsoft Office Word</Application>
  <DocSecurity>0</DocSecurity>
  <Lines>290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2022-11-14T13:19:00Z</cp:lastPrinted>
  <dcterms:created xsi:type="dcterms:W3CDTF">2022-12-02T08:41:00Z</dcterms:created>
  <dcterms:modified xsi:type="dcterms:W3CDTF">2022-12-02T08:41:00Z</dcterms:modified>
</cp:coreProperties>
</file>