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8" w:rsidRPr="004579D2" w:rsidRDefault="00D16069" w:rsidP="004579D2">
      <w:pPr>
        <w:spacing w:after="0" w:line="240" w:lineRule="auto"/>
        <w:ind w:left="566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4579D2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Додаток 3</w:t>
      </w:r>
      <w:r w:rsidR="004579D2" w:rsidRPr="004579D2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C139B8" w:rsidRPr="004579D2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до тендерної документації </w:t>
      </w:r>
    </w:p>
    <w:p w:rsidR="00C139B8" w:rsidRPr="004579D2" w:rsidRDefault="00C139B8" w:rsidP="004579D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79D2" w:rsidRPr="004579D2" w:rsidRDefault="004579D2" w:rsidP="004579D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7B2" w:rsidRPr="007B3F12" w:rsidRDefault="004579D2" w:rsidP="004579D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3F1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Технічні вимоги до предмету закупівлі</w:t>
      </w:r>
    </w:p>
    <w:p w:rsidR="003B17B2" w:rsidRPr="007B3F12" w:rsidRDefault="004579D2" w:rsidP="004579D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59844575"/>
      <w:r w:rsidRPr="007B3F12">
        <w:rPr>
          <w:rFonts w:ascii="Times New Roman" w:hAnsi="Times New Roman"/>
          <w:b/>
          <w:bCs/>
          <w:sz w:val="28"/>
          <w:szCs w:val="28"/>
          <w:lang w:val="uk-UA"/>
        </w:rPr>
        <w:t>«код ДК 021:2015- 03220000-9 «Овочі, фрукти та горіхи» (Капуста білоголова, буряк столовий, морква, цибуля ріпчаста, баклажан, перець солодкий, томати, огірки, кабачки)»</w:t>
      </w:r>
      <w:bookmarkEnd w:id="0"/>
    </w:p>
    <w:p w:rsidR="003B17B2" w:rsidRPr="004579D2" w:rsidRDefault="003B17B2" w:rsidP="004579D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4CFB" w:rsidRPr="007B3F12" w:rsidRDefault="00F94CFB" w:rsidP="007B3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F1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ЗАГАЛЬНІ ВИМОГИ</w:t>
      </w:r>
      <w:r w:rsidRPr="007B3F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94CFB" w:rsidRPr="004579D2" w:rsidRDefault="00F94CFB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579D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4579D2">
        <w:rPr>
          <w:rFonts w:ascii="Times New Roman" w:hAnsi="Times New Roman" w:cs="Times New Roman"/>
          <w:sz w:val="24"/>
          <w:szCs w:val="24"/>
          <w:lang w:val="uk-UA"/>
        </w:rPr>
        <w:t xml:space="preserve"> Строки постачання: </w:t>
      </w:r>
      <w:r w:rsidR="00C17366" w:rsidRPr="004579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 3</w:t>
      </w:r>
      <w:r w:rsidR="004579D2" w:rsidRPr="004579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C17366" w:rsidRPr="004579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4579D2" w:rsidRPr="004579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</w:t>
      </w:r>
      <w:r w:rsidR="00C17366" w:rsidRPr="004579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.2024</w:t>
      </w:r>
      <w:r w:rsidRPr="004579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року.</w:t>
      </w:r>
    </w:p>
    <w:p w:rsidR="00F94CFB" w:rsidRPr="004579D2" w:rsidRDefault="00F94CFB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9D2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4579D2" w:rsidRPr="00457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79D2" w:rsidRPr="004579D2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4579D2">
        <w:rPr>
          <w:rFonts w:ascii="Times New Roman" w:hAnsi="Times New Roman" w:cs="Times New Roman"/>
          <w:bCs/>
          <w:sz w:val="24"/>
          <w:szCs w:val="24"/>
          <w:lang w:val="uk-UA"/>
        </w:rPr>
        <w:t>имоги</w:t>
      </w:r>
      <w:r w:rsidR="004579D2" w:rsidRPr="004579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постачання предмету закупівлі</w:t>
      </w:r>
      <w:r w:rsidRPr="004579D2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457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94CFB" w:rsidRPr="004579D2" w:rsidRDefault="00F94CFB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79D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579D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579D2">
        <w:rPr>
          <w:rFonts w:ascii="Times New Roman" w:hAnsi="Times New Roman" w:cs="Times New Roman"/>
          <w:sz w:val="24"/>
          <w:szCs w:val="24"/>
          <w:lang w:val="uk-UA"/>
        </w:rPr>
        <w:t xml:space="preserve">остачання товару здійснюється </w:t>
      </w:r>
      <w:r w:rsidRPr="004579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 рідше ніж 2 (двох) разів на тиждень (крім вихідних та святкових днів)</w:t>
      </w:r>
      <w:r w:rsidRPr="004579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79D2" w:rsidRDefault="00F94CFB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7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4579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4579D2">
        <w:rPr>
          <w:rFonts w:ascii="Times New Roman" w:hAnsi="Times New Roman" w:cs="Times New Roman"/>
          <w:sz w:val="24"/>
          <w:szCs w:val="24"/>
          <w:lang w:val="uk-UA"/>
        </w:rPr>
        <w:t xml:space="preserve">на етикетці і вважається гарантійним терміном, який обчислюється від дати виготовлення. </w:t>
      </w:r>
    </w:p>
    <w:p w:rsidR="00F94CFB" w:rsidRPr="004579D2" w:rsidRDefault="004579D2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F94CFB" w:rsidRPr="004579D2">
        <w:rPr>
          <w:rFonts w:ascii="Times New Roman" w:hAnsi="Times New Roman" w:cs="Times New Roman"/>
          <w:sz w:val="24"/>
          <w:szCs w:val="24"/>
          <w:lang w:val="uk-UA"/>
        </w:rPr>
        <w:t xml:space="preserve">родукція харчової промисловості повинна постачатися спеціалізованим транспортом постачальника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</w:t>
      </w:r>
    </w:p>
    <w:p w:rsidR="00F94CFB" w:rsidRPr="004579D2" w:rsidRDefault="004579D2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94CFB" w:rsidRPr="00457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94CFB" w:rsidRPr="004579D2">
        <w:rPr>
          <w:rFonts w:ascii="Times New Roman" w:hAnsi="Times New Roman" w:cs="Times New Roman"/>
          <w:sz w:val="24"/>
          <w:szCs w:val="24"/>
          <w:lang w:val="uk-UA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4579D2" w:rsidRPr="004579D2" w:rsidRDefault="004579D2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79D2">
        <w:rPr>
          <w:rFonts w:ascii="Times New Roman" w:hAnsi="Times New Roman" w:cs="Times New Roman"/>
          <w:b/>
          <w:bCs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79D2">
        <w:rPr>
          <w:rFonts w:ascii="Times New Roman" w:hAnsi="Times New Roman" w:cs="Times New Roman"/>
          <w:sz w:val="24"/>
          <w:szCs w:val="24"/>
          <w:lang w:val="uk-UA"/>
        </w:rPr>
        <w:t xml:space="preserve"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4579D2" w:rsidRPr="004579D2" w:rsidRDefault="004579D2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5A2">
        <w:rPr>
          <w:rFonts w:ascii="Times New Roman" w:hAnsi="Times New Roman" w:cs="Times New Roman"/>
          <w:i/>
          <w:iCs/>
          <w:sz w:val="24"/>
          <w:szCs w:val="24"/>
          <w:lang w:val="uk-UA"/>
        </w:rPr>
        <w:t>1)</w:t>
      </w:r>
      <w:r w:rsidRPr="004579D2">
        <w:rPr>
          <w:rFonts w:ascii="Times New Roman" w:hAnsi="Times New Roman" w:cs="Times New Roman"/>
          <w:sz w:val="24"/>
          <w:szCs w:val="24"/>
          <w:lang w:val="uk-UA"/>
        </w:rPr>
        <w:t xml:space="preserve">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4579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назва; країна походження; повна назва виробника та його фактична адреса;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відповідність стандартам</w:t>
      </w:r>
      <w:r w:rsidRPr="004579D2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579D2" w:rsidRPr="004579D2" w:rsidRDefault="004579D2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5A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2)</w:t>
      </w:r>
      <w:r w:rsidRPr="004579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декларація відповідності виробника або якісне посвідчення (посвідчення про якість) виробника щодо товару, який є предметом закупівлі. </w:t>
      </w:r>
    </w:p>
    <w:p w:rsidR="00F94CFB" w:rsidRPr="004579D2" w:rsidRDefault="00F94CFB" w:rsidP="0045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79D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4579D2">
        <w:rPr>
          <w:rFonts w:ascii="Times New Roman" w:hAnsi="Times New Roman" w:cs="Times New Roman"/>
          <w:sz w:val="24"/>
          <w:szCs w:val="24"/>
          <w:lang w:val="uk-UA"/>
        </w:rPr>
        <w:t xml:space="preserve"> Для підтвердження </w:t>
      </w:r>
      <w:r w:rsidR="00D524A7"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поставки товару, що є предметом закупівлі, належної якості </w:t>
      </w:r>
      <w:r w:rsidRPr="004579D2"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="00D524A7">
        <w:rPr>
          <w:rFonts w:ascii="Times New Roman" w:hAnsi="Times New Roman" w:cs="Times New Roman"/>
          <w:sz w:val="24"/>
          <w:szCs w:val="24"/>
          <w:lang w:val="uk-UA"/>
        </w:rPr>
        <w:t xml:space="preserve"> у складі пропозиції</w:t>
      </w:r>
      <w:r w:rsidRPr="004579D2">
        <w:rPr>
          <w:rFonts w:ascii="Times New Roman" w:hAnsi="Times New Roman" w:cs="Times New Roman"/>
          <w:sz w:val="24"/>
          <w:szCs w:val="24"/>
          <w:lang w:val="uk-UA"/>
        </w:rPr>
        <w:t xml:space="preserve"> повинен надати наступні документи: </w:t>
      </w:r>
    </w:p>
    <w:p w:rsidR="001A45A2" w:rsidRPr="00020A96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1A45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1)</w:t>
      </w:r>
      <w:r w:rsidRPr="00020A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020A96">
        <w:rPr>
          <w:rFonts w:ascii="Times New Roman" w:hAnsi="Times New Roman" w:cs="Times New Roman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підтвердження реєстрації потужностей, які використовуються на стадії первинного виробництва харчових продуктів Виробником запропонованого товару з посиланням на особистий реєстраційний номер у Державному реєстрі потужностей операторів ринку</w:t>
      </w:r>
    </w:p>
    <w:p w:rsidR="001A45A2" w:rsidRPr="00020A96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A45A2">
        <w:rPr>
          <w:rFonts w:ascii="Times New Roman" w:hAnsi="Times New Roman" w:cs="Times New Roman"/>
          <w:i/>
          <w:iCs/>
          <w:sz w:val="24"/>
          <w:szCs w:val="24"/>
          <w:lang w:val="uk-UA" w:eastAsia="zh-CN"/>
        </w:rPr>
        <w:t>2)</w:t>
      </w:r>
      <w:r w:rsidRPr="00020A9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Якщо Учасник не є виробником запропонованого товару, то у такому випадку у складі тендерної пропозиції надається копія(-ї) договору(</w:t>
      </w:r>
      <w:proofErr w:type="spellStart"/>
      <w:r w:rsidRPr="00020A96">
        <w:rPr>
          <w:rFonts w:ascii="Times New Roman" w:hAnsi="Times New Roman" w:cs="Times New Roman"/>
          <w:sz w:val="24"/>
          <w:szCs w:val="24"/>
          <w:lang w:val="uk-UA" w:eastAsia="zh-CN"/>
        </w:rPr>
        <w:t>-ів</w:t>
      </w:r>
      <w:proofErr w:type="spellEnd"/>
      <w:r w:rsidRPr="00020A96">
        <w:rPr>
          <w:rFonts w:ascii="Times New Roman" w:hAnsi="Times New Roman" w:cs="Times New Roman"/>
          <w:sz w:val="24"/>
          <w:szCs w:val="24"/>
          <w:lang w:val="uk-UA" w:eastAsia="zh-CN"/>
        </w:rPr>
        <w:t>) поставки (купівлі-продажу тощо) продуктів харчування, що є предметом закупівлі, який (-і) укладено (-і) між Учасником, з одного боку, та виробником продуктів харчування, що є предметом закупівлі (або офіційним представником такого виробника), з іншого боку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:rsidR="001A45A2" w:rsidRPr="003B3B9B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A45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3)</w:t>
      </w:r>
      <w:r w:rsidRPr="00020A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020A96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 w:rsidR="007B3F1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020A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</w:t>
      </w:r>
      <w:r w:rsidRPr="00020A96">
        <w:rPr>
          <w:rFonts w:ascii="Times New Roman" w:hAnsi="Times New Roman" w:cs="Times New Roman"/>
          <w:sz w:val="24"/>
          <w:szCs w:val="24"/>
          <w:lang w:val="uk-UA" w:eastAsia="zh-CN"/>
        </w:rPr>
        <w:t>або офіційним представником такого виробника</w:t>
      </w:r>
      <w:r w:rsidRPr="003B3B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 w:rsidR="001A45A2" w:rsidRPr="003B3B9B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</w:pPr>
      <w:r w:rsidRPr="001A45A2"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  <w:lang w:val="uk-UA" w:eastAsia="zh-CN"/>
        </w:rPr>
        <w:t>4)</w:t>
      </w:r>
      <w:r w:rsidRPr="003B3B9B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 xml:space="preserve"> копію діючого сертифікату </w:t>
      </w:r>
      <w:r w:rsidRPr="00020A96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>ДСТУ ISO 22000:2019</w:t>
      </w:r>
      <w:r w:rsidRPr="003B3B9B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 xml:space="preserve"> щодо управління безпечністю харчових продуктів</w:t>
      </w:r>
      <w:r w:rsidRPr="003B3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</w:t>
      </w:r>
      <w:r w:rsidRPr="003B3B9B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</w:t>
      </w:r>
      <w:r w:rsidRPr="00020A96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>ДСТУ EN ISO/IEC 17021-1:2017</w:t>
      </w:r>
      <w:r w:rsidRPr="003B3B9B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>;</w:t>
      </w:r>
    </w:p>
    <w:p w:rsidR="001A45A2" w:rsidRPr="003B3B9B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1A45A2">
        <w:rPr>
          <w:rFonts w:ascii="Times New Roman" w:eastAsia="Times New Roman" w:hAnsi="Times New Roman" w:cs="Times New Roman CYR"/>
          <w:i/>
          <w:iCs/>
          <w:color w:val="000000"/>
          <w:sz w:val="24"/>
          <w:szCs w:val="24"/>
          <w:lang w:val="uk-UA" w:eastAsia="zh-CN"/>
        </w:rPr>
        <w:t>5)</w:t>
      </w:r>
      <w:r w:rsidRPr="003B3B9B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 xml:space="preserve"> </w:t>
      </w:r>
      <w:r w:rsidRPr="003B3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копію діючого сертифікату </w:t>
      </w:r>
      <w:r w:rsidRPr="00020A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ДСТУ ISO 45001:2019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3B3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щодо управління охорони здоров’я та безпеки праці, який виданий Виробнику запропонованого товару Органом з сертифікації діяльність якого відповідає </w:t>
      </w:r>
      <w:r w:rsidRPr="00020A96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>ДСТУ EN ISO/IEC 17021-1:2017</w:t>
      </w:r>
      <w:r w:rsidRPr="003B3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;</w:t>
      </w:r>
    </w:p>
    <w:p w:rsidR="001A45A2" w:rsidRPr="003B3B9B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A4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>6)</w:t>
      </w:r>
      <w:r w:rsidRPr="003B3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копію діючого сертифікату </w:t>
      </w:r>
      <w:r w:rsidRPr="00020A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ДСТУ ISO 37001:2018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3B3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щодо </w:t>
      </w:r>
      <w:r w:rsidRPr="00020A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управління щодо протидії корупції</w:t>
      </w:r>
      <w:r w:rsidRPr="003B3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3B3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який виданий Виробнику запропонованого товару Органом з сертифікації діяльність </w:t>
      </w:r>
      <w:r w:rsidRPr="003B3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lastRenderedPageBreak/>
        <w:t xml:space="preserve">якого відповідає </w:t>
      </w:r>
      <w:r w:rsidRPr="00020A96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>ДСТУ EN ISO/IEC 17021-1:2017</w:t>
      </w:r>
      <w:r w:rsidRPr="003B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D524A7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5A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ar-SA"/>
        </w:rPr>
        <w:t>7)</w:t>
      </w:r>
      <w:r w:rsidRPr="003B3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до поданих в складі пропозиції сертифікатів </w:t>
      </w:r>
      <w:r w:rsidRPr="00020A96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>ДСТУ ISO 22000:2019</w:t>
      </w:r>
      <w:r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 xml:space="preserve">; </w:t>
      </w:r>
      <w:r w:rsidRPr="00020A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ДСТУ ISO 45001:2019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; </w:t>
      </w:r>
      <w:r w:rsidRPr="00020A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ДСТУ ISO 37001:2018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Виробника</w:t>
      </w:r>
      <w:r w:rsidRPr="003B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Pr="003B3B9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:</w:t>
      </w:r>
      <w:r w:rsidRPr="003B3B9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553727">
        <w:rPr>
          <w:rFonts w:ascii="Times New Roman" w:hAnsi="Times New Roman"/>
          <w:sz w:val="24"/>
          <w:szCs w:val="24"/>
          <w:lang w:val="uk-UA"/>
        </w:rPr>
        <w:t>звіт</w:t>
      </w:r>
      <w:r w:rsidR="007B3F12">
        <w:rPr>
          <w:rFonts w:ascii="Times New Roman" w:hAnsi="Times New Roman"/>
          <w:sz w:val="24"/>
          <w:szCs w:val="24"/>
          <w:lang w:val="uk-UA"/>
        </w:rPr>
        <w:t>и</w:t>
      </w:r>
      <w:r w:rsidRPr="00553727">
        <w:rPr>
          <w:rFonts w:ascii="Times New Roman" w:hAnsi="Times New Roman"/>
          <w:sz w:val="24"/>
          <w:szCs w:val="24"/>
          <w:lang w:val="uk-UA"/>
        </w:rPr>
        <w:t xml:space="preserve"> про аудит або інший документ, що підтверджує проведення аудиту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3B3B9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рішення щодо сертифікації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.</w:t>
      </w:r>
      <w:r w:rsidR="00D524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45A2" w:rsidRDefault="001A45A2" w:rsidP="001A45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5A2">
        <w:rPr>
          <w:rFonts w:ascii="Times New Roman" w:hAnsi="Times New Roman" w:cs="Times New Roman"/>
          <w:i/>
          <w:iCs/>
          <w:sz w:val="24"/>
          <w:szCs w:val="24"/>
          <w:lang w:val="uk-UA"/>
        </w:rPr>
        <w:t>8)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79D2">
        <w:rPr>
          <w:rFonts w:ascii="Times New Roman" w:hAnsi="Times New Roman"/>
          <w:color w:val="000000"/>
          <w:sz w:val="24"/>
          <w:szCs w:val="24"/>
          <w:lang w:val="uk-UA"/>
        </w:rPr>
        <w:t xml:space="preserve">оригінал або належним чином завірена копія документа, що підтверджує впровадження системи НАССР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Виробником (оператором ринку)</w:t>
      </w:r>
      <w:r w:rsidRPr="004579D2">
        <w:rPr>
          <w:rFonts w:ascii="Times New Roman" w:hAnsi="Times New Roman"/>
          <w:color w:val="000000"/>
          <w:sz w:val="24"/>
          <w:szCs w:val="24"/>
          <w:lang w:val="uk-UA"/>
        </w:rPr>
        <w:t>, відповідно до вимог Закону України від 23.12.1997 № 771/97-ВР «Про основні принципи та вимоги до безпечності та якості харчових продуктів» та наказу Міністерства аграрної політики та продовольства України від 01.12.2012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</w:t>
      </w:r>
    </w:p>
    <w:p w:rsidR="00D524A7" w:rsidRDefault="00D524A7" w:rsidP="00D524A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097F" w:rsidRPr="004579D2" w:rsidRDefault="007B3F12" w:rsidP="007B3F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7B3F12">
        <w:rPr>
          <w:rFonts w:ascii="Times New Roman" w:hAnsi="Times New Roman"/>
          <w:b/>
          <w:bCs/>
          <w:sz w:val="28"/>
          <w:szCs w:val="28"/>
          <w:u w:val="single"/>
          <w:lang w:val="uk-UA" w:eastAsia="zh-CN"/>
        </w:rPr>
        <w:t>ТЕХНІЧНІ, ЯКІСНІ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zh-CN"/>
        </w:rPr>
        <w:t xml:space="preserve"> ТА</w:t>
      </w:r>
      <w:r w:rsidRPr="007B3F12">
        <w:rPr>
          <w:rFonts w:ascii="Times New Roman" w:hAnsi="Times New Roman"/>
          <w:b/>
          <w:bCs/>
          <w:sz w:val="28"/>
          <w:szCs w:val="28"/>
          <w:u w:val="single"/>
          <w:lang w:val="uk-UA" w:eastAsia="zh-CN"/>
        </w:rPr>
        <w:t xml:space="preserve"> КІЛЬКІСНІ ВИМОГАМ ДО ПРЕДМЕТА ЗАКУПІВЛІ</w:t>
      </w:r>
      <w:r w:rsidR="00BD3B89" w:rsidRPr="004579D2">
        <w:rPr>
          <w:rFonts w:ascii="Times New Roman" w:hAnsi="Times New Roman"/>
          <w:b/>
          <w:sz w:val="28"/>
          <w:szCs w:val="28"/>
          <w:lang w:val="uk-UA" w:eastAsia="zh-CN"/>
        </w:rPr>
        <w:t>:</w:t>
      </w:r>
      <w:r w:rsidR="00C9097F" w:rsidRPr="004579D2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</w:p>
    <w:tbl>
      <w:tblPr>
        <w:tblW w:w="4894" w:type="pct"/>
        <w:tblInd w:w="108" w:type="dxa"/>
        <w:tblLayout w:type="fixed"/>
        <w:tblLook w:val="04A0"/>
      </w:tblPr>
      <w:tblGrid>
        <w:gridCol w:w="576"/>
        <w:gridCol w:w="1835"/>
        <w:gridCol w:w="863"/>
        <w:gridCol w:w="1039"/>
        <w:gridCol w:w="5750"/>
      </w:tblGrid>
      <w:tr w:rsidR="00851BD6" w:rsidRPr="007B3F12" w:rsidTr="007B3F12">
        <w:trPr>
          <w:trHeight w:val="82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D6" w:rsidRPr="007B3F12" w:rsidRDefault="00851BD6" w:rsidP="001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B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D6" w:rsidRPr="007B3F12" w:rsidRDefault="00851BD6" w:rsidP="007B3F12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B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D6" w:rsidRPr="007B3F12" w:rsidRDefault="00851BD6" w:rsidP="007B3F12">
            <w:pPr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B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Од.</w:t>
            </w:r>
            <w:r w:rsidR="007B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B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D6" w:rsidRPr="007B3F12" w:rsidRDefault="00851BD6" w:rsidP="007B3F12">
            <w:pPr>
              <w:spacing w:after="0" w:line="240" w:lineRule="auto"/>
              <w:ind w:left="-73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B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D6" w:rsidRPr="007B3F12" w:rsidRDefault="001A45A2" w:rsidP="001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1" w:name="_Hlk159848616"/>
            <w:r w:rsidRPr="007B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Технічні, якісні, кількісні та іншим вимогам до предмета закупівлі</w:t>
            </w:r>
            <w:bookmarkEnd w:id="1"/>
          </w:p>
        </w:tc>
      </w:tr>
      <w:tr w:rsidR="00E74E10" w:rsidRPr="001A45A2" w:rsidTr="007B3F12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1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Капуста білоголова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7B3F12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73" w:right="-135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3</w:t>
            </w:r>
            <w:r w:rsidR="008103A7">
              <w:rPr>
                <w:rFonts w:ascii="Times New Roman" w:hAnsi="Times New Roman"/>
                <w:b/>
                <w:bCs/>
                <w:lang w:val="uk-UA"/>
              </w:rPr>
              <w:t>0</w:t>
            </w:r>
            <w:r w:rsidRPr="002D01DB">
              <w:rPr>
                <w:rFonts w:ascii="Times New Roman" w:hAnsi="Times New Roman"/>
                <w:b/>
                <w:bCs/>
                <w:lang w:val="uk-UA"/>
              </w:rPr>
              <w:t>000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1A45A2">
            <w:pPr>
              <w:spacing w:after="0" w:line="240" w:lineRule="auto"/>
              <w:jc w:val="center"/>
              <w:rPr>
                <w:lang w:val="uk-UA"/>
              </w:rPr>
            </w:pPr>
            <w:r w:rsidRPr="007B3F12">
              <w:rPr>
                <w:rFonts w:ascii="Times New Roman" w:eastAsia="Times New Roman" w:hAnsi="Times New Roman" w:cs="Times New Roman"/>
                <w:lang w:val="uk-UA"/>
              </w:rPr>
              <w:t xml:space="preserve">Капуста білоголова </w:t>
            </w:r>
            <w:r w:rsidR="00E74E10" w:rsidRPr="001A45A2">
              <w:rPr>
                <w:rFonts w:ascii="Times New Roman" w:eastAsia="Times New Roman" w:hAnsi="Times New Roman" w:cs="Times New Roman"/>
                <w:lang w:val="uk-UA"/>
              </w:rPr>
              <w:t>повинна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="00E74E10" w:rsidRPr="001A45A2">
              <w:rPr>
                <w:rFonts w:ascii="Times New Roman" w:eastAsia="Times New Roman" w:hAnsi="Times New Roman" w:cs="Times New Roman"/>
                <w:lang w:val="uk-UA"/>
              </w:rPr>
              <w:t>без ГМО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E74E10" w:rsidRPr="001A45A2" w:rsidTr="007B3F12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1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Буряк столовий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7B3F12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73" w:right="-135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17000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1A45A2">
            <w:pPr>
              <w:spacing w:after="0" w:line="240" w:lineRule="auto"/>
              <w:jc w:val="center"/>
              <w:rPr>
                <w:lang w:val="uk-UA"/>
              </w:rPr>
            </w:pPr>
            <w:r w:rsidRPr="007B3F12">
              <w:rPr>
                <w:rFonts w:ascii="Times New Roman" w:eastAsia="Times New Roman" w:hAnsi="Times New Roman" w:cs="Times New Roman"/>
                <w:lang w:val="uk-UA"/>
              </w:rPr>
              <w:t xml:space="preserve">Буряк столовий </w:t>
            </w:r>
            <w:r w:rsidR="00E74E10" w:rsidRPr="001A45A2">
              <w:rPr>
                <w:rFonts w:ascii="Times New Roman" w:eastAsia="Times New Roman" w:hAnsi="Times New Roman" w:cs="Times New Roman"/>
                <w:lang w:val="uk-UA"/>
              </w:rPr>
              <w:t>повин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ен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им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="00E74E10" w:rsidRPr="001A45A2">
              <w:rPr>
                <w:rFonts w:ascii="Times New Roman" w:eastAsia="Times New Roman" w:hAnsi="Times New Roman" w:cs="Times New Roman"/>
                <w:lang w:val="uk-UA"/>
              </w:rPr>
              <w:t>без ГМО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E74E10" w:rsidRPr="001A45A2" w:rsidTr="007B3F12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1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Морква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7B3F12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73" w:right="-135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8000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1A45A2">
            <w:pPr>
              <w:spacing w:after="0" w:line="240" w:lineRule="auto"/>
              <w:jc w:val="center"/>
              <w:rPr>
                <w:lang w:val="uk-UA"/>
              </w:rPr>
            </w:pPr>
            <w:r w:rsidRPr="007B3F12">
              <w:rPr>
                <w:rFonts w:ascii="Times New Roman" w:eastAsia="Times New Roman" w:hAnsi="Times New Roman" w:cs="Times New Roman"/>
                <w:lang w:val="uk-UA"/>
              </w:rPr>
              <w:t xml:space="preserve">Морква </w:t>
            </w:r>
            <w:r w:rsidRPr="001A45A2">
              <w:rPr>
                <w:rFonts w:ascii="Times New Roman" w:eastAsia="Times New Roman" w:hAnsi="Times New Roman" w:cs="Times New Roman"/>
                <w:lang w:val="uk-UA"/>
              </w:rPr>
              <w:t>повин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="00E74E10" w:rsidRPr="001A45A2">
              <w:rPr>
                <w:rFonts w:ascii="Times New Roman" w:eastAsia="Times New Roman" w:hAnsi="Times New Roman" w:cs="Times New Roman"/>
                <w:lang w:val="uk-UA"/>
              </w:rPr>
              <w:t>без ГМО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E74E10" w:rsidRPr="001A45A2" w:rsidTr="007B3F12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1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Цибуля ріпчаста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7B3F12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73" w:right="-135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5000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1A45A2">
            <w:pPr>
              <w:spacing w:after="0" w:line="240" w:lineRule="auto"/>
              <w:jc w:val="center"/>
              <w:rPr>
                <w:lang w:val="uk-UA"/>
              </w:rPr>
            </w:pPr>
            <w:r w:rsidRPr="007B3F12">
              <w:rPr>
                <w:rFonts w:ascii="Times New Roman" w:eastAsia="Times New Roman" w:hAnsi="Times New Roman" w:cs="Times New Roman"/>
                <w:lang w:val="uk-UA"/>
              </w:rPr>
              <w:t>Цибуля ріпчас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 w:rsidR="00E74E10" w:rsidRPr="001A45A2">
              <w:rPr>
                <w:rFonts w:ascii="Times New Roman" w:eastAsia="Times New Roman" w:hAnsi="Times New Roman" w:cs="Times New Roman"/>
                <w:lang w:val="uk-UA"/>
              </w:rPr>
              <w:t>повинна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="00E74E10" w:rsidRPr="001A45A2">
              <w:rPr>
                <w:rFonts w:ascii="Times New Roman" w:eastAsia="Times New Roman" w:hAnsi="Times New Roman" w:cs="Times New Roman"/>
                <w:lang w:val="uk-UA"/>
              </w:rPr>
              <w:t>без ГМО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E74E10" w:rsidRPr="001A45A2" w:rsidTr="007B3F12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1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Баклажан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7B3F12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73" w:right="-135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6000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1A45A2">
            <w:pPr>
              <w:spacing w:after="0" w:line="240" w:lineRule="auto"/>
              <w:jc w:val="center"/>
              <w:rPr>
                <w:lang w:val="uk-UA"/>
              </w:rPr>
            </w:pPr>
            <w:r w:rsidRPr="007B3F12">
              <w:rPr>
                <w:rFonts w:ascii="Times New Roman" w:eastAsia="Times New Roman" w:hAnsi="Times New Roman" w:cs="Times New Roman"/>
                <w:lang w:val="uk-UA"/>
              </w:rPr>
              <w:t xml:space="preserve">Баклажан </w:t>
            </w:r>
            <w:r w:rsidRPr="001A45A2">
              <w:rPr>
                <w:rFonts w:ascii="Times New Roman" w:eastAsia="Times New Roman" w:hAnsi="Times New Roman" w:cs="Times New Roman"/>
                <w:lang w:val="uk-UA"/>
              </w:rPr>
              <w:t>повин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ен</w:t>
            </w:r>
            <w:r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им</w:t>
            </w:r>
            <w:r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Pr="001A45A2">
              <w:rPr>
                <w:rFonts w:ascii="Times New Roman" w:eastAsia="Times New Roman" w:hAnsi="Times New Roman" w:cs="Times New Roman"/>
                <w:lang w:val="uk-UA"/>
              </w:rPr>
              <w:t>без ГМО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E74E10" w:rsidRPr="001A45A2" w:rsidTr="007B3F12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1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Перець солодкий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7B3F12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73" w:right="-135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6000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1A45A2">
            <w:pPr>
              <w:spacing w:after="0" w:line="240" w:lineRule="auto"/>
              <w:jc w:val="center"/>
              <w:rPr>
                <w:lang w:val="uk-UA"/>
              </w:rPr>
            </w:pPr>
            <w:r w:rsidRPr="007B3F12">
              <w:rPr>
                <w:rFonts w:ascii="Times New Roman" w:eastAsia="Times New Roman" w:hAnsi="Times New Roman" w:cs="Times New Roman"/>
                <w:lang w:val="uk-UA"/>
              </w:rPr>
              <w:t xml:space="preserve">Перець солодкий </w:t>
            </w:r>
            <w:r w:rsidRPr="001A45A2">
              <w:rPr>
                <w:rFonts w:ascii="Times New Roman" w:eastAsia="Times New Roman" w:hAnsi="Times New Roman" w:cs="Times New Roman"/>
                <w:lang w:val="uk-UA"/>
              </w:rPr>
              <w:t>повин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ен</w:t>
            </w:r>
            <w:r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им</w:t>
            </w:r>
            <w:r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Pr="001A45A2">
              <w:rPr>
                <w:rFonts w:ascii="Times New Roman" w:eastAsia="Times New Roman" w:hAnsi="Times New Roman" w:cs="Times New Roman"/>
                <w:lang w:val="uk-UA"/>
              </w:rPr>
              <w:t>без ГМО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E74E10" w:rsidRPr="001A45A2" w:rsidTr="007B3F12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1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Томати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7B3F12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73" w:right="-135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6000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1A45A2">
            <w:pPr>
              <w:spacing w:after="0" w:line="240" w:lineRule="auto"/>
              <w:jc w:val="center"/>
              <w:rPr>
                <w:lang w:val="uk-UA"/>
              </w:rPr>
            </w:pPr>
            <w:r w:rsidRPr="007B3F12">
              <w:rPr>
                <w:rFonts w:ascii="Times New Roman" w:hAnsi="Times New Roman"/>
                <w:lang w:val="uk-UA"/>
              </w:rPr>
              <w:t>Томати</w:t>
            </w:r>
            <w:r w:rsidRPr="001A45A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74E10" w:rsidRPr="001A45A2">
              <w:rPr>
                <w:rFonts w:ascii="Times New Roman" w:eastAsia="Times New Roman" w:hAnsi="Times New Roman" w:cs="Times New Roman"/>
                <w:lang w:val="uk-UA"/>
              </w:rPr>
              <w:t>повинні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="00E74E10" w:rsidRPr="001A45A2">
              <w:rPr>
                <w:rFonts w:ascii="Times New Roman" w:eastAsia="Times New Roman" w:hAnsi="Times New Roman" w:cs="Times New Roman"/>
                <w:lang w:val="uk-UA"/>
              </w:rPr>
              <w:t>без ГМО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E74E10" w:rsidRPr="001A45A2" w:rsidTr="007B3F12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1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Огірки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7B3F12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73" w:right="-135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6000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1A45A2">
            <w:pPr>
              <w:spacing w:after="0" w:line="240" w:lineRule="auto"/>
              <w:jc w:val="center"/>
              <w:rPr>
                <w:lang w:val="uk-UA"/>
              </w:rPr>
            </w:pPr>
            <w:r w:rsidRPr="007B3F12">
              <w:rPr>
                <w:rFonts w:ascii="Times New Roman" w:eastAsia="Times New Roman" w:hAnsi="Times New Roman" w:cs="Times New Roman"/>
                <w:lang w:val="uk-UA"/>
              </w:rPr>
              <w:t xml:space="preserve">Огірки </w:t>
            </w:r>
            <w:r w:rsidR="00E74E10" w:rsidRPr="001A45A2">
              <w:rPr>
                <w:rFonts w:ascii="Times New Roman" w:eastAsia="Times New Roman" w:hAnsi="Times New Roman" w:cs="Times New Roman"/>
                <w:lang w:val="uk-UA"/>
              </w:rPr>
              <w:t>повинні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="00E74E10" w:rsidRPr="001A45A2">
              <w:rPr>
                <w:rFonts w:ascii="Times New Roman" w:eastAsia="Times New Roman" w:hAnsi="Times New Roman" w:cs="Times New Roman"/>
                <w:lang w:val="uk-UA"/>
              </w:rPr>
              <w:t>без ГМО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E74E10" w:rsidRPr="001A45A2" w:rsidTr="007B3F12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1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109" w:right="-13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Кабачки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10" w:rsidRPr="001A45A2" w:rsidRDefault="00E74E10" w:rsidP="007B3F12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5A2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7B3F12">
            <w:pPr>
              <w:spacing w:after="0" w:line="240" w:lineRule="auto"/>
              <w:ind w:left="-73" w:right="-135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2D01DB">
              <w:rPr>
                <w:rFonts w:ascii="Times New Roman" w:hAnsi="Times New Roman"/>
                <w:b/>
                <w:bCs/>
                <w:lang w:val="uk-UA"/>
              </w:rPr>
              <w:t>3000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10" w:rsidRPr="001A45A2" w:rsidRDefault="007B3F12" w:rsidP="001A45A2">
            <w:pPr>
              <w:spacing w:after="0" w:line="240" w:lineRule="auto"/>
              <w:jc w:val="center"/>
              <w:rPr>
                <w:lang w:val="uk-UA"/>
              </w:rPr>
            </w:pPr>
            <w:r w:rsidRPr="007B3F12">
              <w:rPr>
                <w:rFonts w:ascii="Times New Roman" w:eastAsia="Times New Roman" w:hAnsi="Times New Roman" w:cs="Times New Roman"/>
                <w:lang w:val="uk-UA"/>
              </w:rPr>
              <w:t xml:space="preserve">Кабачки </w:t>
            </w:r>
            <w:r w:rsidRPr="001A45A2">
              <w:rPr>
                <w:rFonts w:ascii="Times New Roman" w:eastAsia="Times New Roman" w:hAnsi="Times New Roman" w:cs="Times New Roman"/>
                <w:lang w:val="uk-UA"/>
              </w:rPr>
              <w:t>повинні</w:t>
            </w:r>
            <w:r w:rsidRPr="001A45A2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Pr="001A45A2">
              <w:rPr>
                <w:rFonts w:ascii="Times New Roman" w:eastAsia="Times New Roman" w:hAnsi="Times New Roman" w:cs="Times New Roman"/>
                <w:lang w:val="uk-UA"/>
              </w:rPr>
              <w:t>без ГМО</w:t>
            </w:r>
            <w:r w:rsidR="00E74E10" w:rsidRPr="001A45A2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</w:tbl>
    <w:p w:rsidR="00851BD6" w:rsidRPr="007B3F12" w:rsidRDefault="007B3F12" w:rsidP="004579D2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8103A7">
        <w:rPr>
          <w:rFonts w:ascii="Times New Roman" w:hAnsi="Times New Roman" w:cs="Times New Roman"/>
          <w:b/>
          <w:bCs/>
          <w:i/>
          <w:iCs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"або еквівалент".</w:t>
      </w:r>
    </w:p>
    <w:sectPr w:rsidR="00851BD6" w:rsidRPr="007B3F12" w:rsidSect="003453DE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248C"/>
    <w:multiLevelType w:val="hybridMultilevel"/>
    <w:tmpl w:val="C4126028"/>
    <w:lvl w:ilvl="0" w:tplc="0C989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844C66"/>
    <w:multiLevelType w:val="hybridMultilevel"/>
    <w:tmpl w:val="C6CE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39B8"/>
    <w:rsid w:val="000A3564"/>
    <w:rsid w:val="00117D7E"/>
    <w:rsid w:val="00135EC0"/>
    <w:rsid w:val="001417F0"/>
    <w:rsid w:val="001A45A2"/>
    <w:rsid w:val="001D0805"/>
    <w:rsid w:val="001D1D9B"/>
    <w:rsid w:val="001D5B73"/>
    <w:rsid w:val="001E3767"/>
    <w:rsid w:val="002062BB"/>
    <w:rsid w:val="002246BD"/>
    <w:rsid w:val="002279C4"/>
    <w:rsid w:val="0023678D"/>
    <w:rsid w:val="0025746D"/>
    <w:rsid w:val="00287202"/>
    <w:rsid w:val="002D7FAE"/>
    <w:rsid w:val="002E5C46"/>
    <w:rsid w:val="00302E38"/>
    <w:rsid w:val="00341958"/>
    <w:rsid w:val="003453DE"/>
    <w:rsid w:val="0035422C"/>
    <w:rsid w:val="00391ECE"/>
    <w:rsid w:val="003B17B2"/>
    <w:rsid w:val="003B5E08"/>
    <w:rsid w:val="003C0EC3"/>
    <w:rsid w:val="00415F77"/>
    <w:rsid w:val="0044257E"/>
    <w:rsid w:val="004579D2"/>
    <w:rsid w:val="004D0647"/>
    <w:rsid w:val="004F7ED4"/>
    <w:rsid w:val="005523DE"/>
    <w:rsid w:val="00567B61"/>
    <w:rsid w:val="005977DE"/>
    <w:rsid w:val="005B21C9"/>
    <w:rsid w:val="005D30C2"/>
    <w:rsid w:val="005D5DA8"/>
    <w:rsid w:val="0063424C"/>
    <w:rsid w:val="00682642"/>
    <w:rsid w:val="006B7546"/>
    <w:rsid w:val="006C6C15"/>
    <w:rsid w:val="00716F63"/>
    <w:rsid w:val="00745EA2"/>
    <w:rsid w:val="007526F7"/>
    <w:rsid w:val="00786DCC"/>
    <w:rsid w:val="00787C02"/>
    <w:rsid w:val="007B3F12"/>
    <w:rsid w:val="008050FF"/>
    <w:rsid w:val="008103A7"/>
    <w:rsid w:val="00841634"/>
    <w:rsid w:val="00851BD6"/>
    <w:rsid w:val="008A6672"/>
    <w:rsid w:val="00905FC8"/>
    <w:rsid w:val="009B54B8"/>
    <w:rsid w:val="009B558B"/>
    <w:rsid w:val="009D7308"/>
    <w:rsid w:val="00A42196"/>
    <w:rsid w:val="00A64E98"/>
    <w:rsid w:val="00AA7D87"/>
    <w:rsid w:val="00AC12AB"/>
    <w:rsid w:val="00B14A9B"/>
    <w:rsid w:val="00B41A19"/>
    <w:rsid w:val="00B41A3F"/>
    <w:rsid w:val="00BA1258"/>
    <w:rsid w:val="00BD3B89"/>
    <w:rsid w:val="00C139B8"/>
    <w:rsid w:val="00C17366"/>
    <w:rsid w:val="00C34F57"/>
    <w:rsid w:val="00C9097F"/>
    <w:rsid w:val="00CA5657"/>
    <w:rsid w:val="00CE4ABC"/>
    <w:rsid w:val="00CF2480"/>
    <w:rsid w:val="00D16069"/>
    <w:rsid w:val="00D1759D"/>
    <w:rsid w:val="00D465FB"/>
    <w:rsid w:val="00D524A7"/>
    <w:rsid w:val="00D90ED7"/>
    <w:rsid w:val="00DB2C68"/>
    <w:rsid w:val="00DC3299"/>
    <w:rsid w:val="00DC4426"/>
    <w:rsid w:val="00E5325D"/>
    <w:rsid w:val="00E722C0"/>
    <w:rsid w:val="00E74E10"/>
    <w:rsid w:val="00E801F8"/>
    <w:rsid w:val="00E8538E"/>
    <w:rsid w:val="00E85E4D"/>
    <w:rsid w:val="00EF4D90"/>
    <w:rsid w:val="00F60AA4"/>
    <w:rsid w:val="00F94CFB"/>
    <w:rsid w:val="00FA272F"/>
    <w:rsid w:val="00FD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2062BB"/>
  </w:style>
  <w:style w:type="paragraph" w:customStyle="1" w:styleId="1">
    <w:name w:val="Без интервала1"/>
    <w:link w:val="NoSpacingChar"/>
    <w:rsid w:val="00FD05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FD0543"/>
    <w:rPr>
      <w:rFonts w:ascii="Calibri" w:eastAsia="Calibri" w:hAnsi="Calibri" w:cs="Times New Roman"/>
      <w:lang w:eastAsia="ar-SA"/>
    </w:rPr>
  </w:style>
  <w:style w:type="character" w:customStyle="1" w:styleId="NoSpacingChar1">
    <w:name w:val="No Spacing Char1"/>
    <w:uiPriority w:val="99"/>
    <w:locked/>
    <w:rsid w:val="00135EC0"/>
    <w:rPr>
      <w:sz w:val="22"/>
      <w:lang w:val="ru-RU" w:eastAsia="en-US"/>
    </w:rPr>
  </w:style>
  <w:style w:type="paragraph" w:styleId="a7">
    <w:name w:val="No Spacing"/>
    <w:uiPriority w:val="1"/>
    <w:qFormat/>
    <w:rsid w:val="00D1759D"/>
    <w:pPr>
      <w:spacing w:after="0" w:line="240" w:lineRule="auto"/>
    </w:pPr>
    <w:rPr>
      <w:rFonts w:eastAsiaTheme="minorHAnsi"/>
      <w:lang w:eastAsia="en-US"/>
    </w:rPr>
  </w:style>
  <w:style w:type="paragraph" w:customStyle="1" w:styleId="docdata">
    <w:name w:val="docdata"/>
    <w:aliases w:val="docy,v5,7208,baiaagaaboqcaaadyroaaavvggaaaaaaaaaaaaaaaaaaaaaaaaaaaaaaaaaaaaaaaaaaaaaaaaaaaaaaaaaaaaaaaaaaaaaaaaaaaaaaaaaaaaaaaaaaaaaaaaaaaaaaaaaaaaaaaaaaaaaaaaaaaaaaaaaaaaaaaaaaaaaaaaaaaaaaaaaaaaaaaaaaaaaaaaaaaaaaaaaaaaaaaaaaaaaaaaaaaaaaaaaaaaaa"/>
    <w:basedOn w:val="a"/>
    <w:rsid w:val="00F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F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COMP6</cp:lastModifiedBy>
  <cp:revision>5</cp:revision>
  <dcterms:created xsi:type="dcterms:W3CDTF">2024-02-05T15:27:00Z</dcterms:created>
  <dcterms:modified xsi:type="dcterms:W3CDTF">2024-02-27T10:47:00Z</dcterms:modified>
</cp:coreProperties>
</file>