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CA" w:rsidRDefault="009D410B">
      <w:pPr>
        <w:rPr>
          <w:lang w:val="uk-UA"/>
        </w:rPr>
      </w:pPr>
      <w:r>
        <w:rPr>
          <w:lang w:val="uk-UA"/>
        </w:rPr>
        <w:t>Перелік змін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7819" w:rsidTr="00B6698D">
        <w:tc>
          <w:tcPr>
            <w:tcW w:w="4785" w:type="dxa"/>
          </w:tcPr>
          <w:p w:rsidR="008C7819" w:rsidRDefault="008C7819" w:rsidP="00B6698D">
            <w:pPr>
              <w:rPr>
                <w:lang w:val="uk-UA"/>
              </w:rPr>
            </w:pPr>
            <w:r>
              <w:rPr>
                <w:lang w:val="uk-UA"/>
              </w:rPr>
              <w:t>було</w:t>
            </w:r>
          </w:p>
        </w:tc>
        <w:tc>
          <w:tcPr>
            <w:tcW w:w="4786" w:type="dxa"/>
          </w:tcPr>
          <w:p w:rsidR="008C7819" w:rsidRDefault="008C7819" w:rsidP="00B6698D">
            <w:pPr>
              <w:rPr>
                <w:lang w:val="uk-UA"/>
              </w:rPr>
            </w:pPr>
            <w:r>
              <w:rPr>
                <w:lang w:val="uk-UA"/>
              </w:rPr>
              <w:t>стало</w:t>
            </w:r>
          </w:p>
        </w:tc>
      </w:tr>
      <w:tr w:rsidR="008C7819" w:rsidTr="00B6698D">
        <w:tc>
          <w:tcPr>
            <w:tcW w:w="4785" w:type="dxa"/>
          </w:tcPr>
          <w:p w:rsidR="008C7819" w:rsidRDefault="008C7819" w:rsidP="00B6698D">
            <w:pPr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8C7819" w:rsidRDefault="008C7819" w:rsidP="00B6698D">
            <w:pPr>
              <w:keepNext/>
              <w:tabs>
                <w:tab w:val="left" w:pos="180"/>
                <w:tab w:val="left" w:pos="1260"/>
              </w:tabs>
              <w:ind w:right="-99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</w:p>
          <w:p w:rsidR="008C7819" w:rsidRDefault="008C7819" w:rsidP="00B6698D">
            <w:pPr>
              <w:keepNext/>
              <w:tabs>
                <w:tab w:val="left" w:pos="180"/>
                <w:tab w:val="left" w:pos="1260"/>
              </w:tabs>
              <w:ind w:right="-99"/>
              <w:rPr>
                <w:lang w:val="uk-UA"/>
              </w:rPr>
            </w:pPr>
            <w:r>
              <w:rPr>
                <w:lang w:val="uk-UA"/>
              </w:rPr>
              <w:t>Назва товару</w:t>
            </w:r>
          </w:p>
          <w:p w:rsidR="008C7819" w:rsidRDefault="008C7819" w:rsidP="008C7819">
            <w:pPr>
              <w:pStyle w:val="a6"/>
              <w:keepNext/>
              <w:numPr>
                <w:ilvl w:val="0"/>
                <w:numId w:val="1"/>
              </w:numPr>
              <w:tabs>
                <w:tab w:val="left" w:pos="180"/>
                <w:tab w:val="left" w:pos="1260"/>
              </w:tabs>
              <w:ind w:right="-99"/>
              <w:rPr>
                <w:rFonts w:eastAsia="Calibri"/>
                <w:lang w:val="uk-UA" w:eastAsia="zh-CN"/>
              </w:rPr>
            </w:pPr>
            <w:r w:rsidRPr="008C7819">
              <w:rPr>
                <w:rFonts w:eastAsia="Calibri"/>
                <w:lang w:val="uk-UA" w:eastAsia="zh-CN"/>
              </w:rPr>
              <w:t>Класичні світлодіодні лампочки Е27, 220В, 12Ватт, 3000-4000К, 1100-1200Лм, гарантійний строк не менше 2 років, ресурс роботи не менше 35000 годин</w:t>
            </w:r>
          </w:p>
          <w:p w:rsidR="008C7819" w:rsidRDefault="008C7819" w:rsidP="008C7819">
            <w:pPr>
              <w:pStyle w:val="a6"/>
              <w:keepNext/>
              <w:tabs>
                <w:tab w:val="left" w:pos="180"/>
                <w:tab w:val="left" w:pos="1260"/>
              </w:tabs>
              <w:ind w:right="-99"/>
              <w:rPr>
                <w:rFonts w:eastAsia="Calibri"/>
                <w:lang w:val="uk-UA" w:eastAsia="zh-CN"/>
              </w:rPr>
            </w:pPr>
          </w:p>
          <w:p w:rsidR="008C7819" w:rsidRPr="008C7819" w:rsidRDefault="008C7819" w:rsidP="008C7819">
            <w:pPr>
              <w:pStyle w:val="a6"/>
              <w:keepNext/>
              <w:tabs>
                <w:tab w:val="left" w:pos="180"/>
                <w:tab w:val="left" w:pos="1260"/>
              </w:tabs>
              <w:ind w:right="-99"/>
              <w:rPr>
                <w:rFonts w:eastAsia="Calibri"/>
                <w:lang w:val="uk-UA" w:eastAsia="zh-CN"/>
              </w:rPr>
            </w:pPr>
            <w:r>
              <w:rPr>
                <w:rFonts w:eastAsia="Calibri"/>
                <w:lang w:val="uk-UA" w:eastAsia="zh-CN"/>
              </w:rPr>
              <w:t xml:space="preserve">Кількість 200 </w:t>
            </w:r>
            <w:proofErr w:type="spellStart"/>
            <w:r>
              <w:rPr>
                <w:rFonts w:eastAsia="Calibri"/>
                <w:lang w:val="uk-UA" w:eastAsia="zh-CN"/>
              </w:rPr>
              <w:t>шт</w:t>
            </w:r>
            <w:proofErr w:type="spellEnd"/>
          </w:p>
          <w:p w:rsidR="008C7819" w:rsidRDefault="008C7819" w:rsidP="00B6698D">
            <w:pPr>
              <w:keepNext/>
              <w:tabs>
                <w:tab w:val="left" w:pos="180"/>
                <w:tab w:val="left" w:pos="1260"/>
              </w:tabs>
              <w:ind w:right="-99"/>
              <w:rPr>
                <w:rFonts w:eastAsia="Calibri"/>
                <w:lang w:val="uk-UA" w:eastAsia="zh-CN"/>
              </w:rPr>
            </w:pPr>
          </w:p>
          <w:p w:rsidR="008C7819" w:rsidRDefault="008C7819" w:rsidP="00B6698D">
            <w:pPr>
              <w:keepNext/>
              <w:tabs>
                <w:tab w:val="left" w:pos="180"/>
                <w:tab w:val="left" w:pos="1260"/>
              </w:tabs>
              <w:ind w:right="-99"/>
              <w:rPr>
                <w:rFonts w:eastAsia="Calibri"/>
                <w:lang w:val="uk-UA" w:eastAsia="zh-CN"/>
              </w:rPr>
            </w:pPr>
          </w:p>
          <w:p w:rsidR="008C7819" w:rsidRDefault="008C7819" w:rsidP="00B6698D">
            <w:pPr>
              <w:keepNext/>
              <w:tabs>
                <w:tab w:val="left" w:pos="180"/>
                <w:tab w:val="left" w:pos="1260"/>
              </w:tabs>
              <w:ind w:right="-99"/>
              <w:rPr>
                <w:lang w:val="uk-UA"/>
              </w:rPr>
            </w:pPr>
          </w:p>
        </w:tc>
        <w:tc>
          <w:tcPr>
            <w:tcW w:w="4786" w:type="dxa"/>
          </w:tcPr>
          <w:p w:rsidR="008C7819" w:rsidRDefault="008C7819" w:rsidP="008C7819">
            <w:pPr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8C7819" w:rsidRDefault="008C7819" w:rsidP="008C7819">
            <w:pPr>
              <w:keepNext/>
              <w:tabs>
                <w:tab w:val="left" w:pos="180"/>
                <w:tab w:val="left" w:pos="1260"/>
              </w:tabs>
              <w:ind w:right="-99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</w:p>
          <w:p w:rsidR="008C7819" w:rsidRDefault="008C7819" w:rsidP="008C7819">
            <w:pPr>
              <w:keepNext/>
              <w:tabs>
                <w:tab w:val="left" w:pos="180"/>
                <w:tab w:val="left" w:pos="1260"/>
              </w:tabs>
              <w:ind w:right="-99"/>
              <w:rPr>
                <w:lang w:val="uk-UA"/>
              </w:rPr>
            </w:pPr>
            <w:r>
              <w:rPr>
                <w:lang w:val="uk-UA"/>
              </w:rPr>
              <w:t>Назва товару</w:t>
            </w:r>
          </w:p>
          <w:p w:rsidR="008C7819" w:rsidRPr="008C7819" w:rsidRDefault="008C7819" w:rsidP="008C7819">
            <w:pPr>
              <w:pStyle w:val="a6"/>
              <w:keepNext/>
              <w:numPr>
                <w:ilvl w:val="0"/>
                <w:numId w:val="4"/>
              </w:numPr>
              <w:tabs>
                <w:tab w:val="left" w:pos="180"/>
                <w:tab w:val="left" w:pos="1260"/>
              </w:tabs>
              <w:ind w:right="-99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Світлодіодна лампа Е27, 220В, 12Ватт,  не менше 4000К, не менше 1100Лм, гарантійний строк 2 рокі, ресурс роботи не менше 15000 годин</w:t>
            </w:r>
          </w:p>
          <w:p w:rsidR="008C7819" w:rsidRDefault="008C7819" w:rsidP="008C7819">
            <w:pPr>
              <w:pStyle w:val="a6"/>
              <w:keepNext/>
              <w:tabs>
                <w:tab w:val="left" w:pos="180"/>
                <w:tab w:val="left" w:pos="1260"/>
              </w:tabs>
              <w:ind w:right="-99"/>
              <w:rPr>
                <w:rFonts w:eastAsia="Calibri"/>
                <w:lang w:val="uk-UA"/>
              </w:rPr>
            </w:pPr>
          </w:p>
          <w:p w:rsidR="008C7819" w:rsidRDefault="008C7819" w:rsidP="008C7819">
            <w:pPr>
              <w:pStyle w:val="a6"/>
              <w:keepNext/>
              <w:tabs>
                <w:tab w:val="left" w:pos="180"/>
                <w:tab w:val="left" w:pos="1260"/>
              </w:tabs>
              <w:ind w:right="-99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Кількість 200 </w:t>
            </w:r>
            <w:proofErr w:type="spellStart"/>
            <w:r>
              <w:rPr>
                <w:rFonts w:eastAsia="Calibri"/>
                <w:lang w:val="uk-UA"/>
              </w:rPr>
              <w:t>шт</w:t>
            </w:r>
            <w:proofErr w:type="spellEnd"/>
          </w:p>
        </w:tc>
      </w:tr>
      <w:tr w:rsidR="008C7819" w:rsidTr="00B6698D">
        <w:tc>
          <w:tcPr>
            <w:tcW w:w="4785" w:type="dxa"/>
          </w:tcPr>
          <w:p w:rsidR="008C7819" w:rsidRDefault="008C7819" w:rsidP="00B6698D">
            <w:pPr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8C7819" w:rsidRDefault="008C7819" w:rsidP="00B6698D">
            <w:pPr>
              <w:keepNext/>
              <w:tabs>
                <w:tab w:val="left" w:pos="180"/>
                <w:tab w:val="left" w:pos="1260"/>
              </w:tabs>
              <w:ind w:right="-99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</w:p>
          <w:p w:rsidR="008C7819" w:rsidRDefault="008C7819" w:rsidP="008C7819">
            <w:pPr>
              <w:shd w:val="clear" w:color="auto" w:fill="FFFFFF"/>
              <w:spacing w:line="225" w:lineRule="atLeast"/>
              <w:rPr>
                <w:lang w:val="uk-UA"/>
              </w:rPr>
            </w:pPr>
            <w:r>
              <w:rPr>
                <w:lang w:val="uk-UA"/>
              </w:rPr>
              <w:t>Назва товару</w:t>
            </w:r>
          </w:p>
          <w:p w:rsidR="008C7819" w:rsidRPr="00B9313B" w:rsidRDefault="008C7819" w:rsidP="008C7819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225" w:lineRule="atLeast"/>
            </w:pPr>
            <w:r w:rsidRPr="00B9313B">
              <w:t xml:space="preserve"> </w:t>
            </w:r>
            <w:proofErr w:type="spellStart"/>
            <w:r w:rsidRPr="00B9313B">
              <w:t>Led</w:t>
            </w:r>
            <w:proofErr w:type="spellEnd"/>
            <w:r w:rsidRPr="008C7819">
              <w:rPr>
                <w:lang w:val="uk-UA"/>
              </w:rPr>
              <w:t xml:space="preserve"> панель 600*600 мм для стелі</w:t>
            </w:r>
          </w:p>
          <w:p w:rsidR="008C7819" w:rsidRDefault="008C7819" w:rsidP="008C7819">
            <w:pPr>
              <w:keepNext/>
              <w:tabs>
                <w:tab w:val="left" w:pos="180"/>
                <w:tab w:val="left" w:pos="1260"/>
              </w:tabs>
              <w:ind w:right="-99"/>
              <w:rPr>
                <w:lang w:val="uk-UA"/>
              </w:rPr>
            </w:pPr>
            <w:r w:rsidRPr="00B9313B">
              <w:rPr>
                <w:lang w:val="uk-UA"/>
              </w:rPr>
              <w:t>36</w:t>
            </w:r>
            <w:r w:rsidRPr="00B9313B">
              <w:t>W</w:t>
            </w:r>
            <w:r w:rsidRPr="00B9313B">
              <w:rPr>
                <w:lang w:val="uk-UA"/>
              </w:rPr>
              <w:t xml:space="preserve"> 6000К, </w:t>
            </w:r>
            <w:r w:rsidRPr="00B9313B">
              <w:rPr>
                <w:lang w:val="uk-UA"/>
              </w:rPr>
              <w:tab/>
            </w:r>
            <w:r w:rsidRPr="00B9313B">
              <w:rPr>
                <w:rFonts w:eastAsia="Calibri"/>
                <w:lang w:val="uk-UA" w:eastAsia="zh-CN"/>
              </w:rPr>
              <w:t>гарантійний строк не менше 2 років, ресурс роботи не менше 40000 годин</w:t>
            </w:r>
          </w:p>
          <w:p w:rsidR="008C7819" w:rsidRDefault="008C7819" w:rsidP="008C7819">
            <w:pPr>
              <w:pStyle w:val="a6"/>
              <w:keepNext/>
              <w:tabs>
                <w:tab w:val="left" w:pos="180"/>
                <w:tab w:val="left" w:pos="1260"/>
              </w:tabs>
              <w:ind w:right="-99"/>
              <w:rPr>
                <w:rFonts w:eastAsia="Calibri"/>
                <w:lang w:val="uk-UA" w:eastAsia="zh-CN"/>
              </w:rPr>
            </w:pPr>
          </w:p>
          <w:p w:rsidR="008C7819" w:rsidRPr="008C7819" w:rsidRDefault="008C7819" w:rsidP="008C7819">
            <w:pPr>
              <w:pStyle w:val="a6"/>
              <w:keepNext/>
              <w:tabs>
                <w:tab w:val="left" w:pos="180"/>
                <w:tab w:val="left" w:pos="1260"/>
              </w:tabs>
              <w:ind w:right="-99"/>
              <w:rPr>
                <w:rFonts w:eastAsia="Calibri"/>
                <w:lang w:val="uk-UA" w:eastAsia="zh-CN"/>
              </w:rPr>
            </w:pPr>
          </w:p>
          <w:p w:rsidR="008C7819" w:rsidRDefault="008C7819" w:rsidP="00B6698D">
            <w:pPr>
              <w:keepNext/>
              <w:tabs>
                <w:tab w:val="left" w:pos="180"/>
                <w:tab w:val="left" w:pos="1260"/>
              </w:tabs>
              <w:ind w:right="-99"/>
              <w:rPr>
                <w:rFonts w:eastAsia="Calibri"/>
                <w:lang w:val="uk-UA" w:eastAsia="zh-CN"/>
              </w:rPr>
            </w:pPr>
            <w:r>
              <w:rPr>
                <w:rFonts w:eastAsia="Calibri"/>
                <w:lang w:val="uk-UA" w:eastAsia="zh-CN"/>
              </w:rPr>
              <w:t xml:space="preserve">Кількість 100 </w:t>
            </w:r>
            <w:proofErr w:type="spellStart"/>
            <w:r>
              <w:rPr>
                <w:rFonts w:eastAsia="Calibri"/>
                <w:lang w:val="uk-UA" w:eastAsia="zh-CN"/>
              </w:rPr>
              <w:t>шт</w:t>
            </w:r>
            <w:proofErr w:type="spellEnd"/>
          </w:p>
          <w:p w:rsidR="008C7819" w:rsidRDefault="008C7819" w:rsidP="00B6698D">
            <w:pPr>
              <w:keepNext/>
              <w:tabs>
                <w:tab w:val="left" w:pos="180"/>
                <w:tab w:val="left" w:pos="1260"/>
              </w:tabs>
              <w:ind w:right="-99"/>
              <w:rPr>
                <w:rFonts w:eastAsia="Calibri"/>
                <w:lang w:val="uk-UA" w:eastAsia="zh-CN"/>
              </w:rPr>
            </w:pPr>
          </w:p>
          <w:p w:rsidR="008C7819" w:rsidRDefault="008C7819" w:rsidP="00B6698D">
            <w:pPr>
              <w:keepNext/>
              <w:tabs>
                <w:tab w:val="left" w:pos="180"/>
                <w:tab w:val="left" w:pos="1260"/>
              </w:tabs>
              <w:ind w:right="-99"/>
              <w:rPr>
                <w:lang w:val="uk-UA"/>
              </w:rPr>
            </w:pPr>
          </w:p>
        </w:tc>
        <w:tc>
          <w:tcPr>
            <w:tcW w:w="4786" w:type="dxa"/>
          </w:tcPr>
          <w:p w:rsidR="008C7819" w:rsidRDefault="008C7819" w:rsidP="008C7819">
            <w:pPr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8C7819" w:rsidRDefault="008C7819" w:rsidP="008C7819">
            <w:pPr>
              <w:keepNext/>
              <w:tabs>
                <w:tab w:val="left" w:pos="180"/>
                <w:tab w:val="left" w:pos="1260"/>
              </w:tabs>
              <w:ind w:right="-99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</w:p>
          <w:p w:rsidR="008C7819" w:rsidRDefault="008C7819" w:rsidP="008C7819">
            <w:pPr>
              <w:keepNext/>
              <w:tabs>
                <w:tab w:val="left" w:pos="180"/>
                <w:tab w:val="left" w:pos="1260"/>
              </w:tabs>
              <w:ind w:right="-99"/>
              <w:rPr>
                <w:lang w:val="uk-UA"/>
              </w:rPr>
            </w:pPr>
            <w:r>
              <w:rPr>
                <w:lang w:val="uk-UA"/>
              </w:rPr>
              <w:t>Назва товару</w:t>
            </w:r>
          </w:p>
          <w:p w:rsidR="008C7819" w:rsidRPr="008C7819" w:rsidRDefault="008C7819" w:rsidP="008C7819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25" w:lineRule="atLeast"/>
              <w:rPr>
                <w:lang w:val="uk-UA"/>
              </w:rPr>
            </w:pPr>
            <w:r w:rsidRPr="008C7819">
              <w:rPr>
                <w:lang w:val="uk-UA"/>
              </w:rPr>
              <w:t>Світлодіодний світильник (</w:t>
            </w:r>
            <w:proofErr w:type="spellStart"/>
            <w:r>
              <w:t>Led</w:t>
            </w:r>
            <w:proofErr w:type="spellEnd"/>
            <w:r w:rsidRPr="008C7819">
              <w:rPr>
                <w:lang w:val="uk-UA"/>
              </w:rPr>
              <w:t xml:space="preserve"> панель) 300*600 мм для стелі.</w:t>
            </w:r>
            <w:r w:rsidRPr="008C7819">
              <w:rPr>
                <w:lang w:val="uk-UA"/>
              </w:rPr>
              <w:t xml:space="preserve"> </w:t>
            </w:r>
            <w:r w:rsidRPr="008C7819">
              <w:rPr>
                <w:lang w:val="uk-UA"/>
              </w:rPr>
              <w:t>32</w:t>
            </w:r>
            <w:r>
              <w:t>W</w:t>
            </w:r>
            <w:r w:rsidRPr="008C7819">
              <w:rPr>
                <w:lang w:val="uk-UA"/>
              </w:rPr>
              <w:t xml:space="preserve"> 5000К, </w:t>
            </w:r>
            <w:r w:rsidRPr="008C7819">
              <w:rPr>
                <w:lang w:val="uk-UA"/>
              </w:rPr>
              <w:t xml:space="preserve">світловий потік не менше 2300Лм, </w:t>
            </w:r>
            <w:r w:rsidRPr="008C7819">
              <w:rPr>
                <w:rFonts w:eastAsia="Calibri"/>
                <w:lang w:val="uk-UA"/>
              </w:rPr>
              <w:t>гарантійний строк 5 років, ресурс 50000 годин</w:t>
            </w:r>
            <w:r w:rsidRPr="008C7819">
              <w:rPr>
                <w:rFonts w:eastAsia="Calibri"/>
                <w:lang w:val="uk-UA"/>
              </w:rPr>
              <w:t xml:space="preserve">. </w:t>
            </w:r>
            <w:r w:rsidRPr="008C7819">
              <w:rPr>
                <w:rFonts w:eastAsia="Calibri"/>
                <w:lang w:val="uk-UA"/>
              </w:rPr>
              <w:t>Рамка для накладного монтажу в комплекті</w:t>
            </w:r>
          </w:p>
          <w:p w:rsidR="008C7819" w:rsidRDefault="008C7819" w:rsidP="008C7819">
            <w:pPr>
              <w:pStyle w:val="a6"/>
              <w:shd w:val="clear" w:color="auto" w:fill="FFFFFF"/>
              <w:spacing w:line="225" w:lineRule="atLeast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Кількість 48 </w:t>
            </w:r>
            <w:proofErr w:type="spellStart"/>
            <w:r>
              <w:rPr>
                <w:rFonts w:eastAsia="Calibri"/>
                <w:lang w:val="uk-UA"/>
              </w:rPr>
              <w:t>шт</w:t>
            </w:r>
            <w:proofErr w:type="spellEnd"/>
          </w:p>
          <w:p w:rsidR="00F32293" w:rsidRDefault="00F32293" w:rsidP="008C7819">
            <w:pPr>
              <w:pStyle w:val="a6"/>
              <w:shd w:val="clear" w:color="auto" w:fill="FFFFFF"/>
              <w:spacing w:line="225" w:lineRule="atLeast"/>
              <w:rPr>
                <w:rFonts w:eastAsia="Calibri"/>
                <w:lang w:val="uk-UA"/>
              </w:rPr>
            </w:pPr>
          </w:p>
          <w:p w:rsidR="00F32293" w:rsidRPr="00F32293" w:rsidRDefault="00F32293" w:rsidP="00300DCF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center" w:pos="2208"/>
              </w:tabs>
              <w:spacing w:line="225" w:lineRule="atLeast"/>
              <w:rPr>
                <w:rFonts w:eastAsia="Calibri"/>
                <w:lang w:val="uk-UA"/>
              </w:rPr>
            </w:pPr>
            <w:r w:rsidRPr="00F32293">
              <w:rPr>
                <w:lang w:val="uk-UA"/>
              </w:rPr>
              <w:t>Світлодіодний світильник (</w:t>
            </w:r>
            <w:proofErr w:type="spellStart"/>
            <w:r>
              <w:t>Led</w:t>
            </w:r>
            <w:proofErr w:type="spellEnd"/>
            <w:r w:rsidRPr="00F32293">
              <w:rPr>
                <w:lang w:val="uk-UA"/>
              </w:rPr>
              <w:t xml:space="preserve"> панель) 300*600 мм для стелі.</w:t>
            </w:r>
            <w:r>
              <w:rPr>
                <w:lang w:val="uk-UA"/>
              </w:rPr>
              <w:t xml:space="preserve"> </w:t>
            </w:r>
            <w:r w:rsidRPr="00F32293">
              <w:rPr>
                <w:lang w:val="uk-UA"/>
              </w:rPr>
              <w:t>32</w:t>
            </w:r>
            <w:r>
              <w:t>W</w:t>
            </w:r>
            <w:r w:rsidRPr="00F32293">
              <w:rPr>
                <w:lang w:val="uk-UA"/>
              </w:rPr>
              <w:t xml:space="preserve"> 5000К, </w:t>
            </w:r>
            <w:r w:rsidRPr="00F32293">
              <w:rPr>
                <w:lang w:val="uk-UA"/>
              </w:rPr>
              <w:tab/>
              <w:t xml:space="preserve">світловий потік 3000Лм, </w:t>
            </w:r>
            <w:r w:rsidRPr="00F32293">
              <w:rPr>
                <w:rFonts w:eastAsia="Calibri"/>
                <w:lang w:val="uk-UA"/>
              </w:rPr>
              <w:t>гарантійний строк 5 років, ресурс 50000 годин</w:t>
            </w:r>
          </w:p>
          <w:p w:rsidR="008C7819" w:rsidRDefault="00F32293" w:rsidP="00F32293">
            <w:pPr>
              <w:pStyle w:val="a6"/>
              <w:shd w:val="clear" w:color="auto" w:fill="FFFFFF"/>
              <w:spacing w:line="225" w:lineRule="atLeast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Рамка для накладного монтажу в комплекті</w:t>
            </w:r>
          </w:p>
          <w:p w:rsidR="00F32293" w:rsidRDefault="00F32293" w:rsidP="00F32293">
            <w:pPr>
              <w:pStyle w:val="a6"/>
              <w:shd w:val="clear" w:color="auto" w:fill="FFFFFF"/>
              <w:spacing w:line="225" w:lineRule="atLeast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Кількість 16 </w:t>
            </w:r>
            <w:proofErr w:type="spellStart"/>
            <w:r>
              <w:rPr>
                <w:rFonts w:eastAsia="Calibri"/>
                <w:lang w:val="uk-UA"/>
              </w:rPr>
              <w:t>шт</w:t>
            </w:r>
            <w:proofErr w:type="spellEnd"/>
          </w:p>
          <w:p w:rsidR="00F32293" w:rsidRDefault="00F32293" w:rsidP="00F32293">
            <w:pPr>
              <w:shd w:val="clear" w:color="auto" w:fill="FFFFFF"/>
              <w:spacing w:line="225" w:lineRule="atLeast"/>
              <w:rPr>
                <w:lang w:val="uk-UA"/>
              </w:rPr>
            </w:pPr>
          </w:p>
          <w:p w:rsidR="00F32293" w:rsidRPr="00F32293" w:rsidRDefault="00F32293" w:rsidP="006120C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center" w:pos="2208"/>
              </w:tabs>
              <w:spacing w:line="225" w:lineRule="atLeast"/>
              <w:rPr>
                <w:rFonts w:eastAsia="Calibri"/>
                <w:lang w:val="uk-UA"/>
              </w:rPr>
            </w:pPr>
            <w:r w:rsidRPr="00F32293">
              <w:rPr>
                <w:lang w:val="uk-UA"/>
              </w:rPr>
              <w:t>Світлодіодний світильник (</w:t>
            </w:r>
            <w:proofErr w:type="spellStart"/>
            <w:r>
              <w:t>Led</w:t>
            </w:r>
            <w:proofErr w:type="spellEnd"/>
            <w:r w:rsidRPr="00F32293">
              <w:rPr>
                <w:lang w:val="uk-UA"/>
              </w:rPr>
              <w:t xml:space="preserve"> панель) 300*600 мм для стелі.</w:t>
            </w:r>
            <w:r>
              <w:rPr>
                <w:lang w:val="uk-UA"/>
              </w:rPr>
              <w:t xml:space="preserve"> </w:t>
            </w:r>
            <w:r w:rsidRPr="00F32293">
              <w:rPr>
                <w:lang w:val="uk-UA"/>
              </w:rPr>
              <w:t>23</w:t>
            </w:r>
            <w:r>
              <w:t>W</w:t>
            </w:r>
            <w:r w:rsidRPr="00F32293">
              <w:rPr>
                <w:lang w:val="uk-UA"/>
              </w:rPr>
              <w:t xml:space="preserve"> 5000К, </w:t>
            </w:r>
            <w:r w:rsidRPr="00F32293">
              <w:rPr>
                <w:lang w:val="uk-UA"/>
              </w:rPr>
              <w:tab/>
              <w:t xml:space="preserve">світловий потік 3300Лм, </w:t>
            </w:r>
            <w:r w:rsidRPr="00F32293">
              <w:rPr>
                <w:rFonts w:eastAsia="Calibri"/>
                <w:lang w:val="uk-UA"/>
              </w:rPr>
              <w:t>гарантійний строк 5 років, ресурс 50000 годин</w:t>
            </w:r>
          </w:p>
          <w:p w:rsidR="00F32293" w:rsidRDefault="00F32293" w:rsidP="00F32293">
            <w:pPr>
              <w:pStyle w:val="a6"/>
              <w:shd w:val="clear" w:color="auto" w:fill="FFFFFF"/>
              <w:spacing w:line="225" w:lineRule="atLeast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Рамка для накладного монтажу в комплекті</w:t>
            </w:r>
          </w:p>
          <w:p w:rsidR="00F32293" w:rsidRPr="008C7819" w:rsidRDefault="00F32293" w:rsidP="00F32293">
            <w:pPr>
              <w:pStyle w:val="a6"/>
              <w:shd w:val="clear" w:color="auto" w:fill="FFFFFF"/>
              <w:spacing w:line="225" w:lineRule="atLeast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Кількість 36 </w:t>
            </w:r>
            <w:proofErr w:type="spellStart"/>
            <w:r>
              <w:rPr>
                <w:rFonts w:eastAsia="Calibri"/>
                <w:lang w:val="uk-UA"/>
              </w:rPr>
              <w:t>шт</w:t>
            </w:r>
            <w:proofErr w:type="spellEnd"/>
          </w:p>
        </w:tc>
      </w:tr>
      <w:tr w:rsidR="009D410B" w:rsidTr="009D410B">
        <w:tc>
          <w:tcPr>
            <w:tcW w:w="4785" w:type="dxa"/>
          </w:tcPr>
          <w:p w:rsidR="00F32293" w:rsidRDefault="00F32293" w:rsidP="00F32293">
            <w:pPr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8C7819" w:rsidRDefault="008C7819" w:rsidP="008C7819">
            <w:pPr>
              <w:keepNext/>
              <w:tabs>
                <w:tab w:val="left" w:pos="180"/>
                <w:tab w:val="left" w:pos="1260"/>
              </w:tabs>
              <w:ind w:right="-99"/>
              <w:rPr>
                <w:rFonts w:eastAsia="Calibri"/>
                <w:lang w:val="uk-UA" w:eastAsia="zh-CN"/>
              </w:rPr>
            </w:pPr>
          </w:p>
          <w:p w:rsidR="00F32293" w:rsidRDefault="00F32293" w:rsidP="008C7819">
            <w:pPr>
              <w:keepNext/>
              <w:tabs>
                <w:tab w:val="left" w:pos="180"/>
                <w:tab w:val="left" w:pos="1260"/>
              </w:tabs>
              <w:ind w:right="-99"/>
              <w:rPr>
                <w:rFonts w:eastAsia="Calibri"/>
                <w:lang w:val="uk-UA" w:eastAsia="zh-CN"/>
              </w:rPr>
            </w:pPr>
            <w:r>
              <w:rPr>
                <w:lang w:val="uk-UA"/>
              </w:rPr>
              <w:t>Товар на упаковці повинен мати вищезазначені характеристики</w:t>
            </w:r>
          </w:p>
          <w:p w:rsidR="008C7819" w:rsidRDefault="008C7819" w:rsidP="008C7819">
            <w:pPr>
              <w:keepNext/>
              <w:tabs>
                <w:tab w:val="left" w:pos="180"/>
                <w:tab w:val="left" w:pos="1260"/>
              </w:tabs>
              <w:ind w:right="-99"/>
              <w:rPr>
                <w:rFonts w:eastAsia="Calibri"/>
                <w:lang w:val="uk-UA" w:eastAsia="zh-CN"/>
              </w:rPr>
            </w:pPr>
          </w:p>
          <w:p w:rsidR="008C7819" w:rsidRDefault="008C7819" w:rsidP="008C7819">
            <w:pPr>
              <w:keepNext/>
              <w:tabs>
                <w:tab w:val="left" w:pos="180"/>
                <w:tab w:val="left" w:pos="1260"/>
              </w:tabs>
              <w:ind w:right="-99"/>
              <w:rPr>
                <w:lang w:val="uk-UA"/>
              </w:rPr>
            </w:pPr>
          </w:p>
        </w:tc>
        <w:tc>
          <w:tcPr>
            <w:tcW w:w="4786" w:type="dxa"/>
          </w:tcPr>
          <w:p w:rsidR="009D410B" w:rsidRDefault="00F32293">
            <w:pPr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  <w:bookmarkStart w:id="0" w:name="_GoBack"/>
            <w:bookmarkEnd w:id="0"/>
          </w:p>
          <w:p w:rsidR="00F32293" w:rsidRDefault="00F32293" w:rsidP="00F32293">
            <w:pPr>
              <w:spacing w:before="100" w:after="1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Вищезазначені характеристики товару повинні бути зазначені в паспорті товару. </w:t>
            </w:r>
          </w:p>
          <w:p w:rsidR="00F32293" w:rsidRDefault="00F32293" w:rsidP="00F32293">
            <w:pPr>
              <w:spacing w:before="100" w:after="100"/>
              <w:jc w:val="both"/>
              <w:rPr>
                <w:lang w:val="uk-UA"/>
              </w:rPr>
            </w:pPr>
            <w:r>
              <w:rPr>
                <w:lang w:val="uk-UA"/>
              </w:rPr>
              <w:t>Товар повинен мати сертифікати відповідності (якості) та походження.</w:t>
            </w:r>
          </w:p>
          <w:p w:rsidR="00F32293" w:rsidRPr="005667CC" w:rsidRDefault="00F32293" w:rsidP="00F32293">
            <w:pPr>
              <w:jc w:val="both"/>
              <w:rPr>
                <w:lang w:val="uk-UA"/>
              </w:rPr>
            </w:pPr>
            <w:r w:rsidRPr="005667CC">
              <w:rPr>
                <w:lang w:val="uk-UA"/>
              </w:rPr>
              <w:t xml:space="preserve">Учасник повинен надати в електронному (сканованому) вигляді в складі своєї пропозиції наступні документи: </w:t>
            </w:r>
          </w:p>
          <w:p w:rsidR="00F32293" w:rsidRPr="005667CC" w:rsidRDefault="00F32293" w:rsidP="00F32293">
            <w:pPr>
              <w:numPr>
                <w:ilvl w:val="0"/>
                <w:numId w:val="10"/>
              </w:numPr>
              <w:tabs>
                <w:tab w:val="clear" w:pos="720"/>
              </w:tabs>
              <w:ind w:left="360"/>
              <w:jc w:val="both"/>
              <w:rPr>
                <w:lang w:val="uk-UA"/>
              </w:rPr>
            </w:pPr>
            <w:r w:rsidRPr="005667CC">
              <w:rPr>
                <w:lang w:val="uk-UA"/>
              </w:rPr>
              <w:t>копію витягу або виписки з Єдиного державного реєстру юридичних осіб та фізичних осіб-підприємців;</w:t>
            </w:r>
          </w:p>
          <w:p w:rsidR="00F32293" w:rsidRPr="005667CC" w:rsidRDefault="00F32293" w:rsidP="00F32293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5667CC">
              <w:rPr>
                <w:lang w:val="uk-UA"/>
              </w:rPr>
              <w:t xml:space="preserve">копія свідоцтва про реєстрацію платника </w:t>
            </w:r>
            <w:r w:rsidRPr="005667CC">
              <w:rPr>
                <w:lang w:val="uk-UA"/>
              </w:rPr>
              <w:lastRenderedPageBreak/>
              <w:t>ПДВ або витягу з реєстру платників ПДВ (якщо Учасник є платником ПДВ) або платника єдиного податку (якщо Учасник є платником єдиного податку);</w:t>
            </w:r>
          </w:p>
          <w:p w:rsidR="00F32293" w:rsidRDefault="00F32293" w:rsidP="00F32293">
            <w:pPr>
              <w:pStyle w:val="a4"/>
              <w:widowControl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pacing w:before="0"/>
              <w:ind w:left="3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667C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цінову пропозицію відповідно до технічних вимог;</w:t>
            </w:r>
          </w:p>
          <w:p w:rsidR="00F32293" w:rsidRDefault="00F32293" w:rsidP="00F32293">
            <w:pPr>
              <w:pStyle w:val="a4"/>
              <w:widowControl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pacing w:before="0"/>
              <w:ind w:left="3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скан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-копію паспорта кожної одинці виду товару.</w:t>
            </w:r>
          </w:p>
          <w:p w:rsidR="00F32293" w:rsidRDefault="00F32293">
            <w:pPr>
              <w:rPr>
                <w:lang w:val="uk-UA"/>
              </w:rPr>
            </w:pPr>
          </w:p>
        </w:tc>
      </w:tr>
    </w:tbl>
    <w:p w:rsidR="009D410B" w:rsidRPr="009D410B" w:rsidRDefault="009D410B">
      <w:pPr>
        <w:rPr>
          <w:lang w:val="uk-UA"/>
        </w:rPr>
      </w:pPr>
    </w:p>
    <w:sectPr w:rsidR="009D410B" w:rsidRPr="009D410B" w:rsidSect="00D0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784AC7"/>
    <w:multiLevelType w:val="hybridMultilevel"/>
    <w:tmpl w:val="3B92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45C83"/>
    <w:multiLevelType w:val="hybridMultilevel"/>
    <w:tmpl w:val="3B92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56AB"/>
    <w:multiLevelType w:val="hybridMultilevel"/>
    <w:tmpl w:val="3B92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D214E"/>
    <w:multiLevelType w:val="multilevel"/>
    <w:tmpl w:val="C96A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4797A"/>
    <w:multiLevelType w:val="hybridMultilevel"/>
    <w:tmpl w:val="F9C21350"/>
    <w:lvl w:ilvl="0" w:tplc="A24CE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22CB9"/>
    <w:multiLevelType w:val="hybridMultilevel"/>
    <w:tmpl w:val="3B92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A51D3"/>
    <w:multiLevelType w:val="hybridMultilevel"/>
    <w:tmpl w:val="3B92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9" w15:restartNumberingAfterBreak="0">
    <w:nsid w:val="7E735DCC"/>
    <w:multiLevelType w:val="hybridMultilevel"/>
    <w:tmpl w:val="3B92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10B"/>
    <w:rsid w:val="001F4A36"/>
    <w:rsid w:val="00337411"/>
    <w:rsid w:val="00390DAE"/>
    <w:rsid w:val="00557D68"/>
    <w:rsid w:val="00724DF1"/>
    <w:rsid w:val="008C7819"/>
    <w:rsid w:val="008D6A76"/>
    <w:rsid w:val="009A3CC1"/>
    <w:rsid w:val="009D410B"/>
    <w:rsid w:val="00C65F43"/>
    <w:rsid w:val="00D069CA"/>
    <w:rsid w:val="00F3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8045"/>
  <w15:docId w15:val="{F2D89264-C57C-42A4-8C31-7D4809E1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Знак2,Обычный (Web), Знак2"/>
    <w:basedOn w:val="a"/>
    <w:link w:val="a5"/>
    <w:rsid w:val="009D410B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character" w:customStyle="1" w:styleId="a5">
    <w:name w:val="Обычный (веб) Знак"/>
    <w:aliases w:val="Знак2 Знак,Обычный (Web) Знак, Знак2 Знак"/>
    <w:link w:val="a4"/>
    <w:locked/>
    <w:rsid w:val="009D410B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styleId="a6">
    <w:name w:val="List Paragraph"/>
    <w:basedOn w:val="a"/>
    <w:uiPriority w:val="34"/>
    <w:qFormat/>
    <w:rsid w:val="008C7819"/>
    <w:pPr>
      <w:ind w:left="720"/>
      <w:contextualSpacing/>
    </w:pPr>
  </w:style>
  <w:style w:type="paragraph" w:styleId="a7">
    <w:name w:val="Body Text"/>
    <w:basedOn w:val="a"/>
    <w:link w:val="a8"/>
    <w:rsid w:val="008C78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rsid w:val="008C7819"/>
    <w:rPr>
      <w:color w:val="000000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Пользователь</cp:lastModifiedBy>
  <cp:revision>2</cp:revision>
  <dcterms:created xsi:type="dcterms:W3CDTF">2022-08-25T14:59:00Z</dcterms:created>
  <dcterms:modified xsi:type="dcterms:W3CDTF">2022-08-25T14:59:00Z</dcterms:modified>
</cp:coreProperties>
</file>