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1F2E" w14:textId="77777777" w:rsidR="00984F9B" w:rsidRPr="00C4426A" w:rsidRDefault="00984F9B" w:rsidP="00C4426A">
      <w:pPr>
        <w:pStyle w:val="a3"/>
        <w:rPr>
          <w:rFonts w:ascii="Times New Roman" w:hAnsi="Times New Roman"/>
          <w:b/>
          <w:sz w:val="24"/>
          <w:szCs w:val="24"/>
        </w:rPr>
      </w:pPr>
    </w:p>
    <w:p w14:paraId="5696E527" w14:textId="77777777" w:rsidR="00984F9B" w:rsidRPr="00C4426A" w:rsidRDefault="00984F9B" w:rsidP="00984F9B">
      <w:pPr>
        <w:spacing w:after="0" w:line="240" w:lineRule="auto"/>
        <w:jc w:val="center"/>
        <w:rPr>
          <w:rFonts w:ascii="Times New Roman" w:hAnsi="Times New Roman"/>
          <w:b/>
          <w:bCs/>
          <w:sz w:val="24"/>
          <w:szCs w:val="24"/>
        </w:rPr>
      </w:pPr>
    </w:p>
    <w:p w14:paraId="75E1E0E8" w14:textId="77777777" w:rsidR="00984F9B" w:rsidRPr="00C4426A" w:rsidRDefault="007C0361" w:rsidP="00984F9B">
      <w:pPr>
        <w:widowControl w:val="0"/>
        <w:autoSpaceDE w:val="0"/>
        <w:autoSpaceDN w:val="0"/>
        <w:adjustRightInd w:val="0"/>
        <w:jc w:val="center"/>
        <w:rPr>
          <w:rFonts w:ascii="Times New Roman" w:hAnsi="Times New Roman"/>
          <w:b/>
          <w:bCs/>
          <w:sz w:val="24"/>
          <w:szCs w:val="24"/>
        </w:rPr>
      </w:pPr>
      <w:r w:rsidRPr="00C4426A">
        <w:rPr>
          <w:rFonts w:ascii="Times New Roman" w:hAnsi="Times New Roman"/>
          <w:b/>
          <w:bCs/>
          <w:sz w:val="24"/>
          <w:szCs w:val="24"/>
        </w:rPr>
        <w:t>СЬОМИЙ</w:t>
      </w:r>
      <w:r w:rsidR="00984F9B" w:rsidRPr="00C4426A">
        <w:rPr>
          <w:rFonts w:ascii="Times New Roman" w:hAnsi="Times New Roman"/>
          <w:b/>
          <w:bCs/>
          <w:sz w:val="24"/>
          <w:szCs w:val="24"/>
        </w:rPr>
        <w:t xml:space="preserve"> АПЕЛЯЦІЙНИЙ АДМІНІСТРАТИВНИЙ СУД</w:t>
      </w:r>
    </w:p>
    <w:p w14:paraId="757E190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150DFD" w14:paraId="459A70F0" w14:textId="77777777" w:rsidTr="000523C9">
        <w:tc>
          <w:tcPr>
            <w:tcW w:w="5490" w:type="dxa"/>
            <w:tcBorders>
              <w:top w:val="nil"/>
              <w:left w:val="nil"/>
              <w:bottom w:val="nil"/>
              <w:right w:val="nil"/>
            </w:tcBorders>
          </w:tcPr>
          <w:p w14:paraId="0192AEA9" w14:textId="77777777" w:rsidR="00984F9B" w:rsidRPr="00C4426A" w:rsidRDefault="00984F9B" w:rsidP="000523C9">
            <w:pPr>
              <w:rPr>
                <w:rFonts w:ascii="Times New Roman" w:hAnsi="Times New Roman"/>
                <w:b/>
                <w:bCs/>
                <w:sz w:val="24"/>
                <w:szCs w:val="24"/>
              </w:rPr>
            </w:pPr>
          </w:p>
        </w:tc>
        <w:tc>
          <w:tcPr>
            <w:tcW w:w="4678" w:type="dxa"/>
            <w:tcBorders>
              <w:top w:val="nil"/>
              <w:left w:val="nil"/>
              <w:bottom w:val="nil"/>
              <w:right w:val="nil"/>
            </w:tcBorders>
          </w:tcPr>
          <w:p w14:paraId="734334C6" w14:textId="77777777" w:rsidR="00984F9B" w:rsidRPr="00150DFD" w:rsidRDefault="00984F9B" w:rsidP="000523C9">
            <w:pPr>
              <w:spacing w:line="240" w:lineRule="auto"/>
              <w:rPr>
                <w:rFonts w:ascii="Times New Roman" w:hAnsi="Times New Roman"/>
                <w:b/>
                <w:bCs/>
                <w:noProof/>
                <w:sz w:val="28"/>
                <w:szCs w:val="24"/>
              </w:rPr>
            </w:pPr>
            <w:r w:rsidRPr="00150DFD">
              <w:rPr>
                <w:rFonts w:ascii="Times New Roman" w:hAnsi="Times New Roman"/>
                <w:b/>
                <w:bCs/>
                <w:noProof/>
                <w:sz w:val="28"/>
                <w:szCs w:val="24"/>
              </w:rPr>
              <w:t xml:space="preserve">ЗАТВЕРДЖЕНО </w:t>
            </w:r>
          </w:p>
          <w:p w14:paraId="744C96A6" w14:textId="4FC14EB1" w:rsidR="00984F9B" w:rsidRPr="00150DFD" w:rsidRDefault="00CC4098" w:rsidP="00CC4098">
            <w:pPr>
              <w:pStyle w:val="a3"/>
              <w:rPr>
                <w:rFonts w:ascii="Times New Roman" w:hAnsi="Times New Roman"/>
                <w:noProof/>
                <w:sz w:val="28"/>
              </w:rPr>
            </w:pPr>
            <w:r w:rsidRPr="00150DFD">
              <w:rPr>
                <w:rFonts w:ascii="Times New Roman" w:hAnsi="Times New Roman"/>
                <w:noProof/>
                <w:sz w:val="28"/>
              </w:rPr>
              <w:t>р</w:t>
            </w:r>
            <w:r w:rsidR="00984F9B" w:rsidRPr="00150DFD">
              <w:rPr>
                <w:rFonts w:ascii="Times New Roman" w:hAnsi="Times New Roman"/>
                <w:noProof/>
                <w:sz w:val="28"/>
              </w:rPr>
              <w:t xml:space="preserve">ішенням </w:t>
            </w:r>
            <w:r w:rsidR="002F6938">
              <w:rPr>
                <w:rFonts w:ascii="Times New Roman" w:hAnsi="Times New Roman"/>
                <w:noProof/>
                <w:sz w:val="28"/>
                <w:lang w:val="ru-RU"/>
              </w:rPr>
              <w:t>уповноваженої особи</w:t>
            </w:r>
            <w:r w:rsidR="00984F9B" w:rsidRPr="00150DFD">
              <w:rPr>
                <w:rFonts w:ascii="Times New Roman" w:hAnsi="Times New Roman"/>
                <w:noProof/>
                <w:sz w:val="28"/>
              </w:rPr>
              <w:t xml:space="preserve"> </w:t>
            </w:r>
          </w:p>
          <w:p w14:paraId="393C5A50" w14:textId="69EAA081" w:rsidR="00984F9B" w:rsidRPr="00150DFD" w:rsidRDefault="00984F9B" w:rsidP="00CC4098">
            <w:pPr>
              <w:pStyle w:val="a3"/>
              <w:rPr>
                <w:rFonts w:ascii="Times New Roman" w:hAnsi="Times New Roman"/>
                <w:noProof/>
                <w:sz w:val="28"/>
              </w:rPr>
            </w:pPr>
            <w:r w:rsidRPr="00150DFD">
              <w:rPr>
                <w:rFonts w:ascii="Times New Roman" w:hAnsi="Times New Roman"/>
                <w:noProof/>
                <w:sz w:val="28"/>
              </w:rPr>
              <w:t>від «</w:t>
            </w:r>
            <w:r w:rsidR="000D6481">
              <w:rPr>
                <w:rFonts w:ascii="Times New Roman" w:hAnsi="Times New Roman"/>
                <w:noProof/>
                <w:sz w:val="28"/>
                <w:lang w:val="en-US"/>
              </w:rPr>
              <w:t>06</w:t>
            </w:r>
            <w:r w:rsidRPr="00150DFD">
              <w:rPr>
                <w:rFonts w:ascii="Times New Roman" w:hAnsi="Times New Roman"/>
                <w:noProof/>
                <w:sz w:val="28"/>
              </w:rPr>
              <w:t>»</w:t>
            </w:r>
            <w:r w:rsidR="00BD53DC">
              <w:rPr>
                <w:rFonts w:ascii="Times New Roman" w:hAnsi="Times New Roman"/>
                <w:noProof/>
                <w:sz w:val="28"/>
                <w:lang w:val="ru-RU"/>
              </w:rPr>
              <w:t xml:space="preserve"> </w:t>
            </w:r>
            <w:r w:rsidR="005765BC">
              <w:rPr>
                <w:rFonts w:ascii="Times New Roman" w:hAnsi="Times New Roman"/>
                <w:noProof/>
                <w:sz w:val="28"/>
                <w:lang w:val="ru-RU"/>
              </w:rPr>
              <w:t>грудня</w:t>
            </w:r>
            <w:r w:rsidRPr="00150DFD">
              <w:rPr>
                <w:rFonts w:ascii="Times New Roman" w:hAnsi="Times New Roman"/>
                <w:noProof/>
                <w:sz w:val="28"/>
              </w:rPr>
              <w:t xml:space="preserve"> 20</w:t>
            </w:r>
            <w:r w:rsidR="00946FD2">
              <w:rPr>
                <w:rFonts w:ascii="Times New Roman" w:hAnsi="Times New Roman"/>
                <w:noProof/>
                <w:sz w:val="28"/>
                <w:lang w:val="ru-RU"/>
              </w:rPr>
              <w:t>2</w:t>
            </w:r>
            <w:r w:rsidR="00E42E9C">
              <w:rPr>
                <w:rFonts w:ascii="Times New Roman" w:hAnsi="Times New Roman"/>
                <w:noProof/>
                <w:sz w:val="28"/>
                <w:lang w:val="ru-RU"/>
              </w:rPr>
              <w:t>3</w:t>
            </w:r>
            <w:r w:rsidRPr="00150DFD">
              <w:rPr>
                <w:rFonts w:ascii="Times New Roman" w:hAnsi="Times New Roman"/>
                <w:noProof/>
                <w:sz w:val="28"/>
              </w:rPr>
              <w:t xml:space="preserve"> року </w:t>
            </w:r>
          </w:p>
          <w:p w14:paraId="5B617A37" w14:textId="083FD83F" w:rsidR="00984F9B" w:rsidRPr="000D6481" w:rsidRDefault="00984F9B" w:rsidP="00150DFD">
            <w:pPr>
              <w:pStyle w:val="a3"/>
              <w:rPr>
                <w:noProof/>
                <w:sz w:val="28"/>
                <w:lang w:val="en-US"/>
              </w:rPr>
            </w:pPr>
            <w:r w:rsidRPr="00150DFD">
              <w:rPr>
                <w:rFonts w:ascii="Times New Roman" w:hAnsi="Times New Roman"/>
                <w:noProof/>
                <w:sz w:val="28"/>
              </w:rPr>
              <w:t xml:space="preserve">Протокол № </w:t>
            </w:r>
            <w:r w:rsidR="000D6481">
              <w:rPr>
                <w:rFonts w:ascii="Times New Roman" w:hAnsi="Times New Roman"/>
                <w:noProof/>
                <w:sz w:val="28"/>
                <w:lang w:val="en-US"/>
              </w:rPr>
              <w:t>63</w:t>
            </w:r>
          </w:p>
        </w:tc>
      </w:tr>
    </w:tbl>
    <w:p w14:paraId="50EB82AD"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7600F85E"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1E451FF8" w14:textId="77777777" w:rsidR="00984F9B" w:rsidRDefault="00984F9B" w:rsidP="00CC4098">
      <w:pPr>
        <w:widowControl w:val="0"/>
        <w:autoSpaceDE w:val="0"/>
        <w:autoSpaceDN w:val="0"/>
        <w:adjustRightInd w:val="0"/>
        <w:rPr>
          <w:rFonts w:ascii="Times New Roman" w:hAnsi="Times New Roman"/>
          <w:b/>
          <w:bCs/>
          <w:sz w:val="24"/>
          <w:szCs w:val="24"/>
        </w:rPr>
      </w:pPr>
    </w:p>
    <w:p w14:paraId="5CE81D45" w14:textId="77777777" w:rsidR="00CC4098" w:rsidRPr="00C4426A" w:rsidRDefault="00CC4098" w:rsidP="00CC4098">
      <w:pPr>
        <w:widowControl w:val="0"/>
        <w:autoSpaceDE w:val="0"/>
        <w:autoSpaceDN w:val="0"/>
        <w:adjustRightInd w:val="0"/>
        <w:rPr>
          <w:rFonts w:ascii="Times New Roman" w:hAnsi="Times New Roman"/>
          <w:b/>
          <w:bCs/>
          <w:sz w:val="24"/>
          <w:szCs w:val="24"/>
        </w:rPr>
      </w:pPr>
    </w:p>
    <w:p w14:paraId="4FB7D867"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5AF5B651"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jc w:val="center"/>
        <w:tblLayout w:type="fixed"/>
        <w:tblLook w:val="0000" w:firstRow="0" w:lastRow="0" w:firstColumn="0" w:lastColumn="0" w:noHBand="0" w:noVBand="0"/>
      </w:tblPr>
      <w:tblGrid>
        <w:gridCol w:w="10206"/>
      </w:tblGrid>
      <w:tr w:rsidR="00984F9B" w:rsidRPr="00C4426A" w14:paraId="084CF125" w14:textId="77777777" w:rsidTr="00674BE2">
        <w:trPr>
          <w:trHeight w:val="1788"/>
          <w:jc w:val="center"/>
        </w:trPr>
        <w:tc>
          <w:tcPr>
            <w:tcW w:w="10206" w:type="dxa"/>
            <w:tcBorders>
              <w:top w:val="nil"/>
              <w:left w:val="nil"/>
              <w:bottom w:val="nil"/>
              <w:right w:val="nil"/>
            </w:tcBorders>
          </w:tcPr>
          <w:p w14:paraId="1F602588" w14:textId="77777777" w:rsidR="00984F9B" w:rsidRPr="00674BE2" w:rsidRDefault="00984F9B" w:rsidP="00801D1F">
            <w:pPr>
              <w:jc w:val="center"/>
              <w:rPr>
                <w:rFonts w:ascii="Times New Roman" w:hAnsi="Times New Roman"/>
                <w:b/>
                <w:sz w:val="32"/>
                <w:szCs w:val="32"/>
              </w:rPr>
            </w:pPr>
            <w:r w:rsidRPr="00674BE2">
              <w:rPr>
                <w:rFonts w:ascii="Times New Roman" w:hAnsi="Times New Roman"/>
                <w:b/>
                <w:sz w:val="32"/>
                <w:szCs w:val="32"/>
              </w:rPr>
              <w:t>ТЕНДЕРНА ДОКУМЕНТАЦІЯ</w:t>
            </w:r>
          </w:p>
          <w:p w14:paraId="468C9FA8" w14:textId="77777777" w:rsidR="00CC4098" w:rsidRPr="00EB015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EB0153">
              <w:rPr>
                <w:rFonts w:ascii="Times New Roman" w:hAnsi="Times New Roman"/>
                <w:b/>
                <w:bCs/>
                <w:sz w:val="28"/>
                <w:szCs w:val="28"/>
              </w:rPr>
              <w:t>предмет закупівлі:</w:t>
            </w:r>
          </w:p>
          <w:p w14:paraId="67557CE0" w14:textId="77777777" w:rsidR="00674BE2" w:rsidRDefault="00674BE2" w:rsidP="00674BE2">
            <w:pPr>
              <w:pStyle w:val="21"/>
              <w:rPr>
                <w:b/>
                <w:bCs/>
                <w:i/>
                <w:iCs/>
                <w:sz w:val="36"/>
                <w:szCs w:val="32"/>
                <w:lang w:val="ru-RU"/>
              </w:rPr>
            </w:pPr>
            <w:r>
              <w:rPr>
                <w:b/>
                <w:bCs/>
                <w:i/>
                <w:iCs/>
                <w:sz w:val="36"/>
                <w:szCs w:val="32"/>
                <w:lang w:val="ru-RU"/>
              </w:rPr>
              <w:t xml:space="preserve">                                   </w:t>
            </w:r>
          </w:p>
          <w:p w14:paraId="2182ECE2" w14:textId="77777777" w:rsidR="000D6481" w:rsidRPr="000D6481" w:rsidRDefault="00674BE2" w:rsidP="005765BC">
            <w:pPr>
              <w:pStyle w:val="a4"/>
              <w:widowControl/>
              <w:numPr>
                <w:ilvl w:val="5"/>
                <w:numId w:val="3"/>
              </w:numPr>
              <w:autoSpaceDE/>
              <w:spacing w:after="0"/>
              <w:ind w:left="0" w:right="29" w:firstLine="0"/>
              <w:jc w:val="center"/>
              <w:outlineLvl w:val="5"/>
              <w:rPr>
                <w:rFonts w:ascii="Times New Roman" w:hAnsi="Times New Roman" w:cs="Times New Roman"/>
                <w:b/>
                <w:bCs/>
              </w:rPr>
            </w:pPr>
            <w:r>
              <w:rPr>
                <w:b/>
                <w:bCs/>
                <w:i/>
                <w:iCs/>
                <w:sz w:val="36"/>
                <w:szCs w:val="32"/>
              </w:rPr>
              <w:t xml:space="preserve">    </w:t>
            </w:r>
            <w:r w:rsidR="00AA100D">
              <w:rPr>
                <w:b/>
                <w:bCs/>
                <w:sz w:val="36"/>
                <w:szCs w:val="32"/>
                <w:lang w:val="uk-UA"/>
              </w:rPr>
              <w:t>Пально-мастильні матеріали (</w:t>
            </w:r>
            <w:r w:rsidR="005765BC">
              <w:rPr>
                <w:rFonts w:ascii="Times New Roman" w:eastAsia="Calibri" w:hAnsi="Times New Roman" w:cs="Times New Roman"/>
                <w:b/>
                <w:bCs/>
                <w:sz w:val="36"/>
                <w:szCs w:val="32"/>
                <w:lang w:val="uk-UA"/>
              </w:rPr>
              <w:t xml:space="preserve">Бензин А-95 </w:t>
            </w:r>
            <w:r w:rsidR="00B0574C">
              <w:rPr>
                <w:rFonts w:ascii="Times New Roman" w:eastAsia="Calibri" w:hAnsi="Times New Roman" w:cs="Times New Roman"/>
                <w:b/>
                <w:bCs/>
                <w:sz w:val="36"/>
                <w:szCs w:val="32"/>
                <w:lang w:val="uk-UA"/>
              </w:rPr>
              <w:t xml:space="preserve">Євро-5 </w:t>
            </w:r>
          </w:p>
          <w:p w14:paraId="5F562EC4" w14:textId="4696C7FC" w:rsidR="00984F9B" w:rsidRPr="00C4426A" w:rsidRDefault="005765BC" w:rsidP="005765BC">
            <w:pPr>
              <w:pStyle w:val="a4"/>
              <w:widowControl/>
              <w:numPr>
                <w:ilvl w:val="5"/>
                <w:numId w:val="3"/>
              </w:numPr>
              <w:autoSpaceDE/>
              <w:spacing w:after="0"/>
              <w:ind w:left="0" w:right="29" w:firstLine="0"/>
              <w:jc w:val="center"/>
              <w:outlineLvl w:val="5"/>
              <w:rPr>
                <w:rFonts w:ascii="Times New Roman" w:hAnsi="Times New Roman" w:cs="Times New Roman"/>
                <w:b/>
                <w:bCs/>
              </w:rPr>
            </w:pPr>
            <w:r>
              <w:rPr>
                <w:rFonts w:ascii="Times New Roman" w:eastAsia="Calibri" w:hAnsi="Times New Roman" w:cs="Times New Roman"/>
                <w:b/>
                <w:bCs/>
                <w:sz w:val="36"/>
                <w:szCs w:val="32"/>
                <w:lang w:val="uk-UA"/>
              </w:rPr>
              <w:t>(для генератора)</w:t>
            </w:r>
            <w:r w:rsidR="00AA100D">
              <w:rPr>
                <w:rFonts w:ascii="Times New Roman" w:eastAsia="Calibri" w:hAnsi="Times New Roman" w:cs="Times New Roman"/>
                <w:b/>
                <w:bCs/>
                <w:sz w:val="36"/>
                <w:szCs w:val="32"/>
                <w:lang w:val="uk-UA"/>
              </w:rPr>
              <w:t>)</w:t>
            </w:r>
          </w:p>
        </w:tc>
      </w:tr>
    </w:tbl>
    <w:p w14:paraId="0ACBC70D" w14:textId="77777777" w:rsidR="00984F9B" w:rsidRPr="00C4426A"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469FF073" w14:textId="77777777" w:rsidR="00984F9B" w:rsidRDefault="00984F9B" w:rsidP="00CC4098">
      <w:pPr>
        <w:pStyle w:val="a3"/>
        <w:jc w:val="center"/>
        <w:rPr>
          <w:rFonts w:ascii="Times New Roman" w:hAnsi="Times New Roman"/>
          <w:sz w:val="28"/>
        </w:rPr>
      </w:pPr>
    </w:p>
    <w:p w14:paraId="00D8447F" w14:textId="77777777" w:rsidR="00CC4098" w:rsidRPr="00EB0153" w:rsidRDefault="00070CC4" w:rsidP="00EB0153">
      <w:pPr>
        <w:pStyle w:val="a3"/>
        <w:jc w:val="center"/>
        <w:rPr>
          <w:rFonts w:ascii="Times New Roman" w:hAnsi="Times New Roman"/>
          <w:b/>
          <w:bCs/>
          <w:sz w:val="28"/>
        </w:rPr>
      </w:pPr>
      <w:r>
        <w:rPr>
          <w:rFonts w:ascii="Times New Roman" w:hAnsi="Times New Roman"/>
          <w:b/>
          <w:bCs/>
          <w:sz w:val="28"/>
        </w:rPr>
        <w:t>п</w:t>
      </w:r>
      <w:r w:rsidR="00984F9B" w:rsidRPr="00EB0153">
        <w:rPr>
          <w:rFonts w:ascii="Times New Roman" w:hAnsi="Times New Roman"/>
          <w:b/>
          <w:bCs/>
          <w:sz w:val="28"/>
        </w:rPr>
        <w:t>роцедура закупівлі:</w:t>
      </w:r>
    </w:p>
    <w:p w14:paraId="03C87204" w14:textId="7B78064E" w:rsidR="00984F9B" w:rsidRPr="000D6481" w:rsidRDefault="00D93C9F" w:rsidP="00CC4098">
      <w:pPr>
        <w:pStyle w:val="a3"/>
        <w:jc w:val="center"/>
        <w:rPr>
          <w:rFonts w:ascii="Times New Roman" w:hAnsi="Times New Roman"/>
          <w:b/>
          <w:bCs/>
          <w:sz w:val="28"/>
        </w:rPr>
      </w:pPr>
      <w:r w:rsidRPr="00EB0153">
        <w:rPr>
          <w:rFonts w:ascii="Times New Roman" w:hAnsi="Times New Roman"/>
          <w:b/>
          <w:bCs/>
          <w:sz w:val="28"/>
        </w:rPr>
        <w:t>В</w:t>
      </w:r>
      <w:r w:rsidR="00984F9B" w:rsidRPr="00EB0153">
        <w:rPr>
          <w:rFonts w:ascii="Times New Roman" w:hAnsi="Times New Roman"/>
          <w:b/>
          <w:bCs/>
          <w:sz w:val="28"/>
        </w:rPr>
        <w:t>ідкриті торги</w:t>
      </w:r>
      <w:r w:rsidR="00DE2483" w:rsidRPr="000D6481">
        <w:rPr>
          <w:rFonts w:ascii="Times New Roman" w:hAnsi="Times New Roman"/>
          <w:b/>
          <w:bCs/>
          <w:sz w:val="28"/>
        </w:rPr>
        <w:t xml:space="preserve"> </w:t>
      </w:r>
      <w:r w:rsidR="000D6481">
        <w:rPr>
          <w:rFonts w:ascii="Times New Roman" w:hAnsi="Times New Roman"/>
          <w:b/>
          <w:bCs/>
          <w:sz w:val="28"/>
        </w:rPr>
        <w:t>з особливостями</w:t>
      </w:r>
    </w:p>
    <w:p w14:paraId="3BCAA792" w14:textId="77777777" w:rsidR="00984F9B" w:rsidRPr="00C4426A" w:rsidRDefault="00984F9B" w:rsidP="00984F9B">
      <w:pPr>
        <w:widowControl w:val="0"/>
        <w:autoSpaceDE w:val="0"/>
        <w:autoSpaceDN w:val="0"/>
        <w:adjustRightInd w:val="0"/>
        <w:jc w:val="center"/>
        <w:rPr>
          <w:rFonts w:ascii="Times New Roman" w:hAnsi="Times New Roman"/>
          <w:b/>
          <w:sz w:val="24"/>
          <w:szCs w:val="24"/>
        </w:rPr>
      </w:pPr>
    </w:p>
    <w:p w14:paraId="688B602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p w14:paraId="45F42656" w14:textId="77777777" w:rsidR="00984F9B" w:rsidRPr="000D6481" w:rsidRDefault="00984F9B" w:rsidP="00984F9B">
      <w:pPr>
        <w:widowControl w:val="0"/>
        <w:autoSpaceDE w:val="0"/>
        <w:autoSpaceDN w:val="0"/>
        <w:adjustRightInd w:val="0"/>
        <w:rPr>
          <w:rFonts w:ascii="Times New Roman" w:hAnsi="Times New Roman"/>
          <w:b/>
          <w:bCs/>
          <w:sz w:val="24"/>
          <w:szCs w:val="24"/>
        </w:rPr>
      </w:pPr>
    </w:p>
    <w:p w14:paraId="426F823D"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4AE44590"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324D7244" w14:textId="77777777" w:rsidR="00984F9B" w:rsidRDefault="00984F9B" w:rsidP="00984F9B">
      <w:pPr>
        <w:widowControl w:val="0"/>
        <w:autoSpaceDE w:val="0"/>
        <w:autoSpaceDN w:val="0"/>
        <w:adjustRightInd w:val="0"/>
        <w:jc w:val="center"/>
        <w:rPr>
          <w:rFonts w:ascii="Times New Roman" w:hAnsi="Times New Roman"/>
          <w:b/>
          <w:bCs/>
          <w:sz w:val="24"/>
          <w:szCs w:val="24"/>
        </w:rPr>
      </w:pPr>
    </w:p>
    <w:p w14:paraId="42F7C244" w14:textId="77777777" w:rsidR="00E42E9C" w:rsidRDefault="00E42E9C" w:rsidP="00984F9B">
      <w:pPr>
        <w:widowControl w:val="0"/>
        <w:autoSpaceDE w:val="0"/>
        <w:autoSpaceDN w:val="0"/>
        <w:adjustRightInd w:val="0"/>
        <w:jc w:val="center"/>
        <w:rPr>
          <w:rFonts w:ascii="Times New Roman" w:hAnsi="Times New Roman"/>
          <w:b/>
          <w:bCs/>
          <w:sz w:val="24"/>
          <w:szCs w:val="24"/>
        </w:rPr>
      </w:pPr>
    </w:p>
    <w:p w14:paraId="1D3BBD76" w14:textId="77777777" w:rsidR="00E42E9C" w:rsidRDefault="00E42E9C" w:rsidP="00984F9B">
      <w:pPr>
        <w:widowControl w:val="0"/>
        <w:autoSpaceDE w:val="0"/>
        <w:autoSpaceDN w:val="0"/>
        <w:adjustRightInd w:val="0"/>
        <w:jc w:val="center"/>
        <w:rPr>
          <w:rFonts w:ascii="Times New Roman" w:hAnsi="Times New Roman"/>
          <w:b/>
          <w:bCs/>
          <w:sz w:val="24"/>
          <w:szCs w:val="24"/>
        </w:rPr>
      </w:pPr>
    </w:p>
    <w:p w14:paraId="60256315"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1557084E"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7E06087C" w14:textId="09EEF755" w:rsidR="00CC4098" w:rsidRPr="00B131AF" w:rsidRDefault="00984F9B" w:rsidP="00674BE2">
      <w:pPr>
        <w:widowControl w:val="0"/>
        <w:autoSpaceDE w:val="0"/>
        <w:autoSpaceDN w:val="0"/>
        <w:adjustRightInd w:val="0"/>
        <w:jc w:val="center"/>
        <w:rPr>
          <w:rFonts w:ascii="Times New Roman" w:hAnsi="Times New Roman"/>
          <w:b/>
          <w:bCs/>
          <w:sz w:val="24"/>
          <w:szCs w:val="24"/>
          <w:lang w:val="ru-RU"/>
        </w:rPr>
      </w:pPr>
      <w:r w:rsidRPr="00C4426A">
        <w:rPr>
          <w:rFonts w:ascii="Times New Roman" w:hAnsi="Times New Roman"/>
          <w:b/>
          <w:bCs/>
          <w:sz w:val="24"/>
          <w:szCs w:val="24"/>
        </w:rPr>
        <w:t>м. Вінниця – 20</w:t>
      </w:r>
      <w:r w:rsidR="00490C50" w:rsidRPr="005A259F">
        <w:rPr>
          <w:rFonts w:ascii="Times New Roman" w:hAnsi="Times New Roman"/>
          <w:b/>
          <w:bCs/>
          <w:sz w:val="24"/>
          <w:szCs w:val="24"/>
          <w:lang w:val="ru-RU"/>
        </w:rPr>
        <w:t>2</w:t>
      </w:r>
      <w:r w:rsidR="00E42E9C">
        <w:rPr>
          <w:rFonts w:ascii="Times New Roman" w:hAnsi="Times New Roman"/>
          <w:b/>
          <w:bCs/>
          <w:sz w:val="24"/>
          <w:szCs w:val="24"/>
          <w:lang w:val="ru-RU"/>
        </w:rPr>
        <w:t>3</w:t>
      </w:r>
    </w:p>
    <w:p w14:paraId="696182D0" w14:textId="77777777" w:rsidR="00674BE2" w:rsidRPr="004F4A69" w:rsidRDefault="00674BE2" w:rsidP="00674BE2">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40"/>
        <w:gridCol w:w="3735"/>
      </w:tblGrid>
      <w:tr w:rsidR="00984F9B" w:rsidRPr="00C4426A" w14:paraId="03353EBB" w14:textId="77777777" w:rsidTr="00486983">
        <w:trPr>
          <w:trHeight w:val="97"/>
        </w:trPr>
        <w:tc>
          <w:tcPr>
            <w:tcW w:w="9810" w:type="dxa"/>
            <w:gridSpan w:val="3"/>
            <w:vAlign w:val="center"/>
          </w:tcPr>
          <w:p w14:paraId="488075D5"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Розділ 1. Загальні положення</w:t>
            </w:r>
          </w:p>
        </w:tc>
      </w:tr>
      <w:tr w:rsidR="00984F9B" w:rsidRPr="00C4426A" w14:paraId="3B6C1D6C" w14:textId="77777777" w:rsidTr="00486983">
        <w:trPr>
          <w:trHeight w:val="1281"/>
        </w:trPr>
        <w:tc>
          <w:tcPr>
            <w:tcW w:w="2835" w:type="dxa"/>
            <w:vAlign w:val="center"/>
          </w:tcPr>
          <w:p w14:paraId="2CB430F3"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Терміни, які вживаються в тендерній документації</w:t>
            </w:r>
          </w:p>
        </w:tc>
        <w:tc>
          <w:tcPr>
            <w:tcW w:w="6975" w:type="dxa"/>
            <w:gridSpan w:val="2"/>
            <w:vAlign w:val="center"/>
          </w:tcPr>
          <w:p w14:paraId="7B19C255" w14:textId="1C73D459" w:rsidR="002C7DA2" w:rsidRPr="002C7DA2" w:rsidRDefault="00984F9B" w:rsidP="002C7DA2">
            <w:pPr>
              <w:spacing w:after="0" w:line="240" w:lineRule="auto"/>
              <w:jc w:val="both"/>
              <w:rPr>
                <w:rFonts w:ascii="Times New Roman" w:eastAsia="Times New Roman" w:hAnsi="Times New Roman"/>
                <w:sz w:val="24"/>
                <w:szCs w:val="24"/>
                <w:lang w:val="ru-RU" w:eastAsia="uk-UA"/>
              </w:rPr>
            </w:pPr>
            <w:r w:rsidRPr="00C4426A">
              <w:rPr>
                <w:rFonts w:ascii="Times New Roman" w:eastAsia="Times New Roman" w:hAnsi="Times New Roman"/>
                <w:sz w:val="24"/>
                <w:szCs w:val="24"/>
                <w:lang w:eastAsia="uk-UA"/>
              </w:rPr>
              <w:t>Тендерн</w:t>
            </w:r>
            <w:r w:rsidR="00113D74"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документаці</w:t>
            </w:r>
            <w:r w:rsidR="00113D74" w:rsidRPr="002040C4">
              <w:rPr>
                <w:rFonts w:ascii="Times New Roman" w:eastAsia="Times New Roman" w:hAnsi="Times New Roman"/>
                <w:sz w:val="24"/>
                <w:szCs w:val="24"/>
                <w:lang w:eastAsia="uk-UA"/>
              </w:rPr>
              <w:t>я</w:t>
            </w:r>
            <w:r w:rsidRPr="00C4426A">
              <w:rPr>
                <w:rFonts w:ascii="Times New Roman" w:eastAsia="Times New Roman" w:hAnsi="Times New Roman"/>
                <w:sz w:val="24"/>
                <w:szCs w:val="24"/>
                <w:lang w:eastAsia="uk-UA"/>
              </w:rPr>
              <w:t xml:space="preserve"> розроблен</w:t>
            </w:r>
            <w:r w:rsidR="00113D74"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відповідно до вимог Закону України «Про публічні закупівлі» (далі – Закон)</w:t>
            </w:r>
            <w:r w:rsidR="002040C4" w:rsidRPr="002040C4">
              <w:rPr>
                <w:rFonts w:ascii="Times New Roman" w:eastAsia="Times New Roman" w:hAnsi="Times New Roman"/>
                <w:sz w:val="24"/>
                <w:szCs w:val="24"/>
                <w:lang w:eastAsia="uk-UA"/>
              </w:rPr>
              <w:t xml:space="preserve"> та </w:t>
            </w:r>
            <w:proofErr w:type="spellStart"/>
            <w:r w:rsidR="002C7DA2">
              <w:rPr>
                <w:rFonts w:ascii="Times New Roman" w:eastAsia="Times New Roman" w:hAnsi="Times New Roman"/>
                <w:sz w:val="24"/>
                <w:szCs w:val="24"/>
                <w:lang w:val="ru-RU" w:eastAsia="uk-UA"/>
              </w:rPr>
              <w:t>Особливостей</w:t>
            </w:r>
            <w:proofErr w:type="spellEnd"/>
          </w:p>
          <w:p w14:paraId="4034E1D3" w14:textId="6ACC15EC" w:rsidR="00984F9B" w:rsidRPr="002040C4" w:rsidRDefault="002C7DA2" w:rsidP="00380093">
            <w:pPr>
              <w:spacing w:after="0" w:line="240" w:lineRule="auto"/>
              <w:jc w:val="both"/>
              <w:rPr>
                <w:rFonts w:ascii="Times New Roman" w:eastAsia="Times New Roman" w:hAnsi="Times New Roman"/>
                <w:sz w:val="24"/>
                <w:szCs w:val="24"/>
                <w:lang w:val="ru-RU" w:eastAsia="uk-UA"/>
              </w:rPr>
            </w:pPr>
            <w:r w:rsidRPr="002C7DA2">
              <w:rPr>
                <w:rFonts w:ascii="Times New Roman" w:eastAsia="Times New Roman" w:hAnsi="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далі</w:t>
            </w:r>
            <w:proofErr w:type="spellEnd"/>
            <w:r>
              <w:rPr>
                <w:rFonts w:ascii="Times New Roman" w:eastAsia="Times New Roman" w:hAnsi="Times New Roman"/>
                <w:sz w:val="24"/>
                <w:szCs w:val="24"/>
                <w:lang w:val="ru-RU" w:eastAsia="uk-UA"/>
              </w:rPr>
              <w:t xml:space="preserve"> – </w:t>
            </w:r>
            <w:proofErr w:type="spellStart"/>
            <w:r>
              <w:rPr>
                <w:rFonts w:ascii="Times New Roman" w:eastAsia="Times New Roman" w:hAnsi="Times New Roman"/>
                <w:sz w:val="24"/>
                <w:szCs w:val="24"/>
                <w:lang w:val="ru-RU" w:eastAsia="uk-UA"/>
              </w:rPr>
              <w:t>Особливості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затверджені</w:t>
            </w:r>
            <w:proofErr w:type="spellEnd"/>
            <w:r>
              <w:rPr>
                <w:rFonts w:ascii="Times New Roman" w:eastAsia="Times New Roman" w:hAnsi="Times New Roman"/>
                <w:sz w:val="24"/>
                <w:szCs w:val="24"/>
                <w:lang w:val="ru-RU" w:eastAsia="uk-UA"/>
              </w:rPr>
              <w:t xml:space="preserve"> </w:t>
            </w:r>
            <w:r w:rsidR="00D22E06" w:rsidRPr="00D22E06">
              <w:rPr>
                <w:rFonts w:ascii="Times New Roman" w:eastAsia="Times New Roman" w:hAnsi="Times New Roman"/>
                <w:sz w:val="24"/>
                <w:szCs w:val="24"/>
                <w:lang w:eastAsia="uk-UA"/>
              </w:rPr>
              <w:t>п</w:t>
            </w:r>
            <w:r w:rsidR="002040C4" w:rsidRPr="002040C4">
              <w:rPr>
                <w:rFonts w:ascii="Times New Roman" w:eastAsia="Times New Roman" w:hAnsi="Times New Roman"/>
                <w:sz w:val="24"/>
                <w:szCs w:val="24"/>
                <w:lang w:eastAsia="uk-UA"/>
              </w:rPr>
              <w:t>останов</w:t>
            </w:r>
            <w:proofErr w:type="spellStart"/>
            <w:r>
              <w:rPr>
                <w:rFonts w:ascii="Times New Roman" w:eastAsia="Times New Roman" w:hAnsi="Times New Roman"/>
                <w:sz w:val="24"/>
                <w:szCs w:val="24"/>
                <w:lang w:val="ru-RU" w:eastAsia="uk-UA"/>
              </w:rPr>
              <w:t>ою</w:t>
            </w:r>
            <w:proofErr w:type="spellEnd"/>
            <w:r w:rsidR="002040C4" w:rsidRPr="002040C4">
              <w:rPr>
                <w:rFonts w:ascii="Times New Roman" w:eastAsia="Times New Roman" w:hAnsi="Times New Roman"/>
                <w:sz w:val="24"/>
                <w:szCs w:val="24"/>
                <w:lang w:eastAsia="uk-UA"/>
              </w:rPr>
              <w:t xml:space="preserve"> Кабінету Міністрів України від 12.10.2022 № 1178 (далі – Постанова). </w:t>
            </w:r>
            <w:r w:rsidR="00984F9B" w:rsidRPr="00D0539C">
              <w:rPr>
                <w:rFonts w:ascii="Times New Roman" w:eastAsia="Times New Roman" w:hAnsi="Times New Roman"/>
                <w:sz w:val="24"/>
                <w:szCs w:val="24"/>
                <w:lang w:eastAsia="uk-UA"/>
              </w:rPr>
              <w:t>Терміни</w:t>
            </w:r>
            <w:r w:rsidR="00380093" w:rsidRPr="00D0539C">
              <w:rPr>
                <w:rFonts w:ascii="Times New Roman" w:eastAsia="Times New Roman" w:hAnsi="Times New Roman"/>
                <w:sz w:val="24"/>
                <w:szCs w:val="24"/>
                <w:lang w:eastAsia="uk-UA"/>
              </w:rPr>
              <w:t xml:space="preserve">, які </w:t>
            </w:r>
            <w:r w:rsidR="00984F9B" w:rsidRPr="00D0539C">
              <w:rPr>
                <w:rFonts w:ascii="Times New Roman" w:eastAsia="Times New Roman" w:hAnsi="Times New Roman"/>
                <w:sz w:val="24"/>
                <w:szCs w:val="24"/>
                <w:lang w:eastAsia="uk-UA"/>
              </w:rPr>
              <w:t xml:space="preserve"> </w:t>
            </w:r>
            <w:r w:rsidR="00380093" w:rsidRPr="00D0539C">
              <w:rPr>
                <w:rFonts w:ascii="Times New Roman" w:eastAsia="Times New Roman" w:hAnsi="Times New Roman"/>
                <w:sz w:val="24"/>
                <w:szCs w:val="24"/>
                <w:lang w:eastAsia="uk-UA"/>
              </w:rPr>
              <w:t xml:space="preserve">використовуються в цій тендерній документації, вживаються в значеннях, визначених </w:t>
            </w:r>
            <w:proofErr w:type="spellStart"/>
            <w:r w:rsidR="00380093" w:rsidRPr="00D0539C">
              <w:rPr>
                <w:rFonts w:ascii="Times New Roman" w:eastAsia="Times New Roman" w:hAnsi="Times New Roman"/>
                <w:sz w:val="24"/>
                <w:szCs w:val="24"/>
                <w:lang w:eastAsia="uk-UA"/>
              </w:rPr>
              <w:t>Законо</w:t>
            </w:r>
            <w:proofErr w:type="spellEnd"/>
            <w:r w:rsidR="002040C4">
              <w:rPr>
                <w:rFonts w:ascii="Times New Roman" w:eastAsia="Times New Roman" w:hAnsi="Times New Roman"/>
                <w:sz w:val="24"/>
                <w:szCs w:val="24"/>
                <w:lang w:val="ru-RU" w:eastAsia="uk-UA"/>
              </w:rPr>
              <w:t xml:space="preserve">м та </w:t>
            </w:r>
            <w:proofErr w:type="spellStart"/>
            <w:r w:rsidR="002040C4">
              <w:rPr>
                <w:rFonts w:ascii="Times New Roman" w:eastAsia="Times New Roman" w:hAnsi="Times New Roman"/>
                <w:sz w:val="24"/>
                <w:szCs w:val="24"/>
                <w:lang w:val="ru-RU" w:eastAsia="uk-UA"/>
              </w:rPr>
              <w:t>постанов</w:t>
            </w:r>
            <w:r w:rsidR="00403521">
              <w:rPr>
                <w:rFonts w:ascii="Times New Roman" w:eastAsia="Times New Roman" w:hAnsi="Times New Roman"/>
                <w:sz w:val="24"/>
                <w:szCs w:val="24"/>
                <w:lang w:val="ru-RU" w:eastAsia="uk-UA"/>
              </w:rPr>
              <w:t>ою</w:t>
            </w:r>
            <w:proofErr w:type="spellEnd"/>
            <w:r w:rsidR="002040C4">
              <w:rPr>
                <w:rFonts w:ascii="Times New Roman" w:eastAsia="Times New Roman" w:hAnsi="Times New Roman"/>
                <w:sz w:val="24"/>
                <w:szCs w:val="24"/>
                <w:lang w:val="ru-RU" w:eastAsia="uk-UA"/>
              </w:rPr>
              <w:t xml:space="preserve"> </w:t>
            </w:r>
            <w:proofErr w:type="spellStart"/>
            <w:r w:rsidR="002040C4">
              <w:rPr>
                <w:rFonts w:ascii="Times New Roman" w:eastAsia="Times New Roman" w:hAnsi="Times New Roman"/>
                <w:sz w:val="24"/>
                <w:szCs w:val="24"/>
                <w:lang w:val="ru-RU" w:eastAsia="uk-UA"/>
              </w:rPr>
              <w:t>Кабінету</w:t>
            </w:r>
            <w:proofErr w:type="spellEnd"/>
            <w:r w:rsidR="002040C4">
              <w:rPr>
                <w:rFonts w:ascii="Times New Roman" w:eastAsia="Times New Roman" w:hAnsi="Times New Roman"/>
                <w:sz w:val="24"/>
                <w:szCs w:val="24"/>
                <w:lang w:val="ru-RU" w:eastAsia="uk-UA"/>
              </w:rPr>
              <w:t xml:space="preserve"> </w:t>
            </w:r>
            <w:proofErr w:type="spellStart"/>
            <w:r w:rsidR="002040C4">
              <w:rPr>
                <w:rFonts w:ascii="Times New Roman" w:eastAsia="Times New Roman" w:hAnsi="Times New Roman"/>
                <w:sz w:val="24"/>
                <w:szCs w:val="24"/>
                <w:lang w:val="ru-RU" w:eastAsia="uk-UA"/>
              </w:rPr>
              <w:t>Міністрів</w:t>
            </w:r>
            <w:proofErr w:type="spellEnd"/>
            <w:r w:rsidR="002040C4">
              <w:rPr>
                <w:rFonts w:ascii="Times New Roman" w:eastAsia="Times New Roman" w:hAnsi="Times New Roman"/>
                <w:sz w:val="24"/>
                <w:szCs w:val="24"/>
                <w:lang w:val="ru-RU" w:eastAsia="uk-UA"/>
              </w:rPr>
              <w:t xml:space="preserve"> </w:t>
            </w:r>
            <w:proofErr w:type="spellStart"/>
            <w:r w:rsidR="002040C4">
              <w:rPr>
                <w:rFonts w:ascii="Times New Roman" w:eastAsia="Times New Roman" w:hAnsi="Times New Roman"/>
                <w:sz w:val="24"/>
                <w:szCs w:val="24"/>
                <w:lang w:val="ru-RU" w:eastAsia="uk-UA"/>
              </w:rPr>
              <w:t>України</w:t>
            </w:r>
            <w:proofErr w:type="spellEnd"/>
            <w:r w:rsidR="002040C4">
              <w:rPr>
                <w:rFonts w:ascii="Times New Roman" w:eastAsia="Times New Roman" w:hAnsi="Times New Roman"/>
                <w:sz w:val="24"/>
                <w:szCs w:val="24"/>
                <w:lang w:val="ru-RU" w:eastAsia="uk-UA"/>
              </w:rPr>
              <w:t>.</w:t>
            </w:r>
          </w:p>
          <w:p w14:paraId="17C6A9C8" w14:textId="47C81F8A" w:rsidR="002040C4" w:rsidRPr="00C4426A" w:rsidRDefault="002040C4" w:rsidP="002040C4">
            <w:pPr>
              <w:spacing w:after="0" w:line="240" w:lineRule="auto"/>
              <w:jc w:val="both"/>
              <w:rPr>
                <w:rFonts w:ascii="Times New Roman" w:eastAsia="Times New Roman" w:hAnsi="Times New Roman"/>
                <w:sz w:val="24"/>
                <w:szCs w:val="24"/>
                <w:lang w:eastAsia="uk-UA"/>
              </w:rPr>
            </w:pPr>
          </w:p>
        </w:tc>
      </w:tr>
      <w:tr w:rsidR="00984F9B" w:rsidRPr="00C4426A" w14:paraId="40958285" w14:textId="77777777" w:rsidTr="00486983">
        <w:tc>
          <w:tcPr>
            <w:tcW w:w="2835" w:type="dxa"/>
            <w:vAlign w:val="center"/>
          </w:tcPr>
          <w:p w14:paraId="3DB181D0"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Інформація про замовника торгів</w:t>
            </w:r>
          </w:p>
        </w:tc>
        <w:tc>
          <w:tcPr>
            <w:tcW w:w="6975" w:type="dxa"/>
            <w:gridSpan w:val="2"/>
            <w:vAlign w:val="center"/>
          </w:tcPr>
          <w:p w14:paraId="5DCDF0A3"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p>
        </w:tc>
      </w:tr>
      <w:tr w:rsidR="00984F9B" w:rsidRPr="00C4426A" w14:paraId="1F416DE6" w14:textId="77777777" w:rsidTr="00C03323">
        <w:trPr>
          <w:trHeight w:val="419"/>
        </w:trPr>
        <w:tc>
          <w:tcPr>
            <w:tcW w:w="2835" w:type="dxa"/>
            <w:vAlign w:val="center"/>
          </w:tcPr>
          <w:p w14:paraId="42BCF1F9"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2.1 повне найменування:</w:t>
            </w:r>
          </w:p>
        </w:tc>
        <w:tc>
          <w:tcPr>
            <w:tcW w:w="6975" w:type="dxa"/>
            <w:gridSpan w:val="2"/>
            <w:vAlign w:val="center"/>
          </w:tcPr>
          <w:p w14:paraId="659BA623" w14:textId="77777777" w:rsidR="00984F9B" w:rsidRPr="00C4426A" w:rsidRDefault="007C0361" w:rsidP="00C03323">
            <w:pPr>
              <w:snapToGrid w:val="0"/>
              <w:spacing w:after="0" w:line="240" w:lineRule="auto"/>
              <w:rPr>
                <w:rFonts w:ascii="Times New Roman" w:hAnsi="Times New Roman"/>
                <w:sz w:val="24"/>
                <w:szCs w:val="24"/>
              </w:rPr>
            </w:pPr>
            <w:r w:rsidRPr="00C4426A">
              <w:rPr>
                <w:rFonts w:ascii="Times New Roman" w:hAnsi="Times New Roman"/>
                <w:sz w:val="24"/>
                <w:szCs w:val="24"/>
              </w:rPr>
              <w:t>Сьомий</w:t>
            </w:r>
            <w:r w:rsidR="00984F9B" w:rsidRPr="00C4426A">
              <w:rPr>
                <w:rFonts w:ascii="Times New Roman" w:hAnsi="Times New Roman"/>
                <w:sz w:val="24"/>
                <w:szCs w:val="24"/>
              </w:rPr>
              <w:t xml:space="preserve"> апеляційний адміністративний суд.</w:t>
            </w:r>
          </w:p>
        </w:tc>
      </w:tr>
      <w:tr w:rsidR="00984F9B" w:rsidRPr="00C4426A" w14:paraId="7CD3E03E" w14:textId="77777777" w:rsidTr="00C03323">
        <w:trPr>
          <w:trHeight w:val="553"/>
        </w:trPr>
        <w:tc>
          <w:tcPr>
            <w:tcW w:w="2835" w:type="dxa"/>
            <w:vAlign w:val="center"/>
          </w:tcPr>
          <w:p w14:paraId="2C21DA96"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2.2 місцезнаходження:</w:t>
            </w:r>
          </w:p>
        </w:tc>
        <w:tc>
          <w:tcPr>
            <w:tcW w:w="6975" w:type="dxa"/>
            <w:gridSpan w:val="2"/>
            <w:vAlign w:val="center"/>
          </w:tcPr>
          <w:p w14:paraId="29CB71A7" w14:textId="77777777" w:rsidR="00984F9B" w:rsidRPr="00C4426A" w:rsidRDefault="007C44ED" w:rsidP="00C03323">
            <w:pPr>
              <w:snapToGrid w:val="0"/>
              <w:spacing w:after="0" w:line="240" w:lineRule="auto"/>
              <w:rPr>
                <w:rFonts w:ascii="Times New Roman" w:hAnsi="Times New Roman"/>
                <w:sz w:val="24"/>
                <w:szCs w:val="24"/>
              </w:rPr>
            </w:pPr>
            <w:proofErr w:type="spellStart"/>
            <w:r w:rsidRPr="00C4426A">
              <w:rPr>
                <w:rFonts w:ascii="Times New Roman" w:hAnsi="Times New Roman"/>
                <w:sz w:val="24"/>
                <w:szCs w:val="24"/>
                <w:lang w:val="ru-RU"/>
              </w:rPr>
              <w:t>вул</w:t>
            </w:r>
            <w:proofErr w:type="spellEnd"/>
            <w:r w:rsidR="007C0361"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C0361" w:rsidRPr="00C4426A">
              <w:rPr>
                <w:rFonts w:ascii="Times New Roman" w:hAnsi="Times New Roman"/>
                <w:sz w:val="24"/>
                <w:szCs w:val="24"/>
              </w:rPr>
              <w:t>Соборна/Оводова</w:t>
            </w:r>
            <w:r w:rsidR="007C0361" w:rsidRPr="00C4426A">
              <w:rPr>
                <w:rFonts w:ascii="Times New Roman" w:hAnsi="Times New Roman"/>
                <w:sz w:val="24"/>
                <w:szCs w:val="24"/>
                <w:lang w:val="ru-RU"/>
              </w:rPr>
              <w:t xml:space="preserve">, 48/34, м. </w:t>
            </w:r>
            <w:proofErr w:type="spellStart"/>
            <w:r w:rsidR="007C0361" w:rsidRPr="00C4426A">
              <w:rPr>
                <w:rFonts w:ascii="Times New Roman" w:hAnsi="Times New Roman"/>
                <w:sz w:val="24"/>
                <w:szCs w:val="24"/>
                <w:lang w:val="ru-RU"/>
              </w:rPr>
              <w:t>Вінниця</w:t>
            </w:r>
            <w:proofErr w:type="spellEnd"/>
            <w:r w:rsidR="007C0361" w:rsidRPr="00C4426A">
              <w:rPr>
                <w:rFonts w:ascii="Times New Roman" w:hAnsi="Times New Roman"/>
                <w:sz w:val="24"/>
                <w:szCs w:val="24"/>
                <w:lang w:val="ru-RU"/>
              </w:rPr>
              <w:t>, 210</w:t>
            </w:r>
            <w:r w:rsidR="007C0361" w:rsidRPr="00C4426A">
              <w:rPr>
                <w:rFonts w:ascii="Times New Roman" w:hAnsi="Times New Roman"/>
                <w:sz w:val="24"/>
                <w:szCs w:val="24"/>
              </w:rPr>
              <w:t>50</w:t>
            </w:r>
            <w:r w:rsidR="00984F9B" w:rsidRPr="00C4426A">
              <w:rPr>
                <w:rFonts w:ascii="Times New Roman" w:hAnsi="Times New Roman"/>
                <w:sz w:val="24"/>
                <w:szCs w:val="24"/>
              </w:rPr>
              <w:t>.</w:t>
            </w:r>
          </w:p>
        </w:tc>
      </w:tr>
      <w:tr w:rsidR="00984F9B" w:rsidRPr="00C4426A" w14:paraId="732D7AA9" w14:textId="77777777" w:rsidTr="00486983">
        <w:trPr>
          <w:trHeight w:val="1163"/>
        </w:trPr>
        <w:tc>
          <w:tcPr>
            <w:tcW w:w="2835" w:type="dxa"/>
            <w:tcBorders>
              <w:bottom w:val="single" w:sz="4" w:space="0" w:color="auto"/>
            </w:tcBorders>
          </w:tcPr>
          <w:p w14:paraId="674E9CC9" w14:textId="77777777" w:rsidR="00984F9B" w:rsidRPr="00C4426A" w:rsidRDefault="00984F9B" w:rsidP="00C03323">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2.3 </w:t>
            </w:r>
            <w:r w:rsidR="00C03323" w:rsidRPr="00694E3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gridSpan w:val="2"/>
            <w:tcBorders>
              <w:bottom w:val="single" w:sz="4" w:space="0" w:color="auto"/>
            </w:tcBorders>
            <w:vAlign w:val="center"/>
          </w:tcPr>
          <w:p w14:paraId="4DE1CB5F" w14:textId="77777777" w:rsidR="00C03323" w:rsidRPr="00694E31" w:rsidRDefault="00C03323" w:rsidP="00E76F12">
            <w:pPr>
              <w:overflowPunct w:val="0"/>
              <w:autoSpaceDE w:val="0"/>
              <w:autoSpaceDN w:val="0"/>
              <w:adjustRightInd w:val="0"/>
              <w:spacing w:after="0" w:line="240" w:lineRule="auto"/>
              <w:jc w:val="both"/>
              <w:textAlignment w:val="baseline"/>
              <w:rPr>
                <w:rFonts w:ascii="Times New Roman" w:hAnsi="Times New Roman"/>
                <w:iCs/>
                <w:sz w:val="24"/>
                <w:szCs w:val="24"/>
                <w:u w:val="single"/>
              </w:rPr>
            </w:pPr>
            <w:r w:rsidRPr="00694E31">
              <w:rPr>
                <w:rFonts w:ascii="Times New Roman" w:hAnsi="Times New Roman"/>
                <w:iCs/>
                <w:sz w:val="24"/>
                <w:szCs w:val="24"/>
                <w:u w:val="single"/>
              </w:rPr>
              <w:t>З організаційних питань:</w:t>
            </w:r>
          </w:p>
          <w:p w14:paraId="6A43DB1E" w14:textId="77777777" w:rsidR="00E76F12" w:rsidRPr="00694E31" w:rsidRDefault="007C0361" w:rsidP="00E76F12">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bCs/>
                <w:sz w:val="24"/>
                <w:szCs w:val="24"/>
              </w:rPr>
              <w:t xml:space="preserve">Царук Юлія </w:t>
            </w:r>
            <w:r w:rsidR="00C03323" w:rsidRPr="00694E31">
              <w:rPr>
                <w:rFonts w:ascii="Times New Roman" w:hAnsi="Times New Roman"/>
                <w:bCs/>
                <w:sz w:val="24"/>
                <w:szCs w:val="24"/>
              </w:rPr>
              <w:t>-</w:t>
            </w:r>
            <w:r w:rsidR="00E76F12" w:rsidRPr="00694E31">
              <w:rPr>
                <w:rFonts w:ascii="Times New Roman" w:hAnsi="Times New Roman"/>
                <w:bCs/>
                <w:sz w:val="24"/>
                <w:szCs w:val="24"/>
              </w:rPr>
              <w:t xml:space="preserve"> </w:t>
            </w:r>
            <w:r w:rsidRPr="00694E31">
              <w:rPr>
                <w:rFonts w:ascii="Times New Roman" w:hAnsi="Times New Roman"/>
                <w:bCs/>
                <w:sz w:val="24"/>
                <w:szCs w:val="24"/>
              </w:rPr>
              <w:t>головний спеціаліст відділу аналітично-статистичної роботи суду</w:t>
            </w:r>
          </w:p>
          <w:p w14:paraId="483A0569" w14:textId="77777777" w:rsidR="00631E71" w:rsidRPr="00694E31" w:rsidRDefault="00D83DA9" w:rsidP="00E76F12">
            <w:p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694E31">
              <w:rPr>
                <w:rFonts w:ascii="Times New Roman" w:hAnsi="Times New Roman"/>
                <w:sz w:val="24"/>
                <w:szCs w:val="24"/>
              </w:rPr>
              <w:t>тел</w:t>
            </w:r>
            <w:proofErr w:type="spellEnd"/>
            <w:r w:rsidRPr="00694E31">
              <w:rPr>
                <w:rFonts w:ascii="Times New Roman" w:hAnsi="Times New Roman"/>
                <w:sz w:val="24"/>
                <w:szCs w:val="24"/>
              </w:rPr>
              <w:t xml:space="preserve">.(0432) 55-15-20,  </w:t>
            </w:r>
          </w:p>
          <w:p w14:paraId="74EE5C1E" w14:textId="77777777" w:rsidR="00E53E75" w:rsidRPr="00C4426A" w:rsidRDefault="00D83DA9" w:rsidP="00631E71">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sz w:val="24"/>
                <w:szCs w:val="24"/>
              </w:rPr>
              <w:t>е-</w:t>
            </w:r>
            <w:proofErr w:type="spellStart"/>
            <w:r w:rsidRPr="00694E31">
              <w:rPr>
                <w:rFonts w:ascii="Times New Roman" w:hAnsi="Times New Roman"/>
                <w:sz w:val="24"/>
                <w:szCs w:val="24"/>
              </w:rPr>
              <w:t>mail</w:t>
            </w:r>
            <w:proofErr w:type="spellEnd"/>
            <w:r w:rsidRPr="00694E31">
              <w:rPr>
                <w:rFonts w:ascii="Times New Roman" w:hAnsi="Times New Roman"/>
                <w:sz w:val="24"/>
                <w:szCs w:val="24"/>
              </w:rPr>
              <w:t xml:space="preserve">: </w:t>
            </w:r>
            <w:hyperlink r:id="rId8" w:history="1">
              <w:r w:rsidR="007C0361" w:rsidRPr="00694E31">
                <w:rPr>
                  <w:rStyle w:val="a6"/>
                  <w:rFonts w:ascii="Times New Roman" w:hAnsi="Times New Roman"/>
                  <w:bCs/>
                  <w:sz w:val="24"/>
                  <w:szCs w:val="24"/>
                </w:rPr>
                <w:t>inbox@7</w:t>
              </w:r>
              <w:r w:rsidR="007C0361" w:rsidRPr="00694E31">
                <w:rPr>
                  <w:rStyle w:val="a6"/>
                  <w:rFonts w:ascii="Times New Roman" w:hAnsi="Times New Roman"/>
                  <w:bCs/>
                  <w:sz w:val="24"/>
                  <w:szCs w:val="24"/>
                  <w:lang w:val="en-US"/>
                </w:rPr>
                <w:t>aa</w:t>
              </w:r>
              <w:r w:rsidR="007C0361" w:rsidRPr="00694E31">
                <w:rPr>
                  <w:rStyle w:val="a6"/>
                  <w:rFonts w:ascii="Times New Roman" w:hAnsi="Times New Roman"/>
                  <w:bCs/>
                  <w:sz w:val="24"/>
                  <w:szCs w:val="24"/>
                  <w:lang w:val="ru-RU"/>
                </w:rPr>
                <w:t>.</w:t>
              </w:r>
              <w:r w:rsidR="007C0361" w:rsidRPr="00694E31">
                <w:rPr>
                  <w:rStyle w:val="a6"/>
                  <w:rFonts w:ascii="Times New Roman" w:hAnsi="Times New Roman"/>
                  <w:bCs/>
                  <w:sz w:val="24"/>
                  <w:szCs w:val="24"/>
                </w:rPr>
                <w:t>court.gov.ua</w:t>
              </w:r>
            </w:hyperlink>
          </w:p>
          <w:p w14:paraId="7750D5F8" w14:textId="77777777" w:rsidR="00984F9B" w:rsidRPr="00C4426A" w:rsidRDefault="00984F9B" w:rsidP="00801D1F">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C4426A" w14:paraId="1CA410D6" w14:textId="77777777" w:rsidTr="00486983">
        <w:trPr>
          <w:trHeight w:val="505"/>
        </w:trPr>
        <w:tc>
          <w:tcPr>
            <w:tcW w:w="2835" w:type="dxa"/>
            <w:tcBorders>
              <w:top w:val="single" w:sz="4" w:space="0" w:color="auto"/>
            </w:tcBorders>
          </w:tcPr>
          <w:p w14:paraId="32C79111" w14:textId="77777777" w:rsidR="00984F9B" w:rsidRPr="00C4426A" w:rsidRDefault="00984F9B" w:rsidP="000523C9">
            <w:pPr>
              <w:spacing w:after="0" w:line="240" w:lineRule="auto"/>
              <w:rPr>
                <w:rFonts w:ascii="Times New Roman" w:eastAsia="Times New Roman" w:hAnsi="Times New Roman"/>
                <w:b/>
                <w:sz w:val="24"/>
                <w:szCs w:val="24"/>
                <w:lang w:eastAsia="uk-UA"/>
              </w:rPr>
            </w:pPr>
            <w:r w:rsidRPr="00C4426A">
              <w:rPr>
                <w:rFonts w:ascii="Times New Roman" w:eastAsia="Times New Roman" w:hAnsi="Times New Roman"/>
                <w:b/>
                <w:sz w:val="24"/>
                <w:szCs w:val="24"/>
                <w:lang w:eastAsia="uk-UA"/>
              </w:rPr>
              <w:t>3. Процедура закупівлі</w:t>
            </w:r>
          </w:p>
        </w:tc>
        <w:tc>
          <w:tcPr>
            <w:tcW w:w="6975" w:type="dxa"/>
            <w:gridSpan w:val="2"/>
            <w:tcBorders>
              <w:top w:val="single" w:sz="4" w:space="0" w:color="auto"/>
            </w:tcBorders>
            <w:vAlign w:val="center"/>
          </w:tcPr>
          <w:p w14:paraId="2D1513C4" w14:textId="7B6D91CB" w:rsidR="00984F9B" w:rsidRPr="00C4426A" w:rsidRDefault="00984F9B" w:rsidP="000523C9">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C4426A">
              <w:rPr>
                <w:rFonts w:ascii="Times New Roman" w:hAnsi="Times New Roman"/>
                <w:sz w:val="24"/>
                <w:szCs w:val="24"/>
                <w:lang w:eastAsia="uk-UA"/>
              </w:rPr>
              <w:t>Відкриті торги</w:t>
            </w:r>
            <w:r w:rsidR="00DF080A">
              <w:rPr>
                <w:rFonts w:ascii="Times New Roman" w:hAnsi="Times New Roman"/>
                <w:sz w:val="24"/>
                <w:szCs w:val="24"/>
                <w:lang w:eastAsia="uk-UA"/>
              </w:rPr>
              <w:t xml:space="preserve"> з особливостями</w:t>
            </w:r>
          </w:p>
        </w:tc>
      </w:tr>
      <w:tr w:rsidR="00984F9B" w:rsidRPr="00C4426A" w14:paraId="588C1CC5" w14:textId="77777777" w:rsidTr="004F4A69">
        <w:trPr>
          <w:trHeight w:val="536"/>
        </w:trPr>
        <w:tc>
          <w:tcPr>
            <w:tcW w:w="2835" w:type="dxa"/>
            <w:vAlign w:val="center"/>
          </w:tcPr>
          <w:p w14:paraId="5D2691EB"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4. Інформація про предмет закупівлі</w:t>
            </w:r>
          </w:p>
          <w:p w14:paraId="2BB8DCB5"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vAlign w:val="center"/>
          </w:tcPr>
          <w:p w14:paraId="6DF7DAA7" w14:textId="77777777" w:rsidR="00984F9B" w:rsidRPr="00C4426A" w:rsidRDefault="00984F9B" w:rsidP="004F4A69">
            <w:pPr>
              <w:spacing w:after="0" w:line="240" w:lineRule="auto"/>
              <w:rPr>
                <w:rFonts w:ascii="Times New Roman" w:eastAsia="Times New Roman" w:hAnsi="Times New Roman"/>
                <w:sz w:val="24"/>
                <w:szCs w:val="24"/>
                <w:lang w:eastAsia="uk-UA"/>
              </w:rPr>
            </w:pPr>
          </w:p>
        </w:tc>
      </w:tr>
      <w:tr w:rsidR="00984F9B" w:rsidRPr="00C4426A" w14:paraId="1374FA63" w14:textId="77777777" w:rsidTr="00486983">
        <w:trPr>
          <w:trHeight w:val="527"/>
        </w:trPr>
        <w:tc>
          <w:tcPr>
            <w:tcW w:w="2835" w:type="dxa"/>
          </w:tcPr>
          <w:p w14:paraId="1238A52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4.1 назва предмета закупівлі:</w:t>
            </w:r>
          </w:p>
        </w:tc>
        <w:tc>
          <w:tcPr>
            <w:tcW w:w="6975" w:type="dxa"/>
            <w:gridSpan w:val="2"/>
            <w:vAlign w:val="center"/>
          </w:tcPr>
          <w:p w14:paraId="1C5C13EC" w14:textId="4EA14F26" w:rsidR="00E8752E" w:rsidRPr="00AA0587" w:rsidRDefault="00B0574C" w:rsidP="006B7EB0">
            <w:pPr>
              <w:widowControl w:val="0"/>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Пально-мастильні матеріали (</w:t>
            </w:r>
            <w:r w:rsidR="00084A16" w:rsidRPr="00084A16">
              <w:rPr>
                <w:rFonts w:ascii="Times New Roman" w:hAnsi="Times New Roman"/>
                <w:bCs/>
                <w:color w:val="000000"/>
                <w:sz w:val="24"/>
                <w:szCs w:val="24"/>
              </w:rPr>
              <w:t>Бензин А-95</w:t>
            </w:r>
            <w:r>
              <w:rPr>
                <w:rFonts w:ascii="Times New Roman" w:hAnsi="Times New Roman"/>
                <w:bCs/>
                <w:color w:val="000000"/>
                <w:sz w:val="24"/>
                <w:szCs w:val="24"/>
              </w:rPr>
              <w:t xml:space="preserve"> Євро-5</w:t>
            </w:r>
            <w:r w:rsidR="00084A16" w:rsidRPr="00084A16">
              <w:rPr>
                <w:rFonts w:ascii="Times New Roman" w:hAnsi="Times New Roman"/>
                <w:bCs/>
                <w:color w:val="000000"/>
                <w:sz w:val="24"/>
                <w:szCs w:val="24"/>
              </w:rPr>
              <w:t xml:space="preserve"> (для генератора)</w:t>
            </w:r>
            <w:r>
              <w:rPr>
                <w:rFonts w:ascii="Times New Roman" w:hAnsi="Times New Roman"/>
                <w:bCs/>
                <w:color w:val="000000"/>
                <w:sz w:val="24"/>
                <w:szCs w:val="24"/>
              </w:rPr>
              <w:t>)</w:t>
            </w:r>
          </w:p>
        </w:tc>
      </w:tr>
      <w:tr w:rsidR="00984F9B" w:rsidRPr="00C4426A" w14:paraId="04A9127D" w14:textId="77777777" w:rsidTr="00801D1F">
        <w:trPr>
          <w:trHeight w:val="1563"/>
        </w:trPr>
        <w:tc>
          <w:tcPr>
            <w:tcW w:w="2835" w:type="dxa"/>
            <w:vAlign w:val="center"/>
          </w:tcPr>
          <w:p w14:paraId="09B65D8B"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4.2 </w:t>
            </w:r>
            <w:r w:rsidRPr="003E424E">
              <w:rPr>
                <w:rFonts w:ascii="Times New Roman" w:eastAsia="Times New Roman" w:hAnsi="Times New Roman"/>
                <w:sz w:val="24"/>
                <w:szCs w:val="24"/>
                <w:lang w:eastAsia="uk-UA"/>
              </w:rPr>
              <w:t xml:space="preserve">опис окремої частини </w:t>
            </w:r>
            <w:r w:rsidR="00FA120C" w:rsidRPr="003E424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p w14:paraId="342F4C1A"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tcPr>
          <w:p w14:paraId="15875A8A" w14:textId="77777777" w:rsidR="00984F9B" w:rsidRPr="00C4426A" w:rsidRDefault="00984F9B" w:rsidP="000523C9">
            <w:pPr>
              <w:pStyle w:val="a7"/>
              <w:spacing w:before="0" w:beforeAutospacing="0" w:after="0" w:afterAutospacing="0"/>
              <w:jc w:val="both"/>
              <w:rPr>
                <w:color w:val="00000A"/>
                <w:shd w:val="clear" w:color="auto" w:fill="FFFFFF"/>
                <w:lang w:val="uk-UA" w:eastAsia="zh-CN"/>
              </w:rPr>
            </w:pPr>
            <w:r w:rsidRPr="00C4426A">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C4426A" w14:paraId="73547685" w14:textId="77777777" w:rsidTr="00486983">
        <w:tc>
          <w:tcPr>
            <w:tcW w:w="2835" w:type="dxa"/>
          </w:tcPr>
          <w:p w14:paraId="6536FB48" w14:textId="77777777" w:rsidR="00984F9B" w:rsidRPr="00C4426A" w:rsidRDefault="00984F9B" w:rsidP="004A7114">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4.3 </w:t>
            </w:r>
            <w:r w:rsidR="004A7114" w:rsidRPr="003E424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gridSpan w:val="2"/>
            <w:vAlign w:val="center"/>
          </w:tcPr>
          <w:p w14:paraId="0952EA00" w14:textId="3ACB4114" w:rsidR="00984F9B" w:rsidRPr="00C4426A" w:rsidRDefault="003E424E" w:rsidP="00344101">
            <w:pPr>
              <w:spacing w:after="0"/>
              <w:ind w:left="5" w:right="72"/>
              <w:jc w:val="both"/>
              <w:rPr>
                <w:rFonts w:ascii="Times New Roman" w:hAnsi="Times New Roman"/>
                <w:sz w:val="24"/>
                <w:szCs w:val="24"/>
                <w:lang w:eastAsia="uk-UA"/>
              </w:rPr>
            </w:pPr>
            <w:r>
              <w:rPr>
                <w:rFonts w:ascii="Times New Roman" w:hAnsi="Times New Roman"/>
                <w:sz w:val="24"/>
                <w:szCs w:val="24"/>
                <w:u w:val="single"/>
                <w:lang w:eastAsia="uk-UA"/>
              </w:rPr>
              <w:t>Місце поставки</w:t>
            </w:r>
            <w:r w:rsidR="004A7114" w:rsidRPr="003E424E">
              <w:rPr>
                <w:rFonts w:ascii="Times New Roman" w:hAnsi="Times New Roman"/>
                <w:sz w:val="24"/>
                <w:szCs w:val="24"/>
                <w:u w:val="single"/>
                <w:lang w:eastAsia="uk-UA"/>
              </w:rPr>
              <w:t xml:space="preserve"> </w:t>
            </w:r>
            <w:r>
              <w:rPr>
                <w:rFonts w:ascii="Times New Roman" w:hAnsi="Times New Roman"/>
                <w:sz w:val="24"/>
                <w:szCs w:val="24"/>
                <w:u w:val="single"/>
                <w:lang w:val="ru-RU" w:eastAsia="uk-UA"/>
              </w:rPr>
              <w:t>товару</w:t>
            </w:r>
            <w:r w:rsidR="00984F9B" w:rsidRPr="00C4426A">
              <w:rPr>
                <w:rFonts w:ascii="Times New Roman" w:hAnsi="Times New Roman"/>
                <w:sz w:val="24"/>
                <w:szCs w:val="24"/>
                <w:lang w:eastAsia="uk-UA"/>
              </w:rPr>
              <w:t xml:space="preserve">: </w:t>
            </w:r>
            <w:proofErr w:type="spellStart"/>
            <w:r w:rsidR="007555F6" w:rsidRPr="00C4426A">
              <w:rPr>
                <w:rFonts w:ascii="Times New Roman" w:hAnsi="Times New Roman"/>
                <w:sz w:val="24"/>
                <w:szCs w:val="24"/>
                <w:lang w:val="ru-RU"/>
              </w:rPr>
              <w:t>вул</w:t>
            </w:r>
            <w:proofErr w:type="spellEnd"/>
            <w:r w:rsidR="007555F6"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555F6" w:rsidRPr="00C4426A">
              <w:rPr>
                <w:rFonts w:ascii="Times New Roman" w:hAnsi="Times New Roman"/>
                <w:sz w:val="24"/>
                <w:szCs w:val="24"/>
              </w:rPr>
              <w:t>Соборна/Оводова</w:t>
            </w:r>
            <w:r w:rsidR="007555F6" w:rsidRPr="00C4426A">
              <w:rPr>
                <w:rFonts w:ascii="Times New Roman" w:hAnsi="Times New Roman"/>
                <w:sz w:val="24"/>
                <w:szCs w:val="24"/>
                <w:lang w:val="ru-RU"/>
              </w:rPr>
              <w:t xml:space="preserve">, 48/34, </w:t>
            </w:r>
            <w:r w:rsidR="00877518">
              <w:rPr>
                <w:rFonts w:ascii="Times New Roman" w:hAnsi="Times New Roman"/>
                <w:sz w:val="24"/>
                <w:szCs w:val="24"/>
                <w:lang w:val="ru-RU"/>
              </w:rPr>
              <w:t xml:space="preserve">                       </w:t>
            </w:r>
            <w:r w:rsidR="007555F6" w:rsidRPr="00C4426A">
              <w:rPr>
                <w:rFonts w:ascii="Times New Roman" w:hAnsi="Times New Roman"/>
                <w:sz w:val="24"/>
                <w:szCs w:val="24"/>
                <w:lang w:val="ru-RU"/>
              </w:rPr>
              <w:t xml:space="preserve">м. </w:t>
            </w:r>
            <w:proofErr w:type="spellStart"/>
            <w:r w:rsidR="007555F6" w:rsidRPr="00C4426A">
              <w:rPr>
                <w:rFonts w:ascii="Times New Roman" w:hAnsi="Times New Roman"/>
                <w:sz w:val="24"/>
                <w:szCs w:val="24"/>
                <w:lang w:val="ru-RU"/>
              </w:rPr>
              <w:t>Вінниця</w:t>
            </w:r>
            <w:proofErr w:type="spellEnd"/>
            <w:r w:rsidR="007555F6" w:rsidRPr="00C4426A">
              <w:rPr>
                <w:rFonts w:ascii="Times New Roman" w:hAnsi="Times New Roman"/>
                <w:sz w:val="24"/>
                <w:szCs w:val="24"/>
                <w:lang w:val="ru-RU"/>
              </w:rPr>
              <w:t>, 210</w:t>
            </w:r>
            <w:r w:rsidR="007555F6" w:rsidRPr="00C4426A">
              <w:rPr>
                <w:rFonts w:ascii="Times New Roman" w:hAnsi="Times New Roman"/>
                <w:sz w:val="24"/>
                <w:szCs w:val="24"/>
              </w:rPr>
              <w:t>50.</w:t>
            </w:r>
          </w:p>
          <w:p w14:paraId="4CE7CA9B" w14:textId="7DC0EF1C" w:rsidR="00984F9B" w:rsidRPr="00C4426A" w:rsidRDefault="00984F9B" w:rsidP="007555F6">
            <w:pPr>
              <w:spacing w:after="0" w:line="240" w:lineRule="auto"/>
              <w:jc w:val="both"/>
              <w:rPr>
                <w:rFonts w:ascii="Times New Roman" w:eastAsia="Times New Roman" w:hAnsi="Times New Roman"/>
                <w:sz w:val="24"/>
                <w:szCs w:val="24"/>
                <w:lang w:eastAsia="uk-UA"/>
              </w:rPr>
            </w:pPr>
            <w:r w:rsidRPr="003E424E">
              <w:rPr>
                <w:rFonts w:ascii="Times New Roman" w:hAnsi="Times New Roman"/>
                <w:sz w:val="24"/>
                <w:szCs w:val="24"/>
                <w:u w:val="single"/>
                <w:lang w:eastAsia="uk-UA"/>
              </w:rPr>
              <w:t>Кількість</w:t>
            </w:r>
            <w:r w:rsidR="007555F6" w:rsidRPr="003E424E">
              <w:rPr>
                <w:rFonts w:ascii="Times New Roman" w:hAnsi="Times New Roman"/>
                <w:sz w:val="24"/>
                <w:szCs w:val="24"/>
                <w:u w:val="single"/>
                <w:lang w:eastAsia="uk-UA"/>
              </w:rPr>
              <w:t>:</w:t>
            </w:r>
            <w:r w:rsidRPr="00C4426A">
              <w:rPr>
                <w:rFonts w:ascii="Times New Roman" w:hAnsi="Times New Roman"/>
                <w:sz w:val="24"/>
                <w:szCs w:val="24"/>
                <w:lang w:eastAsia="uk-UA"/>
              </w:rPr>
              <w:t xml:space="preserve"> згідно з технічними, якісними та кількісними </w:t>
            </w:r>
            <w:r w:rsidRPr="00925CE4">
              <w:rPr>
                <w:rFonts w:ascii="Times New Roman" w:hAnsi="Times New Roman"/>
                <w:sz w:val="24"/>
                <w:szCs w:val="24"/>
                <w:lang w:eastAsia="uk-UA"/>
              </w:rPr>
              <w:t xml:space="preserve">характеристиками предмета закупівлі (Додаток </w:t>
            </w:r>
            <w:r w:rsidR="00090A46">
              <w:rPr>
                <w:rFonts w:ascii="Times New Roman" w:hAnsi="Times New Roman"/>
                <w:sz w:val="24"/>
                <w:szCs w:val="24"/>
                <w:lang w:val="ru-RU" w:eastAsia="uk-UA"/>
              </w:rPr>
              <w:t>2</w:t>
            </w:r>
            <w:r w:rsidRPr="00925CE4">
              <w:rPr>
                <w:rFonts w:ascii="Times New Roman" w:hAnsi="Times New Roman"/>
                <w:sz w:val="24"/>
                <w:szCs w:val="24"/>
                <w:lang w:eastAsia="uk-UA"/>
              </w:rPr>
              <w:t>)</w:t>
            </w:r>
          </w:p>
        </w:tc>
      </w:tr>
      <w:tr w:rsidR="00984F9B" w:rsidRPr="00C4426A" w14:paraId="4CF3AB3A" w14:textId="77777777" w:rsidTr="00486983">
        <w:trPr>
          <w:trHeight w:val="882"/>
        </w:trPr>
        <w:tc>
          <w:tcPr>
            <w:tcW w:w="2835" w:type="dxa"/>
            <w:vAlign w:val="center"/>
          </w:tcPr>
          <w:p w14:paraId="0A53C0D5" w14:textId="77777777" w:rsidR="00984F9B" w:rsidRPr="00C4426A" w:rsidRDefault="007555F6" w:rsidP="007555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gridSpan w:val="2"/>
          </w:tcPr>
          <w:p w14:paraId="4A19703D" w14:textId="3FDAF0C8" w:rsidR="00984F9B" w:rsidRPr="00C4426A" w:rsidRDefault="006B7EB0" w:rsidP="00892FCA">
            <w:pPr>
              <w:spacing w:after="0" w:line="240" w:lineRule="auto"/>
              <w:jc w:val="both"/>
              <w:rPr>
                <w:rFonts w:ascii="Times New Roman" w:eastAsia="Times New Roman" w:hAnsi="Times New Roman"/>
                <w:sz w:val="24"/>
                <w:szCs w:val="24"/>
                <w:lang w:eastAsia="uk-UA"/>
              </w:rPr>
            </w:pPr>
            <w:r w:rsidRPr="00741DCC">
              <w:rPr>
                <w:rFonts w:ascii="Times New Roman" w:eastAsia="Times New Roman" w:hAnsi="Times New Roman"/>
                <w:sz w:val="24"/>
                <w:szCs w:val="24"/>
                <w:lang w:val="ru-RU" w:eastAsia="uk-UA"/>
              </w:rPr>
              <w:t>до 31.12.202</w:t>
            </w:r>
            <w:r w:rsidR="00E8752E">
              <w:rPr>
                <w:rFonts w:ascii="Times New Roman" w:eastAsia="Times New Roman" w:hAnsi="Times New Roman"/>
                <w:sz w:val="24"/>
                <w:szCs w:val="24"/>
                <w:lang w:val="ru-RU" w:eastAsia="uk-UA"/>
              </w:rPr>
              <w:t>3</w:t>
            </w:r>
            <w:r w:rsidR="00984F9B" w:rsidRPr="00FA543B">
              <w:rPr>
                <w:rFonts w:ascii="Times New Roman" w:eastAsia="Times New Roman" w:hAnsi="Times New Roman"/>
                <w:sz w:val="24"/>
                <w:szCs w:val="24"/>
                <w:lang w:eastAsia="uk-UA"/>
              </w:rPr>
              <w:t xml:space="preserve"> </w:t>
            </w:r>
          </w:p>
        </w:tc>
      </w:tr>
      <w:tr w:rsidR="00984F9B" w:rsidRPr="00C4426A" w14:paraId="49083C0B" w14:textId="77777777" w:rsidTr="007555F6">
        <w:trPr>
          <w:trHeight w:val="995"/>
        </w:trPr>
        <w:tc>
          <w:tcPr>
            <w:tcW w:w="2835" w:type="dxa"/>
          </w:tcPr>
          <w:p w14:paraId="3AFCAC75" w14:textId="77777777" w:rsidR="00984F9B" w:rsidRPr="00C4426A" w:rsidRDefault="00984F9B" w:rsidP="007555F6">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5. Недискримінація учасників</w:t>
            </w:r>
          </w:p>
        </w:tc>
        <w:tc>
          <w:tcPr>
            <w:tcW w:w="6975" w:type="dxa"/>
            <w:gridSpan w:val="2"/>
            <w:vAlign w:val="center"/>
          </w:tcPr>
          <w:p w14:paraId="50B21266" w14:textId="77777777" w:rsidR="00AC3178" w:rsidRPr="004D4FDA" w:rsidRDefault="00AC3178" w:rsidP="00AC3178">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14:paraId="17A29A65" w14:textId="77777777" w:rsidR="00E5464A" w:rsidRPr="004D4FDA" w:rsidRDefault="00E5464A" w:rsidP="00AC3178">
            <w:pPr>
              <w:spacing w:after="0" w:line="240" w:lineRule="auto"/>
              <w:jc w:val="both"/>
              <w:rPr>
                <w:rFonts w:ascii="Times New Roman" w:eastAsia="Times New Roman" w:hAnsi="Times New Roman"/>
                <w:sz w:val="24"/>
                <w:szCs w:val="24"/>
                <w:lang w:eastAsia="uk-UA"/>
              </w:rPr>
            </w:pPr>
          </w:p>
          <w:p w14:paraId="37380921" w14:textId="16937E13" w:rsidR="004D4FDA" w:rsidRPr="004D4FDA" w:rsidRDefault="00AC3178" w:rsidP="00AC3178">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Заборо</w:t>
            </w:r>
            <w:r w:rsidR="004D4FDA" w:rsidRPr="004D4FDA">
              <w:rPr>
                <w:rFonts w:ascii="Times New Roman" w:eastAsia="Times New Roman" w:hAnsi="Times New Roman"/>
                <w:sz w:val="24"/>
                <w:szCs w:val="24"/>
                <w:lang w:eastAsia="uk-UA"/>
              </w:rPr>
              <w:t>няється</w:t>
            </w:r>
            <w:r w:rsidRPr="004D4FDA">
              <w:rPr>
                <w:rFonts w:ascii="Times New Roman" w:eastAsia="Times New Roman" w:hAnsi="Times New Roman"/>
                <w:sz w:val="24"/>
                <w:szCs w:val="24"/>
                <w:lang w:eastAsia="uk-UA"/>
              </w:rPr>
              <w:t xml:space="preserve"> здійсн</w:t>
            </w:r>
            <w:r w:rsidR="004D4FDA" w:rsidRPr="004D4FDA">
              <w:rPr>
                <w:rFonts w:ascii="Times New Roman" w:eastAsia="Times New Roman" w:hAnsi="Times New Roman"/>
                <w:sz w:val="24"/>
                <w:szCs w:val="24"/>
                <w:lang w:eastAsia="uk-UA"/>
              </w:rPr>
              <w:t>ювати</w:t>
            </w:r>
            <w:r w:rsidRPr="004D4FDA">
              <w:rPr>
                <w:rFonts w:ascii="Times New Roman" w:eastAsia="Times New Roman" w:hAnsi="Times New Roman"/>
                <w:sz w:val="24"/>
                <w:szCs w:val="24"/>
                <w:lang w:eastAsia="uk-UA"/>
              </w:rPr>
              <w:t xml:space="preserve"> </w:t>
            </w:r>
            <w:r w:rsidR="004D4FDA" w:rsidRPr="004D4FDA">
              <w:rPr>
                <w:rFonts w:ascii="Times New Roman" w:eastAsia="Times New Roman" w:hAnsi="Times New Roman"/>
                <w:sz w:val="24"/>
                <w:szCs w:val="24"/>
                <w:lang w:eastAsia="uk-UA"/>
              </w:rPr>
              <w:t>публічні</w:t>
            </w:r>
            <w:r w:rsidRPr="004D4FDA">
              <w:rPr>
                <w:rFonts w:ascii="Times New Roman" w:eastAsia="Times New Roman" w:hAnsi="Times New Roman"/>
                <w:sz w:val="24"/>
                <w:szCs w:val="24"/>
                <w:lang w:eastAsia="uk-UA"/>
              </w:rPr>
              <w:t xml:space="preserve"> закупі</w:t>
            </w:r>
            <w:r w:rsidR="004D4FDA" w:rsidRPr="004D4FDA">
              <w:rPr>
                <w:rFonts w:ascii="Times New Roman" w:eastAsia="Times New Roman" w:hAnsi="Times New Roman"/>
                <w:sz w:val="24"/>
                <w:szCs w:val="24"/>
                <w:lang w:eastAsia="uk-UA"/>
              </w:rPr>
              <w:t>влі</w:t>
            </w:r>
            <w:r w:rsidRPr="004D4FDA">
              <w:rPr>
                <w:rFonts w:ascii="Times New Roman" w:eastAsia="Times New Roman" w:hAnsi="Times New Roman"/>
                <w:sz w:val="24"/>
                <w:szCs w:val="24"/>
                <w:lang w:eastAsia="uk-UA"/>
              </w:rPr>
              <w:t xml:space="preserve"> товарів, робіт і послуг у</w:t>
            </w:r>
            <w:r w:rsidR="004D4FDA" w:rsidRPr="004D4FDA">
              <w:rPr>
                <w:rFonts w:ascii="Times New Roman" w:eastAsia="Times New Roman" w:hAnsi="Times New Roman"/>
                <w:sz w:val="24"/>
                <w:szCs w:val="24"/>
                <w:lang w:eastAsia="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D4FDA" w:rsidRPr="004D4FDA">
              <w:rPr>
                <w:rFonts w:ascii="Times New Roman" w:eastAsia="Times New Roman" w:hAnsi="Times New Roman"/>
                <w:sz w:val="24"/>
                <w:szCs w:val="24"/>
                <w:lang w:eastAsia="uk-UA"/>
              </w:rPr>
              <w:t>бенефіціарним</w:t>
            </w:r>
            <w:proofErr w:type="spellEnd"/>
            <w:r w:rsidR="004D4FDA" w:rsidRPr="004D4FDA">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D80A1A" w14:textId="6117F290" w:rsidR="00984F9B" w:rsidRPr="004D4FDA" w:rsidRDefault="00984F9B" w:rsidP="00AC3178">
            <w:pPr>
              <w:spacing w:after="0" w:line="240" w:lineRule="auto"/>
              <w:jc w:val="both"/>
              <w:rPr>
                <w:rFonts w:ascii="Times New Roman" w:eastAsia="Times New Roman" w:hAnsi="Times New Roman"/>
                <w:sz w:val="24"/>
                <w:szCs w:val="24"/>
                <w:lang w:eastAsia="uk-UA"/>
              </w:rPr>
            </w:pPr>
          </w:p>
        </w:tc>
      </w:tr>
      <w:tr w:rsidR="00984F9B" w:rsidRPr="00C4426A" w14:paraId="035B7541" w14:textId="77777777" w:rsidTr="001562AB">
        <w:tc>
          <w:tcPr>
            <w:tcW w:w="2835" w:type="dxa"/>
            <w:vAlign w:val="center"/>
          </w:tcPr>
          <w:p w14:paraId="5BF45F77" w14:textId="77777777" w:rsidR="00B36D18" w:rsidRPr="00C4426A" w:rsidRDefault="00984F9B" w:rsidP="00DB36A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6.</w:t>
            </w:r>
            <w:r w:rsidR="001562AB" w:rsidRPr="0071529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gridSpan w:val="2"/>
          </w:tcPr>
          <w:p w14:paraId="48FF4088" w14:textId="77777777" w:rsidR="00984F9B" w:rsidRPr="00C4426A" w:rsidRDefault="001562AB" w:rsidP="001562A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w:t>
            </w:r>
            <w:r w:rsidR="00984F9B" w:rsidRPr="00C4426A">
              <w:rPr>
                <w:rFonts w:ascii="Times New Roman" w:eastAsia="Times New Roman" w:hAnsi="Times New Roman"/>
                <w:sz w:val="24"/>
                <w:szCs w:val="24"/>
                <w:lang w:eastAsia="uk-UA"/>
              </w:rPr>
              <w:t xml:space="preserve">ютою тендерної пропозиції є </w:t>
            </w:r>
            <w:r w:rsidR="007C44ED" w:rsidRPr="00C4426A">
              <w:rPr>
                <w:rFonts w:ascii="Times New Roman" w:eastAsia="Times New Roman" w:hAnsi="Times New Roman"/>
                <w:sz w:val="24"/>
                <w:szCs w:val="24"/>
                <w:lang w:eastAsia="uk-UA"/>
              </w:rPr>
              <w:t>національна валюта України -</w:t>
            </w:r>
            <w:r w:rsidR="00984F9B" w:rsidRPr="00C4426A">
              <w:rPr>
                <w:rFonts w:ascii="Times New Roman" w:eastAsia="Times New Roman" w:hAnsi="Times New Roman"/>
                <w:sz w:val="24"/>
                <w:szCs w:val="24"/>
                <w:lang w:eastAsia="uk-UA"/>
              </w:rPr>
              <w:t>гривня.</w:t>
            </w:r>
          </w:p>
        </w:tc>
      </w:tr>
      <w:tr w:rsidR="00984F9B" w:rsidRPr="00C4426A" w14:paraId="1924350B" w14:textId="77777777" w:rsidTr="00486983">
        <w:trPr>
          <w:trHeight w:val="416"/>
        </w:trPr>
        <w:tc>
          <w:tcPr>
            <w:tcW w:w="2835" w:type="dxa"/>
          </w:tcPr>
          <w:p w14:paraId="66ADFBE7"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7. </w:t>
            </w:r>
            <w:r w:rsidR="000A05AE" w:rsidRPr="00715298">
              <w:rPr>
                <w:rFonts w:ascii="Times New Roman" w:eastAsia="Times New Roman" w:hAnsi="Times New Roman"/>
                <w:b/>
                <w:bCs/>
                <w:sz w:val="24"/>
                <w:szCs w:val="24"/>
                <w:lang w:eastAsia="uk-UA"/>
              </w:rPr>
              <w:t>Мова (мови), якою (якими) повинні бути складені тендерні пропозиції</w:t>
            </w:r>
          </w:p>
          <w:p w14:paraId="3BA5BD16"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gridSpan w:val="2"/>
            <w:vAlign w:val="center"/>
          </w:tcPr>
          <w:p w14:paraId="6053CB9C" w14:textId="77777777" w:rsidR="0081388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14:paraId="09B6F89E"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14:paraId="4B6C69D0"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176F9F39" w14:textId="77777777" w:rsidTr="00486983">
        <w:tc>
          <w:tcPr>
            <w:tcW w:w="9810" w:type="dxa"/>
            <w:gridSpan w:val="3"/>
            <w:vAlign w:val="center"/>
          </w:tcPr>
          <w:p w14:paraId="1D13B0BA"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 </w:t>
            </w:r>
            <w:r w:rsidR="00410FA4" w:rsidRPr="00715298">
              <w:rPr>
                <w:rFonts w:ascii="Times New Roman" w:eastAsia="Times New Roman" w:hAnsi="Times New Roman"/>
                <w:b/>
                <w:bCs/>
                <w:sz w:val="24"/>
                <w:szCs w:val="24"/>
                <w:lang w:eastAsia="uk-UA"/>
              </w:rPr>
              <w:t>Розділ 2.</w:t>
            </w:r>
            <w:r w:rsidR="00410FA4">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C4426A" w14:paraId="7BE6CE7D" w14:textId="77777777" w:rsidTr="0070206B">
        <w:trPr>
          <w:trHeight w:val="5445"/>
        </w:trPr>
        <w:tc>
          <w:tcPr>
            <w:tcW w:w="2835" w:type="dxa"/>
          </w:tcPr>
          <w:p w14:paraId="303C0468"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 xml:space="preserve">1.Процедура надання роз'яснень щодо тендерної документації </w:t>
            </w:r>
          </w:p>
        </w:tc>
        <w:tc>
          <w:tcPr>
            <w:tcW w:w="6975" w:type="dxa"/>
            <w:gridSpan w:val="2"/>
            <w:vAlign w:val="center"/>
          </w:tcPr>
          <w:p w14:paraId="7E464DF0" w14:textId="77777777" w:rsidR="00DD3CBD" w:rsidRPr="00741DCC" w:rsidRDefault="00DD3CBD" w:rsidP="00DD3CBD">
            <w:pPr>
              <w:pStyle w:val="rvps2"/>
              <w:shd w:val="clear" w:color="auto" w:fill="FFFFFF"/>
              <w:spacing w:after="0"/>
              <w:ind w:firstLine="460"/>
              <w:jc w:val="both"/>
              <w:textAlignment w:val="baseline"/>
              <w:rPr>
                <w:shd w:val="clear" w:color="auto" w:fill="FFFFFF"/>
                <w:lang w:val="uk-UA"/>
              </w:rPr>
            </w:pPr>
            <w:r w:rsidRPr="00741DCC">
              <w:rPr>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DF3BC4" w14:textId="77777777" w:rsidR="00DD3CBD" w:rsidRPr="00741DCC" w:rsidRDefault="00DD3CBD" w:rsidP="00DD3CBD">
            <w:pPr>
              <w:pStyle w:val="rvps2"/>
              <w:shd w:val="clear" w:color="auto" w:fill="FFFFFF"/>
              <w:spacing w:after="0"/>
              <w:ind w:firstLine="460"/>
              <w:jc w:val="both"/>
              <w:textAlignment w:val="baseline"/>
              <w:rPr>
                <w:shd w:val="clear" w:color="auto" w:fill="FFFFFF"/>
                <w:lang w:val="uk-UA"/>
              </w:rPr>
            </w:pPr>
            <w:r w:rsidRPr="00741DCC">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206A9" w14:textId="0F047DF0" w:rsidR="00DD3CBD" w:rsidRDefault="00DD3CBD" w:rsidP="00DD3CBD">
            <w:pPr>
              <w:pStyle w:val="rvps2"/>
              <w:shd w:val="clear" w:color="auto" w:fill="FFFFFF"/>
              <w:spacing w:before="0" w:beforeAutospacing="0" w:after="0" w:afterAutospacing="0"/>
              <w:ind w:firstLine="460"/>
              <w:jc w:val="both"/>
              <w:textAlignment w:val="baseline"/>
              <w:rPr>
                <w:shd w:val="clear" w:color="auto" w:fill="FFFFFF"/>
                <w:lang w:val="uk-UA"/>
              </w:rPr>
            </w:pPr>
            <w:r w:rsidRPr="00741DCC">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82F5BEF" w14:textId="3A60085A" w:rsidR="006B7C73" w:rsidRPr="00C4426A" w:rsidRDefault="006B7C73" w:rsidP="00DD3CBD">
            <w:pPr>
              <w:pStyle w:val="rvps2"/>
              <w:shd w:val="clear" w:color="auto" w:fill="FFFFFF"/>
              <w:spacing w:before="0" w:beforeAutospacing="0" w:after="0" w:afterAutospacing="0"/>
              <w:jc w:val="both"/>
              <w:textAlignment w:val="baseline"/>
              <w:rPr>
                <w:lang w:val="uk-UA"/>
              </w:rPr>
            </w:pPr>
          </w:p>
        </w:tc>
      </w:tr>
      <w:tr w:rsidR="00984F9B" w:rsidRPr="00C4426A" w14:paraId="7CE75760" w14:textId="77777777" w:rsidTr="00486983">
        <w:tc>
          <w:tcPr>
            <w:tcW w:w="2835" w:type="dxa"/>
          </w:tcPr>
          <w:p w14:paraId="608C9C7A"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gridSpan w:val="2"/>
            <w:vAlign w:val="center"/>
          </w:tcPr>
          <w:p w14:paraId="0D5BD2F5" w14:textId="3321938F" w:rsidR="006B7C73" w:rsidRPr="00741DCC" w:rsidRDefault="006B7C73" w:rsidP="006B7C73">
            <w:pPr>
              <w:spacing w:after="0" w:line="240" w:lineRule="auto"/>
              <w:ind w:firstLine="460"/>
              <w:jc w:val="both"/>
              <w:rPr>
                <w:rFonts w:ascii="Times New Roman" w:hAnsi="Times New Roman"/>
                <w:color w:val="FF0000"/>
                <w:sz w:val="24"/>
                <w:szCs w:val="24"/>
                <w:lang w:eastAsia="uk-UA"/>
              </w:rPr>
            </w:pPr>
            <w:r w:rsidRPr="004D080D">
              <w:rPr>
                <w:rFonts w:ascii="Times New Roman" w:hAnsi="Times New Roman"/>
                <w:color w:val="FF0000"/>
                <w:sz w:val="24"/>
                <w:szCs w:val="24"/>
                <w:lang w:eastAsia="uk-UA"/>
              </w:rPr>
              <w:t xml:space="preserve"> </w:t>
            </w:r>
            <w:r w:rsidRPr="00741DCC">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41DCC">
              <w:rPr>
                <w:rFonts w:ascii="Times New Roman" w:hAnsi="Times New Roman"/>
                <w:sz w:val="24"/>
                <w:szCs w:val="24"/>
                <w:lang w:eastAsia="uk-UA"/>
              </w:rPr>
              <w:t>внести</w:t>
            </w:r>
            <w:proofErr w:type="spellEnd"/>
            <w:r w:rsidRPr="00741DCC">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F4BAD">
              <w:rPr>
                <w:rFonts w:ascii="Times New Roman" w:hAnsi="Times New Roman"/>
                <w:sz w:val="24"/>
                <w:szCs w:val="24"/>
                <w:lang w:val="ru-RU" w:eastAsia="uk-UA"/>
              </w:rPr>
              <w:t xml:space="preserve">, а </w:t>
            </w:r>
            <w:proofErr w:type="spellStart"/>
            <w:r w:rsidR="00BF4BAD">
              <w:rPr>
                <w:rFonts w:ascii="Times New Roman" w:hAnsi="Times New Roman"/>
                <w:sz w:val="24"/>
                <w:szCs w:val="24"/>
                <w:lang w:val="ru-RU" w:eastAsia="uk-UA"/>
              </w:rPr>
              <w:t>саме</w:t>
            </w:r>
            <w:proofErr w:type="spellEnd"/>
            <w:r w:rsidR="00BF4BAD">
              <w:rPr>
                <w:rFonts w:ascii="Times New Roman" w:hAnsi="Times New Roman"/>
                <w:sz w:val="24"/>
                <w:szCs w:val="24"/>
                <w:lang w:val="ru-RU" w:eastAsia="uk-UA"/>
              </w:rPr>
              <w:t xml:space="preserve"> в </w:t>
            </w:r>
            <w:proofErr w:type="spellStart"/>
            <w:r w:rsidR="00BF4BAD">
              <w:rPr>
                <w:rFonts w:ascii="Times New Roman" w:hAnsi="Times New Roman"/>
                <w:sz w:val="24"/>
                <w:szCs w:val="24"/>
                <w:lang w:val="ru-RU" w:eastAsia="uk-UA"/>
              </w:rPr>
              <w:t>оголошенні</w:t>
            </w:r>
            <w:proofErr w:type="spellEnd"/>
            <w:r w:rsidR="00BF4BAD">
              <w:rPr>
                <w:rFonts w:ascii="Times New Roman" w:hAnsi="Times New Roman"/>
                <w:sz w:val="24"/>
                <w:szCs w:val="24"/>
                <w:lang w:val="ru-RU" w:eastAsia="uk-UA"/>
              </w:rPr>
              <w:t xml:space="preserve"> про </w:t>
            </w:r>
            <w:proofErr w:type="spellStart"/>
            <w:r w:rsidR="00BF4BAD">
              <w:rPr>
                <w:rFonts w:ascii="Times New Roman" w:hAnsi="Times New Roman"/>
                <w:sz w:val="24"/>
                <w:szCs w:val="24"/>
                <w:lang w:val="ru-RU" w:eastAsia="uk-UA"/>
              </w:rPr>
              <w:t>проведення</w:t>
            </w:r>
            <w:proofErr w:type="spellEnd"/>
            <w:r w:rsidR="00BF4BAD">
              <w:rPr>
                <w:rFonts w:ascii="Times New Roman" w:hAnsi="Times New Roman"/>
                <w:sz w:val="24"/>
                <w:szCs w:val="24"/>
                <w:lang w:val="ru-RU" w:eastAsia="uk-UA"/>
              </w:rPr>
              <w:t xml:space="preserve"> відкритих </w:t>
            </w:r>
            <w:proofErr w:type="spellStart"/>
            <w:r w:rsidR="00BF4BAD">
              <w:rPr>
                <w:rFonts w:ascii="Times New Roman" w:hAnsi="Times New Roman"/>
                <w:sz w:val="24"/>
                <w:szCs w:val="24"/>
                <w:lang w:val="ru-RU" w:eastAsia="uk-UA"/>
              </w:rPr>
              <w:t>торгів</w:t>
            </w:r>
            <w:proofErr w:type="spellEnd"/>
            <w:r w:rsidR="00BF4BAD">
              <w:rPr>
                <w:rFonts w:ascii="Times New Roman" w:hAnsi="Times New Roman"/>
                <w:sz w:val="24"/>
                <w:szCs w:val="24"/>
                <w:lang w:val="ru-RU" w:eastAsia="uk-UA"/>
              </w:rPr>
              <w:t xml:space="preserve">, </w:t>
            </w:r>
            <w:r w:rsidRPr="00741DCC">
              <w:rPr>
                <w:rFonts w:ascii="Times New Roman" w:hAnsi="Times New Roman"/>
                <w:sz w:val="24"/>
                <w:szCs w:val="24"/>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менше </w:t>
            </w:r>
            <w:proofErr w:type="spellStart"/>
            <w:r w:rsidR="00F3727A" w:rsidRPr="00741DCC">
              <w:rPr>
                <w:rFonts w:ascii="Times New Roman" w:hAnsi="Times New Roman"/>
                <w:sz w:val="24"/>
                <w:szCs w:val="24"/>
                <w:lang w:val="ru-RU" w:eastAsia="uk-UA"/>
              </w:rPr>
              <w:t>чотирьох</w:t>
            </w:r>
            <w:proofErr w:type="spellEnd"/>
            <w:r w:rsidRPr="00741DCC">
              <w:rPr>
                <w:rFonts w:ascii="Times New Roman" w:hAnsi="Times New Roman"/>
                <w:sz w:val="24"/>
                <w:szCs w:val="24"/>
                <w:lang w:eastAsia="uk-UA"/>
              </w:rPr>
              <w:t xml:space="preserve"> днів.</w:t>
            </w:r>
          </w:p>
          <w:p w14:paraId="47755744" w14:textId="77777777" w:rsidR="00572165" w:rsidRDefault="006B7C73" w:rsidP="0034736A">
            <w:pPr>
              <w:spacing w:after="0" w:line="240" w:lineRule="auto"/>
              <w:ind w:firstLine="460"/>
              <w:jc w:val="both"/>
              <w:rPr>
                <w:rFonts w:ascii="Times New Roman" w:hAnsi="Times New Roman"/>
                <w:sz w:val="24"/>
                <w:szCs w:val="24"/>
                <w:lang w:eastAsia="uk-UA"/>
              </w:rPr>
            </w:pPr>
            <w:r w:rsidRPr="00741DCC">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34736A" w:rsidRPr="00741DCC">
              <w:rPr>
                <w:rFonts w:ascii="Times New Roman" w:hAnsi="Times New Roman"/>
                <w:sz w:val="24"/>
                <w:szCs w:val="24"/>
                <w:lang w:eastAsia="uk-UA"/>
              </w:rPr>
              <w:t xml:space="preserve"> Зміни до тендерної документації у </w:t>
            </w:r>
            <w:proofErr w:type="spellStart"/>
            <w:r w:rsidR="0034736A" w:rsidRPr="00741DCC">
              <w:rPr>
                <w:rFonts w:ascii="Times New Roman" w:hAnsi="Times New Roman"/>
                <w:sz w:val="24"/>
                <w:szCs w:val="24"/>
                <w:lang w:eastAsia="uk-UA"/>
              </w:rPr>
              <w:t>машинозчитувальному</w:t>
            </w:r>
            <w:proofErr w:type="spellEnd"/>
            <w:r w:rsidR="0034736A" w:rsidRPr="00741DCC">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r w:rsidR="0034736A" w:rsidRPr="006A175E">
              <w:rPr>
                <w:rFonts w:ascii="Times New Roman" w:hAnsi="Times New Roman"/>
                <w:sz w:val="24"/>
                <w:szCs w:val="24"/>
                <w:lang w:eastAsia="uk-UA"/>
              </w:rPr>
              <w:t xml:space="preserve"> </w:t>
            </w:r>
          </w:p>
          <w:p w14:paraId="2B522099" w14:textId="77777777" w:rsidR="00AE2CEE" w:rsidRPr="00AE2CEE" w:rsidRDefault="00AE2CEE" w:rsidP="00AE2CEE">
            <w:pPr>
              <w:spacing w:after="0" w:line="240" w:lineRule="auto"/>
              <w:ind w:firstLine="460"/>
              <w:jc w:val="both"/>
              <w:rPr>
                <w:rFonts w:ascii="Times New Roman" w:hAnsi="Times New Roman"/>
                <w:sz w:val="24"/>
                <w:szCs w:val="24"/>
                <w:lang w:eastAsia="uk-UA"/>
              </w:rPr>
            </w:pPr>
            <w:r w:rsidRPr="00AE2CEE">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4F2911" w14:textId="08B95105" w:rsidR="00AE2CEE" w:rsidRPr="006A175E" w:rsidRDefault="00AE2CEE" w:rsidP="00AE2CEE">
            <w:pPr>
              <w:spacing w:after="0" w:line="240" w:lineRule="auto"/>
              <w:ind w:firstLine="460"/>
              <w:jc w:val="both"/>
              <w:rPr>
                <w:rFonts w:ascii="Times New Roman" w:hAnsi="Times New Roman"/>
                <w:color w:val="FF0000"/>
                <w:sz w:val="24"/>
                <w:szCs w:val="24"/>
                <w:lang w:eastAsia="uk-UA"/>
              </w:rPr>
            </w:pPr>
            <w:r w:rsidRPr="00AE2CEE">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492EA70C" w14:textId="77777777" w:rsidTr="00486983">
        <w:trPr>
          <w:trHeight w:val="334"/>
        </w:trPr>
        <w:tc>
          <w:tcPr>
            <w:tcW w:w="9810" w:type="dxa"/>
            <w:gridSpan w:val="3"/>
            <w:vAlign w:val="center"/>
          </w:tcPr>
          <w:p w14:paraId="520FF4C9" w14:textId="77777777" w:rsidR="00984F9B" w:rsidRPr="00C4426A" w:rsidRDefault="0070206B" w:rsidP="000523C9">
            <w:pPr>
              <w:spacing w:after="0" w:line="240" w:lineRule="auto"/>
              <w:jc w:val="center"/>
              <w:rPr>
                <w:rFonts w:ascii="Times New Roman" w:eastAsia="Times New Roman" w:hAnsi="Times New Roman"/>
                <w:sz w:val="24"/>
                <w:szCs w:val="24"/>
                <w:highlight w:val="yellow"/>
                <w:lang w:eastAsia="uk-UA"/>
              </w:rPr>
            </w:pPr>
            <w:r w:rsidRPr="004608FC">
              <w:rPr>
                <w:rFonts w:ascii="Times New Roman" w:eastAsia="Times New Roman" w:hAnsi="Times New Roman"/>
                <w:b/>
                <w:bCs/>
                <w:sz w:val="24"/>
                <w:szCs w:val="24"/>
                <w:lang w:eastAsia="uk-UA"/>
              </w:rPr>
              <w:t>Розділ 3.</w:t>
            </w:r>
            <w:r>
              <w:rPr>
                <w:rFonts w:ascii="Times New Roman" w:eastAsia="Times New Roman" w:hAnsi="Times New Roman"/>
                <w:b/>
                <w:bCs/>
                <w:sz w:val="24"/>
                <w:szCs w:val="24"/>
                <w:lang w:eastAsia="uk-UA"/>
              </w:rPr>
              <w:t xml:space="preserve"> </w:t>
            </w:r>
            <w:r w:rsidR="00984F9B" w:rsidRPr="00C4426A">
              <w:rPr>
                <w:rFonts w:ascii="Times New Roman" w:eastAsia="Times New Roman" w:hAnsi="Times New Roman"/>
                <w:b/>
                <w:bCs/>
                <w:sz w:val="24"/>
                <w:szCs w:val="24"/>
                <w:lang w:eastAsia="uk-UA"/>
              </w:rPr>
              <w:t>Інструкція з підготовки тендерної пропозиції</w:t>
            </w:r>
          </w:p>
        </w:tc>
      </w:tr>
      <w:tr w:rsidR="00984F9B" w:rsidRPr="00C4426A" w14:paraId="276A268A" w14:textId="77777777" w:rsidTr="00486983">
        <w:trPr>
          <w:trHeight w:val="334"/>
        </w:trPr>
        <w:tc>
          <w:tcPr>
            <w:tcW w:w="2835" w:type="dxa"/>
          </w:tcPr>
          <w:p w14:paraId="1DCB6402" w14:textId="77777777" w:rsidR="00984F9B" w:rsidRPr="00C4426A" w:rsidRDefault="00984F9B" w:rsidP="000523C9">
            <w:pPr>
              <w:spacing w:after="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Зміст і спосіб подання тендерної </w:t>
            </w:r>
            <w:r w:rsidRPr="00C4426A">
              <w:rPr>
                <w:rFonts w:ascii="Times New Roman" w:eastAsia="Times New Roman" w:hAnsi="Times New Roman"/>
                <w:b/>
                <w:bCs/>
                <w:sz w:val="24"/>
                <w:szCs w:val="24"/>
                <w:lang w:eastAsia="uk-UA"/>
              </w:rPr>
              <w:lastRenderedPageBreak/>
              <w:t xml:space="preserve">пропозиції </w:t>
            </w:r>
          </w:p>
        </w:tc>
        <w:tc>
          <w:tcPr>
            <w:tcW w:w="6975" w:type="dxa"/>
            <w:gridSpan w:val="2"/>
            <w:vAlign w:val="center"/>
          </w:tcPr>
          <w:p w14:paraId="6426C3D4" w14:textId="15368D60" w:rsidR="005115B7" w:rsidRDefault="005115B7" w:rsidP="000523C9">
            <w:pPr>
              <w:spacing w:after="0" w:line="240" w:lineRule="auto"/>
              <w:jc w:val="both"/>
              <w:textAlignment w:val="baseline"/>
              <w:rPr>
                <w:rFonts w:ascii="Times New Roman" w:hAnsi="Times New Roman"/>
                <w:sz w:val="24"/>
                <w:szCs w:val="24"/>
                <w:lang w:eastAsia="ru-RU"/>
              </w:rPr>
            </w:pPr>
            <w:r w:rsidRPr="005115B7">
              <w:rPr>
                <w:rFonts w:ascii="Times New Roman" w:hAnsi="Times New Roman"/>
                <w:sz w:val="24"/>
                <w:szCs w:val="24"/>
                <w:lang w:eastAsia="ru-RU"/>
              </w:rPr>
              <w:lastRenderedPageBreak/>
              <w:t>Під час проведення відкритих торгів тендерні пропозиції мають право подавати всі заінтересовані особи.</w:t>
            </w:r>
          </w:p>
          <w:p w14:paraId="4EA49EEE" w14:textId="4E3AA14E" w:rsidR="005115B7" w:rsidRDefault="005115B7" w:rsidP="000523C9">
            <w:pPr>
              <w:spacing w:after="0" w:line="240" w:lineRule="auto"/>
              <w:jc w:val="both"/>
              <w:textAlignment w:val="baseline"/>
              <w:rPr>
                <w:rFonts w:ascii="Times New Roman" w:hAnsi="Times New Roman"/>
                <w:sz w:val="24"/>
                <w:szCs w:val="24"/>
                <w:lang w:eastAsia="ru-RU"/>
              </w:rPr>
            </w:pPr>
            <w:proofErr w:type="spellStart"/>
            <w:r w:rsidRPr="005115B7">
              <w:rPr>
                <w:rFonts w:ascii="Times New Roman" w:hAnsi="Times New Roman"/>
                <w:sz w:val="24"/>
                <w:szCs w:val="24"/>
                <w:lang w:eastAsia="ru-RU"/>
              </w:rPr>
              <w:lastRenderedPageBreak/>
              <w:t>Тендерн</w:t>
            </w:r>
            <w:proofErr w:type="spellEnd"/>
            <w:r>
              <w:rPr>
                <w:rFonts w:ascii="Times New Roman" w:hAnsi="Times New Roman"/>
                <w:sz w:val="24"/>
                <w:szCs w:val="24"/>
                <w:lang w:val="ru-RU" w:eastAsia="ru-RU"/>
              </w:rPr>
              <w:t>і</w:t>
            </w:r>
            <w:r w:rsidRPr="005115B7">
              <w:rPr>
                <w:rFonts w:ascii="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EC862BE" w14:textId="121D0D45" w:rsidR="00E76F12" w:rsidRPr="00741DCC" w:rsidRDefault="00EB04C0" w:rsidP="000523C9">
            <w:pPr>
              <w:spacing w:after="0" w:line="240" w:lineRule="auto"/>
              <w:jc w:val="both"/>
              <w:textAlignment w:val="baseline"/>
              <w:rPr>
                <w:rFonts w:ascii="Times New Roman" w:hAnsi="Times New Roman"/>
                <w:sz w:val="24"/>
                <w:szCs w:val="24"/>
                <w:lang w:eastAsia="ru-RU"/>
              </w:rPr>
            </w:pPr>
            <w:r w:rsidRPr="00EB04C0">
              <w:rPr>
                <w:rFonts w:ascii="Times New Roman" w:hAnsi="Times New Roman"/>
                <w:sz w:val="24"/>
                <w:szCs w:val="24"/>
                <w:lang w:eastAsia="ru-RU"/>
              </w:rPr>
              <w:t>Тендерн</w:t>
            </w:r>
            <w:r w:rsidR="005115B7" w:rsidRPr="005115B7">
              <w:rPr>
                <w:rFonts w:ascii="Times New Roman" w:hAnsi="Times New Roman"/>
                <w:sz w:val="24"/>
                <w:szCs w:val="24"/>
                <w:lang w:eastAsia="ru-RU"/>
              </w:rPr>
              <w:t>і</w:t>
            </w:r>
            <w:r w:rsidRPr="00EB04C0">
              <w:rPr>
                <w:rFonts w:ascii="Times New Roman" w:hAnsi="Times New Roman"/>
                <w:sz w:val="24"/>
                <w:szCs w:val="24"/>
                <w:lang w:eastAsia="ru-RU"/>
              </w:rPr>
              <w:t xml:space="preserve"> пропозиці</w:t>
            </w:r>
            <w:r w:rsidR="005115B7" w:rsidRPr="005115B7">
              <w:rPr>
                <w:rFonts w:ascii="Times New Roman" w:hAnsi="Times New Roman"/>
                <w:sz w:val="24"/>
                <w:szCs w:val="24"/>
                <w:lang w:eastAsia="ru-RU"/>
              </w:rPr>
              <w:t>ї</w:t>
            </w:r>
            <w:r w:rsidRPr="00EB04C0">
              <w:rPr>
                <w:rFonts w:ascii="Times New Roman" w:hAnsi="Times New Roman"/>
                <w:sz w:val="24"/>
                <w:szCs w:val="24"/>
                <w:lang w:eastAsia="ru-RU"/>
              </w:rPr>
              <w:t xml:space="preserve"> пода</w:t>
            </w:r>
            <w:r w:rsidR="005115B7" w:rsidRPr="005115B7">
              <w:rPr>
                <w:rFonts w:ascii="Times New Roman" w:hAnsi="Times New Roman"/>
                <w:sz w:val="24"/>
                <w:szCs w:val="24"/>
                <w:lang w:eastAsia="ru-RU"/>
              </w:rPr>
              <w:t>ю</w:t>
            </w:r>
            <w:r w:rsidRPr="00EB04C0">
              <w:rPr>
                <w:rFonts w:ascii="Times New Roman" w:hAnsi="Times New Roman"/>
                <w:sz w:val="24"/>
                <w:szCs w:val="24"/>
                <w:lang w:eastAsia="ru-RU"/>
              </w:rPr>
              <w:t>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DE0FFD">
              <w:rPr>
                <w:rFonts w:ascii="Times New Roman" w:hAnsi="Times New Roman"/>
                <w:sz w:val="24"/>
                <w:szCs w:val="24"/>
                <w:lang w:eastAsia="ru-RU"/>
              </w:rPr>
              <w:t xml:space="preserve">, </w:t>
            </w:r>
            <w:r w:rsidR="004213C7" w:rsidRPr="00741DCC">
              <w:rPr>
                <w:rFonts w:ascii="Times New Roman" w:hAnsi="Times New Roman"/>
                <w:sz w:val="24"/>
                <w:szCs w:val="24"/>
                <w:lang w:eastAsia="ru-RU"/>
              </w:rPr>
              <w:t>а саме:</w:t>
            </w:r>
          </w:p>
          <w:p w14:paraId="0880C77A" w14:textId="77777777" w:rsidR="004213C7" w:rsidRPr="00741DCC" w:rsidRDefault="004213C7" w:rsidP="000523C9">
            <w:pPr>
              <w:spacing w:after="0" w:line="240" w:lineRule="auto"/>
              <w:jc w:val="both"/>
              <w:textAlignment w:val="baseline"/>
              <w:rPr>
                <w:rFonts w:ascii="Times New Roman" w:hAnsi="Times New Roman"/>
                <w:sz w:val="24"/>
                <w:szCs w:val="24"/>
                <w:lang w:eastAsia="ru-RU"/>
              </w:rPr>
            </w:pPr>
          </w:p>
          <w:p w14:paraId="4F714C7D" w14:textId="015DF384" w:rsidR="00984F9B" w:rsidRPr="00741DCC" w:rsidRDefault="00A5577F" w:rsidP="00542FC2">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заповнену</w:t>
            </w:r>
            <w:r w:rsidRPr="00741DCC">
              <w:rPr>
                <w:rFonts w:ascii="Times New Roman" w:hAnsi="Times New Roman"/>
                <w:sz w:val="24"/>
                <w:szCs w:val="24"/>
                <w:lang w:val="ru-RU" w:eastAsia="ru-RU"/>
              </w:rPr>
              <w:t xml:space="preserve"> форму «</w:t>
            </w:r>
            <w:r w:rsidR="00E66649" w:rsidRPr="00741DCC">
              <w:rPr>
                <w:rFonts w:ascii="Times New Roman" w:hAnsi="Times New Roman"/>
                <w:sz w:val="24"/>
                <w:szCs w:val="24"/>
                <w:lang w:eastAsia="ru-RU"/>
              </w:rPr>
              <w:t>ціна пропозиції</w:t>
            </w:r>
            <w:r w:rsidRPr="00741DCC">
              <w:rPr>
                <w:rFonts w:ascii="Times New Roman" w:hAnsi="Times New Roman"/>
                <w:sz w:val="24"/>
                <w:szCs w:val="24"/>
                <w:lang w:val="ru-RU" w:eastAsia="ru-RU"/>
              </w:rPr>
              <w:t>»</w:t>
            </w:r>
            <w:r w:rsidR="00542FC2" w:rsidRPr="00741DCC">
              <w:rPr>
                <w:rFonts w:ascii="Times New Roman" w:hAnsi="Times New Roman"/>
                <w:sz w:val="24"/>
                <w:szCs w:val="24"/>
                <w:lang w:eastAsia="ru-RU"/>
              </w:rPr>
              <w:t xml:space="preserve"> (</w:t>
            </w:r>
            <w:r w:rsidR="00542FC2" w:rsidRPr="00741DCC">
              <w:rPr>
                <w:rFonts w:ascii="Times New Roman" w:hAnsi="Times New Roman"/>
                <w:b/>
                <w:bCs/>
                <w:sz w:val="24"/>
                <w:szCs w:val="24"/>
                <w:lang w:eastAsia="ru-RU"/>
              </w:rPr>
              <w:t>Додаток 1</w:t>
            </w:r>
            <w:r w:rsidR="00542FC2" w:rsidRPr="00741DCC">
              <w:rPr>
                <w:rFonts w:ascii="Times New Roman" w:hAnsi="Times New Roman"/>
                <w:sz w:val="24"/>
                <w:szCs w:val="24"/>
                <w:lang w:eastAsia="ru-RU"/>
              </w:rPr>
              <w:t>)</w:t>
            </w:r>
            <w:r w:rsidR="00D345F3" w:rsidRPr="00741DCC">
              <w:rPr>
                <w:rFonts w:ascii="Times New Roman" w:hAnsi="Times New Roman"/>
                <w:sz w:val="24"/>
                <w:szCs w:val="24"/>
                <w:lang w:eastAsia="ru-RU"/>
              </w:rPr>
              <w:t>;</w:t>
            </w:r>
          </w:p>
          <w:p w14:paraId="4010F951" w14:textId="402F50AD" w:rsidR="00951FD9" w:rsidRPr="00741DCC" w:rsidRDefault="00951FD9" w:rsidP="00EF6124">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довідка у довільній формі про відповідність запропонованого товару технічним та як</w:t>
            </w:r>
            <w:r w:rsidRPr="00741DCC">
              <w:rPr>
                <w:rFonts w:ascii="Times New Roman" w:hAnsi="Times New Roman"/>
                <w:sz w:val="24"/>
                <w:szCs w:val="24"/>
                <w:lang w:val="ru-RU" w:eastAsia="ru-RU"/>
              </w:rPr>
              <w:t>і</w:t>
            </w:r>
            <w:r w:rsidRPr="00741DCC">
              <w:rPr>
                <w:rFonts w:ascii="Times New Roman" w:hAnsi="Times New Roman"/>
                <w:sz w:val="24"/>
                <w:szCs w:val="24"/>
                <w:lang w:eastAsia="ru-RU"/>
              </w:rPr>
              <w:t>сним характеристикам згідно Дода</w:t>
            </w:r>
            <w:r w:rsidRPr="00741DCC">
              <w:rPr>
                <w:rFonts w:ascii="Times New Roman" w:hAnsi="Times New Roman"/>
                <w:sz w:val="24"/>
                <w:szCs w:val="24"/>
                <w:lang w:val="ru-RU" w:eastAsia="ru-RU"/>
              </w:rPr>
              <w:t>т</w:t>
            </w:r>
            <w:r w:rsidRPr="00741DCC">
              <w:rPr>
                <w:rFonts w:ascii="Times New Roman" w:hAnsi="Times New Roman"/>
                <w:sz w:val="24"/>
                <w:szCs w:val="24"/>
                <w:lang w:eastAsia="ru-RU"/>
              </w:rPr>
              <w:t xml:space="preserve">ку </w:t>
            </w:r>
            <w:r w:rsidRPr="00741DCC">
              <w:rPr>
                <w:rFonts w:ascii="Times New Roman" w:hAnsi="Times New Roman"/>
                <w:sz w:val="24"/>
                <w:szCs w:val="24"/>
                <w:lang w:val="ru-RU" w:eastAsia="ru-RU"/>
              </w:rPr>
              <w:t>2;</w:t>
            </w:r>
          </w:p>
          <w:p w14:paraId="3932F0B9" w14:textId="553714A3" w:rsidR="00951FD9" w:rsidRPr="00741DCC"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val="ru-RU" w:eastAsia="ru-RU"/>
              </w:rPr>
              <w:t>д</w:t>
            </w:r>
            <w:proofErr w:type="spellStart"/>
            <w:r w:rsidRPr="00741DCC">
              <w:rPr>
                <w:rFonts w:ascii="Times New Roman" w:hAnsi="Times New Roman"/>
                <w:sz w:val="24"/>
                <w:szCs w:val="24"/>
                <w:lang w:eastAsia="ru-RU"/>
              </w:rPr>
              <w:t>овідка</w:t>
            </w:r>
            <w:proofErr w:type="spellEnd"/>
            <w:r w:rsidRPr="00741DCC">
              <w:rPr>
                <w:rFonts w:ascii="Times New Roman" w:hAnsi="Times New Roman"/>
                <w:sz w:val="24"/>
                <w:szCs w:val="24"/>
                <w:lang w:eastAsia="ru-RU"/>
              </w:rPr>
              <w:t xml:space="preserve"> у довільній формі, що містить відомості про країну походження товару.</w:t>
            </w:r>
          </w:p>
          <w:p w14:paraId="7249BC13" w14:textId="7D64B70F" w:rsidR="00951FD9" w:rsidRPr="00741DCC" w:rsidRDefault="00951FD9" w:rsidP="00951FD9">
            <w:pPr>
              <w:spacing w:after="0" w:line="240" w:lineRule="auto"/>
              <w:ind w:left="720"/>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14:paraId="11C12110" w14:textId="46273D16" w:rsidR="00951FD9" w:rsidRPr="00741DCC"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391E158A" w14:textId="25D5E35E" w:rsidR="00951FD9" w:rsidRPr="00741DCC"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741DCC">
              <w:rPr>
                <w:rFonts w:ascii="Times New Roman" w:hAnsi="Times New Roman"/>
                <w:sz w:val="24"/>
                <w:szCs w:val="24"/>
                <w:lang w:eastAsia="ru-RU"/>
              </w:rPr>
              <w:t>бенефіціарних</w:t>
            </w:r>
            <w:proofErr w:type="spellEnd"/>
            <w:r w:rsidRPr="00741DCC">
              <w:rPr>
                <w:rFonts w:ascii="Times New Roman" w:hAnsi="Times New Roman"/>
                <w:sz w:val="24"/>
                <w:szCs w:val="24"/>
                <w:lang w:eastAsia="ru-RU"/>
              </w:rPr>
              <w:t xml:space="preserve"> власників</w:t>
            </w:r>
            <w:r w:rsidR="009240FC" w:rsidRPr="0036125B">
              <w:rPr>
                <w:rFonts w:ascii="Times New Roman" w:hAnsi="Times New Roman"/>
                <w:sz w:val="24"/>
                <w:szCs w:val="24"/>
                <w:lang w:eastAsia="ru-RU"/>
              </w:rPr>
              <w:t>;</w:t>
            </w:r>
            <w:r w:rsidRPr="00741DCC">
              <w:rPr>
                <w:rFonts w:ascii="Times New Roman" w:hAnsi="Times New Roman"/>
                <w:sz w:val="24"/>
                <w:szCs w:val="24"/>
                <w:lang w:eastAsia="ru-RU"/>
              </w:rPr>
              <w:t xml:space="preserve"> </w:t>
            </w:r>
          </w:p>
          <w:p w14:paraId="522D27D9" w14:textId="650EA1DE" w:rsidR="00951FD9" w:rsidRPr="00741DCC" w:rsidRDefault="00951FD9" w:rsidP="00951FD9">
            <w:pPr>
              <w:spacing w:after="0" w:line="240" w:lineRule="auto"/>
              <w:ind w:left="720"/>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741DCC">
              <w:rPr>
                <w:rFonts w:ascii="Times New Roman" w:hAnsi="Times New Roman"/>
                <w:sz w:val="24"/>
                <w:szCs w:val="24"/>
                <w:lang w:eastAsia="ru-RU"/>
              </w:rPr>
              <w:t>бенефіціарним</w:t>
            </w:r>
            <w:proofErr w:type="spellEnd"/>
            <w:r w:rsidRPr="00741DCC">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w:t>
            </w:r>
            <w:r w:rsidRPr="00741DCC">
              <w:rPr>
                <w:rFonts w:ascii="Times New Roman" w:hAnsi="Times New Roman"/>
                <w:sz w:val="24"/>
                <w:szCs w:val="24"/>
                <w:lang w:eastAsia="ru-RU"/>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95E8C12" w14:textId="454ABE8A" w:rsidR="00951FD9" w:rsidRPr="00741DCC" w:rsidRDefault="00951FD9" w:rsidP="00951FD9">
            <w:pPr>
              <w:spacing w:after="0" w:line="240" w:lineRule="auto"/>
              <w:ind w:left="720"/>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 xml:space="preserve">У разі, якщо відомості про кінцевого </w:t>
            </w:r>
            <w:proofErr w:type="spellStart"/>
            <w:r w:rsidRPr="00741DCC">
              <w:rPr>
                <w:rFonts w:ascii="Times New Roman" w:hAnsi="Times New Roman"/>
                <w:sz w:val="24"/>
                <w:szCs w:val="24"/>
                <w:lang w:eastAsia="ru-RU"/>
              </w:rPr>
              <w:t>бенефіціарного</w:t>
            </w:r>
            <w:proofErr w:type="spellEnd"/>
            <w:r w:rsidRPr="00741DCC">
              <w:rPr>
                <w:rFonts w:ascii="Times New Roman" w:hAnsi="Times New Roman"/>
                <w:sz w:val="24"/>
                <w:szCs w:val="24"/>
                <w:lang w:eastAsia="ru-RU"/>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741DCC">
              <w:rPr>
                <w:rFonts w:ascii="Times New Roman" w:hAnsi="Times New Roman"/>
                <w:sz w:val="24"/>
                <w:szCs w:val="24"/>
                <w:lang w:eastAsia="ru-RU"/>
              </w:rPr>
              <w:t>бенефіціарних</w:t>
            </w:r>
            <w:proofErr w:type="spellEnd"/>
            <w:r w:rsidRPr="00741DCC">
              <w:rPr>
                <w:rFonts w:ascii="Times New Roman" w:hAnsi="Times New Roman"/>
                <w:sz w:val="24"/>
                <w:szCs w:val="24"/>
                <w:lang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0F85DBAB" w14:textId="331557D2" w:rsidR="00F852B2" w:rsidRDefault="00F852B2" w:rsidP="005A259F">
            <w:pPr>
              <w:spacing w:after="0" w:line="240" w:lineRule="auto"/>
              <w:ind w:left="747" w:hanging="398"/>
              <w:jc w:val="both"/>
              <w:textAlignment w:val="baseline"/>
              <w:rPr>
                <w:rFonts w:ascii="Times New Roman" w:hAnsi="Times New Roman"/>
                <w:sz w:val="24"/>
                <w:szCs w:val="24"/>
                <w:lang w:eastAsia="ru-RU"/>
              </w:rPr>
            </w:pPr>
            <w:r w:rsidRPr="00741DCC">
              <w:rPr>
                <w:rFonts w:ascii="Times New Roman" w:hAnsi="Times New Roman"/>
                <w:sz w:val="24"/>
                <w:szCs w:val="24"/>
                <w:lang w:val="ru-RU" w:eastAsia="ru-RU"/>
              </w:rPr>
              <w:t>-</w:t>
            </w:r>
            <w:r w:rsidR="00741DCC" w:rsidRPr="00741DCC">
              <w:rPr>
                <w:lang w:val="ru-RU"/>
              </w:rPr>
              <w:t xml:space="preserve">   </w:t>
            </w:r>
            <w:r w:rsidR="005A259F">
              <w:rPr>
                <w:lang w:val="ru-RU"/>
              </w:rPr>
              <w:t xml:space="preserve"> </w:t>
            </w:r>
            <w:r w:rsidRPr="00741DCC">
              <w:rPr>
                <w:rFonts w:ascii="Times New Roman" w:hAnsi="Times New Roman"/>
                <w:sz w:val="24"/>
                <w:szCs w:val="24"/>
                <w:lang w:eastAsia="ru-RU"/>
              </w:rPr>
              <w:t>копію відомостей з ЄДРПОУ з зазначенням виду діяльності за КВЕД (для юридичних осіб);</w:t>
            </w:r>
          </w:p>
          <w:p w14:paraId="1331415F" w14:textId="1E23E113" w:rsidR="00F26E8B" w:rsidRPr="00F26E8B" w:rsidRDefault="00F26E8B" w:rsidP="004C209E">
            <w:pPr>
              <w:spacing w:after="0" w:line="240" w:lineRule="auto"/>
              <w:ind w:left="720" w:hanging="398"/>
              <w:jc w:val="both"/>
              <w:textAlignment w:val="baseline"/>
              <w:rPr>
                <w:rFonts w:ascii="Times New Roman" w:hAnsi="Times New Roman"/>
                <w:sz w:val="24"/>
                <w:szCs w:val="24"/>
                <w:lang w:eastAsia="ru-RU"/>
              </w:rPr>
            </w:pPr>
            <w:r w:rsidRPr="00F26E8B">
              <w:rPr>
                <w:rFonts w:ascii="Times New Roman" w:hAnsi="Times New Roman"/>
                <w:sz w:val="24"/>
                <w:szCs w:val="24"/>
                <w:lang w:eastAsia="ru-RU"/>
              </w:rPr>
              <w:t>-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78D3DD6B" w14:textId="5608D989" w:rsidR="00951FD9" w:rsidRPr="00741DCC"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72E25272" w14:textId="1B9D08FF" w:rsidR="00951FD9" w:rsidRPr="00741DCC"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6F81D3ED" w14:textId="7D646FCE" w:rsidR="00951FD9" w:rsidRPr="00741DCC"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лист-згода в довільній формі з Проектом договору про закупівлю (Додаток 3).</w:t>
            </w:r>
          </w:p>
          <w:p w14:paraId="43498337" w14:textId="3FC29BA9" w:rsidR="00951FD9" w:rsidRDefault="00951FD9" w:rsidP="00951FD9">
            <w:pPr>
              <w:numPr>
                <w:ilvl w:val="0"/>
                <w:numId w:val="2"/>
              </w:numPr>
              <w:spacing w:after="0" w:line="240" w:lineRule="auto"/>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14:paraId="27DA6C80" w14:textId="261DA007" w:rsidR="00F26E8B" w:rsidRPr="002F4F61" w:rsidRDefault="00F26E8B" w:rsidP="00951FD9">
            <w:pPr>
              <w:numPr>
                <w:ilvl w:val="0"/>
                <w:numId w:val="2"/>
              </w:numPr>
              <w:spacing w:after="0" w:line="240" w:lineRule="auto"/>
              <w:jc w:val="both"/>
              <w:textAlignment w:val="baseline"/>
              <w:rPr>
                <w:rFonts w:ascii="Times New Roman" w:hAnsi="Times New Roman"/>
                <w:sz w:val="24"/>
                <w:szCs w:val="24"/>
                <w:lang w:eastAsia="ru-RU"/>
              </w:rPr>
            </w:pPr>
            <w:r w:rsidRPr="002F4F61">
              <w:rPr>
                <w:rFonts w:ascii="Times New Roman" w:hAnsi="Times New Roman"/>
                <w:sz w:val="24"/>
                <w:szCs w:val="24"/>
                <w:lang w:eastAsia="ru-RU"/>
              </w:rPr>
              <w:t>завірену учасником копію сертифікату якості</w:t>
            </w:r>
            <w:r w:rsidR="005A259F" w:rsidRPr="005A259F">
              <w:rPr>
                <w:rFonts w:ascii="Times New Roman" w:hAnsi="Times New Roman"/>
                <w:sz w:val="24"/>
                <w:szCs w:val="24"/>
                <w:lang w:eastAsia="ru-RU"/>
              </w:rPr>
              <w:t>/відповідності</w:t>
            </w:r>
            <w:r w:rsidR="004E3A89" w:rsidRPr="005A259F">
              <w:rPr>
                <w:rFonts w:ascii="Times New Roman" w:hAnsi="Times New Roman"/>
                <w:sz w:val="24"/>
                <w:szCs w:val="24"/>
                <w:lang w:eastAsia="ru-RU"/>
              </w:rPr>
              <w:t xml:space="preserve"> та/або паспорту якості</w:t>
            </w:r>
            <w:r w:rsidR="005A259F" w:rsidRPr="005A259F">
              <w:rPr>
                <w:rFonts w:ascii="Times New Roman" w:hAnsi="Times New Roman"/>
                <w:sz w:val="24"/>
                <w:szCs w:val="24"/>
                <w:lang w:eastAsia="ru-RU"/>
              </w:rPr>
              <w:t xml:space="preserve">, що підтверджує якість запропонованого до постачання товару та копії лицьової сторони талонів, </w:t>
            </w:r>
            <w:proofErr w:type="spellStart"/>
            <w:r w:rsidR="005A259F" w:rsidRPr="005A259F">
              <w:rPr>
                <w:rFonts w:ascii="Times New Roman" w:hAnsi="Times New Roman"/>
                <w:sz w:val="24"/>
                <w:szCs w:val="24"/>
                <w:lang w:eastAsia="ru-RU"/>
              </w:rPr>
              <w:t>скретч</w:t>
            </w:r>
            <w:proofErr w:type="spellEnd"/>
            <w:r w:rsidR="005A259F" w:rsidRPr="005A259F">
              <w:rPr>
                <w:rFonts w:ascii="Times New Roman" w:hAnsi="Times New Roman"/>
                <w:sz w:val="24"/>
                <w:szCs w:val="24"/>
                <w:lang w:eastAsia="ru-RU"/>
              </w:rPr>
              <w:t xml:space="preserve">-карток та інших карток номіналами </w:t>
            </w:r>
            <w:r w:rsidR="005A259F" w:rsidRPr="00DF080A">
              <w:rPr>
                <w:rFonts w:ascii="Times New Roman" w:hAnsi="Times New Roman"/>
                <w:sz w:val="24"/>
                <w:szCs w:val="24"/>
                <w:lang w:eastAsia="ru-RU"/>
              </w:rPr>
              <w:t>10л.</w:t>
            </w:r>
            <w:r w:rsidR="00DF080A" w:rsidRPr="00DF080A">
              <w:rPr>
                <w:rFonts w:ascii="Times New Roman" w:hAnsi="Times New Roman"/>
                <w:sz w:val="24"/>
                <w:szCs w:val="24"/>
                <w:lang w:eastAsia="ru-RU"/>
              </w:rPr>
              <w:t xml:space="preserve">, </w:t>
            </w:r>
            <w:r w:rsidR="005A259F" w:rsidRPr="00DF080A">
              <w:rPr>
                <w:rFonts w:ascii="Times New Roman" w:hAnsi="Times New Roman"/>
                <w:sz w:val="24"/>
                <w:szCs w:val="24"/>
                <w:lang w:eastAsia="ru-RU"/>
              </w:rPr>
              <w:t>20л.</w:t>
            </w:r>
            <w:r w:rsidR="005A259F" w:rsidRPr="005A259F">
              <w:rPr>
                <w:rFonts w:ascii="Times New Roman" w:hAnsi="Times New Roman"/>
                <w:sz w:val="24"/>
                <w:szCs w:val="24"/>
                <w:lang w:eastAsia="ru-RU"/>
              </w:rPr>
              <w:t>, що пропонуються Учасником та обслуговуються у мережі АЗС</w:t>
            </w:r>
          </w:p>
          <w:p w14:paraId="5CD94016" w14:textId="02E3699E" w:rsidR="00E04E31" w:rsidRPr="008A2142" w:rsidRDefault="00E04E31" w:rsidP="005A259F">
            <w:pPr>
              <w:spacing w:after="0" w:line="240" w:lineRule="auto"/>
              <w:ind w:left="605" w:hanging="145"/>
              <w:jc w:val="both"/>
              <w:textAlignment w:val="baseline"/>
              <w:rPr>
                <w:rFonts w:ascii="Times New Roman" w:hAnsi="Times New Roman"/>
                <w:sz w:val="24"/>
                <w:szCs w:val="24"/>
                <w:lang w:eastAsia="ru-RU"/>
              </w:rPr>
            </w:pPr>
            <w:r w:rsidRPr="00E04E31">
              <w:rPr>
                <w:rFonts w:ascii="Times New Roman" w:hAnsi="Times New Roman"/>
                <w:sz w:val="24"/>
                <w:szCs w:val="24"/>
                <w:lang w:eastAsia="ru-RU"/>
              </w:rPr>
              <w:t xml:space="preserve">- </w:t>
            </w:r>
            <w:r w:rsidRPr="00AD1729">
              <w:rPr>
                <w:rFonts w:ascii="Times New Roman" w:hAnsi="Times New Roman"/>
                <w:sz w:val="24"/>
                <w:szCs w:val="24"/>
                <w:lang w:eastAsia="ru-RU"/>
              </w:rPr>
              <w:t xml:space="preserve">довідка у довільній формі про перелік власних або орендованих (автозаправних станцій) АЗС або АЗС партнерів учасника, що розташовані в межах Вінницької МТГ ( не менше 4-ох), з них не менше </w:t>
            </w:r>
            <w:r w:rsidR="002D1CFB" w:rsidRPr="00AD1729">
              <w:rPr>
                <w:rFonts w:ascii="Times New Roman" w:hAnsi="Times New Roman"/>
                <w:sz w:val="24"/>
                <w:szCs w:val="24"/>
                <w:lang w:eastAsia="ru-RU"/>
              </w:rPr>
              <w:t>3</w:t>
            </w:r>
            <w:r w:rsidRPr="00AD1729">
              <w:rPr>
                <w:rFonts w:ascii="Times New Roman" w:hAnsi="Times New Roman"/>
                <w:sz w:val="24"/>
                <w:szCs w:val="24"/>
                <w:lang w:eastAsia="ru-RU"/>
              </w:rPr>
              <w:t>-ох в межах м. Вінниці</w:t>
            </w:r>
            <w:r w:rsidR="002D1CFB" w:rsidRPr="00AD1729">
              <w:rPr>
                <w:rFonts w:ascii="Times New Roman" w:hAnsi="Times New Roman"/>
                <w:sz w:val="24"/>
                <w:szCs w:val="24"/>
                <w:lang w:eastAsia="ru-RU"/>
              </w:rPr>
              <w:t xml:space="preserve"> та не менше 10 АЗС в межах Вінницького району</w:t>
            </w:r>
            <w:r w:rsidRPr="00AD1729">
              <w:rPr>
                <w:rFonts w:ascii="Times New Roman" w:hAnsi="Times New Roman"/>
                <w:sz w:val="24"/>
                <w:szCs w:val="24"/>
                <w:lang w:eastAsia="ru-RU"/>
              </w:rPr>
              <w:t xml:space="preserve">. Перелік має містити інформацію про адресу </w:t>
            </w:r>
            <w:r w:rsidRPr="00AD1729">
              <w:rPr>
                <w:rFonts w:ascii="Times New Roman" w:hAnsi="Times New Roman"/>
                <w:sz w:val="24"/>
                <w:szCs w:val="24"/>
                <w:lang w:eastAsia="ru-RU"/>
              </w:rPr>
              <w:lastRenderedPageBreak/>
              <w:t>місцезнаходження АЗС та найменування власника (орендаря) АЗС та найменування торговельної марки (за наявності).</w:t>
            </w:r>
          </w:p>
          <w:p w14:paraId="3BF2B903" w14:textId="23938590" w:rsidR="008A2142" w:rsidRPr="008A2142" w:rsidRDefault="008A2142" w:rsidP="00D94ED2">
            <w:pPr>
              <w:spacing w:after="0" w:line="240" w:lineRule="auto"/>
              <w:ind w:left="605" w:hanging="145"/>
              <w:jc w:val="both"/>
              <w:textAlignment w:val="baseline"/>
              <w:rPr>
                <w:rFonts w:ascii="Times New Roman" w:hAnsi="Times New Roman"/>
                <w:sz w:val="24"/>
                <w:szCs w:val="24"/>
                <w:lang w:eastAsia="ru-RU"/>
              </w:rPr>
            </w:pPr>
            <w:r w:rsidRPr="008A2142">
              <w:rPr>
                <w:rFonts w:ascii="Times New Roman" w:hAnsi="Times New Roman"/>
                <w:sz w:val="24"/>
                <w:szCs w:val="24"/>
                <w:lang w:eastAsia="ru-RU"/>
              </w:rPr>
              <w:t>-  копії правовстановлюючих документів, що підтверджують законні підстави Учасника на відпуск палива за вимогою Замовника із автозаправної станції, а саме документи що підтверджують право власності на АЗС</w:t>
            </w:r>
            <w:r w:rsidR="00D94ED2" w:rsidRPr="00D94ED2">
              <w:rPr>
                <w:rFonts w:ascii="Times New Roman" w:hAnsi="Times New Roman"/>
                <w:sz w:val="24"/>
                <w:szCs w:val="24"/>
                <w:lang w:eastAsia="ru-RU"/>
              </w:rPr>
              <w:t xml:space="preserve">, </w:t>
            </w:r>
            <w:r w:rsidR="00D94ED2">
              <w:rPr>
                <w:rFonts w:ascii="Times New Roman" w:hAnsi="Times New Roman"/>
                <w:sz w:val="24"/>
                <w:szCs w:val="24"/>
                <w:lang w:val="ru-RU" w:eastAsia="ru-RU"/>
              </w:rPr>
              <w:t xml:space="preserve">а у </w:t>
            </w:r>
            <w:r w:rsidR="00D94ED2" w:rsidRPr="00D94ED2">
              <w:rPr>
                <w:rFonts w:ascii="Times New Roman" w:hAnsi="Times New Roman"/>
                <w:sz w:val="24"/>
                <w:szCs w:val="24"/>
                <w:lang w:eastAsia="ru-RU"/>
              </w:rPr>
              <w:t>разі наявності орендованих або партнерських АЗС, документи що підтверджують законні підстави використання учасником АЗС</w:t>
            </w:r>
            <w:r w:rsidRPr="008A2142">
              <w:rPr>
                <w:rFonts w:ascii="Times New Roman" w:hAnsi="Times New Roman"/>
                <w:sz w:val="24"/>
                <w:szCs w:val="24"/>
                <w:lang w:eastAsia="ru-RU"/>
              </w:rPr>
              <w:t xml:space="preserve"> (договори оренди, партнерські договори, тощо) або копії документів, що підтв</w:t>
            </w:r>
            <w:r w:rsidR="000B439D" w:rsidRPr="000B439D">
              <w:rPr>
                <w:rFonts w:ascii="Times New Roman" w:hAnsi="Times New Roman"/>
                <w:sz w:val="24"/>
                <w:szCs w:val="24"/>
                <w:lang w:eastAsia="ru-RU"/>
              </w:rPr>
              <w:t>е</w:t>
            </w:r>
            <w:r w:rsidRPr="008A2142">
              <w:rPr>
                <w:rFonts w:ascii="Times New Roman" w:hAnsi="Times New Roman"/>
                <w:sz w:val="24"/>
                <w:szCs w:val="24"/>
                <w:lang w:eastAsia="ru-RU"/>
              </w:rPr>
              <w:t>рджують забезпечення учасника третіми особами відповідними послугами на договірних засадах, що чинні</w:t>
            </w:r>
            <w:r w:rsidR="00AD1729">
              <w:rPr>
                <w:rFonts w:ascii="Times New Roman" w:hAnsi="Times New Roman"/>
                <w:sz w:val="24"/>
                <w:szCs w:val="24"/>
                <w:lang w:eastAsia="ru-RU"/>
              </w:rPr>
              <w:t>.</w:t>
            </w:r>
          </w:p>
          <w:p w14:paraId="188F4985" w14:textId="2AEB283F" w:rsidR="008A2142" w:rsidRPr="00E271EE" w:rsidRDefault="008A2142" w:rsidP="00D94ED2">
            <w:pPr>
              <w:spacing w:after="0" w:line="240" w:lineRule="auto"/>
              <w:ind w:left="605" w:hanging="142"/>
              <w:jc w:val="both"/>
              <w:textAlignment w:val="baseline"/>
              <w:rPr>
                <w:rFonts w:ascii="Times New Roman" w:hAnsi="Times New Roman"/>
                <w:sz w:val="24"/>
                <w:szCs w:val="24"/>
                <w:lang w:eastAsia="ru-RU"/>
              </w:rPr>
            </w:pPr>
            <w:r w:rsidRPr="008A2142">
              <w:rPr>
                <w:rFonts w:ascii="Times New Roman" w:hAnsi="Times New Roman"/>
                <w:sz w:val="24"/>
                <w:szCs w:val="24"/>
                <w:lang w:eastAsia="ru-RU"/>
              </w:rPr>
              <w:t>-     гарантійний лист що запропоновані талони</w:t>
            </w:r>
            <w:r w:rsidR="00486637">
              <w:rPr>
                <w:rFonts w:ascii="Times New Roman" w:hAnsi="Times New Roman"/>
                <w:sz w:val="24"/>
                <w:szCs w:val="24"/>
                <w:lang w:eastAsia="ru-RU"/>
              </w:rPr>
              <w:t>/</w:t>
            </w:r>
            <w:r w:rsidR="000B439D" w:rsidRPr="000B439D">
              <w:rPr>
                <w:rFonts w:ascii="Times New Roman" w:hAnsi="Times New Roman"/>
                <w:sz w:val="24"/>
                <w:szCs w:val="24"/>
                <w:lang w:eastAsia="ru-RU"/>
              </w:rPr>
              <w:t>скетч-картки</w:t>
            </w:r>
            <w:r w:rsidRPr="008A2142">
              <w:rPr>
                <w:rFonts w:ascii="Times New Roman" w:hAnsi="Times New Roman"/>
                <w:sz w:val="24"/>
                <w:szCs w:val="24"/>
                <w:lang w:eastAsia="ru-RU"/>
              </w:rPr>
              <w:t xml:space="preserve"> та інші картки будуть прийматись протягом періоду  </w:t>
            </w:r>
            <w:r w:rsidR="006D0C9F">
              <w:rPr>
                <w:rFonts w:ascii="Times New Roman" w:hAnsi="Times New Roman"/>
                <w:sz w:val="24"/>
                <w:szCs w:val="24"/>
                <w:lang w:eastAsia="ru-RU"/>
              </w:rPr>
              <w:t xml:space="preserve">не менше </w:t>
            </w:r>
            <w:r w:rsidR="0065009D">
              <w:rPr>
                <w:rFonts w:ascii="Times New Roman" w:hAnsi="Times New Roman"/>
                <w:sz w:val="24"/>
                <w:szCs w:val="24"/>
                <w:lang w:val="ru-RU" w:eastAsia="ru-RU"/>
              </w:rPr>
              <w:t>5</w:t>
            </w:r>
            <w:r w:rsidR="00E271EE">
              <w:rPr>
                <w:rFonts w:ascii="Times New Roman" w:hAnsi="Times New Roman"/>
                <w:sz w:val="24"/>
                <w:szCs w:val="24"/>
                <w:lang w:val="ru-RU" w:eastAsia="ru-RU"/>
              </w:rPr>
              <w:t xml:space="preserve"> </w:t>
            </w:r>
            <w:proofErr w:type="spellStart"/>
            <w:r w:rsidR="008670D7">
              <w:rPr>
                <w:rFonts w:ascii="Times New Roman" w:hAnsi="Times New Roman"/>
                <w:sz w:val="24"/>
                <w:szCs w:val="24"/>
                <w:lang w:val="ru-RU" w:eastAsia="ru-RU"/>
              </w:rPr>
              <w:t>років</w:t>
            </w:r>
            <w:proofErr w:type="spellEnd"/>
            <w:r w:rsidRPr="008A2142">
              <w:rPr>
                <w:rFonts w:ascii="Times New Roman" w:hAnsi="Times New Roman"/>
                <w:sz w:val="24"/>
                <w:szCs w:val="24"/>
                <w:lang w:eastAsia="ru-RU"/>
              </w:rPr>
              <w:t xml:space="preserve"> з моменту отримання їх Замовником</w:t>
            </w:r>
            <w:r w:rsidR="000B439D" w:rsidRPr="000B439D">
              <w:rPr>
                <w:rFonts w:ascii="Times New Roman" w:hAnsi="Times New Roman"/>
                <w:sz w:val="24"/>
                <w:szCs w:val="24"/>
                <w:lang w:eastAsia="ru-RU"/>
              </w:rPr>
              <w:t>, та буде гарантуватись виконання Учасником своїх обов'язків щодо відпуску на</w:t>
            </w:r>
            <w:r w:rsidR="005B7EE1" w:rsidRPr="00E271EE">
              <w:rPr>
                <w:rFonts w:ascii="Times New Roman" w:hAnsi="Times New Roman"/>
                <w:sz w:val="24"/>
                <w:szCs w:val="24"/>
                <w:lang w:eastAsia="ru-RU"/>
              </w:rPr>
              <w:t>ф</w:t>
            </w:r>
            <w:r w:rsidR="000B439D" w:rsidRPr="000B439D">
              <w:rPr>
                <w:rFonts w:ascii="Times New Roman" w:hAnsi="Times New Roman"/>
                <w:sz w:val="24"/>
                <w:szCs w:val="24"/>
                <w:lang w:eastAsia="ru-RU"/>
              </w:rPr>
              <w:t xml:space="preserve">топродуктів Замовнику до </w:t>
            </w:r>
            <w:r w:rsidR="000B439D" w:rsidRPr="00E271EE">
              <w:rPr>
                <w:rFonts w:ascii="Times New Roman" w:hAnsi="Times New Roman"/>
                <w:sz w:val="24"/>
                <w:szCs w:val="24"/>
                <w:lang w:eastAsia="ru-RU"/>
              </w:rPr>
              <w:t>повного використання талонів.</w:t>
            </w:r>
          </w:p>
          <w:p w14:paraId="2F1773FF" w14:textId="33E047F6" w:rsidR="008A2142" w:rsidRPr="008A2142" w:rsidRDefault="008A2142" w:rsidP="005B7EE1">
            <w:pPr>
              <w:spacing w:after="0" w:line="240" w:lineRule="auto"/>
              <w:ind w:left="605" w:hanging="145"/>
              <w:jc w:val="both"/>
              <w:textAlignment w:val="baseline"/>
              <w:rPr>
                <w:rFonts w:ascii="Times New Roman" w:hAnsi="Times New Roman"/>
                <w:sz w:val="24"/>
                <w:szCs w:val="24"/>
                <w:lang w:eastAsia="ru-RU"/>
              </w:rPr>
            </w:pPr>
            <w:r w:rsidRPr="008A2142">
              <w:rPr>
                <w:rFonts w:ascii="Times New Roman" w:hAnsi="Times New Roman"/>
                <w:sz w:val="24"/>
                <w:szCs w:val="24"/>
                <w:lang w:eastAsia="ru-RU"/>
              </w:rPr>
              <w:t xml:space="preserve">- </w:t>
            </w:r>
            <w:proofErr w:type="spellStart"/>
            <w:r w:rsidR="00971DA7">
              <w:rPr>
                <w:rFonts w:ascii="Times New Roman" w:hAnsi="Times New Roman"/>
                <w:sz w:val="24"/>
                <w:szCs w:val="24"/>
                <w:lang w:val="ru-RU" w:eastAsia="ru-RU"/>
              </w:rPr>
              <w:t>гарантійний</w:t>
            </w:r>
            <w:proofErr w:type="spellEnd"/>
            <w:r w:rsidR="00971DA7">
              <w:rPr>
                <w:rFonts w:ascii="Times New Roman" w:hAnsi="Times New Roman"/>
                <w:sz w:val="24"/>
                <w:szCs w:val="24"/>
                <w:lang w:val="ru-RU" w:eastAsia="ru-RU"/>
              </w:rPr>
              <w:t xml:space="preserve"> лист </w:t>
            </w:r>
            <w:proofErr w:type="spellStart"/>
            <w:r w:rsidR="00971DA7">
              <w:rPr>
                <w:rFonts w:ascii="Times New Roman" w:hAnsi="Times New Roman"/>
                <w:sz w:val="24"/>
                <w:szCs w:val="24"/>
                <w:lang w:val="ru-RU" w:eastAsia="ru-RU"/>
              </w:rPr>
              <w:t>щодо</w:t>
            </w:r>
            <w:proofErr w:type="spellEnd"/>
            <w:r w:rsidR="00971DA7">
              <w:rPr>
                <w:rFonts w:ascii="Times New Roman" w:hAnsi="Times New Roman"/>
                <w:sz w:val="24"/>
                <w:szCs w:val="24"/>
                <w:lang w:val="ru-RU" w:eastAsia="ru-RU"/>
              </w:rPr>
              <w:t xml:space="preserve"> </w:t>
            </w:r>
            <w:proofErr w:type="spellStart"/>
            <w:r w:rsidR="00971DA7">
              <w:rPr>
                <w:rFonts w:ascii="Times New Roman" w:hAnsi="Times New Roman"/>
                <w:sz w:val="24"/>
                <w:szCs w:val="24"/>
                <w:lang w:val="ru-RU" w:eastAsia="ru-RU"/>
              </w:rPr>
              <w:t>відповідності</w:t>
            </w:r>
            <w:proofErr w:type="spellEnd"/>
            <w:r w:rsidR="00971DA7">
              <w:rPr>
                <w:rFonts w:ascii="Times New Roman" w:hAnsi="Times New Roman"/>
                <w:sz w:val="24"/>
                <w:szCs w:val="24"/>
                <w:lang w:val="ru-RU" w:eastAsia="ru-RU"/>
              </w:rPr>
              <w:t xml:space="preserve"> т</w:t>
            </w:r>
            <w:proofErr w:type="spellStart"/>
            <w:r w:rsidR="00971DA7" w:rsidRPr="00971DA7">
              <w:rPr>
                <w:rFonts w:ascii="Times New Roman" w:hAnsi="Times New Roman"/>
                <w:sz w:val="24"/>
                <w:szCs w:val="24"/>
                <w:lang w:eastAsia="ru-RU"/>
              </w:rPr>
              <w:t>ехнічн</w:t>
            </w:r>
            <w:proofErr w:type="spellEnd"/>
            <w:r w:rsidR="00971DA7">
              <w:rPr>
                <w:rFonts w:ascii="Times New Roman" w:hAnsi="Times New Roman"/>
                <w:sz w:val="24"/>
                <w:szCs w:val="24"/>
                <w:lang w:val="ru-RU" w:eastAsia="ru-RU"/>
              </w:rPr>
              <w:t>их</w:t>
            </w:r>
            <w:r w:rsidR="00971DA7" w:rsidRPr="00971DA7">
              <w:rPr>
                <w:rFonts w:ascii="Times New Roman" w:hAnsi="Times New Roman"/>
                <w:sz w:val="24"/>
                <w:szCs w:val="24"/>
                <w:lang w:eastAsia="ru-RU"/>
              </w:rPr>
              <w:t xml:space="preserve">, </w:t>
            </w:r>
            <w:proofErr w:type="spellStart"/>
            <w:r w:rsidR="00971DA7" w:rsidRPr="00971DA7">
              <w:rPr>
                <w:rFonts w:ascii="Times New Roman" w:hAnsi="Times New Roman"/>
                <w:sz w:val="24"/>
                <w:szCs w:val="24"/>
                <w:lang w:eastAsia="ru-RU"/>
              </w:rPr>
              <w:t>якісн</w:t>
            </w:r>
            <w:proofErr w:type="spellEnd"/>
            <w:r w:rsidR="00971DA7">
              <w:rPr>
                <w:rFonts w:ascii="Times New Roman" w:hAnsi="Times New Roman"/>
                <w:sz w:val="24"/>
                <w:szCs w:val="24"/>
                <w:lang w:val="ru-RU" w:eastAsia="ru-RU"/>
              </w:rPr>
              <w:t>их</w:t>
            </w:r>
            <w:r w:rsidR="00971DA7" w:rsidRPr="00971DA7">
              <w:rPr>
                <w:rFonts w:ascii="Times New Roman" w:hAnsi="Times New Roman"/>
                <w:sz w:val="24"/>
                <w:szCs w:val="24"/>
                <w:lang w:eastAsia="ru-RU"/>
              </w:rPr>
              <w:t xml:space="preserve"> характеристик предмета закупівлі та автозаправних станцій вимогам чинного законодавства із захисту довкілля.</w:t>
            </w:r>
          </w:p>
          <w:p w14:paraId="3F2451E7" w14:textId="77777777" w:rsidR="00CF7D27" w:rsidRPr="00741DCC" w:rsidRDefault="00CF7D27" w:rsidP="000523C9">
            <w:pPr>
              <w:spacing w:after="0" w:line="240" w:lineRule="auto"/>
              <w:ind w:firstLine="460"/>
              <w:jc w:val="both"/>
              <w:textAlignment w:val="baseline"/>
              <w:rPr>
                <w:rFonts w:ascii="Times New Roman" w:hAnsi="Times New Roman"/>
                <w:sz w:val="24"/>
                <w:szCs w:val="24"/>
                <w:lang w:eastAsia="ru-RU"/>
              </w:rPr>
            </w:pPr>
          </w:p>
          <w:p w14:paraId="023C2CC2" w14:textId="38696A6B" w:rsidR="00984F9B" w:rsidRPr="00741DCC" w:rsidRDefault="00984F9B" w:rsidP="000523C9">
            <w:pPr>
              <w:spacing w:after="0" w:line="240" w:lineRule="auto"/>
              <w:ind w:firstLine="460"/>
              <w:jc w:val="both"/>
              <w:textAlignment w:val="baseline"/>
              <w:rPr>
                <w:rFonts w:ascii="Times New Roman" w:hAnsi="Times New Roman"/>
                <w:sz w:val="24"/>
                <w:szCs w:val="24"/>
                <w:lang w:eastAsia="ru-RU"/>
              </w:rPr>
            </w:pPr>
            <w:r w:rsidRPr="00741DCC">
              <w:rPr>
                <w:rFonts w:ascii="Times New Roman" w:hAnsi="Times New Roman"/>
                <w:sz w:val="24"/>
                <w:szCs w:val="24"/>
                <w:lang w:eastAsia="ru-RU"/>
              </w:rPr>
              <w:t>Кожен учасник має право подати тільки одну тендерну пропозицію.</w:t>
            </w:r>
          </w:p>
          <w:p w14:paraId="598DBDE8" w14:textId="77777777" w:rsidR="00A05A1E" w:rsidRPr="00741DCC" w:rsidRDefault="00A05A1E" w:rsidP="00EA46F1">
            <w:pPr>
              <w:spacing w:after="0" w:line="240" w:lineRule="auto"/>
              <w:ind w:firstLine="460"/>
              <w:jc w:val="both"/>
              <w:textAlignment w:val="baseline"/>
              <w:rPr>
                <w:rFonts w:ascii="Times New Roman" w:hAnsi="Times New Roman"/>
                <w:sz w:val="24"/>
                <w:szCs w:val="24"/>
              </w:rPr>
            </w:pPr>
          </w:p>
          <w:p w14:paraId="2DBB464D" w14:textId="082C7892" w:rsidR="00542FC2" w:rsidRPr="00741DCC" w:rsidRDefault="002C636A" w:rsidP="00A05A1E">
            <w:pPr>
              <w:spacing w:after="0" w:line="240" w:lineRule="auto"/>
              <w:jc w:val="both"/>
              <w:textAlignment w:val="baseline"/>
              <w:rPr>
                <w:rFonts w:ascii="Times New Roman" w:hAnsi="Times New Roman"/>
                <w:sz w:val="24"/>
                <w:szCs w:val="24"/>
              </w:rPr>
            </w:pPr>
            <w:r w:rsidRPr="00741DCC">
              <w:rPr>
                <w:rFonts w:ascii="Times New Roman" w:hAnsi="Times New Roman"/>
                <w:sz w:val="24"/>
                <w:szCs w:val="24"/>
              </w:rPr>
              <w:t xml:space="preserve">        </w:t>
            </w:r>
            <w:r w:rsidR="00984F9B" w:rsidRPr="00741DCC">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00984F9B" w:rsidRPr="00741DCC">
              <w:rPr>
                <w:rFonts w:ascii="Times New Roman" w:hAnsi="Times New Roman"/>
                <w:b/>
                <w:sz w:val="24"/>
                <w:szCs w:val="24"/>
              </w:rPr>
              <w:t>Документ розміщений на декількох сторінках повинен бути завантажений одним файлом.</w:t>
            </w:r>
            <w:r w:rsidR="00984F9B" w:rsidRPr="00741DCC">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Pr="00741DCC">
              <w:rPr>
                <w:rFonts w:ascii="Times New Roman" w:hAnsi="Times New Roman"/>
                <w:sz w:val="24"/>
                <w:szCs w:val="24"/>
              </w:rPr>
              <w:t>Ціна пропозиції</w:t>
            </w:r>
            <w:r w:rsidR="00984F9B" w:rsidRPr="00741DCC">
              <w:rPr>
                <w:rFonts w:ascii="Times New Roman" w:hAnsi="Times New Roman"/>
                <w:sz w:val="24"/>
                <w:szCs w:val="24"/>
              </w:rPr>
              <w:t>»; одним файлом документи технічної частини тендерної пропозиції</w:t>
            </w:r>
            <w:r w:rsidR="00DB36A9" w:rsidRPr="00741DCC">
              <w:rPr>
                <w:rFonts w:ascii="Times New Roman" w:hAnsi="Times New Roman"/>
                <w:sz w:val="24"/>
                <w:szCs w:val="24"/>
              </w:rPr>
              <w:t xml:space="preserve"> тощо</w:t>
            </w:r>
            <w:r w:rsidR="00984F9B" w:rsidRPr="00741DCC">
              <w:rPr>
                <w:rFonts w:ascii="Times New Roman" w:hAnsi="Times New Roman"/>
                <w:sz w:val="24"/>
                <w:szCs w:val="24"/>
              </w:rPr>
              <w:t>.</w:t>
            </w:r>
          </w:p>
          <w:p w14:paraId="0484BA5D" w14:textId="77777777" w:rsidR="00A05A1E" w:rsidRPr="00741DCC" w:rsidRDefault="00A05A1E" w:rsidP="00A05A1E">
            <w:pPr>
              <w:spacing w:after="0" w:line="240" w:lineRule="auto"/>
              <w:jc w:val="both"/>
              <w:textAlignment w:val="baseline"/>
              <w:rPr>
                <w:rFonts w:ascii="Times New Roman" w:hAnsi="Times New Roman"/>
                <w:sz w:val="24"/>
                <w:szCs w:val="24"/>
              </w:rPr>
            </w:pPr>
          </w:p>
          <w:p w14:paraId="72EE32B6" w14:textId="77777777" w:rsidR="00A05A1E" w:rsidRPr="00741DCC" w:rsidRDefault="002C636A" w:rsidP="002C636A">
            <w:pPr>
              <w:spacing w:after="0" w:line="240" w:lineRule="auto"/>
              <w:ind w:firstLine="488"/>
              <w:jc w:val="both"/>
              <w:textAlignment w:val="baseline"/>
              <w:rPr>
                <w:rFonts w:ascii="Times New Roman" w:hAnsi="Times New Roman"/>
                <w:sz w:val="24"/>
                <w:szCs w:val="24"/>
              </w:rPr>
            </w:pPr>
            <w:r w:rsidRPr="00741DCC">
              <w:rPr>
                <w:rFonts w:ascii="Times New Roman" w:hAnsi="Times New Roman"/>
                <w:sz w:val="24"/>
                <w:szCs w:val="24"/>
              </w:rPr>
              <w:t xml:space="preserve"> </w:t>
            </w:r>
            <w:r w:rsidR="00A05A1E" w:rsidRPr="00741DCC">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371C6169" w14:textId="77777777" w:rsidR="00A05A1E" w:rsidRPr="00741DCC" w:rsidRDefault="00A05A1E" w:rsidP="00A05A1E">
            <w:pPr>
              <w:spacing w:after="0" w:line="240" w:lineRule="auto"/>
              <w:jc w:val="both"/>
              <w:textAlignment w:val="baseline"/>
              <w:rPr>
                <w:rFonts w:ascii="Times New Roman" w:hAnsi="Times New Roman"/>
                <w:sz w:val="24"/>
                <w:szCs w:val="24"/>
              </w:rPr>
            </w:pPr>
          </w:p>
          <w:p w14:paraId="56D1C532" w14:textId="77777777" w:rsidR="00A05A1E" w:rsidRPr="00741DCC" w:rsidRDefault="00A05A1E" w:rsidP="002C636A">
            <w:pPr>
              <w:spacing w:after="0" w:line="240" w:lineRule="auto"/>
              <w:ind w:firstLine="488"/>
              <w:jc w:val="both"/>
              <w:textAlignment w:val="baseline"/>
              <w:rPr>
                <w:rFonts w:ascii="Times New Roman" w:hAnsi="Times New Roman"/>
                <w:sz w:val="24"/>
                <w:szCs w:val="24"/>
              </w:rPr>
            </w:pPr>
            <w:r w:rsidRPr="00741DCC">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741DCC">
              <w:rPr>
                <w:rFonts w:ascii="Times New Roman" w:hAnsi="Times New Roman"/>
                <w:sz w:val="24"/>
                <w:szCs w:val="24"/>
              </w:rPr>
              <w:lastRenderedPageBreak/>
              <w:t>(обрання)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886F704" w14:textId="77777777" w:rsidR="00A05A1E" w:rsidRPr="00741DCC" w:rsidRDefault="00A05A1E" w:rsidP="002C636A">
            <w:pPr>
              <w:spacing w:after="0" w:line="240" w:lineRule="auto"/>
              <w:ind w:firstLine="488"/>
              <w:jc w:val="both"/>
              <w:textAlignment w:val="baseline"/>
              <w:rPr>
                <w:rFonts w:ascii="Times New Roman" w:hAnsi="Times New Roman"/>
                <w:sz w:val="24"/>
                <w:szCs w:val="24"/>
              </w:rPr>
            </w:pPr>
            <w:r w:rsidRPr="00741DCC">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BF24D9" w14:textId="77777777" w:rsidR="00A05A1E" w:rsidRPr="00741DCC" w:rsidRDefault="00A05A1E" w:rsidP="002C636A">
            <w:pPr>
              <w:spacing w:after="0" w:line="240" w:lineRule="auto"/>
              <w:ind w:firstLine="514"/>
              <w:jc w:val="both"/>
              <w:textAlignment w:val="baseline"/>
              <w:rPr>
                <w:rFonts w:ascii="Times New Roman" w:hAnsi="Times New Roman"/>
                <w:sz w:val="24"/>
                <w:szCs w:val="24"/>
              </w:rPr>
            </w:pPr>
            <w:r w:rsidRPr="00741DCC">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D1F848" w14:textId="77777777" w:rsidR="00631E71" w:rsidRPr="00741DCC" w:rsidRDefault="00631E71" w:rsidP="00981D40">
            <w:pPr>
              <w:spacing w:after="0" w:line="240" w:lineRule="auto"/>
              <w:jc w:val="both"/>
              <w:textAlignment w:val="baseline"/>
              <w:rPr>
                <w:rFonts w:ascii="Times New Roman" w:hAnsi="Times New Roman"/>
                <w:sz w:val="24"/>
                <w:szCs w:val="24"/>
                <w:lang w:eastAsia="ru-RU"/>
              </w:rPr>
            </w:pPr>
          </w:p>
          <w:p w14:paraId="32E49D68" w14:textId="76588B8D" w:rsidR="00DE0FFD" w:rsidRPr="00DE0FFD" w:rsidRDefault="00DE0FFD" w:rsidP="00DE0FFD">
            <w:pPr>
              <w:spacing w:after="0" w:line="240" w:lineRule="auto"/>
              <w:jc w:val="both"/>
              <w:textAlignment w:val="baseline"/>
              <w:rPr>
                <w:rFonts w:ascii="Times New Roman" w:hAnsi="Times New Roman"/>
                <w:sz w:val="24"/>
                <w:szCs w:val="24"/>
                <w:lang w:eastAsia="ru-RU"/>
              </w:rPr>
            </w:pPr>
            <w:r w:rsidRPr="00DE0FFD">
              <w:rPr>
                <w:rFonts w:ascii="Times New Roman" w:hAnsi="Times New Roman"/>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ascii="Times New Roman" w:hAnsi="Times New Roman"/>
                <w:sz w:val="24"/>
                <w:szCs w:val="24"/>
                <w:lang w:val="ru-RU" w:eastAsia="ru-RU"/>
              </w:rPr>
              <w:t>О</w:t>
            </w:r>
            <w:proofErr w:type="spellStart"/>
            <w:r w:rsidRPr="00DE0FFD">
              <w:rPr>
                <w:rFonts w:ascii="Times New Roman" w:hAnsi="Times New Roman"/>
                <w:sz w:val="24"/>
                <w:szCs w:val="24"/>
                <w:lang w:eastAsia="ru-RU"/>
              </w:rPr>
              <w:t>собливостей</w:t>
            </w:r>
            <w:proofErr w:type="spellEnd"/>
            <w:r w:rsidRPr="00DE0FFD">
              <w:rPr>
                <w:rFonts w:ascii="Times New Roman" w:hAnsi="Times New Roman"/>
                <w:sz w:val="24"/>
                <w:szCs w:val="24"/>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9F4F18E" w14:textId="77777777" w:rsidR="00DE0FFD" w:rsidRDefault="00DE0FFD" w:rsidP="00DE0FFD">
            <w:pPr>
              <w:spacing w:after="0" w:line="240" w:lineRule="auto"/>
              <w:jc w:val="both"/>
              <w:textAlignment w:val="baseline"/>
              <w:rPr>
                <w:rFonts w:ascii="Times New Roman" w:hAnsi="Times New Roman"/>
                <w:sz w:val="24"/>
                <w:szCs w:val="24"/>
                <w:lang w:eastAsia="ru-RU"/>
              </w:rPr>
            </w:pPr>
          </w:p>
          <w:p w14:paraId="741E769C" w14:textId="6650076A" w:rsidR="00DE0FFD" w:rsidRDefault="00DE0FFD" w:rsidP="00DE0FFD">
            <w:pPr>
              <w:spacing w:after="0" w:line="240" w:lineRule="auto"/>
              <w:jc w:val="both"/>
              <w:textAlignment w:val="baseline"/>
              <w:rPr>
                <w:rFonts w:ascii="Times New Roman" w:hAnsi="Times New Roman"/>
                <w:sz w:val="24"/>
                <w:szCs w:val="24"/>
                <w:lang w:eastAsia="ru-RU"/>
              </w:rPr>
            </w:pPr>
            <w:r w:rsidRPr="00DE0FFD">
              <w:rPr>
                <w:rFonts w:ascii="Times New Roman" w:hAnsi="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0342A5" w14:textId="77777777" w:rsidR="00856581" w:rsidRPr="00741DCC" w:rsidRDefault="00856581" w:rsidP="00B960DA">
            <w:pPr>
              <w:spacing w:after="0" w:line="240" w:lineRule="auto"/>
              <w:jc w:val="both"/>
              <w:textAlignment w:val="baseline"/>
              <w:rPr>
                <w:rFonts w:ascii="Times New Roman" w:hAnsi="Times New Roman"/>
                <w:sz w:val="24"/>
                <w:szCs w:val="24"/>
                <w:lang w:eastAsia="ru-RU"/>
              </w:rPr>
            </w:pPr>
          </w:p>
          <w:p w14:paraId="678AFBD5" w14:textId="0B9D0436" w:rsidR="000D4037" w:rsidRDefault="001016E0" w:rsidP="000412DC">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Перемо</w:t>
            </w:r>
            <w:r w:rsidR="000412DC" w:rsidRPr="000412DC">
              <w:rPr>
                <w:rFonts w:ascii="Times New Roman" w:hAnsi="Times New Roman"/>
                <w:sz w:val="24"/>
                <w:szCs w:val="24"/>
                <w:lang w:eastAsia="ru-RU"/>
              </w:rPr>
              <w:t xml:space="preserve">жець процедури закупівлі у строк, що </w:t>
            </w:r>
            <w:r w:rsidR="000412DC" w:rsidRPr="000412DC">
              <w:rPr>
                <w:rFonts w:ascii="Times New Roman" w:hAnsi="Times New Roman"/>
                <w:b/>
                <w:bCs/>
                <w:sz w:val="24"/>
                <w:szCs w:val="24"/>
                <w:lang w:eastAsia="ru-RU"/>
              </w:rPr>
              <w:t xml:space="preserve">не перевищує чотири дні </w:t>
            </w:r>
            <w:r w:rsidR="000412DC" w:rsidRPr="000412DC">
              <w:rPr>
                <w:rFonts w:ascii="Times New Roman" w:hAnsi="Times New Roman"/>
                <w:sz w:val="24"/>
                <w:szCs w:val="24"/>
                <w:lang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D4037" w:rsidRPr="000D4037">
              <w:rPr>
                <w:rFonts w:ascii="Times New Roman" w:hAnsi="Times New Roman"/>
                <w:sz w:val="24"/>
                <w:szCs w:val="24"/>
                <w:lang w:eastAsia="ru-RU"/>
              </w:rPr>
              <w:t xml:space="preserve"> 47 Особливостей</w:t>
            </w:r>
            <w:r w:rsidR="000412DC" w:rsidRPr="000412DC">
              <w:rPr>
                <w:rFonts w:ascii="Times New Roman" w:hAnsi="Times New Roman"/>
                <w:sz w:val="24"/>
                <w:szCs w:val="24"/>
                <w:lang w:eastAsia="ru-RU"/>
              </w:rPr>
              <w:t xml:space="preserve">. </w:t>
            </w:r>
          </w:p>
          <w:p w14:paraId="2696FDE8" w14:textId="24BC5163" w:rsidR="000412DC" w:rsidRPr="000412DC" w:rsidRDefault="000412DC" w:rsidP="000412DC">
            <w:pPr>
              <w:spacing w:after="0" w:line="240" w:lineRule="auto"/>
              <w:jc w:val="both"/>
              <w:textAlignment w:val="baseline"/>
              <w:rPr>
                <w:rFonts w:ascii="Times New Roman" w:hAnsi="Times New Roman"/>
                <w:sz w:val="24"/>
                <w:szCs w:val="24"/>
                <w:lang w:eastAsia="ru-RU"/>
              </w:rPr>
            </w:pPr>
            <w:r w:rsidRPr="000412DC">
              <w:rPr>
                <w:rFonts w:ascii="Times New Roman" w:hAnsi="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412DC">
              <w:rPr>
                <w:rFonts w:ascii="Times New Roman" w:hAnsi="Times New Roman"/>
                <w:sz w:val="24"/>
                <w:szCs w:val="24"/>
                <w:lang w:eastAsia="ru-RU"/>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7CD809" w14:textId="77777777" w:rsidR="0014667D" w:rsidRDefault="0014667D" w:rsidP="00F03F81">
            <w:pPr>
              <w:spacing w:after="0" w:line="240" w:lineRule="auto"/>
              <w:jc w:val="both"/>
              <w:textAlignment w:val="baseline"/>
              <w:rPr>
                <w:rFonts w:ascii="Times New Roman" w:hAnsi="Times New Roman"/>
                <w:sz w:val="24"/>
                <w:szCs w:val="24"/>
                <w:lang w:eastAsia="ru-RU"/>
              </w:rPr>
            </w:pPr>
          </w:p>
          <w:p w14:paraId="28A8A152" w14:textId="4C760B21" w:rsidR="00F03F81" w:rsidRPr="00F03F81" w:rsidRDefault="00F03F81" w:rsidP="00F03F81">
            <w:pPr>
              <w:spacing w:after="0" w:line="240" w:lineRule="auto"/>
              <w:jc w:val="both"/>
              <w:textAlignment w:val="baseline"/>
              <w:rPr>
                <w:rFonts w:ascii="Times New Roman" w:hAnsi="Times New Roman"/>
                <w:sz w:val="24"/>
                <w:szCs w:val="24"/>
                <w:lang w:eastAsia="ru-RU"/>
              </w:rPr>
            </w:pPr>
            <w:r w:rsidRPr="00F03F81">
              <w:rPr>
                <w:rFonts w:ascii="Times New Roman" w:hAnsi="Times New Roman"/>
                <w:sz w:val="24"/>
                <w:szCs w:val="24"/>
                <w:lang w:eastAsia="ru-RU"/>
              </w:rPr>
              <w:t>При цьому, відсутність підстав, передбачених п</w:t>
            </w:r>
            <w:r w:rsidR="00995AEE">
              <w:rPr>
                <w:rFonts w:ascii="Times New Roman" w:hAnsi="Times New Roman"/>
                <w:sz w:val="24"/>
                <w:szCs w:val="24"/>
                <w:lang w:val="ru-RU" w:eastAsia="ru-RU"/>
              </w:rPr>
              <w:t xml:space="preserve">.п. </w:t>
            </w:r>
            <w:r w:rsidRPr="00F03F81">
              <w:rPr>
                <w:rFonts w:ascii="Times New Roman" w:hAnsi="Times New Roman"/>
                <w:sz w:val="24"/>
                <w:szCs w:val="24"/>
                <w:lang w:eastAsia="ru-RU"/>
              </w:rPr>
              <w:t>3, 5, 6</w:t>
            </w:r>
            <w:r w:rsidR="00995AEE">
              <w:rPr>
                <w:rFonts w:ascii="Times New Roman" w:hAnsi="Times New Roman"/>
                <w:sz w:val="24"/>
                <w:szCs w:val="24"/>
                <w:lang w:val="ru-RU" w:eastAsia="ru-RU"/>
              </w:rPr>
              <w:t xml:space="preserve">, </w:t>
            </w:r>
            <w:r w:rsidRPr="00F03F81">
              <w:rPr>
                <w:rFonts w:ascii="Times New Roman" w:hAnsi="Times New Roman"/>
                <w:sz w:val="24"/>
                <w:szCs w:val="24"/>
                <w:lang w:eastAsia="ru-RU"/>
              </w:rPr>
              <w:t>12</w:t>
            </w:r>
            <w:r w:rsidR="00995AEE">
              <w:rPr>
                <w:rFonts w:ascii="Times New Roman" w:hAnsi="Times New Roman"/>
                <w:sz w:val="24"/>
                <w:szCs w:val="24"/>
                <w:lang w:val="ru-RU" w:eastAsia="ru-RU"/>
              </w:rPr>
              <w:t xml:space="preserve"> та </w:t>
            </w:r>
            <w:proofErr w:type="spellStart"/>
            <w:r w:rsidR="00995AEE">
              <w:rPr>
                <w:rFonts w:ascii="Times New Roman" w:hAnsi="Times New Roman"/>
                <w:sz w:val="24"/>
                <w:szCs w:val="24"/>
                <w:lang w:val="ru-RU" w:eastAsia="ru-RU"/>
              </w:rPr>
              <w:t>абз</w:t>
            </w:r>
            <w:proofErr w:type="spellEnd"/>
            <w:r w:rsidR="00995AEE">
              <w:rPr>
                <w:rFonts w:ascii="Times New Roman" w:hAnsi="Times New Roman"/>
                <w:sz w:val="24"/>
                <w:szCs w:val="24"/>
                <w:lang w:val="ru-RU" w:eastAsia="ru-RU"/>
              </w:rPr>
              <w:t>. 14</w:t>
            </w:r>
            <w:r w:rsidRPr="00F03F81">
              <w:rPr>
                <w:rFonts w:ascii="Times New Roman" w:hAnsi="Times New Roman"/>
                <w:sz w:val="24"/>
                <w:szCs w:val="24"/>
                <w:lang w:eastAsia="ru-RU"/>
              </w:rPr>
              <w:t xml:space="preserve"> </w:t>
            </w:r>
            <w:r w:rsidR="00DC6B76">
              <w:rPr>
                <w:rFonts w:ascii="Times New Roman" w:hAnsi="Times New Roman"/>
                <w:sz w:val="24"/>
                <w:szCs w:val="24"/>
                <w:lang w:val="ru-RU" w:eastAsia="ru-RU"/>
              </w:rPr>
              <w:t xml:space="preserve">п.47 </w:t>
            </w:r>
            <w:proofErr w:type="spellStart"/>
            <w:r w:rsidR="00DC6B76">
              <w:rPr>
                <w:rFonts w:ascii="Times New Roman" w:hAnsi="Times New Roman"/>
                <w:sz w:val="24"/>
                <w:szCs w:val="24"/>
                <w:lang w:val="ru-RU" w:eastAsia="ru-RU"/>
              </w:rPr>
              <w:t>Особливостей</w:t>
            </w:r>
            <w:proofErr w:type="spellEnd"/>
            <w:r w:rsidR="00DC6B76">
              <w:rPr>
                <w:rFonts w:ascii="Times New Roman" w:hAnsi="Times New Roman"/>
                <w:sz w:val="24"/>
                <w:szCs w:val="24"/>
                <w:lang w:val="ru-RU" w:eastAsia="ru-RU"/>
              </w:rPr>
              <w:t xml:space="preserve"> </w:t>
            </w:r>
            <w:r w:rsidRPr="00F03F81">
              <w:rPr>
                <w:rFonts w:ascii="Times New Roman" w:hAnsi="Times New Roman"/>
                <w:sz w:val="24"/>
                <w:szCs w:val="24"/>
                <w:lang w:eastAsia="ru-RU"/>
              </w:rPr>
              <w:t>підтверджує:</w:t>
            </w:r>
          </w:p>
          <w:p w14:paraId="68419CA8" w14:textId="474195D3" w:rsidR="00F03F81" w:rsidRPr="00F03F81" w:rsidRDefault="00F03F81" w:rsidP="00F03F81">
            <w:pPr>
              <w:spacing w:after="0" w:line="240" w:lineRule="auto"/>
              <w:jc w:val="both"/>
              <w:textAlignment w:val="baseline"/>
              <w:rPr>
                <w:rFonts w:ascii="Times New Roman" w:hAnsi="Times New Roman"/>
                <w:sz w:val="24"/>
                <w:szCs w:val="24"/>
                <w:lang w:eastAsia="ru-RU"/>
              </w:rPr>
            </w:pPr>
            <w:r w:rsidRPr="00F03F81">
              <w:rPr>
                <w:rFonts w:ascii="Times New Roman" w:hAnsi="Times New Roman"/>
                <w:sz w:val="24"/>
                <w:szCs w:val="24"/>
                <w:lang w:eastAsia="ru-RU"/>
              </w:rPr>
              <w:t xml:space="preserve">- </w:t>
            </w:r>
            <w:r w:rsidR="00486637">
              <w:rPr>
                <w:rFonts w:ascii="Times New Roman" w:hAnsi="Times New Roman"/>
                <w:sz w:val="24"/>
                <w:szCs w:val="24"/>
                <w:lang w:eastAsia="ru-RU"/>
              </w:rPr>
              <w:t xml:space="preserve">    </w:t>
            </w:r>
            <w:r w:rsidRPr="00F03F81">
              <w:rPr>
                <w:rFonts w:ascii="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w:t>
            </w:r>
            <w:r w:rsidR="00DC6B76" w:rsidRPr="00DC6B76">
              <w:rPr>
                <w:rFonts w:ascii="Times New Roman" w:hAnsi="Times New Roman"/>
                <w:sz w:val="24"/>
                <w:szCs w:val="24"/>
                <w:lang w:eastAsia="ru-RU"/>
              </w:rPr>
              <w:t xml:space="preserve"> п.47 Особливостей</w:t>
            </w:r>
            <w:r w:rsidRPr="00F03F81">
              <w:rPr>
                <w:rFonts w:ascii="Times New Roman" w:hAnsi="Times New Roman"/>
                <w:sz w:val="24"/>
                <w:szCs w:val="24"/>
                <w:lang w:eastAsia="ru-RU"/>
              </w:rPr>
              <w:t xml:space="preserve">. </w:t>
            </w:r>
          </w:p>
          <w:p w14:paraId="3823B904" w14:textId="39383929" w:rsidR="00F03F81" w:rsidRPr="00F03F81" w:rsidRDefault="00F03F81" w:rsidP="00F03F81">
            <w:pPr>
              <w:spacing w:after="0" w:line="240" w:lineRule="auto"/>
              <w:jc w:val="both"/>
              <w:textAlignment w:val="baseline"/>
              <w:rPr>
                <w:rFonts w:ascii="Times New Roman" w:hAnsi="Times New Roman"/>
                <w:sz w:val="24"/>
                <w:szCs w:val="24"/>
                <w:lang w:eastAsia="ru-RU"/>
              </w:rPr>
            </w:pPr>
            <w:r w:rsidRPr="00F03F81">
              <w:rPr>
                <w:rFonts w:ascii="Times New Roman" w:hAnsi="Times New Roman"/>
                <w:sz w:val="24"/>
                <w:szCs w:val="24"/>
                <w:lang w:eastAsia="ru-RU"/>
              </w:rPr>
              <w:t>-</w:t>
            </w:r>
            <w:r w:rsidRPr="00F03F81">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w:t>
            </w:r>
            <w:r w:rsidR="00DC6B76" w:rsidRPr="00DC6B76">
              <w:rPr>
                <w:rFonts w:ascii="Times New Roman" w:hAnsi="Times New Roman"/>
                <w:sz w:val="24"/>
                <w:szCs w:val="24"/>
                <w:lang w:eastAsia="ru-RU"/>
              </w:rPr>
              <w:t>п.12</w:t>
            </w:r>
            <w:r w:rsidRPr="00F03F81">
              <w:rPr>
                <w:rFonts w:ascii="Times New Roman" w:hAnsi="Times New Roman"/>
                <w:sz w:val="24"/>
                <w:szCs w:val="24"/>
                <w:lang w:eastAsia="ru-RU"/>
              </w:rPr>
              <w:t xml:space="preserve"> </w:t>
            </w:r>
            <w:r w:rsidR="00DC6B76" w:rsidRPr="00DC6B76">
              <w:rPr>
                <w:rFonts w:ascii="Times New Roman" w:hAnsi="Times New Roman"/>
                <w:sz w:val="24"/>
                <w:szCs w:val="24"/>
                <w:lang w:eastAsia="ru-RU"/>
              </w:rPr>
              <w:t xml:space="preserve">п.47 </w:t>
            </w:r>
            <w:proofErr w:type="spellStart"/>
            <w:r w:rsidR="00DC6B76" w:rsidRPr="00DC6B76">
              <w:rPr>
                <w:rFonts w:ascii="Times New Roman" w:hAnsi="Times New Roman"/>
                <w:sz w:val="24"/>
                <w:szCs w:val="24"/>
                <w:lang w:eastAsia="ru-RU"/>
              </w:rPr>
              <w:t>Особл</w:t>
            </w:r>
            <w:r w:rsidR="00DC6B76">
              <w:rPr>
                <w:rFonts w:ascii="Times New Roman" w:hAnsi="Times New Roman"/>
                <w:sz w:val="24"/>
                <w:szCs w:val="24"/>
                <w:lang w:val="ru-RU" w:eastAsia="ru-RU"/>
              </w:rPr>
              <w:t>ивостей</w:t>
            </w:r>
            <w:proofErr w:type="spellEnd"/>
            <w:r w:rsidRPr="00F03F81">
              <w:rPr>
                <w:rFonts w:ascii="Times New Roman" w:hAnsi="Times New Roman"/>
                <w:sz w:val="24"/>
                <w:szCs w:val="24"/>
                <w:lang w:eastAsia="ru-RU"/>
              </w:rPr>
              <w:t>;</w:t>
            </w:r>
          </w:p>
          <w:p w14:paraId="34C43E08" w14:textId="77777777" w:rsidR="00F03F81" w:rsidRDefault="00F03F81" w:rsidP="00F03F81">
            <w:pPr>
              <w:spacing w:after="0" w:line="240" w:lineRule="auto"/>
              <w:jc w:val="both"/>
              <w:textAlignment w:val="baseline"/>
              <w:rPr>
                <w:rFonts w:ascii="Times New Roman" w:hAnsi="Times New Roman"/>
                <w:sz w:val="24"/>
                <w:szCs w:val="24"/>
                <w:lang w:val="ru-RU" w:eastAsia="ru-RU"/>
              </w:rPr>
            </w:pPr>
            <w:r w:rsidRPr="00F03F81">
              <w:rPr>
                <w:rFonts w:ascii="Times New Roman" w:hAnsi="Times New Roman"/>
                <w:sz w:val="24"/>
                <w:szCs w:val="24"/>
                <w:lang w:eastAsia="ru-RU"/>
              </w:rPr>
              <w:t>-</w:t>
            </w:r>
            <w:r w:rsidRPr="00F03F81">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w:t>
            </w:r>
            <w:r w:rsidR="00995AEE" w:rsidRPr="00995AEE">
              <w:rPr>
                <w:rFonts w:ascii="Times New Roman" w:hAnsi="Times New Roman"/>
                <w:sz w:val="24"/>
                <w:szCs w:val="24"/>
                <w:lang w:eastAsia="ru-RU"/>
              </w:rPr>
              <w:t>14 п. 47 Особливостей</w:t>
            </w:r>
            <w:r w:rsidR="00995AEE">
              <w:rPr>
                <w:rFonts w:ascii="Times New Roman" w:hAnsi="Times New Roman"/>
                <w:sz w:val="24"/>
                <w:szCs w:val="24"/>
                <w:lang w:val="ru-RU" w:eastAsia="ru-RU"/>
              </w:rPr>
              <w:t>.</w:t>
            </w:r>
          </w:p>
          <w:p w14:paraId="14401995" w14:textId="77777777" w:rsidR="008B6610" w:rsidRDefault="008B6610" w:rsidP="00F03F81">
            <w:pPr>
              <w:spacing w:after="0" w:line="240" w:lineRule="auto"/>
              <w:jc w:val="both"/>
              <w:textAlignment w:val="baseline"/>
              <w:rPr>
                <w:rFonts w:ascii="Times New Roman" w:hAnsi="Times New Roman"/>
                <w:sz w:val="24"/>
                <w:szCs w:val="24"/>
                <w:lang w:val="ru-RU" w:eastAsia="ru-RU"/>
              </w:rPr>
            </w:pPr>
          </w:p>
          <w:p w14:paraId="7A2229A4" w14:textId="77777777" w:rsidR="008B6610" w:rsidRDefault="008B6610" w:rsidP="008B6610">
            <w:pPr>
              <w:spacing w:after="0" w:line="240" w:lineRule="auto"/>
              <w:ind w:firstLine="343"/>
              <w:jc w:val="both"/>
              <w:rPr>
                <w:rFonts w:ascii="Times New Roman" w:hAnsi="Times New Roman"/>
                <w:sz w:val="24"/>
                <w:szCs w:val="24"/>
                <w:lang w:eastAsia="ru-RU"/>
              </w:rPr>
            </w:pPr>
            <w:r w:rsidRPr="00914454">
              <w:rPr>
                <w:rFonts w:ascii="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BF59536" w14:textId="6166CB62" w:rsidR="008B6610" w:rsidRPr="008B6610" w:rsidRDefault="008B6610" w:rsidP="00F03F81">
            <w:pPr>
              <w:spacing w:after="0" w:line="240" w:lineRule="auto"/>
              <w:jc w:val="both"/>
              <w:textAlignment w:val="baseline"/>
              <w:rPr>
                <w:rFonts w:ascii="Times New Roman" w:hAnsi="Times New Roman"/>
                <w:sz w:val="24"/>
                <w:szCs w:val="24"/>
                <w:lang w:eastAsia="ru-RU"/>
              </w:rPr>
            </w:pPr>
          </w:p>
        </w:tc>
      </w:tr>
      <w:tr w:rsidR="00984F9B" w:rsidRPr="00C4426A" w14:paraId="6CDBEA1B" w14:textId="77777777" w:rsidTr="00486983">
        <w:trPr>
          <w:trHeight w:val="334"/>
        </w:trPr>
        <w:tc>
          <w:tcPr>
            <w:tcW w:w="2835" w:type="dxa"/>
          </w:tcPr>
          <w:p w14:paraId="2E554185"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2. Забезпечення тендерної пропозиції</w:t>
            </w:r>
          </w:p>
          <w:p w14:paraId="17BF4670" w14:textId="77777777" w:rsidR="00E76F12" w:rsidRPr="00C4426A" w:rsidRDefault="00E76F12" w:rsidP="000523C9">
            <w:pPr>
              <w:spacing w:after="0" w:line="240" w:lineRule="auto"/>
              <w:rPr>
                <w:rFonts w:ascii="Times New Roman" w:eastAsia="Times New Roman" w:hAnsi="Times New Roman"/>
                <w:sz w:val="24"/>
                <w:szCs w:val="24"/>
                <w:lang w:eastAsia="uk-UA"/>
              </w:rPr>
            </w:pPr>
          </w:p>
        </w:tc>
        <w:tc>
          <w:tcPr>
            <w:tcW w:w="6975" w:type="dxa"/>
            <w:gridSpan w:val="2"/>
          </w:tcPr>
          <w:p w14:paraId="1FFDF63B" w14:textId="77777777" w:rsidR="00542FC2" w:rsidRPr="00C4426A" w:rsidRDefault="00631E71" w:rsidP="00631E71">
            <w:pPr>
              <w:pStyle w:val="Default"/>
              <w:ind w:firstLine="460"/>
              <w:contextualSpacing/>
              <w:jc w:val="both"/>
              <w:rPr>
                <w:color w:val="auto"/>
              </w:rPr>
            </w:pPr>
            <w:r w:rsidRPr="00C4426A">
              <w:rPr>
                <w:color w:val="auto"/>
              </w:rPr>
              <w:t>Не вимагається.</w:t>
            </w:r>
          </w:p>
        </w:tc>
      </w:tr>
      <w:tr w:rsidR="00984F9B" w:rsidRPr="00C4426A" w14:paraId="2ACD7D9B" w14:textId="77777777" w:rsidTr="000A6126">
        <w:trPr>
          <w:trHeight w:val="1162"/>
        </w:trPr>
        <w:tc>
          <w:tcPr>
            <w:tcW w:w="2835" w:type="dxa"/>
            <w:tcBorders>
              <w:top w:val="single" w:sz="4" w:space="0" w:color="auto"/>
              <w:left w:val="single" w:sz="4" w:space="0" w:color="auto"/>
              <w:bottom w:val="single" w:sz="4" w:space="0" w:color="auto"/>
              <w:right w:val="single" w:sz="4" w:space="0" w:color="auto"/>
            </w:tcBorders>
          </w:tcPr>
          <w:p w14:paraId="60B00F37" w14:textId="67DD0232" w:rsidR="00E76F12" w:rsidRPr="00C4426A" w:rsidRDefault="00984F9B"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4426A">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5D449323" w14:textId="77777777" w:rsidR="00572165" w:rsidRPr="00C4426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C4426A">
              <w:rPr>
                <w:rFonts w:ascii="Times New Roman" w:hAnsi="Times New Roman"/>
                <w:sz w:val="24"/>
                <w:szCs w:val="24"/>
              </w:rPr>
              <w:t xml:space="preserve">- </w:t>
            </w:r>
          </w:p>
        </w:tc>
      </w:tr>
      <w:tr w:rsidR="00984F9B" w:rsidRPr="00C4426A" w14:paraId="4DD675FC" w14:textId="77777777" w:rsidTr="00486983">
        <w:tc>
          <w:tcPr>
            <w:tcW w:w="2835" w:type="dxa"/>
          </w:tcPr>
          <w:p w14:paraId="28587F9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gridSpan w:val="2"/>
            <w:vAlign w:val="center"/>
          </w:tcPr>
          <w:p w14:paraId="6624C835" w14:textId="4D5A0627" w:rsidR="00984F9B" w:rsidRPr="00741DCC" w:rsidRDefault="00984F9B" w:rsidP="000523C9">
            <w:pPr>
              <w:spacing w:after="0" w:line="240" w:lineRule="auto"/>
              <w:ind w:firstLine="460"/>
              <w:jc w:val="both"/>
              <w:rPr>
                <w:rFonts w:ascii="Times New Roman" w:eastAsia="Times New Roman" w:hAnsi="Times New Roman"/>
                <w:sz w:val="24"/>
                <w:szCs w:val="24"/>
                <w:lang w:val="ru-RU" w:eastAsia="uk-UA"/>
              </w:rPr>
            </w:pPr>
            <w:r w:rsidRPr="00741DCC">
              <w:rPr>
                <w:rFonts w:ascii="Times New Roman" w:eastAsia="Times New Roman" w:hAnsi="Times New Roman"/>
                <w:sz w:val="24"/>
                <w:szCs w:val="24"/>
                <w:lang w:eastAsia="uk-UA"/>
              </w:rPr>
              <w:t xml:space="preserve">Тендерні пропозиції вважаються дійсними протягом </w:t>
            </w:r>
            <w:r w:rsidRPr="00741DCC">
              <w:rPr>
                <w:rFonts w:ascii="Times New Roman" w:eastAsia="Times New Roman" w:hAnsi="Times New Roman"/>
                <w:b/>
                <w:bCs/>
                <w:sz w:val="24"/>
                <w:szCs w:val="24"/>
                <w:lang w:eastAsia="uk-UA"/>
              </w:rPr>
              <w:t>90 днів</w:t>
            </w:r>
            <w:r w:rsidRPr="00741DCC">
              <w:rPr>
                <w:rFonts w:ascii="Times New Roman" w:eastAsia="Times New Roman" w:hAnsi="Times New Roman"/>
                <w:sz w:val="24"/>
                <w:szCs w:val="24"/>
                <w:lang w:eastAsia="uk-UA"/>
              </w:rPr>
              <w:t xml:space="preserve"> </w:t>
            </w:r>
            <w:r w:rsidR="0079021D" w:rsidRPr="00741DCC">
              <w:rPr>
                <w:rFonts w:ascii="Times New Roman" w:eastAsia="Times New Roman" w:hAnsi="Times New Roman"/>
                <w:sz w:val="24"/>
                <w:szCs w:val="24"/>
                <w:lang w:val="ru-RU" w:eastAsia="uk-UA"/>
              </w:rPr>
              <w:t>і</w:t>
            </w:r>
            <w:r w:rsidRPr="00741DCC">
              <w:rPr>
                <w:rFonts w:ascii="Times New Roman" w:eastAsia="Times New Roman" w:hAnsi="Times New Roman"/>
                <w:sz w:val="24"/>
                <w:szCs w:val="24"/>
                <w:lang w:eastAsia="uk-UA"/>
              </w:rPr>
              <w:t xml:space="preserve">з дати </w:t>
            </w:r>
            <w:proofErr w:type="spellStart"/>
            <w:r w:rsidR="0079021D" w:rsidRPr="00741DCC">
              <w:rPr>
                <w:rFonts w:ascii="Times New Roman" w:eastAsia="Times New Roman" w:hAnsi="Times New Roman"/>
                <w:sz w:val="24"/>
                <w:szCs w:val="24"/>
                <w:lang w:val="ru-RU" w:eastAsia="uk-UA"/>
              </w:rPr>
              <w:t>кінцевого</w:t>
            </w:r>
            <w:proofErr w:type="spellEnd"/>
            <w:r w:rsidR="0079021D" w:rsidRPr="00741DCC">
              <w:rPr>
                <w:rFonts w:ascii="Times New Roman" w:eastAsia="Times New Roman" w:hAnsi="Times New Roman"/>
                <w:sz w:val="24"/>
                <w:szCs w:val="24"/>
                <w:lang w:val="ru-RU" w:eastAsia="uk-UA"/>
              </w:rPr>
              <w:t xml:space="preserve"> строку </w:t>
            </w:r>
            <w:proofErr w:type="spellStart"/>
            <w:r w:rsidR="0079021D" w:rsidRPr="00741DCC">
              <w:rPr>
                <w:rFonts w:ascii="Times New Roman" w:eastAsia="Times New Roman" w:hAnsi="Times New Roman"/>
                <w:sz w:val="24"/>
                <w:szCs w:val="24"/>
                <w:lang w:val="ru-RU" w:eastAsia="uk-UA"/>
              </w:rPr>
              <w:t>подання</w:t>
            </w:r>
            <w:proofErr w:type="spellEnd"/>
            <w:r w:rsidR="0079021D" w:rsidRPr="00741DCC">
              <w:rPr>
                <w:rFonts w:ascii="Times New Roman" w:eastAsia="Times New Roman" w:hAnsi="Times New Roman"/>
                <w:sz w:val="24"/>
                <w:szCs w:val="24"/>
                <w:lang w:val="ru-RU" w:eastAsia="uk-UA"/>
              </w:rPr>
              <w:t xml:space="preserve"> </w:t>
            </w:r>
            <w:proofErr w:type="spellStart"/>
            <w:r w:rsidR="0079021D" w:rsidRPr="00741DCC">
              <w:rPr>
                <w:rFonts w:ascii="Times New Roman" w:eastAsia="Times New Roman" w:hAnsi="Times New Roman"/>
                <w:sz w:val="24"/>
                <w:szCs w:val="24"/>
                <w:lang w:val="ru-RU" w:eastAsia="uk-UA"/>
              </w:rPr>
              <w:t>тендерних</w:t>
            </w:r>
            <w:proofErr w:type="spellEnd"/>
            <w:r w:rsidR="0079021D" w:rsidRPr="00741DCC">
              <w:rPr>
                <w:rFonts w:ascii="Times New Roman" w:eastAsia="Times New Roman" w:hAnsi="Times New Roman"/>
                <w:sz w:val="24"/>
                <w:szCs w:val="24"/>
                <w:lang w:val="ru-RU" w:eastAsia="uk-UA"/>
              </w:rPr>
              <w:t xml:space="preserve"> </w:t>
            </w:r>
            <w:proofErr w:type="spellStart"/>
            <w:r w:rsidR="0079021D" w:rsidRPr="00741DCC">
              <w:rPr>
                <w:rFonts w:ascii="Times New Roman" w:eastAsia="Times New Roman" w:hAnsi="Times New Roman"/>
                <w:sz w:val="24"/>
                <w:szCs w:val="24"/>
                <w:lang w:val="ru-RU" w:eastAsia="uk-UA"/>
              </w:rPr>
              <w:t>пропозицій</w:t>
            </w:r>
            <w:proofErr w:type="spellEnd"/>
            <w:r w:rsidR="0079021D" w:rsidRPr="00741DCC">
              <w:rPr>
                <w:rFonts w:ascii="Times New Roman" w:eastAsia="Times New Roman" w:hAnsi="Times New Roman"/>
                <w:sz w:val="24"/>
                <w:szCs w:val="24"/>
                <w:lang w:val="ru-RU" w:eastAsia="uk-UA"/>
              </w:rPr>
              <w:t>.</w:t>
            </w:r>
            <w:r w:rsidR="0063720B" w:rsidRPr="00741DCC">
              <w:rPr>
                <w:rFonts w:ascii="Times New Roman" w:eastAsia="Times New Roman" w:hAnsi="Times New Roman"/>
                <w:sz w:val="24"/>
                <w:szCs w:val="24"/>
                <w:lang w:val="ru-RU" w:eastAsia="uk-UA"/>
              </w:rPr>
              <w:t xml:space="preserve"> У </w:t>
            </w:r>
            <w:proofErr w:type="spellStart"/>
            <w:r w:rsidR="0063720B" w:rsidRPr="00741DCC">
              <w:rPr>
                <w:rFonts w:ascii="Times New Roman" w:eastAsia="Times New Roman" w:hAnsi="Times New Roman"/>
                <w:sz w:val="24"/>
                <w:szCs w:val="24"/>
                <w:lang w:val="ru-RU" w:eastAsia="uk-UA"/>
              </w:rPr>
              <w:t>разі</w:t>
            </w:r>
            <w:proofErr w:type="spellEnd"/>
            <w:r w:rsidR="0063720B" w:rsidRPr="00741DCC">
              <w:rPr>
                <w:rFonts w:ascii="Times New Roman" w:eastAsia="Times New Roman" w:hAnsi="Times New Roman"/>
                <w:sz w:val="24"/>
                <w:szCs w:val="24"/>
                <w:lang w:val="ru-RU" w:eastAsia="uk-UA"/>
              </w:rPr>
              <w:t xml:space="preserve"> </w:t>
            </w:r>
            <w:proofErr w:type="spellStart"/>
            <w:r w:rsidR="0063720B" w:rsidRPr="00741DCC">
              <w:rPr>
                <w:rFonts w:ascii="Times New Roman" w:eastAsia="Times New Roman" w:hAnsi="Times New Roman"/>
                <w:sz w:val="24"/>
                <w:szCs w:val="24"/>
                <w:lang w:val="ru-RU" w:eastAsia="uk-UA"/>
              </w:rPr>
              <w:t>необхідності</w:t>
            </w:r>
            <w:proofErr w:type="spellEnd"/>
            <w:r w:rsidR="0063720B" w:rsidRPr="00741DCC">
              <w:rPr>
                <w:rFonts w:ascii="Times New Roman" w:eastAsia="Times New Roman" w:hAnsi="Times New Roman"/>
                <w:sz w:val="24"/>
                <w:szCs w:val="24"/>
                <w:lang w:val="ru-RU" w:eastAsia="uk-UA"/>
              </w:rPr>
              <w:t xml:space="preserve"> даний строк </w:t>
            </w:r>
            <w:proofErr w:type="spellStart"/>
            <w:r w:rsidR="0063720B" w:rsidRPr="00741DCC">
              <w:rPr>
                <w:rFonts w:ascii="Times New Roman" w:eastAsia="Times New Roman" w:hAnsi="Times New Roman"/>
                <w:sz w:val="24"/>
                <w:szCs w:val="24"/>
                <w:lang w:val="ru-RU" w:eastAsia="uk-UA"/>
              </w:rPr>
              <w:t>може</w:t>
            </w:r>
            <w:proofErr w:type="spellEnd"/>
            <w:r w:rsidR="0063720B" w:rsidRPr="00741DCC">
              <w:rPr>
                <w:rFonts w:ascii="Times New Roman" w:eastAsia="Times New Roman" w:hAnsi="Times New Roman"/>
                <w:sz w:val="24"/>
                <w:szCs w:val="24"/>
                <w:lang w:val="ru-RU" w:eastAsia="uk-UA"/>
              </w:rPr>
              <w:t xml:space="preserve"> бути </w:t>
            </w:r>
            <w:proofErr w:type="spellStart"/>
            <w:r w:rsidR="0063720B" w:rsidRPr="00741DCC">
              <w:rPr>
                <w:rFonts w:ascii="Times New Roman" w:eastAsia="Times New Roman" w:hAnsi="Times New Roman"/>
                <w:sz w:val="24"/>
                <w:szCs w:val="24"/>
                <w:lang w:val="ru-RU" w:eastAsia="uk-UA"/>
              </w:rPr>
              <w:t>продовжений</w:t>
            </w:r>
            <w:proofErr w:type="spellEnd"/>
            <w:r w:rsidR="0063720B" w:rsidRPr="00741DCC">
              <w:rPr>
                <w:rFonts w:ascii="Times New Roman" w:eastAsia="Times New Roman" w:hAnsi="Times New Roman"/>
                <w:sz w:val="24"/>
                <w:szCs w:val="24"/>
                <w:lang w:val="ru-RU" w:eastAsia="uk-UA"/>
              </w:rPr>
              <w:t xml:space="preserve">. </w:t>
            </w:r>
          </w:p>
          <w:p w14:paraId="2C21841A" w14:textId="77777777" w:rsidR="004527D7" w:rsidRPr="00741DCC" w:rsidRDefault="00984F9B" w:rsidP="000523C9">
            <w:pPr>
              <w:spacing w:after="0" w:line="240" w:lineRule="auto"/>
              <w:ind w:firstLine="460"/>
              <w:jc w:val="both"/>
              <w:rPr>
                <w:rFonts w:ascii="Times New Roman" w:eastAsia="Times New Roman" w:hAnsi="Times New Roman"/>
                <w:sz w:val="24"/>
                <w:szCs w:val="24"/>
                <w:lang w:eastAsia="uk-UA"/>
              </w:rPr>
            </w:pPr>
            <w:r w:rsidRPr="00741DCC">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741DCC">
              <w:rPr>
                <w:rFonts w:ascii="Times New Roman" w:eastAsia="Times New Roman" w:hAnsi="Times New Roman"/>
                <w:sz w:val="24"/>
                <w:szCs w:val="24"/>
                <w:lang w:eastAsia="uk-UA"/>
              </w:rPr>
              <w:t xml:space="preserve">процедури закупівлі </w:t>
            </w:r>
            <w:r w:rsidRPr="00741DCC">
              <w:rPr>
                <w:rFonts w:ascii="Times New Roman" w:eastAsia="Times New Roman" w:hAnsi="Times New Roman"/>
                <w:sz w:val="24"/>
                <w:szCs w:val="24"/>
                <w:lang w:eastAsia="uk-UA"/>
              </w:rPr>
              <w:t xml:space="preserve">продовження строку дії тендерних пропозицій. </w:t>
            </w:r>
          </w:p>
          <w:p w14:paraId="1CD5B409" w14:textId="77777777" w:rsidR="00984F9B" w:rsidRPr="00741DCC" w:rsidRDefault="00984F9B" w:rsidP="000523C9">
            <w:pPr>
              <w:spacing w:after="0" w:line="240" w:lineRule="auto"/>
              <w:ind w:firstLine="460"/>
              <w:jc w:val="both"/>
              <w:rPr>
                <w:rFonts w:ascii="Times New Roman" w:eastAsia="Times New Roman" w:hAnsi="Times New Roman"/>
                <w:sz w:val="24"/>
                <w:szCs w:val="24"/>
                <w:lang w:eastAsia="uk-UA"/>
              </w:rPr>
            </w:pPr>
            <w:r w:rsidRPr="00741DCC">
              <w:rPr>
                <w:rFonts w:ascii="Times New Roman" w:eastAsia="Times New Roman" w:hAnsi="Times New Roman"/>
                <w:sz w:val="24"/>
                <w:szCs w:val="24"/>
                <w:lang w:eastAsia="uk-UA"/>
              </w:rPr>
              <w:t xml:space="preserve">Учасник </w:t>
            </w:r>
            <w:r w:rsidR="004527D7" w:rsidRPr="00741DCC">
              <w:rPr>
                <w:rFonts w:ascii="Times New Roman" w:eastAsia="Times New Roman" w:hAnsi="Times New Roman"/>
                <w:sz w:val="24"/>
                <w:szCs w:val="24"/>
                <w:lang w:eastAsia="uk-UA"/>
              </w:rPr>
              <w:t xml:space="preserve">процедури закупівлі </w:t>
            </w:r>
            <w:r w:rsidRPr="00741DCC">
              <w:rPr>
                <w:rFonts w:ascii="Times New Roman" w:eastAsia="Times New Roman" w:hAnsi="Times New Roman"/>
                <w:sz w:val="24"/>
                <w:szCs w:val="24"/>
                <w:lang w:eastAsia="uk-UA"/>
              </w:rPr>
              <w:t>має право:</w:t>
            </w:r>
          </w:p>
          <w:p w14:paraId="4D6887E6" w14:textId="0BA955E5" w:rsidR="00984F9B" w:rsidRPr="00741DCC" w:rsidRDefault="00600446" w:rsidP="000523C9">
            <w:pPr>
              <w:spacing w:after="0" w:line="240" w:lineRule="auto"/>
              <w:ind w:firstLine="460"/>
              <w:jc w:val="both"/>
              <w:rPr>
                <w:rFonts w:ascii="Times New Roman" w:eastAsia="Times New Roman" w:hAnsi="Times New Roman"/>
                <w:sz w:val="24"/>
                <w:szCs w:val="24"/>
                <w:lang w:val="ru-RU" w:eastAsia="uk-UA"/>
              </w:rPr>
            </w:pPr>
            <w:r w:rsidRPr="00741DCC">
              <w:rPr>
                <w:rFonts w:ascii="Times New Roman" w:eastAsia="Times New Roman" w:hAnsi="Times New Roman"/>
                <w:sz w:val="24"/>
                <w:szCs w:val="24"/>
                <w:lang w:eastAsia="uk-UA"/>
              </w:rPr>
              <w:t>-</w:t>
            </w:r>
            <w:r w:rsidR="00124D37" w:rsidRPr="00741DCC">
              <w:rPr>
                <w:rFonts w:ascii="Times New Roman" w:eastAsia="Times New Roman" w:hAnsi="Times New Roman"/>
                <w:sz w:val="24"/>
                <w:szCs w:val="24"/>
                <w:lang w:eastAsia="uk-UA"/>
              </w:rPr>
              <w:t xml:space="preserve"> </w:t>
            </w:r>
            <w:r w:rsidR="00984F9B" w:rsidRPr="00741DCC">
              <w:rPr>
                <w:rFonts w:ascii="Times New Roman" w:hAnsi="Times New Roman"/>
                <w:sz w:val="24"/>
                <w:szCs w:val="24"/>
              </w:rPr>
              <w:t>відхилити таку вимогу</w:t>
            </w:r>
            <w:r w:rsidR="0063720B" w:rsidRPr="00741DCC">
              <w:rPr>
                <w:rFonts w:ascii="Times New Roman" w:eastAsia="Times New Roman" w:hAnsi="Times New Roman"/>
                <w:sz w:val="24"/>
                <w:szCs w:val="24"/>
                <w:lang w:val="ru-RU" w:eastAsia="uk-UA"/>
              </w:rPr>
              <w:t xml:space="preserve">, не </w:t>
            </w:r>
            <w:proofErr w:type="spellStart"/>
            <w:r w:rsidR="0063720B" w:rsidRPr="00741DCC">
              <w:rPr>
                <w:rFonts w:ascii="Times New Roman" w:eastAsia="Times New Roman" w:hAnsi="Times New Roman"/>
                <w:sz w:val="24"/>
                <w:szCs w:val="24"/>
                <w:lang w:val="ru-RU" w:eastAsia="uk-UA"/>
              </w:rPr>
              <w:t>втрачаючи</w:t>
            </w:r>
            <w:proofErr w:type="spellEnd"/>
            <w:r w:rsidR="0063720B" w:rsidRPr="00741DCC">
              <w:rPr>
                <w:rFonts w:ascii="Times New Roman" w:eastAsia="Times New Roman" w:hAnsi="Times New Roman"/>
                <w:sz w:val="24"/>
                <w:szCs w:val="24"/>
                <w:lang w:val="ru-RU" w:eastAsia="uk-UA"/>
              </w:rPr>
              <w:t xml:space="preserve"> при </w:t>
            </w:r>
            <w:proofErr w:type="spellStart"/>
            <w:r w:rsidR="0063720B" w:rsidRPr="00741DCC">
              <w:rPr>
                <w:rFonts w:ascii="Times New Roman" w:eastAsia="Times New Roman" w:hAnsi="Times New Roman"/>
                <w:sz w:val="24"/>
                <w:szCs w:val="24"/>
                <w:lang w:val="ru-RU" w:eastAsia="uk-UA"/>
              </w:rPr>
              <w:t>цьому</w:t>
            </w:r>
            <w:proofErr w:type="spellEnd"/>
            <w:r w:rsidR="0063720B" w:rsidRPr="00741DCC">
              <w:rPr>
                <w:rFonts w:ascii="Times New Roman" w:eastAsia="Times New Roman" w:hAnsi="Times New Roman"/>
                <w:sz w:val="24"/>
                <w:szCs w:val="24"/>
                <w:lang w:val="ru-RU" w:eastAsia="uk-UA"/>
              </w:rPr>
              <w:t xml:space="preserve"> </w:t>
            </w:r>
            <w:proofErr w:type="spellStart"/>
            <w:r w:rsidR="0063720B" w:rsidRPr="00741DCC">
              <w:rPr>
                <w:rFonts w:ascii="Times New Roman" w:eastAsia="Times New Roman" w:hAnsi="Times New Roman"/>
                <w:sz w:val="24"/>
                <w:szCs w:val="24"/>
                <w:lang w:val="ru-RU" w:eastAsia="uk-UA"/>
              </w:rPr>
              <w:t>наданого</w:t>
            </w:r>
            <w:proofErr w:type="spellEnd"/>
            <w:r w:rsidR="0063720B" w:rsidRPr="00741DCC">
              <w:rPr>
                <w:rFonts w:ascii="Times New Roman" w:eastAsia="Times New Roman" w:hAnsi="Times New Roman"/>
                <w:sz w:val="24"/>
                <w:szCs w:val="24"/>
                <w:lang w:val="ru-RU" w:eastAsia="uk-UA"/>
              </w:rPr>
              <w:t xml:space="preserve"> ним </w:t>
            </w:r>
            <w:proofErr w:type="spellStart"/>
            <w:r w:rsidR="0063720B" w:rsidRPr="00741DCC">
              <w:rPr>
                <w:rFonts w:ascii="Times New Roman" w:eastAsia="Times New Roman" w:hAnsi="Times New Roman"/>
                <w:sz w:val="24"/>
                <w:szCs w:val="24"/>
                <w:lang w:val="ru-RU" w:eastAsia="uk-UA"/>
              </w:rPr>
              <w:t>забезпечення</w:t>
            </w:r>
            <w:proofErr w:type="spellEnd"/>
            <w:r w:rsidR="0063720B" w:rsidRPr="00741DCC">
              <w:rPr>
                <w:rFonts w:ascii="Times New Roman" w:eastAsia="Times New Roman" w:hAnsi="Times New Roman"/>
                <w:sz w:val="24"/>
                <w:szCs w:val="24"/>
                <w:lang w:val="ru-RU" w:eastAsia="uk-UA"/>
              </w:rPr>
              <w:t xml:space="preserve"> </w:t>
            </w:r>
            <w:proofErr w:type="spellStart"/>
            <w:r w:rsidR="0063720B" w:rsidRPr="00741DCC">
              <w:rPr>
                <w:rFonts w:ascii="Times New Roman" w:eastAsia="Times New Roman" w:hAnsi="Times New Roman"/>
                <w:sz w:val="24"/>
                <w:szCs w:val="24"/>
                <w:lang w:val="ru-RU" w:eastAsia="uk-UA"/>
              </w:rPr>
              <w:t>тендерної</w:t>
            </w:r>
            <w:proofErr w:type="spellEnd"/>
            <w:r w:rsidR="0063720B" w:rsidRPr="00741DCC">
              <w:rPr>
                <w:rFonts w:ascii="Times New Roman" w:eastAsia="Times New Roman" w:hAnsi="Times New Roman"/>
                <w:sz w:val="24"/>
                <w:szCs w:val="24"/>
                <w:lang w:val="ru-RU" w:eastAsia="uk-UA"/>
              </w:rPr>
              <w:t xml:space="preserve"> </w:t>
            </w:r>
            <w:proofErr w:type="spellStart"/>
            <w:r w:rsidR="0063720B" w:rsidRPr="00741DCC">
              <w:rPr>
                <w:rFonts w:ascii="Times New Roman" w:eastAsia="Times New Roman" w:hAnsi="Times New Roman"/>
                <w:sz w:val="24"/>
                <w:szCs w:val="24"/>
                <w:lang w:val="ru-RU" w:eastAsia="uk-UA"/>
              </w:rPr>
              <w:t>пропозиції</w:t>
            </w:r>
            <w:proofErr w:type="spellEnd"/>
            <w:r w:rsidR="0063720B" w:rsidRPr="00741DCC">
              <w:rPr>
                <w:rFonts w:ascii="Times New Roman" w:eastAsia="Times New Roman" w:hAnsi="Times New Roman"/>
                <w:sz w:val="24"/>
                <w:szCs w:val="24"/>
                <w:lang w:val="ru-RU" w:eastAsia="uk-UA"/>
              </w:rPr>
              <w:t>;</w:t>
            </w:r>
          </w:p>
          <w:p w14:paraId="3E325919" w14:textId="0239F8CE" w:rsidR="00542FC2" w:rsidRPr="00741DCC" w:rsidRDefault="00984F9B" w:rsidP="00DB36A9">
            <w:pPr>
              <w:spacing w:after="0" w:line="240" w:lineRule="auto"/>
              <w:ind w:firstLine="460"/>
              <w:jc w:val="both"/>
              <w:rPr>
                <w:rFonts w:ascii="Times New Roman" w:eastAsia="Times New Roman" w:hAnsi="Times New Roman"/>
                <w:sz w:val="24"/>
                <w:szCs w:val="24"/>
                <w:lang w:val="ru-RU" w:eastAsia="uk-UA"/>
              </w:rPr>
            </w:pPr>
            <w:r w:rsidRPr="00741DCC">
              <w:rPr>
                <w:rFonts w:ascii="Times New Roman" w:eastAsia="Times New Roman" w:hAnsi="Times New Roman"/>
                <w:sz w:val="24"/>
                <w:szCs w:val="24"/>
                <w:lang w:eastAsia="uk-UA"/>
              </w:rPr>
              <w:t xml:space="preserve">- </w:t>
            </w:r>
            <w:r w:rsidRPr="00741DCC">
              <w:rPr>
                <w:rFonts w:ascii="Times New Roman" w:hAnsi="Times New Roman"/>
                <w:sz w:val="24"/>
                <w:szCs w:val="24"/>
              </w:rPr>
              <w:t>погодитися з вимогою та продовжити строк дії поданої ним тендерної пропозиції</w:t>
            </w:r>
            <w:r w:rsidR="0063720B" w:rsidRPr="00741DCC">
              <w:rPr>
                <w:rFonts w:ascii="Times New Roman" w:eastAsia="Times New Roman" w:hAnsi="Times New Roman"/>
                <w:sz w:val="24"/>
                <w:szCs w:val="24"/>
                <w:lang w:val="ru-RU" w:eastAsia="uk-UA"/>
              </w:rPr>
              <w:t xml:space="preserve"> і </w:t>
            </w:r>
            <w:proofErr w:type="spellStart"/>
            <w:r w:rsidR="0063720B" w:rsidRPr="00741DCC">
              <w:rPr>
                <w:rFonts w:ascii="Times New Roman" w:eastAsia="Times New Roman" w:hAnsi="Times New Roman"/>
                <w:sz w:val="24"/>
                <w:szCs w:val="24"/>
                <w:lang w:val="ru-RU" w:eastAsia="uk-UA"/>
              </w:rPr>
              <w:t>наданого</w:t>
            </w:r>
            <w:proofErr w:type="spellEnd"/>
            <w:r w:rsidR="0063720B" w:rsidRPr="00741DCC">
              <w:rPr>
                <w:rFonts w:ascii="Times New Roman" w:eastAsia="Times New Roman" w:hAnsi="Times New Roman"/>
                <w:sz w:val="24"/>
                <w:szCs w:val="24"/>
                <w:lang w:val="ru-RU" w:eastAsia="uk-UA"/>
              </w:rPr>
              <w:t xml:space="preserve"> </w:t>
            </w:r>
            <w:proofErr w:type="spellStart"/>
            <w:r w:rsidR="0063720B" w:rsidRPr="00741DCC">
              <w:rPr>
                <w:rFonts w:ascii="Times New Roman" w:eastAsia="Times New Roman" w:hAnsi="Times New Roman"/>
                <w:sz w:val="24"/>
                <w:szCs w:val="24"/>
                <w:lang w:val="ru-RU" w:eastAsia="uk-UA"/>
              </w:rPr>
              <w:t>забезпечення</w:t>
            </w:r>
            <w:proofErr w:type="spellEnd"/>
            <w:r w:rsidR="0063720B" w:rsidRPr="00741DCC">
              <w:rPr>
                <w:rFonts w:ascii="Times New Roman" w:eastAsia="Times New Roman" w:hAnsi="Times New Roman"/>
                <w:sz w:val="24"/>
                <w:szCs w:val="24"/>
                <w:lang w:val="ru-RU" w:eastAsia="uk-UA"/>
              </w:rPr>
              <w:t xml:space="preserve"> </w:t>
            </w:r>
            <w:proofErr w:type="spellStart"/>
            <w:r w:rsidR="0063720B" w:rsidRPr="00741DCC">
              <w:rPr>
                <w:rFonts w:ascii="Times New Roman" w:eastAsia="Times New Roman" w:hAnsi="Times New Roman"/>
                <w:sz w:val="24"/>
                <w:szCs w:val="24"/>
                <w:lang w:val="ru-RU" w:eastAsia="uk-UA"/>
              </w:rPr>
              <w:t>тендерної</w:t>
            </w:r>
            <w:proofErr w:type="spellEnd"/>
            <w:r w:rsidR="0063720B" w:rsidRPr="00741DCC">
              <w:rPr>
                <w:rFonts w:ascii="Times New Roman" w:eastAsia="Times New Roman" w:hAnsi="Times New Roman"/>
                <w:sz w:val="24"/>
                <w:szCs w:val="24"/>
                <w:lang w:val="ru-RU" w:eastAsia="uk-UA"/>
              </w:rPr>
              <w:t xml:space="preserve"> </w:t>
            </w:r>
            <w:proofErr w:type="spellStart"/>
            <w:r w:rsidR="0063720B" w:rsidRPr="00741DCC">
              <w:rPr>
                <w:rFonts w:ascii="Times New Roman" w:eastAsia="Times New Roman" w:hAnsi="Times New Roman"/>
                <w:sz w:val="24"/>
                <w:szCs w:val="24"/>
                <w:lang w:val="ru-RU" w:eastAsia="uk-UA"/>
              </w:rPr>
              <w:t>пропозиції</w:t>
            </w:r>
            <w:proofErr w:type="spellEnd"/>
            <w:r w:rsidR="0063720B" w:rsidRPr="00741DCC">
              <w:rPr>
                <w:rFonts w:ascii="Times New Roman" w:eastAsia="Times New Roman" w:hAnsi="Times New Roman"/>
                <w:sz w:val="24"/>
                <w:szCs w:val="24"/>
                <w:lang w:val="ru-RU" w:eastAsia="uk-UA"/>
              </w:rPr>
              <w:t>.</w:t>
            </w:r>
          </w:p>
          <w:p w14:paraId="050AB601" w14:textId="5E5A23A4" w:rsidR="0050042A" w:rsidRPr="0050042A" w:rsidRDefault="0050042A" w:rsidP="00DB36A9">
            <w:pPr>
              <w:spacing w:after="0" w:line="240" w:lineRule="auto"/>
              <w:ind w:firstLine="460"/>
              <w:jc w:val="both"/>
              <w:rPr>
                <w:rFonts w:ascii="Times New Roman" w:eastAsia="Times New Roman" w:hAnsi="Times New Roman"/>
                <w:sz w:val="24"/>
                <w:szCs w:val="24"/>
                <w:lang w:eastAsia="uk-UA"/>
              </w:rPr>
            </w:pPr>
            <w:r w:rsidRPr="00741DCC">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50042A">
              <w:rPr>
                <w:rFonts w:ascii="Times New Roman" w:eastAsia="Times New Roman" w:hAnsi="Times New Roman"/>
                <w:sz w:val="24"/>
                <w:szCs w:val="24"/>
                <w:lang w:eastAsia="uk-UA"/>
              </w:rPr>
              <w:t xml:space="preserve"> </w:t>
            </w:r>
          </w:p>
          <w:p w14:paraId="2C90E60E" w14:textId="77777777" w:rsidR="00DB36A9" w:rsidRPr="00C4426A" w:rsidRDefault="00DB36A9" w:rsidP="00DB36A9">
            <w:pPr>
              <w:spacing w:after="0" w:line="240" w:lineRule="auto"/>
              <w:ind w:firstLine="460"/>
              <w:jc w:val="both"/>
              <w:rPr>
                <w:rFonts w:ascii="Times New Roman" w:eastAsia="Times New Roman" w:hAnsi="Times New Roman"/>
                <w:sz w:val="24"/>
                <w:szCs w:val="24"/>
                <w:lang w:eastAsia="uk-UA"/>
              </w:rPr>
            </w:pPr>
          </w:p>
        </w:tc>
      </w:tr>
      <w:tr w:rsidR="00491161" w:rsidRPr="00C4426A" w14:paraId="7E2B3AD1" w14:textId="77777777" w:rsidTr="001663F4">
        <w:trPr>
          <w:trHeight w:val="1945"/>
        </w:trPr>
        <w:tc>
          <w:tcPr>
            <w:tcW w:w="2835" w:type="dxa"/>
            <w:vMerge w:val="restart"/>
            <w:tcBorders>
              <w:right w:val="single" w:sz="4" w:space="0" w:color="auto"/>
            </w:tcBorders>
          </w:tcPr>
          <w:p w14:paraId="377928A7" w14:textId="589F2383" w:rsidR="00491161" w:rsidRPr="001C7CD6" w:rsidRDefault="00491161" w:rsidP="008F3FE9">
            <w:pPr>
              <w:spacing w:after="0" w:line="240" w:lineRule="auto"/>
              <w:rPr>
                <w:rFonts w:ascii="Times New Roman" w:eastAsia="Times New Roman" w:hAnsi="Times New Roman"/>
                <w:b/>
                <w:bCs/>
                <w:sz w:val="24"/>
                <w:szCs w:val="24"/>
                <w:lang w:val="ru-RU" w:eastAsia="uk-UA"/>
              </w:rPr>
            </w:pPr>
            <w:r w:rsidRPr="00C4426A">
              <w:rPr>
                <w:rFonts w:ascii="Times New Roman" w:eastAsia="Times New Roman" w:hAnsi="Times New Roman"/>
                <w:b/>
                <w:bCs/>
                <w:sz w:val="24"/>
                <w:szCs w:val="24"/>
                <w:lang w:eastAsia="uk-UA"/>
              </w:rPr>
              <w:lastRenderedPageBreak/>
              <w:t xml:space="preserve">5. </w:t>
            </w:r>
            <w:r w:rsidRPr="0073376D">
              <w:rPr>
                <w:rFonts w:ascii="Times New Roman" w:eastAsia="Times New Roman" w:hAnsi="Times New Roman"/>
                <w:b/>
                <w:bCs/>
                <w:sz w:val="24"/>
                <w:szCs w:val="24"/>
                <w:lang w:eastAsia="uk-UA"/>
              </w:rPr>
              <w:t xml:space="preserve">Кваліфікаційні критерії до учасників </w:t>
            </w:r>
            <w:r w:rsidRPr="00DF080A">
              <w:rPr>
                <w:rFonts w:ascii="Times New Roman" w:eastAsia="Times New Roman" w:hAnsi="Times New Roman"/>
                <w:b/>
                <w:bCs/>
                <w:sz w:val="24"/>
                <w:szCs w:val="24"/>
                <w:lang w:eastAsia="uk-UA"/>
              </w:rPr>
              <w:t>відповідно</w:t>
            </w:r>
            <w:r w:rsidR="00997BBF">
              <w:rPr>
                <w:rFonts w:ascii="Times New Roman" w:eastAsia="Times New Roman" w:hAnsi="Times New Roman"/>
                <w:b/>
                <w:bCs/>
                <w:sz w:val="24"/>
                <w:szCs w:val="24"/>
                <w:lang w:val="ru-RU" w:eastAsia="uk-UA"/>
              </w:rPr>
              <w:t xml:space="preserve"> до ст. 16 Закону</w:t>
            </w:r>
            <w:r>
              <w:rPr>
                <w:rFonts w:ascii="Times New Roman" w:eastAsia="Times New Roman" w:hAnsi="Times New Roman"/>
                <w:b/>
                <w:bCs/>
                <w:sz w:val="24"/>
                <w:szCs w:val="24"/>
                <w:lang w:val="ru-RU" w:eastAsia="uk-UA"/>
              </w:rPr>
              <w:t xml:space="preserve"> </w:t>
            </w:r>
            <w:r w:rsidRPr="0073376D">
              <w:rPr>
                <w:rFonts w:ascii="Times New Roman" w:eastAsia="Times New Roman" w:hAnsi="Times New Roman"/>
                <w:b/>
                <w:bCs/>
                <w:sz w:val="24"/>
                <w:szCs w:val="24"/>
                <w:lang w:eastAsia="uk-UA"/>
              </w:rPr>
              <w:t xml:space="preserve">та вимоги установлені </w:t>
            </w:r>
            <w:r w:rsidR="001C7CD6">
              <w:rPr>
                <w:rFonts w:ascii="Times New Roman" w:eastAsia="Times New Roman" w:hAnsi="Times New Roman"/>
                <w:b/>
                <w:bCs/>
                <w:sz w:val="24"/>
                <w:szCs w:val="24"/>
                <w:lang w:val="ru-RU" w:eastAsia="uk-UA"/>
              </w:rPr>
              <w:t xml:space="preserve">п.47 </w:t>
            </w:r>
            <w:proofErr w:type="spellStart"/>
            <w:r w:rsidR="001C7CD6">
              <w:rPr>
                <w:rFonts w:ascii="Times New Roman" w:eastAsia="Times New Roman" w:hAnsi="Times New Roman"/>
                <w:b/>
                <w:bCs/>
                <w:sz w:val="24"/>
                <w:szCs w:val="24"/>
                <w:lang w:val="ru-RU" w:eastAsia="uk-UA"/>
              </w:rPr>
              <w:t>Особливостей</w:t>
            </w:r>
            <w:proofErr w:type="spellEnd"/>
            <w:r w:rsidR="001C7CD6">
              <w:rPr>
                <w:rFonts w:ascii="Times New Roman" w:eastAsia="Times New Roman" w:hAnsi="Times New Roman"/>
                <w:b/>
                <w:bCs/>
                <w:sz w:val="24"/>
                <w:szCs w:val="24"/>
                <w:lang w:val="ru-RU" w:eastAsia="uk-UA"/>
              </w:rPr>
              <w:t>.</w:t>
            </w:r>
          </w:p>
          <w:p w14:paraId="3E195BEB" w14:textId="77777777" w:rsidR="00491161" w:rsidRPr="00C4426A" w:rsidRDefault="00491161" w:rsidP="00801D1F">
            <w:pPr>
              <w:spacing w:after="0" w:line="240" w:lineRule="auto"/>
              <w:rPr>
                <w:rFonts w:ascii="Times New Roman" w:eastAsia="Times New Roman" w:hAnsi="Times New Roman"/>
                <w:sz w:val="24"/>
                <w:szCs w:val="24"/>
                <w:lang w:eastAsia="uk-UA"/>
              </w:rPr>
            </w:pPr>
          </w:p>
        </w:tc>
        <w:tc>
          <w:tcPr>
            <w:tcW w:w="6975" w:type="dxa"/>
            <w:gridSpan w:val="2"/>
            <w:tcBorders>
              <w:left w:val="single" w:sz="4" w:space="0" w:color="auto"/>
            </w:tcBorders>
          </w:tcPr>
          <w:p w14:paraId="2C2AB9EB" w14:textId="6E1304B3" w:rsidR="00491161" w:rsidRPr="00C4426A" w:rsidRDefault="00491161" w:rsidP="00491161">
            <w:pPr>
              <w:pStyle w:val="Default"/>
              <w:ind w:firstLine="460"/>
              <w:contextualSpacing/>
              <w:jc w:val="both"/>
            </w:pPr>
            <w:r w:rsidRPr="00CD1900">
              <w:t xml:space="preserve">У тендерній документації обов’язково зазначаються один або кілька кваліфікаційних критеріїв відповідно до статті 16 Закону з урахуванням положень </w:t>
            </w:r>
            <w:r w:rsidR="008059F6" w:rsidRPr="008059F6">
              <w:t>О</w:t>
            </w:r>
            <w:r w:rsidRPr="00CD1900">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c>
      </w:tr>
      <w:tr w:rsidR="00491161" w:rsidRPr="00C4426A" w14:paraId="76F0DBF8" w14:textId="4AB156B4" w:rsidTr="00D16538">
        <w:trPr>
          <w:trHeight w:val="393"/>
        </w:trPr>
        <w:tc>
          <w:tcPr>
            <w:tcW w:w="2835" w:type="dxa"/>
            <w:vMerge/>
            <w:tcBorders>
              <w:right w:val="single" w:sz="4" w:space="0" w:color="auto"/>
            </w:tcBorders>
          </w:tcPr>
          <w:p w14:paraId="3CE4AB82" w14:textId="77777777" w:rsidR="00491161" w:rsidRPr="00C4426A" w:rsidRDefault="00491161" w:rsidP="008F3FE9">
            <w:pPr>
              <w:spacing w:after="0" w:line="240" w:lineRule="auto"/>
              <w:rPr>
                <w:rFonts w:ascii="Times New Roman" w:eastAsia="Times New Roman" w:hAnsi="Times New Roman"/>
                <w:b/>
                <w:bCs/>
                <w:sz w:val="24"/>
                <w:szCs w:val="24"/>
                <w:lang w:eastAsia="uk-UA"/>
              </w:rPr>
            </w:pPr>
          </w:p>
        </w:tc>
        <w:tc>
          <w:tcPr>
            <w:tcW w:w="3240" w:type="dxa"/>
            <w:tcBorders>
              <w:top w:val="single" w:sz="4" w:space="0" w:color="auto"/>
              <w:left w:val="single" w:sz="4" w:space="0" w:color="auto"/>
              <w:bottom w:val="single" w:sz="4" w:space="0" w:color="auto"/>
              <w:right w:val="single" w:sz="4" w:space="0" w:color="auto"/>
            </w:tcBorders>
          </w:tcPr>
          <w:p w14:paraId="4571B78F" w14:textId="77777777" w:rsidR="00491161" w:rsidRDefault="00491161" w:rsidP="00CD1900">
            <w:pPr>
              <w:pStyle w:val="Default"/>
              <w:ind w:firstLine="460"/>
              <w:contextualSpacing/>
              <w:jc w:val="both"/>
              <w:rPr>
                <w:b/>
                <w:bCs/>
              </w:rPr>
            </w:pPr>
            <w:r w:rsidRPr="000D7E7E">
              <w:rPr>
                <w:b/>
                <w:bCs/>
              </w:rPr>
              <w:t>Критері</w:t>
            </w:r>
            <w:r w:rsidR="000D7E7E" w:rsidRPr="000D7E7E">
              <w:rPr>
                <w:b/>
                <w:bCs/>
              </w:rPr>
              <w:t>ї</w:t>
            </w:r>
          </w:p>
          <w:p w14:paraId="2B9464EF" w14:textId="01670CB7" w:rsidR="00D16538" w:rsidRPr="000D7E7E" w:rsidRDefault="00D16538" w:rsidP="00D16538">
            <w:pPr>
              <w:pStyle w:val="Default"/>
              <w:ind w:firstLine="460"/>
              <w:contextualSpacing/>
              <w:jc w:val="both"/>
              <w:rPr>
                <w:b/>
                <w:bCs/>
                <w:lang w:val="ru-RU"/>
              </w:rPr>
            </w:pPr>
          </w:p>
        </w:tc>
        <w:tc>
          <w:tcPr>
            <w:tcW w:w="3735" w:type="dxa"/>
            <w:tcBorders>
              <w:top w:val="single" w:sz="4" w:space="0" w:color="auto"/>
              <w:left w:val="single" w:sz="4" w:space="0" w:color="auto"/>
              <w:bottom w:val="single" w:sz="4" w:space="0" w:color="auto"/>
            </w:tcBorders>
          </w:tcPr>
          <w:p w14:paraId="10580ADD" w14:textId="0DEE120D" w:rsidR="00491161" w:rsidRPr="000D7E7E" w:rsidRDefault="00491161" w:rsidP="00CD1900">
            <w:pPr>
              <w:pStyle w:val="Default"/>
              <w:ind w:firstLine="460"/>
              <w:contextualSpacing/>
              <w:jc w:val="both"/>
              <w:rPr>
                <w:b/>
                <w:bCs/>
                <w:lang w:val="ru-RU"/>
              </w:rPr>
            </w:pPr>
            <w:r w:rsidRPr="000D7E7E">
              <w:rPr>
                <w:b/>
                <w:bCs/>
              </w:rPr>
              <w:t>Спосіб</w:t>
            </w:r>
            <w:r w:rsidRPr="000D7E7E">
              <w:rPr>
                <w:b/>
                <w:bCs/>
                <w:lang w:val="ru-RU"/>
              </w:rPr>
              <w:t xml:space="preserve"> </w:t>
            </w:r>
            <w:r w:rsidRPr="000D7E7E">
              <w:rPr>
                <w:b/>
                <w:bCs/>
              </w:rPr>
              <w:t>підтвердження</w:t>
            </w:r>
          </w:p>
        </w:tc>
      </w:tr>
      <w:tr w:rsidR="00D16538" w:rsidRPr="00C4426A" w14:paraId="0DF9AAD3" w14:textId="77777777" w:rsidTr="00491161">
        <w:trPr>
          <w:trHeight w:val="4560"/>
        </w:trPr>
        <w:tc>
          <w:tcPr>
            <w:tcW w:w="2835" w:type="dxa"/>
            <w:vMerge/>
            <w:tcBorders>
              <w:right w:val="single" w:sz="4" w:space="0" w:color="auto"/>
            </w:tcBorders>
          </w:tcPr>
          <w:p w14:paraId="6028BF82" w14:textId="77777777" w:rsidR="00D16538" w:rsidRPr="00C4426A" w:rsidRDefault="00D16538" w:rsidP="008F3FE9">
            <w:pPr>
              <w:spacing w:after="0" w:line="240" w:lineRule="auto"/>
              <w:rPr>
                <w:rFonts w:ascii="Times New Roman" w:eastAsia="Times New Roman" w:hAnsi="Times New Roman"/>
                <w:b/>
                <w:bCs/>
                <w:sz w:val="24"/>
                <w:szCs w:val="24"/>
                <w:lang w:eastAsia="uk-UA"/>
              </w:rPr>
            </w:pPr>
          </w:p>
        </w:tc>
        <w:tc>
          <w:tcPr>
            <w:tcW w:w="3240" w:type="dxa"/>
            <w:tcBorders>
              <w:top w:val="single" w:sz="4" w:space="0" w:color="auto"/>
              <w:left w:val="single" w:sz="4" w:space="0" w:color="auto"/>
              <w:bottom w:val="single" w:sz="4" w:space="0" w:color="auto"/>
              <w:right w:val="single" w:sz="4" w:space="0" w:color="auto"/>
            </w:tcBorders>
          </w:tcPr>
          <w:p w14:paraId="30CE9CED" w14:textId="77777777" w:rsidR="00D16538" w:rsidRPr="00D16538" w:rsidRDefault="00D16538" w:rsidP="00DB3848">
            <w:pPr>
              <w:pStyle w:val="Default"/>
              <w:contextualSpacing/>
            </w:pPr>
            <w:r w:rsidRPr="00D16538">
              <w:t>наявність документально підтвердженого досвіду виконання аналогічного (аналогічних) за предметом закупівлі договору (договорів);</w:t>
            </w:r>
          </w:p>
          <w:p w14:paraId="1647C34F" w14:textId="01E0FB1B" w:rsidR="00D16538" w:rsidRPr="000D7E7E" w:rsidRDefault="00D16538" w:rsidP="00D16538">
            <w:pPr>
              <w:pStyle w:val="Default"/>
              <w:ind w:firstLine="460"/>
              <w:contextualSpacing/>
              <w:rPr>
                <w:b/>
                <w:bCs/>
              </w:rPr>
            </w:pPr>
            <w:r w:rsidRPr="00D16538">
              <w:rPr>
                <w:i/>
                <w:iCs/>
                <w:sz w:val="20"/>
                <w:szCs w:val="20"/>
              </w:rPr>
              <w:t xml:space="preserve"> </w:t>
            </w:r>
          </w:p>
        </w:tc>
        <w:tc>
          <w:tcPr>
            <w:tcW w:w="3735" w:type="dxa"/>
            <w:tcBorders>
              <w:top w:val="single" w:sz="4" w:space="0" w:color="auto"/>
              <w:left w:val="single" w:sz="4" w:space="0" w:color="auto"/>
              <w:bottom w:val="single" w:sz="4" w:space="0" w:color="auto"/>
            </w:tcBorders>
          </w:tcPr>
          <w:p w14:paraId="5A1C6273" w14:textId="57324E8B" w:rsidR="00D16538" w:rsidRPr="00D16538" w:rsidRDefault="00D16538" w:rsidP="00CD1900">
            <w:pPr>
              <w:pStyle w:val="Default"/>
              <w:ind w:firstLine="460"/>
              <w:contextualSpacing/>
              <w:jc w:val="both"/>
            </w:pPr>
            <w:r w:rsidRPr="00D16538">
              <w:t xml:space="preserve">- довідка Учасника, складена у довільній формі про наявність документально підтвердженого досвіду виконання аналогічного за предметом закупівлі договору учасником </w:t>
            </w:r>
            <w:r w:rsidRPr="0065009D">
              <w:t>у 20</w:t>
            </w:r>
            <w:r w:rsidR="001663F4" w:rsidRPr="0065009D">
              <w:rPr>
                <w:lang w:val="ru-RU"/>
              </w:rPr>
              <w:t>2</w:t>
            </w:r>
            <w:r w:rsidR="001C7CD6" w:rsidRPr="0065009D">
              <w:rPr>
                <w:lang w:val="ru-RU"/>
              </w:rPr>
              <w:t>3</w:t>
            </w:r>
            <w:r w:rsidRPr="0065009D">
              <w:t xml:space="preserve"> році.</w:t>
            </w:r>
            <w:r w:rsidRPr="00D16538">
              <w:t xml:space="preserve"> До зазначеної довідки додаються завірені учасником в установленому порядку (скріплена (завірена) підписом керівника (уповноваженої особи) та печаткою (за наявності) копія договору з усіма додатками та копії всіх додаткових договорів у разі їх укладання. До копії договору додаються документи, що підтверджують його виконання.</w:t>
            </w:r>
          </w:p>
        </w:tc>
      </w:tr>
      <w:tr w:rsidR="005E5451" w:rsidRPr="00C4426A" w14:paraId="50E2AB56" w14:textId="77777777" w:rsidTr="00CA62D7">
        <w:trPr>
          <w:trHeight w:val="453"/>
        </w:trPr>
        <w:tc>
          <w:tcPr>
            <w:tcW w:w="2835" w:type="dxa"/>
            <w:vMerge/>
            <w:tcBorders>
              <w:right w:val="single" w:sz="4" w:space="0" w:color="auto"/>
            </w:tcBorders>
          </w:tcPr>
          <w:p w14:paraId="67A19BD9"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gridSpan w:val="2"/>
            <w:tcBorders>
              <w:top w:val="single" w:sz="4" w:space="0" w:color="auto"/>
              <w:left w:val="single" w:sz="4" w:space="0" w:color="auto"/>
              <w:bottom w:val="single" w:sz="4" w:space="0" w:color="auto"/>
            </w:tcBorders>
          </w:tcPr>
          <w:p w14:paraId="58F3DB20" w14:textId="77777777" w:rsidR="00491161" w:rsidRDefault="00491161" w:rsidP="005E5451">
            <w:pPr>
              <w:pStyle w:val="a3"/>
              <w:ind w:firstLine="460"/>
              <w:jc w:val="both"/>
              <w:rPr>
                <w:rFonts w:ascii="Times New Roman" w:eastAsia="Times New Roman" w:hAnsi="Times New Roman"/>
                <w:sz w:val="24"/>
                <w:szCs w:val="24"/>
                <w:lang w:eastAsia="ru-RU"/>
              </w:rPr>
            </w:pPr>
          </w:p>
          <w:p w14:paraId="324A8A54" w14:textId="578DE557" w:rsidR="0014667D" w:rsidRPr="0014667D" w:rsidRDefault="0014667D" w:rsidP="0014667D">
            <w:pPr>
              <w:pStyle w:val="a3"/>
              <w:ind w:firstLine="460"/>
              <w:jc w:val="both"/>
              <w:rPr>
                <w:rFonts w:ascii="Times New Roman" w:eastAsia="Times New Roman" w:hAnsi="Times New Roman"/>
                <w:sz w:val="24"/>
                <w:szCs w:val="24"/>
                <w:lang w:eastAsia="ru-RU"/>
              </w:rPr>
            </w:pPr>
            <w:r w:rsidRPr="0014667D">
              <w:rPr>
                <w:rFonts w:ascii="Times New Roman" w:eastAsia="Times New Roman" w:hAnsi="Times New Roman"/>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D8A316" w14:textId="77777777" w:rsidR="0014667D" w:rsidRDefault="0014667D" w:rsidP="0014667D">
            <w:pPr>
              <w:pStyle w:val="a3"/>
              <w:ind w:firstLine="460"/>
              <w:jc w:val="both"/>
              <w:rPr>
                <w:rFonts w:ascii="Times New Roman" w:eastAsia="Times New Roman" w:hAnsi="Times New Roman"/>
                <w:sz w:val="24"/>
                <w:szCs w:val="24"/>
                <w:lang w:eastAsia="ru-RU"/>
              </w:rPr>
            </w:pPr>
            <w:r w:rsidRPr="0014667D">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2C6A4BA" w14:textId="77777777" w:rsidR="005C6145" w:rsidRDefault="005C6145" w:rsidP="00FB76C8">
            <w:pPr>
              <w:spacing w:after="0" w:line="240" w:lineRule="auto"/>
              <w:jc w:val="both"/>
              <w:rPr>
                <w:rFonts w:ascii="Times New Roman" w:eastAsia="Times New Roman" w:hAnsi="Times New Roman"/>
                <w:sz w:val="24"/>
                <w:szCs w:val="24"/>
                <w:lang w:eastAsia="ru-RU"/>
              </w:rPr>
            </w:pPr>
          </w:p>
          <w:p w14:paraId="5EE34BE0" w14:textId="350AB482" w:rsidR="005E5451" w:rsidRPr="0014667D" w:rsidRDefault="0014667D" w:rsidP="00FB76C8">
            <w:pPr>
              <w:spacing w:after="0" w:line="240" w:lineRule="auto"/>
              <w:jc w:val="both"/>
              <w:rPr>
                <w:rFonts w:ascii="Times New Roman" w:hAnsi="Times New Roman"/>
                <w:sz w:val="24"/>
                <w:szCs w:val="24"/>
                <w:highlight w:val="yellow"/>
              </w:rPr>
            </w:pPr>
            <w:r w:rsidRPr="0014667D">
              <w:rPr>
                <w:rFonts w:ascii="Times New Roman" w:eastAsia="Times New Roman" w:hAnsi="Times New Roman"/>
                <w:sz w:val="24"/>
                <w:szCs w:val="24"/>
                <w:lang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tc>
      </w:tr>
      <w:tr w:rsidR="005E5451" w:rsidRPr="00C4426A" w14:paraId="3F7A3EC4" w14:textId="77777777" w:rsidTr="004F4A69">
        <w:trPr>
          <w:trHeight w:val="1445"/>
        </w:trPr>
        <w:tc>
          <w:tcPr>
            <w:tcW w:w="2835" w:type="dxa"/>
          </w:tcPr>
          <w:p w14:paraId="22D3EFB7" w14:textId="77777777" w:rsidR="005E5451" w:rsidRPr="00C4426A" w:rsidRDefault="005E5451" w:rsidP="005E5451">
            <w:pPr>
              <w:spacing w:after="100" w:afterAutospacing="1"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gridSpan w:val="2"/>
          </w:tcPr>
          <w:p w14:paraId="350C99EF" w14:textId="2EF5650A" w:rsidR="005E5451" w:rsidRPr="00466B8B" w:rsidRDefault="005E5451" w:rsidP="00466B8B">
            <w:pPr>
              <w:pStyle w:val="a3"/>
              <w:ind w:firstLine="460"/>
              <w:jc w:val="both"/>
              <w:rPr>
                <w:rFonts w:ascii="Times New Roman" w:eastAsia="Times New Roman" w:hAnsi="Times New Roman"/>
                <w:sz w:val="24"/>
                <w:szCs w:val="24"/>
                <w:highlight w:val="yellow"/>
                <w:lang w:eastAsia="ar-SA"/>
              </w:rPr>
            </w:pPr>
            <w:r w:rsidRPr="00A76211">
              <w:rPr>
                <w:rFonts w:ascii="Times New Roman" w:hAnsi="Times New Roman"/>
                <w:sz w:val="24"/>
                <w:szCs w:val="24"/>
              </w:rPr>
              <w:t>Учасник процедури закупівлі нада</w:t>
            </w:r>
            <w:r w:rsidR="00CB39C0" w:rsidRPr="00386F7B">
              <w:rPr>
                <w:rFonts w:ascii="Times New Roman" w:hAnsi="Times New Roman"/>
                <w:sz w:val="24"/>
                <w:szCs w:val="24"/>
              </w:rPr>
              <w:t>є</w:t>
            </w:r>
            <w:r w:rsidRPr="00A76211">
              <w:rPr>
                <w:rFonts w:ascii="Times New Roman" w:hAnsi="Times New Roman"/>
                <w:sz w:val="24"/>
                <w:szCs w:val="24"/>
              </w:rPr>
              <w:t xml:space="preserve">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A76211">
              <w:rPr>
                <w:rFonts w:ascii="Times New Roman" w:hAnsi="Times New Roman"/>
                <w:sz w:val="24"/>
                <w:szCs w:val="24"/>
                <w:lang w:eastAsia="ar-SA"/>
              </w:rPr>
              <w:t xml:space="preserve">Додатку </w:t>
            </w:r>
            <w:r w:rsidR="00C97ACE" w:rsidRPr="00C97ACE">
              <w:rPr>
                <w:rFonts w:ascii="Times New Roman" w:hAnsi="Times New Roman"/>
                <w:sz w:val="24"/>
                <w:szCs w:val="24"/>
                <w:lang w:eastAsia="ar-SA"/>
              </w:rPr>
              <w:t>2</w:t>
            </w:r>
            <w:r w:rsidR="00466B8B" w:rsidRPr="00466B8B">
              <w:rPr>
                <w:rFonts w:ascii="Times New Roman" w:hAnsi="Times New Roman"/>
                <w:sz w:val="24"/>
                <w:szCs w:val="24"/>
                <w:lang w:eastAsia="ar-SA"/>
              </w:rPr>
              <w:t>.</w:t>
            </w:r>
          </w:p>
        </w:tc>
      </w:tr>
      <w:tr w:rsidR="005E5451" w:rsidRPr="00C4426A" w14:paraId="0D759610" w14:textId="77777777" w:rsidTr="00E40C59">
        <w:trPr>
          <w:trHeight w:val="1304"/>
        </w:trPr>
        <w:tc>
          <w:tcPr>
            <w:tcW w:w="2835" w:type="dxa"/>
            <w:shd w:val="clear" w:color="auto" w:fill="auto"/>
          </w:tcPr>
          <w:p w14:paraId="4FC6AFFB" w14:textId="77777777" w:rsidR="005E5451" w:rsidRPr="00C4426A" w:rsidRDefault="005E5451" w:rsidP="005E5451">
            <w:pPr>
              <w:widowControl w:val="0"/>
              <w:spacing w:after="0" w:line="240" w:lineRule="auto"/>
              <w:contextualSpacing/>
              <w:rPr>
                <w:rFonts w:ascii="Times New Roman" w:hAnsi="Times New Roman"/>
                <w:b/>
                <w:sz w:val="24"/>
                <w:szCs w:val="24"/>
                <w:lang w:eastAsia="uk-UA"/>
              </w:rPr>
            </w:pPr>
            <w:r w:rsidRPr="00C4426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gridSpan w:val="2"/>
            <w:shd w:val="clear" w:color="auto" w:fill="auto"/>
          </w:tcPr>
          <w:p w14:paraId="145A14AA" w14:textId="4CD63D61" w:rsidR="005E5451" w:rsidRDefault="005E5451" w:rsidP="005E5451">
            <w:pPr>
              <w:widowControl w:val="0"/>
              <w:spacing w:after="0" w:line="240" w:lineRule="auto"/>
              <w:ind w:firstLine="566"/>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ED7877C" w14:textId="563C11BF" w:rsidR="005E5451" w:rsidRPr="00C4426A" w:rsidRDefault="005E5451" w:rsidP="00E40C59">
            <w:pPr>
              <w:widowControl w:val="0"/>
              <w:spacing w:after="0" w:line="240" w:lineRule="auto"/>
              <w:ind w:firstLine="566"/>
              <w:jc w:val="both"/>
              <w:rPr>
                <w:rFonts w:ascii="Times New Roman" w:eastAsia="Times New Roman" w:hAnsi="Times New Roman"/>
                <w:sz w:val="24"/>
                <w:szCs w:val="24"/>
                <w:lang w:eastAsia="uk-UA"/>
              </w:rPr>
            </w:pPr>
          </w:p>
        </w:tc>
      </w:tr>
      <w:tr w:rsidR="005E5451" w:rsidRPr="00C4426A" w14:paraId="136658B7" w14:textId="77777777" w:rsidTr="00486983">
        <w:tc>
          <w:tcPr>
            <w:tcW w:w="2835" w:type="dxa"/>
            <w:tcBorders>
              <w:top w:val="single" w:sz="4" w:space="0" w:color="auto"/>
              <w:left w:val="single" w:sz="4" w:space="0" w:color="auto"/>
              <w:bottom w:val="single" w:sz="4" w:space="0" w:color="auto"/>
              <w:right w:val="single" w:sz="4" w:space="0" w:color="auto"/>
            </w:tcBorders>
          </w:tcPr>
          <w:p w14:paraId="730A9A82" w14:textId="77777777" w:rsidR="005E5451" w:rsidRDefault="005E5451" w:rsidP="005E5451">
            <w:pPr>
              <w:pStyle w:val="rvps14"/>
              <w:spacing w:before="0" w:beforeAutospacing="0" w:after="0" w:afterAutospacing="0"/>
              <w:textAlignment w:val="baseline"/>
              <w:rPr>
                <w:b/>
                <w:lang w:val="uk-UA"/>
              </w:rPr>
            </w:pPr>
            <w:r w:rsidRPr="00C4426A">
              <w:rPr>
                <w:b/>
                <w:lang w:val="uk-UA"/>
              </w:rPr>
              <w:t xml:space="preserve"> 8.</w:t>
            </w:r>
            <w:r w:rsidRPr="00C4426A">
              <w:rPr>
                <w:rFonts w:eastAsia="Calibri"/>
                <w:b/>
                <w:lang w:val="uk-UA" w:eastAsia="en-US"/>
              </w:rPr>
              <w:t xml:space="preserve"> </w:t>
            </w:r>
            <w:r w:rsidRPr="00C4426A">
              <w:rPr>
                <w:b/>
                <w:lang w:val="uk-UA"/>
              </w:rPr>
              <w:t>Інформація про субпідрядника/</w:t>
            </w:r>
          </w:p>
          <w:p w14:paraId="78D65DFE" w14:textId="77777777" w:rsidR="005E5451" w:rsidRPr="00C4426A" w:rsidRDefault="005E5451" w:rsidP="005E5451">
            <w:pPr>
              <w:pStyle w:val="rvps14"/>
              <w:spacing w:before="0" w:beforeAutospacing="0" w:after="0" w:afterAutospacing="0"/>
              <w:textAlignment w:val="baseline"/>
              <w:rPr>
                <w:b/>
                <w:lang w:val="uk-UA"/>
              </w:rPr>
            </w:pPr>
            <w:r w:rsidRPr="00C4426A">
              <w:rPr>
                <w:b/>
                <w:lang w:val="uk-UA"/>
              </w:rPr>
              <w:t>співвиконавця (у випадку закупівлі робіт)</w:t>
            </w: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52E0C159" w14:textId="0663ADF8" w:rsidR="005E5451" w:rsidRPr="00466B8B" w:rsidRDefault="00F03F81" w:rsidP="005E5451">
            <w:pPr>
              <w:pStyle w:val="rvps14"/>
              <w:spacing w:before="0" w:beforeAutospacing="0" w:after="0" w:afterAutospacing="0"/>
              <w:ind w:firstLine="627"/>
              <w:jc w:val="both"/>
              <w:textAlignment w:val="baseline"/>
              <w:rPr>
                <w:lang w:val="uk-UA"/>
              </w:rPr>
            </w:pPr>
            <w:r w:rsidRPr="00F03F81">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5E5451" w:rsidRPr="00C4426A" w14:paraId="78279271" w14:textId="77777777" w:rsidTr="00C260F5">
        <w:tc>
          <w:tcPr>
            <w:tcW w:w="2835" w:type="dxa"/>
            <w:tcBorders>
              <w:top w:val="single" w:sz="4" w:space="0" w:color="auto"/>
              <w:left w:val="single" w:sz="4" w:space="0" w:color="auto"/>
              <w:bottom w:val="single" w:sz="4" w:space="0" w:color="auto"/>
              <w:right w:val="single" w:sz="4" w:space="0" w:color="auto"/>
            </w:tcBorders>
          </w:tcPr>
          <w:p w14:paraId="58660EBD" w14:textId="77777777" w:rsidR="005E5451" w:rsidRPr="00C4426A" w:rsidRDefault="005E5451" w:rsidP="005E5451">
            <w:pPr>
              <w:spacing w:after="0" w:line="240" w:lineRule="auto"/>
              <w:rPr>
                <w:rFonts w:ascii="Times New Roman" w:hAnsi="Times New Roman"/>
                <w:b/>
                <w:bCs/>
                <w:sz w:val="24"/>
                <w:szCs w:val="24"/>
                <w:lang w:eastAsia="uk-UA"/>
              </w:rPr>
            </w:pPr>
            <w:r w:rsidRPr="00C4426A">
              <w:rPr>
                <w:rFonts w:ascii="Times New Roman" w:hAnsi="Times New Roman"/>
                <w:b/>
                <w:bCs/>
                <w:sz w:val="24"/>
                <w:szCs w:val="24"/>
              </w:rPr>
              <w:t>9. Унесення змін або відкликання тендерної пропозиції учасником</w:t>
            </w:r>
          </w:p>
        </w:tc>
        <w:tc>
          <w:tcPr>
            <w:tcW w:w="6975" w:type="dxa"/>
            <w:gridSpan w:val="2"/>
            <w:tcBorders>
              <w:top w:val="single" w:sz="4" w:space="0" w:color="auto"/>
              <w:left w:val="single" w:sz="4" w:space="0" w:color="auto"/>
              <w:bottom w:val="single" w:sz="4" w:space="0" w:color="auto"/>
              <w:right w:val="single" w:sz="4" w:space="0" w:color="auto"/>
            </w:tcBorders>
            <w:vAlign w:val="center"/>
          </w:tcPr>
          <w:p w14:paraId="712538EA" w14:textId="77777777" w:rsidR="002E0169" w:rsidRPr="00741DCC" w:rsidRDefault="002E0169" w:rsidP="002E0169">
            <w:pPr>
              <w:spacing w:after="0" w:line="240" w:lineRule="auto"/>
              <w:ind w:firstLine="342"/>
              <w:jc w:val="both"/>
              <w:rPr>
                <w:rFonts w:ascii="Times New Roman" w:hAnsi="Times New Roman"/>
                <w:sz w:val="24"/>
                <w:szCs w:val="24"/>
              </w:rPr>
            </w:pPr>
            <w:r w:rsidRPr="00741DCC">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41DCC">
              <w:rPr>
                <w:rFonts w:ascii="Times New Roman" w:hAnsi="Times New Roman"/>
                <w:sz w:val="24"/>
                <w:szCs w:val="24"/>
              </w:rPr>
              <w:t>внести</w:t>
            </w:r>
            <w:proofErr w:type="spellEnd"/>
            <w:r w:rsidRPr="00741DCC">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05677D" w14:textId="77777777" w:rsidR="002E0169" w:rsidRPr="00741DCC" w:rsidRDefault="002E0169" w:rsidP="002E0169">
            <w:pPr>
              <w:spacing w:after="0" w:line="240" w:lineRule="auto"/>
              <w:ind w:firstLine="342"/>
              <w:jc w:val="both"/>
              <w:rPr>
                <w:rFonts w:ascii="Times New Roman" w:hAnsi="Times New Roman"/>
                <w:sz w:val="24"/>
                <w:szCs w:val="24"/>
              </w:rPr>
            </w:pPr>
          </w:p>
          <w:p w14:paraId="4AA35CAF" w14:textId="365FF144" w:rsidR="005E5451" w:rsidRPr="00741DCC" w:rsidRDefault="002E0169" w:rsidP="002E0169">
            <w:pPr>
              <w:spacing w:after="0" w:line="240" w:lineRule="auto"/>
              <w:ind w:firstLine="342"/>
              <w:jc w:val="both"/>
              <w:rPr>
                <w:rFonts w:ascii="Times New Roman" w:hAnsi="Times New Roman"/>
                <w:sz w:val="24"/>
                <w:szCs w:val="24"/>
              </w:rPr>
            </w:pPr>
            <w:r w:rsidRPr="00741DCC">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1DCC">
              <w:rPr>
                <w:rFonts w:ascii="Times New Roman" w:hAnsi="Times New Roman"/>
                <w:sz w:val="24"/>
                <w:szCs w:val="24"/>
              </w:rPr>
              <w:t>машинозчитувальному</w:t>
            </w:r>
            <w:proofErr w:type="spellEnd"/>
            <w:r w:rsidRPr="00741DCC">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E5451" w:rsidRPr="00C4426A" w14:paraId="61DBE954" w14:textId="77777777" w:rsidTr="00486983">
        <w:trPr>
          <w:trHeight w:val="441"/>
        </w:trPr>
        <w:tc>
          <w:tcPr>
            <w:tcW w:w="9810" w:type="dxa"/>
            <w:gridSpan w:val="3"/>
            <w:tcBorders>
              <w:top w:val="single" w:sz="4" w:space="0" w:color="auto"/>
            </w:tcBorders>
            <w:vAlign w:val="center"/>
          </w:tcPr>
          <w:p w14:paraId="2129F655"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7143B9">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C4426A" w14:paraId="7277C613" w14:textId="77777777" w:rsidTr="00486983">
        <w:tc>
          <w:tcPr>
            <w:tcW w:w="2835" w:type="dxa"/>
          </w:tcPr>
          <w:p w14:paraId="4C931C2C"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Кінцевий строк подання тендерної пропозиції:</w:t>
            </w:r>
            <w:r w:rsidRPr="00C4426A">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br/>
            </w:r>
          </w:p>
          <w:p w14:paraId="42ACA9F6" w14:textId="77777777" w:rsidR="005E5451" w:rsidRPr="00C4426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gridSpan w:val="2"/>
          </w:tcPr>
          <w:p w14:paraId="2D652789" w14:textId="10949BDC" w:rsidR="00067934" w:rsidRPr="006C5B34" w:rsidRDefault="00067934" w:rsidP="005E5451">
            <w:pPr>
              <w:spacing w:after="0" w:line="240" w:lineRule="auto"/>
              <w:ind w:left="-82" w:firstLine="442"/>
              <w:jc w:val="both"/>
              <w:rPr>
                <w:rFonts w:ascii="Times New Roman" w:eastAsia="Times New Roman" w:hAnsi="Times New Roman"/>
                <w:b/>
                <w:bCs/>
                <w:sz w:val="24"/>
                <w:szCs w:val="24"/>
                <w:lang w:val="ru-RU" w:eastAsia="uk-UA"/>
              </w:rPr>
            </w:pPr>
            <w:r w:rsidRPr="00067934">
              <w:rPr>
                <w:rFonts w:ascii="Times New Roman" w:eastAsia="Times New Roman" w:hAnsi="Times New Roman"/>
                <w:sz w:val="24"/>
                <w:szCs w:val="24"/>
                <w:lang w:eastAsia="uk-UA"/>
              </w:rPr>
              <w:t xml:space="preserve">Кінцевий строк подання тендерних пропозицій </w:t>
            </w:r>
            <w:r w:rsidR="00B03A98">
              <w:rPr>
                <w:rFonts w:ascii="Times New Roman" w:eastAsia="Times New Roman" w:hAnsi="Times New Roman"/>
                <w:b/>
                <w:bCs/>
                <w:sz w:val="24"/>
                <w:szCs w:val="24"/>
                <w:lang w:eastAsia="uk-UA"/>
              </w:rPr>
              <w:t>14</w:t>
            </w:r>
            <w:r w:rsidR="00C71E42" w:rsidRPr="00B03A98">
              <w:rPr>
                <w:rFonts w:ascii="Times New Roman" w:eastAsia="Times New Roman" w:hAnsi="Times New Roman"/>
                <w:b/>
                <w:bCs/>
                <w:sz w:val="24"/>
                <w:szCs w:val="24"/>
                <w:lang w:val="ru-RU" w:eastAsia="uk-UA"/>
              </w:rPr>
              <w:t>.</w:t>
            </w:r>
            <w:r w:rsidR="00B03A98">
              <w:rPr>
                <w:rFonts w:ascii="Times New Roman" w:eastAsia="Times New Roman" w:hAnsi="Times New Roman"/>
                <w:b/>
                <w:bCs/>
                <w:sz w:val="24"/>
                <w:szCs w:val="24"/>
                <w:lang w:val="ru-RU" w:eastAsia="uk-UA"/>
              </w:rPr>
              <w:t>12</w:t>
            </w:r>
            <w:r w:rsidR="00C71E42" w:rsidRPr="00B03A98">
              <w:rPr>
                <w:rFonts w:ascii="Times New Roman" w:eastAsia="Times New Roman" w:hAnsi="Times New Roman"/>
                <w:b/>
                <w:bCs/>
                <w:sz w:val="24"/>
                <w:szCs w:val="24"/>
                <w:lang w:val="ru-RU" w:eastAsia="uk-UA"/>
              </w:rPr>
              <w:t>.2023</w:t>
            </w:r>
            <w:r w:rsidR="00C71E42">
              <w:rPr>
                <w:rFonts w:ascii="Times New Roman" w:eastAsia="Times New Roman" w:hAnsi="Times New Roman"/>
                <w:b/>
                <w:bCs/>
                <w:sz w:val="24"/>
                <w:szCs w:val="24"/>
                <w:lang w:val="ru-RU" w:eastAsia="uk-UA"/>
              </w:rPr>
              <w:t xml:space="preserve"> </w:t>
            </w:r>
            <w:r w:rsidRPr="00741DCC">
              <w:rPr>
                <w:rFonts w:ascii="Times New Roman" w:eastAsia="Times New Roman" w:hAnsi="Times New Roman"/>
                <w:b/>
                <w:bCs/>
                <w:sz w:val="24"/>
                <w:szCs w:val="24"/>
                <w:lang w:eastAsia="uk-UA"/>
              </w:rPr>
              <w:t>року, 00:00 годин.</w:t>
            </w:r>
          </w:p>
          <w:p w14:paraId="47DD40D4" w14:textId="3C769CAB" w:rsidR="005E5451" w:rsidRPr="00C4426A" w:rsidRDefault="005E5451" w:rsidP="005E5451">
            <w:pPr>
              <w:spacing w:after="0" w:line="240" w:lineRule="auto"/>
              <w:ind w:left="-82" w:firstLine="442"/>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E0CE9A6" w14:textId="77777777" w:rsidR="005E5451" w:rsidRPr="00C4426A" w:rsidRDefault="005E5451" w:rsidP="005E5451">
            <w:pPr>
              <w:spacing w:after="0" w:line="240" w:lineRule="auto"/>
              <w:ind w:firstLine="343"/>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06C369C" w14:textId="77777777" w:rsidR="005E5451" w:rsidRPr="00C4426A"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C4426A">
              <w:rPr>
                <w:rFonts w:ascii="Times New Roman" w:eastAsia="Times New Roman" w:hAnsi="Times New Roman"/>
                <w:sz w:val="24"/>
                <w:szCs w:val="24"/>
                <w:lang w:eastAsia="uk-UA"/>
              </w:rPr>
              <w:t xml:space="preserve">Тендерні пропозиції після закінчення кінцевого строку їх </w:t>
            </w:r>
            <w:r w:rsidRPr="00C4426A">
              <w:rPr>
                <w:rFonts w:ascii="Times New Roman" w:eastAsia="Times New Roman" w:hAnsi="Times New Roman"/>
                <w:sz w:val="24"/>
                <w:szCs w:val="24"/>
                <w:lang w:eastAsia="uk-UA"/>
              </w:rPr>
              <w:lastRenderedPageBreak/>
              <w:t>подання або ціна яких перевищує очікувану вартість предмета закупівлі не приймаються електронною системою закупівель.</w:t>
            </w:r>
          </w:p>
        </w:tc>
      </w:tr>
      <w:tr w:rsidR="005E5451" w:rsidRPr="00C4426A" w14:paraId="079CB1C0" w14:textId="77777777" w:rsidTr="00486983">
        <w:tc>
          <w:tcPr>
            <w:tcW w:w="2835" w:type="dxa"/>
          </w:tcPr>
          <w:p w14:paraId="77F6CB13" w14:textId="77777777" w:rsidR="005E5451" w:rsidRPr="00C4426A" w:rsidRDefault="005E5451" w:rsidP="005E5451">
            <w:pPr>
              <w:spacing w:after="0" w:line="240" w:lineRule="auto"/>
              <w:ind w:right="-108"/>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2. Дата та час розкриття тендерної пропозиції</w:t>
            </w:r>
            <w:r w:rsidRPr="00C4426A">
              <w:rPr>
                <w:rFonts w:ascii="Times New Roman" w:eastAsia="Times New Roman" w:hAnsi="Times New Roman"/>
                <w:sz w:val="24"/>
                <w:szCs w:val="24"/>
                <w:lang w:eastAsia="uk-UA"/>
              </w:rPr>
              <w:t>:</w:t>
            </w:r>
          </w:p>
        </w:tc>
        <w:tc>
          <w:tcPr>
            <w:tcW w:w="6975" w:type="dxa"/>
            <w:gridSpan w:val="2"/>
          </w:tcPr>
          <w:p w14:paraId="090B053F" w14:textId="77777777" w:rsidR="005E5451" w:rsidRDefault="00D5752E" w:rsidP="005E5451">
            <w:pPr>
              <w:spacing w:after="0" w:line="240" w:lineRule="auto"/>
              <w:ind w:firstLine="460"/>
              <w:jc w:val="both"/>
              <w:rPr>
                <w:rFonts w:ascii="Times New Roman" w:eastAsia="Times New Roman" w:hAnsi="Times New Roman"/>
                <w:sz w:val="24"/>
                <w:szCs w:val="24"/>
                <w:lang w:eastAsia="uk-UA"/>
              </w:rPr>
            </w:pPr>
            <w:r w:rsidRPr="00D5752E">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114FA3" w14:textId="77777777" w:rsidR="00D5752E" w:rsidRDefault="00D5752E" w:rsidP="005E5451">
            <w:pPr>
              <w:spacing w:after="0" w:line="240" w:lineRule="auto"/>
              <w:ind w:firstLine="460"/>
              <w:jc w:val="both"/>
              <w:rPr>
                <w:rFonts w:ascii="Times New Roman" w:eastAsia="Times New Roman" w:hAnsi="Times New Roman"/>
                <w:sz w:val="24"/>
                <w:szCs w:val="24"/>
                <w:lang w:eastAsia="uk-UA"/>
              </w:rPr>
            </w:pPr>
            <w:r w:rsidRPr="00D5752E">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4EBC5B" w14:textId="2CEB1F92" w:rsidR="0027712E" w:rsidRPr="00C4426A" w:rsidRDefault="0027712E" w:rsidP="005E5451">
            <w:pPr>
              <w:spacing w:after="0" w:line="240" w:lineRule="auto"/>
              <w:ind w:firstLine="460"/>
              <w:jc w:val="both"/>
              <w:rPr>
                <w:rFonts w:ascii="Times New Roman" w:eastAsia="Times New Roman" w:hAnsi="Times New Roman"/>
                <w:sz w:val="24"/>
                <w:szCs w:val="24"/>
                <w:lang w:eastAsia="uk-UA"/>
              </w:rPr>
            </w:pPr>
            <w:r w:rsidRPr="0027712E">
              <w:rPr>
                <w:rFonts w:ascii="Times New Roman" w:eastAsia="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5451" w:rsidRPr="00C4426A" w14:paraId="56DC473E" w14:textId="77777777" w:rsidTr="00486983">
        <w:trPr>
          <w:trHeight w:val="392"/>
        </w:trPr>
        <w:tc>
          <w:tcPr>
            <w:tcW w:w="9810" w:type="dxa"/>
            <w:gridSpan w:val="3"/>
            <w:vAlign w:val="center"/>
          </w:tcPr>
          <w:p w14:paraId="215BB931"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A85382">
              <w:rPr>
                <w:rFonts w:ascii="Times New Roman" w:eastAsia="Times New Roman" w:hAnsi="Times New Roman"/>
                <w:b/>
                <w:bCs/>
                <w:sz w:val="24"/>
                <w:szCs w:val="24"/>
                <w:lang w:eastAsia="uk-UA"/>
              </w:rPr>
              <w:t>Розділ 5.</w:t>
            </w:r>
            <w:r>
              <w:rPr>
                <w:rFonts w:ascii="Times New Roman" w:eastAsia="Times New Roman" w:hAnsi="Times New Roman"/>
                <w:b/>
                <w:bCs/>
                <w:sz w:val="24"/>
                <w:szCs w:val="24"/>
                <w:lang w:eastAsia="uk-UA"/>
              </w:rPr>
              <w:t xml:space="preserve"> Оцінка тендерних пропозицій</w:t>
            </w:r>
          </w:p>
        </w:tc>
      </w:tr>
      <w:tr w:rsidR="005E5451" w:rsidRPr="00C4426A" w14:paraId="0ADFE90A" w14:textId="77777777" w:rsidTr="00486983">
        <w:tc>
          <w:tcPr>
            <w:tcW w:w="2835" w:type="dxa"/>
          </w:tcPr>
          <w:p w14:paraId="5BA60970" w14:textId="77777777" w:rsidR="005E5451" w:rsidRPr="00C4426A" w:rsidRDefault="005E5451" w:rsidP="005E5451">
            <w:pPr>
              <w:spacing w:after="15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gridSpan w:val="2"/>
          </w:tcPr>
          <w:p w14:paraId="0E5FAB33" w14:textId="77308A93" w:rsidR="00262AB6" w:rsidRDefault="00262AB6" w:rsidP="005E5451">
            <w:pPr>
              <w:pStyle w:val="a7"/>
              <w:spacing w:before="0" w:beforeAutospacing="0" w:after="0" w:afterAutospacing="0"/>
              <w:ind w:firstLine="460"/>
              <w:jc w:val="both"/>
              <w:rPr>
                <w:lang w:val="uk-UA" w:eastAsia="ru-RU"/>
              </w:rPr>
            </w:pPr>
            <w:r w:rsidRPr="00262AB6">
              <w:rPr>
                <w:lang w:val="uk-UA"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lang w:val="uk-UA" w:eastAsia="ru-RU"/>
              </w:rPr>
              <w:t>О</w:t>
            </w:r>
            <w:r w:rsidRPr="00262AB6">
              <w:rPr>
                <w:lang w:val="uk-UA" w:eastAsia="ru-RU"/>
              </w:rPr>
              <w:t>собливостей.</w:t>
            </w:r>
          </w:p>
          <w:p w14:paraId="75D058D9" w14:textId="0A08C8C3" w:rsidR="00912A36" w:rsidRDefault="00912A36" w:rsidP="005E5451">
            <w:pPr>
              <w:pStyle w:val="a7"/>
              <w:spacing w:before="0" w:beforeAutospacing="0" w:after="0" w:afterAutospacing="0"/>
              <w:ind w:firstLine="460"/>
              <w:jc w:val="both"/>
              <w:rPr>
                <w:lang w:val="uk-UA" w:eastAsia="ru-RU"/>
              </w:rPr>
            </w:pPr>
            <w:r w:rsidRPr="00912A36">
              <w:rPr>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C15F72" w14:textId="68090C90" w:rsidR="0090224F" w:rsidRDefault="0090224F" w:rsidP="005E5451">
            <w:pPr>
              <w:pStyle w:val="a7"/>
              <w:spacing w:before="0" w:beforeAutospacing="0" w:after="0" w:afterAutospacing="0"/>
              <w:ind w:firstLine="460"/>
              <w:jc w:val="both"/>
              <w:rPr>
                <w:lang w:val="uk-UA" w:eastAsia="ru-RU"/>
              </w:rPr>
            </w:pPr>
            <w:r w:rsidRPr="0090224F">
              <w:rPr>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eastAsia="ru-RU"/>
              </w:rPr>
              <w:t>О</w:t>
            </w:r>
            <w:r w:rsidRPr="0090224F">
              <w:rPr>
                <w:lang w:val="uk-UA"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C4E775" w14:textId="57A5CABD" w:rsidR="005E5451" w:rsidRPr="00C4426A" w:rsidRDefault="005E5451" w:rsidP="005E5451">
            <w:pPr>
              <w:pStyle w:val="a7"/>
              <w:spacing w:before="0" w:beforeAutospacing="0" w:after="0" w:afterAutospacing="0"/>
              <w:ind w:firstLine="460"/>
              <w:jc w:val="both"/>
              <w:rPr>
                <w:lang w:val="uk-UA" w:eastAsia="ru-RU"/>
              </w:rPr>
            </w:pPr>
            <w:r w:rsidRPr="00C4426A">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BF017D9" w14:textId="77777777" w:rsidR="005E5451"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C4426A">
              <w:rPr>
                <w:rFonts w:ascii="Times New Roman" w:eastAsia="Times New Roman" w:hAnsi="Times New Roman"/>
                <w:b/>
                <w:sz w:val="24"/>
                <w:szCs w:val="24"/>
                <w:lang w:eastAsia="ar-SA"/>
              </w:rPr>
              <w:t>Критерієм оцінки тендерних пропозицій є ціна.</w:t>
            </w:r>
            <w:r w:rsidRPr="00C4426A">
              <w:rPr>
                <w:rFonts w:ascii="Times New Roman" w:eastAsia="Times New Roman" w:hAnsi="Times New Roman"/>
                <w:sz w:val="24"/>
                <w:szCs w:val="24"/>
                <w:lang w:eastAsia="ar-SA"/>
              </w:rPr>
              <w:t xml:space="preserve"> </w:t>
            </w:r>
            <w:r w:rsidRPr="00C4426A">
              <w:rPr>
                <w:rFonts w:ascii="Times New Roman" w:eastAsia="Times New Roman" w:hAnsi="Times New Roman"/>
                <w:b/>
                <w:sz w:val="24"/>
                <w:szCs w:val="24"/>
                <w:lang w:eastAsia="ar-SA"/>
              </w:rPr>
              <w:t>До ціни включається податок на додану вартість (ПДВ).</w:t>
            </w:r>
          </w:p>
          <w:p w14:paraId="61161520" w14:textId="77777777" w:rsidR="005310DF" w:rsidRDefault="005310DF" w:rsidP="00466B8B">
            <w:pPr>
              <w:tabs>
                <w:tab w:val="left" w:pos="6840"/>
              </w:tabs>
              <w:spacing w:after="0" w:line="240" w:lineRule="auto"/>
              <w:ind w:firstLine="460"/>
              <w:jc w:val="both"/>
              <w:rPr>
                <w:rFonts w:ascii="Times New Roman" w:eastAsia="Times New Roman" w:hAnsi="Times New Roman"/>
                <w:sz w:val="24"/>
                <w:szCs w:val="24"/>
                <w:lang w:eastAsia="ar-SA"/>
              </w:rPr>
            </w:pPr>
          </w:p>
          <w:p w14:paraId="64CF96FA" w14:textId="179C452A" w:rsidR="005E5451" w:rsidRPr="00626FCC" w:rsidRDefault="00626FCC" w:rsidP="00466B8B">
            <w:pPr>
              <w:tabs>
                <w:tab w:val="left" w:pos="6840"/>
              </w:tabs>
              <w:spacing w:after="0" w:line="240" w:lineRule="auto"/>
              <w:ind w:firstLine="460"/>
              <w:jc w:val="both"/>
              <w:rPr>
                <w:rFonts w:ascii="Times New Roman" w:eastAsia="Times New Roman" w:hAnsi="Times New Roman"/>
                <w:sz w:val="24"/>
                <w:szCs w:val="24"/>
                <w:lang w:eastAsia="ar-SA"/>
              </w:rPr>
            </w:pPr>
            <w:r w:rsidRPr="00626FCC">
              <w:rPr>
                <w:rFonts w:ascii="Times New Roman" w:eastAsia="Times New Roman" w:hAnsi="Times New Roman"/>
                <w:sz w:val="24"/>
                <w:szCs w:val="24"/>
                <w:lang w:eastAsia="ar-SA"/>
              </w:rPr>
              <w:t xml:space="preserve">Замовник </w:t>
            </w:r>
            <w:r w:rsidRPr="008059F6">
              <w:rPr>
                <w:rFonts w:ascii="Times New Roman" w:eastAsia="Times New Roman" w:hAnsi="Times New Roman"/>
                <w:b/>
                <w:bCs/>
                <w:sz w:val="24"/>
                <w:szCs w:val="24"/>
                <w:lang w:eastAsia="ar-SA"/>
              </w:rPr>
              <w:t>не приймає до розгляду</w:t>
            </w:r>
            <w:r w:rsidRPr="00626FCC">
              <w:rPr>
                <w:rFonts w:ascii="Times New Roman" w:eastAsia="Times New Roman" w:hAnsi="Times New Roman"/>
                <w:sz w:val="24"/>
                <w:szCs w:val="24"/>
                <w:lang w:eastAsia="ar-S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E5451" w:rsidRPr="00C4426A" w14:paraId="2F56BC8B" w14:textId="77777777" w:rsidTr="00E94CF9">
        <w:trPr>
          <w:trHeight w:val="764"/>
        </w:trPr>
        <w:tc>
          <w:tcPr>
            <w:tcW w:w="2835" w:type="dxa"/>
          </w:tcPr>
          <w:p w14:paraId="39092E14" w14:textId="70F4772D" w:rsidR="005E5451" w:rsidRPr="004F4A69"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2. </w:t>
            </w:r>
            <w:r w:rsidRPr="008D59B7">
              <w:rPr>
                <w:rFonts w:ascii="Times New Roman" w:eastAsia="Times New Roman" w:hAnsi="Times New Roman"/>
                <w:b/>
                <w:bCs/>
                <w:sz w:val="24"/>
                <w:szCs w:val="24"/>
                <w:lang w:eastAsia="uk-UA"/>
              </w:rPr>
              <w:t xml:space="preserve">Опис та приклади формальних (несуттєвих) помилок, допущення яких учасниками не </w:t>
            </w:r>
            <w:r w:rsidRPr="008D59B7">
              <w:rPr>
                <w:rFonts w:ascii="Times New Roman" w:eastAsia="Times New Roman" w:hAnsi="Times New Roman"/>
                <w:b/>
                <w:bCs/>
                <w:sz w:val="24"/>
                <w:szCs w:val="24"/>
                <w:lang w:eastAsia="uk-UA"/>
              </w:rPr>
              <w:lastRenderedPageBreak/>
              <w:t>призведе до відхилення їх тендерних пропозицій.</w:t>
            </w:r>
          </w:p>
        </w:tc>
        <w:tc>
          <w:tcPr>
            <w:tcW w:w="6975" w:type="dxa"/>
            <w:gridSpan w:val="2"/>
          </w:tcPr>
          <w:p w14:paraId="4E353D9D" w14:textId="77777777" w:rsidR="006D4ABF" w:rsidRDefault="006D4ABF" w:rsidP="006D4ABF">
            <w:pPr>
              <w:tabs>
                <w:tab w:val="left" w:pos="0"/>
                <w:tab w:val="center" w:pos="4153"/>
                <w:tab w:val="right" w:pos="8306"/>
              </w:tabs>
              <w:spacing w:after="0" w:line="240" w:lineRule="auto"/>
              <w:jc w:val="both"/>
              <w:rPr>
                <w:rFonts w:ascii="Times New Roman" w:hAnsi="Times New Roman"/>
                <w:sz w:val="24"/>
                <w:szCs w:val="24"/>
              </w:rPr>
            </w:pPr>
          </w:p>
          <w:p w14:paraId="7B909D74" w14:textId="3C6A1F08" w:rsidR="00AD206A" w:rsidRPr="00AD206A"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Pr>
                <w:rFonts w:ascii="Times New Roman" w:hAnsi="Times New Roman"/>
                <w:sz w:val="24"/>
                <w:szCs w:val="24"/>
              </w:rPr>
              <w:t xml:space="preserve">Перелік формальних помилок визначений наказом Мінекономіки від 15.04.2020 №710 </w:t>
            </w:r>
            <w:r w:rsidR="00C20E2C">
              <w:rPr>
                <w:rFonts w:ascii="Times New Roman" w:hAnsi="Times New Roman"/>
                <w:sz w:val="24"/>
                <w:szCs w:val="24"/>
              </w:rPr>
              <w:t>«</w:t>
            </w:r>
            <w:r>
              <w:rPr>
                <w:rFonts w:ascii="Times New Roman" w:hAnsi="Times New Roman"/>
                <w:sz w:val="24"/>
                <w:szCs w:val="24"/>
              </w:rPr>
              <w:t xml:space="preserve">Про затвердження Переліку формальних помилок» </w:t>
            </w:r>
            <w:r w:rsidR="0003682A">
              <w:rPr>
                <w:rFonts w:ascii="Times New Roman" w:hAnsi="Times New Roman"/>
                <w:sz w:val="24"/>
                <w:szCs w:val="24"/>
              </w:rPr>
              <w:t>.</w:t>
            </w:r>
          </w:p>
          <w:p w14:paraId="6E372F2D" w14:textId="4F2D91E3" w:rsidR="00F96E00" w:rsidRDefault="006D4ABF" w:rsidP="004F4A69">
            <w:pPr>
              <w:pStyle w:val="a3"/>
              <w:jc w:val="both"/>
              <w:rPr>
                <w:rFonts w:ascii="Times New Roman" w:eastAsia="Times New Roman" w:hAnsi="Times New Roman"/>
                <w:bCs/>
                <w:sz w:val="24"/>
                <w:szCs w:val="24"/>
                <w:lang w:eastAsia="ar-SA"/>
              </w:rPr>
            </w:pPr>
            <w:r w:rsidRPr="006D4ABF">
              <w:rPr>
                <w:rFonts w:ascii="Times New Roman" w:eastAsia="Times New Roman" w:hAnsi="Times New Roman"/>
                <w:bCs/>
                <w:sz w:val="24"/>
                <w:szCs w:val="24"/>
                <w:lang w:eastAsia="ar-SA"/>
              </w:rPr>
              <w:t xml:space="preserve">        </w:t>
            </w:r>
            <w:r w:rsidR="00F96E00" w:rsidRPr="00F96E00">
              <w:rPr>
                <w:rFonts w:ascii="Times New Roman" w:eastAsia="Times New Roman" w:hAnsi="Times New Roman"/>
                <w:bCs/>
                <w:sz w:val="24"/>
                <w:szCs w:val="24"/>
                <w:lang w:eastAsia="ar-SA"/>
              </w:rPr>
              <w:t xml:space="preserve">Формальними (несуттєвими) вважаються помилки, що </w:t>
            </w:r>
            <w:r w:rsidR="00F96E00" w:rsidRPr="00F96E00">
              <w:rPr>
                <w:rFonts w:ascii="Times New Roman" w:eastAsia="Times New Roman" w:hAnsi="Times New Roman"/>
                <w:bCs/>
                <w:sz w:val="24"/>
                <w:szCs w:val="24"/>
                <w:lang w:eastAsia="ar-SA"/>
              </w:rPr>
              <w:lastRenderedPageBreak/>
              <w:t>пов’язані з оформленням тендерної пропозиції та не впливають на зміст тендерної пропозиції, а саме - технічні помилки та описки.</w:t>
            </w:r>
          </w:p>
          <w:p w14:paraId="7738BA73" w14:textId="60864D6B" w:rsidR="005E5451" w:rsidRDefault="00F96E00" w:rsidP="004F4A69">
            <w:pPr>
              <w:pStyle w:val="a3"/>
              <w:jc w:val="both"/>
              <w:rPr>
                <w:rFonts w:ascii="Times New Roman" w:eastAsia="Times New Roman" w:hAnsi="Times New Roman"/>
                <w:bCs/>
                <w:sz w:val="24"/>
                <w:szCs w:val="24"/>
                <w:lang w:eastAsia="ar-SA"/>
              </w:rPr>
            </w:pPr>
            <w:r w:rsidRPr="00F96E00">
              <w:rPr>
                <w:rFonts w:ascii="Times New Roman" w:eastAsia="Times New Roman" w:hAnsi="Times New Roman"/>
                <w:bCs/>
                <w:sz w:val="24"/>
                <w:szCs w:val="24"/>
                <w:lang w:eastAsia="ar-SA"/>
              </w:rPr>
              <w:t xml:space="preserve">         </w:t>
            </w:r>
            <w:r w:rsidR="006D4ABF" w:rsidRPr="006D4ABF">
              <w:rPr>
                <w:rFonts w:ascii="Times New Roman" w:eastAsia="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6AA74D8B" w14:textId="2EB34898" w:rsidR="004F4A69" w:rsidRPr="00EB5F91" w:rsidRDefault="004F4A69" w:rsidP="004F4A69">
            <w:pPr>
              <w:pStyle w:val="a3"/>
              <w:jc w:val="both"/>
              <w:rPr>
                <w:rFonts w:ascii="Times New Roman" w:eastAsia="Times New Roman" w:hAnsi="Times New Roman"/>
                <w:bCs/>
                <w:sz w:val="24"/>
                <w:szCs w:val="24"/>
                <w:lang w:eastAsia="ar-SA"/>
              </w:rPr>
            </w:pPr>
          </w:p>
        </w:tc>
      </w:tr>
      <w:tr w:rsidR="005E5451" w:rsidRPr="00C4426A" w14:paraId="08018350" w14:textId="77777777" w:rsidTr="00486983">
        <w:trPr>
          <w:trHeight w:val="764"/>
        </w:trPr>
        <w:tc>
          <w:tcPr>
            <w:tcW w:w="2835" w:type="dxa"/>
          </w:tcPr>
          <w:p w14:paraId="2D8BDB51" w14:textId="77777777" w:rsidR="005E5451" w:rsidRPr="00C4426A"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3.Інша інформація</w:t>
            </w:r>
          </w:p>
        </w:tc>
        <w:tc>
          <w:tcPr>
            <w:tcW w:w="6975" w:type="dxa"/>
            <w:gridSpan w:val="2"/>
          </w:tcPr>
          <w:p w14:paraId="76F41D09" w14:textId="77777777" w:rsidR="00EE7BE6" w:rsidRPr="009F5B75" w:rsidRDefault="00EE7BE6" w:rsidP="00EE7BE6">
            <w:pPr>
              <w:tabs>
                <w:tab w:val="center" w:pos="4153"/>
                <w:tab w:val="right" w:pos="8306"/>
              </w:tabs>
              <w:spacing w:after="0" w:line="240" w:lineRule="auto"/>
              <w:ind w:firstLine="460"/>
              <w:jc w:val="both"/>
              <w:rPr>
                <w:rFonts w:ascii="Times New Roman" w:hAnsi="Times New Roman"/>
                <w:sz w:val="24"/>
                <w:szCs w:val="24"/>
              </w:rPr>
            </w:pPr>
            <w:r w:rsidRPr="009F5B75">
              <w:rPr>
                <w:rFonts w:ascii="Times New Roman" w:hAnsi="Times New Roman"/>
                <w:sz w:val="24"/>
                <w:szCs w:val="24"/>
              </w:rPr>
              <w:t xml:space="preserve">Учасник визначає </w:t>
            </w:r>
            <w:r>
              <w:rPr>
                <w:rFonts w:ascii="Times New Roman" w:hAnsi="Times New Roman"/>
                <w:sz w:val="24"/>
                <w:szCs w:val="24"/>
              </w:rPr>
              <w:t>ціну тендерної пропозиції</w:t>
            </w:r>
            <w:r w:rsidRPr="009F5B75">
              <w:rPr>
                <w:rFonts w:ascii="Times New Roman" w:hAnsi="Times New Roman"/>
                <w:sz w:val="24"/>
                <w:szCs w:val="24"/>
              </w:rPr>
              <w:t xml:space="preserve">,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sidRPr="009F5B75">
              <w:rPr>
                <w:rFonts w:ascii="Times New Roman" w:hAnsi="Times New Roman"/>
                <w:sz w:val="24"/>
                <w:szCs w:val="24"/>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9F5B75">
              <w:rPr>
                <w:rFonts w:ascii="Times New Roman" w:hAnsi="Times New Roman"/>
                <w:b/>
                <w:bCs/>
                <w:sz w:val="24"/>
                <w:szCs w:val="24"/>
              </w:rPr>
              <w:t>.</w:t>
            </w:r>
          </w:p>
          <w:p w14:paraId="0ED859AB"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14:paraId="1CF49B56"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3ADDAB5B" w14:textId="77777777" w:rsidR="005E5451" w:rsidRPr="00C4426A" w:rsidRDefault="005E5451" w:rsidP="004F4A69">
            <w:pPr>
              <w:tabs>
                <w:tab w:val="center" w:pos="4153"/>
                <w:tab w:val="right" w:pos="8306"/>
              </w:tabs>
              <w:spacing w:after="0" w:line="240" w:lineRule="auto"/>
              <w:jc w:val="both"/>
              <w:rPr>
                <w:rFonts w:ascii="Times New Roman" w:hAnsi="Times New Roman"/>
                <w:bCs/>
                <w:sz w:val="24"/>
                <w:szCs w:val="24"/>
              </w:rPr>
            </w:pPr>
          </w:p>
          <w:p w14:paraId="65039AB2" w14:textId="7F338984" w:rsidR="005E5451"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Згідно п. </w:t>
            </w:r>
            <w:r w:rsidR="005C6145" w:rsidRPr="005C6145">
              <w:rPr>
                <w:rFonts w:ascii="Times New Roman" w:hAnsi="Times New Roman"/>
                <w:bCs/>
                <w:sz w:val="24"/>
                <w:szCs w:val="24"/>
              </w:rPr>
              <w:t>2</w:t>
            </w:r>
            <w:r w:rsidRPr="00C4426A">
              <w:rPr>
                <w:rFonts w:ascii="Times New Roman" w:hAnsi="Times New Roman"/>
                <w:bCs/>
                <w:sz w:val="24"/>
                <w:szCs w:val="24"/>
              </w:rPr>
              <w:t xml:space="preserve"> </w:t>
            </w:r>
            <w:r w:rsidR="005C6145" w:rsidRPr="005C6145">
              <w:rPr>
                <w:rFonts w:ascii="Times New Roman" w:hAnsi="Times New Roman"/>
                <w:bCs/>
                <w:sz w:val="24"/>
                <w:szCs w:val="24"/>
              </w:rPr>
              <w:t>Особливостей</w:t>
            </w:r>
            <w:r w:rsidRPr="00C4426A">
              <w:rPr>
                <w:rFonts w:ascii="Times New Roman" w:hAnsi="Times New Roman"/>
                <w:bCs/>
                <w:sz w:val="24"/>
                <w:szCs w:val="24"/>
              </w:rPr>
              <w:t xml:space="preserve"> </w:t>
            </w:r>
            <w:r w:rsidR="005C6145" w:rsidRPr="005C6145">
              <w:rPr>
                <w:rFonts w:ascii="Times New Roman" w:hAnsi="Times New Roman"/>
                <w:bCs/>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0C77BC" w14:textId="77777777" w:rsidR="005C6145" w:rsidRPr="00C4426A" w:rsidRDefault="005C6145" w:rsidP="005E5451">
            <w:pPr>
              <w:tabs>
                <w:tab w:val="center" w:pos="4153"/>
                <w:tab w:val="right" w:pos="8306"/>
              </w:tabs>
              <w:spacing w:after="0" w:line="240" w:lineRule="auto"/>
              <w:ind w:firstLine="460"/>
              <w:jc w:val="both"/>
              <w:rPr>
                <w:rFonts w:ascii="Times New Roman" w:hAnsi="Times New Roman"/>
                <w:bCs/>
                <w:sz w:val="24"/>
                <w:szCs w:val="24"/>
              </w:rPr>
            </w:pPr>
          </w:p>
          <w:p w14:paraId="56529A4B"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C4426A">
              <w:rPr>
                <w:rFonts w:ascii="Times New Roman" w:hAnsi="Times New Roman"/>
                <w:bCs/>
                <w:sz w:val="24"/>
                <w:szCs w:val="24"/>
              </w:rPr>
              <w:lastRenderedPageBreak/>
              <w:t>вигідної тендерної пропозиції обґрунтування в довільній формі щодо цін або вартості відповідних товарів, робіт чи послуг пропозиції.</w:t>
            </w:r>
          </w:p>
          <w:p w14:paraId="39F62436"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D7F3D9"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Обґрунтування аномально низької тендерної пропозиції може містити інформацію про:</w:t>
            </w:r>
          </w:p>
          <w:p w14:paraId="21B2A992"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E20026E" w14:textId="77777777" w:rsidR="005E5451" w:rsidRPr="00C4426A"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8F6843" w14:textId="77777777" w:rsidR="005E5451" w:rsidRDefault="005E5451" w:rsidP="000514C5">
            <w:pPr>
              <w:tabs>
                <w:tab w:val="center" w:pos="4153"/>
                <w:tab w:val="right" w:pos="8306"/>
              </w:tabs>
              <w:spacing w:after="0" w:line="240" w:lineRule="auto"/>
              <w:ind w:firstLine="460"/>
              <w:jc w:val="both"/>
              <w:rPr>
                <w:rFonts w:ascii="Times New Roman" w:hAnsi="Times New Roman"/>
                <w:bCs/>
                <w:sz w:val="24"/>
                <w:szCs w:val="24"/>
              </w:rPr>
            </w:pPr>
            <w:r w:rsidRPr="00C4426A">
              <w:rPr>
                <w:rFonts w:ascii="Times New Roman" w:hAnsi="Times New Roman"/>
                <w:bCs/>
                <w:sz w:val="24"/>
                <w:szCs w:val="24"/>
              </w:rPr>
              <w:t>3) отримання учасником державної допомоги згідно із законодавством.</w:t>
            </w:r>
          </w:p>
          <w:p w14:paraId="1742CB2B" w14:textId="77777777" w:rsidR="004D080D" w:rsidRDefault="004D080D" w:rsidP="004D080D">
            <w:pPr>
              <w:tabs>
                <w:tab w:val="center" w:pos="4153"/>
                <w:tab w:val="right" w:pos="8306"/>
              </w:tabs>
              <w:spacing w:after="0" w:line="240" w:lineRule="auto"/>
              <w:ind w:firstLine="460"/>
              <w:jc w:val="both"/>
              <w:rPr>
                <w:rFonts w:ascii="Times New Roman" w:hAnsi="Times New Roman"/>
                <w:bCs/>
                <w:sz w:val="24"/>
                <w:szCs w:val="24"/>
              </w:rPr>
            </w:pPr>
          </w:p>
          <w:p w14:paraId="278C043B" w14:textId="480F8A8B" w:rsidR="004D080D" w:rsidRPr="00741DCC" w:rsidRDefault="004D080D" w:rsidP="004D080D">
            <w:pPr>
              <w:tabs>
                <w:tab w:val="center" w:pos="4153"/>
                <w:tab w:val="right" w:pos="8306"/>
              </w:tabs>
              <w:spacing w:after="0" w:line="240" w:lineRule="auto"/>
              <w:ind w:firstLine="460"/>
              <w:jc w:val="both"/>
              <w:rPr>
                <w:rFonts w:ascii="Times New Roman" w:hAnsi="Times New Roman"/>
                <w:bCs/>
                <w:sz w:val="24"/>
                <w:szCs w:val="24"/>
              </w:rPr>
            </w:pPr>
            <w:r w:rsidRPr="00741DCC">
              <w:rPr>
                <w:rFonts w:ascii="Times New Roman" w:hAnsi="Times New Roman"/>
                <w:b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18B0F8B" w14:textId="77777777" w:rsidR="004D080D" w:rsidRPr="00741DCC" w:rsidRDefault="004D080D" w:rsidP="004D080D">
            <w:pPr>
              <w:tabs>
                <w:tab w:val="center" w:pos="4153"/>
                <w:tab w:val="right" w:pos="8306"/>
              </w:tabs>
              <w:spacing w:after="0" w:line="240" w:lineRule="auto"/>
              <w:ind w:firstLine="460"/>
              <w:jc w:val="both"/>
              <w:rPr>
                <w:rFonts w:ascii="Times New Roman" w:hAnsi="Times New Roman"/>
                <w:bCs/>
                <w:sz w:val="24"/>
                <w:szCs w:val="24"/>
              </w:rPr>
            </w:pPr>
            <w:r w:rsidRPr="00741DCC">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6CAB9A" w14:textId="0EE0259C" w:rsidR="004D080D" w:rsidRDefault="004D080D" w:rsidP="004D080D">
            <w:pPr>
              <w:tabs>
                <w:tab w:val="center" w:pos="4153"/>
                <w:tab w:val="right" w:pos="8306"/>
              </w:tabs>
              <w:spacing w:after="0" w:line="240" w:lineRule="auto"/>
              <w:ind w:firstLine="460"/>
              <w:jc w:val="both"/>
              <w:rPr>
                <w:rFonts w:ascii="Times New Roman" w:hAnsi="Times New Roman"/>
                <w:bCs/>
                <w:sz w:val="24"/>
                <w:szCs w:val="24"/>
              </w:rPr>
            </w:pPr>
            <w:r w:rsidRPr="00741DCC">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64864B" w14:textId="77777777" w:rsid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p>
          <w:p w14:paraId="15DEA305" w14:textId="4C8A4ACD" w:rsidR="003442AA" w:rsidRP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lastRenderedPageBreak/>
              <w:t>За обґрунтованим рішенням замовника відкриті торги можуть бути проведені без застосування електронного аукціону.</w:t>
            </w:r>
          </w:p>
          <w:p w14:paraId="1920A965" w14:textId="77777777" w:rsidR="003442AA" w:rsidRP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50F5279" w14:textId="56914F07" w:rsidR="003442AA" w:rsidRP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w:t>
            </w:r>
            <w:r w:rsidR="008059F6">
              <w:rPr>
                <w:rFonts w:ascii="Times New Roman" w:hAnsi="Times New Roman"/>
                <w:bCs/>
                <w:sz w:val="24"/>
                <w:szCs w:val="24"/>
                <w:lang w:val="ru-RU"/>
              </w:rPr>
              <w:t>О</w:t>
            </w:r>
            <w:proofErr w:type="spellStart"/>
            <w:r w:rsidRPr="003442AA">
              <w:rPr>
                <w:rFonts w:ascii="Times New Roman" w:hAnsi="Times New Roman"/>
                <w:bCs/>
                <w:sz w:val="24"/>
                <w:szCs w:val="24"/>
              </w:rPr>
              <w:t>собливостей</w:t>
            </w:r>
            <w:proofErr w:type="spellEnd"/>
            <w:r w:rsidRPr="003442AA">
              <w:rPr>
                <w:rFonts w:ascii="Times New Roman" w:hAnsi="Times New Roman"/>
                <w:bCs/>
                <w:sz w:val="24"/>
                <w:szCs w:val="24"/>
              </w:rPr>
              <w:t>),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7DBAA14" w14:textId="77777777" w:rsidR="003442AA" w:rsidRP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1864A3" w14:textId="77777777" w:rsidR="003442AA" w:rsidRP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D96A7F" w14:textId="77777777" w:rsidR="003442AA" w:rsidRP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2D78D91" w14:textId="034B4C06" w:rsidR="003442AA" w:rsidRP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008059F6" w:rsidRPr="008059F6">
              <w:rPr>
                <w:rFonts w:ascii="Times New Roman" w:hAnsi="Times New Roman"/>
                <w:bCs/>
                <w:sz w:val="24"/>
                <w:szCs w:val="24"/>
              </w:rPr>
              <w:t>О</w:t>
            </w:r>
            <w:r w:rsidRPr="003442AA">
              <w:rPr>
                <w:rFonts w:ascii="Times New Roman" w:hAnsi="Times New Roman"/>
                <w:bCs/>
                <w:sz w:val="24"/>
                <w:szCs w:val="24"/>
              </w:rPr>
              <w:t>собливостей.</w:t>
            </w:r>
          </w:p>
          <w:p w14:paraId="225E97DE" w14:textId="77777777" w:rsidR="003442AA" w:rsidRPr="003442AA"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069A02" w14:textId="21F4EF3A" w:rsidR="004D080D" w:rsidRDefault="003442AA" w:rsidP="003442AA">
            <w:pPr>
              <w:tabs>
                <w:tab w:val="center" w:pos="4153"/>
                <w:tab w:val="right" w:pos="8306"/>
              </w:tabs>
              <w:spacing w:after="0" w:line="240" w:lineRule="auto"/>
              <w:ind w:firstLine="460"/>
              <w:jc w:val="both"/>
              <w:rPr>
                <w:rFonts w:ascii="Times New Roman" w:hAnsi="Times New Roman"/>
                <w:bCs/>
                <w:sz w:val="24"/>
                <w:szCs w:val="24"/>
              </w:rPr>
            </w:pPr>
            <w:r w:rsidRPr="003442AA">
              <w:rPr>
                <w:rFonts w:ascii="Times New Roman" w:hAnsi="Times New Roman"/>
                <w:bCs/>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5D2281" w14:textId="2D9F9D92" w:rsidR="003442AA" w:rsidRPr="000514C5" w:rsidRDefault="003442AA" w:rsidP="000514C5">
            <w:pPr>
              <w:tabs>
                <w:tab w:val="center" w:pos="4153"/>
                <w:tab w:val="right" w:pos="8306"/>
              </w:tabs>
              <w:spacing w:after="0" w:line="240" w:lineRule="auto"/>
              <w:ind w:firstLine="460"/>
              <w:jc w:val="both"/>
              <w:rPr>
                <w:rFonts w:ascii="Times New Roman" w:hAnsi="Times New Roman"/>
                <w:bCs/>
                <w:sz w:val="24"/>
                <w:szCs w:val="24"/>
              </w:rPr>
            </w:pPr>
          </w:p>
        </w:tc>
      </w:tr>
      <w:tr w:rsidR="005E5451" w:rsidRPr="00C4426A" w14:paraId="7E95AA2C" w14:textId="77777777" w:rsidTr="00486983">
        <w:trPr>
          <w:trHeight w:val="416"/>
        </w:trPr>
        <w:tc>
          <w:tcPr>
            <w:tcW w:w="2835" w:type="dxa"/>
          </w:tcPr>
          <w:p w14:paraId="3D173C60" w14:textId="77777777" w:rsidR="005E5451" w:rsidRPr="00C4426A" w:rsidRDefault="005E5451" w:rsidP="005E5451">
            <w:pPr>
              <w:spacing w:after="15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4. Відхилення тендерних пропозицій</w:t>
            </w:r>
          </w:p>
          <w:p w14:paraId="3F73FE13" w14:textId="77777777" w:rsidR="005E5451" w:rsidRPr="00C4426A" w:rsidRDefault="005E5451" w:rsidP="005E5451">
            <w:pPr>
              <w:spacing w:after="150" w:line="240" w:lineRule="auto"/>
              <w:jc w:val="both"/>
              <w:rPr>
                <w:rFonts w:ascii="Times New Roman" w:eastAsia="Times New Roman" w:hAnsi="Times New Roman"/>
                <w:sz w:val="24"/>
                <w:szCs w:val="24"/>
                <w:lang w:eastAsia="uk-UA"/>
              </w:rPr>
            </w:pPr>
          </w:p>
          <w:p w14:paraId="5FE6F884"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gridSpan w:val="2"/>
          </w:tcPr>
          <w:p w14:paraId="7A2D85CA"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F728760"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1) учасник процедури закупівлі:</w:t>
            </w:r>
          </w:p>
          <w:p w14:paraId="2A0BAF4B" w14:textId="1632B699" w:rsidR="00CC4C01" w:rsidRDefault="00CC4C01"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C4C01">
              <w:rPr>
                <w:rFonts w:ascii="Times New Roman" w:eastAsia="Times New Roman" w:hAnsi="Times New Roman"/>
                <w:color w:val="000000"/>
                <w:sz w:val="24"/>
                <w:szCs w:val="24"/>
                <w:lang w:eastAsia="uk-UA"/>
              </w:rPr>
              <w:t xml:space="preserve">підпадає під підстави, встановлені пунктом 47  </w:t>
            </w:r>
            <w:r>
              <w:rPr>
                <w:rFonts w:ascii="Times New Roman" w:eastAsia="Times New Roman" w:hAnsi="Times New Roman"/>
                <w:color w:val="000000"/>
                <w:sz w:val="24"/>
                <w:szCs w:val="24"/>
                <w:lang w:val="ru-RU" w:eastAsia="uk-UA"/>
              </w:rPr>
              <w:t>О</w:t>
            </w:r>
            <w:proofErr w:type="spellStart"/>
            <w:r w:rsidRPr="00CC4C01">
              <w:rPr>
                <w:rFonts w:ascii="Times New Roman" w:eastAsia="Times New Roman" w:hAnsi="Times New Roman"/>
                <w:color w:val="000000"/>
                <w:sz w:val="24"/>
                <w:szCs w:val="24"/>
                <w:lang w:eastAsia="uk-UA"/>
              </w:rPr>
              <w:t>собливостей</w:t>
            </w:r>
            <w:proofErr w:type="spellEnd"/>
            <w:r w:rsidRPr="00CC4C01">
              <w:rPr>
                <w:rFonts w:ascii="Times New Roman" w:eastAsia="Times New Roman" w:hAnsi="Times New Roman"/>
                <w:color w:val="000000"/>
                <w:sz w:val="24"/>
                <w:szCs w:val="24"/>
                <w:lang w:eastAsia="uk-UA"/>
              </w:rPr>
              <w:t>;</w:t>
            </w:r>
          </w:p>
          <w:p w14:paraId="27C0446B" w14:textId="45698504" w:rsidR="0008710D" w:rsidRPr="009D58F3"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val="ru-RU" w:eastAsia="uk-UA"/>
              </w:rPr>
            </w:pPr>
            <w:r w:rsidRPr="00741DCC">
              <w:rPr>
                <w:rFonts w:ascii="Times New Roman" w:eastAsia="Times New Roman" w:hAnsi="Times New Roman"/>
                <w:color w:val="000000"/>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6C584C">
              <w:rPr>
                <w:rFonts w:ascii="Times New Roman" w:eastAsia="Times New Roman" w:hAnsi="Times New Roman"/>
                <w:color w:val="000000"/>
                <w:sz w:val="24"/>
                <w:szCs w:val="24"/>
                <w:lang w:val="ru-RU" w:eastAsia="uk-UA"/>
              </w:rPr>
              <w:t>першим</w:t>
            </w:r>
            <w:r w:rsidRPr="00741DCC">
              <w:rPr>
                <w:rFonts w:ascii="Times New Roman" w:eastAsia="Times New Roman" w:hAnsi="Times New Roman"/>
                <w:color w:val="000000"/>
                <w:sz w:val="24"/>
                <w:szCs w:val="24"/>
                <w:lang w:eastAsia="uk-UA"/>
              </w:rPr>
              <w:t xml:space="preserve"> </w:t>
            </w:r>
            <w:r w:rsidR="009D58F3">
              <w:rPr>
                <w:rFonts w:ascii="Times New Roman" w:eastAsia="Times New Roman" w:hAnsi="Times New Roman"/>
                <w:color w:val="000000"/>
                <w:sz w:val="24"/>
                <w:szCs w:val="24"/>
                <w:lang w:val="ru-RU" w:eastAsia="uk-UA"/>
              </w:rPr>
              <w:t>п.</w:t>
            </w:r>
            <w:r w:rsidR="006C584C">
              <w:rPr>
                <w:rFonts w:ascii="Times New Roman" w:eastAsia="Times New Roman" w:hAnsi="Times New Roman"/>
                <w:color w:val="000000"/>
                <w:sz w:val="24"/>
                <w:szCs w:val="24"/>
                <w:lang w:val="ru-RU" w:eastAsia="uk-UA"/>
              </w:rPr>
              <w:t>42</w:t>
            </w:r>
            <w:r w:rsidR="009D58F3">
              <w:rPr>
                <w:rFonts w:ascii="Times New Roman" w:eastAsia="Times New Roman" w:hAnsi="Times New Roman"/>
                <w:color w:val="000000"/>
                <w:sz w:val="24"/>
                <w:szCs w:val="24"/>
                <w:lang w:val="ru-RU" w:eastAsia="uk-UA"/>
              </w:rPr>
              <w:t xml:space="preserve"> </w:t>
            </w:r>
            <w:proofErr w:type="spellStart"/>
            <w:r w:rsidR="009D58F3">
              <w:rPr>
                <w:rFonts w:ascii="Times New Roman" w:eastAsia="Times New Roman" w:hAnsi="Times New Roman"/>
                <w:color w:val="000000"/>
                <w:sz w:val="24"/>
                <w:szCs w:val="24"/>
                <w:lang w:val="ru-RU" w:eastAsia="uk-UA"/>
              </w:rPr>
              <w:t>Особливостей</w:t>
            </w:r>
            <w:proofErr w:type="spellEnd"/>
            <w:r w:rsidR="009D58F3">
              <w:rPr>
                <w:rFonts w:ascii="Times New Roman" w:eastAsia="Times New Roman" w:hAnsi="Times New Roman"/>
                <w:color w:val="000000"/>
                <w:sz w:val="24"/>
                <w:szCs w:val="24"/>
                <w:lang w:val="ru-RU" w:eastAsia="uk-UA"/>
              </w:rPr>
              <w:t>;</w:t>
            </w:r>
          </w:p>
          <w:p w14:paraId="160D8ED8" w14:textId="011A1314" w:rsidR="0008710D" w:rsidRPr="009D58F3"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val="ru-RU" w:eastAsia="uk-UA"/>
              </w:rPr>
            </w:pPr>
            <w:r w:rsidRPr="00741DCC">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r w:rsidR="009D58F3">
              <w:rPr>
                <w:rFonts w:ascii="Times New Roman" w:eastAsia="Times New Roman" w:hAnsi="Times New Roman"/>
                <w:color w:val="000000"/>
                <w:sz w:val="24"/>
                <w:szCs w:val="24"/>
                <w:lang w:val="ru-RU" w:eastAsia="uk-UA"/>
              </w:rPr>
              <w:t>;</w:t>
            </w:r>
          </w:p>
          <w:p w14:paraId="212DC35F"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ACD140" w14:textId="52340F36" w:rsidR="0008710D" w:rsidRPr="009D58F3"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val="ru-RU" w:eastAsia="uk-UA"/>
              </w:rPr>
            </w:pPr>
            <w:r w:rsidRPr="00741DCC">
              <w:rPr>
                <w:rFonts w:ascii="Times New Roman" w:eastAsia="Times New Roman" w:hAnsi="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w:t>
            </w:r>
            <w:proofErr w:type="spellStart"/>
            <w:r w:rsidR="009D58F3">
              <w:rPr>
                <w:rFonts w:ascii="Times New Roman" w:eastAsia="Times New Roman" w:hAnsi="Times New Roman"/>
                <w:color w:val="000000"/>
                <w:sz w:val="24"/>
                <w:szCs w:val="24"/>
                <w:lang w:val="ru-RU" w:eastAsia="uk-UA"/>
              </w:rPr>
              <w:t>абз</w:t>
            </w:r>
            <w:proofErr w:type="spellEnd"/>
            <w:r w:rsidR="009D58F3">
              <w:rPr>
                <w:rFonts w:ascii="Times New Roman" w:eastAsia="Times New Roman" w:hAnsi="Times New Roman"/>
                <w:color w:val="000000"/>
                <w:sz w:val="24"/>
                <w:szCs w:val="24"/>
                <w:lang w:val="ru-RU" w:eastAsia="uk-UA"/>
              </w:rPr>
              <w:t xml:space="preserve">. </w:t>
            </w:r>
            <w:r w:rsidR="00E07964">
              <w:rPr>
                <w:rFonts w:ascii="Times New Roman" w:eastAsia="Times New Roman" w:hAnsi="Times New Roman"/>
                <w:color w:val="000000"/>
                <w:sz w:val="24"/>
                <w:szCs w:val="24"/>
                <w:lang w:val="ru-RU" w:eastAsia="uk-UA"/>
              </w:rPr>
              <w:t>1 ч.14</w:t>
            </w:r>
            <w:r w:rsidR="009D58F3">
              <w:rPr>
                <w:rFonts w:ascii="Times New Roman" w:eastAsia="Times New Roman" w:hAnsi="Times New Roman"/>
                <w:color w:val="000000"/>
                <w:sz w:val="24"/>
                <w:szCs w:val="24"/>
                <w:lang w:val="ru-RU" w:eastAsia="uk-UA"/>
              </w:rPr>
              <w:t xml:space="preserve"> </w:t>
            </w:r>
            <w:r w:rsidR="00E07964">
              <w:rPr>
                <w:rFonts w:ascii="Times New Roman" w:eastAsia="Times New Roman" w:hAnsi="Times New Roman"/>
                <w:color w:val="000000"/>
                <w:sz w:val="24"/>
                <w:szCs w:val="24"/>
                <w:lang w:val="ru-RU" w:eastAsia="uk-UA"/>
              </w:rPr>
              <w:t xml:space="preserve">ст. 29 Закону/ абз.9 </w:t>
            </w:r>
            <w:r w:rsidR="009D58F3">
              <w:rPr>
                <w:rFonts w:ascii="Times New Roman" w:eastAsia="Times New Roman" w:hAnsi="Times New Roman"/>
                <w:color w:val="000000"/>
                <w:sz w:val="24"/>
                <w:szCs w:val="24"/>
                <w:lang w:val="ru-RU" w:eastAsia="uk-UA"/>
              </w:rPr>
              <w:t>п. 3</w:t>
            </w:r>
            <w:r w:rsidR="00E07964">
              <w:rPr>
                <w:rFonts w:ascii="Times New Roman" w:eastAsia="Times New Roman" w:hAnsi="Times New Roman"/>
                <w:color w:val="000000"/>
                <w:sz w:val="24"/>
                <w:szCs w:val="24"/>
                <w:lang w:val="ru-RU" w:eastAsia="uk-UA"/>
              </w:rPr>
              <w:t>7</w:t>
            </w:r>
            <w:r w:rsidR="009D58F3">
              <w:rPr>
                <w:rFonts w:ascii="Times New Roman" w:eastAsia="Times New Roman" w:hAnsi="Times New Roman"/>
                <w:color w:val="000000"/>
                <w:sz w:val="24"/>
                <w:szCs w:val="24"/>
                <w:lang w:val="ru-RU" w:eastAsia="uk-UA"/>
              </w:rPr>
              <w:t xml:space="preserve"> </w:t>
            </w:r>
            <w:proofErr w:type="spellStart"/>
            <w:r w:rsidR="009D58F3">
              <w:rPr>
                <w:rFonts w:ascii="Times New Roman" w:eastAsia="Times New Roman" w:hAnsi="Times New Roman"/>
                <w:color w:val="000000"/>
                <w:sz w:val="24"/>
                <w:szCs w:val="24"/>
                <w:lang w:val="ru-RU" w:eastAsia="uk-UA"/>
              </w:rPr>
              <w:t>Особливостей</w:t>
            </w:r>
            <w:proofErr w:type="spellEnd"/>
            <w:r w:rsidR="009D58F3">
              <w:rPr>
                <w:rFonts w:ascii="Times New Roman" w:eastAsia="Times New Roman" w:hAnsi="Times New Roman"/>
                <w:color w:val="000000"/>
                <w:sz w:val="24"/>
                <w:szCs w:val="24"/>
                <w:lang w:val="ru-RU" w:eastAsia="uk-UA"/>
              </w:rPr>
              <w:t>;</w:t>
            </w:r>
          </w:p>
          <w:p w14:paraId="47E477DD" w14:textId="005EB9B5" w:rsidR="0008710D" w:rsidRPr="009D58F3"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val="ru-RU" w:eastAsia="uk-UA"/>
              </w:rPr>
            </w:pPr>
            <w:r w:rsidRPr="00741DCC">
              <w:rPr>
                <w:rFonts w:ascii="Times New Roman" w:eastAsia="Times New Roman" w:hAnsi="Times New Roman"/>
                <w:color w:val="000000"/>
                <w:sz w:val="24"/>
                <w:szCs w:val="24"/>
                <w:lang w:eastAsia="uk-UA"/>
              </w:rPr>
              <w:t xml:space="preserve">визначив конфіденційною інформацію, що не може бути визначена як конфіденційна відповідно до вимог </w:t>
            </w:r>
            <w:r w:rsidR="009D58F3">
              <w:rPr>
                <w:rFonts w:ascii="Times New Roman" w:eastAsia="Times New Roman" w:hAnsi="Times New Roman"/>
                <w:color w:val="000000"/>
                <w:sz w:val="24"/>
                <w:szCs w:val="24"/>
                <w:lang w:val="ru-RU" w:eastAsia="uk-UA"/>
              </w:rPr>
              <w:t xml:space="preserve">п. </w:t>
            </w:r>
            <w:r w:rsidR="00B87057">
              <w:rPr>
                <w:rFonts w:ascii="Times New Roman" w:eastAsia="Times New Roman" w:hAnsi="Times New Roman"/>
                <w:color w:val="000000"/>
                <w:sz w:val="24"/>
                <w:szCs w:val="24"/>
                <w:lang w:val="ru-RU" w:eastAsia="uk-UA"/>
              </w:rPr>
              <w:t>40</w:t>
            </w:r>
            <w:r w:rsidR="009D58F3">
              <w:rPr>
                <w:rFonts w:ascii="Times New Roman" w:eastAsia="Times New Roman" w:hAnsi="Times New Roman"/>
                <w:color w:val="000000"/>
                <w:sz w:val="24"/>
                <w:szCs w:val="24"/>
                <w:lang w:val="ru-RU" w:eastAsia="uk-UA"/>
              </w:rPr>
              <w:t xml:space="preserve"> </w:t>
            </w:r>
            <w:proofErr w:type="spellStart"/>
            <w:r w:rsidR="009D58F3">
              <w:rPr>
                <w:rFonts w:ascii="Times New Roman" w:eastAsia="Times New Roman" w:hAnsi="Times New Roman"/>
                <w:color w:val="000000"/>
                <w:sz w:val="24"/>
                <w:szCs w:val="24"/>
                <w:lang w:val="ru-RU" w:eastAsia="uk-UA"/>
              </w:rPr>
              <w:t>Особливостей</w:t>
            </w:r>
            <w:proofErr w:type="spellEnd"/>
            <w:r w:rsidR="009D58F3">
              <w:rPr>
                <w:rFonts w:ascii="Times New Roman" w:eastAsia="Times New Roman" w:hAnsi="Times New Roman"/>
                <w:color w:val="000000"/>
                <w:sz w:val="24"/>
                <w:szCs w:val="24"/>
                <w:lang w:val="ru-RU" w:eastAsia="uk-UA"/>
              </w:rPr>
              <w:t>;</w:t>
            </w:r>
          </w:p>
          <w:p w14:paraId="7CBFA1FE" w14:textId="77777777" w:rsidR="009B1C60" w:rsidRDefault="009B1C60"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9B1C60">
              <w:rPr>
                <w:rFonts w:ascii="Times New Roman" w:eastAsia="Times New Roman" w:hAnsi="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B1C60">
              <w:rPr>
                <w:rFonts w:ascii="Times New Roman" w:eastAsia="Times New Roman" w:hAnsi="Times New Roman"/>
                <w:color w:val="000000"/>
                <w:sz w:val="24"/>
                <w:szCs w:val="24"/>
                <w:lang w:eastAsia="uk-UA"/>
              </w:rPr>
              <w:t>бенефіціарним</w:t>
            </w:r>
            <w:proofErr w:type="spellEnd"/>
            <w:r w:rsidRPr="009B1C60">
              <w:rPr>
                <w:rFonts w:ascii="Times New Roman" w:eastAsia="Times New Roman" w:hAnsi="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9B1C60">
              <w:rPr>
                <w:rFonts w:ascii="Times New Roman" w:eastAsia="Times New Roman" w:hAnsi="Times New Roman"/>
                <w:color w:val="000000"/>
                <w:sz w:val="24"/>
                <w:szCs w:val="24"/>
                <w:lang w:eastAsia="uk-UA"/>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EC39B2"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2) тендерна пропозиція:</w:t>
            </w:r>
          </w:p>
          <w:p w14:paraId="022D636E" w14:textId="73118451" w:rsidR="00EB75E4" w:rsidRDefault="00EB75E4"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B75E4">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280611" w:rsidRPr="00280611">
              <w:rPr>
                <w:rFonts w:ascii="Times New Roman" w:eastAsia="Times New Roman" w:hAnsi="Times New Roman"/>
                <w:color w:val="000000"/>
                <w:sz w:val="24"/>
                <w:szCs w:val="24"/>
                <w:lang w:eastAsia="uk-UA"/>
              </w:rPr>
              <w:t>3</w:t>
            </w:r>
            <w:r w:rsidRPr="00EB75E4">
              <w:rPr>
                <w:rFonts w:ascii="Times New Roman" w:eastAsia="Times New Roman" w:hAnsi="Times New Roman"/>
                <w:color w:val="000000"/>
                <w:sz w:val="24"/>
                <w:szCs w:val="24"/>
                <w:lang w:eastAsia="uk-UA"/>
              </w:rPr>
              <w:t xml:space="preserve"> </w:t>
            </w:r>
            <w:r w:rsidR="008059F6" w:rsidRPr="008059F6">
              <w:rPr>
                <w:rFonts w:ascii="Times New Roman" w:eastAsia="Times New Roman" w:hAnsi="Times New Roman"/>
                <w:color w:val="000000"/>
                <w:sz w:val="24"/>
                <w:szCs w:val="24"/>
                <w:lang w:eastAsia="uk-UA"/>
              </w:rPr>
              <w:t>О</w:t>
            </w:r>
            <w:r w:rsidRPr="00EB75E4">
              <w:rPr>
                <w:rFonts w:ascii="Times New Roman" w:eastAsia="Times New Roman" w:hAnsi="Times New Roman"/>
                <w:color w:val="000000"/>
                <w:sz w:val="24"/>
                <w:szCs w:val="24"/>
                <w:lang w:eastAsia="uk-UA"/>
              </w:rPr>
              <w:t>собливостей;</w:t>
            </w:r>
          </w:p>
          <w:p w14:paraId="1FCE6089"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є такою, строк дії якої закінчився;</w:t>
            </w:r>
          </w:p>
          <w:p w14:paraId="4B5A1BFF"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F0D044"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372973E"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3) переможець процедури закупівлі:</w:t>
            </w:r>
          </w:p>
          <w:p w14:paraId="3E211DDC"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4A5F9DB" w14:textId="77777777" w:rsidR="00280611"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 xml:space="preserve">не надав у спосіб, зазначений в тендерній документації, документи, що підтверджують відсутність підстав, </w:t>
            </w:r>
            <w:proofErr w:type="spellStart"/>
            <w:r w:rsidR="00EB75E4">
              <w:rPr>
                <w:rFonts w:ascii="Times New Roman" w:eastAsia="Times New Roman" w:hAnsi="Times New Roman"/>
                <w:color w:val="000000"/>
                <w:sz w:val="24"/>
                <w:szCs w:val="24"/>
                <w:lang w:val="ru-RU" w:eastAsia="uk-UA"/>
              </w:rPr>
              <w:t>визначених</w:t>
            </w:r>
            <w:proofErr w:type="spellEnd"/>
            <w:r w:rsidRPr="00741DCC">
              <w:rPr>
                <w:rFonts w:ascii="Times New Roman" w:eastAsia="Times New Roman" w:hAnsi="Times New Roman"/>
                <w:color w:val="000000"/>
                <w:sz w:val="24"/>
                <w:szCs w:val="24"/>
                <w:lang w:eastAsia="uk-UA"/>
              </w:rPr>
              <w:t xml:space="preserve"> </w:t>
            </w:r>
          </w:p>
          <w:p w14:paraId="17834FD3" w14:textId="28D28978" w:rsidR="0008710D" w:rsidRPr="00741DCC" w:rsidRDefault="00280611" w:rsidP="00280611">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 xml:space="preserve">у </w:t>
            </w:r>
            <w:proofErr w:type="spellStart"/>
            <w:r>
              <w:rPr>
                <w:rFonts w:ascii="Times New Roman" w:eastAsia="Times New Roman" w:hAnsi="Times New Roman"/>
                <w:color w:val="000000"/>
                <w:sz w:val="24"/>
                <w:szCs w:val="24"/>
                <w:lang w:val="ru-RU" w:eastAsia="uk-UA"/>
              </w:rPr>
              <w:t>п.п</w:t>
            </w:r>
            <w:proofErr w:type="spellEnd"/>
            <w:r>
              <w:rPr>
                <w:rFonts w:ascii="Times New Roman" w:eastAsia="Times New Roman" w:hAnsi="Times New Roman"/>
                <w:color w:val="000000"/>
                <w:sz w:val="24"/>
                <w:szCs w:val="24"/>
                <w:lang w:val="ru-RU" w:eastAsia="uk-UA"/>
              </w:rPr>
              <w:t xml:space="preserve">. 3,5,6 і 12 та в </w:t>
            </w:r>
            <w:proofErr w:type="spellStart"/>
            <w:r>
              <w:rPr>
                <w:rFonts w:ascii="Times New Roman" w:eastAsia="Times New Roman" w:hAnsi="Times New Roman"/>
                <w:color w:val="000000"/>
                <w:sz w:val="24"/>
                <w:szCs w:val="24"/>
                <w:lang w:val="ru-RU" w:eastAsia="uk-UA"/>
              </w:rPr>
              <w:t>абз</w:t>
            </w:r>
            <w:proofErr w:type="spellEnd"/>
            <w:r>
              <w:rPr>
                <w:rFonts w:ascii="Times New Roman" w:eastAsia="Times New Roman" w:hAnsi="Times New Roman"/>
                <w:color w:val="000000"/>
                <w:sz w:val="24"/>
                <w:szCs w:val="24"/>
                <w:lang w:val="ru-RU" w:eastAsia="uk-UA"/>
              </w:rPr>
              <w:t>. 14 п. 47</w:t>
            </w:r>
            <w:r w:rsidR="00EB75E4">
              <w:rPr>
                <w:rFonts w:ascii="Times New Roman" w:eastAsia="Times New Roman" w:hAnsi="Times New Roman"/>
                <w:color w:val="000000"/>
                <w:sz w:val="24"/>
                <w:szCs w:val="24"/>
                <w:lang w:val="ru-RU" w:eastAsia="uk-UA"/>
              </w:rPr>
              <w:t xml:space="preserve"> О</w:t>
            </w:r>
            <w:proofErr w:type="spellStart"/>
            <w:r w:rsidR="0008710D" w:rsidRPr="00741DCC">
              <w:rPr>
                <w:rFonts w:ascii="Times New Roman" w:eastAsia="Times New Roman" w:hAnsi="Times New Roman"/>
                <w:color w:val="000000"/>
                <w:sz w:val="24"/>
                <w:szCs w:val="24"/>
                <w:lang w:eastAsia="uk-UA"/>
              </w:rPr>
              <w:t>собливостей</w:t>
            </w:r>
            <w:proofErr w:type="spellEnd"/>
            <w:r w:rsidR="0008710D" w:rsidRPr="00741DCC">
              <w:rPr>
                <w:rFonts w:ascii="Times New Roman" w:eastAsia="Times New Roman" w:hAnsi="Times New Roman"/>
                <w:color w:val="000000"/>
                <w:sz w:val="24"/>
                <w:szCs w:val="24"/>
                <w:lang w:eastAsia="uk-UA"/>
              </w:rPr>
              <w:t>;</w:t>
            </w:r>
          </w:p>
          <w:p w14:paraId="684D62F1"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7BD99BCD" w14:textId="592F4784" w:rsidR="0008710D" w:rsidRPr="003447FD"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val="ru-RU" w:eastAsia="uk-UA"/>
              </w:rPr>
            </w:pPr>
            <w:r w:rsidRPr="00741DCC">
              <w:rPr>
                <w:rFonts w:ascii="Times New Roman" w:eastAsia="Times New Roman" w:hAnsi="Times New Roman"/>
                <w:color w:val="000000"/>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7935AD">
              <w:rPr>
                <w:rFonts w:ascii="Times New Roman" w:eastAsia="Times New Roman" w:hAnsi="Times New Roman"/>
                <w:color w:val="000000"/>
                <w:sz w:val="24"/>
                <w:szCs w:val="24"/>
                <w:lang w:val="ru-RU" w:eastAsia="uk-UA"/>
              </w:rPr>
              <w:t>першим</w:t>
            </w:r>
            <w:r w:rsidRPr="00741DCC">
              <w:rPr>
                <w:rFonts w:ascii="Times New Roman" w:eastAsia="Times New Roman" w:hAnsi="Times New Roman"/>
                <w:color w:val="000000"/>
                <w:sz w:val="24"/>
                <w:szCs w:val="24"/>
                <w:lang w:eastAsia="uk-UA"/>
              </w:rPr>
              <w:t xml:space="preserve"> </w:t>
            </w:r>
            <w:r w:rsidR="003447FD">
              <w:rPr>
                <w:rFonts w:ascii="Times New Roman" w:eastAsia="Times New Roman" w:hAnsi="Times New Roman"/>
                <w:color w:val="000000"/>
                <w:sz w:val="24"/>
                <w:szCs w:val="24"/>
                <w:lang w:val="ru-RU" w:eastAsia="uk-UA"/>
              </w:rPr>
              <w:t xml:space="preserve">п. </w:t>
            </w:r>
            <w:r w:rsidR="007935AD">
              <w:rPr>
                <w:rFonts w:ascii="Times New Roman" w:eastAsia="Times New Roman" w:hAnsi="Times New Roman"/>
                <w:color w:val="000000"/>
                <w:sz w:val="24"/>
                <w:szCs w:val="24"/>
                <w:lang w:val="ru-RU" w:eastAsia="uk-UA"/>
              </w:rPr>
              <w:t>42</w:t>
            </w:r>
            <w:r w:rsidR="003447FD">
              <w:rPr>
                <w:rFonts w:ascii="Times New Roman" w:eastAsia="Times New Roman" w:hAnsi="Times New Roman"/>
                <w:color w:val="000000"/>
                <w:sz w:val="24"/>
                <w:szCs w:val="24"/>
                <w:lang w:val="ru-RU" w:eastAsia="uk-UA"/>
              </w:rPr>
              <w:t xml:space="preserve"> </w:t>
            </w:r>
            <w:proofErr w:type="spellStart"/>
            <w:r w:rsidR="003447FD">
              <w:rPr>
                <w:rFonts w:ascii="Times New Roman" w:eastAsia="Times New Roman" w:hAnsi="Times New Roman"/>
                <w:color w:val="000000"/>
                <w:sz w:val="24"/>
                <w:szCs w:val="24"/>
                <w:lang w:val="ru-RU" w:eastAsia="uk-UA"/>
              </w:rPr>
              <w:t>Особливостей</w:t>
            </w:r>
            <w:proofErr w:type="spellEnd"/>
            <w:r w:rsidR="003447FD">
              <w:rPr>
                <w:rFonts w:ascii="Times New Roman" w:eastAsia="Times New Roman" w:hAnsi="Times New Roman"/>
                <w:color w:val="000000"/>
                <w:sz w:val="24"/>
                <w:szCs w:val="24"/>
                <w:lang w:val="ru-RU" w:eastAsia="uk-UA"/>
              </w:rPr>
              <w:t>;</w:t>
            </w:r>
          </w:p>
          <w:p w14:paraId="261FC092" w14:textId="77777777" w:rsidR="00887C45" w:rsidRDefault="00887C45"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val="ru-RU" w:eastAsia="uk-UA"/>
              </w:rPr>
            </w:pPr>
          </w:p>
          <w:p w14:paraId="663B0906" w14:textId="05B905CA"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14:paraId="01D60745" w14:textId="77777777"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1)</w:t>
            </w:r>
            <w:r w:rsidRPr="00741DCC">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E19E9D" w14:textId="2B2B5EA2" w:rsidR="0008710D" w:rsidRPr="00741DCC" w:rsidRDefault="0008710D" w:rsidP="0008710D">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з тим самим </w:t>
            </w:r>
            <w:r w:rsidRPr="00741DCC">
              <w:rPr>
                <w:rFonts w:ascii="Times New Roman" w:eastAsia="Times New Roman" w:hAnsi="Times New Roman"/>
                <w:color w:val="000000"/>
                <w:sz w:val="24"/>
                <w:szCs w:val="24"/>
                <w:lang w:eastAsia="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ABEF57" w14:textId="7B71C69C" w:rsidR="0008710D" w:rsidRPr="00741DCC" w:rsidRDefault="0008710D" w:rsidP="004F1762">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8059F6" w:rsidRPr="008059F6">
              <w:rPr>
                <w:rFonts w:ascii="Times New Roman" w:eastAsia="Times New Roman" w:hAnsi="Times New Roman"/>
                <w:color w:val="000000"/>
                <w:sz w:val="24"/>
                <w:szCs w:val="24"/>
                <w:lang w:eastAsia="uk-UA"/>
              </w:rPr>
              <w:t>О</w:t>
            </w:r>
            <w:r w:rsidRPr="00741DCC">
              <w:rPr>
                <w:rFonts w:ascii="Times New Roman" w:eastAsia="Times New Roman" w:hAnsi="Times New Roman"/>
                <w:color w:val="000000"/>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01B646" w14:textId="37AA9E30" w:rsidR="00530D27" w:rsidRPr="00741DCC" w:rsidRDefault="00530D27" w:rsidP="004F1762">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741DCC">
              <w:rPr>
                <w:rFonts w:ascii="Times New Roman" w:eastAsia="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1DD33C2" w14:textId="77777777" w:rsidR="00887C45" w:rsidRDefault="00887C45" w:rsidP="000514C5">
            <w:pPr>
              <w:pStyle w:val="2"/>
              <w:spacing w:after="0" w:line="240" w:lineRule="auto"/>
              <w:ind w:left="0" w:firstLine="460"/>
              <w:jc w:val="both"/>
              <w:rPr>
                <w:rFonts w:ascii="Times New Roman" w:eastAsia="Times New Roman" w:hAnsi="Times New Roman"/>
                <w:color w:val="000000"/>
                <w:sz w:val="24"/>
                <w:szCs w:val="24"/>
                <w:lang w:eastAsia="uk-UA"/>
              </w:rPr>
            </w:pPr>
          </w:p>
          <w:p w14:paraId="5DC38AD3" w14:textId="5BAF46E5" w:rsidR="001F27B0" w:rsidRPr="001F27B0" w:rsidRDefault="001F27B0" w:rsidP="001F27B0">
            <w:pPr>
              <w:pStyle w:val="2"/>
              <w:spacing w:after="0" w:line="240" w:lineRule="auto"/>
              <w:ind w:left="0" w:firstLine="453"/>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B1A369" w14:textId="77777777" w:rsidR="001F27B0" w:rsidRPr="001F27B0" w:rsidRDefault="001F27B0" w:rsidP="001F27B0">
            <w:pPr>
              <w:pStyle w:val="2"/>
              <w:spacing w:after="0" w:line="240" w:lineRule="auto"/>
              <w:ind w:left="0" w:firstLine="595"/>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6B60F" w14:textId="77777777" w:rsidR="001F27B0" w:rsidRPr="001F27B0" w:rsidRDefault="001F27B0" w:rsidP="001F27B0">
            <w:pPr>
              <w:pStyle w:val="2"/>
              <w:spacing w:after="0" w:line="240" w:lineRule="auto"/>
              <w:ind w:left="28" w:firstLine="567"/>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1F27B0">
              <w:rPr>
                <w:rFonts w:ascii="Times New Roman" w:eastAsia="Times New Roman" w:hAnsi="Times New Roman"/>
                <w:color w:val="000000"/>
                <w:sz w:val="24"/>
                <w:szCs w:val="24"/>
                <w:lang w:eastAsia="uk-UA"/>
              </w:rPr>
              <w:t>внесено</w:t>
            </w:r>
            <w:proofErr w:type="spellEnd"/>
            <w:r w:rsidRPr="001F27B0">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761318CA" w14:textId="77777777" w:rsidR="001F27B0" w:rsidRPr="001F27B0" w:rsidRDefault="001F27B0" w:rsidP="001F27B0">
            <w:pPr>
              <w:pStyle w:val="2"/>
              <w:spacing w:after="0" w:line="240" w:lineRule="auto"/>
              <w:ind w:left="28" w:firstLine="567"/>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AAF830" w14:textId="77777777" w:rsidR="001F27B0" w:rsidRPr="001F27B0" w:rsidRDefault="001F27B0" w:rsidP="001F27B0">
            <w:pPr>
              <w:pStyle w:val="2"/>
              <w:spacing w:after="0" w:line="240" w:lineRule="auto"/>
              <w:ind w:left="28" w:firstLine="567"/>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F27B0">
              <w:rPr>
                <w:rFonts w:ascii="Times New Roman" w:eastAsia="Times New Roman" w:hAnsi="Times New Roman"/>
                <w:color w:val="000000"/>
                <w:sz w:val="24"/>
                <w:szCs w:val="24"/>
                <w:lang w:eastAsia="uk-UA"/>
              </w:rPr>
              <w:t>антиконкурентних</w:t>
            </w:r>
            <w:proofErr w:type="spellEnd"/>
            <w:r w:rsidRPr="001F27B0">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1B003E8E" w14:textId="77777777" w:rsidR="001F27B0" w:rsidRPr="001F27B0" w:rsidRDefault="001F27B0" w:rsidP="001F27B0">
            <w:pPr>
              <w:pStyle w:val="2"/>
              <w:spacing w:after="0" w:line="240" w:lineRule="auto"/>
              <w:ind w:left="28" w:firstLine="567"/>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6C7D63" w14:textId="77777777" w:rsidR="001F27B0" w:rsidRPr="001F27B0" w:rsidRDefault="001F27B0" w:rsidP="001F27B0">
            <w:pPr>
              <w:pStyle w:val="2"/>
              <w:spacing w:after="0" w:line="240" w:lineRule="auto"/>
              <w:ind w:left="28" w:firstLine="460"/>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133AD3" w14:textId="77777777" w:rsidR="001F27B0" w:rsidRPr="001F27B0" w:rsidRDefault="001F27B0" w:rsidP="001F27B0">
            <w:pPr>
              <w:pStyle w:val="2"/>
              <w:spacing w:after="0" w:line="240" w:lineRule="auto"/>
              <w:ind w:left="28" w:firstLine="567"/>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C46DDF" w14:textId="77777777" w:rsidR="001F27B0" w:rsidRPr="001F27B0" w:rsidRDefault="001F27B0" w:rsidP="001F27B0">
            <w:pPr>
              <w:pStyle w:val="2"/>
              <w:spacing w:after="0" w:line="240" w:lineRule="auto"/>
              <w:ind w:left="28" w:firstLine="567"/>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AB7C6D9" w14:textId="77777777" w:rsidR="001F27B0" w:rsidRPr="001F27B0" w:rsidRDefault="001F27B0" w:rsidP="001F27B0">
            <w:pPr>
              <w:pStyle w:val="2"/>
              <w:spacing w:after="0" w:line="240" w:lineRule="auto"/>
              <w:ind w:left="28" w:firstLine="567"/>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544D92" w14:textId="77777777" w:rsidR="001F27B0" w:rsidRPr="001F27B0" w:rsidRDefault="001F27B0" w:rsidP="001F27B0">
            <w:pPr>
              <w:pStyle w:val="2"/>
              <w:spacing w:after="0" w:line="240" w:lineRule="auto"/>
              <w:ind w:left="28" w:firstLine="425"/>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30B29A" w14:textId="72498C17" w:rsidR="001F27B0" w:rsidRPr="001F27B0" w:rsidRDefault="001F27B0" w:rsidP="001F27B0">
            <w:pPr>
              <w:pStyle w:val="2"/>
              <w:spacing w:after="0" w:line="240" w:lineRule="auto"/>
              <w:ind w:left="28" w:firstLine="460"/>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1F27B0">
              <w:rPr>
                <w:rFonts w:ascii="Times New Roman" w:eastAsia="Times New Roman" w:hAnsi="Times New Roman"/>
                <w:color w:val="000000"/>
                <w:sz w:val="24"/>
                <w:szCs w:val="24"/>
                <w:lang w:eastAsia="uk-UA"/>
              </w:rPr>
              <w:t>бенефіціарний</w:t>
            </w:r>
            <w:proofErr w:type="spellEnd"/>
            <w:r w:rsidRPr="001F27B0">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9304A">
              <w:rPr>
                <w:rFonts w:ascii="Times New Roman" w:eastAsia="Times New Roman" w:hAnsi="Times New Roman"/>
                <w:color w:val="000000"/>
                <w:sz w:val="24"/>
                <w:szCs w:val="24"/>
                <w:lang w:eastAsia="uk-UA"/>
              </w:rPr>
              <w:t>у неї</w:t>
            </w:r>
            <w:r w:rsidRPr="001F27B0">
              <w:rPr>
                <w:rFonts w:ascii="Times New Roman" w:eastAsia="Times New Roman" w:hAnsi="Times New Roman"/>
                <w:color w:val="000000"/>
                <w:sz w:val="24"/>
                <w:szCs w:val="24"/>
                <w:lang w:eastAsia="uk-UA"/>
              </w:rPr>
              <w:t xml:space="preserve"> публічних закупівель товарів, робіт і послуг згідно із Законом України “Про санкції”</w:t>
            </w:r>
            <w:r w:rsidR="002556D6">
              <w:rPr>
                <w:rFonts w:ascii="Times New Roman" w:eastAsia="Times New Roman" w:hAnsi="Times New Roman"/>
                <w:color w:val="000000"/>
                <w:sz w:val="24"/>
                <w:szCs w:val="24"/>
                <w:lang w:eastAsia="uk-UA"/>
              </w:rPr>
              <w:t xml:space="preserve">, </w:t>
            </w:r>
            <w:r w:rsidR="002556D6" w:rsidRPr="002556D6">
              <w:rPr>
                <w:rFonts w:ascii="Times New Roman" w:eastAsia="Times New Roman" w:hAnsi="Times New Roman"/>
                <w:color w:val="000000"/>
                <w:sz w:val="24"/>
                <w:szCs w:val="24"/>
                <w:lang w:eastAsia="uk-UA"/>
              </w:rPr>
              <w:t>крім випадку, коли активи такої особи в установленому законодавством порядку передані в управління АРМА;</w:t>
            </w:r>
          </w:p>
          <w:p w14:paraId="3E95E69D" w14:textId="5F40B29B" w:rsidR="00A24F92" w:rsidRDefault="001F27B0" w:rsidP="001F27B0">
            <w:pPr>
              <w:pStyle w:val="2"/>
              <w:spacing w:after="0" w:line="240" w:lineRule="auto"/>
              <w:ind w:left="0" w:firstLine="460"/>
              <w:jc w:val="both"/>
              <w:rPr>
                <w:rFonts w:ascii="Times New Roman" w:eastAsia="Times New Roman" w:hAnsi="Times New Roman"/>
                <w:color w:val="000000"/>
                <w:sz w:val="24"/>
                <w:szCs w:val="24"/>
                <w:lang w:eastAsia="uk-UA"/>
              </w:rPr>
            </w:pPr>
            <w:r w:rsidRPr="001F27B0">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0A338C" w14:textId="77777777" w:rsidR="001F27B0" w:rsidRDefault="001F27B0" w:rsidP="001F27B0">
            <w:pPr>
              <w:pStyle w:val="2"/>
              <w:spacing w:after="0" w:line="240" w:lineRule="auto"/>
              <w:ind w:left="0" w:firstLine="460"/>
              <w:jc w:val="both"/>
              <w:rPr>
                <w:rFonts w:ascii="Times New Roman" w:eastAsia="Times New Roman" w:hAnsi="Times New Roman"/>
                <w:color w:val="000000"/>
                <w:sz w:val="24"/>
                <w:szCs w:val="24"/>
                <w:lang w:eastAsia="uk-UA"/>
              </w:rPr>
            </w:pPr>
          </w:p>
          <w:p w14:paraId="65C04035" w14:textId="725CAFAD" w:rsidR="00274710" w:rsidRPr="00274710" w:rsidRDefault="00274710" w:rsidP="00274710">
            <w:pPr>
              <w:pStyle w:val="2"/>
              <w:spacing w:after="0" w:line="240" w:lineRule="auto"/>
              <w:ind w:left="28" w:firstLine="460"/>
              <w:jc w:val="both"/>
              <w:rPr>
                <w:rFonts w:ascii="Times New Roman" w:eastAsia="Times New Roman" w:hAnsi="Times New Roman"/>
                <w:color w:val="000000"/>
                <w:sz w:val="24"/>
                <w:szCs w:val="24"/>
                <w:lang w:eastAsia="uk-UA"/>
              </w:rPr>
            </w:pPr>
            <w:r w:rsidRPr="00274710">
              <w:rPr>
                <w:rFonts w:ascii="Times New Roman" w:eastAsia="Times New Roman" w:hAnsi="Times New Roman"/>
                <w:color w:val="000000"/>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olor w:val="000000"/>
                <w:sz w:val="24"/>
                <w:szCs w:val="24"/>
                <w:lang w:val="ru-RU" w:eastAsia="uk-UA"/>
              </w:rPr>
              <w:t xml:space="preserve"> 48 </w:t>
            </w:r>
            <w:proofErr w:type="spellStart"/>
            <w:r>
              <w:rPr>
                <w:rFonts w:ascii="Times New Roman" w:eastAsia="Times New Roman" w:hAnsi="Times New Roman"/>
                <w:color w:val="000000"/>
                <w:sz w:val="24"/>
                <w:szCs w:val="24"/>
                <w:lang w:val="ru-RU" w:eastAsia="uk-UA"/>
              </w:rPr>
              <w:t>Особливостей</w:t>
            </w:r>
            <w:proofErr w:type="spellEnd"/>
            <w:r w:rsidRPr="00274710">
              <w:rPr>
                <w:rFonts w:ascii="Times New Roman" w:eastAsia="Times New Roman" w:hAnsi="Times New Roman"/>
                <w:color w:val="000000"/>
                <w:sz w:val="24"/>
                <w:szCs w:val="24"/>
                <w:lang w:eastAsia="uk-UA"/>
              </w:rPr>
              <w:t>.</w:t>
            </w:r>
          </w:p>
          <w:p w14:paraId="32ABB67A" w14:textId="4D2EE270" w:rsidR="00274710" w:rsidRDefault="00274710" w:rsidP="00274710">
            <w:pPr>
              <w:pStyle w:val="2"/>
              <w:spacing w:after="0" w:line="240" w:lineRule="auto"/>
              <w:ind w:left="0" w:firstLine="460"/>
              <w:jc w:val="both"/>
              <w:rPr>
                <w:rFonts w:ascii="Times New Roman" w:eastAsia="Times New Roman" w:hAnsi="Times New Roman"/>
                <w:color w:val="000000"/>
                <w:sz w:val="24"/>
                <w:szCs w:val="24"/>
                <w:lang w:eastAsia="uk-UA"/>
              </w:rPr>
            </w:pPr>
            <w:r w:rsidRPr="00274710">
              <w:rPr>
                <w:rFonts w:ascii="Times New Roman" w:eastAsia="Times New Roman" w:hAnsi="Times New Roman"/>
                <w:color w:val="000000"/>
                <w:sz w:val="24"/>
                <w:szCs w:val="24"/>
                <w:lang w:eastAsia="uk-UA"/>
              </w:rPr>
              <w:t xml:space="preserve">У разі відхилення тендерної пропозиції, що за результатами </w:t>
            </w:r>
            <w:r w:rsidRPr="00274710">
              <w:rPr>
                <w:rFonts w:ascii="Times New Roman" w:eastAsia="Times New Roman" w:hAnsi="Times New Roman"/>
                <w:color w:val="000000"/>
                <w:sz w:val="24"/>
                <w:szCs w:val="24"/>
                <w:lang w:eastAsia="uk-UA"/>
              </w:rPr>
              <w:lastRenderedPageBreak/>
              <w:t xml:space="preserve">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olor w:val="000000"/>
                <w:sz w:val="24"/>
                <w:szCs w:val="24"/>
                <w:lang w:val="ru-RU" w:eastAsia="uk-UA"/>
              </w:rPr>
              <w:t>О</w:t>
            </w:r>
            <w:proofErr w:type="spellStart"/>
            <w:r w:rsidRPr="00274710">
              <w:rPr>
                <w:rFonts w:ascii="Times New Roman" w:eastAsia="Times New Roman" w:hAnsi="Times New Roman"/>
                <w:color w:val="000000"/>
                <w:sz w:val="24"/>
                <w:szCs w:val="24"/>
                <w:lang w:eastAsia="uk-UA"/>
              </w:rPr>
              <w:t>собливостями</w:t>
            </w:r>
            <w:proofErr w:type="spellEnd"/>
            <w:r w:rsidRPr="00274710">
              <w:rPr>
                <w:rFonts w:ascii="Times New Roman" w:eastAsia="Times New Roman" w:hAnsi="Times New Roman"/>
                <w:color w:val="000000"/>
                <w:sz w:val="24"/>
                <w:szCs w:val="24"/>
                <w:lang w:eastAsia="uk-UA"/>
              </w:rPr>
              <w:t>.</w:t>
            </w:r>
          </w:p>
          <w:p w14:paraId="6D5BEE07" w14:textId="77777777" w:rsidR="00274710" w:rsidRDefault="00274710" w:rsidP="001F27B0">
            <w:pPr>
              <w:pStyle w:val="2"/>
              <w:spacing w:after="0" w:line="240" w:lineRule="auto"/>
              <w:ind w:left="0" w:firstLine="460"/>
              <w:jc w:val="both"/>
              <w:rPr>
                <w:rFonts w:ascii="Times New Roman" w:eastAsia="Times New Roman" w:hAnsi="Times New Roman"/>
                <w:color w:val="000000"/>
                <w:sz w:val="24"/>
                <w:szCs w:val="24"/>
                <w:lang w:eastAsia="uk-UA"/>
              </w:rPr>
            </w:pPr>
          </w:p>
          <w:p w14:paraId="4402B19E" w14:textId="6B8403E3" w:rsidR="00A24F92" w:rsidRDefault="00A24F92" w:rsidP="00A74127">
            <w:pPr>
              <w:pStyle w:val="2"/>
              <w:spacing w:after="0" w:line="240" w:lineRule="auto"/>
              <w:ind w:left="0" w:firstLine="460"/>
              <w:jc w:val="both"/>
              <w:rPr>
                <w:rFonts w:ascii="Times New Roman" w:eastAsia="Times New Roman" w:hAnsi="Times New Roman"/>
                <w:color w:val="000000"/>
                <w:sz w:val="24"/>
                <w:szCs w:val="24"/>
                <w:lang w:eastAsia="uk-UA"/>
              </w:rPr>
            </w:pPr>
            <w:r w:rsidRPr="00A24F92">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140878" w14:textId="429613E0" w:rsidR="005E5451" w:rsidRPr="0008710D" w:rsidRDefault="005E5451" w:rsidP="000514C5">
            <w:pPr>
              <w:pStyle w:val="2"/>
              <w:spacing w:after="0" w:line="240" w:lineRule="auto"/>
              <w:ind w:left="0" w:firstLine="460"/>
              <w:jc w:val="both"/>
              <w:rPr>
                <w:rFonts w:ascii="Times New Roman" w:eastAsia="Times New Roman" w:hAnsi="Times New Roman"/>
                <w:color w:val="000000"/>
                <w:sz w:val="24"/>
                <w:szCs w:val="24"/>
                <w:highlight w:val="yellow"/>
                <w:lang w:eastAsia="uk-UA"/>
              </w:rPr>
            </w:pPr>
          </w:p>
        </w:tc>
      </w:tr>
      <w:tr w:rsidR="005E5451" w:rsidRPr="00C4426A" w14:paraId="1261EE34" w14:textId="77777777" w:rsidTr="00486983">
        <w:trPr>
          <w:trHeight w:val="269"/>
        </w:trPr>
        <w:tc>
          <w:tcPr>
            <w:tcW w:w="9810" w:type="dxa"/>
            <w:gridSpan w:val="3"/>
            <w:vAlign w:val="center"/>
          </w:tcPr>
          <w:p w14:paraId="4EAE5E3B" w14:textId="77777777" w:rsidR="005E5451" w:rsidRPr="00C4426A" w:rsidRDefault="005E5451" w:rsidP="005E5451">
            <w:pPr>
              <w:spacing w:after="0" w:line="240" w:lineRule="auto"/>
              <w:jc w:val="center"/>
              <w:rPr>
                <w:rFonts w:ascii="Times New Roman" w:eastAsia="Times New Roman" w:hAnsi="Times New Roman"/>
                <w:sz w:val="24"/>
                <w:szCs w:val="24"/>
                <w:highlight w:val="yellow"/>
                <w:lang w:eastAsia="uk-UA"/>
              </w:rPr>
            </w:pPr>
            <w:r w:rsidRPr="00A85382">
              <w:rPr>
                <w:rFonts w:ascii="Times New Roman" w:eastAsia="Times New Roman" w:hAnsi="Times New Roman"/>
                <w:b/>
                <w:bCs/>
                <w:sz w:val="24"/>
                <w:szCs w:val="24"/>
                <w:lang w:eastAsia="uk-UA"/>
              </w:rPr>
              <w:lastRenderedPageBreak/>
              <w:t>Розділ 6.</w:t>
            </w:r>
            <w:r>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Результат</w:t>
            </w:r>
            <w:r>
              <w:rPr>
                <w:rFonts w:ascii="Times New Roman" w:eastAsia="Times New Roman" w:hAnsi="Times New Roman"/>
                <w:b/>
                <w:bCs/>
                <w:sz w:val="24"/>
                <w:szCs w:val="24"/>
                <w:lang w:eastAsia="uk-UA"/>
              </w:rPr>
              <w:t>и</w:t>
            </w:r>
            <w:r w:rsidRPr="00C4426A">
              <w:rPr>
                <w:rFonts w:ascii="Times New Roman" w:eastAsia="Times New Roman" w:hAnsi="Times New Roman"/>
                <w:b/>
                <w:bCs/>
                <w:sz w:val="24"/>
                <w:szCs w:val="24"/>
                <w:lang w:eastAsia="uk-UA"/>
              </w:rPr>
              <w:t xml:space="preserve"> тендеру та укладання договору про закупівлю</w:t>
            </w:r>
          </w:p>
        </w:tc>
      </w:tr>
      <w:tr w:rsidR="005E5451" w:rsidRPr="00C4426A" w14:paraId="19EFC875" w14:textId="77777777" w:rsidTr="00486983">
        <w:tc>
          <w:tcPr>
            <w:tcW w:w="2835" w:type="dxa"/>
          </w:tcPr>
          <w:p w14:paraId="51FC0287"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gridSpan w:val="2"/>
          </w:tcPr>
          <w:p w14:paraId="78E204B5" w14:textId="77777777"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Замовник відміняє відкриті торги у разі:</w:t>
            </w:r>
          </w:p>
          <w:p w14:paraId="11DB7A7C" w14:textId="77777777"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1) відсутності подальшої потреби в закупівлі товарів, робіт чи послуг;</w:t>
            </w:r>
          </w:p>
          <w:p w14:paraId="2BF69BB9" w14:textId="77777777"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C0D649" w14:textId="77777777"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3) скорочення обсягу видатків на здійснення закупівлі товарів, робіт чи послуг;</w:t>
            </w:r>
          </w:p>
          <w:p w14:paraId="36E96C56" w14:textId="77777777"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4) коли здійснення закупівлі стало неможливим внаслідок дії обставин непереборної сили.</w:t>
            </w:r>
          </w:p>
          <w:p w14:paraId="33EDF376" w14:textId="77777777"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1C70C9" w14:textId="77777777" w:rsidR="000778D0" w:rsidRDefault="000778D0" w:rsidP="00C64862">
            <w:pPr>
              <w:spacing w:after="0" w:line="240" w:lineRule="auto"/>
              <w:jc w:val="both"/>
              <w:rPr>
                <w:rFonts w:ascii="Times New Roman" w:hAnsi="Times New Roman"/>
                <w:sz w:val="24"/>
                <w:szCs w:val="24"/>
              </w:rPr>
            </w:pPr>
          </w:p>
          <w:p w14:paraId="4AA1D600" w14:textId="44A4B765"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Відкриті торги автоматично відміняються електронною системою закупівель у разі:</w:t>
            </w:r>
          </w:p>
          <w:p w14:paraId="3D9B9990" w14:textId="2892EFBB"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5310DF">
              <w:rPr>
                <w:rFonts w:ascii="Times New Roman" w:hAnsi="Times New Roman"/>
                <w:sz w:val="24"/>
                <w:szCs w:val="24"/>
                <w:lang w:val="ru-RU"/>
              </w:rPr>
              <w:t>О</w:t>
            </w:r>
            <w:proofErr w:type="spellStart"/>
            <w:r w:rsidRPr="00741DCC">
              <w:rPr>
                <w:rFonts w:ascii="Times New Roman" w:hAnsi="Times New Roman"/>
                <w:sz w:val="24"/>
                <w:szCs w:val="24"/>
              </w:rPr>
              <w:t>собливостями</w:t>
            </w:r>
            <w:proofErr w:type="spellEnd"/>
            <w:r w:rsidRPr="00741DCC">
              <w:rPr>
                <w:rFonts w:ascii="Times New Roman" w:hAnsi="Times New Roman"/>
                <w:sz w:val="24"/>
                <w:szCs w:val="24"/>
              </w:rPr>
              <w:t>;</w:t>
            </w:r>
          </w:p>
          <w:p w14:paraId="155F01CE" w14:textId="77B2DCA0"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5310DF">
              <w:rPr>
                <w:rFonts w:ascii="Times New Roman" w:hAnsi="Times New Roman"/>
                <w:sz w:val="24"/>
                <w:szCs w:val="24"/>
                <w:lang w:val="ru-RU"/>
              </w:rPr>
              <w:t>О</w:t>
            </w:r>
            <w:proofErr w:type="spellStart"/>
            <w:r w:rsidRPr="00741DCC">
              <w:rPr>
                <w:rFonts w:ascii="Times New Roman" w:hAnsi="Times New Roman"/>
                <w:sz w:val="24"/>
                <w:szCs w:val="24"/>
              </w:rPr>
              <w:t>собливостями</w:t>
            </w:r>
            <w:proofErr w:type="spellEnd"/>
            <w:r w:rsidRPr="00741DCC">
              <w:rPr>
                <w:rFonts w:ascii="Times New Roman" w:hAnsi="Times New Roman"/>
                <w:sz w:val="24"/>
                <w:szCs w:val="24"/>
              </w:rPr>
              <w:t>.</w:t>
            </w:r>
          </w:p>
          <w:p w14:paraId="5DE15743" w14:textId="0A065343" w:rsidR="00C64862" w:rsidRPr="00741DCC"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778D0">
              <w:rPr>
                <w:rFonts w:ascii="Times New Roman" w:hAnsi="Times New Roman"/>
                <w:sz w:val="24"/>
                <w:szCs w:val="24"/>
                <w:lang w:val="ru-RU"/>
              </w:rPr>
              <w:t xml:space="preserve"> 51 </w:t>
            </w:r>
            <w:proofErr w:type="spellStart"/>
            <w:r w:rsidR="000778D0">
              <w:rPr>
                <w:rFonts w:ascii="Times New Roman" w:hAnsi="Times New Roman"/>
                <w:sz w:val="24"/>
                <w:szCs w:val="24"/>
                <w:lang w:val="ru-RU"/>
              </w:rPr>
              <w:t>Особливостей</w:t>
            </w:r>
            <w:proofErr w:type="spellEnd"/>
            <w:r w:rsidRPr="00741DCC">
              <w:rPr>
                <w:rFonts w:ascii="Times New Roman" w:hAnsi="Times New Roman"/>
                <w:sz w:val="24"/>
                <w:szCs w:val="24"/>
              </w:rPr>
              <w:t xml:space="preserve">, оприлюднюється </w:t>
            </w:r>
            <w:r w:rsidRPr="00741DCC">
              <w:rPr>
                <w:rFonts w:ascii="Times New Roman" w:hAnsi="Times New Roman"/>
                <w:sz w:val="24"/>
                <w:szCs w:val="24"/>
              </w:rPr>
              <w:lastRenderedPageBreak/>
              <w:t>інформація про відміну відкритих торгів.</w:t>
            </w:r>
          </w:p>
          <w:p w14:paraId="4A30D24C" w14:textId="77777777" w:rsidR="000778D0" w:rsidRDefault="000778D0" w:rsidP="00C64862">
            <w:pPr>
              <w:spacing w:after="0" w:line="240" w:lineRule="auto"/>
              <w:jc w:val="both"/>
              <w:rPr>
                <w:rFonts w:ascii="Times New Roman" w:hAnsi="Times New Roman"/>
                <w:sz w:val="24"/>
                <w:szCs w:val="24"/>
              </w:rPr>
            </w:pPr>
          </w:p>
          <w:p w14:paraId="2D461FCA" w14:textId="2FB4E7E4" w:rsidR="00C64862" w:rsidRDefault="00C64862" w:rsidP="00C64862">
            <w:pPr>
              <w:spacing w:after="0" w:line="240" w:lineRule="auto"/>
              <w:jc w:val="both"/>
              <w:rPr>
                <w:rFonts w:ascii="Times New Roman" w:hAnsi="Times New Roman"/>
                <w:sz w:val="24"/>
                <w:szCs w:val="24"/>
              </w:rPr>
            </w:pPr>
            <w:r w:rsidRPr="00741DCC">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591E64" w14:textId="33F74BC0" w:rsidR="005E5451" w:rsidRPr="00C4426A" w:rsidRDefault="005E5451" w:rsidP="005E5451">
            <w:pPr>
              <w:spacing w:after="0" w:line="240" w:lineRule="auto"/>
              <w:jc w:val="both"/>
              <w:rPr>
                <w:rFonts w:ascii="Times New Roman" w:hAnsi="Times New Roman"/>
                <w:sz w:val="24"/>
                <w:szCs w:val="24"/>
                <w:highlight w:val="yellow"/>
              </w:rPr>
            </w:pPr>
          </w:p>
        </w:tc>
      </w:tr>
      <w:tr w:rsidR="005E5451" w:rsidRPr="00C4426A" w14:paraId="2527B4AF" w14:textId="77777777" w:rsidTr="00486983">
        <w:tc>
          <w:tcPr>
            <w:tcW w:w="2835" w:type="dxa"/>
          </w:tcPr>
          <w:p w14:paraId="1EE9FA29" w14:textId="77777777" w:rsidR="005E5451" w:rsidRPr="00A85382" w:rsidRDefault="005E5451" w:rsidP="005E5451">
            <w:pPr>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lastRenderedPageBreak/>
              <w:t>2. Строк уклада</w:t>
            </w:r>
            <w:r w:rsidRPr="00C4426A">
              <w:rPr>
                <w:rFonts w:ascii="Times New Roman" w:eastAsia="Times New Roman" w:hAnsi="Times New Roman"/>
                <w:b/>
                <w:bCs/>
                <w:sz w:val="24"/>
                <w:szCs w:val="24"/>
                <w:lang w:eastAsia="uk-UA"/>
              </w:rPr>
              <w:t xml:space="preserve">ння договору </w:t>
            </w:r>
            <w:r w:rsidR="00A85382">
              <w:rPr>
                <w:rFonts w:ascii="Times New Roman" w:eastAsia="Times New Roman" w:hAnsi="Times New Roman"/>
                <w:b/>
                <w:bCs/>
                <w:sz w:val="24"/>
                <w:szCs w:val="24"/>
                <w:lang w:val="ru-RU" w:eastAsia="uk-UA"/>
              </w:rPr>
              <w:t xml:space="preserve">про </w:t>
            </w:r>
            <w:r w:rsidR="00A85382" w:rsidRPr="00A85382">
              <w:rPr>
                <w:rFonts w:ascii="Times New Roman" w:eastAsia="Times New Roman" w:hAnsi="Times New Roman"/>
                <w:b/>
                <w:bCs/>
                <w:sz w:val="24"/>
                <w:szCs w:val="24"/>
                <w:lang w:eastAsia="uk-UA"/>
              </w:rPr>
              <w:t>закупівлю</w:t>
            </w:r>
          </w:p>
        </w:tc>
        <w:tc>
          <w:tcPr>
            <w:tcW w:w="6975" w:type="dxa"/>
            <w:gridSpan w:val="2"/>
            <w:vAlign w:val="center"/>
          </w:tcPr>
          <w:p w14:paraId="6CC544D2" w14:textId="77777777" w:rsidR="00752B77" w:rsidRPr="00741DCC" w:rsidRDefault="00752B77" w:rsidP="00752B77">
            <w:pPr>
              <w:pStyle w:val="Default"/>
              <w:ind w:firstLine="460"/>
              <w:jc w:val="both"/>
            </w:pPr>
            <w:r w:rsidRPr="00741DC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41DCC">
              <w:rPr>
                <w:b/>
                <w:bCs/>
              </w:rPr>
              <w:t>п’ять днів</w:t>
            </w:r>
            <w:r w:rsidRPr="00741DCC">
              <w:t xml:space="preserve"> з дати оприлюднення в електронній системі закупівель повідомлення про намір укласти договір про закупівлю.</w:t>
            </w:r>
          </w:p>
          <w:p w14:paraId="26DA70D7" w14:textId="0C4E5676" w:rsidR="000440BC" w:rsidRPr="005B26DF" w:rsidRDefault="00752B77" w:rsidP="005B26DF">
            <w:pPr>
              <w:pStyle w:val="Default"/>
              <w:ind w:firstLine="460"/>
              <w:jc w:val="both"/>
              <w:rPr>
                <w:lang w:val="ru-RU"/>
              </w:rPr>
            </w:pPr>
            <w:r w:rsidRPr="00741DCC">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5B26DF">
              <w:rPr>
                <w:lang w:val="ru-RU"/>
              </w:rPr>
              <w:t>.</w:t>
            </w:r>
          </w:p>
        </w:tc>
      </w:tr>
      <w:tr w:rsidR="005E5451" w:rsidRPr="00C4426A" w14:paraId="68BA1F57" w14:textId="77777777" w:rsidTr="00486983">
        <w:tc>
          <w:tcPr>
            <w:tcW w:w="2835" w:type="dxa"/>
          </w:tcPr>
          <w:p w14:paraId="7F4B6979"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3. </w:t>
            </w:r>
            <w:proofErr w:type="spellStart"/>
            <w:r w:rsidRPr="00A85382">
              <w:rPr>
                <w:rFonts w:ascii="Times New Roman" w:eastAsia="Times New Roman" w:hAnsi="Times New Roman"/>
                <w:b/>
                <w:bCs/>
                <w:sz w:val="24"/>
                <w:szCs w:val="24"/>
                <w:lang w:eastAsia="uk-UA"/>
              </w:rPr>
              <w:t>Проєкт</w:t>
            </w:r>
            <w:proofErr w:type="spellEnd"/>
            <w:r w:rsidRPr="00A85382">
              <w:rPr>
                <w:rFonts w:ascii="Times New Roman" w:eastAsia="Times New Roman" w:hAnsi="Times New Roman"/>
                <w:b/>
                <w:bCs/>
                <w:sz w:val="24"/>
                <w:szCs w:val="24"/>
                <w:lang w:eastAsia="uk-UA"/>
              </w:rPr>
              <w:t xml:space="preserve"> договору про закупівлю</w:t>
            </w:r>
          </w:p>
        </w:tc>
        <w:tc>
          <w:tcPr>
            <w:tcW w:w="6975" w:type="dxa"/>
            <w:gridSpan w:val="2"/>
          </w:tcPr>
          <w:p w14:paraId="1F1A6061" w14:textId="4F895EB1" w:rsidR="00A24F92" w:rsidRPr="00A24F92" w:rsidRDefault="00561281" w:rsidP="00561281">
            <w:pPr>
              <w:spacing w:after="0" w:line="240" w:lineRule="auto"/>
              <w:ind w:firstLine="343"/>
              <w:jc w:val="both"/>
              <w:rPr>
                <w:rFonts w:ascii="Times New Roman" w:hAnsi="Times New Roman"/>
                <w:sz w:val="24"/>
                <w:szCs w:val="24"/>
                <w:lang w:val="ru-RU" w:eastAsia="ru-RU"/>
              </w:rPr>
            </w:pPr>
            <w:r w:rsidRPr="00741DCC">
              <w:rPr>
                <w:rFonts w:ascii="Times New Roman" w:hAnsi="Times New Roman"/>
                <w:sz w:val="24"/>
                <w:szCs w:val="24"/>
                <w:lang w:eastAsia="ru-RU"/>
              </w:rPr>
              <w:t>Договір про закупівлю укладається відповідно до  Цивільного та Господарського кодекс</w:t>
            </w:r>
            <w:proofErr w:type="spellStart"/>
            <w:r w:rsidR="00D466CD">
              <w:rPr>
                <w:rFonts w:ascii="Times New Roman" w:hAnsi="Times New Roman"/>
                <w:sz w:val="24"/>
                <w:szCs w:val="24"/>
                <w:lang w:val="ru-RU" w:eastAsia="ru-RU"/>
              </w:rPr>
              <w:t>ів</w:t>
            </w:r>
            <w:proofErr w:type="spellEnd"/>
            <w:r w:rsidRPr="00741DCC">
              <w:rPr>
                <w:rFonts w:ascii="Times New Roman" w:hAnsi="Times New Roman"/>
                <w:sz w:val="24"/>
                <w:szCs w:val="24"/>
                <w:lang w:eastAsia="ru-RU"/>
              </w:rPr>
              <w:t xml:space="preserve"> України з урахуванням </w:t>
            </w:r>
            <w:proofErr w:type="spellStart"/>
            <w:r w:rsidR="00A24F92">
              <w:rPr>
                <w:rFonts w:ascii="Times New Roman" w:hAnsi="Times New Roman"/>
                <w:sz w:val="24"/>
                <w:szCs w:val="24"/>
                <w:lang w:val="ru-RU" w:eastAsia="ru-RU"/>
              </w:rPr>
              <w:t>положень</w:t>
            </w:r>
            <w:proofErr w:type="spellEnd"/>
            <w:r w:rsidR="00A24F92">
              <w:rPr>
                <w:rFonts w:ascii="Times New Roman" w:hAnsi="Times New Roman"/>
                <w:sz w:val="24"/>
                <w:szCs w:val="24"/>
                <w:lang w:val="ru-RU" w:eastAsia="ru-RU"/>
              </w:rPr>
              <w:t xml:space="preserve"> ст. 41 Закону, </w:t>
            </w:r>
            <w:proofErr w:type="spellStart"/>
            <w:r w:rsidR="00A24F92">
              <w:rPr>
                <w:rFonts w:ascii="Times New Roman" w:hAnsi="Times New Roman"/>
                <w:sz w:val="24"/>
                <w:szCs w:val="24"/>
                <w:lang w:val="ru-RU" w:eastAsia="ru-RU"/>
              </w:rPr>
              <w:t>крім</w:t>
            </w:r>
            <w:proofErr w:type="spellEnd"/>
            <w:r w:rsidR="00A24F92">
              <w:rPr>
                <w:rFonts w:ascii="Times New Roman" w:hAnsi="Times New Roman"/>
                <w:sz w:val="24"/>
                <w:szCs w:val="24"/>
                <w:lang w:val="ru-RU" w:eastAsia="ru-RU"/>
              </w:rPr>
              <w:t xml:space="preserve"> </w:t>
            </w:r>
            <w:proofErr w:type="spellStart"/>
            <w:r w:rsidR="00A24F92">
              <w:rPr>
                <w:rFonts w:ascii="Times New Roman" w:hAnsi="Times New Roman"/>
                <w:sz w:val="24"/>
                <w:szCs w:val="24"/>
                <w:lang w:val="ru-RU" w:eastAsia="ru-RU"/>
              </w:rPr>
              <w:t>частини</w:t>
            </w:r>
            <w:proofErr w:type="spellEnd"/>
            <w:r w:rsidR="00A24F92">
              <w:rPr>
                <w:rFonts w:ascii="Times New Roman" w:hAnsi="Times New Roman"/>
                <w:sz w:val="24"/>
                <w:szCs w:val="24"/>
                <w:lang w:val="ru-RU" w:eastAsia="ru-RU"/>
              </w:rPr>
              <w:t xml:space="preserve"> </w:t>
            </w:r>
            <w:r w:rsidR="00D466CD">
              <w:rPr>
                <w:rFonts w:ascii="Times New Roman" w:hAnsi="Times New Roman"/>
                <w:sz w:val="24"/>
                <w:szCs w:val="24"/>
                <w:lang w:val="ru-RU" w:eastAsia="ru-RU"/>
              </w:rPr>
              <w:t>2</w:t>
            </w:r>
            <w:r w:rsidR="00A24F92">
              <w:rPr>
                <w:rFonts w:ascii="Times New Roman" w:hAnsi="Times New Roman"/>
                <w:sz w:val="24"/>
                <w:szCs w:val="24"/>
                <w:lang w:val="ru-RU" w:eastAsia="ru-RU"/>
              </w:rPr>
              <w:t>-5, 7-</w:t>
            </w:r>
            <w:r w:rsidR="00D466CD">
              <w:rPr>
                <w:rFonts w:ascii="Times New Roman" w:hAnsi="Times New Roman"/>
                <w:sz w:val="24"/>
                <w:szCs w:val="24"/>
                <w:lang w:val="ru-RU" w:eastAsia="ru-RU"/>
              </w:rPr>
              <w:t>9</w:t>
            </w:r>
            <w:r w:rsidR="00A24F92">
              <w:rPr>
                <w:rFonts w:ascii="Times New Roman" w:hAnsi="Times New Roman"/>
                <w:sz w:val="24"/>
                <w:szCs w:val="24"/>
                <w:lang w:val="ru-RU" w:eastAsia="ru-RU"/>
              </w:rPr>
              <w:t xml:space="preserve"> ст. 41 Закону та </w:t>
            </w:r>
            <w:proofErr w:type="spellStart"/>
            <w:r w:rsidR="00A24F92">
              <w:rPr>
                <w:rFonts w:ascii="Times New Roman" w:hAnsi="Times New Roman"/>
                <w:sz w:val="24"/>
                <w:szCs w:val="24"/>
                <w:lang w:val="ru-RU" w:eastAsia="ru-RU"/>
              </w:rPr>
              <w:t>Особливостей</w:t>
            </w:r>
            <w:proofErr w:type="spellEnd"/>
            <w:r w:rsidR="00A24F92">
              <w:rPr>
                <w:rFonts w:ascii="Times New Roman" w:hAnsi="Times New Roman"/>
                <w:sz w:val="24"/>
                <w:szCs w:val="24"/>
                <w:lang w:val="ru-RU" w:eastAsia="ru-RU"/>
              </w:rPr>
              <w:t>.</w:t>
            </w:r>
          </w:p>
          <w:p w14:paraId="52B82408" w14:textId="77777777" w:rsidR="00D466CD" w:rsidRDefault="00D466CD" w:rsidP="005E5451">
            <w:pPr>
              <w:spacing w:after="0" w:line="240" w:lineRule="auto"/>
              <w:jc w:val="both"/>
              <w:rPr>
                <w:rFonts w:ascii="Times New Roman" w:hAnsi="Times New Roman"/>
                <w:sz w:val="24"/>
                <w:szCs w:val="24"/>
                <w:lang w:val="ru-RU" w:eastAsia="ru-RU"/>
              </w:rPr>
            </w:pPr>
          </w:p>
          <w:p w14:paraId="0B1A473D" w14:textId="1E304B2F" w:rsidR="005E5451" w:rsidRPr="00741DCC" w:rsidRDefault="00D466CD" w:rsidP="005E5451">
            <w:pPr>
              <w:spacing w:after="0" w:line="240" w:lineRule="auto"/>
              <w:jc w:val="both"/>
              <w:rPr>
                <w:rFonts w:ascii="Times New Roman" w:hAnsi="Times New Roman"/>
                <w:sz w:val="24"/>
                <w:szCs w:val="24"/>
                <w:lang w:eastAsia="ru-RU"/>
              </w:rPr>
            </w:pPr>
            <w:r>
              <w:rPr>
                <w:rFonts w:ascii="Times New Roman" w:hAnsi="Times New Roman"/>
                <w:sz w:val="24"/>
                <w:szCs w:val="24"/>
                <w:lang w:val="ru-RU" w:eastAsia="ru-RU"/>
              </w:rPr>
              <w:t xml:space="preserve">      </w:t>
            </w:r>
            <w:proofErr w:type="spellStart"/>
            <w:r w:rsidR="005E5451" w:rsidRPr="00741DCC">
              <w:rPr>
                <w:rFonts w:ascii="Times New Roman" w:hAnsi="Times New Roman"/>
                <w:sz w:val="24"/>
                <w:szCs w:val="24"/>
                <w:lang w:eastAsia="ru-RU"/>
              </w:rPr>
              <w:t>Проєкт</w:t>
            </w:r>
            <w:proofErr w:type="spellEnd"/>
            <w:r w:rsidR="005E5451" w:rsidRPr="00741DCC">
              <w:rPr>
                <w:rFonts w:ascii="Times New Roman" w:hAnsi="Times New Roman"/>
                <w:sz w:val="24"/>
                <w:szCs w:val="24"/>
                <w:lang w:eastAsia="ru-RU"/>
              </w:rPr>
              <w:t xml:space="preserve"> договору про закупівлю міститься в Додатку </w:t>
            </w:r>
            <w:r w:rsidR="00F2793A" w:rsidRPr="00741DCC">
              <w:rPr>
                <w:rFonts w:ascii="Times New Roman" w:hAnsi="Times New Roman"/>
                <w:sz w:val="24"/>
                <w:szCs w:val="24"/>
                <w:lang w:val="ru-RU" w:eastAsia="ru-RU"/>
              </w:rPr>
              <w:t>3</w:t>
            </w:r>
            <w:r w:rsidR="005E5451" w:rsidRPr="00741DCC">
              <w:rPr>
                <w:rFonts w:ascii="Times New Roman" w:hAnsi="Times New Roman"/>
                <w:sz w:val="24"/>
                <w:szCs w:val="24"/>
                <w:lang w:eastAsia="ru-RU"/>
              </w:rPr>
              <w:t xml:space="preserve"> до тендерної документації.</w:t>
            </w:r>
          </w:p>
          <w:p w14:paraId="451D3D9A" w14:textId="1B2125B4" w:rsidR="00D466CD" w:rsidRDefault="00914454" w:rsidP="00561281">
            <w:pPr>
              <w:spacing w:after="0" w:line="240" w:lineRule="auto"/>
              <w:ind w:firstLine="343"/>
              <w:jc w:val="both"/>
              <w:rPr>
                <w:rFonts w:ascii="Times New Roman" w:hAnsi="Times New Roman"/>
                <w:sz w:val="24"/>
                <w:szCs w:val="24"/>
                <w:lang w:eastAsia="ru-RU"/>
              </w:rPr>
            </w:pPr>
            <w:r w:rsidRPr="00914454">
              <w:rPr>
                <w:rFonts w:ascii="Times New Roman" w:hAnsi="Times New Roman"/>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w:t>
            </w:r>
            <w:r w:rsidR="005310DF">
              <w:rPr>
                <w:rFonts w:ascii="Times New Roman" w:hAnsi="Times New Roman"/>
                <w:sz w:val="24"/>
                <w:szCs w:val="24"/>
                <w:lang w:val="ru-RU" w:eastAsia="ru-RU"/>
              </w:rPr>
              <w:t xml:space="preserve"> О</w:t>
            </w:r>
            <w:proofErr w:type="spellStart"/>
            <w:r w:rsidRPr="00914454">
              <w:rPr>
                <w:rFonts w:ascii="Times New Roman" w:hAnsi="Times New Roman"/>
                <w:sz w:val="24"/>
                <w:szCs w:val="24"/>
                <w:lang w:eastAsia="ru-RU"/>
              </w:rPr>
              <w:t>собливостями</w:t>
            </w:r>
            <w:proofErr w:type="spellEnd"/>
            <w:r w:rsidRPr="00914454">
              <w:rPr>
                <w:rFonts w:ascii="Times New Roman" w:hAnsi="Times New Roman"/>
                <w:sz w:val="24"/>
                <w:szCs w:val="24"/>
                <w:lang w:eastAsia="ru-RU"/>
              </w:rPr>
              <w:t>.</w:t>
            </w:r>
          </w:p>
          <w:p w14:paraId="6A2F76D5" w14:textId="77777777" w:rsidR="00914454" w:rsidRDefault="00914454" w:rsidP="00561281">
            <w:pPr>
              <w:spacing w:after="0" w:line="240" w:lineRule="auto"/>
              <w:ind w:firstLine="343"/>
              <w:jc w:val="both"/>
              <w:rPr>
                <w:rFonts w:ascii="Times New Roman" w:hAnsi="Times New Roman"/>
                <w:sz w:val="24"/>
                <w:szCs w:val="24"/>
                <w:lang w:eastAsia="ru-RU"/>
              </w:rPr>
            </w:pPr>
          </w:p>
          <w:p w14:paraId="622F4534" w14:textId="77777777" w:rsidR="00EA5555" w:rsidRPr="00EA5555" w:rsidRDefault="00EA5555" w:rsidP="00EA5555">
            <w:pPr>
              <w:spacing w:after="0" w:line="240" w:lineRule="auto"/>
              <w:ind w:firstLine="343"/>
              <w:jc w:val="both"/>
              <w:rPr>
                <w:rFonts w:ascii="Times New Roman" w:hAnsi="Times New Roman"/>
                <w:sz w:val="24"/>
                <w:szCs w:val="24"/>
                <w:lang w:eastAsia="ru-RU"/>
              </w:rPr>
            </w:pPr>
            <w:r w:rsidRPr="00EA5555">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A7EBE32" w14:textId="77777777" w:rsidR="00EA5555" w:rsidRPr="00EA5555" w:rsidRDefault="00EA5555" w:rsidP="00EA5555">
            <w:pPr>
              <w:spacing w:after="0" w:line="240" w:lineRule="auto"/>
              <w:ind w:firstLine="343"/>
              <w:jc w:val="both"/>
              <w:rPr>
                <w:rFonts w:ascii="Times New Roman" w:hAnsi="Times New Roman"/>
                <w:sz w:val="24"/>
                <w:szCs w:val="24"/>
                <w:lang w:eastAsia="ru-RU"/>
              </w:rPr>
            </w:pPr>
            <w:r w:rsidRPr="00EA5555">
              <w:rPr>
                <w:rFonts w:ascii="Times New Roman" w:hAnsi="Times New Roman"/>
                <w:sz w:val="24"/>
                <w:szCs w:val="24"/>
                <w:lang w:eastAsia="ru-RU"/>
              </w:rPr>
              <w:t>визначення грошового еквівалента зобов’язання в іноземній валюті;</w:t>
            </w:r>
          </w:p>
          <w:p w14:paraId="7B5369FD" w14:textId="77777777" w:rsidR="00EA5555" w:rsidRPr="00EA5555" w:rsidRDefault="00EA5555" w:rsidP="00EA5555">
            <w:pPr>
              <w:spacing w:after="0" w:line="240" w:lineRule="auto"/>
              <w:ind w:firstLine="343"/>
              <w:jc w:val="both"/>
              <w:rPr>
                <w:rFonts w:ascii="Times New Roman" w:hAnsi="Times New Roman"/>
                <w:sz w:val="24"/>
                <w:szCs w:val="24"/>
                <w:lang w:eastAsia="ru-RU"/>
              </w:rPr>
            </w:pPr>
            <w:r w:rsidRPr="00EA5555">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99E6A00" w14:textId="4A160958" w:rsidR="00307F62" w:rsidRPr="00741DCC" w:rsidRDefault="00EA5555" w:rsidP="00EA5555">
            <w:pPr>
              <w:spacing w:after="0" w:line="240" w:lineRule="auto"/>
              <w:ind w:firstLine="343"/>
              <w:jc w:val="both"/>
              <w:rPr>
                <w:rFonts w:ascii="Times New Roman" w:hAnsi="Times New Roman"/>
                <w:sz w:val="24"/>
                <w:szCs w:val="24"/>
                <w:lang w:eastAsia="ru-RU"/>
              </w:rPr>
            </w:pPr>
            <w:r w:rsidRPr="00EA5555">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E077CC4" w14:textId="77777777" w:rsidR="00DF2F57" w:rsidRDefault="00DF2F57" w:rsidP="00B04D0E">
            <w:pPr>
              <w:spacing w:after="0" w:line="240" w:lineRule="auto"/>
              <w:ind w:firstLine="343"/>
              <w:jc w:val="both"/>
              <w:rPr>
                <w:rFonts w:ascii="Times New Roman" w:hAnsi="Times New Roman"/>
                <w:sz w:val="24"/>
                <w:szCs w:val="24"/>
                <w:lang w:eastAsia="ru-RU"/>
              </w:rPr>
            </w:pPr>
          </w:p>
          <w:p w14:paraId="057CCFF1" w14:textId="10BAEC4A" w:rsidR="00914454" w:rsidRDefault="00914454" w:rsidP="00B04D0E">
            <w:pPr>
              <w:spacing w:after="0" w:line="240" w:lineRule="auto"/>
              <w:ind w:firstLine="343"/>
              <w:jc w:val="both"/>
              <w:rPr>
                <w:rFonts w:ascii="Times New Roman" w:hAnsi="Times New Roman"/>
                <w:sz w:val="24"/>
                <w:szCs w:val="24"/>
                <w:lang w:eastAsia="ru-RU"/>
              </w:rPr>
            </w:pPr>
            <w:r w:rsidRPr="00914454">
              <w:rPr>
                <w:rFonts w:ascii="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DD2870A" w14:textId="77777777" w:rsidR="00914454" w:rsidRDefault="00914454" w:rsidP="00B04D0E">
            <w:pPr>
              <w:spacing w:after="0" w:line="240" w:lineRule="auto"/>
              <w:ind w:firstLine="343"/>
              <w:jc w:val="both"/>
              <w:rPr>
                <w:rFonts w:ascii="Times New Roman" w:hAnsi="Times New Roman"/>
                <w:sz w:val="24"/>
                <w:szCs w:val="24"/>
                <w:lang w:eastAsia="ru-RU"/>
              </w:rPr>
            </w:pPr>
          </w:p>
          <w:p w14:paraId="7D4D1E64" w14:textId="77777777" w:rsidR="002C0818" w:rsidRPr="002C0818" w:rsidRDefault="002C0818" w:rsidP="002C0818">
            <w:pPr>
              <w:spacing w:after="0" w:line="240" w:lineRule="auto"/>
              <w:ind w:firstLine="343"/>
              <w:jc w:val="both"/>
              <w:rPr>
                <w:rFonts w:ascii="Times New Roman" w:eastAsia="Times New Roman" w:hAnsi="Times New Roman"/>
                <w:sz w:val="24"/>
                <w:szCs w:val="24"/>
                <w:lang w:eastAsia="uk-UA"/>
              </w:rPr>
            </w:pPr>
            <w:r w:rsidRPr="002C0818">
              <w:rPr>
                <w:rFonts w:ascii="Times New Roman" w:eastAsia="Times New Roman" w:hAnsi="Times New Roman"/>
                <w:sz w:val="24"/>
                <w:szCs w:val="24"/>
                <w:lang w:eastAsia="uk-UA"/>
              </w:rPr>
              <w:t>Договір про закупівлю є нікчемним у разі:</w:t>
            </w:r>
          </w:p>
          <w:p w14:paraId="1293DE56" w14:textId="0576BB9F" w:rsidR="002C0818" w:rsidRPr="002C0818" w:rsidRDefault="002C0818" w:rsidP="002C0818">
            <w:pPr>
              <w:spacing w:after="0" w:line="240" w:lineRule="auto"/>
              <w:ind w:firstLine="343"/>
              <w:jc w:val="both"/>
              <w:rPr>
                <w:rFonts w:ascii="Times New Roman" w:eastAsia="Times New Roman" w:hAnsi="Times New Roman"/>
                <w:sz w:val="24"/>
                <w:szCs w:val="24"/>
                <w:lang w:eastAsia="uk-UA"/>
              </w:rPr>
            </w:pPr>
            <w:r w:rsidRPr="002C0818">
              <w:rPr>
                <w:rFonts w:ascii="Times New Roman" w:eastAsia="Times New Roman" w:hAnsi="Times New Roman"/>
                <w:sz w:val="24"/>
                <w:szCs w:val="24"/>
                <w:lang w:eastAsia="uk-UA"/>
              </w:rPr>
              <w:t xml:space="preserve">1) коли замовник уклав договір про закупівлю з порушенням вимог, визначених пунктом 5 </w:t>
            </w:r>
            <w:r w:rsidR="00363882">
              <w:rPr>
                <w:rFonts w:ascii="Times New Roman" w:eastAsia="Times New Roman" w:hAnsi="Times New Roman"/>
                <w:sz w:val="24"/>
                <w:szCs w:val="24"/>
                <w:lang w:val="ru-RU" w:eastAsia="uk-UA"/>
              </w:rPr>
              <w:t>О</w:t>
            </w:r>
            <w:proofErr w:type="spellStart"/>
            <w:r w:rsidRPr="002C0818">
              <w:rPr>
                <w:rFonts w:ascii="Times New Roman" w:eastAsia="Times New Roman" w:hAnsi="Times New Roman"/>
                <w:sz w:val="24"/>
                <w:szCs w:val="24"/>
                <w:lang w:eastAsia="uk-UA"/>
              </w:rPr>
              <w:t>собливостей</w:t>
            </w:r>
            <w:proofErr w:type="spellEnd"/>
            <w:r w:rsidRPr="002C0818">
              <w:rPr>
                <w:rFonts w:ascii="Times New Roman" w:eastAsia="Times New Roman" w:hAnsi="Times New Roman"/>
                <w:sz w:val="24"/>
                <w:szCs w:val="24"/>
                <w:lang w:eastAsia="uk-UA"/>
              </w:rPr>
              <w:t>;</w:t>
            </w:r>
          </w:p>
          <w:p w14:paraId="4DC55465" w14:textId="12B1C612" w:rsidR="002C0818" w:rsidRPr="002C0818" w:rsidRDefault="002C0818" w:rsidP="002C0818">
            <w:pPr>
              <w:spacing w:after="0" w:line="240" w:lineRule="auto"/>
              <w:ind w:firstLine="343"/>
              <w:jc w:val="both"/>
              <w:rPr>
                <w:rFonts w:ascii="Times New Roman" w:eastAsia="Times New Roman" w:hAnsi="Times New Roman"/>
                <w:sz w:val="24"/>
                <w:szCs w:val="24"/>
                <w:lang w:eastAsia="uk-UA"/>
              </w:rPr>
            </w:pPr>
            <w:r w:rsidRPr="002C0818">
              <w:rPr>
                <w:rFonts w:ascii="Times New Roman" w:eastAsia="Times New Roman" w:hAnsi="Times New Roman"/>
                <w:sz w:val="24"/>
                <w:szCs w:val="24"/>
                <w:lang w:eastAsia="uk-UA"/>
              </w:rPr>
              <w:t xml:space="preserve">2) укладення договору про закупівлю з порушенням вимог </w:t>
            </w:r>
            <w:r w:rsidRPr="002C0818">
              <w:rPr>
                <w:rFonts w:ascii="Times New Roman" w:eastAsia="Times New Roman" w:hAnsi="Times New Roman"/>
                <w:sz w:val="24"/>
                <w:szCs w:val="24"/>
                <w:lang w:eastAsia="uk-UA"/>
              </w:rPr>
              <w:lastRenderedPageBreak/>
              <w:t xml:space="preserve">пункту 18 </w:t>
            </w:r>
            <w:r w:rsidR="00363882">
              <w:rPr>
                <w:rFonts w:ascii="Times New Roman" w:eastAsia="Times New Roman" w:hAnsi="Times New Roman"/>
                <w:sz w:val="24"/>
                <w:szCs w:val="24"/>
                <w:lang w:val="ru-RU" w:eastAsia="uk-UA"/>
              </w:rPr>
              <w:t>О</w:t>
            </w:r>
            <w:proofErr w:type="spellStart"/>
            <w:r w:rsidRPr="002C0818">
              <w:rPr>
                <w:rFonts w:ascii="Times New Roman" w:eastAsia="Times New Roman" w:hAnsi="Times New Roman"/>
                <w:sz w:val="24"/>
                <w:szCs w:val="24"/>
                <w:lang w:eastAsia="uk-UA"/>
              </w:rPr>
              <w:t>собливостей</w:t>
            </w:r>
            <w:proofErr w:type="spellEnd"/>
            <w:r w:rsidRPr="002C0818">
              <w:rPr>
                <w:rFonts w:ascii="Times New Roman" w:eastAsia="Times New Roman" w:hAnsi="Times New Roman"/>
                <w:sz w:val="24"/>
                <w:szCs w:val="24"/>
                <w:lang w:eastAsia="uk-UA"/>
              </w:rPr>
              <w:t>;</w:t>
            </w:r>
          </w:p>
          <w:p w14:paraId="264387A7" w14:textId="66C9FAC6" w:rsidR="002C0818" w:rsidRPr="002C0818" w:rsidRDefault="002C0818" w:rsidP="002C0818">
            <w:pPr>
              <w:spacing w:after="0" w:line="240" w:lineRule="auto"/>
              <w:ind w:firstLine="343"/>
              <w:jc w:val="both"/>
              <w:rPr>
                <w:rFonts w:ascii="Times New Roman" w:eastAsia="Times New Roman" w:hAnsi="Times New Roman"/>
                <w:sz w:val="24"/>
                <w:szCs w:val="24"/>
                <w:lang w:eastAsia="uk-UA"/>
              </w:rPr>
            </w:pPr>
            <w:r w:rsidRPr="002C0818">
              <w:rPr>
                <w:rFonts w:ascii="Times New Roman" w:eastAsia="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w:t>
            </w:r>
            <w:r w:rsidR="00363882">
              <w:rPr>
                <w:rFonts w:ascii="Times New Roman" w:eastAsia="Times New Roman" w:hAnsi="Times New Roman"/>
                <w:sz w:val="24"/>
                <w:szCs w:val="24"/>
                <w:lang w:val="ru-RU" w:eastAsia="uk-UA"/>
              </w:rPr>
              <w:t>О</w:t>
            </w:r>
            <w:proofErr w:type="spellStart"/>
            <w:r w:rsidRPr="002C0818">
              <w:rPr>
                <w:rFonts w:ascii="Times New Roman" w:eastAsia="Times New Roman" w:hAnsi="Times New Roman"/>
                <w:sz w:val="24"/>
                <w:szCs w:val="24"/>
                <w:lang w:eastAsia="uk-UA"/>
              </w:rPr>
              <w:t>собливостей</w:t>
            </w:r>
            <w:proofErr w:type="spellEnd"/>
            <w:r w:rsidRPr="002C0818">
              <w:rPr>
                <w:rFonts w:ascii="Times New Roman" w:eastAsia="Times New Roman" w:hAnsi="Times New Roman"/>
                <w:sz w:val="24"/>
                <w:szCs w:val="24"/>
                <w:lang w:eastAsia="uk-UA"/>
              </w:rPr>
              <w:t>;</w:t>
            </w:r>
          </w:p>
          <w:p w14:paraId="07B7C6CC" w14:textId="71E7DCC9" w:rsidR="002C0818" w:rsidRPr="002C0818" w:rsidRDefault="002C0818" w:rsidP="002C0818">
            <w:pPr>
              <w:spacing w:after="0" w:line="240" w:lineRule="auto"/>
              <w:ind w:firstLine="343"/>
              <w:jc w:val="both"/>
              <w:rPr>
                <w:rFonts w:ascii="Times New Roman" w:eastAsia="Times New Roman" w:hAnsi="Times New Roman"/>
                <w:sz w:val="24"/>
                <w:szCs w:val="24"/>
                <w:lang w:eastAsia="uk-UA"/>
              </w:rPr>
            </w:pPr>
            <w:r w:rsidRPr="002C0818">
              <w:rPr>
                <w:rFonts w:ascii="Times New Roman" w:eastAsia="Times New Roman" w:hAnsi="Times New Roman"/>
                <w:sz w:val="24"/>
                <w:szCs w:val="24"/>
                <w:lang w:eastAsia="uk-UA"/>
              </w:rPr>
              <w:t xml:space="preserve">4) укладення договору з порушенням строків, передбачених абзацами третім та четвертим пункту 49 </w:t>
            </w:r>
            <w:r w:rsidR="00363882" w:rsidRPr="00363882">
              <w:rPr>
                <w:rFonts w:ascii="Times New Roman" w:eastAsia="Times New Roman" w:hAnsi="Times New Roman"/>
                <w:sz w:val="24"/>
                <w:szCs w:val="24"/>
                <w:lang w:eastAsia="uk-UA"/>
              </w:rPr>
              <w:t>О</w:t>
            </w:r>
            <w:r w:rsidRPr="002C0818">
              <w:rPr>
                <w:rFonts w:ascii="Times New Roman" w:eastAsia="Times New Roman" w:hAnsi="Times New Roman"/>
                <w:sz w:val="24"/>
                <w:szCs w:val="24"/>
                <w:lang w:eastAsia="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363882">
              <w:rPr>
                <w:rFonts w:ascii="Times New Roman" w:eastAsia="Times New Roman" w:hAnsi="Times New Roman"/>
                <w:sz w:val="24"/>
                <w:szCs w:val="24"/>
                <w:lang w:val="ru-RU" w:eastAsia="uk-UA"/>
              </w:rPr>
              <w:t>О</w:t>
            </w:r>
            <w:proofErr w:type="spellStart"/>
            <w:r w:rsidRPr="002C0818">
              <w:rPr>
                <w:rFonts w:ascii="Times New Roman" w:eastAsia="Times New Roman" w:hAnsi="Times New Roman"/>
                <w:sz w:val="24"/>
                <w:szCs w:val="24"/>
                <w:lang w:eastAsia="uk-UA"/>
              </w:rPr>
              <w:t>собливостей</w:t>
            </w:r>
            <w:proofErr w:type="spellEnd"/>
            <w:r w:rsidRPr="002C0818">
              <w:rPr>
                <w:rFonts w:ascii="Times New Roman" w:eastAsia="Times New Roman" w:hAnsi="Times New Roman"/>
                <w:sz w:val="24"/>
                <w:szCs w:val="24"/>
                <w:lang w:eastAsia="uk-UA"/>
              </w:rPr>
              <w:t>;</w:t>
            </w:r>
          </w:p>
          <w:p w14:paraId="623A1164" w14:textId="30522B45" w:rsidR="005E5451" w:rsidRPr="00741DCC" w:rsidRDefault="002C0818" w:rsidP="002C0818">
            <w:pPr>
              <w:spacing w:after="0" w:line="240" w:lineRule="auto"/>
              <w:ind w:firstLine="343"/>
              <w:jc w:val="both"/>
              <w:rPr>
                <w:rFonts w:ascii="Times New Roman" w:eastAsia="Times New Roman" w:hAnsi="Times New Roman"/>
                <w:sz w:val="24"/>
                <w:szCs w:val="24"/>
                <w:lang w:eastAsia="uk-UA"/>
              </w:rPr>
            </w:pPr>
            <w:r w:rsidRPr="002C0818">
              <w:rPr>
                <w:rFonts w:ascii="Times New Roman" w:eastAsia="Times New Roman" w:hAnsi="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5451" w:rsidRPr="00C4426A" w14:paraId="02242079" w14:textId="77777777" w:rsidTr="00486983">
        <w:tc>
          <w:tcPr>
            <w:tcW w:w="2835" w:type="dxa"/>
          </w:tcPr>
          <w:p w14:paraId="475129AB"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4.</w:t>
            </w:r>
            <w:r w:rsidRPr="00C4426A">
              <w:rPr>
                <w:rFonts w:ascii="Times New Roman" w:hAnsi="Times New Roman"/>
                <w:b/>
                <w:sz w:val="24"/>
                <w:szCs w:val="24"/>
                <w:lang w:eastAsia="uk-UA"/>
              </w:rPr>
              <w:t xml:space="preserve"> </w:t>
            </w:r>
            <w:r w:rsidRPr="00C4426A">
              <w:rPr>
                <w:rFonts w:ascii="Times New Roman" w:eastAsia="Times New Roman" w:hAnsi="Times New Roman"/>
                <w:b/>
                <w:bCs/>
                <w:sz w:val="24"/>
                <w:szCs w:val="24"/>
                <w:lang w:eastAsia="uk-UA"/>
              </w:rPr>
              <w:t>Істотні умови договору про закупівлю</w:t>
            </w:r>
          </w:p>
        </w:tc>
        <w:tc>
          <w:tcPr>
            <w:tcW w:w="6975" w:type="dxa"/>
            <w:gridSpan w:val="2"/>
            <w:vAlign w:val="center"/>
          </w:tcPr>
          <w:p w14:paraId="6BF278ED" w14:textId="469B7F10" w:rsidR="00BA74C0" w:rsidRPr="00BA74C0" w:rsidRDefault="00BA74C0" w:rsidP="00BA74C0">
            <w:pPr>
              <w:pStyle w:val="rvps2"/>
              <w:spacing w:after="0"/>
              <w:ind w:firstLine="319"/>
              <w:jc w:val="both"/>
              <w:textAlignment w:val="baseline"/>
              <w:rPr>
                <w:lang w:val="uk-UA"/>
              </w:rPr>
            </w:pPr>
            <w:r w:rsidRPr="00BA74C0">
              <w:rPr>
                <w:lang w:val="uk-UA"/>
              </w:rPr>
              <w:t>Істотні умови договору про закупівлю, укладеного відповідно до</w:t>
            </w:r>
            <w:r>
              <w:rPr>
                <w:lang w:val="uk-UA"/>
              </w:rPr>
              <w:t xml:space="preserve"> </w:t>
            </w:r>
            <w:r w:rsidRPr="00BA74C0">
              <w:rPr>
                <w:lang w:val="uk-UA"/>
              </w:rPr>
              <w:t xml:space="preserve">пунктів 10 і 13 (крім підпункту 13 пункту 13) </w:t>
            </w:r>
            <w:r>
              <w:rPr>
                <w:lang w:val="uk-UA"/>
              </w:rPr>
              <w:t>О</w:t>
            </w:r>
            <w:r w:rsidRPr="00BA74C0">
              <w:rPr>
                <w:lang w:val="uk-UA"/>
              </w:rPr>
              <w:t>собливостей, не можуть змінюватися після його підписання до виконання зобов’язань сторонами в повному обсязі, крім випадків:</w:t>
            </w:r>
          </w:p>
          <w:p w14:paraId="50160320" w14:textId="77777777" w:rsidR="00BA74C0" w:rsidRPr="00BA74C0" w:rsidRDefault="00BA74C0" w:rsidP="00BA74C0">
            <w:pPr>
              <w:pStyle w:val="rvps2"/>
              <w:spacing w:after="0"/>
              <w:ind w:firstLine="319"/>
              <w:jc w:val="both"/>
              <w:textAlignment w:val="baseline"/>
              <w:rPr>
                <w:lang w:val="uk-UA"/>
              </w:rPr>
            </w:pPr>
            <w:r w:rsidRPr="00BA74C0">
              <w:rPr>
                <w:lang w:val="uk-UA"/>
              </w:rPr>
              <w:t>1) зменшення обсягів закупівлі, зокрема з урахуванням фактичного обсягу видатків замовника;</w:t>
            </w:r>
          </w:p>
          <w:p w14:paraId="7782B32B" w14:textId="77777777" w:rsidR="00BA74C0" w:rsidRPr="00BA74C0" w:rsidRDefault="00BA74C0" w:rsidP="00BA74C0">
            <w:pPr>
              <w:pStyle w:val="rvps2"/>
              <w:spacing w:after="0"/>
              <w:ind w:firstLine="319"/>
              <w:jc w:val="both"/>
              <w:textAlignment w:val="baseline"/>
              <w:rPr>
                <w:lang w:val="uk-UA"/>
              </w:rPr>
            </w:pPr>
            <w:r w:rsidRPr="00BA74C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74C0">
              <w:rPr>
                <w:lang w:val="uk-UA"/>
              </w:rPr>
              <w:t>пропорційно</w:t>
            </w:r>
            <w:proofErr w:type="spellEnd"/>
            <w:r w:rsidRPr="00BA74C0">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2082F0" w14:textId="77777777" w:rsidR="00BA74C0" w:rsidRPr="00BA74C0" w:rsidRDefault="00BA74C0" w:rsidP="00BA74C0">
            <w:pPr>
              <w:pStyle w:val="rvps2"/>
              <w:spacing w:after="0"/>
              <w:ind w:firstLine="319"/>
              <w:jc w:val="both"/>
              <w:textAlignment w:val="baseline"/>
              <w:rPr>
                <w:lang w:val="uk-UA"/>
              </w:rPr>
            </w:pPr>
            <w:r w:rsidRPr="00BA74C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4C1704" w14:textId="77777777" w:rsidR="00BA74C0" w:rsidRPr="00BA74C0" w:rsidRDefault="00BA74C0" w:rsidP="00BA74C0">
            <w:pPr>
              <w:pStyle w:val="rvps2"/>
              <w:spacing w:after="0"/>
              <w:ind w:firstLine="319"/>
              <w:jc w:val="both"/>
              <w:textAlignment w:val="baseline"/>
              <w:rPr>
                <w:lang w:val="uk-UA"/>
              </w:rPr>
            </w:pPr>
            <w:r w:rsidRPr="00BA74C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1BC89A" w14:textId="77777777" w:rsidR="00BA74C0" w:rsidRPr="00BA74C0" w:rsidRDefault="00BA74C0" w:rsidP="00BA74C0">
            <w:pPr>
              <w:pStyle w:val="rvps2"/>
              <w:spacing w:after="0"/>
              <w:ind w:firstLine="319"/>
              <w:jc w:val="both"/>
              <w:textAlignment w:val="baseline"/>
              <w:rPr>
                <w:lang w:val="uk-UA"/>
              </w:rPr>
            </w:pPr>
            <w:r w:rsidRPr="00BA74C0">
              <w:rPr>
                <w:lang w:val="uk-UA"/>
              </w:rPr>
              <w:t>5) погодження зміни ціни в договорі про закупівлю в бік зменшення (без зміни кількості (обсягу) та якості товарів, робіт і послуг);</w:t>
            </w:r>
          </w:p>
          <w:p w14:paraId="64EB6EBF" w14:textId="77777777" w:rsidR="00BA74C0" w:rsidRPr="00BA74C0" w:rsidRDefault="00BA74C0" w:rsidP="00BA74C0">
            <w:pPr>
              <w:pStyle w:val="rvps2"/>
              <w:spacing w:after="0"/>
              <w:ind w:firstLine="319"/>
              <w:jc w:val="both"/>
              <w:textAlignment w:val="baseline"/>
              <w:rPr>
                <w:lang w:val="uk-UA"/>
              </w:rPr>
            </w:pPr>
            <w:r w:rsidRPr="00BA74C0">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74C0">
              <w:rPr>
                <w:lang w:val="uk-UA"/>
              </w:rPr>
              <w:t>пропорційно</w:t>
            </w:r>
            <w:proofErr w:type="spellEnd"/>
            <w:r w:rsidRPr="00BA74C0">
              <w:rPr>
                <w:lang w:val="uk-UA"/>
              </w:rPr>
              <w:t xml:space="preserve"> до зміни таких ставок та/або пільг з оподаткування, а також у зв’язку із зміною системи оподаткування </w:t>
            </w:r>
            <w:proofErr w:type="spellStart"/>
            <w:r w:rsidRPr="00BA74C0">
              <w:rPr>
                <w:lang w:val="uk-UA"/>
              </w:rPr>
              <w:t>пропорційно</w:t>
            </w:r>
            <w:proofErr w:type="spellEnd"/>
            <w:r w:rsidRPr="00BA74C0">
              <w:rPr>
                <w:lang w:val="uk-UA"/>
              </w:rPr>
              <w:t xml:space="preserve"> до зміни податкового навантаження </w:t>
            </w:r>
            <w:r w:rsidRPr="00BA74C0">
              <w:rPr>
                <w:lang w:val="uk-UA"/>
              </w:rPr>
              <w:lastRenderedPageBreak/>
              <w:t>внаслідок зміни системи оподаткування;</w:t>
            </w:r>
          </w:p>
          <w:p w14:paraId="37047512" w14:textId="77777777" w:rsidR="00BA74C0" w:rsidRPr="00BA74C0" w:rsidRDefault="00BA74C0" w:rsidP="00BA74C0">
            <w:pPr>
              <w:pStyle w:val="rvps2"/>
              <w:spacing w:after="0"/>
              <w:ind w:firstLine="319"/>
              <w:jc w:val="both"/>
              <w:textAlignment w:val="baseline"/>
              <w:rPr>
                <w:lang w:val="uk-UA"/>
              </w:rPr>
            </w:pPr>
            <w:r w:rsidRPr="00BA74C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74C0">
              <w:rPr>
                <w:lang w:val="uk-UA"/>
              </w:rPr>
              <w:t>Platts</w:t>
            </w:r>
            <w:proofErr w:type="spellEnd"/>
            <w:r w:rsidRPr="00BA74C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27F6E3" w14:textId="30FA714E" w:rsidR="00BA74C0" w:rsidRDefault="00BA74C0" w:rsidP="00BA74C0">
            <w:pPr>
              <w:pStyle w:val="rvps2"/>
              <w:spacing w:after="0"/>
              <w:ind w:firstLine="319"/>
              <w:jc w:val="both"/>
              <w:textAlignment w:val="baseline"/>
              <w:rPr>
                <w:lang w:val="uk-UA"/>
              </w:rPr>
            </w:pPr>
            <w:r w:rsidRPr="00BA74C0">
              <w:rPr>
                <w:lang w:val="uk-UA"/>
              </w:rPr>
              <w:t>8) зміни умов у зв’язку із застосуванням положень частини шостої</w:t>
            </w:r>
            <w:r>
              <w:rPr>
                <w:lang w:val="uk-UA"/>
              </w:rPr>
              <w:t xml:space="preserve"> </w:t>
            </w:r>
            <w:r w:rsidRPr="00BA74C0">
              <w:rPr>
                <w:lang w:val="uk-UA"/>
              </w:rPr>
              <w:t>статті 41 Закону.</w:t>
            </w:r>
          </w:p>
          <w:p w14:paraId="0DC8BB71" w14:textId="77777777" w:rsidR="00EE7124" w:rsidRDefault="00EE7124" w:rsidP="00EE7124">
            <w:pPr>
              <w:pStyle w:val="23"/>
              <w:shd w:val="clear" w:color="auto" w:fill="auto"/>
              <w:tabs>
                <w:tab w:val="left" w:pos="1921"/>
              </w:tabs>
              <w:spacing w:before="0" w:after="0" w:line="274" w:lineRule="exact"/>
              <w:ind w:left="38" w:firstLine="284"/>
              <w:rPr>
                <w:sz w:val="24"/>
                <w:szCs w:val="24"/>
                <w:lang w:val="uk-UA"/>
              </w:rPr>
            </w:pPr>
            <w:r w:rsidRPr="00EE7124">
              <w:rPr>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BA38DD" w14:textId="6067EBAA" w:rsidR="005E5451" w:rsidRPr="00741DCC" w:rsidRDefault="00BA74C0" w:rsidP="00EE7124">
            <w:pPr>
              <w:pStyle w:val="23"/>
              <w:shd w:val="clear" w:color="auto" w:fill="auto"/>
              <w:tabs>
                <w:tab w:val="left" w:pos="1921"/>
              </w:tabs>
              <w:spacing w:before="0" w:after="0" w:line="274" w:lineRule="exact"/>
              <w:ind w:left="38" w:firstLine="284"/>
              <w:rPr>
                <w:lang w:val="uk-UA"/>
              </w:rPr>
            </w:pPr>
            <w:r w:rsidRPr="00A73BBC">
              <w:rPr>
                <w:sz w:val="24"/>
                <w:szCs w:val="24"/>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E5451" w:rsidRPr="00C4426A" w14:paraId="1844A245"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3EFE7F8C" w14:textId="77777777" w:rsidR="005E5451" w:rsidRPr="00C4426A" w:rsidRDefault="005E5451" w:rsidP="003E2922">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5. Дії за</w:t>
            </w:r>
            <w:r w:rsidR="00276C47">
              <w:rPr>
                <w:rFonts w:ascii="Times New Roman" w:eastAsia="Times New Roman" w:hAnsi="Times New Roman"/>
                <w:b/>
                <w:bCs/>
                <w:sz w:val="24"/>
                <w:szCs w:val="24"/>
                <w:lang w:eastAsia="uk-UA"/>
              </w:rPr>
              <w:t xml:space="preserve">мовника при відмові переможця </w:t>
            </w:r>
            <w:proofErr w:type="spellStart"/>
            <w:r w:rsidR="003E2922">
              <w:rPr>
                <w:rFonts w:ascii="Times New Roman" w:eastAsia="Times New Roman" w:hAnsi="Times New Roman"/>
                <w:b/>
                <w:bCs/>
                <w:sz w:val="24"/>
                <w:szCs w:val="24"/>
                <w:lang w:val="ru-RU" w:eastAsia="uk-UA"/>
              </w:rPr>
              <w:t>процедури</w:t>
            </w:r>
            <w:proofErr w:type="spellEnd"/>
            <w:r w:rsidR="003E2922">
              <w:rPr>
                <w:rFonts w:ascii="Times New Roman" w:eastAsia="Times New Roman" w:hAnsi="Times New Roman"/>
                <w:b/>
                <w:bCs/>
                <w:sz w:val="24"/>
                <w:szCs w:val="24"/>
                <w:lang w:val="ru-RU" w:eastAsia="uk-UA"/>
              </w:rPr>
              <w:t xml:space="preserve"> </w:t>
            </w:r>
            <w:proofErr w:type="spellStart"/>
            <w:r w:rsidR="003E2922">
              <w:rPr>
                <w:rFonts w:ascii="Times New Roman" w:eastAsia="Times New Roman" w:hAnsi="Times New Roman"/>
                <w:b/>
                <w:bCs/>
                <w:sz w:val="24"/>
                <w:szCs w:val="24"/>
                <w:lang w:val="ru-RU" w:eastAsia="uk-UA"/>
              </w:rPr>
              <w:t>закупівлі</w:t>
            </w:r>
            <w:proofErr w:type="spellEnd"/>
            <w:r w:rsidRPr="00C4426A">
              <w:rPr>
                <w:rFonts w:ascii="Times New Roman" w:eastAsia="Times New Roman" w:hAnsi="Times New Roman"/>
                <w:b/>
                <w:bCs/>
                <w:sz w:val="24"/>
                <w:szCs w:val="24"/>
                <w:lang w:eastAsia="uk-UA"/>
              </w:rPr>
              <w:t xml:space="preserve"> підписати договір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14:paraId="4470038A" w14:textId="1EA8BDFF" w:rsidR="005E5451" w:rsidRPr="00C4426A"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C4426A">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4426A">
              <w:rPr>
                <w:shd w:val="clear" w:color="auto" w:fill="FFFFFF"/>
                <w:lang w:val="uk-UA"/>
              </w:rPr>
              <w:t>неукладення</w:t>
            </w:r>
            <w:proofErr w:type="spellEnd"/>
            <w:r w:rsidRPr="00C4426A">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w:t>
            </w:r>
            <w:r w:rsidR="000A7CBC">
              <w:rPr>
                <w:shd w:val="clear" w:color="auto" w:fill="FFFFFF"/>
                <w:lang w:val="uk-UA"/>
              </w:rPr>
              <w:t xml:space="preserve">Замовник </w:t>
            </w:r>
            <w:r w:rsidRPr="00C4426A">
              <w:rPr>
                <w:shd w:val="clear" w:color="auto" w:fill="FFFFFF"/>
                <w:lang w:val="uk-UA"/>
              </w:rPr>
              <w:t>визначає переможця процедури закупівлі серед тих учасників</w:t>
            </w:r>
            <w:r w:rsidR="000A7CBC">
              <w:rPr>
                <w:shd w:val="clear" w:color="auto" w:fill="FFFFFF"/>
                <w:lang w:val="uk-UA"/>
              </w:rPr>
              <w:t xml:space="preserve"> процедури закупівлі</w:t>
            </w:r>
            <w:r w:rsidRPr="00C4426A">
              <w:rPr>
                <w:shd w:val="clear" w:color="auto" w:fill="FFFFFF"/>
                <w:lang w:val="uk-UA"/>
              </w:rPr>
              <w:t>, тендерн</w:t>
            </w:r>
            <w:r w:rsidR="000A7CBC">
              <w:rPr>
                <w:shd w:val="clear" w:color="auto" w:fill="FFFFFF"/>
                <w:lang w:val="uk-UA"/>
              </w:rPr>
              <w:t>а</w:t>
            </w:r>
            <w:r w:rsidRPr="00C4426A">
              <w:rPr>
                <w:shd w:val="clear" w:color="auto" w:fill="FFFFFF"/>
                <w:lang w:val="uk-UA"/>
              </w:rPr>
              <w:t xml:space="preserve"> пропозиці</w:t>
            </w:r>
            <w:r w:rsidR="000A7CBC">
              <w:rPr>
                <w:shd w:val="clear" w:color="auto" w:fill="FFFFFF"/>
                <w:lang w:val="uk-UA"/>
              </w:rPr>
              <w:t xml:space="preserve">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24A28">
              <w:rPr>
                <w:shd w:val="clear" w:color="auto" w:fill="FFFFFF"/>
                <w:lang w:val="uk-UA"/>
              </w:rPr>
              <w:t>О</w:t>
            </w:r>
            <w:r w:rsidR="000A7CBC">
              <w:rPr>
                <w:shd w:val="clear" w:color="auto" w:fill="FFFFFF"/>
                <w:lang w:val="uk-UA"/>
              </w:rPr>
              <w:t>собливостей</w:t>
            </w:r>
            <w:r w:rsidR="00024A28">
              <w:rPr>
                <w:shd w:val="clear" w:color="auto" w:fill="FFFFFF"/>
                <w:lang w:val="uk-UA"/>
              </w:rPr>
              <w:t>.</w:t>
            </w:r>
          </w:p>
        </w:tc>
      </w:tr>
      <w:tr w:rsidR="005E5451" w:rsidRPr="00C4426A" w14:paraId="300FA763"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C120271" w14:textId="77777777" w:rsidR="005E5451" w:rsidRPr="00C4426A" w:rsidRDefault="005E5451" w:rsidP="005E5451">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14:paraId="79F46690" w14:textId="77777777" w:rsidR="005E5451" w:rsidRPr="00C4426A" w:rsidRDefault="005E5451" w:rsidP="005E5451">
            <w:pPr>
              <w:pStyle w:val="rvps2"/>
              <w:shd w:val="clear" w:color="auto" w:fill="FFFFFF"/>
              <w:spacing w:before="0" w:beforeAutospacing="0" w:after="0" w:afterAutospacing="0"/>
              <w:jc w:val="both"/>
              <w:textAlignment w:val="baseline"/>
              <w:rPr>
                <w:lang w:val="uk-UA"/>
              </w:rPr>
            </w:pPr>
            <w:r w:rsidRPr="00C4426A">
              <w:rPr>
                <w:lang w:val="uk-UA"/>
              </w:rPr>
              <w:t>Не вимагається.</w:t>
            </w:r>
          </w:p>
        </w:tc>
      </w:tr>
    </w:tbl>
    <w:p w14:paraId="48D1C786" w14:textId="77777777" w:rsidR="001835E1" w:rsidRPr="00C4426A" w:rsidRDefault="001835E1" w:rsidP="00495D1C">
      <w:pPr>
        <w:jc w:val="both"/>
        <w:rPr>
          <w:rFonts w:ascii="Times New Roman" w:hAnsi="Times New Roman"/>
          <w:b/>
        </w:rPr>
      </w:pPr>
    </w:p>
    <w:sectPr w:rsidR="001835E1" w:rsidRPr="00C4426A"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821D" w14:textId="77777777" w:rsidR="00C71BE5" w:rsidRDefault="00C71BE5" w:rsidP="00572165">
      <w:pPr>
        <w:spacing w:after="0" w:line="240" w:lineRule="auto"/>
      </w:pPr>
      <w:r>
        <w:separator/>
      </w:r>
    </w:p>
  </w:endnote>
  <w:endnote w:type="continuationSeparator" w:id="0">
    <w:p w14:paraId="31B6A965" w14:textId="77777777" w:rsidR="00C71BE5" w:rsidRDefault="00C71BE5"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20AF" w14:textId="77777777" w:rsidR="00C71BE5" w:rsidRDefault="00C71BE5" w:rsidP="00572165">
      <w:pPr>
        <w:spacing w:after="0" w:line="240" w:lineRule="auto"/>
      </w:pPr>
      <w:r>
        <w:separator/>
      </w:r>
    </w:p>
  </w:footnote>
  <w:footnote w:type="continuationSeparator" w:id="0">
    <w:p w14:paraId="6AC22C1E" w14:textId="77777777" w:rsidR="00C71BE5" w:rsidRDefault="00C71BE5"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Content>
      <w:p w14:paraId="5725BE3D" w14:textId="77777777" w:rsidR="00572165" w:rsidRDefault="00572165">
        <w:pPr>
          <w:pStyle w:val="a9"/>
          <w:jc w:val="center"/>
        </w:pPr>
        <w:r>
          <w:fldChar w:fldCharType="begin"/>
        </w:r>
        <w:r>
          <w:instrText>PAGE   \* MERGEFORMAT</w:instrText>
        </w:r>
        <w:r>
          <w:fldChar w:fldCharType="separate"/>
        </w:r>
        <w:r w:rsidR="004F4A69" w:rsidRPr="004F4A69">
          <w:rPr>
            <w:noProof/>
            <w:lang w:val="ru-RU"/>
          </w:rPr>
          <w:t>12</w:t>
        </w:r>
        <w:r>
          <w:fldChar w:fldCharType="end"/>
        </w:r>
      </w:p>
    </w:sdtContent>
  </w:sdt>
  <w:p w14:paraId="5E000EA3" w14:textId="77777777" w:rsidR="00572165" w:rsidRDefault="005721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728518">
    <w:abstractNumId w:val="1"/>
  </w:num>
  <w:num w:numId="2" w16cid:durableId="409694283">
    <w:abstractNumId w:val="2"/>
  </w:num>
  <w:num w:numId="3" w16cid:durableId="2067295727">
    <w:abstractNumId w:val="0"/>
  </w:num>
  <w:num w:numId="4" w16cid:durableId="1856311314">
    <w:abstractNumId w:val="3"/>
  </w:num>
  <w:num w:numId="5" w16cid:durableId="70198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0BBA"/>
    <w:rsid w:val="00001C03"/>
    <w:rsid w:val="0000256E"/>
    <w:rsid w:val="00007497"/>
    <w:rsid w:val="00015ED1"/>
    <w:rsid w:val="000239E1"/>
    <w:rsid w:val="00024A28"/>
    <w:rsid w:val="000306B2"/>
    <w:rsid w:val="0003136F"/>
    <w:rsid w:val="000316D0"/>
    <w:rsid w:val="000365F6"/>
    <w:rsid w:val="0003682A"/>
    <w:rsid w:val="000412DC"/>
    <w:rsid w:val="000440BC"/>
    <w:rsid w:val="00045262"/>
    <w:rsid w:val="000514C5"/>
    <w:rsid w:val="00067934"/>
    <w:rsid w:val="00070CC4"/>
    <w:rsid w:val="00075941"/>
    <w:rsid w:val="000778D0"/>
    <w:rsid w:val="00084A16"/>
    <w:rsid w:val="00086A15"/>
    <w:rsid w:val="0008710D"/>
    <w:rsid w:val="00087B1C"/>
    <w:rsid w:val="00090A46"/>
    <w:rsid w:val="00092698"/>
    <w:rsid w:val="00096B8F"/>
    <w:rsid w:val="000A05AE"/>
    <w:rsid w:val="000A1B8E"/>
    <w:rsid w:val="000A1D41"/>
    <w:rsid w:val="000A3E16"/>
    <w:rsid w:val="000A4E58"/>
    <w:rsid w:val="000A6126"/>
    <w:rsid w:val="000A76F9"/>
    <w:rsid w:val="000A7CBC"/>
    <w:rsid w:val="000B1391"/>
    <w:rsid w:val="000B439D"/>
    <w:rsid w:val="000C2982"/>
    <w:rsid w:val="000C5A77"/>
    <w:rsid w:val="000C71B8"/>
    <w:rsid w:val="000D29A4"/>
    <w:rsid w:val="000D4037"/>
    <w:rsid w:val="000D6481"/>
    <w:rsid w:val="000D7E7E"/>
    <w:rsid w:val="000F4D7E"/>
    <w:rsid w:val="000F6B85"/>
    <w:rsid w:val="001016E0"/>
    <w:rsid w:val="0010202F"/>
    <w:rsid w:val="00103799"/>
    <w:rsid w:val="0010515A"/>
    <w:rsid w:val="00113D74"/>
    <w:rsid w:val="00115DF8"/>
    <w:rsid w:val="00121E9A"/>
    <w:rsid w:val="0012354D"/>
    <w:rsid w:val="00124D37"/>
    <w:rsid w:val="00132E31"/>
    <w:rsid w:val="00134133"/>
    <w:rsid w:val="0014667D"/>
    <w:rsid w:val="00146C96"/>
    <w:rsid w:val="00150DFD"/>
    <w:rsid w:val="001562AB"/>
    <w:rsid w:val="001663F4"/>
    <w:rsid w:val="001704A9"/>
    <w:rsid w:val="0017216C"/>
    <w:rsid w:val="001835E1"/>
    <w:rsid w:val="001843D6"/>
    <w:rsid w:val="00191DB4"/>
    <w:rsid w:val="001961C4"/>
    <w:rsid w:val="001976BB"/>
    <w:rsid w:val="001A7371"/>
    <w:rsid w:val="001C0A69"/>
    <w:rsid w:val="001C61D7"/>
    <w:rsid w:val="001C7CD6"/>
    <w:rsid w:val="001D0B39"/>
    <w:rsid w:val="001E77D4"/>
    <w:rsid w:val="001F1D65"/>
    <w:rsid w:val="001F222E"/>
    <w:rsid w:val="001F27B0"/>
    <w:rsid w:val="00202061"/>
    <w:rsid w:val="002032C2"/>
    <w:rsid w:val="002040C4"/>
    <w:rsid w:val="00211367"/>
    <w:rsid w:val="00217CE2"/>
    <w:rsid w:val="002250CB"/>
    <w:rsid w:val="00225566"/>
    <w:rsid w:val="002519F8"/>
    <w:rsid w:val="002531BA"/>
    <w:rsid w:val="002556D6"/>
    <w:rsid w:val="00262AB6"/>
    <w:rsid w:val="00263176"/>
    <w:rsid w:val="00271268"/>
    <w:rsid w:val="00274710"/>
    <w:rsid w:val="00275D0D"/>
    <w:rsid w:val="00276C47"/>
    <w:rsid w:val="0027712E"/>
    <w:rsid w:val="002776C7"/>
    <w:rsid w:val="00280611"/>
    <w:rsid w:val="00286F79"/>
    <w:rsid w:val="00291D79"/>
    <w:rsid w:val="0029304A"/>
    <w:rsid w:val="002976D1"/>
    <w:rsid w:val="002A1DD9"/>
    <w:rsid w:val="002A2F05"/>
    <w:rsid w:val="002A4750"/>
    <w:rsid w:val="002B1AE1"/>
    <w:rsid w:val="002B1FB0"/>
    <w:rsid w:val="002B72CC"/>
    <w:rsid w:val="002C0818"/>
    <w:rsid w:val="002C4601"/>
    <w:rsid w:val="002C636A"/>
    <w:rsid w:val="002C7DA2"/>
    <w:rsid w:val="002D1586"/>
    <w:rsid w:val="002D1CFB"/>
    <w:rsid w:val="002E0169"/>
    <w:rsid w:val="002E2B19"/>
    <w:rsid w:val="002E5FE9"/>
    <w:rsid w:val="002F4DBB"/>
    <w:rsid w:val="002F4F61"/>
    <w:rsid w:val="002F57B1"/>
    <w:rsid w:val="002F6938"/>
    <w:rsid w:val="002F7D31"/>
    <w:rsid w:val="00307F62"/>
    <w:rsid w:val="003141F6"/>
    <w:rsid w:val="003168A2"/>
    <w:rsid w:val="00320893"/>
    <w:rsid w:val="003351D6"/>
    <w:rsid w:val="0034239C"/>
    <w:rsid w:val="003429B8"/>
    <w:rsid w:val="00344101"/>
    <w:rsid w:val="003442AA"/>
    <w:rsid w:val="003447FD"/>
    <w:rsid w:val="0034736A"/>
    <w:rsid w:val="00351B3E"/>
    <w:rsid w:val="0036125B"/>
    <w:rsid w:val="003627B5"/>
    <w:rsid w:val="00363882"/>
    <w:rsid w:val="00364B97"/>
    <w:rsid w:val="00370882"/>
    <w:rsid w:val="0037563D"/>
    <w:rsid w:val="00380093"/>
    <w:rsid w:val="00386392"/>
    <w:rsid w:val="00386F7B"/>
    <w:rsid w:val="00390B24"/>
    <w:rsid w:val="0039341E"/>
    <w:rsid w:val="003940F4"/>
    <w:rsid w:val="003943D3"/>
    <w:rsid w:val="0039622E"/>
    <w:rsid w:val="003977BA"/>
    <w:rsid w:val="003A3280"/>
    <w:rsid w:val="003B2DE2"/>
    <w:rsid w:val="003B5D69"/>
    <w:rsid w:val="003B7755"/>
    <w:rsid w:val="003C3222"/>
    <w:rsid w:val="003C667F"/>
    <w:rsid w:val="003D0515"/>
    <w:rsid w:val="003D75FE"/>
    <w:rsid w:val="003E01F7"/>
    <w:rsid w:val="003E2922"/>
    <w:rsid w:val="003E4147"/>
    <w:rsid w:val="003E424E"/>
    <w:rsid w:val="003E6224"/>
    <w:rsid w:val="003E71C9"/>
    <w:rsid w:val="003F50A2"/>
    <w:rsid w:val="003F5627"/>
    <w:rsid w:val="003F6DC0"/>
    <w:rsid w:val="003F780C"/>
    <w:rsid w:val="00401B37"/>
    <w:rsid w:val="00403521"/>
    <w:rsid w:val="004056A2"/>
    <w:rsid w:val="00410FA4"/>
    <w:rsid w:val="00411410"/>
    <w:rsid w:val="004156EC"/>
    <w:rsid w:val="00415CC8"/>
    <w:rsid w:val="004213C7"/>
    <w:rsid w:val="004241D2"/>
    <w:rsid w:val="00442718"/>
    <w:rsid w:val="004451A2"/>
    <w:rsid w:val="0045034A"/>
    <w:rsid w:val="00451373"/>
    <w:rsid w:val="004527D7"/>
    <w:rsid w:val="004548FD"/>
    <w:rsid w:val="00454AC5"/>
    <w:rsid w:val="004602A8"/>
    <w:rsid w:val="004608FC"/>
    <w:rsid w:val="00462989"/>
    <w:rsid w:val="00464044"/>
    <w:rsid w:val="0046415B"/>
    <w:rsid w:val="004654D6"/>
    <w:rsid w:val="00466B8B"/>
    <w:rsid w:val="00470D9F"/>
    <w:rsid w:val="00481E39"/>
    <w:rsid w:val="00484013"/>
    <w:rsid w:val="00485686"/>
    <w:rsid w:val="00486637"/>
    <w:rsid w:val="00486983"/>
    <w:rsid w:val="00490A9A"/>
    <w:rsid w:val="00490C50"/>
    <w:rsid w:val="00491161"/>
    <w:rsid w:val="00495D1C"/>
    <w:rsid w:val="00495E52"/>
    <w:rsid w:val="00495F7C"/>
    <w:rsid w:val="004A0B21"/>
    <w:rsid w:val="004A3B7A"/>
    <w:rsid w:val="004A584E"/>
    <w:rsid w:val="004A7114"/>
    <w:rsid w:val="004B39F8"/>
    <w:rsid w:val="004B683C"/>
    <w:rsid w:val="004C209E"/>
    <w:rsid w:val="004C334F"/>
    <w:rsid w:val="004D080D"/>
    <w:rsid w:val="004D096D"/>
    <w:rsid w:val="004D4FDA"/>
    <w:rsid w:val="004E3A89"/>
    <w:rsid w:val="004E5CD5"/>
    <w:rsid w:val="004F07C3"/>
    <w:rsid w:val="004F0CAF"/>
    <w:rsid w:val="004F1762"/>
    <w:rsid w:val="004F2C8E"/>
    <w:rsid w:val="004F4A69"/>
    <w:rsid w:val="004F5733"/>
    <w:rsid w:val="004F71F5"/>
    <w:rsid w:val="0050042A"/>
    <w:rsid w:val="00504B58"/>
    <w:rsid w:val="00507290"/>
    <w:rsid w:val="00507E59"/>
    <w:rsid w:val="005115B7"/>
    <w:rsid w:val="00511AFA"/>
    <w:rsid w:val="00522A46"/>
    <w:rsid w:val="005259EA"/>
    <w:rsid w:val="00530126"/>
    <w:rsid w:val="00530D27"/>
    <w:rsid w:val="005310DF"/>
    <w:rsid w:val="00534BA5"/>
    <w:rsid w:val="00535501"/>
    <w:rsid w:val="005410E1"/>
    <w:rsid w:val="00542902"/>
    <w:rsid w:val="00542FC2"/>
    <w:rsid w:val="005479A1"/>
    <w:rsid w:val="00555034"/>
    <w:rsid w:val="005568ED"/>
    <w:rsid w:val="00561281"/>
    <w:rsid w:val="0057066C"/>
    <w:rsid w:val="005709EE"/>
    <w:rsid w:val="00571206"/>
    <w:rsid w:val="00572165"/>
    <w:rsid w:val="00573DF9"/>
    <w:rsid w:val="005765BC"/>
    <w:rsid w:val="00592B52"/>
    <w:rsid w:val="00593106"/>
    <w:rsid w:val="005960F3"/>
    <w:rsid w:val="0059676A"/>
    <w:rsid w:val="005A259F"/>
    <w:rsid w:val="005A3351"/>
    <w:rsid w:val="005A371B"/>
    <w:rsid w:val="005A592F"/>
    <w:rsid w:val="005B0CB9"/>
    <w:rsid w:val="005B1D6B"/>
    <w:rsid w:val="005B26DF"/>
    <w:rsid w:val="005B4D20"/>
    <w:rsid w:val="005B7728"/>
    <w:rsid w:val="005B7EE1"/>
    <w:rsid w:val="005C6145"/>
    <w:rsid w:val="005D309A"/>
    <w:rsid w:val="005E1157"/>
    <w:rsid w:val="005E5451"/>
    <w:rsid w:val="005F02EC"/>
    <w:rsid w:val="005F5574"/>
    <w:rsid w:val="00600446"/>
    <w:rsid w:val="00602844"/>
    <w:rsid w:val="00606B99"/>
    <w:rsid w:val="00606C9A"/>
    <w:rsid w:val="00607870"/>
    <w:rsid w:val="006125B6"/>
    <w:rsid w:val="0061468E"/>
    <w:rsid w:val="00621EAA"/>
    <w:rsid w:val="00625211"/>
    <w:rsid w:val="00626FCC"/>
    <w:rsid w:val="00631E71"/>
    <w:rsid w:val="0063720B"/>
    <w:rsid w:val="00647FC6"/>
    <w:rsid w:val="0065009D"/>
    <w:rsid w:val="00657100"/>
    <w:rsid w:val="00664B3B"/>
    <w:rsid w:val="0067074E"/>
    <w:rsid w:val="00672B1D"/>
    <w:rsid w:val="006748B2"/>
    <w:rsid w:val="00674BE2"/>
    <w:rsid w:val="00680FA8"/>
    <w:rsid w:val="00694351"/>
    <w:rsid w:val="00694E31"/>
    <w:rsid w:val="0069785E"/>
    <w:rsid w:val="006A0191"/>
    <w:rsid w:val="006A175E"/>
    <w:rsid w:val="006A3148"/>
    <w:rsid w:val="006A74C7"/>
    <w:rsid w:val="006B16F8"/>
    <w:rsid w:val="006B17C6"/>
    <w:rsid w:val="006B4282"/>
    <w:rsid w:val="006B7989"/>
    <w:rsid w:val="006B7C73"/>
    <w:rsid w:val="006B7EB0"/>
    <w:rsid w:val="006C4A70"/>
    <w:rsid w:val="006C584C"/>
    <w:rsid w:val="006C5B34"/>
    <w:rsid w:val="006C72BA"/>
    <w:rsid w:val="006D0C9F"/>
    <w:rsid w:val="006D2050"/>
    <w:rsid w:val="006D49B4"/>
    <w:rsid w:val="006D4ABF"/>
    <w:rsid w:val="006E0BEF"/>
    <w:rsid w:val="006E0DF1"/>
    <w:rsid w:val="006E19D9"/>
    <w:rsid w:val="006E65E0"/>
    <w:rsid w:val="006F0CCD"/>
    <w:rsid w:val="006F4458"/>
    <w:rsid w:val="00701177"/>
    <w:rsid w:val="00701993"/>
    <w:rsid w:val="0070206B"/>
    <w:rsid w:val="00704A64"/>
    <w:rsid w:val="00710931"/>
    <w:rsid w:val="0071120E"/>
    <w:rsid w:val="007143B9"/>
    <w:rsid w:val="00715298"/>
    <w:rsid w:val="00717CD7"/>
    <w:rsid w:val="00720E19"/>
    <w:rsid w:val="00731077"/>
    <w:rsid w:val="0073376D"/>
    <w:rsid w:val="007379D6"/>
    <w:rsid w:val="007402A7"/>
    <w:rsid w:val="0074092B"/>
    <w:rsid w:val="007418CB"/>
    <w:rsid w:val="00741DCC"/>
    <w:rsid w:val="00743BCA"/>
    <w:rsid w:val="00745EF5"/>
    <w:rsid w:val="00752B77"/>
    <w:rsid w:val="00752DD3"/>
    <w:rsid w:val="007555F6"/>
    <w:rsid w:val="007559A6"/>
    <w:rsid w:val="00761693"/>
    <w:rsid w:val="007631B5"/>
    <w:rsid w:val="00765FEF"/>
    <w:rsid w:val="007734D8"/>
    <w:rsid w:val="007750F5"/>
    <w:rsid w:val="00775761"/>
    <w:rsid w:val="00777527"/>
    <w:rsid w:val="00777DEA"/>
    <w:rsid w:val="007804F4"/>
    <w:rsid w:val="00785905"/>
    <w:rsid w:val="00787768"/>
    <w:rsid w:val="0079021D"/>
    <w:rsid w:val="007935AD"/>
    <w:rsid w:val="007978FE"/>
    <w:rsid w:val="007A1E36"/>
    <w:rsid w:val="007A636D"/>
    <w:rsid w:val="007B4C76"/>
    <w:rsid w:val="007C0361"/>
    <w:rsid w:val="007C3429"/>
    <w:rsid w:val="007C44ED"/>
    <w:rsid w:val="007C4968"/>
    <w:rsid w:val="007C68F3"/>
    <w:rsid w:val="007C78FF"/>
    <w:rsid w:val="007C7BF5"/>
    <w:rsid w:val="007D2511"/>
    <w:rsid w:val="007F1632"/>
    <w:rsid w:val="007F1E41"/>
    <w:rsid w:val="007F7741"/>
    <w:rsid w:val="007F77D9"/>
    <w:rsid w:val="00801D1F"/>
    <w:rsid w:val="00804A7C"/>
    <w:rsid w:val="008059F6"/>
    <w:rsid w:val="00807953"/>
    <w:rsid w:val="00811781"/>
    <w:rsid w:val="00811C57"/>
    <w:rsid w:val="0081388B"/>
    <w:rsid w:val="00813C5D"/>
    <w:rsid w:val="00815625"/>
    <w:rsid w:val="00816AD5"/>
    <w:rsid w:val="00816B4F"/>
    <w:rsid w:val="00831ECB"/>
    <w:rsid w:val="00837900"/>
    <w:rsid w:val="008411D8"/>
    <w:rsid w:val="0084387D"/>
    <w:rsid w:val="008467A4"/>
    <w:rsid w:val="008520B7"/>
    <w:rsid w:val="00852B9D"/>
    <w:rsid w:val="00856581"/>
    <w:rsid w:val="00857AE6"/>
    <w:rsid w:val="008670D7"/>
    <w:rsid w:val="00877080"/>
    <w:rsid w:val="00877518"/>
    <w:rsid w:val="00882D96"/>
    <w:rsid w:val="0088501A"/>
    <w:rsid w:val="008858D1"/>
    <w:rsid w:val="00887C45"/>
    <w:rsid w:val="00891BFA"/>
    <w:rsid w:val="00892FCA"/>
    <w:rsid w:val="00894CE7"/>
    <w:rsid w:val="008A09ED"/>
    <w:rsid w:val="008A0B2B"/>
    <w:rsid w:val="008A2142"/>
    <w:rsid w:val="008A4D4A"/>
    <w:rsid w:val="008B2B9E"/>
    <w:rsid w:val="008B38D2"/>
    <w:rsid w:val="008B6610"/>
    <w:rsid w:val="008D3D8D"/>
    <w:rsid w:val="008D3E7D"/>
    <w:rsid w:val="008D59B7"/>
    <w:rsid w:val="008D7310"/>
    <w:rsid w:val="008E045C"/>
    <w:rsid w:val="008E32C7"/>
    <w:rsid w:val="008F3FE9"/>
    <w:rsid w:val="008F6011"/>
    <w:rsid w:val="00901074"/>
    <w:rsid w:val="0090224F"/>
    <w:rsid w:val="0090620E"/>
    <w:rsid w:val="00912A36"/>
    <w:rsid w:val="00914454"/>
    <w:rsid w:val="00922C13"/>
    <w:rsid w:val="009240FC"/>
    <w:rsid w:val="009256E8"/>
    <w:rsid w:val="00925CE4"/>
    <w:rsid w:val="009334F4"/>
    <w:rsid w:val="00934B60"/>
    <w:rsid w:val="00935F7B"/>
    <w:rsid w:val="00937BBB"/>
    <w:rsid w:val="00942AD3"/>
    <w:rsid w:val="00945EF0"/>
    <w:rsid w:val="00946FD2"/>
    <w:rsid w:val="00950B55"/>
    <w:rsid w:val="009514FB"/>
    <w:rsid w:val="00951FD9"/>
    <w:rsid w:val="00953C2D"/>
    <w:rsid w:val="00953DA1"/>
    <w:rsid w:val="00956C89"/>
    <w:rsid w:val="00971DA7"/>
    <w:rsid w:val="009728FA"/>
    <w:rsid w:val="00981D40"/>
    <w:rsid w:val="00984F9B"/>
    <w:rsid w:val="00987D36"/>
    <w:rsid w:val="00991939"/>
    <w:rsid w:val="00992663"/>
    <w:rsid w:val="00995AEE"/>
    <w:rsid w:val="00997BBF"/>
    <w:rsid w:val="009B1C60"/>
    <w:rsid w:val="009B20BD"/>
    <w:rsid w:val="009B5575"/>
    <w:rsid w:val="009B5CC8"/>
    <w:rsid w:val="009B5D51"/>
    <w:rsid w:val="009B7FE3"/>
    <w:rsid w:val="009C036C"/>
    <w:rsid w:val="009D40E6"/>
    <w:rsid w:val="009D50A1"/>
    <w:rsid w:val="009D58F3"/>
    <w:rsid w:val="009D7D20"/>
    <w:rsid w:val="009E37FC"/>
    <w:rsid w:val="009E427A"/>
    <w:rsid w:val="009F3ADA"/>
    <w:rsid w:val="009F7801"/>
    <w:rsid w:val="00A05A1E"/>
    <w:rsid w:val="00A06D1F"/>
    <w:rsid w:val="00A12C13"/>
    <w:rsid w:val="00A13C94"/>
    <w:rsid w:val="00A15815"/>
    <w:rsid w:val="00A22057"/>
    <w:rsid w:val="00A23F9B"/>
    <w:rsid w:val="00A24F92"/>
    <w:rsid w:val="00A261FB"/>
    <w:rsid w:val="00A27149"/>
    <w:rsid w:val="00A316A7"/>
    <w:rsid w:val="00A31926"/>
    <w:rsid w:val="00A31D78"/>
    <w:rsid w:val="00A33EBC"/>
    <w:rsid w:val="00A354D8"/>
    <w:rsid w:val="00A37FD6"/>
    <w:rsid w:val="00A435EA"/>
    <w:rsid w:val="00A4489C"/>
    <w:rsid w:val="00A4779B"/>
    <w:rsid w:val="00A50718"/>
    <w:rsid w:val="00A52B4D"/>
    <w:rsid w:val="00A5577F"/>
    <w:rsid w:val="00A574EE"/>
    <w:rsid w:val="00A72001"/>
    <w:rsid w:val="00A73BBC"/>
    <w:rsid w:val="00A74127"/>
    <w:rsid w:val="00A76211"/>
    <w:rsid w:val="00A8200A"/>
    <w:rsid w:val="00A83DAB"/>
    <w:rsid w:val="00A85382"/>
    <w:rsid w:val="00A904A2"/>
    <w:rsid w:val="00A917BF"/>
    <w:rsid w:val="00AA0587"/>
    <w:rsid w:val="00AA100D"/>
    <w:rsid w:val="00AA47BD"/>
    <w:rsid w:val="00AB3207"/>
    <w:rsid w:val="00AB4940"/>
    <w:rsid w:val="00AB6AFE"/>
    <w:rsid w:val="00AC3178"/>
    <w:rsid w:val="00AC32FC"/>
    <w:rsid w:val="00AC4EB4"/>
    <w:rsid w:val="00AC74D9"/>
    <w:rsid w:val="00AD0E15"/>
    <w:rsid w:val="00AD1729"/>
    <w:rsid w:val="00AD206A"/>
    <w:rsid w:val="00AD2A38"/>
    <w:rsid w:val="00AD33DA"/>
    <w:rsid w:val="00AE2CEE"/>
    <w:rsid w:val="00AE302B"/>
    <w:rsid w:val="00AE33B4"/>
    <w:rsid w:val="00AE514C"/>
    <w:rsid w:val="00AE630F"/>
    <w:rsid w:val="00AF6244"/>
    <w:rsid w:val="00AF6274"/>
    <w:rsid w:val="00B02ABD"/>
    <w:rsid w:val="00B03A98"/>
    <w:rsid w:val="00B04D0E"/>
    <w:rsid w:val="00B0574C"/>
    <w:rsid w:val="00B05F82"/>
    <w:rsid w:val="00B071A1"/>
    <w:rsid w:val="00B10250"/>
    <w:rsid w:val="00B10F19"/>
    <w:rsid w:val="00B131AF"/>
    <w:rsid w:val="00B21633"/>
    <w:rsid w:val="00B26985"/>
    <w:rsid w:val="00B3610D"/>
    <w:rsid w:val="00B36D18"/>
    <w:rsid w:val="00B377F6"/>
    <w:rsid w:val="00B5004E"/>
    <w:rsid w:val="00B55C57"/>
    <w:rsid w:val="00B56F82"/>
    <w:rsid w:val="00B61388"/>
    <w:rsid w:val="00B66703"/>
    <w:rsid w:val="00B766CF"/>
    <w:rsid w:val="00B87057"/>
    <w:rsid w:val="00B9279A"/>
    <w:rsid w:val="00B960DA"/>
    <w:rsid w:val="00BA1256"/>
    <w:rsid w:val="00BA214E"/>
    <w:rsid w:val="00BA2430"/>
    <w:rsid w:val="00BA7306"/>
    <w:rsid w:val="00BA74C0"/>
    <w:rsid w:val="00BB05AC"/>
    <w:rsid w:val="00BB23B7"/>
    <w:rsid w:val="00BB3165"/>
    <w:rsid w:val="00BC670E"/>
    <w:rsid w:val="00BD007F"/>
    <w:rsid w:val="00BD53DC"/>
    <w:rsid w:val="00BE1B29"/>
    <w:rsid w:val="00BF31A0"/>
    <w:rsid w:val="00BF3796"/>
    <w:rsid w:val="00BF4BAD"/>
    <w:rsid w:val="00C03323"/>
    <w:rsid w:val="00C05FC2"/>
    <w:rsid w:val="00C10548"/>
    <w:rsid w:val="00C148B9"/>
    <w:rsid w:val="00C20E2C"/>
    <w:rsid w:val="00C218AC"/>
    <w:rsid w:val="00C260F5"/>
    <w:rsid w:val="00C26B51"/>
    <w:rsid w:val="00C30757"/>
    <w:rsid w:val="00C330F3"/>
    <w:rsid w:val="00C4426A"/>
    <w:rsid w:val="00C50EA0"/>
    <w:rsid w:val="00C574EC"/>
    <w:rsid w:val="00C640ED"/>
    <w:rsid w:val="00C64862"/>
    <w:rsid w:val="00C66326"/>
    <w:rsid w:val="00C6794F"/>
    <w:rsid w:val="00C67A72"/>
    <w:rsid w:val="00C713BE"/>
    <w:rsid w:val="00C71BE5"/>
    <w:rsid w:val="00C71E42"/>
    <w:rsid w:val="00C802EF"/>
    <w:rsid w:val="00C90D17"/>
    <w:rsid w:val="00C92BB8"/>
    <w:rsid w:val="00C97ACE"/>
    <w:rsid w:val="00CA1595"/>
    <w:rsid w:val="00CA2D25"/>
    <w:rsid w:val="00CA4BC9"/>
    <w:rsid w:val="00CA50EB"/>
    <w:rsid w:val="00CA62D7"/>
    <w:rsid w:val="00CB007C"/>
    <w:rsid w:val="00CB2207"/>
    <w:rsid w:val="00CB30A9"/>
    <w:rsid w:val="00CB39C0"/>
    <w:rsid w:val="00CB5C86"/>
    <w:rsid w:val="00CC4098"/>
    <w:rsid w:val="00CC4C01"/>
    <w:rsid w:val="00CC5A11"/>
    <w:rsid w:val="00CD1117"/>
    <w:rsid w:val="00CD1900"/>
    <w:rsid w:val="00CE324D"/>
    <w:rsid w:val="00CE5422"/>
    <w:rsid w:val="00CF2646"/>
    <w:rsid w:val="00CF7D27"/>
    <w:rsid w:val="00CF7F19"/>
    <w:rsid w:val="00D001C5"/>
    <w:rsid w:val="00D017F5"/>
    <w:rsid w:val="00D03886"/>
    <w:rsid w:val="00D0539C"/>
    <w:rsid w:val="00D12946"/>
    <w:rsid w:val="00D1337F"/>
    <w:rsid w:val="00D16538"/>
    <w:rsid w:val="00D22E06"/>
    <w:rsid w:val="00D254DF"/>
    <w:rsid w:val="00D345F3"/>
    <w:rsid w:val="00D40941"/>
    <w:rsid w:val="00D44BF5"/>
    <w:rsid w:val="00D466CD"/>
    <w:rsid w:val="00D47972"/>
    <w:rsid w:val="00D5752E"/>
    <w:rsid w:val="00D83CA3"/>
    <w:rsid w:val="00D83DA9"/>
    <w:rsid w:val="00D842D7"/>
    <w:rsid w:val="00D851FD"/>
    <w:rsid w:val="00D93C9F"/>
    <w:rsid w:val="00D945A7"/>
    <w:rsid w:val="00D94ED2"/>
    <w:rsid w:val="00DA5656"/>
    <w:rsid w:val="00DB36A9"/>
    <w:rsid w:val="00DB36FF"/>
    <w:rsid w:val="00DB3848"/>
    <w:rsid w:val="00DB4F6A"/>
    <w:rsid w:val="00DC49A0"/>
    <w:rsid w:val="00DC6B76"/>
    <w:rsid w:val="00DD1D32"/>
    <w:rsid w:val="00DD2ADC"/>
    <w:rsid w:val="00DD3CBD"/>
    <w:rsid w:val="00DD6494"/>
    <w:rsid w:val="00DE0FFD"/>
    <w:rsid w:val="00DE2233"/>
    <w:rsid w:val="00DE2483"/>
    <w:rsid w:val="00DE4262"/>
    <w:rsid w:val="00DF080A"/>
    <w:rsid w:val="00DF0F79"/>
    <w:rsid w:val="00DF2F57"/>
    <w:rsid w:val="00DF3FEB"/>
    <w:rsid w:val="00DF714D"/>
    <w:rsid w:val="00E0026D"/>
    <w:rsid w:val="00E01DEA"/>
    <w:rsid w:val="00E04E31"/>
    <w:rsid w:val="00E07964"/>
    <w:rsid w:val="00E205BB"/>
    <w:rsid w:val="00E25FD9"/>
    <w:rsid w:val="00E271EE"/>
    <w:rsid w:val="00E338CF"/>
    <w:rsid w:val="00E34AE2"/>
    <w:rsid w:val="00E40C59"/>
    <w:rsid w:val="00E42E9C"/>
    <w:rsid w:val="00E4636D"/>
    <w:rsid w:val="00E4669D"/>
    <w:rsid w:val="00E53E75"/>
    <w:rsid w:val="00E5464A"/>
    <w:rsid w:val="00E578A4"/>
    <w:rsid w:val="00E57BE6"/>
    <w:rsid w:val="00E624F0"/>
    <w:rsid w:val="00E66649"/>
    <w:rsid w:val="00E76F12"/>
    <w:rsid w:val="00E829EE"/>
    <w:rsid w:val="00E8752E"/>
    <w:rsid w:val="00E92A10"/>
    <w:rsid w:val="00E94CF9"/>
    <w:rsid w:val="00EA1437"/>
    <w:rsid w:val="00EA2777"/>
    <w:rsid w:val="00EA4028"/>
    <w:rsid w:val="00EA46F1"/>
    <w:rsid w:val="00EA5555"/>
    <w:rsid w:val="00EA6231"/>
    <w:rsid w:val="00EB0153"/>
    <w:rsid w:val="00EB04C0"/>
    <w:rsid w:val="00EB5F91"/>
    <w:rsid w:val="00EB75E4"/>
    <w:rsid w:val="00EC20B6"/>
    <w:rsid w:val="00EC6540"/>
    <w:rsid w:val="00ED53C1"/>
    <w:rsid w:val="00ED62E5"/>
    <w:rsid w:val="00EE7124"/>
    <w:rsid w:val="00EE7BE6"/>
    <w:rsid w:val="00EF5685"/>
    <w:rsid w:val="00F015B6"/>
    <w:rsid w:val="00F03F81"/>
    <w:rsid w:val="00F234C9"/>
    <w:rsid w:val="00F26E8B"/>
    <w:rsid w:val="00F2793A"/>
    <w:rsid w:val="00F32291"/>
    <w:rsid w:val="00F33732"/>
    <w:rsid w:val="00F3727A"/>
    <w:rsid w:val="00F372F8"/>
    <w:rsid w:val="00F417C7"/>
    <w:rsid w:val="00F5225E"/>
    <w:rsid w:val="00F7101E"/>
    <w:rsid w:val="00F728F9"/>
    <w:rsid w:val="00F7426A"/>
    <w:rsid w:val="00F77FC8"/>
    <w:rsid w:val="00F80D23"/>
    <w:rsid w:val="00F8403D"/>
    <w:rsid w:val="00F84333"/>
    <w:rsid w:val="00F852B2"/>
    <w:rsid w:val="00F8565B"/>
    <w:rsid w:val="00F86C80"/>
    <w:rsid w:val="00F913BE"/>
    <w:rsid w:val="00F928DD"/>
    <w:rsid w:val="00F930F3"/>
    <w:rsid w:val="00F96E00"/>
    <w:rsid w:val="00FA0577"/>
    <w:rsid w:val="00FA120C"/>
    <w:rsid w:val="00FA543B"/>
    <w:rsid w:val="00FA718D"/>
    <w:rsid w:val="00FB309C"/>
    <w:rsid w:val="00FB76C8"/>
    <w:rsid w:val="00FC03FE"/>
    <w:rsid w:val="00FC1639"/>
    <w:rsid w:val="00FC1932"/>
    <w:rsid w:val="00FC2566"/>
    <w:rsid w:val="00FC7E63"/>
    <w:rsid w:val="00FD131F"/>
    <w:rsid w:val="00FD4D3F"/>
    <w:rsid w:val="00FD5C58"/>
    <w:rsid w:val="00FD738D"/>
    <w:rsid w:val="00FD778E"/>
    <w:rsid w:val="00FF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919"/>
  <w15:docId w15:val="{5AE75601-1D94-4B68-88B2-700CE33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lang w:val="x-none" w:eastAsia="x-none"/>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21">
    <w:name w:val="Без интервала2"/>
    <w:qFormat/>
    <w:rsid w:val="00674BE2"/>
    <w:pPr>
      <w:spacing w:after="0" w:line="240" w:lineRule="auto"/>
      <w:ind w:firstLine="567"/>
      <w:jc w:val="both"/>
    </w:pPr>
    <w:rPr>
      <w:rFonts w:ascii="Times New Roman" w:eastAsia="Calibri" w:hAnsi="Times New Roman" w:cs="Times New Roman"/>
      <w:sz w:val="24"/>
      <w:lang w:val="uk-UA"/>
    </w:rPr>
  </w:style>
  <w:style w:type="paragraph" w:customStyle="1" w:styleId="af2">
    <w:name w:val="Знак Знак"/>
    <w:basedOn w:val="a"/>
    <w:rsid w:val="00F852B2"/>
    <w:pPr>
      <w:spacing w:after="160" w:line="240" w:lineRule="exact"/>
    </w:pPr>
    <w:rPr>
      <w:rFonts w:ascii="Arial" w:eastAsia="Times New Roman" w:hAnsi="Arial" w:cs="Arial"/>
      <w:sz w:val="20"/>
      <w:szCs w:val="20"/>
      <w:lang w:val="en-US"/>
    </w:rPr>
  </w:style>
  <w:style w:type="character" w:customStyle="1" w:styleId="22">
    <w:name w:val="Основной текст (2)_"/>
    <w:basedOn w:val="a0"/>
    <w:link w:val="23"/>
    <w:rsid w:val="00EE712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EE7124"/>
    <w:pPr>
      <w:widowControl w:val="0"/>
      <w:shd w:val="clear" w:color="auto" w:fill="FFFFFF"/>
      <w:spacing w:before="120" w:after="300" w:line="0" w:lineRule="atLeast"/>
      <w:ind w:hanging="460"/>
      <w:jc w:val="both"/>
    </w:pPr>
    <w:rPr>
      <w:rFonts w:ascii="Times New Roman" w:eastAsia="Times New Roman"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306129333">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7aa.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BB2C-1950-4C11-B08A-FC64E2E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23</Pages>
  <Words>36447</Words>
  <Characters>20776</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Юлія Петрівна Царук</cp:lastModifiedBy>
  <cp:revision>306</cp:revision>
  <cp:lastPrinted>2023-06-06T10:41:00Z</cp:lastPrinted>
  <dcterms:created xsi:type="dcterms:W3CDTF">2020-11-17T07:20:00Z</dcterms:created>
  <dcterms:modified xsi:type="dcterms:W3CDTF">2023-12-06T11:10:00Z</dcterms:modified>
</cp:coreProperties>
</file>