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0DF" w14:textId="79562912" w:rsidR="0006565C" w:rsidRDefault="0006565C" w:rsidP="0006565C">
      <w:pPr>
        <w:pStyle w:val="a3"/>
        <w:ind w:right="0" w:firstLine="284"/>
        <w:jc w:val="right"/>
        <w:rPr>
          <w:sz w:val="24"/>
          <w:szCs w:val="24"/>
        </w:rPr>
      </w:pPr>
      <w:r>
        <w:rPr>
          <w:sz w:val="24"/>
          <w:szCs w:val="24"/>
        </w:rPr>
        <w:t>ДОДАТОК №4</w:t>
      </w:r>
    </w:p>
    <w:p w14:paraId="571E9297" w14:textId="7CD927CF" w:rsidR="0006565C" w:rsidRPr="0006565C" w:rsidRDefault="0006565C" w:rsidP="0006565C">
      <w:pPr>
        <w:pStyle w:val="a3"/>
        <w:ind w:right="0" w:firstLine="284"/>
        <w:jc w:val="right"/>
        <w:rPr>
          <w:b w:val="0"/>
          <w:bCs/>
          <w:i/>
          <w:iCs/>
          <w:sz w:val="24"/>
          <w:szCs w:val="24"/>
        </w:rPr>
      </w:pPr>
      <w:r w:rsidRPr="0006565C">
        <w:rPr>
          <w:b w:val="0"/>
          <w:bCs/>
          <w:i/>
          <w:iCs/>
          <w:sz w:val="24"/>
          <w:szCs w:val="24"/>
        </w:rPr>
        <w:t>додаток до тендерної документації</w:t>
      </w:r>
    </w:p>
    <w:p w14:paraId="78F0FEDD" w14:textId="661C8962" w:rsidR="000E7BAE" w:rsidRDefault="000E7BAE" w:rsidP="000E7BA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ДОГОВІР</w:t>
      </w:r>
      <w:r w:rsidR="00630300">
        <w:rPr>
          <w:b/>
          <w:sz w:val="24"/>
          <w:lang w:val="uk-UA"/>
        </w:rPr>
        <w:t xml:space="preserve"> №</w:t>
      </w:r>
      <w:r>
        <w:rPr>
          <w:b/>
          <w:sz w:val="24"/>
          <w:lang w:val="uk-UA"/>
        </w:rPr>
        <w:t>______</w:t>
      </w:r>
    </w:p>
    <w:p w14:paraId="6D435DF2" w14:textId="77777777" w:rsidR="000E7BAE" w:rsidRDefault="000E7BAE" w:rsidP="000E7BAE">
      <w:pPr>
        <w:ind w:left="-142" w:right="-483" w:firstLine="142"/>
        <w:jc w:val="both"/>
        <w:rPr>
          <w:sz w:val="24"/>
          <w:lang w:val="uk-UA"/>
        </w:rPr>
      </w:pPr>
    </w:p>
    <w:p w14:paraId="4C77F1B1" w14:textId="77777777" w:rsidR="000E7BAE" w:rsidRDefault="000E7BAE" w:rsidP="000E7BAE">
      <w:pPr>
        <w:tabs>
          <w:tab w:val="left" w:pos="9360"/>
        </w:tabs>
        <w:ind w:left="-142" w:right="-483" w:firstLine="142"/>
        <w:jc w:val="both"/>
        <w:rPr>
          <w:sz w:val="24"/>
          <w:lang w:val="uk-UA"/>
        </w:rPr>
      </w:pPr>
      <w:r>
        <w:rPr>
          <w:sz w:val="24"/>
          <w:lang w:val="uk-UA"/>
        </w:rPr>
        <w:t>м. Чернігів                                                                                         “____” _______________ 2023 р.</w:t>
      </w:r>
    </w:p>
    <w:p w14:paraId="307FF8FB" w14:textId="77777777" w:rsidR="000E7BAE" w:rsidRPr="00AE397F" w:rsidRDefault="000E7BAE" w:rsidP="000E7BAE">
      <w:pPr>
        <w:ind w:left="-142" w:right="-82" w:firstLine="142"/>
        <w:jc w:val="both"/>
        <w:rPr>
          <w:sz w:val="26"/>
          <w:szCs w:val="26"/>
          <w:lang w:val="uk-UA"/>
        </w:rPr>
      </w:pPr>
      <w:r w:rsidRPr="009B60C9">
        <w:rPr>
          <w:sz w:val="24"/>
          <w:lang w:val="uk-UA"/>
        </w:rPr>
        <w:t xml:space="preserve">      </w:t>
      </w:r>
    </w:p>
    <w:p w14:paraId="3F81D133" w14:textId="38A04555" w:rsidR="00847D46" w:rsidRPr="00AE397F" w:rsidRDefault="002D555B" w:rsidP="000E7BAE">
      <w:pPr>
        <w:ind w:right="-81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</w:t>
      </w:r>
      <w:r w:rsidR="000E7BAE" w:rsidRPr="00AE397F">
        <w:rPr>
          <w:sz w:val="26"/>
          <w:szCs w:val="26"/>
          <w:lang w:val="uk-UA"/>
        </w:rPr>
        <w:t xml:space="preserve">, надалі - ,,Продавець“, в особі </w:t>
      </w:r>
      <w:r w:rsidR="00847D46" w:rsidRPr="00AE397F">
        <w:rPr>
          <w:b/>
          <w:bCs/>
          <w:sz w:val="26"/>
          <w:szCs w:val="26"/>
          <w:lang w:val="uk-UA"/>
        </w:rPr>
        <w:t>___________________________</w:t>
      </w:r>
      <w:r w:rsidR="000E7BAE" w:rsidRPr="00AE397F">
        <w:rPr>
          <w:sz w:val="26"/>
          <w:szCs w:val="26"/>
          <w:lang w:val="uk-UA"/>
        </w:rPr>
        <w:t xml:space="preserve">, який діє </w:t>
      </w:r>
      <w:r w:rsidR="00847D46" w:rsidRPr="00AE397F">
        <w:rPr>
          <w:sz w:val="26"/>
          <w:szCs w:val="26"/>
          <w:lang w:val="uk-UA"/>
        </w:rPr>
        <w:t>____________________</w:t>
      </w:r>
      <w:r w:rsidR="009F3792">
        <w:rPr>
          <w:sz w:val="26"/>
          <w:szCs w:val="26"/>
          <w:lang w:val="uk-UA"/>
        </w:rPr>
        <w:t>__________________________________________</w:t>
      </w:r>
      <w:r w:rsidR="000E7BAE" w:rsidRPr="00AE397F">
        <w:rPr>
          <w:sz w:val="26"/>
          <w:szCs w:val="26"/>
          <w:lang w:val="uk-UA"/>
        </w:rPr>
        <w:t xml:space="preserve">, з одного боку, </w:t>
      </w:r>
    </w:p>
    <w:p w14:paraId="5FCBA056" w14:textId="13DAED25" w:rsidR="00847D46" w:rsidRDefault="000E7BAE" w:rsidP="00E45682">
      <w:pPr>
        <w:ind w:right="-81" w:firstLine="540"/>
        <w:jc w:val="both"/>
        <w:rPr>
          <w:sz w:val="26"/>
          <w:szCs w:val="26"/>
          <w:lang w:val="uk-UA" w:eastAsia="zh-CN"/>
        </w:rPr>
      </w:pPr>
      <w:r w:rsidRPr="00AE397F">
        <w:rPr>
          <w:sz w:val="26"/>
          <w:szCs w:val="26"/>
          <w:lang w:val="uk-UA"/>
        </w:rPr>
        <w:t xml:space="preserve">і </w:t>
      </w:r>
      <w:r w:rsidRPr="00AE397F">
        <w:rPr>
          <w:b/>
          <w:bCs/>
          <w:sz w:val="26"/>
          <w:szCs w:val="26"/>
          <w:lang w:val="uk-UA"/>
        </w:rPr>
        <w:t>Управління Служби безпеки України в Чернігівській області</w:t>
      </w:r>
      <w:r w:rsidRPr="00AE397F">
        <w:rPr>
          <w:sz w:val="26"/>
          <w:szCs w:val="26"/>
          <w:lang w:val="uk-UA"/>
        </w:rPr>
        <w:t xml:space="preserve">, надалі – “Покупець”, в особі </w:t>
      </w:r>
      <w:r w:rsidR="00847D46" w:rsidRPr="00AE397F">
        <w:rPr>
          <w:sz w:val="26"/>
          <w:szCs w:val="26"/>
          <w:lang w:val="uk-UA"/>
        </w:rPr>
        <w:t>_______________</w:t>
      </w:r>
      <w:r w:rsidRPr="00AE397F">
        <w:rPr>
          <w:sz w:val="26"/>
          <w:szCs w:val="26"/>
          <w:lang w:val="uk-UA"/>
        </w:rPr>
        <w:t xml:space="preserve">, який діє на підставі Закону України “Про Службу безпеки України”, </w:t>
      </w:r>
      <w:r w:rsidRPr="00AE397F">
        <w:rPr>
          <w:sz w:val="26"/>
          <w:szCs w:val="26"/>
          <w:lang w:val="uk-UA" w:eastAsia="zh-CN"/>
        </w:rPr>
        <w:t>з іншої</w:t>
      </w:r>
      <w:r w:rsidRPr="00AE397F">
        <w:rPr>
          <w:sz w:val="26"/>
          <w:szCs w:val="26"/>
          <w:lang w:val="uk-UA"/>
        </w:rPr>
        <w:t xml:space="preserve"> </w:t>
      </w:r>
      <w:r w:rsidRPr="00AE397F">
        <w:rPr>
          <w:sz w:val="26"/>
          <w:szCs w:val="26"/>
          <w:lang w:val="uk-UA" w:eastAsia="zh-CN"/>
        </w:rPr>
        <w:t xml:space="preserve">сторони, які в подальшому разом іменуються «Сторони», а кожна окремо – «Сторона», </w:t>
      </w:r>
      <w:r w:rsidRPr="00AE397F">
        <w:rPr>
          <w:sz w:val="26"/>
          <w:szCs w:val="26"/>
          <w:lang w:val="uk-UA"/>
        </w:rPr>
        <w:t>ураховуючи Закон України “Про правовий режим воєнного стану”, Указ Президента України від 24.02.2022 № 64/2022 “Про введення воєнного стану в Україні” (зі змінами), затвердженого Законом України від 24.02.2022 № 2102-</w:t>
      </w:r>
      <w:r w:rsidRPr="00AE397F">
        <w:rPr>
          <w:sz w:val="26"/>
          <w:szCs w:val="26"/>
        </w:rPr>
        <w:t>IX</w:t>
      </w:r>
      <w:r w:rsidRPr="00AE397F">
        <w:rPr>
          <w:sz w:val="26"/>
          <w:szCs w:val="26"/>
          <w:lang w:val="uk-UA"/>
        </w:rPr>
        <w:t xml:space="preserve">, з урахуванням Постанови Кабінету Міністрів України від 12 жовтня 2022 року № 1178 </w:t>
      </w:r>
      <w:r w:rsidRPr="00AE397F">
        <w:rPr>
          <w:color w:val="000000"/>
          <w:sz w:val="26"/>
          <w:szCs w:val="26"/>
          <w:lang w:val="uk-UA"/>
        </w:rPr>
        <w:t>“</w:t>
      </w:r>
      <w:r w:rsidRPr="00AE397F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AE397F">
        <w:rPr>
          <w:bCs/>
          <w:color w:val="000000"/>
          <w:sz w:val="26"/>
          <w:szCs w:val="26"/>
          <w:shd w:val="clear" w:color="auto" w:fill="FFFFFF"/>
          <w:lang w:val="uk-UA"/>
        </w:rPr>
        <w:t>закупівель</w:t>
      </w:r>
      <w:proofErr w:type="spellEnd"/>
      <w:r w:rsidRPr="00AE397F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AE397F">
        <w:rPr>
          <w:color w:val="000000"/>
          <w:sz w:val="26"/>
          <w:szCs w:val="26"/>
          <w:lang w:val="uk-UA"/>
        </w:rPr>
        <w:t xml:space="preserve">” (зі змінами) та </w:t>
      </w:r>
      <w:r w:rsidRPr="00AE397F">
        <w:rPr>
          <w:sz w:val="26"/>
          <w:szCs w:val="26"/>
          <w:shd w:val="clear" w:color="auto" w:fill="FFFFFF"/>
          <w:lang w:val="uk-UA"/>
        </w:rPr>
        <w:t xml:space="preserve">відповідно до Постанови Кабінету Міністрів України від 11 листопада 2022 року №1275 «Про затвердження особливостей здійснення оборонних </w:t>
      </w:r>
      <w:proofErr w:type="spellStart"/>
      <w:r w:rsidRPr="00AE397F">
        <w:rPr>
          <w:sz w:val="26"/>
          <w:szCs w:val="26"/>
          <w:shd w:val="clear" w:color="auto" w:fill="FFFFFF"/>
          <w:lang w:val="uk-UA"/>
        </w:rPr>
        <w:t>закупівель</w:t>
      </w:r>
      <w:proofErr w:type="spellEnd"/>
      <w:r w:rsidRPr="00AE397F">
        <w:rPr>
          <w:sz w:val="26"/>
          <w:szCs w:val="26"/>
          <w:shd w:val="clear" w:color="auto" w:fill="FFFFFF"/>
          <w:lang w:val="uk-UA"/>
        </w:rPr>
        <w:t xml:space="preserve"> на період дії правового режиму воєнного стану»</w:t>
      </w:r>
      <w:r w:rsidRPr="00AE397F">
        <w:rPr>
          <w:color w:val="000000"/>
          <w:sz w:val="26"/>
          <w:szCs w:val="26"/>
          <w:lang w:val="uk-UA"/>
        </w:rPr>
        <w:t xml:space="preserve">, </w:t>
      </w:r>
      <w:r w:rsidRPr="00AE397F">
        <w:rPr>
          <w:color w:val="000000"/>
          <w:sz w:val="26"/>
          <w:szCs w:val="26"/>
          <w:lang w:val="uk-UA" w:eastAsia="zh-CN"/>
        </w:rPr>
        <w:t>уклали цей</w:t>
      </w:r>
      <w:r w:rsidRPr="00AE397F">
        <w:rPr>
          <w:color w:val="000000"/>
          <w:sz w:val="26"/>
          <w:szCs w:val="26"/>
          <w:lang w:val="uk-UA"/>
        </w:rPr>
        <w:t xml:space="preserve"> </w:t>
      </w:r>
      <w:r w:rsidRPr="00AE397F">
        <w:rPr>
          <w:color w:val="000000"/>
          <w:sz w:val="26"/>
          <w:szCs w:val="26"/>
          <w:lang w:val="uk-UA" w:eastAsia="zh-CN"/>
        </w:rPr>
        <w:t>договір</w:t>
      </w:r>
      <w:r w:rsidRPr="00AE397F">
        <w:rPr>
          <w:color w:val="000000"/>
          <w:sz w:val="26"/>
          <w:szCs w:val="26"/>
          <w:lang w:val="uk-UA"/>
        </w:rPr>
        <w:t xml:space="preserve"> </w:t>
      </w:r>
      <w:r w:rsidRPr="00AE397F">
        <w:rPr>
          <w:sz w:val="26"/>
          <w:szCs w:val="26"/>
          <w:lang w:val="uk-UA"/>
        </w:rPr>
        <w:t>про закупівлю товарів за державні кошти</w:t>
      </w:r>
      <w:r w:rsidRPr="00AE397F">
        <w:rPr>
          <w:sz w:val="26"/>
          <w:szCs w:val="26"/>
          <w:lang w:val="uk-UA" w:eastAsia="zh-CN"/>
        </w:rPr>
        <w:t xml:space="preserve"> (надалі – Договір) про наступне: </w:t>
      </w:r>
    </w:p>
    <w:p w14:paraId="527735F7" w14:textId="77777777" w:rsidR="00AE397F" w:rsidRPr="00947923" w:rsidRDefault="00AE397F" w:rsidP="00E45682">
      <w:pPr>
        <w:ind w:right="-81" w:firstLine="540"/>
        <w:jc w:val="both"/>
        <w:rPr>
          <w:lang w:val="uk-UA" w:eastAsia="zh-CN"/>
        </w:rPr>
      </w:pPr>
    </w:p>
    <w:p w14:paraId="0DAAACDE" w14:textId="77777777" w:rsidR="000E7BAE" w:rsidRPr="00AE397F" w:rsidRDefault="000E7BAE" w:rsidP="000E7BAE">
      <w:pPr>
        <w:numPr>
          <w:ilvl w:val="0"/>
          <w:numId w:val="5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ПРЕДМЕТ ДОГОВОРУ</w:t>
      </w:r>
    </w:p>
    <w:p w14:paraId="01A48AA1" w14:textId="0F0D4141" w:rsidR="00847D46" w:rsidRDefault="000E7BAE" w:rsidP="00E45682">
      <w:pPr>
        <w:pStyle w:val="a3"/>
        <w:numPr>
          <w:ilvl w:val="1"/>
          <w:numId w:val="5"/>
        </w:numPr>
        <w:ind w:right="-81"/>
        <w:jc w:val="both"/>
        <w:rPr>
          <w:b w:val="0"/>
          <w:bCs/>
          <w:sz w:val="26"/>
          <w:szCs w:val="26"/>
        </w:rPr>
      </w:pPr>
      <w:r w:rsidRPr="00AE397F">
        <w:rPr>
          <w:b w:val="0"/>
          <w:bCs/>
          <w:sz w:val="26"/>
          <w:szCs w:val="26"/>
        </w:rPr>
        <w:t>Продавець зобов’язується передати у власність Покупцю Товар в  кількості та за ціною згідно із специфікацією, яка є невід’ємною частиною договору, а Покупець зобов’язується прийняти Товар, сплатити його вартість у порядку і на умовах, визначених цим договором.</w:t>
      </w:r>
    </w:p>
    <w:p w14:paraId="1A9257A5" w14:textId="77777777" w:rsidR="00AE397F" w:rsidRPr="00947923" w:rsidRDefault="00AE397F" w:rsidP="00AE397F">
      <w:pPr>
        <w:pStyle w:val="a3"/>
        <w:ind w:left="420" w:right="-81"/>
        <w:jc w:val="both"/>
        <w:rPr>
          <w:b w:val="0"/>
          <w:bCs/>
          <w:sz w:val="20"/>
        </w:rPr>
      </w:pPr>
    </w:p>
    <w:p w14:paraId="5EF35163" w14:textId="77777777" w:rsidR="000E7BAE" w:rsidRPr="00AE397F" w:rsidRDefault="000E7BAE" w:rsidP="000E7BAE">
      <w:pPr>
        <w:numPr>
          <w:ilvl w:val="0"/>
          <w:numId w:val="5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УМОВИ ПОСТАВКИ</w:t>
      </w:r>
    </w:p>
    <w:p w14:paraId="37863A8D" w14:textId="1A60628E" w:rsidR="000E7BAE" w:rsidRPr="00AE397F" w:rsidRDefault="000E7BAE" w:rsidP="000E7BAE">
      <w:pPr>
        <w:numPr>
          <w:ilvl w:val="1"/>
          <w:numId w:val="5"/>
        </w:numPr>
        <w:ind w:right="-81"/>
        <w:jc w:val="both"/>
        <w:rPr>
          <w:bCs/>
          <w:sz w:val="26"/>
          <w:szCs w:val="26"/>
          <w:u w:val="single"/>
          <w:lang w:val="uk-UA"/>
        </w:rPr>
      </w:pPr>
      <w:r w:rsidRPr="00AE397F">
        <w:rPr>
          <w:bCs/>
          <w:sz w:val="26"/>
          <w:szCs w:val="26"/>
          <w:lang w:val="uk-UA"/>
        </w:rPr>
        <w:t xml:space="preserve">Поставка Товару здійснюється на умовах безкоштовної доставки на склад Покупця за </w:t>
      </w:r>
      <w:proofErr w:type="spellStart"/>
      <w:r w:rsidRPr="00AE397F">
        <w:rPr>
          <w:bCs/>
          <w:sz w:val="26"/>
          <w:szCs w:val="26"/>
          <w:lang w:val="uk-UA"/>
        </w:rPr>
        <w:t>адресою</w:t>
      </w:r>
      <w:proofErr w:type="spellEnd"/>
      <w:r w:rsidRPr="00AE397F">
        <w:rPr>
          <w:bCs/>
          <w:sz w:val="26"/>
          <w:szCs w:val="26"/>
          <w:lang w:val="uk-UA"/>
        </w:rPr>
        <w:t xml:space="preserve">: </w:t>
      </w:r>
      <w:r w:rsidRPr="00AE397F">
        <w:rPr>
          <w:bCs/>
          <w:sz w:val="26"/>
          <w:szCs w:val="26"/>
          <w:u w:val="single"/>
          <w:lang w:val="uk-UA"/>
        </w:rPr>
        <w:t>м. Чернігів.</w:t>
      </w:r>
    </w:p>
    <w:p w14:paraId="7EE9AA62" w14:textId="0A8D12E3" w:rsidR="00847D46" w:rsidRDefault="000E7BAE" w:rsidP="00E45682">
      <w:pPr>
        <w:numPr>
          <w:ilvl w:val="1"/>
          <w:numId w:val="5"/>
        </w:numPr>
        <w:ind w:right="-81"/>
        <w:jc w:val="both"/>
        <w:rPr>
          <w:bCs/>
          <w:sz w:val="26"/>
          <w:szCs w:val="26"/>
          <w:lang w:val="uk-UA"/>
        </w:rPr>
      </w:pPr>
      <w:r w:rsidRPr="00AE397F">
        <w:rPr>
          <w:bCs/>
          <w:sz w:val="26"/>
          <w:szCs w:val="26"/>
          <w:lang w:val="uk-UA"/>
        </w:rPr>
        <w:t>Приймання-передача Товару здійснюється уповноваженими представниками сторін шляхом підписання акту приймання-передачі Товару (накладної), який підтверджує належні якість, комплектність та кількість Товару  на момент його прийому-передачі.</w:t>
      </w:r>
    </w:p>
    <w:p w14:paraId="0529A0D4" w14:textId="77777777" w:rsidR="00AE397F" w:rsidRPr="00947923" w:rsidRDefault="00AE397F" w:rsidP="00AE397F">
      <w:pPr>
        <w:ind w:left="420" w:right="-81"/>
        <w:jc w:val="both"/>
        <w:rPr>
          <w:bCs/>
          <w:lang w:val="uk-UA"/>
        </w:rPr>
      </w:pPr>
    </w:p>
    <w:p w14:paraId="356F1C1F" w14:textId="77777777" w:rsidR="000E7BAE" w:rsidRPr="00AE397F" w:rsidRDefault="000E7BAE" w:rsidP="000E7BAE">
      <w:p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3.  ЯКІСТЬ І КОМПЛЕКТНІСТЬ ТОВАРУ</w:t>
      </w:r>
    </w:p>
    <w:p w14:paraId="4364A0E5" w14:textId="77777777" w:rsidR="009C5FA0" w:rsidRPr="00AE397F" w:rsidRDefault="000E7BAE" w:rsidP="009C5FA0">
      <w:pPr>
        <w:ind w:left="360" w:right="-81" w:hanging="360"/>
        <w:jc w:val="both"/>
        <w:rPr>
          <w:bCs/>
          <w:sz w:val="26"/>
          <w:szCs w:val="26"/>
          <w:lang w:val="uk-UA"/>
        </w:rPr>
      </w:pPr>
      <w:r w:rsidRPr="00AE397F">
        <w:rPr>
          <w:bCs/>
          <w:sz w:val="26"/>
          <w:szCs w:val="26"/>
          <w:lang w:val="uk-UA"/>
        </w:rPr>
        <w:t xml:space="preserve">3.1 </w:t>
      </w:r>
      <w:r w:rsidR="009C5FA0" w:rsidRPr="00AE397F">
        <w:rPr>
          <w:sz w:val="26"/>
          <w:szCs w:val="26"/>
          <w:lang w:val="uk-UA"/>
        </w:rPr>
        <w:t>Якість товару повинна відповідати найвищому рівню технологій і стандартів, існуючих в країні виробника, а також іншій технічній та/або нормативній документації, яка встановлює вимоги до його якості. Учасник повинен поставити Замовнику товар, що відповідає вимогам, зазначеним у документації конкурсних торгів.</w:t>
      </w:r>
    </w:p>
    <w:p w14:paraId="5DE5187F" w14:textId="09017461" w:rsidR="00AE397F" w:rsidRDefault="000E7BAE" w:rsidP="00947923">
      <w:pPr>
        <w:ind w:left="360" w:right="-81" w:hanging="360"/>
        <w:jc w:val="both"/>
        <w:rPr>
          <w:bCs/>
          <w:sz w:val="26"/>
          <w:szCs w:val="26"/>
          <w:lang w:val="uk-UA"/>
        </w:rPr>
      </w:pPr>
      <w:r w:rsidRPr="00AE397F">
        <w:rPr>
          <w:bCs/>
          <w:sz w:val="26"/>
          <w:szCs w:val="26"/>
          <w:lang w:val="uk-UA"/>
        </w:rPr>
        <w:t>3.2. Гарантійні зобов’язання Продавця</w:t>
      </w:r>
      <w:r w:rsidR="00847D46" w:rsidRPr="00AE397F">
        <w:rPr>
          <w:bCs/>
          <w:sz w:val="26"/>
          <w:szCs w:val="26"/>
          <w:lang w:val="uk-UA"/>
        </w:rPr>
        <w:t xml:space="preserve"> </w:t>
      </w:r>
      <w:r w:rsidRPr="00AE397F">
        <w:rPr>
          <w:bCs/>
          <w:sz w:val="26"/>
          <w:szCs w:val="26"/>
          <w:lang w:val="uk-UA"/>
        </w:rPr>
        <w:t>перед</w:t>
      </w:r>
      <w:r w:rsidR="00847D46" w:rsidRPr="00AE397F">
        <w:rPr>
          <w:bCs/>
          <w:sz w:val="26"/>
          <w:szCs w:val="26"/>
          <w:lang w:val="uk-UA"/>
        </w:rPr>
        <w:t xml:space="preserve"> </w:t>
      </w:r>
      <w:r w:rsidRPr="00AE397F">
        <w:rPr>
          <w:bCs/>
          <w:sz w:val="26"/>
          <w:szCs w:val="26"/>
          <w:lang w:val="uk-UA"/>
        </w:rPr>
        <w:t>Покупцем регулюються розділом 6 цього    договору.</w:t>
      </w:r>
    </w:p>
    <w:p w14:paraId="7648EC08" w14:textId="77777777" w:rsidR="00AE397F" w:rsidRPr="00947923" w:rsidRDefault="00AE397F" w:rsidP="000E7BAE">
      <w:pPr>
        <w:ind w:left="360" w:right="-81" w:hanging="360"/>
        <w:jc w:val="both"/>
        <w:rPr>
          <w:bCs/>
          <w:lang w:val="uk-UA"/>
        </w:rPr>
      </w:pPr>
    </w:p>
    <w:p w14:paraId="7BCD9F92" w14:textId="77777777" w:rsidR="000E7BAE" w:rsidRPr="00AE397F" w:rsidRDefault="000E7BAE" w:rsidP="000E7BAE">
      <w:pPr>
        <w:ind w:right="-81"/>
        <w:jc w:val="center"/>
        <w:rPr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4.  ВАРТІСТЬ ТОВАРУ І УМОВИ ОПЛАТИ</w:t>
      </w:r>
    </w:p>
    <w:p w14:paraId="1A6FADFC" w14:textId="5BE6060C" w:rsidR="000E7BAE" w:rsidRPr="00AE397F" w:rsidRDefault="000E7BAE" w:rsidP="000E7BAE">
      <w:pPr>
        <w:ind w:left="360" w:right="-81" w:hanging="36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 xml:space="preserve">4.1. Загальна  вартість Товару визначеного  в п. 1.1. договору, становить </w:t>
      </w:r>
      <w:r w:rsidR="00847D46" w:rsidRPr="00AE397F">
        <w:rPr>
          <w:b/>
          <w:bCs/>
          <w:sz w:val="26"/>
          <w:szCs w:val="26"/>
          <w:lang w:val="uk-UA"/>
        </w:rPr>
        <w:t>___________________________</w:t>
      </w:r>
      <w:r w:rsidRPr="00AE397F">
        <w:rPr>
          <w:b/>
          <w:bCs/>
          <w:sz w:val="26"/>
          <w:szCs w:val="26"/>
          <w:lang w:val="uk-UA"/>
        </w:rPr>
        <w:t>грн.</w:t>
      </w:r>
      <w:r w:rsidRPr="00AE397F">
        <w:rPr>
          <w:sz w:val="26"/>
          <w:szCs w:val="26"/>
          <w:lang w:val="uk-UA"/>
        </w:rPr>
        <w:t xml:space="preserve"> </w:t>
      </w:r>
      <w:r w:rsidR="00847D46" w:rsidRPr="00AE397F">
        <w:rPr>
          <w:sz w:val="26"/>
          <w:szCs w:val="26"/>
          <w:lang w:val="uk-UA"/>
        </w:rPr>
        <w:t>з/</w:t>
      </w:r>
      <w:r w:rsidRPr="00AE397F">
        <w:rPr>
          <w:sz w:val="26"/>
          <w:szCs w:val="26"/>
          <w:lang w:val="uk-UA"/>
        </w:rPr>
        <w:t>без ПДВ</w:t>
      </w:r>
      <w:r w:rsidRPr="00AE397F">
        <w:rPr>
          <w:b/>
          <w:sz w:val="26"/>
          <w:szCs w:val="26"/>
          <w:lang w:val="uk-UA"/>
        </w:rPr>
        <w:t>.</w:t>
      </w:r>
      <w:r w:rsidRPr="00AE397F">
        <w:rPr>
          <w:sz w:val="26"/>
          <w:szCs w:val="26"/>
          <w:lang w:val="uk-UA"/>
        </w:rPr>
        <w:t xml:space="preserve"> </w:t>
      </w:r>
    </w:p>
    <w:p w14:paraId="2AFDCD28" w14:textId="600CEEB0" w:rsidR="005F4B2A" w:rsidRPr="00AE397F" w:rsidRDefault="000E7BAE" w:rsidP="00825E19">
      <w:pPr>
        <w:pStyle w:val="TimesNewRoman"/>
        <w:jc w:val="both"/>
        <w:rPr>
          <w:rFonts w:cs="Times New Roman"/>
          <w:sz w:val="26"/>
          <w:szCs w:val="26"/>
          <w:lang w:val="uk-UA"/>
        </w:rPr>
      </w:pPr>
      <w:r w:rsidRPr="00AE397F">
        <w:rPr>
          <w:rFonts w:cs="Times New Roman"/>
          <w:sz w:val="26"/>
          <w:szCs w:val="26"/>
          <w:lang w:val="uk-UA"/>
        </w:rPr>
        <w:t xml:space="preserve">4.2. </w:t>
      </w:r>
      <w:r w:rsidR="005F4B2A" w:rsidRPr="00AE397F">
        <w:rPr>
          <w:rFonts w:cs="Times New Roman"/>
          <w:sz w:val="26"/>
          <w:szCs w:val="26"/>
          <w:lang w:val="uk-UA"/>
        </w:rPr>
        <w:t xml:space="preserve">Розрахунки проводяться Замовником шляхом безготівкових розрахунків на підставі </w:t>
      </w:r>
      <w:r w:rsidR="00825E19" w:rsidRPr="00AE397F">
        <w:rPr>
          <w:rFonts w:cs="Times New Roman"/>
          <w:sz w:val="26"/>
          <w:szCs w:val="26"/>
          <w:lang w:val="uk-UA"/>
        </w:rPr>
        <w:t xml:space="preserve"> </w:t>
      </w:r>
      <w:r w:rsidR="005F4B2A" w:rsidRPr="00AE397F">
        <w:rPr>
          <w:rFonts w:cs="Times New Roman"/>
          <w:sz w:val="26"/>
          <w:szCs w:val="26"/>
          <w:lang w:val="uk-UA"/>
        </w:rPr>
        <w:t>наданого  рахунку та видаткової накладної.</w:t>
      </w:r>
    </w:p>
    <w:p w14:paraId="00FE4938" w14:textId="38770A51" w:rsidR="00E45682" w:rsidRPr="00AE397F" w:rsidRDefault="000E7BAE" w:rsidP="00E45682">
      <w:pPr>
        <w:ind w:left="360" w:right="-81" w:hanging="36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lastRenderedPageBreak/>
        <w:t>4.3.</w:t>
      </w:r>
      <w:r w:rsidR="005F4B2A" w:rsidRPr="00AE397F">
        <w:rPr>
          <w:sz w:val="26"/>
          <w:szCs w:val="26"/>
          <w:lang w:val="uk-UA"/>
        </w:rPr>
        <w:t xml:space="preserve">Розрахунок за поставлений товар здійснюється Замовником відповідно до вимог бюджетного законодавства на умовах відстрочки платежу до </w:t>
      </w:r>
      <w:r w:rsidR="00C2784F">
        <w:rPr>
          <w:sz w:val="26"/>
          <w:szCs w:val="26"/>
          <w:lang w:val="uk-UA"/>
        </w:rPr>
        <w:t>6 місяців</w:t>
      </w:r>
      <w:r w:rsidR="005F4B2A" w:rsidRPr="00AE397F">
        <w:rPr>
          <w:sz w:val="26"/>
          <w:szCs w:val="26"/>
          <w:lang w:val="uk-UA"/>
        </w:rPr>
        <w:t>. У разі затримки бюджетного фінансування розрахунок за поставлений товар здійснюється протягом 7-х банківських днів з дати отримання Замовником бюджетного призначення на фінансування закупівлі на свій розрахунковий рахунок.</w:t>
      </w:r>
    </w:p>
    <w:p w14:paraId="15C76592" w14:textId="77777777" w:rsidR="00F87692" w:rsidRPr="00AE397F" w:rsidRDefault="00F87692" w:rsidP="00E45682">
      <w:pPr>
        <w:ind w:left="360" w:right="-81" w:hanging="360"/>
        <w:jc w:val="both"/>
        <w:rPr>
          <w:sz w:val="26"/>
          <w:szCs w:val="26"/>
          <w:lang w:val="uk-UA"/>
        </w:rPr>
      </w:pPr>
    </w:p>
    <w:p w14:paraId="74CD050F" w14:textId="77777777" w:rsidR="000E7BAE" w:rsidRPr="00AE397F" w:rsidRDefault="000E7BAE" w:rsidP="000E7BAE">
      <w:pPr>
        <w:numPr>
          <w:ilvl w:val="0"/>
          <w:numId w:val="6"/>
        </w:numPr>
        <w:ind w:right="-81"/>
        <w:jc w:val="center"/>
        <w:rPr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ВІДПОВІДАЛЬНІСТЬ СТОРІН</w:t>
      </w:r>
    </w:p>
    <w:p w14:paraId="526EDBE5" w14:textId="7597FC86" w:rsidR="00F87692" w:rsidRPr="00AE397F" w:rsidRDefault="00F87692" w:rsidP="000E7BAE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У разі невиконання або неналежного виконання своїх зобов’язань та Договором Сторони несуть відповідальність, передбачену законодавством та цим Договором.</w:t>
      </w:r>
    </w:p>
    <w:p w14:paraId="6B0AA12D" w14:textId="786D0281" w:rsidR="00F87692" w:rsidRPr="00AE397F" w:rsidRDefault="00F87692" w:rsidP="000E7BAE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У разі порушення строку передачі товару (виконання робіт,  надання послуг)  за Договором Учасник сплачує пеню у розмірі 0,1 % вартості товарів (робіт, послуг) за кожен день, а за прострочення понад тридцять днів додатково стягується штраф у розмірі 7 % вказаної вартості Договору.</w:t>
      </w:r>
    </w:p>
    <w:p w14:paraId="60365EBC" w14:textId="7F7FD2C6" w:rsidR="00F87692" w:rsidRPr="00AE397F" w:rsidRDefault="00F87692" w:rsidP="000E7BAE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У разі передачі неякісного (дефектного) товару Учасник сплачує Замовнику штраф у розмірі 20 % від вартості неякісного (дефектного) товару , а також, здійснює заміну на аналогічний товар належної якості та кількості, протягом 3-х діб з дати повідомлення Учасника про виявлені недоліки</w:t>
      </w:r>
    </w:p>
    <w:p w14:paraId="5F9FB023" w14:textId="6693DB66" w:rsidR="00F87692" w:rsidRDefault="00F87692" w:rsidP="000E7BAE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У випадку невиконання чи неналежного виконання Замовником своїх грошових зобов’язань за даним Договором, Замовник сплачує Учаснику пеню у розмірі 0,1 % вартості товарів або їх партії, з яких допущено затримку в оплаті, за кожен день прострочення, але не більше облікової ставки НБУ, яка діяла на момент стягнення</w:t>
      </w:r>
      <w:r w:rsidR="00AE397F">
        <w:rPr>
          <w:sz w:val="26"/>
          <w:szCs w:val="26"/>
          <w:lang w:val="uk-UA"/>
        </w:rPr>
        <w:t>.</w:t>
      </w:r>
    </w:p>
    <w:p w14:paraId="3F102C9D" w14:textId="77777777" w:rsidR="00AE397F" w:rsidRPr="00AE397F" w:rsidRDefault="00AE397F" w:rsidP="00AE397F">
      <w:pPr>
        <w:ind w:left="420" w:right="-81"/>
        <w:jc w:val="both"/>
        <w:rPr>
          <w:sz w:val="26"/>
          <w:szCs w:val="26"/>
          <w:lang w:val="uk-UA"/>
        </w:rPr>
      </w:pPr>
    </w:p>
    <w:p w14:paraId="7B620C60" w14:textId="77777777" w:rsidR="000E7BAE" w:rsidRPr="00AE397F" w:rsidRDefault="000E7BAE" w:rsidP="000E7BAE">
      <w:pPr>
        <w:numPr>
          <w:ilvl w:val="0"/>
          <w:numId w:val="6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ГАРАНТІЙНІ ЗОБОВ’ЯЗАННЯ</w:t>
      </w:r>
    </w:p>
    <w:p w14:paraId="7B81A84C" w14:textId="77777777" w:rsidR="000E7BAE" w:rsidRPr="00AE397F" w:rsidRDefault="000E7BAE" w:rsidP="000E7BAE">
      <w:pPr>
        <w:pStyle w:val="a3"/>
        <w:numPr>
          <w:ilvl w:val="1"/>
          <w:numId w:val="6"/>
        </w:numPr>
        <w:ind w:right="-81"/>
        <w:jc w:val="both"/>
        <w:rPr>
          <w:b w:val="0"/>
          <w:bCs/>
          <w:sz w:val="26"/>
          <w:szCs w:val="26"/>
        </w:rPr>
      </w:pPr>
      <w:r w:rsidRPr="00AE397F">
        <w:rPr>
          <w:b w:val="0"/>
          <w:bCs/>
          <w:sz w:val="26"/>
          <w:szCs w:val="26"/>
        </w:rPr>
        <w:t>Продавець гарантує належну якість товару за умови дотримання Покупцем правил транспортування, зберігання і експлуатації товару.</w:t>
      </w:r>
    </w:p>
    <w:p w14:paraId="355DC9E1" w14:textId="31FDF027" w:rsidR="00E45682" w:rsidRDefault="000E7BAE" w:rsidP="00E45682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 xml:space="preserve">Гарантійний термін на Товар встановлюється </w:t>
      </w:r>
      <w:r w:rsidR="009C5FA0" w:rsidRPr="00AE397F">
        <w:rPr>
          <w:sz w:val="26"/>
          <w:szCs w:val="26"/>
          <w:lang w:val="uk-UA"/>
        </w:rPr>
        <w:t>12</w:t>
      </w:r>
      <w:r w:rsidRPr="00AE397F">
        <w:rPr>
          <w:sz w:val="26"/>
          <w:szCs w:val="26"/>
          <w:lang w:val="uk-UA"/>
        </w:rPr>
        <w:t xml:space="preserve"> місяці</w:t>
      </w:r>
      <w:r w:rsidR="009C5FA0" w:rsidRPr="00AE397F">
        <w:rPr>
          <w:sz w:val="26"/>
          <w:szCs w:val="26"/>
          <w:lang w:val="uk-UA"/>
        </w:rPr>
        <w:t>в</w:t>
      </w:r>
      <w:r w:rsidRPr="00AE397F">
        <w:rPr>
          <w:sz w:val="26"/>
          <w:szCs w:val="26"/>
          <w:lang w:val="uk-UA"/>
        </w:rPr>
        <w:t xml:space="preserve"> з дня отримання товару.</w:t>
      </w:r>
    </w:p>
    <w:p w14:paraId="26918683" w14:textId="77777777" w:rsidR="00AE397F" w:rsidRPr="00AE397F" w:rsidRDefault="00AE397F" w:rsidP="00AE397F">
      <w:pPr>
        <w:ind w:left="420" w:right="-81"/>
        <w:jc w:val="both"/>
        <w:rPr>
          <w:sz w:val="26"/>
          <w:szCs w:val="26"/>
          <w:lang w:val="uk-UA"/>
        </w:rPr>
      </w:pPr>
    </w:p>
    <w:p w14:paraId="191678C3" w14:textId="77777777" w:rsidR="000E7BAE" w:rsidRPr="00AE397F" w:rsidRDefault="000E7BAE" w:rsidP="000E7BAE">
      <w:pPr>
        <w:numPr>
          <w:ilvl w:val="0"/>
          <w:numId w:val="6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ТЕРМІН ДІЇ ДОГОВОРУ</w:t>
      </w:r>
    </w:p>
    <w:p w14:paraId="002E16D9" w14:textId="3BF48431" w:rsidR="00E45682" w:rsidRDefault="000E7BAE" w:rsidP="00E45682">
      <w:pPr>
        <w:numPr>
          <w:ilvl w:val="1"/>
          <w:numId w:val="6"/>
        </w:numPr>
        <w:tabs>
          <w:tab w:val="num" w:pos="0"/>
        </w:tabs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 xml:space="preserve">Даний Договір діє з дати його укладення сторонами і до завершення воєнного стану, оголошено Указом Президента України від 24.02.2022р. №64 «Про введення воєнного стану в Україні», </w:t>
      </w:r>
      <w:r w:rsidRPr="00AE397F">
        <w:rPr>
          <w:sz w:val="26"/>
          <w:szCs w:val="26"/>
        </w:rPr>
        <w:t xml:space="preserve">та </w:t>
      </w:r>
      <w:proofErr w:type="spellStart"/>
      <w:r w:rsidRPr="00AE397F">
        <w:rPr>
          <w:sz w:val="26"/>
          <w:szCs w:val="26"/>
        </w:rPr>
        <w:t>протягом</w:t>
      </w:r>
      <w:proofErr w:type="spellEnd"/>
      <w:r w:rsidRPr="00AE397F">
        <w:rPr>
          <w:sz w:val="26"/>
          <w:szCs w:val="26"/>
        </w:rPr>
        <w:t xml:space="preserve"> 90 </w:t>
      </w:r>
      <w:proofErr w:type="spellStart"/>
      <w:r w:rsidRPr="00AE397F">
        <w:rPr>
          <w:sz w:val="26"/>
          <w:szCs w:val="26"/>
        </w:rPr>
        <w:t>днів</w:t>
      </w:r>
      <w:proofErr w:type="spellEnd"/>
      <w:r w:rsidRPr="00AE397F">
        <w:rPr>
          <w:sz w:val="26"/>
          <w:szCs w:val="26"/>
        </w:rPr>
        <w:t xml:space="preserve"> з дня </w:t>
      </w:r>
      <w:proofErr w:type="spellStart"/>
      <w:r w:rsidRPr="00AE397F">
        <w:rPr>
          <w:sz w:val="26"/>
          <w:szCs w:val="26"/>
        </w:rPr>
        <w:t>його</w:t>
      </w:r>
      <w:proofErr w:type="spellEnd"/>
      <w:r w:rsidRPr="00AE397F">
        <w:rPr>
          <w:sz w:val="26"/>
          <w:szCs w:val="26"/>
        </w:rPr>
        <w:t xml:space="preserve"> </w:t>
      </w:r>
      <w:proofErr w:type="spellStart"/>
      <w:r w:rsidRPr="00AE397F">
        <w:rPr>
          <w:sz w:val="26"/>
          <w:szCs w:val="26"/>
        </w:rPr>
        <w:t>припинення</w:t>
      </w:r>
      <w:proofErr w:type="spellEnd"/>
      <w:r w:rsidRPr="00AE397F">
        <w:rPr>
          <w:sz w:val="26"/>
          <w:szCs w:val="26"/>
        </w:rPr>
        <w:t xml:space="preserve"> </w:t>
      </w:r>
      <w:proofErr w:type="spellStart"/>
      <w:r w:rsidRPr="00AE397F">
        <w:rPr>
          <w:sz w:val="26"/>
          <w:szCs w:val="26"/>
        </w:rPr>
        <w:t>або</w:t>
      </w:r>
      <w:proofErr w:type="spellEnd"/>
      <w:r w:rsidRPr="00AE397F">
        <w:rPr>
          <w:sz w:val="26"/>
          <w:szCs w:val="26"/>
        </w:rPr>
        <w:t xml:space="preserve"> </w:t>
      </w:r>
      <w:proofErr w:type="spellStart"/>
      <w:r w:rsidRPr="00AE397F">
        <w:rPr>
          <w:sz w:val="26"/>
          <w:szCs w:val="26"/>
        </w:rPr>
        <w:t>скасування</w:t>
      </w:r>
      <w:proofErr w:type="spellEnd"/>
      <w:r w:rsidRPr="00AE397F">
        <w:rPr>
          <w:sz w:val="26"/>
          <w:szCs w:val="26"/>
        </w:rPr>
        <w:t xml:space="preserve">, але не </w:t>
      </w:r>
      <w:proofErr w:type="spellStart"/>
      <w:r w:rsidRPr="00AE397F">
        <w:rPr>
          <w:sz w:val="26"/>
          <w:szCs w:val="26"/>
        </w:rPr>
        <w:t>пізніше</w:t>
      </w:r>
      <w:proofErr w:type="spellEnd"/>
      <w:r w:rsidRPr="00AE397F">
        <w:rPr>
          <w:sz w:val="26"/>
          <w:szCs w:val="26"/>
        </w:rPr>
        <w:t xml:space="preserve"> </w:t>
      </w:r>
      <w:proofErr w:type="spellStart"/>
      <w:r w:rsidRPr="00AE397F">
        <w:rPr>
          <w:sz w:val="26"/>
          <w:szCs w:val="26"/>
        </w:rPr>
        <w:t>ніж</w:t>
      </w:r>
      <w:proofErr w:type="spellEnd"/>
      <w:r w:rsidRPr="00AE397F">
        <w:rPr>
          <w:sz w:val="26"/>
          <w:szCs w:val="26"/>
        </w:rPr>
        <w:t xml:space="preserve"> до 31.12.2023р.</w:t>
      </w:r>
      <w:r w:rsidRPr="00AE397F">
        <w:rPr>
          <w:sz w:val="26"/>
          <w:szCs w:val="26"/>
          <w:lang w:val="uk-UA"/>
        </w:rPr>
        <w:t>, а в частині оплати за наданий товар – до повного виконання сторонами узятих на себе зобов’язань за цим Договором.</w:t>
      </w:r>
    </w:p>
    <w:p w14:paraId="79C6B95B" w14:textId="77777777" w:rsidR="00AE397F" w:rsidRPr="00AE397F" w:rsidRDefault="00AE397F" w:rsidP="00AE397F">
      <w:pPr>
        <w:ind w:left="420" w:right="-81"/>
        <w:jc w:val="both"/>
        <w:rPr>
          <w:sz w:val="26"/>
          <w:szCs w:val="26"/>
          <w:lang w:val="uk-UA"/>
        </w:rPr>
      </w:pPr>
    </w:p>
    <w:p w14:paraId="083553F3" w14:textId="77777777" w:rsidR="000E7BAE" w:rsidRPr="00AE397F" w:rsidRDefault="000E7BAE" w:rsidP="000E7BAE">
      <w:pPr>
        <w:numPr>
          <w:ilvl w:val="0"/>
          <w:numId w:val="6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 xml:space="preserve"> ПОРЯДОК ВИРІШЕННЯ СПОРІВ</w:t>
      </w:r>
    </w:p>
    <w:p w14:paraId="4271C6D5" w14:textId="30BC88AE" w:rsidR="00E45682" w:rsidRDefault="000E7BAE" w:rsidP="00AE397F">
      <w:pPr>
        <w:numPr>
          <w:ilvl w:val="1"/>
          <w:numId w:val="6"/>
        </w:numPr>
        <w:ind w:right="-81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Сторони домовилися, що всі можливі спори про виконання, зміну або розірвання цього договору вирішуються в порядку, встановленому чинним законодавством України.</w:t>
      </w:r>
    </w:p>
    <w:p w14:paraId="6AAD6665" w14:textId="77777777" w:rsidR="00AE397F" w:rsidRPr="00AE397F" w:rsidRDefault="00AE397F" w:rsidP="00AE397F">
      <w:pPr>
        <w:tabs>
          <w:tab w:val="num" w:pos="420"/>
        </w:tabs>
        <w:ind w:left="420" w:right="-81"/>
        <w:jc w:val="both"/>
        <w:rPr>
          <w:sz w:val="26"/>
          <w:szCs w:val="26"/>
          <w:lang w:val="uk-UA"/>
        </w:rPr>
      </w:pPr>
    </w:p>
    <w:p w14:paraId="6469B07C" w14:textId="77777777" w:rsidR="000E7BAE" w:rsidRPr="00AE397F" w:rsidRDefault="000E7BAE" w:rsidP="000E7BAE">
      <w:pPr>
        <w:numPr>
          <w:ilvl w:val="0"/>
          <w:numId w:val="6"/>
        </w:num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ДОДАТКОВІ  УМОВИ</w:t>
      </w:r>
    </w:p>
    <w:p w14:paraId="45A4660A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9.1. Під (робочими днями) в контексті цього договору сторони розуміють всі дні тижня з понеділка до п’ятниці включно, за винятком неробочих та святкових днів, визначених в Кодексі законів про працю України.</w:t>
      </w:r>
    </w:p>
    <w:p w14:paraId="4EEB68D2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 xml:space="preserve">9.2. Зазначені в </w:t>
      </w:r>
      <w:proofErr w:type="spellStart"/>
      <w:r w:rsidRPr="00AE397F">
        <w:rPr>
          <w:sz w:val="26"/>
          <w:szCs w:val="26"/>
          <w:lang w:val="uk-UA"/>
        </w:rPr>
        <w:t>п.п</w:t>
      </w:r>
      <w:proofErr w:type="spellEnd"/>
      <w:r w:rsidRPr="00AE397F">
        <w:rPr>
          <w:sz w:val="26"/>
          <w:szCs w:val="26"/>
          <w:lang w:val="uk-UA"/>
        </w:rPr>
        <w:t>. 2.2., 4.2. договору строки обчислюються з дня, наступного за днем підписання договору останньою зі сторін (п. 2.2.) або підписання уповноваженими представниками сторін акту приймання-передачі (накладної) (п. 4.2.).</w:t>
      </w:r>
    </w:p>
    <w:p w14:paraId="38211C4D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9.3. Всі попередні переговори та листування між сторонами стосовно предмету та інших умов цього договору вважаються такими, що втратили чинність з моменту укладання сторонами даного договору.</w:t>
      </w:r>
    </w:p>
    <w:p w14:paraId="694791E8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lastRenderedPageBreak/>
        <w:t>9.4. Будь-яка зі сторін у випадку зміни її найменування, форми власності, керівника, реквізитів порядку оподаткування зобов’язана не пізніше 3 (трьох) робочих днів з моменту написання таких змін повідомити про це в письмовій формі іншу сторону.</w:t>
      </w:r>
    </w:p>
    <w:p w14:paraId="79B56C9C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9.5. Всі зміни і додатки до цього договору повинні бути в письмовій формі і набирають чинності з моменту їх підписання уповноваженими представниками сторін.</w:t>
      </w:r>
    </w:p>
    <w:p w14:paraId="40149C20" w14:textId="77777777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 xml:space="preserve">9.6. Цей договір складений українською мовою в двох примірниках які мають юридичну силу, по одному для кожної зі сторін. </w:t>
      </w:r>
    </w:p>
    <w:p w14:paraId="71B6506A" w14:textId="7D2089C0" w:rsidR="000E7BAE" w:rsidRPr="00AE397F" w:rsidRDefault="000E7BAE" w:rsidP="000E7BAE">
      <w:pPr>
        <w:ind w:left="540" w:right="-81" w:hanging="540"/>
        <w:jc w:val="both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9.7. Статус платника податку на прибуток __</w:t>
      </w:r>
      <w:r w:rsidRPr="00AE397F">
        <w:rPr>
          <w:sz w:val="26"/>
          <w:szCs w:val="26"/>
          <w:u w:val="single"/>
          <w:lang w:val="uk-UA"/>
        </w:rPr>
        <w:t>_</w:t>
      </w:r>
      <w:r w:rsidRPr="00AE397F">
        <w:rPr>
          <w:sz w:val="26"/>
          <w:szCs w:val="26"/>
          <w:lang w:val="uk-UA"/>
        </w:rPr>
        <w:t>____%</w:t>
      </w:r>
    </w:p>
    <w:p w14:paraId="7A37D5B6" w14:textId="77777777" w:rsidR="000E7BAE" w:rsidRPr="00AE397F" w:rsidRDefault="000E7BAE" w:rsidP="00E45682">
      <w:pPr>
        <w:ind w:right="-81"/>
        <w:rPr>
          <w:b/>
          <w:sz w:val="26"/>
          <w:szCs w:val="26"/>
          <w:lang w:val="uk-UA"/>
        </w:rPr>
      </w:pPr>
    </w:p>
    <w:p w14:paraId="4B0E93D6" w14:textId="77777777" w:rsidR="000E7BAE" w:rsidRPr="00AE397F" w:rsidRDefault="000E7BAE" w:rsidP="000E7BAE">
      <w:pPr>
        <w:ind w:right="-81"/>
        <w:jc w:val="center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>10. РЕКВІЗИТИ ТА ПІДПИСИ СТОРІН</w:t>
      </w:r>
    </w:p>
    <w:p w14:paraId="094A682A" w14:textId="77777777" w:rsidR="000E7BAE" w:rsidRPr="00AE397F" w:rsidRDefault="000E7BAE" w:rsidP="000E7BAE">
      <w:pPr>
        <w:pStyle w:val="1"/>
        <w:ind w:right="-81"/>
        <w:rPr>
          <w:sz w:val="26"/>
          <w:szCs w:val="26"/>
        </w:rPr>
      </w:pPr>
    </w:p>
    <w:p w14:paraId="068ACA8F" w14:textId="77777777" w:rsidR="000E7BAE" w:rsidRPr="00AE397F" w:rsidRDefault="000E7BAE" w:rsidP="000E7BAE">
      <w:pPr>
        <w:ind w:right="-81" w:firstLine="720"/>
        <w:rPr>
          <w:sz w:val="26"/>
          <w:szCs w:val="26"/>
          <w:lang w:val="uk-UA"/>
        </w:rPr>
      </w:pPr>
      <w:r w:rsidRPr="00AE397F">
        <w:rPr>
          <w:b/>
          <w:sz w:val="26"/>
          <w:szCs w:val="26"/>
        </w:rPr>
        <w:t xml:space="preserve">ПРОДАВЕЦЬ                                            </w:t>
      </w:r>
      <w:r w:rsidRPr="00AE397F">
        <w:rPr>
          <w:b/>
          <w:sz w:val="26"/>
          <w:szCs w:val="26"/>
          <w:lang w:val="uk-UA"/>
        </w:rPr>
        <w:tab/>
      </w:r>
      <w:r w:rsidRPr="00AE397F">
        <w:rPr>
          <w:b/>
          <w:sz w:val="26"/>
          <w:szCs w:val="26"/>
        </w:rPr>
        <w:t xml:space="preserve"> </w:t>
      </w:r>
      <w:r w:rsidRPr="00AE397F">
        <w:rPr>
          <w:b/>
          <w:sz w:val="26"/>
          <w:szCs w:val="26"/>
          <w:lang w:val="uk-UA"/>
        </w:rPr>
        <w:tab/>
        <w:t>ПОКУПЕЦЬ</w:t>
      </w:r>
    </w:p>
    <w:p w14:paraId="6160FBC6" w14:textId="77777777" w:rsidR="00E45682" w:rsidRPr="00AE397F" w:rsidRDefault="00E45682" w:rsidP="007A603E">
      <w:pPr>
        <w:pStyle w:val="a3"/>
        <w:ind w:right="0" w:firstLine="284"/>
        <w:rPr>
          <w:sz w:val="26"/>
          <w:szCs w:val="26"/>
        </w:rPr>
      </w:pPr>
    </w:p>
    <w:p w14:paraId="04C41FC5" w14:textId="77777777" w:rsidR="00E45682" w:rsidRPr="00AE397F" w:rsidRDefault="00E45682" w:rsidP="007A603E">
      <w:pPr>
        <w:pStyle w:val="a3"/>
        <w:ind w:right="0" w:firstLine="284"/>
        <w:rPr>
          <w:sz w:val="26"/>
          <w:szCs w:val="26"/>
        </w:rPr>
      </w:pPr>
    </w:p>
    <w:p w14:paraId="66A3B036" w14:textId="77777777" w:rsidR="00E45682" w:rsidRPr="00AE397F" w:rsidRDefault="00E45682" w:rsidP="007A603E">
      <w:pPr>
        <w:pStyle w:val="a3"/>
        <w:ind w:right="0" w:firstLine="284"/>
        <w:rPr>
          <w:sz w:val="26"/>
          <w:szCs w:val="26"/>
        </w:rPr>
      </w:pPr>
    </w:p>
    <w:p w14:paraId="65E9D2D8" w14:textId="77777777" w:rsidR="00925AD5" w:rsidRPr="00AE397F" w:rsidRDefault="00925AD5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C48975B" w14:textId="77777777" w:rsidR="0078470D" w:rsidRDefault="0078470D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D1B2A15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30C51A3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2789FE3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349EF8B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4E84C89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5E995CC0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4A2BB1C9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6134500" w14:textId="77777777" w:rsidR="006F76F5" w:rsidRDefault="006F76F5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8BFCD24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6A70DFB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10D6006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9B98D59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1B9BF66C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1A1EF979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24B9C85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06351FB8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291EDE56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49BF10EF" w14:textId="77777777" w:rsidR="00ED30ED" w:rsidRDefault="00ED30ED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1CBDE818" w14:textId="77777777" w:rsidR="00ED30ED" w:rsidRDefault="00ED30ED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A2F2261" w14:textId="77777777" w:rsidR="00ED30ED" w:rsidRDefault="00ED30ED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79779B5C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608A972" w14:textId="77777777" w:rsidR="006F76F5" w:rsidRDefault="006F76F5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0094812F" w14:textId="77777777" w:rsidR="006F76F5" w:rsidRDefault="006F76F5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3E1EEE88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125F95C5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7BCE019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BACC4D1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60C5BC57" w14:textId="77777777" w:rsid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06245B83" w14:textId="77777777" w:rsidR="00AE397F" w:rsidRPr="00AE397F" w:rsidRDefault="00AE397F" w:rsidP="005B37D7">
      <w:pPr>
        <w:spacing w:line="276" w:lineRule="auto"/>
        <w:rPr>
          <w:bCs/>
          <w:sz w:val="26"/>
          <w:szCs w:val="26"/>
          <w:lang w:val="uk-UA"/>
        </w:rPr>
      </w:pPr>
    </w:p>
    <w:p w14:paraId="58416D84" w14:textId="534DF946" w:rsidR="00817953" w:rsidRPr="00AE397F" w:rsidRDefault="00817953" w:rsidP="00BE28DE">
      <w:pPr>
        <w:jc w:val="right"/>
        <w:rPr>
          <w:bCs/>
          <w:sz w:val="26"/>
          <w:szCs w:val="26"/>
          <w:lang w:val="uk-UA"/>
        </w:rPr>
      </w:pPr>
      <w:r w:rsidRPr="00AE397F">
        <w:rPr>
          <w:bCs/>
          <w:sz w:val="26"/>
          <w:szCs w:val="26"/>
          <w:lang w:val="uk-UA"/>
        </w:rPr>
        <w:lastRenderedPageBreak/>
        <w:t>Додаток № 1</w:t>
      </w:r>
    </w:p>
    <w:p w14:paraId="3CB46D89" w14:textId="77777777" w:rsidR="00817953" w:rsidRPr="00AE397F" w:rsidRDefault="00817953" w:rsidP="00817953">
      <w:pPr>
        <w:keepNext/>
        <w:jc w:val="center"/>
        <w:outlineLvl w:val="0"/>
        <w:rPr>
          <w:sz w:val="26"/>
          <w:szCs w:val="26"/>
          <w:lang w:val="uk-UA"/>
        </w:rPr>
      </w:pPr>
    </w:p>
    <w:p w14:paraId="20C31744" w14:textId="77777777" w:rsidR="0078470D" w:rsidRPr="00AE397F" w:rsidRDefault="0078470D" w:rsidP="0078470D">
      <w:pPr>
        <w:ind w:right="-81" w:firstLine="900"/>
        <w:jc w:val="center"/>
        <w:rPr>
          <w:sz w:val="26"/>
          <w:szCs w:val="26"/>
          <w:lang w:val="uk-UA"/>
        </w:rPr>
      </w:pPr>
      <w:r w:rsidRPr="00AE397F">
        <w:rPr>
          <w:sz w:val="26"/>
          <w:szCs w:val="26"/>
          <w:lang w:val="uk-UA"/>
        </w:rPr>
        <w:t>Специфікація до договору № ___________ від _______________</w:t>
      </w:r>
    </w:p>
    <w:p w14:paraId="77605E6C" w14:textId="77777777" w:rsidR="0078470D" w:rsidRPr="00AE397F" w:rsidRDefault="0078470D" w:rsidP="0078470D">
      <w:pPr>
        <w:ind w:left="1416" w:right="-81" w:firstLine="708"/>
        <w:jc w:val="center"/>
        <w:rPr>
          <w:sz w:val="26"/>
          <w:szCs w:val="2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992"/>
        <w:gridCol w:w="851"/>
        <w:gridCol w:w="1276"/>
        <w:gridCol w:w="1275"/>
      </w:tblGrid>
      <w:tr w:rsidR="0078470D" w:rsidRPr="00AE397F" w14:paraId="76A5EBEB" w14:textId="77777777" w:rsidTr="002E18C2">
        <w:tc>
          <w:tcPr>
            <w:tcW w:w="9747" w:type="dxa"/>
            <w:gridSpan w:val="6"/>
          </w:tcPr>
          <w:p w14:paraId="47134374" w14:textId="3539626B" w:rsidR="0078470D" w:rsidRPr="00AE397F" w:rsidRDefault="00705B21" w:rsidP="002E18C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Абразивні вироби</w:t>
            </w:r>
          </w:p>
          <w:p w14:paraId="490F9A79" w14:textId="3F662CBD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b/>
                <w:bCs/>
                <w:sz w:val="26"/>
                <w:szCs w:val="26"/>
                <w:lang w:val="uk-UA"/>
              </w:rPr>
              <w:t xml:space="preserve">(код ДК 021-2015 (CPV) – </w:t>
            </w:r>
            <w:r w:rsidR="00705B21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287E50">
              <w:rPr>
                <w:b/>
                <w:bCs/>
                <w:sz w:val="26"/>
                <w:szCs w:val="26"/>
                <w:lang w:val="uk-UA"/>
              </w:rPr>
              <w:t>4</w:t>
            </w:r>
            <w:r w:rsidR="00054D96">
              <w:rPr>
                <w:b/>
                <w:bCs/>
                <w:sz w:val="26"/>
                <w:szCs w:val="26"/>
                <w:lang w:val="uk-UA"/>
              </w:rPr>
              <w:t>8</w:t>
            </w:r>
            <w:r w:rsidR="00287E50"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AE397F">
              <w:rPr>
                <w:b/>
                <w:bCs/>
                <w:sz w:val="26"/>
                <w:szCs w:val="26"/>
              </w:rPr>
              <w:t>0000-</w:t>
            </w:r>
            <w:r w:rsidR="00705B21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AE397F">
              <w:rPr>
                <w:b/>
                <w:bCs/>
                <w:sz w:val="26"/>
                <w:szCs w:val="26"/>
                <w:lang w:val="uk-UA"/>
              </w:rPr>
              <w:t>)</w:t>
            </w:r>
          </w:p>
        </w:tc>
      </w:tr>
      <w:tr w:rsidR="0078470D" w:rsidRPr="00AE397F" w14:paraId="57F7B036" w14:textId="77777777" w:rsidTr="002E18C2">
        <w:tc>
          <w:tcPr>
            <w:tcW w:w="392" w:type="dxa"/>
            <w:vAlign w:val="center"/>
          </w:tcPr>
          <w:p w14:paraId="5658A003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14:paraId="20FF86DB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sz w:val="26"/>
                <w:szCs w:val="26"/>
                <w:lang w:val="uk-UA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05E54B64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851" w:type="dxa"/>
            <w:vAlign w:val="center"/>
          </w:tcPr>
          <w:p w14:paraId="4889E7E9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sz w:val="26"/>
                <w:szCs w:val="26"/>
                <w:lang w:val="uk-UA"/>
              </w:rPr>
              <w:t xml:space="preserve">Од. </w:t>
            </w:r>
            <w:proofErr w:type="spellStart"/>
            <w:r w:rsidRPr="00AE397F">
              <w:rPr>
                <w:sz w:val="26"/>
                <w:szCs w:val="26"/>
                <w:lang w:val="uk-UA"/>
              </w:rPr>
              <w:t>вим</w:t>
            </w:r>
            <w:proofErr w:type="spellEnd"/>
            <w:r w:rsidRPr="00AE39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14:paraId="6D92B267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E397F">
              <w:rPr>
                <w:sz w:val="26"/>
                <w:szCs w:val="26"/>
              </w:rPr>
              <w:t>Ціна</w:t>
            </w:r>
            <w:proofErr w:type="spellEnd"/>
            <w:r w:rsidRPr="00AE397F">
              <w:rPr>
                <w:sz w:val="26"/>
                <w:szCs w:val="26"/>
                <w:lang w:val="uk-UA"/>
              </w:rPr>
              <w:t xml:space="preserve"> з ПДВ</w:t>
            </w:r>
          </w:p>
          <w:p w14:paraId="2FD314AD" w14:textId="77777777" w:rsidR="0078470D" w:rsidRPr="00AE397F" w:rsidRDefault="0078470D" w:rsidP="002E18C2">
            <w:pPr>
              <w:jc w:val="center"/>
              <w:rPr>
                <w:sz w:val="26"/>
                <w:szCs w:val="26"/>
              </w:rPr>
            </w:pPr>
            <w:r w:rsidRPr="00AE397F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275" w:type="dxa"/>
            <w:vAlign w:val="center"/>
          </w:tcPr>
          <w:p w14:paraId="4FCD030B" w14:textId="77777777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  <w:r w:rsidRPr="00AE397F">
              <w:rPr>
                <w:sz w:val="26"/>
                <w:szCs w:val="26"/>
              </w:rPr>
              <w:t>Сума</w:t>
            </w:r>
            <w:r w:rsidRPr="00AE397F">
              <w:rPr>
                <w:sz w:val="26"/>
                <w:szCs w:val="26"/>
                <w:lang w:val="uk-UA"/>
              </w:rPr>
              <w:t xml:space="preserve"> з ПДВ</w:t>
            </w:r>
          </w:p>
          <w:p w14:paraId="06FAA0CE" w14:textId="77777777" w:rsidR="0078470D" w:rsidRPr="00AE397F" w:rsidRDefault="0078470D" w:rsidP="002E18C2">
            <w:pPr>
              <w:jc w:val="center"/>
              <w:rPr>
                <w:sz w:val="26"/>
                <w:szCs w:val="26"/>
              </w:rPr>
            </w:pPr>
            <w:r w:rsidRPr="00AE397F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78470D" w:rsidRPr="00AE397F" w14:paraId="31D7FE03" w14:textId="77777777" w:rsidTr="002E18C2">
        <w:tc>
          <w:tcPr>
            <w:tcW w:w="392" w:type="dxa"/>
            <w:vAlign w:val="center"/>
          </w:tcPr>
          <w:p w14:paraId="542FFC5B" w14:textId="77777777" w:rsidR="0078470D" w:rsidRPr="00AE397F" w:rsidRDefault="0078470D" w:rsidP="002E18C2">
            <w:pPr>
              <w:jc w:val="center"/>
              <w:rPr>
                <w:iCs/>
                <w:sz w:val="26"/>
                <w:szCs w:val="26"/>
              </w:rPr>
            </w:pPr>
            <w:r w:rsidRPr="00AE397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4FF108BF" w14:textId="493A12DA" w:rsidR="0078470D" w:rsidRPr="00AE397F" w:rsidRDefault="00705B21" w:rsidP="002E18C2">
            <w:pPr>
              <w:rPr>
                <w:iCs/>
                <w:sz w:val="26"/>
                <w:szCs w:val="26"/>
                <w:lang w:val="uk-UA"/>
              </w:rPr>
            </w:pPr>
            <w:r w:rsidRPr="00705B21">
              <w:rPr>
                <w:iCs/>
                <w:sz w:val="26"/>
                <w:szCs w:val="26"/>
                <w:lang w:val="uk-UA"/>
              </w:rPr>
              <w:t xml:space="preserve">Шліфувальна шкурка 115мм*50м З100 </w:t>
            </w:r>
            <w:proofErr w:type="spellStart"/>
            <w:r w:rsidRPr="00705B21">
              <w:rPr>
                <w:iCs/>
                <w:sz w:val="26"/>
                <w:szCs w:val="26"/>
                <w:lang w:val="uk-UA"/>
              </w:rPr>
              <w:t>Klingspor</w:t>
            </w:r>
            <w:proofErr w:type="spellEnd"/>
          </w:p>
        </w:tc>
        <w:tc>
          <w:tcPr>
            <w:tcW w:w="992" w:type="dxa"/>
            <w:vAlign w:val="center"/>
          </w:tcPr>
          <w:p w14:paraId="6CE9717C" w14:textId="11BD11FC" w:rsidR="0078470D" w:rsidRPr="00AE397F" w:rsidRDefault="00705B21" w:rsidP="00705B21">
            <w:pPr>
              <w:jc w:val="center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52B383AD" w14:textId="2AD1DAED" w:rsidR="0078470D" w:rsidRPr="00AE397F" w:rsidRDefault="00705B21" w:rsidP="002E18C2">
            <w:pPr>
              <w:jc w:val="center"/>
              <w:rPr>
                <w:iCs/>
                <w:sz w:val="26"/>
                <w:szCs w:val="26"/>
                <w:lang w:val="uk-UA"/>
              </w:rPr>
            </w:pPr>
            <w:proofErr w:type="spellStart"/>
            <w:r>
              <w:rPr>
                <w:iCs/>
                <w:sz w:val="26"/>
                <w:szCs w:val="26"/>
                <w:lang w:val="uk-UA"/>
              </w:rPr>
              <w:t>п.м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14:paraId="4BCF77C3" w14:textId="44ECC634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1324D9A" w14:textId="1CB0C7C6" w:rsidR="0078470D" w:rsidRPr="00AE397F" w:rsidRDefault="0078470D" w:rsidP="002E18C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8470D" w:rsidRPr="00AE397F" w14:paraId="10A352A9" w14:textId="77777777" w:rsidTr="002E18C2">
        <w:tc>
          <w:tcPr>
            <w:tcW w:w="8472" w:type="dxa"/>
            <w:gridSpan w:val="5"/>
          </w:tcPr>
          <w:p w14:paraId="4FFB7315" w14:textId="454C972F" w:rsidR="0078470D" w:rsidRPr="00AE397F" w:rsidRDefault="0078470D" w:rsidP="002E18C2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AE397F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275" w:type="dxa"/>
            <w:vAlign w:val="bottom"/>
          </w:tcPr>
          <w:p w14:paraId="7C7ADDFE" w14:textId="77777777" w:rsidR="0078470D" w:rsidRPr="00AE397F" w:rsidRDefault="0078470D" w:rsidP="002E18C2">
            <w:pPr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78470D" w:rsidRPr="00AE397F" w14:paraId="51208E8A" w14:textId="77777777" w:rsidTr="002E18C2">
        <w:tc>
          <w:tcPr>
            <w:tcW w:w="8472" w:type="dxa"/>
            <w:gridSpan w:val="5"/>
          </w:tcPr>
          <w:p w14:paraId="559C9A7A" w14:textId="4D1AEADC" w:rsidR="0078470D" w:rsidRPr="00AE397F" w:rsidRDefault="0078470D" w:rsidP="002E18C2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AE397F">
              <w:rPr>
                <w:b/>
                <w:sz w:val="26"/>
                <w:szCs w:val="26"/>
                <w:lang w:val="uk-UA"/>
              </w:rPr>
              <w:t>з/без ПДВ:</w:t>
            </w:r>
          </w:p>
        </w:tc>
        <w:tc>
          <w:tcPr>
            <w:tcW w:w="1275" w:type="dxa"/>
            <w:vAlign w:val="bottom"/>
          </w:tcPr>
          <w:p w14:paraId="73DF1B20" w14:textId="77777777" w:rsidR="0078470D" w:rsidRPr="00AE397F" w:rsidRDefault="0078470D" w:rsidP="002E18C2">
            <w:pPr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78470D" w:rsidRPr="00AE397F" w14:paraId="1F74F5FC" w14:textId="77777777" w:rsidTr="002E18C2">
        <w:tc>
          <w:tcPr>
            <w:tcW w:w="8472" w:type="dxa"/>
            <w:gridSpan w:val="5"/>
          </w:tcPr>
          <w:p w14:paraId="42E4EA61" w14:textId="7C07AA3D" w:rsidR="0078470D" w:rsidRPr="00AE397F" w:rsidRDefault="0078470D" w:rsidP="002E18C2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AE397F">
              <w:rPr>
                <w:b/>
                <w:sz w:val="26"/>
                <w:szCs w:val="26"/>
                <w:lang w:val="uk-UA"/>
              </w:rPr>
              <w:t>Всього з ПДВ:</w:t>
            </w:r>
          </w:p>
        </w:tc>
        <w:tc>
          <w:tcPr>
            <w:tcW w:w="1275" w:type="dxa"/>
            <w:vAlign w:val="bottom"/>
          </w:tcPr>
          <w:p w14:paraId="63005976" w14:textId="77777777" w:rsidR="0078470D" w:rsidRPr="00AE397F" w:rsidRDefault="0078470D" w:rsidP="002E18C2">
            <w:pPr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</w:tbl>
    <w:p w14:paraId="03E25021" w14:textId="77777777" w:rsidR="0078470D" w:rsidRPr="00AE397F" w:rsidRDefault="0078470D" w:rsidP="0078470D">
      <w:pPr>
        <w:ind w:right="-81"/>
        <w:rPr>
          <w:b/>
          <w:sz w:val="26"/>
          <w:szCs w:val="26"/>
          <w:lang w:val="uk-UA"/>
        </w:rPr>
      </w:pPr>
      <w:r w:rsidRPr="00AE397F">
        <w:rPr>
          <w:b/>
          <w:sz w:val="26"/>
          <w:szCs w:val="26"/>
          <w:lang w:val="uk-UA"/>
        </w:rPr>
        <w:tab/>
      </w:r>
      <w:r w:rsidRPr="00AE397F">
        <w:rPr>
          <w:b/>
          <w:sz w:val="26"/>
          <w:szCs w:val="26"/>
          <w:lang w:val="uk-UA"/>
        </w:rPr>
        <w:tab/>
      </w:r>
      <w:r w:rsidRPr="00AE397F">
        <w:rPr>
          <w:b/>
          <w:sz w:val="26"/>
          <w:szCs w:val="26"/>
          <w:lang w:val="uk-UA"/>
        </w:rPr>
        <w:tab/>
      </w:r>
    </w:p>
    <w:p w14:paraId="1301964C" w14:textId="77777777" w:rsidR="0078470D" w:rsidRPr="00AE397F" w:rsidRDefault="0078470D" w:rsidP="0078470D">
      <w:pPr>
        <w:pStyle w:val="1"/>
        <w:tabs>
          <w:tab w:val="left" w:pos="4320"/>
          <w:tab w:val="left" w:pos="5040"/>
          <w:tab w:val="left" w:pos="5220"/>
        </w:tabs>
        <w:ind w:right="-81"/>
        <w:rPr>
          <w:sz w:val="26"/>
          <w:szCs w:val="26"/>
        </w:rPr>
      </w:pPr>
    </w:p>
    <w:p w14:paraId="0A92E382" w14:textId="77777777" w:rsidR="0078470D" w:rsidRPr="00AE397F" w:rsidRDefault="0078470D" w:rsidP="0078470D">
      <w:pPr>
        <w:ind w:right="-81" w:firstLine="720"/>
        <w:rPr>
          <w:sz w:val="26"/>
          <w:szCs w:val="26"/>
          <w:lang w:val="uk-UA"/>
        </w:rPr>
      </w:pPr>
      <w:r w:rsidRPr="00AE397F">
        <w:rPr>
          <w:b/>
          <w:sz w:val="26"/>
          <w:szCs w:val="26"/>
        </w:rPr>
        <w:t xml:space="preserve">ПРОДАВЕЦЬ                                            </w:t>
      </w:r>
      <w:r w:rsidRPr="00AE397F">
        <w:rPr>
          <w:b/>
          <w:sz w:val="26"/>
          <w:szCs w:val="26"/>
          <w:lang w:val="uk-UA"/>
        </w:rPr>
        <w:tab/>
      </w:r>
      <w:r w:rsidRPr="00AE397F">
        <w:rPr>
          <w:b/>
          <w:sz w:val="26"/>
          <w:szCs w:val="26"/>
        </w:rPr>
        <w:t xml:space="preserve"> </w:t>
      </w:r>
      <w:r w:rsidRPr="00AE397F">
        <w:rPr>
          <w:b/>
          <w:sz w:val="26"/>
          <w:szCs w:val="26"/>
          <w:lang w:val="uk-UA"/>
        </w:rPr>
        <w:tab/>
        <w:t>ПОКУПЕЦЬ</w:t>
      </w:r>
    </w:p>
    <w:p w14:paraId="6030EEA0" w14:textId="77777777" w:rsidR="0078470D" w:rsidRPr="00AE397F" w:rsidRDefault="0078470D" w:rsidP="0078470D">
      <w:pPr>
        <w:pStyle w:val="1"/>
        <w:tabs>
          <w:tab w:val="left" w:pos="4860"/>
          <w:tab w:val="left" w:pos="5040"/>
          <w:tab w:val="left" w:pos="5220"/>
        </w:tabs>
        <w:ind w:right="-81"/>
        <w:rPr>
          <w:b w:val="0"/>
          <w:sz w:val="26"/>
          <w:szCs w:val="26"/>
        </w:rPr>
      </w:pPr>
    </w:p>
    <w:p w14:paraId="503F5FFE" w14:textId="77777777" w:rsidR="0078470D" w:rsidRPr="00AE397F" w:rsidRDefault="0078470D" w:rsidP="0078470D">
      <w:pPr>
        <w:pStyle w:val="1"/>
        <w:tabs>
          <w:tab w:val="left" w:pos="4860"/>
          <w:tab w:val="left" w:pos="5040"/>
          <w:tab w:val="left" w:pos="5220"/>
        </w:tabs>
        <w:ind w:right="-81"/>
        <w:rPr>
          <w:b w:val="0"/>
          <w:sz w:val="26"/>
          <w:szCs w:val="26"/>
        </w:rPr>
      </w:pPr>
    </w:p>
    <w:p w14:paraId="2D6BC10A" w14:textId="77777777" w:rsidR="0078470D" w:rsidRPr="0078470D" w:rsidRDefault="0078470D" w:rsidP="0078470D">
      <w:pPr>
        <w:ind w:left="1416" w:firstLine="708"/>
        <w:rPr>
          <w:b/>
          <w:sz w:val="24"/>
          <w:szCs w:val="24"/>
          <w:lang w:val="uk-UA"/>
        </w:rPr>
      </w:pPr>
    </w:p>
    <w:sectPr w:rsidR="0078470D" w:rsidRPr="0078470D" w:rsidSect="00E45682">
      <w:pgSz w:w="11906" w:h="16838" w:code="9"/>
      <w:pgMar w:top="1134" w:right="851" w:bottom="56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altName w:val="Yu Gothic"/>
    <w:charset w:val="80"/>
    <w:family w:val="modern"/>
    <w:pitch w:val="fixed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1D4"/>
    <w:multiLevelType w:val="hybridMultilevel"/>
    <w:tmpl w:val="4E1CE5B0"/>
    <w:lvl w:ilvl="0" w:tplc="FAD43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6647"/>
    <w:multiLevelType w:val="multilevel"/>
    <w:tmpl w:val="DA70A8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7E12BFA"/>
    <w:multiLevelType w:val="hybridMultilevel"/>
    <w:tmpl w:val="BF800A7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7A64"/>
    <w:multiLevelType w:val="multilevel"/>
    <w:tmpl w:val="9DD0B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113E10"/>
    <w:multiLevelType w:val="hybridMultilevel"/>
    <w:tmpl w:val="596AA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69718">
    <w:abstractNumId w:val="4"/>
  </w:num>
  <w:num w:numId="2" w16cid:durableId="991056353">
    <w:abstractNumId w:val="5"/>
  </w:num>
  <w:num w:numId="3" w16cid:durableId="1996569144">
    <w:abstractNumId w:val="2"/>
  </w:num>
  <w:num w:numId="4" w16cid:durableId="10107611">
    <w:abstractNumId w:val="0"/>
  </w:num>
  <w:num w:numId="5" w16cid:durableId="906112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6609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3E"/>
    <w:rsid w:val="000178C0"/>
    <w:rsid w:val="00020914"/>
    <w:rsid w:val="00027612"/>
    <w:rsid w:val="00054D96"/>
    <w:rsid w:val="0006274F"/>
    <w:rsid w:val="0006460A"/>
    <w:rsid w:val="0006565C"/>
    <w:rsid w:val="000A19A6"/>
    <w:rsid w:val="000A3611"/>
    <w:rsid w:val="000E30DC"/>
    <w:rsid w:val="000E7BAE"/>
    <w:rsid w:val="00122A65"/>
    <w:rsid w:val="00125A8E"/>
    <w:rsid w:val="00171AD3"/>
    <w:rsid w:val="00173AD7"/>
    <w:rsid w:val="00174CBC"/>
    <w:rsid w:val="00195716"/>
    <w:rsid w:val="00197366"/>
    <w:rsid w:val="001A1E2F"/>
    <w:rsid w:val="001E7B9F"/>
    <w:rsid w:val="0020135C"/>
    <w:rsid w:val="00201D3B"/>
    <w:rsid w:val="002240F0"/>
    <w:rsid w:val="00233B8B"/>
    <w:rsid w:val="00254A97"/>
    <w:rsid w:val="00272E41"/>
    <w:rsid w:val="00275349"/>
    <w:rsid w:val="00287E50"/>
    <w:rsid w:val="002A136E"/>
    <w:rsid w:val="002C3869"/>
    <w:rsid w:val="002D52BA"/>
    <w:rsid w:val="002D555B"/>
    <w:rsid w:val="002E1499"/>
    <w:rsid w:val="00321D77"/>
    <w:rsid w:val="0034497B"/>
    <w:rsid w:val="00351FBC"/>
    <w:rsid w:val="00365030"/>
    <w:rsid w:val="00372CE0"/>
    <w:rsid w:val="00376D73"/>
    <w:rsid w:val="00380D30"/>
    <w:rsid w:val="0038210A"/>
    <w:rsid w:val="00393D89"/>
    <w:rsid w:val="00395E76"/>
    <w:rsid w:val="00397B9E"/>
    <w:rsid w:val="003B5C83"/>
    <w:rsid w:val="003D6CAD"/>
    <w:rsid w:val="003E68D8"/>
    <w:rsid w:val="00414CD4"/>
    <w:rsid w:val="004374FE"/>
    <w:rsid w:val="00440049"/>
    <w:rsid w:val="00452A1C"/>
    <w:rsid w:val="00491997"/>
    <w:rsid w:val="004A00A9"/>
    <w:rsid w:val="004A1E4E"/>
    <w:rsid w:val="004A640F"/>
    <w:rsid w:val="004B736A"/>
    <w:rsid w:val="004C7FEA"/>
    <w:rsid w:val="004E258A"/>
    <w:rsid w:val="004E341F"/>
    <w:rsid w:val="004E3CA8"/>
    <w:rsid w:val="00525D7F"/>
    <w:rsid w:val="00531032"/>
    <w:rsid w:val="00536E8E"/>
    <w:rsid w:val="00540598"/>
    <w:rsid w:val="00546845"/>
    <w:rsid w:val="00551F7B"/>
    <w:rsid w:val="0055740A"/>
    <w:rsid w:val="00580094"/>
    <w:rsid w:val="005B2203"/>
    <w:rsid w:val="005B37D7"/>
    <w:rsid w:val="005B528E"/>
    <w:rsid w:val="005F40F3"/>
    <w:rsid w:val="005F4B2A"/>
    <w:rsid w:val="00627D36"/>
    <w:rsid w:val="00630300"/>
    <w:rsid w:val="00633360"/>
    <w:rsid w:val="00667BCF"/>
    <w:rsid w:val="00685D8D"/>
    <w:rsid w:val="006863DA"/>
    <w:rsid w:val="006869C0"/>
    <w:rsid w:val="00693C53"/>
    <w:rsid w:val="006A066E"/>
    <w:rsid w:val="006A2BDA"/>
    <w:rsid w:val="006B7C44"/>
    <w:rsid w:val="006D2612"/>
    <w:rsid w:val="006D29D5"/>
    <w:rsid w:val="006F76F5"/>
    <w:rsid w:val="00705B21"/>
    <w:rsid w:val="0073185F"/>
    <w:rsid w:val="0075215F"/>
    <w:rsid w:val="00756BDA"/>
    <w:rsid w:val="00761FF8"/>
    <w:rsid w:val="00770B92"/>
    <w:rsid w:val="00770E19"/>
    <w:rsid w:val="0078470D"/>
    <w:rsid w:val="00793FA3"/>
    <w:rsid w:val="007A2564"/>
    <w:rsid w:val="007A603E"/>
    <w:rsid w:val="007B14A0"/>
    <w:rsid w:val="007D37CF"/>
    <w:rsid w:val="007D72DF"/>
    <w:rsid w:val="007D7604"/>
    <w:rsid w:val="007E3276"/>
    <w:rsid w:val="007F317C"/>
    <w:rsid w:val="00814544"/>
    <w:rsid w:val="00817953"/>
    <w:rsid w:val="008217DC"/>
    <w:rsid w:val="00825E19"/>
    <w:rsid w:val="00847D46"/>
    <w:rsid w:val="00850E1D"/>
    <w:rsid w:val="008539F5"/>
    <w:rsid w:val="008754D1"/>
    <w:rsid w:val="00882660"/>
    <w:rsid w:val="00891880"/>
    <w:rsid w:val="008A5389"/>
    <w:rsid w:val="008A6D27"/>
    <w:rsid w:val="00902CD8"/>
    <w:rsid w:val="009142AD"/>
    <w:rsid w:val="00925AD5"/>
    <w:rsid w:val="00947923"/>
    <w:rsid w:val="009548E6"/>
    <w:rsid w:val="00963928"/>
    <w:rsid w:val="00970FF1"/>
    <w:rsid w:val="009B2FBE"/>
    <w:rsid w:val="009B45DB"/>
    <w:rsid w:val="009C5FA0"/>
    <w:rsid w:val="009C77CA"/>
    <w:rsid w:val="009E50F0"/>
    <w:rsid w:val="009F3792"/>
    <w:rsid w:val="009F6E7A"/>
    <w:rsid w:val="00A103E8"/>
    <w:rsid w:val="00A3261F"/>
    <w:rsid w:val="00A545D9"/>
    <w:rsid w:val="00A620B0"/>
    <w:rsid w:val="00A6457F"/>
    <w:rsid w:val="00A85F36"/>
    <w:rsid w:val="00A9093E"/>
    <w:rsid w:val="00A916AD"/>
    <w:rsid w:val="00AE20C8"/>
    <w:rsid w:val="00AE31A7"/>
    <w:rsid w:val="00AE397F"/>
    <w:rsid w:val="00AF2A70"/>
    <w:rsid w:val="00AF2EC6"/>
    <w:rsid w:val="00B17BF5"/>
    <w:rsid w:val="00B41C52"/>
    <w:rsid w:val="00B66546"/>
    <w:rsid w:val="00B701F9"/>
    <w:rsid w:val="00B80D3D"/>
    <w:rsid w:val="00B87CD2"/>
    <w:rsid w:val="00B97C5F"/>
    <w:rsid w:val="00BC3335"/>
    <w:rsid w:val="00BD62E1"/>
    <w:rsid w:val="00BE28DE"/>
    <w:rsid w:val="00BF079E"/>
    <w:rsid w:val="00C0772C"/>
    <w:rsid w:val="00C23E4D"/>
    <w:rsid w:val="00C2784F"/>
    <w:rsid w:val="00C303D1"/>
    <w:rsid w:val="00C30FF7"/>
    <w:rsid w:val="00C43152"/>
    <w:rsid w:val="00C45782"/>
    <w:rsid w:val="00C476A0"/>
    <w:rsid w:val="00C647A0"/>
    <w:rsid w:val="00C652FF"/>
    <w:rsid w:val="00C72215"/>
    <w:rsid w:val="00C81C94"/>
    <w:rsid w:val="00C97625"/>
    <w:rsid w:val="00CC4C54"/>
    <w:rsid w:val="00D07B81"/>
    <w:rsid w:val="00D10FF3"/>
    <w:rsid w:val="00D12029"/>
    <w:rsid w:val="00D426DB"/>
    <w:rsid w:val="00D43E20"/>
    <w:rsid w:val="00D46347"/>
    <w:rsid w:val="00D615D1"/>
    <w:rsid w:val="00D626C7"/>
    <w:rsid w:val="00D97451"/>
    <w:rsid w:val="00DA4B70"/>
    <w:rsid w:val="00DB306C"/>
    <w:rsid w:val="00DC5250"/>
    <w:rsid w:val="00DF7A7C"/>
    <w:rsid w:val="00E012C5"/>
    <w:rsid w:val="00E02559"/>
    <w:rsid w:val="00E03102"/>
    <w:rsid w:val="00E0330F"/>
    <w:rsid w:val="00E139B9"/>
    <w:rsid w:val="00E20D7B"/>
    <w:rsid w:val="00E36A3A"/>
    <w:rsid w:val="00E45682"/>
    <w:rsid w:val="00E76CC1"/>
    <w:rsid w:val="00E96568"/>
    <w:rsid w:val="00EC7B56"/>
    <w:rsid w:val="00ED30ED"/>
    <w:rsid w:val="00ED3125"/>
    <w:rsid w:val="00EE2D91"/>
    <w:rsid w:val="00EE5193"/>
    <w:rsid w:val="00EF4E2D"/>
    <w:rsid w:val="00F05FD3"/>
    <w:rsid w:val="00F116F0"/>
    <w:rsid w:val="00F37038"/>
    <w:rsid w:val="00F3760C"/>
    <w:rsid w:val="00F41FF0"/>
    <w:rsid w:val="00F80FCE"/>
    <w:rsid w:val="00F87692"/>
    <w:rsid w:val="00F93B64"/>
    <w:rsid w:val="00F96241"/>
    <w:rsid w:val="00FA075F"/>
    <w:rsid w:val="00FB2BC3"/>
    <w:rsid w:val="00FB407E"/>
    <w:rsid w:val="00FB5883"/>
    <w:rsid w:val="00FC14BD"/>
    <w:rsid w:val="00FD0484"/>
    <w:rsid w:val="00FD7ADC"/>
    <w:rsid w:val="00FE38B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32461"/>
  <w15:chartTrackingRefBased/>
  <w15:docId w15:val="{CA7655B7-5698-4FE8-959D-AE3D7FB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03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817953"/>
    <w:pPr>
      <w:keepNext/>
      <w:jc w:val="both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817953"/>
    <w:pPr>
      <w:keepNext/>
      <w:spacing w:before="240" w:after="60" w:line="276" w:lineRule="auto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3E"/>
    <w:pPr>
      <w:ind w:right="-341"/>
      <w:jc w:val="center"/>
    </w:pPr>
    <w:rPr>
      <w:b/>
      <w:color w:val="000000"/>
      <w:sz w:val="28"/>
      <w:lang w:val="uk-UA"/>
    </w:rPr>
  </w:style>
  <w:style w:type="paragraph" w:styleId="a5">
    <w:name w:val="Body Text Indent"/>
    <w:basedOn w:val="a"/>
    <w:rsid w:val="007A603E"/>
    <w:pPr>
      <w:ind w:right="-341" w:firstLine="720"/>
      <w:jc w:val="both"/>
    </w:pPr>
    <w:rPr>
      <w:color w:val="000000"/>
      <w:sz w:val="24"/>
      <w:lang w:val="uk-UA"/>
    </w:rPr>
  </w:style>
  <w:style w:type="paragraph" w:styleId="21">
    <w:name w:val="Body Text Indent 2"/>
    <w:basedOn w:val="a"/>
    <w:rsid w:val="007A603E"/>
    <w:pPr>
      <w:ind w:right="-341" w:firstLine="720"/>
      <w:jc w:val="center"/>
    </w:pPr>
    <w:rPr>
      <w:b/>
      <w:color w:val="000000"/>
      <w:sz w:val="24"/>
      <w:lang w:val="uk-UA"/>
    </w:rPr>
  </w:style>
  <w:style w:type="paragraph" w:styleId="3">
    <w:name w:val="Body Text 3"/>
    <w:basedOn w:val="a"/>
    <w:rsid w:val="007A603E"/>
    <w:pPr>
      <w:widowControl w:val="0"/>
      <w:jc w:val="both"/>
    </w:pPr>
    <w:rPr>
      <w:noProof/>
      <w:snapToGrid w:val="0"/>
      <w:color w:val="FF0000"/>
      <w:sz w:val="24"/>
    </w:rPr>
  </w:style>
  <w:style w:type="table" w:styleId="a6">
    <w:name w:val="Table Grid"/>
    <w:basedOn w:val="a1"/>
    <w:rsid w:val="007A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B2BC3"/>
    <w:rPr>
      <w:color w:val="0563C1"/>
      <w:u w:val="single"/>
    </w:rPr>
  </w:style>
  <w:style w:type="paragraph" w:styleId="a8">
    <w:name w:val="Balloon Text"/>
    <w:basedOn w:val="a"/>
    <w:link w:val="a9"/>
    <w:rsid w:val="000A361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0A361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8A6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ий HTML Знак"/>
    <w:link w:val="HTML"/>
    <w:uiPriority w:val="99"/>
    <w:rsid w:val="008A6D27"/>
    <w:rPr>
      <w:rFonts w:ascii="Courier New" w:hAnsi="Courier New" w:cs="Courier New"/>
      <w:color w:val="00000A"/>
    </w:rPr>
  </w:style>
  <w:style w:type="paragraph" w:styleId="aa">
    <w:name w:val="No Spacing"/>
    <w:uiPriority w:val="99"/>
    <w:qFormat/>
    <w:rsid w:val="00761FF8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val="ru-RU" w:eastAsia="ar-SA"/>
    </w:rPr>
  </w:style>
  <w:style w:type="character" w:customStyle="1" w:styleId="10">
    <w:name w:val="Заголовок 1 Знак"/>
    <w:basedOn w:val="a0"/>
    <w:link w:val="1"/>
    <w:rsid w:val="00817953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7953"/>
    <w:rPr>
      <w:rFonts w:ascii="Arial" w:eastAsia="Calibri" w:hAnsi="Arial"/>
      <w:b/>
      <w:bCs/>
      <w:i/>
      <w:iCs/>
      <w:sz w:val="28"/>
      <w:szCs w:val="28"/>
      <w:lang w:val="ru-RU" w:eastAsia="en-US"/>
    </w:rPr>
  </w:style>
  <w:style w:type="paragraph" w:customStyle="1" w:styleId="11">
    <w:name w:val="Обычный1"/>
    <w:qFormat/>
    <w:rsid w:val="00817953"/>
    <w:pPr>
      <w:jc w:val="both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LO-normal1">
    <w:name w:val="LO-normal1"/>
    <w:rsid w:val="00817953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val="ru-RU" w:eastAsia="zh-CN" w:bidi="hi-IN"/>
    </w:rPr>
  </w:style>
  <w:style w:type="character" w:customStyle="1" w:styleId="a4">
    <w:name w:val="Основний текст Знак"/>
    <w:basedOn w:val="a0"/>
    <w:link w:val="a3"/>
    <w:rsid w:val="008539F5"/>
    <w:rPr>
      <w:b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8539F5"/>
    <w:pPr>
      <w:ind w:left="720"/>
      <w:contextualSpacing/>
    </w:pPr>
    <w:rPr>
      <w:lang w:eastAsia="uk-UA"/>
    </w:rPr>
  </w:style>
  <w:style w:type="paragraph" w:customStyle="1" w:styleId="ac">
    <w:name w:val="Текст в заданном формате"/>
    <w:basedOn w:val="a"/>
    <w:rsid w:val="00F41FF0"/>
    <w:pPr>
      <w:widowControl w:val="0"/>
      <w:suppressAutoHyphens/>
    </w:pPr>
    <w:rPr>
      <w:rFonts w:ascii="DejaVu Sans Mono" w:eastAsia="WenQuanYi Micro Hei" w:hAnsi="DejaVu Sans Mono" w:cs="Lohit Hindi"/>
      <w:kern w:val="1"/>
      <w:lang w:eastAsia="zh-CN" w:bidi="hi-IN"/>
    </w:rPr>
  </w:style>
  <w:style w:type="paragraph" w:customStyle="1" w:styleId="TimesNewRoman">
    <w:name w:val="Стиль Текст в заданном формате + (латиница) Times New Roman"/>
    <w:link w:val="TimesNewRoman0"/>
    <w:rsid w:val="00F41FF0"/>
    <w:pPr>
      <w:widowControl w:val="0"/>
      <w:suppressAutoHyphens/>
    </w:pPr>
    <w:rPr>
      <w:rFonts w:eastAsia="WenQuanYi Micro Hei" w:cs="Courier New"/>
      <w:kern w:val="1"/>
      <w:lang w:val="ru-RU" w:eastAsia="zh-CN" w:bidi="hi-IN"/>
    </w:rPr>
  </w:style>
  <w:style w:type="character" w:customStyle="1" w:styleId="TimesNewRoman0">
    <w:name w:val="Стиль Текст в заданном формате + (латиница) Times New Roman Знак"/>
    <w:link w:val="TimesNewRoman"/>
    <w:rsid w:val="00F41FF0"/>
    <w:rPr>
      <w:rFonts w:eastAsia="WenQuanYi Micro Hei" w:cs="Courier New"/>
      <w:kern w:val="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906</Words>
  <Characters>5990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поставки №Б-___/__/16-____/НТ</vt:lpstr>
      <vt:lpstr>Договір поставки №Б-___/__/16-____/НТ</vt:lpstr>
    </vt:vector>
  </TitlesOfParts>
  <Company>****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№Б-___/__/16-____/НТ</dc:title>
  <dc:subject/>
  <dc:creator>poturemec</dc:creator>
  <cp:keywords/>
  <cp:lastModifiedBy>alex_alex1_2_3_4@outlook.com</cp:lastModifiedBy>
  <cp:revision>95</cp:revision>
  <cp:lastPrinted>2023-09-19T07:36:00Z</cp:lastPrinted>
  <dcterms:created xsi:type="dcterms:W3CDTF">2023-09-05T07:33:00Z</dcterms:created>
  <dcterms:modified xsi:type="dcterms:W3CDTF">2023-12-11T15:43:00Z</dcterms:modified>
</cp:coreProperties>
</file>