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859A" w14:textId="77777777" w:rsidR="00855AA1" w:rsidRPr="00A70475" w:rsidRDefault="00B02DE0" w:rsidP="00855AA1">
      <w:pPr>
        <w:spacing w:after="0" w:line="240" w:lineRule="auto"/>
        <w:ind w:left="5664" w:firstLine="708"/>
        <w:jc w:val="center"/>
        <w:rPr>
          <w:rFonts w:ascii="Times New Roman" w:eastAsia="Calibri" w:hAnsi="Times New Roman"/>
          <w:b/>
          <w:sz w:val="24"/>
          <w:szCs w:val="24"/>
          <w:lang w:val="ru-RU" w:eastAsia="ru-RU"/>
        </w:rPr>
      </w:pPr>
      <w:r>
        <w:rPr>
          <w:rFonts w:ascii="Times New Roman" w:eastAsia="Calibri" w:hAnsi="Times New Roman"/>
          <w:b/>
          <w:sz w:val="24"/>
          <w:szCs w:val="24"/>
          <w:lang w:eastAsia="ru-RU"/>
        </w:rPr>
        <w:t xml:space="preserve">                      Додаток </w:t>
      </w:r>
      <w:r w:rsidRPr="00A70475">
        <w:rPr>
          <w:rFonts w:ascii="Times New Roman" w:eastAsia="Calibri" w:hAnsi="Times New Roman"/>
          <w:b/>
          <w:sz w:val="24"/>
          <w:szCs w:val="24"/>
          <w:lang w:val="ru-RU" w:eastAsia="ru-RU"/>
        </w:rPr>
        <w:t>1</w:t>
      </w:r>
    </w:p>
    <w:p w14:paraId="53564215" w14:textId="77777777" w:rsidR="00855AA1" w:rsidRPr="00E2214B" w:rsidRDefault="00855AA1" w:rsidP="00855AA1">
      <w:pPr>
        <w:spacing w:after="0" w:line="240" w:lineRule="auto"/>
        <w:jc w:val="both"/>
        <w:rPr>
          <w:rFonts w:ascii="Times New Roman" w:hAnsi="Times New Roman"/>
          <w:b/>
          <w:sz w:val="24"/>
          <w:szCs w:val="24"/>
        </w:rPr>
      </w:pPr>
    </w:p>
    <w:p w14:paraId="2F31FEA4" w14:textId="77777777"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ПРОЕКТ ДОГОВІРУ</w:t>
      </w:r>
    </w:p>
    <w:p w14:paraId="2C029958" w14:textId="77777777"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НА ЗАКУПІВЛЮ</w:t>
      </w:r>
    </w:p>
    <w:p w14:paraId="7AC18E8C" w14:textId="77777777"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ТОВАРІВ (РОБІТ АБО ПОСЛУГ) ЗА ДЕРЖАВНІ КОШТИ</w:t>
      </w:r>
    </w:p>
    <w:p w14:paraId="6E8678EF" w14:textId="77777777" w:rsidR="00855AA1" w:rsidRPr="00C463ED" w:rsidRDefault="00855AA1" w:rsidP="00855AA1">
      <w:pPr>
        <w:spacing w:after="0" w:line="240" w:lineRule="auto"/>
        <w:rPr>
          <w:rFonts w:ascii="Times New Roman" w:hAnsi="Times New Roman"/>
          <w:b/>
          <w:bCs/>
          <w:sz w:val="24"/>
          <w:szCs w:val="24"/>
          <w:lang w:eastAsia="ru-RU"/>
        </w:rPr>
      </w:pPr>
    </w:p>
    <w:p w14:paraId="37DA4E34" w14:textId="77777777" w:rsidR="00855AA1" w:rsidRPr="00C463ED" w:rsidRDefault="00855AA1" w:rsidP="00855AA1">
      <w:pPr>
        <w:spacing w:after="0" w:line="240" w:lineRule="auto"/>
        <w:jc w:val="center"/>
        <w:rPr>
          <w:rFonts w:ascii="Times New Roman" w:hAnsi="Times New Roman"/>
          <w:b/>
          <w:bCs/>
          <w:sz w:val="24"/>
          <w:szCs w:val="24"/>
          <w:lang w:eastAsia="ru-RU"/>
        </w:rPr>
      </w:pPr>
    </w:p>
    <w:p w14:paraId="4CF6F197" w14:textId="77777777" w:rsidR="00855AA1" w:rsidRPr="00C463ED" w:rsidRDefault="00855AA1" w:rsidP="00855AA1">
      <w:pPr>
        <w:spacing w:after="0" w:line="240" w:lineRule="auto"/>
        <w:rPr>
          <w:rFonts w:ascii="Times New Roman" w:hAnsi="Times New Roman"/>
          <w:sz w:val="24"/>
          <w:szCs w:val="24"/>
          <w:lang w:eastAsia="ru-RU"/>
        </w:rPr>
      </w:pPr>
      <w:proofErr w:type="spellStart"/>
      <w:r w:rsidRPr="00C463ED">
        <w:rPr>
          <w:rFonts w:ascii="Times New Roman" w:hAnsi="Times New Roman"/>
          <w:sz w:val="24"/>
          <w:szCs w:val="24"/>
          <w:lang w:eastAsia="ru-RU"/>
        </w:rPr>
        <w:t>м.Житомир</w:t>
      </w:r>
      <w:proofErr w:type="spellEnd"/>
      <w:r w:rsidRPr="00C463ED">
        <w:rPr>
          <w:rFonts w:ascii="Times New Roman" w:hAnsi="Times New Roman"/>
          <w:sz w:val="24"/>
          <w:szCs w:val="24"/>
          <w:lang w:eastAsia="ru-RU"/>
        </w:rPr>
        <w:tab/>
      </w:r>
      <w:r w:rsidRPr="00C463ED">
        <w:rPr>
          <w:rFonts w:ascii="Times New Roman" w:hAnsi="Times New Roman"/>
          <w:sz w:val="24"/>
          <w:szCs w:val="24"/>
          <w:lang w:eastAsia="ru-RU"/>
        </w:rPr>
        <w:tab/>
      </w:r>
      <w:r w:rsidRPr="00C463ED">
        <w:rPr>
          <w:rFonts w:ascii="Times New Roman" w:hAnsi="Times New Roman"/>
          <w:sz w:val="24"/>
          <w:szCs w:val="24"/>
          <w:lang w:eastAsia="ru-RU"/>
        </w:rPr>
        <w:tab/>
      </w:r>
      <w:r w:rsidRPr="00C463ED">
        <w:rPr>
          <w:rFonts w:ascii="Times New Roman" w:hAnsi="Times New Roman"/>
          <w:sz w:val="24"/>
          <w:szCs w:val="24"/>
          <w:lang w:eastAsia="ru-RU"/>
        </w:rPr>
        <w:tab/>
      </w:r>
      <w:r w:rsidRPr="00C463ED">
        <w:rPr>
          <w:rFonts w:ascii="Times New Roman" w:hAnsi="Times New Roman"/>
          <w:sz w:val="24"/>
          <w:szCs w:val="24"/>
          <w:lang w:eastAsia="ru-RU"/>
        </w:rPr>
        <w:tab/>
        <w:t xml:space="preserve">                                               </w:t>
      </w:r>
      <w:r w:rsidR="00EE322D">
        <w:rPr>
          <w:rFonts w:ascii="Times New Roman" w:hAnsi="Times New Roman"/>
          <w:sz w:val="24"/>
          <w:szCs w:val="24"/>
          <w:lang w:eastAsia="ru-RU"/>
        </w:rPr>
        <w:t xml:space="preserve">          ___ ___________ 202</w:t>
      </w:r>
      <w:r w:rsidR="00EE322D" w:rsidRPr="00A70475">
        <w:rPr>
          <w:rFonts w:ascii="Times New Roman" w:hAnsi="Times New Roman"/>
          <w:sz w:val="24"/>
          <w:szCs w:val="24"/>
          <w:lang w:eastAsia="ru-RU"/>
        </w:rPr>
        <w:t>__</w:t>
      </w:r>
      <w:r w:rsidRPr="00C463ED">
        <w:rPr>
          <w:rFonts w:ascii="Times New Roman" w:hAnsi="Times New Roman"/>
          <w:sz w:val="24"/>
          <w:szCs w:val="24"/>
          <w:lang w:eastAsia="ru-RU"/>
        </w:rPr>
        <w:t xml:space="preserve">  року </w:t>
      </w:r>
    </w:p>
    <w:p w14:paraId="389EF962" w14:textId="77777777" w:rsidR="00855AA1" w:rsidRPr="00C463ED" w:rsidRDefault="00855AA1" w:rsidP="00855AA1">
      <w:pPr>
        <w:spacing w:after="0" w:line="240" w:lineRule="auto"/>
        <w:rPr>
          <w:rFonts w:ascii="Times New Roman" w:hAnsi="Times New Roman"/>
          <w:sz w:val="24"/>
          <w:szCs w:val="24"/>
          <w:lang w:eastAsia="ru-RU"/>
        </w:rPr>
      </w:pPr>
      <w:r w:rsidRPr="00C463ED">
        <w:rPr>
          <w:rFonts w:ascii="Times New Roman" w:hAnsi="Times New Roman"/>
          <w:sz w:val="24"/>
          <w:szCs w:val="24"/>
          <w:lang w:eastAsia="ru-RU"/>
        </w:rPr>
        <w:tab/>
        <w:t xml:space="preserve">                                                            </w:t>
      </w:r>
    </w:p>
    <w:p w14:paraId="45D2020A" w14:textId="77777777"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b/>
          <w:bCs/>
          <w:color w:val="FF0000"/>
          <w:sz w:val="24"/>
          <w:szCs w:val="24"/>
          <w:lang w:eastAsia="ru-RU"/>
        </w:rPr>
        <w:t>__________________________________________________</w:t>
      </w:r>
      <w:r w:rsidRPr="00C463ED">
        <w:rPr>
          <w:rFonts w:ascii="Times New Roman" w:hAnsi="Times New Roman"/>
          <w:sz w:val="24"/>
          <w:szCs w:val="24"/>
          <w:lang w:eastAsia="ru-RU"/>
        </w:rPr>
        <w:t>, в особі _______________________</w:t>
      </w:r>
      <w:r w:rsidRPr="00C463ED">
        <w:rPr>
          <w:rFonts w:ascii="Times New Roman" w:hAnsi="Times New Roman"/>
          <w:sz w:val="24"/>
          <w:szCs w:val="24"/>
          <w:lang w:eastAsia="ru-RU"/>
        </w:rPr>
        <w:br/>
        <w:t>___________________________________________, що діє на підставі Статуту та наказу департаменту освіти Житомирської міської ради</w:t>
      </w:r>
      <w:r w:rsidRPr="00C463ED">
        <w:rPr>
          <w:rFonts w:ascii="Times New Roman" w:hAnsi="Times New Roman"/>
          <w:spacing w:val="-2"/>
          <w:sz w:val="24"/>
          <w:szCs w:val="24"/>
          <w:lang w:eastAsia="ru-RU"/>
        </w:rPr>
        <w:t>, далі у тексті цього договору іменоване – (</w:t>
      </w:r>
      <w:r w:rsidRPr="00C463ED">
        <w:rPr>
          <w:rFonts w:ascii="Times New Roman" w:hAnsi="Times New Roman"/>
          <w:b/>
          <w:spacing w:val="-2"/>
          <w:sz w:val="24"/>
          <w:szCs w:val="24"/>
          <w:lang w:eastAsia="ru-RU"/>
        </w:rPr>
        <w:t>Замовник)</w:t>
      </w:r>
      <w:r w:rsidRPr="00C463ED">
        <w:rPr>
          <w:rFonts w:ascii="Times New Roman" w:hAnsi="Times New Roman"/>
          <w:spacing w:val="-2"/>
          <w:sz w:val="24"/>
          <w:szCs w:val="24"/>
          <w:lang w:eastAsia="ru-RU"/>
        </w:rPr>
        <w:t xml:space="preserve"> та</w:t>
      </w:r>
      <w:r w:rsidRPr="00C463ED">
        <w:rPr>
          <w:rFonts w:ascii="Times New Roman" w:hAnsi="Times New Roman"/>
          <w:b/>
          <w:spacing w:val="-4"/>
          <w:sz w:val="24"/>
          <w:szCs w:val="24"/>
          <w:lang w:eastAsia="ru-RU"/>
        </w:rPr>
        <w:t xml:space="preserve"> </w:t>
      </w:r>
      <w:r w:rsidRPr="00C463ED">
        <w:rPr>
          <w:rFonts w:ascii="Times New Roman" w:hAnsi="Times New Roman"/>
          <w:b/>
          <w:sz w:val="24"/>
          <w:szCs w:val="24"/>
          <w:lang w:eastAsia="ru-RU"/>
        </w:rPr>
        <w:t>_________________________________________________</w:t>
      </w:r>
      <w:r w:rsidR="00AE1A03">
        <w:rPr>
          <w:rFonts w:ascii="Times New Roman" w:hAnsi="Times New Roman"/>
          <w:spacing w:val="-7"/>
          <w:sz w:val="24"/>
          <w:szCs w:val="24"/>
          <w:lang w:eastAsia="ru-RU"/>
        </w:rPr>
        <w:t xml:space="preserve"> (переможець відкритих торгів з особливостями</w:t>
      </w:r>
      <w:r w:rsidRPr="00C463ED">
        <w:rPr>
          <w:rFonts w:ascii="Times New Roman" w:hAnsi="Times New Roman"/>
          <w:spacing w:val="-7"/>
          <w:sz w:val="24"/>
          <w:szCs w:val="24"/>
          <w:lang w:eastAsia="ru-RU"/>
        </w:rPr>
        <w:t xml:space="preserve">), </w:t>
      </w:r>
      <w:r w:rsidRPr="00C463ED">
        <w:rPr>
          <w:rFonts w:ascii="Times New Roman" w:hAnsi="Times New Roman"/>
          <w:sz w:val="24"/>
          <w:szCs w:val="24"/>
          <w:lang w:eastAsia="ru-RU"/>
        </w:rPr>
        <w:t>____________________________________</w:t>
      </w:r>
      <w:r w:rsidRPr="00C463ED">
        <w:rPr>
          <w:rFonts w:ascii="Times New Roman" w:hAnsi="Times New Roman"/>
          <w:spacing w:val="-7"/>
          <w:sz w:val="24"/>
          <w:szCs w:val="24"/>
          <w:lang w:eastAsia="ru-RU"/>
        </w:rPr>
        <w:t xml:space="preserve">, </w:t>
      </w:r>
      <w:r w:rsidRPr="00C463ED">
        <w:rPr>
          <w:rFonts w:ascii="Times New Roman" w:hAnsi="Times New Roman"/>
          <w:spacing w:val="-6"/>
          <w:sz w:val="24"/>
          <w:szCs w:val="24"/>
          <w:lang w:eastAsia="ru-RU"/>
        </w:rPr>
        <w:t xml:space="preserve"> який діє на підставі _________________________,</w:t>
      </w:r>
      <w:r w:rsidRPr="00C463ED">
        <w:rPr>
          <w:rFonts w:ascii="Times New Roman" w:hAnsi="Times New Roman"/>
          <w:sz w:val="24"/>
          <w:szCs w:val="24"/>
          <w:lang w:eastAsia="ru-RU"/>
        </w:rPr>
        <w:t xml:space="preserve">  (далі - </w:t>
      </w:r>
      <w:r w:rsidRPr="00C463ED">
        <w:rPr>
          <w:rFonts w:ascii="Times New Roman" w:hAnsi="Times New Roman"/>
          <w:b/>
          <w:sz w:val="24"/>
          <w:szCs w:val="24"/>
          <w:lang w:eastAsia="ru-RU"/>
        </w:rPr>
        <w:t>Учасник</w:t>
      </w:r>
      <w:r w:rsidRPr="00C463ED">
        <w:rPr>
          <w:rFonts w:ascii="Times New Roman" w:hAnsi="Times New Roman"/>
          <w:sz w:val="24"/>
          <w:szCs w:val="24"/>
          <w:lang w:eastAsia="ru-RU"/>
        </w:rPr>
        <w:t xml:space="preserve">), з другої сторони, а разом - Сторони, </w:t>
      </w:r>
      <w:r w:rsidRPr="00C463ED">
        <w:rPr>
          <w:rFonts w:ascii="Times New Roman" w:eastAsia="Arial" w:hAnsi="Times New Roman" w:cs="Arial"/>
          <w:sz w:val="24"/>
          <w:szCs w:val="24"/>
          <w:lang w:eastAsia="ru-RU"/>
        </w:rPr>
        <w:t>на підставі</w:t>
      </w:r>
      <w:r w:rsidR="000A33F8">
        <w:rPr>
          <w:rFonts w:ascii="Times New Roman" w:eastAsia="Arial" w:hAnsi="Times New Roman" w:cs="Arial"/>
          <w:sz w:val="24"/>
          <w:szCs w:val="24"/>
          <w:lang w:eastAsia="ru-RU"/>
        </w:rPr>
        <w:t xml:space="preserve"> </w:t>
      </w:r>
      <w:r w:rsidR="000A33F8" w:rsidRPr="00C748DF">
        <w:rPr>
          <w:rFonts w:ascii="Times New Roman" w:eastAsia="Calibri" w:hAnsi="Times New Roman"/>
          <w:bCs/>
          <w:sz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w:t>
      </w:r>
      <w:r w:rsidR="00AE1A03" w:rsidRPr="00C748DF">
        <w:rPr>
          <w:rFonts w:ascii="Times New Roman" w:eastAsia="Calibri" w:hAnsi="Times New Roman"/>
          <w:bCs/>
          <w:sz w:val="24"/>
          <w:lang w:eastAsia="ru-RU"/>
        </w:rPr>
        <w:t xml:space="preserve"> р. № 1178 (далі – Особливості)</w:t>
      </w:r>
      <w:r w:rsidRPr="00C748DF">
        <w:rPr>
          <w:rFonts w:ascii="Times New Roman" w:eastAsia="Arial" w:hAnsi="Times New Roman"/>
          <w:sz w:val="24"/>
          <w:szCs w:val="24"/>
          <w:lang w:eastAsia="ru-RU"/>
        </w:rPr>
        <w:t>,</w:t>
      </w:r>
      <w:r w:rsidRPr="00C748DF">
        <w:rPr>
          <w:rFonts w:ascii="Times New Roman" w:eastAsia="Arial" w:hAnsi="Times New Roman" w:cs="Arial"/>
          <w:sz w:val="24"/>
          <w:szCs w:val="24"/>
          <w:lang w:eastAsia="ru-RU"/>
        </w:rPr>
        <w:t xml:space="preserve"> уклали цей догові</w:t>
      </w:r>
      <w:r w:rsidRPr="00C463ED">
        <w:rPr>
          <w:rFonts w:ascii="Times New Roman" w:eastAsia="Arial" w:hAnsi="Times New Roman" w:cs="Arial"/>
          <w:sz w:val="24"/>
          <w:szCs w:val="24"/>
          <w:lang w:eastAsia="ru-RU"/>
        </w:rPr>
        <w:t xml:space="preserve">р про таке (далі - </w:t>
      </w:r>
      <w:r w:rsidRPr="00C463ED">
        <w:rPr>
          <w:rFonts w:ascii="Times New Roman" w:eastAsia="Arial" w:hAnsi="Times New Roman" w:cs="Arial"/>
          <w:b/>
          <w:sz w:val="24"/>
          <w:szCs w:val="24"/>
          <w:lang w:eastAsia="ru-RU"/>
        </w:rPr>
        <w:t>Договір</w:t>
      </w:r>
      <w:r w:rsidRPr="00C463ED">
        <w:rPr>
          <w:rFonts w:ascii="Times New Roman" w:eastAsia="Arial" w:hAnsi="Times New Roman" w:cs="Arial"/>
          <w:sz w:val="24"/>
          <w:szCs w:val="24"/>
          <w:lang w:eastAsia="ru-RU"/>
        </w:rPr>
        <w:t>):</w:t>
      </w:r>
    </w:p>
    <w:p w14:paraId="24A50084" w14:textId="77777777" w:rsidR="00855AA1" w:rsidRPr="00C463ED" w:rsidRDefault="00855AA1" w:rsidP="00855AA1">
      <w:pPr>
        <w:spacing w:after="0" w:line="240" w:lineRule="auto"/>
        <w:jc w:val="center"/>
        <w:rPr>
          <w:rFonts w:ascii="Times New Roman" w:hAnsi="Times New Roman"/>
          <w:b/>
          <w:bCs/>
          <w:sz w:val="24"/>
          <w:szCs w:val="24"/>
          <w:lang w:eastAsia="ru-RU"/>
        </w:rPr>
      </w:pPr>
    </w:p>
    <w:p w14:paraId="69119B59" w14:textId="77777777"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I. ПРЕДМЕТ ДОГОВОРУ</w:t>
      </w:r>
    </w:p>
    <w:p w14:paraId="6381858A" w14:textId="77777777"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 xml:space="preserve">1.1. </w:t>
      </w:r>
      <w:r w:rsidRPr="00C463ED">
        <w:rPr>
          <w:rFonts w:ascii="Times New Roman" w:hAnsi="Times New Roman"/>
          <w:b/>
          <w:sz w:val="24"/>
          <w:szCs w:val="24"/>
          <w:lang w:eastAsia="ru-RU"/>
        </w:rPr>
        <w:t>Замовник</w:t>
      </w:r>
      <w:r w:rsidRPr="00C463ED">
        <w:rPr>
          <w:rFonts w:ascii="Times New Roman" w:hAnsi="Times New Roman"/>
          <w:sz w:val="24"/>
          <w:szCs w:val="24"/>
          <w:lang w:eastAsia="ru-RU"/>
        </w:rPr>
        <w:t xml:space="preserve"> доручає, а </w:t>
      </w:r>
      <w:r w:rsidRPr="00C463ED">
        <w:rPr>
          <w:rFonts w:ascii="Times New Roman" w:hAnsi="Times New Roman"/>
          <w:b/>
          <w:sz w:val="24"/>
          <w:szCs w:val="24"/>
          <w:lang w:eastAsia="ru-RU"/>
        </w:rPr>
        <w:t>Учасник</w:t>
      </w:r>
      <w:r w:rsidRPr="00C463ED">
        <w:rPr>
          <w:rFonts w:ascii="Times New Roman" w:hAnsi="Times New Roman"/>
          <w:sz w:val="24"/>
          <w:szCs w:val="24"/>
          <w:lang w:eastAsia="ru-RU"/>
        </w:rPr>
        <w:t xml:space="preserve"> зобов'язується </w:t>
      </w:r>
      <w:r w:rsidR="00AE1A03">
        <w:rPr>
          <w:rFonts w:ascii="Times New Roman" w:hAnsi="Times New Roman"/>
          <w:b/>
          <w:sz w:val="24"/>
          <w:szCs w:val="24"/>
          <w:lang w:eastAsia="ru-RU"/>
        </w:rPr>
        <w:t>у 2023</w:t>
      </w:r>
      <w:r w:rsidRPr="00C463ED">
        <w:rPr>
          <w:rFonts w:ascii="Times New Roman" w:hAnsi="Times New Roman"/>
          <w:b/>
          <w:sz w:val="24"/>
          <w:szCs w:val="24"/>
          <w:lang w:eastAsia="ru-RU"/>
        </w:rPr>
        <w:t xml:space="preserve"> році</w:t>
      </w:r>
      <w:r w:rsidRPr="00C463ED">
        <w:rPr>
          <w:rFonts w:ascii="Times New Roman" w:hAnsi="Times New Roman"/>
          <w:sz w:val="24"/>
          <w:szCs w:val="24"/>
          <w:lang w:eastAsia="ru-RU"/>
        </w:rPr>
        <w:t xml:space="preserve"> надати </w:t>
      </w:r>
      <w:r w:rsidRPr="00C463ED">
        <w:rPr>
          <w:rFonts w:ascii="Times New Roman" w:hAnsi="Times New Roman"/>
          <w:b/>
          <w:sz w:val="24"/>
          <w:szCs w:val="24"/>
          <w:lang w:eastAsia="ru-RU"/>
        </w:rPr>
        <w:t>Замовникові</w:t>
      </w:r>
      <w:r w:rsidRPr="00C463ED">
        <w:rPr>
          <w:rFonts w:ascii="Times New Roman" w:hAnsi="Times New Roman"/>
          <w:sz w:val="24"/>
          <w:szCs w:val="24"/>
          <w:lang w:eastAsia="ru-RU"/>
        </w:rPr>
        <w:t xml:space="preserve"> послуги зазначені в пропозиції, а </w:t>
      </w:r>
      <w:r w:rsidRPr="00C463ED">
        <w:rPr>
          <w:rFonts w:ascii="Times New Roman" w:hAnsi="Times New Roman"/>
          <w:b/>
          <w:sz w:val="24"/>
          <w:szCs w:val="24"/>
          <w:lang w:eastAsia="ru-RU"/>
        </w:rPr>
        <w:t>Замовник</w:t>
      </w:r>
      <w:r w:rsidRPr="00C463ED">
        <w:rPr>
          <w:rFonts w:ascii="Times New Roman" w:hAnsi="Times New Roman"/>
          <w:sz w:val="24"/>
          <w:szCs w:val="24"/>
          <w:lang w:eastAsia="ru-RU"/>
        </w:rPr>
        <w:t xml:space="preserve"> прийняти і оплатити такі послуги .</w:t>
      </w:r>
    </w:p>
    <w:p w14:paraId="7AECE1A9" w14:textId="77777777"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1.2. Найменування (номенклатура, асортимент) послуг:</w:t>
      </w:r>
    </w:p>
    <w:p w14:paraId="6C9A0B20" w14:textId="77777777"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 xml:space="preserve">ДК 021:2015: </w:t>
      </w:r>
      <w:r w:rsidRPr="00C463ED">
        <w:rPr>
          <w:rFonts w:ascii="Times New Roman" w:hAnsi="Times New Roman"/>
          <w:sz w:val="24"/>
          <w:szCs w:val="24"/>
        </w:rPr>
        <w:t xml:space="preserve">55510000-8 Послуги </w:t>
      </w:r>
      <w:proofErr w:type="spellStart"/>
      <w:r w:rsidRPr="00C463ED">
        <w:rPr>
          <w:rFonts w:ascii="Times New Roman" w:hAnsi="Times New Roman"/>
          <w:sz w:val="24"/>
          <w:szCs w:val="24"/>
        </w:rPr>
        <w:t>їдалень</w:t>
      </w:r>
      <w:proofErr w:type="spellEnd"/>
      <w:r w:rsidRPr="00C463ED">
        <w:rPr>
          <w:rFonts w:ascii="Times New Roman" w:hAnsi="Times New Roman"/>
          <w:sz w:val="24"/>
          <w:szCs w:val="24"/>
          <w:lang w:eastAsia="ru-RU"/>
        </w:rPr>
        <w:t xml:space="preserve"> - </w:t>
      </w:r>
      <w:r w:rsidRPr="00C463ED">
        <w:rPr>
          <w:rFonts w:ascii="Times New Roman" w:hAnsi="Times New Roman"/>
          <w:b/>
          <w:sz w:val="24"/>
          <w:szCs w:val="24"/>
          <w:lang w:eastAsia="ru-RU"/>
        </w:rPr>
        <w:t>Послуги з організації шкільного харчування</w:t>
      </w:r>
      <w:r w:rsidRPr="00C463ED">
        <w:rPr>
          <w:rFonts w:ascii="Times New Roman" w:hAnsi="Times New Roman"/>
          <w:sz w:val="24"/>
          <w:szCs w:val="24"/>
          <w:lang w:eastAsia="ru-RU"/>
        </w:rPr>
        <w:t>.</w:t>
      </w:r>
    </w:p>
    <w:p w14:paraId="6CA9B8D8" w14:textId="77777777" w:rsidR="00855AA1" w:rsidRPr="00B87065" w:rsidRDefault="00B87065" w:rsidP="00855AA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Кількість послуг </w:t>
      </w:r>
      <w:r w:rsidR="00855AA1" w:rsidRPr="00C463ED">
        <w:rPr>
          <w:rFonts w:ascii="Times New Roman" w:hAnsi="Times New Roman"/>
          <w:sz w:val="24"/>
          <w:szCs w:val="24"/>
          <w:lang w:eastAsia="ru-RU"/>
        </w:rPr>
        <w:t xml:space="preserve">: </w:t>
      </w:r>
      <w:r w:rsidR="00855AA1" w:rsidRPr="00C463ED">
        <w:rPr>
          <w:rFonts w:ascii="Times New Roman" w:hAnsi="Times New Roman"/>
          <w:b/>
          <w:sz w:val="24"/>
          <w:szCs w:val="24"/>
          <w:lang w:eastAsia="ru-RU"/>
        </w:rPr>
        <w:t>1 послуга.</w:t>
      </w:r>
    </w:p>
    <w:p w14:paraId="462517CD" w14:textId="77777777"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 xml:space="preserve">1.3. Обсяги закупівлі послуг (товарів, робіт) можуть бути зменшені залежно від реального фінансування видатків. </w:t>
      </w:r>
    </w:p>
    <w:p w14:paraId="180EEB84" w14:textId="77777777" w:rsidR="00855AA1" w:rsidRPr="00C463ED" w:rsidRDefault="00855AA1" w:rsidP="00855AA1">
      <w:pPr>
        <w:spacing w:after="0" w:line="240" w:lineRule="auto"/>
        <w:jc w:val="both"/>
        <w:rPr>
          <w:rFonts w:ascii="Times New Roman" w:hAnsi="Times New Roman"/>
          <w:sz w:val="24"/>
          <w:szCs w:val="24"/>
          <w:lang w:eastAsia="ru-RU"/>
        </w:rPr>
      </w:pPr>
    </w:p>
    <w:p w14:paraId="0F6DEAD7" w14:textId="77777777"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II. ЯКІСТЬ ТОВАРІВ, РОБІТ ЧИ ПОСЛУГ</w:t>
      </w:r>
    </w:p>
    <w:p w14:paraId="06D70350" w14:textId="77777777" w:rsidR="00855AA1" w:rsidRPr="00C463ED" w:rsidRDefault="00855AA1" w:rsidP="00855AA1">
      <w:pPr>
        <w:spacing w:after="0" w:line="240" w:lineRule="auto"/>
        <w:jc w:val="both"/>
        <w:rPr>
          <w:rFonts w:ascii="Times New Roman" w:hAnsi="Times New Roman"/>
          <w:sz w:val="24"/>
          <w:szCs w:val="24"/>
          <w:lang w:eastAsia="ru-RU"/>
        </w:rPr>
      </w:pPr>
      <w:r w:rsidRPr="00C463ED">
        <w:rPr>
          <w:rFonts w:ascii="Times New Roman" w:hAnsi="Times New Roman"/>
          <w:sz w:val="24"/>
          <w:szCs w:val="24"/>
          <w:lang w:eastAsia="ru-RU"/>
        </w:rPr>
        <w:t>2.1.Учасник повинен над</w:t>
      </w:r>
      <w:r w:rsidR="00AE1A03">
        <w:rPr>
          <w:rFonts w:ascii="Times New Roman" w:hAnsi="Times New Roman"/>
          <w:sz w:val="24"/>
          <w:szCs w:val="24"/>
          <w:lang w:eastAsia="ru-RU"/>
        </w:rPr>
        <w:t>ати Замовнику послуги</w:t>
      </w:r>
      <w:r w:rsidRPr="00C463ED">
        <w:rPr>
          <w:rFonts w:ascii="Times New Roman" w:hAnsi="Times New Roman"/>
          <w:sz w:val="24"/>
          <w:szCs w:val="24"/>
          <w:lang w:eastAsia="ru-RU"/>
        </w:rPr>
        <w:t xml:space="preserve"> передбачені цим Дог</w:t>
      </w:r>
      <w:r w:rsidR="00AE1A03">
        <w:rPr>
          <w:rFonts w:ascii="Times New Roman" w:hAnsi="Times New Roman"/>
          <w:sz w:val="24"/>
          <w:szCs w:val="24"/>
          <w:lang w:eastAsia="ru-RU"/>
        </w:rPr>
        <w:t>овором</w:t>
      </w:r>
      <w:r w:rsidRPr="00C463ED">
        <w:rPr>
          <w:rFonts w:ascii="Times New Roman" w:hAnsi="Times New Roman"/>
          <w:sz w:val="24"/>
          <w:szCs w:val="24"/>
          <w:lang w:eastAsia="ru-RU"/>
        </w:rPr>
        <w:t>, якість яких відповідає умовам встановленим згідно з оголошення</w:t>
      </w:r>
      <w:r w:rsidR="00AE1A03">
        <w:rPr>
          <w:rFonts w:ascii="Times New Roman" w:hAnsi="Times New Roman"/>
          <w:sz w:val="24"/>
          <w:szCs w:val="24"/>
          <w:lang w:eastAsia="ru-RU"/>
        </w:rPr>
        <w:t>м проведення відкритих торгів з особливостями</w:t>
      </w:r>
      <w:r w:rsidRPr="00C463ED">
        <w:rPr>
          <w:rFonts w:ascii="Times New Roman" w:hAnsi="Times New Roman"/>
          <w:sz w:val="24"/>
          <w:szCs w:val="24"/>
          <w:lang w:eastAsia="ru-RU"/>
        </w:rPr>
        <w:t xml:space="preserve"> та відповідно до чинного законодавства, а саме має відповідати даним і документам поданим в  пропозиції, у тому числі вимогам технічної специфікації (технічного завдання).</w:t>
      </w:r>
    </w:p>
    <w:p w14:paraId="01A6D94D" w14:textId="77777777" w:rsidR="00855AA1" w:rsidRPr="00C463ED" w:rsidRDefault="00855AA1" w:rsidP="00855AA1">
      <w:pPr>
        <w:spacing w:after="0" w:line="240" w:lineRule="auto"/>
        <w:jc w:val="both"/>
        <w:rPr>
          <w:rFonts w:ascii="Times New Roman" w:hAnsi="Times New Roman"/>
          <w:sz w:val="24"/>
          <w:szCs w:val="24"/>
          <w:lang w:eastAsia="ru-RU"/>
        </w:rPr>
      </w:pPr>
    </w:p>
    <w:p w14:paraId="78EB0C27" w14:textId="77777777" w:rsidR="00855AA1" w:rsidRPr="00C463ED" w:rsidRDefault="00855AA1" w:rsidP="00855AA1">
      <w:pPr>
        <w:spacing w:after="0" w:line="240" w:lineRule="auto"/>
        <w:jc w:val="center"/>
        <w:rPr>
          <w:rFonts w:ascii="Times New Roman" w:hAnsi="Times New Roman"/>
          <w:b/>
          <w:bCs/>
          <w:sz w:val="24"/>
          <w:szCs w:val="24"/>
          <w:lang w:eastAsia="ru-RU"/>
        </w:rPr>
      </w:pPr>
      <w:r w:rsidRPr="00C463ED">
        <w:rPr>
          <w:rFonts w:ascii="Times New Roman" w:hAnsi="Times New Roman"/>
          <w:b/>
          <w:bCs/>
          <w:sz w:val="24"/>
          <w:szCs w:val="24"/>
          <w:lang w:eastAsia="ru-RU"/>
        </w:rPr>
        <w:t>III. ЦІНА ДОГОВОРУ</w:t>
      </w:r>
    </w:p>
    <w:p w14:paraId="6C3E2250" w14:textId="77777777" w:rsidR="00855AA1" w:rsidRPr="00C463ED" w:rsidRDefault="00855AA1" w:rsidP="00855AA1">
      <w:pPr>
        <w:spacing w:after="0" w:line="240" w:lineRule="auto"/>
        <w:rPr>
          <w:rFonts w:ascii="Times New Roman" w:hAnsi="Times New Roman"/>
          <w:sz w:val="24"/>
          <w:szCs w:val="24"/>
          <w:lang w:eastAsia="ru-RU"/>
        </w:rPr>
      </w:pPr>
      <w:r w:rsidRPr="00C463ED">
        <w:rPr>
          <w:rFonts w:ascii="Times New Roman" w:hAnsi="Times New Roman"/>
          <w:sz w:val="24"/>
          <w:szCs w:val="24"/>
          <w:lang w:eastAsia="ru-RU"/>
        </w:rPr>
        <w:t>3.1. Ціна цього Договору становить ____________________________________________ без ПДВ.</w:t>
      </w:r>
    </w:p>
    <w:p w14:paraId="26B73CE4" w14:textId="77777777" w:rsidR="00855AA1" w:rsidRPr="00C463ED" w:rsidRDefault="00855AA1" w:rsidP="00855AA1">
      <w:pPr>
        <w:spacing w:after="0" w:line="240" w:lineRule="auto"/>
        <w:rPr>
          <w:rFonts w:ascii="Times New Roman" w:hAnsi="Times New Roman"/>
          <w:sz w:val="24"/>
          <w:szCs w:val="24"/>
          <w:lang w:eastAsia="ru-RU"/>
        </w:rPr>
      </w:pPr>
      <w:r w:rsidRPr="00C463ED">
        <w:rPr>
          <w:rFonts w:ascii="Times New Roman" w:hAnsi="Times New Roman"/>
          <w:sz w:val="24"/>
          <w:szCs w:val="24"/>
          <w:lang w:eastAsia="ru-RU"/>
        </w:rPr>
        <w:t xml:space="preserve">3.2. Ціна цього Договору може бути зменшена за взаємною згодою Сторін. </w:t>
      </w:r>
    </w:p>
    <w:p w14:paraId="5EA7CAF9" w14:textId="77777777" w:rsidR="00855AA1" w:rsidRPr="00C463ED" w:rsidRDefault="00855AA1" w:rsidP="00855AA1">
      <w:pPr>
        <w:widowControl w:val="0"/>
        <w:spacing w:after="0" w:line="240" w:lineRule="auto"/>
        <w:jc w:val="both"/>
        <w:rPr>
          <w:rFonts w:ascii="Times New Roman" w:hAnsi="Times New Roman"/>
          <w:color w:val="000000"/>
          <w:sz w:val="24"/>
          <w:szCs w:val="24"/>
          <w:lang w:eastAsia="ru-RU"/>
        </w:rPr>
      </w:pPr>
      <w:r w:rsidRPr="00C463ED">
        <w:rPr>
          <w:rFonts w:ascii="Times New Roman" w:hAnsi="Times New Roman" w:cs="Arial"/>
          <w:bCs/>
          <w:color w:val="000000"/>
          <w:sz w:val="24"/>
          <w:szCs w:val="24"/>
          <w:lang w:eastAsia="ru-RU"/>
        </w:rPr>
        <w:t>3.3.</w:t>
      </w:r>
      <w:r w:rsidRPr="00C463ED">
        <w:rPr>
          <w:rFonts w:ascii="Times New Roman" w:hAnsi="Times New Roman" w:cs="Arial"/>
          <w:color w:val="000000"/>
          <w:sz w:val="24"/>
          <w:szCs w:val="24"/>
          <w:lang w:eastAsia="ru-RU"/>
        </w:rPr>
        <w:t xml:space="preserve"> Сума витрат на закупівлю продуктів для організації харчування учнів не повинна бути менша ніж </w:t>
      </w:r>
      <w:r w:rsidRPr="00C463ED">
        <w:rPr>
          <w:rFonts w:ascii="Times New Roman" w:hAnsi="Times New Roman" w:cs="Arial"/>
          <w:b/>
          <w:color w:val="000000"/>
          <w:sz w:val="24"/>
          <w:szCs w:val="24"/>
          <w:lang w:eastAsia="ru-RU"/>
        </w:rPr>
        <w:t>30,67 грн.</w:t>
      </w:r>
      <w:r w:rsidRPr="00C463ED">
        <w:rPr>
          <w:rFonts w:ascii="Times New Roman" w:hAnsi="Times New Roman" w:cs="Arial"/>
          <w:color w:val="000000"/>
          <w:sz w:val="24"/>
          <w:szCs w:val="24"/>
          <w:lang w:eastAsia="ru-RU"/>
        </w:rPr>
        <w:t xml:space="preserve"> для учнів 1-4-х класів (для дітей пільгових та непільгових  категорій) – сніданок,  та  </w:t>
      </w:r>
      <w:r w:rsidRPr="00C463ED">
        <w:rPr>
          <w:rFonts w:ascii="Times New Roman" w:hAnsi="Times New Roman" w:cs="Arial"/>
          <w:b/>
          <w:color w:val="000000"/>
          <w:sz w:val="24"/>
          <w:szCs w:val="24"/>
          <w:lang w:eastAsia="ru-RU"/>
        </w:rPr>
        <w:t>33,75 грн.</w:t>
      </w:r>
      <w:r w:rsidRPr="00C463ED">
        <w:rPr>
          <w:rFonts w:ascii="Times New Roman" w:hAnsi="Times New Roman" w:cs="Arial"/>
          <w:color w:val="000000"/>
          <w:sz w:val="24"/>
          <w:szCs w:val="24"/>
          <w:lang w:eastAsia="ru-RU"/>
        </w:rPr>
        <w:t xml:space="preserve"> для учнів 1-4 класів (6-11 років) (пільгових категорій), </w:t>
      </w:r>
      <w:r w:rsidRPr="00C463ED">
        <w:rPr>
          <w:rFonts w:ascii="Times New Roman" w:hAnsi="Times New Roman" w:cs="Arial"/>
          <w:b/>
          <w:color w:val="000000"/>
          <w:sz w:val="24"/>
          <w:szCs w:val="24"/>
          <w:lang w:eastAsia="ru-RU"/>
        </w:rPr>
        <w:t>40,22 грн</w:t>
      </w:r>
      <w:r w:rsidRPr="00C463ED">
        <w:rPr>
          <w:rFonts w:ascii="Times New Roman" w:hAnsi="Times New Roman" w:cs="Arial"/>
          <w:color w:val="000000"/>
          <w:sz w:val="24"/>
          <w:szCs w:val="24"/>
          <w:lang w:eastAsia="ru-RU"/>
        </w:rPr>
        <w:t xml:space="preserve">. для учнів 5-9 класів (11-14 років) (пільгових категорій), </w:t>
      </w:r>
      <w:r w:rsidRPr="00C463ED">
        <w:rPr>
          <w:rFonts w:ascii="Times New Roman" w:hAnsi="Times New Roman" w:cs="Arial"/>
          <w:b/>
          <w:color w:val="000000"/>
          <w:sz w:val="24"/>
          <w:szCs w:val="24"/>
          <w:lang w:eastAsia="ru-RU"/>
        </w:rPr>
        <w:t>44,98 грн.</w:t>
      </w:r>
      <w:r w:rsidRPr="00C463ED">
        <w:rPr>
          <w:rFonts w:ascii="Times New Roman" w:hAnsi="Times New Roman" w:cs="Arial"/>
          <w:color w:val="000000"/>
          <w:sz w:val="24"/>
          <w:szCs w:val="24"/>
          <w:lang w:eastAsia="ru-RU"/>
        </w:rPr>
        <w:t xml:space="preserve"> для учнів 10-11 класів (14-18 років) (пільгових категорій) – обід.</w:t>
      </w:r>
    </w:p>
    <w:p w14:paraId="66228B9F" w14:textId="77777777" w:rsidR="00855AA1" w:rsidRPr="00C463ED" w:rsidRDefault="00855AA1" w:rsidP="00855AA1">
      <w:pPr>
        <w:spacing w:after="0" w:line="240" w:lineRule="auto"/>
        <w:jc w:val="both"/>
        <w:rPr>
          <w:rFonts w:ascii="Times New Roman" w:eastAsia="Calibri" w:hAnsi="Times New Roman"/>
          <w:b/>
          <w:bCs/>
          <w:color w:val="FF0000"/>
          <w:sz w:val="24"/>
          <w:szCs w:val="24"/>
          <w:lang w:eastAsia="en-US"/>
        </w:rPr>
      </w:pPr>
    </w:p>
    <w:p w14:paraId="56533272" w14:textId="77777777"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IV. ПОРЯДОК ЗДІЙСНЕННЯ ОПЛАТИ</w:t>
      </w:r>
    </w:p>
    <w:p w14:paraId="50C31787" w14:textId="77777777" w:rsidR="00855AA1" w:rsidRPr="00C463ED" w:rsidRDefault="00855AA1" w:rsidP="00855AA1">
      <w:pPr>
        <w:autoSpaceDE w:val="0"/>
        <w:autoSpaceDN w:val="0"/>
        <w:adjustRightInd w:val="0"/>
        <w:spacing w:after="0" w:line="240" w:lineRule="auto"/>
        <w:jc w:val="both"/>
        <w:rPr>
          <w:rFonts w:ascii="Times New Roman" w:hAnsi="Times New Roman"/>
          <w:sz w:val="24"/>
          <w:szCs w:val="24"/>
        </w:rPr>
      </w:pPr>
      <w:r w:rsidRPr="00C463ED">
        <w:rPr>
          <w:rFonts w:ascii="Times New Roman" w:hAnsi="Times New Roman"/>
          <w:color w:val="000000"/>
          <w:sz w:val="24"/>
          <w:szCs w:val="24"/>
        </w:rPr>
        <w:t xml:space="preserve">4.1. </w:t>
      </w:r>
      <w:r w:rsidRPr="00C463ED">
        <w:rPr>
          <w:rFonts w:ascii="Times New Roman" w:hAnsi="Times New Roman"/>
          <w:sz w:val="24"/>
          <w:szCs w:val="24"/>
        </w:rPr>
        <w:t>Розрахунки проводяться шляхом:</w:t>
      </w:r>
    </w:p>
    <w:p w14:paraId="676A8742" w14:textId="77777777" w:rsidR="00855AA1" w:rsidRPr="00C463ED" w:rsidRDefault="00855AA1" w:rsidP="00855AA1">
      <w:pPr>
        <w:autoSpaceDE w:val="0"/>
        <w:autoSpaceDN w:val="0"/>
        <w:adjustRightInd w:val="0"/>
        <w:spacing w:after="0" w:line="240" w:lineRule="auto"/>
        <w:jc w:val="both"/>
        <w:rPr>
          <w:rFonts w:ascii="Times New Roman" w:hAnsi="Times New Roman"/>
          <w:sz w:val="24"/>
          <w:szCs w:val="24"/>
        </w:rPr>
      </w:pPr>
      <w:r w:rsidRPr="00C463ED">
        <w:rPr>
          <w:rFonts w:ascii="Times New Roman" w:hAnsi="Times New Roman"/>
          <w:sz w:val="24"/>
          <w:szCs w:val="24"/>
        </w:rPr>
        <w:t xml:space="preserve">оплати Замовником після підписання Сторонами </w:t>
      </w:r>
      <w:proofErr w:type="spellStart"/>
      <w:r w:rsidRPr="00C463ED">
        <w:rPr>
          <w:rFonts w:ascii="Times New Roman" w:hAnsi="Times New Roman"/>
          <w:sz w:val="24"/>
          <w:szCs w:val="24"/>
        </w:rPr>
        <w:t>акта</w:t>
      </w:r>
      <w:proofErr w:type="spellEnd"/>
      <w:r w:rsidRPr="00C463ED">
        <w:rPr>
          <w:rFonts w:ascii="Times New Roman" w:hAnsi="Times New Roman"/>
          <w:sz w:val="24"/>
          <w:szCs w:val="24"/>
        </w:rPr>
        <w:t xml:space="preserve"> наданих послуг після фактичного надання послуг відповідно до умов даного договору, по мірі надходження відповідних коштів, протягом  30 днів з дня надання з урахуванням вимог даного договору.</w:t>
      </w:r>
    </w:p>
    <w:p w14:paraId="7CD3DA6C" w14:textId="77777777" w:rsidR="00855AA1" w:rsidRPr="00C463ED" w:rsidRDefault="00855AA1" w:rsidP="00855AA1">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4.1.1. Дата оплати вважається дата направлення грошових коштів на поточний рахунок Учасника.</w:t>
      </w:r>
    </w:p>
    <w:p w14:paraId="666F4D34" w14:textId="77777777" w:rsidR="00855AA1" w:rsidRPr="00C463ED" w:rsidRDefault="00855AA1" w:rsidP="00855AA1">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4.1.2. Всі розрахунки на підставі даного договору здійснюються у національній валюті України.</w:t>
      </w:r>
    </w:p>
    <w:p w14:paraId="56F1BA5A" w14:textId="77777777" w:rsidR="00855AA1" w:rsidRPr="00C463ED" w:rsidRDefault="00855AA1" w:rsidP="00855AA1">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4.1.3. Підсумована вартість послуг наданих Замовнику протягом строку дії цього договору не може перевищувати загальної суми договору передбачену у пункті 3.1. даного договору, якщо інше не передбачено додатковими угодами між сторонами.</w:t>
      </w:r>
    </w:p>
    <w:p w14:paraId="1286EF35" w14:textId="77777777" w:rsidR="00855AA1" w:rsidRPr="00C463ED" w:rsidRDefault="00855AA1" w:rsidP="00855AA1">
      <w:pPr>
        <w:autoSpaceDE w:val="0"/>
        <w:autoSpaceDN w:val="0"/>
        <w:adjustRightInd w:val="0"/>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xml:space="preserve">4.2. До рахунка додаються акт наданих послуг та всі інші необхідні документи оформлені належним чином. </w:t>
      </w:r>
    </w:p>
    <w:p w14:paraId="5D9375EE" w14:textId="77777777" w:rsidR="00855AA1" w:rsidRPr="00C463ED" w:rsidRDefault="00855AA1" w:rsidP="00855AA1">
      <w:pPr>
        <w:spacing w:after="0" w:line="240" w:lineRule="auto"/>
        <w:ind w:firstLine="708"/>
        <w:jc w:val="both"/>
        <w:rPr>
          <w:rFonts w:ascii="Times New Roman" w:hAnsi="Times New Roman"/>
          <w:b/>
          <w:bCs/>
          <w:sz w:val="24"/>
          <w:szCs w:val="24"/>
        </w:rPr>
      </w:pPr>
    </w:p>
    <w:p w14:paraId="7D2015B5" w14:textId="77777777" w:rsidR="00855AA1" w:rsidRPr="00C463ED" w:rsidRDefault="00855AA1" w:rsidP="00855AA1">
      <w:pPr>
        <w:spacing w:after="0" w:line="240" w:lineRule="auto"/>
        <w:ind w:firstLine="708"/>
        <w:jc w:val="both"/>
        <w:rPr>
          <w:rFonts w:ascii="Times New Roman" w:hAnsi="Times New Roman"/>
          <w:b/>
          <w:bCs/>
          <w:sz w:val="24"/>
          <w:szCs w:val="24"/>
        </w:rPr>
      </w:pPr>
      <w:r w:rsidRPr="00C463ED">
        <w:rPr>
          <w:rFonts w:ascii="Times New Roman" w:hAnsi="Times New Roman"/>
          <w:b/>
          <w:bCs/>
          <w:sz w:val="24"/>
          <w:szCs w:val="24"/>
        </w:rPr>
        <w:lastRenderedPageBreak/>
        <w:t xml:space="preserve"> V. НАДАННЯ ПОСЛУГ  (ПОСТАВКА ТОВАРІВ АБО ВИКОНАННЯ РОБІТ)</w:t>
      </w:r>
    </w:p>
    <w:p w14:paraId="52EDB052" w14:textId="77777777" w:rsidR="00855AA1" w:rsidRPr="001E4740" w:rsidRDefault="00855AA1" w:rsidP="00855AA1">
      <w:pPr>
        <w:spacing w:after="0" w:line="240" w:lineRule="auto"/>
        <w:jc w:val="both"/>
        <w:rPr>
          <w:rFonts w:ascii="Times New Roman" w:hAnsi="Times New Roman"/>
          <w:b/>
          <w:sz w:val="24"/>
          <w:szCs w:val="24"/>
        </w:rPr>
      </w:pPr>
      <w:r w:rsidRPr="00C463ED">
        <w:rPr>
          <w:rFonts w:ascii="Times New Roman" w:hAnsi="Times New Roman"/>
          <w:sz w:val="24"/>
          <w:szCs w:val="24"/>
        </w:rPr>
        <w:t>5.1. Строк надання послуг визначається відповідно д</w:t>
      </w:r>
      <w:r w:rsidR="004F5DD8">
        <w:rPr>
          <w:rFonts w:ascii="Times New Roman" w:hAnsi="Times New Roman"/>
          <w:sz w:val="24"/>
          <w:szCs w:val="24"/>
        </w:rPr>
        <w:t>о оголошення відкритих торгів з особливостями</w:t>
      </w:r>
      <w:r w:rsidRPr="00C463ED">
        <w:rPr>
          <w:rFonts w:ascii="Times New Roman" w:hAnsi="Times New Roman"/>
          <w:sz w:val="24"/>
          <w:szCs w:val="24"/>
        </w:rPr>
        <w:t xml:space="preserve"> і становить: щоденно у робочі дні загальноосвітнього навчального закладу </w:t>
      </w:r>
      <w:r w:rsidRPr="00C463ED">
        <w:rPr>
          <w:rFonts w:ascii="Times New Roman" w:hAnsi="Times New Roman"/>
          <w:b/>
          <w:sz w:val="24"/>
          <w:szCs w:val="24"/>
        </w:rPr>
        <w:t xml:space="preserve">з </w:t>
      </w:r>
      <w:r w:rsidR="00B20B77">
        <w:rPr>
          <w:rFonts w:ascii="Times New Roman" w:hAnsi="Times New Roman"/>
          <w:b/>
          <w:sz w:val="24"/>
          <w:szCs w:val="24"/>
        </w:rPr>
        <w:t>___________</w:t>
      </w:r>
      <w:r w:rsidR="00A70475">
        <w:rPr>
          <w:rFonts w:ascii="Times New Roman" w:hAnsi="Times New Roman"/>
          <w:b/>
          <w:sz w:val="24"/>
          <w:szCs w:val="24"/>
        </w:rPr>
        <w:t xml:space="preserve"> по 31 грудня 2023</w:t>
      </w:r>
      <w:r w:rsidRPr="00C463ED">
        <w:rPr>
          <w:rFonts w:ascii="Times New Roman" w:hAnsi="Times New Roman"/>
          <w:b/>
          <w:sz w:val="24"/>
          <w:szCs w:val="24"/>
        </w:rPr>
        <w:t xml:space="preserve"> року.</w:t>
      </w:r>
    </w:p>
    <w:p w14:paraId="18B3FA62" w14:textId="742394B8" w:rsidR="00855AA1" w:rsidRPr="001E4740" w:rsidRDefault="00855AA1" w:rsidP="001E4740">
      <w:pPr>
        <w:spacing w:after="0" w:line="240" w:lineRule="auto"/>
        <w:rPr>
          <w:rFonts w:ascii="Times New Roman" w:hAnsi="Times New Roman"/>
          <w:color w:val="FF0000"/>
        </w:rPr>
      </w:pPr>
      <w:r w:rsidRPr="001E4740">
        <w:rPr>
          <w:rFonts w:ascii="Times New Roman" w:hAnsi="Times New Roman"/>
          <w:sz w:val="24"/>
          <w:szCs w:val="24"/>
        </w:rPr>
        <w:t xml:space="preserve">5.2. Місце надання послуг: </w:t>
      </w:r>
      <w:r w:rsidR="00F200BC" w:rsidRPr="00F200BC">
        <w:rPr>
          <w:rStyle w:val="docdata"/>
          <w:rFonts w:ascii="Times New Roman" w:hAnsi="Times New Roman"/>
          <w:b/>
          <w:bCs/>
          <w:color w:val="FF0000"/>
        </w:rPr>
        <w:tab/>
        <w:t xml:space="preserve">Ліцей № 23 міста Житомира ім. </w:t>
      </w:r>
      <w:proofErr w:type="spellStart"/>
      <w:r w:rsidR="00F200BC" w:rsidRPr="00F200BC">
        <w:rPr>
          <w:rStyle w:val="docdata"/>
          <w:rFonts w:ascii="Times New Roman" w:hAnsi="Times New Roman"/>
          <w:b/>
          <w:bCs/>
          <w:color w:val="FF0000"/>
        </w:rPr>
        <w:t>М.Очерета</w:t>
      </w:r>
      <w:proofErr w:type="spellEnd"/>
      <w:r w:rsidR="001E4740" w:rsidRPr="001E4740">
        <w:rPr>
          <w:rFonts w:ascii="Times New Roman" w:hAnsi="Times New Roman"/>
          <w:b/>
          <w:bCs/>
          <w:color w:val="FF0000"/>
        </w:rPr>
        <w:t xml:space="preserve">, </w:t>
      </w:r>
      <w:r w:rsidR="00F200BC" w:rsidRPr="00F200BC">
        <w:rPr>
          <w:rFonts w:ascii="Times New Roman" w:hAnsi="Times New Roman"/>
          <w:color w:val="FF0000"/>
        </w:rPr>
        <w:t>10014, місто Житомир, вул. Бориса Лятошинського, будинок 14.</w:t>
      </w:r>
      <w:r w:rsidR="001E4740" w:rsidRPr="001E4740">
        <w:rPr>
          <w:rFonts w:ascii="Times New Roman" w:hAnsi="Times New Roman"/>
          <w:color w:val="FF0000"/>
        </w:rPr>
        <w:t> </w:t>
      </w:r>
    </w:p>
    <w:p w14:paraId="7164167A" w14:textId="77777777" w:rsidR="001E4740" w:rsidRPr="00C463ED" w:rsidRDefault="001E4740" w:rsidP="001E4740">
      <w:pPr>
        <w:spacing w:after="0" w:line="240" w:lineRule="auto"/>
        <w:rPr>
          <w:rFonts w:ascii="Times New Roman" w:eastAsia="Calibri" w:hAnsi="Times New Roman"/>
          <w:b/>
          <w:sz w:val="24"/>
          <w:szCs w:val="24"/>
          <w:u w:val="single"/>
        </w:rPr>
      </w:pPr>
    </w:p>
    <w:p w14:paraId="4B994543" w14:textId="77777777"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VI. ПРАВА ТА ОБОВ'ЯЗКИ СТОРІН</w:t>
      </w:r>
    </w:p>
    <w:p w14:paraId="5202F601"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6.1. </w:t>
      </w:r>
      <w:r w:rsidRPr="00C463ED">
        <w:rPr>
          <w:rFonts w:ascii="Times New Roman" w:hAnsi="Times New Roman"/>
          <w:b/>
          <w:sz w:val="24"/>
          <w:szCs w:val="24"/>
        </w:rPr>
        <w:t>Замовник зобов'язаний:</w:t>
      </w:r>
      <w:r w:rsidRPr="00C463ED">
        <w:rPr>
          <w:rFonts w:ascii="Times New Roman" w:hAnsi="Times New Roman"/>
          <w:sz w:val="24"/>
          <w:szCs w:val="24"/>
        </w:rPr>
        <w:t xml:space="preserve"> </w:t>
      </w:r>
    </w:p>
    <w:p w14:paraId="56A455F6"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6.1.1. Своєчасно та в повному обсязі сплачувати за надані послуги; </w:t>
      </w:r>
    </w:p>
    <w:p w14:paraId="798290C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6.1.2. Приймати надані послуги належної якості згідно з актами наданих послуг, підписаними керівником закладу</w:t>
      </w:r>
      <w:r w:rsidRPr="00C463ED">
        <w:rPr>
          <w:rFonts w:ascii="Times New Roman" w:hAnsi="Times New Roman"/>
          <w:sz w:val="24"/>
          <w:szCs w:val="24"/>
          <w:lang w:val="ru-RU"/>
        </w:rPr>
        <w:t xml:space="preserve"> </w:t>
      </w:r>
      <w:r w:rsidRPr="00C463ED">
        <w:rPr>
          <w:rFonts w:ascii="Times New Roman" w:hAnsi="Times New Roman"/>
          <w:sz w:val="24"/>
          <w:szCs w:val="24"/>
        </w:rPr>
        <w:t>освіти де надаються послуги, іншим уповноваженим працівником або іншою уповноваженою особою Замовника і Учасником та скріплених відтисками їх печаток.</w:t>
      </w:r>
    </w:p>
    <w:p w14:paraId="20F967BB" w14:textId="77777777" w:rsidR="00855AA1" w:rsidRPr="00C463ED" w:rsidRDefault="00855AA1" w:rsidP="00855AA1">
      <w:pPr>
        <w:spacing w:after="0" w:line="240" w:lineRule="auto"/>
        <w:jc w:val="both"/>
        <w:rPr>
          <w:rFonts w:ascii="Times New Roman" w:hAnsi="Times New Roman"/>
          <w:bCs/>
          <w:sz w:val="24"/>
          <w:szCs w:val="24"/>
        </w:rPr>
      </w:pPr>
      <w:r w:rsidRPr="00C463ED">
        <w:rPr>
          <w:rFonts w:ascii="Times New Roman" w:hAnsi="Times New Roman"/>
          <w:bCs/>
          <w:sz w:val="24"/>
          <w:szCs w:val="24"/>
        </w:rPr>
        <w:t>6.1.3. Забезпечити:</w:t>
      </w:r>
    </w:p>
    <w:p w14:paraId="1B0D3C64"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 виробничими приміщеннями для організації харчування у закладі освіти та системами водопостачання, електропостачання, газопостачання, теплопостачання та обладнання;</w:t>
      </w:r>
    </w:p>
    <w:p w14:paraId="65D2786E"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виробничими приміщення (приміщення харчоблоку, площа, що задіяна під буфет, де реалізується продукція) та обладнанням для надання послуг;</w:t>
      </w:r>
    </w:p>
    <w:p w14:paraId="56630554"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виробничими приміщеннями (приміщення харчоблоку, площа, що задіяна під буфет, де реалізується продукція) у належному санітарному стані, наявність необхідного для надання послуг </w:t>
      </w:r>
      <w:proofErr w:type="spellStart"/>
      <w:r w:rsidRPr="00C463ED">
        <w:rPr>
          <w:rFonts w:ascii="Times New Roman" w:hAnsi="Times New Roman"/>
          <w:sz w:val="24"/>
          <w:szCs w:val="24"/>
        </w:rPr>
        <w:t>холодильно</w:t>
      </w:r>
      <w:proofErr w:type="spellEnd"/>
      <w:r w:rsidRPr="00C463ED">
        <w:rPr>
          <w:rFonts w:ascii="Times New Roman" w:hAnsi="Times New Roman"/>
          <w:sz w:val="24"/>
          <w:szCs w:val="24"/>
        </w:rPr>
        <w:t>-технологічного обладнання, його справність;</w:t>
      </w:r>
    </w:p>
    <w:p w14:paraId="2FD03A8A" w14:textId="77777777" w:rsidR="00855AA1" w:rsidRPr="00C463ED" w:rsidRDefault="00855AA1" w:rsidP="00855AA1">
      <w:pPr>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xml:space="preserve">- укомплектувати їдальню обладнанням та якісним столовим посудом із розрахунку </w:t>
      </w:r>
      <w:r w:rsidRPr="00C463ED">
        <w:rPr>
          <w:rFonts w:ascii="Times New Roman" w:hAnsi="Times New Roman"/>
          <w:color w:val="000000"/>
          <w:sz w:val="24"/>
          <w:szCs w:val="24"/>
          <w:lang w:val="ru-RU"/>
        </w:rPr>
        <w:t>1</w:t>
      </w:r>
      <w:r w:rsidRPr="00C463ED">
        <w:rPr>
          <w:rFonts w:ascii="Times New Roman" w:hAnsi="Times New Roman"/>
          <w:color w:val="000000"/>
          <w:sz w:val="24"/>
          <w:szCs w:val="24"/>
        </w:rPr>
        <w:t xml:space="preserve"> комплекту столового посуду на одне посадкове місце;</w:t>
      </w:r>
    </w:p>
    <w:p w14:paraId="62627D7F" w14:textId="77777777" w:rsidR="00855AA1" w:rsidRPr="00C463ED" w:rsidRDefault="00855AA1" w:rsidP="00855AA1">
      <w:pPr>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xml:space="preserve">- встановити необхідну кількість </w:t>
      </w:r>
      <w:proofErr w:type="spellStart"/>
      <w:r w:rsidRPr="00C463ED">
        <w:rPr>
          <w:rFonts w:ascii="Times New Roman" w:hAnsi="Times New Roman"/>
          <w:color w:val="000000"/>
          <w:sz w:val="24"/>
          <w:szCs w:val="24"/>
        </w:rPr>
        <w:t>розділочних</w:t>
      </w:r>
      <w:proofErr w:type="spellEnd"/>
      <w:r w:rsidRPr="00C463ED">
        <w:rPr>
          <w:rFonts w:ascii="Times New Roman" w:hAnsi="Times New Roman"/>
          <w:color w:val="000000"/>
          <w:sz w:val="24"/>
          <w:szCs w:val="24"/>
        </w:rPr>
        <w:t xml:space="preserve"> та підсобних столів з гігієнічним покриттям, маркувати їх;</w:t>
      </w:r>
    </w:p>
    <w:p w14:paraId="77756845" w14:textId="77777777" w:rsidR="00855AA1" w:rsidRPr="00C463ED" w:rsidRDefault="00855AA1" w:rsidP="00855AA1">
      <w:pPr>
        <w:spacing w:after="0" w:line="240" w:lineRule="auto"/>
        <w:jc w:val="both"/>
        <w:rPr>
          <w:rFonts w:ascii="Times New Roman" w:hAnsi="Times New Roman"/>
          <w:color w:val="000000"/>
          <w:sz w:val="24"/>
          <w:szCs w:val="24"/>
        </w:rPr>
      </w:pPr>
      <w:r w:rsidRPr="00C463ED">
        <w:rPr>
          <w:rFonts w:ascii="Times New Roman" w:hAnsi="Times New Roman"/>
          <w:color w:val="000000"/>
          <w:sz w:val="24"/>
          <w:szCs w:val="24"/>
        </w:rPr>
        <w:t>- проводити ремонт обладнання їдальні;</w:t>
      </w:r>
    </w:p>
    <w:p w14:paraId="6E2E17EC"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безперебійне функціонування інженерних мереж, систем водопостачання, водовідведення, теплопостачання, енергопостачання у шкільних їдальнях;</w:t>
      </w:r>
    </w:p>
    <w:p w14:paraId="7958B87C"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здійснювати ремонт обладнання на  площі, що використовується в навчальному закладі для організації та надання послуг;</w:t>
      </w:r>
    </w:p>
    <w:p w14:paraId="5BAA61B5"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призначення наказом особи, відповідальної за організацію харчування учнів, яка спільно з медичним персоналом координує роботу щодо контролю за харчуванням дітей. Відповідальна особа щоденно опрацьовує інформацію щодо кількості дітей, які потребують  безоплатного гарячого харчування, бере участь у бракеражі готової продукції (за відсутності медичного працівника); здійснює контроль за додержанням дітьми правил особистої гігієни та вживання готових страв, здійснює контроль за санітарно-гігієнічним  станом шкільної їдальні;</w:t>
      </w:r>
    </w:p>
    <w:p w14:paraId="327355EA"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відпрацювання режиму і графіка харчування дітей, режиму чергування педагогічних працівників в обідній залі;</w:t>
      </w:r>
    </w:p>
    <w:p w14:paraId="0DB3C0D6"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відпрацювати режим та графік прибирання шкільної їдальні; </w:t>
      </w:r>
    </w:p>
    <w:p w14:paraId="43F98884"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організацію питного режиму учнів відповідно вимогам </w:t>
      </w:r>
      <w:proofErr w:type="spellStart"/>
      <w:r w:rsidRPr="00C463ED">
        <w:rPr>
          <w:rFonts w:ascii="Times New Roman" w:hAnsi="Times New Roman"/>
          <w:sz w:val="24"/>
          <w:szCs w:val="24"/>
        </w:rPr>
        <w:t>ДСанПіН</w:t>
      </w:r>
      <w:proofErr w:type="spellEnd"/>
      <w:r w:rsidRPr="00C463ED">
        <w:rPr>
          <w:rFonts w:ascii="Times New Roman" w:hAnsi="Times New Roman"/>
          <w:sz w:val="24"/>
          <w:szCs w:val="24"/>
        </w:rPr>
        <w:t xml:space="preserve"> (Державні санітарні норми і правила влаштування і утримання загальноосвітніх навчальних закладів);</w:t>
      </w:r>
    </w:p>
    <w:p w14:paraId="56F70153"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організацію харчування учнів в закладі та забезпечення дотримання учнями норм особистої гігієни під час відвідування їдальні. Облік дітей охоплених харчуванням здійснює класний керівник, який вчасно повідомляє про наявність учнів особі, відповідальній за організацію харчування;</w:t>
      </w:r>
    </w:p>
    <w:p w14:paraId="5CFAB108"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контроль за виконанням примірного чотирьох тижневого меню;</w:t>
      </w:r>
    </w:p>
    <w:p w14:paraId="18665E9E"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забезпечення холодною та гарячою проточною водою в харчоблоці. В разі відсутності гарячої проточної води для миття посуду встановити в їдальні водонагрівачі;</w:t>
      </w:r>
    </w:p>
    <w:p w14:paraId="2A489DA7"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інформування батьків про організацію харчування дітей у навчальному закладі;</w:t>
      </w:r>
    </w:p>
    <w:p w14:paraId="3ED4E9BB"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здійснення охорони їдальні, харчоблоку і обладнання розміщеного в ньому  в неробочий час;</w:t>
      </w:r>
    </w:p>
    <w:p w14:paraId="09179184"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lang w:val="ru-RU"/>
        </w:rPr>
        <w:t xml:space="preserve">- </w:t>
      </w:r>
      <w:r w:rsidRPr="00C463ED">
        <w:rPr>
          <w:rFonts w:ascii="Times New Roman" w:hAnsi="Times New Roman"/>
          <w:sz w:val="24"/>
          <w:szCs w:val="24"/>
        </w:rPr>
        <w:t>нагляд за всіма інженерними комунікаціями;</w:t>
      </w:r>
    </w:p>
    <w:p w14:paraId="68361B9D"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дотримуватись правил технічної експлуатації теплових централей і мереж;</w:t>
      </w:r>
    </w:p>
    <w:p w14:paraId="7ECE4BBE"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протиепідемічним режимом;</w:t>
      </w:r>
    </w:p>
    <w:p w14:paraId="4B3CC5F0"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 засобами індивідуального захисту. </w:t>
      </w:r>
    </w:p>
    <w:p w14:paraId="7582633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 </w:t>
      </w:r>
      <w:r w:rsidRPr="00C463ED">
        <w:rPr>
          <w:rFonts w:ascii="Times New Roman" w:hAnsi="Times New Roman"/>
          <w:b/>
          <w:sz w:val="24"/>
          <w:szCs w:val="24"/>
        </w:rPr>
        <w:t>Замовник має право</w:t>
      </w:r>
      <w:r w:rsidRPr="00C463ED">
        <w:rPr>
          <w:rFonts w:ascii="Times New Roman" w:hAnsi="Times New Roman"/>
          <w:sz w:val="24"/>
          <w:szCs w:val="24"/>
        </w:rPr>
        <w:t xml:space="preserve">: </w:t>
      </w:r>
    </w:p>
    <w:p w14:paraId="26257626"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6.2.1. Достроково розірвати цей Договір у разі невиконання зобов'язань Учасником, повідомивши про це його у строк за 10 календарних днів до такого розірвання; </w:t>
      </w:r>
    </w:p>
    <w:p w14:paraId="06324DC6"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6.2.2. Контролювати надання послуг їх якість у строки, встановлені цим Договором; </w:t>
      </w:r>
    </w:p>
    <w:p w14:paraId="52DE60B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lastRenderedPageBreak/>
        <w:t xml:space="preserve">6.2.3. Зменшувати обсяг закупівлі послуг (виконання робіт або поставки товарів) та загальну вартість цього Договору залежно від реального фінансування видатків. </w:t>
      </w:r>
    </w:p>
    <w:p w14:paraId="3831711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6.2.4. Повернути рахунки Учаснику без здійснення оплати в разі неналежного оформлення документів, зазначених у пункті 4.2. розділу </w:t>
      </w:r>
      <w:r w:rsidRPr="00C463ED">
        <w:rPr>
          <w:rFonts w:ascii="Times New Roman" w:hAnsi="Times New Roman"/>
          <w:sz w:val="24"/>
          <w:szCs w:val="24"/>
          <w:lang w:val="en-US"/>
        </w:rPr>
        <w:t>IV</w:t>
      </w:r>
      <w:r w:rsidRPr="00C463ED">
        <w:rPr>
          <w:rFonts w:ascii="Times New Roman" w:hAnsi="Times New Roman"/>
          <w:sz w:val="24"/>
          <w:szCs w:val="24"/>
        </w:rPr>
        <w:t xml:space="preserve"> цього договору (відсутність печатки, підписів тощо); </w:t>
      </w:r>
    </w:p>
    <w:p w14:paraId="5BCCA864"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6.2.5.</w:t>
      </w:r>
      <w:r w:rsidRPr="00C463ED">
        <w:rPr>
          <w:rFonts w:ascii="Times New Roman" w:hAnsi="Times New Roman"/>
          <w:bCs/>
          <w:sz w:val="24"/>
          <w:szCs w:val="24"/>
        </w:rPr>
        <w:t xml:space="preserve">Замовник </w:t>
      </w:r>
      <w:r w:rsidRPr="00C463ED">
        <w:rPr>
          <w:rFonts w:ascii="Times New Roman" w:hAnsi="Times New Roman"/>
          <w:sz w:val="24"/>
          <w:szCs w:val="24"/>
        </w:rPr>
        <w:t xml:space="preserve">має право відмовитися від отримання послуг неналежної якості та вимагати від Учасника належного надання послуг або відмовитись від послуг Учасника та розірвати договір. </w:t>
      </w:r>
    </w:p>
    <w:p w14:paraId="5564FC23"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6.2.6. Замовник має право у разі виникнення сумнівів щодо якості продуктів харчування (готових страв) в ході візуального огляду вимагати від Учасника протокол випробування продуктів (готових страв), виданий незалежною акредитованою лабораторією, на відповідність показникам безпеки, незважаючи на наявність документів підтверджуючих якість цих продуктів (готових страв).</w:t>
      </w:r>
    </w:p>
    <w:p w14:paraId="1E29B591"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6.2.7. Має інші права, в тому числі права споживача, відповідно до чинного законодавства. </w:t>
      </w:r>
    </w:p>
    <w:p w14:paraId="41272FE7"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6.3. </w:t>
      </w:r>
      <w:r w:rsidRPr="00C463ED">
        <w:rPr>
          <w:rFonts w:ascii="Times New Roman" w:hAnsi="Times New Roman"/>
          <w:b/>
          <w:sz w:val="24"/>
          <w:szCs w:val="24"/>
        </w:rPr>
        <w:t>Учасник зобов'язаний</w:t>
      </w:r>
      <w:r w:rsidRPr="00C463ED">
        <w:rPr>
          <w:rFonts w:ascii="Times New Roman" w:hAnsi="Times New Roman"/>
          <w:sz w:val="24"/>
          <w:szCs w:val="24"/>
        </w:rPr>
        <w:t xml:space="preserve">: </w:t>
      </w:r>
    </w:p>
    <w:p w14:paraId="17657B8D"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6.3.1. Забезпечити учнів різними видами харчування протягом всього навчального дня;</w:t>
      </w:r>
    </w:p>
    <w:p w14:paraId="2B418067"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6.3.2. Забезпечити надання послуг (поставку товарів, виконання робіт) у строки, встановлені цим Договором; </w:t>
      </w:r>
    </w:p>
    <w:p w14:paraId="0AE7C165"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6.3.3. Забезпечити надання послуг, якість яких відповідає умовам, установленим розділом II та іншими умовами цього Договору та вимогам чинного законодавства.</w:t>
      </w:r>
    </w:p>
    <w:p w14:paraId="77F2E83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6.3.4. Забезпечити кваліфікованим персон</w:t>
      </w:r>
      <w:r w:rsidR="00A70475">
        <w:rPr>
          <w:rFonts w:ascii="Times New Roman" w:hAnsi="Times New Roman"/>
          <w:sz w:val="24"/>
          <w:szCs w:val="24"/>
        </w:rPr>
        <w:t>алом згідно з нормами</w:t>
      </w:r>
      <w:r w:rsidRPr="00C463ED">
        <w:rPr>
          <w:rFonts w:ascii="Times New Roman" w:hAnsi="Times New Roman"/>
          <w:sz w:val="24"/>
          <w:szCs w:val="24"/>
        </w:rPr>
        <w:t xml:space="preserve"> та відповідати за своєчасний медичний огляд цих працівників;</w:t>
      </w:r>
    </w:p>
    <w:p w14:paraId="685EAC9B" w14:textId="793FF0FA" w:rsidR="00C229FB" w:rsidRPr="00F200BC" w:rsidRDefault="001E4740" w:rsidP="00855AA1">
      <w:pPr>
        <w:spacing w:after="0" w:line="240" w:lineRule="auto"/>
        <w:jc w:val="both"/>
        <w:rPr>
          <w:rFonts w:ascii="Times New Roman" w:hAnsi="Times New Roman"/>
          <w:bCs/>
          <w:sz w:val="24"/>
          <w:szCs w:val="24"/>
        </w:rPr>
      </w:pPr>
      <w:r w:rsidRPr="001E4740">
        <w:rPr>
          <w:rFonts w:ascii="Times New Roman" w:hAnsi="Times New Roman"/>
          <w:bCs/>
          <w:sz w:val="24"/>
          <w:szCs w:val="24"/>
        </w:rPr>
        <w:t xml:space="preserve">6.3.5. </w:t>
      </w:r>
      <w:r w:rsidRPr="00F200BC">
        <w:rPr>
          <w:rFonts w:ascii="Times New Roman" w:hAnsi="Times New Roman"/>
          <w:bCs/>
          <w:sz w:val="24"/>
          <w:szCs w:val="24"/>
        </w:rPr>
        <w:t>Забезпечити харчоблок їдальні наступним обладнанням та інвентарем:</w:t>
      </w:r>
      <w:r w:rsidR="00F200BC" w:rsidRPr="00F200BC">
        <w:rPr>
          <w:rFonts w:ascii="Times New Roman" w:hAnsi="Times New Roman"/>
          <w:bCs/>
          <w:sz w:val="24"/>
          <w:szCs w:val="24"/>
        </w:rPr>
        <w:t xml:space="preserve"> </w:t>
      </w:r>
      <w:r w:rsidR="00F200BC" w:rsidRPr="00F200BC">
        <w:rPr>
          <w:rFonts w:ascii="Times New Roman" w:hAnsi="Times New Roman"/>
          <w:bCs/>
          <w:sz w:val="24"/>
          <w:szCs w:val="24"/>
        </w:rPr>
        <w:t xml:space="preserve">Буфетна стійка, мікрохвильова піч- 1 шт., холодильна вітрина на буфеті -1 шт., </w:t>
      </w:r>
      <w:proofErr w:type="spellStart"/>
      <w:r w:rsidR="00F200BC" w:rsidRPr="00F200BC">
        <w:rPr>
          <w:rFonts w:ascii="Times New Roman" w:hAnsi="Times New Roman"/>
          <w:bCs/>
          <w:sz w:val="24"/>
          <w:szCs w:val="24"/>
        </w:rPr>
        <w:t>термобот</w:t>
      </w:r>
      <w:proofErr w:type="spellEnd"/>
      <w:r w:rsidR="00F200BC" w:rsidRPr="00F200BC">
        <w:rPr>
          <w:rFonts w:ascii="Times New Roman" w:hAnsi="Times New Roman"/>
          <w:bCs/>
          <w:sz w:val="24"/>
          <w:szCs w:val="24"/>
        </w:rPr>
        <w:t xml:space="preserve"> з дозатором для гарячих напоїв -2 шт., каструля 10 л- 6 шт., каструля 20 л- 5 шт., каструля 30л. – 3 шт., каструля 40 л-3 шт., каструля 50 л-2 шт., сковорідка -8 шт., казан- 3 шт., лотки нержавіючі -9 шт., лотки алюмінієві -8 шт., миска </w:t>
      </w:r>
      <w:proofErr w:type="spellStart"/>
      <w:r w:rsidR="00F200BC" w:rsidRPr="00F200BC">
        <w:rPr>
          <w:rFonts w:ascii="Times New Roman" w:hAnsi="Times New Roman"/>
          <w:bCs/>
          <w:sz w:val="24"/>
          <w:szCs w:val="24"/>
        </w:rPr>
        <w:t>нержавійка</w:t>
      </w:r>
      <w:proofErr w:type="spellEnd"/>
      <w:r w:rsidR="00F200BC" w:rsidRPr="00F200BC">
        <w:rPr>
          <w:rFonts w:ascii="Times New Roman" w:hAnsi="Times New Roman"/>
          <w:bCs/>
          <w:sz w:val="24"/>
          <w:szCs w:val="24"/>
        </w:rPr>
        <w:t xml:space="preserve"> – 11 шт., миска алюмінієва- 6 шт., кухонний інвентар (терки, ножі, сито, черпаки, </w:t>
      </w:r>
      <w:proofErr w:type="spellStart"/>
      <w:r w:rsidR="00F200BC" w:rsidRPr="00F200BC">
        <w:rPr>
          <w:rFonts w:ascii="Times New Roman" w:hAnsi="Times New Roman"/>
          <w:bCs/>
          <w:sz w:val="24"/>
          <w:szCs w:val="24"/>
        </w:rPr>
        <w:t>роздаточні</w:t>
      </w:r>
      <w:proofErr w:type="spellEnd"/>
      <w:r w:rsidR="00F200BC" w:rsidRPr="00F200BC">
        <w:rPr>
          <w:rFonts w:ascii="Times New Roman" w:hAnsi="Times New Roman"/>
          <w:bCs/>
          <w:sz w:val="24"/>
          <w:szCs w:val="24"/>
        </w:rPr>
        <w:t xml:space="preserve"> ложки) -54 шт., вилка нержавіюча-300 шт., ложка нержавійка-150 шт., тарілка 180 гр. -500 шт., салатник 150 гр-300 шт., супова тарілка 300 гр., -200 шт., електром’ясорубка професійна (для сирого)- 1 шт., електром’ясорубка професійна (для вареного)- 1 шт., холодильні камери- 3 шт., холодильник побутовий – 20 шт., електроплита 2-комфорна -1 шт., стіл для </w:t>
      </w:r>
      <w:proofErr w:type="spellStart"/>
      <w:r w:rsidR="00F200BC" w:rsidRPr="00F200BC">
        <w:rPr>
          <w:rFonts w:ascii="Times New Roman" w:hAnsi="Times New Roman"/>
          <w:bCs/>
          <w:sz w:val="24"/>
          <w:szCs w:val="24"/>
        </w:rPr>
        <w:t>разд</w:t>
      </w:r>
      <w:r w:rsidR="00F200BC" w:rsidRPr="00F200BC">
        <w:rPr>
          <w:rFonts w:ascii="Times New Roman" w:hAnsi="Times New Roman"/>
          <w:bCs/>
          <w:sz w:val="24"/>
          <w:szCs w:val="24"/>
        </w:rPr>
        <w:t>і</w:t>
      </w:r>
      <w:r w:rsidR="00F200BC" w:rsidRPr="00F200BC">
        <w:rPr>
          <w:rFonts w:ascii="Times New Roman" w:hAnsi="Times New Roman"/>
          <w:bCs/>
          <w:sz w:val="24"/>
          <w:szCs w:val="24"/>
        </w:rPr>
        <w:t>лки</w:t>
      </w:r>
      <w:proofErr w:type="spellEnd"/>
      <w:r w:rsidR="00F200BC" w:rsidRPr="00F200BC">
        <w:rPr>
          <w:rFonts w:ascii="Times New Roman" w:hAnsi="Times New Roman"/>
          <w:bCs/>
          <w:sz w:val="24"/>
          <w:szCs w:val="24"/>
        </w:rPr>
        <w:t xml:space="preserve"> овочів -1 шт., піддони для зберігання овочів-4 шт., тістоміс на 50 л. – 1 шт., </w:t>
      </w:r>
      <w:proofErr w:type="spellStart"/>
      <w:r w:rsidR="00F200BC" w:rsidRPr="00F200BC">
        <w:rPr>
          <w:rFonts w:ascii="Times New Roman" w:hAnsi="Times New Roman"/>
          <w:bCs/>
          <w:sz w:val="24"/>
          <w:szCs w:val="24"/>
        </w:rPr>
        <w:t>растойка</w:t>
      </w:r>
      <w:proofErr w:type="spellEnd"/>
      <w:r w:rsidR="00F200BC" w:rsidRPr="00F200BC">
        <w:rPr>
          <w:rFonts w:ascii="Times New Roman" w:hAnsi="Times New Roman"/>
          <w:bCs/>
          <w:sz w:val="24"/>
          <w:szCs w:val="24"/>
        </w:rPr>
        <w:t xml:space="preserve"> для тіста -1 шт., міксер професійний -1 шт., збивальна машина  30 л -1 шт., шафа пекарська 3-ох секційна -1 шт., </w:t>
      </w:r>
      <w:proofErr w:type="spellStart"/>
      <w:r w:rsidR="00F200BC" w:rsidRPr="00F200BC">
        <w:rPr>
          <w:rFonts w:ascii="Times New Roman" w:hAnsi="Times New Roman"/>
          <w:bCs/>
          <w:sz w:val="24"/>
          <w:szCs w:val="24"/>
        </w:rPr>
        <w:t>пончикова</w:t>
      </w:r>
      <w:proofErr w:type="spellEnd"/>
      <w:r w:rsidR="00F200BC" w:rsidRPr="00F200BC">
        <w:rPr>
          <w:rFonts w:ascii="Times New Roman" w:hAnsi="Times New Roman"/>
          <w:bCs/>
          <w:sz w:val="24"/>
          <w:szCs w:val="24"/>
        </w:rPr>
        <w:t xml:space="preserve"> лінія -1 шт., стіл для розділення тіста -3 шт., інвентар для розділення тіста -80 шт., дека кондитерські -15 шт., дека з бортиком -20 шт., електром’ясорубка побутова -2 шт., овочерізка -1 шт., шафа для зберігання миючих та </w:t>
      </w:r>
      <w:proofErr w:type="spellStart"/>
      <w:r w:rsidR="00F200BC" w:rsidRPr="00F200BC">
        <w:rPr>
          <w:rFonts w:ascii="Times New Roman" w:hAnsi="Times New Roman"/>
          <w:bCs/>
          <w:sz w:val="24"/>
          <w:szCs w:val="24"/>
        </w:rPr>
        <w:t>дезинфікуючих</w:t>
      </w:r>
      <w:proofErr w:type="spellEnd"/>
      <w:r w:rsidR="00F200BC" w:rsidRPr="00F200BC">
        <w:rPr>
          <w:rFonts w:ascii="Times New Roman" w:hAnsi="Times New Roman"/>
          <w:bCs/>
          <w:sz w:val="24"/>
          <w:szCs w:val="24"/>
        </w:rPr>
        <w:t xml:space="preserve"> засобів-1 шт., шафа для </w:t>
      </w:r>
      <w:proofErr w:type="spellStart"/>
      <w:r w:rsidR="00F200BC" w:rsidRPr="00F200BC">
        <w:rPr>
          <w:rFonts w:ascii="Times New Roman" w:hAnsi="Times New Roman"/>
          <w:bCs/>
          <w:sz w:val="24"/>
          <w:szCs w:val="24"/>
        </w:rPr>
        <w:t>прибирального</w:t>
      </w:r>
      <w:proofErr w:type="spellEnd"/>
      <w:r w:rsidR="00F200BC" w:rsidRPr="00F200BC">
        <w:rPr>
          <w:rFonts w:ascii="Times New Roman" w:hAnsi="Times New Roman"/>
          <w:bCs/>
          <w:sz w:val="24"/>
          <w:szCs w:val="24"/>
        </w:rPr>
        <w:t xml:space="preserve"> інвентаря -1 шт., мусорні баки на 120 л. -5 шт., </w:t>
      </w:r>
      <w:proofErr w:type="spellStart"/>
      <w:r w:rsidR="00F200BC" w:rsidRPr="00F200BC">
        <w:rPr>
          <w:rFonts w:ascii="Times New Roman" w:hAnsi="Times New Roman"/>
          <w:bCs/>
          <w:sz w:val="24"/>
          <w:szCs w:val="24"/>
        </w:rPr>
        <w:t>кавомашина</w:t>
      </w:r>
      <w:proofErr w:type="spellEnd"/>
      <w:r w:rsidR="00F200BC" w:rsidRPr="00F200BC">
        <w:rPr>
          <w:rFonts w:ascii="Times New Roman" w:hAnsi="Times New Roman"/>
          <w:bCs/>
          <w:sz w:val="24"/>
          <w:szCs w:val="24"/>
        </w:rPr>
        <w:t xml:space="preserve"> – 1 шт., </w:t>
      </w:r>
      <w:proofErr w:type="spellStart"/>
      <w:r w:rsidR="00F200BC" w:rsidRPr="00F200BC">
        <w:rPr>
          <w:rFonts w:ascii="Times New Roman" w:hAnsi="Times New Roman"/>
          <w:bCs/>
          <w:sz w:val="24"/>
          <w:szCs w:val="24"/>
        </w:rPr>
        <w:t>картофелечистка</w:t>
      </w:r>
      <w:proofErr w:type="spellEnd"/>
      <w:r w:rsidR="00F200BC" w:rsidRPr="00F200BC">
        <w:rPr>
          <w:rFonts w:ascii="Times New Roman" w:hAnsi="Times New Roman"/>
          <w:bCs/>
          <w:sz w:val="24"/>
          <w:szCs w:val="24"/>
        </w:rPr>
        <w:t xml:space="preserve"> -2 шт., </w:t>
      </w:r>
      <w:proofErr w:type="spellStart"/>
      <w:r w:rsidR="00F200BC" w:rsidRPr="00F200BC">
        <w:rPr>
          <w:rFonts w:ascii="Times New Roman" w:hAnsi="Times New Roman"/>
          <w:bCs/>
          <w:sz w:val="24"/>
          <w:szCs w:val="24"/>
        </w:rPr>
        <w:t>перетірочна</w:t>
      </w:r>
      <w:proofErr w:type="spellEnd"/>
      <w:r w:rsidR="00F200BC" w:rsidRPr="00F200BC">
        <w:rPr>
          <w:rFonts w:ascii="Times New Roman" w:hAnsi="Times New Roman"/>
          <w:bCs/>
          <w:sz w:val="24"/>
          <w:szCs w:val="24"/>
        </w:rPr>
        <w:t xml:space="preserve"> машина -1 шт.</w:t>
      </w:r>
    </w:p>
    <w:p w14:paraId="4108D499" w14:textId="09B7B9C7" w:rsidR="00855AA1" w:rsidRPr="00C463ED" w:rsidRDefault="00855AA1" w:rsidP="00855AA1">
      <w:pPr>
        <w:spacing w:after="0" w:line="240" w:lineRule="auto"/>
        <w:jc w:val="both"/>
        <w:rPr>
          <w:rFonts w:ascii="Times New Roman" w:hAnsi="Times New Roman"/>
          <w:bCs/>
          <w:sz w:val="24"/>
          <w:szCs w:val="24"/>
        </w:rPr>
      </w:pPr>
      <w:r w:rsidRPr="00C463ED">
        <w:rPr>
          <w:rFonts w:ascii="Times New Roman" w:hAnsi="Times New Roman"/>
          <w:sz w:val="24"/>
          <w:szCs w:val="24"/>
        </w:rPr>
        <w:t xml:space="preserve">6.3.6. На вимогу </w:t>
      </w:r>
      <w:r w:rsidRPr="00C463ED">
        <w:rPr>
          <w:rFonts w:ascii="Times New Roman" w:hAnsi="Times New Roman"/>
          <w:bCs/>
          <w:sz w:val="24"/>
          <w:szCs w:val="24"/>
        </w:rPr>
        <w:t xml:space="preserve">Замовника проводити експертні дослідження зразків продуктів харчування (готових страв) відібраних спільно із Замовником </w:t>
      </w:r>
      <w:r w:rsidRPr="00C463ED">
        <w:rPr>
          <w:rFonts w:ascii="Times New Roman" w:hAnsi="Times New Roman"/>
          <w:bCs/>
          <w:spacing w:val="-5"/>
          <w:sz w:val="24"/>
          <w:szCs w:val="24"/>
        </w:rPr>
        <w:t xml:space="preserve">(представником Замовника або іншою уповноваженою особою), в </w:t>
      </w:r>
      <w:r w:rsidRPr="00C463ED">
        <w:rPr>
          <w:rFonts w:ascii="Times New Roman" w:hAnsi="Times New Roman"/>
          <w:bCs/>
          <w:sz w:val="24"/>
          <w:szCs w:val="24"/>
        </w:rPr>
        <w:t xml:space="preserve">ДП «Житомирський науково-виробничий центр </w:t>
      </w:r>
      <w:proofErr w:type="spellStart"/>
      <w:r w:rsidRPr="00C463ED">
        <w:rPr>
          <w:rFonts w:ascii="Times New Roman" w:hAnsi="Times New Roman"/>
          <w:bCs/>
          <w:sz w:val="24"/>
          <w:szCs w:val="24"/>
        </w:rPr>
        <w:t>Держстандартметрології</w:t>
      </w:r>
      <w:proofErr w:type="spellEnd"/>
      <w:r w:rsidRPr="00C463ED">
        <w:rPr>
          <w:rFonts w:ascii="Times New Roman" w:hAnsi="Times New Roman"/>
          <w:bCs/>
          <w:sz w:val="24"/>
          <w:szCs w:val="24"/>
        </w:rPr>
        <w:t>» або іншому підприємстві, установі, організації визначених Замовником. Оплату експертних досліджень здійснює Учасник.</w:t>
      </w:r>
    </w:p>
    <w:p w14:paraId="0AD0D5D7" w14:textId="77777777" w:rsidR="00855AA1" w:rsidRPr="00C463ED" w:rsidRDefault="00855AA1" w:rsidP="00855AA1">
      <w:pPr>
        <w:spacing w:after="0" w:line="240" w:lineRule="auto"/>
        <w:jc w:val="both"/>
        <w:rPr>
          <w:rFonts w:ascii="Times New Roman" w:hAnsi="Times New Roman"/>
          <w:bCs/>
          <w:spacing w:val="-5"/>
          <w:sz w:val="24"/>
          <w:szCs w:val="24"/>
        </w:rPr>
      </w:pPr>
      <w:r w:rsidRPr="00C463ED">
        <w:rPr>
          <w:rFonts w:ascii="Times New Roman" w:hAnsi="Times New Roman"/>
          <w:bCs/>
          <w:sz w:val="24"/>
          <w:szCs w:val="24"/>
        </w:rPr>
        <w:t>6.3.7. Учасник зобов’язується не використовувати під час виконання договору напівфабрикати.</w:t>
      </w:r>
    </w:p>
    <w:p w14:paraId="08A84DEF"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6.3.8. </w:t>
      </w:r>
      <w:r w:rsidRPr="00C463ED">
        <w:rPr>
          <w:rFonts w:ascii="Times New Roman" w:hAnsi="Times New Roman"/>
          <w:b/>
          <w:sz w:val="24"/>
          <w:szCs w:val="24"/>
        </w:rPr>
        <w:t>Інші обов’язки</w:t>
      </w:r>
      <w:r w:rsidRPr="00C463ED">
        <w:rPr>
          <w:rFonts w:ascii="Times New Roman" w:hAnsi="Times New Roman"/>
          <w:sz w:val="24"/>
          <w:szCs w:val="24"/>
        </w:rPr>
        <w:t>:</w:t>
      </w:r>
    </w:p>
    <w:p w14:paraId="3BC27F7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1) Здійснювати свою діяльність у виробничих приміщеннях та використовувати обладнання навчального закладу. </w:t>
      </w:r>
    </w:p>
    <w:p w14:paraId="2FA120E5"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2) Забезпечити за рахунок бюджетних асигнувань безкоштовними обідами учнів, які користуються пільгами на безкоштовне харчування та учнів 1-4 класів, в межах вартості встановленої рішенням виконавчого комітету Житомирської міської ради. </w:t>
      </w:r>
    </w:p>
    <w:p w14:paraId="5377C62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3) Здійснювати харчування учнів у навчальному закладі відповідно до норм харчування дітей, затверджених постановою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вимог «Порядку організації харчування дітей у навчальних та оздоровчих закладах» затвердженого наказом МОН та МОЗ України від 01.06.2005 року </w:t>
      </w:r>
      <w:r w:rsidRPr="00C463ED">
        <w:rPr>
          <w:rFonts w:ascii="Times New Roman" w:hAnsi="Times New Roman"/>
          <w:noProof/>
          <w:sz w:val="24"/>
          <w:szCs w:val="24"/>
        </w:rPr>
        <w:t>№ 242/329, норм, які будуть прийняті на їх заміну, та інших вимог чинного законодавства</w:t>
      </w:r>
      <w:r w:rsidRPr="00C463ED">
        <w:rPr>
          <w:rFonts w:ascii="Times New Roman" w:hAnsi="Times New Roman"/>
          <w:sz w:val="24"/>
          <w:szCs w:val="24"/>
        </w:rPr>
        <w:t xml:space="preserve"> з урахуванням фактичного розміру виділених коштів.  </w:t>
      </w:r>
    </w:p>
    <w:p w14:paraId="34F9EBFC"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4) Приймати продукти харчування і продовольчу сировину гарантованої якості, які відповідають державним стандартам встановленим для харчування дітей відповідного віку; складати щоденне  меню; здійснювати приготування страв; проводити реалізацію готових страв; надавати учням готові страви, вести облік учнів, які отримують гаряче харчування.</w:t>
      </w:r>
    </w:p>
    <w:p w14:paraId="72DEFB42"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lastRenderedPageBreak/>
        <w:t xml:space="preserve">5) Складати щоденне меню спільно з медичним працівником на підставі примірного чотирьох тижневого меню, погодженого з </w:t>
      </w:r>
      <w:proofErr w:type="spellStart"/>
      <w:r w:rsidRPr="00C463ED">
        <w:rPr>
          <w:rFonts w:ascii="Times New Roman" w:hAnsi="Times New Roman"/>
          <w:sz w:val="24"/>
          <w:szCs w:val="24"/>
        </w:rPr>
        <w:t>Держпродспоживслужбою</w:t>
      </w:r>
      <w:proofErr w:type="spellEnd"/>
      <w:r w:rsidRPr="00C463ED">
        <w:rPr>
          <w:rFonts w:ascii="Times New Roman" w:hAnsi="Times New Roman"/>
          <w:sz w:val="24"/>
          <w:szCs w:val="24"/>
        </w:rPr>
        <w:t xml:space="preserve"> м. Житомира, затверджувати його керівником закладу. Меню складається єдиним для всіх учнів, але з різним виходом страв за віковими групами, наведеними в нормах встановлених відповідними нормативними актами України. Щоденне меню ураховує норми харчування, наявні продукти та продовольчу сировину. Дотримуватися примірного меню.</w:t>
      </w:r>
    </w:p>
    <w:p w14:paraId="6F5A1593"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 Відповідно до узгодженого меню забезпечити їдальню продуктами (продовольчою сировиною), що мають відповідні сертифікати (посвідчення якості тощо), що гарантують їх безпеку та доброякісність. Закупівлю продуктів для приготування страв проводити тільки за цінами не вище </w:t>
      </w:r>
      <w:proofErr w:type="spellStart"/>
      <w:r w:rsidRPr="00C463ED">
        <w:rPr>
          <w:rFonts w:ascii="Times New Roman" w:hAnsi="Times New Roman"/>
          <w:sz w:val="24"/>
          <w:szCs w:val="24"/>
        </w:rPr>
        <w:t>середньоринкових</w:t>
      </w:r>
      <w:proofErr w:type="spellEnd"/>
      <w:r w:rsidRPr="00C463ED">
        <w:rPr>
          <w:rFonts w:ascii="Times New Roman" w:hAnsi="Times New Roman"/>
          <w:sz w:val="24"/>
          <w:szCs w:val="24"/>
        </w:rPr>
        <w:t xml:space="preserve"> (середніх роздрібних) цін встановлених у Житомирській області, які підтверджуються щомісячно Держкомстатом України в Житомирській області, або Торгово - промисловою палатою, або довідкою ринку, або іншим уповноваженим органом  забезпечивши належний моніторинг цін на продукти (продовольчу сировину). </w:t>
      </w:r>
    </w:p>
    <w:p w14:paraId="6DFA9951"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7) Здійснювати бракераж продуктів (готових страв) із залученням медичного працівника навчального закладу.</w:t>
      </w:r>
    </w:p>
    <w:p w14:paraId="41D8AE70"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8) Забезпечити наявність в необхідній кількості </w:t>
      </w:r>
      <w:proofErr w:type="spellStart"/>
      <w:r w:rsidRPr="00C463ED">
        <w:rPr>
          <w:rFonts w:ascii="Times New Roman" w:hAnsi="Times New Roman"/>
          <w:sz w:val="24"/>
          <w:szCs w:val="24"/>
        </w:rPr>
        <w:t>дезинфікуючих</w:t>
      </w:r>
      <w:proofErr w:type="spellEnd"/>
      <w:r w:rsidRPr="00C463ED">
        <w:rPr>
          <w:rFonts w:ascii="Times New Roman" w:hAnsi="Times New Roman"/>
          <w:sz w:val="24"/>
          <w:szCs w:val="24"/>
        </w:rPr>
        <w:t xml:space="preserve"> засобів та створити запас миючих  і сучасних </w:t>
      </w:r>
      <w:proofErr w:type="spellStart"/>
      <w:r w:rsidRPr="00C463ED">
        <w:rPr>
          <w:rFonts w:ascii="Times New Roman" w:hAnsi="Times New Roman"/>
          <w:sz w:val="24"/>
          <w:szCs w:val="24"/>
        </w:rPr>
        <w:t>дезинфікуючих</w:t>
      </w:r>
      <w:proofErr w:type="spellEnd"/>
      <w:r w:rsidRPr="00C463ED">
        <w:rPr>
          <w:rFonts w:ascii="Times New Roman" w:hAnsi="Times New Roman"/>
          <w:sz w:val="24"/>
          <w:szCs w:val="24"/>
        </w:rPr>
        <w:t xml:space="preserve"> засобів придатних для використання у загальноосвітніх  навчальних закладах.</w:t>
      </w:r>
    </w:p>
    <w:p w14:paraId="30A8DBD3"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9) Підтримувати в належному санітарно-гігієнічному стані приміщення харчоблок та не використовувати приміщення в інших цілях.</w:t>
      </w:r>
    </w:p>
    <w:p w14:paraId="5905FF06"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10) Експлуатувати холодильне обладнання та торгово-технологічне обладнання згідно відповідних спеціальних вимог.</w:t>
      </w:r>
    </w:p>
    <w:p w14:paraId="56156D0F"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11) Дотримуватись виконання вимог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14:paraId="0F05B729"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12) Забезпечити дотримання установлених правил і санітарних вимог щодо приймання та зберігання харчових продуктів. Забезпечити збереження документів первинного обліку                        (товарно-транспортних, видаткових накладних) на підставі яких здійснюється приймання передача продтоварів (продовольчої сировини) від постачальників Учаснику, який використовує продукти харчування для надання послуг за цим договором. Документи первинного обліку (товарно-транспортні, видаткові накладні) на продукти (продовольчу сировину), що використовуються при наданні послуг за даним договором, калькуляції на виготовлення страв передаються на зберігання протягом 6-ти місяців, після закінчення кінцевої дати продажу харчового продукту, нанесеної на маркування відповідно до вимог ст.22 ЗУ «Про основні принципи та вимоги до безпечності та якості харчових продуктів», Учасником керівнику загальноосвітнього навчального закладу у якому надаються послуги.</w:t>
      </w:r>
    </w:p>
    <w:p w14:paraId="69506A25"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13) Постійно слідкувати за дотриманням вимог щодо оформлення відповідної документації визначеної </w:t>
      </w:r>
      <w:proofErr w:type="spellStart"/>
      <w:r w:rsidRPr="00C463ED">
        <w:rPr>
          <w:rFonts w:ascii="Times New Roman" w:hAnsi="Times New Roman"/>
          <w:sz w:val="24"/>
          <w:szCs w:val="24"/>
        </w:rPr>
        <w:t>Держпродспоживслужбою</w:t>
      </w:r>
      <w:proofErr w:type="spellEnd"/>
      <w:r w:rsidRPr="00C463ED">
        <w:rPr>
          <w:rFonts w:ascii="Times New Roman" w:hAnsi="Times New Roman"/>
          <w:sz w:val="24"/>
          <w:szCs w:val="24"/>
        </w:rPr>
        <w:t xml:space="preserve"> в м. Житомирі.</w:t>
      </w:r>
    </w:p>
    <w:p w14:paraId="4D050DDE"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14) В разі коли </w:t>
      </w:r>
      <w:r w:rsidRPr="00C463ED">
        <w:rPr>
          <w:rFonts w:ascii="Times New Roman" w:hAnsi="Times New Roman"/>
          <w:bCs/>
          <w:sz w:val="24"/>
          <w:szCs w:val="24"/>
        </w:rPr>
        <w:t>Замовник</w:t>
      </w:r>
      <w:r w:rsidRPr="00C463ED">
        <w:rPr>
          <w:rFonts w:ascii="Times New Roman" w:hAnsi="Times New Roman"/>
          <w:sz w:val="24"/>
          <w:szCs w:val="24"/>
        </w:rPr>
        <w:t xml:space="preserve"> не придбає </w:t>
      </w:r>
      <w:proofErr w:type="spellStart"/>
      <w:r w:rsidRPr="00C463ED">
        <w:rPr>
          <w:rFonts w:ascii="Times New Roman" w:hAnsi="Times New Roman"/>
          <w:sz w:val="24"/>
          <w:szCs w:val="24"/>
        </w:rPr>
        <w:t>бутильовану</w:t>
      </w:r>
      <w:proofErr w:type="spellEnd"/>
      <w:r w:rsidRPr="00C463ED">
        <w:rPr>
          <w:rFonts w:ascii="Times New Roman" w:hAnsi="Times New Roman"/>
          <w:sz w:val="24"/>
          <w:szCs w:val="24"/>
        </w:rPr>
        <w:t xml:space="preserve"> питну воду для організації питного режиму учнів загальноосвітнього навчального закладу </w:t>
      </w:r>
      <w:r w:rsidRPr="00C463ED">
        <w:rPr>
          <w:rFonts w:ascii="Times New Roman" w:hAnsi="Times New Roman"/>
          <w:bCs/>
          <w:sz w:val="24"/>
          <w:szCs w:val="24"/>
        </w:rPr>
        <w:t>Учасник</w:t>
      </w:r>
      <w:r w:rsidRPr="00C463ED">
        <w:rPr>
          <w:rFonts w:ascii="Times New Roman" w:hAnsi="Times New Roman"/>
          <w:sz w:val="24"/>
          <w:szCs w:val="24"/>
        </w:rPr>
        <w:t xml:space="preserve"> безкоштовно організовує питний режим у загальноосвітньому навчальному закладі - забезпечує для цього необхідним посудом, здійснює його миття щоденно в необхідній кількості відповідно до режиму роботи загальноосвітнього навчального закладу, здійснює кип’ятіння води та її охолодження до температури необхідної для її вживання учнями відповідно до Санітарного регламенту для закладів загальної середньої освіти, затвердженого наказом Міністерства охорони здоров’я України 25 вересня 2020 року № 2205 та вимог міської </w:t>
      </w:r>
      <w:proofErr w:type="spellStart"/>
      <w:r w:rsidRPr="00C463ED">
        <w:rPr>
          <w:rFonts w:ascii="Times New Roman" w:hAnsi="Times New Roman"/>
          <w:sz w:val="24"/>
          <w:szCs w:val="24"/>
        </w:rPr>
        <w:t>Держпродспоживслужби</w:t>
      </w:r>
      <w:proofErr w:type="spellEnd"/>
      <w:r w:rsidRPr="00C463ED">
        <w:rPr>
          <w:rFonts w:ascii="Times New Roman" w:hAnsi="Times New Roman"/>
          <w:sz w:val="24"/>
          <w:szCs w:val="24"/>
        </w:rPr>
        <w:t xml:space="preserve">. Вартість електроенергії витраченої Учасником на кип’ятіння води для організації питного режиму учнів (забезпечення питною водою) на рахунок Учасника не включається. Порядок обліку та оплати такої електроенергії визначається </w:t>
      </w:r>
      <w:r w:rsidRPr="00C463ED">
        <w:rPr>
          <w:rFonts w:ascii="Times New Roman" w:hAnsi="Times New Roman"/>
          <w:bCs/>
          <w:sz w:val="24"/>
          <w:szCs w:val="24"/>
        </w:rPr>
        <w:t>Замовником відповідно до чинного законодавства (рішень органів місцевого самоврядування).</w:t>
      </w:r>
    </w:p>
    <w:p w14:paraId="55F1E439" w14:textId="77777777" w:rsidR="00855AA1" w:rsidRPr="00C463ED" w:rsidRDefault="001E079B" w:rsidP="00855AA1">
      <w:pPr>
        <w:spacing w:after="0" w:line="240" w:lineRule="auto"/>
        <w:jc w:val="both"/>
        <w:rPr>
          <w:rFonts w:ascii="Times New Roman" w:hAnsi="Times New Roman"/>
          <w:bCs/>
          <w:sz w:val="24"/>
          <w:szCs w:val="24"/>
        </w:rPr>
      </w:pPr>
      <w:r>
        <w:rPr>
          <w:rFonts w:ascii="Times New Roman" w:hAnsi="Times New Roman"/>
          <w:sz w:val="24"/>
          <w:szCs w:val="24"/>
        </w:rPr>
        <w:t>15</w:t>
      </w:r>
      <w:r w:rsidR="00855AA1" w:rsidRPr="00C463ED">
        <w:rPr>
          <w:rFonts w:ascii="Times New Roman" w:hAnsi="Times New Roman"/>
          <w:sz w:val="24"/>
          <w:szCs w:val="24"/>
        </w:rPr>
        <w:t xml:space="preserve">) Проводити маркування кухонного та технічного інвентарю; миття столового посуду і прибирання приміщення проводити відповідно до Державних санітарних правил і норм затверджених постановою Головного державного санітарного лікаря України від 14.08.2001 №63. В разі відсутності гарячої води для миття посуду здійснювати підігрів води у водонагрівачах без включення вартості витраченої електроенергії на рахунок </w:t>
      </w:r>
      <w:r w:rsidR="00855AA1" w:rsidRPr="00C463ED">
        <w:rPr>
          <w:rFonts w:ascii="Times New Roman" w:hAnsi="Times New Roman"/>
          <w:bCs/>
          <w:sz w:val="24"/>
          <w:szCs w:val="24"/>
        </w:rPr>
        <w:t>Учасника</w:t>
      </w:r>
      <w:r w:rsidR="00855AA1" w:rsidRPr="00C463ED">
        <w:rPr>
          <w:rFonts w:ascii="Times New Roman" w:hAnsi="Times New Roman"/>
          <w:sz w:val="24"/>
          <w:szCs w:val="24"/>
        </w:rPr>
        <w:t xml:space="preserve">. Порядок обліку та оплати такої електроенергії визначається </w:t>
      </w:r>
      <w:r w:rsidR="00855AA1" w:rsidRPr="00C463ED">
        <w:rPr>
          <w:rFonts w:ascii="Times New Roman" w:hAnsi="Times New Roman"/>
          <w:bCs/>
          <w:sz w:val="24"/>
          <w:szCs w:val="24"/>
        </w:rPr>
        <w:t>Замовником відповідно до чинного законодавства (рішень органів місцевого самоврядування).</w:t>
      </w:r>
    </w:p>
    <w:p w14:paraId="3BCD5219" w14:textId="77777777" w:rsidR="00855AA1" w:rsidRPr="00C463ED" w:rsidRDefault="001E079B" w:rsidP="00855AA1">
      <w:pPr>
        <w:spacing w:after="0" w:line="240" w:lineRule="auto"/>
        <w:jc w:val="both"/>
        <w:rPr>
          <w:rFonts w:ascii="Times New Roman" w:hAnsi="Times New Roman"/>
          <w:sz w:val="24"/>
          <w:szCs w:val="24"/>
        </w:rPr>
      </w:pPr>
      <w:r>
        <w:rPr>
          <w:rFonts w:ascii="Times New Roman" w:hAnsi="Times New Roman"/>
          <w:sz w:val="24"/>
          <w:szCs w:val="24"/>
        </w:rPr>
        <w:t>16</w:t>
      </w:r>
      <w:r w:rsidR="00855AA1" w:rsidRPr="00C463ED">
        <w:rPr>
          <w:rFonts w:ascii="Times New Roman" w:hAnsi="Times New Roman"/>
          <w:sz w:val="24"/>
          <w:szCs w:val="24"/>
        </w:rPr>
        <w:t>) При транспортуванні продуктів харчування та готових страв, що пов’язано з виконанням умов даного договору  використовувати транспорт, який має  дійсний санітарний паспорт на право перевезення продуктів.</w:t>
      </w:r>
    </w:p>
    <w:p w14:paraId="4ED3586E" w14:textId="77777777" w:rsidR="00855AA1" w:rsidRPr="00C463ED" w:rsidRDefault="001E079B" w:rsidP="00855AA1">
      <w:pPr>
        <w:spacing w:after="0" w:line="240" w:lineRule="auto"/>
        <w:jc w:val="both"/>
        <w:rPr>
          <w:rFonts w:ascii="Times New Roman" w:hAnsi="Times New Roman"/>
          <w:sz w:val="24"/>
          <w:szCs w:val="24"/>
        </w:rPr>
      </w:pPr>
      <w:r>
        <w:rPr>
          <w:rFonts w:ascii="Times New Roman" w:hAnsi="Times New Roman"/>
          <w:sz w:val="24"/>
          <w:szCs w:val="24"/>
        </w:rPr>
        <w:lastRenderedPageBreak/>
        <w:t>17</w:t>
      </w:r>
      <w:r w:rsidR="00855AA1" w:rsidRPr="00C463ED">
        <w:rPr>
          <w:rFonts w:ascii="Times New Roman" w:hAnsi="Times New Roman"/>
          <w:sz w:val="24"/>
          <w:szCs w:val="24"/>
        </w:rPr>
        <w:t xml:space="preserve">) Забезпечити в достатній кількості якісним столовим посудом і кухонним інвентарем та виключити можливість використання надбитого та неякісного посуду. Мати в наявності </w:t>
      </w:r>
      <w:r w:rsidR="00855AA1" w:rsidRPr="00C463ED">
        <w:rPr>
          <w:rFonts w:ascii="Times New Roman" w:hAnsi="Times New Roman"/>
          <w:sz w:val="24"/>
          <w:szCs w:val="24"/>
          <w:lang w:val="ru-RU"/>
        </w:rPr>
        <w:t>2</w:t>
      </w:r>
      <w:r w:rsidR="00855AA1" w:rsidRPr="00C463ED">
        <w:rPr>
          <w:rFonts w:ascii="Times New Roman" w:hAnsi="Times New Roman"/>
          <w:sz w:val="24"/>
          <w:szCs w:val="24"/>
        </w:rPr>
        <w:t xml:space="preserve"> комплекти столового посуду на одне посадкове місце; </w:t>
      </w:r>
    </w:p>
    <w:p w14:paraId="1CF45B84" w14:textId="77777777" w:rsidR="00855AA1" w:rsidRPr="00C463ED" w:rsidRDefault="001E079B" w:rsidP="00855AA1">
      <w:pPr>
        <w:tabs>
          <w:tab w:val="left" w:pos="540"/>
        </w:tabs>
        <w:spacing w:after="0" w:line="240" w:lineRule="auto"/>
        <w:jc w:val="both"/>
        <w:rPr>
          <w:rFonts w:ascii="Times New Roman" w:hAnsi="Times New Roman"/>
          <w:sz w:val="24"/>
          <w:szCs w:val="24"/>
        </w:rPr>
      </w:pPr>
      <w:r>
        <w:rPr>
          <w:rFonts w:ascii="Times New Roman" w:hAnsi="Times New Roman"/>
          <w:sz w:val="24"/>
          <w:szCs w:val="24"/>
        </w:rPr>
        <w:t>18</w:t>
      </w:r>
      <w:r w:rsidR="00855AA1" w:rsidRPr="00C463ED">
        <w:rPr>
          <w:rFonts w:ascii="Times New Roman" w:hAnsi="Times New Roman"/>
          <w:sz w:val="24"/>
          <w:szCs w:val="24"/>
        </w:rPr>
        <w:t>) При наданні послуг забезпечити, у приміщенні навчального закладу (їдальні, харчоблоці тощо), де надаються послуги, дотримання пожежної безпеки, електробезпеки, газового обладнання, загальної техніки безпеки тощо.</w:t>
      </w:r>
    </w:p>
    <w:p w14:paraId="65678B7A" w14:textId="77777777" w:rsidR="00855AA1" w:rsidRPr="008334A3" w:rsidRDefault="001E079B" w:rsidP="00855AA1">
      <w:pPr>
        <w:tabs>
          <w:tab w:val="left" w:pos="540"/>
        </w:tabs>
        <w:spacing w:after="0" w:line="240" w:lineRule="auto"/>
        <w:jc w:val="both"/>
        <w:rPr>
          <w:rFonts w:ascii="Times New Roman" w:hAnsi="Times New Roman"/>
          <w:sz w:val="24"/>
          <w:szCs w:val="24"/>
        </w:rPr>
      </w:pPr>
      <w:r>
        <w:rPr>
          <w:rFonts w:ascii="Times New Roman" w:hAnsi="Times New Roman"/>
          <w:sz w:val="24"/>
          <w:szCs w:val="24"/>
        </w:rPr>
        <w:t>19</w:t>
      </w:r>
      <w:r w:rsidR="00855AA1" w:rsidRPr="00C463ED">
        <w:rPr>
          <w:rFonts w:ascii="Times New Roman" w:hAnsi="Times New Roman"/>
          <w:sz w:val="24"/>
          <w:szCs w:val="24"/>
        </w:rPr>
        <w:t xml:space="preserve">) Оплачувати силову електроенергію, що використовується Учасником у процесі надання послуг за даним договором, оплачувати інші комунальні послуги, з урахуванням інших норм даного договору, якщо інше не передбачено рішеннями </w:t>
      </w:r>
      <w:r w:rsidR="00855AA1" w:rsidRPr="008334A3">
        <w:rPr>
          <w:rFonts w:ascii="Times New Roman" w:hAnsi="Times New Roman"/>
          <w:sz w:val="24"/>
          <w:szCs w:val="24"/>
        </w:rPr>
        <w:t xml:space="preserve">сесії Житомирської міської ради та рішеннями виконавчого комітету Житомирської міської ради. </w:t>
      </w:r>
    </w:p>
    <w:p w14:paraId="505EADD2"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6.4. Учасник має право: </w:t>
      </w:r>
    </w:p>
    <w:p w14:paraId="5B3F3DB5"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6.4.1. Своєчасно та в повному обсязі отримувати плату за надані послуги; </w:t>
      </w:r>
    </w:p>
    <w:p w14:paraId="242F4297"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6.4.2. На дострокове надання послуг (виконання робіт або поставку товарів) за письмовим погодженням Замовника; </w:t>
      </w:r>
    </w:p>
    <w:p w14:paraId="441A5BAB"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6.4.3. У разі невиконання зобов'язань Замовником Учасник має право достроково розірвати цей Договір, повідомивши про це Замовника у строк за 31 робочий день до такого розірвання.</w:t>
      </w:r>
    </w:p>
    <w:p w14:paraId="423B8D88"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6.4.4. Має право отримувати загальнодоступну інформацію необхідну в процесі надання послуг.</w:t>
      </w:r>
    </w:p>
    <w:p w14:paraId="01B16F27" w14:textId="77777777" w:rsidR="00855AA1" w:rsidRPr="00C463ED" w:rsidRDefault="00855AA1" w:rsidP="00855AA1">
      <w:pPr>
        <w:spacing w:after="0" w:line="240" w:lineRule="auto"/>
        <w:jc w:val="center"/>
        <w:rPr>
          <w:rFonts w:ascii="Times New Roman" w:hAnsi="Times New Roman"/>
          <w:b/>
          <w:bCs/>
          <w:sz w:val="24"/>
          <w:szCs w:val="24"/>
        </w:rPr>
      </w:pPr>
    </w:p>
    <w:p w14:paraId="0F01EF5B" w14:textId="77777777"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VII. ВІДПОВІДАЛЬНІСТЬ СТОРІН</w:t>
      </w:r>
    </w:p>
    <w:p w14:paraId="584834C6"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51D820B"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7.2. У разі невиконання або несвоєчасного виконання зобов'язань при закупівлі послуг (робіт або товарів) за бюджетні кошти Учасник сплачує Замовнику штрафні санкції (неустойка, пеня) у розмірі 0,1% неустойки (але не більше подвійної ставки НБУ, діючої на час надання послуг) від вартості послуг наданих у попередньому місяці,  за кожен день невиконання або прострочення виконання зобов’язання, а у разі здійснення попередньої оплати Учасник, крім сплати зазначених штрафних санкцій, повертає Замовнику кошти з урахуванням індексу інфляції. </w:t>
      </w:r>
    </w:p>
    <w:p w14:paraId="3812D256" w14:textId="77777777" w:rsidR="00855AA1" w:rsidRPr="00C463ED"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pacing w:val="-1"/>
          <w:sz w:val="24"/>
          <w:szCs w:val="24"/>
        </w:rPr>
      </w:pPr>
      <w:r w:rsidRPr="00C463ED">
        <w:rPr>
          <w:rFonts w:ascii="Times New Roman" w:hAnsi="Times New Roman"/>
          <w:sz w:val="24"/>
          <w:szCs w:val="24"/>
        </w:rPr>
        <w:t xml:space="preserve">7.3. Види порушень та санкції за них, установлені Договором: </w:t>
      </w:r>
    </w:p>
    <w:p w14:paraId="451C0E20" w14:textId="77777777" w:rsidR="00855AA1" w:rsidRPr="00C463ED" w:rsidRDefault="00855AA1" w:rsidP="00855AA1">
      <w:pPr>
        <w:widowControl w:val="0"/>
        <w:shd w:val="clear" w:color="auto" w:fill="FFFFFF"/>
        <w:tabs>
          <w:tab w:val="left" w:pos="406"/>
        </w:tabs>
        <w:autoSpaceDE w:val="0"/>
        <w:autoSpaceDN w:val="0"/>
        <w:adjustRightInd w:val="0"/>
        <w:spacing w:after="0" w:line="240" w:lineRule="auto"/>
        <w:jc w:val="both"/>
        <w:rPr>
          <w:rFonts w:ascii="Times New Roman" w:hAnsi="Times New Roman"/>
          <w:sz w:val="24"/>
          <w:szCs w:val="24"/>
        </w:rPr>
      </w:pPr>
      <w:r w:rsidRPr="00C463ED">
        <w:rPr>
          <w:rFonts w:ascii="Times New Roman" w:hAnsi="Times New Roman"/>
          <w:sz w:val="24"/>
          <w:szCs w:val="24"/>
        </w:rPr>
        <w:t xml:space="preserve">7.3.1.Збитки, що заподіяні </w:t>
      </w:r>
      <w:r w:rsidRPr="00C463ED">
        <w:rPr>
          <w:rFonts w:ascii="Times New Roman" w:hAnsi="Times New Roman"/>
          <w:bCs/>
          <w:sz w:val="24"/>
          <w:szCs w:val="24"/>
        </w:rPr>
        <w:t xml:space="preserve">Стороною </w:t>
      </w:r>
      <w:r w:rsidRPr="00C463ED">
        <w:rPr>
          <w:rFonts w:ascii="Times New Roman" w:hAnsi="Times New Roman"/>
          <w:sz w:val="24"/>
          <w:szCs w:val="24"/>
        </w:rPr>
        <w:t xml:space="preserve">внаслідок невиконання або неналежною виконання договірних зобов'язань підлягають стягненню з винної </w:t>
      </w:r>
      <w:r w:rsidRPr="00C463ED">
        <w:rPr>
          <w:rFonts w:ascii="Times New Roman" w:hAnsi="Times New Roman"/>
          <w:bCs/>
          <w:sz w:val="24"/>
          <w:szCs w:val="24"/>
        </w:rPr>
        <w:t>Сторони</w:t>
      </w:r>
      <w:r w:rsidRPr="00C463ED">
        <w:rPr>
          <w:rFonts w:ascii="Times New Roman" w:hAnsi="Times New Roman"/>
          <w:sz w:val="24"/>
          <w:szCs w:val="24"/>
        </w:rPr>
        <w:t xml:space="preserve"> понад неустойку в повній сумі.</w:t>
      </w:r>
    </w:p>
    <w:p w14:paraId="6056B624"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7.3.2. Учасник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актах виконаних робіт,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79967F15" w14:textId="77777777" w:rsidR="00855AA1" w:rsidRPr="00C463ED" w:rsidRDefault="00855AA1" w:rsidP="00855AA1">
      <w:pPr>
        <w:spacing w:after="0" w:line="240" w:lineRule="auto"/>
        <w:jc w:val="both"/>
        <w:rPr>
          <w:rFonts w:ascii="Times New Roman" w:hAnsi="Times New Roman"/>
          <w:spacing w:val="-5"/>
          <w:sz w:val="24"/>
          <w:szCs w:val="24"/>
        </w:rPr>
      </w:pPr>
      <w:r w:rsidRPr="00C463ED">
        <w:rPr>
          <w:rFonts w:ascii="Times New Roman" w:hAnsi="Times New Roman"/>
          <w:sz w:val="24"/>
          <w:szCs w:val="24"/>
        </w:rPr>
        <w:t>7.3.3. В разі неякісного надання послуг Учасник сплачує штраф Замовнику у розмірі 1000,00 грн. (одна тисяча грн. 00 коп.) за кожний випадок неякісного надання послуг в загальноосвітньому навчальному закладі</w:t>
      </w:r>
      <w:r w:rsidRPr="00C463ED">
        <w:rPr>
          <w:rFonts w:ascii="Times New Roman" w:hAnsi="Times New Roman"/>
          <w:spacing w:val="-5"/>
          <w:sz w:val="24"/>
          <w:szCs w:val="24"/>
        </w:rPr>
        <w:t>.</w:t>
      </w:r>
    </w:p>
    <w:p w14:paraId="1D963A13" w14:textId="77777777" w:rsidR="00855AA1" w:rsidRPr="00C463ED" w:rsidRDefault="00855AA1" w:rsidP="00855AA1">
      <w:pPr>
        <w:spacing w:after="0" w:line="240" w:lineRule="auto"/>
        <w:jc w:val="both"/>
        <w:rPr>
          <w:rFonts w:ascii="Times New Roman" w:hAnsi="Times New Roman"/>
          <w:bCs/>
          <w:sz w:val="24"/>
          <w:szCs w:val="24"/>
        </w:rPr>
      </w:pPr>
      <w:r w:rsidRPr="00C463ED">
        <w:rPr>
          <w:rFonts w:ascii="Times New Roman" w:hAnsi="Times New Roman"/>
          <w:bCs/>
          <w:sz w:val="24"/>
          <w:szCs w:val="24"/>
        </w:rPr>
        <w:t>7.3.4. У разі відсутності документів первинного обліку (товарно-транспортних накладних, видаткових накладних, калькуляцій) до спливу 6-ти місячного  терміну їх зберігання в порядку встановленому частиною 10 підпункту 6.3.4. даного договору Учасник сплачує штраф у розмірі 5% від вартості наданих послуг за період у якому документи первинного обліку на отримані продукти (продовольчу сировину) відсутні.</w:t>
      </w:r>
    </w:p>
    <w:p w14:paraId="273E9EAE" w14:textId="77777777" w:rsidR="00855AA1" w:rsidRPr="00C463ED" w:rsidRDefault="00855AA1" w:rsidP="00855AA1">
      <w:pPr>
        <w:spacing w:after="0" w:line="240" w:lineRule="auto"/>
        <w:jc w:val="both"/>
        <w:rPr>
          <w:rFonts w:ascii="Times New Roman" w:hAnsi="Times New Roman"/>
          <w:color w:val="000000"/>
          <w:sz w:val="24"/>
          <w:szCs w:val="24"/>
        </w:rPr>
      </w:pPr>
      <w:r w:rsidRPr="00C463ED">
        <w:rPr>
          <w:rFonts w:ascii="Times New Roman" w:hAnsi="Times New Roman"/>
          <w:bCs/>
          <w:sz w:val="24"/>
          <w:szCs w:val="24"/>
        </w:rPr>
        <w:t>7.3.5.</w:t>
      </w:r>
      <w:r w:rsidRPr="00C463ED">
        <w:rPr>
          <w:rFonts w:ascii="Times New Roman" w:hAnsi="Times New Roman"/>
          <w:bCs/>
          <w:color w:val="FF0000"/>
          <w:sz w:val="24"/>
          <w:szCs w:val="24"/>
        </w:rPr>
        <w:t xml:space="preserve"> </w:t>
      </w:r>
      <w:r w:rsidRPr="00C463ED">
        <w:rPr>
          <w:rFonts w:ascii="Times New Roman" w:hAnsi="Times New Roman"/>
          <w:noProof/>
          <w:color w:val="000000"/>
          <w:sz w:val="24"/>
          <w:szCs w:val="24"/>
        </w:rPr>
        <w:t>За порушення умов виконання</w:t>
      </w:r>
      <w:r w:rsidRPr="00C463ED">
        <w:rPr>
          <w:rFonts w:ascii="Times New Roman" w:hAnsi="Times New Roman"/>
          <w:color w:val="000000"/>
          <w:sz w:val="24"/>
          <w:szCs w:val="24"/>
        </w:rPr>
        <w:t xml:space="preserve"> пункту 11.3. даного договору, розірвання договору в односторонньому порядку, або до спливу 31 робочого дня після отримання письмового повідомлення про розірвання договору Замовником, а так само за відмову від виконання зобов’язань Учасником по наданню послуг протягом 31 робочого дня до розірвання договору, а так само за безпідставну відмову від надання послуг, Учасник сплачує на користь Замовника штраф у розмірі 1% від ціни цього договору зазначеної у пункті 3.1. даного договору, що не звільняє Учасника від виконання договірних зобов’язань.</w:t>
      </w:r>
    </w:p>
    <w:p w14:paraId="285A4065" w14:textId="77777777" w:rsidR="00855AA1" w:rsidRPr="00C463ED" w:rsidRDefault="00855AA1" w:rsidP="00855AA1">
      <w:pPr>
        <w:spacing w:after="0" w:line="240" w:lineRule="auto"/>
        <w:jc w:val="both"/>
        <w:rPr>
          <w:rFonts w:ascii="Times New Roman" w:hAnsi="Times New Roman"/>
          <w:color w:val="FF0000"/>
          <w:sz w:val="24"/>
          <w:szCs w:val="24"/>
        </w:rPr>
      </w:pPr>
    </w:p>
    <w:p w14:paraId="29652B99" w14:textId="77777777"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VIII. ОБСТАВИНИ НЕПЕРЕБОРНОЇ СИЛИ</w:t>
      </w:r>
    </w:p>
    <w:p w14:paraId="29465C4F"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B50005E"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14:paraId="172ADC6F"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14:paraId="62575056"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44D02957" w14:textId="77777777" w:rsidR="0054245C" w:rsidRDefault="0054245C" w:rsidP="00855AA1">
      <w:pPr>
        <w:spacing w:after="0" w:line="240" w:lineRule="auto"/>
        <w:jc w:val="center"/>
        <w:rPr>
          <w:rFonts w:ascii="Times New Roman" w:hAnsi="Times New Roman"/>
          <w:b/>
          <w:bCs/>
          <w:sz w:val="24"/>
          <w:szCs w:val="24"/>
        </w:rPr>
      </w:pPr>
    </w:p>
    <w:p w14:paraId="4AB1CE0E" w14:textId="1791860C"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IX. ВИРІШЕННЯ СПОРІВ</w:t>
      </w:r>
    </w:p>
    <w:p w14:paraId="223ACE9F"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51573F1" w14:textId="77777777" w:rsidR="00855AA1" w:rsidRPr="00C463ED" w:rsidRDefault="00855AA1" w:rsidP="00855AA1">
      <w:pPr>
        <w:spacing w:after="0" w:line="240" w:lineRule="auto"/>
        <w:jc w:val="both"/>
        <w:rPr>
          <w:rFonts w:ascii="Times New Roman" w:hAnsi="Times New Roman"/>
          <w:sz w:val="24"/>
          <w:szCs w:val="24"/>
        </w:rPr>
      </w:pPr>
      <w:r w:rsidRPr="00C463ED">
        <w:rPr>
          <w:rFonts w:ascii="Times New Roman" w:hAnsi="Times New Roman"/>
          <w:sz w:val="24"/>
          <w:szCs w:val="24"/>
        </w:rPr>
        <w:t>9.2. У разі недосягнення Сторонами згоди спори (розбіжності) вирішуються у судовому порядку.</w:t>
      </w:r>
    </w:p>
    <w:p w14:paraId="630DB7A5" w14:textId="77777777" w:rsidR="00855AA1" w:rsidRPr="00C463ED" w:rsidRDefault="00855AA1" w:rsidP="00855AA1">
      <w:pPr>
        <w:spacing w:after="0" w:line="240" w:lineRule="auto"/>
        <w:jc w:val="center"/>
        <w:rPr>
          <w:rFonts w:ascii="Times New Roman" w:hAnsi="Times New Roman"/>
          <w:b/>
          <w:bCs/>
          <w:sz w:val="24"/>
          <w:szCs w:val="24"/>
        </w:rPr>
      </w:pPr>
    </w:p>
    <w:p w14:paraId="204B1FA4" w14:textId="77777777"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X. СТРОК ДІЇ ДОГОВОРУ</w:t>
      </w:r>
    </w:p>
    <w:p w14:paraId="7D09A33A" w14:textId="77777777" w:rsidR="00855AA1" w:rsidRPr="00333587" w:rsidRDefault="00855AA1" w:rsidP="00855AA1">
      <w:pPr>
        <w:spacing w:after="0" w:line="240" w:lineRule="auto"/>
        <w:jc w:val="both"/>
        <w:rPr>
          <w:rFonts w:ascii="Times New Roman" w:hAnsi="Times New Roman"/>
          <w:sz w:val="24"/>
          <w:szCs w:val="24"/>
          <w:lang w:val="x-none" w:eastAsia="x-none"/>
        </w:rPr>
      </w:pPr>
      <w:r w:rsidRPr="00333587">
        <w:rPr>
          <w:rFonts w:ascii="Times New Roman" w:hAnsi="Times New Roman"/>
          <w:sz w:val="24"/>
          <w:szCs w:val="24"/>
          <w:lang w:val="x-none" w:eastAsia="x-none"/>
        </w:rPr>
        <w:t xml:space="preserve">10.1. </w:t>
      </w:r>
      <w:proofErr w:type="spellStart"/>
      <w:r w:rsidRPr="00333587">
        <w:rPr>
          <w:rFonts w:ascii="Times New Roman" w:hAnsi="Times New Roman"/>
          <w:sz w:val="24"/>
          <w:szCs w:val="24"/>
          <w:lang w:val="x-none" w:eastAsia="x-none"/>
        </w:rPr>
        <w:t>Цей</w:t>
      </w:r>
      <w:proofErr w:type="spellEnd"/>
      <w:r w:rsidRPr="00333587">
        <w:rPr>
          <w:rFonts w:ascii="Times New Roman" w:hAnsi="Times New Roman"/>
          <w:sz w:val="24"/>
          <w:szCs w:val="24"/>
          <w:lang w:val="x-none" w:eastAsia="x-none"/>
        </w:rPr>
        <w:t xml:space="preserve"> </w:t>
      </w:r>
      <w:proofErr w:type="spellStart"/>
      <w:r w:rsidRPr="00333587">
        <w:rPr>
          <w:rFonts w:ascii="Times New Roman" w:hAnsi="Times New Roman"/>
          <w:sz w:val="24"/>
          <w:szCs w:val="24"/>
          <w:lang w:val="x-none" w:eastAsia="x-none"/>
        </w:rPr>
        <w:t>Договір</w:t>
      </w:r>
      <w:proofErr w:type="spellEnd"/>
      <w:r w:rsidRPr="00333587">
        <w:rPr>
          <w:rFonts w:ascii="Times New Roman" w:hAnsi="Times New Roman"/>
          <w:sz w:val="24"/>
          <w:szCs w:val="24"/>
          <w:lang w:val="x-none" w:eastAsia="x-none"/>
        </w:rPr>
        <w:t xml:space="preserve"> </w:t>
      </w:r>
      <w:proofErr w:type="spellStart"/>
      <w:r w:rsidRPr="00333587">
        <w:rPr>
          <w:rFonts w:ascii="Times New Roman" w:hAnsi="Times New Roman"/>
          <w:sz w:val="24"/>
          <w:szCs w:val="24"/>
          <w:lang w:val="x-none" w:eastAsia="x-none"/>
        </w:rPr>
        <w:t>н</w:t>
      </w:r>
      <w:r w:rsidR="00702C39">
        <w:rPr>
          <w:rFonts w:ascii="Times New Roman" w:hAnsi="Times New Roman"/>
          <w:sz w:val="24"/>
          <w:szCs w:val="24"/>
          <w:lang w:val="x-none" w:eastAsia="x-none"/>
        </w:rPr>
        <w:t>абирає</w:t>
      </w:r>
      <w:proofErr w:type="spellEnd"/>
      <w:r w:rsidR="00702C39">
        <w:rPr>
          <w:rFonts w:ascii="Times New Roman" w:hAnsi="Times New Roman"/>
          <w:sz w:val="24"/>
          <w:szCs w:val="24"/>
          <w:lang w:val="x-none" w:eastAsia="x-none"/>
        </w:rPr>
        <w:t xml:space="preserve"> </w:t>
      </w:r>
      <w:proofErr w:type="spellStart"/>
      <w:r w:rsidR="00702C39">
        <w:rPr>
          <w:rFonts w:ascii="Times New Roman" w:hAnsi="Times New Roman"/>
          <w:sz w:val="24"/>
          <w:szCs w:val="24"/>
          <w:lang w:val="x-none" w:eastAsia="x-none"/>
        </w:rPr>
        <w:t>чинності</w:t>
      </w:r>
      <w:proofErr w:type="spellEnd"/>
      <w:r w:rsidR="00702C39">
        <w:rPr>
          <w:rFonts w:ascii="Times New Roman" w:hAnsi="Times New Roman"/>
          <w:sz w:val="24"/>
          <w:szCs w:val="24"/>
          <w:lang w:val="x-none" w:eastAsia="x-none"/>
        </w:rPr>
        <w:t xml:space="preserve"> з </w:t>
      </w:r>
      <w:r w:rsidR="00702C39" w:rsidRPr="00702C39">
        <w:rPr>
          <w:rFonts w:ascii="Times New Roman" w:hAnsi="Times New Roman"/>
          <w:sz w:val="24"/>
          <w:szCs w:val="24"/>
          <w:lang w:val="ru-RU" w:eastAsia="x-none"/>
        </w:rPr>
        <w:t>________________</w:t>
      </w:r>
      <w:r w:rsidRPr="00333587">
        <w:rPr>
          <w:rFonts w:ascii="Times New Roman" w:hAnsi="Times New Roman"/>
          <w:sz w:val="24"/>
          <w:szCs w:val="24"/>
          <w:lang w:val="x-none" w:eastAsia="x-none"/>
        </w:rPr>
        <w:t xml:space="preserve"> і </w:t>
      </w:r>
      <w:proofErr w:type="spellStart"/>
      <w:r w:rsidRPr="00333587">
        <w:rPr>
          <w:rFonts w:ascii="Times New Roman" w:hAnsi="Times New Roman"/>
          <w:sz w:val="24"/>
          <w:szCs w:val="24"/>
          <w:lang w:val="x-none" w:eastAsia="x-none"/>
        </w:rPr>
        <w:t>діє</w:t>
      </w:r>
      <w:proofErr w:type="spellEnd"/>
      <w:r w:rsidRPr="00333587">
        <w:rPr>
          <w:rFonts w:ascii="Times New Roman" w:hAnsi="Times New Roman"/>
          <w:sz w:val="24"/>
          <w:szCs w:val="24"/>
          <w:lang w:val="x-none" w:eastAsia="x-none"/>
        </w:rPr>
        <w:t xml:space="preserve"> </w:t>
      </w:r>
      <w:r w:rsidR="00017B4F" w:rsidRPr="0054245C">
        <w:rPr>
          <w:rFonts w:ascii="Times New Roman" w:hAnsi="Times New Roman"/>
          <w:b/>
          <w:sz w:val="24"/>
          <w:szCs w:val="24"/>
          <w:lang w:val="x-none" w:eastAsia="x-none"/>
        </w:rPr>
        <w:t>до 31.12.2023</w:t>
      </w:r>
      <w:r w:rsidRPr="0054245C">
        <w:rPr>
          <w:rFonts w:ascii="Times New Roman" w:hAnsi="Times New Roman"/>
          <w:b/>
          <w:sz w:val="24"/>
          <w:szCs w:val="24"/>
          <w:lang w:val="x-none" w:eastAsia="x-none"/>
        </w:rPr>
        <w:t xml:space="preserve"> року</w:t>
      </w:r>
      <w:r w:rsidRPr="00333587">
        <w:rPr>
          <w:rFonts w:ascii="Times New Roman" w:eastAsia="Arial" w:hAnsi="Times New Roman" w:cs="Arial"/>
          <w:sz w:val="24"/>
          <w:szCs w:val="24"/>
          <w:lang w:eastAsia="ru-RU"/>
        </w:rPr>
        <w:t xml:space="preserve"> </w:t>
      </w:r>
      <w:r w:rsidRPr="00333587">
        <w:rPr>
          <w:rFonts w:ascii="Times New Roman" w:hAnsi="Times New Roman"/>
          <w:sz w:val="24"/>
          <w:szCs w:val="24"/>
          <w:lang w:val="x-none" w:eastAsia="x-none"/>
        </w:rPr>
        <w:t xml:space="preserve">а в </w:t>
      </w:r>
      <w:proofErr w:type="spellStart"/>
      <w:r w:rsidRPr="00333587">
        <w:rPr>
          <w:rFonts w:ascii="Times New Roman" w:hAnsi="Times New Roman"/>
          <w:sz w:val="24"/>
          <w:szCs w:val="24"/>
          <w:lang w:val="x-none" w:eastAsia="x-none"/>
        </w:rPr>
        <w:t>частині</w:t>
      </w:r>
      <w:proofErr w:type="spellEnd"/>
      <w:r w:rsidRPr="00333587">
        <w:rPr>
          <w:rFonts w:ascii="Times New Roman" w:hAnsi="Times New Roman"/>
          <w:sz w:val="24"/>
          <w:szCs w:val="24"/>
          <w:lang w:val="x-none" w:eastAsia="x-none"/>
        </w:rPr>
        <w:t xml:space="preserve"> оплати </w:t>
      </w:r>
      <w:proofErr w:type="spellStart"/>
      <w:r w:rsidRPr="00333587">
        <w:rPr>
          <w:rFonts w:ascii="Times New Roman" w:hAnsi="Times New Roman"/>
          <w:sz w:val="24"/>
          <w:szCs w:val="24"/>
          <w:lang w:val="x-none" w:eastAsia="x-none"/>
        </w:rPr>
        <w:t>наданих</w:t>
      </w:r>
      <w:proofErr w:type="spellEnd"/>
      <w:r w:rsidRPr="00333587">
        <w:rPr>
          <w:rFonts w:ascii="Times New Roman" w:hAnsi="Times New Roman"/>
          <w:sz w:val="24"/>
          <w:szCs w:val="24"/>
          <w:lang w:val="x-none" w:eastAsia="x-none"/>
        </w:rPr>
        <w:t xml:space="preserve"> </w:t>
      </w:r>
      <w:proofErr w:type="spellStart"/>
      <w:r w:rsidRPr="00333587">
        <w:rPr>
          <w:rFonts w:ascii="Times New Roman" w:hAnsi="Times New Roman"/>
          <w:sz w:val="24"/>
          <w:szCs w:val="24"/>
          <w:lang w:val="x-none" w:eastAsia="x-none"/>
        </w:rPr>
        <w:t>послуг</w:t>
      </w:r>
      <w:proofErr w:type="spellEnd"/>
      <w:r w:rsidRPr="00333587">
        <w:rPr>
          <w:rFonts w:ascii="Times New Roman" w:hAnsi="Times New Roman"/>
          <w:sz w:val="24"/>
          <w:szCs w:val="24"/>
          <w:lang w:val="x-none" w:eastAsia="x-none"/>
        </w:rPr>
        <w:t xml:space="preserve"> – до </w:t>
      </w:r>
      <w:proofErr w:type="spellStart"/>
      <w:r w:rsidRPr="00333587">
        <w:rPr>
          <w:rFonts w:ascii="Times New Roman" w:hAnsi="Times New Roman"/>
          <w:sz w:val="24"/>
          <w:szCs w:val="24"/>
          <w:lang w:val="x-none" w:eastAsia="x-none"/>
        </w:rPr>
        <w:t>повного</w:t>
      </w:r>
      <w:proofErr w:type="spellEnd"/>
      <w:r w:rsidRPr="00333587">
        <w:rPr>
          <w:rFonts w:ascii="Times New Roman" w:hAnsi="Times New Roman"/>
          <w:sz w:val="24"/>
          <w:szCs w:val="24"/>
          <w:lang w:val="x-none" w:eastAsia="x-none"/>
        </w:rPr>
        <w:t xml:space="preserve"> </w:t>
      </w:r>
      <w:proofErr w:type="spellStart"/>
      <w:r w:rsidRPr="00333587">
        <w:rPr>
          <w:rFonts w:ascii="Times New Roman" w:hAnsi="Times New Roman"/>
          <w:sz w:val="24"/>
          <w:szCs w:val="24"/>
          <w:lang w:val="x-none" w:eastAsia="x-none"/>
        </w:rPr>
        <w:t>виконання</w:t>
      </w:r>
      <w:proofErr w:type="spellEnd"/>
      <w:r w:rsidRPr="00333587">
        <w:rPr>
          <w:rFonts w:ascii="Times New Roman" w:hAnsi="Times New Roman"/>
          <w:sz w:val="24"/>
          <w:szCs w:val="24"/>
          <w:lang w:val="x-none" w:eastAsia="x-none"/>
        </w:rPr>
        <w:t xml:space="preserve"> сторонами </w:t>
      </w:r>
      <w:proofErr w:type="spellStart"/>
      <w:r w:rsidRPr="00333587">
        <w:rPr>
          <w:rFonts w:ascii="Times New Roman" w:hAnsi="Times New Roman"/>
          <w:sz w:val="24"/>
          <w:szCs w:val="24"/>
          <w:lang w:val="x-none" w:eastAsia="x-none"/>
        </w:rPr>
        <w:t>взятих</w:t>
      </w:r>
      <w:proofErr w:type="spellEnd"/>
      <w:r w:rsidRPr="00333587">
        <w:rPr>
          <w:rFonts w:ascii="Times New Roman" w:hAnsi="Times New Roman"/>
          <w:sz w:val="24"/>
          <w:szCs w:val="24"/>
          <w:lang w:val="x-none" w:eastAsia="x-none"/>
        </w:rPr>
        <w:t xml:space="preserve"> на себе </w:t>
      </w:r>
      <w:proofErr w:type="spellStart"/>
      <w:r w:rsidRPr="00333587">
        <w:rPr>
          <w:rFonts w:ascii="Times New Roman" w:hAnsi="Times New Roman"/>
          <w:sz w:val="24"/>
          <w:szCs w:val="24"/>
          <w:lang w:val="x-none" w:eastAsia="x-none"/>
        </w:rPr>
        <w:t>зобов’язань</w:t>
      </w:r>
      <w:proofErr w:type="spellEnd"/>
      <w:r w:rsidRPr="00333587">
        <w:rPr>
          <w:rFonts w:ascii="Times New Roman" w:hAnsi="Times New Roman"/>
          <w:sz w:val="24"/>
          <w:szCs w:val="24"/>
          <w:lang w:val="x-none" w:eastAsia="x-none"/>
        </w:rPr>
        <w:t xml:space="preserve">, але в </w:t>
      </w:r>
      <w:r w:rsidR="00D2616A" w:rsidRPr="00333587">
        <w:rPr>
          <w:rFonts w:ascii="Times New Roman" w:hAnsi="Times New Roman"/>
          <w:sz w:val="24"/>
          <w:szCs w:val="24"/>
          <w:lang w:val="x-none" w:eastAsia="x-none"/>
        </w:rPr>
        <w:t>будь-</w:t>
      </w:r>
      <w:proofErr w:type="spellStart"/>
      <w:r w:rsidR="00D2616A" w:rsidRPr="00333587">
        <w:rPr>
          <w:rFonts w:ascii="Times New Roman" w:hAnsi="Times New Roman"/>
          <w:sz w:val="24"/>
          <w:szCs w:val="24"/>
          <w:lang w:val="x-none" w:eastAsia="x-none"/>
        </w:rPr>
        <w:t>якому</w:t>
      </w:r>
      <w:proofErr w:type="spellEnd"/>
      <w:r w:rsidR="00D2616A" w:rsidRPr="00333587">
        <w:rPr>
          <w:rFonts w:ascii="Times New Roman" w:hAnsi="Times New Roman"/>
          <w:sz w:val="24"/>
          <w:szCs w:val="24"/>
          <w:lang w:val="x-none" w:eastAsia="x-none"/>
        </w:rPr>
        <w:t xml:space="preserve"> </w:t>
      </w:r>
      <w:proofErr w:type="spellStart"/>
      <w:r w:rsidR="00D2616A" w:rsidRPr="00333587">
        <w:rPr>
          <w:rFonts w:ascii="Times New Roman" w:hAnsi="Times New Roman"/>
          <w:sz w:val="24"/>
          <w:szCs w:val="24"/>
          <w:lang w:val="x-none" w:eastAsia="x-none"/>
        </w:rPr>
        <w:t>випадку</w:t>
      </w:r>
      <w:proofErr w:type="spellEnd"/>
      <w:r w:rsidR="00D2616A" w:rsidRPr="00333587">
        <w:rPr>
          <w:rFonts w:ascii="Times New Roman" w:hAnsi="Times New Roman"/>
          <w:sz w:val="24"/>
          <w:szCs w:val="24"/>
          <w:lang w:val="x-none" w:eastAsia="x-none"/>
        </w:rPr>
        <w:t xml:space="preserve"> </w:t>
      </w:r>
      <w:r w:rsidR="00D2616A" w:rsidRPr="0054245C">
        <w:rPr>
          <w:rFonts w:ascii="Times New Roman" w:hAnsi="Times New Roman"/>
          <w:b/>
          <w:bCs/>
          <w:sz w:val="24"/>
          <w:szCs w:val="24"/>
          <w:lang w:val="x-none" w:eastAsia="x-none"/>
        </w:rPr>
        <w:t>до 31.12.2023</w:t>
      </w:r>
      <w:r w:rsidRPr="0054245C">
        <w:rPr>
          <w:rFonts w:ascii="Times New Roman" w:hAnsi="Times New Roman"/>
          <w:b/>
          <w:bCs/>
          <w:sz w:val="24"/>
          <w:szCs w:val="24"/>
          <w:lang w:val="x-none" w:eastAsia="x-none"/>
        </w:rPr>
        <w:t>р</w:t>
      </w:r>
      <w:r w:rsidRPr="00333587">
        <w:rPr>
          <w:rFonts w:ascii="Times New Roman" w:hAnsi="Times New Roman"/>
          <w:sz w:val="24"/>
          <w:szCs w:val="24"/>
          <w:lang w:val="x-none" w:eastAsia="x-none"/>
        </w:rPr>
        <w:t>.</w:t>
      </w:r>
    </w:p>
    <w:p w14:paraId="75C7E14D" w14:textId="77777777" w:rsidR="00855AA1" w:rsidRPr="00C463ED" w:rsidRDefault="00017B4F" w:rsidP="00855AA1">
      <w:pPr>
        <w:spacing w:after="0" w:line="240" w:lineRule="auto"/>
        <w:jc w:val="both"/>
        <w:rPr>
          <w:rFonts w:ascii="Times New Roman" w:hAnsi="Times New Roman"/>
          <w:sz w:val="24"/>
          <w:szCs w:val="24"/>
        </w:rPr>
      </w:pPr>
      <w:r>
        <w:rPr>
          <w:rFonts w:ascii="Times New Roman" w:hAnsi="Times New Roman"/>
          <w:sz w:val="24"/>
          <w:szCs w:val="24"/>
        </w:rPr>
        <w:t>10.2</w:t>
      </w:r>
      <w:r w:rsidR="00855AA1" w:rsidRPr="00C463ED">
        <w:rPr>
          <w:rFonts w:ascii="Times New Roman" w:hAnsi="Times New Roman"/>
          <w:sz w:val="24"/>
          <w:szCs w:val="24"/>
        </w:rPr>
        <w:t xml:space="preserve">. Цей Договір укладається і підписується у 2-х примірниках, що мають однакову юридичну силу. </w:t>
      </w:r>
    </w:p>
    <w:p w14:paraId="101B4348" w14:textId="77777777" w:rsidR="00855AA1" w:rsidRPr="00C463ED" w:rsidRDefault="00855AA1" w:rsidP="00855AA1">
      <w:pPr>
        <w:spacing w:after="0" w:line="240" w:lineRule="auto"/>
        <w:jc w:val="both"/>
        <w:rPr>
          <w:rFonts w:ascii="Times New Roman" w:hAnsi="Times New Roman"/>
          <w:sz w:val="24"/>
          <w:szCs w:val="24"/>
        </w:rPr>
      </w:pPr>
    </w:p>
    <w:p w14:paraId="00F0E1D3" w14:textId="77777777"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XI. ІНШІ УМОВИ ТА ПОРЯДОК ЗМІН УМОВ ДОГОВОРУ.</w:t>
      </w:r>
    </w:p>
    <w:p w14:paraId="341405C3" w14:textId="77777777" w:rsidR="00855AA1" w:rsidRPr="00C463ED" w:rsidRDefault="00855AA1" w:rsidP="00855AA1">
      <w:pPr>
        <w:numPr>
          <w:ilvl w:val="0"/>
          <w:numId w:val="1"/>
        </w:numPr>
        <w:tabs>
          <w:tab w:val="num" w:pos="-1428"/>
          <w:tab w:val="num" w:pos="72"/>
          <w:tab w:val="left" w:pos="375"/>
          <w:tab w:val="num" w:pos="540"/>
        </w:tabs>
        <w:spacing w:after="0" w:line="240" w:lineRule="auto"/>
        <w:ind w:left="0"/>
        <w:jc w:val="both"/>
        <w:rPr>
          <w:rFonts w:ascii="Times New Roman" w:hAnsi="Times New Roman"/>
          <w:spacing w:val="-1"/>
          <w:sz w:val="24"/>
          <w:szCs w:val="24"/>
        </w:rPr>
      </w:pPr>
      <w:r w:rsidRPr="00C463ED">
        <w:rPr>
          <w:rFonts w:ascii="Times New Roman" w:hAnsi="Times New Roman"/>
          <w:sz w:val="24"/>
          <w:szCs w:val="24"/>
        </w:rPr>
        <w:t xml:space="preserve"> Виконання договору здійснюється у м. Житомирі. Бюджетні зобов’язання по цьому договору виникають в межах кошторисних призначен</w:t>
      </w:r>
      <w:r w:rsidR="00C53A3C">
        <w:rPr>
          <w:rFonts w:ascii="Times New Roman" w:hAnsi="Times New Roman"/>
          <w:sz w:val="24"/>
          <w:szCs w:val="24"/>
        </w:rPr>
        <w:t>ь (бюджетних асигнувань) на 2023</w:t>
      </w:r>
      <w:r w:rsidRPr="00C463ED">
        <w:rPr>
          <w:rFonts w:ascii="Times New Roman" w:hAnsi="Times New Roman"/>
          <w:sz w:val="24"/>
          <w:szCs w:val="24"/>
        </w:rPr>
        <w:t xml:space="preserve"> рік по загальному фонду та в межах фактичних надходжень по спеціальному фонду. Коригування зобов’язань здійснюється шляхом укладання додаткової угоди. Оплата за надані послуги на підставі належно оформлених документів проводиться протягом 30 календарних днів з дня надходження коштів на реєстраційний рахунок Замовника.</w:t>
      </w:r>
    </w:p>
    <w:p w14:paraId="7F2DE6D3" w14:textId="77777777" w:rsidR="00855AA1" w:rsidRPr="00C463ED"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pacing w:val="-2"/>
          <w:sz w:val="24"/>
          <w:szCs w:val="24"/>
        </w:rPr>
        <w:t xml:space="preserve"> Усі виправлення по тексту мають силу при взаємному посвідченні таких виправлень підписами уповноважених </w:t>
      </w:r>
      <w:r w:rsidRPr="00C463ED">
        <w:rPr>
          <w:rFonts w:ascii="Times New Roman" w:hAnsi="Times New Roman"/>
          <w:sz w:val="24"/>
          <w:szCs w:val="24"/>
        </w:rPr>
        <w:t xml:space="preserve">представників та відтисками печаток </w:t>
      </w:r>
      <w:r w:rsidRPr="00C463ED">
        <w:rPr>
          <w:rFonts w:ascii="Times New Roman" w:hAnsi="Times New Roman"/>
          <w:bCs/>
          <w:sz w:val="24"/>
          <w:szCs w:val="24"/>
        </w:rPr>
        <w:t>Сторін.</w:t>
      </w:r>
    </w:p>
    <w:p w14:paraId="1EFD21F4" w14:textId="77777777" w:rsidR="00855AA1" w:rsidRPr="00C463ED" w:rsidRDefault="00855AA1" w:rsidP="00855AA1">
      <w:pPr>
        <w:numPr>
          <w:ilvl w:val="0"/>
          <w:numId w:val="1"/>
        </w:numPr>
        <w:tabs>
          <w:tab w:val="num" w:pos="0"/>
          <w:tab w:val="num" w:pos="72"/>
          <w:tab w:val="left" w:pos="390"/>
          <w:tab w:val="left" w:pos="450"/>
          <w:tab w:val="left" w:pos="520"/>
        </w:tabs>
        <w:spacing w:after="0" w:line="240" w:lineRule="auto"/>
        <w:ind w:left="0" w:firstLine="260"/>
        <w:jc w:val="both"/>
        <w:rPr>
          <w:rFonts w:ascii="Times New Roman" w:hAnsi="Times New Roman"/>
          <w:color w:val="FF0000"/>
          <w:spacing w:val="-2"/>
          <w:sz w:val="24"/>
          <w:szCs w:val="24"/>
        </w:rPr>
      </w:pPr>
      <w:r w:rsidRPr="00C463ED">
        <w:rPr>
          <w:rFonts w:ascii="Times New Roman" w:hAnsi="Times New Roman"/>
          <w:sz w:val="24"/>
          <w:szCs w:val="24"/>
        </w:rPr>
        <w:t xml:space="preserve">Цей договір може бути змінено чи розірвано будь-якою із </w:t>
      </w:r>
      <w:r w:rsidRPr="00C463ED">
        <w:rPr>
          <w:rFonts w:ascii="Times New Roman" w:hAnsi="Times New Roman"/>
          <w:bCs/>
          <w:sz w:val="24"/>
          <w:szCs w:val="24"/>
        </w:rPr>
        <w:t>Сторін. Розірвання договору відбувається</w:t>
      </w:r>
      <w:r w:rsidRPr="00C463ED">
        <w:rPr>
          <w:rFonts w:ascii="Times New Roman" w:hAnsi="Times New Roman"/>
          <w:sz w:val="24"/>
          <w:szCs w:val="24"/>
        </w:rPr>
        <w:t xml:space="preserve"> після письмового оповіщення іншої </w:t>
      </w:r>
      <w:r w:rsidRPr="00C463ED">
        <w:rPr>
          <w:rFonts w:ascii="Times New Roman" w:hAnsi="Times New Roman"/>
          <w:bCs/>
          <w:sz w:val="24"/>
          <w:szCs w:val="24"/>
        </w:rPr>
        <w:t xml:space="preserve">Сторони </w:t>
      </w:r>
      <w:r w:rsidRPr="00C463ED">
        <w:rPr>
          <w:rFonts w:ascii="Times New Roman" w:hAnsi="Times New Roman"/>
          <w:sz w:val="24"/>
          <w:szCs w:val="24"/>
        </w:rPr>
        <w:t xml:space="preserve">за 31 (тридцять один) робочий день до такого розірвання договору з викладенням причини та за умови згоди всіх </w:t>
      </w:r>
      <w:r w:rsidRPr="00C463ED">
        <w:rPr>
          <w:rFonts w:ascii="Times New Roman" w:hAnsi="Times New Roman"/>
          <w:bCs/>
          <w:sz w:val="24"/>
          <w:szCs w:val="24"/>
        </w:rPr>
        <w:t xml:space="preserve">Сторін </w:t>
      </w:r>
      <w:r w:rsidRPr="00C463ED">
        <w:rPr>
          <w:rFonts w:ascii="Times New Roman" w:hAnsi="Times New Roman"/>
          <w:sz w:val="24"/>
          <w:szCs w:val="24"/>
        </w:rPr>
        <w:t>цього договору. Заява про зміну договору подається Учасником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Учасником – 10 робочих днів) не допускаються, крім випадків передбачених даним договором.</w:t>
      </w:r>
    </w:p>
    <w:p w14:paraId="700C6215" w14:textId="77777777" w:rsidR="00855AA1" w:rsidRPr="00C463ED"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pacing w:val="-1"/>
          <w:sz w:val="24"/>
          <w:szCs w:val="24"/>
        </w:rPr>
      </w:pPr>
      <w:r w:rsidRPr="00C463ED">
        <w:rPr>
          <w:rFonts w:ascii="Times New Roman" w:hAnsi="Times New Roman"/>
          <w:sz w:val="24"/>
          <w:szCs w:val="24"/>
        </w:rPr>
        <w:t xml:space="preserve"> Замовник має право розірвати договір в строк визначений ним одноособово в разі порушення  Учасником умов даного договору.</w:t>
      </w:r>
    </w:p>
    <w:p w14:paraId="261BB4AB" w14:textId="77777777" w:rsidR="00855AA1" w:rsidRPr="00C463ED"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sz w:val="24"/>
          <w:szCs w:val="24"/>
        </w:rPr>
        <w:t xml:space="preserve"> Факт надання послуг підтверджується підписом особи, що здійснює приймання послуг (керівником чи іншим уповноваженим працівником навчального закладу) та відтиском печатки </w:t>
      </w:r>
      <w:r w:rsidRPr="00C463ED">
        <w:rPr>
          <w:rFonts w:ascii="Times New Roman" w:hAnsi="Times New Roman"/>
          <w:bCs/>
          <w:spacing w:val="-4"/>
          <w:sz w:val="24"/>
          <w:szCs w:val="24"/>
        </w:rPr>
        <w:t>Замовника</w:t>
      </w:r>
      <w:r w:rsidRPr="00C463ED">
        <w:rPr>
          <w:rFonts w:ascii="Times New Roman" w:hAnsi="Times New Roman"/>
          <w:b/>
          <w:spacing w:val="-4"/>
          <w:sz w:val="24"/>
          <w:szCs w:val="24"/>
        </w:rPr>
        <w:t xml:space="preserve"> </w:t>
      </w:r>
      <w:r w:rsidRPr="00C463ED">
        <w:rPr>
          <w:rFonts w:ascii="Times New Roman" w:hAnsi="Times New Roman"/>
          <w:sz w:val="24"/>
          <w:szCs w:val="24"/>
        </w:rPr>
        <w:t>на акті приймання-передачі наданих послуг.</w:t>
      </w:r>
    </w:p>
    <w:p w14:paraId="0FEED379" w14:textId="77777777" w:rsidR="00855AA1" w:rsidRPr="00C463ED" w:rsidRDefault="00855AA1" w:rsidP="00855AA1">
      <w:pPr>
        <w:numPr>
          <w:ilvl w:val="0"/>
          <w:numId w:val="1"/>
        </w:numPr>
        <w:tabs>
          <w:tab w:val="num" w:pos="0"/>
          <w:tab w:val="num" w:pos="72"/>
          <w:tab w:val="left" w:pos="401"/>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sz w:val="24"/>
          <w:szCs w:val="24"/>
        </w:rPr>
        <w:t xml:space="preserve">Всі витрати та ризики пов’язані з наданням послуг Замовнику за </w:t>
      </w:r>
      <w:proofErr w:type="spellStart"/>
      <w:r w:rsidRPr="00C463ED">
        <w:rPr>
          <w:rFonts w:ascii="Times New Roman" w:hAnsi="Times New Roman"/>
          <w:sz w:val="24"/>
          <w:szCs w:val="24"/>
        </w:rPr>
        <w:t>адресою</w:t>
      </w:r>
      <w:proofErr w:type="spellEnd"/>
      <w:r w:rsidRPr="00C463ED">
        <w:rPr>
          <w:rFonts w:ascii="Times New Roman" w:hAnsi="Times New Roman"/>
          <w:sz w:val="24"/>
          <w:szCs w:val="24"/>
        </w:rPr>
        <w:t xml:space="preserve"> зазначеною у п.5.2. несе Учасник</w:t>
      </w:r>
      <w:r w:rsidRPr="00C463ED">
        <w:rPr>
          <w:rFonts w:ascii="Times New Roman" w:hAnsi="Times New Roman"/>
          <w:b/>
          <w:sz w:val="24"/>
          <w:szCs w:val="24"/>
        </w:rPr>
        <w:t>.</w:t>
      </w:r>
    </w:p>
    <w:p w14:paraId="58338A25" w14:textId="77777777"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t>Послуга вважається наданою у фактичному обсязі та на відповідну суму, після фактичного надання послуг, належного оформлення  і затвердження уповноваженими особами Сторін актів приймання-передачі наданих послуг.</w:t>
      </w:r>
    </w:p>
    <w:p w14:paraId="4C478854" w14:textId="77777777" w:rsidR="00855AA1" w:rsidRPr="00C463ED" w:rsidRDefault="00855AA1" w:rsidP="00855AA1">
      <w:pPr>
        <w:widowControl w:val="0"/>
        <w:numPr>
          <w:ilvl w:val="0"/>
          <w:numId w:val="1"/>
        </w:numPr>
        <w:shd w:val="clear" w:color="auto" w:fill="FFFFFF"/>
        <w:tabs>
          <w:tab w:val="num" w:pos="72"/>
          <w:tab w:val="num" w:pos="390"/>
          <w:tab w:val="left" w:pos="425"/>
          <w:tab w:val="left" w:leader="underscore" w:pos="520"/>
        </w:tabs>
        <w:autoSpaceDE w:val="0"/>
        <w:autoSpaceDN w:val="0"/>
        <w:adjustRightInd w:val="0"/>
        <w:spacing w:after="0" w:line="240" w:lineRule="auto"/>
        <w:ind w:left="0" w:firstLine="260"/>
        <w:jc w:val="both"/>
        <w:rPr>
          <w:rFonts w:ascii="Times New Roman" w:hAnsi="Times New Roman"/>
          <w:spacing w:val="-2"/>
          <w:sz w:val="24"/>
          <w:szCs w:val="24"/>
        </w:rPr>
      </w:pPr>
      <w:r w:rsidRPr="00C463ED">
        <w:rPr>
          <w:rFonts w:ascii="Times New Roman" w:hAnsi="Times New Roman"/>
          <w:spacing w:val="-1"/>
          <w:sz w:val="24"/>
          <w:szCs w:val="24"/>
        </w:rPr>
        <w:t xml:space="preserve">У разі зміни юридичної адреси, банківських реквізитів </w:t>
      </w:r>
      <w:r w:rsidRPr="00C463ED">
        <w:rPr>
          <w:rFonts w:ascii="Times New Roman" w:hAnsi="Times New Roman"/>
          <w:bCs/>
          <w:spacing w:val="-1"/>
          <w:sz w:val="24"/>
          <w:szCs w:val="24"/>
        </w:rPr>
        <w:t xml:space="preserve">Сторін, Сторона </w:t>
      </w:r>
      <w:r w:rsidRPr="00C463ED">
        <w:rPr>
          <w:rFonts w:ascii="Times New Roman" w:hAnsi="Times New Roman"/>
          <w:spacing w:val="-1"/>
          <w:sz w:val="24"/>
          <w:szCs w:val="24"/>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C463ED">
        <w:rPr>
          <w:rFonts w:ascii="Times New Roman" w:hAnsi="Times New Roman"/>
          <w:sz w:val="24"/>
          <w:szCs w:val="24"/>
        </w:rPr>
        <w:t>. Невиконання цієї умови тягне за собою призупинення виконання умов даного договору тією із Сторін, яка вчасно не повідомлена іншою Стороною про зазначені зміни в установлений строк.</w:t>
      </w:r>
    </w:p>
    <w:p w14:paraId="6F45E504" w14:textId="77777777"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t xml:space="preserve"> У випадку реорганізації будь-якої зі </w:t>
      </w:r>
      <w:r w:rsidRPr="00C463ED">
        <w:rPr>
          <w:rFonts w:ascii="Times New Roman" w:hAnsi="Times New Roman"/>
          <w:bCs/>
          <w:sz w:val="24"/>
          <w:szCs w:val="24"/>
        </w:rPr>
        <w:t>Сторін</w:t>
      </w:r>
      <w:r w:rsidRPr="00C463ED">
        <w:rPr>
          <w:rFonts w:ascii="Times New Roman" w:hAnsi="Times New Roman"/>
          <w:sz w:val="24"/>
          <w:szCs w:val="24"/>
        </w:rPr>
        <w:t xml:space="preserve"> за даним договором, правонаступник такої </w:t>
      </w:r>
      <w:r w:rsidRPr="00C463ED">
        <w:rPr>
          <w:rFonts w:ascii="Times New Roman" w:hAnsi="Times New Roman"/>
          <w:bCs/>
          <w:sz w:val="24"/>
          <w:szCs w:val="24"/>
        </w:rPr>
        <w:t>Сторони</w:t>
      </w:r>
      <w:r w:rsidRPr="00C463ED">
        <w:rPr>
          <w:rFonts w:ascii="Times New Roman" w:hAnsi="Times New Roman"/>
          <w:sz w:val="24"/>
          <w:szCs w:val="24"/>
        </w:rPr>
        <w:t xml:space="preserve"> несе всі обов'язки та має всі права, які пов'язані та випливають з даного договору.</w:t>
      </w:r>
    </w:p>
    <w:p w14:paraId="676FB6DF" w14:textId="77777777"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lastRenderedPageBreak/>
        <w:t>Учасник не має права без письмової згоди Замовника передавати свої права і обов’язки за даним договором третім особам.</w:t>
      </w:r>
    </w:p>
    <w:p w14:paraId="43C782EC" w14:textId="77777777"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sz w:val="24"/>
          <w:szCs w:val="24"/>
        </w:rPr>
        <w:t>Замовник вільно використовує інформацію в законних цілях, в тому числі персональні дані працівників Учасника та інших осіб, що розкриті чи стануть відомі в процесі укладання, виконання даного договору.</w:t>
      </w:r>
    </w:p>
    <w:p w14:paraId="57F65F84" w14:textId="77777777" w:rsidR="00855AA1" w:rsidRPr="00C463ED"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pacing w:val="-2"/>
          <w:sz w:val="24"/>
          <w:szCs w:val="24"/>
        </w:rPr>
      </w:pPr>
      <w:r w:rsidRPr="00C463ED">
        <w:rPr>
          <w:rFonts w:ascii="Times New Roman" w:hAnsi="Times New Roman"/>
          <w:sz w:val="24"/>
          <w:szCs w:val="24"/>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14:paraId="21BB253E" w14:textId="77777777" w:rsidR="00855AA1" w:rsidRPr="00453B14" w:rsidRDefault="00855AA1" w:rsidP="00855AA1">
      <w:pPr>
        <w:numPr>
          <w:ilvl w:val="0"/>
          <w:numId w:val="1"/>
        </w:numPr>
        <w:tabs>
          <w:tab w:val="num" w:pos="0"/>
          <w:tab w:val="num" w:pos="72"/>
          <w:tab w:val="left" w:pos="450"/>
          <w:tab w:val="left" w:pos="520"/>
        </w:tabs>
        <w:spacing w:after="0" w:line="240" w:lineRule="auto"/>
        <w:ind w:left="0" w:firstLine="260"/>
        <w:jc w:val="both"/>
        <w:rPr>
          <w:rFonts w:ascii="Times New Roman" w:hAnsi="Times New Roman"/>
          <w:sz w:val="24"/>
          <w:szCs w:val="24"/>
        </w:rPr>
      </w:pPr>
      <w:r w:rsidRPr="00C463ED">
        <w:rPr>
          <w:rFonts w:ascii="Times New Roman" w:hAnsi="Times New Roman"/>
          <w:bCs/>
          <w:sz w:val="24"/>
          <w:szCs w:val="24"/>
        </w:rPr>
        <w:t xml:space="preserve">Учасник </w:t>
      </w:r>
      <w:r w:rsidRPr="00C463ED">
        <w:rPr>
          <w:rFonts w:ascii="Times New Roman" w:hAnsi="Times New Roman"/>
          <w:sz w:val="24"/>
          <w:szCs w:val="24"/>
        </w:rPr>
        <w:t>гарантує, що є резидентом України,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sidRPr="00C463ED">
        <w:rPr>
          <w:rFonts w:ascii="Times New Roman" w:hAnsi="Times New Roman"/>
          <w:b/>
          <w:spacing w:val="-4"/>
          <w:sz w:val="24"/>
          <w:szCs w:val="24"/>
        </w:rPr>
        <w:t>.</w:t>
      </w:r>
    </w:p>
    <w:p w14:paraId="239090A5" w14:textId="77777777" w:rsidR="00453B14" w:rsidRPr="00EB2202" w:rsidRDefault="00D74FEF" w:rsidP="00D74FEF">
      <w:pPr>
        <w:widowControl w:val="0"/>
        <w:suppressAutoHyphens/>
        <w:autoSpaceDE w:val="0"/>
        <w:spacing w:after="0" w:line="240" w:lineRule="auto"/>
        <w:jc w:val="both"/>
        <w:rPr>
          <w:rFonts w:ascii="Times New Roman" w:hAnsi="Times New Roman"/>
          <w:b/>
          <w:color w:val="FF0000"/>
          <w:sz w:val="24"/>
          <w:szCs w:val="24"/>
        </w:rPr>
      </w:pPr>
      <w:r w:rsidRPr="00EB2202">
        <w:rPr>
          <w:rFonts w:ascii="Times New Roman" w:eastAsia="Calibri" w:hAnsi="Times New Roman"/>
          <w:b/>
          <w:sz w:val="24"/>
          <w:szCs w:val="24"/>
          <w:lang w:eastAsia="zh-CN"/>
        </w:rPr>
        <w:t>11.14.</w:t>
      </w:r>
      <w:r w:rsidR="00453B14" w:rsidRPr="00EB2202">
        <w:rPr>
          <w:rFonts w:ascii="Times New Roman" w:eastAsia="Calibri" w:hAnsi="Times New Roman"/>
          <w:sz w:val="24"/>
          <w:szCs w:val="24"/>
          <w:lang w:eastAsia="zh-CN"/>
        </w:rPr>
        <w:t xml:space="preserve"> </w:t>
      </w:r>
      <w:r w:rsidR="00453B14" w:rsidRPr="000026E9">
        <w:rPr>
          <w:rFonts w:ascii="Times New Roman" w:hAnsi="Times New Roman"/>
          <w:sz w:val="24"/>
          <w:szCs w:val="24"/>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14:paraId="7C09CA9A" w14:textId="77777777" w:rsidR="00453B14" w:rsidRPr="00EB2202" w:rsidRDefault="00D74FEF" w:rsidP="000026E9">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11.15.</w:t>
      </w:r>
      <w:r w:rsidR="00453B14" w:rsidRPr="00EB2202">
        <w:rPr>
          <w:rFonts w:ascii="Times New Roman" w:eastAsia="Calibri" w:hAnsi="Times New Roman"/>
          <w:sz w:val="24"/>
          <w:szCs w:val="24"/>
          <w:lang w:eastAsia="zh-CN"/>
        </w:rPr>
        <w:t xml:space="preserve"> Пропозицію щодо внесення змін до договору може зробити кожна із сторін договору.</w:t>
      </w:r>
    </w:p>
    <w:p w14:paraId="1EAE6CC9" w14:textId="77777777"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11.16.</w:t>
      </w:r>
      <w:r w:rsidR="00453B14" w:rsidRPr="00EB2202">
        <w:rPr>
          <w:rFonts w:ascii="Times New Roman" w:eastAsia="Calibri" w:hAnsi="Times New Roman"/>
          <w:sz w:val="24"/>
          <w:szCs w:val="24"/>
          <w:lang w:eastAsia="zh-CN"/>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49011CB" w14:textId="77777777"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11.17.</w:t>
      </w:r>
      <w:r w:rsidRPr="00EB2202">
        <w:rPr>
          <w:rFonts w:ascii="Times New Roman" w:eastAsia="Calibri" w:hAnsi="Times New Roman"/>
          <w:sz w:val="24"/>
          <w:szCs w:val="24"/>
          <w:lang w:eastAsia="zh-CN"/>
        </w:rPr>
        <w:t xml:space="preserve"> </w:t>
      </w:r>
      <w:r w:rsidR="00453B14" w:rsidRPr="00EB2202">
        <w:rPr>
          <w:rFonts w:ascii="Times New Roman" w:eastAsia="Calibri" w:hAnsi="Times New Roman"/>
          <w:sz w:val="24"/>
          <w:szCs w:val="24"/>
          <w:lang w:eastAsia="zh-CN"/>
        </w:rPr>
        <w:t xml:space="preserve"> Відповідь особи, якій адресована пропозиція щодо змін до договору, про її прийняття повинна бути повною і безумовною.</w:t>
      </w:r>
    </w:p>
    <w:p w14:paraId="46076A1E" w14:textId="77777777"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11.18.</w:t>
      </w:r>
      <w:r w:rsidR="00453B14" w:rsidRPr="00EB2202">
        <w:rPr>
          <w:rFonts w:ascii="Times New Roman" w:eastAsia="Calibri" w:hAnsi="Times New Roman"/>
          <w:sz w:val="24"/>
          <w:szCs w:val="24"/>
          <w:lang w:eastAsia="zh-CN"/>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57EE4C8" w14:textId="77777777"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11.19.</w:t>
      </w:r>
      <w:r w:rsidR="00453B14" w:rsidRPr="00EB2202">
        <w:rPr>
          <w:rFonts w:ascii="Times New Roman" w:eastAsia="Calibri" w:hAnsi="Times New Roman"/>
          <w:sz w:val="24"/>
          <w:szCs w:val="24"/>
          <w:lang w:eastAsia="zh-CN"/>
        </w:rPr>
        <w:t xml:space="preserve"> У разі зміни договору зобов'язання сторін змінюються відповідно до змінених умов щодо предмета, місця, строків виконання тощо.</w:t>
      </w:r>
    </w:p>
    <w:p w14:paraId="101B8501" w14:textId="77777777" w:rsidR="00453B14" w:rsidRPr="00EB2202" w:rsidRDefault="00D74FEF" w:rsidP="00D74FEF">
      <w:pPr>
        <w:widowControl w:val="0"/>
        <w:suppressAutoHyphens/>
        <w:autoSpaceDE w:val="0"/>
        <w:spacing w:after="0" w:line="240" w:lineRule="auto"/>
        <w:jc w:val="both"/>
        <w:rPr>
          <w:rFonts w:ascii="Times New Roman" w:eastAsia="Calibri" w:hAnsi="Times New Roman"/>
          <w:sz w:val="24"/>
          <w:szCs w:val="24"/>
          <w:lang w:eastAsia="zh-CN"/>
        </w:rPr>
      </w:pPr>
      <w:r w:rsidRPr="00EB2202">
        <w:rPr>
          <w:rFonts w:ascii="Times New Roman" w:eastAsia="Calibri" w:hAnsi="Times New Roman"/>
          <w:b/>
          <w:sz w:val="24"/>
          <w:szCs w:val="24"/>
          <w:lang w:eastAsia="zh-CN"/>
        </w:rPr>
        <w:t>11.20.</w:t>
      </w:r>
      <w:r w:rsidR="00453B14" w:rsidRPr="00EB2202">
        <w:rPr>
          <w:rFonts w:ascii="Times New Roman" w:eastAsia="Calibri" w:hAnsi="Times New Roman"/>
          <w:sz w:val="24"/>
          <w:szCs w:val="24"/>
          <w:lang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14:paraId="0ACA419F" w14:textId="77777777"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1) зменшення обсягів закупівлі, зокрема з урахуванням фактичного обсягу видатків замовника;</w:t>
      </w:r>
    </w:p>
    <w:p w14:paraId="0C442477" w14:textId="77777777"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B2202">
        <w:rPr>
          <w:rFonts w:ascii="Times New Roman" w:eastAsia="Calibri" w:hAnsi="Times New Roman"/>
          <w:sz w:val="24"/>
          <w:szCs w:val="24"/>
          <w:lang w:eastAsia="zh-CN"/>
        </w:rPr>
        <w:t>пропорційно</w:t>
      </w:r>
      <w:proofErr w:type="spellEnd"/>
      <w:r w:rsidRPr="00EB2202">
        <w:rPr>
          <w:rFonts w:ascii="Times New Roman" w:eastAsia="Calibri" w:hAnsi="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37A972" w14:textId="77777777"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4B6C4771" w14:textId="77777777"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3FD8967" w14:textId="77777777"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008CF59C" w14:textId="77777777"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sidRPr="00EB2202">
        <w:rPr>
          <w:rFonts w:ascii="Times New Roman" w:eastAsia="Calibri" w:hAnsi="Times New Roman"/>
          <w:sz w:val="24"/>
          <w:szCs w:val="24"/>
          <w:lang w:eastAsia="zh-CN"/>
        </w:rPr>
        <w:br/>
        <w:t xml:space="preserve">оподаткування – </w:t>
      </w:r>
      <w:proofErr w:type="spellStart"/>
      <w:r w:rsidRPr="00EB2202">
        <w:rPr>
          <w:rFonts w:ascii="Times New Roman" w:eastAsia="Calibri" w:hAnsi="Times New Roman"/>
          <w:sz w:val="24"/>
          <w:szCs w:val="24"/>
          <w:lang w:eastAsia="zh-CN"/>
        </w:rPr>
        <w:t>пропорційно</w:t>
      </w:r>
      <w:proofErr w:type="spellEnd"/>
      <w:r w:rsidRPr="00EB2202">
        <w:rPr>
          <w:rFonts w:ascii="Times New Roman" w:eastAsia="Calibri" w:hAnsi="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EB2202">
        <w:rPr>
          <w:rFonts w:ascii="Times New Roman" w:eastAsia="Calibri" w:hAnsi="Times New Roman"/>
          <w:sz w:val="24"/>
          <w:szCs w:val="24"/>
          <w:lang w:eastAsia="zh-CN"/>
        </w:rPr>
        <w:t>пропорційно</w:t>
      </w:r>
      <w:proofErr w:type="spellEnd"/>
      <w:r w:rsidRPr="00EB2202">
        <w:rPr>
          <w:rFonts w:ascii="Times New Roman" w:eastAsia="Calibri" w:hAnsi="Times New Roman"/>
          <w:sz w:val="24"/>
          <w:szCs w:val="24"/>
          <w:lang w:eastAsia="zh-CN"/>
        </w:rPr>
        <w:t xml:space="preserve"> до зміни податкового навантаження внаслідок зміни системи оподаткування;</w:t>
      </w:r>
    </w:p>
    <w:p w14:paraId="3AB71632" w14:textId="77777777"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2202">
        <w:rPr>
          <w:rFonts w:ascii="Times New Roman" w:eastAsia="Calibri" w:hAnsi="Times New Roman"/>
          <w:sz w:val="24"/>
          <w:szCs w:val="24"/>
          <w:lang w:eastAsia="zh-CN"/>
        </w:rPr>
        <w:t>Platts</w:t>
      </w:r>
      <w:proofErr w:type="spellEnd"/>
      <w:r w:rsidRPr="00EB2202">
        <w:rPr>
          <w:rFonts w:ascii="Times New Roman" w:eastAsia="Calibri" w:hAnsi="Times New Roman"/>
          <w:sz w:val="24"/>
          <w:szCs w:val="24"/>
          <w:lang w:eastAsia="zh-CN"/>
        </w:rPr>
        <w:t xml:space="preserve">, ARGUS, регульованих цін (тарифів), нормативів, середньозважених цін на електроенергію на ринку “на добу </w:t>
      </w:r>
      <w:r w:rsidRPr="00EB2202">
        <w:rPr>
          <w:rFonts w:ascii="Times New Roman" w:eastAsia="Calibri" w:hAnsi="Times New Roman"/>
          <w:sz w:val="24"/>
          <w:szCs w:val="24"/>
          <w:lang w:eastAsia="zh-CN"/>
        </w:rPr>
        <w:lastRenderedPageBreak/>
        <w:t>наперед”, що застосовуються в договорі про закупівлю, у разі встановлення в договорі про закупівлю порядку зміни ціни;</w:t>
      </w:r>
    </w:p>
    <w:p w14:paraId="1CDB62AB" w14:textId="77777777" w:rsidR="00453B14" w:rsidRPr="00EB2202" w:rsidRDefault="00453B14" w:rsidP="00D74FEF">
      <w:pPr>
        <w:pStyle w:val="a3"/>
        <w:spacing w:after="0" w:line="240" w:lineRule="auto"/>
        <w:ind w:left="426"/>
        <w:jc w:val="both"/>
        <w:rPr>
          <w:rFonts w:ascii="Times New Roman" w:eastAsia="Calibri" w:hAnsi="Times New Roman"/>
          <w:sz w:val="24"/>
          <w:szCs w:val="24"/>
          <w:lang w:eastAsia="zh-CN"/>
        </w:rPr>
      </w:pPr>
      <w:r w:rsidRPr="00EB2202">
        <w:rPr>
          <w:rFonts w:ascii="Times New Roman" w:eastAsia="Calibri" w:hAnsi="Times New Roman"/>
          <w:sz w:val="24"/>
          <w:szCs w:val="24"/>
          <w:lang w:eastAsia="zh-CN"/>
        </w:rPr>
        <w:t>8) зміни умов у зв’язку із застосуванням положень частини шостої статті 41 Закону.</w:t>
      </w:r>
    </w:p>
    <w:p w14:paraId="27650BA5" w14:textId="77777777" w:rsidR="00855AA1" w:rsidRPr="00EB2202" w:rsidRDefault="00EB2202" w:rsidP="00EB2202">
      <w:pPr>
        <w:tabs>
          <w:tab w:val="num" w:pos="138"/>
          <w:tab w:val="left" w:pos="450"/>
          <w:tab w:val="left" w:pos="520"/>
        </w:tabs>
        <w:spacing w:after="0" w:line="240" w:lineRule="auto"/>
        <w:jc w:val="both"/>
        <w:rPr>
          <w:rFonts w:ascii="Times New Roman" w:hAnsi="Times New Roman"/>
          <w:b/>
          <w:bCs/>
          <w:sz w:val="24"/>
          <w:szCs w:val="24"/>
        </w:rPr>
      </w:pPr>
      <w:r w:rsidRPr="00EB2202">
        <w:rPr>
          <w:rFonts w:ascii="Times New Roman" w:hAnsi="Times New Roman"/>
          <w:b/>
          <w:sz w:val="24"/>
          <w:szCs w:val="24"/>
        </w:rPr>
        <w:t>11.21.</w:t>
      </w:r>
      <w:r w:rsidR="00D74FEF" w:rsidRPr="00EB2202">
        <w:rPr>
          <w:rFonts w:ascii="Times New Roman" w:hAnsi="Times New Roman"/>
          <w:sz w:val="24"/>
          <w:szCs w:val="24"/>
        </w:rPr>
        <w:t xml:space="preserve"> </w:t>
      </w:r>
      <w:r w:rsidR="00855AA1" w:rsidRPr="00EB2202">
        <w:rPr>
          <w:rFonts w:ascii="Times New Roman" w:hAnsi="Times New Roman"/>
          <w:sz w:val="24"/>
          <w:szCs w:val="24"/>
        </w:rPr>
        <w:t>Учасник є платником ____________.</w:t>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r w:rsidR="00855AA1" w:rsidRPr="00EB2202">
        <w:rPr>
          <w:rFonts w:ascii="Times New Roman" w:hAnsi="Times New Roman"/>
          <w:sz w:val="24"/>
          <w:szCs w:val="24"/>
        </w:rPr>
        <w:tab/>
      </w:r>
    </w:p>
    <w:p w14:paraId="6A7C8464" w14:textId="77777777" w:rsidR="00855AA1" w:rsidRPr="00C463ED" w:rsidRDefault="00855AA1" w:rsidP="00855AA1">
      <w:pPr>
        <w:spacing w:after="0" w:line="240" w:lineRule="auto"/>
        <w:jc w:val="center"/>
        <w:rPr>
          <w:rFonts w:ascii="Times New Roman" w:hAnsi="Times New Roman"/>
          <w:b/>
          <w:bCs/>
          <w:sz w:val="24"/>
          <w:szCs w:val="24"/>
        </w:rPr>
      </w:pPr>
      <w:r w:rsidRPr="00C463ED">
        <w:rPr>
          <w:rFonts w:ascii="Times New Roman" w:hAnsi="Times New Roman"/>
          <w:b/>
          <w:bCs/>
          <w:sz w:val="24"/>
          <w:szCs w:val="24"/>
        </w:rPr>
        <w:t>ХІІ. АНТИКОРУПЦІЙНЕ ЗАСТЕРЕЖЕННЯ</w:t>
      </w:r>
    </w:p>
    <w:p w14:paraId="45EFED29" w14:textId="77777777" w:rsidR="00855AA1" w:rsidRPr="00C463ED" w:rsidRDefault="00855AA1" w:rsidP="00855AA1">
      <w:pPr>
        <w:tabs>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12.1.</w:t>
      </w:r>
      <w:r w:rsidRPr="00C463ED">
        <w:rPr>
          <w:rFonts w:ascii="Times New Roman" w:hAnsi="Times New Roman"/>
          <w:sz w:val="24"/>
          <w:szCs w:val="24"/>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14:paraId="206A08E6" w14:textId="77777777" w:rsidR="00855AA1" w:rsidRPr="00C463ED" w:rsidRDefault="00855AA1" w:rsidP="00855AA1">
      <w:pPr>
        <w:tabs>
          <w:tab w:val="num" w:pos="72"/>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12.2.</w:t>
      </w:r>
      <w:r w:rsidRPr="00C463ED">
        <w:rPr>
          <w:rFonts w:ascii="Times New Roman" w:hAnsi="Times New Roman"/>
          <w:sz w:val="24"/>
          <w:szCs w:val="24"/>
        </w:rPr>
        <w:t xml:space="preserve">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C463ED">
        <w:rPr>
          <w:rFonts w:ascii="Times New Roman" w:hAnsi="Times New Roman"/>
          <w:sz w:val="24"/>
          <w:szCs w:val="24"/>
        </w:rPr>
        <w:t>хабара</w:t>
      </w:r>
      <w:proofErr w:type="spellEnd"/>
      <w:r w:rsidRPr="00C463ED">
        <w:rPr>
          <w:rFonts w:ascii="Times New Roman" w:hAnsi="Times New Roman"/>
          <w:sz w:val="24"/>
          <w:szCs w:val="24"/>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1EE43294" w14:textId="77777777" w:rsidR="00855AA1" w:rsidRPr="00C463ED" w:rsidRDefault="00855AA1" w:rsidP="00855AA1">
      <w:pPr>
        <w:tabs>
          <w:tab w:val="num" w:pos="72"/>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12.3.</w:t>
      </w:r>
      <w:r w:rsidRPr="00C463ED">
        <w:rPr>
          <w:rFonts w:ascii="Times New Roman" w:hAnsi="Times New Roman"/>
          <w:sz w:val="24"/>
          <w:szCs w:val="24"/>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33751522" w14:textId="77777777" w:rsidR="00855AA1" w:rsidRPr="00C463ED" w:rsidRDefault="00855AA1" w:rsidP="00855AA1">
      <w:pPr>
        <w:tabs>
          <w:tab w:val="num" w:pos="72"/>
          <w:tab w:val="left" w:pos="450"/>
          <w:tab w:val="left" w:pos="520"/>
        </w:tabs>
        <w:spacing w:after="0" w:line="240" w:lineRule="auto"/>
        <w:jc w:val="both"/>
        <w:rPr>
          <w:rFonts w:ascii="Times New Roman" w:hAnsi="Times New Roman"/>
          <w:sz w:val="24"/>
          <w:szCs w:val="24"/>
        </w:rPr>
      </w:pPr>
      <w:r w:rsidRPr="00C463ED">
        <w:rPr>
          <w:rFonts w:ascii="Times New Roman" w:hAnsi="Times New Roman"/>
          <w:b/>
          <w:sz w:val="24"/>
          <w:szCs w:val="24"/>
        </w:rPr>
        <w:t>12.4.</w:t>
      </w:r>
      <w:r w:rsidRPr="00C463ED">
        <w:rPr>
          <w:rFonts w:ascii="Times New Roman" w:hAnsi="Times New Roman"/>
          <w:sz w:val="24"/>
          <w:szCs w:val="24"/>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14:paraId="2DB88A20" w14:textId="77777777" w:rsidR="00855AA1" w:rsidRPr="00C463ED" w:rsidRDefault="00855AA1" w:rsidP="00855AA1">
      <w:pPr>
        <w:tabs>
          <w:tab w:val="num" w:pos="72"/>
          <w:tab w:val="left" w:pos="450"/>
          <w:tab w:val="left" w:pos="520"/>
        </w:tabs>
        <w:spacing w:after="0" w:line="240" w:lineRule="auto"/>
        <w:jc w:val="both"/>
        <w:rPr>
          <w:rFonts w:ascii="Times New Roman" w:hAnsi="Times New Roman"/>
          <w:b/>
          <w:bCs/>
          <w:sz w:val="24"/>
          <w:szCs w:val="24"/>
        </w:rPr>
      </w:pPr>
    </w:p>
    <w:p w14:paraId="1B97C020" w14:textId="77777777" w:rsidR="00855AA1" w:rsidRPr="00C463ED" w:rsidRDefault="00855AA1" w:rsidP="00855AA1">
      <w:pPr>
        <w:spacing w:after="0" w:line="240" w:lineRule="auto"/>
        <w:jc w:val="both"/>
        <w:rPr>
          <w:rFonts w:ascii="Times New Roman" w:hAnsi="Times New Roman"/>
          <w:sz w:val="24"/>
          <w:szCs w:val="24"/>
        </w:rPr>
      </w:pP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88"/>
        <w:gridCol w:w="4860"/>
      </w:tblGrid>
      <w:tr w:rsidR="00855AA1" w:rsidRPr="00C463ED" w14:paraId="2BD7650E" w14:textId="77777777" w:rsidTr="002E0BED">
        <w:trPr>
          <w:trHeight w:val="272"/>
        </w:trPr>
        <w:tc>
          <w:tcPr>
            <w:tcW w:w="4788" w:type="dxa"/>
            <w:tcBorders>
              <w:top w:val="nil"/>
              <w:left w:val="nil"/>
              <w:bottom w:val="nil"/>
              <w:right w:val="nil"/>
            </w:tcBorders>
            <w:hideMark/>
          </w:tcPr>
          <w:p w14:paraId="27B23E94" w14:textId="77777777" w:rsidR="00855AA1" w:rsidRPr="00C463ED" w:rsidRDefault="00855AA1" w:rsidP="002E0BED">
            <w:pPr>
              <w:tabs>
                <w:tab w:val="left" w:pos="1725"/>
              </w:tabs>
              <w:spacing w:after="0" w:line="240" w:lineRule="auto"/>
              <w:jc w:val="center"/>
              <w:rPr>
                <w:rFonts w:ascii="Times New Roman" w:hAnsi="Times New Roman"/>
                <w:sz w:val="24"/>
                <w:szCs w:val="24"/>
                <w:lang w:val="ru-RU" w:eastAsia="ru-RU"/>
              </w:rPr>
            </w:pPr>
            <w:r w:rsidRPr="00C463ED">
              <w:rPr>
                <w:rFonts w:ascii="Times New Roman" w:hAnsi="Times New Roman"/>
                <w:b/>
                <w:spacing w:val="-1"/>
                <w:sz w:val="24"/>
                <w:szCs w:val="24"/>
                <w:lang w:eastAsia="ru-RU"/>
              </w:rPr>
              <w:t>13.1. «Замовник»</w:t>
            </w:r>
          </w:p>
        </w:tc>
        <w:tc>
          <w:tcPr>
            <w:tcW w:w="4860" w:type="dxa"/>
            <w:tcBorders>
              <w:top w:val="nil"/>
              <w:left w:val="nil"/>
              <w:bottom w:val="nil"/>
              <w:right w:val="nil"/>
            </w:tcBorders>
            <w:hideMark/>
          </w:tcPr>
          <w:p w14:paraId="7C177B05" w14:textId="77777777" w:rsidR="00855AA1" w:rsidRPr="00C463ED" w:rsidRDefault="00855AA1" w:rsidP="002E0BED">
            <w:pPr>
              <w:spacing w:after="0" w:line="240" w:lineRule="auto"/>
              <w:jc w:val="center"/>
              <w:rPr>
                <w:rFonts w:ascii="Times New Roman" w:hAnsi="Times New Roman"/>
                <w:b/>
                <w:sz w:val="24"/>
                <w:szCs w:val="24"/>
                <w:lang w:eastAsia="ru-RU"/>
              </w:rPr>
            </w:pPr>
            <w:r w:rsidRPr="00C463ED">
              <w:rPr>
                <w:rFonts w:ascii="Times New Roman" w:hAnsi="Times New Roman"/>
                <w:b/>
                <w:sz w:val="24"/>
                <w:szCs w:val="24"/>
                <w:lang w:eastAsia="ru-RU"/>
              </w:rPr>
              <w:t>13.3 «Учасник»</w:t>
            </w:r>
          </w:p>
        </w:tc>
      </w:tr>
      <w:tr w:rsidR="00855AA1" w:rsidRPr="00C463ED" w14:paraId="58BEC2B1" w14:textId="77777777" w:rsidTr="002E0BED">
        <w:trPr>
          <w:trHeight w:val="2042"/>
        </w:trPr>
        <w:tc>
          <w:tcPr>
            <w:tcW w:w="4788" w:type="dxa"/>
            <w:tcBorders>
              <w:top w:val="nil"/>
              <w:left w:val="nil"/>
              <w:bottom w:val="nil"/>
              <w:right w:val="nil"/>
            </w:tcBorders>
          </w:tcPr>
          <w:p w14:paraId="014C95D8" w14:textId="77777777" w:rsidR="00855AA1" w:rsidRPr="00C463ED" w:rsidRDefault="00855AA1" w:rsidP="002E0BED">
            <w:pPr>
              <w:spacing w:after="0" w:line="240" w:lineRule="auto"/>
              <w:jc w:val="center"/>
              <w:rPr>
                <w:rFonts w:ascii="Times New Roman" w:hAnsi="Times New Roman"/>
                <w:b/>
                <w:bCs/>
                <w:sz w:val="24"/>
                <w:szCs w:val="24"/>
                <w:lang w:eastAsia="ru-RU"/>
              </w:rPr>
            </w:pPr>
          </w:p>
          <w:p w14:paraId="721D2514"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63247783"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0909BCBA"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5599E0C5"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0B50BE0F"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33980CC8" w14:textId="77777777" w:rsidR="00855AA1" w:rsidRPr="00C463ED" w:rsidRDefault="00855AA1" w:rsidP="002E0BED">
            <w:pPr>
              <w:spacing w:after="0" w:line="240" w:lineRule="auto"/>
              <w:jc w:val="center"/>
              <w:rPr>
                <w:rFonts w:ascii="Times New Roman" w:hAnsi="Times New Roman"/>
                <w:b/>
                <w:sz w:val="24"/>
                <w:szCs w:val="24"/>
                <w:lang w:eastAsia="ru-RU"/>
              </w:rPr>
            </w:pPr>
            <w:r w:rsidRPr="00C463ED">
              <w:rPr>
                <w:rFonts w:ascii="Times New Roman" w:hAnsi="Times New Roman"/>
                <w:sz w:val="24"/>
                <w:szCs w:val="24"/>
                <w:lang w:eastAsia="ru-RU"/>
              </w:rPr>
              <w:t>________________________</w:t>
            </w:r>
          </w:p>
        </w:tc>
        <w:tc>
          <w:tcPr>
            <w:tcW w:w="4860" w:type="dxa"/>
            <w:tcBorders>
              <w:top w:val="nil"/>
              <w:left w:val="nil"/>
              <w:bottom w:val="nil"/>
              <w:right w:val="nil"/>
            </w:tcBorders>
          </w:tcPr>
          <w:p w14:paraId="6B2F2B7F" w14:textId="77777777" w:rsidR="00855AA1" w:rsidRPr="00C463ED" w:rsidRDefault="00855AA1" w:rsidP="002E0BED">
            <w:pPr>
              <w:spacing w:after="0" w:line="240" w:lineRule="auto"/>
              <w:rPr>
                <w:rFonts w:ascii="Times New Roman" w:hAnsi="Times New Roman"/>
                <w:sz w:val="24"/>
                <w:szCs w:val="24"/>
                <w:lang w:eastAsia="ru-RU"/>
              </w:rPr>
            </w:pPr>
          </w:p>
          <w:p w14:paraId="0BA494FC"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43F4461D"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0D3293B7"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68598A67"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4E1F70BA"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27346B36" w14:textId="77777777" w:rsidR="00855AA1" w:rsidRPr="00C463ED" w:rsidRDefault="00855AA1" w:rsidP="002E0BED">
            <w:pPr>
              <w:spacing w:after="0" w:line="240" w:lineRule="auto"/>
              <w:jc w:val="center"/>
              <w:rPr>
                <w:rFonts w:ascii="Times New Roman" w:hAnsi="Times New Roman"/>
                <w:sz w:val="24"/>
                <w:szCs w:val="24"/>
                <w:lang w:eastAsia="ru-RU"/>
              </w:rPr>
            </w:pPr>
            <w:r w:rsidRPr="00C463ED">
              <w:rPr>
                <w:rFonts w:ascii="Times New Roman" w:hAnsi="Times New Roman"/>
                <w:sz w:val="24"/>
                <w:szCs w:val="24"/>
                <w:lang w:eastAsia="ru-RU"/>
              </w:rPr>
              <w:t>________________________</w:t>
            </w:r>
          </w:p>
          <w:p w14:paraId="2101AFB7" w14:textId="77777777" w:rsidR="00855AA1" w:rsidRPr="00C463ED" w:rsidRDefault="00855AA1" w:rsidP="002E0BED">
            <w:pPr>
              <w:spacing w:after="0" w:line="240" w:lineRule="auto"/>
              <w:jc w:val="center"/>
              <w:rPr>
                <w:rFonts w:ascii="Times New Roman" w:hAnsi="Times New Roman"/>
                <w:sz w:val="24"/>
                <w:szCs w:val="24"/>
                <w:lang w:eastAsia="ru-RU"/>
              </w:rPr>
            </w:pPr>
          </w:p>
        </w:tc>
      </w:tr>
    </w:tbl>
    <w:p w14:paraId="293FD785" w14:textId="77777777" w:rsidR="00855AA1" w:rsidRPr="00C463ED" w:rsidRDefault="00855AA1" w:rsidP="00855AA1">
      <w:pPr>
        <w:jc w:val="both"/>
        <w:rPr>
          <w:rFonts w:ascii="Times New Roman" w:eastAsia="Calibri" w:hAnsi="Times New Roman"/>
          <w:sz w:val="24"/>
          <w:szCs w:val="24"/>
          <w:lang w:eastAsia="en-US"/>
        </w:rPr>
      </w:pPr>
    </w:p>
    <w:p w14:paraId="113BCD48" w14:textId="77777777" w:rsidR="00855AA1" w:rsidRPr="00C463ED" w:rsidRDefault="00855AA1" w:rsidP="00855AA1">
      <w:pPr>
        <w:rPr>
          <w:sz w:val="24"/>
          <w:szCs w:val="24"/>
        </w:rPr>
      </w:pPr>
    </w:p>
    <w:p w14:paraId="3E3EECF7" w14:textId="77777777" w:rsidR="00855AA1" w:rsidRPr="00C463ED" w:rsidRDefault="00855AA1" w:rsidP="00855AA1">
      <w:pPr>
        <w:spacing w:after="0" w:line="240" w:lineRule="auto"/>
        <w:jc w:val="both"/>
        <w:rPr>
          <w:rFonts w:ascii="Times New Roman" w:hAnsi="Times New Roman"/>
          <w:b/>
          <w:sz w:val="24"/>
          <w:szCs w:val="24"/>
        </w:rPr>
      </w:pPr>
    </w:p>
    <w:p w14:paraId="0F15A736" w14:textId="00CEC42E" w:rsidR="00E5237B" w:rsidRDefault="00E5237B"/>
    <w:p w14:paraId="1748B676" w14:textId="5B8C849D" w:rsidR="0054245C" w:rsidRDefault="0054245C"/>
    <w:p w14:paraId="38C865C5" w14:textId="7AF519EB" w:rsidR="0054245C" w:rsidRDefault="0054245C"/>
    <w:p w14:paraId="106406BE" w14:textId="085B7A98" w:rsidR="0054245C" w:rsidRDefault="0054245C"/>
    <w:p w14:paraId="387AC102" w14:textId="77777777" w:rsidR="001D1112" w:rsidRDefault="001D1112"/>
    <w:p w14:paraId="4CBC702C" w14:textId="77777777" w:rsidR="00E5237B" w:rsidRDefault="00E5237B"/>
    <w:p w14:paraId="452A505B" w14:textId="7CBEE79C" w:rsidR="00E5237B" w:rsidRPr="0054245C" w:rsidRDefault="00E5237B" w:rsidP="0054245C">
      <w:pPr>
        <w:ind w:firstLine="709"/>
        <w:jc w:val="center"/>
        <w:rPr>
          <w:rFonts w:ascii="Times New Roman" w:eastAsia="Arial" w:hAnsi="Times New Roman"/>
          <w:b/>
          <w:sz w:val="24"/>
          <w:szCs w:val="24"/>
          <w:lang w:eastAsia="ru-RU"/>
        </w:rPr>
      </w:pPr>
      <w:r w:rsidRPr="00783BC6">
        <w:rPr>
          <w:rFonts w:ascii="Times New Roman" w:eastAsia="Arial" w:hAnsi="Times New Roman"/>
          <w:b/>
          <w:sz w:val="24"/>
          <w:szCs w:val="24"/>
        </w:rPr>
        <w:lastRenderedPageBreak/>
        <w:t>Порядок змін умов договору про закупівлю</w:t>
      </w:r>
    </w:p>
    <w:p w14:paraId="03598A34"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17A9E2"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2FDD1766"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3BC6">
        <w:rPr>
          <w:rFonts w:ascii="Times New Roman" w:hAnsi="Times New Roman"/>
          <w:color w:val="000000"/>
          <w:sz w:val="24"/>
          <w:szCs w:val="24"/>
          <w:lang w:eastAsia="en-US"/>
        </w:rPr>
        <w:t>пропорційно</w:t>
      </w:r>
      <w:proofErr w:type="spellEnd"/>
      <w:r w:rsidRPr="00783BC6">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764CB"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5429731"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AEE54E"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6E9FA525"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783BC6">
        <w:rPr>
          <w:rFonts w:ascii="Times New Roman" w:hAnsi="Times New Roman"/>
          <w:color w:val="000000"/>
          <w:sz w:val="24"/>
          <w:szCs w:val="24"/>
          <w:lang w:eastAsia="en-US"/>
        </w:rPr>
        <w:br/>
        <w:t xml:space="preserve">оподаткування – </w:t>
      </w:r>
      <w:proofErr w:type="spellStart"/>
      <w:r w:rsidRPr="00783BC6">
        <w:rPr>
          <w:rFonts w:ascii="Times New Roman" w:hAnsi="Times New Roman"/>
          <w:color w:val="000000"/>
          <w:sz w:val="24"/>
          <w:szCs w:val="24"/>
          <w:lang w:eastAsia="en-US"/>
        </w:rPr>
        <w:t>пропорційно</w:t>
      </w:r>
      <w:proofErr w:type="spellEnd"/>
      <w:r w:rsidRPr="00783BC6">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783BC6">
        <w:rPr>
          <w:rFonts w:ascii="Times New Roman" w:hAnsi="Times New Roman"/>
          <w:color w:val="000000"/>
          <w:sz w:val="24"/>
          <w:szCs w:val="24"/>
          <w:lang w:eastAsia="en-US"/>
        </w:rPr>
        <w:t>пропорційно</w:t>
      </w:r>
      <w:proofErr w:type="spellEnd"/>
      <w:r w:rsidRPr="00783BC6">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7D8F650A"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3BC6">
        <w:rPr>
          <w:rFonts w:ascii="Times New Roman" w:hAnsi="Times New Roman"/>
          <w:color w:val="000000"/>
          <w:sz w:val="24"/>
          <w:szCs w:val="24"/>
          <w:lang w:eastAsia="en-US"/>
        </w:rPr>
        <w:t>Platts</w:t>
      </w:r>
      <w:proofErr w:type="spellEnd"/>
      <w:r w:rsidRPr="00783BC6">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24205B" w14:textId="77777777" w:rsidR="00E5237B" w:rsidRPr="00783BC6" w:rsidRDefault="00E5237B" w:rsidP="0054245C">
      <w:pPr>
        <w:spacing w:after="0"/>
        <w:ind w:firstLine="567"/>
        <w:jc w:val="both"/>
        <w:rPr>
          <w:rFonts w:ascii="Times New Roman" w:hAnsi="Times New Roman"/>
          <w:color w:val="000000"/>
          <w:sz w:val="24"/>
          <w:szCs w:val="24"/>
        </w:rPr>
      </w:pPr>
      <w:r w:rsidRPr="00783BC6">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61F9EFF0" w14:textId="77777777" w:rsidR="00E5237B" w:rsidRPr="00783BC6" w:rsidRDefault="00E5237B" w:rsidP="0054245C">
      <w:pPr>
        <w:spacing w:after="0"/>
        <w:ind w:firstLine="567"/>
        <w:jc w:val="both"/>
        <w:rPr>
          <w:rFonts w:ascii="Times New Roman" w:hAnsi="Times New Roman"/>
          <w:color w:val="000000"/>
          <w:sz w:val="24"/>
          <w:szCs w:val="24"/>
          <w:shd w:val="solid" w:color="FFFFFF" w:fill="FFFFFF"/>
          <w:lang w:eastAsia="en-US"/>
        </w:rPr>
      </w:pPr>
      <w:r w:rsidRPr="00783BC6">
        <w:rPr>
          <w:rFonts w:ascii="Times New Roman" w:hAnsi="Times New Roman"/>
          <w:color w:val="000000"/>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4C76C2D3" w14:textId="77777777" w:rsidR="00E5237B" w:rsidRPr="00783BC6" w:rsidRDefault="00E5237B" w:rsidP="0054245C">
      <w:pPr>
        <w:pStyle w:val="1"/>
        <w:widowControl w:val="0"/>
        <w:spacing w:line="240" w:lineRule="auto"/>
        <w:ind w:firstLine="540"/>
        <w:jc w:val="both"/>
        <w:rPr>
          <w:rFonts w:ascii="Times New Roman" w:hAnsi="Times New Roman" w:cs="Times New Roman"/>
          <w:sz w:val="24"/>
          <w:szCs w:val="24"/>
          <w:lang w:val="uk-UA"/>
        </w:rPr>
      </w:pPr>
      <w:r w:rsidRPr="00783BC6">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031CE888" w14:textId="77777777" w:rsidR="00E5237B" w:rsidRPr="00783BC6" w:rsidRDefault="00E5237B" w:rsidP="0054245C">
      <w:pPr>
        <w:pStyle w:val="1"/>
        <w:widowControl w:val="0"/>
        <w:spacing w:line="240" w:lineRule="auto"/>
        <w:ind w:firstLine="540"/>
        <w:jc w:val="both"/>
        <w:rPr>
          <w:rFonts w:ascii="Times New Roman" w:hAnsi="Times New Roman" w:cs="Times New Roman"/>
          <w:sz w:val="24"/>
          <w:szCs w:val="24"/>
          <w:lang w:val="uk-UA"/>
        </w:rPr>
      </w:pPr>
      <w:r w:rsidRPr="00783BC6">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7114EA6" w14:textId="77777777" w:rsidR="00E5237B" w:rsidRPr="00783BC6" w:rsidRDefault="00E5237B" w:rsidP="0054245C">
      <w:pPr>
        <w:pStyle w:val="1"/>
        <w:widowControl w:val="0"/>
        <w:spacing w:line="240" w:lineRule="auto"/>
        <w:ind w:firstLine="540"/>
        <w:jc w:val="both"/>
        <w:rPr>
          <w:rFonts w:ascii="Times New Roman" w:hAnsi="Times New Roman" w:cs="Times New Roman"/>
          <w:sz w:val="24"/>
          <w:szCs w:val="24"/>
          <w:lang w:val="uk-UA"/>
        </w:rPr>
      </w:pPr>
      <w:r w:rsidRPr="00783BC6">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783BC6">
        <w:rPr>
          <w:rFonts w:ascii="Times New Roman" w:eastAsia="Times New Roman" w:hAnsi="Times New Roman" w:cs="Times New Roman"/>
          <w:sz w:val="24"/>
          <w:szCs w:val="24"/>
          <w:lang w:val="uk-UA"/>
        </w:rPr>
        <w:t>двадцятиденний</w:t>
      </w:r>
      <w:proofErr w:type="spellEnd"/>
      <w:r w:rsidRPr="00783BC6">
        <w:rPr>
          <w:rFonts w:ascii="Times New Roman" w:eastAsia="Times New Roman" w:hAnsi="Times New Roman" w:cs="Times New Roman"/>
          <w:sz w:val="24"/>
          <w:szCs w:val="24"/>
          <w:lang w:val="uk-UA"/>
        </w:rPr>
        <w:t xml:space="preserve"> строк.</w:t>
      </w:r>
    </w:p>
    <w:p w14:paraId="3E02F459" w14:textId="77777777" w:rsidR="00E5237B" w:rsidRPr="00783BC6" w:rsidRDefault="00E5237B" w:rsidP="0054245C">
      <w:pPr>
        <w:pStyle w:val="1"/>
        <w:spacing w:line="240" w:lineRule="auto"/>
        <w:ind w:firstLine="540"/>
        <w:jc w:val="both"/>
        <w:rPr>
          <w:rFonts w:ascii="Times New Roman" w:hAnsi="Times New Roman" w:cs="Times New Roman"/>
          <w:b/>
          <w:i/>
          <w:sz w:val="24"/>
          <w:szCs w:val="24"/>
          <w:lang w:val="uk-UA"/>
        </w:rPr>
      </w:pPr>
      <w:r w:rsidRPr="00783BC6">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12931C6" w14:textId="197DFD44" w:rsidR="00E5237B" w:rsidRPr="0054245C" w:rsidRDefault="00E5237B" w:rsidP="0054245C">
      <w:pPr>
        <w:spacing w:after="0"/>
        <w:jc w:val="both"/>
        <w:rPr>
          <w:rFonts w:ascii="Times New Roman" w:hAnsi="Times New Roman"/>
          <w:color w:val="000000"/>
          <w:sz w:val="24"/>
          <w:szCs w:val="24"/>
          <w:shd w:val="solid" w:color="FFFFFF" w:fill="FFFFFF"/>
          <w:lang w:eastAsia="en-US"/>
        </w:rPr>
      </w:pPr>
    </w:p>
    <w:sectPr w:rsidR="00E5237B" w:rsidRPr="0054245C" w:rsidSect="00BD4FE2">
      <w:pgSz w:w="11906" w:h="16838" w:code="9"/>
      <w:pgMar w:top="851" w:right="567" w:bottom="426" w:left="567" w:header="227" w:footer="170"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662"/>
    <w:multiLevelType w:val="multilevel"/>
    <w:tmpl w:val="5D8C586E"/>
    <w:lvl w:ilvl="0">
      <w:start w:val="11"/>
      <w:numFmt w:val="decimal"/>
      <w:lvlText w:val="%1."/>
      <w:lvlJc w:val="left"/>
      <w:pPr>
        <w:ind w:left="600" w:hanging="600"/>
      </w:pPr>
      <w:rPr>
        <w:rFonts w:hint="default"/>
        <w:b w:val="0"/>
      </w:rPr>
    </w:lvl>
    <w:lvl w:ilvl="1">
      <w:start w:val="21"/>
      <w:numFmt w:val="decimal"/>
      <w:lvlText w:val="%1.%2."/>
      <w:lvlJc w:val="left"/>
      <w:pPr>
        <w:ind w:left="1168" w:hanging="60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15:restartNumberingAfterBreak="0">
    <w:nsid w:val="3B6668A3"/>
    <w:multiLevelType w:val="singleLevel"/>
    <w:tmpl w:val="B0DA3C6C"/>
    <w:lvl w:ilvl="0">
      <w:start w:val="1"/>
      <w:numFmt w:val="decimal"/>
      <w:lvlText w:val="11.%1."/>
      <w:lvlJc w:val="center"/>
      <w:pPr>
        <w:tabs>
          <w:tab w:val="num" w:pos="138"/>
        </w:tabs>
        <w:ind w:left="138" w:firstLine="288"/>
      </w:pPr>
      <w:rPr>
        <w:rFonts w:ascii="Times New Roman" w:hAnsi="Times New Roman" w:cs="Times New Roman" w:hint="default"/>
        <w:b/>
        <w:bCs w:val="0"/>
        <w:color w:val="auto"/>
      </w:rPr>
    </w:lvl>
  </w:abstractNum>
  <w:num w:numId="1" w16cid:durableId="352270395">
    <w:abstractNumId w:val="1"/>
    <w:lvlOverride w:ilvl="0">
      <w:startOverride w:val="1"/>
    </w:lvlOverride>
  </w:num>
  <w:num w:numId="2" w16cid:durableId="2029679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09"/>
    <w:rsid w:val="000026E9"/>
    <w:rsid w:val="00017B4F"/>
    <w:rsid w:val="0003019B"/>
    <w:rsid w:val="000A33F8"/>
    <w:rsid w:val="001D1112"/>
    <w:rsid w:val="001E079B"/>
    <w:rsid w:val="001E4740"/>
    <w:rsid w:val="00333587"/>
    <w:rsid w:val="00453B14"/>
    <w:rsid w:val="004F5DD8"/>
    <w:rsid w:val="0054245C"/>
    <w:rsid w:val="006A0709"/>
    <w:rsid w:val="00702C39"/>
    <w:rsid w:val="00783BC6"/>
    <w:rsid w:val="008334A3"/>
    <w:rsid w:val="00855AA1"/>
    <w:rsid w:val="0099259B"/>
    <w:rsid w:val="00A70475"/>
    <w:rsid w:val="00AE1A03"/>
    <w:rsid w:val="00B02DE0"/>
    <w:rsid w:val="00B20B77"/>
    <w:rsid w:val="00B363E2"/>
    <w:rsid w:val="00B87065"/>
    <w:rsid w:val="00C10F7B"/>
    <w:rsid w:val="00C142E0"/>
    <w:rsid w:val="00C229FB"/>
    <w:rsid w:val="00C53A3C"/>
    <w:rsid w:val="00C748DF"/>
    <w:rsid w:val="00D2616A"/>
    <w:rsid w:val="00D717FA"/>
    <w:rsid w:val="00D74FEF"/>
    <w:rsid w:val="00D87D30"/>
    <w:rsid w:val="00E5237B"/>
    <w:rsid w:val="00EB2202"/>
    <w:rsid w:val="00EE322D"/>
    <w:rsid w:val="00F2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7E85"/>
  <w15:chartTrackingRefBased/>
  <w15:docId w15:val="{3C96E50E-1719-4A89-9427-2DCDCF91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AA1"/>
    <w:pPr>
      <w:spacing w:after="200" w:line="276" w:lineRule="auto"/>
    </w:pPr>
    <w:rPr>
      <w:rFonts w:ascii="Calibri" w:eastAsia="Times New Roman"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B14"/>
    <w:pPr>
      <w:ind w:left="720"/>
      <w:contextualSpacing/>
    </w:pPr>
  </w:style>
  <w:style w:type="paragraph" w:customStyle="1" w:styleId="1">
    <w:name w:val="Обычный1"/>
    <w:rsid w:val="00E5237B"/>
    <w:pPr>
      <w:spacing w:after="0" w:line="276" w:lineRule="auto"/>
    </w:pPr>
    <w:rPr>
      <w:rFonts w:ascii="Arial" w:eastAsia="Arial" w:hAnsi="Arial" w:cs="Arial"/>
      <w:color w:val="000000"/>
      <w:sz w:val="22"/>
      <w:szCs w:val="22"/>
      <w:lang w:val="ru-RU" w:eastAsia="ru-RU"/>
    </w:rPr>
  </w:style>
  <w:style w:type="character" w:customStyle="1" w:styleId="docdata">
    <w:name w:val="docdata"/>
    <w:aliases w:val="docy,v5,2455,baiaagaaboqcaaadoacaaawubwaaaaaaaaaaaaaaaaaaaaaaaaaaaaaaaaaaaaaaaaaaaaaaaaaaaaaaaaaaaaaaaaaaaaaaaaaaaaaaaaaaaaaaaaaaaaaaaaaaaaaaaaaaaaaaaaaaaaaaaaaaaaaaaaaaaaaaaaaaaaaaaaaaaaaaaaaaaaaaaaaaaaaaaaaaaaaaaaaaaaaaaaaaaaaaaaaaaaaaaaaaaaaa"/>
    <w:basedOn w:val="a0"/>
    <w:rsid w:val="001E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7390">
      <w:bodyDiv w:val="1"/>
      <w:marLeft w:val="0"/>
      <w:marRight w:val="0"/>
      <w:marTop w:val="0"/>
      <w:marBottom w:val="0"/>
      <w:divBdr>
        <w:top w:val="none" w:sz="0" w:space="0" w:color="auto"/>
        <w:left w:val="none" w:sz="0" w:space="0" w:color="auto"/>
        <w:bottom w:val="none" w:sz="0" w:space="0" w:color="auto"/>
        <w:right w:val="none" w:sz="0" w:space="0" w:color="auto"/>
      </w:divBdr>
    </w:div>
    <w:div w:id="890574149">
      <w:bodyDiv w:val="1"/>
      <w:marLeft w:val="0"/>
      <w:marRight w:val="0"/>
      <w:marTop w:val="0"/>
      <w:marBottom w:val="0"/>
      <w:divBdr>
        <w:top w:val="none" w:sz="0" w:space="0" w:color="auto"/>
        <w:left w:val="none" w:sz="0" w:space="0" w:color="auto"/>
        <w:bottom w:val="none" w:sz="0" w:space="0" w:color="auto"/>
        <w:right w:val="none" w:sz="0" w:space="0" w:color="auto"/>
      </w:divBdr>
    </w:div>
    <w:div w:id="1430541735">
      <w:bodyDiv w:val="1"/>
      <w:marLeft w:val="0"/>
      <w:marRight w:val="0"/>
      <w:marTop w:val="0"/>
      <w:marBottom w:val="0"/>
      <w:divBdr>
        <w:top w:val="none" w:sz="0" w:space="0" w:color="auto"/>
        <w:left w:val="none" w:sz="0" w:space="0" w:color="auto"/>
        <w:bottom w:val="none" w:sz="0" w:space="0" w:color="auto"/>
        <w:right w:val="none" w:sz="0" w:space="0" w:color="auto"/>
      </w:divBdr>
    </w:div>
    <w:div w:id="1826167053">
      <w:bodyDiv w:val="1"/>
      <w:marLeft w:val="0"/>
      <w:marRight w:val="0"/>
      <w:marTop w:val="0"/>
      <w:marBottom w:val="0"/>
      <w:divBdr>
        <w:top w:val="none" w:sz="0" w:space="0" w:color="auto"/>
        <w:left w:val="none" w:sz="0" w:space="0" w:color="auto"/>
        <w:bottom w:val="none" w:sz="0" w:space="0" w:color="auto"/>
        <w:right w:val="none" w:sz="0" w:space="0" w:color="auto"/>
      </w:divBdr>
    </w:div>
    <w:div w:id="20884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5275</Words>
  <Characters>30074</Characters>
  <Application>Microsoft Office Word</Application>
  <DocSecurity>0</DocSecurity>
  <Lines>250</Lines>
  <Paragraphs>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35</cp:revision>
  <dcterms:created xsi:type="dcterms:W3CDTF">2022-11-18T14:41:00Z</dcterms:created>
  <dcterms:modified xsi:type="dcterms:W3CDTF">2022-12-02T15:30:00Z</dcterms:modified>
</cp:coreProperties>
</file>