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0037" w14:textId="77777777" w:rsidR="0014478E" w:rsidRPr="00072485" w:rsidRDefault="0024255C" w:rsidP="007E5E59">
      <w:pPr>
        <w:spacing w:after="0" w:line="240" w:lineRule="auto"/>
        <w:ind w:left="5670"/>
        <w:rPr>
          <w:rFonts w:ascii="Times New Roman" w:hAnsi="Times New Roman" w:cs="Times New Roman"/>
          <w:b/>
          <w:sz w:val="24"/>
          <w:szCs w:val="24"/>
          <w:lang w:val="uk-UA"/>
        </w:rPr>
      </w:pPr>
      <w:r w:rsidRPr="00072485">
        <w:rPr>
          <w:rFonts w:ascii="Times New Roman" w:hAnsi="Times New Roman" w:cs="Times New Roman"/>
          <w:b/>
          <w:sz w:val="24"/>
          <w:szCs w:val="24"/>
          <w:lang w:val="uk-UA"/>
        </w:rPr>
        <w:t>Додаток 1</w:t>
      </w:r>
    </w:p>
    <w:p w14:paraId="44A00E4E" w14:textId="77777777" w:rsidR="0024255C" w:rsidRPr="00072485" w:rsidRDefault="0059670C" w:rsidP="007E5E59">
      <w:pPr>
        <w:spacing w:after="0" w:line="240" w:lineRule="auto"/>
        <w:ind w:left="5670"/>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до </w:t>
      </w:r>
      <w:r w:rsidR="0024255C" w:rsidRPr="00072485">
        <w:rPr>
          <w:rFonts w:ascii="Times New Roman" w:hAnsi="Times New Roman" w:cs="Times New Roman"/>
          <w:sz w:val="24"/>
          <w:szCs w:val="24"/>
          <w:lang w:val="uk-UA"/>
        </w:rPr>
        <w:t xml:space="preserve">тендерної документації </w:t>
      </w:r>
    </w:p>
    <w:p w14:paraId="4B519563" w14:textId="77777777" w:rsidR="0024255C" w:rsidRPr="00072485" w:rsidRDefault="0024255C" w:rsidP="007E5E59">
      <w:pPr>
        <w:spacing w:after="0" w:line="240" w:lineRule="auto"/>
        <w:jc w:val="center"/>
        <w:rPr>
          <w:rFonts w:ascii="Times New Roman" w:hAnsi="Times New Roman" w:cs="Times New Roman"/>
          <w:sz w:val="24"/>
          <w:szCs w:val="24"/>
          <w:lang w:val="uk-UA"/>
        </w:rPr>
      </w:pPr>
    </w:p>
    <w:p w14:paraId="13DCC2A5" w14:textId="77777777" w:rsidR="007E5E59" w:rsidRPr="00072485" w:rsidRDefault="007E5E59" w:rsidP="007E5E59">
      <w:pPr>
        <w:spacing w:after="0" w:line="240" w:lineRule="auto"/>
        <w:jc w:val="center"/>
        <w:rPr>
          <w:rFonts w:ascii="Times New Roman" w:hAnsi="Times New Roman" w:cs="Times New Roman"/>
          <w:b/>
          <w:sz w:val="24"/>
          <w:szCs w:val="24"/>
          <w:lang w:val="uk-UA"/>
        </w:rPr>
      </w:pPr>
      <w:bookmarkStart w:id="0" w:name="_Hlk133577967"/>
      <w:r w:rsidRPr="00072485">
        <w:rPr>
          <w:rFonts w:ascii="Times New Roman" w:hAnsi="Times New Roman" w:cs="Times New Roman"/>
          <w:b/>
          <w:sz w:val="24"/>
          <w:szCs w:val="24"/>
          <w:lang w:val="uk-UA"/>
        </w:rPr>
        <w:t xml:space="preserve">Інформація </w:t>
      </w:r>
    </w:p>
    <w:p w14:paraId="1723F8F4" w14:textId="77777777" w:rsidR="007E5E59" w:rsidRPr="00072485" w:rsidRDefault="007E5E59" w:rsidP="007E5E59">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про необхідні технічні, якісні та кількісні характеристики </w:t>
      </w:r>
    </w:p>
    <w:p w14:paraId="5A126748" w14:textId="77777777" w:rsidR="007E5E59" w:rsidRPr="00072485" w:rsidRDefault="007E5E59" w:rsidP="007E5E59">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предмета закупівлі</w:t>
      </w:r>
    </w:p>
    <w:p w14:paraId="0F11094E" w14:textId="77777777" w:rsidR="007E5E59" w:rsidRPr="00072485" w:rsidRDefault="007E5E59" w:rsidP="007E5E59">
      <w:pPr>
        <w:spacing w:after="0" w:line="240" w:lineRule="auto"/>
        <w:rPr>
          <w:rFonts w:ascii="Times New Roman" w:hAnsi="Times New Roman" w:cs="Times New Roman"/>
          <w:sz w:val="24"/>
          <w:szCs w:val="24"/>
          <w:lang w:val="uk-UA"/>
        </w:rPr>
      </w:pPr>
    </w:p>
    <w:p w14:paraId="1B9EA824" w14:textId="77777777" w:rsidR="007E5E59" w:rsidRPr="00072485" w:rsidRDefault="007E5E59" w:rsidP="007E5E59">
      <w:pPr>
        <w:spacing w:after="0" w:line="240" w:lineRule="auto"/>
        <w:jc w:val="center"/>
        <w:rPr>
          <w:rFonts w:ascii="Times New Roman" w:hAnsi="Times New Roman" w:cs="Times New Roman"/>
          <w:sz w:val="24"/>
          <w:szCs w:val="24"/>
          <w:lang w:val="uk-UA"/>
        </w:rPr>
      </w:pPr>
      <w:r w:rsidRPr="00072485">
        <w:rPr>
          <w:rFonts w:ascii="Times New Roman" w:hAnsi="Times New Roman" w:cs="Times New Roman"/>
          <w:sz w:val="24"/>
          <w:szCs w:val="24"/>
          <w:lang w:val="uk-UA"/>
        </w:rPr>
        <w:t>Детальний опис предмету закупівлі та технічні вимоги до товару</w:t>
      </w:r>
    </w:p>
    <w:p w14:paraId="30A52666" w14:textId="7FD9A117" w:rsidR="007E5E59" w:rsidRPr="00072485" w:rsidRDefault="007E5E59" w:rsidP="007E5E59">
      <w:pPr>
        <w:spacing w:after="0" w:line="240" w:lineRule="auto"/>
        <w:jc w:val="center"/>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за кодом ДК 021:2015 (CPV 2008) – </w:t>
      </w:r>
      <w:r w:rsidR="00072485" w:rsidRPr="00072485">
        <w:rPr>
          <w:rFonts w:ascii="Times New Roman" w:hAnsi="Times New Roman" w:cs="Times New Roman"/>
          <w:sz w:val="24"/>
          <w:szCs w:val="24"/>
          <w:lang w:val="uk-UA"/>
        </w:rPr>
        <w:t>72260000-5 – Послуги, пов’язані з програмним забезпеченням</w:t>
      </w:r>
      <w:r w:rsidRPr="00072485">
        <w:rPr>
          <w:rFonts w:ascii="Times New Roman" w:hAnsi="Times New Roman" w:cs="Times New Roman"/>
          <w:sz w:val="24"/>
          <w:szCs w:val="24"/>
          <w:lang w:val="uk-UA"/>
        </w:rPr>
        <w:t>.</w:t>
      </w:r>
    </w:p>
    <w:p w14:paraId="130AFED9" w14:textId="77777777"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Розробка, впровадження та обслуговування </w:t>
      </w:r>
    </w:p>
    <w:p w14:paraId="464AB3DC" w14:textId="77777777"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програмного забезпечення систем та модулів </w:t>
      </w:r>
    </w:p>
    <w:p w14:paraId="2B71A4B6" w14:textId="77777777"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Управлінської геоінформаційної системи </w:t>
      </w:r>
    </w:p>
    <w:p w14:paraId="74FEA368" w14:textId="3AE2D77D" w:rsidR="007E5E59"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цифрової платформи Кременчуцької міської територіальної громади</w:t>
      </w:r>
      <w:r>
        <w:rPr>
          <w:rFonts w:ascii="Times New Roman" w:hAnsi="Times New Roman" w:cs="Times New Roman"/>
          <w:b/>
          <w:sz w:val="24"/>
          <w:szCs w:val="24"/>
          <w:lang w:val="uk-UA"/>
        </w:rPr>
        <w:t>.</w:t>
      </w:r>
    </w:p>
    <w:p w14:paraId="39DF3B05" w14:textId="77777777" w:rsidR="00072485" w:rsidRPr="00072485" w:rsidRDefault="00072485" w:rsidP="007E5E59">
      <w:pPr>
        <w:spacing w:after="0" w:line="240" w:lineRule="auto"/>
        <w:rPr>
          <w:rFonts w:ascii="Times New Roman" w:hAnsi="Times New Roman" w:cs="Times New Roman"/>
          <w:sz w:val="24"/>
          <w:szCs w:val="24"/>
          <w:lang w:val="uk-UA"/>
        </w:rPr>
      </w:pPr>
    </w:p>
    <w:p w14:paraId="67CFC32A" w14:textId="085CF1D5" w:rsidR="007E5E59" w:rsidRPr="00072485" w:rsidRDefault="007E5E59" w:rsidP="00FF7910">
      <w:pPr>
        <w:spacing w:after="0" w:line="240" w:lineRule="auto"/>
        <w:ind w:firstLine="709"/>
        <w:jc w:val="both"/>
        <w:rPr>
          <w:rFonts w:ascii="Times New Roman" w:hAnsi="Times New Roman" w:cs="Times New Roman"/>
          <w:sz w:val="24"/>
          <w:szCs w:val="24"/>
          <w:lang w:val="uk-UA"/>
        </w:rPr>
      </w:pPr>
      <w:bookmarkStart w:id="1" w:name="_Hlk133577908"/>
      <w:r w:rsidRPr="00072485">
        <w:rPr>
          <w:rFonts w:ascii="Times New Roman" w:hAnsi="Times New Roman" w:cs="Times New Roman"/>
          <w:sz w:val="24"/>
          <w:szCs w:val="24"/>
          <w:lang w:val="uk-UA"/>
        </w:rPr>
        <w:t xml:space="preserve">Відповідно до архітектури інформаційної системи </w:t>
      </w:r>
      <w:r w:rsidR="00FF7910"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Управлінська геоінформаційна система</w:t>
      </w:r>
      <w:r w:rsidR="00FF7910"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 xml:space="preserve"> (далі – УГІС) </w:t>
      </w:r>
      <w:r w:rsidR="006A3998" w:rsidRPr="006A3998">
        <w:rPr>
          <w:rFonts w:ascii="Times New Roman" w:hAnsi="Times New Roman" w:cs="Times New Roman"/>
          <w:sz w:val="24"/>
          <w:szCs w:val="24"/>
          <w:lang w:val="uk-UA"/>
        </w:rPr>
        <w:t>цифрової платформи Кременчуцької міської територіальної громади</w:t>
      </w:r>
      <w:r w:rsidR="006A3998">
        <w:rPr>
          <w:rFonts w:ascii="Times New Roman" w:hAnsi="Times New Roman" w:cs="Times New Roman"/>
          <w:sz w:val="24"/>
          <w:szCs w:val="24"/>
          <w:lang w:val="uk-UA"/>
        </w:rPr>
        <w:t xml:space="preserve"> р</w:t>
      </w:r>
      <w:r w:rsidR="006A3998" w:rsidRPr="006A3998">
        <w:rPr>
          <w:rFonts w:ascii="Times New Roman" w:hAnsi="Times New Roman" w:cs="Times New Roman"/>
          <w:sz w:val="24"/>
          <w:szCs w:val="24"/>
          <w:lang w:val="uk-UA"/>
        </w:rPr>
        <w:t>озробка, впровадження та обслуговування програмного забезпечення систем та модулів</w:t>
      </w:r>
      <w:r w:rsidR="004F3831">
        <w:rPr>
          <w:rFonts w:ascii="Times New Roman" w:hAnsi="Times New Roman" w:cs="Times New Roman"/>
          <w:sz w:val="24"/>
          <w:szCs w:val="24"/>
          <w:lang w:val="uk-UA"/>
        </w:rPr>
        <w:t>,</w:t>
      </w:r>
      <w:r w:rsidRPr="00072485">
        <w:rPr>
          <w:rFonts w:ascii="Times New Roman" w:hAnsi="Times New Roman" w:cs="Times New Roman"/>
          <w:sz w:val="24"/>
          <w:szCs w:val="24"/>
          <w:lang w:val="uk-UA"/>
        </w:rPr>
        <w:t xml:space="preserve"> незалежно від особливостей виконання клієнтської частини, відбувається шляхом написання </w:t>
      </w:r>
      <w:proofErr w:type="spellStart"/>
      <w:r w:rsidRPr="00072485">
        <w:rPr>
          <w:rFonts w:ascii="Times New Roman" w:hAnsi="Times New Roman" w:cs="Times New Roman"/>
          <w:sz w:val="24"/>
          <w:szCs w:val="24"/>
          <w:lang w:val="uk-UA"/>
        </w:rPr>
        <w:t>RestFull</w:t>
      </w:r>
      <w:proofErr w:type="spellEnd"/>
      <w:r w:rsidRPr="00072485">
        <w:rPr>
          <w:rFonts w:ascii="Times New Roman" w:hAnsi="Times New Roman" w:cs="Times New Roman"/>
          <w:sz w:val="24"/>
          <w:szCs w:val="24"/>
          <w:lang w:val="uk-UA"/>
        </w:rPr>
        <w:t xml:space="preserve"> API для серверів додатків УГІС з використанням УГІС модулів доступу до ресурсів, таких як бази даних, файлові сховища, системи </w:t>
      </w:r>
      <w:proofErr w:type="spellStart"/>
      <w:r w:rsidRPr="00072485">
        <w:rPr>
          <w:rFonts w:ascii="Times New Roman" w:hAnsi="Times New Roman" w:cs="Times New Roman"/>
          <w:sz w:val="24"/>
          <w:szCs w:val="24"/>
          <w:lang w:val="uk-UA"/>
        </w:rPr>
        <w:t>кешування</w:t>
      </w:r>
      <w:proofErr w:type="spellEnd"/>
      <w:r w:rsidRPr="00072485">
        <w:rPr>
          <w:rFonts w:ascii="Times New Roman" w:hAnsi="Times New Roman" w:cs="Times New Roman"/>
          <w:sz w:val="24"/>
          <w:szCs w:val="24"/>
          <w:lang w:val="uk-UA"/>
        </w:rPr>
        <w:t>, система контролю доступу, система кадрів, операторські системи управління даними (далі – ОСУД) та інше.</w:t>
      </w:r>
    </w:p>
    <w:bookmarkEnd w:id="1"/>
    <w:p w14:paraId="287F222A" w14:textId="77777777" w:rsidR="007E5E59" w:rsidRPr="00072485" w:rsidRDefault="007E5E59" w:rsidP="00FF7910">
      <w:pPr>
        <w:spacing w:line="240" w:lineRule="auto"/>
        <w:ind w:firstLine="709"/>
        <w:rPr>
          <w:rFonts w:ascii="Times New Roman" w:hAnsi="Times New Roman" w:cs="Times New Roman"/>
          <w:sz w:val="24"/>
          <w:szCs w:val="24"/>
          <w:lang w:val="uk-UA"/>
        </w:rPr>
      </w:pPr>
    </w:p>
    <w:p w14:paraId="304E5B0F"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 1</w:t>
      </w:r>
    </w:p>
    <w:bookmarkEnd w:id="0"/>
    <w:p w14:paraId="490811F6" w14:textId="77777777" w:rsidR="007E5E59" w:rsidRPr="00072485" w:rsidRDefault="007E5E59" w:rsidP="00FF7910">
      <w:pPr>
        <w:spacing w:line="240" w:lineRule="auto"/>
        <w:ind w:firstLine="709"/>
        <w:jc w:val="both"/>
        <w:rPr>
          <w:rFonts w:ascii="Times New Roman" w:hAnsi="Times New Roman" w:cs="Times New Roman"/>
          <w:b/>
          <w:sz w:val="24"/>
          <w:szCs w:val="24"/>
          <w:lang w:val="uk-UA"/>
        </w:rPr>
      </w:pPr>
      <w:r w:rsidRPr="00072485">
        <w:rPr>
          <w:rFonts w:ascii="Times New Roman" w:hAnsi="Times New Roman" w:cs="Times New Roman"/>
          <w:b/>
          <w:sz w:val="24"/>
          <w:szCs w:val="24"/>
          <w:lang w:val="uk-UA"/>
        </w:rPr>
        <w:t>Розробка клієнтського веб-додатку РСЕОД УГІС «Реєстрація вхідних-вихідних документів» для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відповідно структури реєстру основних виконавців УГІС</w:t>
      </w:r>
      <w:r w:rsidR="0075135D" w:rsidRPr="00072485">
        <w:rPr>
          <w:rFonts w:ascii="Times New Roman" w:hAnsi="Times New Roman" w:cs="Times New Roman"/>
          <w:b/>
          <w:sz w:val="24"/>
          <w:szCs w:val="24"/>
          <w:lang w:val="uk-UA"/>
        </w:rPr>
        <w:t xml:space="preserve"> та інтеграція веб-додатку РСЕОД УГІС до функціонуючої Управлінської геоінформаційної системи</w:t>
      </w:r>
    </w:p>
    <w:p w14:paraId="55A5D718"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294000</w:t>
      </w:r>
      <w:r w:rsidR="00FF7910"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56398D8F"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Виконавець розробляє додаток для реєстрації вхідної та вихідної документації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Розробка включає функціональні модулі для створення та редагування номенклатури та інших довідників, таких як типи документів, картки, описи, тощо. Доступ до документів організований через реєстраційні журнали. Розподіл вхідних та вихідних документів по журналах відбувається в ручному та автоматичному режимі на основі заданих правил, які формуються за діями користувача та метаданими документу, що надійшов або був створений оператором. Документи, що надходять із системи РСЕОД УГІС реєструються автоматично, у разі недостатньої кількості параметрів для автоматичної реєстрації документ залишається в розділі вхідних документів і потребує ручної реєстрації. Типізовані документи мають автоматично надходити до потенційних      виконавців з типовими резолюціями, строками та інше. Механізм створення нових правил для реєстрації та маршрутизації документів повинен бути максимально інтуїтивним, інтерфейси повинні бути простими і всі дії потребувати мінімальну кількість </w:t>
      </w:r>
      <w:proofErr w:type="spellStart"/>
      <w:r w:rsidRPr="00072485">
        <w:rPr>
          <w:rFonts w:ascii="Times New Roman" w:hAnsi="Times New Roman" w:cs="Times New Roman"/>
          <w:sz w:val="24"/>
          <w:szCs w:val="24"/>
          <w:lang w:val="uk-UA"/>
        </w:rPr>
        <w:t>кліків</w:t>
      </w:r>
      <w:proofErr w:type="spellEnd"/>
      <w:r w:rsidRPr="00072485">
        <w:rPr>
          <w:rFonts w:ascii="Times New Roman" w:hAnsi="Times New Roman" w:cs="Times New Roman"/>
          <w:sz w:val="24"/>
          <w:szCs w:val="24"/>
          <w:lang w:val="uk-UA"/>
        </w:rPr>
        <w:t xml:space="preserve">. Система маршрутизації повинна враховувати поточний стан присутності на робочих місцях і кадрову політику УГІС в цілому. </w:t>
      </w:r>
    </w:p>
    <w:p w14:paraId="78F8789E"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Веб-додат</w:t>
      </w:r>
      <w:r w:rsidR="0075135D" w:rsidRPr="00072485">
        <w:rPr>
          <w:rFonts w:ascii="Times New Roman" w:hAnsi="Times New Roman" w:cs="Times New Roman"/>
          <w:sz w:val="24"/>
          <w:szCs w:val="24"/>
          <w:lang w:val="uk-UA"/>
        </w:rPr>
        <w:t>ок</w:t>
      </w:r>
      <w:r w:rsidRPr="00072485">
        <w:rPr>
          <w:rFonts w:ascii="Times New Roman" w:hAnsi="Times New Roman" w:cs="Times New Roman"/>
          <w:sz w:val="24"/>
          <w:szCs w:val="24"/>
          <w:lang w:val="uk-UA"/>
        </w:rPr>
        <w:t xml:space="preserve"> РСЕОД УГІС «Реєстрація вхідних-вихідних документів» повинен мати розширений функціонал для формування статистичних вибірок, аналітичних звітів, а також, </w:t>
      </w:r>
      <w:r w:rsidRPr="00072485">
        <w:rPr>
          <w:rFonts w:ascii="Times New Roman" w:hAnsi="Times New Roman" w:cs="Times New Roman"/>
          <w:sz w:val="24"/>
          <w:szCs w:val="24"/>
          <w:lang w:val="uk-UA"/>
        </w:rPr>
        <w:lastRenderedPageBreak/>
        <w:t>функціонал контролю проходження та строків виконання документів. Система повинна взаємодіяти з інструментами УГІС для створення сповіщень і нагадувань.</w:t>
      </w:r>
    </w:p>
    <w:p w14:paraId="6F384526"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Інтеграція веб-додатку РСЕОД УГІС 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РСЕОД УГІС; імпортування даних без втрати даних з наступних реєстраційних реєстрів УГІС:</w:t>
      </w:r>
    </w:p>
    <w:p w14:paraId="5CC1B77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0EA84965"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6914502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4B53C54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67C512B5"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0E6B8DA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4F255E8F"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67A98490"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6D4F88BD"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1F3DA13D"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14:paraId="1A5F6E44"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5A15D6A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12D8CE7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w:t>
      </w:r>
      <w:r w:rsidRPr="00072485">
        <w:rPr>
          <w:rFonts w:ascii="Times New Roman" w:hAnsi="Times New Roman" w:cs="Times New Roman"/>
          <w:sz w:val="24"/>
          <w:szCs w:val="24"/>
          <w:lang w:val="uk-UA"/>
        </w:rPr>
        <w:lastRenderedPageBreak/>
        <w:t xml:space="preserve">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22756022"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0BF5B4F9"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6C2C65E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7E4E70FC"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22516F8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14:paraId="293165B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6718E49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41075CE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528341FC"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1087525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326F9041"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7CFDD89D"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316BF86C"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1626049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4B8B58B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3BD75D5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5024ABE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29E443F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35113726"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707D786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18811230"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2AA37E3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5D2D3E4C"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2BBBC64C"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14:paraId="5DB31F89"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3BCDA10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5AA6CC8D"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4C021C9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081048E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73CA145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2A7B5DE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59CED43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6EB025A2"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76A0A804"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0C5A9E8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0B7FC13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3F24023E"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6376E541"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6345DB8F"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0A04DAD7"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774C0E11"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3BC4A992"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43. Веб-порталом центру надання адміністративних послуг м. Кременчука (https://kremen.gov.ua).</w:t>
      </w:r>
    </w:p>
    <w:p w14:paraId="02AA2893"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54E33D68"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45. Веб-порталом об’єкти комунальної власності (https://mayno.kremen.org.ua).</w:t>
      </w:r>
    </w:p>
    <w:p w14:paraId="2CB7ACDB"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1D6F1185" w14:textId="77777777" w:rsidR="0075135D" w:rsidRPr="00072485" w:rsidRDefault="0075135D" w:rsidP="0075135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w:t>
      </w:r>
      <w:hyperlink r:id="rId5" w:history="1">
        <w:r w:rsidRPr="00072485">
          <w:rPr>
            <w:rStyle w:val="a8"/>
            <w:rFonts w:ascii="Times New Roman" w:hAnsi="Times New Roman" w:cs="Times New Roman"/>
            <w:sz w:val="24"/>
            <w:szCs w:val="24"/>
            <w:lang w:val="uk-UA"/>
          </w:rPr>
          <w:t>https://trade.kremen.org.ua</w:t>
        </w:r>
      </w:hyperlink>
      <w:r w:rsidRPr="00072485">
        <w:rPr>
          <w:rFonts w:ascii="Times New Roman" w:hAnsi="Times New Roman" w:cs="Times New Roman"/>
          <w:sz w:val="24"/>
          <w:szCs w:val="24"/>
          <w:lang w:val="uk-UA"/>
        </w:rPr>
        <w:t>).</w:t>
      </w:r>
    </w:p>
    <w:p w14:paraId="48FFEB7D"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№2</w:t>
      </w:r>
    </w:p>
    <w:p w14:paraId="1CFA01E3"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Розробка засобів керування файлами розподіленого файлового сховища УГІС для функціонування РСЕОД УГІС</w:t>
      </w:r>
      <w:r w:rsidR="0009010D" w:rsidRPr="00072485">
        <w:rPr>
          <w:rFonts w:ascii="Times New Roman" w:hAnsi="Times New Roman" w:cs="Times New Roman"/>
          <w:b/>
          <w:sz w:val="24"/>
          <w:szCs w:val="24"/>
          <w:lang w:val="uk-UA"/>
        </w:rPr>
        <w:t xml:space="preserve"> та і</w:t>
      </w:r>
      <w:r w:rsidR="0075135D" w:rsidRPr="00072485">
        <w:rPr>
          <w:rFonts w:ascii="Times New Roman" w:hAnsi="Times New Roman" w:cs="Times New Roman"/>
          <w:b/>
          <w:sz w:val="24"/>
          <w:szCs w:val="24"/>
          <w:lang w:val="uk-UA"/>
        </w:rPr>
        <w:t>нтеграція рішень</w:t>
      </w:r>
      <w:r w:rsidR="0009010D" w:rsidRPr="00072485">
        <w:rPr>
          <w:rFonts w:ascii="Times New Roman" w:hAnsi="Times New Roman" w:cs="Times New Roman"/>
          <w:b/>
          <w:sz w:val="24"/>
          <w:szCs w:val="24"/>
          <w:lang w:val="uk-UA"/>
        </w:rPr>
        <w:t xml:space="preserve"> до</w:t>
      </w:r>
      <w:r w:rsidR="0075135D" w:rsidRPr="00072485">
        <w:rPr>
          <w:rFonts w:ascii="Times New Roman" w:hAnsi="Times New Roman" w:cs="Times New Roman"/>
          <w:b/>
          <w:sz w:val="24"/>
          <w:szCs w:val="24"/>
          <w:lang w:val="uk-UA"/>
        </w:rPr>
        <w:t xml:space="preserve"> функціонуючої Управлінської геоінформаційної системи</w:t>
      </w:r>
    </w:p>
    <w:p w14:paraId="3E273563"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96000</w:t>
      </w:r>
      <w:r w:rsidR="00FF7910"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0137DB3B"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Скановані копії і файлові матеріали до документу повинні зберігатися в розподіленому файловому сховищі УГІС. </w:t>
      </w:r>
    </w:p>
    <w:p w14:paraId="56E205C1"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Для реалізації бізнес логік РСЕОД УГІС необхідно розробити додаткові засоби керування файлами розподіленого файлового сховища УГІС: </w:t>
      </w:r>
    </w:p>
    <w:p w14:paraId="3803941B" w14:textId="77777777" w:rsidR="007E5E59" w:rsidRPr="00072485"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створити функціонал для роботи з кваліфікованими електронними підписами, розробити систему формування динамічної </w:t>
      </w:r>
      <w:proofErr w:type="spellStart"/>
      <w:r w:rsidRPr="00072485">
        <w:rPr>
          <w:rFonts w:ascii="Times New Roman" w:hAnsi="Times New Roman" w:cs="Times New Roman"/>
          <w:sz w:val="24"/>
          <w:szCs w:val="24"/>
          <w:lang w:val="uk-UA"/>
        </w:rPr>
        <w:t>мандатно-рольовоїролевої</w:t>
      </w:r>
      <w:proofErr w:type="spellEnd"/>
      <w:r w:rsidRPr="00072485">
        <w:rPr>
          <w:rFonts w:ascii="Times New Roman" w:hAnsi="Times New Roman" w:cs="Times New Roman"/>
          <w:sz w:val="24"/>
          <w:szCs w:val="24"/>
          <w:lang w:val="uk-UA"/>
        </w:rPr>
        <w:t xml:space="preserve"> моделі доступу до файлового сховища на основі параметрів зареєстрованих документів;</w:t>
      </w:r>
    </w:p>
    <w:p w14:paraId="7C55B0B0" w14:textId="77777777" w:rsidR="007E5E59" w:rsidRPr="00072485"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впровадити контроль доступу на рівні ядра УГІС;</w:t>
      </w:r>
    </w:p>
    <w:p w14:paraId="7E684AD1" w14:textId="77777777" w:rsidR="007E5E59" w:rsidRPr="00072485"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розробити систему </w:t>
      </w:r>
      <w:proofErr w:type="spellStart"/>
      <w:r w:rsidRPr="00072485">
        <w:rPr>
          <w:rFonts w:ascii="Times New Roman" w:hAnsi="Times New Roman" w:cs="Times New Roman"/>
          <w:sz w:val="24"/>
          <w:szCs w:val="24"/>
          <w:lang w:val="uk-UA"/>
        </w:rPr>
        <w:t>логів</w:t>
      </w:r>
      <w:proofErr w:type="spellEnd"/>
      <w:r w:rsidRPr="00072485">
        <w:rPr>
          <w:rFonts w:ascii="Times New Roman" w:hAnsi="Times New Roman" w:cs="Times New Roman"/>
          <w:sz w:val="24"/>
          <w:szCs w:val="24"/>
          <w:lang w:val="uk-UA"/>
        </w:rPr>
        <w:t xml:space="preserve"> та відображення історії змін;</w:t>
      </w:r>
    </w:p>
    <w:p w14:paraId="020B2FF0" w14:textId="77777777" w:rsidR="007E5E59" w:rsidRPr="00072485"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розробити підсистему групової обробки документу. </w:t>
      </w:r>
    </w:p>
    <w:p w14:paraId="023AAEFB"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Розроблені засоби необхідно </w:t>
      </w:r>
      <w:r w:rsidR="0009010D" w:rsidRPr="00072485">
        <w:rPr>
          <w:rFonts w:ascii="Times New Roman" w:hAnsi="Times New Roman" w:cs="Times New Roman"/>
          <w:sz w:val="24"/>
          <w:szCs w:val="24"/>
          <w:lang w:val="uk-UA"/>
        </w:rPr>
        <w:t>інтегрувати</w:t>
      </w:r>
      <w:r w:rsidRPr="00072485">
        <w:rPr>
          <w:rFonts w:ascii="Times New Roman" w:hAnsi="Times New Roman" w:cs="Times New Roman"/>
          <w:sz w:val="24"/>
          <w:szCs w:val="24"/>
          <w:lang w:val="uk-UA"/>
        </w:rPr>
        <w:t xml:space="preserve"> в існуючі модулі УГІС для стандартного програмного забезпечення та розробити їх веб-версію для </w:t>
      </w:r>
      <w:r w:rsidR="00F40A96" w:rsidRPr="00072485">
        <w:rPr>
          <w:rFonts w:ascii="Times New Roman" w:hAnsi="Times New Roman" w:cs="Times New Roman"/>
          <w:sz w:val="24"/>
          <w:szCs w:val="24"/>
          <w:lang w:val="uk-UA"/>
        </w:rPr>
        <w:t>інтеграції</w:t>
      </w:r>
      <w:r w:rsidRPr="00072485">
        <w:rPr>
          <w:rFonts w:ascii="Times New Roman" w:hAnsi="Times New Roman" w:cs="Times New Roman"/>
          <w:sz w:val="24"/>
          <w:szCs w:val="24"/>
          <w:lang w:val="uk-UA"/>
        </w:rPr>
        <w:t xml:space="preserve"> у веб-додатки.</w:t>
      </w:r>
    </w:p>
    <w:p w14:paraId="20578DC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Інтеграція </w:t>
      </w:r>
      <w:r w:rsidR="00B31AB1" w:rsidRPr="00072485">
        <w:rPr>
          <w:rFonts w:ascii="Times New Roman" w:hAnsi="Times New Roman" w:cs="Times New Roman"/>
          <w:sz w:val="24"/>
          <w:szCs w:val="24"/>
          <w:lang w:val="uk-UA"/>
        </w:rPr>
        <w:t xml:space="preserve">рішень </w:t>
      </w:r>
      <w:r w:rsidRPr="00072485">
        <w:rPr>
          <w:rFonts w:ascii="Times New Roman" w:hAnsi="Times New Roman" w:cs="Times New Roman"/>
          <w:sz w:val="24"/>
          <w:szCs w:val="24"/>
          <w:lang w:val="uk-UA"/>
        </w:rPr>
        <w:t xml:space="preserve">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w:t>
      </w:r>
      <w:r w:rsidR="00B31AB1" w:rsidRPr="00072485">
        <w:rPr>
          <w:rFonts w:ascii="Times New Roman" w:hAnsi="Times New Roman" w:cs="Times New Roman"/>
          <w:sz w:val="24"/>
          <w:szCs w:val="24"/>
          <w:lang w:val="uk-UA"/>
        </w:rPr>
        <w:t xml:space="preserve">файлового сховища </w:t>
      </w:r>
      <w:r w:rsidRPr="00072485">
        <w:rPr>
          <w:rFonts w:ascii="Times New Roman" w:hAnsi="Times New Roman" w:cs="Times New Roman"/>
          <w:sz w:val="24"/>
          <w:szCs w:val="24"/>
          <w:lang w:val="uk-UA"/>
        </w:rPr>
        <w:t>УГІС; імпортування даних без втрати даних з наступних реєстраційних реєстрів УГІС:</w:t>
      </w:r>
    </w:p>
    <w:p w14:paraId="59E6FDC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0DA2A279"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333FB40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2DE95F1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6CF2795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2D267D2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389B82E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40F9B3E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46788D6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19D5570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14:paraId="28785A45"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2C2BE1C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2A8191E5"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47C6C8A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300D371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0607479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60517A30"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30C96E9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6. Реєстром «Земельні ресурси міста Кременчука» затверджений рішенням виконавчого комітету № 87 від 20.02.2015.</w:t>
      </w:r>
    </w:p>
    <w:p w14:paraId="3AA4409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4A4EC15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4A5CE4D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68C35CE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29CFD320"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24E337D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3BE2C67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05E4B16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31758A2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0542426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59F943E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4AAEC56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2DD76A5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3C1668D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42C1AC0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1AF1FFF5"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50F52B4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688B05E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386D91EF"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25. Реєстром «Електронна рада» затверджений рішенням виконавчого комітету №324 від 30.03.2018.</w:t>
      </w:r>
    </w:p>
    <w:p w14:paraId="5E8447B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13BFA1F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39B5C8A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0DDF06B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401214E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10B84A5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0907D6F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0CCDF3B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540C236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70B6F16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35588F4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217C945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4353C4B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7FAF7F8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0ABBEAA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6625101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36E7D20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7671E1F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43. Веб-порталом центру надання адміністративних послуг м. Кременчука (https://kremen.gov.ua).</w:t>
      </w:r>
    </w:p>
    <w:p w14:paraId="09F67EC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506A34B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45. Веб-порталом об’єкти комунальної власності (https://mayno.kremen.org.ua).</w:t>
      </w:r>
    </w:p>
    <w:p w14:paraId="15743E1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277E153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(https://trade.kremen.org.ua).</w:t>
      </w:r>
    </w:p>
    <w:p w14:paraId="2B011FFF"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№3</w:t>
      </w:r>
    </w:p>
    <w:p w14:paraId="65354FE1" w14:textId="77777777" w:rsidR="007E5E59" w:rsidRPr="00072485" w:rsidRDefault="007E5E59" w:rsidP="00FF7910">
      <w:pPr>
        <w:spacing w:line="240" w:lineRule="auto"/>
        <w:ind w:firstLine="709"/>
        <w:jc w:val="both"/>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Модернізація </w:t>
      </w:r>
      <w:r w:rsidR="0009010D" w:rsidRPr="00072485">
        <w:rPr>
          <w:rFonts w:ascii="Times New Roman" w:hAnsi="Times New Roman" w:cs="Times New Roman"/>
          <w:b/>
          <w:sz w:val="24"/>
          <w:szCs w:val="24"/>
          <w:lang w:val="uk-UA"/>
        </w:rPr>
        <w:t xml:space="preserve">модуля </w:t>
      </w:r>
      <w:r w:rsidRPr="00072485">
        <w:rPr>
          <w:rFonts w:ascii="Times New Roman" w:hAnsi="Times New Roman" w:cs="Times New Roman"/>
          <w:b/>
          <w:sz w:val="24"/>
          <w:szCs w:val="24"/>
          <w:lang w:val="uk-UA"/>
        </w:rPr>
        <w:t>операторської системи управління даними «Відділ по роботі з документами МВК</w:t>
      </w:r>
      <w:r w:rsidR="0009010D" w:rsidRPr="00072485">
        <w:rPr>
          <w:rFonts w:ascii="Times New Roman" w:hAnsi="Times New Roman" w:cs="Times New Roman"/>
          <w:b/>
          <w:sz w:val="24"/>
          <w:szCs w:val="24"/>
          <w:lang w:val="uk-UA"/>
        </w:rPr>
        <w:t>» УГІС та інтеграція модернізованого модуля до функціонуючої Управлінської геоінформаційної системи</w:t>
      </w:r>
    </w:p>
    <w:p w14:paraId="49464733"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168000</w:t>
      </w:r>
      <w:r w:rsidR="00F2756C"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28264EEA"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Необхідно провести модернізацію існуючого програмного забезпечення ОСУД «Відділ по роботі з документами МВК» УГІС, при цьому залишити логіку роботи додатку та максимально зберегти форми введення даних та інші інтерфейси. </w:t>
      </w:r>
    </w:p>
    <w:p w14:paraId="60AE2340"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Модернізація передбачає розробку та впровадження інструментів РСЕОД УГІС для автоматичного створення реєстраційних записів, автоматичного формування номенклатури, типів та інших довідників реєстру ОСУД «Відділ по роботі з документами МВК» та їх інтеграцію до розподіленого реєстру РСЕОД УГІС. Передбачається створення зворотного зв’язку для відображення маршрутів проходження зареєстрованих документів через систему РСЕОД УГІС, резолюцій та інших метаданих до реєстраційного запису відповідно до існуючих інтерфейсів та контролюючих модулів ОСУД «Відділ по роботі з документами МВК». </w:t>
      </w:r>
    </w:p>
    <w:p w14:paraId="138B2997"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Необхідно, також, зберегти механізми, що дозволяють контролювати обіг паперових копій документів, форми звітів про результати проходження документів та строки їх виконання. </w:t>
      </w:r>
    </w:p>
    <w:p w14:paraId="5CC74970"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Інтеграція модернізованого модуля 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w:t>
      </w:r>
      <w:r w:rsidR="00B31AB1" w:rsidRPr="00072485">
        <w:rPr>
          <w:rFonts w:ascii="Times New Roman" w:hAnsi="Times New Roman" w:cs="Times New Roman"/>
          <w:sz w:val="24"/>
          <w:szCs w:val="24"/>
          <w:lang w:val="uk-UA"/>
        </w:rPr>
        <w:t xml:space="preserve">модернізованого модуля </w:t>
      </w:r>
      <w:r w:rsidRPr="00072485">
        <w:rPr>
          <w:rFonts w:ascii="Times New Roman" w:hAnsi="Times New Roman" w:cs="Times New Roman"/>
          <w:sz w:val="24"/>
          <w:szCs w:val="24"/>
          <w:lang w:val="uk-UA"/>
        </w:rPr>
        <w:t>УГІС; імпортування даних без втрати даних з наступних реєстраційних реєстрів УГІС:</w:t>
      </w:r>
    </w:p>
    <w:p w14:paraId="645947B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5022401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4D021DD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6540306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6A8EA59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7D7312C0"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42A356D9"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0F47897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4672654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2DA3A7E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14:paraId="7A6D770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547D0CA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5C5B684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39BBCD5F"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74C2991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6877F08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5C545253"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29E712B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14:paraId="20C5EB25"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63DABD29"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5997BC1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2D1885C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20D18DBF"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2237996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4A05B78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585F649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5EA3539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3ACBAEE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33020AAB"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70601CC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323D1C9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6D7FABE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55F2498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4AFAC77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11C3AFEC"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1B40BC5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1D8613A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14:paraId="3BAC8A11"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653981F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6A3AFD99"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741FCAD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02B6A342"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33A1D12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61E1852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23BE4505"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556AA37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770DCD1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6782DD46"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226FBD7E"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33C5564D"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348CA569"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12B2740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631A03F0"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7815EE64"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7C677B38"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43. Веб-порталом центру надання адміністративних послуг м. Кременчука (https://kremen.gov.ua).</w:t>
      </w:r>
    </w:p>
    <w:p w14:paraId="28EF0E2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75FEBCE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45. Веб-порталом об’єкти комунальної власності (https://mayno.kremen.org.ua).</w:t>
      </w:r>
    </w:p>
    <w:p w14:paraId="48A2598A"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1751D8C7" w14:textId="77777777" w:rsidR="0009010D" w:rsidRPr="00072485" w:rsidRDefault="0009010D"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(https://trade.kremen.org.ua).</w:t>
      </w:r>
    </w:p>
    <w:p w14:paraId="39F6155F"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Існуюча клієнтська частина виконана на EmbarcaderoRadStudio10 </w:t>
      </w:r>
    </w:p>
    <w:p w14:paraId="309EB780" w14:textId="77777777" w:rsidR="007E5E59" w:rsidRPr="00072485" w:rsidRDefault="007E5E59" w:rsidP="00187559">
      <w:pPr>
        <w:spacing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№4</w:t>
      </w:r>
    </w:p>
    <w:p w14:paraId="53F2891C" w14:textId="77777777" w:rsidR="007E5E59" w:rsidRPr="00072485" w:rsidRDefault="007E5E59" w:rsidP="00FF7910">
      <w:pPr>
        <w:spacing w:line="240" w:lineRule="auto"/>
        <w:ind w:firstLine="709"/>
        <w:jc w:val="both"/>
        <w:rPr>
          <w:rFonts w:ascii="Times New Roman" w:hAnsi="Times New Roman" w:cs="Times New Roman"/>
          <w:b/>
          <w:sz w:val="24"/>
          <w:szCs w:val="24"/>
          <w:lang w:val="uk-UA"/>
        </w:rPr>
      </w:pPr>
      <w:r w:rsidRPr="00072485">
        <w:rPr>
          <w:rFonts w:ascii="Times New Roman" w:hAnsi="Times New Roman" w:cs="Times New Roman"/>
          <w:b/>
          <w:sz w:val="24"/>
          <w:szCs w:val="24"/>
          <w:lang w:val="uk-UA"/>
        </w:rPr>
        <w:t>Розробка модулю РСЕОД УГІС для операторської системи управління даними «Портал МВК» УГІС</w:t>
      </w:r>
      <w:r w:rsidR="0009010D" w:rsidRPr="00072485">
        <w:rPr>
          <w:rFonts w:ascii="Times New Roman" w:hAnsi="Times New Roman" w:cs="Times New Roman"/>
          <w:b/>
          <w:sz w:val="24"/>
          <w:szCs w:val="24"/>
          <w:lang w:val="uk-UA"/>
        </w:rPr>
        <w:t xml:space="preserve"> та інтеграція розробленого модуля до функціонуючої Управлінської геоінформаційної системи</w:t>
      </w:r>
    </w:p>
    <w:p w14:paraId="1A82C852"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72000</w:t>
      </w:r>
      <w:r w:rsidR="00FF7910"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264BC0C4" w14:textId="77777777" w:rsidR="007E5E59" w:rsidRPr="00072485" w:rsidRDefault="007E5E59"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Для підтримки РСЕОД УГІС на рівні комплексу</w:t>
      </w:r>
      <w:r w:rsidR="00FF7910" w:rsidRPr="00072485">
        <w:rPr>
          <w:rFonts w:ascii="Times New Roman" w:hAnsi="Times New Roman" w:cs="Times New Roman"/>
          <w:sz w:val="24"/>
          <w:szCs w:val="24"/>
          <w:lang w:val="uk-UA"/>
        </w:rPr>
        <w:t xml:space="preserve"> УГІС необхідно впровадити </w:t>
      </w:r>
      <w:proofErr w:type="spellStart"/>
      <w:r w:rsidRPr="00072485">
        <w:rPr>
          <w:rFonts w:ascii="Times New Roman" w:hAnsi="Times New Roman" w:cs="Times New Roman"/>
          <w:sz w:val="24"/>
          <w:szCs w:val="24"/>
          <w:lang w:val="uk-UA"/>
        </w:rPr>
        <w:t>віджети</w:t>
      </w:r>
      <w:proofErr w:type="spellEnd"/>
      <w:r w:rsidRPr="00072485">
        <w:rPr>
          <w:rFonts w:ascii="Times New Roman" w:hAnsi="Times New Roman" w:cs="Times New Roman"/>
          <w:sz w:val="24"/>
          <w:szCs w:val="24"/>
          <w:lang w:val="uk-UA"/>
        </w:rPr>
        <w:t xml:space="preserve"> РСЕОД УГІС до головної точки входу в систему УГІС - ОСУД «Портал МВК». Необхідно реалізувати наступні компоненти: </w:t>
      </w:r>
    </w:p>
    <w:p w14:paraId="432EE3EA"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ab/>
        <w:t>систему</w:t>
      </w:r>
      <w:r w:rsidR="00FF7910" w:rsidRPr="00072485">
        <w:rPr>
          <w:rFonts w:ascii="Times New Roman" w:hAnsi="Times New Roman" w:cs="Times New Roman"/>
          <w:sz w:val="24"/>
          <w:szCs w:val="24"/>
          <w:lang w:val="uk-UA"/>
        </w:rPr>
        <w:t xml:space="preserve"> </w:t>
      </w:r>
      <w:r w:rsidRPr="00072485">
        <w:rPr>
          <w:rFonts w:ascii="Times New Roman" w:hAnsi="Times New Roman" w:cs="Times New Roman"/>
          <w:sz w:val="24"/>
          <w:szCs w:val="24"/>
          <w:lang w:val="uk-UA"/>
        </w:rPr>
        <w:t xml:space="preserve">персональних налаштувань і правил делегування доступу, автоматичне відображення сповіщень від системи РСЕОД УГІС до операторів та користувачів, </w:t>
      </w:r>
    </w:p>
    <w:p w14:paraId="78EA5122"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ab/>
        <w:t xml:space="preserve">швидкий доступ до функціоналу РСЕОД УГІС без переходу до ОСУД РСЕОД УГІС, </w:t>
      </w:r>
    </w:p>
    <w:p w14:paraId="50379058"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ab/>
        <w:t xml:space="preserve">можливість перегляду та попередньої обробки типових документів, </w:t>
      </w:r>
    </w:p>
    <w:p w14:paraId="7EA957B5"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ab/>
        <w:t xml:space="preserve">автоматичний перехід до програмних засобів обробки спеціалізованих об’єктів зареєстрованих в РСЕОД УГІС, </w:t>
      </w:r>
    </w:p>
    <w:p w14:paraId="4196AF7E"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w:t>
      </w:r>
      <w:r w:rsidRPr="00072485">
        <w:rPr>
          <w:rFonts w:ascii="Times New Roman" w:hAnsi="Times New Roman" w:cs="Times New Roman"/>
          <w:sz w:val="24"/>
          <w:szCs w:val="24"/>
          <w:lang w:val="uk-UA"/>
        </w:rPr>
        <w:tab/>
      </w:r>
      <w:proofErr w:type="spellStart"/>
      <w:r w:rsidRPr="00072485">
        <w:rPr>
          <w:rFonts w:ascii="Times New Roman" w:hAnsi="Times New Roman" w:cs="Times New Roman"/>
          <w:sz w:val="24"/>
          <w:szCs w:val="24"/>
          <w:lang w:val="uk-UA"/>
        </w:rPr>
        <w:t>віджет</w:t>
      </w:r>
      <w:proofErr w:type="spellEnd"/>
      <w:r w:rsidRPr="00072485">
        <w:rPr>
          <w:rFonts w:ascii="Times New Roman" w:hAnsi="Times New Roman" w:cs="Times New Roman"/>
          <w:sz w:val="24"/>
          <w:szCs w:val="24"/>
          <w:lang w:val="uk-UA"/>
        </w:rPr>
        <w:t xml:space="preserve"> чату для обговорення документу. </w:t>
      </w:r>
    </w:p>
    <w:p w14:paraId="4CD74E9D" w14:textId="77777777" w:rsidR="007E5E59" w:rsidRPr="00072485" w:rsidRDefault="007E5E59"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Модуль  РСЕОД УГІС ОСУД «Портал МВК» повинен бути синхронізований з веб-додатком РСЕОД УГІС.</w:t>
      </w:r>
    </w:p>
    <w:p w14:paraId="7AEFAEB4"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Інтеграція розробленого модуля 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модуля РСЕОД УГІС; імпортування даних без втрати даних з наступних реєстраційних реєстрів УГІС:</w:t>
      </w:r>
    </w:p>
    <w:p w14:paraId="580E2F24"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33336CB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56DF87B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5867723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139695C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12FCEAA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0BC2F013"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5080AF7D"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73D93D27"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700BECD6"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14:paraId="1489CEB2"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05CB4D5F"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6363ECA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0B7ADD40"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0386892A"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5B48CA7A"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128C895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347D41A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14:paraId="444C208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3788766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0932BFA3"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7AEE7381"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28D20AE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1CF9479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223D2A01"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1F81254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3880087C"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22D241E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7737385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1C798AB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7DCB8D5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04F9E394"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019C5540"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657F195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57FD0FED"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2258E82B"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47CF70C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14:paraId="7C26036A"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595DEF2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03AC3F2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020067EF"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649FF358"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674767A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3960B66E"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4E43735A"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0CAD11ED"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6695567C"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0A23C564"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195847DA"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6AC9245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41846657"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0F56E2C3"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13460D70"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017E36D1"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62099B15"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43. Веб-порталом центру надання адміністративних послуг м. Кременчука (https://kremen.gov.ua).</w:t>
      </w:r>
    </w:p>
    <w:p w14:paraId="258F6673"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095A055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45. Веб-порталом об’єкти комунальної власності (https://mayno.kremen.org.ua).</w:t>
      </w:r>
    </w:p>
    <w:p w14:paraId="5D8BEA51"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5BA90E19" w14:textId="77777777" w:rsidR="0009010D" w:rsidRPr="00072485"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(https://trade.kremen.org.ua).</w:t>
      </w:r>
    </w:p>
    <w:p w14:paraId="7F8ECBC4" w14:textId="77777777" w:rsidR="007E5E59" w:rsidRPr="00072485" w:rsidRDefault="007E5E59" w:rsidP="0009010D">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Існуюча клієнтська частина виконана на EmbarcaderoRadStudio10. </w:t>
      </w:r>
    </w:p>
    <w:p w14:paraId="242C139E"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lastRenderedPageBreak/>
        <w:t>Лот №5</w:t>
      </w:r>
    </w:p>
    <w:p w14:paraId="49F96027"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Модернізація операторської системи управління даними «Кадрова політика» та реєстру основних виконавців УГІС</w:t>
      </w:r>
      <w:r w:rsidR="007511BC" w:rsidRPr="00072485">
        <w:rPr>
          <w:rFonts w:ascii="Times New Roman" w:hAnsi="Times New Roman" w:cs="Times New Roman"/>
          <w:b/>
          <w:sz w:val="24"/>
          <w:szCs w:val="24"/>
          <w:lang w:val="uk-UA"/>
        </w:rPr>
        <w:t xml:space="preserve"> та інтеграція операторської системи управління даними «Кадрова політика» та реєстру основних виконавців до функціонуючої Управлінської геоінформаційної системи</w:t>
      </w:r>
      <w:r w:rsidRPr="00072485">
        <w:rPr>
          <w:rFonts w:ascii="Times New Roman" w:hAnsi="Times New Roman" w:cs="Times New Roman"/>
          <w:b/>
          <w:sz w:val="24"/>
          <w:szCs w:val="24"/>
          <w:lang w:val="uk-UA"/>
        </w:rPr>
        <w:t>.</w:t>
      </w:r>
    </w:p>
    <w:p w14:paraId="7EEA8424"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96000</w:t>
      </w:r>
      <w:r w:rsidR="00FF7910"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05DC6054"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Для підтримки бізнес логік комплексу програмного забезпечення РСЕОД УГІС необхідно розробити додаткові інструменти для ОСУД «Кадрової політики» та </w:t>
      </w:r>
      <w:proofErr w:type="spellStart"/>
      <w:r w:rsidRPr="00072485">
        <w:rPr>
          <w:rFonts w:ascii="Times New Roman" w:hAnsi="Times New Roman" w:cs="Times New Roman"/>
          <w:sz w:val="24"/>
          <w:szCs w:val="24"/>
          <w:lang w:val="uk-UA"/>
        </w:rPr>
        <w:t>внести</w:t>
      </w:r>
      <w:proofErr w:type="spellEnd"/>
      <w:r w:rsidRPr="00072485">
        <w:rPr>
          <w:rFonts w:ascii="Times New Roman" w:hAnsi="Times New Roman" w:cs="Times New Roman"/>
          <w:sz w:val="24"/>
          <w:szCs w:val="24"/>
          <w:lang w:val="uk-UA"/>
        </w:rPr>
        <w:t xml:space="preserve"> зміни до реєстру основних виконавців, а саме:</w:t>
      </w:r>
    </w:p>
    <w:p w14:paraId="726824BE"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необхідно створити інструмент для розробки вертикальної структурної моделі кадрової політики; </w:t>
      </w:r>
    </w:p>
    <w:p w14:paraId="20569000"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розробити та впровадити алгоритми контролю цілісності мандатної моделі кадрової політики з автоматичним сповіщення порушення цілісності, розробити систему делегування прав доступу в ручному та автоматичному режимі відповідно до змін кадрової політики, </w:t>
      </w:r>
      <w:proofErr w:type="spellStart"/>
      <w:r w:rsidRPr="00072485">
        <w:rPr>
          <w:rFonts w:ascii="Times New Roman" w:hAnsi="Times New Roman" w:cs="Times New Roman"/>
          <w:sz w:val="24"/>
          <w:szCs w:val="24"/>
          <w:lang w:val="uk-UA"/>
        </w:rPr>
        <w:t>внести</w:t>
      </w:r>
      <w:proofErr w:type="spellEnd"/>
      <w:r w:rsidRPr="00072485">
        <w:rPr>
          <w:rFonts w:ascii="Times New Roman" w:hAnsi="Times New Roman" w:cs="Times New Roman"/>
          <w:sz w:val="24"/>
          <w:szCs w:val="24"/>
          <w:lang w:val="uk-UA"/>
        </w:rPr>
        <w:t xml:space="preserve"> відповідні зміни до модулю підсистеми «Основні виконавці» ядра УГІС.</w:t>
      </w:r>
    </w:p>
    <w:p w14:paraId="33DF16F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Інтеграція модернізованих ОСУД «Кадрова політика» та реєстру основних виконавців УГІС 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модернізованих ОСУД «Кадрова політика» та реєстру основних виконавців УГІС; імпортування даних без втрати даних з наступних реєстраційних реєстрів УГІС:</w:t>
      </w:r>
    </w:p>
    <w:p w14:paraId="10808F5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2F08E53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034F11B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0B66F73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0827B8A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76E2BE4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73ABD8B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22A676CC"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6728232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09D8C3F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14:paraId="5BE1C04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7E9B3C4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2465A9F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6B357D8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7E1CC0D6"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301EBF1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2694A34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2F47B14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14:paraId="6C69DC1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342E627C"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728504F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741D44DC"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21E79BF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4D56354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7F47D97C"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026F565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044F4D67"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7159121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011779C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7CA8716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65147F7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5E6C1E26"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74CD9109"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0D42026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3863E8B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6BE280A6"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6B6E62E7"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14:paraId="04D528D7"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008C696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25B3FE6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05330CB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127C557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46E6704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116F54E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771863E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7DBC794A"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428601E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2A038B5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6504E6E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081A7659"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7A3AECA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41969977"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498A445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586DB7B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042CF09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43. Веб-порталом центру надання адміністративних послуг м. Кременчука (https://kremen.gov.ua).</w:t>
      </w:r>
    </w:p>
    <w:p w14:paraId="4B15E0C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215C7CD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45. Веб-порталом об’єкти комунальної власності (https://mayno.kremen.org.ua).</w:t>
      </w:r>
    </w:p>
    <w:p w14:paraId="742F3D4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534F4E9F" w14:textId="77777777" w:rsidR="007E5E59"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(https://trade.kremen.org.ua).</w:t>
      </w:r>
    </w:p>
    <w:p w14:paraId="248804A7"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№6</w:t>
      </w:r>
    </w:p>
    <w:p w14:paraId="11273ACF"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Розробка застосунку «Виконавець РСЕОД УГІС»</w:t>
      </w:r>
      <w:r w:rsidR="00B31AB1" w:rsidRPr="00072485">
        <w:rPr>
          <w:rFonts w:ascii="Times New Roman" w:hAnsi="Times New Roman" w:cs="Times New Roman"/>
          <w:b/>
          <w:sz w:val="24"/>
          <w:szCs w:val="24"/>
          <w:lang w:val="uk-UA"/>
        </w:rPr>
        <w:t xml:space="preserve"> та інтеграція застосунку до функціонуючої Управлінської геоінформаційної системи</w:t>
      </w:r>
    </w:p>
    <w:p w14:paraId="2907DD42" w14:textId="77777777" w:rsidR="007E5E59" w:rsidRPr="00072485" w:rsidRDefault="007E5E59" w:rsidP="00FF7910">
      <w:pPr>
        <w:spacing w:line="240" w:lineRule="auto"/>
        <w:ind w:firstLine="709"/>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BF0D2A" w:rsidRPr="00072485">
        <w:rPr>
          <w:rFonts w:ascii="Times New Roman" w:hAnsi="Times New Roman" w:cs="Times New Roman"/>
          <w:b/>
          <w:sz w:val="24"/>
          <w:szCs w:val="24"/>
          <w:lang w:val="uk-UA"/>
        </w:rPr>
        <w:t>288000</w:t>
      </w:r>
      <w:r w:rsidR="00FF7910" w:rsidRPr="00072485">
        <w:rPr>
          <w:rFonts w:ascii="Times New Roman" w:hAnsi="Times New Roman" w:cs="Times New Roman"/>
          <w:b/>
          <w:sz w:val="24"/>
          <w:szCs w:val="24"/>
          <w:lang w:val="uk-UA"/>
        </w:rPr>
        <w:t>,00 грн</w:t>
      </w:r>
      <w:r w:rsidR="00187D4C" w:rsidRPr="00072485">
        <w:rPr>
          <w:rFonts w:ascii="Times New Roman" w:hAnsi="Times New Roman" w:cs="Times New Roman"/>
          <w:b/>
          <w:sz w:val="24"/>
          <w:szCs w:val="24"/>
          <w:lang w:val="uk-UA"/>
        </w:rPr>
        <w:t>.</w:t>
      </w:r>
      <w:r w:rsidRPr="00072485">
        <w:rPr>
          <w:rFonts w:ascii="Times New Roman" w:hAnsi="Times New Roman" w:cs="Times New Roman"/>
          <w:b/>
          <w:sz w:val="24"/>
          <w:szCs w:val="24"/>
          <w:lang w:val="uk-UA"/>
        </w:rPr>
        <w:t xml:space="preserve"> з ПДВ.</w:t>
      </w:r>
    </w:p>
    <w:p w14:paraId="2DC00073"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Необхідно розробити систему внутрішнього документообігу на базі РСЕОД УГІС у вигляді персонального автоматизованого робочого місця виконавця, керівника.</w:t>
      </w:r>
    </w:p>
    <w:p w14:paraId="39DDFC97"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Застосунок передбачає розробку комплексу програмного забезпечення у вигляді форм, </w:t>
      </w:r>
      <w:proofErr w:type="spellStart"/>
      <w:r w:rsidRPr="00072485">
        <w:rPr>
          <w:rFonts w:ascii="Times New Roman" w:hAnsi="Times New Roman" w:cs="Times New Roman"/>
          <w:sz w:val="24"/>
          <w:szCs w:val="24"/>
          <w:lang w:val="uk-UA"/>
        </w:rPr>
        <w:t>віджетів</w:t>
      </w:r>
      <w:proofErr w:type="spellEnd"/>
      <w:r w:rsidRPr="00072485">
        <w:rPr>
          <w:rFonts w:ascii="Times New Roman" w:hAnsi="Times New Roman" w:cs="Times New Roman"/>
          <w:sz w:val="24"/>
          <w:szCs w:val="24"/>
          <w:lang w:val="uk-UA"/>
        </w:rPr>
        <w:t xml:space="preserve"> та окремих ОСУД для можливості використання мобільних технологій для доступу до процесу опрацювання документів. Також передбачена можливість </w:t>
      </w:r>
      <w:proofErr w:type="spellStart"/>
      <w:r w:rsidRPr="00072485">
        <w:rPr>
          <w:rFonts w:ascii="Times New Roman" w:hAnsi="Times New Roman" w:cs="Times New Roman"/>
          <w:sz w:val="24"/>
          <w:szCs w:val="24"/>
          <w:lang w:val="uk-UA"/>
        </w:rPr>
        <w:t>вбудови</w:t>
      </w:r>
      <w:proofErr w:type="spellEnd"/>
      <w:r w:rsidRPr="00072485">
        <w:rPr>
          <w:rFonts w:ascii="Times New Roman" w:hAnsi="Times New Roman" w:cs="Times New Roman"/>
          <w:sz w:val="24"/>
          <w:szCs w:val="24"/>
          <w:lang w:val="uk-UA"/>
        </w:rPr>
        <w:t xml:space="preserve"> у вигляді додаткових форм до ОСУД «Портал влади» .</w:t>
      </w:r>
    </w:p>
    <w:p w14:paraId="14300B45"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Застосунок повинен виконувати наступні функції:</w:t>
      </w:r>
    </w:p>
    <w:p w14:paraId="122D0473" w14:textId="77777777" w:rsidR="007E5E59" w:rsidRPr="00072485" w:rsidRDefault="007E5E59" w:rsidP="00B31AB1">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створення типових та довільних документів з типовими мета ознаками;</w:t>
      </w:r>
    </w:p>
    <w:p w14:paraId="641073F6" w14:textId="77777777" w:rsidR="007E5E59" w:rsidRPr="00072485" w:rsidRDefault="007E5E59" w:rsidP="00B31AB1">
      <w:pPr>
        <w:tabs>
          <w:tab w:val="left" w:pos="851"/>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автоматичне формування та динамічне корегування маршрутів проходження документів на основі налаштувань користувача, робочого місця відповідно до  посади, історії обробки подібних документів та метаданих самого документу.</w:t>
      </w:r>
    </w:p>
    <w:p w14:paraId="663D8972"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Система маршрутизації повинна враховувати поточний стан присутності на робочих місцях і кадрову політику УГІС.</w:t>
      </w:r>
    </w:p>
    <w:p w14:paraId="61CEB586"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Необхідно, також, розробити автоматизовану систему контролю виконання доручень. Для контролю проходження документів і виконання доручень система повинна взаємодіяти з інструментами УГІС для створення сповіщень і нагадувань.</w:t>
      </w:r>
    </w:p>
    <w:p w14:paraId="5216D116" w14:textId="77777777" w:rsidR="007E5E59" w:rsidRPr="00072485" w:rsidRDefault="007E5E59"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Для інтенсифікації процесів проходження та обговорення документів необхідно розробити систему додаткового обміну матеріалами </w:t>
      </w:r>
      <w:r w:rsidR="00194E80" w:rsidRPr="00072485">
        <w:rPr>
          <w:rFonts w:ascii="Times New Roman" w:hAnsi="Times New Roman" w:cs="Times New Roman"/>
          <w:sz w:val="24"/>
          <w:szCs w:val="24"/>
          <w:lang w:val="uk-UA"/>
        </w:rPr>
        <w:t>та повідомленнями у вигляді мес</w:t>
      </w:r>
      <w:r w:rsidRPr="00072485">
        <w:rPr>
          <w:rFonts w:ascii="Times New Roman" w:hAnsi="Times New Roman" w:cs="Times New Roman"/>
          <w:sz w:val="24"/>
          <w:szCs w:val="24"/>
          <w:lang w:val="uk-UA"/>
        </w:rPr>
        <w:t>енджера.</w:t>
      </w:r>
    </w:p>
    <w:p w14:paraId="5060190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Інтеграція застосунку «Виконавець РСЕОД УГІС» передбачає: аналіз існуючих рішень універсальної шини даних, хмарних ресурсів, хмарної інфраструктури, 47 реєстрів та 8 Веб-додатків функціонуючої Управлінської геоінформаційної системи; урахування функціональних особливостей при проектуванні застосунку «Виконавець РСЕОД УГІС»; імпортування даних без втрати даних з наступних реєстраційних реєстрів УГІС:</w:t>
      </w:r>
    </w:p>
    <w:p w14:paraId="11ADDC5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14:paraId="55E9EC09"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14:paraId="0A11029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14:paraId="499D353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14:paraId="2F0F816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14:paraId="00E53BD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14:paraId="7536847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14:paraId="4785D59A"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14:paraId="746055A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72485">
        <w:rPr>
          <w:rFonts w:ascii="Times New Roman" w:hAnsi="Times New Roman" w:cs="Times New Roman"/>
          <w:sz w:val="24"/>
          <w:szCs w:val="24"/>
          <w:lang w:val="uk-UA"/>
        </w:rPr>
        <w:t>Крюківської</w:t>
      </w:r>
      <w:proofErr w:type="spellEnd"/>
      <w:r w:rsidRPr="00072485">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14:paraId="2EC3BAC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w:t>
      </w:r>
      <w:r w:rsidRPr="00072485">
        <w:rPr>
          <w:rFonts w:ascii="Times New Roman" w:hAnsi="Times New Roman" w:cs="Times New Roman"/>
          <w:sz w:val="24"/>
          <w:szCs w:val="24"/>
          <w:lang w:val="uk-UA"/>
        </w:rPr>
        <w:lastRenderedPageBreak/>
        <w:t>Полтавської області та підпорядкованих установ» затверджений рішенням виконавчого комітету № 412 від 19.03.2020.</w:t>
      </w:r>
    </w:p>
    <w:p w14:paraId="25E1DBC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14:paraId="64B95FE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72485">
        <w:rPr>
          <w:rFonts w:ascii="Times New Roman" w:hAnsi="Times New Roman" w:cs="Times New Roman"/>
          <w:sz w:val="24"/>
          <w:szCs w:val="24"/>
          <w:lang w:val="uk-UA"/>
        </w:rPr>
        <w:t>матеріалів</w:t>
      </w:r>
      <w:proofErr w:type="spellEnd"/>
      <w:r w:rsidRPr="00072485">
        <w:rPr>
          <w:rFonts w:ascii="Times New Roman" w:hAnsi="Times New Roman" w:cs="Times New Roman"/>
          <w:sz w:val="24"/>
          <w:szCs w:val="24"/>
          <w:lang w:val="uk-UA"/>
        </w:rPr>
        <w:t>:</w:t>
      </w:r>
    </w:p>
    <w:p w14:paraId="36A1B986"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72485">
        <w:rPr>
          <w:rFonts w:ascii="Times New Roman" w:hAnsi="Times New Roman" w:cs="Times New Roman"/>
          <w:sz w:val="24"/>
          <w:szCs w:val="24"/>
          <w:lang w:val="uk-UA"/>
        </w:rPr>
        <w:t>взаємообмін</w:t>
      </w:r>
      <w:proofErr w:type="spellEnd"/>
      <w:r w:rsidRPr="00072485">
        <w:rPr>
          <w:rFonts w:ascii="Times New Roman" w:hAnsi="Times New Roman" w:cs="Times New Roman"/>
          <w:sz w:val="24"/>
          <w:szCs w:val="24"/>
          <w:lang w:val="uk-UA"/>
        </w:rPr>
        <w:t xml:space="preserve"> даними розподілених баз даних в реєстрах.</w:t>
      </w:r>
    </w:p>
    <w:p w14:paraId="75572CE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2. Хмарними ресурсами хмарної інфраструктура УГІС для функціонування інформаційної системи  «е-ЦНАП </w:t>
      </w:r>
      <w:proofErr w:type="spellStart"/>
      <w:r w:rsidRPr="00072485">
        <w:rPr>
          <w:rFonts w:ascii="Times New Roman" w:hAnsi="Times New Roman" w:cs="Times New Roman"/>
          <w:sz w:val="24"/>
          <w:szCs w:val="24"/>
          <w:lang w:val="uk-UA"/>
        </w:rPr>
        <w:t>Cloud</w:t>
      </w:r>
      <w:proofErr w:type="spellEnd"/>
      <w:r w:rsidRPr="00072485">
        <w:rPr>
          <w:rFonts w:ascii="Times New Roman" w:hAnsi="Times New Roman" w:cs="Times New Roman"/>
          <w:sz w:val="24"/>
          <w:szCs w:val="24"/>
          <w:lang w:val="uk-UA"/>
        </w:rPr>
        <w:t xml:space="preserve">» у  35 ЦНАП населених пунктів. </w:t>
      </w:r>
    </w:p>
    <w:p w14:paraId="2C61C6D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14:paraId="3E1555B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14:paraId="5385DE6A"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14:paraId="51B2644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14:paraId="43BE7EA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7. Реєстром  «Вивіски об’єктів в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154 від 06.03.2015.</w:t>
      </w:r>
    </w:p>
    <w:p w14:paraId="7E0D3AE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14:paraId="5C99D49C"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14:paraId="147E481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10. Реєстром «Отримувач послуг ЦНАП. Міграційні питання» затверджений рішенням виконавчого комітету № 412 від 03.07.2015.</w:t>
      </w:r>
    </w:p>
    <w:p w14:paraId="4BA0E8B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11. Реєстром «Об’єкти зовнішньої реклами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447 від 24.07.2015.</w:t>
      </w:r>
    </w:p>
    <w:p w14:paraId="770C4AB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14:paraId="2D9BE61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13. Реєстром «Отримувач послуг ЦНАП» затверджений рішенням виконавчого комітету  № 530 від 04.09.2015.</w:t>
      </w:r>
    </w:p>
    <w:p w14:paraId="50D7BBE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14. Реєстр «Розміщення малих архітектурних форм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 599 від 02.10.2015.</w:t>
      </w:r>
    </w:p>
    <w:p w14:paraId="7F4F7C4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15. Реєстром «Розміщення металоконструкцій в м.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затверджений рішенням виконавчого комітету №600 від 02.10.2015.</w:t>
      </w:r>
    </w:p>
    <w:p w14:paraId="2760A6D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14:paraId="41EC316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14:paraId="1D2F62C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14:paraId="3DEE496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14:paraId="7982188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14:paraId="0EF4E54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14:paraId="640C27E9"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14:paraId="4163F70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14:paraId="33098CA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14:paraId="1065E832"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14:paraId="30896D8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14:paraId="233AAF34"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14:paraId="1D60205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14:paraId="0BC5FAF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14:paraId="45394FD0"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14:paraId="42B7AAF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14:paraId="1B27903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14:paraId="57D5565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33. Реєстром «Реєстр отримувачів житлових субсидій, пільг, соціальних допомог і компенсацій м. Кременчука» затверджений рішенням виконавчого комітету №1445 від 25.10.2019.</w:t>
      </w:r>
    </w:p>
    <w:p w14:paraId="2E5D395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34. Реєстром «Реєстр споживачів Кременчуцького КАТП 1628» затверджений рішенням виконавчого комітету №267 від 02.03.2020.</w:t>
      </w:r>
      <w:r w:rsidRPr="00072485">
        <w:rPr>
          <w:rFonts w:ascii="Times New Roman" w:hAnsi="Times New Roman" w:cs="Times New Roman"/>
          <w:sz w:val="24"/>
          <w:szCs w:val="24"/>
          <w:lang w:val="uk-UA"/>
        </w:rPr>
        <w:tab/>
      </w:r>
    </w:p>
    <w:p w14:paraId="496CB4B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lastRenderedPageBreak/>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14:paraId="6A5E881B"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 затверджений рішенням виконавчого комітету № 143 від 31.12.2020.</w:t>
      </w:r>
      <w:r w:rsidRPr="00072485">
        <w:rPr>
          <w:rFonts w:ascii="Times New Roman" w:hAnsi="Times New Roman" w:cs="Times New Roman"/>
          <w:sz w:val="24"/>
          <w:szCs w:val="24"/>
          <w:lang w:val="uk-UA"/>
        </w:rPr>
        <w:tab/>
      </w:r>
    </w:p>
    <w:p w14:paraId="47985EA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14:paraId="3B742D9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14:paraId="7306F763"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14:paraId="6D4D8DDE"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40.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«Електронні звернення та петиції» (https://petition.kremen.gov.ua).</w:t>
      </w:r>
    </w:p>
    <w:p w14:paraId="5348760F"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41. Веб-додаток «Електронний кабінет депутата» (https://deputat.kremen.org.ua).</w:t>
      </w:r>
    </w:p>
    <w:p w14:paraId="1DE5F365"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42.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«Обліково-контрольна система. Аналітик». </w:t>
      </w:r>
    </w:p>
    <w:p w14:paraId="19B72A48"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43. Веб-порталом центру надання адміністративних послуг м. Кременчука (https://kremen.gov.ua).</w:t>
      </w:r>
    </w:p>
    <w:p w14:paraId="22DDD5AA"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44. Веб-порталами центрів надання адміністративних послуг 27-ти населених пунктів України.</w:t>
      </w:r>
    </w:p>
    <w:p w14:paraId="335A958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45. Веб-порталом об’єкти комунальної власності (https://mayno.kremen.org.ua).</w:t>
      </w:r>
    </w:p>
    <w:p w14:paraId="352638ED"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46. Веб-</w:t>
      </w:r>
      <w:proofErr w:type="spellStart"/>
      <w:r w:rsidRPr="00072485">
        <w:rPr>
          <w:rFonts w:ascii="Times New Roman" w:hAnsi="Times New Roman" w:cs="Times New Roman"/>
          <w:sz w:val="24"/>
          <w:szCs w:val="24"/>
          <w:lang w:val="uk-UA"/>
        </w:rPr>
        <w:t>додатоком</w:t>
      </w:r>
      <w:proofErr w:type="spellEnd"/>
      <w:r w:rsidRPr="00072485">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w:t>
      </w:r>
      <w:proofErr w:type="spellStart"/>
      <w:r w:rsidRPr="00072485">
        <w:rPr>
          <w:rFonts w:ascii="Times New Roman" w:hAnsi="Times New Roman" w:cs="Times New Roman"/>
          <w:sz w:val="24"/>
          <w:szCs w:val="24"/>
          <w:lang w:val="uk-UA"/>
        </w:rPr>
        <w:t>Кременчуці</w:t>
      </w:r>
      <w:proofErr w:type="spellEnd"/>
      <w:r w:rsidRPr="00072485">
        <w:rPr>
          <w:rFonts w:ascii="Times New Roman" w:hAnsi="Times New Roman" w:cs="Times New Roman"/>
          <w:sz w:val="24"/>
          <w:szCs w:val="24"/>
          <w:lang w:val="uk-UA"/>
        </w:rPr>
        <w:t xml:space="preserve"> (https://educ.kremen.org.ua/site/year).</w:t>
      </w:r>
    </w:p>
    <w:p w14:paraId="1662A561" w14:textId="77777777" w:rsidR="00B31AB1" w:rsidRPr="00072485" w:rsidRDefault="00B31AB1" w:rsidP="00B31AB1">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47. Веб-порталом «Деклараційний реєстр найменувань об’єктів торгівлі та сфери послуг» (https://trade.kremen.org.ua).</w:t>
      </w:r>
    </w:p>
    <w:p w14:paraId="616F4670"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Необхідно впровадити функціонал для роботи з кваліфікованими електронними підписами, систему формування динамічної </w:t>
      </w:r>
      <w:proofErr w:type="spellStart"/>
      <w:r w:rsidRPr="00072485">
        <w:rPr>
          <w:rFonts w:ascii="Times New Roman" w:hAnsi="Times New Roman" w:cs="Times New Roman"/>
          <w:sz w:val="24"/>
          <w:szCs w:val="24"/>
          <w:lang w:val="uk-UA"/>
        </w:rPr>
        <w:t>мандатно</w:t>
      </w:r>
      <w:proofErr w:type="spellEnd"/>
      <w:r w:rsidRPr="00072485">
        <w:rPr>
          <w:rFonts w:ascii="Times New Roman" w:hAnsi="Times New Roman" w:cs="Times New Roman"/>
          <w:sz w:val="24"/>
          <w:szCs w:val="24"/>
          <w:lang w:val="uk-UA"/>
        </w:rPr>
        <w:t>-ролевої моделі доступу до файлового сховища на основі параметрів зареєстрованих документів.</w:t>
      </w:r>
    </w:p>
    <w:p w14:paraId="04EE2C7B" w14:textId="77777777" w:rsidR="007E5E59" w:rsidRPr="00072485" w:rsidRDefault="007E5E59" w:rsidP="00FF7910">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Система повинна мати функціонал для формування статистичних вибірок.</w:t>
      </w:r>
    </w:p>
    <w:p w14:paraId="402D0C7A" w14:textId="77777777" w:rsidR="00BF0D2A" w:rsidRPr="00072485" w:rsidRDefault="00BF0D2A" w:rsidP="00BF0D2A">
      <w:pPr>
        <w:spacing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№7</w:t>
      </w:r>
    </w:p>
    <w:p w14:paraId="1755A88C" w14:textId="14D5AD45" w:rsidR="00072485" w:rsidRDefault="00D772AC" w:rsidP="00072485">
      <w:pPr>
        <w:spacing w:after="0" w:line="240" w:lineRule="auto"/>
        <w:jc w:val="center"/>
        <w:rPr>
          <w:rFonts w:ascii="Times New Roman" w:hAnsi="Times New Roman" w:cs="Times New Roman"/>
          <w:b/>
          <w:sz w:val="24"/>
          <w:szCs w:val="24"/>
          <w:lang w:val="uk-UA"/>
        </w:rPr>
      </w:pPr>
      <w:r w:rsidRPr="00D772AC">
        <w:rPr>
          <w:rFonts w:ascii="Times New Roman" w:hAnsi="Times New Roman" w:cs="Times New Roman"/>
          <w:b/>
          <w:sz w:val="24"/>
          <w:szCs w:val="24"/>
          <w:lang w:val="uk-UA"/>
        </w:rPr>
        <w:t>Обслуговування, технічна</w:t>
      </w:r>
      <w:r>
        <w:rPr>
          <w:rFonts w:ascii="Times New Roman" w:hAnsi="Times New Roman" w:cs="Times New Roman"/>
          <w:b/>
          <w:sz w:val="24"/>
          <w:szCs w:val="24"/>
          <w:lang w:val="uk-UA"/>
        </w:rPr>
        <w:t xml:space="preserve"> </w:t>
      </w:r>
      <w:r w:rsidR="00072485" w:rsidRPr="00072485">
        <w:rPr>
          <w:rFonts w:ascii="Times New Roman" w:hAnsi="Times New Roman" w:cs="Times New Roman"/>
          <w:b/>
          <w:sz w:val="24"/>
          <w:szCs w:val="24"/>
          <w:lang w:val="uk-UA"/>
        </w:rPr>
        <w:t xml:space="preserve">підтримка та супроводження комп’ютерної програми </w:t>
      </w:r>
    </w:p>
    <w:p w14:paraId="576608B6" w14:textId="77777777"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«Система </w:t>
      </w:r>
      <w:proofErr w:type="spellStart"/>
      <w:r w:rsidRPr="00072485">
        <w:rPr>
          <w:rFonts w:ascii="Times New Roman" w:hAnsi="Times New Roman" w:cs="Times New Roman"/>
          <w:b/>
          <w:sz w:val="24"/>
          <w:szCs w:val="24"/>
          <w:lang w:val="uk-UA"/>
        </w:rPr>
        <w:t>похвилинного</w:t>
      </w:r>
      <w:proofErr w:type="spellEnd"/>
      <w:r w:rsidRPr="00072485">
        <w:rPr>
          <w:rFonts w:ascii="Times New Roman" w:hAnsi="Times New Roman" w:cs="Times New Roman"/>
          <w:b/>
          <w:sz w:val="24"/>
          <w:szCs w:val="24"/>
          <w:lang w:val="uk-UA"/>
        </w:rPr>
        <w:t xml:space="preserve"> запису на прийом та прийому громадян </w:t>
      </w:r>
    </w:p>
    <w:p w14:paraId="58C7AF26" w14:textId="77777777"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з точністю до однієї хвилини «Саме вчасно» </w:t>
      </w:r>
    </w:p>
    <w:p w14:paraId="47D61749" w14:textId="1C9B783A" w:rsidR="00072485" w:rsidRDefault="00072485" w:rsidP="0007248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для науково-дослідних експертно-криміналістичних центрів.</w:t>
      </w:r>
    </w:p>
    <w:p w14:paraId="136006E4" w14:textId="32E1C651" w:rsidR="008418C5" w:rsidRDefault="008418C5" w:rsidP="00072485">
      <w:pPr>
        <w:spacing w:after="0" w:line="240" w:lineRule="auto"/>
        <w:jc w:val="center"/>
        <w:rPr>
          <w:rFonts w:ascii="Times New Roman" w:hAnsi="Times New Roman" w:cs="Times New Roman"/>
          <w:b/>
          <w:sz w:val="24"/>
          <w:szCs w:val="24"/>
          <w:lang w:val="uk-UA"/>
        </w:rPr>
      </w:pPr>
      <w:r w:rsidRPr="008418C5">
        <w:rPr>
          <w:rFonts w:ascii="Times New Roman" w:hAnsi="Times New Roman" w:cs="Times New Roman"/>
          <w:b/>
          <w:sz w:val="24"/>
          <w:szCs w:val="24"/>
          <w:lang w:val="uk-UA"/>
        </w:rPr>
        <w:t>Термін надання послуги: по 31.12.2023</w:t>
      </w:r>
    </w:p>
    <w:p w14:paraId="39BDE999" w14:textId="77777777" w:rsidR="00CD45FD" w:rsidRDefault="00CD45FD" w:rsidP="00D148FF">
      <w:pPr>
        <w:spacing w:after="0" w:line="240" w:lineRule="auto"/>
        <w:jc w:val="center"/>
        <w:rPr>
          <w:rFonts w:ascii="Times New Roman" w:hAnsi="Times New Roman" w:cs="Times New Roman"/>
          <w:b/>
          <w:sz w:val="24"/>
          <w:szCs w:val="24"/>
          <w:lang w:val="uk-UA"/>
        </w:rPr>
      </w:pPr>
    </w:p>
    <w:p w14:paraId="2D32E1DF" w14:textId="3FEEBBAC" w:rsidR="00BF0D2A" w:rsidRPr="00072485" w:rsidRDefault="00BF0D2A" w:rsidP="00D148FF">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 xml:space="preserve">Бюджет: </w:t>
      </w:r>
      <w:r w:rsidR="000B2244" w:rsidRPr="00D772AC">
        <w:rPr>
          <w:rFonts w:ascii="Times New Roman" w:hAnsi="Times New Roman" w:cs="Times New Roman"/>
          <w:b/>
          <w:sz w:val="24"/>
          <w:szCs w:val="24"/>
        </w:rPr>
        <w:t>474000</w:t>
      </w:r>
      <w:r w:rsidRPr="00072485">
        <w:rPr>
          <w:rFonts w:ascii="Times New Roman" w:hAnsi="Times New Roman" w:cs="Times New Roman"/>
          <w:b/>
          <w:sz w:val="24"/>
          <w:szCs w:val="24"/>
          <w:lang w:val="uk-UA"/>
        </w:rPr>
        <w:t>,00 грн. з ПДВ.</w:t>
      </w:r>
    </w:p>
    <w:p w14:paraId="140FEA8D" w14:textId="77777777" w:rsidR="00BF0D2A" w:rsidRPr="00072485" w:rsidRDefault="00BF0D2A" w:rsidP="00D148FF">
      <w:pPr>
        <w:spacing w:after="0" w:line="240" w:lineRule="auto"/>
        <w:ind w:firstLine="709"/>
        <w:jc w:val="both"/>
        <w:rPr>
          <w:rFonts w:ascii="Times New Roman" w:hAnsi="Times New Roman" w:cs="Times New Roman"/>
          <w:sz w:val="24"/>
          <w:szCs w:val="24"/>
          <w:lang w:val="uk-UA"/>
        </w:rPr>
      </w:pPr>
    </w:p>
    <w:p w14:paraId="6AD85167" w14:textId="3D840427" w:rsidR="00072485" w:rsidRPr="00BB1573" w:rsidRDefault="00CD45FD" w:rsidP="00D148FF">
      <w:pPr>
        <w:spacing w:line="240" w:lineRule="auto"/>
        <w:ind w:firstLine="709"/>
        <w:jc w:val="both"/>
        <w:rPr>
          <w:rFonts w:ascii="Times New Roman" w:hAnsi="Times New Roman" w:cs="Times New Roman"/>
          <w:color w:val="000000" w:themeColor="text1"/>
          <w:sz w:val="24"/>
          <w:szCs w:val="24"/>
          <w:lang w:val="uk-UA"/>
        </w:rPr>
      </w:pPr>
      <w:r w:rsidRPr="00BB1573">
        <w:rPr>
          <w:rFonts w:ascii="Times New Roman" w:hAnsi="Times New Roman" w:cs="Times New Roman"/>
          <w:color w:val="000000" w:themeColor="text1"/>
          <w:sz w:val="24"/>
          <w:szCs w:val="24"/>
          <w:lang w:val="uk-UA"/>
        </w:rPr>
        <w:t>В</w:t>
      </w:r>
      <w:r w:rsidR="00072485" w:rsidRPr="00BB1573">
        <w:rPr>
          <w:rFonts w:ascii="Times New Roman" w:hAnsi="Times New Roman" w:cs="Times New Roman"/>
          <w:color w:val="000000" w:themeColor="text1"/>
          <w:sz w:val="24"/>
          <w:szCs w:val="24"/>
          <w:lang w:val="uk-UA"/>
        </w:rPr>
        <w:t xml:space="preserve">имоги </w:t>
      </w:r>
      <w:r w:rsidR="00D772AC" w:rsidRPr="00BB1573">
        <w:rPr>
          <w:rFonts w:ascii="Times New Roman" w:hAnsi="Times New Roman" w:cs="Times New Roman"/>
          <w:color w:val="000000" w:themeColor="text1"/>
          <w:sz w:val="24"/>
          <w:szCs w:val="24"/>
          <w:lang w:val="uk-UA"/>
        </w:rPr>
        <w:t xml:space="preserve">обслуговування, </w:t>
      </w:r>
      <w:r w:rsidR="00072485" w:rsidRPr="00BB1573">
        <w:rPr>
          <w:rFonts w:ascii="Times New Roman" w:hAnsi="Times New Roman" w:cs="Times New Roman"/>
          <w:color w:val="000000" w:themeColor="text1"/>
          <w:sz w:val="24"/>
          <w:szCs w:val="24"/>
          <w:lang w:val="uk-UA"/>
        </w:rPr>
        <w:t xml:space="preserve">технічної підтримки та супроводження комп’ютерної програми «Система </w:t>
      </w:r>
      <w:proofErr w:type="spellStart"/>
      <w:r w:rsidR="00072485" w:rsidRPr="00BB1573">
        <w:rPr>
          <w:rFonts w:ascii="Times New Roman" w:hAnsi="Times New Roman" w:cs="Times New Roman"/>
          <w:color w:val="000000" w:themeColor="text1"/>
          <w:sz w:val="24"/>
          <w:szCs w:val="24"/>
          <w:lang w:val="uk-UA"/>
        </w:rPr>
        <w:t>похвилинного</w:t>
      </w:r>
      <w:proofErr w:type="spellEnd"/>
      <w:r w:rsidR="00072485" w:rsidRPr="00BB1573">
        <w:rPr>
          <w:rFonts w:ascii="Times New Roman" w:hAnsi="Times New Roman" w:cs="Times New Roman"/>
          <w:color w:val="000000" w:themeColor="text1"/>
          <w:sz w:val="24"/>
          <w:szCs w:val="24"/>
          <w:lang w:val="uk-UA"/>
        </w:rPr>
        <w:t xml:space="preserve"> запису на прийом та прийому громадян з точністю до однієї хвилини «Саме вчасно» (далі – КП «Саме вчасно») для </w:t>
      </w:r>
      <w:r w:rsidR="00072485" w:rsidRPr="00BB1573">
        <w:rPr>
          <w:rFonts w:ascii="Times New Roman" w:hAnsi="Times New Roman" w:cs="Times New Roman"/>
          <w:bCs/>
          <w:color w:val="000000" w:themeColor="text1"/>
          <w:sz w:val="24"/>
          <w:szCs w:val="24"/>
          <w:lang w:val="uk-UA"/>
        </w:rPr>
        <w:t>науково-дослідних експертно-</w:t>
      </w:r>
      <w:r w:rsidR="00072485" w:rsidRPr="00BB1573">
        <w:rPr>
          <w:rFonts w:ascii="Times New Roman" w:hAnsi="Times New Roman" w:cs="Times New Roman"/>
          <w:bCs/>
          <w:color w:val="000000" w:themeColor="text1"/>
          <w:sz w:val="24"/>
          <w:szCs w:val="24"/>
          <w:lang w:val="uk-UA"/>
        </w:rPr>
        <w:lastRenderedPageBreak/>
        <w:t xml:space="preserve">криміналістичних центрів </w:t>
      </w:r>
      <w:r w:rsidR="00072485" w:rsidRPr="00BB1573">
        <w:rPr>
          <w:rFonts w:ascii="Times New Roman" w:hAnsi="Times New Roman" w:cs="Times New Roman"/>
          <w:color w:val="000000" w:themeColor="text1"/>
          <w:sz w:val="24"/>
          <w:szCs w:val="24"/>
          <w:lang w:val="uk-UA"/>
        </w:rPr>
        <w:t xml:space="preserve">до складу якого входять, Державного науково-дослідних експертно-криміналістичних центрів </w:t>
      </w:r>
      <w:r w:rsidR="00D772AC" w:rsidRPr="00BB1573">
        <w:rPr>
          <w:rFonts w:ascii="Times New Roman" w:hAnsi="Times New Roman" w:cs="Times New Roman"/>
          <w:color w:val="000000" w:themeColor="text1"/>
          <w:sz w:val="24"/>
          <w:szCs w:val="24"/>
          <w:lang w:val="uk-UA"/>
        </w:rPr>
        <w:t>визначені у Додатку №6.</w:t>
      </w:r>
    </w:p>
    <w:p w14:paraId="07DE80BF" w14:textId="77777777" w:rsidR="00072485" w:rsidRPr="00072485" w:rsidRDefault="00072485" w:rsidP="00D148FF">
      <w:pPr>
        <w:tabs>
          <w:tab w:val="left" w:pos="1276"/>
        </w:tabs>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Супровід систем здійснюється постійно без зупинки функціонування програмного забезпечення КП «Саме вчасно» згідно з ДСТУ ISO/IEC 12207:2016.</w:t>
      </w:r>
    </w:p>
    <w:p w14:paraId="26F3F3BF" w14:textId="0CA02FAD" w:rsidR="00072485" w:rsidRPr="00072485" w:rsidRDefault="00072485" w:rsidP="00D148FF">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Технічний документ зі стандартизації, яким керується Виконавець у визначенні стратегії та процесів при здійснюванні консультування, супроводження, технічної підтримки та модернізації компонентів програмного забезпечення КП «Саме вчасно» - є Національний стандарт України «Інформаційні технології. Супроводження програмного забезпечення. ДСТУ ISO/IEC 14764:2014» (з урахуванням змін доповнень та посилань). Процес супроводження програмного забезпечення КП «Саме вчасно» полягає в контрольованій зміні компонентів програмного продукту з метою забезпечення реалізації потрібних функціональних можливостей.</w:t>
      </w:r>
    </w:p>
    <w:p w14:paraId="04296F23" w14:textId="7851BBB6"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Вимоги нормативних документів до надання послуг:</w:t>
      </w:r>
    </w:p>
    <w:p w14:paraId="449955D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інформацію»;</w:t>
      </w:r>
    </w:p>
    <w:p w14:paraId="497E5DC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електронні документи та електронний документообіг»;</w:t>
      </w:r>
    </w:p>
    <w:p w14:paraId="0FDFE114"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доступ до публічної інформації»;</w:t>
      </w:r>
    </w:p>
    <w:p w14:paraId="1ACA6A9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захист інформації в інформаційно-телекомунікаційних системах»;</w:t>
      </w:r>
    </w:p>
    <w:p w14:paraId="6267469E"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Закону України «Про основні засади забезпечення </w:t>
      </w:r>
      <w:proofErr w:type="spellStart"/>
      <w:r w:rsidRPr="00072485">
        <w:rPr>
          <w:rFonts w:ascii="Times New Roman" w:hAnsi="Times New Roman" w:cs="Times New Roman"/>
          <w:sz w:val="24"/>
          <w:szCs w:val="24"/>
          <w:lang w:val="uk-UA"/>
        </w:rPr>
        <w:t>кібербезпеки</w:t>
      </w:r>
      <w:proofErr w:type="spellEnd"/>
      <w:r w:rsidRPr="00072485">
        <w:rPr>
          <w:rFonts w:ascii="Times New Roman" w:hAnsi="Times New Roman" w:cs="Times New Roman"/>
          <w:sz w:val="24"/>
          <w:szCs w:val="24"/>
          <w:lang w:val="uk-UA"/>
        </w:rPr>
        <w:t xml:space="preserve"> України»;</w:t>
      </w:r>
    </w:p>
    <w:p w14:paraId="2F0D0499"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електронні довірчі послуги»;</w:t>
      </w:r>
    </w:p>
    <w:p w14:paraId="21763C5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захист персональних даних»;</w:t>
      </w:r>
    </w:p>
    <w:p w14:paraId="4FF4EE5B"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Закону України про хмарні послуги;</w:t>
      </w:r>
    </w:p>
    <w:p w14:paraId="0268E75D"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Указ Президента України від 27.09.1999 № 1229/99 «Про Положення про технічний захист інформації в Україні»;</w:t>
      </w:r>
    </w:p>
    <w:p w14:paraId="0D808725"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Постанови Кабінету Міністрів України від 12.04.2002 №522 «Про затвердження Порядку підключення до глобальних мереж передачі даних»;</w:t>
      </w:r>
    </w:p>
    <w:p w14:paraId="16CD5E4E"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Постанови Кабінету Міністрів України від 29.03.2006 №373 «Про затвердження Правил забезпечення захисту інформації в інформаційних, телекомунікаційних та інформаційно-</w:t>
      </w:r>
      <w:proofErr w:type="spellStart"/>
      <w:r w:rsidRPr="00072485">
        <w:rPr>
          <w:rFonts w:ascii="Times New Roman" w:hAnsi="Times New Roman" w:cs="Times New Roman"/>
          <w:sz w:val="24"/>
          <w:szCs w:val="24"/>
          <w:lang w:val="uk-UA"/>
        </w:rPr>
        <w:t>телекомунікаці</w:t>
      </w:r>
      <w:proofErr w:type="spellEnd"/>
      <w:r w:rsidRPr="00072485">
        <w:rPr>
          <w:rFonts w:ascii="Times New Roman" w:hAnsi="Times New Roman" w:cs="Times New Roman"/>
          <w:sz w:val="24"/>
          <w:szCs w:val="24"/>
          <w:lang w:val="uk-UA"/>
        </w:rPr>
        <w:t xml:space="preserve"> </w:t>
      </w:r>
      <w:proofErr w:type="spellStart"/>
      <w:r w:rsidRPr="00072485">
        <w:rPr>
          <w:rFonts w:ascii="Times New Roman" w:hAnsi="Times New Roman" w:cs="Times New Roman"/>
          <w:sz w:val="24"/>
          <w:szCs w:val="24"/>
          <w:lang w:val="uk-UA"/>
        </w:rPr>
        <w:t>йних</w:t>
      </w:r>
      <w:proofErr w:type="spellEnd"/>
      <w:r w:rsidRPr="00072485">
        <w:rPr>
          <w:rFonts w:ascii="Times New Roman" w:hAnsi="Times New Roman" w:cs="Times New Roman"/>
          <w:sz w:val="24"/>
          <w:szCs w:val="24"/>
          <w:lang w:val="uk-UA"/>
        </w:rPr>
        <w:t xml:space="preserve"> системах»;</w:t>
      </w:r>
    </w:p>
    <w:p w14:paraId="5FA781DE"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Постанова Кабінету Міністрів України 18 липня 2012 р. № 670 «Деякі питання електронної взаємодії органів виконавчої влади»;</w:t>
      </w:r>
    </w:p>
    <w:p w14:paraId="382E0FF2"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Постанови Кабінету Міністрів України від 08.09.2016 № 606 «Деякі питання електронної взаємодії державних електронних інформаційних ресурсів»;</w:t>
      </w:r>
    </w:p>
    <w:p w14:paraId="5A2678C6"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Постанови Кабінету Міністрів України від 10.05.2018 № 357 «Деякі питання організації електронної взаємодії державних електронних інформаційних ресурсів»;</w:t>
      </w:r>
    </w:p>
    <w:p w14:paraId="10F4372C"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Постанова Кабінету Міністрів України від 19 червня 2019 р. № 546  «Про затвердження Положення про інтегровану систему електронної ідентифікації»;</w:t>
      </w:r>
    </w:p>
    <w:p w14:paraId="03F55467" w14:textId="77777777" w:rsidR="00072485" w:rsidRPr="00072485" w:rsidRDefault="00072485" w:rsidP="00D148FF">
      <w:pPr>
        <w:spacing w:line="240" w:lineRule="auto"/>
        <w:ind w:firstLine="567"/>
        <w:jc w:val="both"/>
        <w:rPr>
          <w:rFonts w:ascii="Times New Roman" w:hAnsi="Times New Roman" w:cs="Times New Roman"/>
          <w:bCs/>
          <w:sz w:val="24"/>
          <w:szCs w:val="24"/>
          <w:shd w:val="clear" w:color="auto" w:fill="FFFFFF"/>
          <w:lang w:val="uk-UA"/>
        </w:rPr>
      </w:pPr>
      <w:r w:rsidRPr="00072485">
        <w:rPr>
          <w:rFonts w:ascii="Times New Roman" w:hAnsi="Times New Roman" w:cs="Times New Roman"/>
          <w:sz w:val="24"/>
          <w:szCs w:val="24"/>
          <w:lang w:val="uk-UA"/>
        </w:rPr>
        <w:t xml:space="preserve">- Постанова Кабінету Міністрів України </w:t>
      </w:r>
      <w:r w:rsidRPr="00072485">
        <w:rPr>
          <w:rFonts w:ascii="Times New Roman" w:hAnsi="Times New Roman" w:cs="Times New Roman"/>
          <w:bCs/>
          <w:sz w:val="24"/>
          <w:szCs w:val="24"/>
          <w:shd w:val="clear" w:color="auto" w:fill="FFFFFF"/>
          <w:lang w:val="uk-UA"/>
        </w:rPr>
        <w:t>від 3 лютого 2021 р. № 72 «Про Національну веб-платформу центрів надання адміністративних послуг»;</w:t>
      </w:r>
    </w:p>
    <w:p w14:paraId="75B3967B"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Постанова Кабінету Міністрів України від </w:t>
      </w:r>
      <w:r w:rsidRPr="00072485">
        <w:rPr>
          <w:rFonts w:ascii="Times New Roman" w:hAnsi="Times New Roman" w:cs="Times New Roman"/>
          <w:bCs/>
          <w:sz w:val="24"/>
          <w:szCs w:val="24"/>
          <w:shd w:val="clear" w:color="auto" w:fill="FFFFFF"/>
          <w:lang w:val="uk-UA"/>
        </w:rPr>
        <w:t xml:space="preserve">11 серпня 2021 р. № 864 </w:t>
      </w:r>
      <w:r w:rsidRPr="00072485">
        <w:rPr>
          <w:rFonts w:ascii="Times New Roman" w:hAnsi="Times New Roman" w:cs="Times New Roman"/>
          <w:sz w:val="24"/>
          <w:szCs w:val="24"/>
          <w:lang w:val="uk-UA"/>
        </w:rPr>
        <w:t>«</w:t>
      </w:r>
      <w:r w:rsidRPr="00072485">
        <w:rPr>
          <w:rFonts w:ascii="Times New Roman" w:hAnsi="Times New Roman" w:cs="Times New Roman"/>
          <w:bCs/>
          <w:sz w:val="24"/>
          <w:szCs w:val="24"/>
          <w:shd w:val="clear" w:color="auto" w:fill="FFFFFF"/>
          <w:lang w:val="uk-UA"/>
        </w:rPr>
        <w:t>Питання організації моніторингу якості надання адміністративних послуг</w:t>
      </w:r>
      <w:r w:rsidRPr="00072485">
        <w:rPr>
          <w:rFonts w:ascii="Times New Roman" w:hAnsi="Times New Roman" w:cs="Times New Roman"/>
          <w:sz w:val="24"/>
          <w:szCs w:val="24"/>
          <w:lang w:val="uk-UA"/>
        </w:rPr>
        <w:t>»;</w:t>
      </w:r>
    </w:p>
    <w:p w14:paraId="05A0ED31" w14:textId="77777777" w:rsid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Розпорядження Кабінету Міністрів України </w:t>
      </w:r>
      <w:r w:rsidRPr="00072485">
        <w:rPr>
          <w:rFonts w:ascii="Times New Roman" w:hAnsi="Times New Roman" w:cs="Times New Roman"/>
          <w:bCs/>
          <w:sz w:val="24"/>
          <w:szCs w:val="24"/>
          <w:shd w:val="clear" w:color="auto" w:fill="FFFFFF"/>
          <w:lang w:val="uk-UA"/>
        </w:rPr>
        <w:t>від 16 травня 2014 р. № 523-р Деякі питання надання адміністративних послуг через центри надання адміністративних послуг</w:t>
      </w:r>
      <w:r w:rsidRPr="00072485">
        <w:rPr>
          <w:rFonts w:ascii="Times New Roman" w:hAnsi="Times New Roman" w:cs="Times New Roman"/>
          <w:sz w:val="24"/>
          <w:szCs w:val="24"/>
          <w:lang w:val="uk-UA"/>
        </w:rPr>
        <w:t>;</w:t>
      </w:r>
    </w:p>
    <w:p w14:paraId="5502BBC5" w14:textId="2BAE917B" w:rsidR="00BB1573" w:rsidRPr="00072485" w:rsidRDefault="00BB1573" w:rsidP="00D148FF">
      <w:pPr>
        <w:spacing w:line="240" w:lineRule="auto"/>
        <w:ind w:firstLine="567"/>
        <w:jc w:val="both"/>
        <w:rPr>
          <w:rFonts w:ascii="Times New Roman" w:hAnsi="Times New Roman" w:cs="Times New Roman"/>
          <w:sz w:val="24"/>
          <w:szCs w:val="24"/>
          <w:lang w:val="uk-UA"/>
        </w:rPr>
      </w:pPr>
      <w:r w:rsidRPr="00BB1573">
        <w:rPr>
          <w:rFonts w:ascii="Times New Roman" w:hAnsi="Times New Roman" w:cs="Times New Roman"/>
          <w:sz w:val="24"/>
          <w:szCs w:val="24"/>
          <w:lang w:val="uk-UA"/>
        </w:rPr>
        <w:lastRenderedPageBreak/>
        <w:t>- Наказ МВС від 05.11.2020 № 777 «Про затвердження Порядку реєстрації фізичних та юридичних осіб у системі керування чергою для отримання послуг, які надаються територіальними сервісними центрами МВС та Експертною службою МВС»;</w:t>
      </w:r>
    </w:p>
    <w:p w14:paraId="09B811B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Наказ Державного агентства з питань електронного урядування </w:t>
      </w:r>
      <w:r w:rsidRPr="00072485">
        <w:rPr>
          <w:rFonts w:ascii="Times New Roman" w:hAnsi="Times New Roman" w:cs="Times New Roman"/>
          <w:bCs/>
          <w:sz w:val="24"/>
          <w:szCs w:val="24"/>
          <w:shd w:val="clear" w:color="auto" w:fill="FFFFFF"/>
          <w:lang w:val="uk-UA"/>
        </w:rPr>
        <w:t xml:space="preserve">13.08.2018  №51 </w:t>
      </w:r>
      <w:r w:rsidRPr="00072485">
        <w:rPr>
          <w:rFonts w:ascii="Times New Roman" w:hAnsi="Times New Roman" w:cs="Times New Roman"/>
          <w:sz w:val="24"/>
          <w:szCs w:val="24"/>
          <w:lang w:val="uk-UA"/>
        </w:rPr>
        <w:t>«</w:t>
      </w:r>
      <w:r w:rsidRPr="00072485">
        <w:rPr>
          <w:rFonts w:ascii="Times New Roman" w:hAnsi="Times New Roman" w:cs="Times New Roman"/>
          <w:bCs/>
          <w:sz w:val="24"/>
          <w:szCs w:val="24"/>
          <w:shd w:val="clear" w:color="auto" w:fill="FFFFFF"/>
          <w:lang w:val="uk-UA"/>
        </w:rPr>
        <w:t>Про затвердження форматів електронних повідомлень та обміну даними системи електронної взаємодії державних електронних інформаційних ресурсів</w:t>
      </w:r>
      <w:r w:rsidRPr="00072485">
        <w:rPr>
          <w:rFonts w:ascii="Times New Roman" w:hAnsi="Times New Roman" w:cs="Times New Roman"/>
          <w:sz w:val="24"/>
          <w:szCs w:val="24"/>
          <w:lang w:val="uk-UA"/>
        </w:rPr>
        <w:t>»;</w:t>
      </w:r>
    </w:p>
    <w:p w14:paraId="758BA989"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ДСТУ 3918-1999 (ГБО/ІЕС 12207:1995) «Процеси життєвого циклу програмного забезпечення».</w:t>
      </w:r>
    </w:p>
    <w:p w14:paraId="09F3DEBD"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ДСТУ 4302:2004 Інформаційні технології. Настанови щодо документування комп'ютерних програм (І80/ІЕС 6592:2000);</w:t>
      </w:r>
    </w:p>
    <w:p w14:paraId="6BB4B6C6"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 ДСТУ ISO/IEC 27001:2015 Інформаційні технології. Методи захисту. Системи управління інформаційною безпекою. Вимоги. (ISO/IEC 27001:2013; </w:t>
      </w:r>
      <w:proofErr w:type="spellStart"/>
      <w:r w:rsidRPr="00072485">
        <w:rPr>
          <w:rFonts w:ascii="Times New Roman" w:hAnsi="Times New Roman" w:cs="Times New Roman"/>
          <w:sz w:val="24"/>
          <w:szCs w:val="24"/>
          <w:lang w:val="uk-UA"/>
        </w:rPr>
        <w:t>Cor</w:t>
      </w:r>
      <w:proofErr w:type="spellEnd"/>
      <w:r w:rsidRPr="00072485">
        <w:rPr>
          <w:rFonts w:ascii="Times New Roman" w:hAnsi="Times New Roman" w:cs="Times New Roman"/>
          <w:sz w:val="24"/>
          <w:szCs w:val="24"/>
          <w:lang w:val="uk-UA"/>
        </w:rPr>
        <w:t xml:space="preserve"> 1:2014, IDТ);</w:t>
      </w:r>
    </w:p>
    <w:p w14:paraId="0ED4BA07"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ГОСТ 34.003-90. Інформаційна технологія. Комплекс стандартів на автоматизовані системи. Автоматизовані системи. Терміни та визначення;</w:t>
      </w:r>
    </w:p>
    <w:p w14:paraId="11F147D5"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14:paraId="705D6D13"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ГОСТ 34.601-90. Інформаційна технологія. Комплекс стандартів на автоматизовані системи. Автоматизовані системи. Стадії створення;</w:t>
      </w:r>
    </w:p>
    <w:p w14:paraId="4B2E62AB"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ГОСТ 34.602-89. Інформаційна технологія. Комплекс стандартів на автоматизовані системи. Технічне завдання на створення автоматизованої системи;</w:t>
      </w:r>
    </w:p>
    <w:p w14:paraId="4D8C2232"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ГОСТ 34.603-92. Інформаційна технологія. Види випробувань автоматизованих систем;</w:t>
      </w:r>
    </w:p>
    <w:p w14:paraId="1408BD78" w14:textId="1EF6F3A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Вимоги регламентних документів до надання послуг:</w:t>
      </w:r>
    </w:p>
    <w:p w14:paraId="2E596E40"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Положення про інформаційні ресурси затверджене рішенням Кременчуцької міської ради Кременчуцького району Полтавської області від 18.08.2021 року;</w:t>
      </w:r>
    </w:p>
    <w:p w14:paraId="37E755EE"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14:paraId="40D86CA5" w14:textId="77777777" w:rsidR="00072485" w:rsidRP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Даний перелік не є вичерпним. Вимоги законодавства України, нормативних та керівних документів, що стосуються реєстрів </w:t>
      </w:r>
      <w:proofErr w:type="spellStart"/>
      <w:r w:rsidRPr="00072485">
        <w:rPr>
          <w:rFonts w:ascii="Times New Roman" w:hAnsi="Times New Roman" w:cs="Times New Roman"/>
          <w:sz w:val="24"/>
          <w:szCs w:val="24"/>
          <w:lang w:val="uk-UA"/>
        </w:rPr>
        <w:t>уточнюються</w:t>
      </w:r>
      <w:proofErr w:type="spellEnd"/>
      <w:r w:rsidRPr="00072485">
        <w:rPr>
          <w:rFonts w:ascii="Times New Roman" w:hAnsi="Times New Roman" w:cs="Times New Roman"/>
          <w:sz w:val="24"/>
          <w:szCs w:val="24"/>
          <w:lang w:val="uk-UA"/>
        </w:rPr>
        <w:t xml:space="preserve"> на етапі надання послуг.</w:t>
      </w:r>
    </w:p>
    <w:p w14:paraId="756A139F" w14:textId="77777777" w:rsidR="00072485" w:rsidRDefault="00072485" w:rsidP="00D148FF">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Для ефективного функціонування програмного забезпечення КП «Саме вчасно» Виконавець повинен забезпечити навчання користувачів навичкам роботи з прикладним програмним забезпеченням КП «Саме вчасно».</w:t>
      </w:r>
    </w:p>
    <w:p w14:paraId="1A4A8CBA" w14:textId="6AF2DB88" w:rsidR="00BB1573" w:rsidRPr="00072485" w:rsidRDefault="00BB1573" w:rsidP="00D148FF">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Використовується м</w:t>
      </w:r>
      <w:r w:rsidRPr="00BB1573">
        <w:rPr>
          <w:rFonts w:ascii="Times New Roman" w:hAnsi="Times New Roman" w:cs="Times New Roman"/>
          <w:sz w:val="24"/>
          <w:szCs w:val="24"/>
          <w:lang w:val="uk-UA"/>
        </w:rPr>
        <w:t xml:space="preserve">етод картографічної цифрової візуалізації та управління </w:t>
      </w:r>
      <w:proofErr w:type="spellStart"/>
      <w:r w:rsidRPr="00BB1573">
        <w:rPr>
          <w:rFonts w:ascii="Times New Roman" w:hAnsi="Times New Roman" w:cs="Times New Roman"/>
          <w:sz w:val="24"/>
          <w:szCs w:val="24"/>
          <w:lang w:val="uk-UA"/>
        </w:rPr>
        <w:t>моніторинго</w:t>
      </w:r>
      <w:proofErr w:type="spellEnd"/>
      <w:r w:rsidRPr="00BB1573">
        <w:rPr>
          <w:rFonts w:ascii="Times New Roman" w:hAnsi="Times New Roman" w:cs="Times New Roman"/>
          <w:sz w:val="24"/>
          <w:szCs w:val="24"/>
          <w:lang w:val="uk-UA"/>
        </w:rPr>
        <w:t>-статистичними даними, інформаційно-аналітичними даними програмного забезпечення КП «Саме вчасно», повинні виконуватися на базі та з використанням принципу технології управлінської геоінформаційної системи.</w:t>
      </w:r>
    </w:p>
    <w:p w14:paraId="675B4DAC" w14:textId="4F8AEA83" w:rsidR="00BF0D2A" w:rsidRDefault="00BF0D2A" w:rsidP="008418C5">
      <w:pPr>
        <w:spacing w:line="240" w:lineRule="auto"/>
        <w:jc w:val="both"/>
        <w:rPr>
          <w:rFonts w:ascii="Times New Roman" w:hAnsi="Times New Roman" w:cs="Times New Roman"/>
          <w:sz w:val="24"/>
          <w:szCs w:val="24"/>
          <w:lang w:val="uk-UA"/>
        </w:rPr>
      </w:pPr>
    </w:p>
    <w:p w14:paraId="604A9EC7" w14:textId="2D7E9170" w:rsidR="008418C5" w:rsidRPr="00072485" w:rsidRDefault="008418C5" w:rsidP="008418C5">
      <w:pPr>
        <w:spacing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t>Лот №</w:t>
      </w:r>
      <w:r>
        <w:rPr>
          <w:rFonts w:ascii="Times New Roman" w:hAnsi="Times New Roman" w:cs="Times New Roman"/>
          <w:b/>
          <w:sz w:val="24"/>
          <w:szCs w:val="24"/>
          <w:lang w:val="uk-UA"/>
        </w:rPr>
        <w:t>8</w:t>
      </w:r>
    </w:p>
    <w:p w14:paraId="54F63164" w14:textId="0F7A4C44" w:rsidR="008418C5" w:rsidRPr="008418C5" w:rsidRDefault="008418C5" w:rsidP="008418C5">
      <w:pPr>
        <w:spacing w:after="0" w:line="240" w:lineRule="auto"/>
        <w:jc w:val="center"/>
        <w:rPr>
          <w:rFonts w:ascii="Times New Roman" w:hAnsi="Times New Roman" w:cs="Times New Roman"/>
          <w:b/>
          <w:sz w:val="24"/>
          <w:szCs w:val="24"/>
          <w:lang w:val="uk-UA"/>
        </w:rPr>
      </w:pPr>
      <w:r w:rsidRPr="008418C5">
        <w:rPr>
          <w:rFonts w:ascii="Times New Roman" w:hAnsi="Times New Roman" w:cs="Times New Roman"/>
          <w:b/>
          <w:sz w:val="24"/>
          <w:szCs w:val="24"/>
          <w:lang w:val="uk-UA"/>
        </w:rPr>
        <w:t xml:space="preserve">Послуги </w:t>
      </w:r>
      <w:r w:rsidR="000F6C94">
        <w:rPr>
          <w:rFonts w:ascii="Times New Roman" w:hAnsi="Times New Roman" w:cs="Times New Roman"/>
          <w:b/>
          <w:sz w:val="24"/>
          <w:szCs w:val="24"/>
          <w:lang w:val="uk-UA"/>
        </w:rPr>
        <w:t xml:space="preserve">з </w:t>
      </w:r>
      <w:r w:rsidR="00D772AC" w:rsidRPr="00D772AC">
        <w:rPr>
          <w:rFonts w:ascii="Times New Roman" w:hAnsi="Times New Roman" w:cs="Times New Roman"/>
          <w:b/>
          <w:sz w:val="24"/>
          <w:szCs w:val="24"/>
          <w:lang w:val="uk-UA"/>
        </w:rPr>
        <w:t xml:space="preserve">обслуговування та технічної </w:t>
      </w:r>
      <w:r w:rsidRPr="008418C5">
        <w:rPr>
          <w:rFonts w:ascii="Times New Roman" w:hAnsi="Times New Roman" w:cs="Times New Roman"/>
          <w:b/>
          <w:sz w:val="24"/>
          <w:szCs w:val="24"/>
          <w:lang w:val="uk-UA"/>
        </w:rPr>
        <w:t xml:space="preserve">підтримки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адміністративних послуг </w:t>
      </w:r>
    </w:p>
    <w:p w14:paraId="0B5D64BD" w14:textId="03D1A45F" w:rsidR="008418C5" w:rsidRDefault="008418C5" w:rsidP="008418C5">
      <w:pPr>
        <w:spacing w:after="0" w:line="240" w:lineRule="auto"/>
        <w:jc w:val="center"/>
        <w:rPr>
          <w:rFonts w:ascii="Times New Roman" w:hAnsi="Times New Roman" w:cs="Times New Roman"/>
          <w:b/>
          <w:sz w:val="24"/>
          <w:szCs w:val="24"/>
          <w:lang w:val="uk-UA"/>
        </w:rPr>
      </w:pPr>
      <w:r w:rsidRPr="008418C5">
        <w:rPr>
          <w:rFonts w:ascii="Times New Roman" w:hAnsi="Times New Roman" w:cs="Times New Roman"/>
          <w:b/>
          <w:sz w:val="24"/>
          <w:szCs w:val="24"/>
          <w:lang w:val="uk-UA"/>
        </w:rPr>
        <w:t>Термін надання послуги: по 31.12.2023</w:t>
      </w:r>
      <w:r w:rsidRPr="00072485">
        <w:rPr>
          <w:rFonts w:ascii="Times New Roman" w:hAnsi="Times New Roman" w:cs="Times New Roman"/>
          <w:b/>
          <w:sz w:val="24"/>
          <w:szCs w:val="24"/>
          <w:lang w:val="uk-UA"/>
        </w:rPr>
        <w:t>.</w:t>
      </w:r>
    </w:p>
    <w:p w14:paraId="18EE5E42" w14:textId="77777777" w:rsidR="008418C5" w:rsidRDefault="008418C5" w:rsidP="008418C5">
      <w:pPr>
        <w:spacing w:after="0" w:line="240" w:lineRule="auto"/>
        <w:jc w:val="center"/>
        <w:rPr>
          <w:rFonts w:ascii="Times New Roman" w:hAnsi="Times New Roman" w:cs="Times New Roman"/>
          <w:b/>
          <w:sz w:val="24"/>
          <w:szCs w:val="24"/>
          <w:lang w:val="uk-UA"/>
        </w:rPr>
      </w:pPr>
    </w:p>
    <w:p w14:paraId="0BA2DB47" w14:textId="61BD1FEC" w:rsidR="008418C5" w:rsidRPr="00072485" w:rsidRDefault="008418C5" w:rsidP="008418C5">
      <w:pPr>
        <w:spacing w:after="0" w:line="240" w:lineRule="auto"/>
        <w:jc w:val="center"/>
        <w:rPr>
          <w:rFonts w:ascii="Times New Roman" w:hAnsi="Times New Roman" w:cs="Times New Roman"/>
          <w:b/>
          <w:sz w:val="24"/>
          <w:szCs w:val="24"/>
          <w:lang w:val="uk-UA"/>
        </w:rPr>
      </w:pPr>
      <w:r w:rsidRPr="00072485">
        <w:rPr>
          <w:rFonts w:ascii="Times New Roman" w:hAnsi="Times New Roman" w:cs="Times New Roman"/>
          <w:b/>
          <w:sz w:val="24"/>
          <w:szCs w:val="24"/>
          <w:lang w:val="uk-UA"/>
        </w:rPr>
        <w:lastRenderedPageBreak/>
        <w:t xml:space="preserve">Бюджет: </w:t>
      </w:r>
      <w:r w:rsidR="00526AD5" w:rsidRPr="000B2244">
        <w:rPr>
          <w:rFonts w:ascii="Times New Roman" w:hAnsi="Times New Roman" w:cs="Times New Roman"/>
          <w:b/>
          <w:sz w:val="24"/>
          <w:szCs w:val="24"/>
        </w:rPr>
        <w:t>54000</w:t>
      </w:r>
      <w:r w:rsidRPr="00072485">
        <w:rPr>
          <w:rFonts w:ascii="Times New Roman" w:hAnsi="Times New Roman" w:cs="Times New Roman"/>
          <w:b/>
          <w:sz w:val="24"/>
          <w:szCs w:val="24"/>
          <w:lang w:val="uk-UA"/>
        </w:rPr>
        <w:t>,00 грн. з ПДВ.</w:t>
      </w:r>
    </w:p>
    <w:p w14:paraId="1F5378B6" w14:textId="79699270" w:rsidR="008418C5" w:rsidRDefault="008418C5" w:rsidP="008418C5">
      <w:pPr>
        <w:spacing w:line="240" w:lineRule="auto"/>
        <w:jc w:val="both"/>
        <w:rPr>
          <w:rFonts w:ascii="Times New Roman" w:hAnsi="Times New Roman" w:cs="Times New Roman"/>
          <w:sz w:val="24"/>
          <w:szCs w:val="24"/>
          <w:lang w:val="uk-UA"/>
        </w:rPr>
      </w:pPr>
    </w:p>
    <w:p w14:paraId="54C9E032" w14:textId="2D869B6E" w:rsidR="00D772AC" w:rsidRPr="00BB1573" w:rsidRDefault="00D772AC" w:rsidP="00375F74">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В</w:t>
      </w:r>
      <w:r w:rsidRPr="00072485">
        <w:rPr>
          <w:rFonts w:ascii="Times New Roman" w:hAnsi="Times New Roman" w:cs="Times New Roman"/>
          <w:sz w:val="24"/>
          <w:szCs w:val="24"/>
          <w:lang w:val="uk-UA"/>
        </w:rPr>
        <w:t xml:space="preserve">имоги </w:t>
      </w:r>
      <w:r w:rsidR="00D148FF">
        <w:rPr>
          <w:rFonts w:ascii="Times New Roman" w:hAnsi="Times New Roman" w:cs="Times New Roman"/>
          <w:sz w:val="24"/>
          <w:szCs w:val="24"/>
          <w:lang w:val="uk-UA"/>
        </w:rPr>
        <w:t>до п</w:t>
      </w:r>
      <w:r w:rsidRPr="00D772AC">
        <w:rPr>
          <w:rFonts w:ascii="Times New Roman" w:hAnsi="Times New Roman" w:cs="Times New Roman"/>
          <w:sz w:val="24"/>
          <w:szCs w:val="24"/>
          <w:lang w:val="uk-UA"/>
        </w:rPr>
        <w:t>ослуг обслуговування та технічної підтримки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адміністративних послуг</w:t>
      </w:r>
      <w:r w:rsidRPr="00072485">
        <w:rPr>
          <w:rFonts w:ascii="Times New Roman" w:hAnsi="Times New Roman" w:cs="Times New Roman"/>
          <w:color w:val="00B050"/>
          <w:sz w:val="24"/>
          <w:szCs w:val="24"/>
          <w:lang w:val="uk-UA"/>
        </w:rPr>
        <w:t xml:space="preserve"> </w:t>
      </w:r>
      <w:r w:rsidRPr="00BB1573">
        <w:rPr>
          <w:rFonts w:ascii="Times New Roman" w:hAnsi="Times New Roman" w:cs="Times New Roman"/>
          <w:color w:val="000000" w:themeColor="text1"/>
          <w:sz w:val="24"/>
          <w:szCs w:val="24"/>
          <w:lang w:val="uk-UA"/>
        </w:rPr>
        <w:t>визначені у Додатку №6.</w:t>
      </w:r>
    </w:p>
    <w:p w14:paraId="5FAABB73" w14:textId="4777D37C" w:rsidR="00D772AC" w:rsidRPr="00072485" w:rsidRDefault="00D148FF" w:rsidP="00375F74">
      <w:pPr>
        <w:tabs>
          <w:tab w:val="left" w:pos="1276"/>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D772AC">
        <w:rPr>
          <w:rFonts w:ascii="Times New Roman" w:hAnsi="Times New Roman" w:cs="Times New Roman"/>
          <w:sz w:val="24"/>
          <w:szCs w:val="24"/>
          <w:lang w:val="uk-UA"/>
        </w:rPr>
        <w:t>бслуговування та технічн</w:t>
      </w:r>
      <w:r>
        <w:rPr>
          <w:rFonts w:ascii="Times New Roman" w:hAnsi="Times New Roman" w:cs="Times New Roman"/>
          <w:sz w:val="24"/>
          <w:szCs w:val="24"/>
          <w:lang w:val="uk-UA"/>
        </w:rPr>
        <w:t>а</w:t>
      </w:r>
      <w:r w:rsidRPr="00D772AC">
        <w:rPr>
          <w:rFonts w:ascii="Times New Roman" w:hAnsi="Times New Roman" w:cs="Times New Roman"/>
          <w:sz w:val="24"/>
          <w:szCs w:val="24"/>
          <w:lang w:val="uk-UA"/>
        </w:rPr>
        <w:t xml:space="preserve"> підтримк</w:t>
      </w:r>
      <w:r>
        <w:rPr>
          <w:rFonts w:ascii="Times New Roman" w:hAnsi="Times New Roman" w:cs="Times New Roman"/>
          <w:sz w:val="24"/>
          <w:szCs w:val="24"/>
          <w:lang w:val="uk-UA"/>
        </w:rPr>
        <w:t>а</w:t>
      </w:r>
      <w:r w:rsidRPr="00D772AC">
        <w:rPr>
          <w:rFonts w:ascii="Times New Roman" w:hAnsi="Times New Roman" w:cs="Times New Roman"/>
          <w:sz w:val="24"/>
          <w:szCs w:val="24"/>
          <w:lang w:val="uk-UA"/>
        </w:rPr>
        <w:t xml:space="preserve">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адміністративних послуг</w:t>
      </w:r>
      <w:r w:rsidRPr="00072485">
        <w:rPr>
          <w:rFonts w:ascii="Times New Roman" w:hAnsi="Times New Roman" w:cs="Times New Roman"/>
          <w:sz w:val="24"/>
          <w:szCs w:val="24"/>
          <w:lang w:val="uk-UA"/>
        </w:rPr>
        <w:t xml:space="preserve"> </w:t>
      </w:r>
      <w:r w:rsidR="00D772AC" w:rsidRPr="00072485">
        <w:rPr>
          <w:rFonts w:ascii="Times New Roman" w:hAnsi="Times New Roman" w:cs="Times New Roman"/>
          <w:sz w:val="24"/>
          <w:szCs w:val="24"/>
          <w:lang w:val="uk-UA"/>
        </w:rPr>
        <w:t xml:space="preserve">здійснюється постійно без зупинки функціонування програмного забезпечення </w:t>
      </w:r>
      <w:r>
        <w:rPr>
          <w:rFonts w:ascii="Times New Roman" w:hAnsi="Times New Roman" w:cs="Times New Roman"/>
          <w:sz w:val="24"/>
          <w:szCs w:val="24"/>
          <w:lang w:val="uk-UA"/>
        </w:rPr>
        <w:t>УГІС</w:t>
      </w:r>
      <w:r w:rsidR="00D772AC" w:rsidRPr="00072485">
        <w:rPr>
          <w:rFonts w:ascii="Times New Roman" w:hAnsi="Times New Roman" w:cs="Times New Roman"/>
          <w:sz w:val="24"/>
          <w:szCs w:val="24"/>
          <w:lang w:val="uk-UA"/>
        </w:rPr>
        <w:t xml:space="preserve"> згідно з ДСТУ ISO/IEC 12207:2016.</w:t>
      </w:r>
    </w:p>
    <w:p w14:paraId="33E60A16" w14:textId="01C920CE" w:rsidR="00D772AC" w:rsidRPr="00072485" w:rsidRDefault="00D772AC" w:rsidP="00375F74">
      <w:pPr>
        <w:spacing w:line="240" w:lineRule="auto"/>
        <w:ind w:firstLine="709"/>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 xml:space="preserve">Технічний документ зі стандартизації, яким керується Виконавець у визначенні стратегії та процесів при здійснюванні </w:t>
      </w:r>
      <w:r w:rsidR="00D148FF">
        <w:rPr>
          <w:rFonts w:ascii="Times New Roman" w:hAnsi="Times New Roman" w:cs="Times New Roman"/>
          <w:sz w:val="24"/>
          <w:szCs w:val="24"/>
          <w:lang w:val="uk-UA"/>
        </w:rPr>
        <w:t>о</w:t>
      </w:r>
      <w:r w:rsidR="00D148FF" w:rsidRPr="00D772AC">
        <w:rPr>
          <w:rFonts w:ascii="Times New Roman" w:hAnsi="Times New Roman" w:cs="Times New Roman"/>
          <w:sz w:val="24"/>
          <w:szCs w:val="24"/>
          <w:lang w:val="uk-UA"/>
        </w:rPr>
        <w:t>бслуговування та технічн</w:t>
      </w:r>
      <w:r w:rsidR="00D148FF">
        <w:rPr>
          <w:rFonts w:ascii="Times New Roman" w:hAnsi="Times New Roman" w:cs="Times New Roman"/>
          <w:sz w:val="24"/>
          <w:szCs w:val="24"/>
          <w:lang w:val="uk-UA"/>
        </w:rPr>
        <w:t>ої</w:t>
      </w:r>
      <w:r w:rsidR="00D148FF" w:rsidRPr="00D772AC">
        <w:rPr>
          <w:rFonts w:ascii="Times New Roman" w:hAnsi="Times New Roman" w:cs="Times New Roman"/>
          <w:sz w:val="24"/>
          <w:szCs w:val="24"/>
          <w:lang w:val="uk-UA"/>
        </w:rPr>
        <w:t xml:space="preserve"> підтримк</w:t>
      </w:r>
      <w:r w:rsidR="00D148FF">
        <w:rPr>
          <w:rFonts w:ascii="Times New Roman" w:hAnsi="Times New Roman" w:cs="Times New Roman"/>
          <w:sz w:val="24"/>
          <w:szCs w:val="24"/>
          <w:lang w:val="uk-UA"/>
        </w:rPr>
        <w:t>и</w:t>
      </w:r>
      <w:r w:rsidR="00D148FF" w:rsidRPr="00D772AC">
        <w:rPr>
          <w:rFonts w:ascii="Times New Roman" w:hAnsi="Times New Roman" w:cs="Times New Roman"/>
          <w:sz w:val="24"/>
          <w:szCs w:val="24"/>
          <w:lang w:val="uk-UA"/>
        </w:rPr>
        <w:t xml:space="preserve">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адміністративних послуг</w:t>
      </w:r>
      <w:r w:rsidRPr="00072485">
        <w:rPr>
          <w:rFonts w:ascii="Times New Roman" w:hAnsi="Times New Roman" w:cs="Times New Roman"/>
          <w:sz w:val="24"/>
          <w:szCs w:val="24"/>
          <w:lang w:val="uk-UA"/>
        </w:rPr>
        <w:t xml:space="preserve"> - є Національний стандарт України «Інформаційні технології. Супроводження програмного забезпечення. ДСТУ ISO/IEC 14764:2014» (з урахуванням змін доповнень та посилань). Процес супроводження програмного забезпечення КП «Саме вчасно» полягає в контрольованій зміні компонентів програмного продукту з метою забезпечення реалізації потрібних функціональних можливостей.</w:t>
      </w:r>
    </w:p>
    <w:p w14:paraId="1B1DC9A2" w14:textId="77777777" w:rsidR="00D772AC" w:rsidRPr="00072485" w:rsidRDefault="00D772AC" w:rsidP="00375F74">
      <w:pPr>
        <w:spacing w:line="240" w:lineRule="auto"/>
        <w:ind w:firstLine="567"/>
        <w:jc w:val="both"/>
        <w:rPr>
          <w:rFonts w:ascii="Times New Roman" w:hAnsi="Times New Roman" w:cs="Times New Roman"/>
          <w:sz w:val="24"/>
          <w:szCs w:val="24"/>
          <w:lang w:val="uk-UA"/>
        </w:rPr>
      </w:pPr>
      <w:r w:rsidRPr="00072485">
        <w:rPr>
          <w:rFonts w:ascii="Times New Roman" w:hAnsi="Times New Roman" w:cs="Times New Roman"/>
          <w:sz w:val="24"/>
          <w:szCs w:val="24"/>
          <w:lang w:val="uk-UA"/>
        </w:rPr>
        <w:t>Вимоги нормативних документів до надання послуг:</w:t>
      </w:r>
    </w:p>
    <w:p w14:paraId="1EE641C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інформацію»;</w:t>
      </w:r>
    </w:p>
    <w:p w14:paraId="02766981"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електронні документи та електронний документообіг»;</w:t>
      </w:r>
    </w:p>
    <w:p w14:paraId="13BA372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доступ до публічної інформації»;</w:t>
      </w:r>
    </w:p>
    <w:p w14:paraId="69E2C356"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захист інформації в інформаційно-телекомунікаційних системах»;</w:t>
      </w:r>
    </w:p>
    <w:p w14:paraId="3B6CA7DD"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xml:space="preserve">- Закону України «Про основні засади забезпечення </w:t>
      </w:r>
      <w:proofErr w:type="spellStart"/>
      <w:r w:rsidRPr="00067F27">
        <w:rPr>
          <w:rFonts w:ascii="Times New Roman" w:hAnsi="Times New Roman" w:cs="Times New Roman"/>
          <w:sz w:val="24"/>
          <w:szCs w:val="24"/>
          <w:lang w:val="uk-UA"/>
        </w:rPr>
        <w:t>кібербезпеки</w:t>
      </w:r>
      <w:proofErr w:type="spellEnd"/>
      <w:r w:rsidRPr="00067F27">
        <w:rPr>
          <w:rFonts w:ascii="Times New Roman" w:hAnsi="Times New Roman" w:cs="Times New Roman"/>
          <w:sz w:val="24"/>
          <w:szCs w:val="24"/>
          <w:lang w:val="uk-UA"/>
        </w:rPr>
        <w:t xml:space="preserve"> України»;</w:t>
      </w:r>
    </w:p>
    <w:p w14:paraId="5270992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електронні довірчі послуги»;</w:t>
      </w:r>
    </w:p>
    <w:p w14:paraId="44B0857F"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захист персональних даних»;</w:t>
      </w:r>
    </w:p>
    <w:p w14:paraId="42FE3D8A"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Закону України про хмарні послуги;</w:t>
      </w:r>
    </w:p>
    <w:p w14:paraId="2E8BC042"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Указ Президента України від 27.09.1999 № 1229/99 «Про Положення про технічний захист інформації в Україні»;</w:t>
      </w:r>
    </w:p>
    <w:p w14:paraId="425B77BF"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Постанови Кабінету Міністрів України від 12.04.2002 №522 «Про затвердження Порядку підключення до глобальних мереж передачі даних»;</w:t>
      </w:r>
    </w:p>
    <w:p w14:paraId="4A0DB713"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Постанови Кабінету Міністрів України від 29.03.2006 №373 «Про затвердження Правил забезпечення захисту інформації в інформаційних, телекомунікаційних та інформаційно-</w:t>
      </w:r>
      <w:proofErr w:type="spellStart"/>
      <w:r w:rsidRPr="00067F27">
        <w:rPr>
          <w:rFonts w:ascii="Times New Roman" w:hAnsi="Times New Roman" w:cs="Times New Roman"/>
          <w:sz w:val="24"/>
          <w:szCs w:val="24"/>
          <w:lang w:val="uk-UA"/>
        </w:rPr>
        <w:t>телекомунікаці</w:t>
      </w:r>
      <w:proofErr w:type="spellEnd"/>
      <w:r w:rsidRPr="00067F27">
        <w:rPr>
          <w:rFonts w:ascii="Times New Roman" w:hAnsi="Times New Roman" w:cs="Times New Roman"/>
          <w:sz w:val="24"/>
          <w:szCs w:val="24"/>
          <w:lang w:val="uk-UA"/>
        </w:rPr>
        <w:t xml:space="preserve"> </w:t>
      </w:r>
      <w:proofErr w:type="spellStart"/>
      <w:r w:rsidRPr="00067F27">
        <w:rPr>
          <w:rFonts w:ascii="Times New Roman" w:hAnsi="Times New Roman" w:cs="Times New Roman"/>
          <w:sz w:val="24"/>
          <w:szCs w:val="24"/>
          <w:lang w:val="uk-UA"/>
        </w:rPr>
        <w:t>йних</w:t>
      </w:r>
      <w:proofErr w:type="spellEnd"/>
      <w:r w:rsidRPr="00067F27">
        <w:rPr>
          <w:rFonts w:ascii="Times New Roman" w:hAnsi="Times New Roman" w:cs="Times New Roman"/>
          <w:sz w:val="24"/>
          <w:szCs w:val="24"/>
          <w:lang w:val="uk-UA"/>
        </w:rPr>
        <w:t xml:space="preserve"> системах»;</w:t>
      </w:r>
    </w:p>
    <w:p w14:paraId="0B3521D5"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Постанова Кабінету Міністрів України 18 липня 2012 р. № 670 «Деякі питання електронної взаємодії органів виконавчої влади»;</w:t>
      </w:r>
    </w:p>
    <w:p w14:paraId="105F9843"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Постанови Кабінету Міністрів України від 08.09.2016 № 606 «Деякі питання електронної взаємодії державних електронних інформаційних ресурсів»;</w:t>
      </w:r>
    </w:p>
    <w:p w14:paraId="3E60F870"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Постанови Кабінету Міністрів України від 10.05.2018 № 357 «Деякі питання організації електронної взаємодії державних електронних інформаційних ресурсів»;</w:t>
      </w:r>
    </w:p>
    <w:p w14:paraId="2927C013"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Постанова Кабінету Міністрів України від 19 червня 2019 р. № 546  «Про затвердження Положення про інтегровану систему електронної ідентифікації»;</w:t>
      </w:r>
    </w:p>
    <w:p w14:paraId="75005524"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lastRenderedPageBreak/>
        <w:t>- Постанова Кабінету Міністрів України від 3 лютого 2021 р. № 72 «Про Національну веб-платформу центрів надання адміністративних послуг»;</w:t>
      </w:r>
    </w:p>
    <w:p w14:paraId="28CF47C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Постанова Кабінету Міністрів України від 11 серпня 2021 р. № 864 «Питання організації моніторингу якості надання адміністративних послуг»;</w:t>
      </w:r>
    </w:p>
    <w:p w14:paraId="33018751"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Розпорядження Кабінету Міністрів України від 16 травня 2014 р. № 523-р Деякі питання надання адміністративних послуг через центри надання адміністративних послуг;</w:t>
      </w:r>
    </w:p>
    <w:p w14:paraId="5CB10916"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Наказ Державного агентства з питань електронного урядування 13.08.2018  №51 «Про затвердження форматів електронних повідомлень та обміну даними системи електронної взаємодії державних електронних інформаційних ресурсів»;</w:t>
      </w:r>
    </w:p>
    <w:p w14:paraId="0EB688F5"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ДСТУ 3918-1999 (ГБО/ІЕС 12207:1995) «Процеси життєвого циклу програмного забезпечення».</w:t>
      </w:r>
    </w:p>
    <w:p w14:paraId="0BB0CB11"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ДСТУ 4302:2004 Інформаційні технології. Настанови щодо документування комп'ютерних програм (І80/ІЕС 6592:2000);</w:t>
      </w:r>
    </w:p>
    <w:p w14:paraId="186AF729"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xml:space="preserve">- ДСТУ ISO/IEC 27001:2015 Інформаційні технології. Методи захисту. Системи управління інформаційною безпекою. Вимоги. (ISO/IEC 27001:2013; </w:t>
      </w:r>
      <w:proofErr w:type="spellStart"/>
      <w:r w:rsidRPr="00067F27">
        <w:rPr>
          <w:rFonts w:ascii="Times New Roman" w:hAnsi="Times New Roman" w:cs="Times New Roman"/>
          <w:sz w:val="24"/>
          <w:szCs w:val="24"/>
          <w:lang w:val="uk-UA"/>
        </w:rPr>
        <w:t>Cor</w:t>
      </w:r>
      <w:proofErr w:type="spellEnd"/>
      <w:r w:rsidRPr="00067F27">
        <w:rPr>
          <w:rFonts w:ascii="Times New Roman" w:hAnsi="Times New Roman" w:cs="Times New Roman"/>
          <w:sz w:val="24"/>
          <w:szCs w:val="24"/>
          <w:lang w:val="uk-UA"/>
        </w:rPr>
        <w:t xml:space="preserve"> 1:2014, IDТ);</w:t>
      </w:r>
    </w:p>
    <w:p w14:paraId="5A98AB45"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ГОСТ 34.003-90. Інформаційна технологія. Комплекс стандартів на автоматизовані системи. Автоматизовані системи. Терміни та визначення;</w:t>
      </w:r>
    </w:p>
    <w:p w14:paraId="2DEF6BEE"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14:paraId="550C5896"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ГОСТ 34.601-90. Інформаційна технологія. Комплекс стандартів на автоматизовані системи. Автоматизовані системи. Стадії створення;</w:t>
      </w:r>
    </w:p>
    <w:p w14:paraId="55AF4523"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ГОСТ 34.602-89. Інформаційна технологія. Комплекс стандартів на автоматизовані системи. Технічне завдання на створення автоматизованої системи;</w:t>
      </w:r>
    </w:p>
    <w:p w14:paraId="3FFC36F7"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ГОСТ 34.603-92. Інформаційна технологія. Види випробувань автоматизованих систем;</w:t>
      </w:r>
    </w:p>
    <w:p w14:paraId="49D5871C" w14:textId="02EE1D65"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Вимоги регламентних документів до надання послуг:</w:t>
      </w:r>
    </w:p>
    <w:p w14:paraId="1FAD0DCC"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Положення про інформаційні ресурси затверджене рішенням Кременчуцької міської ради Кременчуцького району Полтавської області від 18.08.2021 року;</w:t>
      </w:r>
    </w:p>
    <w:p w14:paraId="4CF70FAB"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14:paraId="3D20F4AE"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рішення виконавчого комітету Кременчуцької міської ради Полтавської області № 412 від 03.07.2015 про затвердження структури та параметрів реєстру «Отримувач послуг ЦНАП. Міграційні питання»;</w:t>
      </w:r>
    </w:p>
    <w:p w14:paraId="34577DB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рішення виконавчого комітету Кременчуцької міської ради Полтавської області № 530 від 04.09.2015 про затвердження структури та параметрів реєстру «Отримувач послуг ЦНАП»;</w:t>
      </w:r>
    </w:p>
    <w:p w14:paraId="1B7ED2C3"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xml:space="preserve">Даний перелік не є вичерпним. Вимоги законодавства України, нормативних та керівних документів, що стосуються реєстрів </w:t>
      </w:r>
      <w:proofErr w:type="spellStart"/>
      <w:r w:rsidRPr="00067F27">
        <w:rPr>
          <w:rFonts w:ascii="Times New Roman" w:hAnsi="Times New Roman" w:cs="Times New Roman"/>
          <w:sz w:val="24"/>
          <w:szCs w:val="24"/>
          <w:lang w:val="uk-UA"/>
        </w:rPr>
        <w:t>уточнюються</w:t>
      </w:r>
      <w:proofErr w:type="spellEnd"/>
      <w:r w:rsidRPr="00067F27">
        <w:rPr>
          <w:rFonts w:ascii="Times New Roman" w:hAnsi="Times New Roman" w:cs="Times New Roman"/>
          <w:sz w:val="24"/>
          <w:szCs w:val="24"/>
          <w:lang w:val="uk-UA"/>
        </w:rPr>
        <w:t xml:space="preserve"> на етапі надання послуг.</w:t>
      </w:r>
    </w:p>
    <w:p w14:paraId="272E70B8" w14:textId="77777777" w:rsidR="00067F27" w:rsidRPr="00067F27" w:rsidRDefault="00067F27" w:rsidP="00375F74">
      <w:pPr>
        <w:spacing w:line="240" w:lineRule="auto"/>
        <w:ind w:firstLine="709"/>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Для ефективного функціонування програмного забезпечення функціонуючої УГІС для здійснення автоматичної сплати послуг через платіжні термінали в центрах надання адміністративних послуг Виконавець повинен забезпечити навчання користувачів навичкам роботи з прикладним програмним забезпеченням УГІС.</w:t>
      </w:r>
    </w:p>
    <w:p w14:paraId="6223CC72" w14:textId="3BA70C80" w:rsidR="00067F27" w:rsidRPr="00072485" w:rsidRDefault="00067F27" w:rsidP="00067F27">
      <w:pPr>
        <w:spacing w:line="240" w:lineRule="auto"/>
        <w:jc w:val="both"/>
        <w:rPr>
          <w:rFonts w:ascii="Times New Roman" w:hAnsi="Times New Roman" w:cs="Times New Roman"/>
          <w:sz w:val="24"/>
          <w:szCs w:val="24"/>
          <w:lang w:val="uk-UA"/>
        </w:rPr>
      </w:pPr>
      <w:r w:rsidRPr="00067F27">
        <w:rPr>
          <w:rFonts w:ascii="Times New Roman" w:hAnsi="Times New Roman" w:cs="Times New Roman"/>
          <w:sz w:val="24"/>
          <w:szCs w:val="24"/>
          <w:lang w:val="uk-UA"/>
        </w:rPr>
        <w:t xml:space="preserve">  </w:t>
      </w:r>
    </w:p>
    <w:sectPr w:rsidR="00067F27" w:rsidRPr="00072485" w:rsidSect="006A4C98">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8FD"/>
    <w:multiLevelType w:val="hybridMultilevel"/>
    <w:tmpl w:val="487AC370"/>
    <w:lvl w:ilvl="0" w:tplc="285CB272">
      <w:start w:val="4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4C74E3"/>
    <w:multiLevelType w:val="hybridMultilevel"/>
    <w:tmpl w:val="BB4E3A68"/>
    <w:lvl w:ilvl="0" w:tplc="025E2536">
      <w:start w:val="1"/>
      <w:numFmt w:val="decimal"/>
      <w:lvlText w:val="%1."/>
      <w:lvlJc w:val="left"/>
      <w:pPr>
        <w:ind w:left="928" w:hanging="360"/>
      </w:pPr>
      <w:rPr>
        <w:rFonts w:ascii="Times New Roman" w:hAnsi="Times New Roman" w:cs="Times New Roman" w:hint="default"/>
        <w:position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0F"/>
    <w:rsid w:val="00045BB4"/>
    <w:rsid w:val="00067F27"/>
    <w:rsid w:val="00072485"/>
    <w:rsid w:val="0009010D"/>
    <w:rsid w:val="00093A28"/>
    <w:rsid w:val="000B2244"/>
    <w:rsid w:val="000C6E0F"/>
    <w:rsid w:val="000F6C94"/>
    <w:rsid w:val="0014478E"/>
    <w:rsid w:val="00187559"/>
    <w:rsid w:val="00187D4C"/>
    <w:rsid w:val="00194E80"/>
    <w:rsid w:val="002317A6"/>
    <w:rsid w:val="0024255C"/>
    <w:rsid w:val="002A681F"/>
    <w:rsid w:val="002F65C2"/>
    <w:rsid w:val="00375F74"/>
    <w:rsid w:val="00396F89"/>
    <w:rsid w:val="003A3A69"/>
    <w:rsid w:val="003C6745"/>
    <w:rsid w:val="004375D4"/>
    <w:rsid w:val="0045777E"/>
    <w:rsid w:val="00463950"/>
    <w:rsid w:val="004B56C2"/>
    <w:rsid w:val="004F3831"/>
    <w:rsid w:val="00516268"/>
    <w:rsid w:val="00526AD5"/>
    <w:rsid w:val="00546103"/>
    <w:rsid w:val="00571124"/>
    <w:rsid w:val="0059670C"/>
    <w:rsid w:val="005C2603"/>
    <w:rsid w:val="006120C0"/>
    <w:rsid w:val="006A3998"/>
    <w:rsid w:val="006A4C98"/>
    <w:rsid w:val="006C1BCD"/>
    <w:rsid w:val="007511BC"/>
    <w:rsid w:val="0075135D"/>
    <w:rsid w:val="00766AC1"/>
    <w:rsid w:val="007E5E59"/>
    <w:rsid w:val="008418C5"/>
    <w:rsid w:val="00864DC1"/>
    <w:rsid w:val="008905C8"/>
    <w:rsid w:val="00922925"/>
    <w:rsid w:val="009404AF"/>
    <w:rsid w:val="00961AA3"/>
    <w:rsid w:val="00A12EAF"/>
    <w:rsid w:val="00A611E9"/>
    <w:rsid w:val="00B0612B"/>
    <w:rsid w:val="00B26FB5"/>
    <w:rsid w:val="00B31AB1"/>
    <w:rsid w:val="00B97D26"/>
    <w:rsid w:val="00BB1573"/>
    <w:rsid w:val="00BB41C8"/>
    <w:rsid w:val="00BD1978"/>
    <w:rsid w:val="00BE0ACB"/>
    <w:rsid w:val="00BF0D2A"/>
    <w:rsid w:val="00C12822"/>
    <w:rsid w:val="00C303D2"/>
    <w:rsid w:val="00C7167D"/>
    <w:rsid w:val="00CC6050"/>
    <w:rsid w:val="00CD45FD"/>
    <w:rsid w:val="00D148FF"/>
    <w:rsid w:val="00D45D8A"/>
    <w:rsid w:val="00D461A0"/>
    <w:rsid w:val="00D53A88"/>
    <w:rsid w:val="00D772AC"/>
    <w:rsid w:val="00DA5603"/>
    <w:rsid w:val="00DC7807"/>
    <w:rsid w:val="00DD013F"/>
    <w:rsid w:val="00DD0913"/>
    <w:rsid w:val="00DF51DC"/>
    <w:rsid w:val="00F2756C"/>
    <w:rsid w:val="00F40A96"/>
    <w:rsid w:val="00FF53BD"/>
    <w:rsid w:val="00FF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B9EA"/>
  <w15:docId w15:val="{046900A7-467D-40A2-9EE8-1B86D4F5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22925"/>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2">
    <w:name w:val="envelope return"/>
    <w:basedOn w:val="a"/>
    <w:uiPriority w:val="99"/>
    <w:semiHidden/>
    <w:unhideWhenUsed/>
    <w:rsid w:val="00922925"/>
    <w:pPr>
      <w:spacing w:after="0" w:line="240" w:lineRule="auto"/>
    </w:pPr>
    <w:rPr>
      <w:rFonts w:ascii="Arial" w:eastAsiaTheme="majorEastAsia" w:hAnsi="Arial" w:cstheme="majorBidi"/>
      <w:sz w:val="24"/>
      <w:szCs w:val="20"/>
    </w:rPr>
  </w:style>
  <w:style w:type="paragraph" w:styleId="a4">
    <w:name w:val="No Spacing"/>
    <w:link w:val="a5"/>
    <w:uiPriority w:val="1"/>
    <w:qFormat/>
    <w:rsid w:val="0024255C"/>
    <w:pPr>
      <w:spacing w:after="0" w:line="240" w:lineRule="auto"/>
    </w:pPr>
    <w:rPr>
      <w:rFonts w:ascii="Calibri" w:eastAsia="Calibri" w:hAnsi="Calibri" w:cs="Times New Roman"/>
      <w:noProof/>
      <w:lang w:val="en-US"/>
    </w:rPr>
  </w:style>
  <w:style w:type="character" w:customStyle="1" w:styleId="a5">
    <w:name w:val="Без интервала Знак"/>
    <w:link w:val="a4"/>
    <w:uiPriority w:val="1"/>
    <w:rsid w:val="0024255C"/>
    <w:rPr>
      <w:rFonts w:ascii="Calibri" w:eastAsia="Calibri" w:hAnsi="Calibri" w:cs="Times New Roman"/>
      <w:noProof/>
      <w:lang w:val="en-US"/>
    </w:rPr>
  </w:style>
  <w:style w:type="paragraph" w:styleId="a6">
    <w:name w:val="List Paragraph"/>
    <w:aliases w:val="Bullet List,FooterText,numbered,Paragraphe de liste1,lp1,GOST_TableList,AC List 01,Chapter10,Список уровня 2,название табл/рис,Number Bullets"/>
    <w:basedOn w:val="a"/>
    <w:link w:val="a7"/>
    <w:uiPriority w:val="34"/>
    <w:qFormat/>
    <w:rsid w:val="00766AC1"/>
    <w:pPr>
      <w:ind w:left="720"/>
      <w:contextualSpacing/>
    </w:pPr>
  </w:style>
  <w:style w:type="character" w:styleId="a8">
    <w:name w:val="Hyperlink"/>
    <w:basedOn w:val="a0"/>
    <w:uiPriority w:val="99"/>
    <w:unhideWhenUsed/>
    <w:rsid w:val="0045777E"/>
    <w:rPr>
      <w:color w:val="0563C1" w:themeColor="hyperlink"/>
      <w:u w:val="single"/>
    </w:rPr>
  </w:style>
  <w:style w:type="character" w:customStyle="1" w:styleId="a7">
    <w:name w:val="Абзац списка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6"/>
    <w:uiPriority w:val="34"/>
    <w:rsid w:val="007E5E59"/>
  </w:style>
  <w:style w:type="table" w:styleId="a9">
    <w:name w:val="Table Grid"/>
    <w:basedOn w:val="a1"/>
    <w:uiPriority w:val="39"/>
    <w:rsid w:val="00072485"/>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de.kremen.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12520</Words>
  <Characters>71367</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Владимир</cp:lastModifiedBy>
  <cp:revision>4</cp:revision>
  <dcterms:created xsi:type="dcterms:W3CDTF">2023-05-12T08:06:00Z</dcterms:created>
  <dcterms:modified xsi:type="dcterms:W3CDTF">2023-05-12T08:28:00Z</dcterms:modified>
</cp:coreProperties>
</file>