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041" w:rsidRPr="00E4644B" w:rsidRDefault="00B63041" w:rsidP="00B63041">
      <w:pPr>
        <w:spacing w:after="0" w:line="240" w:lineRule="auto"/>
        <w:jc w:val="center"/>
        <w:rPr>
          <w:rFonts w:ascii="Times New Roman" w:hAnsi="Times New Roman" w:cs="Times New Roman"/>
          <w:b/>
          <w:sz w:val="28"/>
          <w:szCs w:val="28"/>
          <w:lang w:eastAsia="ar-SA"/>
        </w:rPr>
      </w:pPr>
      <w:r w:rsidRPr="00E4644B">
        <w:rPr>
          <w:rFonts w:ascii="Times New Roman" w:hAnsi="Times New Roman" w:cs="Times New Roman"/>
          <w:b/>
          <w:sz w:val="28"/>
          <w:szCs w:val="28"/>
          <w:lang w:eastAsia="ar-SA"/>
        </w:rPr>
        <w:t>Управління екології та природних ресурсів</w:t>
      </w:r>
    </w:p>
    <w:p w:rsidR="00B63041" w:rsidRPr="00E4644B" w:rsidRDefault="00B63041" w:rsidP="00B63041">
      <w:pPr>
        <w:spacing w:after="0" w:line="240" w:lineRule="auto"/>
        <w:jc w:val="center"/>
        <w:rPr>
          <w:rFonts w:ascii="Times New Roman" w:hAnsi="Times New Roman" w:cs="Times New Roman"/>
          <w:b/>
          <w:sz w:val="28"/>
          <w:szCs w:val="28"/>
          <w:lang w:eastAsia="ar-SA"/>
        </w:rPr>
      </w:pPr>
      <w:r w:rsidRPr="00E4644B">
        <w:rPr>
          <w:rFonts w:ascii="Times New Roman" w:hAnsi="Times New Roman" w:cs="Times New Roman"/>
          <w:b/>
          <w:sz w:val="28"/>
          <w:szCs w:val="28"/>
          <w:lang w:eastAsia="ar-SA"/>
        </w:rPr>
        <w:t xml:space="preserve"> виконавчого органу Київської міської ради (Київської міської державної адміністрації)</w:t>
      </w:r>
    </w:p>
    <w:p w:rsidR="00B63041" w:rsidRPr="00E4644B" w:rsidRDefault="00B63041" w:rsidP="00B63041">
      <w:pPr>
        <w:spacing w:after="0" w:line="240" w:lineRule="auto"/>
        <w:rPr>
          <w:rFonts w:ascii="Times New Roman" w:hAnsi="Times New Roman" w:cs="Times New Roman"/>
          <w:sz w:val="24"/>
          <w:szCs w:val="24"/>
          <w:lang w:eastAsia="ar-SA"/>
        </w:rPr>
      </w:pPr>
    </w:p>
    <w:p w:rsidR="00B63041" w:rsidRPr="00E4644B" w:rsidRDefault="00B63041" w:rsidP="00B63041">
      <w:pPr>
        <w:spacing w:after="0" w:line="240" w:lineRule="auto"/>
        <w:rPr>
          <w:rFonts w:ascii="Times New Roman" w:hAnsi="Times New Roman" w:cs="Times New Roman"/>
          <w:sz w:val="24"/>
          <w:szCs w:val="24"/>
          <w:lang w:eastAsia="ar-SA"/>
        </w:rPr>
      </w:pPr>
    </w:p>
    <w:tbl>
      <w:tblPr>
        <w:tblW w:w="0" w:type="auto"/>
        <w:tblInd w:w="28" w:type="dxa"/>
        <w:tblLayout w:type="fixed"/>
        <w:tblCellMar>
          <w:left w:w="28" w:type="dxa"/>
          <w:right w:w="28" w:type="dxa"/>
        </w:tblCellMar>
        <w:tblLook w:val="0000" w:firstRow="0" w:lastRow="0" w:firstColumn="0" w:lastColumn="0" w:noHBand="0" w:noVBand="0"/>
      </w:tblPr>
      <w:tblGrid>
        <w:gridCol w:w="9692"/>
      </w:tblGrid>
      <w:tr w:rsidR="00B63041" w:rsidRPr="00E4644B" w:rsidTr="00740E97">
        <w:trPr>
          <w:trHeight w:val="330"/>
        </w:trPr>
        <w:tc>
          <w:tcPr>
            <w:tcW w:w="9692" w:type="dxa"/>
            <w:shd w:val="clear" w:color="auto" w:fill="auto"/>
          </w:tcPr>
          <w:p w:rsidR="00B63041" w:rsidRPr="00E4644B" w:rsidRDefault="00B63041" w:rsidP="00B63041">
            <w:pPr>
              <w:spacing w:after="0" w:line="240" w:lineRule="auto"/>
              <w:ind w:left="5812"/>
              <w:rPr>
                <w:rFonts w:ascii="Times New Roman" w:hAnsi="Times New Roman" w:cs="Times New Roman"/>
                <w:sz w:val="24"/>
                <w:szCs w:val="24"/>
                <w:lang w:eastAsia="ar-SA"/>
              </w:rPr>
            </w:pPr>
            <w:r w:rsidRPr="00E4644B">
              <w:rPr>
                <w:rFonts w:ascii="Times New Roman" w:hAnsi="Times New Roman" w:cs="Times New Roman"/>
                <w:sz w:val="24"/>
                <w:szCs w:val="24"/>
                <w:lang w:eastAsia="ar-SA"/>
              </w:rPr>
              <w:t>«ЗАТВЕРДЖЕНО»</w:t>
            </w:r>
          </w:p>
        </w:tc>
      </w:tr>
      <w:tr w:rsidR="00B63041" w:rsidRPr="00E4644B" w:rsidTr="00740E97">
        <w:trPr>
          <w:trHeight w:val="2048"/>
        </w:trPr>
        <w:tc>
          <w:tcPr>
            <w:tcW w:w="9692" w:type="dxa"/>
            <w:shd w:val="clear" w:color="auto" w:fill="auto"/>
            <w:vAlign w:val="center"/>
          </w:tcPr>
          <w:p w:rsidR="00B63041" w:rsidRPr="00E4644B" w:rsidRDefault="00CD3034" w:rsidP="00CD3034">
            <w:pPr>
              <w:spacing w:after="0" w:line="240" w:lineRule="auto"/>
              <w:ind w:left="5812"/>
              <w:jc w:val="both"/>
              <w:rPr>
                <w:rFonts w:ascii="Times New Roman" w:hAnsi="Times New Roman" w:cs="Times New Roman"/>
                <w:sz w:val="24"/>
                <w:szCs w:val="24"/>
                <w:lang w:eastAsia="ar-SA"/>
              </w:rPr>
            </w:pPr>
            <w:r>
              <w:rPr>
                <w:rFonts w:ascii="Times New Roman" w:hAnsi="Times New Roman" w:cs="Times New Roman"/>
                <w:sz w:val="24"/>
                <w:szCs w:val="24"/>
                <w:lang w:eastAsia="ar-SA"/>
              </w:rPr>
              <w:t>Рішення Уповноваженої особи № 10 від «14</w:t>
            </w:r>
            <w:r w:rsidR="00B63041" w:rsidRPr="00E4644B">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лютого</w:t>
            </w:r>
            <w:r w:rsidR="00B63041" w:rsidRPr="00E4644B">
              <w:rPr>
                <w:rFonts w:ascii="Times New Roman" w:hAnsi="Times New Roman" w:cs="Times New Roman"/>
                <w:sz w:val="24"/>
                <w:szCs w:val="24"/>
                <w:lang w:eastAsia="ar-SA"/>
              </w:rPr>
              <w:t xml:space="preserve"> 2023 року  </w:t>
            </w:r>
          </w:p>
        </w:tc>
      </w:tr>
    </w:tbl>
    <w:p w:rsidR="00B63041" w:rsidRPr="00E4644B" w:rsidRDefault="00B63041" w:rsidP="00B63041">
      <w:pPr>
        <w:spacing w:after="0" w:line="240" w:lineRule="auto"/>
        <w:ind w:left="5812"/>
        <w:rPr>
          <w:rFonts w:ascii="Times New Roman" w:hAnsi="Times New Roman" w:cs="Times New Roman"/>
          <w:sz w:val="24"/>
          <w:szCs w:val="24"/>
          <w:lang w:eastAsia="ar-SA"/>
        </w:rPr>
      </w:pPr>
      <w:r w:rsidRPr="00E4644B">
        <w:rPr>
          <w:rFonts w:ascii="Times New Roman" w:hAnsi="Times New Roman" w:cs="Times New Roman"/>
          <w:sz w:val="24"/>
          <w:szCs w:val="24"/>
          <w:lang w:eastAsia="ar-SA"/>
        </w:rPr>
        <w:t>_______ Кушпіль Павло Олександрович</w:t>
      </w:r>
    </w:p>
    <w:p w:rsidR="00B63041" w:rsidRPr="00E4644B" w:rsidRDefault="00B63041" w:rsidP="00B63041">
      <w:pPr>
        <w:spacing w:after="0" w:line="240" w:lineRule="auto"/>
        <w:rPr>
          <w:rFonts w:ascii="Times New Roman" w:hAnsi="Times New Roman" w:cs="Times New Roman"/>
          <w:sz w:val="24"/>
          <w:szCs w:val="24"/>
          <w:lang w:eastAsia="ar-SA"/>
        </w:rPr>
      </w:pPr>
    </w:p>
    <w:p w:rsidR="00B63041" w:rsidRPr="00E4644B" w:rsidRDefault="00B63041" w:rsidP="00B63041">
      <w:pPr>
        <w:spacing w:after="0" w:line="240" w:lineRule="auto"/>
        <w:rPr>
          <w:rFonts w:ascii="Times New Roman" w:hAnsi="Times New Roman" w:cs="Times New Roman"/>
          <w:sz w:val="24"/>
          <w:szCs w:val="24"/>
          <w:lang w:eastAsia="ar-SA"/>
        </w:rPr>
      </w:pPr>
    </w:p>
    <w:p w:rsidR="00B63041" w:rsidRPr="00E4644B" w:rsidRDefault="00B63041" w:rsidP="00B63041">
      <w:pPr>
        <w:spacing w:after="0" w:line="240" w:lineRule="auto"/>
        <w:rPr>
          <w:rFonts w:ascii="Times New Roman" w:hAnsi="Times New Roman" w:cs="Times New Roman"/>
          <w:sz w:val="24"/>
          <w:szCs w:val="24"/>
          <w:lang w:eastAsia="ar-SA"/>
        </w:rPr>
      </w:pPr>
    </w:p>
    <w:p w:rsidR="00B63041" w:rsidRPr="00E4644B" w:rsidRDefault="00B63041" w:rsidP="00B63041">
      <w:pPr>
        <w:spacing w:after="0" w:line="240" w:lineRule="auto"/>
        <w:jc w:val="center"/>
        <w:rPr>
          <w:rFonts w:ascii="Times New Roman" w:hAnsi="Times New Roman" w:cs="Times New Roman"/>
          <w:b/>
          <w:sz w:val="24"/>
          <w:szCs w:val="24"/>
          <w:lang w:eastAsia="ar-SA"/>
        </w:rPr>
      </w:pPr>
      <w:r w:rsidRPr="00E4644B">
        <w:rPr>
          <w:rFonts w:ascii="Times New Roman" w:hAnsi="Times New Roman" w:cs="Times New Roman"/>
          <w:b/>
          <w:sz w:val="24"/>
          <w:szCs w:val="24"/>
          <w:lang w:eastAsia="ar-SA"/>
        </w:rPr>
        <w:t>ТЕНДЕРНА ДОКУМЕНТАЦІЯ</w:t>
      </w:r>
    </w:p>
    <w:p w:rsidR="00B63041" w:rsidRPr="00E4644B" w:rsidRDefault="00B63041" w:rsidP="00B63041">
      <w:pPr>
        <w:spacing w:after="0" w:line="240" w:lineRule="auto"/>
        <w:jc w:val="center"/>
        <w:rPr>
          <w:rFonts w:ascii="Times New Roman" w:hAnsi="Times New Roman" w:cs="Times New Roman"/>
          <w:b/>
          <w:sz w:val="24"/>
          <w:szCs w:val="24"/>
          <w:lang w:eastAsia="ar-SA"/>
        </w:rPr>
      </w:pPr>
    </w:p>
    <w:p w:rsidR="00B63041" w:rsidRPr="00E4644B" w:rsidRDefault="00B63041" w:rsidP="00B63041">
      <w:pPr>
        <w:spacing w:after="0" w:line="240" w:lineRule="auto"/>
        <w:jc w:val="center"/>
        <w:rPr>
          <w:rFonts w:ascii="Times New Roman" w:hAnsi="Times New Roman" w:cs="Times New Roman"/>
          <w:b/>
          <w:sz w:val="24"/>
          <w:szCs w:val="24"/>
          <w:lang w:eastAsia="ru-RU"/>
        </w:rPr>
      </w:pPr>
      <w:r w:rsidRPr="00E4644B">
        <w:rPr>
          <w:rFonts w:ascii="Times New Roman" w:hAnsi="Times New Roman" w:cs="Times New Roman"/>
          <w:b/>
          <w:sz w:val="24"/>
          <w:szCs w:val="24"/>
          <w:lang w:eastAsia="ru-RU"/>
        </w:rPr>
        <w:t>по процедурі Відкриті торги з особливостями</w:t>
      </w:r>
    </w:p>
    <w:p w:rsidR="00B63041" w:rsidRPr="00E4644B" w:rsidRDefault="00B63041" w:rsidP="00B63041">
      <w:pPr>
        <w:spacing w:after="0" w:line="240" w:lineRule="auto"/>
        <w:jc w:val="center"/>
        <w:rPr>
          <w:rFonts w:ascii="Times New Roman" w:hAnsi="Times New Roman" w:cs="Times New Roman"/>
          <w:b/>
          <w:sz w:val="24"/>
          <w:szCs w:val="24"/>
          <w:lang w:eastAsia="ar-SA"/>
        </w:rPr>
      </w:pPr>
      <w:r w:rsidRPr="00E4644B">
        <w:rPr>
          <w:rFonts w:ascii="Times New Roman" w:hAnsi="Times New Roman" w:cs="Times New Roman"/>
          <w:b/>
          <w:sz w:val="24"/>
          <w:szCs w:val="24"/>
          <w:lang w:eastAsia="ar-SA"/>
        </w:rPr>
        <w:t>Згідно постанови Кабінету Міністрів України</w:t>
      </w:r>
    </w:p>
    <w:p w:rsidR="00B63041" w:rsidRPr="00E4644B" w:rsidRDefault="00B63041" w:rsidP="00B63041">
      <w:pPr>
        <w:spacing w:after="0" w:line="240" w:lineRule="auto"/>
        <w:jc w:val="center"/>
        <w:rPr>
          <w:rFonts w:ascii="Times New Roman" w:hAnsi="Times New Roman" w:cs="Times New Roman"/>
          <w:b/>
          <w:sz w:val="24"/>
          <w:szCs w:val="24"/>
          <w:lang w:eastAsia="ar-SA"/>
        </w:rPr>
      </w:pPr>
      <w:r w:rsidRPr="00E4644B">
        <w:rPr>
          <w:rFonts w:ascii="Times New Roman" w:hAnsi="Times New Roman" w:cs="Times New Roman"/>
          <w:b/>
          <w:sz w:val="24"/>
          <w:szCs w:val="24"/>
          <w:lang w:eastAsia="ar-SA"/>
        </w:rPr>
        <w:t>від 12.10.2022 № 1178</w:t>
      </w:r>
    </w:p>
    <w:p w:rsidR="00B63041" w:rsidRPr="00E4644B" w:rsidRDefault="00B63041" w:rsidP="00B63041">
      <w:pPr>
        <w:spacing w:after="0" w:line="240" w:lineRule="auto"/>
        <w:jc w:val="center"/>
        <w:rPr>
          <w:rFonts w:ascii="Times New Roman" w:hAnsi="Times New Roman" w:cs="Times New Roman"/>
          <w:b/>
          <w:sz w:val="24"/>
          <w:szCs w:val="24"/>
          <w:lang w:eastAsia="ar-SA"/>
        </w:rPr>
      </w:pPr>
      <w:r w:rsidRPr="00E4644B">
        <w:rPr>
          <w:rFonts w:ascii="Times New Roman" w:hAnsi="Times New Roman" w:cs="Times New Roman"/>
          <w:b/>
          <w:sz w:val="24"/>
          <w:szCs w:val="24"/>
          <w:lang w:eastAsia="ar-SA"/>
        </w:rPr>
        <w:t>на закупівлю:</w:t>
      </w:r>
    </w:p>
    <w:p w:rsidR="00B63041" w:rsidRPr="00E4644B" w:rsidRDefault="00B63041" w:rsidP="00B63041">
      <w:pPr>
        <w:spacing w:after="0" w:line="240" w:lineRule="auto"/>
        <w:jc w:val="center"/>
        <w:rPr>
          <w:rFonts w:ascii="Times New Roman" w:hAnsi="Times New Roman" w:cs="Times New Roman"/>
          <w:b/>
          <w:sz w:val="24"/>
          <w:szCs w:val="24"/>
          <w:lang w:eastAsia="ar-SA"/>
        </w:rPr>
      </w:pPr>
    </w:p>
    <w:p w:rsidR="00B63041" w:rsidRPr="00E4644B" w:rsidRDefault="00B63041" w:rsidP="00B63041">
      <w:pPr>
        <w:jc w:val="center"/>
        <w:rPr>
          <w:rFonts w:ascii="Times New Roman" w:hAnsi="Times New Roman" w:cs="Times New Roman"/>
          <w:b/>
          <w:sz w:val="24"/>
          <w:szCs w:val="24"/>
          <w:lang w:eastAsia="ru-RU"/>
        </w:rPr>
      </w:pPr>
      <w:r w:rsidRPr="00E4644B">
        <w:rPr>
          <w:rFonts w:ascii="Times New Roman" w:hAnsi="Times New Roman" w:cs="Times New Roman"/>
          <w:b/>
          <w:sz w:val="24"/>
          <w:szCs w:val="24"/>
          <w:lang w:eastAsia="ru-RU"/>
        </w:rPr>
        <w:t>Послуги з прибирання приміщень адміністративних будівель та прибудинкових територій</w:t>
      </w:r>
    </w:p>
    <w:p w:rsidR="00B63041" w:rsidRPr="00E4644B" w:rsidRDefault="00B63041" w:rsidP="00B63041">
      <w:pPr>
        <w:spacing w:after="0" w:line="240" w:lineRule="auto"/>
        <w:jc w:val="center"/>
        <w:rPr>
          <w:rFonts w:ascii="Times New Roman" w:hAnsi="Times New Roman" w:cs="Times New Roman"/>
          <w:b/>
          <w:sz w:val="24"/>
          <w:szCs w:val="24"/>
          <w:lang w:eastAsia="ar-SA"/>
        </w:rPr>
      </w:pPr>
      <w:r w:rsidRPr="00E4644B">
        <w:rPr>
          <w:rFonts w:ascii="Times New Roman" w:hAnsi="Times New Roman" w:cs="Times New Roman"/>
          <w:b/>
          <w:sz w:val="24"/>
          <w:szCs w:val="24"/>
          <w:lang w:eastAsia="ar-SA"/>
        </w:rPr>
        <w:t xml:space="preserve">Код ДК 021:2015 – </w:t>
      </w:r>
      <w:r w:rsidRPr="00E4644B">
        <w:rPr>
          <w:rFonts w:ascii="Times New Roman" w:hAnsi="Times New Roman" w:cs="Times New Roman"/>
          <w:b/>
          <w:sz w:val="24"/>
          <w:szCs w:val="24"/>
        </w:rPr>
        <w:t>90910000-9: Послуги з прибирання</w:t>
      </w:r>
    </w:p>
    <w:p w:rsidR="00B63041" w:rsidRPr="00E4644B" w:rsidRDefault="00B63041" w:rsidP="00B63041">
      <w:pPr>
        <w:spacing w:after="0" w:line="240" w:lineRule="auto"/>
        <w:rPr>
          <w:rFonts w:ascii="Times New Roman" w:hAnsi="Times New Roman" w:cs="Times New Roman"/>
          <w:sz w:val="24"/>
          <w:szCs w:val="24"/>
          <w:lang w:eastAsia="ar-SA"/>
        </w:rPr>
      </w:pPr>
    </w:p>
    <w:p w:rsidR="00B63041" w:rsidRPr="00E4644B" w:rsidRDefault="00B63041" w:rsidP="00B63041">
      <w:pPr>
        <w:spacing w:after="0" w:line="240" w:lineRule="auto"/>
        <w:rPr>
          <w:rFonts w:ascii="Times New Roman" w:hAnsi="Times New Roman" w:cs="Times New Roman"/>
          <w:sz w:val="24"/>
          <w:szCs w:val="24"/>
          <w:lang w:eastAsia="ar-SA"/>
        </w:rPr>
      </w:pPr>
    </w:p>
    <w:p w:rsidR="00B63041" w:rsidRPr="00E4644B" w:rsidRDefault="00B63041" w:rsidP="00B63041">
      <w:pPr>
        <w:spacing w:after="0" w:line="240" w:lineRule="auto"/>
        <w:rPr>
          <w:rFonts w:ascii="Times New Roman" w:hAnsi="Times New Roman" w:cs="Times New Roman"/>
          <w:sz w:val="24"/>
          <w:szCs w:val="24"/>
          <w:lang w:eastAsia="ar-SA"/>
        </w:rPr>
      </w:pPr>
    </w:p>
    <w:p w:rsidR="00B63041" w:rsidRPr="00E4644B" w:rsidRDefault="00B63041" w:rsidP="00B63041">
      <w:pPr>
        <w:spacing w:after="0" w:line="240" w:lineRule="auto"/>
        <w:rPr>
          <w:rFonts w:ascii="Times New Roman" w:hAnsi="Times New Roman" w:cs="Times New Roman"/>
          <w:sz w:val="24"/>
          <w:szCs w:val="24"/>
          <w:lang w:eastAsia="ar-SA"/>
        </w:rPr>
      </w:pPr>
    </w:p>
    <w:p w:rsidR="00B63041" w:rsidRPr="00E4644B" w:rsidRDefault="00B63041" w:rsidP="00B63041">
      <w:pPr>
        <w:spacing w:after="0" w:line="240" w:lineRule="auto"/>
        <w:rPr>
          <w:rFonts w:ascii="Times New Roman" w:hAnsi="Times New Roman" w:cs="Times New Roman"/>
          <w:sz w:val="24"/>
          <w:szCs w:val="24"/>
          <w:lang w:eastAsia="ar-SA"/>
        </w:rPr>
      </w:pPr>
    </w:p>
    <w:p w:rsidR="00B63041" w:rsidRPr="00E4644B" w:rsidRDefault="00B63041" w:rsidP="00B63041">
      <w:pPr>
        <w:spacing w:after="0" w:line="240" w:lineRule="auto"/>
        <w:rPr>
          <w:rFonts w:ascii="Times New Roman" w:hAnsi="Times New Roman" w:cs="Times New Roman"/>
          <w:sz w:val="24"/>
          <w:szCs w:val="24"/>
          <w:lang w:eastAsia="ar-SA"/>
        </w:rPr>
      </w:pPr>
    </w:p>
    <w:p w:rsidR="00B63041" w:rsidRPr="00E4644B" w:rsidRDefault="00B63041" w:rsidP="00B63041">
      <w:pPr>
        <w:spacing w:after="0" w:line="240" w:lineRule="auto"/>
        <w:rPr>
          <w:rFonts w:ascii="Times New Roman" w:hAnsi="Times New Roman" w:cs="Times New Roman"/>
          <w:sz w:val="24"/>
          <w:szCs w:val="24"/>
          <w:lang w:eastAsia="ar-SA"/>
        </w:rPr>
      </w:pPr>
    </w:p>
    <w:p w:rsidR="00B63041" w:rsidRPr="00E4644B" w:rsidRDefault="00B63041" w:rsidP="00B63041">
      <w:pPr>
        <w:spacing w:after="0" w:line="240" w:lineRule="auto"/>
        <w:rPr>
          <w:rFonts w:ascii="Times New Roman" w:hAnsi="Times New Roman" w:cs="Times New Roman"/>
          <w:sz w:val="24"/>
          <w:szCs w:val="24"/>
          <w:lang w:eastAsia="ar-SA"/>
        </w:rPr>
      </w:pPr>
    </w:p>
    <w:p w:rsidR="00B63041" w:rsidRPr="00E4644B" w:rsidRDefault="00B63041" w:rsidP="00B63041">
      <w:pPr>
        <w:spacing w:after="0" w:line="240" w:lineRule="auto"/>
        <w:rPr>
          <w:rFonts w:ascii="Times New Roman" w:hAnsi="Times New Roman" w:cs="Times New Roman"/>
          <w:sz w:val="24"/>
          <w:szCs w:val="24"/>
          <w:lang w:eastAsia="ar-SA"/>
        </w:rPr>
      </w:pPr>
    </w:p>
    <w:p w:rsidR="00B63041" w:rsidRPr="00E4644B" w:rsidRDefault="00B63041" w:rsidP="00B63041">
      <w:pPr>
        <w:spacing w:after="0" w:line="240" w:lineRule="auto"/>
        <w:rPr>
          <w:rFonts w:ascii="Times New Roman" w:hAnsi="Times New Roman" w:cs="Times New Roman"/>
          <w:sz w:val="24"/>
          <w:szCs w:val="24"/>
          <w:lang w:eastAsia="ar-SA"/>
        </w:rPr>
      </w:pPr>
    </w:p>
    <w:p w:rsidR="00B63041" w:rsidRPr="00E4644B" w:rsidRDefault="00B63041" w:rsidP="00B63041">
      <w:pPr>
        <w:spacing w:after="0" w:line="240" w:lineRule="auto"/>
        <w:rPr>
          <w:rFonts w:ascii="Times New Roman" w:hAnsi="Times New Roman" w:cs="Times New Roman"/>
          <w:sz w:val="24"/>
          <w:szCs w:val="24"/>
          <w:lang w:eastAsia="ar-SA"/>
        </w:rPr>
      </w:pPr>
    </w:p>
    <w:p w:rsidR="00B63041" w:rsidRPr="00E4644B" w:rsidRDefault="00B63041" w:rsidP="00B63041">
      <w:pPr>
        <w:spacing w:after="0" w:line="240" w:lineRule="auto"/>
        <w:rPr>
          <w:rFonts w:ascii="Times New Roman" w:hAnsi="Times New Roman" w:cs="Times New Roman"/>
          <w:sz w:val="24"/>
          <w:szCs w:val="24"/>
          <w:lang w:eastAsia="ar-SA"/>
        </w:rPr>
      </w:pPr>
    </w:p>
    <w:p w:rsidR="00B63041" w:rsidRPr="00E4644B" w:rsidRDefault="00B63041" w:rsidP="00B63041">
      <w:pPr>
        <w:spacing w:after="0" w:line="240" w:lineRule="auto"/>
        <w:rPr>
          <w:rFonts w:ascii="Times New Roman" w:hAnsi="Times New Roman" w:cs="Times New Roman"/>
          <w:sz w:val="24"/>
          <w:szCs w:val="24"/>
          <w:lang w:eastAsia="ar-SA"/>
        </w:rPr>
      </w:pPr>
    </w:p>
    <w:p w:rsidR="00B63041" w:rsidRPr="00E4644B" w:rsidRDefault="00B63041" w:rsidP="00B63041">
      <w:pPr>
        <w:spacing w:after="0" w:line="240" w:lineRule="auto"/>
        <w:rPr>
          <w:rFonts w:ascii="Times New Roman" w:hAnsi="Times New Roman" w:cs="Times New Roman"/>
          <w:sz w:val="24"/>
          <w:szCs w:val="24"/>
          <w:lang w:eastAsia="ar-SA"/>
        </w:rPr>
      </w:pPr>
    </w:p>
    <w:p w:rsidR="00B63041" w:rsidRPr="00E4644B" w:rsidRDefault="00B63041" w:rsidP="00B63041">
      <w:pPr>
        <w:spacing w:after="0" w:line="240" w:lineRule="auto"/>
        <w:rPr>
          <w:rFonts w:ascii="Times New Roman" w:hAnsi="Times New Roman" w:cs="Times New Roman"/>
          <w:sz w:val="24"/>
          <w:szCs w:val="24"/>
          <w:lang w:eastAsia="ar-SA"/>
        </w:rPr>
      </w:pPr>
    </w:p>
    <w:p w:rsidR="00B63041" w:rsidRPr="00E4644B" w:rsidRDefault="00B63041" w:rsidP="00B63041">
      <w:pPr>
        <w:spacing w:after="0" w:line="240" w:lineRule="auto"/>
        <w:rPr>
          <w:rFonts w:ascii="Times New Roman" w:hAnsi="Times New Roman" w:cs="Times New Roman"/>
          <w:sz w:val="24"/>
          <w:szCs w:val="24"/>
          <w:lang w:eastAsia="ar-SA"/>
        </w:rPr>
      </w:pPr>
    </w:p>
    <w:p w:rsidR="00B63041" w:rsidRPr="00E4644B" w:rsidRDefault="00B63041" w:rsidP="00B63041">
      <w:pPr>
        <w:spacing w:after="0" w:line="240" w:lineRule="auto"/>
        <w:rPr>
          <w:rFonts w:ascii="Times New Roman" w:hAnsi="Times New Roman" w:cs="Times New Roman"/>
          <w:sz w:val="24"/>
          <w:szCs w:val="24"/>
          <w:lang w:eastAsia="ar-SA"/>
        </w:rPr>
      </w:pPr>
    </w:p>
    <w:p w:rsidR="00B63041" w:rsidRDefault="00B63041" w:rsidP="00B63041">
      <w:pPr>
        <w:spacing w:after="0" w:line="240" w:lineRule="auto"/>
        <w:rPr>
          <w:rFonts w:ascii="Times New Roman" w:hAnsi="Times New Roman" w:cs="Times New Roman"/>
          <w:sz w:val="24"/>
          <w:szCs w:val="24"/>
          <w:lang w:eastAsia="ar-SA"/>
        </w:rPr>
      </w:pPr>
    </w:p>
    <w:p w:rsidR="00CD3034" w:rsidRDefault="00CD3034" w:rsidP="00B63041">
      <w:pPr>
        <w:spacing w:after="0" w:line="240" w:lineRule="auto"/>
        <w:rPr>
          <w:rFonts w:ascii="Times New Roman" w:hAnsi="Times New Roman" w:cs="Times New Roman"/>
          <w:sz w:val="24"/>
          <w:szCs w:val="24"/>
          <w:lang w:eastAsia="ar-SA"/>
        </w:rPr>
      </w:pPr>
    </w:p>
    <w:p w:rsidR="00CD3034" w:rsidRPr="00E4644B" w:rsidRDefault="00CD3034" w:rsidP="00B63041">
      <w:pPr>
        <w:spacing w:after="0" w:line="240" w:lineRule="auto"/>
        <w:rPr>
          <w:rFonts w:ascii="Times New Roman" w:hAnsi="Times New Roman" w:cs="Times New Roman"/>
          <w:sz w:val="24"/>
          <w:szCs w:val="24"/>
          <w:lang w:eastAsia="ar-SA"/>
        </w:rPr>
      </w:pPr>
    </w:p>
    <w:p w:rsidR="00B63041" w:rsidRPr="00E4644B" w:rsidRDefault="00B63041" w:rsidP="00B63041">
      <w:pPr>
        <w:spacing w:after="0" w:line="240" w:lineRule="auto"/>
        <w:rPr>
          <w:rFonts w:ascii="Times New Roman" w:hAnsi="Times New Roman" w:cs="Times New Roman"/>
          <w:sz w:val="24"/>
          <w:szCs w:val="24"/>
          <w:lang w:eastAsia="ar-SA"/>
        </w:rPr>
      </w:pPr>
    </w:p>
    <w:p w:rsidR="00B63041" w:rsidRPr="00E4644B" w:rsidRDefault="00B63041" w:rsidP="00B63041">
      <w:pPr>
        <w:spacing w:after="0" w:line="240" w:lineRule="auto"/>
        <w:jc w:val="center"/>
        <w:rPr>
          <w:rFonts w:ascii="Times New Roman" w:hAnsi="Times New Roman" w:cs="Times New Roman"/>
          <w:b/>
          <w:sz w:val="24"/>
          <w:szCs w:val="24"/>
          <w:lang w:eastAsia="ar-SA"/>
        </w:rPr>
      </w:pPr>
      <w:r w:rsidRPr="00E4644B">
        <w:rPr>
          <w:rFonts w:ascii="Times New Roman" w:hAnsi="Times New Roman" w:cs="Times New Roman"/>
          <w:b/>
          <w:sz w:val="24"/>
          <w:szCs w:val="24"/>
          <w:lang w:eastAsia="ar-SA"/>
        </w:rPr>
        <w:t xml:space="preserve">Київ </w:t>
      </w:r>
    </w:p>
    <w:p w:rsidR="00B63041" w:rsidRPr="00E4644B" w:rsidRDefault="00B63041" w:rsidP="00B63041">
      <w:pPr>
        <w:spacing w:after="0" w:line="240" w:lineRule="auto"/>
        <w:jc w:val="center"/>
        <w:rPr>
          <w:rFonts w:ascii="Times New Roman" w:hAnsi="Times New Roman" w:cs="Times New Roman"/>
          <w:b/>
          <w:sz w:val="24"/>
          <w:szCs w:val="24"/>
          <w:lang w:eastAsia="ar-SA"/>
        </w:rPr>
      </w:pPr>
      <w:r w:rsidRPr="00E4644B">
        <w:rPr>
          <w:rFonts w:ascii="Times New Roman" w:hAnsi="Times New Roman" w:cs="Times New Roman"/>
          <w:b/>
          <w:sz w:val="24"/>
          <w:szCs w:val="24"/>
          <w:lang w:eastAsia="ar-SA"/>
        </w:rPr>
        <w:t>2023 рік</w:t>
      </w:r>
    </w:p>
    <w:p w:rsidR="00B63041" w:rsidRPr="00E4644B" w:rsidRDefault="00B63041" w:rsidP="00B63041">
      <w:pPr>
        <w:spacing w:after="0" w:line="240" w:lineRule="auto"/>
        <w:rPr>
          <w:rFonts w:ascii="Times New Roman" w:hAnsi="Times New Roman" w:cs="Times New Roman"/>
          <w:sz w:val="24"/>
          <w:szCs w:val="24"/>
          <w:lang w:eastAsia="ru-RU" w:bidi="hi-IN"/>
        </w:rPr>
      </w:pPr>
      <w:r w:rsidRPr="00E4644B">
        <w:rPr>
          <w:rFonts w:ascii="Times New Roman" w:hAnsi="Times New Roman" w:cs="Times New Roman"/>
          <w:sz w:val="24"/>
          <w:szCs w:val="24"/>
          <w:lang w:eastAsia="zh-CN" w:bidi="hi-IN"/>
        </w:rPr>
        <w:lastRenderedPageBreak/>
        <w:t>Зміст</w:t>
      </w:r>
    </w:p>
    <w:p w:rsidR="00B63041" w:rsidRPr="00E4644B" w:rsidRDefault="00B63041" w:rsidP="00B63041">
      <w:pPr>
        <w:spacing w:after="0" w:line="240" w:lineRule="auto"/>
        <w:rPr>
          <w:rFonts w:ascii="Times New Roman" w:hAnsi="Times New Roman" w:cs="Times New Roman"/>
          <w:sz w:val="24"/>
          <w:szCs w:val="24"/>
          <w:lang w:eastAsia="zh-CN"/>
        </w:rPr>
      </w:pPr>
    </w:p>
    <w:tbl>
      <w:tblPr>
        <w:tblW w:w="9968" w:type="dxa"/>
        <w:tblInd w:w="-1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1319"/>
        <w:gridCol w:w="8649"/>
      </w:tblGrid>
      <w:tr w:rsidR="00B63041" w:rsidRPr="00E4644B" w:rsidTr="00740E97">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ru-RU" w:bidi="hi-IN"/>
              </w:rPr>
              <w:t>Розділ I.</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ru-RU" w:bidi="hi-IN"/>
              </w:rPr>
              <w:t>Загальні положення</w:t>
            </w:r>
          </w:p>
        </w:tc>
      </w:tr>
      <w:tr w:rsidR="00B63041" w:rsidRPr="00E4644B" w:rsidTr="00740E97">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ru-RU" w:bidi="hi-IN"/>
              </w:rPr>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ru-RU" w:bidi="hi-IN"/>
              </w:rPr>
              <w:t>Терміни, які вживаються в тендерній документації</w:t>
            </w:r>
          </w:p>
        </w:tc>
      </w:tr>
      <w:tr w:rsidR="00B63041" w:rsidRPr="00E4644B" w:rsidTr="00740E97">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ru-RU" w:bidi="hi-IN"/>
              </w:rPr>
            </w:pPr>
            <w:r w:rsidRPr="00E4644B">
              <w:rPr>
                <w:rFonts w:ascii="Times New Roman" w:hAnsi="Times New Roman" w:cs="Times New Roman"/>
                <w:sz w:val="24"/>
                <w:szCs w:val="24"/>
                <w:lang w:eastAsia="ru-RU" w:bidi="hi-IN"/>
              </w:rPr>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ru-RU" w:bidi="hi-IN"/>
              </w:rPr>
            </w:pPr>
            <w:r w:rsidRPr="00E4644B">
              <w:rPr>
                <w:rFonts w:ascii="Times New Roman" w:hAnsi="Times New Roman" w:cs="Times New Roman"/>
                <w:sz w:val="24"/>
                <w:szCs w:val="24"/>
                <w:lang w:eastAsia="ru-RU" w:bidi="hi-IN"/>
              </w:rPr>
              <w:t>Інформація про замовника торгів</w:t>
            </w:r>
          </w:p>
        </w:tc>
      </w:tr>
      <w:tr w:rsidR="00B63041" w:rsidRPr="00E4644B" w:rsidTr="00740E97">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ru-RU" w:bidi="hi-IN"/>
              </w:rPr>
            </w:pPr>
            <w:r w:rsidRPr="00E4644B">
              <w:rPr>
                <w:rFonts w:ascii="Times New Roman" w:hAnsi="Times New Roman" w:cs="Times New Roman"/>
                <w:sz w:val="24"/>
                <w:szCs w:val="24"/>
                <w:lang w:eastAsia="ru-RU" w:bidi="hi-IN"/>
              </w:rPr>
              <w:t>2.1.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ru-RU" w:bidi="hi-IN"/>
              </w:rPr>
            </w:pPr>
            <w:r w:rsidRPr="00E4644B">
              <w:rPr>
                <w:rFonts w:ascii="Times New Roman" w:hAnsi="Times New Roman" w:cs="Times New Roman"/>
                <w:sz w:val="24"/>
                <w:szCs w:val="24"/>
                <w:lang w:eastAsia="ru-RU" w:bidi="hi-IN"/>
              </w:rPr>
              <w:t>повне найменування</w:t>
            </w:r>
          </w:p>
        </w:tc>
      </w:tr>
      <w:tr w:rsidR="00B63041" w:rsidRPr="00E4644B" w:rsidTr="00740E97">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ru-RU" w:bidi="hi-IN"/>
              </w:rPr>
            </w:pPr>
            <w:r w:rsidRPr="00E4644B">
              <w:rPr>
                <w:rFonts w:ascii="Times New Roman" w:hAnsi="Times New Roman" w:cs="Times New Roman"/>
                <w:sz w:val="24"/>
                <w:szCs w:val="24"/>
                <w:lang w:eastAsia="ru-RU" w:bidi="hi-IN"/>
              </w:rPr>
              <w:t>2.2.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ru-RU" w:bidi="hi-IN"/>
              </w:rPr>
            </w:pPr>
            <w:r w:rsidRPr="00E4644B">
              <w:rPr>
                <w:rFonts w:ascii="Times New Roman" w:hAnsi="Times New Roman" w:cs="Times New Roman"/>
                <w:sz w:val="24"/>
                <w:szCs w:val="24"/>
                <w:lang w:eastAsia="ru-RU" w:bidi="hi-IN"/>
              </w:rPr>
              <w:t>місцезнаходження</w:t>
            </w:r>
          </w:p>
        </w:tc>
      </w:tr>
      <w:tr w:rsidR="00B63041" w:rsidRPr="00E4644B" w:rsidTr="00740E97">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ru-RU" w:bidi="hi-IN"/>
              </w:rPr>
            </w:pPr>
            <w:r w:rsidRPr="00E4644B">
              <w:rPr>
                <w:rFonts w:ascii="Times New Roman" w:hAnsi="Times New Roman" w:cs="Times New Roman"/>
                <w:sz w:val="24"/>
                <w:szCs w:val="24"/>
                <w:lang w:eastAsia="ru-RU" w:bidi="hi-IN"/>
              </w:rPr>
              <w:t>2.3.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ru-RU" w:bidi="hi-IN"/>
              </w:rPr>
            </w:pPr>
            <w:r w:rsidRPr="00E4644B">
              <w:rPr>
                <w:rFonts w:ascii="Times New Roman" w:hAnsi="Times New Roman" w:cs="Times New Roman"/>
                <w:sz w:val="24"/>
                <w:szCs w:val="24"/>
                <w:lang w:eastAsia="ru-RU" w:bidi="hi-IN"/>
              </w:rPr>
              <w:t>посадова особа замовника, уповноважена здійснювати зв'язок з учасниками</w:t>
            </w:r>
          </w:p>
        </w:tc>
      </w:tr>
      <w:tr w:rsidR="00B63041" w:rsidRPr="00E4644B" w:rsidTr="00740E97">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ru-RU" w:bidi="hi-IN"/>
              </w:rPr>
            </w:pPr>
            <w:r w:rsidRPr="00E4644B">
              <w:rPr>
                <w:rFonts w:ascii="Times New Roman" w:hAnsi="Times New Roman" w:cs="Times New Roman"/>
                <w:sz w:val="24"/>
                <w:szCs w:val="24"/>
                <w:lang w:eastAsia="ru-RU" w:bidi="hi-IN"/>
              </w:rPr>
              <w:t>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ru-RU" w:bidi="hi-IN"/>
              </w:rPr>
            </w:pPr>
            <w:r w:rsidRPr="00E4644B">
              <w:rPr>
                <w:rFonts w:ascii="Times New Roman" w:hAnsi="Times New Roman" w:cs="Times New Roman"/>
                <w:sz w:val="24"/>
                <w:szCs w:val="24"/>
                <w:lang w:eastAsia="ru-RU" w:bidi="hi-IN"/>
              </w:rPr>
              <w:t>Процедура закупівлі</w:t>
            </w:r>
          </w:p>
        </w:tc>
      </w:tr>
      <w:tr w:rsidR="00B63041" w:rsidRPr="00E4644B" w:rsidTr="00740E97">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4.</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ru-RU" w:bidi="hi-IN"/>
              </w:rPr>
              <w:t>Інформація про предмет закупівлі</w:t>
            </w:r>
          </w:p>
        </w:tc>
      </w:tr>
      <w:tr w:rsidR="00B63041" w:rsidRPr="00E4644B" w:rsidTr="00740E97">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4.1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назва предмета закупівлі</w:t>
            </w:r>
          </w:p>
        </w:tc>
      </w:tr>
      <w:tr w:rsidR="00B63041" w:rsidRPr="00E4644B" w:rsidTr="00740E97">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4.2.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опис окремої частини (частин) предмета закупівлі (лота), щодо якої можуть бути подані тендерні пропозиції</w:t>
            </w:r>
          </w:p>
        </w:tc>
      </w:tr>
      <w:tr w:rsidR="00B63041" w:rsidRPr="00E4644B" w:rsidTr="00740E97">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4.3.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місце, кількість, обсяг поставки товарів (надання послуг, виконання робіт)</w:t>
            </w:r>
          </w:p>
        </w:tc>
      </w:tr>
      <w:tr w:rsidR="00B63041" w:rsidRPr="00E4644B" w:rsidTr="00740E97">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4.4.</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строк поставки товарів (надання послуг, виконання робіт)</w:t>
            </w:r>
          </w:p>
        </w:tc>
      </w:tr>
      <w:tr w:rsidR="00B63041" w:rsidRPr="00E4644B" w:rsidTr="00740E97">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ru-RU" w:bidi="hi-IN"/>
              </w:rPr>
              <w:t>5.</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ru-RU" w:bidi="hi-IN"/>
              </w:rPr>
              <w:t>Недискримінація учасників</w:t>
            </w:r>
          </w:p>
        </w:tc>
      </w:tr>
      <w:tr w:rsidR="00B63041" w:rsidRPr="00E4644B" w:rsidTr="00740E97">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ru-RU" w:bidi="hi-IN"/>
              </w:rPr>
              <w:t>6.</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Інформація про валюту, у якій повинно бути розраховано та зазначено ціну тендерної пропозиції</w:t>
            </w:r>
          </w:p>
        </w:tc>
      </w:tr>
      <w:tr w:rsidR="00B63041" w:rsidRPr="00E4644B" w:rsidTr="00740E97">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ru-RU" w:bidi="hi-IN"/>
              </w:rPr>
              <w:t>7.</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Інформація про мову (мови), якою (якими) повинно бути складено тендерні пропозиції</w:t>
            </w:r>
          </w:p>
        </w:tc>
      </w:tr>
      <w:tr w:rsidR="00B63041" w:rsidRPr="00E4644B" w:rsidTr="00740E97">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ru-RU" w:bidi="hi-IN"/>
              </w:rPr>
            </w:pPr>
            <w:r w:rsidRPr="00E4644B">
              <w:rPr>
                <w:rFonts w:ascii="Times New Roman" w:hAnsi="Times New Roman" w:cs="Times New Roman"/>
                <w:sz w:val="24"/>
                <w:szCs w:val="24"/>
                <w:lang w:eastAsia="ru-RU" w:bidi="hi-IN"/>
              </w:rPr>
              <w:t>8.</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Інформація про прийняття чи неприйняття до розгляду тендерної пропозиції, ціна якої є вищою, ніж очікувана вартість предмета закупівлі</w:t>
            </w:r>
          </w:p>
        </w:tc>
      </w:tr>
      <w:tr w:rsidR="00B63041" w:rsidRPr="00E4644B" w:rsidTr="00740E97">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ru-RU" w:bidi="hi-IN"/>
              </w:rPr>
              <w:t xml:space="preserve">Розділ </w:t>
            </w:r>
            <w:r w:rsidRPr="00E4644B">
              <w:rPr>
                <w:rFonts w:ascii="Times New Roman" w:hAnsi="Times New Roman" w:cs="Times New Roman"/>
                <w:sz w:val="24"/>
                <w:szCs w:val="24"/>
                <w:lang w:eastAsia="zh-CN" w:bidi="hi-IN"/>
              </w:rPr>
              <w:t>II.</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Порядок внесення змін та надання роз’яснень до тендерної документації</w:t>
            </w:r>
          </w:p>
        </w:tc>
      </w:tr>
      <w:tr w:rsidR="00B63041" w:rsidRPr="00E4644B" w:rsidTr="00740E97">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ru-RU" w:bidi="hi-IN"/>
              </w:rPr>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Процедура надання роз’яснень щодо тендерної документації</w:t>
            </w:r>
          </w:p>
        </w:tc>
      </w:tr>
      <w:tr w:rsidR="00B63041" w:rsidRPr="00E4644B" w:rsidTr="00740E97">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ru-RU" w:bidi="hi-IN"/>
              </w:rPr>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Внесення змін до тендерної документації</w:t>
            </w:r>
          </w:p>
        </w:tc>
      </w:tr>
      <w:tr w:rsidR="00B63041" w:rsidRPr="00E4644B" w:rsidTr="00740E97">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ru-RU" w:bidi="hi-IN"/>
              </w:rPr>
              <w:t>Розділ ІІІ.</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Інструкція з підготовки тендерних пропозицій</w:t>
            </w:r>
          </w:p>
        </w:tc>
      </w:tr>
      <w:tr w:rsidR="00B63041" w:rsidRPr="00E4644B" w:rsidTr="00740E97">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ru-RU" w:bidi="hi-IN"/>
              </w:rPr>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Зміст і спосіб подання тендерних пропозицій</w:t>
            </w:r>
          </w:p>
        </w:tc>
      </w:tr>
      <w:tr w:rsidR="00B63041" w:rsidRPr="00E4644B" w:rsidTr="00740E97">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ru-RU" w:bidi="hi-IN"/>
              </w:rPr>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Забезпечення тендерних пропозицій</w:t>
            </w:r>
          </w:p>
        </w:tc>
      </w:tr>
      <w:tr w:rsidR="00B63041" w:rsidRPr="00E4644B" w:rsidTr="00740E97">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ru-RU" w:bidi="hi-IN"/>
              </w:rPr>
              <w:t>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Умови повернення чи неповернення забезпечення тендерних пропозицій</w:t>
            </w:r>
          </w:p>
        </w:tc>
      </w:tr>
      <w:tr w:rsidR="00B63041" w:rsidRPr="00E4644B" w:rsidTr="00740E97">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ru-RU" w:bidi="hi-IN"/>
              </w:rPr>
              <w:t>4.</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Строк, протягом якого тендерні пропозиції є дійсними</w:t>
            </w:r>
          </w:p>
        </w:tc>
      </w:tr>
      <w:tr w:rsidR="00B63041" w:rsidRPr="00E4644B" w:rsidTr="00740E97">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ru-RU" w:bidi="hi-IN"/>
              </w:rPr>
              <w:t>5.</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Кваліфікаційні критерії до учасників та вимоги, установлені статтею 17 Закону</w:t>
            </w:r>
          </w:p>
        </w:tc>
      </w:tr>
      <w:tr w:rsidR="00B63041" w:rsidRPr="00E4644B" w:rsidTr="00740E97">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ru-RU" w:bidi="hi-IN"/>
              </w:rPr>
              <w:t>6.</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Інформація про технічні, якісні та кількісні характеристики предмета закупівлі</w:t>
            </w:r>
          </w:p>
        </w:tc>
      </w:tr>
      <w:tr w:rsidR="00B63041" w:rsidRPr="00E4644B" w:rsidTr="00740E97">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ru-RU" w:bidi="hi-IN"/>
              </w:rPr>
              <w:t>7.</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Внесення змін або відкликання тендерної пропозиції учасником</w:t>
            </w:r>
          </w:p>
        </w:tc>
      </w:tr>
      <w:tr w:rsidR="00B63041" w:rsidRPr="00E4644B" w:rsidTr="00740E97">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63041" w:rsidRPr="00E4644B" w:rsidRDefault="00B63041" w:rsidP="00B63041">
            <w:pPr>
              <w:spacing w:after="0" w:line="240" w:lineRule="auto"/>
              <w:rPr>
                <w:rFonts w:ascii="Times New Roman" w:hAnsi="Times New Roman" w:cs="Times New Roman"/>
                <w:sz w:val="24"/>
                <w:szCs w:val="24"/>
                <w:lang w:eastAsia="ru-RU" w:bidi="hi-IN"/>
              </w:rPr>
            </w:pPr>
            <w:r w:rsidRPr="00E4644B">
              <w:rPr>
                <w:rFonts w:ascii="Times New Roman" w:hAnsi="Times New Roman" w:cs="Times New Roman"/>
                <w:sz w:val="24"/>
                <w:szCs w:val="24"/>
                <w:lang w:eastAsia="ru-RU" w:bidi="hi-IN"/>
              </w:rPr>
              <w:t>8.</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Інформація про субпідрядника (субпідрядників)</w:t>
            </w:r>
          </w:p>
        </w:tc>
      </w:tr>
      <w:tr w:rsidR="00B63041" w:rsidRPr="00E4644B" w:rsidTr="00740E97">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ru-RU" w:bidi="hi-IN"/>
              </w:rPr>
              <w:t>Розділ IV.</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Подання та розкриття тендерних пропозицій</w:t>
            </w:r>
          </w:p>
        </w:tc>
      </w:tr>
      <w:tr w:rsidR="00B63041" w:rsidRPr="00E4644B" w:rsidTr="00740E97">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ru-RU" w:bidi="hi-IN"/>
              </w:rPr>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Кінцевий строк подання тендерних пропозицій</w:t>
            </w:r>
          </w:p>
        </w:tc>
      </w:tr>
      <w:tr w:rsidR="00B63041" w:rsidRPr="00E4644B" w:rsidTr="00740E97">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ru-RU" w:bidi="hi-IN"/>
              </w:rPr>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Дата та час розкриття тендерних пропозицій</w:t>
            </w:r>
          </w:p>
        </w:tc>
      </w:tr>
      <w:tr w:rsidR="00B63041" w:rsidRPr="00E4644B" w:rsidTr="00740E97">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ru-RU" w:bidi="hi-IN"/>
              </w:rPr>
            </w:pPr>
            <w:r w:rsidRPr="00E4644B">
              <w:rPr>
                <w:rFonts w:ascii="Times New Roman" w:hAnsi="Times New Roman" w:cs="Times New Roman"/>
                <w:sz w:val="24"/>
                <w:szCs w:val="24"/>
                <w:lang w:eastAsia="ru-RU" w:bidi="hi-IN"/>
              </w:rPr>
              <w:t>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ru-RU" w:bidi="hi-IN"/>
              </w:rPr>
            </w:pPr>
            <w:r w:rsidRPr="00E4644B">
              <w:rPr>
                <w:rFonts w:ascii="Times New Roman" w:hAnsi="Times New Roman" w:cs="Times New Roman"/>
                <w:sz w:val="24"/>
                <w:szCs w:val="24"/>
                <w:lang w:eastAsia="zh-CN" w:bidi="hi-IN"/>
              </w:rPr>
              <w:t>Розкриття тендерних пропозицій</w:t>
            </w:r>
          </w:p>
        </w:tc>
      </w:tr>
      <w:tr w:rsidR="00B63041" w:rsidRPr="00E4644B" w:rsidTr="00740E97">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ru-RU" w:bidi="hi-IN"/>
              </w:rPr>
              <w:t>Розділ V.</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Розгляд та оцінка тендерних пропозицій</w:t>
            </w:r>
          </w:p>
        </w:tc>
      </w:tr>
      <w:tr w:rsidR="00B63041" w:rsidRPr="00E4644B" w:rsidTr="00740E97">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ru-RU" w:bidi="hi-IN"/>
              </w:rPr>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ru-RU" w:bidi="hi-IN"/>
              </w:rPr>
              <w:t>Розгляд тендерних пропозицій</w:t>
            </w:r>
          </w:p>
        </w:tc>
      </w:tr>
      <w:tr w:rsidR="00B63041" w:rsidRPr="00E4644B" w:rsidTr="00740E97">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ru-RU" w:bidi="hi-IN"/>
              </w:rPr>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ru-RU" w:bidi="hi-IN"/>
              </w:rPr>
              <w:t>Електронний аукціон</w:t>
            </w:r>
          </w:p>
        </w:tc>
      </w:tr>
      <w:tr w:rsidR="00B63041" w:rsidRPr="00E4644B" w:rsidTr="00740E97">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ru-RU" w:bidi="hi-IN"/>
              </w:rPr>
              <w:t>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ru-RU" w:bidi="hi-IN"/>
              </w:rPr>
              <w:t>Перелік критеріїв та методика оцінки тендерних пропозиції із зазначенням питомої ваги критерію</w:t>
            </w:r>
            <w:r w:rsidRPr="00E4644B">
              <w:rPr>
                <w:rFonts w:ascii="Times New Roman" w:hAnsi="Times New Roman" w:cs="Times New Roman"/>
                <w:sz w:val="24"/>
                <w:szCs w:val="24"/>
                <w:lang w:eastAsia="zh-CN" w:bidi="hi-IN"/>
              </w:rPr>
              <w:t> </w:t>
            </w:r>
          </w:p>
        </w:tc>
      </w:tr>
      <w:tr w:rsidR="00B63041" w:rsidRPr="00E4644B" w:rsidTr="00740E97">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ru-RU" w:bidi="hi-IN"/>
              </w:rPr>
              <w:t>4.</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ru-RU" w:bidi="hi-IN"/>
              </w:rPr>
              <w:t xml:space="preserve">Ціна тендерних пропозицій та методика її розрахунку  </w:t>
            </w:r>
          </w:p>
        </w:tc>
      </w:tr>
      <w:tr w:rsidR="00B63041" w:rsidRPr="00E4644B" w:rsidTr="00740E97">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5.</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ru-RU" w:bidi="hi-IN"/>
              </w:rPr>
              <w:t>Відхилення тендерних пропозицій</w:t>
            </w:r>
          </w:p>
        </w:tc>
      </w:tr>
      <w:tr w:rsidR="00B63041" w:rsidRPr="00E4644B" w:rsidTr="00740E97">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ru-RU" w:bidi="hi-IN"/>
              </w:rPr>
              <w:t>6.</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ru-RU" w:bidi="hi-IN"/>
              </w:rPr>
            </w:pPr>
            <w:r w:rsidRPr="00E4644B">
              <w:rPr>
                <w:rFonts w:ascii="Times New Roman" w:hAnsi="Times New Roman" w:cs="Times New Roman"/>
                <w:sz w:val="24"/>
                <w:szCs w:val="24"/>
                <w:lang w:eastAsia="zh-CN" w:bidi="hi-IN"/>
              </w:rPr>
              <w:t xml:space="preserve">Відміна замовником торгів чи автоматична відміна електронною системою </w:t>
            </w:r>
            <w:proofErr w:type="spellStart"/>
            <w:r w:rsidRPr="00E4644B">
              <w:rPr>
                <w:rFonts w:ascii="Times New Roman" w:hAnsi="Times New Roman" w:cs="Times New Roman"/>
                <w:sz w:val="24"/>
                <w:szCs w:val="24"/>
                <w:lang w:eastAsia="zh-CN" w:bidi="hi-IN"/>
              </w:rPr>
              <w:t>закупівель</w:t>
            </w:r>
            <w:proofErr w:type="spellEnd"/>
          </w:p>
        </w:tc>
      </w:tr>
      <w:tr w:rsidR="00B63041" w:rsidRPr="00E4644B" w:rsidTr="00740E97">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ru-RU" w:bidi="hi-IN"/>
              </w:rPr>
              <w:t xml:space="preserve">7. </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ru-RU" w:bidi="hi-IN"/>
              </w:rPr>
            </w:pPr>
            <w:r w:rsidRPr="00E4644B">
              <w:rPr>
                <w:rFonts w:ascii="Times New Roman" w:hAnsi="Times New Roman" w:cs="Times New Roman"/>
                <w:sz w:val="24"/>
                <w:szCs w:val="24"/>
                <w:lang w:eastAsia="ru-RU" w:bidi="hi-IN"/>
              </w:rPr>
              <w:t>Інша інформація</w:t>
            </w:r>
          </w:p>
        </w:tc>
      </w:tr>
      <w:tr w:rsidR="00B63041" w:rsidRPr="00E4644B" w:rsidTr="00740E97">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ru-RU" w:bidi="hi-IN"/>
              </w:rPr>
              <w:t>Розділ VI.</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Результати торгів та укладання договору про закупівлю</w:t>
            </w:r>
          </w:p>
        </w:tc>
      </w:tr>
      <w:tr w:rsidR="00B63041" w:rsidRPr="00E4644B" w:rsidTr="00740E97">
        <w:trPr>
          <w:trHeight w:val="379"/>
        </w:trPr>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ru-RU" w:bidi="hi-IN"/>
              </w:rPr>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Рішення про намір укласти договір про закупівлю</w:t>
            </w:r>
          </w:p>
        </w:tc>
      </w:tr>
      <w:tr w:rsidR="00B63041" w:rsidRPr="00E4644B" w:rsidTr="00740E97">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ru-RU" w:bidi="hi-IN"/>
              </w:rPr>
              <w:lastRenderedPageBreak/>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ru-RU" w:bidi="hi-IN"/>
              </w:rPr>
              <w:t>Строк укладання договору</w:t>
            </w:r>
            <w:r w:rsidRPr="00E4644B">
              <w:rPr>
                <w:rFonts w:ascii="Times New Roman" w:hAnsi="Times New Roman" w:cs="Times New Roman"/>
                <w:sz w:val="24"/>
                <w:szCs w:val="24"/>
                <w:lang w:eastAsia="zh-CN" w:bidi="hi-IN"/>
              </w:rPr>
              <w:t> </w:t>
            </w:r>
          </w:p>
        </w:tc>
      </w:tr>
      <w:tr w:rsidR="00B63041" w:rsidRPr="00E4644B" w:rsidTr="00740E97">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ru-RU" w:bidi="hi-IN"/>
              </w:rPr>
              <w:t>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Проект договору про закупівлю</w:t>
            </w:r>
          </w:p>
        </w:tc>
      </w:tr>
      <w:tr w:rsidR="00B63041" w:rsidRPr="00E4644B" w:rsidTr="00740E97">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ru-RU" w:bidi="hi-IN"/>
              </w:rPr>
              <w:t>4.</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ru-RU" w:bidi="hi-IN"/>
              </w:rPr>
              <w:t>Істотні умови, які обов’язково включаються до договору про закупівлю</w:t>
            </w:r>
          </w:p>
        </w:tc>
      </w:tr>
      <w:tr w:rsidR="00B63041" w:rsidRPr="00E4644B" w:rsidTr="00740E97">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ru-RU" w:bidi="hi-IN"/>
              </w:rPr>
              <w:t>5.</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Дії замовника при відмові переможця торгів підписати договір про закупівлю або ненадання переможцем необхідних документів</w:t>
            </w:r>
          </w:p>
        </w:tc>
      </w:tr>
      <w:tr w:rsidR="00B63041" w:rsidRPr="00E4644B" w:rsidTr="00740E97">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ru-RU" w:bidi="hi-IN"/>
              </w:rPr>
              <w:t>6.</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ru-RU" w:bidi="hi-IN"/>
              </w:rPr>
              <w:t>Забезпечення виконання договору про закупівлю</w:t>
            </w:r>
          </w:p>
        </w:tc>
      </w:tr>
      <w:tr w:rsidR="00B63041" w:rsidRPr="00E4644B" w:rsidTr="00740E97">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Додатки:</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Додаток 1 Форма “Тендерна пропозиція”</w:t>
            </w:r>
          </w:p>
        </w:tc>
      </w:tr>
      <w:tr w:rsidR="00B63041" w:rsidRPr="00E4644B" w:rsidTr="00740E97">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Додаток 2 Підтвердження відсутності обставин для відмови в участі у процедурі закупівлі, передбачених статтею 17 Закону</w:t>
            </w:r>
          </w:p>
        </w:tc>
      </w:tr>
      <w:tr w:rsidR="00B63041" w:rsidRPr="00E4644B" w:rsidTr="00740E97">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Додаток 3 Технічні вимоги</w:t>
            </w:r>
          </w:p>
        </w:tc>
      </w:tr>
      <w:tr w:rsidR="00B63041" w:rsidRPr="00E4644B" w:rsidTr="00740E97">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Додаток 4 Проект Договору</w:t>
            </w:r>
          </w:p>
        </w:tc>
      </w:tr>
      <w:tr w:rsidR="00B63041" w:rsidRPr="00E4644B" w:rsidTr="00740E97">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Додаток 5 Форма “Пояснювальна записка”</w:t>
            </w:r>
          </w:p>
        </w:tc>
      </w:tr>
      <w:tr w:rsidR="00B63041" w:rsidRPr="00E4644B" w:rsidTr="00740E97">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Додаток 6 Кваліфікаційні критерії</w:t>
            </w:r>
          </w:p>
        </w:tc>
      </w:tr>
      <w:tr w:rsidR="00B63041" w:rsidRPr="00E4644B" w:rsidTr="00740E97">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Додаток 7 Відомості про виконання аналогічних договорів щодо предмету закупівлі</w:t>
            </w:r>
          </w:p>
        </w:tc>
      </w:tr>
    </w:tbl>
    <w:p w:rsidR="00B63041" w:rsidRPr="00E4644B" w:rsidRDefault="00B63041" w:rsidP="00B63041">
      <w:pPr>
        <w:spacing w:after="0" w:line="240" w:lineRule="auto"/>
        <w:rPr>
          <w:rFonts w:ascii="Times New Roman" w:hAnsi="Times New Roman" w:cs="Times New Roman"/>
          <w:sz w:val="24"/>
          <w:szCs w:val="24"/>
          <w:lang w:eastAsia="zh-CN"/>
        </w:rPr>
      </w:pPr>
    </w:p>
    <w:p w:rsidR="00B63041" w:rsidRPr="00E4644B" w:rsidRDefault="00B63041" w:rsidP="00B63041">
      <w:pPr>
        <w:spacing w:after="0" w:line="240" w:lineRule="auto"/>
        <w:rPr>
          <w:rFonts w:ascii="Times New Roman" w:hAnsi="Times New Roman" w:cs="Times New Roman"/>
          <w:sz w:val="24"/>
          <w:szCs w:val="24"/>
          <w:lang w:eastAsia="zh-CN"/>
        </w:rPr>
      </w:pPr>
    </w:p>
    <w:p w:rsidR="00B63041" w:rsidRPr="00E4644B" w:rsidRDefault="00B63041" w:rsidP="00B63041">
      <w:pPr>
        <w:spacing w:after="0" w:line="240" w:lineRule="auto"/>
        <w:rPr>
          <w:rFonts w:ascii="Times New Roman" w:hAnsi="Times New Roman" w:cs="Times New Roman"/>
          <w:sz w:val="24"/>
          <w:szCs w:val="24"/>
          <w:lang w:eastAsia="zh-CN"/>
        </w:rPr>
      </w:pPr>
    </w:p>
    <w:p w:rsidR="00B63041" w:rsidRPr="00E4644B" w:rsidRDefault="00B63041" w:rsidP="00B63041">
      <w:pPr>
        <w:spacing w:after="0" w:line="240" w:lineRule="auto"/>
        <w:rPr>
          <w:rFonts w:ascii="Times New Roman" w:hAnsi="Times New Roman" w:cs="Times New Roman"/>
          <w:sz w:val="24"/>
          <w:szCs w:val="24"/>
          <w:lang w:eastAsia="zh-CN"/>
        </w:rPr>
      </w:pPr>
    </w:p>
    <w:p w:rsidR="00B63041" w:rsidRPr="00E4644B" w:rsidRDefault="00B63041" w:rsidP="00B63041">
      <w:pPr>
        <w:spacing w:after="0" w:line="240" w:lineRule="auto"/>
        <w:rPr>
          <w:rFonts w:ascii="Times New Roman" w:hAnsi="Times New Roman" w:cs="Times New Roman"/>
          <w:sz w:val="24"/>
          <w:szCs w:val="24"/>
          <w:lang w:eastAsia="zh-CN"/>
        </w:rPr>
      </w:pPr>
    </w:p>
    <w:p w:rsidR="00B63041" w:rsidRPr="00E4644B" w:rsidRDefault="00B63041" w:rsidP="00B63041">
      <w:pPr>
        <w:spacing w:after="0" w:line="240" w:lineRule="auto"/>
        <w:rPr>
          <w:rFonts w:ascii="Times New Roman" w:hAnsi="Times New Roman" w:cs="Times New Roman"/>
          <w:sz w:val="24"/>
          <w:szCs w:val="24"/>
          <w:lang w:eastAsia="zh-CN"/>
        </w:rPr>
      </w:pPr>
    </w:p>
    <w:p w:rsidR="00B63041" w:rsidRPr="00E4644B" w:rsidRDefault="00B63041" w:rsidP="00B63041">
      <w:pPr>
        <w:spacing w:after="0" w:line="240" w:lineRule="auto"/>
        <w:rPr>
          <w:rFonts w:ascii="Times New Roman" w:hAnsi="Times New Roman" w:cs="Times New Roman"/>
          <w:sz w:val="24"/>
          <w:szCs w:val="24"/>
          <w:lang w:eastAsia="zh-CN"/>
        </w:rPr>
      </w:pPr>
    </w:p>
    <w:p w:rsidR="00B63041" w:rsidRPr="00E4644B" w:rsidRDefault="00B63041" w:rsidP="00B63041">
      <w:pPr>
        <w:spacing w:after="0" w:line="240" w:lineRule="auto"/>
        <w:rPr>
          <w:rFonts w:ascii="Times New Roman" w:hAnsi="Times New Roman" w:cs="Times New Roman"/>
          <w:sz w:val="24"/>
          <w:szCs w:val="24"/>
          <w:lang w:eastAsia="zh-CN"/>
        </w:rPr>
      </w:pPr>
    </w:p>
    <w:p w:rsidR="00B63041" w:rsidRPr="00E4644B" w:rsidRDefault="00B63041" w:rsidP="00B63041">
      <w:pPr>
        <w:spacing w:after="0" w:line="240" w:lineRule="auto"/>
        <w:rPr>
          <w:rFonts w:ascii="Times New Roman" w:hAnsi="Times New Roman" w:cs="Times New Roman"/>
          <w:sz w:val="24"/>
          <w:szCs w:val="24"/>
          <w:lang w:eastAsia="zh-CN"/>
        </w:rPr>
      </w:pPr>
    </w:p>
    <w:p w:rsidR="00B63041" w:rsidRPr="00E4644B" w:rsidRDefault="00B63041" w:rsidP="00B63041">
      <w:pPr>
        <w:spacing w:after="0" w:line="240" w:lineRule="auto"/>
        <w:rPr>
          <w:rFonts w:ascii="Times New Roman" w:hAnsi="Times New Roman" w:cs="Times New Roman"/>
          <w:sz w:val="24"/>
          <w:szCs w:val="24"/>
          <w:lang w:eastAsia="zh-CN"/>
        </w:rPr>
      </w:pPr>
    </w:p>
    <w:p w:rsidR="00B63041" w:rsidRPr="00E4644B" w:rsidRDefault="00B63041" w:rsidP="00B63041">
      <w:pPr>
        <w:spacing w:after="0" w:line="240" w:lineRule="auto"/>
        <w:rPr>
          <w:rFonts w:ascii="Times New Roman" w:hAnsi="Times New Roman" w:cs="Times New Roman"/>
          <w:sz w:val="24"/>
          <w:szCs w:val="24"/>
          <w:lang w:eastAsia="zh-CN"/>
        </w:rPr>
      </w:pPr>
    </w:p>
    <w:p w:rsidR="00B63041" w:rsidRPr="00E4644B" w:rsidRDefault="00B63041" w:rsidP="00B63041">
      <w:pPr>
        <w:spacing w:after="0" w:line="240" w:lineRule="auto"/>
        <w:rPr>
          <w:rFonts w:ascii="Times New Roman" w:hAnsi="Times New Roman" w:cs="Times New Roman"/>
          <w:sz w:val="24"/>
          <w:szCs w:val="24"/>
          <w:lang w:eastAsia="zh-CN"/>
        </w:rPr>
      </w:pPr>
    </w:p>
    <w:p w:rsidR="00B63041" w:rsidRPr="00E4644B" w:rsidRDefault="00B63041" w:rsidP="00B63041">
      <w:pPr>
        <w:spacing w:after="0" w:line="240" w:lineRule="auto"/>
        <w:rPr>
          <w:rFonts w:ascii="Times New Roman" w:hAnsi="Times New Roman" w:cs="Times New Roman"/>
          <w:sz w:val="24"/>
          <w:szCs w:val="24"/>
          <w:lang w:eastAsia="zh-CN"/>
        </w:rPr>
      </w:pPr>
    </w:p>
    <w:p w:rsidR="00B63041" w:rsidRPr="00E4644B" w:rsidRDefault="00B63041" w:rsidP="00B63041">
      <w:pPr>
        <w:spacing w:after="0" w:line="240" w:lineRule="auto"/>
        <w:rPr>
          <w:rFonts w:ascii="Times New Roman" w:hAnsi="Times New Roman" w:cs="Times New Roman"/>
          <w:sz w:val="24"/>
          <w:szCs w:val="24"/>
          <w:lang w:eastAsia="zh-CN"/>
        </w:rPr>
      </w:pPr>
    </w:p>
    <w:p w:rsidR="00B63041" w:rsidRPr="00E4644B" w:rsidRDefault="00B63041" w:rsidP="00B63041">
      <w:pPr>
        <w:spacing w:after="0" w:line="240" w:lineRule="auto"/>
        <w:rPr>
          <w:rFonts w:ascii="Times New Roman" w:hAnsi="Times New Roman" w:cs="Times New Roman"/>
          <w:sz w:val="24"/>
          <w:szCs w:val="24"/>
          <w:lang w:eastAsia="zh-CN"/>
        </w:rPr>
      </w:pPr>
    </w:p>
    <w:p w:rsidR="00B63041" w:rsidRPr="00E4644B" w:rsidRDefault="00B63041" w:rsidP="00B63041">
      <w:pPr>
        <w:spacing w:after="0" w:line="240" w:lineRule="auto"/>
        <w:rPr>
          <w:rFonts w:ascii="Times New Roman" w:hAnsi="Times New Roman" w:cs="Times New Roman"/>
          <w:sz w:val="24"/>
          <w:szCs w:val="24"/>
          <w:lang w:eastAsia="zh-CN"/>
        </w:rPr>
      </w:pPr>
    </w:p>
    <w:p w:rsidR="00B63041" w:rsidRPr="00E4644B" w:rsidRDefault="00B63041" w:rsidP="00B63041">
      <w:pPr>
        <w:spacing w:after="0" w:line="240" w:lineRule="auto"/>
        <w:rPr>
          <w:rFonts w:ascii="Times New Roman" w:hAnsi="Times New Roman" w:cs="Times New Roman"/>
          <w:sz w:val="24"/>
          <w:szCs w:val="24"/>
          <w:lang w:eastAsia="zh-CN"/>
        </w:rPr>
      </w:pPr>
    </w:p>
    <w:p w:rsidR="00B63041" w:rsidRPr="00E4644B" w:rsidRDefault="00B63041" w:rsidP="00B63041">
      <w:pPr>
        <w:spacing w:after="0" w:line="240" w:lineRule="auto"/>
        <w:rPr>
          <w:rFonts w:ascii="Times New Roman" w:hAnsi="Times New Roman" w:cs="Times New Roman"/>
          <w:sz w:val="24"/>
          <w:szCs w:val="24"/>
          <w:lang w:eastAsia="zh-CN"/>
        </w:rPr>
      </w:pPr>
    </w:p>
    <w:p w:rsidR="00B63041" w:rsidRPr="00E4644B" w:rsidRDefault="00B63041" w:rsidP="00B63041">
      <w:pPr>
        <w:spacing w:after="0" w:line="240" w:lineRule="auto"/>
        <w:rPr>
          <w:rFonts w:ascii="Times New Roman" w:hAnsi="Times New Roman" w:cs="Times New Roman"/>
          <w:sz w:val="24"/>
          <w:szCs w:val="24"/>
          <w:lang w:eastAsia="zh-CN"/>
        </w:rPr>
      </w:pPr>
    </w:p>
    <w:p w:rsidR="00B63041" w:rsidRPr="00E4644B" w:rsidRDefault="00B63041" w:rsidP="00B63041">
      <w:pPr>
        <w:spacing w:after="0" w:line="240" w:lineRule="auto"/>
        <w:rPr>
          <w:rFonts w:ascii="Times New Roman" w:hAnsi="Times New Roman" w:cs="Times New Roman"/>
          <w:sz w:val="24"/>
          <w:szCs w:val="24"/>
          <w:lang w:eastAsia="zh-CN"/>
        </w:rPr>
      </w:pPr>
    </w:p>
    <w:p w:rsidR="00B63041" w:rsidRPr="00E4644B" w:rsidRDefault="00B63041" w:rsidP="00B63041">
      <w:pPr>
        <w:spacing w:after="0" w:line="240" w:lineRule="auto"/>
        <w:rPr>
          <w:rFonts w:ascii="Times New Roman" w:hAnsi="Times New Roman" w:cs="Times New Roman"/>
          <w:sz w:val="24"/>
          <w:szCs w:val="24"/>
          <w:lang w:eastAsia="zh-CN"/>
        </w:rPr>
      </w:pPr>
    </w:p>
    <w:p w:rsidR="00B63041" w:rsidRPr="00E4644B" w:rsidRDefault="00B63041" w:rsidP="00B63041">
      <w:pPr>
        <w:spacing w:after="0" w:line="240" w:lineRule="auto"/>
        <w:rPr>
          <w:rFonts w:ascii="Times New Roman" w:hAnsi="Times New Roman" w:cs="Times New Roman"/>
          <w:sz w:val="24"/>
          <w:szCs w:val="24"/>
          <w:lang w:eastAsia="zh-CN"/>
        </w:rPr>
      </w:pPr>
    </w:p>
    <w:p w:rsidR="00B63041" w:rsidRPr="00E4644B" w:rsidRDefault="00B63041" w:rsidP="00B63041">
      <w:pPr>
        <w:spacing w:after="0" w:line="240" w:lineRule="auto"/>
        <w:rPr>
          <w:rFonts w:ascii="Times New Roman" w:hAnsi="Times New Roman" w:cs="Times New Roman"/>
          <w:sz w:val="24"/>
          <w:szCs w:val="24"/>
          <w:lang w:eastAsia="zh-CN"/>
        </w:rPr>
      </w:pPr>
    </w:p>
    <w:p w:rsidR="00B63041" w:rsidRPr="00E4644B" w:rsidRDefault="00B63041" w:rsidP="00B63041">
      <w:pPr>
        <w:spacing w:after="0" w:line="240" w:lineRule="auto"/>
        <w:rPr>
          <w:rFonts w:ascii="Times New Roman" w:hAnsi="Times New Roman" w:cs="Times New Roman"/>
          <w:sz w:val="24"/>
          <w:szCs w:val="24"/>
          <w:lang w:eastAsia="zh-CN"/>
        </w:rPr>
      </w:pPr>
    </w:p>
    <w:p w:rsidR="00E4644B" w:rsidRPr="00E4644B" w:rsidRDefault="00E4644B" w:rsidP="00B63041">
      <w:pPr>
        <w:spacing w:after="0" w:line="240" w:lineRule="auto"/>
        <w:rPr>
          <w:rFonts w:ascii="Times New Roman" w:hAnsi="Times New Roman" w:cs="Times New Roman"/>
          <w:sz w:val="24"/>
          <w:szCs w:val="24"/>
          <w:lang w:eastAsia="zh-CN"/>
        </w:rPr>
      </w:pPr>
    </w:p>
    <w:p w:rsidR="00E4644B" w:rsidRPr="00E4644B" w:rsidRDefault="00E4644B" w:rsidP="00B63041">
      <w:pPr>
        <w:spacing w:after="0" w:line="240" w:lineRule="auto"/>
        <w:rPr>
          <w:rFonts w:ascii="Times New Roman" w:hAnsi="Times New Roman" w:cs="Times New Roman"/>
          <w:sz w:val="24"/>
          <w:szCs w:val="24"/>
          <w:lang w:eastAsia="zh-CN"/>
        </w:rPr>
      </w:pPr>
    </w:p>
    <w:p w:rsidR="00E4644B" w:rsidRPr="00E4644B" w:rsidRDefault="00E4644B" w:rsidP="00B63041">
      <w:pPr>
        <w:spacing w:after="0" w:line="240" w:lineRule="auto"/>
        <w:rPr>
          <w:rFonts w:ascii="Times New Roman" w:hAnsi="Times New Roman" w:cs="Times New Roman"/>
          <w:sz w:val="24"/>
          <w:szCs w:val="24"/>
          <w:lang w:eastAsia="zh-CN"/>
        </w:rPr>
      </w:pPr>
    </w:p>
    <w:p w:rsidR="00E4644B" w:rsidRPr="00E4644B" w:rsidRDefault="00E4644B" w:rsidP="00B63041">
      <w:pPr>
        <w:spacing w:after="0" w:line="240" w:lineRule="auto"/>
        <w:rPr>
          <w:rFonts w:ascii="Times New Roman" w:hAnsi="Times New Roman" w:cs="Times New Roman"/>
          <w:sz w:val="24"/>
          <w:szCs w:val="24"/>
          <w:lang w:eastAsia="zh-CN"/>
        </w:rPr>
      </w:pPr>
    </w:p>
    <w:p w:rsidR="00E4644B" w:rsidRPr="00E4644B" w:rsidRDefault="00E4644B" w:rsidP="00B63041">
      <w:pPr>
        <w:spacing w:after="0" w:line="240" w:lineRule="auto"/>
        <w:rPr>
          <w:rFonts w:ascii="Times New Roman" w:hAnsi="Times New Roman" w:cs="Times New Roman"/>
          <w:sz w:val="24"/>
          <w:szCs w:val="24"/>
          <w:lang w:eastAsia="zh-CN"/>
        </w:rPr>
      </w:pPr>
    </w:p>
    <w:p w:rsidR="00E4644B" w:rsidRPr="00E4644B" w:rsidRDefault="00E4644B" w:rsidP="00B63041">
      <w:pPr>
        <w:spacing w:after="0" w:line="240" w:lineRule="auto"/>
        <w:rPr>
          <w:rFonts w:ascii="Times New Roman" w:hAnsi="Times New Roman" w:cs="Times New Roman"/>
          <w:sz w:val="24"/>
          <w:szCs w:val="24"/>
          <w:lang w:eastAsia="zh-CN"/>
        </w:rPr>
      </w:pPr>
    </w:p>
    <w:p w:rsidR="00E4644B" w:rsidRPr="00E4644B" w:rsidRDefault="00E4644B" w:rsidP="00B63041">
      <w:pPr>
        <w:spacing w:after="0" w:line="240" w:lineRule="auto"/>
        <w:rPr>
          <w:rFonts w:ascii="Times New Roman" w:hAnsi="Times New Roman" w:cs="Times New Roman"/>
          <w:sz w:val="24"/>
          <w:szCs w:val="24"/>
          <w:lang w:eastAsia="zh-CN"/>
        </w:rPr>
      </w:pPr>
    </w:p>
    <w:p w:rsidR="00E4644B" w:rsidRPr="00E4644B" w:rsidRDefault="00E4644B" w:rsidP="00B63041">
      <w:pPr>
        <w:spacing w:after="0" w:line="240" w:lineRule="auto"/>
        <w:rPr>
          <w:rFonts w:ascii="Times New Roman" w:hAnsi="Times New Roman" w:cs="Times New Roman"/>
          <w:sz w:val="24"/>
          <w:szCs w:val="24"/>
          <w:lang w:eastAsia="zh-CN"/>
        </w:rPr>
      </w:pPr>
    </w:p>
    <w:p w:rsidR="00E4644B" w:rsidRPr="00E4644B" w:rsidRDefault="00E4644B" w:rsidP="00B63041">
      <w:pPr>
        <w:spacing w:after="0" w:line="240" w:lineRule="auto"/>
        <w:rPr>
          <w:rFonts w:ascii="Times New Roman" w:hAnsi="Times New Roman" w:cs="Times New Roman"/>
          <w:sz w:val="24"/>
          <w:szCs w:val="24"/>
          <w:lang w:eastAsia="zh-CN"/>
        </w:rPr>
      </w:pPr>
    </w:p>
    <w:p w:rsidR="00E4644B" w:rsidRPr="00E4644B" w:rsidRDefault="00E4644B" w:rsidP="00B63041">
      <w:pPr>
        <w:spacing w:after="0" w:line="240" w:lineRule="auto"/>
        <w:rPr>
          <w:rFonts w:ascii="Times New Roman" w:hAnsi="Times New Roman" w:cs="Times New Roman"/>
          <w:sz w:val="24"/>
          <w:szCs w:val="24"/>
          <w:lang w:eastAsia="zh-CN"/>
        </w:rPr>
      </w:pPr>
    </w:p>
    <w:p w:rsidR="00B63041" w:rsidRPr="00E4644B" w:rsidRDefault="00B63041" w:rsidP="00B63041">
      <w:pPr>
        <w:spacing w:after="0" w:line="240" w:lineRule="auto"/>
        <w:rPr>
          <w:rFonts w:ascii="Times New Roman" w:hAnsi="Times New Roman" w:cs="Times New Roman"/>
          <w:sz w:val="24"/>
          <w:szCs w:val="24"/>
          <w:lang w:eastAsia="zh-CN"/>
        </w:rPr>
      </w:pPr>
    </w:p>
    <w:p w:rsidR="00B63041" w:rsidRPr="00E4644B" w:rsidRDefault="00B63041" w:rsidP="00B63041">
      <w:pPr>
        <w:spacing w:after="0" w:line="240" w:lineRule="auto"/>
        <w:rPr>
          <w:rFonts w:ascii="Times New Roman" w:hAnsi="Times New Roman" w:cs="Times New Roman"/>
          <w:sz w:val="24"/>
          <w:szCs w:val="24"/>
          <w:lang w:eastAsia="zh-CN"/>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511"/>
        <w:gridCol w:w="2654"/>
        <w:gridCol w:w="65"/>
        <w:gridCol w:w="6115"/>
      </w:tblGrid>
      <w:tr w:rsidR="00B63041" w:rsidRPr="00E4644B" w:rsidTr="00740E97">
        <w:trPr>
          <w:trHeight w:val="349"/>
          <w:jc w:val="center"/>
        </w:trPr>
        <w:tc>
          <w:tcPr>
            <w:tcW w:w="267"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lastRenderedPageBreak/>
              <w:t>№</w:t>
            </w:r>
          </w:p>
        </w:tc>
        <w:tc>
          <w:tcPr>
            <w:tcW w:w="4733" w:type="pct"/>
            <w:gridSpan w:val="3"/>
            <w:tcBorders>
              <w:top w:val="single" w:sz="4" w:space="0" w:color="00000A"/>
              <w:left w:val="single" w:sz="4" w:space="0" w:color="00000A"/>
              <w:bottom w:val="single" w:sz="4" w:space="0" w:color="00000A"/>
              <w:right w:val="single" w:sz="4" w:space="0" w:color="00000A"/>
            </w:tcBorders>
            <w:shd w:val="clear" w:color="auto" w:fill="BFBFBF"/>
            <w:tcMar>
              <w:left w:w="93" w:type="dxa"/>
            </w:tcMar>
            <w:vAlign w:val="cente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I. Загальні положення</w:t>
            </w:r>
          </w:p>
        </w:tc>
      </w:tr>
      <w:tr w:rsidR="00B63041" w:rsidRPr="00E4644B" w:rsidTr="00740E97">
        <w:trPr>
          <w:trHeight w:val="383"/>
          <w:jc w:val="center"/>
        </w:trPr>
        <w:tc>
          <w:tcPr>
            <w:tcW w:w="267"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1</w:t>
            </w:r>
          </w:p>
        </w:tc>
        <w:tc>
          <w:tcPr>
            <w:tcW w:w="1422" w:type="pc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2</w:t>
            </w:r>
          </w:p>
        </w:tc>
        <w:tc>
          <w:tcPr>
            <w:tcW w:w="3311"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3</w:t>
            </w:r>
          </w:p>
        </w:tc>
      </w:tr>
      <w:tr w:rsidR="00B63041" w:rsidRPr="00E4644B" w:rsidTr="00740E97">
        <w:trPr>
          <w:trHeight w:val="520"/>
          <w:jc w:val="center"/>
        </w:trPr>
        <w:tc>
          <w:tcPr>
            <w:tcW w:w="267"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1</w:t>
            </w:r>
          </w:p>
        </w:tc>
        <w:tc>
          <w:tcPr>
            <w:tcW w:w="14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Терміни, які вживаються в тендерній документації</w:t>
            </w:r>
          </w:p>
        </w:tc>
        <w:tc>
          <w:tcPr>
            <w:tcW w:w="3311"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63041" w:rsidRPr="00E4644B" w:rsidRDefault="00B63041" w:rsidP="00B63041">
            <w:pPr>
              <w:spacing w:after="0" w:line="240" w:lineRule="auto"/>
              <w:rPr>
                <w:rFonts w:ascii="Times New Roman" w:hAnsi="Times New Roman" w:cs="Times New Roman"/>
                <w:sz w:val="24"/>
                <w:szCs w:val="24"/>
                <w:lang w:eastAsia="ru-RU"/>
              </w:rPr>
            </w:pPr>
            <w:r w:rsidRPr="00E4644B">
              <w:rPr>
                <w:rFonts w:ascii="Times New Roman" w:hAnsi="Times New Roman" w:cs="Times New Roman"/>
                <w:sz w:val="24"/>
                <w:szCs w:val="24"/>
                <w:lang w:eastAsia="ru-RU"/>
              </w:rPr>
              <w:t>Тендерна документація розроблена на виконання вимог Закону України від 25.12.2015 №922-VIII «Про публічні закупівлі» в</w:t>
            </w:r>
            <w:r w:rsidRPr="00E4644B">
              <w:rPr>
                <w:rFonts w:ascii="Times New Roman" w:hAnsi="Times New Roman" w:cs="Times New Roman"/>
                <w:sz w:val="24"/>
                <w:szCs w:val="24"/>
                <w:lang w:eastAsia="ar-SA"/>
              </w:rPr>
              <w:t xml:space="preserve"> редакції Закону </w:t>
            </w:r>
            <w:hyperlink r:id="rId7" w:tgtFrame="_blank" w:history="1">
              <w:r w:rsidRPr="00E4644B">
                <w:rPr>
                  <w:rFonts w:ascii="Times New Roman" w:hAnsi="Times New Roman" w:cs="Times New Roman"/>
                  <w:sz w:val="24"/>
                  <w:szCs w:val="24"/>
                  <w:lang w:eastAsia="ar-SA"/>
                </w:rPr>
                <w:t>№ 114-IX від 19.09.2019</w:t>
              </w:r>
            </w:hyperlink>
            <w:r w:rsidRPr="00E4644B">
              <w:rPr>
                <w:rFonts w:ascii="Times New Roman" w:hAnsi="Times New Roman" w:cs="Times New Roman"/>
                <w:sz w:val="24"/>
                <w:szCs w:val="24"/>
                <w:lang w:eastAsia="ru-RU"/>
              </w:rPr>
              <w:t xml:space="preserve"> </w:t>
            </w:r>
            <w:r w:rsidRPr="00E4644B">
              <w:rPr>
                <w:rFonts w:ascii="Times New Roman" w:hAnsi="Times New Roman" w:cs="Times New Roman"/>
                <w:sz w:val="24"/>
                <w:szCs w:val="24"/>
                <w:lang w:eastAsia="uk-UA"/>
              </w:rPr>
              <w:t xml:space="preserve"> </w:t>
            </w:r>
            <w:r w:rsidRPr="00E4644B">
              <w:rPr>
                <w:rFonts w:ascii="Times New Roman" w:hAnsi="Times New Roman" w:cs="Times New Roman"/>
                <w:sz w:val="24"/>
                <w:szCs w:val="24"/>
                <w:lang w:eastAsia="ru-RU"/>
              </w:rPr>
              <w:t xml:space="preserve">(далі – Закон) </w:t>
            </w:r>
            <w:r w:rsidRPr="00E4644B">
              <w:rPr>
                <w:rFonts w:ascii="Times New Roman" w:hAnsi="Times New Roman" w:cs="Times New Roman"/>
                <w:sz w:val="24"/>
                <w:szCs w:val="24"/>
                <w:lang w:eastAsia="ar-SA"/>
              </w:rPr>
              <w:t xml:space="preserve">та особливостей здійснення публічних </w:t>
            </w:r>
            <w:proofErr w:type="spellStart"/>
            <w:r w:rsidRPr="00E4644B">
              <w:rPr>
                <w:rFonts w:ascii="Times New Roman" w:hAnsi="Times New Roman" w:cs="Times New Roman"/>
                <w:sz w:val="24"/>
                <w:szCs w:val="24"/>
                <w:lang w:eastAsia="ar-SA"/>
              </w:rPr>
              <w:t>закупівель</w:t>
            </w:r>
            <w:proofErr w:type="spellEnd"/>
            <w:r w:rsidRPr="00E4644B">
              <w:rPr>
                <w:rFonts w:ascii="Times New Roman" w:hAnsi="Times New Roman" w:cs="Times New Roman"/>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w:t>
            </w:r>
          </w:p>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ru-RU"/>
              </w:rPr>
              <w:t xml:space="preserve">Терміни, які використовуються в цій тендерній документації, вживаються в значеннях, визначених Законом та </w:t>
            </w:r>
            <w:r w:rsidRPr="00E4644B">
              <w:rPr>
                <w:rFonts w:ascii="Times New Roman" w:hAnsi="Times New Roman" w:cs="Times New Roman"/>
                <w:sz w:val="24"/>
                <w:szCs w:val="24"/>
                <w:lang w:eastAsia="zh-CN"/>
              </w:rPr>
              <w:t>Особливостями</w:t>
            </w:r>
            <w:r w:rsidRPr="00E4644B">
              <w:rPr>
                <w:rFonts w:ascii="Times New Roman" w:hAnsi="Times New Roman" w:cs="Times New Roman"/>
                <w:sz w:val="24"/>
                <w:szCs w:val="24"/>
                <w:lang w:eastAsia="ru-RU"/>
              </w:rPr>
              <w:t>.</w:t>
            </w:r>
          </w:p>
        </w:tc>
      </w:tr>
      <w:tr w:rsidR="00B63041" w:rsidRPr="00E4644B" w:rsidTr="00740E97">
        <w:trPr>
          <w:trHeight w:val="449"/>
          <w:jc w:val="center"/>
        </w:trPr>
        <w:tc>
          <w:tcPr>
            <w:tcW w:w="267"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2</w:t>
            </w:r>
          </w:p>
        </w:tc>
        <w:tc>
          <w:tcPr>
            <w:tcW w:w="14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Інформація про замовника торгів</w:t>
            </w:r>
          </w:p>
        </w:tc>
        <w:tc>
          <w:tcPr>
            <w:tcW w:w="3311"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p>
        </w:tc>
      </w:tr>
      <w:tr w:rsidR="00B63041" w:rsidRPr="00E4644B" w:rsidTr="00740E97">
        <w:trPr>
          <w:trHeight w:val="569"/>
          <w:jc w:val="center"/>
        </w:trPr>
        <w:tc>
          <w:tcPr>
            <w:tcW w:w="267"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2.1</w:t>
            </w:r>
          </w:p>
        </w:tc>
        <w:tc>
          <w:tcPr>
            <w:tcW w:w="14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повне найменування</w:t>
            </w:r>
          </w:p>
        </w:tc>
        <w:tc>
          <w:tcPr>
            <w:tcW w:w="3311"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B63041">
            <w:pPr>
              <w:spacing w:after="0" w:line="240" w:lineRule="auto"/>
              <w:rPr>
                <w:rFonts w:ascii="Times New Roman" w:hAnsi="Times New Roman" w:cs="Times New Roman"/>
                <w:sz w:val="24"/>
                <w:szCs w:val="24"/>
                <w:lang w:eastAsia="hi-IN" w:bidi="hi-IN"/>
              </w:rPr>
            </w:pPr>
            <w:r w:rsidRPr="00E4644B">
              <w:rPr>
                <w:rFonts w:ascii="Times New Roman" w:hAnsi="Times New Roman" w:cs="Times New Roman"/>
                <w:sz w:val="24"/>
                <w:szCs w:val="24"/>
                <w:lang w:eastAsia="hi-IN" w:bidi="hi-IN"/>
              </w:rPr>
              <w:t>Управління екології та природних ресурсів виконавчого органу Київської міської ради (Київської міської державної адміністрації)</w:t>
            </w:r>
          </w:p>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ar-SA"/>
              </w:rPr>
              <w:t>Код ЄДРПОУ: 41819431</w:t>
            </w:r>
          </w:p>
        </w:tc>
      </w:tr>
      <w:tr w:rsidR="00B63041" w:rsidRPr="00E4644B" w:rsidTr="00740E97">
        <w:trPr>
          <w:trHeight w:val="437"/>
          <w:jc w:val="center"/>
        </w:trPr>
        <w:tc>
          <w:tcPr>
            <w:tcW w:w="267"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2.2</w:t>
            </w:r>
          </w:p>
        </w:tc>
        <w:tc>
          <w:tcPr>
            <w:tcW w:w="14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місцезнаходження</w:t>
            </w:r>
          </w:p>
        </w:tc>
        <w:tc>
          <w:tcPr>
            <w:tcW w:w="3311"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B63041">
            <w:pPr>
              <w:spacing w:after="0" w:line="240" w:lineRule="auto"/>
              <w:rPr>
                <w:rFonts w:ascii="Times New Roman" w:hAnsi="Times New Roman" w:cs="Times New Roman"/>
                <w:sz w:val="24"/>
                <w:szCs w:val="24"/>
                <w:lang w:eastAsia="ru-RU" w:bidi="hi-IN"/>
              </w:rPr>
            </w:pPr>
            <w:r w:rsidRPr="00E4644B">
              <w:rPr>
                <w:rFonts w:ascii="Times New Roman" w:hAnsi="Times New Roman" w:cs="Times New Roman"/>
                <w:sz w:val="24"/>
                <w:szCs w:val="24"/>
                <w:lang w:bidi="hi-IN"/>
              </w:rPr>
              <w:t>вул. Турівська, 28, м. Київ, 04080</w:t>
            </w:r>
          </w:p>
        </w:tc>
      </w:tr>
      <w:tr w:rsidR="00B63041" w:rsidRPr="00E4644B" w:rsidTr="00740E97">
        <w:trPr>
          <w:trHeight w:val="1432"/>
          <w:jc w:val="center"/>
        </w:trPr>
        <w:tc>
          <w:tcPr>
            <w:tcW w:w="267"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2.3</w:t>
            </w:r>
          </w:p>
        </w:tc>
        <w:tc>
          <w:tcPr>
            <w:tcW w:w="14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посадова особа замовника, уповноважена здійснювати зв'язок з учасниками</w:t>
            </w:r>
          </w:p>
        </w:tc>
        <w:tc>
          <w:tcPr>
            <w:tcW w:w="3311"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B63041">
            <w:pPr>
              <w:spacing w:after="0" w:line="240" w:lineRule="auto"/>
              <w:rPr>
                <w:rFonts w:ascii="Times New Roman" w:hAnsi="Times New Roman" w:cs="Times New Roman"/>
                <w:sz w:val="24"/>
                <w:szCs w:val="24"/>
                <w:lang w:eastAsia="ar-SA"/>
              </w:rPr>
            </w:pPr>
            <w:r w:rsidRPr="00E4644B">
              <w:rPr>
                <w:rFonts w:ascii="Times New Roman" w:hAnsi="Times New Roman" w:cs="Times New Roman"/>
                <w:sz w:val="24"/>
                <w:szCs w:val="24"/>
                <w:lang w:eastAsia="ar-SA"/>
              </w:rPr>
              <w:t>Кушпіль Павло Олександрович</w:t>
            </w:r>
          </w:p>
          <w:p w:rsidR="00B63041" w:rsidRPr="00E4644B" w:rsidRDefault="00B63041" w:rsidP="00B63041">
            <w:pPr>
              <w:spacing w:after="0" w:line="240" w:lineRule="auto"/>
              <w:rPr>
                <w:rFonts w:ascii="Times New Roman" w:hAnsi="Times New Roman" w:cs="Times New Roman"/>
                <w:sz w:val="24"/>
                <w:szCs w:val="24"/>
                <w:lang w:eastAsia="ar-SA"/>
              </w:rPr>
            </w:pPr>
            <w:proofErr w:type="spellStart"/>
            <w:r w:rsidRPr="00E4644B">
              <w:rPr>
                <w:rFonts w:ascii="Times New Roman" w:hAnsi="Times New Roman" w:cs="Times New Roman"/>
                <w:sz w:val="24"/>
                <w:szCs w:val="24"/>
                <w:lang w:eastAsia="ar-SA"/>
              </w:rPr>
              <w:t>Тел</w:t>
            </w:r>
            <w:proofErr w:type="spellEnd"/>
            <w:r w:rsidRPr="00E4644B">
              <w:rPr>
                <w:rFonts w:ascii="Times New Roman" w:hAnsi="Times New Roman" w:cs="Times New Roman"/>
                <w:sz w:val="24"/>
                <w:szCs w:val="24"/>
                <w:lang w:eastAsia="ar-SA"/>
              </w:rPr>
              <w:t>.: 099 122 93 66</w:t>
            </w:r>
          </w:p>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ar-SA"/>
              </w:rPr>
              <w:t>Електронна адреса: kpa_81@ukr.net</w:t>
            </w:r>
          </w:p>
        </w:tc>
      </w:tr>
      <w:tr w:rsidR="00B63041" w:rsidRPr="00E4644B" w:rsidTr="00740E97">
        <w:trPr>
          <w:trHeight w:val="389"/>
          <w:jc w:val="center"/>
        </w:trPr>
        <w:tc>
          <w:tcPr>
            <w:tcW w:w="267"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3</w:t>
            </w:r>
          </w:p>
        </w:tc>
        <w:tc>
          <w:tcPr>
            <w:tcW w:w="14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Процедура закупівлі</w:t>
            </w:r>
          </w:p>
        </w:tc>
        <w:tc>
          <w:tcPr>
            <w:tcW w:w="3311"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Відкриті торги (з особливостями)</w:t>
            </w:r>
          </w:p>
        </w:tc>
      </w:tr>
      <w:tr w:rsidR="00B63041" w:rsidRPr="00E4644B" w:rsidTr="00740E97">
        <w:trPr>
          <w:trHeight w:val="520"/>
          <w:jc w:val="center"/>
        </w:trPr>
        <w:tc>
          <w:tcPr>
            <w:tcW w:w="267"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4</w:t>
            </w:r>
          </w:p>
        </w:tc>
        <w:tc>
          <w:tcPr>
            <w:tcW w:w="14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Інформація про предмет закупівлі</w:t>
            </w:r>
          </w:p>
        </w:tc>
        <w:tc>
          <w:tcPr>
            <w:tcW w:w="3311"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p>
        </w:tc>
      </w:tr>
      <w:tr w:rsidR="00B63041" w:rsidRPr="00E4644B" w:rsidTr="00740E97">
        <w:trPr>
          <w:trHeight w:val="520"/>
          <w:jc w:val="center"/>
        </w:trPr>
        <w:tc>
          <w:tcPr>
            <w:tcW w:w="267"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4.1</w:t>
            </w:r>
          </w:p>
        </w:tc>
        <w:tc>
          <w:tcPr>
            <w:tcW w:w="14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назва предмета закупівлі</w:t>
            </w:r>
          </w:p>
        </w:tc>
        <w:tc>
          <w:tcPr>
            <w:tcW w:w="3311"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7BD2" w:rsidRPr="00E4644B" w:rsidRDefault="00D47BD2" w:rsidP="00D47BD2">
            <w:pPr>
              <w:spacing w:after="0" w:line="240" w:lineRule="auto"/>
              <w:rPr>
                <w:rFonts w:ascii="Times New Roman" w:hAnsi="Times New Roman" w:cs="Times New Roman"/>
                <w:sz w:val="24"/>
                <w:szCs w:val="24"/>
                <w:lang w:eastAsia="ru-RU"/>
              </w:rPr>
            </w:pPr>
            <w:r w:rsidRPr="00E4644B">
              <w:rPr>
                <w:rFonts w:ascii="Times New Roman" w:hAnsi="Times New Roman" w:cs="Times New Roman"/>
                <w:sz w:val="24"/>
                <w:szCs w:val="24"/>
                <w:lang w:eastAsia="ru-RU"/>
              </w:rPr>
              <w:t>Послуги з прибирання приміщень адміністративних будівель та прибудинкових територій</w:t>
            </w:r>
          </w:p>
          <w:p w:rsidR="00B63041" w:rsidRPr="00E4644B" w:rsidRDefault="00D47BD2" w:rsidP="00B63041">
            <w:pPr>
              <w:spacing w:after="0" w:line="240" w:lineRule="auto"/>
              <w:rPr>
                <w:rFonts w:ascii="Times New Roman" w:hAnsi="Times New Roman" w:cs="Times New Roman"/>
                <w:sz w:val="24"/>
                <w:szCs w:val="24"/>
                <w:lang w:eastAsia="ar-SA"/>
              </w:rPr>
            </w:pPr>
            <w:r w:rsidRPr="00E4644B">
              <w:rPr>
                <w:rFonts w:ascii="Times New Roman" w:hAnsi="Times New Roman" w:cs="Times New Roman"/>
                <w:sz w:val="24"/>
                <w:szCs w:val="24"/>
                <w:lang w:eastAsia="ar-SA"/>
              </w:rPr>
              <w:t xml:space="preserve">Код ДК 021:2015 – </w:t>
            </w:r>
            <w:r w:rsidRPr="00E4644B">
              <w:rPr>
                <w:rFonts w:ascii="Times New Roman" w:hAnsi="Times New Roman" w:cs="Times New Roman"/>
                <w:sz w:val="24"/>
                <w:szCs w:val="24"/>
              </w:rPr>
              <w:t>90910000-9: Послуги з прибирання</w:t>
            </w:r>
          </w:p>
        </w:tc>
      </w:tr>
      <w:tr w:rsidR="00B63041" w:rsidRPr="00E4644B" w:rsidTr="00740E97">
        <w:trPr>
          <w:trHeight w:val="1288"/>
          <w:jc w:val="center"/>
        </w:trPr>
        <w:tc>
          <w:tcPr>
            <w:tcW w:w="267"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4.2</w:t>
            </w:r>
          </w:p>
        </w:tc>
        <w:tc>
          <w:tcPr>
            <w:tcW w:w="14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 xml:space="preserve">опис окремої частини (частин) предмета закупівлі (лота), щодо якої можуть бути подані тендерні пропозиції </w:t>
            </w:r>
          </w:p>
        </w:tc>
        <w:tc>
          <w:tcPr>
            <w:tcW w:w="3311"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Не передбачено.</w:t>
            </w:r>
          </w:p>
        </w:tc>
      </w:tr>
      <w:tr w:rsidR="00B63041" w:rsidRPr="00E4644B" w:rsidTr="00740E97">
        <w:trPr>
          <w:trHeight w:val="928"/>
          <w:jc w:val="center"/>
        </w:trPr>
        <w:tc>
          <w:tcPr>
            <w:tcW w:w="267"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4.3</w:t>
            </w:r>
          </w:p>
        </w:tc>
        <w:tc>
          <w:tcPr>
            <w:tcW w:w="14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місце, кількість, обсяг поставки товарів</w:t>
            </w:r>
          </w:p>
        </w:tc>
        <w:tc>
          <w:tcPr>
            <w:tcW w:w="3311"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63041" w:rsidRPr="00E4644B" w:rsidRDefault="00B63041" w:rsidP="00B63041">
            <w:pPr>
              <w:spacing w:after="0" w:line="240" w:lineRule="auto"/>
              <w:rPr>
                <w:rFonts w:ascii="Times New Roman" w:hAnsi="Times New Roman" w:cs="Times New Roman"/>
                <w:sz w:val="24"/>
                <w:szCs w:val="24"/>
                <w:lang w:eastAsia="ar-SA"/>
              </w:rPr>
            </w:pPr>
            <w:r w:rsidRPr="00E4644B">
              <w:rPr>
                <w:rFonts w:ascii="Times New Roman" w:hAnsi="Times New Roman" w:cs="Times New Roman"/>
                <w:sz w:val="24"/>
                <w:szCs w:val="24"/>
                <w:lang w:eastAsia="ar-SA"/>
              </w:rPr>
              <w:t>Місце надання послуг: м. Київ, вул. Турівська, 28</w:t>
            </w:r>
          </w:p>
          <w:p w:rsidR="00B63041" w:rsidRPr="00E4644B" w:rsidRDefault="00B63041" w:rsidP="00B63041">
            <w:pPr>
              <w:spacing w:after="0" w:line="240" w:lineRule="auto"/>
              <w:rPr>
                <w:rFonts w:ascii="Times New Roman" w:hAnsi="Times New Roman" w:cs="Times New Roman"/>
                <w:sz w:val="24"/>
                <w:szCs w:val="24"/>
                <w:lang w:eastAsia="ar-SA"/>
              </w:rPr>
            </w:pPr>
            <w:r w:rsidRPr="00E4644B">
              <w:rPr>
                <w:rFonts w:ascii="Times New Roman" w:hAnsi="Times New Roman" w:cs="Times New Roman"/>
                <w:sz w:val="24"/>
                <w:szCs w:val="24"/>
                <w:lang w:eastAsia="ar-SA"/>
              </w:rPr>
              <w:t>Обсяг надання послуг: 1 послуга</w:t>
            </w:r>
          </w:p>
          <w:p w:rsidR="00B63041" w:rsidRPr="00E4644B" w:rsidRDefault="00B63041" w:rsidP="00B63041">
            <w:pPr>
              <w:spacing w:after="0" w:line="240" w:lineRule="auto"/>
              <w:rPr>
                <w:rFonts w:ascii="Times New Roman" w:hAnsi="Times New Roman" w:cs="Times New Roman"/>
                <w:sz w:val="24"/>
                <w:szCs w:val="24"/>
                <w:lang w:eastAsia="zh-CN"/>
              </w:rPr>
            </w:pPr>
          </w:p>
        </w:tc>
      </w:tr>
      <w:tr w:rsidR="00B63041" w:rsidRPr="00E4644B" w:rsidTr="00740E97">
        <w:trPr>
          <w:trHeight w:val="630"/>
          <w:jc w:val="center"/>
        </w:trPr>
        <w:tc>
          <w:tcPr>
            <w:tcW w:w="267"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4.4</w:t>
            </w:r>
          </w:p>
        </w:tc>
        <w:tc>
          <w:tcPr>
            <w:tcW w:w="14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строк поставки товарів (надання послуг, виконання робіт)</w:t>
            </w:r>
          </w:p>
        </w:tc>
        <w:tc>
          <w:tcPr>
            <w:tcW w:w="3311"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D47BD2"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З 01.03</w:t>
            </w:r>
            <w:r w:rsidR="00B63041" w:rsidRPr="00E4644B">
              <w:rPr>
                <w:rFonts w:ascii="Times New Roman" w:hAnsi="Times New Roman" w:cs="Times New Roman"/>
                <w:sz w:val="24"/>
                <w:szCs w:val="24"/>
                <w:lang w:eastAsia="zh-CN"/>
              </w:rPr>
              <w:t>.2023 до 31.12.2023 року</w:t>
            </w:r>
          </w:p>
        </w:tc>
      </w:tr>
      <w:tr w:rsidR="00B63041" w:rsidRPr="00E4644B" w:rsidTr="00740E97">
        <w:trPr>
          <w:trHeight w:val="908"/>
          <w:jc w:val="center"/>
        </w:trPr>
        <w:tc>
          <w:tcPr>
            <w:tcW w:w="267"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5</w:t>
            </w:r>
          </w:p>
        </w:tc>
        <w:tc>
          <w:tcPr>
            <w:tcW w:w="14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Недискримінація учасників</w:t>
            </w:r>
          </w:p>
        </w:tc>
        <w:tc>
          <w:tcPr>
            <w:tcW w:w="3311"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7BD2" w:rsidRPr="00E4644B" w:rsidRDefault="00B63041" w:rsidP="00D47BD2">
            <w:pPr>
              <w:spacing w:after="0" w:line="240" w:lineRule="auto"/>
              <w:ind w:firstLine="45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Вітчизняні та іноземні учасники всіх форм власності та організаційно-правових форм беруть участь у процед</w:t>
            </w:r>
            <w:r w:rsidR="00D47BD2" w:rsidRPr="00E4644B">
              <w:rPr>
                <w:rFonts w:ascii="Times New Roman" w:hAnsi="Times New Roman" w:cs="Times New Roman"/>
                <w:sz w:val="24"/>
                <w:szCs w:val="24"/>
                <w:lang w:eastAsia="zh-CN"/>
              </w:rPr>
              <w:t>урі закупівлі на рівних умовах.</w:t>
            </w:r>
          </w:p>
          <w:p w:rsidR="00B63041" w:rsidRPr="00E4644B" w:rsidRDefault="00B63041" w:rsidP="00D47BD2">
            <w:pPr>
              <w:spacing w:after="0" w:line="240" w:lineRule="auto"/>
              <w:ind w:firstLine="45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lastRenderedPageBreak/>
              <w:t xml:space="preserve">Замовник відхиляє тендерну пропозицію із зазначенням аргументації в електронній системі </w:t>
            </w:r>
            <w:proofErr w:type="spellStart"/>
            <w:r w:rsidRPr="00E4644B">
              <w:rPr>
                <w:rFonts w:ascii="Times New Roman" w:hAnsi="Times New Roman" w:cs="Times New Roman"/>
                <w:sz w:val="24"/>
                <w:szCs w:val="24"/>
                <w:lang w:eastAsia="zh-CN"/>
              </w:rPr>
              <w:t>закупівель</w:t>
            </w:r>
            <w:proofErr w:type="spellEnd"/>
            <w:r w:rsidRPr="00E4644B">
              <w:rPr>
                <w:rFonts w:ascii="Times New Roman" w:hAnsi="Times New Roman" w:cs="Times New Roman"/>
                <w:sz w:val="24"/>
                <w:szCs w:val="24"/>
                <w:lang w:eastAsia="zh-CN"/>
              </w:rPr>
              <w:t xml:space="preserve"> у разі, коли: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4644B">
              <w:rPr>
                <w:rFonts w:ascii="Times New Roman" w:hAnsi="Times New Roman" w:cs="Times New Roman"/>
                <w:sz w:val="24"/>
                <w:szCs w:val="24"/>
                <w:lang w:eastAsia="zh-CN"/>
              </w:rPr>
              <w:t>бенефіціарним</w:t>
            </w:r>
            <w:proofErr w:type="spellEnd"/>
            <w:r w:rsidRPr="00E4644B">
              <w:rPr>
                <w:rFonts w:ascii="Times New Roman" w:hAnsi="Times New Roman" w:cs="Times New Roman"/>
                <w:sz w:val="24"/>
                <w:szCs w:val="24"/>
                <w:lang w:eastAsia="zh-C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4644B">
              <w:rPr>
                <w:rFonts w:ascii="Times New Roman" w:hAnsi="Times New Roman" w:cs="Times New Roman"/>
                <w:sz w:val="24"/>
                <w:szCs w:val="24"/>
                <w:lang w:eastAsia="zh-CN"/>
              </w:rPr>
              <w:t>закупівель</w:t>
            </w:r>
            <w:proofErr w:type="spellEnd"/>
            <w:r w:rsidRPr="00E4644B">
              <w:rPr>
                <w:rFonts w:ascii="Times New Roman" w:hAnsi="Times New Roman" w:cs="Times New Roman"/>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Учасники надають у складі пропозиції гарантійний лист про відсутність підстав для відхилення з вищезазначених причин.</w:t>
            </w:r>
          </w:p>
          <w:p w:rsidR="00B63041" w:rsidRPr="00E4644B" w:rsidRDefault="00B63041" w:rsidP="00D47BD2">
            <w:pPr>
              <w:spacing w:after="0" w:line="240" w:lineRule="auto"/>
              <w:ind w:firstLine="45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 xml:space="preserve">Учасники у складі тендерної пропозиції надають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63041" w:rsidRPr="00E4644B" w:rsidRDefault="00B63041" w:rsidP="00D47BD2">
            <w:pPr>
              <w:spacing w:after="0" w:line="240" w:lineRule="auto"/>
              <w:ind w:firstLine="45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B63041" w:rsidRPr="00E4644B" w:rsidTr="00CD3034">
        <w:trPr>
          <w:trHeight w:val="650"/>
          <w:jc w:val="center"/>
        </w:trPr>
        <w:tc>
          <w:tcPr>
            <w:tcW w:w="267"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lastRenderedPageBreak/>
              <w:t>6</w:t>
            </w:r>
          </w:p>
        </w:tc>
        <w:tc>
          <w:tcPr>
            <w:tcW w:w="14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Інформація про валюту, у якій повинно бути розраховано та зазначено ціну тендерної пропозиції</w:t>
            </w:r>
          </w:p>
        </w:tc>
        <w:tc>
          <w:tcPr>
            <w:tcW w:w="3311"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D47BD2">
            <w:pPr>
              <w:spacing w:after="0" w:line="240" w:lineRule="auto"/>
              <w:ind w:firstLine="452"/>
              <w:jc w:val="both"/>
              <w:rPr>
                <w:rFonts w:ascii="Times New Roman" w:hAnsi="Times New Roman" w:cs="Times New Roman"/>
                <w:sz w:val="24"/>
                <w:szCs w:val="24"/>
                <w:lang w:eastAsia="ru-RU" w:bidi="hi-IN"/>
              </w:rPr>
            </w:pPr>
            <w:r w:rsidRPr="00E4644B">
              <w:rPr>
                <w:rFonts w:ascii="Times New Roman" w:hAnsi="Times New Roman" w:cs="Times New Roman"/>
                <w:sz w:val="24"/>
                <w:szCs w:val="24"/>
                <w:lang w:eastAsia="ru-RU" w:bidi="hi-IN"/>
              </w:rPr>
              <w:t>Валютою тендерної пропозиції є національна валюта України гривня. Розрахунки за товар здійснюватимуться у національній валюті України згідно з Договором.</w:t>
            </w:r>
          </w:p>
          <w:p w:rsidR="00B63041" w:rsidRPr="00E4644B" w:rsidRDefault="00B63041" w:rsidP="00D47BD2">
            <w:pPr>
              <w:spacing w:after="0" w:line="240" w:lineRule="auto"/>
              <w:ind w:firstLine="452"/>
              <w:jc w:val="both"/>
              <w:rPr>
                <w:rFonts w:ascii="Times New Roman" w:hAnsi="Times New Roman" w:cs="Times New Roman"/>
                <w:sz w:val="24"/>
                <w:szCs w:val="24"/>
                <w:lang w:eastAsia="ru-RU" w:bidi="hi-IN"/>
              </w:rPr>
            </w:pPr>
            <w:r w:rsidRPr="00E4644B">
              <w:rPr>
                <w:rFonts w:ascii="Times New Roman" w:hAnsi="Times New Roman" w:cs="Times New Roman"/>
                <w:sz w:val="24"/>
                <w:szCs w:val="24"/>
                <w:lang w:eastAsia="ru-RU" w:bidi="hi-IN"/>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B63041" w:rsidRPr="00E4644B" w:rsidRDefault="00B63041" w:rsidP="00D47BD2">
            <w:pPr>
              <w:spacing w:after="0" w:line="240" w:lineRule="auto"/>
              <w:ind w:firstLine="454"/>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ru-RU" w:bidi="hi-IN"/>
              </w:rPr>
              <w:t xml:space="preserve">Вартість тендерної пропозиції та всі інші ціни повинні бути чітко визначені. До ціни тендерної пропозиції не </w:t>
            </w:r>
            <w:r w:rsidRPr="00E4644B">
              <w:rPr>
                <w:rFonts w:ascii="Times New Roman" w:hAnsi="Times New Roman" w:cs="Times New Roman"/>
                <w:sz w:val="24"/>
                <w:szCs w:val="24"/>
                <w:lang w:eastAsia="ru-RU" w:bidi="hi-IN"/>
              </w:rPr>
              <w:lastRenderedPageBreak/>
              <w:t>включаються витрати, які учасник поніс при підготовці тендерної пропозиції.</w:t>
            </w:r>
          </w:p>
        </w:tc>
      </w:tr>
      <w:tr w:rsidR="00B63041" w:rsidRPr="00E4644B" w:rsidTr="00740E97">
        <w:trPr>
          <w:trHeight w:val="558"/>
          <w:jc w:val="center"/>
        </w:trPr>
        <w:tc>
          <w:tcPr>
            <w:tcW w:w="267"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lastRenderedPageBreak/>
              <w:t>7</w:t>
            </w:r>
          </w:p>
        </w:tc>
        <w:tc>
          <w:tcPr>
            <w:tcW w:w="14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Інформація про  мову (мови),  якою  (якими) повинно бути складено тендерні пропозиції</w:t>
            </w:r>
          </w:p>
        </w:tc>
        <w:tc>
          <w:tcPr>
            <w:tcW w:w="3311"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D47BD2">
            <w:pPr>
              <w:spacing w:after="0" w:line="240" w:lineRule="auto"/>
              <w:ind w:firstLine="452"/>
              <w:jc w:val="both"/>
              <w:rPr>
                <w:rFonts w:ascii="Times New Roman" w:hAnsi="Times New Roman" w:cs="Times New Roman"/>
                <w:sz w:val="24"/>
                <w:szCs w:val="24"/>
                <w:lang w:eastAsia="ar-SA"/>
              </w:rPr>
            </w:pPr>
            <w:r w:rsidRPr="00E4644B">
              <w:rPr>
                <w:rFonts w:ascii="Times New Roman" w:hAnsi="Times New Roman" w:cs="Times New Roman"/>
                <w:sz w:val="24"/>
                <w:szCs w:val="24"/>
                <w:lang w:eastAsia="ar-SA"/>
              </w:rPr>
              <w:t xml:space="preserve">Документи, що мають відношення до тендерної пропозиції, і готуються безпосередньо учасником, складаються українською мовою. </w:t>
            </w:r>
          </w:p>
          <w:p w:rsidR="00B63041" w:rsidRPr="00E4644B" w:rsidRDefault="00B63041" w:rsidP="00D47BD2">
            <w:pPr>
              <w:spacing w:after="0" w:line="240" w:lineRule="auto"/>
              <w:ind w:firstLine="45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ar-SA"/>
              </w:rPr>
              <w:t>У разі надання учасником будь-яких документів (оригіналів чи їх копій) іноземною мовою, видані іншими установами і підприємствами, то такі документи  повинні бути перекладені українською мовою та даний переклад повинен бути обов’язково завірений підписом та печаткою учасника (або бюро перекладів, або нотаріусом). Тексти повинні бути автентичними. Визначальним є текст, викладений українською мовою.</w:t>
            </w:r>
          </w:p>
        </w:tc>
      </w:tr>
      <w:tr w:rsidR="00B63041" w:rsidRPr="00E4644B" w:rsidTr="00740E97">
        <w:trPr>
          <w:trHeight w:val="2257"/>
          <w:jc w:val="center"/>
        </w:trPr>
        <w:tc>
          <w:tcPr>
            <w:tcW w:w="267"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8</w:t>
            </w:r>
          </w:p>
        </w:tc>
        <w:tc>
          <w:tcPr>
            <w:tcW w:w="14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11"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D47BD2">
            <w:pPr>
              <w:spacing w:after="0" w:line="240" w:lineRule="auto"/>
              <w:ind w:firstLine="45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Умови цієї тендерної документації передбачають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B63041" w:rsidRPr="00E4644B" w:rsidTr="00740E97">
        <w:trPr>
          <w:trHeight w:val="641"/>
          <w:jc w:val="center"/>
        </w:trPr>
        <w:tc>
          <w:tcPr>
            <w:tcW w:w="5000" w:type="pct"/>
            <w:gridSpan w:val="4"/>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II. Порядок внесення змін та надання роз’яснень до тендерної документації</w:t>
            </w:r>
          </w:p>
        </w:tc>
      </w:tr>
      <w:tr w:rsidR="00B63041" w:rsidRPr="00E4644B" w:rsidTr="00740E97">
        <w:trPr>
          <w:trHeight w:val="520"/>
          <w:jc w:val="center"/>
        </w:trPr>
        <w:tc>
          <w:tcPr>
            <w:tcW w:w="267"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1</w:t>
            </w:r>
          </w:p>
        </w:tc>
        <w:tc>
          <w:tcPr>
            <w:tcW w:w="14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 xml:space="preserve">Процедура надання роз’яснень щодо тендерної документації </w:t>
            </w:r>
          </w:p>
          <w:p w:rsidR="00B63041" w:rsidRPr="00E4644B" w:rsidRDefault="00B63041" w:rsidP="00B63041">
            <w:pPr>
              <w:spacing w:after="0" w:line="240" w:lineRule="auto"/>
              <w:rPr>
                <w:rFonts w:ascii="Times New Roman" w:hAnsi="Times New Roman" w:cs="Times New Roman"/>
                <w:sz w:val="24"/>
                <w:szCs w:val="24"/>
                <w:lang w:eastAsia="zh-CN"/>
              </w:rPr>
            </w:pPr>
          </w:p>
        </w:tc>
        <w:tc>
          <w:tcPr>
            <w:tcW w:w="3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D47BD2">
            <w:pPr>
              <w:spacing w:after="0" w:line="240" w:lineRule="auto"/>
              <w:ind w:firstLine="362"/>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Надання роз’яснень щодо тендерної документації та внесення змін до неї здійснюється замовником відповідно до п. 51 Особливостей.</w:t>
            </w:r>
          </w:p>
          <w:p w:rsidR="00B63041" w:rsidRPr="00E4644B" w:rsidRDefault="00B63041" w:rsidP="00D47BD2">
            <w:pPr>
              <w:spacing w:after="0" w:line="240" w:lineRule="auto"/>
              <w:ind w:firstLine="362"/>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4644B">
              <w:rPr>
                <w:rFonts w:ascii="Times New Roman" w:hAnsi="Times New Roman" w:cs="Times New Roman"/>
                <w:sz w:val="24"/>
                <w:szCs w:val="24"/>
                <w:lang w:eastAsia="zh-CN" w:bidi="hi-IN"/>
              </w:rPr>
              <w:t>закупівель</w:t>
            </w:r>
            <w:proofErr w:type="spellEnd"/>
            <w:r w:rsidRPr="00E4644B">
              <w:rPr>
                <w:rFonts w:ascii="Times New Roman" w:hAnsi="Times New Roman" w:cs="Times New Roman"/>
                <w:sz w:val="24"/>
                <w:szCs w:val="24"/>
                <w:lang w:eastAsia="zh-CN" w:bidi="hi-I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4644B">
              <w:rPr>
                <w:rFonts w:ascii="Times New Roman" w:hAnsi="Times New Roman" w:cs="Times New Roman"/>
                <w:sz w:val="24"/>
                <w:szCs w:val="24"/>
                <w:lang w:eastAsia="zh-CN" w:bidi="hi-IN"/>
              </w:rPr>
              <w:t>закупівель</w:t>
            </w:r>
            <w:proofErr w:type="spellEnd"/>
            <w:r w:rsidRPr="00E4644B">
              <w:rPr>
                <w:rFonts w:ascii="Times New Roman" w:hAnsi="Times New Roman" w:cs="Times New Roman"/>
                <w:sz w:val="24"/>
                <w:szCs w:val="24"/>
                <w:lang w:eastAsia="zh-CN" w:bidi="hi-I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E4644B">
              <w:rPr>
                <w:rFonts w:ascii="Times New Roman" w:hAnsi="Times New Roman" w:cs="Times New Roman"/>
                <w:sz w:val="24"/>
                <w:szCs w:val="24"/>
                <w:lang w:eastAsia="zh-CN" w:bidi="hi-IN"/>
              </w:rPr>
              <w:t>закупівель</w:t>
            </w:r>
            <w:proofErr w:type="spellEnd"/>
            <w:r w:rsidRPr="00E4644B">
              <w:rPr>
                <w:rFonts w:ascii="Times New Roman" w:hAnsi="Times New Roman" w:cs="Times New Roman"/>
                <w:sz w:val="24"/>
                <w:szCs w:val="24"/>
                <w:lang w:eastAsia="zh-CN" w:bidi="hi-IN"/>
              </w:rPr>
              <w:t>.</w:t>
            </w:r>
          </w:p>
          <w:p w:rsidR="00B63041" w:rsidRPr="00E4644B" w:rsidRDefault="00B63041" w:rsidP="00D47BD2">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 xml:space="preserve">У разі несвоєчасного надання замовником роз’яснень щодо змісту тендерної документації електронна система </w:t>
            </w:r>
            <w:proofErr w:type="spellStart"/>
            <w:r w:rsidRPr="00E4644B">
              <w:rPr>
                <w:rFonts w:ascii="Times New Roman" w:hAnsi="Times New Roman" w:cs="Times New Roman"/>
                <w:sz w:val="24"/>
                <w:szCs w:val="24"/>
                <w:lang w:eastAsia="zh-CN"/>
              </w:rPr>
              <w:t>закупівель</w:t>
            </w:r>
            <w:proofErr w:type="spellEnd"/>
            <w:r w:rsidRPr="00E4644B">
              <w:rPr>
                <w:rFonts w:ascii="Times New Roman" w:hAnsi="Times New Roman" w:cs="Times New Roman"/>
                <w:sz w:val="24"/>
                <w:szCs w:val="24"/>
                <w:lang w:eastAsia="zh-CN"/>
              </w:rPr>
              <w:t xml:space="preserve"> автоматично зупиняє перебіг відкритих торгів.</w:t>
            </w:r>
          </w:p>
          <w:p w:rsidR="00B63041" w:rsidRPr="00E4644B" w:rsidRDefault="00B63041" w:rsidP="00D47BD2">
            <w:pPr>
              <w:spacing w:after="0" w:line="240" w:lineRule="auto"/>
              <w:ind w:firstLine="362"/>
              <w:jc w:val="both"/>
              <w:rPr>
                <w:rFonts w:ascii="Times New Roman" w:hAnsi="Times New Roman" w:cs="Times New Roman"/>
                <w:sz w:val="24"/>
                <w:szCs w:val="24"/>
              </w:rPr>
            </w:pPr>
            <w:r w:rsidRPr="00E4644B">
              <w:rPr>
                <w:rFonts w:ascii="Times New Roman" w:hAnsi="Times New Roman" w:cs="Times New Roman"/>
                <w:sz w:val="24"/>
                <w:szCs w:val="24"/>
                <w:lang w:eastAsia="zh-C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4644B">
              <w:rPr>
                <w:rFonts w:ascii="Times New Roman" w:hAnsi="Times New Roman" w:cs="Times New Roman"/>
                <w:sz w:val="24"/>
                <w:szCs w:val="24"/>
                <w:lang w:eastAsia="zh-CN"/>
              </w:rPr>
              <w:t>закупівель</w:t>
            </w:r>
            <w:proofErr w:type="spellEnd"/>
            <w:r w:rsidRPr="00E4644B">
              <w:rPr>
                <w:rFonts w:ascii="Times New Roman" w:hAnsi="Times New Roman" w:cs="Times New Roman"/>
                <w:sz w:val="24"/>
                <w:szCs w:val="24"/>
                <w:lang w:eastAsia="zh-CN"/>
              </w:rPr>
              <w:t xml:space="preserve"> з одночасним продовженням строку подання тендерних пропозицій не менш як на чотири дні.</w:t>
            </w:r>
          </w:p>
        </w:tc>
      </w:tr>
      <w:tr w:rsidR="00B63041" w:rsidRPr="00E4644B" w:rsidTr="00740E97">
        <w:trPr>
          <w:trHeight w:val="218"/>
          <w:jc w:val="center"/>
        </w:trPr>
        <w:tc>
          <w:tcPr>
            <w:tcW w:w="267"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lastRenderedPageBreak/>
              <w:t>2</w:t>
            </w:r>
          </w:p>
        </w:tc>
        <w:tc>
          <w:tcPr>
            <w:tcW w:w="14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Внесення змін до тендерної документації</w:t>
            </w:r>
          </w:p>
          <w:p w:rsidR="00B63041" w:rsidRPr="00E4644B" w:rsidRDefault="00B63041" w:rsidP="00B63041">
            <w:pPr>
              <w:spacing w:after="0" w:line="240" w:lineRule="auto"/>
              <w:rPr>
                <w:rFonts w:ascii="Times New Roman" w:hAnsi="Times New Roman" w:cs="Times New Roman"/>
                <w:sz w:val="24"/>
                <w:szCs w:val="24"/>
                <w:lang w:eastAsia="uk-UA" w:bidi="hi-IN"/>
              </w:rPr>
            </w:pPr>
            <w:bookmarkStart w:id="0" w:name="n432"/>
            <w:bookmarkEnd w:id="0"/>
          </w:p>
          <w:p w:rsidR="00B63041" w:rsidRPr="00E4644B" w:rsidRDefault="00B63041" w:rsidP="00B63041">
            <w:pPr>
              <w:spacing w:after="0" w:line="240" w:lineRule="auto"/>
              <w:rPr>
                <w:rFonts w:ascii="Times New Roman" w:hAnsi="Times New Roman" w:cs="Times New Roman"/>
                <w:sz w:val="24"/>
                <w:szCs w:val="24"/>
                <w:lang w:eastAsia="zh-CN" w:bidi="hi-IN"/>
              </w:rPr>
            </w:pPr>
          </w:p>
        </w:tc>
        <w:tc>
          <w:tcPr>
            <w:tcW w:w="3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D47BD2">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 xml:space="preserve">Замовник має право з власної ініціативи або у разі усунення порушень вимог законодавства у сфері публічних </w:t>
            </w:r>
            <w:proofErr w:type="spellStart"/>
            <w:r w:rsidRPr="00E4644B">
              <w:rPr>
                <w:rFonts w:ascii="Times New Roman" w:hAnsi="Times New Roman" w:cs="Times New Roman"/>
                <w:sz w:val="24"/>
                <w:szCs w:val="24"/>
                <w:lang w:eastAsia="zh-CN"/>
              </w:rPr>
              <w:t>закупівель</w:t>
            </w:r>
            <w:proofErr w:type="spellEnd"/>
            <w:r w:rsidRPr="00E4644B">
              <w:rPr>
                <w:rFonts w:ascii="Times New Roman" w:hAnsi="Times New Roman" w:cs="Times New Roman"/>
                <w:sz w:val="24"/>
                <w:szCs w:val="24"/>
                <w:lang w:eastAsia="zh-C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4644B">
              <w:rPr>
                <w:rFonts w:ascii="Times New Roman" w:hAnsi="Times New Roman" w:cs="Times New Roman"/>
                <w:sz w:val="24"/>
                <w:szCs w:val="24"/>
                <w:lang w:eastAsia="zh-CN"/>
              </w:rPr>
              <w:t>внести</w:t>
            </w:r>
            <w:proofErr w:type="spellEnd"/>
            <w:r w:rsidRPr="00E4644B">
              <w:rPr>
                <w:rFonts w:ascii="Times New Roman" w:hAnsi="Times New Roman" w:cs="Times New Roman"/>
                <w:sz w:val="24"/>
                <w:szCs w:val="24"/>
                <w:lang w:eastAsia="zh-C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4644B">
              <w:rPr>
                <w:rFonts w:ascii="Times New Roman" w:hAnsi="Times New Roman" w:cs="Times New Roman"/>
                <w:sz w:val="24"/>
                <w:szCs w:val="24"/>
                <w:lang w:eastAsia="zh-CN"/>
              </w:rPr>
              <w:t>закупівель</w:t>
            </w:r>
            <w:proofErr w:type="spellEnd"/>
            <w:r w:rsidRPr="00E4644B">
              <w:rPr>
                <w:rFonts w:ascii="Times New Roman" w:hAnsi="Times New Roman" w:cs="Times New Roman"/>
                <w:sz w:val="24"/>
                <w:szCs w:val="24"/>
                <w:lang w:eastAsia="zh-C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63041" w:rsidRPr="00E4644B" w:rsidRDefault="00B63041" w:rsidP="00D47BD2">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 xml:space="preserve">Зміни, що вносяться замовником до тендерної документації, розміщуються та відображаються в електронній системі </w:t>
            </w:r>
            <w:proofErr w:type="spellStart"/>
            <w:r w:rsidRPr="00E4644B">
              <w:rPr>
                <w:rFonts w:ascii="Times New Roman" w:hAnsi="Times New Roman" w:cs="Times New Roman"/>
                <w:sz w:val="24"/>
                <w:szCs w:val="24"/>
                <w:lang w:eastAsia="zh-CN"/>
              </w:rPr>
              <w:t>закупівель</w:t>
            </w:r>
            <w:proofErr w:type="spellEnd"/>
            <w:r w:rsidRPr="00E4644B">
              <w:rPr>
                <w:rFonts w:ascii="Times New Roman" w:hAnsi="Times New Roman" w:cs="Times New Roman"/>
                <w:sz w:val="24"/>
                <w:szCs w:val="24"/>
                <w:lang w:eastAsia="zh-C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4644B">
              <w:rPr>
                <w:rFonts w:ascii="Times New Roman" w:hAnsi="Times New Roman" w:cs="Times New Roman"/>
                <w:sz w:val="24"/>
                <w:szCs w:val="24"/>
                <w:lang w:eastAsia="zh-CN"/>
              </w:rPr>
              <w:t>машинозчитувальному</w:t>
            </w:r>
            <w:proofErr w:type="spellEnd"/>
            <w:r w:rsidRPr="00E4644B">
              <w:rPr>
                <w:rFonts w:ascii="Times New Roman" w:hAnsi="Times New Roman" w:cs="Times New Roman"/>
                <w:sz w:val="24"/>
                <w:szCs w:val="24"/>
                <w:lang w:eastAsia="zh-CN"/>
              </w:rPr>
              <w:t xml:space="preserve"> форматі розміщуються в електронній системі </w:t>
            </w:r>
            <w:proofErr w:type="spellStart"/>
            <w:r w:rsidRPr="00E4644B">
              <w:rPr>
                <w:rFonts w:ascii="Times New Roman" w:hAnsi="Times New Roman" w:cs="Times New Roman"/>
                <w:sz w:val="24"/>
                <w:szCs w:val="24"/>
                <w:lang w:eastAsia="zh-CN"/>
              </w:rPr>
              <w:t>закупівель</w:t>
            </w:r>
            <w:proofErr w:type="spellEnd"/>
            <w:r w:rsidRPr="00E4644B">
              <w:rPr>
                <w:rFonts w:ascii="Times New Roman" w:hAnsi="Times New Roman" w:cs="Times New Roman"/>
                <w:sz w:val="24"/>
                <w:szCs w:val="24"/>
                <w:lang w:eastAsia="zh-CN"/>
              </w:rPr>
              <w:t xml:space="preserve"> протягом одного дня з дати прийняття рішення про їх внесення.</w:t>
            </w:r>
          </w:p>
        </w:tc>
      </w:tr>
      <w:tr w:rsidR="00B63041" w:rsidRPr="00E4644B" w:rsidTr="00740E97">
        <w:trPr>
          <w:trHeight w:val="520"/>
          <w:jc w:val="center"/>
        </w:trPr>
        <w:tc>
          <w:tcPr>
            <w:tcW w:w="5000" w:type="pct"/>
            <w:gridSpan w:val="4"/>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III. Інструкція з підготовки тендерних пропозицій</w:t>
            </w:r>
          </w:p>
        </w:tc>
      </w:tr>
      <w:tr w:rsidR="00B63041" w:rsidRPr="00E4644B" w:rsidTr="00740E97">
        <w:trPr>
          <w:trHeight w:val="520"/>
          <w:jc w:val="center"/>
        </w:trPr>
        <w:tc>
          <w:tcPr>
            <w:tcW w:w="267"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1</w:t>
            </w:r>
          </w:p>
        </w:tc>
        <w:tc>
          <w:tcPr>
            <w:tcW w:w="14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 xml:space="preserve">Зміст і спосіб подання тендерних пропозицій </w:t>
            </w:r>
          </w:p>
        </w:tc>
        <w:tc>
          <w:tcPr>
            <w:tcW w:w="3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D47BD2">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w:t>
            </w:r>
            <w:proofErr w:type="spellStart"/>
            <w:r w:rsidRPr="00E4644B">
              <w:rPr>
                <w:rFonts w:ascii="Times New Roman" w:hAnsi="Times New Roman" w:cs="Times New Roman"/>
                <w:sz w:val="24"/>
                <w:szCs w:val="24"/>
                <w:lang w:eastAsia="zh-CN"/>
              </w:rPr>
              <w:t>ів</w:t>
            </w:r>
            <w:proofErr w:type="spellEnd"/>
            <w:r w:rsidRPr="00E4644B">
              <w:rPr>
                <w:rFonts w:ascii="Times New Roman" w:hAnsi="Times New Roman" w:cs="Times New Roman"/>
                <w:sz w:val="24"/>
                <w:szCs w:val="24"/>
                <w:lang w:eastAsia="zh-CN"/>
              </w:rPr>
              <w:t>), який(і) повинен(ні) містити:</w:t>
            </w:r>
          </w:p>
          <w:p w:rsidR="00B63041" w:rsidRPr="00E4644B" w:rsidRDefault="00B63041" w:rsidP="00D47BD2">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1) заповнену та підписану тендерну пропозицію за формою, наведеною у Додатку 1;</w:t>
            </w:r>
          </w:p>
          <w:p w:rsidR="00B63041" w:rsidRPr="00E4644B" w:rsidRDefault="00B63041" w:rsidP="00D47BD2">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 xml:space="preserve">2) відповідність вимогам, визначеним у ч. 1 статті 17 Закону (Додаток 2) учасник підтверджує шляхом самостійного декларування відсутності таких підстав в електронній системі </w:t>
            </w:r>
            <w:proofErr w:type="spellStart"/>
            <w:r w:rsidRPr="00E4644B">
              <w:rPr>
                <w:rFonts w:ascii="Times New Roman" w:hAnsi="Times New Roman" w:cs="Times New Roman"/>
                <w:sz w:val="24"/>
                <w:szCs w:val="24"/>
                <w:lang w:eastAsia="zh-CN"/>
              </w:rPr>
              <w:t>закупівель</w:t>
            </w:r>
            <w:proofErr w:type="spellEnd"/>
            <w:r w:rsidRPr="00E4644B">
              <w:rPr>
                <w:rFonts w:ascii="Times New Roman" w:hAnsi="Times New Roman" w:cs="Times New Roman"/>
                <w:sz w:val="24"/>
                <w:szCs w:val="24"/>
                <w:lang w:eastAsia="zh-CN"/>
              </w:rPr>
              <w:t xml:space="preserve"> під час подання тендерної пропозиції;;</w:t>
            </w:r>
          </w:p>
          <w:p w:rsidR="00B63041" w:rsidRPr="00E4644B" w:rsidRDefault="00B63041" w:rsidP="00D47BD2">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3) інформацію про необхідні технічні, якісні та кількісні характеристики предмета закупівлі, у відповідності з вимогами п. 6 розділу ІІІ тендерної документації та Додатку 3;</w:t>
            </w:r>
          </w:p>
          <w:p w:rsidR="00B63041" w:rsidRPr="00E4644B" w:rsidRDefault="00B63041" w:rsidP="00D47BD2">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4) інформацію про відповідність учасника кваліфікаційним критеріям, згідно Додатку 6.</w:t>
            </w:r>
          </w:p>
          <w:p w:rsidR="00B63041" w:rsidRPr="00E4644B" w:rsidRDefault="00B63041" w:rsidP="00D47BD2">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 xml:space="preserve">Учасник повинен надати гарантії можливості поставки предмета закупівлі у кількості, гарантійними строками та в терміни, визначені цією тендерною документацію та тендерною пропозицією учасника торгів. </w:t>
            </w:r>
          </w:p>
          <w:p w:rsidR="00B63041" w:rsidRPr="00E4644B" w:rsidRDefault="00B63041" w:rsidP="00D47BD2">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 xml:space="preserve">5) для юридичних осіб - </w:t>
            </w:r>
            <w:proofErr w:type="spellStart"/>
            <w:r w:rsidRPr="00E4644B">
              <w:rPr>
                <w:rFonts w:ascii="Times New Roman" w:hAnsi="Times New Roman" w:cs="Times New Roman"/>
                <w:sz w:val="24"/>
                <w:szCs w:val="24"/>
                <w:lang w:eastAsia="zh-CN"/>
              </w:rPr>
              <w:t>копiя</w:t>
            </w:r>
            <w:proofErr w:type="spellEnd"/>
            <w:r w:rsidRPr="00E4644B">
              <w:rPr>
                <w:rFonts w:ascii="Times New Roman" w:hAnsi="Times New Roman" w:cs="Times New Roman"/>
                <w:sz w:val="24"/>
                <w:szCs w:val="24"/>
                <w:lang w:eastAsia="zh-CN"/>
              </w:rPr>
              <w:t xml:space="preserve"> Статуту Учасника, або іншого установчого документу, у випадку, якщо у торгах приймає участь відокремлений структурний підрозділ юридичної особи, цей Учасник має додатково надати в </w:t>
            </w:r>
            <w:r w:rsidRPr="00E4644B">
              <w:rPr>
                <w:rFonts w:ascii="Times New Roman" w:hAnsi="Times New Roman" w:cs="Times New Roman"/>
                <w:sz w:val="24"/>
                <w:szCs w:val="24"/>
                <w:lang w:eastAsia="zh-CN"/>
              </w:rPr>
              <w:lastRenderedPageBreak/>
              <w:t xml:space="preserve">складі його пропозиції копію Статуту або іншого установчого документу головної організації; </w:t>
            </w:r>
          </w:p>
          <w:p w:rsidR="00B63041" w:rsidRPr="00E4644B" w:rsidRDefault="00B63041" w:rsidP="00D47BD2">
            <w:pPr>
              <w:spacing w:after="0" w:line="240" w:lineRule="auto"/>
              <w:ind w:firstLine="362"/>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6) повноваження щодо підпису документів тендерної пропозиції та договору про закупівлю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63041" w:rsidRPr="00E4644B" w:rsidRDefault="00B63041" w:rsidP="00D47BD2">
            <w:pPr>
              <w:spacing w:after="0" w:line="240" w:lineRule="auto"/>
              <w:ind w:firstLine="362"/>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У разі якщо тендерна пропозиція подається об'єднанням учасників, до неї обов'язково включається документ про створення такого об'єднання;</w:t>
            </w:r>
          </w:p>
          <w:p w:rsidR="00B63041" w:rsidRPr="00E4644B" w:rsidRDefault="00B63041" w:rsidP="00D47BD2">
            <w:pPr>
              <w:spacing w:after="0" w:line="240" w:lineRule="auto"/>
              <w:ind w:firstLine="362"/>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7) проект договору, підготовлений у відповідності з Додатком 4, який повинен бути заповнений для сторони учасника, підписаний уповноваженою особою учасника і містити печатку учасника. При заповненні проекту договору цінові показники не зазначаються;</w:t>
            </w:r>
          </w:p>
          <w:p w:rsidR="00B63041" w:rsidRPr="00E4644B" w:rsidRDefault="00B63041" w:rsidP="00D47BD2">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8) інші документи та матеріали, які повинні бути оформлені та подані учасниками згідно з цією тендерною документацією.</w:t>
            </w:r>
          </w:p>
          <w:p w:rsidR="00B63041" w:rsidRPr="00E4644B" w:rsidRDefault="00B63041" w:rsidP="00D47BD2">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Тендерна пропозиція повинна містити реєстр наданих документів та інформації, який повинен бути першим з документів тендерної пропозиції. У разі, якщо тендерна пропозиція подається у вигляді декількох файлів/частин, кожна частина/файл повинні містити свій реєстр наданих документів та інформації.</w:t>
            </w:r>
          </w:p>
          <w:p w:rsidR="00B63041" w:rsidRPr="00E4644B" w:rsidRDefault="00B63041" w:rsidP="00D47BD2">
            <w:pPr>
              <w:spacing w:after="0" w:line="240" w:lineRule="auto"/>
              <w:ind w:firstLine="362"/>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у відповідності з Додатком 5 цієї тендерної документації.</w:t>
            </w:r>
          </w:p>
          <w:p w:rsidR="00B63041" w:rsidRPr="00E4644B" w:rsidRDefault="00B63041" w:rsidP="00D47BD2">
            <w:pPr>
              <w:spacing w:after="0" w:line="240" w:lineRule="auto"/>
              <w:ind w:firstLine="362"/>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E4644B">
              <w:rPr>
                <w:rFonts w:ascii="Times New Roman" w:hAnsi="Times New Roman" w:cs="Times New Roman"/>
                <w:sz w:val="24"/>
                <w:szCs w:val="24"/>
                <w:lang w:eastAsia="zh-CN" w:bidi="hi-IN"/>
              </w:rPr>
              <w:t>Apostille</w:t>
            </w:r>
            <w:proofErr w:type="spellEnd"/>
            <w:r w:rsidRPr="00E4644B">
              <w:rPr>
                <w:rFonts w:ascii="Times New Roman" w:hAnsi="Times New Roman" w:cs="Times New Roman"/>
                <w:sz w:val="24"/>
                <w:szCs w:val="24"/>
                <w:lang w:eastAsia="zh-CN" w:bidi="hi-IN"/>
              </w:rPr>
              <w:t xml:space="preserve">» (апостиль), якщо країна, в якій цей учасник </w:t>
            </w:r>
            <w:r w:rsidRPr="00E4644B">
              <w:rPr>
                <w:rFonts w:ascii="Times New Roman" w:hAnsi="Times New Roman" w:cs="Times New Roman"/>
                <w:sz w:val="24"/>
                <w:szCs w:val="24"/>
                <w:lang w:eastAsia="zh-CN" w:bidi="hi-IN"/>
              </w:rPr>
              <w:lastRenderedPageBreak/>
              <w:t>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B63041" w:rsidRPr="00E4644B" w:rsidRDefault="00B63041" w:rsidP="00D47BD2">
            <w:pPr>
              <w:spacing w:after="0" w:line="240" w:lineRule="auto"/>
              <w:ind w:firstLine="362"/>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Документи легалізуються учасниками торгів –  іноземними суб’єктами господарювання наступним чином:</w:t>
            </w:r>
          </w:p>
          <w:p w:rsidR="00B63041" w:rsidRPr="00E4644B" w:rsidRDefault="00B63041" w:rsidP="00D47BD2">
            <w:pPr>
              <w:spacing w:after="0" w:line="240" w:lineRule="auto"/>
              <w:ind w:firstLine="362"/>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 xml:space="preserve">а) за спрощеною процедурою проставлення </w:t>
            </w:r>
            <w:proofErr w:type="spellStart"/>
            <w:r w:rsidRPr="00E4644B">
              <w:rPr>
                <w:rFonts w:ascii="Times New Roman" w:hAnsi="Times New Roman" w:cs="Times New Roman"/>
                <w:sz w:val="24"/>
                <w:szCs w:val="24"/>
                <w:lang w:eastAsia="zh-CN" w:bidi="hi-IN"/>
              </w:rPr>
              <w:t>Апостиля</w:t>
            </w:r>
            <w:proofErr w:type="spellEnd"/>
            <w:r w:rsidRPr="00E4644B">
              <w:rPr>
                <w:rFonts w:ascii="Times New Roman" w:hAnsi="Times New Roman" w:cs="Times New Roman"/>
                <w:sz w:val="24"/>
                <w:szCs w:val="24"/>
                <w:lang w:eastAsia="zh-CN" w:bidi="hi-IN"/>
              </w:rPr>
              <w:t xml:space="preserve"> (</w:t>
            </w:r>
            <w:proofErr w:type="spellStart"/>
            <w:r w:rsidRPr="00E4644B">
              <w:rPr>
                <w:rFonts w:ascii="Times New Roman" w:hAnsi="Times New Roman" w:cs="Times New Roman"/>
                <w:sz w:val="24"/>
                <w:szCs w:val="24"/>
                <w:lang w:eastAsia="zh-CN" w:bidi="hi-IN"/>
              </w:rPr>
              <w:t>Apostille</w:t>
            </w:r>
            <w:proofErr w:type="spellEnd"/>
            <w:r w:rsidRPr="00E4644B">
              <w:rPr>
                <w:rFonts w:ascii="Times New Roman" w:hAnsi="Times New Roman" w:cs="Times New Roman"/>
                <w:sz w:val="24"/>
                <w:szCs w:val="24"/>
                <w:lang w:eastAsia="zh-CN" w:bidi="hi-IN"/>
              </w:rPr>
              <w:t xml:space="preserve">) відповідно до статей 3 та 4 Гаазької Конвенції від 05.10.1961 </w:t>
            </w:r>
          </w:p>
          <w:p w:rsidR="00B63041" w:rsidRPr="00E4644B" w:rsidRDefault="00B63041" w:rsidP="00D47BD2">
            <w:pPr>
              <w:spacing w:after="0" w:line="240" w:lineRule="auto"/>
              <w:ind w:firstLine="362"/>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 xml:space="preserve">   або</w:t>
            </w:r>
          </w:p>
          <w:p w:rsidR="00B63041" w:rsidRPr="00E4644B" w:rsidRDefault="00B63041" w:rsidP="00D47BD2">
            <w:pPr>
              <w:spacing w:after="0" w:line="240" w:lineRule="auto"/>
              <w:ind w:firstLine="362"/>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б) за процедурою консульської легалізації відповідно до Віденської Конвенції «Про консульські зносини» 1963 року</w:t>
            </w:r>
          </w:p>
          <w:p w:rsidR="00B63041" w:rsidRPr="00E4644B" w:rsidRDefault="00B63041" w:rsidP="00D47BD2">
            <w:pPr>
              <w:spacing w:after="0" w:line="240" w:lineRule="auto"/>
              <w:ind w:firstLine="362"/>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 xml:space="preserve">   або</w:t>
            </w:r>
          </w:p>
          <w:p w:rsidR="00B63041" w:rsidRPr="00E4644B" w:rsidRDefault="00B63041" w:rsidP="00D47BD2">
            <w:pPr>
              <w:spacing w:after="0" w:line="240" w:lineRule="auto"/>
              <w:ind w:firstLine="362"/>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B63041" w:rsidRPr="00E4644B" w:rsidRDefault="00B63041" w:rsidP="00D47BD2">
            <w:pPr>
              <w:spacing w:after="0" w:line="240" w:lineRule="auto"/>
              <w:ind w:firstLine="362"/>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E4644B">
              <w:rPr>
                <w:rFonts w:ascii="Times New Roman" w:hAnsi="Times New Roman" w:cs="Times New Roman"/>
                <w:sz w:val="24"/>
                <w:szCs w:val="24"/>
                <w:lang w:eastAsia="zh-CN" w:bidi="hi-IN"/>
              </w:rPr>
              <w:t>т.ч</w:t>
            </w:r>
            <w:proofErr w:type="spellEnd"/>
            <w:r w:rsidRPr="00E4644B">
              <w:rPr>
                <w:rFonts w:ascii="Times New Roman" w:hAnsi="Times New Roman" w:cs="Times New Roman"/>
                <w:sz w:val="24"/>
                <w:szCs w:val="24"/>
                <w:lang w:eastAsia="zh-CN" w:bidi="hi-IN"/>
              </w:rPr>
              <w:t>. аналогів документу/інформації.</w:t>
            </w:r>
          </w:p>
          <w:p w:rsidR="00B63041" w:rsidRPr="00E4644B" w:rsidRDefault="00B63041" w:rsidP="00D47BD2">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E4644B">
              <w:rPr>
                <w:rFonts w:ascii="Times New Roman" w:hAnsi="Times New Roman" w:cs="Times New Roman"/>
                <w:sz w:val="24"/>
                <w:szCs w:val="24"/>
                <w:lang w:eastAsia="zh-CN"/>
              </w:rPr>
              <w:t>розцінено</w:t>
            </w:r>
            <w:proofErr w:type="spellEnd"/>
            <w:r w:rsidRPr="00E4644B">
              <w:rPr>
                <w:rFonts w:ascii="Times New Roman" w:hAnsi="Times New Roman" w:cs="Times New Roman"/>
                <w:sz w:val="24"/>
                <w:szCs w:val="24"/>
                <w:lang w:eastAsia="zh-CN"/>
              </w:rPr>
              <w:t xml:space="preserve"> як невідповідність тендерної пропозиції умовам тендерної документації.</w:t>
            </w:r>
          </w:p>
          <w:p w:rsidR="00B63041" w:rsidRPr="00E4644B" w:rsidRDefault="00B63041" w:rsidP="00D47BD2">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 xml:space="preserve">1.2.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E4644B">
              <w:rPr>
                <w:rFonts w:ascii="Times New Roman" w:hAnsi="Times New Roman" w:cs="Times New Roman"/>
                <w:sz w:val="24"/>
                <w:szCs w:val="24"/>
                <w:lang w:eastAsia="zh-CN"/>
              </w:rPr>
              <w:t>закупівель</w:t>
            </w:r>
            <w:proofErr w:type="spellEnd"/>
            <w:r w:rsidRPr="00E4644B">
              <w:rPr>
                <w:rFonts w:ascii="Times New Roman" w:hAnsi="Times New Roman" w:cs="Times New Roman"/>
                <w:sz w:val="24"/>
                <w:szCs w:val="24"/>
                <w:lang w:eastAsia="zh-CN"/>
              </w:rPr>
              <w:t xml:space="preserve"> із </w:t>
            </w:r>
            <w:r w:rsidRPr="00E4644B">
              <w:rPr>
                <w:rFonts w:ascii="Times New Roman" w:hAnsi="Times New Roman" w:cs="Times New Roman"/>
                <w:sz w:val="24"/>
                <w:szCs w:val="24"/>
                <w:lang w:eastAsia="zh-CN"/>
              </w:rPr>
              <w:lastRenderedPageBreak/>
              <w:t>накладанням кваліфікованого електронного підпису на кожен з таких документів (матеріал чи інформацію).</w:t>
            </w:r>
          </w:p>
          <w:p w:rsidR="00B63041" w:rsidRPr="00E4644B" w:rsidRDefault="00B63041" w:rsidP="00D47BD2">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p w:rsidR="00B63041" w:rsidRPr="00E4644B" w:rsidRDefault="00B63041" w:rsidP="00D47BD2">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Відповідно до частини 2 статті 22 Закону Замовник не відхиляє тендерну пропозицію через допущення учасниками формальних (несуттєвих) помилок.</w:t>
            </w:r>
          </w:p>
          <w:p w:rsidR="00B63041" w:rsidRPr="00E4644B" w:rsidRDefault="00B63041" w:rsidP="00D47BD2">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Перелік формальних помилок визначено відповідно до Наказу МРЕТ від 15.04.2020 № 710 «Про затвердження Переліку формальних помилок»:</w:t>
            </w:r>
          </w:p>
          <w:p w:rsidR="00B63041" w:rsidRPr="00E4644B" w:rsidRDefault="00B63041" w:rsidP="00D47BD2">
            <w:pPr>
              <w:spacing w:after="0" w:line="240" w:lineRule="auto"/>
              <w:ind w:firstLine="362"/>
              <w:jc w:val="both"/>
              <w:rPr>
                <w:rFonts w:ascii="Times New Roman" w:hAnsi="Times New Roman" w:cs="Times New Roman"/>
                <w:sz w:val="24"/>
                <w:szCs w:val="24"/>
                <w:lang w:eastAsia="ru-RU"/>
              </w:rPr>
            </w:pPr>
            <w:r w:rsidRPr="00E4644B">
              <w:rPr>
                <w:rFonts w:ascii="Times New Roman" w:hAnsi="Times New Roman" w:cs="Times New Roman"/>
                <w:sz w:val="24"/>
                <w:szCs w:val="24"/>
                <w:lang w:eastAsia="ru-RU"/>
              </w:rPr>
              <w:t>1. Інформація/документ, подана учасником процедури закупівлі у складі тендерної пропозиції, містить помилку (помилки) у частині (наприклад:</w:t>
            </w:r>
          </w:p>
          <w:p w:rsidR="00B63041" w:rsidRPr="00E4644B" w:rsidRDefault="00B63041" w:rsidP="00D47BD2">
            <w:pPr>
              <w:spacing w:after="0" w:line="240" w:lineRule="auto"/>
              <w:ind w:firstLine="362"/>
              <w:jc w:val="both"/>
              <w:rPr>
                <w:rFonts w:ascii="Times New Roman" w:hAnsi="Times New Roman" w:cs="Times New Roman"/>
                <w:sz w:val="24"/>
                <w:szCs w:val="24"/>
                <w:lang w:eastAsia="ru-RU"/>
              </w:rPr>
            </w:pPr>
            <w:r w:rsidRPr="00E4644B">
              <w:rPr>
                <w:rFonts w:ascii="Times New Roman" w:hAnsi="Times New Roman" w:cs="Times New Roman"/>
                <w:sz w:val="24"/>
                <w:szCs w:val="24"/>
                <w:lang w:eastAsia="ru-RU"/>
              </w:rPr>
              <w:t>уживання великої літери;</w:t>
            </w:r>
          </w:p>
          <w:p w:rsidR="00B63041" w:rsidRPr="00E4644B" w:rsidRDefault="00B63041" w:rsidP="00D47BD2">
            <w:pPr>
              <w:spacing w:after="0" w:line="240" w:lineRule="auto"/>
              <w:ind w:firstLine="362"/>
              <w:jc w:val="both"/>
              <w:rPr>
                <w:rFonts w:ascii="Times New Roman" w:hAnsi="Times New Roman" w:cs="Times New Roman"/>
                <w:sz w:val="24"/>
                <w:szCs w:val="24"/>
                <w:lang w:eastAsia="ru-RU"/>
              </w:rPr>
            </w:pPr>
            <w:r w:rsidRPr="00E4644B">
              <w:rPr>
                <w:rFonts w:ascii="Times New Roman" w:hAnsi="Times New Roman" w:cs="Times New Roman"/>
                <w:sz w:val="24"/>
                <w:szCs w:val="24"/>
                <w:lang w:eastAsia="ru-RU"/>
              </w:rPr>
              <w:t>уживання розділових знаків та відмінювання слів у реченні;</w:t>
            </w:r>
          </w:p>
          <w:p w:rsidR="00B63041" w:rsidRPr="00E4644B" w:rsidRDefault="00B63041" w:rsidP="00D47BD2">
            <w:pPr>
              <w:spacing w:after="0" w:line="240" w:lineRule="auto"/>
              <w:ind w:firstLine="362"/>
              <w:jc w:val="both"/>
              <w:rPr>
                <w:rFonts w:ascii="Times New Roman" w:hAnsi="Times New Roman" w:cs="Times New Roman"/>
                <w:sz w:val="24"/>
                <w:szCs w:val="24"/>
                <w:lang w:eastAsia="ru-RU"/>
              </w:rPr>
            </w:pPr>
            <w:r w:rsidRPr="00E4644B">
              <w:rPr>
                <w:rFonts w:ascii="Times New Roman" w:hAnsi="Times New Roman" w:cs="Times New Roman"/>
                <w:sz w:val="24"/>
                <w:szCs w:val="24"/>
                <w:lang w:eastAsia="ru-RU"/>
              </w:rPr>
              <w:t xml:space="preserve">використання слова або </w:t>
            </w:r>
            <w:proofErr w:type="spellStart"/>
            <w:r w:rsidRPr="00E4644B">
              <w:rPr>
                <w:rFonts w:ascii="Times New Roman" w:hAnsi="Times New Roman" w:cs="Times New Roman"/>
                <w:sz w:val="24"/>
                <w:szCs w:val="24"/>
                <w:lang w:eastAsia="ru-RU"/>
              </w:rPr>
              <w:t>мовного</w:t>
            </w:r>
            <w:proofErr w:type="spellEnd"/>
            <w:r w:rsidRPr="00E4644B">
              <w:rPr>
                <w:rFonts w:ascii="Times New Roman" w:hAnsi="Times New Roman" w:cs="Times New Roman"/>
                <w:sz w:val="24"/>
                <w:szCs w:val="24"/>
                <w:lang w:eastAsia="ru-RU"/>
              </w:rPr>
              <w:t xml:space="preserve"> звороту, запозичених з іншої мови;</w:t>
            </w:r>
          </w:p>
          <w:p w:rsidR="00B63041" w:rsidRPr="00E4644B" w:rsidRDefault="00B63041" w:rsidP="00D47BD2">
            <w:pPr>
              <w:spacing w:after="0" w:line="240" w:lineRule="auto"/>
              <w:ind w:firstLine="362"/>
              <w:jc w:val="both"/>
              <w:rPr>
                <w:rFonts w:ascii="Times New Roman" w:hAnsi="Times New Roman" w:cs="Times New Roman"/>
                <w:sz w:val="24"/>
                <w:szCs w:val="24"/>
                <w:lang w:eastAsia="ru-RU"/>
              </w:rPr>
            </w:pPr>
            <w:r w:rsidRPr="00E4644B">
              <w:rPr>
                <w:rFonts w:ascii="Times New Roman" w:hAnsi="Times New Roman" w:cs="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4644B">
              <w:rPr>
                <w:rFonts w:ascii="Times New Roman" w:hAnsi="Times New Roman" w:cs="Times New Roman"/>
                <w:sz w:val="24"/>
                <w:szCs w:val="24"/>
                <w:lang w:eastAsia="ru-RU"/>
              </w:rPr>
              <w:t>закупівель</w:t>
            </w:r>
            <w:proofErr w:type="spellEnd"/>
            <w:r w:rsidRPr="00E4644B">
              <w:rPr>
                <w:rFonts w:ascii="Times New Roman" w:hAnsi="Times New Roman" w:cs="Times New Roman"/>
                <w:sz w:val="24"/>
                <w:szCs w:val="24"/>
                <w:lang w:eastAsia="ru-RU"/>
              </w:rPr>
              <w:t xml:space="preserve"> та/або унікального номера повідомлення про намір укласти договір про закупівлю - помилка в цифрах;</w:t>
            </w:r>
          </w:p>
          <w:p w:rsidR="00B63041" w:rsidRPr="00E4644B" w:rsidRDefault="00B63041" w:rsidP="00D47BD2">
            <w:pPr>
              <w:spacing w:after="0" w:line="240" w:lineRule="auto"/>
              <w:ind w:firstLine="362"/>
              <w:jc w:val="both"/>
              <w:rPr>
                <w:rFonts w:ascii="Times New Roman" w:hAnsi="Times New Roman" w:cs="Times New Roman"/>
                <w:sz w:val="24"/>
                <w:szCs w:val="24"/>
                <w:lang w:eastAsia="ru-RU"/>
              </w:rPr>
            </w:pPr>
            <w:r w:rsidRPr="00E4644B">
              <w:rPr>
                <w:rFonts w:ascii="Times New Roman" w:hAnsi="Times New Roman" w:cs="Times New Roman"/>
                <w:sz w:val="24"/>
                <w:szCs w:val="24"/>
                <w:lang w:eastAsia="ru-RU"/>
              </w:rPr>
              <w:t>застосування правил переносу частини слова з рядка в рядок;</w:t>
            </w:r>
          </w:p>
          <w:p w:rsidR="00B63041" w:rsidRPr="00E4644B" w:rsidRDefault="00B63041" w:rsidP="00D47BD2">
            <w:pPr>
              <w:spacing w:after="0" w:line="240" w:lineRule="auto"/>
              <w:ind w:firstLine="362"/>
              <w:jc w:val="both"/>
              <w:rPr>
                <w:rFonts w:ascii="Times New Roman" w:hAnsi="Times New Roman" w:cs="Times New Roman"/>
                <w:sz w:val="24"/>
                <w:szCs w:val="24"/>
                <w:lang w:eastAsia="ru-RU"/>
              </w:rPr>
            </w:pPr>
            <w:r w:rsidRPr="00E4644B">
              <w:rPr>
                <w:rFonts w:ascii="Times New Roman" w:hAnsi="Times New Roman" w:cs="Times New Roman"/>
                <w:sz w:val="24"/>
                <w:szCs w:val="24"/>
                <w:lang w:eastAsia="ru-RU"/>
              </w:rPr>
              <w:t>написання слів разом та/або окремо, та/або через дефіс;</w:t>
            </w:r>
          </w:p>
          <w:p w:rsidR="00B63041" w:rsidRPr="00E4644B" w:rsidRDefault="00B63041" w:rsidP="00D47BD2">
            <w:pPr>
              <w:spacing w:after="0" w:line="240" w:lineRule="auto"/>
              <w:ind w:firstLine="362"/>
              <w:jc w:val="both"/>
              <w:rPr>
                <w:rFonts w:ascii="Times New Roman" w:hAnsi="Times New Roman" w:cs="Times New Roman"/>
                <w:sz w:val="24"/>
                <w:szCs w:val="24"/>
                <w:lang w:eastAsia="ru-RU"/>
              </w:rPr>
            </w:pPr>
            <w:r w:rsidRPr="00E4644B">
              <w:rPr>
                <w:rFonts w:ascii="Times New Roman" w:hAnsi="Times New Roman" w:cs="Times New Roman"/>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63041" w:rsidRPr="00E4644B" w:rsidRDefault="00B63041" w:rsidP="00D47BD2">
            <w:pPr>
              <w:spacing w:after="0" w:line="240" w:lineRule="auto"/>
              <w:ind w:firstLine="362"/>
              <w:jc w:val="both"/>
              <w:rPr>
                <w:rFonts w:ascii="Times New Roman" w:hAnsi="Times New Roman" w:cs="Times New Roman"/>
                <w:sz w:val="24"/>
                <w:szCs w:val="24"/>
                <w:lang w:eastAsia="ru-RU"/>
              </w:rPr>
            </w:pPr>
            <w:r w:rsidRPr="00E4644B">
              <w:rPr>
                <w:rFonts w:ascii="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w:t>
            </w:r>
          </w:p>
          <w:p w:rsidR="00B63041" w:rsidRPr="00E4644B" w:rsidRDefault="00B63041" w:rsidP="00D47BD2">
            <w:pPr>
              <w:spacing w:after="0" w:line="240" w:lineRule="auto"/>
              <w:ind w:firstLine="362"/>
              <w:jc w:val="both"/>
              <w:rPr>
                <w:rFonts w:ascii="Times New Roman" w:hAnsi="Times New Roman" w:cs="Times New Roman"/>
                <w:sz w:val="24"/>
                <w:szCs w:val="24"/>
                <w:lang w:eastAsia="ru-RU"/>
              </w:rPr>
            </w:pPr>
            <w:r w:rsidRPr="00E4644B">
              <w:rPr>
                <w:rFonts w:ascii="Times New Roman" w:hAnsi="Times New Roman" w:cs="Times New Roman"/>
                <w:sz w:val="24"/>
                <w:szCs w:val="24"/>
                <w:lang w:eastAsia="ru-RU"/>
              </w:rPr>
              <w:t>Учасником зазначено: “</w:t>
            </w:r>
            <w:proofErr w:type="spellStart"/>
            <w:r w:rsidRPr="00E4644B">
              <w:rPr>
                <w:rFonts w:ascii="Times New Roman" w:hAnsi="Times New Roman" w:cs="Times New Roman"/>
                <w:sz w:val="24"/>
                <w:szCs w:val="24"/>
                <w:lang w:eastAsia="ru-RU"/>
              </w:rPr>
              <w:t>ненадається</w:t>
            </w:r>
            <w:proofErr w:type="spellEnd"/>
            <w:r w:rsidRPr="00E4644B">
              <w:rPr>
                <w:rFonts w:ascii="Times New Roman" w:hAnsi="Times New Roman" w:cs="Times New Roman"/>
                <w:sz w:val="24"/>
                <w:szCs w:val="24"/>
                <w:lang w:eastAsia="ru-RU"/>
              </w:rPr>
              <w:t>” замість “не надається”;</w:t>
            </w:r>
          </w:p>
          <w:p w:rsidR="00B63041" w:rsidRPr="00E4644B" w:rsidRDefault="00B63041" w:rsidP="00D47BD2">
            <w:pPr>
              <w:spacing w:after="0" w:line="240" w:lineRule="auto"/>
              <w:ind w:firstLine="362"/>
              <w:jc w:val="both"/>
              <w:rPr>
                <w:rFonts w:ascii="Times New Roman" w:hAnsi="Times New Roman" w:cs="Times New Roman"/>
                <w:sz w:val="24"/>
                <w:szCs w:val="24"/>
                <w:lang w:eastAsia="ru-RU"/>
              </w:rPr>
            </w:pPr>
            <w:r w:rsidRPr="00E4644B">
              <w:rPr>
                <w:rFonts w:ascii="Times New Roman" w:hAnsi="Times New Roman" w:cs="Times New Roman"/>
                <w:sz w:val="24"/>
                <w:szCs w:val="24"/>
                <w:lang w:eastAsia="ru-RU"/>
              </w:rPr>
              <w:t xml:space="preserve">3. Невірна назва документа (документів), що подається учасником процедури закупівлі у складі </w:t>
            </w:r>
            <w:r w:rsidRPr="00E4644B">
              <w:rPr>
                <w:rFonts w:ascii="Times New Roman" w:hAnsi="Times New Roman" w:cs="Times New Roman"/>
                <w:sz w:val="24"/>
                <w:szCs w:val="24"/>
                <w:lang w:eastAsia="ru-RU"/>
              </w:rPr>
              <w:lastRenderedPageBreak/>
              <w:t>тендерної пропозиції, зміст якого відповідає вимогам, визначеним замовником у тендерній документації.</w:t>
            </w:r>
          </w:p>
          <w:p w:rsidR="00B63041" w:rsidRPr="00E4644B" w:rsidRDefault="00B63041" w:rsidP="00D47BD2">
            <w:pPr>
              <w:spacing w:after="0" w:line="240" w:lineRule="auto"/>
              <w:ind w:firstLine="362"/>
              <w:jc w:val="both"/>
              <w:rPr>
                <w:rFonts w:ascii="Times New Roman" w:hAnsi="Times New Roman" w:cs="Times New Roman"/>
                <w:sz w:val="24"/>
                <w:szCs w:val="24"/>
                <w:lang w:eastAsia="ru-RU"/>
              </w:rPr>
            </w:pPr>
            <w:r w:rsidRPr="00E4644B">
              <w:rPr>
                <w:rFonts w:ascii="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63041" w:rsidRPr="00E4644B" w:rsidRDefault="00B63041" w:rsidP="00D47BD2">
            <w:pPr>
              <w:spacing w:after="0" w:line="240" w:lineRule="auto"/>
              <w:ind w:firstLine="362"/>
              <w:jc w:val="both"/>
              <w:rPr>
                <w:rFonts w:ascii="Times New Roman" w:hAnsi="Times New Roman" w:cs="Times New Roman"/>
                <w:sz w:val="24"/>
                <w:szCs w:val="24"/>
                <w:lang w:eastAsia="ru-RU"/>
              </w:rPr>
            </w:pPr>
            <w:r w:rsidRPr="00E4644B">
              <w:rPr>
                <w:rFonts w:ascii="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63041" w:rsidRPr="00E4644B" w:rsidRDefault="00B63041" w:rsidP="00D47BD2">
            <w:pPr>
              <w:spacing w:after="0" w:line="240" w:lineRule="auto"/>
              <w:ind w:firstLine="362"/>
              <w:jc w:val="both"/>
              <w:rPr>
                <w:rFonts w:ascii="Times New Roman" w:hAnsi="Times New Roman" w:cs="Times New Roman"/>
                <w:sz w:val="24"/>
                <w:szCs w:val="24"/>
                <w:lang w:eastAsia="ru-RU"/>
              </w:rPr>
            </w:pPr>
            <w:r w:rsidRPr="00E4644B">
              <w:rPr>
                <w:rFonts w:ascii="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63041" w:rsidRPr="00E4644B" w:rsidRDefault="00B63041" w:rsidP="00D47BD2">
            <w:pPr>
              <w:spacing w:after="0" w:line="240" w:lineRule="auto"/>
              <w:ind w:firstLine="362"/>
              <w:jc w:val="both"/>
              <w:rPr>
                <w:rFonts w:ascii="Times New Roman" w:hAnsi="Times New Roman" w:cs="Times New Roman"/>
                <w:sz w:val="24"/>
                <w:szCs w:val="24"/>
                <w:lang w:eastAsia="ru-RU"/>
              </w:rPr>
            </w:pPr>
            <w:r w:rsidRPr="00E4644B">
              <w:rPr>
                <w:rFonts w:ascii="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63041" w:rsidRPr="00E4644B" w:rsidRDefault="00B63041" w:rsidP="00D47BD2">
            <w:pPr>
              <w:spacing w:after="0" w:line="240" w:lineRule="auto"/>
              <w:ind w:firstLine="362"/>
              <w:jc w:val="both"/>
              <w:rPr>
                <w:rFonts w:ascii="Times New Roman" w:hAnsi="Times New Roman" w:cs="Times New Roman"/>
                <w:sz w:val="24"/>
                <w:szCs w:val="24"/>
                <w:lang w:eastAsia="ru-RU"/>
              </w:rPr>
            </w:pPr>
            <w:r w:rsidRPr="00E4644B">
              <w:rPr>
                <w:rFonts w:ascii="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63041" w:rsidRPr="00E4644B" w:rsidRDefault="00B63041" w:rsidP="00D47BD2">
            <w:pPr>
              <w:spacing w:after="0" w:line="240" w:lineRule="auto"/>
              <w:ind w:firstLine="362"/>
              <w:jc w:val="both"/>
              <w:rPr>
                <w:rFonts w:ascii="Times New Roman" w:hAnsi="Times New Roman" w:cs="Times New Roman"/>
                <w:sz w:val="24"/>
                <w:szCs w:val="24"/>
                <w:lang w:eastAsia="ru-RU"/>
              </w:rPr>
            </w:pPr>
            <w:r w:rsidRPr="00E4644B">
              <w:rPr>
                <w:rFonts w:ascii="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63041" w:rsidRPr="00E4644B" w:rsidRDefault="00B63041" w:rsidP="00D47BD2">
            <w:pPr>
              <w:spacing w:after="0" w:line="240" w:lineRule="auto"/>
              <w:ind w:firstLine="362"/>
              <w:jc w:val="both"/>
              <w:rPr>
                <w:rFonts w:ascii="Times New Roman" w:hAnsi="Times New Roman" w:cs="Times New Roman"/>
                <w:sz w:val="24"/>
                <w:szCs w:val="24"/>
                <w:lang w:eastAsia="ru-RU"/>
              </w:rPr>
            </w:pPr>
            <w:r w:rsidRPr="00E4644B">
              <w:rPr>
                <w:rFonts w:ascii="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63041" w:rsidRPr="00E4644B" w:rsidRDefault="00B63041" w:rsidP="00D47BD2">
            <w:pPr>
              <w:spacing w:after="0" w:line="240" w:lineRule="auto"/>
              <w:ind w:firstLine="362"/>
              <w:jc w:val="both"/>
              <w:rPr>
                <w:rFonts w:ascii="Times New Roman" w:hAnsi="Times New Roman" w:cs="Times New Roman"/>
                <w:sz w:val="24"/>
                <w:szCs w:val="24"/>
                <w:lang w:eastAsia="ru-RU"/>
              </w:rPr>
            </w:pPr>
            <w:r w:rsidRPr="00E4644B">
              <w:rPr>
                <w:rFonts w:ascii="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63041" w:rsidRPr="00E4644B" w:rsidRDefault="00B63041" w:rsidP="00D47BD2">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подано у форматі .</w:t>
            </w:r>
            <w:proofErr w:type="spellStart"/>
            <w:r w:rsidRPr="00E4644B">
              <w:rPr>
                <w:rFonts w:ascii="Times New Roman" w:hAnsi="Times New Roman" w:cs="Times New Roman"/>
                <w:sz w:val="24"/>
                <w:szCs w:val="24"/>
                <w:lang w:eastAsia="zh-CN"/>
              </w:rPr>
              <w:t>jpg</w:t>
            </w:r>
            <w:proofErr w:type="spellEnd"/>
            <w:r w:rsidRPr="00E4644B">
              <w:rPr>
                <w:rFonts w:ascii="Times New Roman" w:hAnsi="Times New Roman" w:cs="Times New Roman"/>
                <w:sz w:val="24"/>
                <w:szCs w:val="24"/>
                <w:lang w:eastAsia="zh-CN"/>
              </w:rPr>
              <w:t xml:space="preserve"> замість передбаченого формату.pdf.</w:t>
            </w:r>
          </w:p>
          <w:p w:rsidR="00B63041" w:rsidRPr="00E4644B" w:rsidRDefault="00B63041" w:rsidP="00D47BD2">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B63041" w:rsidRPr="00E4644B" w:rsidRDefault="00B63041" w:rsidP="00D47BD2">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lastRenderedPageBreak/>
              <w:t>1.3. Всі документи тендерної пропозиції подаються у сканованому вигляді у форматі PDF одним файлом* (</w:t>
            </w:r>
            <w:proofErr w:type="spellStart"/>
            <w:r w:rsidRPr="00E4644B">
              <w:rPr>
                <w:rFonts w:ascii="Times New Roman" w:hAnsi="Times New Roman" w:cs="Times New Roman"/>
                <w:sz w:val="24"/>
                <w:szCs w:val="24"/>
                <w:lang w:eastAsia="zh-CN"/>
              </w:rPr>
              <w:t>відскановане</w:t>
            </w:r>
            <w:proofErr w:type="spellEnd"/>
            <w:r w:rsidRPr="00E4644B">
              <w:rPr>
                <w:rFonts w:ascii="Times New Roman" w:hAnsi="Times New Roman" w:cs="Times New Roman"/>
                <w:sz w:val="24"/>
                <w:szCs w:val="24"/>
                <w:lang w:eastAsia="zh-CN"/>
              </w:rPr>
              <w:t xml:space="preserve"> кольорове зображення) через електронну систему </w:t>
            </w:r>
            <w:proofErr w:type="spellStart"/>
            <w:r w:rsidRPr="00E4644B">
              <w:rPr>
                <w:rFonts w:ascii="Times New Roman" w:hAnsi="Times New Roman" w:cs="Times New Roman"/>
                <w:sz w:val="24"/>
                <w:szCs w:val="24"/>
                <w:lang w:eastAsia="zh-CN"/>
              </w:rPr>
              <w:t>закупівель</w:t>
            </w:r>
            <w:proofErr w:type="spellEnd"/>
            <w:r w:rsidRPr="00E4644B">
              <w:rPr>
                <w:rFonts w:ascii="Times New Roman" w:hAnsi="Times New Roman" w:cs="Times New Roman"/>
                <w:sz w:val="24"/>
                <w:szCs w:val="24"/>
                <w:lang w:eastAsia="zh-CN"/>
              </w:rPr>
              <w:t xml:space="preserve"> у форматі PDF (</w:t>
            </w:r>
            <w:proofErr w:type="spellStart"/>
            <w:r w:rsidRPr="00E4644B">
              <w:rPr>
                <w:rFonts w:ascii="Times New Roman" w:hAnsi="Times New Roman" w:cs="Times New Roman"/>
                <w:sz w:val="24"/>
                <w:szCs w:val="24"/>
                <w:lang w:eastAsia="zh-CN"/>
              </w:rPr>
              <w:t>Portable</w:t>
            </w:r>
            <w:proofErr w:type="spellEnd"/>
            <w:r w:rsidRPr="00E4644B">
              <w:rPr>
                <w:rFonts w:ascii="Times New Roman" w:hAnsi="Times New Roman" w:cs="Times New Roman"/>
                <w:sz w:val="24"/>
                <w:szCs w:val="24"/>
                <w:lang w:eastAsia="zh-CN"/>
              </w:rPr>
              <w:t xml:space="preserve"> </w:t>
            </w:r>
            <w:proofErr w:type="spellStart"/>
            <w:r w:rsidRPr="00E4644B">
              <w:rPr>
                <w:rFonts w:ascii="Times New Roman" w:hAnsi="Times New Roman" w:cs="Times New Roman"/>
                <w:sz w:val="24"/>
                <w:szCs w:val="24"/>
                <w:lang w:eastAsia="zh-CN"/>
              </w:rPr>
              <w:t>Document</w:t>
            </w:r>
            <w:proofErr w:type="spellEnd"/>
            <w:r w:rsidRPr="00E4644B">
              <w:rPr>
                <w:rFonts w:ascii="Times New Roman" w:hAnsi="Times New Roman" w:cs="Times New Roman"/>
                <w:sz w:val="24"/>
                <w:szCs w:val="24"/>
                <w:lang w:eastAsia="zh-CN"/>
              </w:rPr>
              <w:t xml:space="preserve"> </w:t>
            </w:r>
            <w:proofErr w:type="spellStart"/>
            <w:r w:rsidRPr="00E4644B">
              <w:rPr>
                <w:rFonts w:ascii="Times New Roman" w:hAnsi="Times New Roman" w:cs="Times New Roman"/>
                <w:sz w:val="24"/>
                <w:szCs w:val="24"/>
                <w:lang w:eastAsia="zh-CN"/>
              </w:rPr>
              <w:t>Format</w:t>
            </w:r>
            <w:proofErr w:type="spellEnd"/>
            <w:r w:rsidRPr="00E4644B">
              <w:rPr>
                <w:rFonts w:ascii="Times New Roman" w:hAnsi="Times New Roman" w:cs="Times New Roman"/>
                <w:sz w:val="24"/>
                <w:szCs w:val="24"/>
                <w:lang w:eastAsia="zh-CN"/>
              </w:rPr>
              <w:t xml:space="preserve">) з накладанням Кваліфікованого електронного підпису (КЕП або УЕП) керівника або уповноваженої особи Учасника на підписання тендерної документації. Файл накладеного електронного підпису повинен бути придатний для перевірки на сайті Центрального </w:t>
            </w:r>
            <w:proofErr w:type="spellStart"/>
            <w:r w:rsidRPr="00E4644B">
              <w:rPr>
                <w:rFonts w:ascii="Times New Roman" w:hAnsi="Times New Roman" w:cs="Times New Roman"/>
                <w:sz w:val="24"/>
                <w:szCs w:val="24"/>
                <w:lang w:eastAsia="zh-CN"/>
              </w:rPr>
              <w:t>засвідчувального</w:t>
            </w:r>
            <w:proofErr w:type="spellEnd"/>
            <w:r w:rsidRPr="00E4644B">
              <w:rPr>
                <w:rFonts w:ascii="Times New Roman" w:hAnsi="Times New Roman" w:cs="Times New Roman"/>
                <w:sz w:val="24"/>
                <w:szCs w:val="24"/>
                <w:lang w:eastAsia="zh-CN"/>
              </w:rPr>
              <w:t xml:space="preserve"> органу за посиланням –http://czo.gov.ua/verify.</w:t>
            </w:r>
          </w:p>
          <w:p w:rsidR="00B63041" w:rsidRPr="00E4644B" w:rsidRDefault="00B63041" w:rsidP="00D47BD2">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 xml:space="preserve">Документи тендерної пропозиції можуть бути подані у сканованому вигляді у форматі PDF декількома файлами*, згрупованими/ об’єднаними за наступними ознаками: </w:t>
            </w:r>
          </w:p>
          <w:p w:rsidR="00B63041" w:rsidRPr="00E4644B" w:rsidRDefault="00B63041" w:rsidP="00D47BD2">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документи та інформація, передбачені Додатком 2;</w:t>
            </w:r>
          </w:p>
          <w:p w:rsidR="00B63041" w:rsidRPr="00E4644B" w:rsidRDefault="00B63041" w:rsidP="00D47BD2">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документи та інформація, передбачені Додатком 6;</w:t>
            </w:r>
          </w:p>
          <w:p w:rsidR="00B63041" w:rsidRPr="00E4644B" w:rsidRDefault="00B63041" w:rsidP="00D47BD2">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документи та інформація, передбачені Додатком 3 та п. 6 розділу III тендерної документації;</w:t>
            </w:r>
          </w:p>
          <w:p w:rsidR="00B63041" w:rsidRPr="00E4644B" w:rsidRDefault="00B63041" w:rsidP="00D47BD2">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заповнений Додаток 1 та інші документи, надання яких передбачено умовами цієї тендерної документації.</w:t>
            </w:r>
          </w:p>
          <w:p w:rsidR="00B63041" w:rsidRPr="00E4644B" w:rsidRDefault="00B63041" w:rsidP="00D47BD2">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У разі підготовки та подання учасником документів тендерної пропозиції окремим файлом в обсязі/розмірі, що не може бути завантажений електронним майданчиком згідно з встановленим регламентом, такий учасник подає документи у сканованому вигляді у форматі PDF декількома файлами. Файли (декілька файлів) повинні бути згруповані за ознаками, вказаними у п.1.3 розділу 3 тендерної документації. При цьому кожен додаток  може складатися з декількох частин (файлів). У разі подання декількох файлів, згрупованими за ознаками, визначеними у тендерній документації, кожна частина повинна бути оформлена відповідно до вимог тендерної документації та містити відповідну назву. Наприклад, «Додаток 2. Частина 1». У разі, якщо регламент (порядок, інструкція тощо) електронного майданчика містить обмеження щодо обсягу та кількості інформації, що може бути завантажена учасником, у складі тендерної пропозиції учасник повинен надати витяг з регламенту електронного майданчика та/або посилання на регламент електронного майданчика.</w:t>
            </w:r>
          </w:p>
          <w:p w:rsidR="00B63041" w:rsidRPr="00E4644B" w:rsidRDefault="00B63041" w:rsidP="00D47BD2">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 або документи/довідки, що підготовлені безпосередньо учасником закупівлі.</w:t>
            </w:r>
          </w:p>
          <w:p w:rsidR="00B63041" w:rsidRPr="00E4644B" w:rsidRDefault="00B63041" w:rsidP="00D47BD2">
            <w:pPr>
              <w:spacing w:after="0" w:line="240" w:lineRule="auto"/>
              <w:ind w:firstLine="362"/>
              <w:jc w:val="both"/>
              <w:rPr>
                <w:rFonts w:ascii="Times New Roman" w:hAnsi="Times New Roman" w:cs="Times New Roman"/>
                <w:sz w:val="24"/>
                <w:szCs w:val="24"/>
                <w:lang w:eastAsia="uk-UA"/>
              </w:rPr>
            </w:pPr>
            <w:r w:rsidRPr="00E4644B">
              <w:rPr>
                <w:rFonts w:ascii="Times New Roman" w:hAnsi="Times New Roman" w:cs="Times New Roman"/>
                <w:sz w:val="24"/>
                <w:szCs w:val="24"/>
                <w:lang w:eastAsia="zh-CN"/>
              </w:rPr>
              <w:t xml:space="preserve">*Виняток складають документи та інформація, що </w:t>
            </w:r>
            <w:r w:rsidRPr="00E4644B">
              <w:rPr>
                <w:rFonts w:ascii="Times New Roman" w:hAnsi="Times New Roman" w:cs="Times New Roman"/>
                <w:sz w:val="24"/>
                <w:szCs w:val="24"/>
                <w:lang w:eastAsia="uk-UA"/>
              </w:rPr>
              <w:t xml:space="preserve">обґрунтовано визначені учасником конфіденційними відповідно до вимог чинного законодавства. У такому випадку </w:t>
            </w:r>
            <w:r w:rsidRPr="00E4644B">
              <w:rPr>
                <w:rFonts w:ascii="Times New Roman" w:hAnsi="Times New Roman" w:cs="Times New Roman"/>
                <w:sz w:val="24"/>
                <w:szCs w:val="24"/>
                <w:lang w:eastAsia="zh-CN"/>
              </w:rPr>
              <w:t xml:space="preserve">документи та інформація, що </w:t>
            </w:r>
            <w:r w:rsidRPr="00E4644B">
              <w:rPr>
                <w:rFonts w:ascii="Times New Roman" w:hAnsi="Times New Roman" w:cs="Times New Roman"/>
                <w:sz w:val="24"/>
                <w:szCs w:val="24"/>
                <w:lang w:eastAsia="uk-UA"/>
              </w:rPr>
              <w:t xml:space="preserve">обґрунтовано визначені учасником конфіденційними відповідно до </w:t>
            </w:r>
            <w:r w:rsidRPr="00E4644B">
              <w:rPr>
                <w:rFonts w:ascii="Times New Roman" w:hAnsi="Times New Roman" w:cs="Times New Roman"/>
                <w:sz w:val="24"/>
                <w:szCs w:val="24"/>
                <w:lang w:eastAsia="uk-UA"/>
              </w:rPr>
              <w:lastRenderedPageBreak/>
              <w:t>вимог чинного законодавства, подаються у вигляді окремого файлу та не розкриваються.</w:t>
            </w:r>
          </w:p>
          <w:p w:rsidR="00B63041" w:rsidRPr="00E4644B" w:rsidRDefault="00B63041" w:rsidP="00D47BD2">
            <w:pPr>
              <w:spacing w:after="0" w:line="240" w:lineRule="auto"/>
              <w:ind w:firstLine="362"/>
              <w:jc w:val="both"/>
              <w:rPr>
                <w:rFonts w:ascii="Times New Roman" w:hAnsi="Times New Roman" w:cs="Times New Roman"/>
                <w:sz w:val="24"/>
                <w:szCs w:val="24"/>
                <w:lang w:eastAsia="uk-UA"/>
              </w:rPr>
            </w:pPr>
            <w:r w:rsidRPr="00E4644B">
              <w:rPr>
                <w:rFonts w:ascii="Times New Roman" w:hAnsi="Times New Roman" w:cs="Times New Roman"/>
                <w:sz w:val="24"/>
                <w:szCs w:val="24"/>
                <w:lang w:eastAsia="zh-CN" w:bidi="hi-IN"/>
              </w:rPr>
              <w:t xml:space="preserve">Під </w:t>
            </w:r>
            <w:r w:rsidRPr="00E4644B">
              <w:rPr>
                <w:rFonts w:ascii="Times New Roman" w:hAnsi="Times New Roman" w:cs="Times New Roman"/>
                <w:sz w:val="24"/>
                <w:szCs w:val="24"/>
                <w:lang w:eastAsia="uk-UA"/>
              </w:rPr>
              <w:t xml:space="preserve">час використання електронної системи </w:t>
            </w:r>
            <w:proofErr w:type="spellStart"/>
            <w:r w:rsidRPr="00E4644B">
              <w:rPr>
                <w:rFonts w:ascii="Times New Roman" w:hAnsi="Times New Roman" w:cs="Times New Roman"/>
                <w:sz w:val="24"/>
                <w:szCs w:val="24"/>
                <w:lang w:eastAsia="uk-UA"/>
              </w:rPr>
              <w:t>закупівель</w:t>
            </w:r>
            <w:proofErr w:type="spellEnd"/>
            <w:r w:rsidRPr="00E4644B">
              <w:rPr>
                <w:rFonts w:ascii="Times New Roman" w:hAnsi="Times New Roman" w:cs="Times New Roman"/>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або УЕП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B63041" w:rsidRPr="00E4644B" w:rsidRDefault="00B63041" w:rsidP="00D47BD2">
            <w:pPr>
              <w:spacing w:after="0" w:line="240" w:lineRule="auto"/>
              <w:ind w:firstLine="362"/>
              <w:jc w:val="both"/>
              <w:rPr>
                <w:rFonts w:ascii="Times New Roman" w:hAnsi="Times New Roman" w:cs="Times New Roman"/>
                <w:sz w:val="24"/>
                <w:szCs w:val="24"/>
                <w:lang w:eastAsia="uk-UA" w:bidi="hi-IN"/>
              </w:rPr>
            </w:pPr>
            <w:r w:rsidRPr="00E4644B">
              <w:rPr>
                <w:rFonts w:ascii="Times New Roman" w:hAnsi="Times New Roman" w:cs="Times New Roman"/>
                <w:sz w:val="24"/>
                <w:szCs w:val="24"/>
                <w:lang w:eastAsia="uk-UA" w:bidi="hi-IN"/>
              </w:rPr>
              <w:t xml:space="preserve">1.4. Інформація, зазначена Учасником в документах повинна відповідати інформації, зазначеній ним в електронних полях Системи при подачі пропозиції. У разі невідповідності, пріоритетною вважається інформація, зазначена в електронних полях електронної системи </w:t>
            </w:r>
            <w:proofErr w:type="spellStart"/>
            <w:r w:rsidRPr="00E4644B">
              <w:rPr>
                <w:rFonts w:ascii="Times New Roman" w:hAnsi="Times New Roman" w:cs="Times New Roman"/>
                <w:sz w:val="24"/>
                <w:szCs w:val="24"/>
                <w:lang w:eastAsia="uk-UA" w:bidi="hi-IN"/>
              </w:rPr>
              <w:t>закупівель</w:t>
            </w:r>
            <w:proofErr w:type="spellEnd"/>
            <w:r w:rsidRPr="00E4644B">
              <w:rPr>
                <w:rFonts w:ascii="Times New Roman" w:hAnsi="Times New Roman" w:cs="Times New Roman"/>
                <w:sz w:val="24"/>
                <w:szCs w:val="24"/>
                <w:lang w:eastAsia="uk-UA" w:bidi="hi-IN"/>
              </w:rPr>
              <w:t xml:space="preserve">. </w:t>
            </w:r>
          </w:p>
        </w:tc>
      </w:tr>
      <w:tr w:rsidR="00B63041" w:rsidRPr="00E4644B" w:rsidTr="00D47BD2">
        <w:trPr>
          <w:trHeight w:val="597"/>
          <w:jc w:val="center"/>
        </w:trPr>
        <w:tc>
          <w:tcPr>
            <w:tcW w:w="267"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lastRenderedPageBreak/>
              <w:t>2</w:t>
            </w:r>
          </w:p>
        </w:tc>
        <w:tc>
          <w:tcPr>
            <w:tcW w:w="14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Забезпечення тендерних пропозицій</w:t>
            </w:r>
          </w:p>
        </w:tc>
        <w:tc>
          <w:tcPr>
            <w:tcW w:w="3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D47BD2" w:rsidP="00637B46">
            <w:pPr>
              <w:spacing w:after="0" w:line="240" w:lineRule="auto"/>
              <w:ind w:firstLine="362"/>
              <w:rPr>
                <w:rFonts w:ascii="Times New Roman" w:hAnsi="Times New Roman" w:cs="Times New Roman"/>
                <w:sz w:val="24"/>
                <w:szCs w:val="24"/>
                <w:lang w:eastAsia="zh-CN"/>
              </w:rPr>
            </w:pPr>
            <w:r w:rsidRPr="00E4644B">
              <w:rPr>
                <w:rFonts w:ascii="Times New Roman" w:hAnsi="Times New Roman" w:cs="Times New Roman"/>
                <w:sz w:val="24"/>
                <w:szCs w:val="24"/>
                <w:lang w:eastAsia="ru-RU"/>
              </w:rPr>
              <w:t xml:space="preserve">Не </w:t>
            </w:r>
            <w:r w:rsidR="00637B46" w:rsidRPr="00E4644B">
              <w:rPr>
                <w:rFonts w:ascii="Times New Roman" w:hAnsi="Times New Roman" w:cs="Times New Roman"/>
                <w:sz w:val="24"/>
                <w:szCs w:val="24"/>
                <w:lang w:eastAsia="ru-RU"/>
              </w:rPr>
              <w:t>застосовується</w:t>
            </w:r>
            <w:r w:rsidRPr="00E4644B">
              <w:rPr>
                <w:rFonts w:ascii="Times New Roman" w:hAnsi="Times New Roman" w:cs="Times New Roman"/>
                <w:sz w:val="24"/>
                <w:szCs w:val="24"/>
                <w:lang w:eastAsia="ru-RU"/>
              </w:rPr>
              <w:t>.</w:t>
            </w:r>
          </w:p>
        </w:tc>
      </w:tr>
      <w:tr w:rsidR="00B63041" w:rsidRPr="00E4644B" w:rsidTr="00740E97">
        <w:trPr>
          <w:trHeight w:val="520"/>
          <w:jc w:val="center"/>
        </w:trPr>
        <w:tc>
          <w:tcPr>
            <w:tcW w:w="267"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3</w:t>
            </w:r>
          </w:p>
        </w:tc>
        <w:tc>
          <w:tcPr>
            <w:tcW w:w="14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Умови повернення чи неповернення забезпечення тендерних пропозицій</w:t>
            </w:r>
          </w:p>
        </w:tc>
        <w:tc>
          <w:tcPr>
            <w:tcW w:w="3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637B46" w:rsidP="00637B46">
            <w:pPr>
              <w:spacing w:after="0" w:line="240" w:lineRule="auto"/>
              <w:ind w:firstLine="362"/>
              <w:rPr>
                <w:rFonts w:ascii="Times New Roman" w:hAnsi="Times New Roman" w:cs="Times New Roman"/>
                <w:sz w:val="24"/>
                <w:szCs w:val="24"/>
                <w:lang w:eastAsia="zh-CN"/>
              </w:rPr>
            </w:pPr>
            <w:bookmarkStart w:id="1" w:name="h.2et92p0"/>
            <w:bookmarkEnd w:id="1"/>
            <w:r w:rsidRPr="00E4644B">
              <w:rPr>
                <w:rFonts w:ascii="Times New Roman" w:hAnsi="Times New Roman" w:cs="Times New Roman"/>
                <w:sz w:val="24"/>
                <w:szCs w:val="24"/>
                <w:lang w:eastAsia="ru-RU"/>
              </w:rPr>
              <w:t>Не застосовується.</w:t>
            </w:r>
          </w:p>
        </w:tc>
      </w:tr>
      <w:tr w:rsidR="00B63041" w:rsidRPr="00E4644B" w:rsidTr="00740E97">
        <w:trPr>
          <w:trHeight w:val="520"/>
          <w:jc w:val="center"/>
        </w:trPr>
        <w:tc>
          <w:tcPr>
            <w:tcW w:w="267"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4</w:t>
            </w:r>
          </w:p>
        </w:tc>
        <w:tc>
          <w:tcPr>
            <w:tcW w:w="14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Строк, протягом якого тендерні пропозиції є дійсними</w:t>
            </w:r>
          </w:p>
        </w:tc>
        <w:tc>
          <w:tcPr>
            <w:tcW w:w="3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Тендерні пропозиції вважаються дійсними протягом 90 календарних днів із дати кінцевого строку подання тендерних пропозицій.</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відхилити таку вимогу, не втрачаючи при цьому наданого ним забезпечення тендерної пропозиції;</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погодитися з вимогою та продовжити строк дії поданої ним тендерної пропозиції і наданого забезпечення тендерної пропозиції.</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4644B">
              <w:rPr>
                <w:rFonts w:ascii="Times New Roman" w:hAnsi="Times New Roman" w:cs="Times New Roman"/>
                <w:sz w:val="24"/>
                <w:szCs w:val="24"/>
                <w:lang w:eastAsia="zh-CN"/>
              </w:rPr>
              <w:t>закупівель</w:t>
            </w:r>
            <w:proofErr w:type="spellEnd"/>
            <w:r w:rsidRPr="00E4644B">
              <w:rPr>
                <w:rFonts w:ascii="Times New Roman" w:hAnsi="Times New Roman" w:cs="Times New Roman"/>
                <w:sz w:val="24"/>
                <w:szCs w:val="24"/>
                <w:lang w:eastAsia="zh-CN"/>
              </w:rPr>
              <w:t>.</w:t>
            </w:r>
          </w:p>
        </w:tc>
      </w:tr>
      <w:tr w:rsidR="00B63041" w:rsidRPr="00E4644B" w:rsidTr="00740E97">
        <w:trPr>
          <w:trHeight w:val="520"/>
          <w:jc w:val="center"/>
        </w:trPr>
        <w:tc>
          <w:tcPr>
            <w:tcW w:w="267"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5</w:t>
            </w:r>
          </w:p>
        </w:tc>
        <w:tc>
          <w:tcPr>
            <w:tcW w:w="14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Кваліфікаційні критерії до учасників та вимоги, установлені статтею 17 Закону</w:t>
            </w:r>
          </w:p>
        </w:tc>
        <w:tc>
          <w:tcPr>
            <w:tcW w:w="3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5.1. Кваліфікаційні критерії та вимоги до учасників визначені відповідно до статей 16 та 17 Закону.</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Перелік документів, що підтверджує інформацію учасника, щодо відповідності встановленим кваліфікаційним критеріям наведено у Додатку 6.</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lastRenderedPageBreak/>
              <w:t>Вимоги до учасників визначені відповідно до статті 17 Закону наведено у Додатку 2.</w:t>
            </w:r>
          </w:p>
        </w:tc>
      </w:tr>
      <w:tr w:rsidR="00B63041" w:rsidRPr="00E4644B" w:rsidTr="00740E97">
        <w:trPr>
          <w:trHeight w:val="520"/>
          <w:jc w:val="center"/>
        </w:trPr>
        <w:tc>
          <w:tcPr>
            <w:tcW w:w="267"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lastRenderedPageBreak/>
              <w:t>6</w:t>
            </w:r>
          </w:p>
        </w:tc>
        <w:tc>
          <w:tcPr>
            <w:tcW w:w="14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Інформація про технічні, якісні та кількісні характеристики предмета закупівлі</w:t>
            </w:r>
          </w:p>
        </w:tc>
        <w:tc>
          <w:tcPr>
            <w:tcW w:w="3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637B46">
            <w:pPr>
              <w:spacing w:after="0" w:line="240" w:lineRule="auto"/>
              <w:ind w:firstLine="362"/>
              <w:jc w:val="both"/>
              <w:rPr>
                <w:rFonts w:ascii="Times New Roman" w:hAnsi="Times New Roman" w:cs="Times New Roman"/>
                <w:sz w:val="24"/>
                <w:szCs w:val="24"/>
                <w:lang w:eastAsia="ru-RU"/>
              </w:rPr>
            </w:pPr>
            <w:r w:rsidRPr="00E4644B">
              <w:rPr>
                <w:rFonts w:ascii="Times New Roman" w:hAnsi="Times New Roman" w:cs="Times New Roman"/>
                <w:sz w:val="24"/>
                <w:szCs w:val="24"/>
                <w:lang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3).</w:t>
            </w:r>
            <w:r w:rsidRPr="00E4644B">
              <w:rPr>
                <w:rFonts w:ascii="Times New Roman" w:hAnsi="Times New Roman" w:cs="Times New Roman"/>
                <w:sz w:val="24"/>
                <w:szCs w:val="24"/>
                <w:lang w:eastAsia="ru-RU"/>
              </w:rPr>
              <w:t xml:space="preserve"> </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Тендерна пропозиція, що не відповідає технічним вимогам, викладеним у Додатку 3, буде відхилена як така, що не відповідає умовам технічної специфікації та/або іншим вимогам щодо предмету закупівлі.</w:t>
            </w:r>
          </w:p>
        </w:tc>
      </w:tr>
      <w:tr w:rsidR="00B63041" w:rsidRPr="00E4644B" w:rsidTr="00740E97">
        <w:trPr>
          <w:trHeight w:val="520"/>
          <w:jc w:val="center"/>
        </w:trPr>
        <w:tc>
          <w:tcPr>
            <w:tcW w:w="267"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7</w:t>
            </w:r>
          </w:p>
        </w:tc>
        <w:tc>
          <w:tcPr>
            <w:tcW w:w="14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Внесення змін або відкликання тендерної пропозиції учасником</w:t>
            </w:r>
          </w:p>
        </w:tc>
        <w:tc>
          <w:tcPr>
            <w:tcW w:w="3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 xml:space="preserve">Учасник має право </w:t>
            </w:r>
            <w:proofErr w:type="spellStart"/>
            <w:r w:rsidRPr="00E4644B">
              <w:rPr>
                <w:rFonts w:ascii="Times New Roman" w:hAnsi="Times New Roman" w:cs="Times New Roman"/>
                <w:sz w:val="24"/>
                <w:szCs w:val="24"/>
                <w:lang w:eastAsia="zh-CN"/>
              </w:rPr>
              <w:t>внести</w:t>
            </w:r>
            <w:proofErr w:type="spellEnd"/>
            <w:r w:rsidRPr="00E4644B">
              <w:rPr>
                <w:rFonts w:ascii="Times New Roman" w:hAnsi="Times New Roman" w:cs="Times New Roman"/>
                <w:sz w:val="24"/>
                <w:szCs w:val="24"/>
                <w:lang w:eastAsia="zh-CN"/>
              </w:rPr>
              <w:t xml:space="preserve">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rsidRPr="00E4644B">
              <w:rPr>
                <w:rFonts w:ascii="Times New Roman" w:hAnsi="Times New Roman" w:cs="Times New Roman"/>
                <w:sz w:val="24"/>
                <w:szCs w:val="24"/>
                <w:lang w:eastAsia="zh-CN"/>
              </w:rPr>
              <w:t>закупівель</w:t>
            </w:r>
            <w:proofErr w:type="spellEnd"/>
            <w:r w:rsidRPr="00E4644B">
              <w:rPr>
                <w:rFonts w:ascii="Times New Roman" w:hAnsi="Times New Roman" w:cs="Times New Roman"/>
                <w:sz w:val="24"/>
                <w:szCs w:val="24"/>
                <w:lang w:eastAsia="zh-CN"/>
              </w:rPr>
              <w:t xml:space="preserve"> до закінчення кінцевого строку подання тендерних пропозицій.</w:t>
            </w:r>
          </w:p>
        </w:tc>
      </w:tr>
      <w:tr w:rsidR="00B63041" w:rsidRPr="00E4644B" w:rsidTr="00740E97">
        <w:trPr>
          <w:trHeight w:val="520"/>
          <w:jc w:val="center"/>
        </w:trPr>
        <w:tc>
          <w:tcPr>
            <w:tcW w:w="267"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8.</w:t>
            </w:r>
          </w:p>
        </w:tc>
        <w:tc>
          <w:tcPr>
            <w:tcW w:w="14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Інформація про субпідрядника (субпідрядників)</w:t>
            </w:r>
          </w:p>
        </w:tc>
        <w:tc>
          <w:tcPr>
            <w:tcW w:w="3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637B46">
            <w:pPr>
              <w:spacing w:after="0" w:line="240" w:lineRule="auto"/>
              <w:ind w:firstLine="362"/>
              <w:rPr>
                <w:rFonts w:ascii="Times New Roman" w:hAnsi="Times New Roman" w:cs="Times New Roman"/>
                <w:sz w:val="24"/>
                <w:szCs w:val="24"/>
                <w:lang w:eastAsia="zh-CN"/>
              </w:rPr>
            </w:pPr>
            <w:r w:rsidRPr="00E4644B">
              <w:rPr>
                <w:rFonts w:ascii="Times New Roman" w:hAnsi="Times New Roman" w:cs="Times New Roman"/>
                <w:sz w:val="24"/>
                <w:szCs w:val="24"/>
                <w:lang w:eastAsia="zh-CN"/>
              </w:rPr>
              <w:t>Не вимагається.</w:t>
            </w:r>
          </w:p>
        </w:tc>
      </w:tr>
      <w:tr w:rsidR="00B63041" w:rsidRPr="00E4644B" w:rsidTr="00740E97">
        <w:trPr>
          <w:trHeight w:val="332"/>
          <w:jc w:val="center"/>
        </w:trPr>
        <w:tc>
          <w:tcPr>
            <w:tcW w:w="5000" w:type="pct"/>
            <w:gridSpan w:val="4"/>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ІV. Подання та розкриття тендерних пропозицій</w:t>
            </w:r>
          </w:p>
        </w:tc>
      </w:tr>
      <w:tr w:rsidR="00B63041" w:rsidRPr="00E4644B" w:rsidTr="00740E97">
        <w:trPr>
          <w:trHeight w:val="520"/>
          <w:jc w:val="center"/>
        </w:trPr>
        <w:tc>
          <w:tcPr>
            <w:tcW w:w="267"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1</w:t>
            </w:r>
          </w:p>
        </w:tc>
        <w:tc>
          <w:tcPr>
            <w:tcW w:w="14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Кінцевий строк подання тендерних пропозицій</w:t>
            </w:r>
          </w:p>
        </w:tc>
        <w:tc>
          <w:tcPr>
            <w:tcW w:w="3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 xml:space="preserve">Кінцевий строк подання тендерних пропозицій визначається електронною системою </w:t>
            </w:r>
            <w:proofErr w:type="spellStart"/>
            <w:r w:rsidRPr="00E4644B">
              <w:rPr>
                <w:rFonts w:ascii="Times New Roman" w:hAnsi="Times New Roman" w:cs="Times New Roman"/>
                <w:sz w:val="24"/>
                <w:szCs w:val="24"/>
                <w:lang w:eastAsia="zh-CN"/>
              </w:rPr>
              <w:t>закупівель</w:t>
            </w:r>
            <w:proofErr w:type="spellEnd"/>
            <w:r w:rsidRPr="00E4644B">
              <w:rPr>
                <w:rFonts w:ascii="Times New Roman" w:hAnsi="Times New Roman" w:cs="Times New Roman"/>
                <w:sz w:val="24"/>
                <w:szCs w:val="24"/>
                <w:lang w:eastAsia="zh-CN"/>
              </w:rPr>
              <w:t xml:space="preserve"> автоматично. </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Отримана тендерна пропозиція автоматично вноситься до реєстру.</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 xml:space="preserve">Електронна система </w:t>
            </w:r>
            <w:proofErr w:type="spellStart"/>
            <w:r w:rsidRPr="00E4644B">
              <w:rPr>
                <w:rFonts w:ascii="Times New Roman" w:hAnsi="Times New Roman" w:cs="Times New Roman"/>
                <w:sz w:val="24"/>
                <w:szCs w:val="24"/>
                <w:lang w:eastAsia="zh-CN"/>
              </w:rPr>
              <w:t>закупівель</w:t>
            </w:r>
            <w:proofErr w:type="spellEnd"/>
            <w:r w:rsidRPr="00E4644B">
              <w:rPr>
                <w:rFonts w:ascii="Times New Roman" w:hAnsi="Times New Roman" w:cs="Times New Roman"/>
                <w:sz w:val="24"/>
                <w:szCs w:val="24"/>
                <w:lang w:eastAsia="zh-CN"/>
              </w:rPr>
              <w:t xml:space="preserve"> автоматично формує та надсилає повідомлення учаснику про отримання його пропозиції із зазначенням дати та часу.</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 xml:space="preserve">Тендерні пропозиції, отримані електронною системою </w:t>
            </w:r>
            <w:proofErr w:type="spellStart"/>
            <w:r w:rsidRPr="00E4644B">
              <w:rPr>
                <w:rFonts w:ascii="Times New Roman" w:hAnsi="Times New Roman" w:cs="Times New Roman"/>
                <w:sz w:val="24"/>
                <w:szCs w:val="24"/>
                <w:lang w:eastAsia="zh-CN"/>
              </w:rPr>
              <w:t>закупівель</w:t>
            </w:r>
            <w:proofErr w:type="spellEnd"/>
            <w:r w:rsidRPr="00E4644B">
              <w:rPr>
                <w:rFonts w:ascii="Times New Roman" w:hAnsi="Times New Roman" w:cs="Times New Roman"/>
                <w:sz w:val="24"/>
                <w:szCs w:val="24"/>
                <w:lang w:eastAsia="zh-CN"/>
              </w:rPr>
              <w:t xml:space="preserve"> після закінчення строку подання, не приймаються та автоматично повертаються учасникам, які їх подали.</w:t>
            </w:r>
          </w:p>
        </w:tc>
      </w:tr>
      <w:tr w:rsidR="00B63041" w:rsidRPr="00E4644B" w:rsidTr="00740E97">
        <w:trPr>
          <w:trHeight w:val="520"/>
          <w:jc w:val="center"/>
        </w:trPr>
        <w:tc>
          <w:tcPr>
            <w:tcW w:w="267"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2</w:t>
            </w:r>
          </w:p>
        </w:tc>
        <w:tc>
          <w:tcPr>
            <w:tcW w:w="14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Дата та час розкриття тендерних пропозицій</w:t>
            </w:r>
          </w:p>
        </w:tc>
        <w:tc>
          <w:tcPr>
            <w:tcW w:w="3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4644B">
              <w:rPr>
                <w:rFonts w:ascii="Times New Roman" w:hAnsi="Times New Roman" w:cs="Times New Roman"/>
                <w:sz w:val="24"/>
                <w:szCs w:val="24"/>
                <w:lang w:eastAsia="zh-CN"/>
              </w:rPr>
              <w:t>закупівель</w:t>
            </w:r>
            <w:proofErr w:type="spellEnd"/>
            <w:r w:rsidRPr="00E4644B">
              <w:rPr>
                <w:rFonts w:ascii="Times New Roman" w:hAnsi="Times New Roman" w:cs="Times New Roman"/>
                <w:sz w:val="24"/>
                <w:szCs w:val="24"/>
                <w:lang w:eastAsia="zh-CN"/>
              </w:rPr>
              <w:t xml:space="preserve"> автоматично в день оприлюднення замовником оголошення про проведення відкритих торгів в електронній системі </w:t>
            </w:r>
            <w:proofErr w:type="spellStart"/>
            <w:r w:rsidRPr="00E4644B">
              <w:rPr>
                <w:rFonts w:ascii="Times New Roman" w:hAnsi="Times New Roman" w:cs="Times New Roman"/>
                <w:sz w:val="24"/>
                <w:szCs w:val="24"/>
                <w:lang w:eastAsia="zh-CN"/>
              </w:rPr>
              <w:t>закупівель</w:t>
            </w:r>
            <w:proofErr w:type="spellEnd"/>
          </w:p>
        </w:tc>
      </w:tr>
      <w:tr w:rsidR="00B63041" w:rsidRPr="00E4644B" w:rsidTr="00740E97">
        <w:trPr>
          <w:trHeight w:val="173"/>
          <w:jc w:val="center"/>
        </w:trPr>
        <w:tc>
          <w:tcPr>
            <w:tcW w:w="267"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3</w:t>
            </w:r>
          </w:p>
        </w:tc>
        <w:tc>
          <w:tcPr>
            <w:tcW w:w="14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Розкриття тендерних пропозицій</w:t>
            </w:r>
          </w:p>
        </w:tc>
        <w:tc>
          <w:tcPr>
            <w:tcW w:w="3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E4644B">
              <w:rPr>
                <w:rFonts w:ascii="Times New Roman" w:hAnsi="Times New Roman" w:cs="Times New Roman"/>
                <w:sz w:val="24"/>
                <w:szCs w:val="24"/>
                <w:lang w:eastAsia="zh-CN"/>
              </w:rPr>
              <w:t>закупівель</w:t>
            </w:r>
            <w:proofErr w:type="spellEnd"/>
            <w:r w:rsidRPr="00E4644B">
              <w:rPr>
                <w:rFonts w:ascii="Times New Roman" w:hAnsi="Times New Roman" w:cs="Times New Roman"/>
                <w:sz w:val="24"/>
                <w:szCs w:val="24"/>
                <w:lang w:eastAsia="zh-CN"/>
              </w:rPr>
              <w:t xml:space="preserve">. </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 xml:space="preserve">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Pr="00E4644B">
              <w:rPr>
                <w:rFonts w:ascii="Times New Roman" w:hAnsi="Times New Roman" w:cs="Times New Roman"/>
                <w:sz w:val="24"/>
                <w:szCs w:val="24"/>
                <w:lang w:eastAsia="zh-CN"/>
              </w:rPr>
              <w:lastRenderedPageBreak/>
              <w:t>відповідність кваліфікаційним критеріям відповідно до статті 16 і вимогам, установленим статтею 17 цього Закону.</w:t>
            </w:r>
          </w:p>
          <w:p w:rsidR="00B63041" w:rsidRPr="00E4644B" w:rsidRDefault="00B63041" w:rsidP="00637B46">
            <w:pPr>
              <w:spacing w:after="0" w:line="240" w:lineRule="auto"/>
              <w:ind w:firstLine="362"/>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 xml:space="preserve">Протокол розкриття тендерних пропозицій формується та оприлюднюється електронною системою </w:t>
            </w:r>
            <w:proofErr w:type="spellStart"/>
            <w:r w:rsidRPr="00E4644B">
              <w:rPr>
                <w:rFonts w:ascii="Times New Roman" w:hAnsi="Times New Roman" w:cs="Times New Roman"/>
                <w:sz w:val="24"/>
                <w:szCs w:val="24"/>
                <w:lang w:eastAsia="zh-CN" w:bidi="hi-IN"/>
              </w:rPr>
              <w:t>закупівель</w:t>
            </w:r>
            <w:proofErr w:type="spellEnd"/>
            <w:r w:rsidRPr="00E4644B">
              <w:rPr>
                <w:rFonts w:ascii="Times New Roman" w:hAnsi="Times New Roman" w:cs="Times New Roman"/>
                <w:sz w:val="24"/>
                <w:szCs w:val="24"/>
                <w:lang w:eastAsia="zh-CN" w:bidi="hi-IN"/>
              </w:rPr>
              <w:t xml:space="preserve"> автоматично в день розкриття пропозицій за формою, установленою Уповноваженим органом.</w:t>
            </w:r>
          </w:p>
        </w:tc>
      </w:tr>
      <w:tr w:rsidR="00B63041" w:rsidRPr="00E4644B" w:rsidTr="00740E97">
        <w:trPr>
          <w:trHeight w:val="365"/>
          <w:jc w:val="center"/>
        </w:trPr>
        <w:tc>
          <w:tcPr>
            <w:tcW w:w="5000" w:type="pct"/>
            <w:gridSpan w:val="4"/>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lastRenderedPageBreak/>
              <w:t>V. Розгляд та оцінка тендерних пропозицій</w:t>
            </w:r>
          </w:p>
        </w:tc>
      </w:tr>
      <w:tr w:rsidR="00B63041" w:rsidRPr="00E4644B" w:rsidTr="00740E97">
        <w:trPr>
          <w:trHeight w:val="520"/>
          <w:jc w:val="center"/>
        </w:trPr>
        <w:tc>
          <w:tcPr>
            <w:tcW w:w="267"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1</w:t>
            </w:r>
          </w:p>
        </w:tc>
        <w:tc>
          <w:tcPr>
            <w:tcW w:w="14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Розгляд та оцінка тендерних пропозицій</w:t>
            </w:r>
          </w:p>
        </w:tc>
        <w:tc>
          <w:tcPr>
            <w:tcW w:w="3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Особливостей.</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 xml:space="preserve">Оцінка тендерної пропозиції проводиться електронною системою </w:t>
            </w:r>
            <w:proofErr w:type="spellStart"/>
            <w:r w:rsidRPr="00E4644B">
              <w:rPr>
                <w:rFonts w:ascii="Times New Roman" w:hAnsi="Times New Roman" w:cs="Times New Roman"/>
                <w:sz w:val="24"/>
                <w:szCs w:val="24"/>
                <w:lang w:eastAsia="zh-CN"/>
              </w:rPr>
              <w:t>закупівель</w:t>
            </w:r>
            <w:proofErr w:type="spellEnd"/>
            <w:r w:rsidRPr="00E4644B">
              <w:rPr>
                <w:rFonts w:ascii="Times New Roman" w:hAnsi="Times New Roman" w:cs="Times New Roman"/>
                <w:sz w:val="24"/>
                <w:szCs w:val="24"/>
                <w:lang w:eastAsia="zh-C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 xml:space="preserve">Найбільш економічно вигідною тендерною пропозицією електронна система </w:t>
            </w:r>
            <w:proofErr w:type="spellStart"/>
            <w:r w:rsidRPr="00E4644B">
              <w:rPr>
                <w:rFonts w:ascii="Times New Roman" w:hAnsi="Times New Roman" w:cs="Times New Roman"/>
                <w:sz w:val="24"/>
                <w:szCs w:val="24"/>
                <w:lang w:eastAsia="zh-CN"/>
              </w:rPr>
              <w:t>закупівель</w:t>
            </w:r>
            <w:proofErr w:type="spellEnd"/>
            <w:r w:rsidRPr="00E4644B">
              <w:rPr>
                <w:rFonts w:ascii="Times New Roman" w:hAnsi="Times New Roman" w:cs="Times New Roman"/>
                <w:sz w:val="24"/>
                <w:szCs w:val="24"/>
                <w:lang w:eastAsia="zh-CN"/>
              </w:rPr>
              <w:t xml:space="preserve"> визначає тендерну пропозицію, ціна/приведена ціна якої є найнижчою.</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Єдиним критерієм оцінки згідно даної процедури відкритих торгів є ціна (питома вага критерію – 100%).</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63041" w:rsidRPr="00E4644B" w:rsidRDefault="00B63041" w:rsidP="00637B46">
            <w:pPr>
              <w:spacing w:after="0" w:line="240" w:lineRule="auto"/>
              <w:ind w:firstLine="362"/>
              <w:jc w:val="both"/>
              <w:rPr>
                <w:rFonts w:ascii="Times New Roman" w:hAnsi="Times New Roman" w:cs="Times New Roman"/>
                <w:sz w:val="24"/>
                <w:szCs w:val="24"/>
                <w:lang w:eastAsia="ru-RU"/>
              </w:rPr>
            </w:pPr>
            <w:r w:rsidRPr="00E4644B">
              <w:rPr>
                <w:rFonts w:ascii="Times New Roman" w:hAnsi="Times New Roman" w:cs="Times New Roman"/>
                <w:sz w:val="24"/>
                <w:szCs w:val="24"/>
                <w:lang w:eastAsia="zh-CN" w:bidi="hi-IN"/>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Замовник та учасники не можуть ініціювати будь-які переговори з питань внесення змін до змісту або ціни поданої тендерної пропозиції.</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w:t>
            </w:r>
            <w:r w:rsidRPr="00E4644B">
              <w:rPr>
                <w:rFonts w:ascii="Times New Roman" w:hAnsi="Times New Roman" w:cs="Times New Roman"/>
                <w:sz w:val="24"/>
                <w:szCs w:val="24"/>
                <w:lang w:eastAsia="zh-CN"/>
              </w:rPr>
              <w:lastRenderedPageBreak/>
              <w:t>ненадходження такого обґрунтування протягом строку, визначеного абзацом п’ятим пункту 38 Особливостей.</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Обґрунтування аномально низької тендерної пропозиції може містити інформацію про:</w:t>
            </w:r>
          </w:p>
          <w:p w:rsidR="00B63041" w:rsidRPr="00E4644B" w:rsidRDefault="00B63041" w:rsidP="00637B46">
            <w:pPr>
              <w:spacing w:after="0" w:line="240" w:lineRule="auto"/>
              <w:ind w:firstLine="362"/>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63041" w:rsidRPr="00E4644B" w:rsidRDefault="00B63041" w:rsidP="00637B46">
            <w:pPr>
              <w:spacing w:after="0" w:line="240" w:lineRule="auto"/>
              <w:ind w:firstLine="362"/>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63041" w:rsidRPr="00E4644B" w:rsidRDefault="00B63041" w:rsidP="00637B46">
            <w:pPr>
              <w:spacing w:after="0" w:line="240" w:lineRule="auto"/>
              <w:ind w:firstLine="362"/>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отримання учасником процедури закупівлі державної допомоги згідно із законодавством.</w:t>
            </w:r>
          </w:p>
          <w:p w:rsidR="00B63041" w:rsidRPr="00E4644B" w:rsidRDefault="00B63041" w:rsidP="00637B46">
            <w:pPr>
              <w:spacing w:after="0" w:line="240" w:lineRule="auto"/>
              <w:ind w:firstLine="362"/>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4644B">
              <w:rPr>
                <w:rFonts w:ascii="Times New Roman" w:hAnsi="Times New Roman" w:cs="Times New Roman"/>
                <w:sz w:val="24"/>
                <w:szCs w:val="24"/>
                <w:lang w:eastAsia="zh-CN" w:bidi="hi-IN"/>
              </w:rPr>
              <w:t>невідповідностей</w:t>
            </w:r>
            <w:proofErr w:type="spellEnd"/>
            <w:r w:rsidRPr="00E4644B">
              <w:rPr>
                <w:rFonts w:ascii="Times New Roman" w:hAnsi="Times New Roman" w:cs="Times New Roman"/>
                <w:sz w:val="24"/>
                <w:szCs w:val="24"/>
                <w:lang w:eastAsia="zh-CN" w:bidi="hi-IN"/>
              </w:rPr>
              <w:t xml:space="preserve"> в електронній системі </w:t>
            </w:r>
            <w:proofErr w:type="spellStart"/>
            <w:r w:rsidRPr="00E4644B">
              <w:rPr>
                <w:rFonts w:ascii="Times New Roman" w:hAnsi="Times New Roman" w:cs="Times New Roman"/>
                <w:sz w:val="24"/>
                <w:szCs w:val="24"/>
                <w:lang w:eastAsia="zh-CN" w:bidi="hi-IN"/>
              </w:rPr>
              <w:t>закупівель</w:t>
            </w:r>
            <w:proofErr w:type="spellEnd"/>
            <w:r w:rsidRPr="00E4644B">
              <w:rPr>
                <w:rFonts w:ascii="Times New Roman" w:hAnsi="Times New Roman" w:cs="Times New Roman"/>
                <w:sz w:val="24"/>
                <w:szCs w:val="24"/>
                <w:lang w:eastAsia="zh-CN" w:bidi="hi-IN"/>
              </w:rPr>
              <w:t>.</w:t>
            </w:r>
          </w:p>
          <w:p w:rsidR="00B63041" w:rsidRPr="00E4644B" w:rsidRDefault="00B63041" w:rsidP="00637B46">
            <w:pPr>
              <w:spacing w:after="0" w:line="240" w:lineRule="auto"/>
              <w:ind w:firstLine="362"/>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кількісні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w:t>
            </w:r>
          </w:p>
          <w:p w:rsidR="00B63041" w:rsidRPr="00E4644B" w:rsidRDefault="00B63041" w:rsidP="00637B46">
            <w:pPr>
              <w:spacing w:after="0" w:line="240" w:lineRule="auto"/>
              <w:ind w:firstLine="362"/>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4644B">
              <w:rPr>
                <w:rFonts w:ascii="Times New Roman" w:hAnsi="Times New Roman" w:cs="Times New Roman"/>
                <w:sz w:val="24"/>
                <w:szCs w:val="24"/>
                <w:lang w:eastAsia="zh-CN" w:bidi="hi-IN"/>
              </w:rPr>
              <w:t>невідповідностей</w:t>
            </w:r>
            <w:proofErr w:type="spellEnd"/>
            <w:r w:rsidRPr="00E4644B">
              <w:rPr>
                <w:rFonts w:ascii="Times New Roman" w:hAnsi="Times New Roman" w:cs="Times New Roman"/>
                <w:sz w:val="24"/>
                <w:szCs w:val="24"/>
                <w:lang w:eastAsia="zh-CN" w:bidi="hi-I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63041" w:rsidRPr="00E4644B" w:rsidRDefault="00B63041" w:rsidP="00637B46">
            <w:pPr>
              <w:spacing w:after="0" w:line="240" w:lineRule="auto"/>
              <w:ind w:firstLine="362"/>
              <w:jc w:val="both"/>
              <w:rPr>
                <w:rFonts w:ascii="Times New Roman" w:hAnsi="Times New Roman" w:cs="Times New Roman"/>
                <w:sz w:val="24"/>
                <w:szCs w:val="24"/>
                <w:lang w:eastAsia="zh-CN" w:bidi="hi-IN"/>
              </w:rPr>
            </w:pPr>
            <w:bookmarkStart w:id="2" w:name="n1554"/>
            <w:bookmarkStart w:id="3" w:name="n1557"/>
            <w:bookmarkStart w:id="4" w:name="n1561"/>
            <w:bookmarkEnd w:id="2"/>
            <w:bookmarkEnd w:id="3"/>
            <w:bookmarkEnd w:id="4"/>
            <w:r w:rsidRPr="00E4644B">
              <w:rPr>
                <w:rFonts w:ascii="Times New Roman" w:hAnsi="Times New Roman" w:cs="Times New Roman"/>
                <w:sz w:val="24"/>
                <w:szCs w:val="24"/>
                <w:lang w:eastAsia="zh-CN" w:bidi="hi-IN"/>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w:t>
            </w:r>
            <w:r w:rsidRPr="00E4644B">
              <w:rPr>
                <w:rFonts w:ascii="Times New Roman" w:hAnsi="Times New Roman" w:cs="Times New Roman"/>
                <w:sz w:val="24"/>
                <w:szCs w:val="24"/>
                <w:lang w:eastAsia="zh-CN" w:bidi="hi-IN"/>
              </w:rPr>
              <w:lastRenderedPageBreak/>
              <w:t>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63041" w:rsidRPr="00E4644B" w:rsidRDefault="00B63041" w:rsidP="00637B46">
            <w:pPr>
              <w:spacing w:after="0" w:line="240" w:lineRule="auto"/>
              <w:ind w:firstLine="362"/>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 xml:space="preserve">Якщо була подана одна тендерна пропозиція, електронна система </w:t>
            </w:r>
            <w:proofErr w:type="spellStart"/>
            <w:r w:rsidRPr="00E4644B">
              <w:rPr>
                <w:rFonts w:ascii="Times New Roman" w:hAnsi="Times New Roman" w:cs="Times New Roman"/>
                <w:sz w:val="24"/>
                <w:szCs w:val="24"/>
                <w:lang w:eastAsia="zh-CN" w:bidi="hi-IN"/>
              </w:rPr>
              <w:t>закупівель</w:t>
            </w:r>
            <w:proofErr w:type="spellEnd"/>
            <w:r w:rsidRPr="00E4644B">
              <w:rPr>
                <w:rFonts w:ascii="Times New Roman" w:hAnsi="Times New Roman" w:cs="Times New Roman"/>
                <w:sz w:val="24"/>
                <w:szCs w:val="24"/>
                <w:lang w:eastAsia="zh-CN" w:bidi="hi-IN"/>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63041" w:rsidRPr="00E4644B" w:rsidRDefault="00B63041" w:rsidP="00637B46">
            <w:pPr>
              <w:spacing w:after="0" w:line="240" w:lineRule="auto"/>
              <w:ind w:firstLine="362"/>
              <w:jc w:val="both"/>
              <w:rPr>
                <w:rFonts w:ascii="Times New Roman" w:hAnsi="Times New Roman" w:cs="Times New Roman"/>
                <w:sz w:val="24"/>
                <w:szCs w:val="24"/>
                <w:lang w:eastAsia="ru-RU"/>
              </w:rPr>
            </w:pPr>
            <w:r w:rsidRPr="00E4644B">
              <w:rPr>
                <w:rFonts w:ascii="Times New Roman" w:hAnsi="Times New Roman" w:cs="Times New Roman"/>
                <w:sz w:val="24"/>
                <w:szCs w:val="24"/>
                <w:lang w:eastAsia="zh-CN"/>
              </w:rPr>
              <w:t>Замовник розглядає таку тендерну пропозицію відповідно до вимог цього розділу.</w:t>
            </w:r>
          </w:p>
        </w:tc>
      </w:tr>
      <w:tr w:rsidR="00B63041" w:rsidRPr="00E4644B" w:rsidTr="00740E97">
        <w:trPr>
          <w:trHeight w:val="520"/>
          <w:jc w:val="center"/>
        </w:trPr>
        <w:tc>
          <w:tcPr>
            <w:tcW w:w="267"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lastRenderedPageBreak/>
              <w:t>2</w:t>
            </w:r>
          </w:p>
        </w:tc>
        <w:tc>
          <w:tcPr>
            <w:tcW w:w="14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Електронний аукціон</w:t>
            </w:r>
          </w:p>
        </w:tc>
        <w:tc>
          <w:tcPr>
            <w:tcW w:w="3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637B46">
            <w:pPr>
              <w:spacing w:after="0" w:line="240" w:lineRule="auto"/>
              <w:ind w:firstLine="362"/>
              <w:rPr>
                <w:rFonts w:ascii="Times New Roman" w:hAnsi="Times New Roman" w:cs="Times New Roman"/>
                <w:sz w:val="24"/>
                <w:szCs w:val="24"/>
                <w:lang w:eastAsia="zh-CN"/>
              </w:rPr>
            </w:pPr>
            <w:r w:rsidRPr="00E4644B">
              <w:rPr>
                <w:rFonts w:ascii="Times New Roman" w:hAnsi="Times New Roman" w:cs="Times New Roman"/>
                <w:sz w:val="24"/>
                <w:szCs w:val="24"/>
                <w:lang w:eastAsia="zh-CN"/>
              </w:rPr>
              <w:t>Не застосовується.</w:t>
            </w:r>
          </w:p>
        </w:tc>
      </w:tr>
      <w:tr w:rsidR="00B63041" w:rsidRPr="00E4644B" w:rsidTr="00740E97">
        <w:trPr>
          <w:trHeight w:val="315"/>
          <w:jc w:val="center"/>
        </w:trPr>
        <w:tc>
          <w:tcPr>
            <w:tcW w:w="267"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3</w:t>
            </w:r>
          </w:p>
        </w:tc>
        <w:tc>
          <w:tcPr>
            <w:tcW w:w="14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Перелік критеріїв та методика оцінки тендерних пропозицій із зазначенням питомої ваги критерію</w:t>
            </w:r>
          </w:p>
        </w:tc>
        <w:tc>
          <w:tcPr>
            <w:tcW w:w="3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637B46">
            <w:pPr>
              <w:spacing w:after="0" w:line="240" w:lineRule="auto"/>
              <w:ind w:firstLine="362"/>
              <w:rPr>
                <w:rFonts w:ascii="Times New Roman" w:hAnsi="Times New Roman" w:cs="Times New Roman"/>
                <w:sz w:val="24"/>
                <w:szCs w:val="24"/>
                <w:lang w:eastAsia="ru-RU"/>
              </w:rPr>
            </w:pPr>
            <w:r w:rsidRPr="00E4644B">
              <w:rPr>
                <w:rFonts w:ascii="Times New Roman" w:hAnsi="Times New Roman" w:cs="Times New Roman"/>
                <w:sz w:val="24"/>
                <w:szCs w:val="24"/>
                <w:lang w:eastAsia="ru-RU"/>
              </w:rPr>
              <w:t xml:space="preserve">Оцінка тендерних пропозицій здійснюється на основі критерію «Ціна». </w:t>
            </w:r>
          </w:p>
          <w:p w:rsidR="00B63041" w:rsidRPr="00E4644B" w:rsidRDefault="00B63041" w:rsidP="00637B46">
            <w:pPr>
              <w:spacing w:after="0" w:line="240" w:lineRule="auto"/>
              <w:ind w:firstLine="362"/>
              <w:rPr>
                <w:rFonts w:ascii="Times New Roman" w:hAnsi="Times New Roman" w:cs="Times New Roman"/>
                <w:sz w:val="24"/>
                <w:szCs w:val="24"/>
                <w:lang w:eastAsia="ru-RU"/>
              </w:rPr>
            </w:pPr>
            <w:r w:rsidRPr="00E4644B">
              <w:rPr>
                <w:rFonts w:ascii="Times New Roman" w:hAnsi="Times New Roman" w:cs="Times New Roman"/>
                <w:sz w:val="24"/>
                <w:szCs w:val="24"/>
                <w:lang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B63041" w:rsidRPr="00E4644B" w:rsidRDefault="00B63041" w:rsidP="00637B46">
            <w:pPr>
              <w:spacing w:after="0" w:line="240" w:lineRule="auto"/>
              <w:ind w:firstLine="362"/>
              <w:rPr>
                <w:rFonts w:ascii="Times New Roman" w:hAnsi="Times New Roman" w:cs="Times New Roman"/>
                <w:sz w:val="24"/>
                <w:szCs w:val="24"/>
                <w:lang w:eastAsia="zh-CN"/>
              </w:rPr>
            </w:pPr>
            <w:r w:rsidRPr="00E4644B">
              <w:rPr>
                <w:rFonts w:ascii="Times New Roman" w:hAnsi="Times New Roman" w:cs="Times New Roman"/>
                <w:sz w:val="24"/>
                <w:szCs w:val="24"/>
                <w:lang w:eastAsia="zh-CN"/>
              </w:rPr>
              <w:t>Оцінка здійснюється щодо предмета закупівлі за кожним лотом окремо (в разі наявності лотів).</w:t>
            </w:r>
          </w:p>
        </w:tc>
      </w:tr>
      <w:tr w:rsidR="00B63041" w:rsidRPr="00E4644B" w:rsidTr="00740E97">
        <w:trPr>
          <w:trHeight w:val="520"/>
          <w:jc w:val="center"/>
        </w:trPr>
        <w:tc>
          <w:tcPr>
            <w:tcW w:w="267"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4.</w:t>
            </w:r>
          </w:p>
        </w:tc>
        <w:tc>
          <w:tcPr>
            <w:tcW w:w="14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Ціна тендерної пропозиції та методика її розрахунку</w:t>
            </w:r>
          </w:p>
        </w:tc>
        <w:tc>
          <w:tcPr>
            <w:tcW w:w="3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Учасники у тендерній пропозиції (Додаток 1 до Документації) зазначають ціну за одиницю товару з ПДВ (без ПДВ у разі коли суб’єкт господарювання звільнений від сплати ПДВ згідно з чинним законодавством України), за якою учасник передбачає постачати послуги замовнику.</w:t>
            </w:r>
          </w:p>
        </w:tc>
      </w:tr>
      <w:tr w:rsidR="00B63041" w:rsidRPr="00E4644B" w:rsidTr="00740E97">
        <w:trPr>
          <w:trHeight w:val="520"/>
          <w:jc w:val="center"/>
        </w:trPr>
        <w:tc>
          <w:tcPr>
            <w:tcW w:w="267"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5</w:t>
            </w:r>
          </w:p>
        </w:tc>
        <w:tc>
          <w:tcPr>
            <w:tcW w:w="14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Відхилення тендерних пропозицій</w:t>
            </w:r>
          </w:p>
        </w:tc>
        <w:tc>
          <w:tcPr>
            <w:tcW w:w="3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bookmarkStart w:id="5" w:name="h.3rdcrjn"/>
            <w:bookmarkEnd w:id="5"/>
            <w:r w:rsidRPr="00E4644B">
              <w:rPr>
                <w:rFonts w:ascii="Times New Roman" w:hAnsi="Times New Roman" w:cs="Times New Roman"/>
                <w:sz w:val="24"/>
                <w:szCs w:val="24"/>
                <w:lang w:eastAsia="zh-CN"/>
              </w:rPr>
              <w:t xml:space="preserve">Замовник відхиляє тендерну пропозицію із зазначенням аргументації в електронній системі </w:t>
            </w:r>
            <w:proofErr w:type="spellStart"/>
            <w:r w:rsidRPr="00E4644B">
              <w:rPr>
                <w:rFonts w:ascii="Times New Roman" w:hAnsi="Times New Roman" w:cs="Times New Roman"/>
                <w:sz w:val="24"/>
                <w:szCs w:val="24"/>
                <w:lang w:eastAsia="zh-CN"/>
              </w:rPr>
              <w:t>закупівель</w:t>
            </w:r>
            <w:proofErr w:type="spellEnd"/>
            <w:r w:rsidRPr="00E4644B">
              <w:rPr>
                <w:rFonts w:ascii="Times New Roman" w:hAnsi="Times New Roman" w:cs="Times New Roman"/>
                <w:sz w:val="24"/>
                <w:szCs w:val="24"/>
                <w:lang w:eastAsia="zh-CN"/>
              </w:rPr>
              <w:t xml:space="preserve"> у разі, коли:</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1) учасник процедури закупівлі:</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4644B">
              <w:rPr>
                <w:rFonts w:ascii="Times New Roman" w:hAnsi="Times New Roman" w:cs="Times New Roman"/>
                <w:sz w:val="24"/>
                <w:szCs w:val="24"/>
                <w:lang w:eastAsia="zh-CN"/>
              </w:rPr>
              <w:t>невідповідностей</w:t>
            </w:r>
            <w:proofErr w:type="spellEnd"/>
            <w:r w:rsidRPr="00E4644B">
              <w:rPr>
                <w:rFonts w:ascii="Times New Roman" w:hAnsi="Times New Roman" w:cs="Times New Roman"/>
                <w:sz w:val="24"/>
                <w:szCs w:val="24"/>
                <w:lang w:eastAsia="zh-CN"/>
              </w:rPr>
              <w:t xml:space="preserve">, протягом 24 годин з моменту розміщення замовником в електронній системі </w:t>
            </w:r>
            <w:proofErr w:type="spellStart"/>
            <w:r w:rsidRPr="00E4644B">
              <w:rPr>
                <w:rFonts w:ascii="Times New Roman" w:hAnsi="Times New Roman" w:cs="Times New Roman"/>
                <w:sz w:val="24"/>
                <w:szCs w:val="24"/>
                <w:lang w:eastAsia="zh-CN"/>
              </w:rPr>
              <w:t>закупівель</w:t>
            </w:r>
            <w:proofErr w:type="spellEnd"/>
            <w:r w:rsidRPr="00E4644B">
              <w:rPr>
                <w:rFonts w:ascii="Times New Roman" w:hAnsi="Times New Roman" w:cs="Times New Roman"/>
                <w:sz w:val="24"/>
                <w:szCs w:val="24"/>
                <w:lang w:eastAsia="zh-CN"/>
              </w:rPr>
              <w:t xml:space="preserve"> повідомлення з вимогою про усунення таких </w:t>
            </w:r>
            <w:proofErr w:type="spellStart"/>
            <w:r w:rsidRPr="00E4644B">
              <w:rPr>
                <w:rFonts w:ascii="Times New Roman" w:hAnsi="Times New Roman" w:cs="Times New Roman"/>
                <w:sz w:val="24"/>
                <w:szCs w:val="24"/>
                <w:lang w:eastAsia="zh-CN"/>
              </w:rPr>
              <w:t>невідповідностей</w:t>
            </w:r>
            <w:proofErr w:type="spellEnd"/>
            <w:r w:rsidRPr="00E4644B">
              <w:rPr>
                <w:rFonts w:ascii="Times New Roman" w:hAnsi="Times New Roman" w:cs="Times New Roman"/>
                <w:sz w:val="24"/>
                <w:szCs w:val="24"/>
                <w:lang w:eastAsia="zh-CN"/>
              </w:rPr>
              <w:t>;</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lastRenderedPageBreak/>
              <w:t>не надав обґрунтування аномально низької ціни тендерної пропозиції протягом строку, визначеного в частині чотирнадцятій статті 29 Закону;</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визначив конфіденційною інформацію, що не може бути визначена як конфіденційна відповідно до вимог частини другої статті 28 Закону;</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4644B">
              <w:rPr>
                <w:rFonts w:ascii="Times New Roman" w:hAnsi="Times New Roman" w:cs="Times New Roman"/>
                <w:sz w:val="24"/>
                <w:szCs w:val="24"/>
                <w:lang w:eastAsia="zh-CN"/>
              </w:rPr>
              <w:t>бенефіціарним</w:t>
            </w:r>
            <w:proofErr w:type="spellEnd"/>
            <w:r w:rsidRPr="00E4644B">
              <w:rPr>
                <w:rFonts w:ascii="Times New Roman" w:hAnsi="Times New Roman" w:cs="Times New Roman"/>
                <w:sz w:val="24"/>
                <w:szCs w:val="24"/>
                <w:lang w:eastAsia="zh-C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4644B">
              <w:rPr>
                <w:rFonts w:ascii="Times New Roman" w:hAnsi="Times New Roman" w:cs="Times New Roman"/>
                <w:sz w:val="24"/>
                <w:szCs w:val="24"/>
                <w:lang w:eastAsia="zh-CN"/>
              </w:rPr>
              <w:t>закупівель</w:t>
            </w:r>
            <w:proofErr w:type="spellEnd"/>
            <w:r w:rsidRPr="00E4644B">
              <w:rPr>
                <w:rFonts w:ascii="Times New Roman" w:hAnsi="Times New Roman" w:cs="Times New Roman"/>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2) тендерна пропозиція:</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не відповідає умовам технічної специфікації та іншим вимогам щодо предмета закупівлі тендерної документації;</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викладена іншою мовою (мовами), ніж мова (мови), що передбачена тендерною документацією;</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є такою, строк дії якої закінчився;</w:t>
            </w:r>
          </w:p>
          <w:p w:rsidR="00CD3034"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є такою, ціна якої перевищує очікувану вартість предмета закупівлі, визначену замовником в оголошенні про проведення відкритих торгів</w:t>
            </w:r>
            <w:r w:rsidR="00CD3034">
              <w:rPr>
                <w:rFonts w:ascii="Times New Roman" w:hAnsi="Times New Roman" w:cs="Times New Roman"/>
                <w:sz w:val="24"/>
                <w:szCs w:val="24"/>
                <w:lang w:eastAsia="zh-CN"/>
              </w:rPr>
              <w:t>;</w:t>
            </w:r>
            <w:r w:rsidRPr="00E4644B">
              <w:rPr>
                <w:rFonts w:ascii="Times New Roman" w:hAnsi="Times New Roman" w:cs="Times New Roman"/>
                <w:sz w:val="24"/>
                <w:szCs w:val="24"/>
                <w:lang w:eastAsia="zh-CN"/>
              </w:rPr>
              <w:t xml:space="preserve"> </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не відповідає вимогам, установленим у тендерній документації відповідно до абзацу першого частини третьої статті 22 Закону;</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3) переможець процедури закупівлі:</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відмовився від підписання договору про закупівлю відповідно до вимог тендерної документації або укладення договору про закупівлю;</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не надав копію ліцензії або документа дозвільного характеру (у разі їх наявності) відповідно до частини другої статті 41 Закону;</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lastRenderedPageBreak/>
              <w:t>не надав забезпечення виконання договору про закупівлю, якщо таке забезпечення вимагалося замовником;</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 xml:space="preserve">Замовник може відхилити тендерну пропозицію із зазначенням аргументації в електронній системі </w:t>
            </w:r>
            <w:proofErr w:type="spellStart"/>
            <w:r w:rsidRPr="00E4644B">
              <w:rPr>
                <w:rFonts w:ascii="Times New Roman" w:hAnsi="Times New Roman" w:cs="Times New Roman"/>
                <w:sz w:val="24"/>
                <w:szCs w:val="24"/>
                <w:lang w:eastAsia="zh-CN"/>
              </w:rPr>
              <w:t>закупівель</w:t>
            </w:r>
            <w:proofErr w:type="spellEnd"/>
            <w:r w:rsidRPr="00E4644B">
              <w:rPr>
                <w:rFonts w:ascii="Times New Roman" w:hAnsi="Times New Roman" w:cs="Times New Roman"/>
                <w:sz w:val="24"/>
                <w:szCs w:val="24"/>
                <w:lang w:eastAsia="zh-CN"/>
              </w:rPr>
              <w:t xml:space="preserve"> у разі, коли:</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4644B">
              <w:rPr>
                <w:rFonts w:ascii="Times New Roman" w:hAnsi="Times New Roman" w:cs="Times New Roman"/>
                <w:sz w:val="24"/>
                <w:szCs w:val="24"/>
                <w:lang w:eastAsia="zh-CN"/>
              </w:rPr>
              <w:t>закупівель</w:t>
            </w:r>
            <w:proofErr w:type="spellEnd"/>
            <w:r w:rsidRPr="00E4644B">
              <w:rPr>
                <w:rFonts w:ascii="Times New Roman" w:hAnsi="Times New Roman" w:cs="Times New Roman"/>
                <w:sz w:val="24"/>
                <w:szCs w:val="24"/>
                <w:lang w:eastAsia="zh-C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4644B">
              <w:rPr>
                <w:rFonts w:ascii="Times New Roman" w:hAnsi="Times New Roman" w:cs="Times New Roman"/>
                <w:sz w:val="24"/>
                <w:szCs w:val="24"/>
                <w:lang w:eastAsia="zh-CN"/>
              </w:rPr>
              <w:t>закупівель</w:t>
            </w:r>
            <w:proofErr w:type="spellEnd"/>
            <w:r w:rsidRPr="00E4644B">
              <w:rPr>
                <w:rFonts w:ascii="Times New Roman" w:hAnsi="Times New Roman" w:cs="Times New Roman"/>
                <w:sz w:val="24"/>
                <w:szCs w:val="24"/>
                <w:lang w:eastAsia="zh-CN"/>
              </w:rPr>
              <w:t>.</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4644B">
              <w:rPr>
                <w:rFonts w:ascii="Times New Roman" w:hAnsi="Times New Roman" w:cs="Times New Roman"/>
                <w:sz w:val="24"/>
                <w:szCs w:val="24"/>
                <w:lang w:eastAsia="zh-CN"/>
              </w:rPr>
              <w:t>закупівель</w:t>
            </w:r>
            <w:proofErr w:type="spellEnd"/>
            <w:r w:rsidRPr="00E4644B">
              <w:rPr>
                <w:rFonts w:ascii="Times New Roman" w:hAnsi="Times New Roman" w:cs="Times New Roman"/>
                <w:sz w:val="24"/>
                <w:szCs w:val="24"/>
                <w:lang w:eastAsia="zh-CN"/>
              </w:rPr>
              <w:t xml:space="preserve">, але до моменту оприлюднення договору про закупівлю в електронній системі </w:t>
            </w:r>
            <w:proofErr w:type="spellStart"/>
            <w:r w:rsidRPr="00E4644B">
              <w:rPr>
                <w:rFonts w:ascii="Times New Roman" w:hAnsi="Times New Roman" w:cs="Times New Roman"/>
                <w:sz w:val="24"/>
                <w:szCs w:val="24"/>
                <w:lang w:eastAsia="zh-CN"/>
              </w:rPr>
              <w:t>закупівель</w:t>
            </w:r>
            <w:proofErr w:type="spellEnd"/>
            <w:r w:rsidRPr="00E4644B">
              <w:rPr>
                <w:rFonts w:ascii="Times New Roman" w:hAnsi="Times New Roman" w:cs="Times New Roman"/>
                <w:sz w:val="24"/>
                <w:szCs w:val="24"/>
                <w:lang w:eastAsia="zh-CN"/>
              </w:rPr>
              <w:t xml:space="preserve"> відповідно до статті 10 Закону.</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B63041" w:rsidRPr="00E4644B" w:rsidTr="00740E97">
        <w:trPr>
          <w:trHeight w:val="520"/>
          <w:jc w:val="center"/>
        </w:trPr>
        <w:tc>
          <w:tcPr>
            <w:tcW w:w="267"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lastRenderedPageBreak/>
              <w:t>6</w:t>
            </w:r>
          </w:p>
        </w:tc>
        <w:tc>
          <w:tcPr>
            <w:tcW w:w="14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 xml:space="preserve">Відміна замовником торгів чи автоматична відміна електронною системою </w:t>
            </w:r>
            <w:proofErr w:type="spellStart"/>
            <w:r w:rsidRPr="00E4644B">
              <w:rPr>
                <w:rFonts w:ascii="Times New Roman" w:hAnsi="Times New Roman" w:cs="Times New Roman"/>
                <w:sz w:val="24"/>
                <w:szCs w:val="24"/>
                <w:lang w:eastAsia="zh-CN"/>
              </w:rPr>
              <w:t>закупівель</w:t>
            </w:r>
            <w:proofErr w:type="spellEnd"/>
          </w:p>
        </w:tc>
        <w:tc>
          <w:tcPr>
            <w:tcW w:w="3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637B46">
            <w:pPr>
              <w:spacing w:after="0" w:line="240" w:lineRule="auto"/>
              <w:ind w:firstLine="362"/>
              <w:jc w:val="both"/>
              <w:rPr>
                <w:rFonts w:ascii="Times New Roman" w:hAnsi="Times New Roman" w:cs="Times New Roman"/>
                <w:sz w:val="24"/>
                <w:szCs w:val="24"/>
                <w:lang w:eastAsia="zh-CN" w:bidi="hi-IN"/>
              </w:rPr>
            </w:pPr>
            <w:bookmarkStart w:id="6" w:name="h.z337ya"/>
            <w:bookmarkEnd w:id="6"/>
            <w:r w:rsidRPr="00E4644B">
              <w:rPr>
                <w:rFonts w:ascii="Times New Roman" w:hAnsi="Times New Roman" w:cs="Times New Roman"/>
                <w:sz w:val="24"/>
                <w:szCs w:val="24"/>
                <w:lang w:eastAsia="zh-CN" w:bidi="hi-IN"/>
              </w:rPr>
              <w:t>Замовник відміняє відкриті торги у разі:</w:t>
            </w:r>
          </w:p>
          <w:p w:rsidR="00B63041" w:rsidRPr="00E4644B" w:rsidRDefault="00B63041" w:rsidP="00637B46">
            <w:pPr>
              <w:spacing w:after="0" w:line="240" w:lineRule="auto"/>
              <w:ind w:firstLine="362"/>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1) відсутності подальшої потреби в закупівлі товарів, робіт чи послуг;</w:t>
            </w:r>
          </w:p>
          <w:p w:rsidR="00B63041" w:rsidRPr="00E4644B" w:rsidRDefault="00B63041" w:rsidP="00637B46">
            <w:pPr>
              <w:spacing w:after="0" w:line="240" w:lineRule="auto"/>
              <w:ind w:firstLine="362"/>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 xml:space="preserve">2) неможливості усунення порушень, що виникли через виявлені порушення вимог законодавства у сфері публічних </w:t>
            </w:r>
            <w:proofErr w:type="spellStart"/>
            <w:r w:rsidRPr="00E4644B">
              <w:rPr>
                <w:rFonts w:ascii="Times New Roman" w:hAnsi="Times New Roman" w:cs="Times New Roman"/>
                <w:sz w:val="24"/>
                <w:szCs w:val="24"/>
                <w:lang w:eastAsia="zh-CN" w:bidi="hi-IN"/>
              </w:rPr>
              <w:t>закупівель</w:t>
            </w:r>
            <w:proofErr w:type="spellEnd"/>
            <w:r w:rsidRPr="00E4644B">
              <w:rPr>
                <w:rFonts w:ascii="Times New Roman" w:hAnsi="Times New Roman" w:cs="Times New Roman"/>
                <w:sz w:val="24"/>
                <w:szCs w:val="24"/>
                <w:lang w:eastAsia="zh-CN" w:bidi="hi-IN"/>
              </w:rPr>
              <w:t>, з описом таких порушень;</w:t>
            </w:r>
          </w:p>
          <w:p w:rsidR="00B63041" w:rsidRPr="00E4644B" w:rsidRDefault="00B63041" w:rsidP="00637B46">
            <w:pPr>
              <w:spacing w:after="0" w:line="240" w:lineRule="auto"/>
              <w:ind w:firstLine="362"/>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3) скорочення обсягу видатків на здійснення закупівлі товарів, робіт чи послуг;</w:t>
            </w:r>
          </w:p>
          <w:p w:rsidR="00B63041" w:rsidRPr="00E4644B" w:rsidRDefault="00B63041" w:rsidP="00637B46">
            <w:pPr>
              <w:spacing w:after="0" w:line="240" w:lineRule="auto"/>
              <w:ind w:firstLine="362"/>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4) коли здійснення закупівлі стало неможливим внаслідок дії обставин непереборної сили.</w:t>
            </w:r>
          </w:p>
          <w:p w:rsidR="00B63041" w:rsidRPr="00E4644B" w:rsidRDefault="00B63041" w:rsidP="00637B46">
            <w:pPr>
              <w:spacing w:after="0" w:line="240" w:lineRule="auto"/>
              <w:ind w:firstLine="362"/>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4644B">
              <w:rPr>
                <w:rFonts w:ascii="Times New Roman" w:hAnsi="Times New Roman" w:cs="Times New Roman"/>
                <w:sz w:val="24"/>
                <w:szCs w:val="24"/>
                <w:lang w:eastAsia="zh-CN" w:bidi="hi-IN"/>
              </w:rPr>
              <w:t>закупівель</w:t>
            </w:r>
            <w:proofErr w:type="spellEnd"/>
            <w:r w:rsidRPr="00E4644B">
              <w:rPr>
                <w:rFonts w:ascii="Times New Roman" w:hAnsi="Times New Roman" w:cs="Times New Roman"/>
                <w:sz w:val="24"/>
                <w:szCs w:val="24"/>
                <w:lang w:eastAsia="zh-CN" w:bidi="hi-IN"/>
              </w:rPr>
              <w:t xml:space="preserve"> підстави прийняття такого рішення. </w:t>
            </w:r>
          </w:p>
          <w:p w:rsidR="00B63041" w:rsidRPr="00E4644B" w:rsidRDefault="00B63041" w:rsidP="00637B46">
            <w:pPr>
              <w:spacing w:after="0" w:line="240" w:lineRule="auto"/>
              <w:ind w:firstLine="362"/>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 xml:space="preserve">Відкриті торги автоматично відміняються електронною системою </w:t>
            </w:r>
            <w:proofErr w:type="spellStart"/>
            <w:r w:rsidRPr="00E4644B">
              <w:rPr>
                <w:rFonts w:ascii="Times New Roman" w:hAnsi="Times New Roman" w:cs="Times New Roman"/>
                <w:sz w:val="24"/>
                <w:szCs w:val="24"/>
                <w:lang w:eastAsia="zh-CN" w:bidi="hi-IN"/>
              </w:rPr>
              <w:t>закупівель</w:t>
            </w:r>
            <w:proofErr w:type="spellEnd"/>
            <w:r w:rsidRPr="00E4644B">
              <w:rPr>
                <w:rFonts w:ascii="Times New Roman" w:hAnsi="Times New Roman" w:cs="Times New Roman"/>
                <w:sz w:val="24"/>
                <w:szCs w:val="24"/>
                <w:lang w:eastAsia="zh-CN" w:bidi="hi-IN"/>
              </w:rPr>
              <w:t xml:space="preserve"> у разі:</w:t>
            </w:r>
          </w:p>
          <w:p w:rsidR="00B63041" w:rsidRPr="00E4644B" w:rsidRDefault="00B63041" w:rsidP="00637B46">
            <w:pPr>
              <w:spacing w:after="0" w:line="240" w:lineRule="auto"/>
              <w:ind w:firstLine="362"/>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63041" w:rsidRPr="00E4644B" w:rsidRDefault="00B63041" w:rsidP="00637B46">
            <w:pPr>
              <w:spacing w:after="0" w:line="240" w:lineRule="auto"/>
              <w:ind w:firstLine="362"/>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2) неподання жодної тендерної пропозиції для участі у відкритих торгах у строк, установлений замовником згідно з цими особливостями.</w:t>
            </w:r>
          </w:p>
          <w:p w:rsidR="00B63041" w:rsidRPr="00E4644B" w:rsidRDefault="00B63041" w:rsidP="00637B46">
            <w:pPr>
              <w:spacing w:after="0" w:line="240" w:lineRule="auto"/>
              <w:ind w:firstLine="362"/>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 xml:space="preserve">Електронною системою </w:t>
            </w:r>
            <w:proofErr w:type="spellStart"/>
            <w:r w:rsidRPr="00E4644B">
              <w:rPr>
                <w:rFonts w:ascii="Times New Roman" w:hAnsi="Times New Roman" w:cs="Times New Roman"/>
                <w:sz w:val="24"/>
                <w:szCs w:val="24"/>
                <w:lang w:eastAsia="zh-CN" w:bidi="hi-IN"/>
              </w:rPr>
              <w:t>закупівель</w:t>
            </w:r>
            <w:proofErr w:type="spellEnd"/>
            <w:r w:rsidRPr="00E4644B">
              <w:rPr>
                <w:rFonts w:ascii="Times New Roman" w:hAnsi="Times New Roman" w:cs="Times New Roman"/>
                <w:sz w:val="24"/>
                <w:szCs w:val="24"/>
                <w:lang w:eastAsia="zh-CN" w:bidi="hi-I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63041" w:rsidRPr="00E4644B" w:rsidRDefault="00B63041" w:rsidP="00637B46">
            <w:pPr>
              <w:spacing w:after="0" w:line="240" w:lineRule="auto"/>
              <w:ind w:firstLine="362"/>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Відкриті торги можуть бути відмінені частково (за лотом).</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4644B">
              <w:rPr>
                <w:rFonts w:ascii="Times New Roman" w:hAnsi="Times New Roman" w:cs="Times New Roman"/>
                <w:sz w:val="24"/>
                <w:szCs w:val="24"/>
                <w:lang w:eastAsia="zh-CN"/>
              </w:rPr>
              <w:t>закупівель</w:t>
            </w:r>
            <w:proofErr w:type="spellEnd"/>
            <w:r w:rsidRPr="00E4644B">
              <w:rPr>
                <w:rFonts w:ascii="Times New Roman" w:hAnsi="Times New Roman" w:cs="Times New Roman"/>
                <w:sz w:val="24"/>
                <w:szCs w:val="24"/>
                <w:lang w:eastAsia="zh-CN"/>
              </w:rPr>
              <w:t xml:space="preserve"> в день її оприлюднення.</w:t>
            </w:r>
          </w:p>
        </w:tc>
      </w:tr>
      <w:tr w:rsidR="00B63041" w:rsidRPr="00E4644B" w:rsidTr="00740E97">
        <w:trPr>
          <w:trHeight w:val="273"/>
          <w:jc w:val="center"/>
        </w:trPr>
        <w:tc>
          <w:tcPr>
            <w:tcW w:w="267"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7</w:t>
            </w:r>
          </w:p>
        </w:tc>
        <w:tc>
          <w:tcPr>
            <w:tcW w:w="14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Інша інформація</w:t>
            </w:r>
          </w:p>
        </w:tc>
        <w:tc>
          <w:tcPr>
            <w:tcW w:w="3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Усі інші питання, які не передбачені цією документацією, регулюються чинним законодавством України.</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Відповідальність за достовірність наданої інформації в своїй пропозиції несе учасник.</w:t>
            </w:r>
          </w:p>
        </w:tc>
      </w:tr>
      <w:tr w:rsidR="00B63041" w:rsidRPr="00E4644B" w:rsidTr="00740E97">
        <w:trPr>
          <w:trHeight w:val="382"/>
          <w:jc w:val="center"/>
        </w:trPr>
        <w:tc>
          <w:tcPr>
            <w:tcW w:w="5000" w:type="pct"/>
            <w:gridSpan w:val="4"/>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VІ. Результати торгів та укладання договору про закупівлю</w:t>
            </w:r>
          </w:p>
        </w:tc>
      </w:tr>
      <w:tr w:rsidR="00B63041" w:rsidRPr="00E4644B" w:rsidTr="00740E97">
        <w:trPr>
          <w:trHeight w:val="520"/>
          <w:jc w:val="center"/>
        </w:trPr>
        <w:tc>
          <w:tcPr>
            <w:tcW w:w="267"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1.</w:t>
            </w:r>
          </w:p>
        </w:tc>
        <w:tc>
          <w:tcPr>
            <w:tcW w:w="14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Рішення про намір укласти договір про закупівлю</w:t>
            </w:r>
          </w:p>
        </w:tc>
        <w:tc>
          <w:tcPr>
            <w:tcW w:w="3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Рішення про намір укласти договір про закупівлю приймається замовником відповідно до статті 33 Закону та цього пункту.</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 xml:space="preserve">Повідомлення про намір укласти договір про закупівлю автоматично формується електронною системою </w:t>
            </w:r>
            <w:proofErr w:type="spellStart"/>
            <w:r w:rsidRPr="00E4644B">
              <w:rPr>
                <w:rFonts w:ascii="Times New Roman" w:hAnsi="Times New Roman" w:cs="Times New Roman"/>
                <w:sz w:val="24"/>
                <w:szCs w:val="24"/>
                <w:lang w:eastAsia="zh-CN"/>
              </w:rPr>
              <w:t>закупівель</w:t>
            </w:r>
            <w:proofErr w:type="spellEnd"/>
            <w:r w:rsidRPr="00E4644B">
              <w:rPr>
                <w:rFonts w:ascii="Times New Roman" w:hAnsi="Times New Roman" w:cs="Times New Roman"/>
                <w:sz w:val="24"/>
                <w:szCs w:val="24"/>
                <w:lang w:eastAsia="zh-CN"/>
              </w:rPr>
              <w:t xml:space="preserve"> протягом одного дня з дати оприлюднення замовником рішення про визначення </w:t>
            </w:r>
            <w:r w:rsidRPr="00E4644B">
              <w:rPr>
                <w:rFonts w:ascii="Times New Roman" w:hAnsi="Times New Roman" w:cs="Times New Roman"/>
                <w:sz w:val="24"/>
                <w:szCs w:val="24"/>
                <w:lang w:eastAsia="zh-CN"/>
              </w:rPr>
              <w:lastRenderedPageBreak/>
              <w:t xml:space="preserve">переможця процедури закупівлі в електронній системі </w:t>
            </w:r>
            <w:proofErr w:type="spellStart"/>
            <w:r w:rsidRPr="00E4644B">
              <w:rPr>
                <w:rFonts w:ascii="Times New Roman" w:hAnsi="Times New Roman" w:cs="Times New Roman"/>
                <w:sz w:val="24"/>
                <w:szCs w:val="24"/>
                <w:lang w:eastAsia="zh-CN"/>
              </w:rPr>
              <w:t>закупівель</w:t>
            </w:r>
            <w:proofErr w:type="spellEnd"/>
            <w:r w:rsidRPr="00E4644B">
              <w:rPr>
                <w:rFonts w:ascii="Times New Roman" w:hAnsi="Times New Roman" w:cs="Times New Roman"/>
                <w:sz w:val="24"/>
                <w:szCs w:val="24"/>
                <w:lang w:eastAsia="zh-CN"/>
              </w:rPr>
              <w:t>.</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E4644B">
              <w:rPr>
                <w:rFonts w:ascii="Times New Roman" w:hAnsi="Times New Roman" w:cs="Times New Roman"/>
                <w:sz w:val="24"/>
                <w:szCs w:val="24"/>
                <w:lang w:eastAsia="zh-CN"/>
              </w:rPr>
              <w:t>закупівель</w:t>
            </w:r>
            <w:proofErr w:type="spellEnd"/>
            <w:r w:rsidRPr="00E4644B">
              <w:rPr>
                <w:rFonts w:ascii="Times New Roman" w:hAnsi="Times New Roman" w:cs="Times New Roman"/>
                <w:sz w:val="24"/>
                <w:szCs w:val="24"/>
                <w:lang w:eastAsia="zh-CN"/>
              </w:rPr>
              <w:t xml:space="preserve"> повідомлення про намір укласти договір про закупівлю.</w:t>
            </w:r>
          </w:p>
        </w:tc>
      </w:tr>
      <w:tr w:rsidR="00B63041" w:rsidRPr="00E4644B" w:rsidTr="00740E97">
        <w:trPr>
          <w:trHeight w:val="520"/>
          <w:jc w:val="center"/>
        </w:trPr>
        <w:tc>
          <w:tcPr>
            <w:tcW w:w="267"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lastRenderedPageBreak/>
              <w:t>2</w:t>
            </w:r>
          </w:p>
        </w:tc>
        <w:tc>
          <w:tcPr>
            <w:tcW w:w="14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 xml:space="preserve">Строк укладання договору </w:t>
            </w:r>
          </w:p>
        </w:tc>
        <w:tc>
          <w:tcPr>
            <w:tcW w:w="3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E4644B">
              <w:rPr>
                <w:rFonts w:ascii="Times New Roman" w:hAnsi="Times New Roman" w:cs="Times New Roman"/>
                <w:sz w:val="24"/>
                <w:szCs w:val="24"/>
                <w:lang w:eastAsia="zh-CN"/>
              </w:rPr>
              <w:t>закупівель</w:t>
            </w:r>
            <w:proofErr w:type="spellEnd"/>
            <w:r w:rsidRPr="00E4644B">
              <w:rPr>
                <w:rFonts w:ascii="Times New Roman" w:hAnsi="Times New Roman" w:cs="Times New Roman"/>
                <w:sz w:val="24"/>
                <w:szCs w:val="24"/>
                <w:lang w:eastAsia="zh-CN"/>
              </w:rPr>
              <w:t xml:space="preserve"> повідомлення про намір укласти договір про закупівлю перебіг строку для укладення договору про закупівлю зупиняється.</w:t>
            </w:r>
          </w:p>
        </w:tc>
      </w:tr>
      <w:tr w:rsidR="00B63041" w:rsidRPr="00E4644B" w:rsidTr="00740E97">
        <w:trPr>
          <w:trHeight w:val="520"/>
          <w:jc w:val="center"/>
        </w:trPr>
        <w:tc>
          <w:tcPr>
            <w:tcW w:w="267"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3</w:t>
            </w:r>
          </w:p>
        </w:tc>
        <w:tc>
          <w:tcPr>
            <w:tcW w:w="14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 xml:space="preserve">Проект договору про закупівлю </w:t>
            </w:r>
          </w:p>
        </w:tc>
        <w:tc>
          <w:tcPr>
            <w:tcW w:w="3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Проект договору наведено у Додатку 5 тендерної документації.</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rsidR="00B63041" w:rsidRPr="00E4644B" w:rsidRDefault="00B63041" w:rsidP="00637B46">
            <w:pPr>
              <w:spacing w:after="0" w:line="240" w:lineRule="auto"/>
              <w:ind w:firstLine="362"/>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Переможець процедури закупівлі під час укладення договору про закупівлю повинен надати:</w:t>
            </w:r>
          </w:p>
          <w:p w:rsidR="00B63041" w:rsidRPr="00E4644B" w:rsidRDefault="00B63041" w:rsidP="00637B46">
            <w:pPr>
              <w:spacing w:after="0" w:line="240" w:lineRule="auto"/>
              <w:ind w:firstLine="362"/>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1) відповідну інформацію про право підписання договору про закупівлю;</w:t>
            </w:r>
          </w:p>
          <w:p w:rsidR="00B63041" w:rsidRPr="00E4644B" w:rsidRDefault="00B63041" w:rsidP="00637B46">
            <w:pPr>
              <w:spacing w:after="0" w:line="240" w:lineRule="auto"/>
              <w:ind w:firstLine="362"/>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1) зменшення обсягів закупівлі, зокрема з урахуванням фактичного обсягу видатків замовника;</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 xml:space="preserve">2) погодження зміни ціни в договорі про закупівлю у разі коливання ціни,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послуги, товару здійснюється </w:t>
            </w:r>
            <w:proofErr w:type="spellStart"/>
            <w:r w:rsidRPr="00E4644B">
              <w:rPr>
                <w:rFonts w:ascii="Times New Roman" w:hAnsi="Times New Roman" w:cs="Times New Roman"/>
                <w:sz w:val="24"/>
                <w:szCs w:val="24"/>
                <w:lang w:eastAsia="zh-CN"/>
              </w:rPr>
              <w:t>пропорційно</w:t>
            </w:r>
            <w:proofErr w:type="spellEnd"/>
            <w:r w:rsidRPr="00E4644B">
              <w:rPr>
                <w:rFonts w:ascii="Times New Roman" w:hAnsi="Times New Roman" w:cs="Times New Roman"/>
                <w:sz w:val="24"/>
                <w:szCs w:val="24"/>
                <w:lang w:eastAsia="zh-CN"/>
              </w:rPr>
              <w:t xml:space="preserve"> коливанню ціни на ринку (відсоток збільшення ціни не може перевищувати відсоток коливання (збільшення) ціни такого товару на ринку) за умови документального підтвердження такого </w:t>
            </w:r>
            <w:r w:rsidRPr="00E4644B">
              <w:rPr>
                <w:rFonts w:ascii="Times New Roman" w:hAnsi="Times New Roman" w:cs="Times New Roman"/>
                <w:sz w:val="24"/>
                <w:szCs w:val="24"/>
                <w:lang w:eastAsia="zh-CN"/>
              </w:rPr>
              <w:lastRenderedPageBreak/>
              <w:t>коливання та не повинна призвести до збільшення суми, визначеної в договорі про закупівлю на момент його укладення;</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4644B">
              <w:rPr>
                <w:rFonts w:ascii="Times New Roman" w:hAnsi="Times New Roman" w:cs="Times New Roman"/>
                <w:sz w:val="24"/>
                <w:szCs w:val="24"/>
                <w:lang w:eastAsia="zh-CN"/>
              </w:rPr>
              <w:t>пропорційно</w:t>
            </w:r>
            <w:proofErr w:type="spellEnd"/>
            <w:r w:rsidRPr="00E4644B">
              <w:rPr>
                <w:rFonts w:ascii="Times New Roman" w:hAnsi="Times New Roman" w:cs="Times New Roman"/>
                <w:sz w:val="24"/>
                <w:szCs w:val="24"/>
                <w:lang w:eastAsia="zh-CN"/>
              </w:rPr>
              <w:t xml:space="preserve"> до зміни таких ставок та/або пільг з оподаткування, а також у зв’язку з зміною системи оподаткування </w:t>
            </w:r>
            <w:proofErr w:type="spellStart"/>
            <w:r w:rsidRPr="00E4644B">
              <w:rPr>
                <w:rFonts w:ascii="Times New Roman" w:hAnsi="Times New Roman" w:cs="Times New Roman"/>
                <w:sz w:val="24"/>
                <w:szCs w:val="24"/>
                <w:lang w:eastAsia="zh-CN"/>
              </w:rPr>
              <w:t>пропорційно</w:t>
            </w:r>
            <w:proofErr w:type="spellEnd"/>
            <w:r w:rsidRPr="00E4644B">
              <w:rPr>
                <w:rFonts w:ascii="Times New Roman" w:hAnsi="Times New Roman" w:cs="Times New Roman"/>
                <w:sz w:val="24"/>
                <w:szCs w:val="24"/>
                <w:lang w:eastAsia="zh-CN"/>
              </w:rPr>
              <w:t xml:space="preserve"> до зміни податкового навантаження внаслідок зміни системи оподаткування;</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4644B">
              <w:rPr>
                <w:rFonts w:ascii="Times New Roman" w:hAnsi="Times New Roman" w:cs="Times New Roman"/>
                <w:sz w:val="24"/>
                <w:szCs w:val="24"/>
                <w:lang w:eastAsia="zh-CN"/>
              </w:rPr>
              <w:t>Platts</w:t>
            </w:r>
            <w:proofErr w:type="spellEnd"/>
            <w:r w:rsidRPr="00E4644B">
              <w:rPr>
                <w:rFonts w:ascii="Times New Roman" w:hAnsi="Times New Roman" w:cs="Times New Roman"/>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8) зміни умов у зв’язку із застосуванням положень частини шостої статті 41 Закону.</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B63041" w:rsidRPr="00E4644B" w:rsidTr="00740E97">
        <w:trPr>
          <w:trHeight w:val="520"/>
          <w:jc w:val="center"/>
        </w:trPr>
        <w:tc>
          <w:tcPr>
            <w:tcW w:w="267"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lastRenderedPageBreak/>
              <w:t>4</w:t>
            </w:r>
          </w:p>
        </w:tc>
        <w:tc>
          <w:tcPr>
            <w:tcW w:w="14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Істотні умови, що обов’язково включаються до договору про закупівлю</w:t>
            </w:r>
          </w:p>
        </w:tc>
        <w:tc>
          <w:tcPr>
            <w:tcW w:w="3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Зазначається замовником відповідно до вимог статі 41 Закону.</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 xml:space="preserve">Договір про закупівлю укладається відповідно до норм </w:t>
            </w:r>
            <w:hyperlink r:id="rId8" w:history="1">
              <w:r w:rsidRPr="00E4644B">
                <w:rPr>
                  <w:rFonts w:ascii="Times New Roman" w:hAnsi="Times New Roman" w:cs="Times New Roman"/>
                  <w:sz w:val="24"/>
                  <w:szCs w:val="24"/>
                  <w:lang w:eastAsia="zh-CN"/>
                </w:rPr>
                <w:t>Цивільного кодексу України</w:t>
              </w:r>
            </w:hyperlink>
            <w:r w:rsidRPr="00E4644B">
              <w:rPr>
                <w:rFonts w:ascii="Times New Roman" w:hAnsi="Times New Roman" w:cs="Times New Roman"/>
                <w:sz w:val="24"/>
                <w:szCs w:val="24"/>
                <w:lang w:eastAsia="zh-CN"/>
              </w:rPr>
              <w:t xml:space="preserve"> та </w:t>
            </w:r>
            <w:hyperlink r:id="rId9" w:history="1">
              <w:r w:rsidRPr="00E4644B">
                <w:rPr>
                  <w:rFonts w:ascii="Times New Roman" w:hAnsi="Times New Roman" w:cs="Times New Roman"/>
                  <w:sz w:val="24"/>
                  <w:szCs w:val="24"/>
                  <w:lang w:eastAsia="zh-CN"/>
                </w:rPr>
                <w:t>Господарського кодексу України</w:t>
              </w:r>
            </w:hyperlink>
            <w:r w:rsidRPr="00E4644B">
              <w:rPr>
                <w:rFonts w:ascii="Times New Roman" w:hAnsi="Times New Roman" w:cs="Times New Roman"/>
                <w:sz w:val="24"/>
                <w:szCs w:val="24"/>
                <w:lang w:eastAsia="zh-CN"/>
              </w:rPr>
              <w:t xml:space="preserve"> з урахуванням особливостей, визначених Законом.</w:t>
            </w:r>
          </w:p>
          <w:p w:rsidR="00B63041" w:rsidRPr="00E4644B" w:rsidRDefault="00B63041" w:rsidP="00637B46">
            <w:pPr>
              <w:spacing w:after="0" w:line="240" w:lineRule="auto"/>
              <w:ind w:firstLine="362"/>
              <w:jc w:val="both"/>
              <w:rPr>
                <w:rFonts w:ascii="Times New Roman" w:hAnsi="Times New Roman" w:cs="Times New Roman"/>
                <w:sz w:val="24"/>
                <w:szCs w:val="24"/>
                <w:lang w:eastAsia="zh-CN" w:bidi="hi-IN"/>
              </w:rPr>
            </w:pPr>
            <w:bookmarkStart w:id="7" w:name="n580"/>
            <w:bookmarkStart w:id="8" w:name="n578"/>
            <w:bookmarkStart w:id="9" w:name="n579"/>
            <w:bookmarkStart w:id="10" w:name="n577"/>
            <w:bookmarkEnd w:id="7"/>
            <w:bookmarkEnd w:id="8"/>
            <w:bookmarkEnd w:id="9"/>
            <w:bookmarkEnd w:id="10"/>
            <w:r w:rsidRPr="00E4644B">
              <w:rPr>
                <w:rFonts w:ascii="Times New Roman" w:hAnsi="Times New Roman" w:cs="Times New Roman"/>
                <w:sz w:val="24"/>
                <w:szCs w:val="24"/>
                <w:lang w:eastAsia="zh-CN" w:bidi="hi-IN"/>
              </w:rPr>
              <w:t xml:space="preserve">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w:t>
            </w:r>
            <w:r w:rsidRPr="00E4644B">
              <w:rPr>
                <w:rFonts w:ascii="Times New Roman" w:hAnsi="Times New Roman" w:cs="Times New Roman"/>
                <w:sz w:val="24"/>
                <w:szCs w:val="24"/>
                <w:lang w:eastAsia="zh-CN" w:bidi="hi-IN"/>
              </w:rPr>
              <w:lastRenderedPageBreak/>
              <w:t>електронного аукціону в бік зменшення ціни тендерної пропозиції без зменшення обсягів закупівлі.</w:t>
            </w:r>
          </w:p>
          <w:p w:rsidR="00B63041" w:rsidRPr="00E4644B" w:rsidRDefault="00B63041" w:rsidP="00637B46">
            <w:pPr>
              <w:spacing w:after="0" w:line="240" w:lineRule="auto"/>
              <w:ind w:firstLine="362"/>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Істотні умови договору про закупівлю:</w:t>
            </w:r>
          </w:p>
          <w:p w:rsidR="00B63041" w:rsidRPr="00E4644B" w:rsidRDefault="00B63041" w:rsidP="00637B46">
            <w:pPr>
              <w:spacing w:after="0" w:line="240" w:lineRule="auto"/>
              <w:ind w:firstLine="362"/>
              <w:jc w:val="both"/>
              <w:rPr>
                <w:rFonts w:ascii="Times New Roman" w:hAnsi="Times New Roman" w:cs="Times New Roman"/>
                <w:sz w:val="24"/>
                <w:szCs w:val="24"/>
                <w:lang w:eastAsia="uk-UA" w:bidi="hi-IN"/>
              </w:rPr>
            </w:pPr>
            <w:r w:rsidRPr="00E4644B">
              <w:rPr>
                <w:rFonts w:ascii="Times New Roman" w:hAnsi="Times New Roman" w:cs="Times New Roman"/>
                <w:sz w:val="24"/>
                <w:szCs w:val="24"/>
                <w:lang w:eastAsia="zh-CN" w:bidi="hi-IN"/>
              </w:rPr>
              <w:t>- предмет договору;</w:t>
            </w:r>
          </w:p>
          <w:p w:rsidR="00B63041" w:rsidRPr="00E4644B" w:rsidRDefault="00B63041" w:rsidP="00637B46">
            <w:pPr>
              <w:spacing w:after="0" w:line="240" w:lineRule="auto"/>
              <w:ind w:firstLine="362"/>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 порядок здійснення оплати;</w:t>
            </w:r>
          </w:p>
          <w:p w:rsidR="00B63041" w:rsidRPr="00E4644B" w:rsidRDefault="00B63041" w:rsidP="00637B46">
            <w:pPr>
              <w:spacing w:after="0" w:line="240" w:lineRule="auto"/>
              <w:ind w:firstLine="362"/>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 ціна договору;</w:t>
            </w:r>
          </w:p>
          <w:p w:rsidR="00B63041" w:rsidRPr="00E4644B" w:rsidRDefault="00B63041" w:rsidP="00637B46">
            <w:pPr>
              <w:spacing w:after="0" w:line="240" w:lineRule="auto"/>
              <w:ind w:firstLine="362"/>
              <w:jc w:val="both"/>
              <w:rPr>
                <w:rFonts w:ascii="Times New Roman" w:hAnsi="Times New Roman" w:cs="Times New Roman"/>
                <w:sz w:val="24"/>
                <w:szCs w:val="24"/>
                <w:lang w:eastAsia="ru-RU" w:bidi="hi-IN"/>
              </w:rPr>
            </w:pPr>
            <w:r w:rsidRPr="00E4644B">
              <w:rPr>
                <w:rFonts w:ascii="Times New Roman" w:hAnsi="Times New Roman" w:cs="Times New Roman"/>
                <w:sz w:val="24"/>
                <w:szCs w:val="24"/>
                <w:lang w:eastAsia="zh-CN" w:bidi="hi-IN"/>
              </w:rPr>
              <w:t>- термін та місце поставки товарів/надання послуг/виконання робіт;</w:t>
            </w:r>
          </w:p>
          <w:p w:rsidR="00B63041" w:rsidRPr="00E4644B" w:rsidRDefault="00B63041" w:rsidP="00637B46">
            <w:pPr>
              <w:spacing w:after="0" w:line="240" w:lineRule="auto"/>
              <w:ind w:firstLine="362"/>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 строк дії договору;</w:t>
            </w:r>
          </w:p>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 відповідальність сторін.</w:t>
            </w:r>
            <w:bookmarkStart w:id="11" w:name="n588"/>
            <w:bookmarkEnd w:id="11"/>
          </w:p>
        </w:tc>
      </w:tr>
      <w:tr w:rsidR="00B63041" w:rsidRPr="00E4644B" w:rsidTr="00740E97">
        <w:trPr>
          <w:trHeight w:val="520"/>
          <w:jc w:val="center"/>
        </w:trPr>
        <w:tc>
          <w:tcPr>
            <w:tcW w:w="267"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lastRenderedPageBreak/>
              <w:t>5</w:t>
            </w:r>
          </w:p>
        </w:tc>
        <w:tc>
          <w:tcPr>
            <w:tcW w:w="14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Дії замовника при відмові переможця торгів підписати договір про закупівлю або ненадання переможцем необхідних документів</w:t>
            </w:r>
          </w:p>
        </w:tc>
        <w:tc>
          <w:tcPr>
            <w:tcW w:w="3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637B46">
            <w:pPr>
              <w:spacing w:after="0" w:line="240" w:lineRule="auto"/>
              <w:ind w:firstLine="362"/>
              <w:jc w:val="both"/>
              <w:rPr>
                <w:rFonts w:ascii="Times New Roman" w:hAnsi="Times New Roman" w:cs="Times New Roman"/>
                <w:sz w:val="24"/>
                <w:szCs w:val="24"/>
                <w:lang w:eastAsia="zh-CN"/>
              </w:rPr>
            </w:pPr>
            <w:r w:rsidRPr="00E4644B">
              <w:rPr>
                <w:rFonts w:ascii="Times New Roman" w:hAnsi="Times New Roman" w:cs="Times New Roman"/>
                <w:sz w:val="24"/>
                <w:szCs w:val="24"/>
                <w:lang w:eastAsia="zh-CN"/>
              </w:rPr>
              <w:t xml:space="preserve">У разі відмови переможця торгів від підписання договору про закупівлю відповідно до вимог тендерної документації або укладення договору про закупівлю, </w:t>
            </w:r>
            <w:proofErr w:type="spellStart"/>
            <w:r w:rsidRPr="00E4644B">
              <w:rPr>
                <w:rFonts w:ascii="Times New Roman" w:hAnsi="Times New Roman" w:cs="Times New Roman"/>
                <w:sz w:val="24"/>
                <w:szCs w:val="24"/>
                <w:lang w:eastAsia="zh-CN" w:bidi="hi-IN"/>
              </w:rPr>
              <w:t>неукладення</w:t>
            </w:r>
            <w:proofErr w:type="spellEnd"/>
            <w:r w:rsidRPr="00E4644B">
              <w:rPr>
                <w:rFonts w:ascii="Times New Roman" w:hAnsi="Times New Roman" w:cs="Times New Roman"/>
                <w:sz w:val="24"/>
                <w:szCs w:val="24"/>
                <w:lang w:eastAsia="zh-CN" w:bidi="hi-IN"/>
              </w:rPr>
              <w:t xml:space="preserve"> договору про закупівлю з вини учасника або ненадання замовнику підписаного договору у строк, визначений цим Законом,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замовник відхиляє тендерну пропозицію,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 46 особливостей.</w:t>
            </w:r>
          </w:p>
        </w:tc>
      </w:tr>
      <w:tr w:rsidR="00B63041" w:rsidRPr="00E4644B" w:rsidTr="00740E97">
        <w:trPr>
          <w:trHeight w:val="520"/>
          <w:jc w:val="center"/>
        </w:trPr>
        <w:tc>
          <w:tcPr>
            <w:tcW w:w="267"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6</w:t>
            </w:r>
          </w:p>
        </w:tc>
        <w:tc>
          <w:tcPr>
            <w:tcW w:w="14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B63041">
            <w:pPr>
              <w:spacing w:after="0" w:line="240" w:lineRule="auto"/>
              <w:rPr>
                <w:rFonts w:ascii="Times New Roman" w:hAnsi="Times New Roman" w:cs="Times New Roman"/>
                <w:sz w:val="24"/>
                <w:szCs w:val="24"/>
                <w:lang w:eastAsia="zh-CN"/>
              </w:rPr>
            </w:pPr>
            <w:r w:rsidRPr="00E4644B">
              <w:rPr>
                <w:rFonts w:ascii="Times New Roman" w:hAnsi="Times New Roman" w:cs="Times New Roman"/>
                <w:sz w:val="24"/>
                <w:szCs w:val="24"/>
                <w:lang w:eastAsia="zh-CN"/>
              </w:rPr>
              <w:t>Забезпечення виконання договору про закупівлю</w:t>
            </w:r>
          </w:p>
        </w:tc>
        <w:tc>
          <w:tcPr>
            <w:tcW w:w="3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3041" w:rsidRPr="00E4644B" w:rsidRDefault="00B63041" w:rsidP="00B63041">
            <w:pPr>
              <w:spacing w:after="0" w:line="240" w:lineRule="auto"/>
              <w:rPr>
                <w:rFonts w:ascii="Times New Roman" w:hAnsi="Times New Roman" w:cs="Times New Roman"/>
                <w:sz w:val="24"/>
                <w:szCs w:val="24"/>
                <w:lang w:eastAsia="ru-RU" w:bidi="hi-IN"/>
              </w:rPr>
            </w:pPr>
            <w:r w:rsidRPr="00E4644B">
              <w:rPr>
                <w:rFonts w:ascii="Times New Roman" w:hAnsi="Times New Roman" w:cs="Times New Roman"/>
                <w:sz w:val="24"/>
                <w:szCs w:val="24"/>
                <w:lang w:eastAsia="ru-RU" w:bidi="hi-IN"/>
              </w:rPr>
              <w:t>Не вимагається.</w:t>
            </w:r>
          </w:p>
          <w:p w:rsidR="00B63041" w:rsidRPr="00E4644B" w:rsidRDefault="00B63041" w:rsidP="00B63041">
            <w:pPr>
              <w:spacing w:after="0" w:line="240" w:lineRule="auto"/>
              <w:rPr>
                <w:rFonts w:ascii="Times New Roman" w:hAnsi="Times New Roman" w:cs="Times New Roman"/>
                <w:sz w:val="24"/>
                <w:szCs w:val="24"/>
                <w:lang w:eastAsia="zh-CN" w:bidi="hi-IN"/>
              </w:rPr>
            </w:pPr>
          </w:p>
          <w:p w:rsidR="00B63041" w:rsidRPr="00E4644B" w:rsidRDefault="00B63041" w:rsidP="00B63041">
            <w:pPr>
              <w:spacing w:after="0" w:line="240" w:lineRule="auto"/>
              <w:rPr>
                <w:rFonts w:ascii="Times New Roman" w:hAnsi="Times New Roman" w:cs="Times New Roman"/>
                <w:sz w:val="24"/>
                <w:szCs w:val="24"/>
                <w:lang w:eastAsia="zh-CN"/>
              </w:rPr>
            </w:pPr>
          </w:p>
        </w:tc>
      </w:tr>
    </w:tbl>
    <w:p w:rsidR="00B63041" w:rsidRPr="00E4644B" w:rsidRDefault="00B63041" w:rsidP="00B63041">
      <w:pPr>
        <w:spacing w:after="0" w:line="240" w:lineRule="auto"/>
        <w:rPr>
          <w:rFonts w:ascii="Times New Roman" w:hAnsi="Times New Roman" w:cs="Times New Roman"/>
          <w:sz w:val="24"/>
          <w:szCs w:val="24"/>
          <w:lang w:eastAsia="ru-RU" w:bidi="hi-IN"/>
        </w:rPr>
      </w:pPr>
    </w:p>
    <w:p w:rsidR="00B63041" w:rsidRPr="00E4644B" w:rsidRDefault="00B63041" w:rsidP="00B63041">
      <w:pPr>
        <w:spacing w:after="0" w:line="240" w:lineRule="auto"/>
        <w:rPr>
          <w:rFonts w:ascii="Times New Roman" w:hAnsi="Times New Roman" w:cs="Times New Roman"/>
          <w:sz w:val="24"/>
          <w:szCs w:val="24"/>
          <w:lang w:eastAsia="ru-RU" w:bidi="hi-IN"/>
        </w:rPr>
      </w:pPr>
    </w:p>
    <w:p w:rsidR="00B63041" w:rsidRPr="00E4644B" w:rsidRDefault="00B63041" w:rsidP="00B63041">
      <w:pPr>
        <w:spacing w:after="0" w:line="240" w:lineRule="auto"/>
        <w:rPr>
          <w:rFonts w:ascii="Times New Roman" w:hAnsi="Times New Roman" w:cs="Times New Roman"/>
          <w:sz w:val="24"/>
          <w:szCs w:val="24"/>
          <w:lang w:eastAsia="ru-RU" w:bidi="hi-IN"/>
        </w:rPr>
      </w:pPr>
    </w:p>
    <w:p w:rsidR="00B63041" w:rsidRPr="00E4644B" w:rsidRDefault="00B63041" w:rsidP="00637B46">
      <w:pPr>
        <w:spacing w:after="0" w:line="240" w:lineRule="auto"/>
        <w:jc w:val="right"/>
        <w:rPr>
          <w:rFonts w:ascii="Times New Roman" w:hAnsi="Times New Roman" w:cs="Times New Roman"/>
          <w:sz w:val="24"/>
          <w:szCs w:val="24"/>
          <w:lang w:eastAsia="ru-RU" w:bidi="hi-IN"/>
        </w:rPr>
      </w:pPr>
      <w:r w:rsidRPr="00E4644B">
        <w:rPr>
          <w:rFonts w:ascii="Times New Roman" w:hAnsi="Times New Roman" w:cs="Times New Roman"/>
          <w:sz w:val="24"/>
          <w:szCs w:val="24"/>
          <w:lang w:eastAsia="ru-RU" w:bidi="hi-IN"/>
        </w:rPr>
        <w:br w:type="page"/>
      </w:r>
      <w:r w:rsidRPr="00E4644B">
        <w:rPr>
          <w:rFonts w:ascii="Times New Roman" w:hAnsi="Times New Roman" w:cs="Times New Roman"/>
          <w:sz w:val="24"/>
          <w:szCs w:val="24"/>
          <w:lang w:eastAsia="ru-RU" w:bidi="hi-IN"/>
        </w:rPr>
        <w:lastRenderedPageBreak/>
        <w:t>Додаток 1 до Документації</w:t>
      </w:r>
    </w:p>
    <w:p w:rsidR="00B63041" w:rsidRPr="00E4644B" w:rsidRDefault="00B63041" w:rsidP="00B63041">
      <w:pPr>
        <w:spacing w:after="0" w:line="240" w:lineRule="auto"/>
        <w:rPr>
          <w:rFonts w:ascii="Times New Roman" w:hAnsi="Times New Roman" w:cs="Times New Roman"/>
          <w:sz w:val="24"/>
          <w:szCs w:val="24"/>
          <w:lang w:eastAsia="ru-RU" w:bidi="hi-IN"/>
        </w:rPr>
      </w:pPr>
    </w:p>
    <w:p w:rsidR="00B63041" w:rsidRPr="00E4644B" w:rsidRDefault="00B63041" w:rsidP="003372C8">
      <w:pPr>
        <w:spacing w:after="0" w:line="240" w:lineRule="auto"/>
        <w:rPr>
          <w:rFonts w:ascii="Times New Roman" w:hAnsi="Times New Roman" w:cs="Times New Roman"/>
          <w:i/>
          <w:sz w:val="24"/>
          <w:szCs w:val="24"/>
          <w:lang w:eastAsia="zh-CN" w:bidi="hi-IN"/>
        </w:rPr>
      </w:pPr>
      <w:r w:rsidRPr="00E4644B">
        <w:rPr>
          <w:rFonts w:ascii="Times New Roman" w:hAnsi="Times New Roman" w:cs="Times New Roman"/>
          <w:i/>
          <w:sz w:val="24"/>
          <w:szCs w:val="24"/>
          <w:lang w:eastAsia="zh-CN" w:bidi="hi-IN"/>
        </w:rPr>
        <w:t>Форма тендерної пропозиції заповнюється Учасником та надається</w:t>
      </w:r>
    </w:p>
    <w:p w:rsidR="00B63041" w:rsidRPr="00E4644B" w:rsidRDefault="00B63041" w:rsidP="003372C8">
      <w:pPr>
        <w:spacing w:after="0" w:line="240" w:lineRule="auto"/>
        <w:rPr>
          <w:rFonts w:ascii="Times New Roman" w:hAnsi="Times New Roman" w:cs="Times New Roman"/>
          <w:i/>
          <w:sz w:val="24"/>
          <w:szCs w:val="24"/>
          <w:lang w:eastAsia="zh-CN" w:bidi="hi-IN"/>
        </w:rPr>
      </w:pPr>
      <w:r w:rsidRPr="00E4644B">
        <w:rPr>
          <w:rFonts w:ascii="Times New Roman" w:hAnsi="Times New Roman" w:cs="Times New Roman"/>
          <w:i/>
          <w:sz w:val="24"/>
          <w:szCs w:val="24"/>
          <w:lang w:eastAsia="zh-CN" w:bidi="hi-IN"/>
        </w:rPr>
        <w:t>у складі тендерної пропозиції та за результатами торгів переможцем торгів</w:t>
      </w:r>
    </w:p>
    <w:p w:rsidR="00857370" w:rsidRPr="00E4644B" w:rsidRDefault="00857370" w:rsidP="00857370">
      <w:pPr>
        <w:widowControl w:val="0"/>
        <w:suppressAutoHyphens/>
        <w:spacing w:after="0" w:line="240" w:lineRule="auto"/>
        <w:ind w:hanging="720"/>
        <w:jc w:val="center"/>
        <w:rPr>
          <w:rFonts w:ascii="Times New Roman" w:eastAsia="Times New Roman" w:hAnsi="Times New Roman" w:cs="Times New Roman"/>
          <w:b/>
          <w:caps/>
          <w:sz w:val="24"/>
          <w:szCs w:val="24"/>
          <w:lang w:eastAsia="zh-CN"/>
        </w:rPr>
      </w:pPr>
      <w:r w:rsidRPr="00E4644B">
        <w:rPr>
          <w:rFonts w:ascii="Times New Roman" w:eastAsia="Times New Roman" w:hAnsi="Times New Roman" w:cs="Times New Roman"/>
          <w:b/>
          <w:caps/>
          <w:sz w:val="24"/>
          <w:szCs w:val="24"/>
          <w:lang w:eastAsia="zh-CN"/>
        </w:rPr>
        <w:t xml:space="preserve"> </w:t>
      </w:r>
    </w:p>
    <w:p w:rsidR="00857370" w:rsidRPr="00E4644B" w:rsidRDefault="00857370" w:rsidP="00857370">
      <w:pPr>
        <w:widowControl w:val="0"/>
        <w:suppressAutoHyphens/>
        <w:spacing w:after="0" w:line="240" w:lineRule="auto"/>
        <w:ind w:hanging="720"/>
        <w:jc w:val="center"/>
        <w:rPr>
          <w:rFonts w:ascii="Times New Roman" w:eastAsia="Times New Roman" w:hAnsi="Times New Roman" w:cs="Times New Roman"/>
          <w:b/>
          <w:caps/>
          <w:sz w:val="24"/>
          <w:szCs w:val="24"/>
          <w:lang w:eastAsia="zh-CN"/>
        </w:rPr>
      </w:pPr>
    </w:p>
    <w:p w:rsidR="00857370" w:rsidRPr="00E4644B" w:rsidRDefault="00857370" w:rsidP="00857370">
      <w:pPr>
        <w:widowControl w:val="0"/>
        <w:suppressAutoHyphens/>
        <w:spacing w:after="0" w:line="240" w:lineRule="auto"/>
        <w:ind w:hanging="720"/>
        <w:jc w:val="center"/>
        <w:rPr>
          <w:rFonts w:ascii="Times New Roman" w:eastAsia="Times New Roman" w:hAnsi="Times New Roman" w:cs="Times New Roman"/>
          <w:sz w:val="24"/>
          <w:szCs w:val="24"/>
          <w:lang w:eastAsia="zh-CN"/>
        </w:rPr>
      </w:pPr>
      <w:r w:rsidRPr="00E4644B">
        <w:rPr>
          <w:rFonts w:ascii="Times New Roman" w:eastAsia="Times New Roman" w:hAnsi="Times New Roman" w:cs="Times New Roman"/>
          <w:b/>
          <w:caps/>
          <w:sz w:val="24"/>
          <w:szCs w:val="24"/>
          <w:lang w:eastAsia="zh-CN"/>
        </w:rPr>
        <w:t>ФОРМА «тендернА ПРОПОЗИЦІя»</w:t>
      </w:r>
      <w:r w:rsidRPr="00E4644B">
        <w:rPr>
          <w:rFonts w:ascii="Times New Roman" w:eastAsia="Times New Roman" w:hAnsi="Times New Roman" w:cs="Times New Roman"/>
          <w:b/>
          <w:caps/>
          <w:sz w:val="24"/>
          <w:szCs w:val="24"/>
          <w:vertAlign w:val="superscript"/>
          <w:lang w:eastAsia="zh-CN"/>
        </w:rPr>
        <w:t>1</w:t>
      </w:r>
    </w:p>
    <w:p w:rsidR="00857370" w:rsidRPr="00E4644B" w:rsidRDefault="00857370" w:rsidP="00857370">
      <w:pPr>
        <w:widowControl w:val="0"/>
        <w:suppressAutoHyphens/>
        <w:spacing w:after="0" w:line="240" w:lineRule="auto"/>
        <w:ind w:hanging="720"/>
        <w:jc w:val="center"/>
        <w:rPr>
          <w:rFonts w:ascii="Times New Roman" w:eastAsia="Times New Roman" w:hAnsi="Times New Roman" w:cs="Times New Roman"/>
          <w:sz w:val="24"/>
          <w:szCs w:val="24"/>
          <w:lang w:eastAsia="zh-CN"/>
        </w:rPr>
      </w:pPr>
      <w:r w:rsidRPr="00E4644B">
        <w:rPr>
          <w:rFonts w:ascii="Times New Roman" w:eastAsia="Times New Roman" w:hAnsi="Times New Roman" w:cs="Times New Roman"/>
          <w:i/>
          <w:sz w:val="24"/>
          <w:szCs w:val="24"/>
          <w:lang w:eastAsia="zh-CN"/>
        </w:rPr>
        <w:t>(форма, яка подається учасником на фірмовому бланку)</w:t>
      </w:r>
    </w:p>
    <w:p w:rsidR="00857370" w:rsidRPr="00E4644B" w:rsidRDefault="00857370" w:rsidP="00857370">
      <w:pPr>
        <w:widowControl w:val="0"/>
        <w:suppressAutoHyphens/>
        <w:spacing w:after="0" w:line="240" w:lineRule="auto"/>
        <w:ind w:hanging="720"/>
        <w:jc w:val="center"/>
        <w:rPr>
          <w:rFonts w:ascii="Times New Roman" w:eastAsia="Times New Roman" w:hAnsi="Times New Roman" w:cs="Times New Roman"/>
          <w:i/>
          <w:sz w:val="24"/>
          <w:szCs w:val="24"/>
          <w:lang w:eastAsia="zh-CN"/>
        </w:rPr>
      </w:pPr>
    </w:p>
    <w:p w:rsidR="00857370" w:rsidRPr="00E4644B" w:rsidRDefault="00857370" w:rsidP="00857370">
      <w:pPr>
        <w:widowControl w:val="0"/>
        <w:suppressAutoHyphens/>
        <w:spacing w:after="0" w:line="240" w:lineRule="auto"/>
        <w:jc w:val="center"/>
        <w:rPr>
          <w:rFonts w:ascii="Times New Roman" w:eastAsia="Times New Roman" w:hAnsi="Times New Roman" w:cs="Times New Roman"/>
          <w:sz w:val="24"/>
          <w:szCs w:val="24"/>
          <w:lang w:eastAsia="zh-CN"/>
        </w:rPr>
      </w:pPr>
      <w:r w:rsidRPr="00E4644B">
        <w:rPr>
          <w:rFonts w:ascii="Times New Roman" w:eastAsia="Times New Roman" w:hAnsi="Times New Roman" w:cs="Times New Roman"/>
          <w:b/>
          <w:bCs/>
          <w:sz w:val="24"/>
          <w:szCs w:val="24"/>
          <w:u w:val="single"/>
          <w:lang w:eastAsia="zh-CN"/>
        </w:rPr>
        <w:t xml:space="preserve">___________________  2023 р. </w:t>
      </w:r>
    </w:p>
    <w:p w:rsidR="00857370" w:rsidRPr="00E4644B" w:rsidRDefault="00857370" w:rsidP="00857370">
      <w:pPr>
        <w:widowControl w:val="0"/>
        <w:suppressAutoHyphens/>
        <w:spacing w:after="0" w:line="240" w:lineRule="auto"/>
        <w:jc w:val="center"/>
        <w:rPr>
          <w:rFonts w:ascii="Times New Roman" w:eastAsia="Times New Roman" w:hAnsi="Times New Roman" w:cs="Times New Roman"/>
          <w:b/>
          <w:bCs/>
          <w:sz w:val="24"/>
          <w:szCs w:val="24"/>
          <w:u w:val="single"/>
          <w:lang w:eastAsia="zh-CN"/>
        </w:rPr>
      </w:pPr>
    </w:p>
    <w:p w:rsidR="00857370" w:rsidRPr="00E4644B" w:rsidRDefault="00857370" w:rsidP="00857370">
      <w:pPr>
        <w:widowControl w:val="0"/>
        <w:suppressAutoHyphens/>
        <w:spacing w:after="0" w:line="240" w:lineRule="auto"/>
        <w:jc w:val="both"/>
        <w:rPr>
          <w:rFonts w:ascii="Times New Roman" w:eastAsia="Times New Roman" w:hAnsi="Times New Roman" w:cs="Times New Roman"/>
          <w:sz w:val="24"/>
          <w:szCs w:val="24"/>
          <w:lang w:eastAsia="zh-CN"/>
        </w:rPr>
      </w:pPr>
      <w:r w:rsidRPr="00E4644B">
        <w:rPr>
          <w:rFonts w:ascii="Times New Roman" w:eastAsia="Times New Roman" w:hAnsi="Times New Roman" w:cs="Times New Roman"/>
          <w:sz w:val="24"/>
          <w:szCs w:val="24"/>
          <w:lang w:eastAsia="zh-CN"/>
        </w:rPr>
        <w:t xml:space="preserve">Кому: </w:t>
      </w:r>
      <w:r w:rsidRPr="00E4644B">
        <w:rPr>
          <w:rFonts w:ascii="Times New Roman" w:eastAsia="Times New Roman" w:hAnsi="Times New Roman" w:cs="Times New Roman"/>
          <w:bCs/>
          <w:i/>
          <w:iCs/>
          <w:sz w:val="24"/>
          <w:szCs w:val="24"/>
          <w:u w:val="single"/>
          <w:lang w:eastAsia="zh-CN"/>
        </w:rPr>
        <w:t>_______________________________ (повна назва замовника)</w:t>
      </w:r>
    </w:p>
    <w:p w:rsidR="00857370" w:rsidRPr="00E4644B" w:rsidRDefault="00857370" w:rsidP="00857370">
      <w:pPr>
        <w:widowControl w:val="0"/>
        <w:suppressAutoHyphens/>
        <w:spacing w:after="0" w:line="240" w:lineRule="auto"/>
        <w:jc w:val="both"/>
        <w:rPr>
          <w:rFonts w:ascii="Times New Roman" w:eastAsia="Times New Roman" w:hAnsi="Times New Roman" w:cs="Times New Roman"/>
          <w:bCs/>
          <w:i/>
          <w:iCs/>
          <w:sz w:val="24"/>
          <w:szCs w:val="24"/>
          <w:u w:val="single"/>
          <w:lang w:eastAsia="zh-CN"/>
        </w:rPr>
      </w:pPr>
    </w:p>
    <w:p w:rsidR="00857370" w:rsidRPr="00E4644B" w:rsidRDefault="00857370" w:rsidP="00857370">
      <w:pPr>
        <w:widowControl w:val="0"/>
        <w:suppressAutoHyphens/>
        <w:spacing w:after="0" w:line="240" w:lineRule="auto"/>
        <w:jc w:val="both"/>
        <w:rPr>
          <w:rFonts w:ascii="Times New Roman" w:eastAsia="Times New Roman" w:hAnsi="Times New Roman" w:cs="Times New Roman"/>
          <w:sz w:val="24"/>
          <w:szCs w:val="24"/>
          <w:lang w:eastAsia="zh-CN"/>
        </w:rPr>
      </w:pPr>
      <w:r w:rsidRPr="00E4644B">
        <w:rPr>
          <w:rFonts w:ascii="Times New Roman" w:eastAsia="Times New Roman" w:hAnsi="Times New Roman" w:cs="Times New Roman"/>
          <w:sz w:val="24"/>
          <w:szCs w:val="24"/>
          <w:lang w:eastAsia="zh-CN"/>
        </w:rPr>
        <w:t xml:space="preserve">Найменування предмета закупівлі згідно тендерної документації </w:t>
      </w:r>
      <w:r w:rsidRPr="00E4644B">
        <w:rPr>
          <w:rFonts w:ascii="Times New Roman" w:eastAsia="Times New Roman" w:hAnsi="Times New Roman" w:cs="Times New Roman"/>
          <w:b/>
          <w:bCs/>
          <w:sz w:val="24"/>
          <w:szCs w:val="24"/>
          <w:lang w:eastAsia="zh-CN"/>
        </w:rPr>
        <w:t>___________________</w:t>
      </w:r>
    </w:p>
    <w:p w:rsidR="00857370" w:rsidRPr="00E4644B" w:rsidRDefault="00857370" w:rsidP="00857370">
      <w:pPr>
        <w:widowControl w:val="0"/>
        <w:suppressAutoHyphens/>
        <w:spacing w:after="0" w:line="240" w:lineRule="auto"/>
        <w:rPr>
          <w:rFonts w:ascii="Times New Roman" w:eastAsia="Times New Roman" w:hAnsi="Times New Roman" w:cs="Times New Roman"/>
          <w:b/>
          <w:bCs/>
          <w:sz w:val="24"/>
          <w:szCs w:val="24"/>
          <w:lang w:eastAsia="zh-CN"/>
        </w:rPr>
      </w:pPr>
    </w:p>
    <w:p w:rsidR="00857370" w:rsidRPr="00E4644B" w:rsidRDefault="00857370" w:rsidP="00857370">
      <w:pPr>
        <w:widowControl w:val="0"/>
        <w:suppressAutoHyphens/>
        <w:spacing w:after="0" w:line="240" w:lineRule="auto"/>
        <w:jc w:val="both"/>
        <w:rPr>
          <w:rFonts w:ascii="Times New Roman" w:eastAsia="Times New Roman" w:hAnsi="Times New Roman" w:cs="Times New Roman"/>
          <w:sz w:val="24"/>
          <w:szCs w:val="24"/>
          <w:lang w:eastAsia="zh-CN"/>
        </w:rPr>
      </w:pPr>
      <w:r w:rsidRPr="00E4644B">
        <w:rPr>
          <w:rFonts w:ascii="Times New Roman" w:eastAsia="Times New Roman" w:hAnsi="Times New Roman" w:cs="Times New Roman"/>
          <w:bCs/>
          <w:sz w:val="24"/>
          <w:szCs w:val="24"/>
          <w:lang w:eastAsia="zh-CN"/>
        </w:rPr>
        <w:t>Номер/ідентифікатор закупівлі ____________________________________</w:t>
      </w:r>
    </w:p>
    <w:p w:rsidR="00857370" w:rsidRPr="00E4644B" w:rsidRDefault="00857370" w:rsidP="00857370">
      <w:pPr>
        <w:widowControl w:val="0"/>
        <w:suppressAutoHyphens/>
        <w:spacing w:after="0" w:line="240" w:lineRule="auto"/>
        <w:rPr>
          <w:rFonts w:ascii="Times New Roman" w:eastAsia="Times New Roman" w:hAnsi="Times New Roman" w:cs="Times New Roman"/>
          <w:bCs/>
          <w:caps/>
          <w:sz w:val="24"/>
          <w:szCs w:val="24"/>
          <w:lang w:eastAsia="zh-CN"/>
        </w:rPr>
      </w:pPr>
    </w:p>
    <w:p w:rsidR="00857370" w:rsidRPr="00E4644B" w:rsidRDefault="00857370" w:rsidP="00857370">
      <w:pPr>
        <w:widowControl w:val="0"/>
        <w:suppressAutoHyphens/>
        <w:spacing w:after="0" w:line="240" w:lineRule="auto"/>
        <w:rPr>
          <w:rFonts w:ascii="Times New Roman" w:eastAsia="Times New Roman" w:hAnsi="Times New Roman" w:cs="Times New Roman"/>
          <w:sz w:val="24"/>
          <w:szCs w:val="24"/>
          <w:lang w:eastAsia="zh-CN"/>
        </w:rPr>
      </w:pPr>
      <w:r w:rsidRPr="00E4644B">
        <w:rPr>
          <w:rFonts w:ascii="Times New Roman" w:eastAsia="Times New Roman" w:hAnsi="Times New Roman" w:cs="Times New Roman"/>
          <w:sz w:val="24"/>
          <w:szCs w:val="24"/>
          <w:lang w:eastAsia="zh-CN"/>
        </w:rPr>
        <w:t>Найменування учасника: ________________________________________________________</w:t>
      </w:r>
    </w:p>
    <w:p w:rsidR="00857370" w:rsidRPr="00E4644B" w:rsidRDefault="00857370" w:rsidP="00857370">
      <w:pPr>
        <w:widowControl w:val="0"/>
        <w:suppressAutoHyphens/>
        <w:spacing w:after="0" w:line="240" w:lineRule="auto"/>
        <w:jc w:val="center"/>
        <w:rPr>
          <w:rFonts w:ascii="Times New Roman" w:eastAsia="Times New Roman" w:hAnsi="Times New Roman" w:cs="Times New Roman"/>
          <w:sz w:val="24"/>
          <w:szCs w:val="24"/>
          <w:lang w:eastAsia="zh-CN"/>
        </w:rPr>
      </w:pPr>
      <w:r w:rsidRPr="00E4644B">
        <w:rPr>
          <w:rFonts w:ascii="Times New Roman" w:eastAsia="Times New Roman" w:hAnsi="Times New Roman" w:cs="Times New Roman"/>
          <w:i/>
          <w:iCs/>
          <w:sz w:val="24"/>
          <w:szCs w:val="24"/>
          <w:lang w:eastAsia="zh-CN"/>
        </w:rPr>
        <w:t>(повна назва організації учасника)</w:t>
      </w:r>
    </w:p>
    <w:p w:rsidR="00857370" w:rsidRPr="00E4644B" w:rsidRDefault="00857370" w:rsidP="00857370">
      <w:pPr>
        <w:widowControl w:val="0"/>
        <w:suppressAutoHyphens/>
        <w:spacing w:after="0" w:line="240" w:lineRule="auto"/>
        <w:rPr>
          <w:rFonts w:ascii="Times New Roman" w:eastAsia="Times New Roman" w:hAnsi="Times New Roman" w:cs="Times New Roman"/>
          <w:sz w:val="24"/>
          <w:szCs w:val="24"/>
          <w:lang w:eastAsia="zh-CN"/>
        </w:rPr>
      </w:pPr>
      <w:r w:rsidRPr="00E4644B">
        <w:rPr>
          <w:rFonts w:ascii="Times New Roman" w:eastAsia="Times New Roman" w:hAnsi="Times New Roman" w:cs="Times New Roman"/>
          <w:sz w:val="24"/>
          <w:szCs w:val="24"/>
          <w:lang w:eastAsia="zh-CN"/>
        </w:rPr>
        <w:t>в особі __________________________________________________________________________</w:t>
      </w:r>
    </w:p>
    <w:p w:rsidR="00857370" w:rsidRPr="00E4644B" w:rsidRDefault="00857370" w:rsidP="00857370">
      <w:pPr>
        <w:widowControl w:val="0"/>
        <w:suppressAutoHyphens/>
        <w:spacing w:after="0" w:line="240" w:lineRule="auto"/>
        <w:jc w:val="center"/>
        <w:rPr>
          <w:rFonts w:ascii="Times New Roman" w:eastAsia="Times New Roman" w:hAnsi="Times New Roman" w:cs="Times New Roman"/>
          <w:sz w:val="24"/>
          <w:szCs w:val="24"/>
          <w:lang w:eastAsia="zh-CN"/>
        </w:rPr>
      </w:pPr>
      <w:r w:rsidRPr="00E4644B">
        <w:rPr>
          <w:rFonts w:ascii="Times New Roman" w:eastAsia="Times New Roman" w:hAnsi="Times New Roman" w:cs="Times New Roman"/>
          <w:i/>
          <w:iCs/>
          <w:sz w:val="24"/>
          <w:szCs w:val="24"/>
          <w:lang w:eastAsia="zh-CN"/>
        </w:rPr>
        <w:t>(прізвище, ім'я, по батькові, посада відповідальної особи)</w:t>
      </w:r>
    </w:p>
    <w:p w:rsidR="00857370" w:rsidRPr="00E4644B" w:rsidRDefault="00857370" w:rsidP="00857370">
      <w:pPr>
        <w:widowControl w:val="0"/>
        <w:suppressAutoHyphens/>
        <w:spacing w:after="0" w:line="240" w:lineRule="auto"/>
        <w:rPr>
          <w:rFonts w:ascii="Times New Roman" w:eastAsia="Times New Roman" w:hAnsi="Times New Roman" w:cs="Times New Roman"/>
          <w:sz w:val="24"/>
          <w:szCs w:val="24"/>
          <w:lang w:eastAsia="zh-CN"/>
        </w:rPr>
      </w:pPr>
      <w:r w:rsidRPr="00E4644B">
        <w:rPr>
          <w:rFonts w:ascii="Times New Roman" w:eastAsia="Times New Roman" w:hAnsi="Times New Roman" w:cs="Times New Roman"/>
          <w:sz w:val="24"/>
          <w:szCs w:val="24"/>
          <w:lang w:eastAsia="zh-CN"/>
        </w:rPr>
        <w:t xml:space="preserve">уповноважений повідомити наступне: </w:t>
      </w:r>
    </w:p>
    <w:p w:rsidR="00857370" w:rsidRPr="00E4644B" w:rsidRDefault="00857370" w:rsidP="00857370">
      <w:pPr>
        <w:widowControl w:val="0"/>
        <w:suppressAutoHyphens/>
        <w:spacing w:after="0" w:line="240" w:lineRule="auto"/>
        <w:jc w:val="both"/>
        <w:rPr>
          <w:rFonts w:ascii="Times New Roman" w:eastAsia="Times New Roman" w:hAnsi="Times New Roman" w:cs="Times New Roman"/>
          <w:sz w:val="24"/>
          <w:szCs w:val="24"/>
          <w:lang w:eastAsia="zh-CN"/>
        </w:rPr>
      </w:pPr>
    </w:p>
    <w:p w:rsidR="00857370" w:rsidRPr="00E4644B" w:rsidRDefault="00857370" w:rsidP="00857370">
      <w:pPr>
        <w:widowControl w:val="0"/>
        <w:tabs>
          <w:tab w:val="left" w:pos="561"/>
        </w:tabs>
        <w:suppressAutoHyphens/>
        <w:spacing w:after="0" w:line="240" w:lineRule="auto"/>
        <w:ind w:right="-96"/>
        <w:jc w:val="both"/>
        <w:rPr>
          <w:rFonts w:ascii="Times New Roman" w:eastAsia="Times New Roman" w:hAnsi="Times New Roman" w:cs="Times New Roman"/>
          <w:sz w:val="24"/>
          <w:szCs w:val="24"/>
          <w:lang w:eastAsia="zh-CN"/>
        </w:rPr>
      </w:pPr>
      <w:r w:rsidRPr="00E4644B">
        <w:rPr>
          <w:rFonts w:ascii="Times New Roman" w:eastAsia="Times New Roman" w:hAnsi="Times New Roman" w:cs="Times New Roman"/>
          <w:sz w:val="24"/>
          <w:szCs w:val="24"/>
          <w:lang w:eastAsia="zh-CN"/>
        </w:rPr>
        <w:t>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надати послуги, визначені у тендерній документації, та виконати вимоги Замовника на умовах, зазначених у цій пропозиції.</w:t>
      </w:r>
    </w:p>
    <w:p w:rsidR="00857370" w:rsidRPr="00E4644B" w:rsidRDefault="00857370" w:rsidP="00857370">
      <w:pPr>
        <w:widowControl w:val="0"/>
        <w:suppressAutoHyphens/>
        <w:spacing w:after="0" w:line="240" w:lineRule="auto"/>
        <w:rPr>
          <w:rFonts w:ascii="Times New Roman" w:eastAsia="Times New Roman" w:hAnsi="Times New Roman" w:cs="Times New Roman"/>
          <w:sz w:val="24"/>
          <w:szCs w:val="24"/>
          <w:lang w:eastAsia="zh-CN"/>
        </w:rPr>
      </w:pPr>
      <w:r w:rsidRPr="00E4644B">
        <w:rPr>
          <w:rFonts w:ascii="Times New Roman" w:eastAsia="Times New Roman" w:hAnsi="Times New Roman" w:cs="Times New Roman"/>
          <w:sz w:val="24"/>
          <w:szCs w:val="24"/>
          <w:lang w:eastAsia="zh-CN"/>
        </w:rPr>
        <w:t>2. Адреса (юридична, поштова) учасника торгів _____________________________________</w:t>
      </w:r>
    </w:p>
    <w:p w:rsidR="00857370" w:rsidRPr="00E4644B" w:rsidRDefault="00857370" w:rsidP="00857370">
      <w:pPr>
        <w:widowControl w:val="0"/>
        <w:suppressAutoHyphens/>
        <w:spacing w:after="0" w:line="240" w:lineRule="auto"/>
        <w:rPr>
          <w:rFonts w:ascii="Times New Roman" w:eastAsia="Times New Roman" w:hAnsi="Times New Roman" w:cs="Times New Roman"/>
          <w:sz w:val="24"/>
          <w:szCs w:val="24"/>
          <w:lang w:eastAsia="zh-CN"/>
        </w:rPr>
      </w:pPr>
      <w:r w:rsidRPr="00E4644B">
        <w:rPr>
          <w:rFonts w:ascii="Times New Roman" w:eastAsia="Times New Roman" w:hAnsi="Times New Roman" w:cs="Times New Roman"/>
          <w:sz w:val="24"/>
          <w:szCs w:val="24"/>
          <w:lang w:eastAsia="zh-CN"/>
        </w:rPr>
        <w:t>3. Телефон/факс ________________________________________________________________</w:t>
      </w:r>
    </w:p>
    <w:p w:rsidR="00857370" w:rsidRPr="00E4644B" w:rsidRDefault="00857370" w:rsidP="00857370">
      <w:pPr>
        <w:widowControl w:val="0"/>
        <w:suppressAutoHyphens/>
        <w:spacing w:after="0" w:line="240" w:lineRule="auto"/>
        <w:jc w:val="both"/>
        <w:rPr>
          <w:rFonts w:ascii="Times New Roman" w:eastAsia="Times New Roman" w:hAnsi="Times New Roman" w:cs="Times New Roman"/>
          <w:sz w:val="24"/>
          <w:szCs w:val="24"/>
          <w:lang w:eastAsia="zh-CN"/>
        </w:rPr>
      </w:pPr>
      <w:r w:rsidRPr="00E4644B">
        <w:rPr>
          <w:rFonts w:ascii="Times New Roman" w:eastAsia="Times New Roman" w:hAnsi="Times New Roman" w:cs="Times New Roman"/>
          <w:sz w:val="24"/>
          <w:szCs w:val="24"/>
          <w:lang w:eastAsia="zh-CN"/>
        </w:rPr>
        <w:t xml:space="preserve">4. </w:t>
      </w:r>
      <w:r w:rsidRPr="00E4644B">
        <w:rPr>
          <w:rFonts w:ascii="Times New Roman" w:eastAsia="Times New Roman" w:hAnsi="Times New Roman" w:cs="Times New Roman"/>
          <w:sz w:val="24"/>
          <w:szCs w:val="24"/>
          <w:lang w:eastAsia="he-IL" w:bidi="he-IL"/>
        </w:rPr>
        <w:t>Відомості про керівника (П.І.Б., посада, номер контактного телефону) – для юридичних осіб</w:t>
      </w:r>
      <w:r w:rsidRPr="00E4644B">
        <w:rPr>
          <w:rFonts w:ascii="Times New Roman" w:eastAsia="Times New Roman" w:hAnsi="Times New Roman" w:cs="Times New Roman"/>
          <w:sz w:val="24"/>
          <w:szCs w:val="24"/>
          <w:lang w:eastAsia="zh-CN"/>
        </w:rPr>
        <w:t xml:space="preserve"> ____________________________________________________________</w:t>
      </w:r>
    </w:p>
    <w:p w:rsidR="00857370" w:rsidRPr="00E4644B" w:rsidRDefault="00857370" w:rsidP="00857370">
      <w:pPr>
        <w:widowControl w:val="0"/>
        <w:suppressAutoHyphens/>
        <w:spacing w:after="0" w:line="240" w:lineRule="auto"/>
        <w:jc w:val="both"/>
        <w:rPr>
          <w:rFonts w:ascii="Times New Roman" w:eastAsia="Times New Roman" w:hAnsi="Times New Roman" w:cs="Times New Roman"/>
          <w:sz w:val="24"/>
          <w:szCs w:val="24"/>
          <w:lang w:eastAsia="zh-CN"/>
        </w:rPr>
      </w:pPr>
      <w:r w:rsidRPr="00E4644B">
        <w:rPr>
          <w:rFonts w:ascii="Times New Roman" w:eastAsia="Times New Roman" w:hAnsi="Times New Roman" w:cs="Times New Roman"/>
          <w:sz w:val="24"/>
          <w:szCs w:val="24"/>
          <w:lang w:eastAsia="he-IL" w:bidi="he-IL"/>
        </w:rPr>
        <w:t>5. П.І.Б., зразок підпису, посада особи (осіб), уповноваженої (уповноважених) підписувати документи тендерної пропозиції учасника ____________________________________</w:t>
      </w:r>
    </w:p>
    <w:p w:rsidR="00857370" w:rsidRPr="00E4644B" w:rsidRDefault="00857370" w:rsidP="00857370">
      <w:pPr>
        <w:suppressAutoHyphens/>
        <w:spacing w:after="0" w:line="240" w:lineRule="auto"/>
        <w:rPr>
          <w:rFonts w:ascii="Times New Roman" w:eastAsia="Times New Roman" w:hAnsi="Times New Roman" w:cs="Times New Roman"/>
          <w:sz w:val="24"/>
          <w:szCs w:val="24"/>
          <w:lang w:eastAsia="zh-CN"/>
        </w:rPr>
      </w:pPr>
      <w:r w:rsidRPr="00E4644B">
        <w:rPr>
          <w:rFonts w:ascii="Times New Roman" w:eastAsia="Times New Roman" w:hAnsi="Times New Roman" w:cs="Times New Roman"/>
          <w:sz w:val="24"/>
          <w:szCs w:val="24"/>
          <w:lang w:eastAsia="he-IL" w:bidi="he-IL"/>
        </w:rPr>
        <w:t xml:space="preserve">6. Строки надання послуг _____________________________________________ </w:t>
      </w:r>
    </w:p>
    <w:p w:rsidR="00857370" w:rsidRPr="00E4644B" w:rsidRDefault="00857370" w:rsidP="00857370">
      <w:pPr>
        <w:suppressAutoHyphens/>
        <w:spacing w:after="0" w:line="240" w:lineRule="auto"/>
        <w:rPr>
          <w:rFonts w:ascii="Times New Roman" w:eastAsia="Times New Roman" w:hAnsi="Times New Roman" w:cs="Times New Roman"/>
          <w:sz w:val="24"/>
          <w:szCs w:val="24"/>
          <w:lang w:eastAsia="zh-CN"/>
        </w:rPr>
      </w:pPr>
      <w:r w:rsidRPr="00E4644B">
        <w:rPr>
          <w:rFonts w:ascii="Times New Roman" w:eastAsia="Times New Roman" w:hAnsi="Times New Roman" w:cs="Times New Roman"/>
          <w:sz w:val="24"/>
          <w:szCs w:val="24"/>
          <w:lang w:eastAsia="he-IL" w:bidi="he-IL"/>
        </w:rPr>
        <w:t>7. Умови оплати ___________________________________________________________</w:t>
      </w:r>
    </w:p>
    <w:p w:rsidR="00857370" w:rsidRPr="00E4644B" w:rsidRDefault="00857370" w:rsidP="00857370">
      <w:pPr>
        <w:widowControl w:val="0"/>
        <w:suppressAutoHyphens/>
        <w:spacing w:after="0" w:line="240" w:lineRule="auto"/>
        <w:jc w:val="both"/>
        <w:rPr>
          <w:rFonts w:ascii="Times New Roman" w:eastAsia="Times New Roman" w:hAnsi="Times New Roman" w:cs="Times New Roman"/>
          <w:sz w:val="24"/>
          <w:szCs w:val="24"/>
          <w:lang w:eastAsia="zh-CN"/>
        </w:rPr>
      </w:pPr>
      <w:r w:rsidRPr="00E4644B">
        <w:rPr>
          <w:rFonts w:ascii="Times New Roman" w:eastAsia="Times New Roman" w:hAnsi="Times New Roman" w:cs="Times New Roman"/>
          <w:sz w:val="24"/>
          <w:szCs w:val="24"/>
          <w:lang w:eastAsia="he-IL" w:bidi="he-IL"/>
        </w:rPr>
        <w:t>8. П.І.Б., зразок підпису, посада особи (осіб), уповноваженої (уповноважених) підписувати документи</w:t>
      </w:r>
      <w:r w:rsidRPr="00E4644B">
        <w:rPr>
          <w:rFonts w:ascii="Times New Roman" w:eastAsia="Times New Roman" w:hAnsi="Times New Roman" w:cs="Times New Roman"/>
          <w:sz w:val="24"/>
          <w:szCs w:val="24"/>
          <w:lang w:eastAsia="zh-CN"/>
        </w:rPr>
        <w:t xml:space="preserve"> за результатами процедури закупівлі (договір про закупівлю) ______________</w:t>
      </w:r>
    </w:p>
    <w:p w:rsidR="00857370" w:rsidRPr="00E4644B" w:rsidRDefault="00857370" w:rsidP="00857370">
      <w:pPr>
        <w:widowControl w:val="0"/>
        <w:suppressAutoHyphens/>
        <w:spacing w:after="0" w:line="240" w:lineRule="auto"/>
        <w:jc w:val="both"/>
        <w:rPr>
          <w:rFonts w:ascii="Times New Roman" w:eastAsia="Times New Roman" w:hAnsi="Times New Roman" w:cs="Times New Roman"/>
          <w:sz w:val="24"/>
          <w:szCs w:val="24"/>
          <w:lang w:eastAsia="zh-CN"/>
        </w:rPr>
      </w:pPr>
      <w:r w:rsidRPr="00E4644B">
        <w:rPr>
          <w:rFonts w:ascii="Times New Roman" w:eastAsia="Times New Roman" w:hAnsi="Times New Roman" w:cs="Times New Roman"/>
          <w:sz w:val="24"/>
          <w:szCs w:val="24"/>
          <w:lang w:eastAsia="zh-CN"/>
        </w:rPr>
        <w:t xml:space="preserve">9. Вартість тендерної пропозиції складає _________________________ грн., у </w:t>
      </w:r>
      <w:proofErr w:type="spellStart"/>
      <w:r w:rsidRPr="00E4644B">
        <w:rPr>
          <w:rFonts w:ascii="Times New Roman" w:eastAsia="Times New Roman" w:hAnsi="Times New Roman" w:cs="Times New Roman"/>
          <w:sz w:val="24"/>
          <w:szCs w:val="24"/>
          <w:lang w:eastAsia="zh-CN"/>
        </w:rPr>
        <w:t>т.ч</w:t>
      </w:r>
      <w:proofErr w:type="spellEnd"/>
      <w:r w:rsidRPr="00E4644B">
        <w:rPr>
          <w:rFonts w:ascii="Times New Roman" w:eastAsia="Times New Roman" w:hAnsi="Times New Roman" w:cs="Times New Roman"/>
          <w:sz w:val="24"/>
          <w:szCs w:val="24"/>
          <w:lang w:eastAsia="zh-CN"/>
        </w:rPr>
        <w:t>. ПДВ</w:t>
      </w:r>
      <w:r w:rsidRPr="00E4644B">
        <w:rPr>
          <w:rFonts w:ascii="Times New Roman" w:eastAsia="Times New Roman" w:hAnsi="Times New Roman" w:cs="Times New Roman"/>
          <w:sz w:val="24"/>
          <w:szCs w:val="24"/>
          <w:vertAlign w:val="superscript"/>
          <w:lang w:eastAsia="zh-CN"/>
        </w:rPr>
        <w:t>2</w:t>
      </w:r>
      <w:r w:rsidRPr="00E4644B">
        <w:rPr>
          <w:rFonts w:ascii="Times New Roman" w:eastAsia="Times New Roman" w:hAnsi="Times New Roman" w:cs="Times New Roman"/>
          <w:sz w:val="24"/>
          <w:szCs w:val="24"/>
          <w:lang w:eastAsia="zh-CN"/>
        </w:rPr>
        <w:t xml:space="preserve"> ________ грн.</w:t>
      </w:r>
    </w:p>
    <w:p w:rsidR="00857370" w:rsidRPr="00E4644B" w:rsidRDefault="00857370" w:rsidP="00857370">
      <w:pPr>
        <w:suppressAutoHyphens/>
        <w:spacing w:after="0" w:line="240" w:lineRule="auto"/>
        <w:jc w:val="both"/>
        <w:rPr>
          <w:rFonts w:ascii="Times New Roman" w:eastAsia="Times New Roman" w:hAnsi="Times New Roman" w:cs="Times New Roman"/>
          <w:sz w:val="24"/>
          <w:szCs w:val="24"/>
          <w:lang w:eastAsia="zh-CN"/>
        </w:rPr>
      </w:pPr>
      <w:r w:rsidRPr="00E4644B">
        <w:rPr>
          <w:rFonts w:ascii="Times New Roman" w:eastAsia="Times New Roman" w:hAnsi="Times New Roman" w:cs="Times New Roman"/>
          <w:sz w:val="24"/>
          <w:szCs w:val="24"/>
          <w:lang w:eastAsia="zh-CN"/>
        </w:rPr>
        <w:t xml:space="preserve">10. Ми погоджуємося з основними умовами Договору, які викладені у Додатку 4 до Документації «Проект договору» тендерної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п’ятою статті 41 Закону України «Про публічні закупівлі».  </w:t>
      </w:r>
    </w:p>
    <w:p w:rsidR="00857370" w:rsidRPr="00E4644B" w:rsidRDefault="00857370" w:rsidP="00857370">
      <w:pPr>
        <w:suppressAutoHyphens/>
        <w:spacing w:after="0" w:line="240" w:lineRule="auto"/>
        <w:jc w:val="both"/>
        <w:rPr>
          <w:rFonts w:ascii="Times New Roman" w:eastAsia="Times New Roman" w:hAnsi="Times New Roman" w:cs="Times New Roman"/>
          <w:sz w:val="24"/>
          <w:szCs w:val="24"/>
          <w:lang w:eastAsia="zh-CN"/>
        </w:rPr>
      </w:pPr>
      <w:r w:rsidRPr="00E4644B">
        <w:rPr>
          <w:rFonts w:ascii="Times New Roman" w:eastAsia="Times New Roman" w:hAnsi="Times New Roman" w:cs="Times New Roman"/>
          <w:sz w:val="24"/>
          <w:szCs w:val="24"/>
          <w:lang w:eastAsia="zh-CN"/>
        </w:rPr>
        <w:t xml:space="preserve">15. Строк дії нашої тендерної пропозиції складає 90 днів </w:t>
      </w:r>
      <w:r w:rsidRPr="00E4644B">
        <w:rPr>
          <w:rFonts w:ascii="Times New Roman" w:eastAsia="Times New Roman" w:hAnsi="Times New Roman" w:cs="Times New Roman"/>
          <w:sz w:val="24"/>
          <w:szCs w:val="24"/>
          <w:lang w:eastAsia="uk-UA"/>
        </w:rPr>
        <w:t>із дати кінцевого строку подання тендерних пропозицій</w:t>
      </w:r>
      <w:r w:rsidRPr="00E4644B">
        <w:rPr>
          <w:rFonts w:ascii="Times New Roman" w:eastAsia="Times New Roman" w:hAnsi="Times New Roman" w:cs="Times New Roman"/>
          <w:sz w:val="24"/>
          <w:szCs w:val="24"/>
          <w:lang w:eastAsia="zh-CN"/>
        </w:rPr>
        <w:t>.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857370" w:rsidRPr="00E4644B" w:rsidRDefault="00857370" w:rsidP="00857370">
      <w:pPr>
        <w:suppressAutoHyphens/>
        <w:spacing w:after="0" w:line="240" w:lineRule="auto"/>
        <w:jc w:val="both"/>
        <w:rPr>
          <w:rFonts w:ascii="Times New Roman" w:eastAsia="Times New Roman" w:hAnsi="Times New Roman" w:cs="Times New Roman"/>
          <w:sz w:val="24"/>
          <w:szCs w:val="24"/>
          <w:lang w:eastAsia="zh-CN"/>
        </w:rPr>
      </w:pPr>
      <w:r w:rsidRPr="00E4644B">
        <w:rPr>
          <w:rFonts w:ascii="Times New Roman" w:eastAsia="Times New Roman" w:hAnsi="Times New Roman" w:cs="Times New Roman"/>
          <w:sz w:val="24"/>
          <w:szCs w:val="24"/>
          <w:lang w:eastAsia="zh-CN"/>
        </w:rPr>
        <w:t xml:space="preserve">16. Якщо наша тендерна пропозиція буде акцептована, ми зобов’язуємося підписати Договір із замовником не пізніше, ніж через 20 днів з дня прийняття рішення про намір </w:t>
      </w:r>
      <w:r w:rsidRPr="00E4644B">
        <w:rPr>
          <w:rFonts w:ascii="Times New Roman" w:eastAsia="Times New Roman" w:hAnsi="Times New Roman" w:cs="Times New Roman"/>
          <w:sz w:val="24"/>
          <w:szCs w:val="24"/>
          <w:lang w:eastAsia="zh-CN"/>
        </w:rPr>
        <w:lastRenderedPageBreak/>
        <w:t xml:space="preserve">укласти договір про закупівлю відповідно до вимог тендерної документації та пропозиції переможця, але не раніше, ніж через </w:t>
      </w:r>
      <w:r w:rsidRPr="00E4644B">
        <w:rPr>
          <w:rFonts w:ascii="Times New Roman" w:eastAsia="Times New Roman" w:hAnsi="Times New Roman" w:cs="Times New Roman"/>
          <w:sz w:val="24"/>
          <w:szCs w:val="24"/>
          <w:lang w:eastAsia="uk-UA"/>
        </w:rPr>
        <w:t xml:space="preserve">10 днів з дати оприлюднення в електронній системі </w:t>
      </w:r>
      <w:proofErr w:type="spellStart"/>
      <w:r w:rsidRPr="00E4644B">
        <w:rPr>
          <w:rFonts w:ascii="Times New Roman" w:eastAsia="Times New Roman" w:hAnsi="Times New Roman" w:cs="Times New Roman"/>
          <w:sz w:val="24"/>
          <w:szCs w:val="24"/>
          <w:lang w:eastAsia="uk-UA"/>
        </w:rPr>
        <w:t>закупівель</w:t>
      </w:r>
      <w:proofErr w:type="spellEnd"/>
      <w:r w:rsidRPr="00E4644B">
        <w:rPr>
          <w:rFonts w:ascii="Times New Roman" w:eastAsia="Times New Roman" w:hAnsi="Times New Roman" w:cs="Times New Roman"/>
          <w:sz w:val="24"/>
          <w:szCs w:val="24"/>
          <w:lang w:eastAsia="uk-UA"/>
        </w:rPr>
        <w:t xml:space="preserve"> повідомлення про намір укласти договір про закупівлю</w:t>
      </w:r>
      <w:r w:rsidRPr="00E4644B">
        <w:rPr>
          <w:rFonts w:ascii="Times New Roman" w:eastAsia="Times New Roman" w:hAnsi="Times New Roman" w:cs="Times New Roman"/>
          <w:sz w:val="24"/>
          <w:szCs w:val="24"/>
          <w:lang w:eastAsia="zh-CN"/>
        </w:rPr>
        <w:t>.</w:t>
      </w:r>
    </w:p>
    <w:p w:rsidR="00857370" w:rsidRPr="00E4644B" w:rsidRDefault="00857370" w:rsidP="00857370">
      <w:pPr>
        <w:suppressAutoHyphens/>
        <w:spacing w:after="0" w:line="240" w:lineRule="auto"/>
        <w:ind w:firstLine="360"/>
        <w:jc w:val="both"/>
        <w:rPr>
          <w:rFonts w:ascii="Times New Roman" w:eastAsia="Times New Roman" w:hAnsi="Times New Roman" w:cs="Times New Roman"/>
          <w:sz w:val="24"/>
          <w:szCs w:val="24"/>
          <w:lang w:eastAsia="zh-CN"/>
        </w:rPr>
      </w:pPr>
    </w:p>
    <w:p w:rsidR="00857370" w:rsidRPr="00E4644B" w:rsidRDefault="00857370" w:rsidP="00857370">
      <w:pPr>
        <w:suppressAutoHyphens/>
        <w:spacing w:after="0" w:line="240" w:lineRule="auto"/>
        <w:ind w:firstLine="360"/>
        <w:jc w:val="both"/>
        <w:rPr>
          <w:rFonts w:ascii="Times New Roman" w:eastAsia="Times New Roman" w:hAnsi="Times New Roman" w:cs="Times New Roman"/>
          <w:sz w:val="24"/>
          <w:szCs w:val="24"/>
          <w:lang w:eastAsia="zh-CN"/>
        </w:rPr>
      </w:pPr>
      <w:r w:rsidRPr="00E4644B">
        <w:rPr>
          <w:rFonts w:ascii="Times New Roman" w:eastAsia="Times New Roman" w:hAnsi="Times New Roman" w:cs="Times New Roman"/>
          <w:sz w:val="24"/>
          <w:szCs w:val="24"/>
          <w:lang w:eastAsia="zh-CN"/>
        </w:rPr>
        <w:t xml:space="preserve">(Посада, прізвище, ініціали, підпис керівника або уповноваженої особи учасника, завірені печаткою (у разі наявності)).    </w:t>
      </w:r>
      <w:r w:rsidRPr="00E4644B">
        <w:rPr>
          <w:rFonts w:ascii="Times New Roman" w:eastAsia="Times New Roman" w:hAnsi="Times New Roman" w:cs="Times New Roman"/>
          <w:i/>
          <w:sz w:val="24"/>
          <w:szCs w:val="24"/>
          <w:lang w:eastAsia="zh-CN"/>
        </w:rPr>
        <w:t>МП</w:t>
      </w:r>
    </w:p>
    <w:p w:rsidR="00857370" w:rsidRPr="00E4644B" w:rsidRDefault="00857370" w:rsidP="00857370">
      <w:pPr>
        <w:suppressAutoHyphens/>
        <w:spacing w:after="0" w:line="240" w:lineRule="auto"/>
        <w:jc w:val="both"/>
        <w:rPr>
          <w:rFonts w:ascii="Times New Roman" w:eastAsia="Times New Roman" w:hAnsi="Times New Roman" w:cs="Times New Roman"/>
          <w:i/>
          <w:sz w:val="24"/>
          <w:szCs w:val="24"/>
          <w:lang w:eastAsia="zh-CN"/>
        </w:rPr>
      </w:pPr>
    </w:p>
    <w:p w:rsidR="00857370" w:rsidRPr="00E4644B" w:rsidRDefault="00857370" w:rsidP="00857370">
      <w:pPr>
        <w:suppressAutoHyphens/>
        <w:spacing w:after="0" w:line="240" w:lineRule="auto"/>
        <w:ind w:firstLine="540"/>
        <w:jc w:val="both"/>
        <w:rPr>
          <w:rFonts w:ascii="Times New Roman" w:eastAsia="Times New Roman" w:hAnsi="Times New Roman" w:cs="Times New Roman"/>
          <w:sz w:val="24"/>
          <w:szCs w:val="24"/>
          <w:lang w:eastAsia="zh-CN"/>
        </w:rPr>
      </w:pPr>
      <w:r w:rsidRPr="00E4644B">
        <w:rPr>
          <w:rFonts w:ascii="Times New Roman" w:eastAsia="Times New Roman" w:hAnsi="Times New Roman" w:cs="Times New Roman"/>
          <w:b/>
          <w:sz w:val="24"/>
          <w:szCs w:val="24"/>
          <w:vertAlign w:val="superscript"/>
          <w:lang w:eastAsia="zh-CN"/>
        </w:rPr>
        <w:t>1</w:t>
      </w:r>
      <w:r w:rsidRPr="00E4644B">
        <w:rPr>
          <w:rFonts w:ascii="Times New Roman" w:eastAsia="Times New Roman" w:hAnsi="Times New Roman" w:cs="Times New Roman"/>
          <w:b/>
          <w:sz w:val="24"/>
          <w:szCs w:val="24"/>
          <w:lang w:eastAsia="zh-CN"/>
        </w:rPr>
        <w:t>Тендерні пропозиції оформлюються та подаються за встановленою замовником формою. Учасник не повинен відступати від даної форми.</w:t>
      </w:r>
    </w:p>
    <w:p w:rsidR="00857370" w:rsidRPr="00E4644B" w:rsidRDefault="00857370" w:rsidP="00857370">
      <w:pPr>
        <w:suppressAutoHyphens/>
        <w:spacing w:after="0" w:line="240" w:lineRule="auto"/>
        <w:ind w:firstLine="540"/>
        <w:jc w:val="both"/>
        <w:rPr>
          <w:rFonts w:ascii="Times New Roman" w:eastAsia="Times New Roman" w:hAnsi="Times New Roman" w:cs="Times New Roman"/>
          <w:sz w:val="24"/>
          <w:szCs w:val="24"/>
          <w:lang w:eastAsia="zh-CN"/>
        </w:rPr>
      </w:pPr>
      <w:r w:rsidRPr="00E4644B">
        <w:rPr>
          <w:rFonts w:ascii="Times New Roman" w:eastAsia="Times New Roman" w:hAnsi="Times New Roman" w:cs="Times New Roman"/>
          <w:b/>
          <w:sz w:val="24"/>
          <w:szCs w:val="24"/>
          <w:vertAlign w:val="superscript"/>
          <w:lang w:eastAsia="zh-CN"/>
        </w:rPr>
        <w:t>2</w:t>
      </w:r>
      <w:bookmarkStart w:id="12" w:name="OLE_LINK4"/>
      <w:bookmarkStart w:id="13" w:name="OLE_LINK3"/>
      <w:bookmarkEnd w:id="12"/>
      <w:bookmarkEnd w:id="13"/>
      <w:r w:rsidRPr="00E4644B">
        <w:rPr>
          <w:rFonts w:ascii="Times New Roman" w:eastAsia="Times New Roman" w:hAnsi="Times New Roman" w:cs="Times New Roman"/>
          <w:b/>
          <w:sz w:val="24"/>
          <w:szCs w:val="24"/>
          <w:lang w:eastAsia="zh-CN"/>
        </w:rPr>
        <w:t>ПДВ нараховується у випадках, передбачених законодавством України. У разі, якщо учасник не є платником ПДВ або звільнений від сплати ПДВ, у такому випадку цінові показники заповнюються без урахування ПДВ із зазначенням відповідної інформації.</w:t>
      </w:r>
    </w:p>
    <w:p w:rsidR="00B63041" w:rsidRPr="00E4644B" w:rsidRDefault="00B63041" w:rsidP="00637B46">
      <w:pPr>
        <w:spacing w:after="0" w:line="240" w:lineRule="auto"/>
        <w:jc w:val="center"/>
        <w:rPr>
          <w:rFonts w:ascii="Times New Roman" w:hAnsi="Times New Roman" w:cs="Times New Roman"/>
          <w:sz w:val="24"/>
          <w:szCs w:val="24"/>
          <w:lang w:eastAsia="zh-CN" w:bidi="hi-IN"/>
        </w:rPr>
      </w:pPr>
    </w:p>
    <w:p w:rsidR="00B63041" w:rsidRPr="00E4644B" w:rsidRDefault="00B63041" w:rsidP="00B63041">
      <w:pPr>
        <w:spacing w:after="0" w:line="240" w:lineRule="auto"/>
        <w:rPr>
          <w:rFonts w:ascii="Times New Roman" w:hAnsi="Times New Roman" w:cs="Times New Roman"/>
          <w:sz w:val="24"/>
          <w:szCs w:val="24"/>
          <w:lang w:eastAsia="ar-SA"/>
        </w:rPr>
      </w:pPr>
    </w:p>
    <w:p w:rsidR="00B63041" w:rsidRPr="00E4644B" w:rsidRDefault="00B63041" w:rsidP="00B63041">
      <w:pPr>
        <w:spacing w:after="0" w:line="240" w:lineRule="auto"/>
        <w:rPr>
          <w:rFonts w:ascii="Times New Roman" w:hAnsi="Times New Roman" w:cs="Times New Roman"/>
          <w:sz w:val="24"/>
          <w:szCs w:val="24"/>
          <w:lang w:eastAsia="zh-CN" w:bidi="hi-IN"/>
        </w:rPr>
      </w:pPr>
    </w:p>
    <w:p w:rsidR="00B63041" w:rsidRPr="00E4644B" w:rsidRDefault="00B63041" w:rsidP="00B63041">
      <w:pPr>
        <w:spacing w:after="0" w:line="240" w:lineRule="auto"/>
        <w:rPr>
          <w:rFonts w:ascii="Times New Roman" w:hAnsi="Times New Roman" w:cs="Times New Roman"/>
          <w:sz w:val="24"/>
          <w:szCs w:val="24"/>
          <w:lang w:eastAsia="zh-CN" w:bidi="hi-IN"/>
        </w:rPr>
      </w:pPr>
    </w:p>
    <w:p w:rsidR="00B63041" w:rsidRPr="00E4644B" w:rsidRDefault="00B63041" w:rsidP="00B63041">
      <w:pPr>
        <w:spacing w:after="0" w:line="240" w:lineRule="auto"/>
        <w:rPr>
          <w:rFonts w:ascii="Times New Roman" w:hAnsi="Times New Roman" w:cs="Times New Roman"/>
          <w:sz w:val="24"/>
          <w:szCs w:val="24"/>
          <w:lang w:eastAsia="zh-CN" w:bidi="hi-IN"/>
        </w:rPr>
      </w:pPr>
    </w:p>
    <w:p w:rsidR="00B63041" w:rsidRPr="00E4644B" w:rsidRDefault="00B63041" w:rsidP="00B63041">
      <w:pPr>
        <w:spacing w:after="0" w:line="240" w:lineRule="auto"/>
        <w:rPr>
          <w:rFonts w:ascii="Times New Roman" w:hAnsi="Times New Roman" w:cs="Times New Roman"/>
          <w:sz w:val="24"/>
          <w:szCs w:val="24"/>
          <w:lang w:eastAsia="zh-CN" w:bidi="hi-IN"/>
        </w:rPr>
      </w:pPr>
    </w:p>
    <w:p w:rsidR="00B63041" w:rsidRPr="00E4644B" w:rsidRDefault="00B63041" w:rsidP="00B63041">
      <w:pPr>
        <w:spacing w:after="0" w:line="240" w:lineRule="auto"/>
        <w:rPr>
          <w:rFonts w:ascii="Times New Roman" w:hAnsi="Times New Roman" w:cs="Times New Roman"/>
          <w:sz w:val="24"/>
          <w:szCs w:val="24"/>
          <w:lang w:eastAsia="zh-CN" w:bidi="hi-IN"/>
        </w:rPr>
      </w:pPr>
    </w:p>
    <w:p w:rsidR="00B63041" w:rsidRPr="00E4644B" w:rsidRDefault="00B63041" w:rsidP="00B63041">
      <w:pPr>
        <w:spacing w:after="0" w:line="240" w:lineRule="auto"/>
        <w:rPr>
          <w:rFonts w:ascii="Times New Roman" w:hAnsi="Times New Roman" w:cs="Times New Roman"/>
          <w:sz w:val="24"/>
          <w:szCs w:val="24"/>
          <w:lang w:eastAsia="zh-CN" w:bidi="hi-IN"/>
        </w:rPr>
      </w:pPr>
    </w:p>
    <w:p w:rsidR="00B63041" w:rsidRPr="00E4644B" w:rsidRDefault="00B63041" w:rsidP="00B63041">
      <w:pPr>
        <w:spacing w:after="0" w:line="240" w:lineRule="auto"/>
        <w:rPr>
          <w:rFonts w:ascii="Times New Roman" w:hAnsi="Times New Roman" w:cs="Times New Roman"/>
          <w:sz w:val="24"/>
          <w:szCs w:val="24"/>
          <w:lang w:eastAsia="zh-CN" w:bidi="hi-IN"/>
        </w:rPr>
      </w:pPr>
    </w:p>
    <w:p w:rsidR="00B63041" w:rsidRPr="00E4644B" w:rsidRDefault="00B63041" w:rsidP="00B63041">
      <w:pPr>
        <w:spacing w:after="0" w:line="240" w:lineRule="auto"/>
        <w:rPr>
          <w:rFonts w:ascii="Times New Roman" w:hAnsi="Times New Roman" w:cs="Times New Roman"/>
          <w:sz w:val="24"/>
          <w:szCs w:val="24"/>
          <w:lang w:eastAsia="zh-CN" w:bidi="hi-IN"/>
        </w:rPr>
      </w:pPr>
    </w:p>
    <w:p w:rsidR="00B63041" w:rsidRPr="00E4644B" w:rsidRDefault="00B63041" w:rsidP="00B63041">
      <w:pPr>
        <w:spacing w:after="0" w:line="240" w:lineRule="auto"/>
        <w:rPr>
          <w:rFonts w:ascii="Times New Roman" w:hAnsi="Times New Roman" w:cs="Times New Roman"/>
          <w:sz w:val="24"/>
          <w:szCs w:val="24"/>
          <w:lang w:eastAsia="zh-CN" w:bidi="hi-IN"/>
        </w:rPr>
      </w:pPr>
    </w:p>
    <w:p w:rsidR="00B63041" w:rsidRPr="00E4644B" w:rsidRDefault="00B63041" w:rsidP="00B63041">
      <w:pPr>
        <w:spacing w:after="0" w:line="240" w:lineRule="auto"/>
        <w:rPr>
          <w:rFonts w:ascii="Times New Roman" w:hAnsi="Times New Roman" w:cs="Times New Roman"/>
          <w:sz w:val="24"/>
          <w:szCs w:val="24"/>
          <w:lang w:eastAsia="zh-CN" w:bidi="hi-IN"/>
        </w:rPr>
      </w:pPr>
    </w:p>
    <w:p w:rsidR="00B63041" w:rsidRPr="00E4644B" w:rsidRDefault="00B63041" w:rsidP="00B63041">
      <w:pPr>
        <w:spacing w:after="0" w:line="240" w:lineRule="auto"/>
        <w:rPr>
          <w:rFonts w:ascii="Times New Roman" w:hAnsi="Times New Roman" w:cs="Times New Roman"/>
          <w:sz w:val="24"/>
          <w:szCs w:val="24"/>
          <w:lang w:eastAsia="zh-CN" w:bidi="hi-IN"/>
        </w:rPr>
      </w:pPr>
    </w:p>
    <w:p w:rsidR="00B63041" w:rsidRPr="00E4644B" w:rsidRDefault="00B63041" w:rsidP="00B63041">
      <w:pPr>
        <w:spacing w:after="0" w:line="240" w:lineRule="auto"/>
        <w:rPr>
          <w:rFonts w:ascii="Times New Roman" w:hAnsi="Times New Roman" w:cs="Times New Roman"/>
          <w:sz w:val="24"/>
          <w:szCs w:val="24"/>
          <w:lang w:eastAsia="zh-CN" w:bidi="hi-IN"/>
        </w:rPr>
      </w:pPr>
    </w:p>
    <w:p w:rsidR="00B63041" w:rsidRPr="00E4644B" w:rsidRDefault="00B63041" w:rsidP="00B63041">
      <w:pPr>
        <w:spacing w:after="0" w:line="240" w:lineRule="auto"/>
        <w:rPr>
          <w:rFonts w:ascii="Times New Roman" w:hAnsi="Times New Roman" w:cs="Times New Roman"/>
          <w:sz w:val="24"/>
          <w:szCs w:val="24"/>
          <w:lang w:eastAsia="zh-CN" w:bidi="hi-IN"/>
        </w:rPr>
      </w:pPr>
    </w:p>
    <w:p w:rsidR="00857370" w:rsidRPr="00E4644B" w:rsidRDefault="00857370" w:rsidP="00B63041">
      <w:pPr>
        <w:spacing w:after="0" w:line="240" w:lineRule="auto"/>
        <w:rPr>
          <w:rFonts w:ascii="Times New Roman" w:hAnsi="Times New Roman" w:cs="Times New Roman"/>
          <w:sz w:val="24"/>
          <w:szCs w:val="24"/>
          <w:lang w:eastAsia="zh-CN" w:bidi="hi-IN"/>
        </w:rPr>
      </w:pPr>
    </w:p>
    <w:p w:rsidR="00857370" w:rsidRPr="00E4644B" w:rsidRDefault="00857370" w:rsidP="00B63041">
      <w:pPr>
        <w:spacing w:after="0" w:line="240" w:lineRule="auto"/>
        <w:rPr>
          <w:rFonts w:ascii="Times New Roman" w:hAnsi="Times New Roman" w:cs="Times New Roman"/>
          <w:sz w:val="24"/>
          <w:szCs w:val="24"/>
          <w:lang w:eastAsia="zh-CN" w:bidi="hi-IN"/>
        </w:rPr>
      </w:pPr>
    </w:p>
    <w:p w:rsidR="00857370" w:rsidRPr="00E4644B" w:rsidRDefault="00857370" w:rsidP="00B63041">
      <w:pPr>
        <w:spacing w:after="0" w:line="240" w:lineRule="auto"/>
        <w:rPr>
          <w:rFonts w:ascii="Times New Roman" w:hAnsi="Times New Roman" w:cs="Times New Roman"/>
          <w:sz w:val="24"/>
          <w:szCs w:val="24"/>
          <w:lang w:eastAsia="zh-CN" w:bidi="hi-IN"/>
        </w:rPr>
      </w:pPr>
    </w:p>
    <w:p w:rsidR="00857370" w:rsidRPr="00E4644B" w:rsidRDefault="00857370" w:rsidP="00B63041">
      <w:pPr>
        <w:spacing w:after="0" w:line="240" w:lineRule="auto"/>
        <w:rPr>
          <w:rFonts w:ascii="Times New Roman" w:hAnsi="Times New Roman" w:cs="Times New Roman"/>
          <w:sz w:val="24"/>
          <w:szCs w:val="24"/>
          <w:lang w:eastAsia="zh-CN" w:bidi="hi-IN"/>
        </w:rPr>
      </w:pPr>
    </w:p>
    <w:p w:rsidR="00857370" w:rsidRPr="00E4644B" w:rsidRDefault="00857370" w:rsidP="00B63041">
      <w:pPr>
        <w:spacing w:after="0" w:line="240" w:lineRule="auto"/>
        <w:rPr>
          <w:rFonts w:ascii="Times New Roman" w:hAnsi="Times New Roman" w:cs="Times New Roman"/>
          <w:sz w:val="24"/>
          <w:szCs w:val="24"/>
          <w:lang w:eastAsia="zh-CN" w:bidi="hi-IN"/>
        </w:rPr>
      </w:pPr>
    </w:p>
    <w:p w:rsidR="00857370" w:rsidRPr="00E4644B" w:rsidRDefault="00857370" w:rsidP="00B63041">
      <w:pPr>
        <w:spacing w:after="0" w:line="240" w:lineRule="auto"/>
        <w:rPr>
          <w:rFonts w:ascii="Times New Roman" w:hAnsi="Times New Roman" w:cs="Times New Roman"/>
          <w:sz w:val="24"/>
          <w:szCs w:val="24"/>
          <w:lang w:eastAsia="zh-CN" w:bidi="hi-IN"/>
        </w:rPr>
      </w:pPr>
    </w:p>
    <w:p w:rsidR="00857370" w:rsidRPr="00E4644B" w:rsidRDefault="00857370" w:rsidP="00B63041">
      <w:pPr>
        <w:spacing w:after="0" w:line="240" w:lineRule="auto"/>
        <w:rPr>
          <w:rFonts w:ascii="Times New Roman" w:hAnsi="Times New Roman" w:cs="Times New Roman"/>
          <w:sz w:val="24"/>
          <w:szCs w:val="24"/>
          <w:lang w:eastAsia="zh-CN" w:bidi="hi-IN"/>
        </w:rPr>
      </w:pPr>
    </w:p>
    <w:p w:rsidR="00857370" w:rsidRPr="00E4644B" w:rsidRDefault="00857370" w:rsidP="00B63041">
      <w:pPr>
        <w:spacing w:after="0" w:line="240" w:lineRule="auto"/>
        <w:rPr>
          <w:rFonts w:ascii="Times New Roman" w:hAnsi="Times New Roman" w:cs="Times New Roman"/>
          <w:sz w:val="24"/>
          <w:szCs w:val="24"/>
          <w:lang w:eastAsia="zh-CN" w:bidi="hi-IN"/>
        </w:rPr>
      </w:pPr>
    </w:p>
    <w:p w:rsidR="00857370" w:rsidRPr="00E4644B" w:rsidRDefault="00857370" w:rsidP="00B63041">
      <w:pPr>
        <w:spacing w:after="0" w:line="240" w:lineRule="auto"/>
        <w:rPr>
          <w:rFonts w:ascii="Times New Roman" w:hAnsi="Times New Roman" w:cs="Times New Roman"/>
          <w:sz w:val="24"/>
          <w:szCs w:val="24"/>
          <w:lang w:eastAsia="zh-CN" w:bidi="hi-IN"/>
        </w:rPr>
      </w:pPr>
    </w:p>
    <w:p w:rsidR="00857370" w:rsidRPr="00E4644B" w:rsidRDefault="00857370" w:rsidP="00B63041">
      <w:pPr>
        <w:spacing w:after="0" w:line="240" w:lineRule="auto"/>
        <w:rPr>
          <w:rFonts w:ascii="Times New Roman" w:hAnsi="Times New Roman" w:cs="Times New Roman"/>
          <w:sz w:val="24"/>
          <w:szCs w:val="24"/>
          <w:lang w:eastAsia="zh-CN" w:bidi="hi-IN"/>
        </w:rPr>
      </w:pPr>
    </w:p>
    <w:p w:rsidR="00857370" w:rsidRPr="00E4644B" w:rsidRDefault="00857370" w:rsidP="00B63041">
      <w:pPr>
        <w:spacing w:after="0" w:line="240" w:lineRule="auto"/>
        <w:rPr>
          <w:rFonts w:ascii="Times New Roman" w:hAnsi="Times New Roman" w:cs="Times New Roman"/>
          <w:sz w:val="24"/>
          <w:szCs w:val="24"/>
          <w:lang w:eastAsia="zh-CN" w:bidi="hi-IN"/>
        </w:rPr>
      </w:pPr>
    </w:p>
    <w:p w:rsidR="00857370" w:rsidRPr="00E4644B" w:rsidRDefault="00857370" w:rsidP="00B63041">
      <w:pPr>
        <w:spacing w:after="0" w:line="240" w:lineRule="auto"/>
        <w:rPr>
          <w:rFonts w:ascii="Times New Roman" w:hAnsi="Times New Roman" w:cs="Times New Roman"/>
          <w:sz w:val="24"/>
          <w:szCs w:val="24"/>
          <w:lang w:eastAsia="zh-CN" w:bidi="hi-IN"/>
        </w:rPr>
      </w:pPr>
    </w:p>
    <w:p w:rsidR="00857370" w:rsidRPr="00E4644B" w:rsidRDefault="00857370" w:rsidP="00B63041">
      <w:pPr>
        <w:spacing w:after="0" w:line="240" w:lineRule="auto"/>
        <w:rPr>
          <w:rFonts w:ascii="Times New Roman" w:hAnsi="Times New Roman" w:cs="Times New Roman"/>
          <w:sz w:val="24"/>
          <w:szCs w:val="24"/>
          <w:lang w:eastAsia="zh-CN" w:bidi="hi-IN"/>
        </w:rPr>
      </w:pPr>
    </w:p>
    <w:p w:rsidR="00857370" w:rsidRPr="00E4644B" w:rsidRDefault="00857370" w:rsidP="00B63041">
      <w:pPr>
        <w:spacing w:after="0" w:line="240" w:lineRule="auto"/>
        <w:rPr>
          <w:rFonts w:ascii="Times New Roman" w:hAnsi="Times New Roman" w:cs="Times New Roman"/>
          <w:sz w:val="24"/>
          <w:szCs w:val="24"/>
          <w:lang w:eastAsia="zh-CN" w:bidi="hi-IN"/>
        </w:rPr>
      </w:pPr>
    </w:p>
    <w:p w:rsidR="00857370" w:rsidRPr="00E4644B" w:rsidRDefault="00857370" w:rsidP="00B63041">
      <w:pPr>
        <w:spacing w:after="0" w:line="240" w:lineRule="auto"/>
        <w:rPr>
          <w:rFonts w:ascii="Times New Roman" w:hAnsi="Times New Roman" w:cs="Times New Roman"/>
          <w:sz w:val="24"/>
          <w:szCs w:val="24"/>
          <w:lang w:eastAsia="zh-CN" w:bidi="hi-IN"/>
        </w:rPr>
      </w:pPr>
    </w:p>
    <w:p w:rsidR="00857370" w:rsidRPr="00E4644B" w:rsidRDefault="00857370" w:rsidP="00B63041">
      <w:pPr>
        <w:spacing w:after="0" w:line="240" w:lineRule="auto"/>
        <w:rPr>
          <w:rFonts w:ascii="Times New Roman" w:hAnsi="Times New Roman" w:cs="Times New Roman"/>
          <w:sz w:val="24"/>
          <w:szCs w:val="24"/>
          <w:lang w:eastAsia="zh-CN" w:bidi="hi-IN"/>
        </w:rPr>
      </w:pPr>
    </w:p>
    <w:p w:rsidR="00857370" w:rsidRPr="00E4644B" w:rsidRDefault="00857370" w:rsidP="00B63041">
      <w:pPr>
        <w:spacing w:after="0" w:line="240" w:lineRule="auto"/>
        <w:rPr>
          <w:rFonts w:ascii="Times New Roman" w:hAnsi="Times New Roman" w:cs="Times New Roman"/>
          <w:sz w:val="24"/>
          <w:szCs w:val="24"/>
          <w:lang w:eastAsia="zh-CN" w:bidi="hi-IN"/>
        </w:rPr>
      </w:pPr>
    </w:p>
    <w:p w:rsidR="00857370" w:rsidRPr="00E4644B" w:rsidRDefault="00857370" w:rsidP="00B63041">
      <w:pPr>
        <w:spacing w:after="0" w:line="240" w:lineRule="auto"/>
        <w:rPr>
          <w:rFonts w:ascii="Times New Roman" w:hAnsi="Times New Roman" w:cs="Times New Roman"/>
          <w:sz w:val="24"/>
          <w:szCs w:val="24"/>
          <w:lang w:eastAsia="zh-CN" w:bidi="hi-IN"/>
        </w:rPr>
      </w:pPr>
    </w:p>
    <w:p w:rsidR="00857370" w:rsidRPr="00E4644B" w:rsidRDefault="00857370" w:rsidP="00B63041">
      <w:pPr>
        <w:spacing w:after="0" w:line="240" w:lineRule="auto"/>
        <w:rPr>
          <w:rFonts w:ascii="Times New Roman" w:hAnsi="Times New Roman" w:cs="Times New Roman"/>
          <w:sz w:val="24"/>
          <w:szCs w:val="24"/>
          <w:lang w:eastAsia="zh-CN" w:bidi="hi-IN"/>
        </w:rPr>
      </w:pPr>
    </w:p>
    <w:p w:rsidR="00857370" w:rsidRPr="00E4644B" w:rsidRDefault="00857370" w:rsidP="00B63041">
      <w:pPr>
        <w:spacing w:after="0" w:line="240" w:lineRule="auto"/>
        <w:rPr>
          <w:rFonts w:ascii="Times New Roman" w:hAnsi="Times New Roman" w:cs="Times New Roman"/>
          <w:sz w:val="24"/>
          <w:szCs w:val="24"/>
          <w:lang w:eastAsia="zh-CN" w:bidi="hi-IN"/>
        </w:rPr>
      </w:pPr>
    </w:p>
    <w:p w:rsidR="00B63041" w:rsidRPr="00E4644B" w:rsidRDefault="00B63041" w:rsidP="00B63041">
      <w:pPr>
        <w:spacing w:after="0" w:line="240" w:lineRule="auto"/>
        <w:rPr>
          <w:rFonts w:ascii="Times New Roman" w:hAnsi="Times New Roman" w:cs="Times New Roman"/>
          <w:sz w:val="24"/>
          <w:szCs w:val="24"/>
          <w:lang w:eastAsia="zh-CN" w:bidi="hi-IN"/>
        </w:rPr>
      </w:pPr>
    </w:p>
    <w:p w:rsidR="008E6384" w:rsidRPr="00E4644B" w:rsidRDefault="008E6384" w:rsidP="00857370">
      <w:pPr>
        <w:spacing w:after="0" w:line="240" w:lineRule="auto"/>
        <w:jc w:val="right"/>
        <w:rPr>
          <w:rFonts w:ascii="Times New Roman" w:hAnsi="Times New Roman" w:cs="Times New Roman"/>
          <w:sz w:val="24"/>
          <w:szCs w:val="24"/>
          <w:lang w:eastAsia="ru-RU" w:bidi="hi-IN"/>
        </w:rPr>
      </w:pPr>
    </w:p>
    <w:p w:rsidR="008E6384" w:rsidRPr="00E4644B" w:rsidRDefault="008E6384" w:rsidP="00857370">
      <w:pPr>
        <w:spacing w:after="0" w:line="240" w:lineRule="auto"/>
        <w:jc w:val="right"/>
        <w:rPr>
          <w:rFonts w:ascii="Times New Roman" w:hAnsi="Times New Roman" w:cs="Times New Roman"/>
          <w:sz w:val="24"/>
          <w:szCs w:val="24"/>
          <w:lang w:eastAsia="ru-RU" w:bidi="hi-IN"/>
        </w:rPr>
      </w:pPr>
    </w:p>
    <w:p w:rsidR="008E6384" w:rsidRPr="00E4644B" w:rsidRDefault="008E6384" w:rsidP="00857370">
      <w:pPr>
        <w:spacing w:after="0" w:line="240" w:lineRule="auto"/>
        <w:jc w:val="right"/>
        <w:rPr>
          <w:rFonts w:ascii="Times New Roman" w:hAnsi="Times New Roman" w:cs="Times New Roman"/>
          <w:sz w:val="24"/>
          <w:szCs w:val="24"/>
          <w:lang w:eastAsia="ru-RU" w:bidi="hi-IN"/>
        </w:rPr>
      </w:pPr>
    </w:p>
    <w:p w:rsidR="00B63041" w:rsidRPr="00E4644B" w:rsidRDefault="00B63041" w:rsidP="00857370">
      <w:pPr>
        <w:spacing w:after="0" w:line="240" w:lineRule="auto"/>
        <w:jc w:val="right"/>
        <w:rPr>
          <w:rFonts w:ascii="Times New Roman" w:hAnsi="Times New Roman" w:cs="Times New Roman"/>
          <w:sz w:val="24"/>
          <w:szCs w:val="24"/>
          <w:lang w:eastAsia="zh-CN" w:bidi="hi-IN"/>
        </w:rPr>
      </w:pPr>
      <w:r w:rsidRPr="00E4644B">
        <w:rPr>
          <w:rFonts w:ascii="Times New Roman" w:hAnsi="Times New Roman" w:cs="Times New Roman"/>
          <w:sz w:val="24"/>
          <w:szCs w:val="24"/>
          <w:lang w:eastAsia="ru-RU" w:bidi="hi-IN"/>
        </w:rPr>
        <w:lastRenderedPageBreak/>
        <w:t xml:space="preserve">Додаток 2 до </w:t>
      </w:r>
      <w:r w:rsidRPr="00E4644B">
        <w:rPr>
          <w:rFonts w:ascii="Times New Roman" w:hAnsi="Times New Roman" w:cs="Times New Roman"/>
          <w:sz w:val="24"/>
          <w:szCs w:val="24"/>
          <w:lang w:eastAsia="zh-CN" w:bidi="hi-IN"/>
        </w:rPr>
        <w:t>Документації</w:t>
      </w:r>
    </w:p>
    <w:p w:rsidR="00B63041" w:rsidRPr="00E4644B" w:rsidRDefault="00B63041" w:rsidP="00857370">
      <w:pPr>
        <w:spacing w:after="0" w:line="240" w:lineRule="auto"/>
        <w:jc w:val="right"/>
        <w:rPr>
          <w:rFonts w:ascii="Times New Roman" w:hAnsi="Times New Roman" w:cs="Times New Roman"/>
          <w:sz w:val="24"/>
          <w:szCs w:val="24"/>
          <w:lang w:eastAsia="zh-CN" w:bidi="hi-IN"/>
        </w:rPr>
      </w:pPr>
    </w:p>
    <w:p w:rsidR="00B63041" w:rsidRPr="00E4644B" w:rsidRDefault="00B63041" w:rsidP="00857370">
      <w:pPr>
        <w:spacing w:after="0" w:line="240" w:lineRule="auto"/>
        <w:ind w:firstLine="709"/>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Підтвердження відсутності обставин для відмови в участі у процедурі закупівлі, передбачених статтею 17 Закону</w:t>
      </w:r>
    </w:p>
    <w:p w:rsidR="00B63041" w:rsidRPr="00E4644B" w:rsidRDefault="00B63041" w:rsidP="00857370">
      <w:pPr>
        <w:spacing w:after="0" w:line="240" w:lineRule="auto"/>
        <w:ind w:firstLine="709"/>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 xml:space="preserve">Учасник процедури закупівлі підтверджує відсутність підстав, зазначених в статті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E4644B">
        <w:rPr>
          <w:rFonts w:ascii="Times New Roman" w:hAnsi="Times New Roman" w:cs="Times New Roman"/>
          <w:sz w:val="24"/>
          <w:szCs w:val="24"/>
          <w:lang w:eastAsia="zh-CN" w:bidi="hi-IN"/>
        </w:rPr>
        <w:t>закупівель</w:t>
      </w:r>
      <w:proofErr w:type="spellEnd"/>
      <w:r w:rsidRPr="00E4644B">
        <w:rPr>
          <w:rFonts w:ascii="Times New Roman" w:hAnsi="Times New Roman" w:cs="Times New Roman"/>
          <w:sz w:val="24"/>
          <w:szCs w:val="24"/>
          <w:lang w:eastAsia="zh-CN" w:bidi="hi-IN"/>
        </w:rPr>
        <w:t xml:space="preserve"> під час подання тендерної пропозиції.</w:t>
      </w:r>
    </w:p>
    <w:p w:rsidR="00B63041" w:rsidRPr="00E4644B" w:rsidRDefault="00B63041" w:rsidP="00857370">
      <w:pPr>
        <w:spacing w:after="0" w:line="240" w:lineRule="auto"/>
        <w:ind w:firstLine="709"/>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ru-RU" w:bidi="hi-IN"/>
        </w:rPr>
        <w:tab/>
      </w:r>
      <w:r w:rsidRPr="00E4644B">
        <w:rPr>
          <w:rFonts w:ascii="Times New Roman" w:hAnsi="Times New Roman" w:cs="Times New Roman"/>
          <w:sz w:val="24"/>
          <w:szCs w:val="24"/>
          <w:lang w:eastAsia="zh-CN" w:bidi="hi-I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B63041" w:rsidRPr="00E4644B" w:rsidRDefault="00B63041" w:rsidP="00857370">
      <w:pPr>
        <w:spacing w:after="0" w:line="240" w:lineRule="auto"/>
        <w:ind w:firstLine="709"/>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 xml:space="preserve">Переможець процедури закупівлі у строк, що не перевищує чотири дні з дати оприлюднення в електронній системі </w:t>
      </w:r>
      <w:proofErr w:type="spellStart"/>
      <w:r w:rsidRPr="00E4644B">
        <w:rPr>
          <w:rFonts w:ascii="Times New Roman" w:hAnsi="Times New Roman" w:cs="Times New Roman"/>
          <w:sz w:val="24"/>
          <w:szCs w:val="24"/>
          <w:lang w:eastAsia="zh-CN" w:bidi="hi-IN"/>
        </w:rPr>
        <w:t>закупівель</w:t>
      </w:r>
      <w:proofErr w:type="spellEnd"/>
      <w:r w:rsidRPr="00E4644B">
        <w:rPr>
          <w:rFonts w:ascii="Times New Roman" w:hAnsi="Times New Roman" w:cs="Times New Roman"/>
          <w:sz w:val="24"/>
          <w:szCs w:val="24"/>
          <w:lang w:eastAsia="zh-CN" w:bidi="hi-I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4644B">
        <w:rPr>
          <w:rFonts w:ascii="Times New Roman" w:hAnsi="Times New Roman" w:cs="Times New Roman"/>
          <w:sz w:val="24"/>
          <w:szCs w:val="24"/>
          <w:lang w:eastAsia="zh-CN" w:bidi="hi-IN"/>
        </w:rPr>
        <w:t>закупівель</w:t>
      </w:r>
      <w:proofErr w:type="spellEnd"/>
      <w:r w:rsidRPr="00E4644B">
        <w:rPr>
          <w:rFonts w:ascii="Times New Roman" w:hAnsi="Times New Roman" w:cs="Times New Roman"/>
          <w:sz w:val="24"/>
          <w:szCs w:val="24"/>
          <w:lang w:eastAsia="zh-CN" w:bidi="hi-IN"/>
        </w:rPr>
        <w:t xml:space="preserve"> документи, що підтверджують відсутність підстав, визначених пунктами 3, 5, 6 і 12 частини першої та частиною другою статті 17 Закону:</w:t>
      </w:r>
    </w:p>
    <w:p w:rsidR="00B63041" w:rsidRPr="00E4644B" w:rsidRDefault="00B63041" w:rsidP="00857370">
      <w:pPr>
        <w:spacing w:after="0" w:line="240" w:lineRule="auto"/>
        <w:ind w:firstLine="709"/>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 xml:space="preserve">довідка в довільній формі про відсутність підстав, визначених п. 3 частини 1 статті 17 Закону; </w:t>
      </w:r>
    </w:p>
    <w:p w:rsidR="00B63041" w:rsidRPr="00E4644B" w:rsidRDefault="00B63041" w:rsidP="00857370">
      <w:pPr>
        <w:spacing w:after="0" w:line="240" w:lineRule="auto"/>
        <w:ind w:firstLine="709"/>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витяг з інформаційно-аналітичної системи "Облік відомостей про притягнення особи до кримінальної відповідальності та наявності судимості" (оформлений не раніше дати оприлюднення цього оголошення). Доступ до цієї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Витяг повинен містити QR-код, по якому можна знайти на відповідний підтвердний запис в електронних ресурсах ІАС.  Зазначений витяг надається щодо осіб (особи), визначених згідно п. 5, 6, частини 1 ст. 17 Закону;</w:t>
      </w:r>
    </w:p>
    <w:p w:rsidR="00B63041" w:rsidRPr="00E4644B" w:rsidRDefault="00B63041" w:rsidP="00857370">
      <w:pPr>
        <w:spacing w:after="0" w:line="240" w:lineRule="auto"/>
        <w:ind w:firstLine="709"/>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довідка, складена учасником у довільній формі, що підтверджує відсутність підстави, передбаченої п.12 частини 1 ст.17 Закону;</w:t>
      </w:r>
    </w:p>
    <w:p w:rsidR="00B63041" w:rsidRPr="00E4644B" w:rsidRDefault="00B63041" w:rsidP="00857370">
      <w:pPr>
        <w:spacing w:after="0" w:line="240" w:lineRule="auto"/>
        <w:ind w:firstLine="709"/>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довідка в довільній формі про відсутність підстав, визначених частиною другою статті 17 Закону.</w:t>
      </w:r>
    </w:p>
    <w:p w:rsidR="00B63041" w:rsidRPr="00E4644B" w:rsidRDefault="00B63041" w:rsidP="00857370">
      <w:pPr>
        <w:spacing w:after="0" w:line="240" w:lineRule="auto"/>
        <w:ind w:firstLine="709"/>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4644B">
        <w:rPr>
          <w:rFonts w:ascii="Times New Roman" w:hAnsi="Times New Roman" w:cs="Times New Roman"/>
          <w:sz w:val="24"/>
          <w:szCs w:val="24"/>
          <w:lang w:eastAsia="zh-CN" w:bidi="hi-IN"/>
        </w:rPr>
        <w:t>закупівель</w:t>
      </w:r>
      <w:proofErr w:type="spellEnd"/>
      <w:r w:rsidRPr="00E4644B">
        <w:rPr>
          <w:rFonts w:ascii="Times New Roman" w:hAnsi="Times New Roman" w:cs="Times New Roman"/>
          <w:sz w:val="24"/>
          <w:szCs w:val="24"/>
          <w:lang w:eastAsia="zh-CN" w:bidi="hi-IN"/>
        </w:rPr>
        <w:t>, крім випадків, коли доступ до такої інформації є обмеженим на момент оприлюднення оголошення про проведення відкритих торгів.</w:t>
      </w:r>
    </w:p>
    <w:p w:rsidR="00B63041" w:rsidRPr="00E4644B" w:rsidRDefault="00B63041" w:rsidP="00857370">
      <w:pPr>
        <w:spacing w:after="0" w:line="240" w:lineRule="auto"/>
        <w:ind w:firstLine="709"/>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Проте, в умовах воєнного стану, на момент оприлюднення оголошення про проведення відкритих торгів відсутній вільний доступ замовника до публічної інформації, що мітиться у відкритих єдиних державних реєстрах, перевірка замовником інформації щодо відсутності підстав, визначених у статті 17 Закону здійснюється з урахуванням особливостей законодавства правового режиму воєнного стану.</w:t>
      </w:r>
    </w:p>
    <w:p w:rsidR="00B63041" w:rsidRPr="00E4644B" w:rsidRDefault="00B63041" w:rsidP="00857370">
      <w:pPr>
        <w:spacing w:after="0" w:line="240" w:lineRule="auto"/>
        <w:ind w:firstLine="709"/>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Враховуючи зазначене, Переможець також надає довідку в довільній формі про відсутність підстав, визначених пунктами 2, 8, 9  частини першої статті 17 Закону.</w:t>
      </w:r>
    </w:p>
    <w:p w:rsidR="00B63041" w:rsidRPr="00E4644B" w:rsidRDefault="00B63041" w:rsidP="00857370">
      <w:pPr>
        <w:spacing w:after="0" w:line="240" w:lineRule="auto"/>
        <w:ind w:firstLine="709"/>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B63041" w:rsidRPr="00E4644B" w:rsidRDefault="00B63041" w:rsidP="00B63041">
      <w:pPr>
        <w:spacing w:after="0" w:line="240" w:lineRule="auto"/>
        <w:rPr>
          <w:rFonts w:ascii="Times New Roman" w:hAnsi="Times New Roman" w:cs="Times New Roman"/>
          <w:sz w:val="24"/>
          <w:szCs w:val="24"/>
          <w:lang w:eastAsia="zh-CN"/>
        </w:rPr>
      </w:pPr>
    </w:p>
    <w:p w:rsidR="00B63041" w:rsidRPr="00E4644B" w:rsidRDefault="00B63041" w:rsidP="00857370">
      <w:pPr>
        <w:spacing w:after="0" w:line="240" w:lineRule="auto"/>
        <w:jc w:val="right"/>
        <w:rPr>
          <w:rFonts w:ascii="Times New Roman" w:hAnsi="Times New Roman" w:cs="Times New Roman"/>
          <w:sz w:val="24"/>
          <w:szCs w:val="24"/>
          <w:lang w:eastAsia="zh-CN" w:bidi="hi-IN"/>
        </w:rPr>
      </w:pPr>
      <w:r w:rsidRPr="00E4644B">
        <w:rPr>
          <w:rFonts w:ascii="Times New Roman" w:hAnsi="Times New Roman" w:cs="Times New Roman"/>
          <w:sz w:val="24"/>
          <w:szCs w:val="24"/>
          <w:lang w:eastAsia="ru-RU" w:bidi="hi-IN"/>
        </w:rPr>
        <w:lastRenderedPageBreak/>
        <w:t xml:space="preserve">Додаток 3 до </w:t>
      </w:r>
      <w:r w:rsidRPr="00E4644B">
        <w:rPr>
          <w:rFonts w:ascii="Times New Roman" w:hAnsi="Times New Roman" w:cs="Times New Roman"/>
          <w:sz w:val="24"/>
          <w:szCs w:val="24"/>
          <w:lang w:eastAsia="zh-CN" w:bidi="hi-IN"/>
        </w:rPr>
        <w:t>Документації</w:t>
      </w:r>
    </w:p>
    <w:p w:rsidR="00B63041" w:rsidRPr="00E4644B" w:rsidRDefault="00B63041" w:rsidP="00B63041">
      <w:pPr>
        <w:spacing w:after="0" w:line="240" w:lineRule="auto"/>
        <w:rPr>
          <w:rFonts w:ascii="Times New Roman" w:hAnsi="Times New Roman" w:cs="Times New Roman"/>
          <w:sz w:val="24"/>
          <w:szCs w:val="24"/>
          <w:lang w:eastAsia="zh-CN" w:bidi="hi-IN"/>
        </w:rPr>
      </w:pPr>
    </w:p>
    <w:p w:rsidR="00443370" w:rsidRPr="00E4644B" w:rsidRDefault="00443370" w:rsidP="00443370">
      <w:pPr>
        <w:keepNext/>
        <w:keepLines/>
        <w:widowControl w:val="0"/>
        <w:tabs>
          <w:tab w:val="left" w:pos="2160"/>
          <w:tab w:val="left" w:pos="3600"/>
        </w:tabs>
        <w:autoSpaceDE w:val="0"/>
        <w:spacing w:after="0" w:line="240" w:lineRule="auto"/>
        <w:jc w:val="center"/>
        <w:rPr>
          <w:rFonts w:ascii="Times New Roman" w:eastAsia="Times New Roman" w:hAnsi="Times New Roman" w:cs="Times New Roman"/>
          <w:b/>
          <w:bCs/>
          <w:sz w:val="24"/>
          <w:szCs w:val="24"/>
          <w:lang w:eastAsia="ar-SA"/>
        </w:rPr>
      </w:pPr>
      <w:r w:rsidRPr="00E4644B">
        <w:rPr>
          <w:rFonts w:ascii="Times New Roman" w:eastAsia="Times New Roman" w:hAnsi="Times New Roman" w:cs="Times New Roman"/>
          <w:b/>
          <w:bCs/>
          <w:sz w:val="24"/>
          <w:szCs w:val="24"/>
          <w:lang w:eastAsia="ar-SA"/>
        </w:rPr>
        <w:t xml:space="preserve">ІНФОРМАЦІЯ ПРО НЕОБХІДНІ ТЕХНІЧНІ, </w:t>
      </w:r>
    </w:p>
    <w:p w:rsidR="00443370" w:rsidRPr="00E4644B" w:rsidRDefault="00443370" w:rsidP="00443370">
      <w:pPr>
        <w:keepNext/>
        <w:keepLines/>
        <w:widowControl w:val="0"/>
        <w:tabs>
          <w:tab w:val="left" w:pos="2160"/>
          <w:tab w:val="left" w:pos="3600"/>
        </w:tabs>
        <w:autoSpaceDE w:val="0"/>
        <w:spacing w:after="0" w:line="240" w:lineRule="auto"/>
        <w:jc w:val="center"/>
        <w:rPr>
          <w:rFonts w:ascii="Times New Roman" w:eastAsia="Times New Roman" w:hAnsi="Times New Roman" w:cs="Times New Roman"/>
          <w:b/>
          <w:bCs/>
          <w:sz w:val="24"/>
          <w:szCs w:val="24"/>
          <w:lang w:eastAsia="ar-SA"/>
        </w:rPr>
      </w:pPr>
      <w:r w:rsidRPr="00E4644B">
        <w:rPr>
          <w:rFonts w:ascii="Times New Roman" w:eastAsia="Times New Roman" w:hAnsi="Times New Roman" w:cs="Times New Roman"/>
          <w:b/>
          <w:bCs/>
          <w:sz w:val="24"/>
          <w:szCs w:val="24"/>
          <w:lang w:eastAsia="ar-SA"/>
        </w:rPr>
        <w:t>ЯКІСНІ, КІЛЬКІСНІ ХАРАКТЕРИСТИКИ ТА ВИМОГИ ДО ПРЕДМЕТА ЗАКУПІВЛІ</w:t>
      </w:r>
    </w:p>
    <w:p w:rsidR="00443370" w:rsidRPr="00E4644B" w:rsidRDefault="00443370" w:rsidP="00443370">
      <w:pPr>
        <w:spacing w:after="0" w:line="240" w:lineRule="auto"/>
        <w:jc w:val="center"/>
        <w:rPr>
          <w:rFonts w:ascii="Times New Roman" w:eastAsia="Times New Roman" w:hAnsi="Times New Roman" w:cs="Times New Roman"/>
          <w:b/>
          <w:bCs/>
          <w:i/>
          <w:sz w:val="28"/>
          <w:szCs w:val="28"/>
          <w:lang w:eastAsia="ru-RU"/>
        </w:rPr>
      </w:pPr>
    </w:p>
    <w:p w:rsidR="00443370" w:rsidRPr="00E4644B" w:rsidRDefault="00443370" w:rsidP="00443370">
      <w:pPr>
        <w:widowControl w:val="0"/>
        <w:autoSpaceDE w:val="0"/>
        <w:spacing w:after="0" w:line="240" w:lineRule="auto"/>
        <w:jc w:val="both"/>
        <w:rPr>
          <w:rFonts w:ascii="Times New Roman" w:eastAsia="Times New Roman" w:hAnsi="Times New Roman" w:cs="Times New Roman"/>
          <w:b/>
          <w:bCs/>
          <w:sz w:val="28"/>
          <w:szCs w:val="28"/>
          <w:lang w:eastAsia="ar-SA"/>
        </w:rPr>
      </w:pPr>
      <w:r w:rsidRPr="00E4644B">
        <w:rPr>
          <w:rFonts w:ascii="Times New Roman" w:eastAsia="Times New Roman" w:hAnsi="Times New Roman" w:cs="Times New Roman"/>
          <w:b/>
          <w:bCs/>
          <w:sz w:val="28"/>
          <w:szCs w:val="28"/>
          <w:lang w:eastAsia="ar-SA"/>
        </w:rPr>
        <w:t>Опис предмета закупівлі:</w:t>
      </w:r>
    </w:p>
    <w:p w:rsidR="00443370" w:rsidRPr="00E4644B" w:rsidRDefault="00443370" w:rsidP="00443370">
      <w:pPr>
        <w:spacing w:after="0" w:line="240" w:lineRule="auto"/>
        <w:rPr>
          <w:rFonts w:ascii="Times New Roman" w:eastAsia="Times New Roman" w:hAnsi="Times New Roman" w:cs="Times New Roman"/>
          <w:b/>
          <w:bCs/>
          <w:i/>
          <w:sz w:val="24"/>
          <w:szCs w:val="24"/>
          <w:lang w:eastAsia="ru-RU"/>
        </w:rPr>
      </w:pPr>
    </w:p>
    <w:p w:rsidR="00443370" w:rsidRPr="00E4644B" w:rsidRDefault="00443370" w:rsidP="00443370">
      <w:pPr>
        <w:pBdr>
          <w:top w:val="nil"/>
          <w:left w:val="nil"/>
          <w:bottom w:val="nil"/>
          <w:right w:val="nil"/>
          <w:between w:val="nil"/>
        </w:pBdr>
        <w:spacing w:after="0" w:line="240" w:lineRule="auto"/>
        <w:rPr>
          <w:rFonts w:ascii="Times New Roman" w:eastAsia="Times New Roman" w:hAnsi="Times New Roman" w:cs="Times New Roman"/>
          <w:b/>
          <w:i/>
          <w:sz w:val="24"/>
          <w:szCs w:val="24"/>
          <w:lang w:eastAsia="ru-RU"/>
        </w:rPr>
      </w:pPr>
      <w:r w:rsidRPr="00E4644B">
        <w:rPr>
          <w:rFonts w:ascii="Times New Roman" w:eastAsia="Times New Roman" w:hAnsi="Times New Roman" w:cs="Times New Roman"/>
          <w:b/>
          <w:i/>
          <w:sz w:val="24"/>
          <w:szCs w:val="24"/>
          <w:lang w:eastAsia="ru-RU"/>
        </w:rPr>
        <w:t xml:space="preserve">Кількість поверхів -3 </w:t>
      </w:r>
    </w:p>
    <w:p w:rsidR="00443370" w:rsidRPr="00E4644B" w:rsidRDefault="00443370" w:rsidP="00443370">
      <w:pPr>
        <w:pBdr>
          <w:top w:val="nil"/>
          <w:left w:val="nil"/>
          <w:bottom w:val="nil"/>
          <w:right w:val="nil"/>
          <w:between w:val="nil"/>
        </w:pBdr>
        <w:spacing w:after="0" w:line="240" w:lineRule="auto"/>
        <w:rPr>
          <w:rFonts w:ascii="Times New Roman" w:eastAsia="Times New Roman" w:hAnsi="Times New Roman" w:cs="Times New Roman"/>
          <w:b/>
          <w:i/>
          <w:sz w:val="24"/>
          <w:szCs w:val="24"/>
          <w:lang w:eastAsia="ru-RU"/>
        </w:rPr>
      </w:pPr>
      <w:r w:rsidRPr="00E4644B">
        <w:rPr>
          <w:rFonts w:ascii="Times New Roman" w:eastAsia="Times New Roman" w:hAnsi="Times New Roman" w:cs="Times New Roman"/>
          <w:b/>
          <w:i/>
          <w:sz w:val="24"/>
          <w:szCs w:val="24"/>
          <w:lang w:eastAsia="ru-RU"/>
        </w:rPr>
        <w:t>Кількість вікон -69 шт. в тому числі 2 вітражі</w:t>
      </w:r>
    </w:p>
    <w:p w:rsidR="00443370" w:rsidRPr="00E4644B" w:rsidRDefault="00443370" w:rsidP="00443370">
      <w:pPr>
        <w:pBdr>
          <w:top w:val="nil"/>
          <w:left w:val="nil"/>
          <w:bottom w:val="nil"/>
          <w:right w:val="nil"/>
          <w:between w:val="nil"/>
        </w:pBdr>
        <w:spacing w:after="0" w:line="240" w:lineRule="auto"/>
        <w:rPr>
          <w:rFonts w:ascii="Times New Roman" w:eastAsia="Times New Roman" w:hAnsi="Times New Roman" w:cs="Times New Roman"/>
          <w:b/>
          <w:i/>
          <w:sz w:val="24"/>
          <w:szCs w:val="24"/>
          <w:vertAlign w:val="superscript"/>
          <w:lang w:eastAsia="ru-RU"/>
        </w:rPr>
      </w:pPr>
      <w:r w:rsidRPr="00E4644B">
        <w:rPr>
          <w:rFonts w:ascii="Times New Roman" w:eastAsia="Times New Roman" w:hAnsi="Times New Roman" w:cs="Times New Roman"/>
          <w:b/>
          <w:i/>
          <w:sz w:val="24"/>
          <w:szCs w:val="24"/>
          <w:lang w:eastAsia="ru-RU"/>
        </w:rPr>
        <w:t>Загальна площа приміщень  914,00 м</w:t>
      </w:r>
      <w:r w:rsidRPr="00E4644B">
        <w:rPr>
          <w:rFonts w:ascii="Times New Roman" w:eastAsia="Times New Roman" w:hAnsi="Times New Roman" w:cs="Times New Roman"/>
          <w:b/>
          <w:i/>
          <w:sz w:val="24"/>
          <w:szCs w:val="24"/>
          <w:vertAlign w:val="superscript"/>
          <w:lang w:eastAsia="ru-RU"/>
        </w:rPr>
        <w:t>2</w:t>
      </w:r>
    </w:p>
    <w:p w:rsidR="00443370" w:rsidRPr="00E4644B" w:rsidRDefault="00443370" w:rsidP="00443370">
      <w:pPr>
        <w:pBdr>
          <w:top w:val="nil"/>
          <w:left w:val="nil"/>
          <w:bottom w:val="nil"/>
          <w:right w:val="nil"/>
          <w:between w:val="nil"/>
        </w:pBdr>
        <w:spacing w:after="0" w:line="240" w:lineRule="auto"/>
        <w:rPr>
          <w:rFonts w:ascii="Times New Roman" w:eastAsia="Times New Roman" w:hAnsi="Times New Roman" w:cs="Times New Roman"/>
          <w:b/>
          <w:i/>
          <w:sz w:val="24"/>
          <w:szCs w:val="24"/>
          <w:lang w:eastAsia="ru-RU"/>
        </w:rPr>
      </w:pPr>
      <w:r w:rsidRPr="00E4644B">
        <w:rPr>
          <w:rFonts w:ascii="Times New Roman" w:eastAsia="Times New Roman" w:hAnsi="Times New Roman" w:cs="Times New Roman"/>
          <w:b/>
          <w:i/>
          <w:sz w:val="24"/>
          <w:szCs w:val="24"/>
          <w:lang w:eastAsia="ru-RU"/>
        </w:rPr>
        <w:t xml:space="preserve">В тому числі підвальне приміщення </w:t>
      </w:r>
    </w:p>
    <w:p w:rsidR="00443370" w:rsidRPr="00E4644B" w:rsidRDefault="00443370" w:rsidP="00443370">
      <w:pPr>
        <w:pBdr>
          <w:top w:val="nil"/>
          <w:left w:val="nil"/>
          <w:bottom w:val="nil"/>
          <w:right w:val="nil"/>
          <w:between w:val="nil"/>
        </w:pBdr>
        <w:spacing w:after="0" w:line="240" w:lineRule="auto"/>
        <w:rPr>
          <w:rFonts w:ascii="Times New Roman" w:eastAsia="Times New Roman" w:hAnsi="Times New Roman" w:cs="Times New Roman"/>
          <w:b/>
          <w:i/>
          <w:sz w:val="24"/>
          <w:szCs w:val="24"/>
          <w:lang w:eastAsia="ru-RU"/>
        </w:rPr>
      </w:pPr>
      <w:r w:rsidRPr="00E4644B">
        <w:rPr>
          <w:rFonts w:ascii="Times New Roman" w:eastAsia="Times New Roman" w:hAnsi="Times New Roman" w:cs="Times New Roman"/>
          <w:b/>
          <w:i/>
          <w:sz w:val="24"/>
          <w:szCs w:val="24"/>
          <w:lang w:eastAsia="ru-RU"/>
        </w:rPr>
        <w:t xml:space="preserve">Кількість санвузлів – 3 </w:t>
      </w:r>
      <w:proofErr w:type="spellStart"/>
      <w:r w:rsidRPr="00E4644B">
        <w:rPr>
          <w:rFonts w:ascii="Times New Roman" w:eastAsia="Times New Roman" w:hAnsi="Times New Roman" w:cs="Times New Roman"/>
          <w:b/>
          <w:i/>
          <w:sz w:val="24"/>
          <w:szCs w:val="24"/>
          <w:lang w:eastAsia="ru-RU"/>
        </w:rPr>
        <w:t>шт</w:t>
      </w:r>
      <w:proofErr w:type="spellEnd"/>
    </w:p>
    <w:p w:rsidR="00443370" w:rsidRPr="00E4644B" w:rsidRDefault="00443370" w:rsidP="00443370">
      <w:pPr>
        <w:spacing w:after="0" w:line="240" w:lineRule="auto"/>
        <w:rPr>
          <w:rFonts w:ascii="Times New Roman" w:eastAsia="Times New Roman" w:hAnsi="Times New Roman" w:cs="Times New Roman"/>
          <w:b/>
          <w:bCs/>
          <w:i/>
          <w:sz w:val="24"/>
          <w:szCs w:val="24"/>
          <w:lang w:eastAsia="ru-RU"/>
        </w:rPr>
      </w:pPr>
      <w:r w:rsidRPr="00E4644B">
        <w:rPr>
          <w:rFonts w:ascii="Times New Roman" w:eastAsia="Times New Roman" w:hAnsi="Times New Roman" w:cs="Times New Roman"/>
          <w:b/>
          <w:i/>
          <w:sz w:val="24"/>
          <w:szCs w:val="24"/>
          <w:lang w:eastAsia="ru-RU"/>
        </w:rPr>
        <w:t>Прилегла територія – вхідна зона та територія по переду будинку.</w:t>
      </w:r>
    </w:p>
    <w:p w:rsidR="00443370" w:rsidRPr="00E4644B" w:rsidRDefault="00443370" w:rsidP="00443370">
      <w:pPr>
        <w:spacing w:after="0" w:line="240" w:lineRule="auto"/>
        <w:jc w:val="center"/>
        <w:rPr>
          <w:rFonts w:ascii="Times New Roman" w:eastAsia="Times New Roman" w:hAnsi="Times New Roman" w:cs="Times New Roman"/>
          <w:b/>
          <w:bCs/>
          <w:i/>
          <w:sz w:val="24"/>
          <w:szCs w:val="24"/>
          <w:lang w:eastAsia="ru-RU"/>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8"/>
        <w:gridCol w:w="1842"/>
        <w:gridCol w:w="3544"/>
        <w:gridCol w:w="2126"/>
        <w:gridCol w:w="1843"/>
      </w:tblGrid>
      <w:tr w:rsidR="00443370" w:rsidRPr="00E4644B" w:rsidTr="00443370">
        <w:trPr>
          <w:trHeight w:val="614"/>
        </w:trPr>
        <w:tc>
          <w:tcPr>
            <w:tcW w:w="568" w:type="dxa"/>
            <w:vAlign w:val="center"/>
          </w:tcPr>
          <w:p w:rsidR="00443370" w:rsidRPr="00E4644B" w:rsidRDefault="00443370" w:rsidP="00443370">
            <w:pPr>
              <w:spacing w:after="0" w:line="240" w:lineRule="auto"/>
              <w:jc w:val="center"/>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№з/п</w:t>
            </w:r>
          </w:p>
        </w:tc>
        <w:tc>
          <w:tcPr>
            <w:tcW w:w="1842" w:type="dxa"/>
            <w:vAlign w:val="center"/>
          </w:tcPr>
          <w:p w:rsidR="00443370" w:rsidRPr="00E4644B" w:rsidRDefault="00443370" w:rsidP="00443370">
            <w:pPr>
              <w:spacing w:after="0" w:line="240" w:lineRule="auto"/>
              <w:jc w:val="center"/>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Періодичність надання послуг</w:t>
            </w:r>
          </w:p>
        </w:tc>
        <w:tc>
          <w:tcPr>
            <w:tcW w:w="3544" w:type="dxa"/>
            <w:vAlign w:val="center"/>
          </w:tcPr>
          <w:p w:rsidR="00443370" w:rsidRPr="00E4644B" w:rsidRDefault="00443370" w:rsidP="00443370">
            <w:pPr>
              <w:spacing w:after="0" w:line="240" w:lineRule="auto"/>
              <w:jc w:val="center"/>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Найменування послуг</w:t>
            </w:r>
          </w:p>
        </w:tc>
        <w:tc>
          <w:tcPr>
            <w:tcW w:w="2126" w:type="dxa"/>
            <w:vAlign w:val="center"/>
          </w:tcPr>
          <w:p w:rsidR="00443370" w:rsidRPr="00E4644B" w:rsidRDefault="00443370" w:rsidP="00443370">
            <w:pPr>
              <w:spacing w:after="0" w:line="240" w:lineRule="auto"/>
              <w:jc w:val="center"/>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Перелік послуг</w:t>
            </w:r>
          </w:p>
        </w:tc>
        <w:tc>
          <w:tcPr>
            <w:tcW w:w="1843" w:type="dxa"/>
            <w:vAlign w:val="center"/>
          </w:tcPr>
          <w:p w:rsidR="00443370" w:rsidRPr="00E4644B" w:rsidRDefault="00443370" w:rsidP="00443370">
            <w:pPr>
              <w:spacing w:after="0" w:line="240" w:lineRule="auto"/>
              <w:jc w:val="center"/>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Примітка</w:t>
            </w:r>
          </w:p>
        </w:tc>
      </w:tr>
      <w:tr w:rsidR="00443370" w:rsidRPr="00E4644B" w:rsidTr="00443370">
        <w:tc>
          <w:tcPr>
            <w:tcW w:w="9923" w:type="dxa"/>
            <w:gridSpan w:val="5"/>
            <w:vAlign w:val="center"/>
          </w:tcPr>
          <w:p w:rsidR="00443370" w:rsidRPr="00E4644B" w:rsidRDefault="00443370" w:rsidP="00443370">
            <w:pPr>
              <w:spacing w:after="0" w:line="240" w:lineRule="auto"/>
              <w:jc w:val="center"/>
              <w:rPr>
                <w:rFonts w:ascii="Times New Roman" w:eastAsia="Times New Roman" w:hAnsi="Times New Roman" w:cs="Times New Roman"/>
                <w:b/>
                <w:bCs/>
                <w:sz w:val="24"/>
                <w:szCs w:val="24"/>
                <w:lang w:eastAsia="ru-RU"/>
              </w:rPr>
            </w:pPr>
            <w:r w:rsidRPr="00E4644B">
              <w:rPr>
                <w:rFonts w:ascii="Times New Roman" w:eastAsia="Times New Roman" w:hAnsi="Times New Roman" w:cs="Times New Roman"/>
                <w:b/>
                <w:bCs/>
                <w:sz w:val="24"/>
                <w:szCs w:val="24"/>
                <w:lang w:eastAsia="ru-RU"/>
              </w:rPr>
              <w:t>Внутрішні приміщення</w:t>
            </w:r>
          </w:p>
        </w:tc>
      </w:tr>
      <w:tr w:rsidR="00443370" w:rsidRPr="00E4644B" w:rsidTr="00443370">
        <w:tc>
          <w:tcPr>
            <w:tcW w:w="568" w:type="dxa"/>
            <w:vMerge w:val="restart"/>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1</w:t>
            </w:r>
          </w:p>
        </w:tc>
        <w:tc>
          <w:tcPr>
            <w:tcW w:w="1842" w:type="dxa"/>
            <w:vMerge w:val="restart"/>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Тричі на тиждень кожний понеділок, середу, п’ятницю  з 8.00 до 17.00 та п’ятниця з 8.00 до 15.45 год)</w:t>
            </w:r>
          </w:p>
        </w:tc>
        <w:tc>
          <w:tcPr>
            <w:tcW w:w="3544" w:type="dxa"/>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Тверда підлога кабінетів, коридорів, сходів, вхідних зон, підсобних приміщень</w:t>
            </w:r>
          </w:p>
        </w:tc>
        <w:tc>
          <w:tcPr>
            <w:tcW w:w="2126" w:type="dxa"/>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Підмітання, вологе прибирання з використанням миючих засобів</w:t>
            </w:r>
          </w:p>
        </w:tc>
        <w:tc>
          <w:tcPr>
            <w:tcW w:w="1843" w:type="dxa"/>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p>
        </w:tc>
      </w:tr>
      <w:tr w:rsidR="00443370" w:rsidRPr="00E4644B" w:rsidTr="00443370">
        <w:tc>
          <w:tcPr>
            <w:tcW w:w="568" w:type="dxa"/>
            <w:vMerge/>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p>
        </w:tc>
        <w:tc>
          <w:tcPr>
            <w:tcW w:w="1842" w:type="dxa"/>
            <w:vMerge/>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p>
        </w:tc>
        <w:tc>
          <w:tcPr>
            <w:tcW w:w="3544" w:type="dxa"/>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Меблі та інвентар: Столи письмові, телефонні,  журнальні, тощо, стільці, шафи, книжкові полиці, телефони, тощо.</w:t>
            </w:r>
          </w:p>
        </w:tc>
        <w:tc>
          <w:tcPr>
            <w:tcW w:w="2126" w:type="dxa"/>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Сухе протирання</w:t>
            </w:r>
          </w:p>
        </w:tc>
        <w:tc>
          <w:tcPr>
            <w:tcW w:w="1843" w:type="dxa"/>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p>
        </w:tc>
      </w:tr>
      <w:tr w:rsidR="00443370" w:rsidRPr="00E4644B" w:rsidTr="00443370">
        <w:tc>
          <w:tcPr>
            <w:tcW w:w="568" w:type="dxa"/>
            <w:vMerge/>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p>
        </w:tc>
        <w:tc>
          <w:tcPr>
            <w:tcW w:w="1842" w:type="dxa"/>
            <w:vMerge/>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p>
        </w:tc>
        <w:tc>
          <w:tcPr>
            <w:tcW w:w="3544" w:type="dxa"/>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Санітарний вузол: підлога, раковини, унітази, сантехнічне приладдя</w:t>
            </w:r>
          </w:p>
        </w:tc>
        <w:tc>
          <w:tcPr>
            <w:tcW w:w="2126" w:type="dxa"/>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Вологе протирання, миття та дезінфекція</w:t>
            </w:r>
          </w:p>
        </w:tc>
        <w:tc>
          <w:tcPr>
            <w:tcW w:w="1843" w:type="dxa"/>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p>
        </w:tc>
      </w:tr>
      <w:tr w:rsidR="00443370" w:rsidRPr="00E4644B" w:rsidTr="00443370">
        <w:tc>
          <w:tcPr>
            <w:tcW w:w="568" w:type="dxa"/>
            <w:vMerge/>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p>
        </w:tc>
        <w:tc>
          <w:tcPr>
            <w:tcW w:w="1842" w:type="dxa"/>
            <w:vMerge/>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p>
        </w:tc>
        <w:tc>
          <w:tcPr>
            <w:tcW w:w="3544" w:type="dxa"/>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Урни, кошики для сміття</w:t>
            </w:r>
          </w:p>
        </w:tc>
        <w:tc>
          <w:tcPr>
            <w:tcW w:w="2126" w:type="dxa"/>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Звільнення від сміття, заміна пакетів для сміття, винос сміття до місця збору (контейнер)</w:t>
            </w:r>
          </w:p>
        </w:tc>
        <w:tc>
          <w:tcPr>
            <w:tcW w:w="1843" w:type="dxa"/>
            <w:vAlign w:val="center"/>
          </w:tcPr>
          <w:p w:rsidR="00443370" w:rsidRPr="00E4644B" w:rsidRDefault="00443370" w:rsidP="00443370">
            <w:pPr>
              <w:spacing w:after="0" w:line="240" w:lineRule="auto"/>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У разі необхідності миття із застосуванням миючих засобів.</w:t>
            </w:r>
          </w:p>
        </w:tc>
      </w:tr>
      <w:tr w:rsidR="00443370" w:rsidRPr="00E4644B" w:rsidTr="00443370">
        <w:tc>
          <w:tcPr>
            <w:tcW w:w="568" w:type="dxa"/>
            <w:vMerge/>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p>
        </w:tc>
        <w:tc>
          <w:tcPr>
            <w:tcW w:w="1842" w:type="dxa"/>
            <w:vMerge/>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p>
        </w:tc>
        <w:tc>
          <w:tcPr>
            <w:tcW w:w="3544" w:type="dxa"/>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Дзеркала та скляні поверхні</w:t>
            </w:r>
          </w:p>
        </w:tc>
        <w:tc>
          <w:tcPr>
            <w:tcW w:w="2126" w:type="dxa"/>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Протирання</w:t>
            </w:r>
          </w:p>
        </w:tc>
        <w:tc>
          <w:tcPr>
            <w:tcW w:w="1843" w:type="dxa"/>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Сухе або вологе протирання за необхідністю.</w:t>
            </w:r>
          </w:p>
        </w:tc>
      </w:tr>
      <w:tr w:rsidR="00443370" w:rsidRPr="00E4644B" w:rsidTr="00443370">
        <w:tc>
          <w:tcPr>
            <w:tcW w:w="568" w:type="dxa"/>
            <w:vMerge/>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p>
        </w:tc>
        <w:tc>
          <w:tcPr>
            <w:tcW w:w="1842" w:type="dxa"/>
            <w:vMerge/>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p>
        </w:tc>
        <w:tc>
          <w:tcPr>
            <w:tcW w:w="3544" w:type="dxa"/>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Підвіконня</w:t>
            </w:r>
          </w:p>
        </w:tc>
        <w:tc>
          <w:tcPr>
            <w:tcW w:w="2126" w:type="dxa"/>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Сухе протирання</w:t>
            </w:r>
          </w:p>
        </w:tc>
        <w:tc>
          <w:tcPr>
            <w:tcW w:w="1843" w:type="dxa"/>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p>
        </w:tc>
      </w:tr>
      <w:tr w:rsidR="00443370" w:rsidRPr="00E4644B" w:rsidTr="00443370">
        <w:trPr>
          <w:trHeight w:val="1416"/>
        </w:trPr>
        <w:tc>
          <w:tcPr>
            <w:tcW w:w="568" w:type="dxa"/>
            <w:vMerge w:val="restart"/>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2</w:t>
            </w:r>
          </w:p>
        </w:tc>
        <w:tc>
          <w:tcPr>
            <w:tcW w:w="1842" w:type="dxa"/>
            <w:vMerge w:val="restart"/>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 xml:space="preserve">Один раз на тиждень </w:t>
            </w:r>
          </w:p>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 xml:space="preserve">(у п’ятницю </w:t>
            </w:r>
            <w:r w:rsidRPr="00E4644B">
              <w:rPr>
                <w:rFonts w:ascii="Times New Roman" w:eastAsia="Times New Roman" w:hAnsi="Times New Roman" w:cs="Times New Roman"/>
                <w:sz w:val="24"/>
                <w:szCs w:val="24"/>
                <w:lang w:eastAsia="ru-RU"/>
              </w:rPr>
              <w:br/>
              <w:t>з 8.00 до 15.45)</w:t>
            </w:r>
          </w:p>
        </w:tc>
        <w:tc>
          <w:tcPr>
            <w:tcW w:w="3544" w:type="dxa"/>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Меблі та інвентар: Столи письмові, телефонні.  журнальні, тощо, стільці, шафи, книжкові полиці, телефони, системні блоки</w:t>
            </w:r>
          </w:p>
        </w:tc>
        <w:tc>
          <w:tcPr>
            <w:tcW w:w="2126" w:type="dxa"/>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Вологе протирання</w:t>
            </w:r>
          </w:p>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p>
        </w:tc>
        <w:tc>
          <w:tcPr>
            <w:tcW w:w="1843" w:type="dxa"/>
            <w:vAlign w:val="center"/>
          </w:tcPr>
          <w:p w:rsidR="00443370" w:rsidRPr="00E4644B" w:rsidRDefault="00443370" w:rsidP="00443370">
            <w:pPr>
              <w:spacing w:after="0" w:line="240" w:lineRule="auto"/>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У разі необхідності застосування миючих засобів, або інших засобів для відновлення зовнішнього  вигляду</w:t>
            </w:r>
          </w:p>
        </w:tc>
      </w:tr>
      <w:tr w:rsidR="00443370" w:rsidRPr="00E4644B" w:rsidTr="00443370">
        <w:tc>
          <w:tcPr>
            <w:tcW w:w="568" w:type="dxa"/>
            <w:vMerge/>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p>
        </w:tc>
        <w:tc>
          <w:tcPr>
            <w:tcW w:w="1842" w:type="dxa"/>
            <w:vMerge/>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p>
        </w:tc>
        <w:tc>
          <w:tcPr>
            <w:tcW w:w="3544" w:type="dxa"/>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Стіни кахельні</w:t>
            </w:r>
          </w:p>
        </w:tc>
        <w:tc>
          <w:tcPr>
            <w:tcW w:w="2126" w:type="dxa"/>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Вологе протирання</w:t>
            </w:r>
          </w:p>
        </w:tc>
        <w:tc>
          <w:tcPr>
            <w:tcW w:w="1843" w:type="dxa"/>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p>
        </w:tc>
      </w:tr>
      <w:tr w:rsidR="00443370" w:rsidRPr="00E4644B" w:rsidTr="00443370">
        <w:tc>
          <w:tcPr>
            <w:tcW w:w="568" w:type="dxa"/>
            <w:vMerge/>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p>
        </w:tc>
        <w:tc>
          <w:tcPr>
            <w:tcW w:w="1842" w:type="dxa"/>
            <w:vMerge/>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p>
        </w:tc>
        <w:tc>
          <w:tcPr>
            <w:tcW w:w="3544" w:type="dxa"/>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Підвіконня</w:t>
            </w:r>
          </w:p>
        </w:tc>
        <w:tc>
          <w:tcPr>
            <w:tcW w:w="2126" w:type="dxa"/>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Миття</w:t>
            </w:r>
          </w:p>
        </w:tc>
        <w:tc>
          <w:tcPr>
            <w:tcW w:w="1843" w:type="dxa"/>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p>
        </w:tc>
      </w:tr>
      <w:tr w:rsidR="00443370" w:rsidRPr="00E4644B" w:rsidTr="00443370">
        <w:tc>
          <w:tcPr>
            <w:tcW w:w="568" w:type="dxa"/>
            <w:vMerge/>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p>
        </w:tc>
        <w:tc>
          <w:tcPr>
            <w:tcW w:w="1842" w:type="dxa"/>
            <w:vMerge/>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p>
        </w:tc>
        <w:tc>
          <w:tcPr>
            <w:tcW w:w="3544" w:type="dxa"/>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Стендове обладнання</w:t>
            </w:r>
          </w:p>
        </w:tc>
        <w:tc>
          <w:tcPr>
            <w:tcW w:w="2126" w:type="dxa"/>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Сухе протирання</w:t>
            </w:r>
          </w:p>
        </w:tc>
        <w:tc>
          <w:tcPr>
            <w:tcW w:w="1843" w:type="dxa"/>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Вологе протирання за необхідністю</w:t>
            </w:r>
          </w:p>
        </w:tc>
      </w:tr>
      <w:tr w:rsidR="00443370" w:rsidRPr="00E4644B" w:rsidTr="00443370">
        <w:tc>
          <w:tcPr>
            <w:tcW w:w="568" w:type="dxa"/>
            <w:vMerge/>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p>
        </w:tc>
        <w:tc>
          <w:tcPr>
            <w:tcW w:w="1842" w:type="dxa"/>
            <w:vMerge/>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p>
        </w:tc>
        <w:tc>
          <w:tcPr>
            <w:tcW w:w="3544" w:type="dxa"/>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Дзеркала та інші скляні поверхні</w:t>
            </w:r>
          </w:p>
        </w:tc>
        <w:tc>
          <w:tcPr>
            <w:tcW w:w="2126" w:type="dxa"/>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Вологе протирання</w:t>
            </w:r>
          </w:p>
        </w:tc>
        <w:tc>
          <w:tcPr>
            <w:tcW w:w="1843" w:type="dxa"/>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p>
        </w:tc>
      </w:tr>
      <w:tr w:rsidR="00443370" w:rsidRPr="00E4644B" w:rsidTr="00443370">
        <w:tc>
          <w:tcPr>
            <w:tcW w:w="568" w:type="dxa"/>
            <w:vMerge w:val="restart"/>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3</w:t>
            </w:r>
          </w:p>
        </w:tc>
        <w:tc>
          <w:tcPr>
            <w:tcW w:w="1842" w:type="dxa"/>
            <w:vMerge w:val="restart"/>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Один раз на квартал (у , березні, червні, вересні)</w:t>
            </w:r>
          </w:p>
        </w:tc>
        <w:tc>
          <w:tcPr>
            <w:tcW w:w="3544" w:type="dxa"/>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Двері, опалювальні прилади (радіатори), трубопроводи.</w:t>
            </w:r>
          </w:p>
        </w:tc>
        <w:tc>
          <w:tcPr>
            <w:tcW w:w="2126" w:type="dxa"/>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 xml:space="preserve">Миття </w:t>
            </w:r>
          </w:p>
        </w:tc>
        <w:tc>
          <w:tcPr>
            <w:tcW w:w="1843" w:type="dxa"/>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З використанням миючих засобів</w:t>
            </w:r>
          </w:p>
        </w:tc>
      </w:tr>
      <w:tr w:rsidR="00443370" w:rsidRPr="00E4644B" w:rsidTr="00443370">
        <w:tc>
          <w:tcPr>
            <w:tcW w:w="568" w:type="dxa"/>
            <w:vMerge/>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p>
        </w:tc>
        <w:tc>
          <w:tcPr>
            <w:tcW w:w="1842" w:type="dxa"/>
            <w:vMerge/>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p>
        </w:tc>
        <w:tc>
          <w:tcPr>
            <w:tcW w:w="3544" w:type="dxa"/>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Стіни, перила сходів.</w:t>
            </w:r>
          </w:p>
        </w:tc>
        <w:tc>
          <w:tcPr>
            <w:tcW w:w="2126" w:type="dxa"/>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Миття</w:t>
            </w:r>
          </w:p>
        </w:tc>
        <w:tc>
          <w:tcPr>
            <w:tcW w:w="1843" w:type="dxa"/>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З використанням миючих засобів</w:t>
            </w:r>
          </w:p>
        </w:tc>
      </w:tr>
      <w:tr w:rsidR="00443370" w:rsidRPr="00E4644B" w:rsidTr="00443370">
        <w:tc>
          <w:tcPr>
            <w:tcW w:w="568" w:type="dxa"/>
            <w:vMerge/>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p>
        </w:tc>
        <w:tc>
          <w:tcPr>
            <w:tcW w:w="1842" w:type="dxa"/>
            <w:vMerge/>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p>
        </w:tc>
        <w:tc>
          <w:tcPr>
            <w:tcW w:w="3544" w:type="dxa"/>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Стелі</w:t>
            </w:r>
          </w:p>
        </w:tc>
        <w:tc>
          <w:tcPr>
            <w:tcW w:w="2126" w:type="dxa"/>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Прибирання пилу та павутиння із стелі</w:t>
            </w:r>
          </w:p>
        </w:tc>
        <w:tc>
          <w:tcPr>
            <w:tcW w:w="1843" w:type="dxa"/>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p>
        </w:tc>
      </w:tr>
      <w:tr w:rsidR="00443370" w:rsidRPr="00E4644B" w:rsidTr="00443370">
        <w:tc>
          <w:tcPr>
            <w:tcW w:w="568" w:type="dxa"/>
            <w:vMerge/>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p>
        </w:tc>
        <w:tc>
          <w:tcPr>
            <w:tcW w:w="1842" w:type="dxa"/>
            <w:vMerge/>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p>
        </w:tc>
        <w:tc>
          <w:tcPr>
            <w:tcW w:w="3544" w:type="dxa"/>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Стіни кахельні</w:t>
            </w:r>
          </w:p>
        </w:tc>
        <w:tc>
          <w:tcPr>
            <w:tcW w:w="2126" w:type="dxa"/>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Миття</w:t>
            </w:r>
          </w:p>
        </w:tc>
        <w:tc>
          <w:tcPr>
            <w:tcW w:w="1843" w:type="dxa"/>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З використанням миючих засобів</w:t>
            </w:r>
          </w:p>
        </w:tc>
      </w:tr>
      <w:tr w:rsidR="00443370" w:rsidRPr="00E4644B" w:rsidTr="00443370">
        <w:tc>
          <w:tcPr>
            <w:tcW w:w="568" w:type="dxa"/>
            <w:vMerge w:val="restart"/>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4</w:t>
            </w:r>
          </w:p>
        </w:tc>
        <w:tc>
          <w:tcPr>
            <w:tcW w:w="1842" w:type="dxa"/>
            <w:vMerge w:val="restart"/>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 xml:space="preserve">Один рази на рік </w:t>
            </w:r>
            <w:r w:rsidRPr="00E4644B">
              <w:rPr>
                <w:rFonts w:ascii="Times New Roman" w:eastAsia="Times New Roman" w:hAnsi="Times New Roman" w:cs="Times New Roman"/>
                <w:sz w:val="24"/>
                <w:szCs w:val="24"/>
                <w:lang w:eastAsia="ru-RU"/>
              </w:rPr>
              <w:br/>
              <w:t>(у вересні)</w:t>
            </w:r>
          </w:p>
        </w:tc>
        <w:tc>
          <w:tcPr>
            <w:tcW w:w="3544" w:type="dxa"/>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Вікна</w:t>
            </w:r>
          </w:p>
        </w:tc>
        <w:tc>
          <w:tcPr>
            <w:tcW w:w="2126" w:type="dxa"/>
            <w:vAlign w:val="center"/>
          </w:tcPr>
          <w:p w:rsidR="00443370" w:rsidRPr="00E4644B" w:rsidRDefault="00443370" w:rsidP="00443370">
            <w:pPr>
              <w:spacing w:after="0" w:line="276"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Миття вікон з внутрішньої та зовнішньої сторони</w:t>
            </w:r>
          </w:p>
        </w:tc>
        <w:tc>
          <w:tcPr>
            <w:tcW w:w="1843" w:type="dxa"/>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З використанням миючих засобів</w:t>
            </w:r>
          </w:p>
        </w:tc>
      </w:tr>
      <w:tr w:rsidR="00443370" w:rsidRPr="00E4644B" w:rsidTr="00443370">
        <w:tc>
          <w:tcPr>
            <w:tcW w:w="568" w:type="dxa"/>
            <w:vMerge/>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p>
        </w:tc>
        <w:tc>
          <w:tcPr>
            <w:tcW w:w="1842" w:type="dxa"/>
            <w:vMerge/>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p>
        </w:tc>
        <w:tc>
          <w:tcPr>
            <w:tcW w:w="3544" w:type="dxa"/>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Плафони світильників на стелі та настінних</w:t>
            </w:r>
          </w:p>
        </w:tc>
        <w:tc>
          <w:tcPr>
            <w:tcW w:w="2126" w:type="dxa"/>
            <w:vAlign w:val="center"/>
          </w:tcPr>
          <w:p w:rsidR="00443370" w:rsidRPr="00E4644B" w:rsidRDefault="00443370" w:rsidP="00443370">
            <w:pPr>
              <w:spacing w:after="0" w:line="276"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Сухе або вологе протирання</w:t>
            </w:r>
          </w:p>
        </w:tc>
        <w:tc>
          <w:tcPr>
            <w:tcW w:w="1843" w:type="dxa"/>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p>
        </w:tc>
      </w:tr>
      <w:tr w:rsidR="00443370" w:rsidRPr="00E4644B" w:rsidTr="00443370">
        <w:tc>
          <w:tcPr>
            <w:tcW w:w="9923" w:type="dxa"/>
            <w:gridSpan w:val="5"/>
            <w:vAlign w:val="center"/>
          </w:tcPr>
          <w:p w:rsidR="00443370" w:rsidRPr="00E4644B" w:rsidRDefault="00443370" w:rsidP="00443370">
            <w:pPr>
              <w:spacing w:after="0" w:line="240" w:lineRule="auto"/>
              <w:jc w:val="center"/>
              <w:rPr>
                <w:rFonts w:ascii="Times New Roman" w:eastAsia="Times New Roman" w:hAnsi="Times New Roman" w:cs="Times New Roman"/>
                <w:b/>
                <w:sz w:val="24"/>
                <w:szCs w:val="24"/>
                <w:lang w:eastAsia="ru-RU"/>
              </w:rPr>
            </w:pPr>
            <w:r w:rsidRPr="00E4644B">
              <w:rPr>
                <w:rFonts w:ascii="Times New Roman" w:eastAsia="Times New Roman" w:hAnsi="Times New Roman" w:cs="Times New Roman"/>
                <w:b/>
                <w:sz w:val="24"/>
                <w:szCs w:val="24"/>
                <w:lang w:eastAsia="ru-RU"/>
              </w:rPr>
              <w:t>Прибудинкова територія та підвал</w:t>
            </w:r>
          </w:p>
        </w:tc>
      </w:tr>
      <w:tr w:rsidR="00443370" w:rsidRPr="00E4644B" w:rsidTr="00443370">
        <w:tc>
          <w:tcPr>
            <w:tcW w:w="568" w:type="dxa"/>
            <w:vMerge w:val="restart"/>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1</w:t>
            </w:r>
          </w:p>
        </w:tc>
        <w:tc>
          <w:tcPr>
            <w:tcW w:w="1842" w:type="dxa"/>
            <w:vMerge w:val="restart"/>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Два рази на тиждень (понеділок та середа)</w:t>
            </w:r>
          </w:p>
        </w:tc>
        <w:tc>
          <w:tcPr>
            <w:tcW w:w="3544" w:type="dxa"/>
            <w:vMerge w:val="restart"/>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Прибудинкова територія</w:t>
            </w:r>
          </w:p>
        </w:tc>
        <w:tc>
          <w:tcPr>
            <w:tcW w:w="2126" w:type="dxa"/>
            <w:vAlign w:val="center"/>
          </w:tcPr>
          <w:p w:rsidR="00443370" w:rsidRPr="00E4644B" w:rsidRDefault="00443370" w:rsidP="00443370">
            <w:pPr>
              <w:spacing w:after="0" w:line="276"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Прибирання дворових територій від сміття, піску, опалого листя;</w:t>
            </w:r>
          </w:p>
        </w:tc>
        <w:tc>
          <w:tcPr>
            <w:tcW w:w="1843" w:type="dxa"/>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Літній період</w:t>
            </w:r>
          </w:p>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p>
        </w:tc>
      </w:tr>
      <w:tr w:rsidR="00443370" w:rsidRPr="00E4644B" w:rsidTr="00443370">
        <w:trPr>
          <w:trHeight w:val="2033"/>
        </w:trPr>
        <w:tc>
          <w:tcPr>
            <w:tcW w:w="568" w:type="dxa"/>
            <w:vMerge/>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p>
        </w:tc>
        <w:tc>
          <w:tcPr>
            <w:tcW w:w="1842" w:type="dxa"/>
            <w:vMerge/>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p>
        </w:tc>
        <w:tc>
          <w:tcPr>
            <w:tcW w:w="3544" w:type="dxa"/>
            <w:vMerge/>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p>
        </w:tc>
        <w:tc>
          <w:tcPr>
            <w:tcW w:w="2126" w:type="dxa"/>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Прибирання снігу з використанням ручного інвентарю, формування тимчасових снігових кучугур у встановлених місцях;</w:t>
            </w:r>
          </w:p>
        </w:tc>
        <w:tc>
          <w:tcPr>
            <w:tcW w:w="1843" w:type="dxa"/>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Зимовий період</w:t>
            </w:r>
          </w:p>
        </w:tc>
      </w:tr>
      <w:tr w:rsidR="00443370" w:rsidRPr="00E4644B" w:rsidTr="00443370">
        <w:trPr>
          <w:trHeight w:val="995"/>
        </w:trPr>
        <w:tc>
          <w:tcPr>
            <w:tcW w:w="568" w:type="dxa"/>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2</w:t>
            </w:r>
          </w:p>
        </w:tc>
        <w:tc>
          <w:tcPr>
            <w:tcW w:w="1842" w:type="dxa"/>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Один раз в  місяць</w:t>
            </w:r>
          </w:p>
        </w:tc>
        <w:tc>
          <w:tcPr>
            <w:tcW w:w="3544" w:type="dxa"/>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Приміщення підвалу, підлога</w:t>
            </w:r>
          </w:p>
        </w:tc>
        <w:tc>
          <w:tcPr>
            <w:tcW w:w="2126" w:type="dxa"/>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Сухе протирання, вологе протирання</w:t>
            </w:r>
          </w:p>
        </w:tc>
        <w:tc>
          <w:tcPr>
            <w:tcW w:w="1843" w:type="dxa"/>
            <w:vAlign w:val="center"/>
          </w:tcPr>
          <w:p w:rsidR="00443370" w:rsidRPr="00E4644B" w:rsidRDefault="00443370" w:rsidP="00443370">
            <w:pPr>
              <w:spacing w:after="0" w:line="240" w:lineRule="auto"/>
              <w:jc w:val="both"/>
              <w:rPr>
                <w:rFonts w:ascii="Times New Roman" w:eastAsia="Times New Roman" w:hAnsi="Times New Roman" w:cs="Times New Roman"/>
                <w:sz w:val="24"/>
                <w:szCs w:val="24"/>
                <w:lang w:eastAsia="ru-RU"/>
              </w:rPr>
            </w:pPr>
          </w:p>
        </w:tc>
      </w:tr>
    </w:tbl>
    <w:p w:rsidR="00443370" w:rsidRPr="00E4644B" w:rsidRDefault="00443370" w:rsidP="00443370">
      <w:pPr>
        <w:spacing w:after="0" w:line="240" w:lineRule="auto"/>
        <w:jc w:val="both"/>
        <w:outlineLvl w:val="0"/>
        <w:rPr>
          <w:rFonts w:ascii="Times New Roman" w:eastAsia="Times New Roman" w:hAnsi="Times New Roman" w:cs="Times New Roman"/>
          <w:b/>
          <w:i/>
          <w:sz w:val="24"/>
          <w:szCs w:val="24"/>
          <w:lang w:eastAsia="ru-RU"/>
        </w:rPr>
      </w:pPr>
    </w:p>
    <w:p w:rsidR="00443370" w:rsidRPr="00E4644B" w:rsidRDefault="00443370" w:rsidP="00443370">
      <w:pPr>
        <w:spacing w:after="0" w:line="240" w:lineRule="auto"/>
        <w:ind w:right="-85"/>
        <w:rPr>
          <w:rFonts w:ascii="Times New Roman" w:eastAsia="Times New Roman" w:hAnsi="Times New Roman" w:cs="Times New Roman"/>
          <w:b/>
          <w:sz w:val="28"/>
          <w:szCs w:val="28"/>
          <w:lang w:eastAsia="uk-UA"/>
        </w:rPr>
      </w:pPr>
      <w:r w:rsidRPr="00E4644B">
        <w:rPr>
          <w:rFonts w:ascii="Times New Roman" w:eastAsia="Times New Roman" w:hAnsi="Times New Roman" w:cs="Times New Roman"/>
          <w:b/>
          <w:sz w:val="28"/>
          <w:szCs w:val="28"/>
          <w:lang w:eastAsia="uk-UA"/>
        </w:rPr>
        <w:t>Загальні умови прибирання:</w:t>
      </w:r>
    </w:p>
    <w:p w:rsidR="00443370" w:rsidRPr="00E4644B" w:rsidRDefault="00443370" w:rsidP="00443370">
      <w:pPr>
        <w:spacing w:after="0" w:line="240" w:lineRule="auto"/>
        <w:ind w:right="-85"/>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1.</w:t>
      </w:r>
      <w:r w:rsidRPr="00E4644B">
        <w:rPr>
          <w:rFonts w:ascii="Times New Roman" w:eastAsia="Times New Roman" w:hAnsi="Times New Roman" w:cs="Times New Roman"/>
          <w:sz w:val="24"/>
          <w:szCs w:val="24"/>
          <w:lang w:eastAsia="uk-UA"/>
        </w:rPr>
        <w:tab/>
        <w:t>Виконавець гарантує, що він має необхідне обладнання та технічні засоби для якісного прибирання.</w:t>
      </w:r>
    </w:p>
    <w:p w:rsidR="00443370" w:rsidRPr="00E4644B" w:rsidRDefault="00443370" w:rsidP="00443370">
      <w:pPr>
        <w:spacing w:after="0" w:line="240" w:lineRule="auto"/>
        <w:ind w:right="-85"/>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2.</w:t>
      </w:r>
      <w:r w:rsidRPr="00E4644B">
        <w:rPr>
          <w:rFonts w:ascii="Times New Roman" w:eastAsia="Times New Roman" w:hAnsi="Times New Roman" w:cs="Times New Roman"/>
          <w:sz w:val="24"/>
          <w:szCs w:val="24"/>
          <w:lang w:eastAsia="uk-UA"/>
        </w:rPr>
        <w:tab/>
        <w:t>Виконавець за власний  рахунок забезпечує  своїх працівників спецодягом, інвентарем (рукавиці гумові, серветки, відро, віник, швабри, совок, пилосос та інше ) для надання послуг.</w:t>
      </w:r>
    </w:p>
    <w:p w:rsidR="00443370" w:rsidRPr="00E4644B" w:rsidRDefault="00443370" w:rsidP="00443370">
      <w:pPr>
        <w:spacing w:after="0" w:line="240" w:lineRule="auto"/>
        <w:ind w:right="-85"/>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3.</w:t>
      </w:r>
      <w:r w:rsidRPr="00E4644B">
        <w:rPr>
          <w:rFonts w:ascii="Times New Roman" w:eastAsia="Times New Roman" w:hAnsi="Times New Roman" w:cs="Times New Roman"/>
          <w:sz w:val="24"/>
          <w:szCs w:val="24"/>
          <w:lang w:eastAsia="uk-UA"/>
        </w:rPr>
        <w:tab/>
        <w:t>Ремонт та обслуговування технічних засобів, витрати на інвентар (в т. ч. швабри та ганчірки) та витратні матеріали (в т. ч. для технічних засобів) покладаються на Виконавця послуг.</w:t>
      </w:r>
    </w:p>
    <w:p w:rsidR="00443370" w:rsidRPr="00CD3034" w:rsidRDefault="00443370" w:rsidP="00443370">
      <w:pPr>
        <w:spacing w:after="0" w:line="240" w:lineRule="auto"/>
        <w:ind w:right="-85"/>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4.</w:t>
      </w:r>
      <w:r w:rsidRPr="00E4644B">
        <w:rPr>
          <w:rFonts w:ascii="Times New Roman" w:eastAsia="Times New Roman" w:hAnsi="Times New Roman" w:cs="Times New Roman"/>
          <w:sz w:val="24"/>
          <w:szCs w:val="24"/>
          <w:lang w:eastAsia="uk-UA"/>
        </w:rPr>
        <w:tab/>
        <w:t xml:space="preserve">Виконавець за власний </w:t>
      </w:r>
      <w:r w:rsidRPr="00CD3034">
        <w:rPr>
          <w:rFonts w:ascii="Times New Roman" w:eastAsia="Times New Roman" w:hAnsi="Times New Roman" w:cs="Times New Roman"/>
          <w:sz w:val="24"/>
          <w:szCs w:val="24"/>
          <w:lang w:eastAsia="uk-UA"/>
        </w:rPr>
        <w:t xml:space="preserve">рахунок повинен надавати послуги із застосуванням: </w:t>
      </w:r>
    </w:p>
    <w:p w:rsidR="00E4644B" w:rsidRPr="00CD3034" w:rsidRDefault="00443370" w:rsidP="00E4644B">
      <w:pPr>
        <w:spacing w:after="0" w:line="240" w:lineRule="auto"/>
        <w:ind w:right="-85"/>
        <w:jc w:val="both"/>
        <w:rPr>
          <w:rFonts w:ascii="Times New Roman" w:eastAsia="Times New Roman" w:hAnsi="Times New Roman" w:cs="Times New Roman"/>
          <w:sz w:val="24"/>
          <w:szCs w:val="24"/>
          <w:lang w:eastAsia="uk-UA"/>
        </w:rPr>
      </w:pPr>
      <w:r w:rsidRPr="00CD3034">
        <w:rPr>
          <w:rFonts w:ascii="Times New Roman" w:eastAsia="Times New Roman" w:hAnsi="Times New Roman" w:cs="Times New Roman"/>
          <w:sz w:val="24"/>
          <w:szCs w:val="24"/>
          <w:lang w:eastAsia="uk-UA"/>
        </w:rPr>
        <w:t>-</w:t>
      </w:r>
      <w:r w:rsidRPr="00CD3034">
        <w:rPr>
          <w:rFonts w:ascii="Times New Roman" w:eastAsia="Times New Roman" w:hAnsi="Times New Roman" w:cs="Times New Roman"/>
          <w:sz w:val="24"/>
          <w:szCs w:val="24"/>
          <w:lang w:eastAsia="uk-UA"/>
        </w:rPr>
        <w:tab/>
        <w:t>засобів миючих, чищення (порошок)</w:t>
      </w:r>
      <w:r w:rsidR="00E4644B" w:rsidRPr="00CD3034">
        <w:rPr>
          <w:rFonts w:ascii="Times New Roman" w:eastAsia="Times New Roman" w:hAnsi="Times New Roman" w:cs="Times New Roman"/>
          <w:sz w:val="24"/>
          <w:szCs w:val="24"/>
          <w:lang w:eastAsia="uk-UA"/>
        </w:rPr>
        <w:t xml:space="preserve"> (у складі пропозиції надати копії документів від виробника/представника виробника в Україні, які підтверджують екологічність засобів – екологічний сертифікат на засоби для підлоги, для санітарно-технічних приміщень, для меблів та офісної техніки)</w:t>
      </w:r>
      <w:r w:rsidRPr="00CD3034">
        <w:rPr>
          <w:rFonts w:ascii="Times New Roman" w:eastAsia="Times New Roman" w:hAnsi="Times New Roman" w:cs="Times New Roman"/>
          <w:sz w:val="24"/>
          <w:szCs w:val="24"/>
          <w:lang w:eastAsia="uk-UA"/>
        </w:rPr>
        <w:t xml:space="preserve"> та дезінфікуючих</w:t>
      </w:r>
      <w:r w:rsidR="00E4644B" w:rsidRPr="00CD3034">
        <w:rPr>
          <w:rFonts w:ascii="Times New Roman" w:eastAsia="Times New Roman" w:hAnsi="Times New Roman" w:cs="Times New Roman"/>
          <w:sz w:val="24"/>
          <w:szCs w:val="24"/>
          <w:lang w:eastAsia="uk-UA"/>
        </w:rPr>
        <w:t xml:space="preserve">  (у складі пропозиції надати копію висновку санітарно-епідеміологічної експертизи Державної служби України з питань безпечності </w:t>
      </w:r>
      <w:r w:rsidR="00E4644B" w:rsidRPr="00CD3034">
        <w:rPr>
          <w:rFonts w:ascii="Times New Roman" w:eastAsia="Times New Roman" w:hAnsi="Times New Roman" w:cs="Times New Roman"/>
          <w:sz w:val="24"/>
          <w:szCs w:val="24"/>
          <w:lang w:eastAsia="uk-UA"/>
        </w:rPr>
        <w:lastRenderedPageBreak/>
        <w:t>харчових продуктів та захисту споживачів на дезінфікуючий засіб (або аналогічних документів, виданих компетентним органом);</w:t>
      </w:r>
    </w:p>
    <w:p w:rsidR="00443370" w:rsidRPr="00CD3034" w:rsidRDefault="00443370" w:rsidP="00443370">
      <w:pPr>
        <w:spacing w:after="0" w:line="240" w:lineRule="auto"/>
        <w:ind w:right="-85"/>
        <w:jc w:val="both"/>
        <w:rPr>
          <w:rFonts w:ascii="Times New Roman" w:eastAsia="Times New Roman" w:hAnsi="Times New Roman" w:cs="Times New Roman"/>
          <w:sz w:val="24"/>
          <w:szCs w:val="24"/>
          <w:lang w:eastAsia="uk-UA"/>
        </w:rPr>
      </w:pPr>
      <w:r w:rsidRPr="00CD3034">
        <w:rPr>
          <w:rFonts w:ascii="Times New Roman" w:eastAsia="Times New Roman" w:hAnsi="Times New Roman" w:cs="Times New Roman"/>
          <w:sz w:val="24"/>
          <w:szCs w:val="24"/>
          <w:lang w:eastAsia="uk-UA"/>
        </w:rPr>
        <w:t>-</w:t>
      </w:r>
      <w:r w:rsidRPr="00CD3034">
        <w:rPr>
          <w:rFonts w:ascii="Times New Roman" w:eastAsia="Times New Roman" w:hAnsi="Times New Roman" w:cs="Times New Roman"/>
          <w:sz w:val="24"/>
          <w:szCs w:val="24"/>
          <w:lang w:eastAsia="uk-UA"/>
        </w:rPr>
        <w:tab/>
        <w:t xml:space="preserve">засобів для скла та дзеркал; </w:t>
      </w:r>
    </w:p>
    <w:p w:rsidR="00443370" w:rsidRPr="00CD3034" w:rsidRDefault="00443370" w:rsidP="00443370">
      <w:pPr>
        <w:spacing w:after="0" w:line="240" w:lineRule="auto"/>
        <w:ind w:right="-85"/>
        <w:jc w:val="both"/>
        <w:rPr>
          <w:rFonts w:ascii="Times New Roman" w:eastAsia="Times New Roman" w:hAnsi="Times New Roman" w:cs="Times New Roman"/>
          <w:sz w:val="24"/>
          <w:szCs w:val="24"/>
          <w:lang w:eastAsia="uk-UA"/>
        </w:rPr>
      </w:pPr>
      <w:r w:rsidRPr="00CD3034">
        <w:rPr>
          <w:rFonts w:ascii="Times New Roman" w:eastAsia="Times New Roman" w:hAnsi="Times New Roman" w:cs="Times New Roman"/>
          <w:sz w:val="24"/>
          <w:szCs w:val="24"/>
          <w:lang w:eastAsia="uk-UA"/>
        </w:rPr>
        <w:t>5.</w:t>
      </w:r>
      <w:r w:rsidRPr="00CD3034">
        <w:rPr>
          <w:rFonts w:ascii="Times New Roman" w:eastAsia="Times New Roman" w:hAnsi="Times New Roman" w:cs="Times New Roman"/>
          <w:sz w:val="24"/>
          <w:szCs w:val="24"/>
          <w:lang w:eastAsia="uk-UA"/>
        </w:rPr>
        <w:tab/>
        <w:t>Виконавець за власний рахунок повинен забезпечити надання Замовнику:</w:t>
      </w:r>
    </w:p>
    <w:p w:rsidR="00443370" w:rsidRPr="00E4644B" w:rsidRDefault="00443370" w:rsidP="00443370">
      <w:pPr>
        <w:spacing w:after="0" w:line="240" w:lineRule="auto"/>
        <w:ind w:right="-85"/>
        <w:jc w:val="both"/>
        <w:rPr>
          <w:rFonts w:ascii="Times New Roman" w:eastAsia="Times New Roman" w:hAnsi="Times New Roman" w:cs="Times New Roman"/>
          <w:sz w:val="24"/>
          <w:szCs w:val="24"/>
          <w:lang w:eastAsia="uk-UA"/>
        </w:rPr>
      </w:pPr>
      <w:r w:rsidRPr="00CD3034">
        <w:rPr>
          <w:rFonts w:ascii="Times New Roman" w:eastAsia="Times New Roman" w:hAnsi="Times New Roman" w:cs="Times New Roman"/>
          <w:sz w:val="24"/>
          <w:szCs w:val="24"/>
          <w:lang w:eastAsia="uk-UA"/>
        </w:rPr>
        <w:t>-</w:t>
      </w:r>
      <w:r w:rsidRPr="00CD3034">
        <w:rPr>
          <w:rFonts w:ascii="Times New Roman" w:eastAsia="Times New Roman" w:hAnsi="Times New Roman" w:cs="Times New Roman"/>
          <w:sz w:val="24"/>
          <w:szCs w:val="24"/>
          <w:lang w:eastAsia="uk-UA"/>
        </w:rPr>
        <w:tab/>
        <w:t>паперу туалетного на гільзі – 20 рулонів</w:t>
      </w:r>
      <w:r w:rsidRPr="00E4644B">
        <w:rPr>
          <w:rFonts w:ascii="Times New Roman" w:eastAsia="Times New Roman" w:hAnsi="Times New Roman" w:cs="Times New Roman"/>
          <w:sz w:val="24"/>
          <w:szCs w:val="24"/>
          <w:lang w:eastAsia="uk-UA"/>
        </w:rPr>
        <w:t xml:space="preserve"> на місяць;</w:t>
      </w:r>
    </w:p>
    <w:p w:rsidR="00443370" w:rsidRPr="00E4644B" w:rsidRDefault="00443370" w:rsidP="00443370">
      <w:pPr>
        <w:spacing w:after="0" w:line="240" w:lineRule="auto"/>
        <w:ind w:right="-85"/>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w:t>
      </w:r>
      <w:r w:rsidRPr="00E4644B">
        <w:rPr>
          <w:rFonts w:ascii="Times New Roman" w:eastAsia="Times New Roman" w:hAnsi="Times New Roman" w:cs="Times New Roman"/>
          <w:sz w:val="24"/>
          <w:szCs w:val="24"/>
          <w:lang w:eastAsia="uk-UA"/>
        </w:rPr>
        <w:tab/>
        <w:t>мила рідкого – 2 літра на місяць (за необхідністю);</w:t>
      </w:r>
    </w:p>
    <w:p w:rsidR="00443370" w:rsidRPr="00E4644B" w:rsidRDefault="00443370" w:rsidP="00443370">
      <w:pPr>
        <w:spacing w:after="0" w:line="240" w:lineRule="auto"/>
        <w:ind w:right="-85"/>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w:t>
      </w:r>
      <w:r w:rsidRPr="00E4644B">
        <w:rPr>
          <w:rFonts w:ascii="Times New Roman" w:eastAsia="Times New Roman" w:hAnsi="Times New Roman" w:cs="Times New Roman"/>
          <w:sz w:val="24"/>
          <w:szCs w:val="24"/>
          <w:lang w:eastAsia="uk-UA"/>
        </w:rPr>
        <w:tab/>
        <w:t>пакетів для сміття (за необхідністю).</w:t>
      </w:r>
    </w:p>
    <w:p w:rsidR="00443370" w:rsidRPr="00E4644B" w:rsidRDefault="00443370" w:rsidP="00443370">
      <w:pPr>
        <w:spacing w:after="0" w:line="240" w:lineRule="auto"/>
        <w:ind w:right="-85"/>
        <w:jc w:val="center"/>
        <w:rPr>
          <w:rFonts w:ascii="Times New Roman" w:eastAsia="Times New Roman" w:hAnsi="Times New Roman" w:cs="Times New Roman"/>
          <w:b/>
          <w:sz w:val="28"/>
          <w:szCs w:val="28"/>
          <w:u w:val="single"/>
          <w:lang w:eastAsia="uk-UA"/>
        </w:rPr>
      </w:pPr>
      <w:r w:rsidRPr="00E4644B">
        <w:rPr>
          <w:rFonts w:ascii="Times New Roman" w:eastAsia="Times New Roman" w:hAnsi="Times New Roman" w:cs="Times New Roman"/>
          <w:b/>
          <w:sz w:val="28"/>
          <w:szCs w:val="28"/>
          <w:u w:val="single"/>
          <w:lang w:eastAsia="uk-UA"/>
        </w:rPr>
        <w:t>Відповідальність за дотриманням вимог з охорони праці працівниками, які будуть задіяні для надання послуг з прибирання приміщень адміністративної будівлі та прибудинкової території Замовника несе Виконавець.</w:t>
      </w:r>
    </w:p>
    <w:p w:rsidR="00443370" w:rsidRPr="00E4644B" w:rsidRDefault="00443370" w:rsidP="00443370">
      <w:pPr>
        <w:spacing w:after="0" w:line="240" w:lineRule="auto"/>
        <w:jc w:val="both"/>
        <w:outlineLvl w:val="0"/>
        <w:rPr>
          <w:rFonts w:ascii="Times New Roman" w:eastAsia="Times New Roman" w:hAnsi="Times New Roman" w:cs="Times New Roman"/>
          <w:b/>
          <w:i/>
          <w:sz w:val="24"/>
          <w:szCs w:val="24"/>
          <w:lang w:eastAsia="ru-RU"/>
        </w:rPr>
      </w:pPr>
    </w:p>
    <w:p w:rsidR="00443370" w:rsidRPr="00E4644B" w:rsidRDefault="00443370" w:rsidP="00443370">
      <w:pPr>
        <w:spacing w:after="0" w:line="240" w:lineRule="auto"/>
        <w:jc w:val="both"/>
        <w:outlineLvl w:val="0"/>
        <w:rPr>
          <w:rFonts w:ascii="Times New Roman" w:eastAsia="Times New Roman" w:hAnsi="Times New Roman" w:cs="Times New Roman"/>
          <w:b/>
          <w:sz w:val="28"/>
          <w:szCs w:val="28"/>
          <w:lang w:eastAsia="ru-RU"/>
        </w:rPr>
      </w:pPr>
      <w:r w:rsidRPr="00E4644B">
        <w:rPr>
          <w:rFonts w:ascii="Times New Roman" w:eastAsia="Times New Roman" w:hAnsi="Times New Roman" w:cs="Times New Roman"/>
          <w:b/>
          <w:sz w:val="28"/>
          <w:szCs w:val="28"/>
          <w:lang w:eastAsia="ru-RU"/>
        </w:rPr>
        <w:t>Вимоги безпеки:</w:t>
      </w:r>
    </w:p>
    <w:p w:rsidR="00443370" w:rsidRPr="00E4644B" w:rsidRDefault="00443370" w:rsidP="00443370">
      <w:pPr>
        <w:spacing w:after="0" w:line="240" w:lineRule="auto"/>
        <w:jc w:val="both"/>
        <w:outlineLvl w:val="0"/>
        <w:rPr>
          <w:rFonts w:ascii="Times New Roman" w:eastAsia="Times New Roman" w:hAnsi="Times New Roman" w:cs="Times New Roman"/>
          <w:b/>
          <w:sz w:val="28"/>
          <w:szCs w:val="28"/>
          <w:lang w:eastAsia="ru-RU"/>
        </w:rPr>
      </w:pPr>
    </w:p>
    <w:p w:rsidR="00443370" w:rsidRPr="00E4644B" w:rsidRDefault="00443370" w:rsidP="00443370">
      <w:pPr>
        <w:spacing w:after="0" w:line="240" w:lineRule="auto"/>
        <w:jc w:val="both"/>
        <w:outlineLvl w:val="0"/>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1.</w:t>
      </w:r>
      <w:r w:rsidRPr="00E4644B">
        <w:rPr>
          <w:rFonts w:ascii="Times New Roman" w:eastAsia="Times New Roman" w:hAnsi="Times New Roman" w:cs="Times New Roman"/>
          <w:sz w:val="24"/>
          <w:szCs w:val="24"/>
          <w:lang w:eastAsia="uk-UA"/>
        </w:rPr>
        <w:t xml:space="preserve"> При наданні Послуг з прибирання і догляду (внутрішні і зовнішні роботи) повинні бути забезпечені безпека життя, здоров'я та збереження майна Замовника, дотримані санітарно - гігієнічні вимоги.</w:t>
      </w:r>
    </w:p>
    <w:p w:rsidR="00443370" w:rsidRPr="00E4644B" w:rsidRDefault="00443370" w:rsidP="00443370">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2. Надання Послуг з прибирання і догляду повинне бути організоване в період часу, що не створює незручностей для життя і праці працівників та клієнтів Замовника.</w:t>
      </w:r>
    </w:p>
    <w:p w:rsidR="00443370" w:rsidRPr="00E4644B" w:rsidRDefault="00443370" w:rsidP="00443370">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3. Хімічні засоби (миючі, засоби для чищення, дезінфікуючі, захисні, лаки, мастики, кристалізатори), які використовуються при прибиранні, повинні відповідати вимогам нормативної документації, мати санітарно-гігієнічний висновок.</w:t>
      </w:r>
    </w:p>
    <w:p w:rsidR="00443370" w:rsidRPr="00E4644B" w:rsidRDefault="00443370" w:rsidP="00443370">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4.  Для запобігання утворенню шкідливих речовин або газів при одночасному використанні в період прибирання декількох засобів для чищення не дозволяється змішувати їх між собою.</w:t>
      </w:r>
    </w:p>
    <w:p w:rsidR="00443370" w:rsidRPr="00E4644B" w:rsidRDefault="00443370" w:rsidP="00443370">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 xml:space="preserve">5. Спеціальне технологічне устаткування і </w:t>
      </w:r>
      <w:proofErr w:type="spellStart"/>
      <w:r w:rsidRPr="00E4644B">
        <w:rPr>
          <w:rFonts w:ascii="Times New Roman" w:eastAsia="Times New Roman" w:hAnsi="Times New Roman" w:cs="Times New Roman"/>
          <w:sz w:val="24"/>
          <w:szCs w:val="24"/>
          <w:lang w:eastAsia="uk-UA"/>
        </w:rPr>
        <w:t>прибиральний</w:t>
      </w:r>
      <w:proofErr w:type="spellEnd"/>
      <w:r w:rsidRPr="00E4644B">
        <w:rPr>
          <w:rFonts w:ascii="Times New Roman" w:eastAsia="Times New Roman" w:hAnsi="Times New Roman" w:cs="Times New Roman"/>
          <w:sz w:val="24"/>
          <w:szCs w:val="24"/>
          <w:lang w:eastAsia="uk-UA"/>
        </w:rPr>
        <w:t xml:space="preserve"> інвентар, що використовуються при наданні Послуг з прибирання, повинні бути використані відповідно до технології прибирання. Технологічне устаткування і інвентар, що підлягають обов'язковій сертифікації, повинні мати сертифікат відповідності.</w:t>
      </w:r>
    </w:p>
    <w:p w:rsidR="00443370" w:rsidRPr="00E4644B" w:rsidRDefault="00443370" w:rsidP="00443370">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6. При експлуатації електроустаткування повинні бути дотримані заходи електробезпеки згідно Інструкції з охорони праці.</w:t>
      </w:r>
    </w:p>
    <w:p w:rsidR="00443370" w:rsidRPr="00E4644B" w:rsidRDefault="00443370" w:rsidP="00443370">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7. Електророзетки, вимикачі і освітлювальну апаратуру слід забезпечити до початку прибирання. Не допускається попадання вологи всередину.</w:t>
      </w:r>
    </w:p>
    <w:p w:rsidR="00443370" w:rsidRPr="00E4644B" w:rsidRDefault="00443370" w:rsidP="00443370">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8. Усі працівники Виконавця, що приступають до робіт по прибиранню та догляду, повинні пройти інструктажі відповідального інженера з охорони праці на підприємстві та оформити належним чином необхідну документації згідно чинного законодавства України.  В цілях збереження майна Замовника та знання працівниками своїх дій в надзвичайних ситуаціях, працівники Виконавця повинні бути ознайомлені з правилами пожежної безпеки згідно наказу Міністерства внутрішніх справ України від 30.12.2014 №1417 «Про затвердження Правил пожежної безпеки в Україні» і існуючими процедурами при виникненні пожеж в тих будівлях, де проводяться операції по прибиранню і догляду.</w:t>
      </w:r>
    </w:p>
    <w:p w:rsidR="00443370" w:rsidRPr="00E4644B" w:rsidRDefault="00443370" w:rsidP="00443370">
      <w:pPr>
        <w:autoSpaceDE w:val="0"/>
        <w:autoSpaceDN w:val="0"/>
        <w:adjustRightInd w:val="0"/>
        <w:spacing w:after="120" w:line="240" w:lineRule="auto"/>
        <w:jc w:val="both"/>
        <w:rPr>
          <w:rFonts w:ascii="Times New Roman" w:eastAsia="Times New Roman" w:hAnsi="Times New Roman" w:cs="Times New Roman"/>
          <w:b/>
          <w:i/>
          <w:sz w:val="16"/>
          <w:szCs w:val="16"/>
          <w:lang w:eastAsia="uk-UA"/>
        </w:rPr>
      </w:pPr>
    </w:p>
    <w:p w:rsidR="00443370" w:rsidRPr="00E4644B" w:rsidRDefault="00443370" w:rsidP="00443370">
      <w:pPr>
        <w:autoSpaceDE w:val="0"/>
        <w:autoSpaceDN w:val="0"/>
        <w:adjustRightInd w:val="0"/>
        <w:spacing w:after="120" w:line="240" w:lineRule="auto"/>
        <w:jc w:val="both"/>
        <w:rPr>
          <w:rFonts w:ascii="Times New Roman" w:eastAsia="Times New Roman" w:hAnsi="Times New Roman" w:cs="Times New Roman"/>
          <w:b/>
          <w:i/>
          <w:sz w:val="24"/>
          <w:szCs w:val="24"/>
          <w:lang w:eastAsia="uk-UA"/>
        </w:rPr>
      </w:pPr>
      <w:r w:rsidRPr="00E4644B">
        <w:rPr>
          <w:rFonts w:ascii="Times New Roman" w:eastAsia="Times New Roman" w:hAnsi="Times New Roman" w:cs="Times New Roman"/>
          <w:b/>
          <w:i/>
          <w:sz w:val="24"/>
          <w:szCs w:val="24"/>
          <w:lang w:eastAsia="uk-UA"/>
        </w:rPr>
        <w:t>Вимоги до охорони навколишнього середовища.</w:t>
      </w:r>
    </w:p>
    <w:p w:rsidR="00443370" w:rsidRPr="00E4644B" w:rsidRDefault="00443370" w:rsidP="00443370">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1. Екологічну безпеку Послуг забезпечує дотримання встановлених вимог охорони навколишнього середовища, вимог до чистоти будівель, приміщень і прилеглих територій і наявність у Виконавця (Учасник). достатньої інформації про технічні характеристики місць, що підлягають прибиранню, яке надає Замовник, щоб виключити шкідливу взаємодію з деякими хімічними засобами і можливість збитку.</w:t>
      </w:r>
    </w:p>
    <w:p w:rsidR="00443370" w:rsidRPr="00E4644B" w:rsidRDefault="00443370" w:rsidP="00443370">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 xml:space="preserve">2. Технологічне устаткування і </w:t>
      </w:r>
      <w:proofErr w:type="spellStart"/>
      <w:r w:rsidRPr="00E4644B">
        <w:rPr>
          <w:rFonts w:ascii="Times New Roman" w:eastAsia="Times New Roman" w:hAnsi="Times New Roman" w:cs="Times New Roman"/>
          <w:sz w:val="24"/>
          <w:szCs w:val="24"/>
          <w:lang w:eastAsia="uk-UA"/>
        </w:rPr>
        <w:t>прибиральний</w:t>
      </w:r>
      <w:proofErr w:type="spellEnd"/>
      <w:r w:rsidRPr="00E4644B">
        <w:rPr>
          <w:rFonts w:ascii="Times New Roman" w:eastAsia="Times New Roman" w:hAnsi="Times New Roman" w:cs="Times New Roman"/>
          <w:sz w:val="24"/>
          <w:szCs w:val="24"/>
          <w:lang w:eastAsia="uk-UA"/>
        </w:rPr>
        <w:t xml:space="preserve"> інвентар слід зберігати чистими і справними у відведених для цих цілей приміщеннях, за винятком машин для мокрого і сухого </w:t>
      </w:r>
      <w:r w:rsidRPr="00E4644B">
        <w:rPr>
          <w:rFonts w:ascii="Times New Roman" w:eastAsia="Times New Roman" w:hAnsi="Times New Roman" w:cs="Times New Roman"/>
          <w:sz w:val="24"/>
          <w:szCs w:val="24"/>
          <w:lang w:eastAsia="uk-UA"/>
        </w:rPr>
        <w:lastRenderedPageBreak/>
        <w:t>прибирання великих площ акумуляторного типу (кислотних), які повинні зберігатися в сухих провітрюваних приміщеннях. Приміщення надає Замовник.</w:t>
      </w:r>
    </w:p>
    <w:p w:rsidR="00443370" w:rsidRPr="00E4644B" w:rsidRDefault="00443370" w:rsidP="00443370">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3. Хімічні засоби повинні зберігатися тільки в оригінальній упаковці фірм-виробників в спеціально відведених місцях.</w:t>
      </w:r>
    </w:p>
    <w:p w:rsidR="00443370" w:rsidRPr="00E4644B" w:rsidRDefault="00443370" w:rsidP="00443370">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4. Відходи, що утворюються при проведенні операцій по прибиранню і догляду, підлягають утилізації та вивезенню в спеціально відведені місця для сміття. Якщо інше не обумовлено в Договорі, то відповідальність за це несе Виконавець (Учасник).</w:t>
      </w:r>
    </w:p>
    <w:p w:rsidR="00E4644B" w:rsidRPr="00E4644B" w:rsidRDefault="00E4644B" w:rsidP="00443370">
      <w:pPr>
        <w:autoSpaceDE w:val="0"/>
        <w:autoSpaceDN w:val="0"/>
        <w:adjustRightInd w:val="0"/>
        <w:spacing w:after="0" w:line="240" w:lineRule="auto"/>
        <w:jc w:val="both"/>
        <w:rPr>
          <w:rFonts w:ascii="Times New Roman" w:eastAsia="Times New Roman" w:hAnsi="Times New Roman" w:cs="Times New Roman"/>
          <w:sz w:val="24"/>
          <w:szCs w:val="24"/>
          <w:lang w:eastAsia="uk-UA"/>
        </w:rPr>
      </w:pPr>
    </w:p>
    <w:p w:rsidR="00E4644B" w:rsidRPr="00CD3034" w:rsidRDefault="00E4644B" w:rsidP="00443370">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CD3034">
        <w:rPr>
          <w:rFonts w:ascii="Times New Roman" w:eastAsia="Times New Roman" w:hAnsi="Times New Roman" w:cs="Times New Roman"/>
          <w:sz w:val="24"/>
          <w:szCs w:val="24"/>
          <w:lang w:eastAsia="uk-UA"/>
        </w:rPr>
        <w:t>У складі своєї тендерної пропозиції Учасник повинен надати:</w:t>
      </w:r>
    </w:p>
    <w:p w:rsidR="00E4644B" w:rsidRPr="00CD3034" w:rsidRDefault="00E4644B" w:rsidP="00E4644B">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CD3034">
        <w:rPr>
          <w:rFonts w:ascii="Times New Roman" w:eastAsia="Times New Roman" w:hAnsi="Times New Roman" w:cs="Times New Roman"/>
          <w:sz w:val="24"/>
          <w:szCs w:val="24"/>
          <w:lang w:eastAsia="uk-UA"/>
        </w:rPr>
        <w:t xml:space="preserve">1. Сертифікат на систему управління якістю, яким посвідчується відповідність вимогам ДСТУ ISO 9001:2015 (ISO 9001:2015, IDT) та/або ДСТУ ISO 9001:2018 (ISO 9001:2015, IDT; ISO 9001:2015, IDT) та/або ДСТУ ISO 9001:2015 </w:t>
      </w:r>
      <w:proofErr w:type="spellStart"/>
      <w:r w:rsidRPr="00CD3034">
        <w:rPr>
          <w:rFonts w:ascii="Times New Roman" w:eastAsia="Times New Roman" w:hAnsi="Times New Roman" w:cs="Times New Roman"/>
          <w:sz w:val="24"/>
          <w:szCs w:val="24"/>
          <w:lang w:eastAsia="uk-UA"/>
        </w:rPr>
        <w:t>Quality</w:t>
      </w:r>
      <w:proofErr w:type="spellEnd"/>
      <w:r w:rsidRPr="00CD3034">
        <w:rPr>
          <w:rFonts w:ascii="Times New Roman" w:eastAsia="Times New Roman" w:hAnsi="Times New Roman" w:cs="Times New Roman"/>
          <w:sz w:val="24"/>
          <w:szCs w:val="24"/>
          <w:lang w:eastAsia="uk-UA"/>
        </w:rPr>
        <w:t xml:space="preserve"> </w:t>
      </w:r>
      <w:proofErr w:type="spellStart"/>
      <w:r w:rsidRPr="00CD3034">
        <w:rPr>
          <w:rFonts w:ascii="Times New Roman" w:eastAsia="Times New Roman" w:hAnsi="Times New Roman" w:cs="Times New Roman"/>
          <w:sz w:val="24"/>
          <w:szCs w:val="24"/>
          <w:lang w:eastAsia="uk-UA"/>
        </w:rPr>
        <w:t>management</w:t>
      </w:r>
      <w:proofErr w:type="spellEnd"/>
      <w:r w:rsidRPr="00CD3034">
        <w:rPr>
          <w:rFonts w:ascii="Times New Roman" w:eastAsia="Times New Roman" w:hAnsi="Times New Roman" w:cs="Times New Roman"/>
          <w:sz w:val="24"/>
          <w:szCs w:val="24"/>
          <w:lang w:eastAsia="uk-UA"/>
        </w:rPr>
        <w:t xml:space="preserve"> </w:t>
      </w:r>
      <w:proofErr w:type="spellStart"/>
      <w:r w:rsidRPr="00CD3034">
        <w:rPr>
          <w:rFonts w:ascii="Times New Roman" w:eastAsia="Times New Roman" w:hAnsi="Times New Roman" w:cs="Times New Roman"/>
          <w:sz w:val="24"/>
          <w:szCs w:val="24"/>
          <w:lang w:eastAsia="uk-UA"/>
        </w:rPr>
        <w:t>systems</w:t>
      </w:r>
      <w:proofErr w:type="spellEnd"/>
      <w:r w:rsidRPr="00CD3034">
        <w:rPr>
          <w:rFonts w:ascii="Times New Roman" w:eastAsia="Times New Roman" w:hAnsi="Times New Roman" w:cs="Times New Roman"/>
          <w:sz w:val="24"/>
          <w:szCs w:val="24"/>
          <w:lang w:eastAsia="uk-UA"/>
        </w:rPr>
        <w:t xml:space="preserve"> – </w:t>
      </w:r>
      <w:proofErr w:type="spellStart"/>
      <w:r w:rsidRPr="00CD3034">
        <w:rPr>
          <w:rFonts w:ascii="Times New Roman" w:eastAsia="Times New Roman" w:hAnsi="Times New Roman" w:cs="Times New Roman"/>
          <w:sz w:val="24"/>
          <w:szCs w:val="24"/>
          <w:lang w:eastAsia="uk-UA"/>
        </w:rPr>
        <w:t>Requirements</w:t>
      </w:r>
      <w:proofErr w:type="spellEnd"/>
      <w:r w:rsidRPr="00CD3034">
        <w:rPr>
          <w:rFonts w:ascii="Times New Roman" w:eastAsia="Times New Roman" w:hAnsi="Times New Roman" w:cs="Times New Roman"/>
          <w:sz w:val="24"/>
          <w:szCs w:val="24"/>
          <w:lang w:eastAsia="uk-UA"/>
        </w:rPr>
        <w:t>.</w:t>
      </w:r>
    </w:p>
    <w:p w:rsidR="00E4644B" w:rsidRPr="00CD3034" w:rsidRDefault="00E4644B" w:rsidP="00E4644B">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CD3034">
        <w:rPr>
          <w:rFonts w:ascii="Times New Roman" w:eastAsia="Times New Roman" w:hAnsi="Times New Roman" w:cs="Times New Roman"/>
          <w:sz w:val="24"/>
          <w:szCs w:val="24"/>
          <w:lang w:eastAsia="uk-UA"/>
        </w:rPr>
        <w:t>2. Сертифікат на систему екологічного менеджменту, який підтверджує відповідність вимогам міжнародного стандарту ISO 14001:2015 «Системи екологічного менеджменту. Вимоги та настанови щодо застосування» (ДСТУ ISO 14001:2015 (ISO 14001:2015, IDT) «Системи екологічного управління. Вимоги та настанови щодо застосування»;</w:t>
      </w:r>
    </w:p>
    <w:p w:rsidR="00E4644B" w:rsidRPr="00CD3034" w:rsidRDefault="00E4644B" w:rsidP="00E4644B">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CD3034">
        <w:rPr>
          <w:rFonts w:ascii="Times New Roman" w:eastAsia="Times New Roman" w:hAnsi="Times New Roman" w:cs="Times New Roman"/>
          <w:sz w:val="24"/>
          <w:szCs w:val="24"/>
          <w:lang w:eastAsia="uk-UA"/>
        </w:rPr>
        <w:t>3. Сертифікат на систему менеджменту охорони здоров'я та безпеки праці, який підтверджує відповідність вимогам міжнародного стандарту ISO 45001:2018 «Системи менеджменту охорони здоров’я та безпеки праці. Вимоги та настанови щодо застосовування» (ДСТУ ISO 45001:2019 (ISO 45001:2018, IDT).</w:t>
      </w:r>
    </w:p>
    <w:p w:rsidR="00E4644B" w:rsidRPr="00E4644B" w:rsidRDefault="00E4644B" w:rsidP="00E4644B">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CD3034">
        <w:rPr>
          <w:rFonts w:ascii="Times New Roman" w:eastAsia="Times New Roman" w:hAnsi="Times New Roman" w:cs="Times New Roman"/>
          <w:sz w:val="24"/>
          <w:szCs w:val="24"/>
          <w:lang w:eastAsia="uk-UA"/>
        </w:rPr>
        <w:t>4. Сертифікат на систему менеджменту щодо  протидії корупції, який підтверджує відповідність вимогам міжнародного стандарту ISO 37001:2016 «Системи менеджменту протидії корупції. Вимоги та настанови щодо застосування» (ДСТУ ISO 37001:2018 Системи управління щодо протидії корупції. Вимоги та настанови щодо застосування, (ДСТУ ISO 37001:2018 IDT)</w:t>
      </w:r>
    </w:p>
    <w:p w:rsidR="00443370" w:rsidRPr="00E4644B" w:rsidRDefault="00443370" w:rsidP="00443370">
      <w:pPr>
        <w:tabs>
          <w:tab w:val="left" w:pos="1440"/>
        </w:tabs>
        <w:spacing w:after="0" w:line="240" w:lineRule="auto"/>
        <w:jc w:val="center"/>
        <w:rPr>
          <w:rFonts w:ascii="Times New Roman" w:eastAsia="Calibri" w:hAnsi="Times New Roman" w:cs="Times New Roman"/>
          <w:b/>
          <w:sz w:val="24"/>
          <w:szCs w:val="24"/>
          <w:lang w:eastAsia="ru-RU"/>
        </w:rPr>
      </w:pPr>
    </w:p>
    <w:p w:rsidR="00E4644B" w:rsidRDefault="00E4644B" w:rsidP="00443370">
      <w:pPr>
        <w:spacing w:after="0" w:line="240" w:lineRule="auto"/>
        <w:jc w:val="right"/>
        <w:rPr>
          <w:rFonts w:ascii="Times New Roman" w:hAnsi="Times New Roman" w:cs="Times New Roman"/>
          <w:sz w:val="24"/>
          <w:szCs w:val="24"/>
          <w:lang w:eastAsia="ru-RU" w:bidi="hi-IN"/>
        </w:rPr>
      </w:pPr>
    </w:p>
    <w:p w:rsidR="00E4644B" w:rsidRDefault="00E4644B" w:rsidP="00443370">
      <w:pPr>
        <w:spacing w:after="0" w:line="240" w:lineRule="auto"/>
        <w:jc w:val="right"/>
        <w:rPr>
          <w:rFonts w:ascii="Times New Roman" w:hAnsi="Times New Roman" w:cs="Times New Roman"/>
          <w:sz w:val="24"/>
          <w:szCs w:val="24"/>
          <w:lang w:eastAsia="ru-RU" w:bidi="hi-IN"/>
        </w:rPr>
      </w:pPr>
    </w:p>
    <w:p w:rsidR="00E4644B" w:rsidRDefault="00E4644B" w:rsidP="00443370">
      <w:pPr>
        <w:spacing w:after="0" w:line="240" w:lineRule="auto"/>
        <w:jc w:val="right"/>
        <w:rPr>
          <w:rFonts w:ascii="Times New Roman" w:hAnsi="Times New Roman" w:cs="Times New Roman"/>
          <w:sz w:val="24"/>
          <w:szCs w:val="24"/>
          <w:lang w:eastAsia="ru-RU" w:bidi="hi-IN"/>
        </w:rPr>
      </w:pPr>
    </w:p>
    <w:p w:rsidR="00E4644B" w:rsidRDefault="00E4644B" w:rsidP="00443370">
      <w:pPr>
        <w:spacing w:after="0" w:line="240" w:lineRule="auto"/>
        <w:jc w:val="right"/>
        <w:rPr>
          <w:rFonts w:ascii="Times New Roman" w:hAnsi="Times New Roman" w:cs="Times New Roman"/>
          <w:sz w:val="24"/>
          <w:szCs w:val="24"/>
          <w:lang w:eastAsia="ru-RU" w:bidi="hi-IN"/>
        </w:rPr>
      </w:pPr>
    </w:p>
    <w:p w:rsidR="00E4644B" w:rsidRDefault="00E4644B" w:rsidP="00443370">
      <w:pPr>
        <w:spacing w:after="0" w:line="240" w:lineRule="auto"/>
        <w:jc w:val="right"/>
        <w:rPr>
          <w:rFonts w:ascii="Times New Roman" w:hAnsi="Times New Roman" w:cs="Times New Roman"/>
          <w:sz w:val="24"/>
          <w:szCs w:val="24"/>
          <w:lang w:eastAsia="ru-RU" w:bidi="hi-IN"/>
        </w:rPr>
      </w:pPr>
    </w:p>
    <w:p w:rsidR="00E4644B" w:rsidRDefault="00E4644B" w:rsidP="00443370">
      <w:pPr>
        <w:spacing w:after="0" w:line="240" w:lineRule="auto"/>
        <w:jc w:val="right"/>
        <w:rPr>
          <w:rFonts w:ascii="Times New Roman" w:hAnsi="Times New Roman" w:cs="Times New Roman"/>
          <w:sz w:val="24"/>
          <w:szCs w:val="24"/>
          <w:lang w:eastAsia="ru-RU" w:bidi="hi-IN"/>
        </w:rPr>
      </w:pPr>
    </w:p>
    <w:p w:rsidR="00E4644B" w:rsidRDefault="00E4644B" w:rsidP="00443370">
      <w:pPr>
        <w:spacing w:after="0" w:line="240" w:lineRule="auto"/>
        <w:jc w:val="right"/>
        <w:rPr>
          <w:rFonts w:ascii="Times New Roman" w:hAnsi="Times New Roman" w:cs="Times New Roman"/>
          <w:sz w:val="24"/>
          <w:szCs w:val="24"/>
          <w:lang w:eastAsia="ru-RU" w:bidi="hi-IN"/>
        </w:rPr>
      </w:pPr>
    </w:p>
    <w:p w:rsidR="00E4644B" w:rsidRDefault="00E4644B" w:rsidP="00443370">
      <w:pPr>
        <w:spacing w:after="0" w:line="240" w:lineRule="auto"/>
        <w:jc w:val="right"/>
        <w:rPr>
          <w:rFonts w:ascii="Times New Roman" w:hAnsi="Times New Roman" w:cs="Times New Roman"/>
          <w:sz w:val="24"/>
          <w:szCs w:val="24"/>
          <w:lang w:eastAsia="ru-RU" w:bidi="hi-IN"/>
        </w:rPr>
      </w:pPr>
    </w:p>
    <w:p w:rsidR="00E4644B" w:rsidRDefault="00E4644B" w:rsidP="00443370">
      <w:pPr>
        <w:spacing w:after="0" w:line="240" w:lineRule="auto"/>
        <w:jc w:val="right"/>
        <w:rPr>
          <w:rFonts w:ascii="Times New Roman" w:hAnsi="Times New Roman" w:cs="Times New Roman"/>
          <w:sz w:val="24"/>
          <w:szCs w:val="24"/>
          <w:lang w:eastAsia="ru-RU" w:bidi="hi-IN"/>
        </w:rPr>
      </w:pPr>
    </w:p>
    <w:p w:rsidR="00E4644B" w:rsidRDefault="00E4644B" w:rsidP="00443370">
      <w:pPr>
        <w:spacing w:after="0" w:line="240" w:lineRule="auto"/>
        <w:jc w:val="right"/>
        <w:rPr>
          <w:rFonts w:ascii="Times New Roman" w:hAnsi="Times New Roman" w:cs="Times New Roman"/>
          <w:sz w:val="24"/>
          <w:szCs w:val="24"/>
          <w:lang w:eastAsia="ru-RU" w:bidi="hi-IN"/>
        </w:rPr>
      </w:pPr>
    </w:p>
    <w:p w:rsidR="00E4644B" w:rsidRDefault="00E4644B" w:rsidP="00443370">
      <w:pPr>
        <w:spacing w:after="0" w:line="240" w:lineRule="auto"/>
        <w:jc w:val="right"/>
        <w:rPr>
          <w:rFonts w:ascii="Times New Roman" w:hAnsi="Times New Roman" w:cs="Times New Roman"/>
          <w:sz w:val="24"/>
          <w:szCs w:val="24"/>
          <w:lang w:eastAsia="ru-RU" w:bidi="hi-IN"/>
        </w:rPr>
      </w:pPr>
    </w:p>
    <w:p w:rsidR="00E4644B" w:rsidRDefault="00E4644B" w:rsidP="00443370">
      <w:pPr>
        <w:spacing w:after="0" w:line="240" w:lineRule="auto"/>
        <w:jc w:val="right"/>
        <w:rPr>
          <w:rFonts w:ascii="Times New Roman" w:hAnsi="Times New Roman" w:cs="Times New Roman"/>
          <w:sz w:val="24"/>
          <w:szCs w:val="24"/>
          <w:lang w:eastAsia="ru-RU" w:bidi="hi-IN"/>
        </w:rPr>
      </w:pPr>
    </w:p>
    <w:p w:rsidR="00E4644B" w:rsidRDefault="00E4644B" w:rsidP="00443370">
      <w:pPr>
        <w:spacing w:after="0" w:line="240" w:lineRule="auto"/>
        <w:jc w:val="right"/>
        <w:rPr>
          <w:rFonts w:ascii="Times New Roman" w:hAnsi="Times New Roman" w:cs="Times New Roman"/>
          <w:sz w:val="24"/>
          <w:szCs w:val="24"/>
          <w:lang w:eastAsia="ru-RU" w:bidi="hi-IN"/>
        </w:rPr>
      </w:pPr>
    </w:p>
    <w:p w:rsidR="00E4644B" w:rsidRDefault="00E4644B" w:rsidP="00443370">
      <w:pPr>
        <w:spacing w:after="0" w:line="240" w:lineRule="auto"/>
        <w:jc w:val="right"/>
        <w:rPr>
          <w:rFonts w:ascii="Times New Roman" w:hAnsi="Times New Roman" w:cs="Times New Roman"/>
          <w:sz w:val="24"/>
          <w:szCs w:val="24"/>
          <w:lang w:eastAsia="ru-RU" w:bidi="hi-IN"/>
        </w:rPr>
      </w:pPr>
    </w:p>
    <w:p w:rsidR="00E4644B" w:rsidRDefault="00E4644B" w:rsidP="00443370">
      <w:pPr>
        <w:spacing w:after="0" w:line="240" w:lineRule="auto"/>
        <w:jc w:val="right"/>
        <w:rPr>
          <w:rFonts w:ascii="Times New Roman" w:hAnsi="Times New Roman" w:cs="Times New Roman"/>
          <w:sz w:val="24"/>
          <w:szCs w:val="24"/>
          <w:lang w:eastAsia="ru-RU" w:bidi="hi-IN"/>
        </w:rPr>
      </w:pPr>
    </w:p>
    <w:p w:rsidR="00E4644B" w:rsidRDefault="00E4644B" w:rsidP="00443370">
      <w:pPr>
        <w:spacing w:after="0" w:line="240" w:lineRule="auto"/>
        <w:jc w:val="right"/>
        <w:rPr>
          <w:rFonts w:ascii="Times New Roman" w:hAnsi="Times New Roman" w:cs="Times New Roman"/>
          <w:sz w:val="24"/>
          <w:szCs w:val="24"/>
          <w:lang w:eastAsia="ru-RU" w:bidi="hi-IN"/>
        </w:rPr>
      </w:pPr>
    </w:p>
    <w:p w:rsidR="00E4644B" w:rsidRDefault="00E4644B" w:rsidP="00443370">
      <w:pPr>
        <w:spacing w:after="0" w:line="240" w:lineRule="auto"/>
        <w:jc w:val="right"/>
        <w:rPr>
          <w:rFonts w:ascii="Times New Roman" w:hAnsi="Times New Roman" w:cs="Times New Roman"/>
          <w:sz w:val="24"/>
          <w:szCs w:val="24"/>
          <w:lang w:eastAsia="ru-RU" w:bidi="hi-IN"/>
        </w:rPr>
      </w:pPr>
    </w:p>
    <w:p w:rsidR="00E4644B" w:rsidRDefault="00E4644B" w:rsidP="00443370">
      <w:pPr>
        <w:spacing w:after="0" w:line="240" w:lineRule="auto"/>
        <w:jc w:val="right"/>
        <w:rPr>
          <w:rFonts w:ascii="Times New Roman" w:hAnsi="Times New Roman" w:cs="Times New Roman"/>
          <w:sz w:val="24"/>
          <w:szCs w:val="24"/>
          <w:lang w:eastAsia="ru-RU" w:bidi="hi-IN"/>
        </w:rPr>
      </w:pPr>
    </w:p>
    <w:p w:rsidR="00E4644B" w:rsidRDefault="00E4644B" w:rsidP="00443370">
      <w:pPr>
        <w:spacing w:after="0" w:line="240" w:lineRule="auto"/>
        <w:jc w:val="right"/>
        <w:rPr>
          <w:rFonts w:ascii="Times New Roman" w:hAnsi="Times New Roman" w:cs="Times New Roman"/>
          <w:sz w:val="24"/>
          <w:szCs w:val="24"/>
          <w:lang w:eastAsia="ru-RU" w:bidi="hi-IN"/>
        </w:rPr>
      </w:pPr>
    </w:p>
    <w:p w:rsidR="00E4644B" w:rsidRDefault="00E4644B" w:rsidP="00443370">
      <w:pPr>
        <w:spacing w:after="0" w:line="240" w:lineRule="auto"/>
        <w:jc w:val="right"/>
        <w:rPr>
          <w:rFonts w:ascii="Times New Roman" w:hAnsi="Times New Roman" w:cs="Times New Roman"/>
          <w:sz w:val="24"/>
          <w:szCs w:val="24"/>
          <w:lang w:eastAsia="ru-RU" w:bidi="hi-IN"/>
        </w:rPr>
      </w:pPr>
    </w:p>
    <w:p w:rsidR="00E4644B" w:rsidRDefault="00E4644B" w:rsidP="00443370">
      <w:pPr>
        <w:spacing w:after="0" w:line="240" w:lineRule="auto"/>
        <w:jc w:val="right"/>
        <w:rPr>
          <w:rFonts w:ascii="Times New Roman" w:hAnsi="Times New Roman" w:cs="Times New Roman"/>
          <w:sz w:val="24"/>
          <w:szCs w:val="24"/>
          <w:lang w:eastAsia="ru-RU" w:bidi="hi-IN"/>
        </w:rPr>
      </w:pPr>
    </w:p>
    <w:p w:rsidR="00E4644B" w:rsidRDefault="00E4644B" w:rsidP="00443370">
      <w:pPr>
        <w:spacing w:after="0" w:line="240" w:lineRule="auto"/>
        <w:jc w:val="right"/>
        <w:rPr>
          <w:rFonts w:ascii="Times New Roman" w:hAnsi="Times New Roman" w:cs="Times New Roman"/>
          <w:sz w:val="24"/>
          <w:szCs w:val="24"/>
          <w:lang w:eastAsia="ru-RU" w:bidi="hi-IN"/>
        </w:rPr>
      </w:pPr>
    </w:p>
    <w:p w:rsidR="00E4644B" w:rsidRDefault="00E4644B" w:rsidP="00443370">
      <w:pPr>
        <w:spacing w:after="0" w:line="240" w:lineRule="auto"/>
        <w:jc w:val="right"/>
        <w:rPr>
          <w:rFonts w:ascii="Times New Roman" w:hAnsi="Times New Roman" w:cs="Times New Roman"/>
          <w:sz w:val="24"/>
          <w:szCs w:val="24"/>
          <w:lang w:eastAsia="ru-RU" w:bidi="hi-IN"/>
        </w:rPr>
      </w:pPr>
    </w:p>
    <w:p w:rsidR="00E4644B" w:rsidRDefault="00E4644B" w:rsidP="00443370">
      <w:pPr>
        <w:spacing w:after="0" w:line="240" w:lineRule="auto"/>
        <w:jc w:val="right"/>
        <w:rPr>
          <w:rFonts w:ascii="Times New Roman" w:hAnsi="Times New Roman" w:cs="Times New Roman"/>
          <w:sz w:val="24"/>
          <w:szCs w:val="24"/>
          <w:lang w:eastAsia="ru-RU" w:bidi="hi-IN"/>
        </w:rPr>
      </w:pPr>
    </w:p>
    <w:p w:rsidR="00CD3034" w:rsidRDefault="00CD3034" w:rsidP="00443370">
      <w:pPr>
        <w:spacing w:after="0" w:line="240" w:lineRule="auto"/>
        <w:jc w:val="right"/>
        <w:rPr>
          <w:rFonts w:ascii="Times New Roman" w:hAnsi="Times New Roman" w:cs="Times New Roman"/>
          <w:sz w:val="24"/>
          <w:szCs w:val="24"/>
          <w:lang w:eastAsia="ru-RU" w:bidi="hi-IN"/>
        </w:rPr>
      </w:pPr>
    </w:p>
    <w:p w:rsidR="00E4644B" w:rsidRDefault="00E4644B" w:rsidP="00443370">
      <w:pPr>
        <w:spacing w:after="0" w:line="240" w:lineRule="auto"/>
        <w:jc w:val="right"/>
        <w:rPr>
          <w:rFonts w:ascii="Times New Roman" w:hAnsi="Times New Roman" w:cs="Times New Roman"/>
          <w:sz w:val="24"/>
          <w:szCs w:val="24"/>
          <w:lang w:eastAsia="ru-RU" w:bidi="hi-IN"/>
        </w:rPr>
      </w:pPr>
    </w:p>
    <w:p w:rsidR="00443370" w:rsidRPr="00E4644B" w:rsidRDefault="00443370" w:rsidP="00443370">
      <w:pPr>
        <w:spacing w:after="0" w:line="240" w:lineRule="auto"/>
        <w:jc w:val="right"/>
        <w:rPr>
          <w:rFonts w:ascii="Times New Roman" w:hAnsi="Times New Roman" w:cs="Times New Roman"/>
          <w:sz w:val="24"/>
          <w:szCs w:val="24"/>
          <w:lang w:eastAsia="zh-CN" w:bidi="hi-IN"/>
        </w:rPr>
      </w:pPr>
      <w:r w:rsidRPr="00E4644B">
        <w:rPr>
          <w:rFonts w:ascii="Times New Roman" w:hAnsi="Times New Roman" w:cs="Times New Roman"/>
          <w:sz w:val="24"/>
          <w:szCs w:val="24"/>
          <w:lang w:eastAsia="ru-RU" w:bidi="hi-IN"/>
        </w:rPr>
        <w:lastRenderedPageBreak/>
        <w:t xml:space="preserve">Додаток 4 до </w:t>
      </w:r>
      <w:r w:rsidRPr="00E4644B">
        <w:rPr>
          <w:rFonts w:ascii="Times New Roman" w:hAnsi="Times New Roman" w:cs="Times New Roman"/>
          <w:sz w:val="24"/>
          <w:szCs w:val="24"/>
          <w:lang w:eastAsia="zh-CN" w:bidi="hi-IN"/>
        </w:rPr>
        <w:t>Документації</w:t>
      </w:r>
    </w:p>
    <w:p w:rsidR="00443370" w:rsidRPr="00E4644B" w:rsidRDefault="00443370" w:rsidP="00443370">
      <w:pPr>
        <w:tabs>
          <w:tab w:val="left" w:pos="1440"/>
        </w:tabs>
        <w:spacing w:after="0" w:line="240" w:lineRule="auto"/>
        <w:jc w:val="center"/>
        <w:rPr>
          <w:rFonts w:ascii="Times New Roman" w:eastAsia="Calibri" w:hAnsi="Times New Roman" w:cs="Times New Roman"/>
          <w:b/>
          <w:sz w:val="24"/>
          <w:szCs w:val="24"/>
          <w:lang w:eastAsia="ru-RU"/>
        </w:rPr>
      </w:pPr>
    </w:p>
    <w:p w:rsidR="00443370" w:rsidRPr="00E4644B" w:rsidRDefault="00443370" w:rsidP="00443370">
      <w:pPr>
        <w:tabs>
          <w:tab w:val="left" w:pos="1440"/>
        </w:tabs>
        <w:spacing w:after="0" w:line="240" w:lineRule="auto"/>
        <w:jc w:val="center"/>
        <w:rPr>
          <w:rFonts w:ascii="Times New Roman" w:eastAsia="Calibri" w:hAnsi="Times New Roman" w:cs="Times New Roman"/>
          <w:b/>
          <w:sz w:val="24"/>
          <w:szCs w:val="24"/>
          <w:lang w:eastAsia="ru-RU"/>
        </w:rPr>
      </w:pPr>
    </w:p>
    <w:p w:rsidR="00443370" w:rsidRPr="00E4644B" w:rsidRDefault="00443370" w:rsidP="00443370">
      <w:pPr>
        <w:tabs>
          <w:tab w:val="left" w:pos="1440"/>
        </w:tabs>
        <w:spacing w:after="0" w:line="240" w:lineRule="auto"/>
        <w:jc w:val="center"/>
        <w:rPr>
          <w:rFonts w:ascii="Times New Roman" w:eastAsia="Calibri" w:hAnsi="Times New Roman" w:cs="Times New Roman"/>
          <w:b/>
          <w:sz w:val="24"/>
          <w:szCs w:val="24"/>
          <w:lang w:eastAsia="ru-RU"/>
        </w:rPr>
      </w:pPr>
      <w:r w:rsidRPr="00E4644B">
        <w:rPr>
          <w:rFonts w:ascii="Times New Roman" w:eastAsia="Calibri" w:hAnsi="Times New Roman" w:cs="Times New Roman"/>
          <w:b/>
          <w:sz w:val="24"/>
          <w:szCs w:val="24"/>
          <w:lang w:eastAsia="ru-RU"/>
        </w:rPr>
        <w:t xml:space="preserve">ДОГОВІР </w:t>
      </w:r>
      <w:r w:rsidRPr="00E4644B">
        <w:rPr>
          <w:rFonts w:ascii="Times New Roman" w:eastAsia="Times New Roman" w:hAnsi="Times New Roman" w:cs="Times New Roman"/>
          <w:b/>
          <w:sz w:val="24"/>
          <w:szCs w:val="24"/>
          <w:lang w:eastAsia="ar-SA"/>
        </w:rPr>
        <w:t>ПРО НАДАННЯ ПОСЛУГ</w:t>
      </w:r>
      <w:r w:rsidRPr="00E4644B">
        <w:rPr>
          <w:rFonts w:ascii="Times New Roman" w:eastAsia="Calibri" w:hAnsi="Times New Roman" w:cs="Times New Roman"/>
          <w:b/>
          <w:sz w:val="24"/>
          <w:szCs w:val="24"/>
          <w:lang w:eastAsia="ru-RU"/>
        </w:rPr>
        <w:t xml:space="preserve"> № ___________</w:t>
      </w:r>
    </w:p>
    <w:p w:rsidR="00443370" w:rsidRPr="00E4644B" w:rsidRDefault="00443370" w:rsidP="00443370">
      <w:pPr>
        <w:tabs>
          <w:tab w:val="left" w:pos="1440"/>
        </w:tabs>
        <w:spacing w:after="0" w:line="240" w:lineRule="auto"/>
        <w:jc w:val="center"/>
        <w:rPr>
          <w:rFonts w:ascii="Times New Roman" w:eastAsia="Calibri" w:hAnsi="Times New Roman" w:cs="Times New Roman"/>
          <w:b/>
          <w:sz w:val="24"/>
          <w:szCs w:val="24"/>
          <w:lang w:eastAsia="ru-RU"/>
        </w:rPr>
      </w:pPr>
    </w:p>
    <w:tbl>
      <w:tblPr>
        <w:tblW w:w="9639" w:type="dxa"/>
        <w:tblInd w:w="108" w:type="dxa"/>
        <w:tblLook w:val="04A0" w:firstRow="1" w:lastRow="0" w:firstColumn="1" w:lastColumn="0" w:noHBand="0" w:noVBand="1"/>
      </w:tblPr>
      <w:tblGrid>
        <w:gridCol w:w="4727"/>
        <w:gridCol w:w="4912"/>
      </w:tblGrid>
      <w:tr w:rsidR="00443370" w:rsidRPr="00E4644B" w:rsidTr="00740E97">
        <w:tc>
          <w:tcPr>
            <w:tcW w:w="4727" w:type="dxa"/>
          </w:tcPr>
          <w:p w:rsidR="00443370" w:rsidRPr="00E4644B" w:rsidRDefault="00443370" w:rsidP="00443370">
            <w:pPr>
              <w:tabs>
                <w:tab w:val="left" w:pos="1440"/>
              </w:tabs>
              <w:spacing w:after="0" w:line="240" w:lineRule="auto"/>
              <w:rPr>
                <w:rFonts w:ascii="Times New Roman" w:eastAsia="Calibri" w:hAnsi="Times New Roman" w:cs="Times New Roman"/>
                <w:sz w:val="24"/>
                <w:szCs w:val="24"/>
                <w:lang w:eastAsia="ru-RU"/>
              </w:rPr>
            </w:pPr>
            <w:r w:rsidRPr="00E4644B">
              <w:rPr>
                <w:rFonts w:ascii="Times New Roman" w:eastAsia="Calibri" w:hAnsi="Times New Roman" w:cs="Times New Roman"/>
                <w:sz w:val="24"/>
                <w:szCs w:val="24"/>
                <w:lang w:eastAsia="ru-RU"/>
              </w:rPr>
              <w:t>м. Київ</w:t>
            </w:r>
          </w:p>
        </w:tc>
        <w:tc>
          <w:tcPr>
            <w:tcW w:w="4912" w:type="dxa"/>
          </w:tcPr>
          <w:p w:rsidR="00443370" w:rsidRPr="00E4644B" w:rsidRDefault="00CD3034" w:rsidP="00443370">
            <w:pPr>
              <w:tabs>
                <w:tab w:val="left" w:pos="1440"/>
              </w:tabs>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 квітня 2023</w:t>
            </w:r>
            <w:r w:rsidR="00443370" w:rsidRPr="00E4644B">
              <w:rPr>
                <w:rFonts w:ascii="Times New Roman" w:eastAsia="Calibri" w:hAnsi="Times New Roman" w:cs="Times New Roman"/>
                <w:sz w:val="24"/>
                <w:szCs w:val="24"/>
                <w:lang w:eastAsia="ru-RU"/>
              </w:rPr>
              <w:t xml:space="preserve"> року</w:t>
            </w:r>
          </w:p>
        </w:tc>
      </w:tr>
    </w:tbl>
    <w:p w:rsidR="00443370" w:rsidRPr="00E4644B" w:rsidRDefault="00443370" w:rsidP="00443370">
      <w:pPr>
        <w:tabs>
          <w:tab w:val="left" w:pos="1440"/>
        </w:tabs>
        <w:spacing w:after="0" w:line="240" w:lineRule="auto"/>
        <w:ind w:left="-1134"/>
        <w:jc w:val="both"/>
        <w:rPr>
          <w:rFonts w:ascii="Times New Roman" w:eastAsia="Calibri" w:hAnsi="Times New Roman" w:cs="Times New Roman"/>
          <w:sz w:val="24"/>
          <w:szCs w:val="24"/>
          <w:lang w:eastAsia="ru-RU"/>
        </w:rPr>
      </w:pPr>
    </w:p>
    <w:p w:rsidR="00443370" w:rsidRPr="00E4644B" w:rsidRDefault="00443370" w:rsidP="00443370">
      <w:pPr>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b/>
          <w:sz w:val="24"/>
          <w:szCs w:val="24"/>
          <w:lang w:eastAsia="uk-UA"/>
        </w:rPr>
        <w:t>Управління екології та природних ресурсів виконавчого органу Київської міської ради (Київської міської державної адміністрації)</w:t>
      </w:r>
      <w:r w:rsidRPr="00E4644B">
        <w:rPr>
          <w:rFonts w:ascii="Times New Roman" w:eastAsia="Times New Roman" w:hAnsi="Times New Roman" w:cs="Times New Roman"/>
          <w:sz w:val="24"/>
          <w:szCs w:val="24"/>
          <w:lang w:eastAsia="uk-UA"/>
        </w:rPr>
        <w:t xml:space="preserve">, в особі начальника </w:t>
      </w:r>
      <w:proofErr w:type="spellStart"/>
      <w:r w:rsidRPr="00E4644B">
        <w:rPr>
          <w:rFonts w:ascii="Times New Roman" w:eastAsia="Times New Roman" w:hAnsi="Times New Roman" w:cs="Times New Roman"/>
          <w:sz w:val="24"/>
          <w:szCs w:val="24"/>
          <w:lang w:eastAsia="uk-UA"/>
        </w:rPr>
        <w:t>Возного</w:t>
      </w:r>
      <w:proofErr w:type="spellEnd"/>
      <w:r w:rsidRPr="00E4644B">
        <w:rPr>
          <w:rFonts w:ascii="Times New Roman" w:eastAsia="Times New Roman" w:hAnsi="Times New Roman" w:cs="Times New Roman"/>
          <w:sz w:val="24"/>
          <w:szCs w:val="24"/>
          <w:lang w:eastAsia="uk-UA"/>
        </w:rPr>
        <w:t xml:space="preserve"> Олександра Івановича</w:t>
      </w:r>
      <w:r w:rsidRPr="00E4644B">
        <w:rPr>
          <w:rFonts w:ascii="Times New Roman" w:eastAsia="Calibri" w:hAnsi="Times New Roman" w:cs="Times New Roman"/>
          <w:bCs/>
          <w:spacing w:val="-2"/>
          <w:sz w:val="24"/>
          <w:szCs w:val="24"/>
          <w:lang w:eastAsia="uk-UA"/>
        </w:rPr>
        <w:t>,</w:t>
      </w:r>
      <w:r w:rsidRPr="00E4644B">
        <w:rPr>
          <w:rFonts w:ascii="Times New Roman" w:eastAsia="Times New Roman" w:hAnsi="Times New Roman" w:cs="Times New Roman"/>
          <w:spacing w:val="-2"/>
          <w:sz w:val="24"/>
          <w:szCs w:val="24"/>
          <w:lang w:eastAsia="ru-RU"/>
        </w:rPr>
        <w:t xml:space="preserve"> який діє на підставі Положення</w:t>
      </w:r>
      <w:r w:rsidRPr="00E4644B">
        <w:rPr>
          <w:rFonts w:ascii="Times New Roman" w:eastAsia="Times New Roman" w:hAnsi="Times New Roman" w:cs="Times New Roman"/>
          <w:sz w:val="24"/>
          <w:szCs w:val="24"/>
          <w:lang w:eastAsia="uk-UA"/>
        </w:rPr>
        <w:t xml:space="preserve"> (далі – Замовник), з однієї сторони, та </w:t>
      </w:r>
    </w:p>
    <w:p w:rsidR="00443370" w:rsidRPr="00E4644B" w:rsidRDefault="00CD3034" w:rsidP="00443370">
      <w:pPr>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ru-RU"/>
        </w:rPr>
        <w:t>_________________________________________________</w:t>
      </w:r>
      <w:r w:rsidR="00443370" w:rsidRPr="00E4644B">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в особі ________________ ______________________________</w:t>
      </w:r>
      <w:r w:rsidR="00443370" w:rsidRPr="00E4644B">
        <w:rPr>
          <w:rFonts w:ascii="Times New Roman" w:eastAsia="Calibri" w:hAnsi="Times New Roman" w:cs="Times New Roman"/>
          <w:sz w:val="24"/>
          <w:szCs w:val="24"/>
          <w:lang w:eastAsia="ru-RU"/>
        </w:rPr>
        <w:t>, який</w:t>
      </w:r>
      <w:r>
        <w:rPr>
          <w:rFonts w:ascii="Times New Roman" w:eastAsia="Calibri" w:hAnsi="Times New Roman" w:cs="Times New Roman"/>
          <w:sz w:val="24"/>
          <w:szCs w:val="24"/>
          <w:lang w:eastAsia="ru-RU"/>
        </w:rPr>
        <w:t>/яка</w:t>
      </w:r>
      <w:r w:rsidR="00443370" w:rsidRPr="00E4644B">
        <w:rPr>
          <w:rFonts w:ascii="Times New Roman" w:eastAsia="Calibri" w:hAnsi="Times New Roman" w:cs="Times New Roman"/>
          <w:sz w:val="24"/>
          <w:szCs w:val="24"/>
          <w:lang w:eastAsia="ru-RU"/>
        </w:rPr>
        <w:t xml:space="preserve"> діє на підставі </w:t>
      </w:r>
      <w:r>
        <w:rPr>
          <w:rFonts w:ascii="Times New Roman" w:eastAsia="Calibri" w:hAnsi="Times New Roman" w:cs="Times New Roman"/>
          <w:sz w:val="24"/>
          <w:szCs w:val="24"/>
          <w:lang w:eastAsia="ru-RU"/>
        </w:rPr>
        <w:t>_________________</w:t>
      </w:r>
      <w:r w:rsidR="00443370" w:rsidRPr="00E4644B">
        <w:rPr>
          <w:rFonts w:ascii="Times New Roman" w:eastAsia="Calibri" w:hAnsi="Times New Roman" w:cs="Times New Roman"/>
          <w:sz w:val="24"/>
          <w:szCs w:val="24"/>
          <w:lang w:eastAsia="ru-RU"/>
        </w:rPr>
        <w:t xml:space="preserve"> (далі – Виконавець), з іншої сторони </w:t>
      </w:r>
      <w:r w:rsidR="00443370" w:rsidRPr="00E4644B">
        <w:rPr>
          <w:rFonts w:ascii="Times New Roman" w:eastAsia="Times New Roman" w:hAnsi="Times New Roman" w:cs="Times New Roman"/>
          <w:sz w:val="24"/>
          <w:szCs w:val="24"/>
          <w:lang w:eastAsia="uk-UA"/>
        </w:rPr>
        <w:t xml:space="preserve">(далі іменуються Сторони, а кожен окремо – Сторона), </w:t>
      </w:r>
    </w:p>
    <w:p w:rsidR="00443370" w:rsidRPr="00E4644B" w:rsidRDefault="00443370" w:rsidP="00443370">
      <w:pPr>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 xml:space="preserve">відповідно до </w:t>
      </w:r>
      <w:r w:rsidRPr="00E4644B">
        <w:rPr>
          <w:rFonts w:ascii="Times New Roman" w:eastAsia="Times New Roman" w:hAnsi="Times New Roman" w:cs="Times New Roman"/>
          <w:iCs/>
          <w:color w:val="333333"/>
          <w:sz w:val="24"/>
          <w:szCs w:val="24"/>
          <w:shd w:val="clear" w:color="auto" w:fill="FFFFFF"/>
          <w:lang w:eastAsia="ru-RU"/>
        </w:rPr>
        <w:t>пункту 8 частини сьомої статті 3 Закону України</w:t>
      </w:r>
      <w:r w:rsidRPr="00E4644B">
        <w:rPr>
          <w:rFonts w:ascii="Times New Roman" w:eastAsia="Times New Roman" w:hAnsi="Times New Roman" w:cs="Times New Roman"/>
          <w:sz w:val="24"/>
          <w:szCs w:val="24"/>
          <w:lang w:eastAsia="ru-RU"/>
        </w:rPr>
        <w:t xml:space="preserve"> «Про публічні закупівлі» та </w:t>
      </w:r>
      <w:r w:rsidRPr="00E4644B">
        <w:rPr>
          <w:rFonts w:ascii="Times New Roman" w:eastAsia="Times New Roman" w:hAnsi="Times New Roman" w:cs="Times New Roman"/>
          <w:sz w:val="24"/>
          <w:szCs w:val="24"/>
          <w:lang w:eastAsia="uk-UA"/>
        </w:rPr>
        <w:t xml:space="preserve">керуючись нормами постанови Кабінету Міністрів України від 28 лютого 2022 року № 169 </w:t>
      </w:r>
      <w:hyperlink r:id="rId10" w:history="1">
        <w:r w:rsidRPr="00E4644B">
          <w:rPr>
            <w:rFonts w:ascii="Times New Roman" w:eastAsia="Times New Roman" w:hAnsi="Times New Roman" w:cs="Times New Roman"/>
            <w:bCs/>
            <w:sz w:val="24"/>
            <w:szCs w:val="24"/>
            <w:lang w:eastAsia="ru-RU"/>
          </w:rPr>
          <w:t xml:space="preserve">«Деякі питання здійснення оборонних та публічних </w:t>
        </w:r>
        <w:proofErr w:type="spellStart"/>
        <w:r w:rsidRPr="00E4644B">
          <w:rPr>
            <w:rFonts w:ascii="Times New Roman" w:eastAsia="Times New Roman" w:hAnsi="Times New Roman" w:cs="Times New Roman"/>
            <w:bCs/>
            <w:sz w:val="24"/>
            <w:szCs w:val="24"/>
            <w:lang w:eastAsia="ru-RU"/>
          </w:rPr>
          <w:t>закупівель</w:t>
        </w:r>
        <w:proofErr w:type="spellEnd"/>
        <w:r w:rsidRPr="00E4644B">
          <w:rPr>
            <w:rFonts w:ascii="Times New Roman" w:eastAsia="Times New Roman" w:hAnsi="Times New Roman" w:cs="Times New Roman"/>
            <w:bCs/>
            <w:sz w:val="24"/>
            <w:szCs w:val="24"/>
            <w:lang w:eastAsia="ru-RU"/>
          </w:rPr>
          <w:t xml:space="preserve"> товарів, робіт і послуг в умовах воєнного стану»</w:t>
        </w:r>
      </w:hyperlink>
      <w:r w:rsidRPr="00E4644B">
        <w:rPr>
          <w:rFonts w:ascii="Times New Roman" w:eastAsia="Times New Roman" w:hAnsi="Times New Roman" w:cs="Times New Roman"/>
          <w:sz w:val="24"/>
          <w:szCs w:val="24"/>
          <w:lang w:eastAsia="ru-RU"/>
        </w:rPr>
        <w:t>,</w:t>
      </w:r>
    </w:p>
    <w:p w:rsidR="00443370" w:rsidRPr="00E4644B" w:rsidRDefault="00443370" w:rsidP="00443370">
      <w:pPr>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уклали цей договір про надання послуг (далі – Договір)</w:t>
      </w:r>
      <w:r w:rsidRPr="00E4644B">
        <w:rPr>
          <w:rFonts w:ascii="Times New Roman" w:eastAsia="Times New Roman" w:hAnsi="Times New Roman" w:cs="Times New Roman"/>
          <w:sz w:val="24"/>
          <w:szCs w:val="24"/>
          <w:lang w:eastAsia="ru-RU"/>
        </w:rPr>
        <w:t xml:space="preserve"> </w:t>
      </w:r>
      <w:r w:rsidRPr="00E4644B">
        <w:rPr>
          <w:rFonts w:ascii="Times New Roman" w:eastAsia="Times New Roman" w:hAnsi="Times New Roman" w:cs="Times New Roman"/>
          <w:sz w:val="24"/>
          <w:szCs w:val="24"/>
          <w:lang w:eastAsia="uk-UA"/>
        </w:rPr>
        <w:t>про наступне:</w:t>
      </w:r>
    </w:p>
    <w:p w:rsidR="00443370" w:rsidRPr="00E4644B" w:rsidRDefault="00443370" w:rsidP="00443370">
      <w:pPr>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uk-UA"/>
        </w:rPr>
      </w:pPr>
    </w:p>
    <w:p w:rsidR="00443370" w:rsidRPr="00E4644B" w:rsidRDefault="00443370" w:rsidP="00443370">
      <w:pPr>
        <w:keepNext/>
        <w:tabs>
          <w:tab w:val="left" w:pos="0"/>
        </w:tabs>
        <w:spacing w:after="0" w:line="240" w:lineRule="auto"/>
        <w:jc w:val="center"/>
        <w:outlineLvl w:val="2"/>
        <w:rPr>
          <w:rFonts w:ascii="Times New Roman" w:eastAsia="Arial Unicode MS" w:hAnsi="Times New Roman" w:cs="Times New Roman"/>
          <w:b/>
          <w:bCs/>
          <w:sz w:val="24"/>
          <w:szCs w:val="24"/>
          <w:lang w:eastAsia="hi-IN" w:bidi="hi-IN"/>
        </w:rPr>
      </w:pPr>
      <w:r w:rsidRPr="00E4644B">
        <w:rPr>
          <w:rFonts w:ascii="Times New Roman" w:eastAsia="Arial Unicode MS" w:hAnsi="Times New Roman" w:cs="Times New Roman"/>
          <w:b/>
          <w:bCs/>
          <w:sz w:val="24"/>
          <w:szCs w:val="24"/>
          <w:lang w:eastAsia="hi-IN" w:bidi="hi-IN"/>
        </w:rPr>
        <w:t>1. ПРЕДМЕТ ДОГОВОРУ</w:t>
      </w:r>
    </w:p>
    <w:p w:rsidR="00443370" w:rsidRPr="00E4644B" w:rsidRDefault="00443370" w:rsidP="00443370">
      <w:pPr>
        <w:keepNext/>
        <w:tabs>
          <w:tab w:val="left" w:pos="0"/>
        </w:tabs>
        <w:spacing w:after="0" w:line="240" w:lineRule="auto"/>
        <w:jc w:val="center"/>
        <w:outlineLvl w:val="2"/>
        <w:rPr>
          <w:rFonts w:ascii="Times New Roman" w:eastAsia="Times New Roman" w:hAnsi="Times New Roman" w:cs="Times New Roman"/>
          <w:sz w:val="24"/>
          <w:szCs w:val="24"/>
          <w:lang w:eastAsia="ru-RU"/>
        </w:rPr>
      </w:pPr>
    </w:p>
    <w:p w:rsidR="00443370" w:rsidRPr="00E4644B" w:rsidRDefault="00443370" w:rsidP="00443370">
      <w:pPr>
        <w:widowControl w:val="0"/>
        <w:spacing w:after="0" w:line="240" w:lineRule="auto"/>
        <w:ind w:firstLine="567"/>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 xml:space="preserve">1.1. </w:t>
      </w:r>
      <w:r w:rsidRPr="00E4644B">
        <w:rPr>
          <w:rFonts w:ascii="Times New Roman" w:eastAsia="Times New Roman" w:hAnsi="Times New Roman" w:cs="Times New Roman"/>
          <w:bCs/>
          <w:iCs/>
          <w:sz w:val="24"/>
          <w:szCs w:val="24"/>
          <w:lang w:eastAsia="uk-UA"/>
        </w:rPr>
        <w:t>У порядку та на умовах, визначених цим Договором, Виконавець</w:t>
      </w:r>
      <w:r w:rsidRPr="00E4644B">
        <w:rPr>
          <w:rFonts w:ascii="Times New Roman" w:eastAsia="Times New Roman" w:hAnsi="Times New Roman" w:cs="Times New Roman"/>
          <w:sz w:val="24"/>
          <w:szCs w:val="24"/>
          <w:lang w:eastAsia="ru-RU"/>
        </w:rPr>
        <w:t xml:space="preserve"> зобов’язується протягом 2022 року надавати Замовнику послуги з прибирання приміщень адміністративних будівель та прибудинкових територій, далі – об’єкти, за </w:t>
      </w:r>
      <w:r w:rsidRPr="00E4644B">
        <w:rPr>
          <w:rFonts w:ascii="Times New Roman" w:eastAsia="Times New Roman" w:hAnsi="Times New Roman" w:cs="Times New Roman"/>
          <w:bCs/>
          <w:sz w:val="24"/>
          <w:szCs w:val="24"/>
          <w:lang w:eastAsia="ru-RU"/>
        </w:rPr>
        <w:t>ДК 021:2015 - 90910000-9 «</w:t>
      </w:r>
      <w:r w:rsidRPr="00E4644B">
        <w:rPr>
          <w:rFonts w:ascii="Times New Roman" w:eastAsia="Times New Roman" w:hAnsi="Times New Roman" w:cs="Times New Roman"/>
          <w:sz w:val="24"/>
          <w:szCs w:val="24"/>
          <w:bdr w:val="none" w:sz="0" w:space="0" w:color="auto" w:frame="1"/>
          <w:shd w:val="clear" w:color="auto" w:fill="FDFEFD"/>
          <w:lang w:eastAsia="ru-RU"/>
        </w:rPr>
        <w:t>Послуги з прибирання»</w:t>
      </w:r>
      <w:r w:rsidRPr="00E4644B">
        <w:rPr>
          <w:rFonts w:ascii="Times New Roman" w:eastAsia="Times New Roman" w:hAnsi="Times New Roman" w:cs="Times New Roman"/>
          <w:sz w:val="24"/>
          <w:szCs w:val="24"/>
          <w:lang w:eastAsia="ru-RU"/>
        </w:rPr>
        <w:t xml:space="preserve"> (послуги з прибирання приміщень адміністративних будівель) (далі – Послуги), а Замовник зобов’язується прийняти та оплатити належним чином надані Послуги. </w:t>
      </w:r>
    </w:p>
    <w:p w:rsidR="00443370" w:rsidRPr="00E4644B" w:rsidRDefault="00443370" w:rsidP="00443370">
      <w:pPr>
        <w:keepNext/>
        <w:keepLines/>
        <w:shd w:val="clear" w:color="auto" w:fill="FFFFFF"/>
        <w:spacing w:after="0" w:line="240" w:lineRule="auto"/>
        <w:ind w:firstLine="567"/>
        <w:jc w:val="both"/>
        <w:textAlignment w:val="baseline"/>
        <w:outlineLvl w:val="0"/>
        <w:rPr>
          <w:rFonts w:ascii="Times New Roman" w:eastAsia="SimSun" w:hAnsi="Times New Roman" w:cs="Times New Roman"/>
          <w:b/>
          <w:bCs/>
          <w:sz w:val="24"/>
          <w:szCs w:val="24"/>
          <w:lang w:eastAsia="zh-CN"/>
        </w:rPr>
      </w:pPr>
      <w:r w:rsidRPr="00E4644B">
        <w:rPr>
          <w:rFonts w:ascii="Times New Roman" w:eastAsia="SimSun" w:hAnsi="Times New Roman" w:cs="Times New Roman"/>
          <w:sz w:val="24"/>
          <w:szCs w:val="24"/>
          <w:lang w:eastAsia="zh-CN"/>
        </w:rPr>
        <w:t xml:space="preserve">1.2. Найменування Послуг: </w:t>
      </w:r>
      <w:r w:rsidRPr="00E4644B">
        <w:rPr>
          <w:rFonts w:ascii="Times New Roman" w:eastAsia="SimSun" w:hAnsi="Times New Roman" w:cs="Times New Roman"/>
          <w:iCs/>
          <w:sz w:val="24"/>
          <w:szCs w:val="24"/>
          <w:lang w:eastAsia="uk-UA"/>
        </w:rPr>
        <w:t xml:space="preserve">код згідно з </w:t>
      </w:r>
      <w:r w:rsidRPr="00E4644B">
        <w:rPr>
          <w:rFonts w:ascii="Times New Roman" w:eastAsia="SimSun" w:hAnsi="Times New Roman" w:cs="Times New Roman"/>
          <w:bCs/>
          <w:sz w:val="24"/>
          <w:szCs w:val="24"/>
          <w:lang w:eastAsia="zh-CN"/>
        </w:rPr>
        <w:t>ДК 021:2015 - 90911200-8 «</w:t>
      </w:r>
      <w:r w:rsidRPr="00E4644B">
        <w:rPr>
          <w:rFonts w:ascii="Times New Roman" w:eastAsia="SimSun" w:hAnsi="Times New Roman" w:cs="Times New Roman"/>
          <w:bCs/>
          <w:sz w:val="24"/>
          <w:szCs w:val="24"/>
          <w:bdr w:val="none" w:sz="0" w:space="0" w:color="auto" w:frame="1"/>
          <w:shd w:val="clear" w:color="auto" w:fill="FDFEFD"/>
          <w:lang w:eastAsia="zh-CN"/>
        </w:rPr>
        <w:t>Послуги з прибирання будівель»</w:t>
      </w:r>
      <w:r w:rsidRPr="00E4644B">
        <w:rPr>
          <w:rFonts w:ascii="Times New Roman" w:eastAsia="SimSun" w:hAnsi="Times New Roman" w:cs="Times New Roman"/>
          <w:bCs/>
          <w:sz w:val="24"/>
          <w:szCs w:val="24"/>
          <w:lang w:eastAsia="zh-CN"/>
        </w:rPr>
        <w:t>)</w:t>
      </w:r>
      <w:r w:rsidRPr="00E4644B">
        <w:rPr>
          <w:rFonts w:ascii="Times New Roman" w:eastAsia="SimSun" w:hAnsi="Times New Roman" w:cs="Times New Roman"/>
          <w:iCs/>
          <w:sz w:val="24"/>
          <w:szCs w:val="24"/>
          <w:lang w:eastAsia="uk-UA"/>
        </w:rPr>
        <w:t xml:space="preserve"> </w:t>
      </w:r>
      <w:r w:rsidRPr="00E4644B">
        <w:rPr>
          <w:rFonts w:ascii="Times New Roman" w:eastAsia="SimSun" w:hAnsi="Times New Roman" w:cs="Times New Roman"/>
          <w:bCs/>
          <w:sz w:val="24"/>
          <w:szCs w:val="24"/>
          <w:lang w:eastAsia="zh-CN"/>
        </w:rPr>
        <w:t>(послуги з прибирання приміщень адміністративних будівель</w:t>
      </w:r>
      <w:r w:rsidRPr="00E4644B">
        <w:rPr>
          <w:rFonts w:ascii="Times New Roman" w:eastAsia="SimSun" w:hAnsi="Times New Roman" w:cs="Times New Roman"/>
          <w:color w:val="333333"/>
          <w:sz w:val="24"/>
          <w:szCs w:val="24"/>
          <w:bdr w:val="none" w:sz="0" w:space="0" w:color="auto" w:frame="1"/>
          <w:lang w:eastAsia="zh-CN"/>
        </w:rPr>
        <w:t>)</w:t>
      </w:r>
      <w:r w:rsidRPr="00E4644B">
        <w:rPr>
          <w:rFonts w:ascii="Times New Roman" w:eastAsia="SimSun" w:hAnsi="Times New Roman" w:cs="Times New Roman"/>
          <w:iCs/>
          <w:sz w:val="24"/>
          <w:szCs w:val="24"/>
          <w:lang w:eastAsia="uk-UA"/>
        </w:rPr>
        <w:t>.</w:t>
      </w:r>
      <w:r w:rsidRPr="00E4644B">
        <w:rPr>
          <w:rFonts w:ascii="Times New Roman" w:eastAsia="SimSun" w:hAnsi="Times New Roman" w:cs="Times New Roman"/>
          <w:sz w:val="24"/>
          <w:szCs w:val="24"/>
          <w:lang w:eastAsia="zh-CN"/>
        </w:rPr>
        <w:t xml:space="preserve"> </w:t>
      </w:r>
    </w:p>
    <w:p w:rsidR="00443370" w:rsidRPr="00E4644B" w:rsidRDefault="00443370" w:rsidP="00443370">
      <w:pPr>
        <w:widowControl w:val="0"/>
        <w:spacing w:after="0" w:line="240" w:lineRule="auto"/>
        <w:ind w:firstLine="567"/>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1.3 Х</w:t>
      </w:r>
      <w:r w:rsidRPr="00E4644B">
        <w:rPr>
          <w:rFonts w:ascii="Times New Roman" w:eastAsia="Times New Roman" w:hAnsi="Times New Roman" w:cs="Times New Roman"/>
          <w:color w:val="000000"/>
          <w:sz w:val="24"/>
          <w:szCs w:val="24"/>
          <w:lang w:eastAsia="ru-RU"/>
        </w:rPr>
        <w:t>арактеристика приміщень, перелік Послуг, період їх надання, дні прибирання визначаються в технічних, якісних, кількісних та інших вимогах до предмета закупівлі</w:t>
      </w:r>
      <w:r w:rsidRPr="00E4644B">
        <w:rPr>
          <w:rFonts w:ascii="Times New Roman" w:eastAsia="Times New Roman" w:hAnsi="Times New Roman" w:cs="Times New Roman"/>
          <w:sz w:val="24"/>
          <w:szCs w:val="24"/>
          <w:lang w:eastAsia="ru-RU"/>
        </w:rPr>
        <w:t xml:space="preserve"> і зазначаються у специфікації до цього Договору, яка є додатком 1 до нього та невід’ємною його частиною. Вартість Послуг є незмінною протягом дії цього Договору, крім випадків, передбачених чинним законодавством України. </w:t>
      </w:r>
    </w:p>
    <w:p w:rsidR="00443370" w:rsidRPr="00E4644B" w:rsidRDefault="00443370" w:rsidP="00443370">
      <w:pPr>
        <w:widowControl w:val="0"/>
        <w:spacing w:after="0" w:line="240" w:lineRule="auto"/>
        <w:ind w:firstLine="567"/>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1.4. Обсяги Послуг та сума Договору можуть бути зменшені залежно від реального фінансування видатків та відповідно до потреби Замовника.</w:t>
      </w:r>
    </w:p>
    <w:p w:rsidR="00443370" w:rsidRPr="00E4644B" w:rsidRDefault="00443370" w:rsidP="0044337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4644B">
        <w:rPr>
          <w:rFonts w:ascii="Times New Roman" w:eastAsia="Times New Roman" w:hAnsi="Times New Roman" w:cs="Times New Roman"/>
          <w:sz w:val="24"/>
          <w:szCs w:val="24"/>
          <w:lang w:eastAsia="ru-RU"/>
        </w:rPr>
        <w:t xml:space="preserve">1.5. </w:t>
      </w:r>
      <w:r w:rsidRPr="00E4644B">
        <w:rPr>
          <w:rFonts w:ascii="Times New Roman" w:eastAsia="Times New Roman" w:hAnsi="Times New Roman" w:cs="Times New Roman"/>
          <w:color w:val="000000"/>
          <w:sz w:val="24"/>
          <w:szCs w:val="24"/>
          <w:lang w:eastAsia="ru-RU"/>
        </w:rPr>
        <w:t>Послуги надаватимуться силами Виконавця з використанням інвентарю та засобів Виконавця.</w:t>
      </w:r>
    </w:p>
    <w:p w:rsidR="00443370" w:rsidRPr="00E4644B" w:rsidRDefault="00443370" w:rsidP="0044337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443370" w:rsidRPr="00E4644B" w:rsidRDefault="00443370" w:rsidP="00443370">
      <w:pPr>
        <w:tabs>
          <w:tab w:val="left" w:pos="1440"/>
        </w:tabs>
        <w:spacing w:after="0" w:line="240" w:lineRule="auto"/>
        <w:jc w:val="center"/>
        <w:rPr>
          <w:rFonts w:ascii="Times New Roman" w:eastAsia="Calibri" w:hAnsi="Times New Roman" w:cs="Times New Roman"/>
          <w:b/>
          <w:sz w:val="24"/>
          <w:szCs w:val="24"/>
          <w:lang w:eastAsia="ru-RU"/>
        </w:rPr>
      </w:pPr>
      <w:r w:rsidRPr="00E4644B">
        <w:rPr>
          <w:rFonts w:ascii="Times New Roman" w:eastAsia="Calibri" w:hAnsi="Times New Roman" w:cs="Times New Roman"/>
          <w:b/>
          <w:bCs/>
          <w:sz w:val="24"/>
          <w:szCs w:val="24"/>
          <w:lang w:eastAsia="ru-RU"/>
        </w:rPr>
        <w:t xml:space="preserve">2. </w:t>
      </w:r>
      <w:r w:rsidRPr="00E4644B">
        <w:rPr>
          <w:rFonts w:ascii="Times New Roman" w:eastAsia="Calibri" w:hAnsi="Times New Roman" w:cs="Times New Roman"/>
          <w:b/>
          <w:sz w:val="24"/>
          <w:szCs w:val="24"/>
          <w:lang w:eastAsia="ru-RU"/>
        </w:rPr>
        <w:t>ЦІНА ДОГОВОРУ ТА ПОРЯДОК РОЗРАХУНКІВ</w:t>
      </w:r>
    </w:p>
    <w:p w:rsidR="00443370" w:rsidRPr="00E4644B" w:rsidRDefault="00443370" w:rsidP="00443370">
      <w:pPr>
        <w:tabs>
          <w:tab w:val="left" w:pos="1440"/>
        </w:tabs>
        <w:spacing w:after="0" w:line="240" w:lineRule="auto"/>
        <w:ind w:firstLine="567"/>
        <w:jc w:val="both"/>
        <w:rPr>
          <w:rFonts w:ascii="Times New Roman" w:eastAsia="Calibri" w:hAnsi="Times New Roman" w:cs="Times New Roman"/>
          <w:sz w:val="24"/>
          <w:szCs w:val="24"/>
          <w:lang w:eastAsia="ru-RU"/>
        </w:rPr>
      </w:pPr>
    </w:p>
    <w:p w:rsidR="00443370" w:rsidRPr="00E4644B" w:rsidRDefault="00443370" w:rsidP="00443370">
      <w:pPr>
        <w:tabs>
          <w:tab w:val="left" w:pos="1440"/>
        </w:tabs>
        <w:spacing w:after="0" w:line="240" w:lineRule="auto"/>
        <w:ind w:firstLine="567"/>
        <w:jc w:val="both"/>
        <w:rPr>
          <w:rFonts w:ascii="Times New Roman" w:eastAsia="Calibri" w:hAnsi="Times New Roman" w:cs="Times New Roman"/>
          <w:sz w:val="24"/>
          <w:szCs w:val="24"/>
          <w:lang w:eastAsia="ru-RU"/>
        </w:rPr>
      </w:pPr>
      <w:r w:rsidRPr="00E4644B">
        <w:rPr>
          <w:rFonts w:ascii="Times New Roman" w:eastAsia="Calibri" w:hAnsi="Times New Roman" w:cs="Times New Roman"/>
          <w:sz w:val="24"/>
          <w:szCs w:val="24"/>
          <w:lang w:eastAsia="ru-RU"/>
        </w:rPr>
        <w:t xml:space="preserve">2.1. Загальна сума Договору становить </w:t>
      </w:r>
      <w:r w:rsidR="00740E97" w:rsidRPr="00E4644B">
        <w:rPr>
          <w:rFonts w:ascii="Times New Roman" w:eastAsia="Calibri" w:hAnsi="Times New Roman" w:cs="Times New Roman"/>
          <w:sz w:val="24"/>
          <w:szCs w:val="24"/>
          <w:lang w:eastAsia="ru-RU"/>
        </w:rPr>
        <w:t>___________________</w:t>
      </w:r>
      <w:r w:rsidRPr="00E4644B">
        <w:rPr>
          <w:rFonts w:ascii="Times New Roman" w:eastAsia="Calibri" w:hAnsi="Times New Roman" w:cs="Times New Roman"/>
          <w:sz w:val="24"/>
          <w:szCs w:val="24"/>
          <w:lang w:eastAsia="ru-RU"/>
        </w:rPr>
        <w:t xml:space="preserve">  грн (</w:t>
      </w:r>
      <w:r w:rsidR="00740E97" w:rsidRPr="00E4644B">
        <w:rPr>
          <w:rFonts w:ascii="Times New Roman" w:eastAsia="Calibri" w:hAnsi="Times New Roman" w:cs="Times New Roman"/>
          <w:sz w:val="24"/>
          <w:szCs w:val="24"/>
          <w:lang w:eastAsia="ru-RU"/>
        </w:rPr>
        <w:t xml:space="preserve">________________ </w:t>
      </w:r>
      <w:r w:rsidRPr="00E4644B">
        <w:rPr>
          <w:rFonts w:ascii="Times New Roman" w:eastAsia="Calibri" w:hAnsi="Times New Roman" w:cs="Times New Roman"/>
          <w:sz w:val="24"/>
          <w:szCs w:val="24"/>
          <w:lang w:eastAsia="ru-RU"/>
        </w:rPr>
        <w:t xml:space="preserve"> </w:t>
      </w:r>
      <w:r w:rsidR="00740E97" w:rsidRPr="00E4644B">
        <w:rPr>
          <w:rFonts w:ascii="Times New Roman" w:eastAsia="Calibri" w:hAnsi="Times New Roman" w:cs="Times New Roman"/>
          <w:sz w:val="24"/>
          <w:szCs w:val="24"/>
          <w:lang w:eastAsia="ru-RU"/>
        </w:rPr>
        <w:t>______________________________</w:t>
      </w:r>
      <w:r w:rsidRPr="00E4644B">
        <w:rPr>
          <w:rFonts w:ascii="Times New Roman" w:eastAsia="Calibri" w:hAnsi="Times New Roman" w:cs="Times New Roman"/>
          <w:sz w:val="24"/>
          <w:szCs w:val="24"/>
          <w:lang w:eastAsia="ru-RU"/>
        </w:rPr>
        <w:t xml:space="preserve">), </w:t>
      </w:r>
      <w:r w:rsidR="00740E97" w:rsidRPr="00E4644B">
        <w:rPr>
          <w:rFonts w:ascii="Times New Roman" w:eastAsia="Calibri" w:hAnsi="Times New Roman" w:cs="Times New Roman"/>
          <w:sz w:val="24"/>
          <w:szCs w:val="24"/>
          <w:lang w:eastAsia="ru-RU"/>
        </w:rPr>
        <w:t>тому числі ПДВ _________________/</w:t>
      </w:r>
      <w:r w:rsidRPr="00E4644B">
        <w:rPr>
          <w:rFonts w:ascii="Times New Roman" w:eastAsia="Calibri" w:hAnsi="Times New Roman" w:cs="Times New Roman"/>
          <w:sz w:val="24"/>
          <w:szCs w:val="24"/>
          <w:lang w:eastAsia="ru-RU"/>
        </w:rPr>
        <w:t>без ПДВ.</w:t>
      </w:r>
    </w:p>
    <w:p w:rsidR="00443370" w:rsidRPr="00E4644B" w:rsidRDefault="00443370" w:rsidP="00443370">
      <w:pPr>
        <w:tabs>
          <w:tab w:val="left" w:pos="-567"/>
        </w:tabs>
        <w:spacing w:after="0" w:line="240" w:lineRule="auto"/>
        <w:ind w:firstLine="567"/>
        <w:jc w:val="both"/>
        <w:rPr>
          <w:rFonts w:ascii="Times New Roman" w:eastAsia="Calibri" w:hAnsi="Times New Roman" w:cs="Times New Roman"/>
          <w:sz w:val="24"/>
          <w:szCs w:val="24"/>
          <w:lang w:eastAsia="ru-RU"/>
        </w:rPr>
      </w:pPr>
      <w:r w:rsidRPr="00E4644B">
        <w:rPr>
          <w:rFonts w:ascii="Times New Roman" w:eastAsia="Calibri" w:hAnsi="Times New Roman" w:cs="Times New Roman"/>
          <w:sz w:val="24"/>
          <w:szCs w:val="24"/>
          <w:lang w:eastAsia="ru-RU"/>
        </w:rPr>
        <w:t>2.2. Вартість Послуг зазначається у розрахунку вартості послуг, що є додатком 2 до цього Договору та невід’ємною його частиною.</w:t>
      </w:r>
    </w:p>
    <w:p w:rsidR="00443370" w:rsidRPr="00E4644B" w:rsidRDefault="00443370" w:rsidP="00443370">
      <w:pPr>
        <w:tabs>
          <w:tab w:val="left" w:pos="-567"/>
        </w:tabs>
        <w:spacing w:after="0" w:line="240" w:lineRule="auto"/>
        <w:ind w:firstLine="567"/>
        <w:jc w:val="both"/>
        <w:rPr>
          <w:rFonts w:ascii="Times New Roman" w:eastAsia="Calibri" w:hAnsi="Times New Roman" w:cs="Times New Roman"/>
          <w:sz w:val="24"/>
          <w:szCs w:val="24"/>
          <w:lang w:eastAsia="ru-RU"/>
        </w:rPr>
      </w:pPr>
      <w:r w:rsidRPr="00E4644B">
        <w:rPr>
          <w:rFonts w:ascii="Times New Roman" w:eastAsia="Calibri" w:hAnsi="Times New Roman" w:cs="Times New Roman"/>
          <w:sz w:val="24"/>
          <w:szCs w:val="24"/>
          <w:lang w:eastAsia="ru-RU"/>
        </w:rPr>
        <w:t xml:space="preserve">2.3. </w:t>
      </w:r>
      <w:r w:rsidRPr="00E4644B">
        <w:rPr>
          <w:rFonts w:ascii="Times New Roman" w:eastAsia="Times New Roman" w:hAnsi="Times New Roman" w:cs="Times New Roman"/>
          <w:sz w:val="24"/>
          <w:szCs w:val="24"/>
          <w:lang w:eastAsia="ar-SA"/>
        </w:rPr>
        <w:t xml:space="preserve">Сторони погодили, що звітним періодом за цим Договором є календарний місяць. Надання Послуг за звітний період оформлюється актом наданих послуг (далі – Акт), який Виконавець надає Замовнику </w:t>
      </w:r>
      <w:r w:rsidRPr="00E4644B">
        <w:rPr>
          <w:rFonts w:ascii="Times New Roman" w:eastAsia="Times New Roman" w:hAnsi="Times New Roman" w:cs="Times New Roman"/>
          <w:sz w:val="24"/>
          <w:szCs w:val="24"/>
          <w:lang w:eastAsia="ru-RU"/>
        </w:rPr>
        <w:t>за минулий місяць протягом 05 (п’яти) банківський днів поточного місяця.</w:t>
      </w:r>
      <w:r w:rsidRPr="00E4644B">
        <w:rPr>
          <w:rFonts w:ascii="Times New Roman" w:eastAsia="Calibri" w:hAnsi="Times New Roman" w:cs="Times New Roman"/>
          <w:sz w:val="24"/>
          <w:szCs w:val="24"/>
          <w:lang w:eastAsia="ru-RU"/>
        </w:rPr>
        <w:t xml:space="preserve"> </w:t>
      </w:r>
    </w:p>
    <w:p w:rsidR="00443370" w:rsidRPr="00E4644B" w:rsidRDefault="00443370" w:rsidP="00443370">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E4644B">
        <w:rPr>
          <w:rFonts w:ascii="Times New Roman" w:eastAsia="Calibri" w:hAnsi="Times New Roman" w:cs="Times New Roman"/>
          <w:sz w:val="24"/>
          <w:szCs w:val="24"/>
          <w:lang w:eastAsia="ru-RU"/>
        </w:rPr>
        <w:t>2.4. Оп</w:t>
      </w:r>
      <w:r w:rsidRPr="00E4644B">
        <w:rPr>
          <w:rFonts w:ascii="Times New Roman" w:eastAsia="Times New Roman" w:hAnsi="Times New Roman" w:cs="Times New Roman"/>
          <w:color w:val="000000"/>
          <w:sz w:val="24"/>
          <w:szCs w:val="24"/>
          <w:lang w:eastAsia="ru-RU"/>
        </w:rPr>
        <w:t>лата</w:t>
      </w:r>
      <w:r w:rsidRPr="00E4644B">
        <w:rPr>
          <w:rFonts w:ascii="Times New Roman" w:eastAsia="Times New Roman" w:hAnsi="Times New Roman" w:cs="Times New Roman"/>
          <w:sz w:val="24"/>
          <w:szCs w:val="24"/>
          <w:lang w:eastAsia="uk-UA"/>
        </w:rPr>
        <w:t xml:space="preserve"> </w:t>
      </w:r>
      <w:r w:rsidRPr="00E4644B">
        <w:rPr>
          <w:rFonts w:ascii="Times New Roman" w:eastAsia="Times New Roman" w:hAnsi="Times New Roman" w:cs="Times New Roman"/>
          <w:color w:val="000000"/>
          <w:sz w:val="24"/>
          <w:szCs w:val="24"/>
          <w:lang w:eastAsia="ru-RU"/>
        </w:rPr>
        <w:t xml:space="preserve">за фактично надані Послуги здійснюється щомісячно у національній грошовій одиниці – гривні шляхом перерахування Замовником грошових коштів на </w:t>
      </w:r>
      <w:r w:rsidRPr="00E4644B">
        <w:rPr>
          <w:rFonts w:ascii="Times New Roman" w:eastAsia="Times New Roman" w:hAnsi="Times New Roman" w:cs="Times New Roman"/>
          <w:color w:val="000000"/>
          <w:sz w:val="24"/>
          <w:szCs w:val="24"/>
          <w:lang w:eastAsia="ru-RU"/>
        </w:rPr>
        <w:lastRenderedPageBreak/>
        <w:t>розрахунковий рахунок Виконавця протягом 05 (п’яти) банківських днів з дати підписання А</w:t>
      </w:r>
      <w:r w:rsidRPr="00E4644B">
        <w:rPr>
          <w:rFonts w:ascii="Times New Roman" w:eastAsia="Times New Roman" w:hAnsi="Times New Roman" w:cs="Times New Roman"/>
          <w:sz w:val="24"/>
          <w:szCs w:val="24"/>
          <w:lang w:eastAsia="ru-RU"/>
        </w:rPr>
        <w:t>кту Замовником, за умови отримання Замовником відповідного бюджетного фінансування.</w:t>
      </w:r>
    </w:p>
    <w:p w:rsidR="00443370" w:rsidRPr="00E4644B" w:rsidRDefault="00443370" w:rsidP="00443370">
      <w:pPr>
        <w:tabs>
          <w:tab w:val="left" w:pos="-567"/>
        </w:tabs>
        <w:spacing w:after="0" w:line="240" w:lineRule="auto"/>
        <w:ind w:firstLine="567"/>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 xml:space="preserve">2.5. </w:t>
      </w:r>
      <w:bookmarkStart w:id="14" w:name="_Hlk96519594"/>
      <w:r w:rsidRPr="00E4644B">
        <w:rPr>
          <w:rFonts w:ascii="Times New Roman" w:eastAsia="Times New Roman" w:hAnsi="Times New Roman" w:cs="Times New Roman"/>
          <w:sz w:val="24"/>
          <w:szCs w:val="24"/>
          <w:lang w:eastAsia="uk-UA"/>
        </w:rPr>
        <w:t>Розрахунки за надані Послуги здійснюються на підставі статті 49 Бюджетного кодексу України. У разі затримки бюджетного фінансування, розрахунки за надані Послуги здійснюються протягом 15 (п’ятнадцяти) банківських днів з дати отримання Замовником бюджетного призначення на фінансування оплати наданих Послуг на свій реєстраційний рахунок.</w:t>
      </w:r>
      <w:bookmarkEnd w:id="14"/>
    </w:p>
    <w:p w:rsidR="00443370" w:rsidRPr="00E4644B" w:rsidRDefault="00443370" w:rsidP="00443370">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uk-UA"/>
        </w:rPr>
        <w:t xml:space="preserve">2.6. </w:t>
      </w:r>
      <w:r w:rsidRPr="00E4644B">
        <w:rPr>
          <w:rFonts w:ascii="Times New Roman" w:eastAsia="Times New Roman" w:hAnsi="Times New Roman" w:cs="Times New Roman"/>
          <w:spacing w:val="-2"/>
          <w:sz w:val="24"/>
          <w:szCs w:val="24"/>
          <w:lang w:eastAsia="ru-RU"/>
        </w:rPr>
        <w:t>Форма та вид розрахунків – безготівковий банківський переказ.</w:t>
      </w:r>
    </w:p>
    <w:p w:rsidR="00443370" w:rsidRPr="00E4644B" w:rsidRDefault="00443370" w:rsidP="00443370">
      <w:pPr>
        <w:tabs>
          <w:tab w:val="left" w:pos="-567"/>
        </w:tabs>
        <w:spacing w:after="0" w:line="240" w:lineRule="auto"/>
        <w:ind w:firstLine="567"/>
        <w:jc w:val="both"/>
        <w:rPr>
          <w:rFonts w:ascii="Times New Roman" w:eastAsia="Times New Roman" w:hAnsi="Times New Roman" w:cs="Times New Roman"/>
          <w:sz w:val="24"/>
          <w:szCs w:val="24"/>
          <w:lang w:eastAsia="ar-SA"/>
        </w:rPr>
      </w:pPr>
      <w:r w:rsidRPr="00E4644B">
        <w:rPr>
          <w:rFonts w:ascii="Times New Roman" w:eastAsia="Calibri" w:hAnsi="Times New Roman" w:cs="Times New Roman"/>
          <w:sz w:val="24"/>
          <w:szCs w:val="24"/>
          <w:lang w:eastAsia="ru-RU"/>
        </w:rPr>
        <w:t xml:space="preserve">2.7. </w:t>
      </w:r>
      <w:r w:rsidRPr="00E4644B">
        <w:rPr>
          <w:rFonts w:ascii="Times New Roman" w:eastAsia="Times New Roman" w:hAnsi="Times New Roman" w:cs="Times New Roman"/>
          <w:sz w:val="24"/>
          <w:szCs w:val="24"/>
          <w:lang w:eastAsia="ar-SA"/>
        </w:rPr>
        <w:t>Моментом здійснення оплати за надання Послуг вважається факт перерахування на поточний рахунок Виконавця грошових коштів.</w:t>
      </w:r>
    </w:p>
    <w:p w:rsidR="00443370" w:rsidRPr="00E4644B" w:rsidRDefault="00443370" w:rsidP="00443370">
      <w:pPr>
        <w:tabs>
          <w:tab w:val="left" w:pos="1440"/>
        </w:tabs>
        <w:spacing w:after="0" w:line="240" w:lineRule="auto"/>
        <w:ind w:firstLine="567"/>
        <w:jc w:val="both"/>
        <w:rPr>
          <w:rFonts w:ascii="Times New Roman" w:eastAsia="Calibri" w:hAnsi="Times New Roman" w:cs="Times New Roman"/>
          <w:sz w:val="24"/>
          <w:szCs w:val="24"/>
          <w:lang w:eastAsia="ru-RU"/>
        </w:rPr>
      </w:pPr>
      <w:r w:rsidRPr="00E4644B">
        <w:rPr>
          <w:rFonts w:ascii="Times New Roman" w:eastAsia="Calibri" w:hAnsi="Times New Roman" w:cs="Times New Roman"/>
          <w:sz w:val="24"/>
          <w:szCs w:val="24"/>
          <w:lang w:eastAsia="ru-RU"/>
        </w:rPr>
        <w:t>2.8. Сума цього Договору може бути зменшена за взаємною згодою Сторін.</w:t>
      </w:r>
    </w:p>
    <w:p w:rsidR="00443370" w:rsidRPr="00E4644B" w:rsidRDefault="00443370" w:rsidP="00443370">
      <w:pPr>
        <w:tabs>
          <w:tab w:val="left" w:pos="1440"/>
        </w:tabs>
        <w:spacing w:after="0" w:line="240" w:lineRule="auto"/>
        <w:ind w:firstLine="142"/>
        <w:jc w:val="center"/>
        <w:rPr>
          <w:rFonts w:ascii="Times New Roman" w:eastAsia="Calibri" w:hAnsi="Times New Roman" w:cs="Times New Roman"/>
          <w:b/>
          <w:sz w:val="24"/>
          <w:szCs w:val="24"/>
          <w:lang w:eastAsia="ru-RU"/>
        </w:rPr>
      </w:pPr>
    </w:p>
    <w:p w:rsidR="00443370" w:rsidRPr="00E4644B" w:rsidRDefault="00443370" w:rsidP="00443370">
      <w:pPr>
        <w:tabs>
          <w:tab w:val="left" w:pos="1440"/>
        </w:tabs>
        <w:spacing w:after="0" w:line="240" w:lineRule="auto"/>
        <w:ind w:firstLine="142"/>
        <w:jc w:val="center"/>
        <w:rPr>
          <w:rFonts w:ascii="Times New Roman" w:eastAsia="Times New Roman" w:hAnsi="Times New Roman" w:cs="Times New Roman"/>
          <w:b/>
          <w:sz w:val="24"/>
          <w:szCs w:val="24"/>
          <w:lang w:eastAsia="ar-SA"/>
        </w:rPr>
      </w:pPr>
      <w:r w:rsidRPr="00E4644B">
        <w:rPr>
          <w:rFonts w:ascii="Times New Roman" w:eastAsia="Calibri" w:hAnsi="Times New Roman" w:cs="Times New Roman"/>
          <w:b/>
          <w:sz w:val="24"/>
          <w:szCs w:val="24"/>
          <w:lang w:eastAsia="ru-RU"/>
        </w:rPr>
        <w:t xml:space="preserve">3. </w:t>
      </w:r>
      <w:r w:rsidRPr="00E4644B">
        <w:rPr>
          <w:rFonts w:ascii="Times New Roman" w:eastAsia="Times New Roman" w:hAnsi="Times New Roman" w:cs="Times New Roman"/>
          <w:b/>
          <w:sz w:val="24"/>
          <w:szCs w:val="24"/>
          <w:lang w:eastAsia="ar-SA"/>
        </w:rPr>
        <w:t>ПРАВА ТА ОБОВЯЗКИ СТОРІН</w:t>
      </w:r>
    </w:p>
    <w:p w:rsidR="00443370" w:rsidRPr="00E4644B" w:rsidRDefault="00443370" w:rsidP="00443370">
      <w:pPr>
        <w:tabs>
          <w:tab w:val="left" w:pos="1440"/>
        </w:tabs>
        <w:spacing w:after="0" w:line="240" w:lineRule="auto"/>
        <w:ind w:firstLine="567"/>
        <w:jc w:val="both"/>
        <w:rPr>
          <w:rFonts w:ascii="Times New Roman" w:eastAsia="Times New Roman" w:hAnsi="Times New Roman" w:cs="Times New Roman"/>
          <w:b/>
          <w:sz w:val="24"/>
          <w:szCs w:val="24"/>
          <w:lang w:eastAsia="ar-SA"/>
        </w:rPr>
      </w:pPr>
    </w:p>
    <w:p w:rsidR="00443370" w:rsidRPr="00E4644B" w:rsidRDefault="00443370" w:rsidP="00443370">
      <w:pPr>
        <w:widowControl w:val="0"/>
        <w:numPr>
          <w:ilvl w:val="0"/>
          <w:numId w:val="1"/>
        </w:numPr>
        <w:tabs>
          <w:tab w:val="left" w:pos="426"/>
          <w:tab w:val="left" w:pos="1134"/>
        </w:tabs>
        <w:spacing w:after="0" w:line="240" w:lineRule="auto"/>
        <w:ind w:firstLine="567"/>
        <w:jc w:val="both"/>
        <w:rPr>
          <w:rFonts w:ascii="Times New Roman" w:eastAsia="ヒラギノ角ゴ Pro W3" w:hAnsi="Times New Roman" w:cs="Times New Roman"/>
          <w:sz w:val="24"/>
          <w:szCs w:val="24"/>
          <w:lang w:eastAsia="ru-RU"/>
        </w:rPr>
      </w:pPr>
      <w:r w:rsidRPr="00E4644B">
        <w:rPr>
          <w:rFonts w:ascii="Times New Roman" w:eastAsia="ヒラギノ角ゴ Pro W3" w:hAnsi="Times New Roman" w:cs="Times New Roman"/>
          <w:sz w:val="24"/>
          <w:szCs w:val="24"/>
          <w:lang w:eastAsia="ru-RU"/>
        </w:rPr>
        <w:t>Замовник має право:</w:t>
      </w:r>
    </w:p>
    <w:p w:rsidR="00443370" w:rsidRPr="00E4644B" w:rsidRDefault="00443370" w:rsidP="00443370">
      <w:pPr>
        <w:widowControl w:val="0"/>
        <w:tabs>
          <w:tab w:val="left" w:pos="1134"/>
        </w:tabs>
        <w:spacing w:after="0" w:line="240" w:lineRule="auto"/>
        <w:ind w:firstLine="567"/>
        <w:jc w:val="both"/>
        <w:rPr>
          <w:rFonts w:ascii="Times New Roman" w:eastAsia="ヒラギノ角ゴ Pro W3" w:hAnsi="Times New Roman" w:cs="Times New Roman"/>
          <w:sz w:val="24"/>
          <w:szCs w:val="24"/>
          <w:lang w:eastAsia="ru-RU"/>
        </w:rPr>
      </w:pPr>
      <w:r w:rsidRPr="00E4644B">
        <w:rPr>
          <w:rFonts w:ascii="Times New Roman" w:eastAsia="ヒラギノ角ゴ Pro W3" w:hAnsi="Times New Roman" w:cs="Times New Roman"/>
          <w:sz w:val="24"/>
          <w:szCs w:val="24"/>
          <w:lang w:eastAsia="ru-RU"/>
        </w:rPr>
        <w:t xml:space="preserve">3.1.1. </w:t>
      </w:r>
      <w:r w:rsidRPr="00E4644B">
        <w:rPr>
          <w:rFonts w:ascii="Times New Roman" w:eastAsia="Times New Roman" w:hAnsi="Times New Roman" w:cs="Times New Roman"/>
          <w:snapToGrid w:val="0"/>
          <w:sz w:val="24"/>
          <w:szCs w:val="24"/>
          <w:lang w:eastAsia="ru-RU"/>
        </w:rPr>
        <w:t>Своєчасно та в повному обсязі отримувати Послуги, передбачені цим Договором.</w:t>
      </w:r>
    </w:p>
    <w:p w:rsidR="00443370" w:rsidRPr="00E4644B" w:rsidRDefault="00443370" w:rsidP="00443370">
      <w:pPr>
        <w:widowControl w:val="0"/>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E4644B">
        <w:rPr>
          <w:rFonts w:ascii="Times New Roman" w:eastAsia="ヒラギノ角ゴ Pro W3" w:hAnsi="Times New Roman" w:cs="Times New Roman"/>
          <w:sz w:val="24"/>
          <w:szCs w:val="24"/>
          <w:lang w:eastAsia="ru-RU"/>
        </w:rPr>
        <w:t>3.1.2.</w:t>
      </w:r>
      <w:r w:rsidRPr="00E4644B">
        <w:rPr>
          <w:rFonts w:ascii="Times New Roman" w:eastAsia="Times New Roman" w:hAnsi="Times New Roman" w:cs="Times New Roman"/>
          <w:sz w:val="24"/>
          <w:szCs w:val="24"/>
          <w:lang w:eastAsia="ru-RU"/>
        </w:rPr>
        <w:t xml:space="preserve"> Контролювати хід виконання та якість надання Послуг Виконавцем</w:t>
      </w:r>
      <w:r w:rsidRPr="00E4644B">
        <w:rPr>
          <w:rFonts w:ascii="Times New Roman" w:eastAsia="ヒラギノ角ゴ Pro W3" w:hAnsi="Times New Roman" w:cs="Times New Roman"/>
          <w:sz w:val="24"/>
          <w:szCs w:val="24"/>
          <w:lang w:eastAsia="ru-RU"/>
        </w:rPr>
        <w:t xml:space="preserve">. </w:t>
      </w:r>
    </w:p>
    <w:p w:rsidR="00443370" w:rsidRPr="00E4644B" w:rsidRDefault="00443370" w:rsidP="00443370">
      <w:pPr>
        <w:widowControl w:val="0"/>
        <w:tabs>
          <w:tab w:val="left" w:pos="1134"/>
        </w:tabs>
        <w:spacing w:after="0" w:line="240" w:lineRule="auto"/>
        <w:ind w:firstLine="567"/>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napToGrid w:val="0"/>
          <w:sz w:val="24"/>
          <w:szCs w:val="24"/>
          <w:lang w:eastAsia="ru-RU"/>
        </w:rPr>
        <w:t xml:space="preserve">3.1.3. </w:t>
      </w:r>
      <w:r w:rsidRPr="00E4644B">
        <w:rPr>
          <w:rFonts w:ascii="Times New Roman" w:eastAsia="Times New Roman" w:hAnsi="Times New Roman" w:cs="Times New Roman"/>
          <w:sz w:val="24"/>
          <w:szCs w:val="24"/>
          <w:lang w:eastAsia="ru-RU"/>
        </w:rPr>
        <w:t>Вимагати від Виконавця належного надання Послуг згідно з умовами цього Договору.</w:t>
      </w:r>
    </w:p>
    <w:p w:rsidR="00443370" w:rsidRPr="00E4644B" w:rsidRDefault="00443370" w:rsidP="00443370">
      <w:pPr>
        <w:spacing w:after="0" w:line="240" w:lineRule="auto"/>
        <w:ind w:firstLine="567"/>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3.1.4. Надавати Виконавцю вказівки, зауваження та рекомендації для якісного надання Послуг.</w:t>
      </w:r>
    </w:p>
    <w:p w:rsidR="00443370" w:rsidRPr="00E4644B" w:rsidRDefault="00443370" w:rsidP="00443370">
      <w:pPr>
        <w:widowControl w:val="0"/>
        <w:tabs>
          <w:tab w:val="left" w:pos="1134"/>
        </w:tabs>
        <w:spacing w:after="0" w:line="240" w:lineRule="auto"/>
        <w:ind w:firstLine="567"/>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3.1.5. Відмовитися від підписання Акту у випадку неналежного надання Послуг Виконавцем, про що складається відповідний акт .</w:t>
      </w:r>
    </w:p>
    <w:p w:rsidR="00443370" w:rsidRPr="00E4644B" w:rsidRDefault="00443370" w:rsidP="00443370">
      <w:pPr>
        <w:widowControl w:val="0"/>
        <w:tabs>
          <w:tab w:val="left" w:pos="1134"/>
        </w:tabs>
        <w:spacing w:after="0" w:line="240" w:lineRule="auto"/>
        <w:ind w:firstLine="567"/>
        <w:jc w:val="both"/>
        <w:rPr>
          <w:rFonts w:ascii="Times New Roman" w:eastAsia="ヒラギノ角ゴ Pro W3" w:hAnsi="Times New Roman" w:cs="Times New Roman"/>
          <w:sz w:val="24"/>
          <w:szCs w:val="24"/>
          <w:lang w:eastAsia="ru-RU"/>
        </w:rPr>
      </w:pPr>
      <w:r w:rsidRPr="00E4644B">
        <w:rPr>
          <w:rFonts w:ascii="Times New Roman" w:eastAsia="Times New Roman" w:hAnsi="Times New Roman" w:cs="Times New Roman"/>
          <w:sz w:val="24"/>
          <w:szCs w:val="24"/>
          <w:lang w:eastAsia="ru-RU"/>
        </w:rPr>
        <w:t xml:space="preserve">3.1.6. </w:t>
      </w:r>
      <w:r w:rsidRPr="00E4644B">
        <w:rPr>
          <w:rFonts w:ascii="Times New Roman" w:eastAsia="ヒラギノ角ゴ Pro W3" w:hAnsi="Times New Roman" w:cs="Times New Roman"/>
          <w:sz w:val="24"/>
          <w:szCs w:val="24"/>
          <w:lang w:eastAsia="ru-RU"/>
        </w:rPr>
        <w:t>Зменшувати вартість Послуг за цим Договором, за умови зміни потреб у наданні Послуг. У такому разі Сторони вносять відповідні зміни до Договору.</w:t>
      </w:r>
    </w:p>
    <w:p w:rsidR="00443370" w:rsidRPr="00E4644B" w:rsidRDefault="00443370" w:rsidP="00443370">
      <w:pPr>
        <w:widowControl w:val="0"/>
        <w:tabs>
          <w:tab w:val="left" w:pos="1134"/>
        </w:tabs>
        <w:spacing w:after="0" w:line="240" w:lineRule="auto"/>
        <w:ind w:firstLine="567"/>
        <w:jc w:val="both"/>
        <w:rPr>
          <w:rFonts w:ascii="Times New Roman" w:eastAsia="ヒラギノ角ゴ Pro W3" w:hAnsi="Times New Roman" w:cs="Times New Roman"/>
          <w:sz w:val="24"/>
          <w:szCs w:val="24"/>
          <w:lang w:eastAsia="ru-RU"/>
        </w:rPr>
      </w:pPr>
      <w:r w:rsidRPr="00E4644B">
        <w:rPr>
          <w:rFonts w:ascii="Times New Roman" w:eastAsia="ヒラギノ角ゴ Pro W3" w:hAnsi="Times New Roman" w:cs="Times New Roman"/>
          <w:sz w:val="24"/>
          <w:szCs w:val="24"/>
          <w:lang w:eastAsia="ru-RU"/>
        </w:rPr>
        <w:t xml:space="preserve">3.1.7. </w:t>
      </w:r>
      <w:r w:rsidRPr="00E4644B">
        <w:rPr>
          <w:rFonts w:ascii="Times New Roman" w:eastAsia="Times New Roman" w:hAnsi="Times New Roman" w:cs="Times New Roman"/>
          <w:sz w:val="24"/>
          <w:szCs w:val="24"/>
          <w:lang w:eastAsia="ru-RU"/>
        </w:rPr>
        <w:t>В односторонньому порядку д</w:t>
      </w:r>
      <w:r w:rsidRPr="00E4644B">
        <w:rPr>
          <w:rFonts w:ascii="Times New Roman" w:eastAsia="ヒラギノ角ゴ Pro W3" w:hAnsi="Times New Roman" w:cs="Times New Roman"/>
          <w:sz w:val="24"/>
          <w:szCs w:val="24"/>
          <w:lang w:eastAsia="ru-RU"/>
        </w:rPr>
        <w:t>остроково розірвати цей Договір у разі невиконання чи неналежного виконання Виконавцем зобов’язань, повідомивши його про це у строк не менше за 15 (п’ятнадцять) календарних днів до дати розірвання Договору, повідомивши його письмово.</w:t>
      </w:r>
    </w:p>
    <w:p w:rsidR="00443370" w:rsidRPr="00E4644B" w:rsidRDefault="00443370" w:rsidP="00443370">
      <w:pPr>
        <w:widowControl w:val="0"/>
        <w:tabs>
          <w:tab w:val="left" w:pos="1134"/>
        </w:tabs>
        <w:spacing w:after="0" w:line="240" w:lineRule="auto"/>
        <w:ind w:firstLine="567"/>
        <w:jc w:val="both"/>
        <w:rPr>
          <w:rFonts w:ascii="Times New Roman" w:eastAsia="ヒラギノ角ゴ Pro W3" w:hAnsi="Times New Roman" w:cs="Times New Roman"/>
          <w:sz w:val="24"/>
          <w:szCs w:val="24"/>
          <w:lang w:eastAsia="ru-RU"/>
        </w:rPr>
      </w:pPr>
      <w:r w:rsidRPr="00E4644B">
        <w:rPr>
          <w:rFonts w:ascii="Times New Roman" w:eastAsia="ヒラギノ角ゴ Pro W3" w:hAnsi="Times New Roman" w:cs="Times New Roman"/>
          <w:sz w:val="24"/>
          <w:szCs w:val="24"/>
          <w:lang w:eastAsia="ru-RU"/>
        </w:rPr>
        <w:t>3.2. Замовник зобов’язаний:</w:t>
      </w:r>
    </w:p>
    <w:p w:rsidR="00443370" w:rsidRPr="00E4644B" w:rsidRDefault="00443370" w:rsidP="00443370">
      <w:pPr>
        <w:widowControl w:val="0"/>
        <w:tabs>
          <w:tab w:val="left" w:pos="1134"/>
        </w:tabs>
        <w:spacing w:after="0" w:line="240" w:lineRule="auto"/>
        <w:ind w:firstLine="567"/>
        <w:jc w:val="both"/>
        <w:rPr>
          <w:rFonts w:ascii="Times New Roman" w:eastAsia="ヒラギノ角ゴ Pro W3" w:hAnsi="Times New Roman" w:cs="Times New Roman"/>
          <w:sz w:val="24"/>
          <w:szCs w:val="24"/>
          <w:lang w:eastAsia="ru-RU"/>
        </w:rPr>
      </w:pPr>
      <w:r w:rsidRPr="00E4644B">
        <w:rPr>
          <w:rFonts w:ascii="Times New Roman" w:eastAsia="ヒラギノ角ゴ Pro W3" w:hAnsi="Times New Roman" w:cs="Times New Roman"/>
          <w:sz w:val="24"/>
          <w:szCs w:val="24"/>
          <w:lang w:eastAsia="ru-RU"/>
        </w:rPr>
        <w:t xml:space="preserve">3.2.1. </w:t>
      </w:r>
      <w:r w:rsidRPr="00E4644B">
        <w:rPr>
          <w:rFonts w:ascii="Times New Roman" w:eastAsia="Times New Roman" w:hAnsi="Times New Roman" w:cs="Times New Roman"/>
          <w:sz w:val="24"/>
          <w:szCs w:val="24"/>
          <w:lang w:eastAsia="ru-RU"/>
        </w:rPr>
        <w:t>Забезпечувати доступ Виконавця до місця надання Послуг.</w:t>
      </w:r>
    </w:p>
    <w:p w:rsidR="00443370" w:rsidRPr="00E4644B" w:rsidRDefault="00443370" w:rsidP="00443370">
      <w:pPr>
        <w:widowControl w:val="0"/>
        <w:tabs>
          <w:tab w:val="left" w:pos="1134"/>
        </w:tabs>
        <w:spacing w:after="0" w:line="240" w:lineRule="auto"/>
        <w:ind w:firstLine="567"/>
        <w:jc w:val="both"/>
        <w:rPr>
          <w:rFonts w:ascii="Times New Roman" w:eastAsia="ヒラギノ角ゴ Pro W3" w:hAnsi="Times New Roman" w:cs="Times New Roman"/>
          <w:sz w:val="24"/>
          <w:szCs w:val="24"/>
          <w:lang w:eastAsia="ru-RU"/>
        </w:rPr>
      </w:pPr>
      <w:r w:rsidRPr="00E4644B">
        <w:rPr>
          <w:rFonts w:ascii="Times New Roman" w:eastAsia="Times New Roman" w:hAnsi="Times New Roman" w:cs="Times New Roman"/>
          <w:snapToGrid w:val="0"/>
          <w:sz w:val="24"/>
          <w:szCs w:val="24"/>
          <w:lang w:eastAsia="ru-RU"/>
        </w:rPr>
        <w:t>3.2.2. Прийняти надані Послуги в терміни та в порядку, що передбачені цим Договором.</w:t>
      </w:r>
      <w:r w:rsidRPr="00E4644B">
        <w:rPr>
          <w:rFonts w:ascii="Times New Roman" w:eastAsia="ヒラギノ角ゴ Pro W3" w:hAnsi="Times New Roman" w:cs="Times New Roman"/>
          <w:sz w:val="24"/>
          <w:szCs w:val="24"/>
          <w:lang w:eastAsia="ru-RU"/>
        </w:rPr>
        <w:t xml:space="preserve"> </w:t>
      </w:r>
    </w:p>
    <w:p w:rsidR="00443370" w:rsidRPr="00E4644B" w:rsidRDefault="00443370" w:rsidP="0044337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4644B">
        <w:rPr>
          <w:rFonts w:ascii="Times New Roman" w:eastAsia="ヒラギノ角ゴ Pro W3" w:hAnsi="Times New Roman" w:cs="Times New Roman"/>
          <w:sz w:val="24"/>
          <w:szCs w:val="24"/>
          <w:lang w:eastAsia="ru-RU"/>
        </w:rPr>
        <w:t>3.2.3. Здійснити о</w:t>
      </w:r>
      <w:r w:rsidRPr="00E4644B">
        <w:rPr>
          <w:rFonts w:ascii="Times New Roman" w:eastAsia="Times New Roman" w:hAnsi="Times New Roman" w:cs="Times New Roman"/>
          <w:snapToGrid w:val="0"/>
          <w:sz w:val="24"/>
          <w:szCs w:val="24"/>
          <w:lang w:eastAsia="ru-RU"/>
        </w:rPr>
        <w:t>плату Виконавцю за надані ним Послуги у розмірах і терміни, передбачені цим Договором, за умови своєчасного отримання відповідного бюджетного фінансування.</w:t>
      </w:r>
    </w:p>
    <w:p w:rsidR="00443370" w:rsidRPr="00E4644B" w:rsidRDefault="00443370" w:rsidP="0044337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4644B">
        <w:rPr>
          <w:rFonts w:ascii="Times New Roman" w:eastAsia="ヒラギノ角ゴ Pro W3" w:hAnsi="Times New Roman" w:cs="Times New Roman"/>
          <w:sz w:val="24"/>
          <w:szCs w:val="24"/>
          <w:lang w:eastAsia="ru-RU"/>
        </w:rPr>
        <w:t>3.2.4. Сприяти Виконавцю в процесі виконання його зобов’язань за цим Договором.</w:t>
      </w:r>
    </w:p>
    <w:p w:rsidR="00443370" w:rsidRPr="00E4644B" w:rsidRDefault="00443370" w:rsidP="00443370">
      <w:pPr>
        <w:widowControl w:val="0"/>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E4644B">
        <w:rPr>
          <w:rFonts w:ascii="Times New Roman" w:eastAsia="Times New Roman" w:hAnsi="Times New Roman" w:cs="Times New Roman"/>
          <w:snapToGrid w:val="0"/>
          <w:sz w:val="24"/>
          <w:szCs w:val="24"/>
          <w:lang w:eastAsia="ru-RU"/>
        </w:rPr>
        <w:t>3.3. Виконавець має право:</w:t>
      </w:r>
    </w:p>
    <w:p w:rsidR="00443370" w:rsidRPr="00E4644B" w:rsidRDefault="00443370" w:rsidP="00443370">
      <w:pPr>
        <w:widowControl w:val="0"/>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E4644B">
        <w:rPr>
          <w:rFonts w:ascii="Times New Roman" w:eastAsia="Times New Roman" w:hAnsi="Times New Roman" w:cs="Times New Roman"/>
          <w:snapToGrid w:val="0"/>
          <w:sz w:val="24"/>
          <w:szCs w:val="24"/>
          <w:lang w:eastAsia="ru-RU"/>
        </w:rPr>
        <w:t>3.3.1. Своєчасно та в повному обсязі отримувати плату за належним чином надані  Послуги.</w:t>
      </w:r>
    </w:p>
    <w:p w:rsidR="00443370" w:rsidRPr="00E4644B" w:rsidRDefault="00443370" w:rsidP="00443370">
      <w:pPr>
        <w:widowControl w:val="0"/>
        <w:tabs>
          <w:tab w:val="left" w:pos="1134"/>
        </w:tabs>
        <w:spacing w:after="0" w:line="240" w:lineRule="auto"/>
        <w:ind w:firstLine="567"/>
        <w:jc w:val="both"/>
        <w:rPr>
          <w:rFonts w:ascii="Times New Roman" w:eastAsia="ヒラギノ角ゴ Pro W3" w:hAnsi="Times New Roman" w:cs="Times New Roman"/>
          <w:sz w:val="24"/>
          <w:szCs w:val="24"/>
          <w:lang w:eastAsia="ru-RU"/>
        </w:rPr>
      </w:pPr>
      <w:r w:rsidRPr="00E4644B">
        <w:rPr>
          <w:rFonts w:ascii="Times New Roman" w:eastAsia="ヒラギノ角ゴ Pro W3" w:hAnsi="Times New Roman" w:cs="Times New Roman"/>
          <w:sz w:val="24"/>
          <w:szCs w:val="24"/>
          <w:lang w:eastAsia="ru-RU"/>
        </w:rPr>
        <w:t>3.4. Виконавець зобов’язаний:</w:t>
      </w:r>
    </w:p>
    <w:p w:rsidR="00443370" w:rsidRPr="00E4644B" w:rsidRDefault="00443370" w:rsidP="00443370">
      <w:pPr>
        <w:widowControl w:val="0"/>
        <w:tabs>
          <w:tab w:val="left" w:pos="1134"/>
        </w:tabs>
        <w:spacing w:after="0" w:line="240" w:lineRule="auto"/>
        <w:ind w:firstLine="567"/>
        <w:jc w:val="both"/>
        <w:rPr>
          <w:rFonts w:ascii="Times New Roman" w:eastAsia="ヒラギノ角ゴ Pro W3" w:hAnsi="Times New Roman" w:cs="Times New Roman"/>
          <w:sz w:val="24"/>
          <w:szCs w:val="24"/>
          <w:lang w:eastAsia="ru-RU"/>
        </w:rPr>
      </w:pPr>
      <w:r w:rsidRPr="00E4644B">
        <w:rPr>
          <w:rFonts w:ascii="Times New Roman" w:eastAsia="ヒラギノ角ゴ Pro W3" w:hAnsi="Times New Roman" w:cs="Times New Roman"/>
          <w:sz w:val="24"/>
          <w:szCs w:val="24"/>
          <w:lang w:eastAsia="ru-RU"/>
        </w:rPr>
        <w:t xml:space="preserve">3.4.1. Надати Замовнику Послуги та  </w:t>
      </w:r>
      <w:r w:rsidRPr="00E4644B">
        <w:rPr>
          <w:rFonts w:ascii="Times New Roman" w:eastAsia="Times New Roman" w:hAnsi="Times New Roman" w:cs="Times New Roman"/>
          <w:color w:val="000000"/>
          <w:sz w:val="24"/>
          <w:szCs w:val="24"/>
          <w:lang w:eastAsia="ru-RU"/>
        </w:rPr>
        <w:t>забезпечити необхідну якість надаваних Послуг</w:t>
      </w:r>
      <w:r w:rsidRPr="00E4644B">
        <w:rPr>
          <w:rFonts w:ascii="Times New Roman" w:eastAsia="ヒラギノ角ゴ Pro W3" w:hAnsi="Times New Roman" w:cs="Times New Roman"/>
          <w:sz w:val="24"/>
          <w:szCs w:val="24"/>
          <w:lang w:eastAsia="ru-RU"/>
        </w:rPr>
        <w:t>.</w:t>
      </w:r>
    </w:p>
    <w:p w:rsidR="00443370" w:rsidRPr="00E4644B" w:rsidRDefault="00443370" w:rsidP="00443370">
      <w:pPr>
        <w:widowControl w:val="0"/>
        <w:tabs>
          <w:tab w:val="left" w:pos="1134"/>
        </w:tabs>
        <w:spacing w:after="0" w:line="240" w:lineRule="auto"/>
        <w:ind w:firstLine="567"/>
        <w:jc w:val="both"/>
        <w:rPr>
          <w:rFonts w:ascii="Times New Roman" w:eastAsia="ヒラギノ角ゴ Pro W3" w:hAnsi="Times New Roman" w:cs="Times New Roman"/>
          <w:sz w:val="24"/>
          <w:szCs w:val="24"/>
          <w:lang w:eastAsia="ru-RU"/>
        </w:rPr>
      </w:pPr>
      <w:r w:rsidRPr="00E4644B">
        <w:rPr>
          <w:rFonts w:ascii="Times New Roman" w:eastAsia="ヒラギノ角ゴ Pro W3" w:hAnsi="Times New Roman" w:cs="Times New Roman"/>
          <w:sz w:val="24"/>
          <w:szCs w:val="24"/>
          <w:lang w:eastAsia="ru-RU"/>
        </w:rPr>
        <w:t xml:space="preserve">3.4.2. </w:t>
      </w:r>
      <w:r w:rsidRPr="00E4644B">
        <w:rPr>
          <w:rFonts w:ascii="Times New Roman" w:eastAsia="Times New Roman" w:hAnsi="Times New Roman" w:cs="Times New Roman"/>
          <w:sz w:val="24"/>
          <w:szCs w:val="24"/>
          <w:lang w:eastAsia="ru-RU"/>
        </w:rPr>
        <w:t>За неможливості в передбачений цим Договором строк надати Послуги, негайно сповістити про це Замовника телефонограмою, засобами факсимільного або електронного зв’язку або шляхом письмового повідомлення із зазначенням причин неможливості надання Послуг та передбачуваних строків їх надання.</w:t>
      </w:r>
    </w:p>
    <w:p w:rsidR="00443370" w:rsidRPr="00E4644B" w:rsidRDefault="00443370" w:rsidP="00443370">
      <w:pPr>
        <w:widowControl w:val="0"/>
        <w:tabs>
          <w:tab w:val="left" w:pos="1134"/>
        </w:tabs>
        <w:spacing w:after="0" w:line="240" w:lineRule="auto"/>
        <w:ind w:firstLine="567"/>
        <w:jc w:val="both"/>
        <w:rPr>
          <w:rFonts w:ascii="Times New Roman" w:eastAsia="Times New Roman" w:hAnsi="Times New Roman" w:cs="Times New Roman"/>
          <w:color w:val="000000"/>
          <w:sz w:val="24"/>
          <w:szCs w:val="24"/>
          <w:lang w:eastAsia="ru-RU"/>
        </w:rPr>
      </w:pPr>
      <w:r w:rsidRPr="00E4644B">
        <w:rPr>
          <w:rFonts w:ascii="Times New Roman" w:eastAsia="ヒラギノ角ゴ Pro W3" w:hAnsi="Times New Roman" w:cs="Times New Roman"/>
          <w:sz w:val="24"/>
          <w:szCs w:val="24"/>
          <w:lang w:eastAsia="ru-RU"/>
        </w:rPr>
        <w:t xml:space="preserve">3.4.3. </w:t>
      </w:r>
      <w:r w:rsidRPr="00E4644B">
        <w:rPr>
          <w:rFonts w:ascii="Times New Roman" w:eastAsia="Times New Roman" w:hAnsi="Times New Roman" w:cs="Times New Roman"/>
          <w:color w:val="000000"/>
          <w:sz w:val="24"/>
          <w:szCs w:val="24"/>
          <w:lang w:eastAsia="ru-RU"/>
        </w:rPr>
        <w:t>Нести майнову відповідальність за пошкодження майна Замовника, здійсненого під час надання Послуг, виходячи з його оціночної вартості або вартості, визначеної відповідно до чинного законодавства України.</w:t>
      </w:r>
    </w:p>
    <w:p w:rsidR="00443370" w:rsidRPr="00E4644B" w:rsidRDefault="00443370" w:rsidP="00443370">
      <w:pPr>
        <w:widowControl w:val="0"/>
        <w:tabs>
          <w:tab w:val="left" w:pos="1134"/>
        </w:tabs>
        <w:spacing w:after="0" w:line="240" w:lineRule="auto"/>
        <w:ind w:firstLine="567"/>
        <w:jc w:val="both"/>
        <w:rPr>
          <w:rFonts w:ascii="Times New Roman" w:eastAsia="ヒラギノ角ゴ Pro W3" w:hAnsi="Times New Roman" w:cs="Times New Roman"/>
          <w:sz w:val="24"/>
          <w:szCs w:val="24"/>
          <w:lang w:eastAsia="ru-RU"/>
        </w:rPr>
      </w:pPr>
      <w:r w:rsidRPr="00E4644B">
        <w:rPr>
          <w:rFonts w:ascii="Times New Roman" w:eastAsia="ヒラギノ角ゴ Pro W3" w:hAnsi="Times New Roman" w:cs="Times New Roman"/>
          <w:sz w:val="24"/>
          <w:szCs w:val="24"/>
          <w:lang w:eastAsia="ru-RU"/>
        </w:rPr>
        <w:t xml:space="preserve">3.4.4. </w:t>
      </w:r>
      <w:r w:rsidRPr="00E4644B">
        <w:rPr>
          <w:rFonts w:ascii="Times New Roman" w:eastAsia="Times New Roman" w:hAnsi="Times New Roman" w:cs="Times New Roman"/>
          <w:sz w:val="24"/>
          <w:szCs w:val="24"/>
          <w:lang w:eastAsia="ru-RU"/>
        </w:rPr>
        <w:t>Своєчасно складати та надавати Замовнику два підписаних примірники Акту.</w:t>
      </w:r>
    </w:p>
    <w:p w:rsidR="00443370" w:rsidRPr="00E4644B" w:rsidRDefault="00443370" w:rsidP="00443370">
      <w:pPr>
        <w:tabs>
          <w:tab w:val="left" w:pos="350"/>
        </w:tabs>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E4644B">
        <w:rPr>
          <w:rFonts w:ascii="Times New Roman" w:eastAsia="Calibri" w:hAnsi="Times New Roman" w:cs="Times New Roman"/>
          <w:b/>
          <w:sz w:val="24"/>
          <w:szCs w:val="24"/>
          <w:lang w:eastAsia="ru-RU"/>
        </w:rPr>
        <w:lastRenderedPageBreak/>
        <w:t xml:space="preserve">4. </w:t>
      </w:r>
      <w:r w:rsidRPr="00E4644B">
        <w:rPr>
          <w:rFonts w:ascii="Times New Roman" w:eastAsia="Times New Roman" w:hAnsi="Times New Roman" w:cs="Times New Roman"/>
          <w:b/>
          <w:bCs/>
          <w:sz w:val="24"/>
          <w:szCs w:val="24"/>
          <w:lang w:eastAsia="uk-UA"/>
        </w:rPr>
        <w:t>ПОРЯДОК НАДАННЯ ТА ПРИЙНЯТТЯ ПОСЛУГ</w:t>
      </w:r>
    </w:p>
    <w:p w:rsidR="00443370" w:rsidRPr="00E4644B" w:rsidRDefault="00443370" w:rsidP="00443370">
      <w:pPr>
        <w:tabs>
          <w:tab w:val="left" w:pos="350"/>
        </w:tabs>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uk-UA"/>
        </w:rPr>
      </w:pPr>
    </w:p>
    <w:p w:rsidR="00443370" w:rsidRPr="00E4644B" w:rsidRDefault="00443370" w:rsidP="00443370">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4.1. Після надання Послуг Виконавець надає Замовнику в 02 (двох) оригінальних примірниках підписаний зі своєї сторони Акт.</w:t>
      </w:r>
    </w:p>
    <w:p w:rsidR="00443370" w:rsidRPr="00E4644B" w:rsidRDefault="00443370" w:rsidP="00443370">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4.2. Замовник протягом 03 (трьох) робочих днів після отримання Акту зобов’язаний повернути Виконавцю підписаний зі своєї сторони примірник Акту або мотивовану відмову від прийняття Послуг.</w:t>
      </w:r>
    </w:p>
    <w:p w:rsidR="00443370" w:rsidRPr="00E4644B" w:rsidRDefault="00443370" w:rsidP="00443370">
      <w:pPr>
        <w:widowControl w:val="0"/>
        <w:tabs>
          <w:tab w:val="left" w:pos="35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 xml:space="preserve">4.3. У випадку мотивованої відмови Замовника Сторонами складається двосторонній акт з переліком необхідних доробок із зазначенням термінів їх виконання. </w:t>
      </w:r>
    </w:p>
    <w:p w:rsidR="00443370" w:rsidRPr="00E4644B" w:rsidRDefault="00443370" w:rsidP="00443370">
      <w:pPr>
        <w:tabs>
          <w:tab w:val="left" w:pos="35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4.4. Якість наданих Послуг повинна відповідати умовам і побажанням Замовника, іншим вимогам, які звичайно пред’являються до такого виду Послуг.</w:t>
      </w:r>
    </w:p>
    <w:p w:rsidR="00443370" w:rsidRPr="00E4644B" w:rsidRDefault="00443370" w:rsidP="00443370">
      <w:pPr>
        <w:tabs>
          <w:tab w:val="left" w:pos="35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370" w:rsidRPr="00E4644B" w:rsidRDefault="00443370" w:rsidP="00443370">
      <w:pPr>
        <w:keepNext/>
        <w:suppressAutoHyphens/>
        <w:spacing w:after="0" w:line="240" w:lineRule="auto"/>
        <w:jc w:val="center"/>
        <w:outlineLvl w:val="0"/>
        <w:rPr>
          <w:rFonts w:ascii="Times New Roman" w:eastAsia="Calibri" w:hAnsi="Times New Roman" w:cs="Times New Roman"/>
          <w:b/>
          <w:bCs/>
          <w:sz w:val="24"/>
          <w:szCs w:val="24"/>
          <w:lang w:eastAsia="ru-RU"/>
        </w:rPr>
      </w:pPr>
      <w:r w:rsidRPr="00E4644B">
        <w:rPr>
          <w:rFonts w:ascii="Times New Roman" w:eastAsia="Calibri" w:hAnsi="Times New Roman" w:cs="Times New Roman"/>
          <w:b/>
          <w:bCs/>
          <w:sz w:val="24"/>
          <w:szCs w:val="24"/>
          <w:lang w:eastAsia="ru-RU"/>
        </w:rPr>
        <w:t>5. ВІДПОВІДАЛЬНІСТЬ СТОРІН</w:t>
      </w:r>
    </w:p>
    <w:p w:rsidR="00443370" w:rsidRPr="00E4644B" w:rsidRDefault="00443370" w:rsidP="00443370">
      <w:pPr>
        <w:tabs>
          <w:tab w:val="left" w:pos="1440"/>
        </w:tabs>
        <w:spacing w:after="0" w:line="240" w:lineRule="auto"/>
        <w:ind w:firstLine="567"/>
        <w:jc w:val="both"/>
        <w:rPr>
          <w:rFonts w:ascii="Times New Roman" w:eastAsia="Times New Roman" w:hAnsi="Times New Roman" w:cs="Times New Roman"/>
          <w:b/>
          <w:bCs/>
          <w:sz w:val="24"/>
          <w:szCs w:val="24"/>
          <w:lang w:eastAsia="uk-UA"/>
        </w:rPr>
      </w:pPr>
    </w:p>
    <w:p w:rsidR="00443370" w:rsidRPr="00E4644B" w:rsidRDefault="00443370" w:rsidP="00443370">
      <w:pPr>
        <w:tabs>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uk-UA"/>
        </w:rPr>
        <w:t xml:space="preserve">5.1. </w:t>
      </w:r>
      <w:r w:rsidRPr="00E4644B">
        <w:rPr>
          <w:rFonts w:ascii="Times New Roman" w:eastAsia="Times New Roman" w:hAnsi="Times New Roman" w:cs="Times New Roman"/>
          <w:sz w:val="24"/>
          <w:szCs w:val="24"/>
          <w:lang w:eastAsia="ru-RU"/>
        </w:rPr>
        <w:t>У разі порушення своїх зобов’язань за цим Договором Сторони несуть відповідальність, визначену чинним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rsidR="00443370" w:rsidRPr="00E4644B" w:rsidRDefault="00443370" w:rsidP="00443370">
      <w:pPr>
        <w:tabs>
          <w:tab w:val="left" w:pos="330"/>
          <w:tab w:val="left" w:pos="420"/>
          <w:tab w:val="left" w:pos="660"/>
          <w:tab w:val="left" w:pos="709"/>
          <w:tab w:val="left" w:pos="850"/>
          <w:tab w:val="left" w:pos="1000"/>
          <w:tab w:val="left" w:pos="1060"/>
        </w:tabs>
        <w:spacing w:after="0" w:line="240" w:lineRule="auto"/>
        <w:ind w:firstLine="567"/>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5.2. За прострочення строків оплати Послуг Замовник сплачує Виконавцю пеню у розмірі подвійної облікової ставки Національного банку України, що діяла у період прострочення, від суми простроченого платежу, за кожен день прострочення.</w:t>
      </w:r>
    </w:p>
    <w:p w:rsidR="00443370" w:rsidRPr="00E4644B" w:rsidRDefault="00443370" w:rsidP="00443370">
      <w:pPr>
        <w:tabs>
          <w:tab w:val="left" w:pos="330"/>
          <w:tab w:val="left" w:pos="420"/>
          <w:tab w:val="left" w:pos="660"/>
          <w:tab w:val="left" w:pos="709"/>
          <w:tab w:val="left" w:pos="850"/>
          <w:tab w:val="left" w:pos="1000"/>
          <w:tab w:val="left" w:pos="1060"/>
        </w:tabs>
        <w:spacing w:after="0" w:line="240" w:lineRule="auto"/>
        <w:ind w:firstLine="567"/>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ru-RU"/>
        </w:rPr>
        <w:t xml:space="preserve">5.3. </w:t>
      </w:r>
      <w:r w:rsidRPr="00E4644B">
        <w:rPr>
          <w:rFonts w:ascii="Times New Roman" w:eastAsia="Times New Roman" w:hAnsi="Times New Roman" w:cs="Times New Roman"/>
          <w:sz w:val="24"/>
          <w:szCs w:val="24"/>
          <w:lang w:eastAsia="uk-UA"/>
        </w:rPr>
        <w:t>Замовник звільняється від відповідальності перед Виконавцем в разі затримки відповідного бюджетного фінансування та зобов’язується оплатити надані Послуги протягом 15 (п’ятнадцяти) банківських днів з моменту отримання Замовником відповідного фінансування.</w:t>
      </w:r>
    </w:p>
    <w:p w:rsidR="00443370" w:rsidRPr="00E4644B" w:rsidRDefault="00443370" w:rsidP="00443370">
      <w:pPr>
        <w:tabs>
          <w:tab w:val="left" w:pos="330"/>
          <w:tab w:val="left" w:pos="420"/>
          <w:tab w:val="left" w:pos="660"/>
          <w:tab w:val="left" w:pos="709"/>
          <w:tab w:val="left" w:pos="850"/>
          <w:tab w:val="left" w:pos="1000"/>
          <w:tab w:val="left" w:pos="1060"/>
        </w:tabs>
        <w:spacing w:after="0" w:line="240" w:lineRule="auto"/>
        <w:ind w:firstLine="567"/>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uk-UA"/>
        </w:rPr>
        <w:t xml:space="preserve">5.4. </w:t>
      </w:r>
      <w:r w:rsidRPr="00E4644B">
        <w:rPr>
          <w:rFonts w:ascii="Times New Roman" w:eastAsia="Times New Roman" w:hAnsi="Times New Roman" w:cs="Times New Roman"/>
          <w:sz w:val="24"/>
          <w:szCs w:val="24"/>
          <w:lang w:eastAsia="ru-RU"/>
        </w:rPr>
        <w:t>У разі порушення умов Договору щодо якості та (або) строків надання Послуг, Виконавець сплачує Замовнику штраф у розмірі 01 % (одного відсотка) від вартості неякісно та (або) несвоєчасно наданих/ненаданих Послуг та відшкодовує завдані Замовнику збитки.</w:t>
      </w:r>
    </w:p>
    <w:p w:rsidR="00443370" w:rsidRPr="00E4644B" w:rsidRDefault="00443370" w:rsidP="00443370">
      <w:pPr>
        <w:tabs>
          <w:tab w:val="left" w:pos="330"/>
          <w:tab w:val="left" w:pos="420"/>
          <w:tab w:val="left" w:pos="660"/>
          <w:tab w:val="left" w:pos="709"/>
          <w:tab w:val="left" w:pos="850"/>
          <w:tab w:val="left" w:pos="1000"/>
          <w:tab w:val="left" w:pos="1060"/>
        </w:tabs>
        <w:spacing w:after="0" w:line="240" w:lineRule="auto"/>
        <w:ind w:firstLine="567"/>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5.5. Нарахування штрафних санкцій є правом, а не обов’язком Сторін.</w:t>
      </w:r>
    </w:p>
    <w:p w:rsidR="00443370" w:rsidRPr="00E4644B" w:rsidRDefault="00443370" w:rsidP="00443370">
      <w:pPr>
        <w:spacing w:after="0" w:line="240" w:lineRule="auto"/>
        <w:ind w:firstLine="567"/>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5.6. Сплата штрафних санкцій за невиконання або неналежне виконання господарського зобов’язання не звільняє боржника від виконання зобов’язання в натурі.</w:t>
      </w:r>
    </w:p>
    <w:p w:rsidR="00443370" w:rsidRPr="00E4644B" w:rsidRDefault="00443370" w:rsidP="00443370">
      <w:pPr>
        <w:spacing w:after="0" w:line="240" w:lineRule="auto"/>
        <w:ind w:firstLine="567"/>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5.7. Закінчення строку дії Договору не звільняє Сторони від відповідальності за його порушення, що мало місце під час дії Договору.</w:t>
      </w:r>
    </w:p>
    <w:p w:rsidR="00443370" w:rsidRPr="00E4644B" w:rsidRDefault="00443370" w:rsidP="00443370">
      <w:pPr>
        <w:tabs>
          <w:tab w:val="left" w:pos="851"/>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443370" w:rsidRPr="00E4644B" w:rsidRDefault="00443370" w:rsidP="00443370">
      <w:pPr>
        <w:tabs>
          <w:tab w:val="left" w:pos="851"/>
        </w:tabs>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E4644B">
        <w:rPr>
          <w:rFonts w:ascii="Times New Roman" w:eastAsia="Times New Roman" w:hAnsi="Times New Roman" w:cs="Times New Roman"/>
          <w:b/>
          <w:sz w:val="24"/>
          <w:szCs w:val="24"/>
          <w:lang w:eastAsia="ru-RU"/>
        </w:rPr>
        <w:t>6.</w:t>
      </w:r>
      <w:r w:rsidRPr="00E4644B">
        <w:rPr>
          <w:rFonts w:ascii="Times New Roman" w:eastAsia="Times New Roman" w:hAnsi="Times New Roman" w:cs="Times New Roman"/>
          <w:sz w:val="24"/>
          <w:szCs w:val="24"/>
          <w:lang w:eastAsia="ru-RU"/>
        </w:rPr>
        <w:t xml:space="preserve"> </w:t>
      </w:r>
      <w:r w:rsidRPr="00E4644B">
        <w:rPr>
          <w:rFonts w:ascii="Times New Roman" w:eastAsia="Times New Roman" w:hAnsi="Times New Roman" w:cs="Times New Roman"/>
          <w:b/>
          <w:sz w:val="24"/>
          <w:szCs w:val="24"/>
        </w:rPr>
        <w:t>ОБСТАВИНИ НЕПЕРЕБОРНОЇ СИЛИ</w:t>
      </w:r>
    </w:p>
    <w:p w:rsidR="00443370" w:rsidRPr="00E4644B" w:rsidRDefault="00443370" w:rsidP="00443370">
      <w:pPr>
        <w:autoSpaceDE w:val="0"/>
        <w:autoSpaceDN w:val="0"/>
        <w:adjustRightInd w:val="0"/>
        <w:spacing w:after="0" w:line="240" w:lineRule="auto"/>
        <w:ind w:left="567"/>
        <w:contextualSpacing/>
        <w:jc w:val="both"/>
        <w:rPr>
          <w:rFonts w:ascii="Times New Roman" w:eastAsia="Times New Roman" w:hAnsi="Times New Roman" w:cs="Times New Roman"/>
          <w:b/>
          <w:sz w:val="24"/>
          <w:szCs w:val="24"/>
        </w:rPr>
      </w:pPr>
    </w:p>
    <w:p w:rsidR="00443370" w:rsidRPr="00E4644B" w:rsidRDefault="00443370" w:rsidP="00443370">
      <w:pPr>
        <w:tabs>
          <w:tab w:val="left" w:pos="226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43370" w:rsidRPr="00E4644B" w:rsidRDefault="00443370" w:rsidP="00443370">
      <w:pPr>
        <w:tabs>
          <w:tab w:val="left" w:pos="226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6.2. Сторона, що не може виконувати зобов’язання за цим Договором у разі виникнення обставин непереборної сили, повинна протягом 07 (семи) робочих днів з моменту їх виникнення повідомити про це іншу сторону у письмовій формі.</w:t>
      </w:r>
    </w:p>
    <w:p w:rsidR="00443370" w:rsidRPr="00E4644B" w:rsidRDefault="00443370" w:rsidP="00443370">
      <w:pPr>
        <w:tabs>
          <w:tab w:val="left" w:pos="226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6.3. Доказом наявності обставин непереборної сили та строку їх дії є документи, видані Торгово-промисловою палатою України та/або іншими уповноваженими на це органами.</w:t>
      </w:r>
    </w:p>
    <w:p w:rsidR="00443370" w:rsidRPr="00E4644B" w:rsidRDefault="00443370" w:rsidP="00443370">
      <w:pPr>
        <w:tabs>
          <w:tab w:val="left" w:pos="226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 xml:space="preserve">6.4. У разі коли строк дії обставин непереборної сили продовжується більш як </w:t>
      </w:r>
      <w:r w:rsidRPr="00E4644B">
        <w:rPr>
          <w:rFonts w:ascii="Times New Roman" w:eastAsia="Times New Roman" w:hAnsi="Times New Roman" w:cs="Times New Roman"/>
          <w:sz w:val="24"/>
          <w:szCs w:val="24"/>
          <w:lang w:eastAsia="ru-RU"/>
        </w:rPr>
        <w:br/>
        <w:t>60 (шістдесят) днів, кожна із Сторін в установленому порядку має право розірвати цей Договір.</w:t>
      </w:r>
    </w:p>
    <w:p w:rsidR="00443370" w:rsidRPr="00E4644B" w:rsidRDefault="00443370" w:rsidP="00443370">
      <w:pPr>
        <w:tabs>
          <w:tab w:val="left" w:pos="851"/>
        </w:tabs>
        <w:autoSpaceDE w:val="0"/>
        <w:autoSpaceDN w:val="0"/>
        <w:adjustRightInd w:val="0"/>
        <w:spacing w:after="0" w:line="240" w:lineRule="auto"/>
        <w:contextualSpacing/>
        <w:rPr>
          <w:rFonts w:ascii="Times New Roman" w:eastAsia="Times New Roman" w:hAnsi="Times New Roman" w:cs="Times New Roman"/>
          <w:b/>
          <w:bCs/>
          <w:sz w:val="24"/>
          <w:szCs w:val="24"/>
          <w:lang w:eastAsia="uk-UA"/>
        </w:rPr>
      </w:pPr>
    </w:p>
    <w:p w:rsidR="00740E97" w:rsidRPr="00E4644B" w:rsidRDefault="00740E97" w:rsidP="00443370">
      <w:pPr>
        <w:tabs>
          <w:tab w:val="left" w:pos="851"/>
        </w:tabs>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uk-UA"/>
        </w:rPr>
      </w:pPr>
    </w:p>
    <w:p w:rsidR="00443370" w:rsidRPr="00E4644B" w:rsidRDefault="00443370" w:rsidP="00443370">
      <w:pPr>
        <w:tabs>
          <w:tab w:val="left" w:pos="851"/>
        </w:tabs>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uk-UA"/>
        </w:rPr>
      </w:pPr>
      <w:r w:rsidRPr="00E4644B">
        <w:rPr>
          <w:rFonts w:ascii="Times New Roman" w:eastAsia="Times New Roman" w:hAnsi="Times New Roman" w:cs="Times New Roman"/>
          <w:b/>
          <w:bCs/>
          <w:sz w:val="24"/>
          <w:szCs w:val="24"/>
          <w:lang w:eastAsia="uk-UA"/>
        </w:rPr>
        <w:lastRenderedPageBreak/>
        <w:t>7. СТРОК ДІЇ ДОГОВОРУ</w:t>
      </w:r>
    </w:p>
    <w:p w:rsidR="00443370" w:rsidRPr="00E4644B" w:rsidRDefault="00443370" w:rsidP="00443370">
      <w:pPr>
        <w:autoSpaceDE w:val="0"/>
        <w:autoSpaceDN w:val="0"/>
        <w:adjustRightInd w:val="0"/>
        <w:spacing w:after="0" w:line="240" w:lineRule="auto"/>
        <w:ind w:left="567"/>
        <w:contextualSpacing/>
        <w:jc w:val="center"/>
        <w:rPr>
          <w:rFonts w:ascii="Times New Roman" w:eastAsia="Times New Roman" w:hAnsi="Times New Roman" w:cs="Times New Roman"/>
          <w:b/>
          <w:bCs/>
          <w:sz w:val="24"/>
          <w:szCs w:val="24"/>
          <w:lang w:eastAsia="uk-UA"/>
        </w:rPr>
      </w:pPr>
    </w:p>
    <w:p w:rsidR="00443370" w:rsidRPr="00E4644B" w:rsidRDefault="00443370" w:rsidP="00443370">
      <w:pPr>
        <w:tabs>
          <w:tab w:val="left" w:pos="226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 xml:space="preserve">7.1 </w:t>
      </w:r>
      <w:r w:rsidRPr="00E4644B">
        <w:rPr>
          <w:rFonts w:ascii="Times New Roman" w:eastAsia="Times New Roman" w:hAnsi="Times New Roman" w:cs="Times New Roman"/>
          <w:bCs/>
          <w:sz w:val="24"/>
          <w:szCs w:val="24"/>
          <w:lang w:eastAsia="uk-UA"/>
        </w:rPr>
        <w:t xml:space="preserve">Договір набирає чинності з моменту його підписання Сторонами </w:t>
      </w:r>
      <w:r w:rsidRPr="00E4644B">
        <w:rPr>
          <w:rFonts w:ascii="Times New Roman" w:eastAsia="Times New Roman" w:hAnsi="Times New Roman" w:cs="Times New Roman"/>
          <w:sz w:val="24"/>
          <w:szCs w:val="24"/>
          <w:lang w:eastAsia="uk-UA"/>
        </w:rPr>
        <w:t>і діє до 31 грудня 2022 року включно, а в частині розрахунків за цим Договором – до повного їх виконання Сторонами.</w:t>
      </w:r>
    </w:p>
    <w:p w:rsidR="00443370" w:rsidRPr="00E4644B" w:rsidRDefault="00443370" w:rsidP="00443370">
      <w:pPr>
        <w:tabs>
          <w:tab w:val="left" w:pos="0"/>
          <w:tab w:val="left" w:pos="993"/>
        </w:tabs>
        <w:autoSpaceDE w:val="0"/>
        <w:autoSpaceDN w:val="0"/>
        <w:adjustRightInd w:val="0"/>
        <w:spacing w:after="0" w:line="240" w:lineRule="auto"/>
        <w:rPr>
          <w:rFonts w:ascii="Times New Roman" w:eastAsia="Times New Roman" w:hAnsi="Times New Roman" w:cs="Times New Roman"/>
          <w:b/>
          <w:bCs/>
          <w:sz w:val="24"/>
          <w:szCs w:val="24"/>
          <w:lang w:eastAsia="uk-UA"/>
        </w:rPr>
      </w:pPr>
    </w:p>
    <w:p w:rsidR="00443370" w:rsidRPr="00E4644B" w:rsidRDefault="00443370" w:rsidP="00443370">
      <w:pPr>
        <w:tabs>
          <w:tab w:val="left" w:pos="0"/>
          <w:tab w:val="left" w:pos="993"/>
        </w:tabs>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E4644B">
        <w:rPr>
          <w:rFonts w:ascii="Times New Roman" w:eastAsia="Times New Roman" w:hAnsi="Times New Roman" w:cs="Times New Roman"/>
          <w:b/>
          <w:bCs/>
          <w:sz w:val="24"/>
          <w:szCs w:val="24"/>
          <w:lang w:eastAsia="uk-UA"/>
        </w:rPr>
        <w:t>8. ВИРІШЕННЯ СПОРІВ</w:t>
      </w:r>
    </w:p>
    <w:p w:rsidR="00443370" w:rsidRPr="00E4644B" w:rsidRDefault="00443370" w:rsidP="00740E97">
      <w:pPr>
        <w:numPr>
          <w:ilvl w:val="1"/>
          <w:numId w:val="2"/>
        </w:numPr>
        <w:tabs>
          <w:tab w:val="left" w:pos="567"/>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4"/>
          <w:szCs w:val="24"/>
        </w:rPr>
      </w:pPr>
      <w:r w:rsidRPr="00E4644B">
        <w:rPr>
          <w:rFonts w:ascii="Times New Roman" w:eastAsia="Times New Roman" w:hAnsi="Times New Roman" w:cs="Times New Roman"/>
          <w:color w:val="000000"/>
          <w:sz w:val="24"/>
          <w:szCs w:val="24"/>
        </w:rPr>
        <w:t xml:space="preserve">Усі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 </w:t>
      </w:r>
    </w:p>
    <w:p w:rsidR="00443370" w:rsidRPr="00E4644B" w:rsidRDefault="00443370" w:rsidP="00443370">
      <w:pPr>
        <w:tabs>
          <w:tab w:val="left" w:pos="993"/>
        </w:tabs>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rPr>
      </w:pPr>
    </w:p>
    <w:p w:rsidR="00443370" w:rsidRPr="00E4644B" w:rsidRDefault="00443370" w:rsidP="00443370">
      <w:pPr>
        <w:tabs>
          <w:tab w:val="left" w:pos="993"/>
        </w:tabs>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rPr>
      </w:pPr>
      <w:r w:rsidRPr="00E4644B">
        <w:rPr>
          <w:rFonts w:ascii="Times New Roman" w:eastAsia="Times New Roman" w:hAnsi="Times New Roman" w:cs="Times New Roman"/>
          <w:b/>
          <w:bCs/>
          <w:color w:val="000000"/>
          <w:sz w:val="24"/>
          <w:szCs w:val="24"/>
        </w:rPr>
        <w:t>9. ІНШІ УМОВИ ДОГОВОРУ</w:t>
      </w:r>
    </w:p>
    <w:p w:rsidR="00443370" w:rsidRPr="00E4644B" w:rsidRDefault="00443370" w:rsidP="00443370">
      <w:pPr>
        <w:tabs>
          <w:tab w:val="left" w:pos="993"/>
        </w:tabs>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rPr>
      </w:pPr>
    </w:p>
    <w:p w:rsidR="00443370" w:rsidRPr="00E4644B" w:rsidRDefault="00443370" w:rsidP="00443370">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uk-UA"/>
        </w:rPr>
        <w:t xml:space="preserve">9.1. </w:t>
      </w:r>
      <w:r w:rsidRPr="00E4644B">
        <w:rPr>
          <w:rFonts w:ascii="Times New Roman" w:eastAsia="Times New Roman" w:hAnsi="Times New Roman" w:cs="Times New Roman"/>
          <w:sz w:val="24"/>
          <w:szCs w:val="24"/>
          <w:lang w:eastAsia="ru-RU"/>
        </w:rPr>
        <w:t xml:space="preserve">Кожна зі Сторін несе повну відповідальність за правильність реквізитів, зазначених у Договорі. </w:t>
      </w:r>
      <w:r w:rsidRPr="00E4644B">
        <w:rPr>
          <w:rFonts w:ascii="Times New Roman" w:eastAsia="Times New Roman" w:hAnsi="Times New Roman" w:cs="Times New Roman"/>
          <w:sz w:val="24"/>
          <w:szCs w:val="24"/>
          <w:shd w:val="clear" w:color="auto" w:fill="FFFFFF"/>
          <w:lang w:eastAsia="ru-RU"/>
        </w:rPr>
        <w:t>Про всі зміни статусу платника податків, адрес та банківських реквізитів Сторони зобов’язані письмово повідомити одна одну в строк до 03 (трьох) робочих днів з дати настання таких змін.</w:t>
      </w:r>
      <w:r w:rsidRPr="00E4644B">
        <w:rPr>
          <w:rFonts w:ascii="Times New Roman" w:eastAsia="Times New Roman" w:hAnsi="Times New Roman" w:cs="Times New Roman"/>
          <w:sz w:val="24"/>
          <w:szCs w:val="24"/>
          <w:lang w:eastAsia="ru-RU"/>
        </w:rPr>
        <w:t xml:space="preserve"> </w:t>
      </w:r>
    </w:p>
    <w:p w:rsidR="00443370" w:rsidRPr="00E4644B" w:rsidRDefault="00443370" w:rsidP="00443370">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ru-RU"/>
        </w:rPr>
        <w:t>У випадку, якщо про такі зміни іншу Сторону не було проінформовано, Сторона, що змінила реквізити, бере на себе ризик небажаних наслідків у зв’язку з такою зміною.</w:t>
      </w:r>
    </w:p>
    <w:p w:rsidR="00443370" w:rsidRPr="00E4644B" w:rsidRDefault="00443370" w:rsidP="00443370">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9.2. Бюджетні зобов’язання за цим Договором виникають у разі їх наявності та в межах затверджених бюджетних асигнувань.</w:t>
      </w:r>
    </w:p>
    <w:p w:rsidR="00443370" w:rsidRPr="00E4644B" w:rsidRDefault="00443370" w:rsidP="00443370">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9.3. Про всі випадки, які викликають затримку виконання або призупинення дії Договору, Сторони сповіщають одна одну письмово протягом 03 (трьох) календарних днів, за підписом відповідальної особи, у будь-який зручний спосіб.</w:t>
      </w:r>
    </w:p>
    <w:p w:rsidR="00443370" w:rsidRPr="00E4644B" w:rsidRDefault="00443370" w:rsidP="00443370">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9.4. Відповідь на повідомлення однієї зі Сторін повинна бути надана не пізніше ніж через 03 (три) календарних дні з моменту надходження такого повідомлення в письмовій формі.</w:t>
      </w:r>
    </w:p>
    <w:p w:rsidR="00443370" w:rsidRPr="00E4644B" w:rsidRDefault="00443370" w:rsidP="00443370">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9.5. Взаємовідносини Сторін, не врегульовані цим Договором, регламентуються чинними нормами законодавства України.</w:t>
      </w:r>
    </w:p>
    <w:p w:rsidR="00443370" w:rsidRPr="00E4644B" w:rsidRDefault="00443370" w:rsidP="00443370">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p>
    <w:p w:rsidR="00443370" w:rsidRPr="00E4644B" w:rsidRDefault="00443370" w:rsidP="00443370">
      <w:pPr>
        <w:tabs>
          <w:tab w:val="left" w:pos="993"/>
        </w:tabs>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E4644B">
        <w:rPr>
          <w:rFonts w:ascii="Times New Roman" w:eastAsia="Times New Roman" w:hAnsi="Times New Roman" w:cs="Times New Roman"/>
          <w:b/>
          <w:bCs/>
          <w:sz w:val="24"/>
          <w:szCs w:val="24"/>
          <w:lang w:eastAsia="uk-UA"/>
        </w:rPr>
        <w:t>10. ПОРЯДОК ВНЕСЕННЯ ЗМІН ДО ДОГОВОРУ</w:t>
      </w:r>
    </w:p>
    <w:p w:rsidR="00443370" w:rsidRPr="00E4644B" w:rsidRDefault="00443370" w:rsidP="00443370">
      <w:pPr>
        <w:autoSpaceDE w:val="0"/>
        <w:autoSpaceDN w:val="0"/>
        <w:adjustRightInd w:val="0"/>
        <w:spacing w:after="0" w:line="240" w:lineRule="auto"/>
        <w:ind w:left="567"/>
        <w:jc w:val="both"/>
        <w:rPr>
          <w:rFonts w:ascii="Times New Roman" w:eastAsia="Times New Roman" w:hAnsi="Times New Roman" w:cs="Times New Roman"/>
          <w:b/>
          <w:bCs/>
          <w:sz w:val="24"/>
          <w:szCs w:val="24"/>
          <w:lang w:eastAsia="uk-UA"/>
        </w:rPr>
      </w:pPr>
    </w:p>
    <w:p w:rsidR="00443370" w:rsidRPr="00E4644B" w:rsidRDefault="00443370" w:rsidP="00443370">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shd w:val="clear" w:color="auto" w:fill="FFFFFF"/>
          <w:lang w:eastAsia="ru-RU"/>
        </w:rPr>
      </w:pPr>
      <w:r w:rsidRPr="00E4644B">
        <w:rPr>
          <w:rFonts w:ascii="Times New Roman" w:eastAsia="Times New Roman" w:hAnsi="Times New Roman" w:cs="Times New Roman"/>
          <w:sz w:val="24"/>
          <w:szCs w:val="24"/>
          <w:lang w:eastAsia="uk-UA"/>
        </w:rPr>
        <w:t xml:space="preserve">10.1. </w:t>
      </w:r>
      <w:r w:rsidRPr="00E4644B">
        <w:rPr>
          <w:rFonts w:ascii="Times New Roman" w:eastAsia="Times New Roman" w:hAnsi="Times New Roman" w:cs="Times New Roman"/>
          <w:sz w:val="24"/>
          <w:szCs w:val="24"/>
          <w:shd w:val="clear" w:color="auto" w:fill="FFFFFF"/>
          <w:lang w:eastAsia="ru-RU"/>
        </w:rPr>
        <w:t>Цей Договір складений при повному розумінні Сторонами його змісту та термінології українською мовою, в 02 (двох) автентичних примірниках, що мають однакову юридичну силу – по одному примірнику для кожної зі Сторін.</w:t>
      </w:r>
    </w:p>
    <w:p w:rsidR="00443370" w:rsidRPr="00E4644B" w:rsidRDefault="00443370" w:rsidP="00443370">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10.2. Цей Договір може бути розірваний:</w:t>
      </w:r>
    </w:p>
    <w:p w:rsidR="00443370" w:rsidRPr="00E4644B" w:rsidRDefault="00443370" w:rsidP="00443370">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 xml:space="preserve">10.2.1. В односторонньому порядку за ініціативи </w:t>
      </w:r>
      <w:r w:rsidRPr="00E4644B">
        <w:rPr>
          <w:rFonts w:ascii="Times New Roman" w:eastAsia="Times New Roman" w:hAnsi="Times New Roman" w:cs="Times New Roman"/>
          <w:sz w:val="24"/>
          <w:szCs w:val="24"/>
          <w:lang w:eastAsia="uk-UA"/>
        </w:rPr>
        <w:t xml:space="preserve">Замовника </w:t>
      </w:r>
      <w:r w:rsidRPr="00E4644B">
        <w:rPr>
          <w:rFonts w:ascii="Times New Roman" w:eastAsia="Times New Roman" w:hAnsi="Times New Roman" w:cs="Times New Roman"/>
          <w:sz w:val="24"/>
          <w:szCs w:val="24"/>
          <w:lang w:eastAsia="ru-RU"/>
        </w:rPr>
        <w:t xml:space="preserve">у разі невиконання чи неналежного виконання Виконавцем зобов’язань, повідомивши його про це в строк не менше ніж за 15 (п’ятнадцять) календарних днів до дати розірвання Договору. </w:t>
      </w:r>
    </w:p>
    <w:p w:rsidR="00443370" w:rsidRPr="00E4644B" w:rsidRDefault="00443370" w:rsidP="00443370">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ru-RU"/>
        </w:rPr>
        <w:t xml:space="preserve">10.2.2. </w:t>
      </w:r>
      <w:r w:rsidRPr="00E4644B">
        <w:rPr>
          <w:rFonts w:ascii="Times New Roman" w:eastAsia="Times New Roman" w:hAnsi="Times New Roman" w:cs="Times New Roman"/>
          <w:sz w:val="24"/>
          <w:szCs w:val="24"/>
          <w:lang w:eastAsia="uk-UA"/>
        </w:rPr>
        <w:t>За взаємною згодою Сторін. У такому випадку даний Договір вважається розірваним з моменту належного оформлення Сторонами відповідної додаткової угоди до цього Договору.</w:t>
      </w:r>
    </w:p>
    <w:p w:rsidR="00443370" w:rsidRPr="00E4644B" w:rsidRDefault="00443370" w:rsidP="00443370">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10.2.3. Всі зміни або доповнення до цього Договору можуть бути внесені тільки за взаємною згодою Сторін, яка оформлюється додатковою угодою до Договору.</w:t>
      </w:r>
    </w:p>
    <w:p w:rsidR="00443370" w:rsidRPr="00E4644B" w:rsidRDefault="00443370" w:rsidP="00443370">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10.2.4. Всі зміни або доповнення до цього Договору набирають чинності з моменту належного оформлення Сторонами відповідної додаткової угоди до нього.</w:t>
      </w:r>
    </w:p>
    <w:p w:rsidR="00443370" w:rsidRPr="00E4644B" w:rsidRDefault="00443370" w:rsidP="00443370">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10.2.5. Додаткові угоди та додатки до цього Договору є його невід’ємними частинами і мають юридичну силу в разі, якщо вони викладені у письмовій формі, підписані Сторонами та скріплені їх печатками.</w:t>
      </w:r>
    </w:p>
    <w:p w:rsidR="00443370" w:rsidRPr="00E4644B" w:rsidRDefault="00443370" w:rsidP="00443370">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uk-UA"/>
        </w:rPr>
        <w:t>10.2.6. Всі виправлення за текстом даного Договору мають</w:t>
      </w:r>
      <w:r w:rsidRPr="00E4644B">
        <w:rPr>
          <w:rFonts w:ascii="Times New Roman" w:eastAsia="Times New Roman" w:hAnsi="Times New Roman" w:cs="Times New Roman"/>
          <w:sz w:val="24"/>
          <w:szCs w:val="24"/>
          <w:lang w:eastAsia="ru-RU"/>
        </w:rPr>
        <w:t xml:space="preserve">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443370" w:rsidRPr="00E4644B" w:rsidRDefault="00740E97" w:rsidP="00443370">
      <w:pPr>
        <w:suppressAutoHyphens/>
        <w:spacing w:after="0" w:line="240" w:lineRule="auto"/>
        <w:jc w:val="center"/>
        <w:rPr>
          <w:rFonts w:ascii="Times New Roman" w:eastAsia="Calibri" w:hAnsi="Times New Roman" w:cs="Times New Roman"/>
          <w:b/>
          <w:iCs/>
          <w:sz w:val="24"/>
          <w:szCs w:val="24"/>
          <w:shd w:val="clear" w:color="auto" w:fill="FFFFFF"/>
        </w:rPr>
      </w:pPr>
      <w:r w:rsidRPr="00E4644B">
        <w:rPr>
          <w:rFonts w:ascii="Times New Roman" w:eastAsia="Calibri" w:hAnsi="Times New Roman" w:cs="Times New Roman"/>
          <w:b/>
          <w:iCs/>
          <w:sz w:val="24"/>
          <w:szCs w:val="24"/>
          <w:shd w:val="clear" w:color="auto" w:fill="FFFFFF"/>
        </w:rPr>
        <w:lastRenderedPageBreak/>
        <w:t>11</w:t>
      </w:r>
      <w:r w:rsidR="00443370" w:rsidRPr="00E4644B">
        <w:rPr>
          <w:rFonts w:ascii="Times New Roman" w:eastAsia="Calibri" w:hAnsi="Times New Roman" w:cs="Times New Roman"/>
          <w:b/>
          <w:iCs/>
          <w:sz w:val="24"/>
          <w:szCs w:val="24"/>
          <w:shd w:val="clear" w:color="auto" w:fill="FFFFFF"/>
        </w:rPr>
        <w:t>. ДОДАТКИ ДО ДОГОВОРУ</w:t>
      </w:r>
    </w:p>
    <w:p w:rsidR="00443370" w:rsidRPr="00E4644B" w:rsidRDefault="00740E97" w:rsidP="00443370">
      <w:pPr>
        <w:suppressAutoHyphens/>
        <w:spacing w:after="0" w:line="240" w:lineRule="auto"/>
        <w:ind w:firstLine="567"/>
        <w:jc w:val="both"/>
        <w:rPr>
          <w:rFonts w:ascii="Times New Roman" w:eastAsia="Calibri" w:hAnsi="Times New Roman" w:cs="Times New Roman"/>
          <w:sz w:val="24"/>
          <w:szCs w:val="24"/>
          <w:shd w:val="clear" w:color="auto" w:fill="FFFFFF"/>
        </w:rPr>
      </w:pPr>
      <w:r w:rsidRPr="00E4644B">
        <w:rPr>
          <w:rFonts w:ascii="Times New Roman" w:eastAsia="Calibri" w:hAnsi="Times New Roman" w:cs="Times New Roman"/>
          <w:sz w:val="24"/>
          <w:szCs w:val="24"/>
          <w:shd w:val="clear" w:color="auto" w:fill="FFFFFF"/>
        </w:rPr>
        <w:t>11</w:t>
      </w:r>
      <w:r w:rsidR="00443370" w:rsidRPr="00E4644B">
        <w:rPr>
          <w:rFonts w:ascii="Times New Roman" w:eastAsia="Calibri" w:hAnsi="Times New Roman" w:cs="Times New Roman"/>
          <w:sz w:val="24"/>
          <w:szCs w:val="24"/>
          <w:shd w:val="clear" w:color="auto" w:fill="FFFFFF"/>
        </w:rPr>
        <w:t>.1. Додатками до цього Договору та невід’ємними його частинами є:</w:t>
      </w:r>
    </w:p>
    <w:p w:rsidR="00443370" w:rsidRPr="00E4644B" w:rsidRDefault="00740E97" w:rsidP="00443370">
      <w:pPr>
        <w:suppressAutoHyphens/>
        <w:spacing w:after="0" w:line="240" w:lineRule="auto"/>
        <w:ind w:firstLine="567"/>
        <w:jc w:val="both"/>
        <w:rPr>
          <w:rFonts w:ascii="Times New Roman" w:eastAsia="Calibri" w:hAnsi="Times New Roman" w:cs="Times New Roman"/>
          <w:sz w:val="24"/>
          <w:szCs w:val="24"/>
          <w:shd w:val="clear" w:color="auto" w:fill="FFFFFF"/>
        </w:rPr>
      </w:pPr>
      <w:r w:rsidRPr="00E4644B">
        <w:rPr>
          <w:rFonts w:ascii="Times New Roman" w:eastAsia="Calibri" w:hAnsi="Times New Roman" w:cs="Times New Roman"/>
          <w:sz w:val="24"/>
          <w:szCs w:val="24"/>
          <w:shd w:val="clear" w:color="auto" w:fill="FFFFFF"/>
        </w:rPr>
        <w:t>11</w:t>
      </w:r>
      <w:r w:rsidR="00443370" w:rsidRPr="00E4644B">
        <w:rPr>
          <w:rFonts w:ascii="Times New Roman" w:eastAsia="Calibri" w:hAnsi="Times New Roman" w:cs="Times New Roman"/>
          <w:sz w:val="24"/>
          <w:szCs w:val="24"/>
          <w:shd w:val="clear" w:color="auto" w:fill="FFFFFF"/>
        </w:rPr>
        <w:t>.1.1. Додаток 1 – Специфікація.</w:t>
      </w:r>
    </w:p>
    <w:p w:rsidR="00443370" w:rsidRPr="00E4644B" w:rsidRDefault="00740E97" w:rsidP="00443370">
      <w:pPr>
        <w:suppressAutoHyphens/>
        <w:spacing w:after="0" w:line="240" w:lineRule="auto"/>
        <w:ind w:firstLine="567"/>
        <w:jc w:val="both"/>
        <w:rPr>
          <w:rFonts w:ascii="Times New Roman" w:eastAsia="Calibri" w:hAnsi="Times New Roman" w:cs="Times New Roman"/>
          <w:sz w:val="24"/>
          <w:szCs w:val="24"/>
          <w:shd w:val="clear" w:color="auto" w:fill="FFFFFF"/>
        </w:rPr>
      </w:pPr>
      <w:r w:rsidRPr="00E4644B">
        <w:rPr>
          <w:rFonts w:ascii="Times New Roman" w:eastAsia="Calibri" w:hAnsi="Times New Roman" w:cs="Times New Roman"/>
          <w:sz w:val="24"/>
          <w:szCs w:val="24"/>
          <w:shd w:val="clear" w:color="auto" w:fill="FFFFFF"/>
        </w:rPr>
        <w:t>11</w:t>
      </w:r>
      <w:r w:rsidR="00443370" w:rsidRPr="00E4644B">
        <w:rPr>
          <w:rFonts w:ascii="Times New Roman" w:eastAsia="Calibri" w:hAnsi="Times New Roman" w:cs="Times New Roman"/>
          <w:sz w:val="24"/>
          <w:szCs w:val="24"/>
          <w:shd w:val="clear" w:color="auto" w:fill="FFFFFF"/>
        </w:rPr>
        <w:t>.1.2. Додаток 2 – Розрахунок вартості послуг.</w:t>
      </w:r>
    </w:p>
    <w:p w:rsidR="00443370" w:rsidRPr="00E4644B" w:rsidRDefault="00443370" w:rsidP="00443370">
      <w:pPr>
        <w:suppressAutoHyphens/>
        <w:spacing w:after="0" w:line="240" w:lineRule="auto"/>
        <w:ind w:firstLine="567"/>
        <w:jc w:val="both"/>
        <w:rPr>
          <w:rFonts w:ascii="Times New Roman" w:eastAsia="Calibri" w:hAnsi="Times New Roman" w:cs="Times New Roman"/>
          <w:sz w:val="24"/>
          <w:szCs w:val="24"/>
          <w:shd w:val="clear" w:color="auto" w:fill="FFFFFF"/>
        </w:rPr>
      </w:pPr>
    </w:p>
    <w:p w:rsidR="00443370" w:rsidRPr="00E4644B" w:rsidRDefault="00443370" w:rsidP="00443370">
      <w:pPr>
        <w:suppressAutoHyphens/>
        <w:spacing w:after="0" w:line="240" w:lineRule="auto"/>
        <w:jc w:val="center"/>
        <w:rPr>
          <w:rFonts w:ascii="Times New Roman" w:eastAsia="Calibri" w:hAnsi="Times New Roman" w:cs="Times New Roman"/>
          <w:b/>
          <w:sz w:val="24"/>
          <w:szCs w:val="24"/>
          <w:lang w:eastAsia="ru-RU"/>
        </w:rPr>
      </w:pPr>
      <w:r w:rsidRPr="00E4644B">
        <w:rPr>
          <w:rFonts w:ascii="Times New Roman" w:eastAsia="Calibri" w:hAnsi="Times New Roman" w:cs="Times New Roman"/>
          <w:b/>
          <w:bCs/>
          <w:sz w:val="24"/>
          <w:szCs w:val="24"/>
          <w:lang w:eastAsia="ru-RU"/>
        </w:rPr>
        <w:t>13</w:t>
      </w:r>
      <w:r w:rsidRPr="00E4644B">
        <w:rPr>
          <w:rFonts w:ascii="Times New Roman" w:eastAsia="Calibri" w:hAnsi="Times New Roman" w:cs="Times New Roman"/>
          <w:b/>
          <w:sz w:val="24"/>
          <w:szCs w:val="24"/>
          <w:lang w:eastAsia="ru-RU"/>
        </w:rPr>
        <w:t xml:space="preserve">. </w:t>
      </w:r>
      <w:r w:rsidRPr="00E4644B">
        <w:rPr>
          <w:rFonts w:ascii="Times New Roman" w:eastAsia="Times New Roman" w:hAnsi="Times New Roman" w:cs="Times New Roman"/>
          <w:b/>
          <w:bCs/>
          <w:color w:val="000000"/>
          <w:sz w:val="24"/>
          <w:szCs w:val="24"/>
          <w:lang w:eastAsia="ru-RU"/>
        </w:rPr>
        <w:t>АДРЕСИ ТА РЕКВІЗИТИ СТОРІН</w:t>
      </w:r>
    </w:p>
    <w:tbl>
      <w:tblPr>
        <w:tblW w:w="10314" w:type="dxa"/>
        <w:shd w:val="clear" w:color="auto" w:fill="FFFFFF"/>
        <w:tblCellMar>
          <w:left w:w="0" w:type="dxa"/>
          <w:right w:w="0" w:type="dxa"/>
        </w:tblCellMar>
        <w:tblLook w:val="04A0" w:firstRow="1" w:lastRow="0" w:firstColumn="1" w:lastColumn="0" w:noHBand="0" w:noVBand="1"/>
      </w:tblPr>
      <w:tblGrid>
        <w:gridCol w:w="5211"/>
        <w:gridCol w:w="5103"/>
      </w:tblGrid>
      <w:tr w:rsidR="00443370" w:rsidRPr="00E4644B" w:rsidTr="00740E97">
        <w:tc>
          <w:tcPr>
            <w:tcW w:w="2526" w:type="pct"/>
            <w:shd w:val="clear" w:color="auto" w:fill="FFFFFF"/>
            <w:tcMar>
              <w:top w:w="0" w:type="dxa"/>
              <w:left w:w="108" w:type="dxa"/>
              <w:bottom w:w="0" w:type="dxa"/>
              <w:right w:w="108" w:type="dxa"/>
            </w:tcMar>
            <w:hideMark/>
          </w:tcPr>
          <w:p w:rsidR="00443370" w:rsidRPr="00E4644B" w:rsidRDefault="00443370" w:rsidP="00443370">
            <w:pPr>
              <w:widowControl w:val="0"/>
              <w:autoSpaceDE w:val="0"/>
              <w:spacing w:after="0" w:line="240" w:lineRule="auto"/>
              <w:jc w:val="center"/>
              <w:rPr>
                <w:rFonts w:ascii="Times New Roman" w:eastAsia="Times New Roman" w:hAnsi="Times New Roman" w:cs="Times New Roman"/>
                <w:b/>
                <w:sz w:val="24"/>
                <w:szCs w:val="24"/>
                <w:lang w:eastAsia="uk-UA"/>
              </w:rPr>
            </w:pPr>
          </w:p>
          <w:p w:rsidR="00443370" w:rsidRPr="00E4644B" w:rsidRDefault="00443370" w:rsidP="00443370">
            <w:pPr>
              <w:widowControl w:val="0"/>
              <w:autoSpaceDE w:val="0"/>
              <w:spacing w:after="0" w:line="240" w:lineRule="auto"/>
              <w:jc w:val="center"/>
              <w:rPr>
                <w:rFonts w:ascii="Times New Roman" w:eastAsia="Times New Roman" w:hAnsi="Times New Roman" w:cs="Times New Roman"/>
                <w:b/>
                <w:sz w:val="24"/>
                <w:szCs w:val="24"/>
                <w:lang w:eastAsia="uk-UA"/>
              </w:rPr>
            </w:pPr>
            <w:r w:rsidRPr="00E4644B">
              <w:rPr>
                <w:rFonts w:ascii="Times New Roman" w:eastAsia="Times New Roman" w:hAnsi="Times New Roman" w:cs="Times New Roman"/>
                <w:b/>
                <w:sz w:val="24"/>
                <w:szCs w:val="24"/>
                <w:lang w:eastAsia="uk-UA"/>
              </w:rPr>
              <w:t>ЗАМОВНИК:</w:t>
            </w:r>
          </w:p>
          <w:p w:rsidR="00443370" w:rsidRPr="00E4644B" w:rsidRDefault="00443370" w:rsidP="00443370">
            <w:pPr>
              <w:widowControl w:val="0"/>
              <w:autoSpaceDE w:val="0"/>
              <w:spacing w:after="0" w:line="240" w:lineRule="auto"/>
              <w:jc w:val="center"/>
              <w:rPr>
                <w:rFonts w:ascii="Times New Roman" w:eastAsia="Times New Roman" w:hAnsi="Times New Roman" w:cs="Times New Roman"/>
                <w:b/>
                <w:sz w:val="24"/>
                <w:szCs w:val="24"/>
                <w:lang w:eastAsia="uk-UA"/>
              </w:rPr>
            </w:pPr>
          </w:p>
          <w:p w:rsidR="00443370" w:rsidRPr="00E4644B" w:rsidRDefault="00443370" w:rsidP="00443370">
            <w:pPr>
              <w:widowControl w:val="0"/>
              <w:tabs>
                <w:tab w:val="left" w:pos="4111"/>
              </w:tabs>
              <w:autoSpaceDE w:val="0"/>
              <w:spacing w:after="0" w:line="240" w:lineRule="auto"/>
              <w:ind w:right="457"/>
              <w:jc w:val="both"/>
              <w:rPr>
                <w:rFonts w:ascii="Times New Roman" w:eastAsia="Times New Roman" w:hAnsi="Times New Roman" w:cs="Times New Roman"/>
                <w:sz w:val="24"/>
                <w:szCs w:val="24"/>
                <w:lang w:eastAsia="ar-SA"/>
              </w:rPr>
            </w:pPr>
            <w:r w:rsidRPr="00E4644B">
              <w:rPr>
                <w:rFonts w:ascii="Times New Roman" w:eastAsia="Times New Roman" w:hAnsi="Times New Roman" w:cs="Times New Roman"/>
                <w:b/>
                <w:sz w:val="24"/>
                <w:szCs w:val="24"/>
                <w:lang w:eastAsia="ar-SA"/>
              </w:rPr>
              <w:t>Управління екології та природних ресурсів виконавчого органу Київської міської ради (Київської міської державної адміністрації)</w:t>
            </w:r>
            <w:r w:rsidRPr="00E4644B">
              <w:rPr>
                <w:rFonts w:ascii="Times New Roman" w:eastAsia="Times New Roman" w:hAnsi="Times New Roman" w:cs="Times New Roman"/>
                <w:sz w:val="24"/>
                <w:szCs w:val="24"/>
                <w:lang w:eastAsia="ar-SA"/>
              </w:rPr>
              <w:t xml:space="preserve"> </w:t>
            </w:r>
          </w:p>
          <w:p w:rsidR="00443370" w:rsidRPr="00E4644B" w:rsidRDefault="00443370" w:rsidP="00443370">
            <w:pPr>
              <w:widowControl w:val="0"/>
              <w:tabs>
                <w:tab w:val="left" w:pos="4111"/>
              </w:tabs>
              <w:autoSpaceDE w:val="0"/>
              <w:spacing w:after="0" w:line="240" w:lineRule="auto"/>
              <w:ind w:right="457"/>
              <w:jc w:val="both"/>
              <w:rPr>
                <w:rFonts w:ascii="Times New Roman" w:eastAsia="Times New Roman" w:hAnsi="Times New Roman" w:cs="Times New Roman"/>
                <w:sz w:val="24"/>
                <w:szCs w:val="24"/>
                <w:lang w:eastAsia="ar-SA"/>
              </w:rPr>
            </w:pPr>
            <w:r w:rsidRPr="00E4644B">
              <w:rPr>
                <w:rFonts w:ascii="Times New Roman" w:eastAsia="Times New Roman" w:hAnsi="Times New Roman" w:cs="Times New Roman"/>
                <w:sz w:val="24"/>
                <w:szCs w:val="24"/>
                <w:lang w:eastAsia="ar-SA"/>
              </w:rPr>
              <w:t>Адреса: вул. Турівська, 28 , м. Київ, 04080</w:t>
            </w:r>
          </w:p>
          <w:p w:rsidR="00443370" w:rsidRPr="00E4644B" w:rsidRDefault="00443370" w:rsidP="00443370">
            <w:pPr>
              <w:widowControl w:val="0"/>
              <w:tabs>
                <w:tab w:val="left" w:pos="4111"/>
              </w:tabs>
              <w:autoSpaceDE w:val="0"/>
              <w:spacing w:after="0" w:line="240" w:lineRule="auto"/>
              <w:ind w:right="457"/>
              <w:rPr>
                <w:rFonts w:ascii="Times New Roman" w:eastAsia="Times New Roman" w:hAnsi="Times New Roman" w:cs="Times New Roman"/>
                <w:sz w:val="24"/>
                <w:szCs w:val="24"/>
                <w:lang w:eastAsia="ar-SA"/>
              </w:rPr>
            </w:pPr>
            <w:r w:rsidRPr="00E4644B">
              <w:rPr>
                <w:rFonts w:ascii="Times New Roman" w:eastAsia="Times New Roman" w:hAnsi="Times New Roman" w:cs="Times New Roman"/>
                <w:sz w:val="24"/>
                <w:szCs w:val="24"/>
                <w:lang w:eastAsia="ar-SA"/>
              </w:rPr>
              <w:t>р/р UA</w:t>
            </w:r>
            <w:r w:rsidR="00740E97" w:rsidRPr="00E4644B">
              <w:rPr>
                <w:rFonts w:ascii="Times New Roman" w:eastAsia="Times New Roman" w:hAnsi="Times New Roman" w:cs="Times New Roman"/>
                <w:sz w:val="24"/>
                <w:szCs w:val="24"/>
                <w:lang w:eastAsia="ar-SA"/>
              </w:rPr>
              <w:t>_____________________________</w:t>
            </w:r>
          </w:p>
          <w:p w:rsidR="00443370" w:rsidRPr="00E4644B" w:rsidRDefault="00443370" w:rsidP="00443370">
            <w:pPr>
              <w:widowControl w:val="0"/>
              <w:tabs>
                <w:tab w:val="left" w:pos="4111"/>
              </w:tabs>
              <w:autoSpaceDE w:val="0"/>
              <w:spacing w:after="0" w:line="240" w:lineRule="auto"/>
              <w:ind w:right="457"/>
              <w:rPr>
                <w:rFonts w:ascii="Times New Roman" w:eastAsia="Times New Roman" w:hAnsi="Times New Roman" w:cs="Times New Roman"/>
                <w:sz w:val="24"/>
                <w:szCs w:val="24"/>
                <w:lang w:eastAsia="ar-SA"/>
              </w:rPr>
            </w:pPr>
            <w:r w:rsidRPr="00E4644B">
              <w:rPr>
                <w:rFonts w:ascii="Times New Roman" w:eastAsia="Times New Roman" w:hAnsi="Times New Roman" w:cs="Times New Roman"/>
                <w:sz w:val="24"/>
                <w:szCs w:val="24"/>
                <w:lang w:eastAsia="ar-SA"/>
              </w:rPr>
              <w:t xml:space="preserve">в </w:t>
            </w:r>
            <w:proofErr w:type="spellStart"/>
            <w:r w:rsidRPr="00E4644B">
              <w:rPr>
                <w:rFonts w:ascii="Times New Roman" w:eastAsia="Times New Roman" w:hAnsi="Times New Roman" w:cs="Times New Roman"/>
                <w:sz w:val="24"/>
                <w:szCs w:val="24"/>
                <w:lang w:eastAsia="ar-SA"/>
              </w:rPr>
              <w:t>Держказначейська</w:t>
            </w:r>
            <w:proofErr w:type="spellEnd"/>
            <w:r w:rsidRPr="00E4644B">
              <w:rPr>
                <w:rFonts w:ascii="Times New Roman" w:eastAsia="Times New Roman" w:hAnsi="Times New Roman" w:cs="Times New Roman"/>
                <w:sz w:val="24"/>
                <w:szCs w:val="24"/>
                <w:lang w:eastAsia="ar-SA"/>
              </w:rPr>
              <w:t xml:space="preserve"> служба України, </w:t>
            </w:r>
          </w:p>
          <w:p w:rsidR="00443370" w:rsidRPr="00E4644B" w:rsidRDefault="00443370" w:rsidP="00443370">
            <w:pPr>
              <w:widowControl w:val="0"/>
              <w:tabs>
                <w:tab w:val="left" w:pos="4111"/>
              </w:tabs>
              <w:autoSpaceDE w:val="0"/>
              <w:spacing w:after="0" w:line="240" w:lineRule="auto"/>
              <w:ind w:right="457"/>
              <w:rPr>
                <w:rFonts w:ascii="Times New Roman" w:eastAsia="Times New Roman" w:hAnsi="Times New Roman" w:cs="Times New Roman"/>
                <w:sz w:val="24"/>
                <w:szCs w:val="24"/>
                <w:lang w:eastAsia="ar-SA"/>
              </w:rPr>
            </w:pPr>
            <w:r w:rsidRPr="00E4644B">
              <w:rPr>
                <w:rFonts w:ascii="Times New Roman" w:eastAsia="Times New Roman" w:hAnsi="Times New Roman" w:cs="Times New Roman"/>
                <w:sz w:val="24"/>
                <w:szCs w:val="24"/>
                <w:lang w:eastAsia="ar-SA"/>
              </w:rPr>
              <w:t>м Київ</w:t>
            </w:r>
          </w:p>
          <w:p w:rsidR="00443370" w:rsidRPr="00E4644B" w:rsidRDefault="00443370" w:rsidP="00443370">
            <w:pPr>
              <w:widowControl w:val="0"/>
              <w:tabs>
                <w:tab w:val="left" w:pos="4111"/>
              </w:tabs>
              <w:autoSpaceDE w:val="0"/>
              <w:spacing w:after="0" w:line="240" w:lineRule="auto"/>
              <w:ind w:right="457"/>
              <w:rPr>
                <w:rFonts w:ascii="Times New Roman" w:eastAsia="Times New Roman" w:hAnsi="Times New Roman" w:cs="Times New Roman"/>
                <w:sz w:val="24"/>
                <w:szCs w:val="24"/>
                <w:lang w:eastAsia="ar-SA"/>
              </w:rPr>
            </w:pPr>
            <w:r w:rsidRPr="00E4644B">
              <w:rPr>
                <w:rFonts w:ascii="Times New Roman" w:eastAsia="Times New Roman" w:hAnsi="Times New Roman" w:cs="Times New Roman"/>
                <w:sz w:val="24"/>
                <w:szCs w:val="24"/>
                <w:lang w:eastAsia="ar-SA"/>
              </w:rPr>
              <w:t xml:space="preserve">Код </w:t>
            </w:r>
            <w:r w:rsidR="00740E97" w:rsidRPr="00E4644B">
              <w:rPr>
                <w:rFonts w:ascii="Times New Roman" w:eastAsia="Times New Roman" w:hAnsi="Times New Roman" w:cs="Times New Roman"/>
                <w:sz w:val="24"/>
                <w:szCs w:val="24"/>
                <w:lang w:eastAsia="ar-SA"/>
              </w:rPr>
              <w:t>банку ____________________</w:t>
            </w:r>
          </w:p>
          <w:p w:rsidR="00443370" w:rsidRPr="00E4644B" w:rsidRDefault="00443370" w:rsidP="00443370">
            <w:pPr>
              <w:widowControl w:val="0"/>
              <w:tabs>
                <w:tab w:val="left" w:pos="4111"/>
              </w:tabs>
              <w:autoSpaceDE w:val="0"/>
              <w:spacing w:after="0" w:line="240" w:lineRule="auto"/>
              <w:ind w:right="457"/>
              <w:rPr>
                <w:rFonts w:ascii="Times New Roman" w:eastAsia="Times New Roman" w:hAnsi="Times New Roman" w:cs="Times New Roman"/>
                <w:sz w:val="24"/>
                <w:szCs w:val="24"/>
                <w:lang w:eastAsia="ar-SA"/>
              </w:rPr>
            </w:pPr>
            <w:r w:rsidRPr="00E4644B">
              <w:rPr>
                <w:rFonts w:ascii="Times New Roman" w:eastAsia="Times New Roman" w:hAnsi="Times New Roman" w:cs="Times New Roman"/>
                <w:sz w:val="24"/>
                <w:szCs w:val="24"/>
                <w:lang w:eastAsia="ar-SA"/>
              </w:rPr>
              <w:t>Ідентифікаційний код: 41819431</w:t>
            </w:r>
          </w:p>
          <w:p w:rsidR="00443370" w:rsidRPr="00E4644B" w:rsidRDefault="00443370" w:rsidP="00443370">
            <w:pPr>
              <w:widowControl w:val="0"/>
              <w:tabs>
                <w:tab w:val="left" w:pos="4111"/>
              </w:tabs>
              <w:autoSpaceDE w:val="0"/>
              <w:spacing w:after="0" w:line="240" w:lineRule="auto"/>
              <w:ind w:right="457"/>
              <w:rPr>
                <w:rFonts w:ascii="Times New Roman" w:eastAsia="Times New Roman" w:hAnsi="Times New Roman" w:cs="Times New Roman"/>
                <w:sz w:val="24"/>
                <w:szCs w:val="24"/>
                <w:lang w:eastAsia="ar-SA"/>
              </w:rPr>
            </w:pPr>
            <w:proofErr w:type="spellStart"/>
            <w:r w:rsidRPr="00E4644B">
              <w:rPr>
                <w:rFonts w:ascii="Times New Roman" w:eastAsia="Times New Roman" w:hAnsi="Times New Roman" w:cs="Times New Roman"/>
                <w:sz w:val="24"/>
                <w:szCs w:val="24"/>
                <w:lang w:eastAsia="ar-SA"/>
              </w:rPr>
              <w:t>Тел</w:t>
            </w:r>
            <w:proofErr w:type="spellEnd"/>
            <w:r w:rsidRPr="00E4644B">
              <w:rPr>
                <w:rFonts w:ascii="Times New Roman" w:eastAsia="Times New Roman" w:hAnsi="Times New Roman" w:cs="Times New Roman"/>
                <w:sz w:val="24"/>
                <w:szCs w:val="24"/>
                <w:lang w:eastAsia="ar-SA"/>
              </w:rPr>
              <w:t>. (044) 366 64 10</w:t>
            </w:r>
          </w:p>
          <w:p w:rsidR="00443370" w:rsidRPr="00E4644B" w:rsidRDefault="00443370" w:rsidP="00443370">
            <w:pPr>
              <w:widowControl w:val="0"/>
              <w:tabs>
                <w:tab w:val="left" w:pos="4111"/>
              </w:tabs>
              <w:autoSpaceDE w:val="0"/>
              <w:spacing w:after="0" w:line="240" w:lineRule="auto"/>
              <w:ind w:right="457"/>
              <w:rPr>
                <w:rFonts w:ascii="Times New Roman" w:eastAsia="Times New Roman" w:hAnsi="Times New Roman" w:cs="Times New Roman"/>
                <w:b/>
                <w:bCs/>
                <w:sz w:val="24"/>
                <w:szCs w:val="24"/>
                <w:lang w:eastAsia="ar-SA"/>
              </w:rPr>
            </w:pPr>
          </w:p>
          <w:p w:rsidR="00443370" w:rsidRPr="00E4644B" w:rsidRDefault="00443370" w:rsidP="00443370">
            <w:pPr>
              <w:widowControl w:val="0"/>
              <w:tabs>
                <w:tab w:val="left" w:pos="4111"/>
              </w:tabs>
              <w:autoSpaceDE w:val="0"/>
              <w:spacing w:after="0" w:line="240" w:lineRule="auto"/>
              <w:ind w:right="457"/>
              <w:rPr>
                <w:rFonts w:ascii="Times New Roman" w:eastAsia="Times New Roman" w:hAnsi="Times New Roman" w:cs="Times New Roman"/>
                <w:b/>
                <w:bCs/>
                <w:sz w:val="24"/>
                <w:szCs w:val="24"/>
                <w:lang w:eastAsia="ar-SA"/>
              </w:rPr>
            </w:pPr>
            <w:r w:rsidRPr="00E4644B">
              <w:rPr>
                <w:rFonts w:ascii="Times New Roman" w:eastAsia="Times New Roman" w:hAnsi="Times New Roman" w:cs="Times New Roman"/>
                <w:b/>
                <w:bCs/>
                <w:sz w:val="24"/>
                <w:szCs w:val="24"/>
                <w:lang w:eastAsia="ar-SA"/>
              </w:rPr>
              <w:t>Начальник</w:t>
            </w:r>
          </w:p>
          <w:p w:rsidR="00443370" w:rsidRPr="00E4644B" w:rsidRDefault="00443370" w:rsidP="00443370">
            <w:pPr>
              <w:widowControl w:val="0"/>
              <w:tabs>
                <w:tab w:val="left" w:pos="4111"/>
              </w:tabs>
              <w:autoSpaceDE w:val="0"/>
              <w:spacing w:after="0" w:line="240" w:lineRule="auto"/>
              <w:ind w:right="457"/>
              <w:rPr>
                <w:rFonts w:ascii="Times New Roman" w:eastAsia="Times New Roman" w:hAnsi="Times New Roman" w:cs="Times New Roman"/>
                <w:b/>
                <w:bCs/>
                <w:sz w:val="24"/>
                <w:szCs w:val="24"/>
                <w:lang w:eastAsia="ar-SA"/>
              </w:rPr>
            </w:pPr>
          </w:p>
          <w:p w:rsidR="00443370" w:rsidRPr="00E4644B" w:rsidRDefault="00443370" w:rsidP="00443370">
            <w:pPr>
              <w:widowControl w:val="0"/>
              <w:tabs>
                <w:tab w:val="left" w:pos="4111"/>
              </w:tabs>
              <w:autoSpaceDE w:val="0"/>
              <w:spacing w:after="0" w:line="240" w:lineRule="auto"/>
              <w:ind w:right="457"/>
              <w:rPr>
                <w:rFonts w:ascii="Times New Roman" w:eastAsia="Times New Roman" w:hAnsi="Times New Roman" w:cs="Times New Roman"/>
                <w:b/>
                <w:bCs/>
                <w:sz w:val="24"/>
                <w:szCs w:val="24"/>
                <w:lang w:eastAsia="ar-SA"/>
              </w:rPr>
            </w:pPr>
            <w:r w:rsidRPr="00E4644B">
              <w:rPr>
                <w:rFonts w:ascii="Times New Roman" w:eastAsia="Times New Roman" w:hAnsi="Times New Roman" w:cs="Times New Roman"/>
                <w:b/>
                <w:bCs/>
                <w:sz w:val="24"/>
                <w:szCs w:val="24"/>
                <w:lang w:eastAsia="ar-SA"/>
              </w:rPr>
              <w:t xml:space="preserve">________________________ О. </w:t>
            </w:r>
            <w:proofErr w:type="spellStart"/>
            <w:r w:rsidRPr="00E4644B">
              <w:rPr>
                <w:rFonts w:ascii="Times New Roman" w:eastAsia="Times New Roman" w:hAnsi="Times New Roman" w:cs="Times New Roman"/>
                <w:b/>
                <w:bCs/>
                <w:sz w:val="24"/>
                <w:szCs w:val="24"/>
                <w:lang w:eastAsia="ar-SA"/>
              </w:rPr>
              <w:t>Возний</w:t>
            </w:r>
            <w:proofErr w:type="spellEnd"/>
          </w:p>
          <w:p w:rsidR="00443370" w:rsidRPr="00E4644B" w:rsidRDefault="00443370" w:rsidP="00443370">
            <w:pPr>
              <w:widowControl w:val="0"/>
              <w:autoSpaceDE w:val="0"/>
              <w:spacing w:after="0" w:line="240" w:lineRule="auto"/>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м. п.</w:t>
            </w:r>
          </w:p>
          <w:p w:rsidR="00443370" w:rsidRPr="00E4644B" w:rsidRDefault="00443370" w:rsidP="00443370">
            <w:pPr>
              <w:widowControl w:val="0"/>
              <w:autoSpaceDE w:val="0"/>
              <w:spacing w:after="0" w:line="240" w:lineRule="auto"/>
              <w:jc w:val="both"/>
              <w:rPr>
                <w:rFonts w:ascii="Times New Roman" w:eastAsia="Times New Roman" w:hAnsi="Times New Roman" w:cs="Times New Roman"/>
                <w:sz w:val="24"/>
                <w:szCs w:val="24"/>
                <w:lang w:eastAsia="uk-UA"/>
              </w:rPr>
            </w:pPr>
          </w:p>
        </w:tc>
        <w:tc>
          <w:tcPr>
            <w:tcW w:w="2474" w:type="pct"/>
            <w:shd w:val="clear" w:color="auto" w:fill="FFFFFF"/>
            <w:tcMar>
              <w:top w:w="0" w:type="dxa"/>
              <w:left w:w="108" w:type="dxa"/>
              <w:bottom w:w="0" w:type="dxa"/>
              <w:right w:w="108" w:type="dxa"/>
            </w:tcMar>
            <w:hideMark/>
          </w:tcPr>
          <w:p w:rsidR="00443370" w:rsidRPr="00E4644B" w:rsidRDefault="00443370" w:rsidP="00443370">
            <w:pPr>
              <w:widowControl w:val="0"/>
              <w:autoSpaceDE w:val="0"/>
              <w:spacing w:after="0" w:line="240" w:lineRule="auto"/>
              <w:ind w:right="-108" w:firstLine="33"/>
              <w:jc w:val="center"/>
              <w:rPr>
                <w:rFonts w:ascii="Times New Roman" w:eastAsia="Times New Roman" w:hAnsi="Times New Roman" w:cs="Times New Roman"/>
                <w:b/>
                <w:sz w:val="24"/>
                <w:szCs w:val="24"/>
                <w:lang w:eastAsia="uk-UA"/>
              </w:rPr>
            </w:pPr>
          </w:p>
          <w:p w:rsidR="00443370" w:rsidRPr="00E4644B" w:rsidRDefault="00443370" w:rsidP="00443370">
            <w:pPr>
              <w:widowControl w:val="0"/>
              <w:autoSpaceDE w:val="0"/>
              <w:spacing w:after="0" w:line="240" w:lineRule="auto"/>
              <w:ind w:right="-108" w:firstLine="33"/>
              <w:jc w:val="center"/>
              <w:rPr>
                <w:rFonts w:ascii="Times New Roman" w:eastAsia="Times New Roman" w:hAnsi="Times New Roman" w:cs="Times New Roman"/>
                <w:b/>
                <w:sz w:val="24"/>
                <w:szCs w:val="24"/>
                <w:lang w:eastAsia="uk-UA"/>
              </w:rPr>
            </w:pPr>
            <w:r w:rsidRPr="00E4644B">
              <w:rPr>
                <w:rFonts w:ascii="Times New Roman" w:eastAsia="Times New Roman" w:hAnsi="Times New Roman" w:cs="Times New Roman"/>
                <w:b/>
                <w:sz w:val="24"/>
                <w:szCs w:val="24"/>
                <w:lang w:eastAsia="uk-UA"/>
              </w:rPr>
              <w:t>ВИКОНАВЕЦЬ:</w:t>
            </w:r>
          </w:p>
          <w:p w:rsidR="00443370" w:rsidRPr="00E4644B" w:rsidRDefault="00443370" w:rsidP="00443370">
            <w:pPr>
              <w:widowControl w:val="0"/>
              <w:autoSpaceDE w:val="0"/>
              <w:spacing w:after="0" w:line="240" w:lineRule="auto"/>
              <w:ind w:right="-108" w:firstLine="33"/>
              <w:jc w:val="center"/>
              <w:rPr>
                <w:rFonts w:ascii="Times New Roman" w:eastAsia="Times New Roman" w:hAnsi="Times New Roman" w:cs="Times New Roman"/>
                <w:b/>
                <w:sz w:val="24"/>
                <w:szCs w:val="24"/>
                <w:lang w:eastAsia="uk-UA"/>
              </w:rPr>
            </w:pPr>
          </w:p>
          <w:tbl>
            <w:tblPr>
              <w:tblW w:w="4854" w:type="dxa"/>
              <w:tblLook w:val="04A0" w:firstRow="1" w:lastRow="0" w:firstColumn="1" w:lastColumn="0" w:noHBand="0" w:noVBand="1"/>
            </w:tblPr>
            <w:tblGrid>
              <w:gridCol w:w="4854"/>
            </w:tblGrid>
            <w:tr w:rsidR="00443370" w:rsidRPr="00E4644B" w:rsidTr="00740E97">
              <w:tc>
                <w:tcPr>
                  <w:tcW w:w="4854" w:type="dxa"/>
                  <w:shd w:val="clear" w:color="auto" w:fill="auto"/>
                </w:tcPr>
                <w:p w:rsidR="00443370" w:rsidRPr="00E4644B" w:rsidRDefault="00443370" w:rsidP="00443370">
                  <w:pPr>
                    <w:widowControl w:val="0"/>
                    <w:autoSpaceDE w:val="0"/>
                    <w:spacing w:after="0" w:line="240" w:lineRule="auto"/>
                    <w:rPr>
                      <w:rFonts w:ascii="Times New Roman" w:eastAsia="Times New Roman" w:hAnsi="Times New Roman" w:cs="Times New Roman"/>
                      <w:sz w:val="24"/>
                      <w:szCs w:val="24"/>
                      <w:lang w:eastAsia="ar-SA"/>
                    </w:rPr>
                  </w:pPr>
                </w:p>
              </w:tc>
            </w:tr>
          </w:tbl>
          <w:p w:rsidR="00443370" w:rsidRPr="00E4644B" w:rsidRDefault="00443370" w:rsidP="00443370">
            <w:pPr>
              <w:widowControl w:val="0"/>
              <w:autoSpaceDE w:val="0"/>
              <w:spacing w:after="0" w:line="240" w:lineRule="auto"/>
              <w:ind w:firstLine="567"/>
              <w:jc w:val="both"/>
              <w:rPr>
                <w:rFonts w:ascii="Times New Roman" w:eastAsia="Times New Roman" w:hAnsi="Times New Roman" w:cs="Times New Roman"/>
                <w:sz w:val="24"/>
                <w:szCs w:val="24"/>
                <w:lang w:eastAsia="uk-UA"/>
              </w:rPr>
            </w:pPr>
          </w:p>
        </w:tc>
      </w:tr>
    </w:tbl>
    <w:p w:rsidR="00443370" w:rsidRPr="00E4644B" w:rsidRDefault="00443370" w:rsidP="00443370">
      <w:pPr>
        <w:tabs>
          <w:tab w:val="left" w:pos="1440"/>
        </w:tabs>
        <w:spacing w:after="0" w:line="240" w:lineRule="auto"/>
        <w:ind w:left="-567"/>
        <w:jc w:val="right"/>
        <w:rPr>
          <w:rFonts w:ascii="Times New Roman" w:eastAsia="Calibri" w:hAnsi="Times New Roman" w:cs="Times New Roman"/>
          <w:b/>
          <w:sz w:val="24"/>
          <w:szCs w:val="24"/>
          <w:lang w:eastAsia="ru-RU"/>
        </w:rPr>
      </w:pPr>
    </w:p>
    <w:p w:rsidR="00443370" w:rsidRPr="00E4644B" w:rsidRDefault="00443370" w:rsidP="00443370">
      <w:pPr>
        <w:tabs>
          <w:tab w:val="left" w:pos="1440"/>
        </w:tabs>
        <w:spacing w:after="0" w:line="240" w:lineRule="auto"/>
        <w:ind w:left="-567"/>
        <w:jc w:val="right"/>
        <w:rPr>
          <w:rFonts w:ascii="Times New Roman" w:eastAsia="Calibri" w:hAnsi="Times New Roman" w:cs="Times New Roman"/>
          <w:b/>
          <w:sz w:val="24"/>
          <w:szCs w:val="24"/>
          <w:lang w:eastAsia="ru-RU"/>
        </w:rPr>
      </w:pPr>
    </w:p>
    <w:p w:rsidR="00443370" w:rsidRPr="00E4644B" w:rsidRDefault="00443370" w:rsidP="00443370">
      <w:pPr>
        <w:tabs>
          <w:tab w:val="left" w:pos="1440"/>
        </w:tabs>
        <w:spacing w:after="0" w:line="240" w:lineRule="auto"/>
        <w:ind w:left="-567"/>
        <w:jc w:val="right"/>
        <w:rPr>
          <w:rFonts w:ascii="Times New Roman" w:eastAsia="Calibri" w:hAnsi="Times New Roman" w:cs="Times New Roman"/>
          <w:b/>
          <w:sz w:val="24"/>
          <w:szCs w:val="24"/>
          <w:lang w:eastAsia="ru-RU"/>
        </w:rPr>
      </w:pPr>
    </w:p>
    <w:p w:rsidR="00443370" w:rsidRPr="00E4644B" w:rsidRDefault="00443370" w:rsidP="00443370">
      <w:pPr>
        <w:tabs>
          <w:tab w:val="left" w:pos="1440"/>
        </w:tabs>
        <w:spacing w:after="0" w:line="240" w:lineRule="auto"/>
        <w:ind w:left="-567"/>
        <w:jc w:val="right"/>
        <w:rPr>
          <w:rFonts w:ascii="Times New Roman" w:eastAsia="Calibri" w:hAnsi="Times New Roman" w:cs="Times New Roman"/>
          <w:b/>
          <w:sz w:val="24"/>
          <w:szCs w:val="24"/>
          <w:lang w:eastAsia="ru-RU"/>
        </w:rPr>
      </w:pPr>
    </w:p>
    <w:p w:rsidR="00443370" w:rsidRPr="00E4644B" w:rsidRDefault="00443370" w:rsidP="00443370">
      <w:pPr>
        <w:tabs>
          <w:tab w:val="left" w:pos="1440"/>
        </w:tabs>
        <w:spacing w:after="0" w:line="240" w:lineRule="auto"/>
        <w:ind w:left="-567"/>
        <w:jc w:val="right"/>
        <w:rPr>
          <w:rFonts w:ascii="Times New Roman" w:eastAsia="Calibri" w:hAnsi="Times New Roman" w:cs="Times New Roman"/>
          <w:b/>
          <w:sz w:val="24"/>
          <w:szCs w:val="24"/>
          <w:lang w:eastAsia="ru-RU"/>
        </w:rPr>
      </w:pPr>
    </w:p>
    <w:p w:rsidR="00443370" w:rsidRPr="00E4644B" w:rsidRDefault="00443370" w:rsidP="00443370">
      <w:pPr>
        <w:tabs>
          <w:tab w:val="left" w:pos="1440"/>
        </w:tabs>
        <w:spacing w:after="0" w:line="240" w:lineRule="auto"/>
        <w:ind w:left="-567"/>
        <w:jc w:val="right"/>
        <w:rPr>
          <w:rFonts w:ascii="Times New Roman" w:eastAsia="Calibri" w:hAnsi="Times New Roman" w:cs="Times New Roman"/>
          <w:b/>
          <w:sz w:val="24"/>
          <w:szCs w:val="24"/>
          <w:lang w:eastAsia="ru-RU"/>
        </w:rPr>
      </w:pPr>
    </w:p>
    <w:p w:rsidR="00443370" w:rsidRPr="00E4644B" w:rsidRDefault="00443370" w:rsidP="00443370">
      <w:pPr>
        <w:tabs>
          <w:tab w:val="left" w:pos="1440"/>
        </w:tabs>
        <w:spacing w:after="0" w:line="240" w:lineRule="auto"/>
        <w:ind w:left="-567"/>
        <w:jc w:val="right"/>
        <w:rPr>
          <w:rFonts w:ascii="Times New Roman" w:eastAsia="Calibri" w:hAnsi="Times New Roman" w:cs="Times New Roman"/>
          <w:b/>
          <w:sz w:val="24"/>
          <w:szCs w:val="24"/>
          <w:lang w:eastAsia="ru-RU"/>
        </w:rPr>
      </w:pPr>
    </w:p>
    <w:p w:rsidR="00443370" w:rsidRPr="00E4644B" w:rsidRDefault="00443370" w:rsidP="00443370">
      <w:pPr>
        <w:tabs>
          <w:tab w:val="left" w:pos="1440"/>
        </w:tabs>
        <w:spacing w:after="0" w:line="240" w:lineRule="auto"/>
        <w:ind w:left="-567"/>
        <w:jc w:val="right"/>
        <w:rPr>
          <w:rFonts w:ascii="Times New Roman" w:eastAsia="Calibri" w:hAnsi="Times New Roman" w:cs="Times New Roman"/>
          <w:b/>
          <w:sz w:val="24"/>
          <w:szCs w:val="24"/>
          <w:lang w:eastAsia="ru-RU"/>
        </w:rPr>
      </w:pPr>
    </w:p>
    <w:p w:rsidR="00443370" w:rsidRPr="00E4644B" w:rsidRDefault="00443370" w:rsidP="00443370">
      <w:pPr>
        <w:tabs>
          <w:tab w:val="left" w:pos="1440"/>
        </w:tabs>
        <w:spacing w:after="0" w:line="240" w:lineRule="auto"/>
        <w:ind w:left="-567"/>
        <w:jc w:val="right"/>
        <w:rPr>
          <w:rFonts w:ascii="Times New Roman" w:eastAsia="Calibri" w:hAnsi="Times New Roman" w:cs="Times New Roman"/>
          <w:b/>
          <w:sz w:val="24"/>
          <w:szCs w:val="24"/>
          <w:lang w:eastAsia="ru-RU"/>
        </w:rPr>
      </w:pPr>
    </w:p>
    <w:p w:rsidR="00443370" w:rsidRPr="00E4644B" w:rsidRDefault="00443370" w:rsidP="00443370">
      <w:pPr>
        <w:tabs>
          <w:tab w:val="left" w:pos="1440"/>
        </w:tabs>
        <w:spacing w:after="0" w:line="240" w:lineRule="auto"/>
        <w:ind w:left="-567"/>
        <w:jc w:val="right"/>
        <w:rPr>
          <w:rFonts w:ascii="Times New Roman" w:eastAsia="Calibri" w:hAnsi="Times New Roman" w:cs="Times New Roman"/>
          <w:b/>
          <w:sz w:val="24"/>
          <w:szCs w:val="24"/>
          <w:lang w:eastAsia="ru-RU"/>
        </w:rPr>
      </w:pPr>
    </w:p>
    <w:p w:rsidR="00443370" w:rsidRPr="00E4644B" w:rsidRDefault="00443370" w:rsidP="00443370">
      <w:pPr>
        <w:tabs>
          <w:tab w:val="left" w:pos="1440"/>
        </w:tabs>
        <w:spacing w:after="0" w:line="240" w:lineRule="auto"/>
        <w:ind w:left="-567"/>
        <w:jc w:val="right"/>
        <w:rPr>
          <w:rFonts w:ascii="Times New Roman" w:eastAsia="Calibri" w:hAnsi="Times New Roman" w:cs="Times New Roman"/>
          <w:b/>
          <w:sz w:val="24"/>
          <w:szCs w:val="24"/>
          <w:lang w:eastAsia="ru-RU"/>
        </w:rPr>
      </w:pPr>
    </w:p>
    <w:p w:rsidR="00443370" w:rsidRPr="00E4644B" w:rsidRDefault="00443370" w:rsidP="00443370">
      <w:pPr>
        <w:tabs>
          <w:tab w:val="left" w:pos="1440"/>
        </w:tabs>
        <w:spacing w:after="0" w:line="240" w:lineRule="auto"/>
        <w:ind w:left="-567"/>
        <w:jc w:val="right"/>
        <w:rPr>
          <w:rFonts w:ascii="Times New Roman" w:eastAsia="Calibri" w:hAnsi="Times New Roman" w:cs="Times New Roman"/>
          <w:b/>
          <w:sz w:val="24"/>
          <w:szCs w:val="24"/>
          <w:lang w:eastAsia="ru-RU"/>
        </w:rPr>
      </w:pPr>
    </w:p>
    <w:p w:rsidR="00740E97" w:rsidRPr="00E4644B" w:rsidRDefault="00740E97" w:rsidP="00443370">
      <w:pPr>
        <w:tabs>
          <w:tab w:val="left" w:pos="1440"/>
        </w:tabs>
        <w:spacing w:after="0" w:line="240" w:lineRule="auto"/>
        <w:ind w:left="-567"/>
        <w:jc w:val="right"/>
        <w:rPr>
          <w:rFonts w:ascii="Times New Roman" w:eastAsia="Calibri" w:hAnsi="Times New Roman" w:cs="Times New Roman"/>
          <w:b/>
          <w:sz w:val="24"/>
          <w:szCs w:val="24"/>
          <w:lang w:eastAsia="ru-RU"/>
        </w:rPr>
      </w:pPr>
    </w:p>
    <w:p w:rsidR="00740E97" w:rsidRPr="00E4644B" w:rsidRDefault="00740E97" w:rsidP="00443370">
      <w:pPr>
        <w:tabs>
          <w:tab w:val="left" w:pos="1440"/>
        </w:tabs>
        <w:spacing w:after="0" w:line="240" w:lineRule="auto"/>
        <w:ind w:left="-567"/>
        <w:jc w:val="right"/>
        <w:rPr>
          <w:rFonts w:ascii="Times New Roman" w:eastAsia="Calibri" w:hAnsi="Times New Roman" w:cs="Times New Roman"/>
          <w:b/>
          <w:sz w:val="24"/>
          <w:szCs w:val="24"/>
          <w:lang w:eastAsia="ru-RU"/>
        </w:rPr>
      </w:pPr>
    </w:p>
    <w:p w:rsidR="00740E97" w:rsidRPr="00E4644B" w:rsidRDefault="00740E97" w:rsidP="00443370">
      <w:pPr>
        <w:tabs>
          <w:tab w:val="left" w:pos="1440"/>
        </w:tabs>
        <w:spacing w:after="0" w:line="240" w:lineRule="auto"/>
        <w:ind w:left="-567"/>
        <w:jc w:val="right"/>
        <w:rPr>
          <w:rFonts w:ascii="Times New Roman" w:eastAsia="Calibri" w:hAnsi="Times New Roman" w:cs="Times New Roman"/>
          <w:b/>
          <w:sz w:val="24"/>
          <w:szCs w:val="24"/>
          <w:lang w:eastAsia="ru-RU"/>
        </w:rPr>
      </w:pPr>
    </w:p>
    <w:p w:rsidR="00740E97" w:rsidRPr="00E4644B" w:rsidRDefault="00740E97" w:rsidP="00443370">
      <w:pPr>
        <w:tabs>
          <w:tab w:val="left" w:pos="1440"/>
        </w:tabs>
        <w:spacing w:after="0" w:line="240" w:lineRule="auto"/>
        <w:ind w:left="-567"/>
        <w:jc w:val="right"/>
        <w:rPr>
          <w:rFonts w:ascii="Times New Roman" w:eastAsia="Calibri" w:hAnsi="Times New Roman" w:cs="Times New Roman"/>
          <w:b/>
          <w:sz w:val="24"/>
          <w:szCs w:val="24"/>
          <w:lang w:eastAsia="ru-RU"/>
        </w:rPr>
      </w:pPr>
    </w:p>
    <w:p w:rsidR="00740E97" w:rsidRPr="00E4644B" w:rsidRDefault="00740E97" w:rsidP="00443370">
      <w:pPr>
        <w:tabs>
          <w:tab w:val="left" w:pos="1440"/>
        </w:tabs>
        <w:spacing w:after="0" w:line="240" w:lineRule="auto"/>
        <w:ind w:left="-567"/>
        <w:jc w:val="right"/>
        <w:rPr>
          <w:rFonts w:ascii="Times New Roman" w:eastAsia="Calibri" w:hAnsi="Times New Roman" w:cs="Times New Roman"/>
          <w:b/>
          <w:sz w:val="24"/>
          <w:szCs w:val="24"/>
          <w:lang w:eastAsia="ru-RU"/>
        </w:rPr>
      </w:pPr>
    </w:p>
    <w:p w:rsidR="00740E97" w:rsidRDefault="00740E97" w:rsidP="00443370">
      <w:pPr>
        <w:tabs>
          <w:tab w:val="left" w:pos="1440"/>
        </w:tabs>
        <w:spacing w:after="0" w:line="240" w:lineRule="auto"/>
        <w:ind w:left="-567"/>
        <w:jc w:val="right"/>
        <w:rPr>
          <w:rFonts w:ascii="Times New Roman" w:eastAsia="Calibri" w:hAnsi="Times New Roman" w:cs="Times New Roman"/>
          <w:b/>
          <w:sz w:val="24"/>
          <w:szCs w:val="24"/>
          <w:lang w:eastAsia="ru-RU"/>
        </w:rPr>
      </w:pPr>
    </w:p>
    <w:p w:rsidR="00563186" w:rsidRDefault="00563186" w:rsidP="00443370">
      <w:pPr>
        <w:tabs>
          <w:tab w:val="left" w:pos="1440"/>
        </w:tabs>
        <w:spacing w:after="0" w:line="240" w:lineRule="auto"/>
        <w:ind w:left="-567"/>
        <w:jc w:val="right"/>
        <w:rPr>
          <w:rFonts w:ascii="Times New Roman" w:eastAsia="Calibri" w:hAnsi="Times New Roman" w:cs="Times New Roman"/>
          <w:b/>
          <w:sz w:val="24"/>
          <w:szCs w:val="24"/>
          <w:lang w:eastAsia="ru-RU"/>
        </w:rPr>
      </w:pPr>
    </w:p>
    <w:p w:rsidR="00563186" w:rsidRDefault="00563186" w:rsidP="00443370">
      <w:pPr>
        <w:tabs>
          <w:tab w:val="left" w:pos="1440"/>
        </w:tabs>
        <w:spacing w:after="0" w:line="240" w:lineRule="auto"/>
        <w:ind w:left="-567"/>
        <w:jc w:val="right"/>
        <w:rPr>
          <w:rFonts w:ascii="Times New Roman" w:eastAsia="Calibri" w:hAnsi="Times New Roman" w:cs="Times New Roman"/>
          <w:b/>
          <w:sz w:val="24"/>
          <w:szCs w:val="24"/>
          <w:lang w:eastAsia="ru-RU"/>
        </w:rPr>
      </w:pPr>
    </w:p>
    <w:p w:rsidR="00563186" w:rsidRDefault="00563186" w:rsidP="00443370">
      <w:pPr>
        <w:tabs>
          <w:tab w:val="left" w:pos="1440"/>
        </w:tabs>
        <w:spacing w:after="0" w:line="240" w:lineRule="auto"/>
        <w:ind w:left="-567"/>
        <w:jc w:val="right"/>
        <w:rPr>
          <w:rFonts w:ascii="Times New Roman" w:eastAsia="Calibri" w:hAnsi="Times New Roman" w:cs="Times New Roman"/>
          <w:b/>
          <w:sz w:val="24"/>
          <w:szCs w:val="24"/>
          <w:lang w:eastAsia="ru-RU"/>
        </w:rPr>
      </w:pPr>
    </w:p>
    <w:p w:rsidR="00563186" w:rsidRDefault="00563186" w:rsidP="00443370">
      <w:pPr>
        <w:tabs>
          <w:tab w:val="left" w:pos="1440"/>
        </w:tabs>
        <w:spacing w:after="0" w:line="240" w:lineRule="auto"/>
        <w:ind w:left="-567"/>
        <w:jc w:val="right"/>
        <w:rPr>
          <w:rFonts w:ascii="Times New Roman" w:eastAsia="Calibri" w:hAnsi="Times New Roman" w:cs="Times New Roman"/>
          <w:b/>
          <w:sz w:val="24"/>
          <w:szCs w:val="24"/>
          <w:lang w:eastAsia="ru-RU"/>
        </w:rPr>
      </w:pPr>
    </w:p>
    <w:p w:rsidR="00563186" w:rsidRDefault="00563186" w:rsidP="00443370">
      <w:pPr>
        <w:tabs>
          <w:tab w:val="left" w:pos="1440"/>
        </w:tabs>
        <w:spacing w:after="0" w:line="240" w:lineRule="auto"/>
        <w:ind w:left="-567"/>
        <w:jc w:val="right"/>
        <w:rPr>
          <w:rFonts w:ascii="Times New Roman" w:eastAsia="Calibri" w:hAnsi="Times New Roman" w:cs="Times New Roman"/>
          <w:b/>
          <w:sz w:val="24"/>
          <w:szCs w:val="24"/>
          <w:lang w:eastAsia="ru-RU"/>
        </w:rPr>
      </w:pPr>
    </w:p>
    <w:p w:rsidR="00563186" w:rsidRPr="00E4644B" w:rsidRDefault="00563186" w:rsidP="00443370">
      <w:pPr>
        <w:tabs>
          <w:tab w:val="left" w:pos="1440"/>
        </w:tabs>
        <w:spacing w:after="0" w:line="240" w:lineRule="auto"/>
        <w:ind w:left="-567"/>
        <w:jc w:val="right"/>
        <w:rPr>
          <w:rFonts w:ascii="Times New Roman" w:eastAsia="Calibri" w:hAnsi="Times New Roman" w:cs="Times New Roman"/>
          <w:b/>
          <w:sz w:val="24"/>
          <w:szCs w:val="24"/>
          <w:lang w:eastAsia="ru-RU"/>
        </w:rPr>
      </w:pPr>
    </w:p>
    <w:p w:rsidR="00740E97" w:rsidRPr="00E4644B" w:rsidRDefault="00740E97" w:rsidP="00443370">
      <w:pPr>
        <w:tabs>
          <w:tab w:val="left" w:pos="1440"/>
        </w:tabs>
        <w:spacing w:after="0" w:line="240" w:lineRule="auto"/>
        <w:ind w:left="-567"/>
        <w:jc w:val="right"/>
        <w:rPr>
          <w:rFonts w:ascii="Times New Roman" w:eastAsia="Calibri" w:hAnsi="Times New Roman" w:cs="Times New Roman"/>
          <w:b/>
          <w:sz w:val="24"/>
          <w:szCs w:val="24"/>
          <w:lang w:eastAsia="ru-RU"/>
        </w:rPr>
      </w:pPr>
    </w:p>
    <w:p w:rsidR="00740E97" w:rsidRPr="00E4644B" w:rsidRDefault="00740E97" w:rsidP="00E4644B">
      <w:pPr>
        <w:tabs>
          <w:tab w:val="left" w:pos="1440"/>
        </w:tabs>
        <w:spacing w:after="0" w:line="240" w:lineRule="auto"/>
        <w:ind w:left="-567"/>
        <w:jc w:val="center"/>
        <w:rPr>
          <w:rFonts w:ascii="Times New Roman" w:eastAsia="Calibri" w:hAnsi="Times New Roman" w:cs="Times New Roman"/>
          <w:b/>
          <w:sz w:val="24"/>
          <w:szCs w:val="24"/>
          <w:lang w:eastAsia="ru-RU"/>
        </w:rPr>
      </w:pPr>
    </w:p>
    <w:p w:rsidR="00443370" w:rsidRPr="00E4644B" w:rsidRDefault="00443370" w:rsidP="00443370">
      <w:pPr>
        <w:spacing w:after="0" w:line="240" w:lineRule="auto"/>
        <w:ind w:left="5670"/>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lastRenderedPageBreak/>
        <w:t>Додаток 1</w:t>
      </w:r>
    </w:p>
    <w:p w:rsidR="00443370" w:rsidRPr="00E4644B" w:rsidRDefault="00443370" w:rsidP="00443370">
      <w:pPr>
        <w:spacing w:after="0" w:line="240" w:lineRule="auto"/>
        <w:ind w:left="5670"/>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 xml:space="preserve">до договору про надання послуг </w:t>
      </w:r>
    </w:p>
    <w:p w:rsidR="00443370" w:rsidRPr="00E4644B" w:rsidRDefault="00443370" w:rsidP="00443370">
      <w:pPr>
        <w:spacing w:after="0" w:line="240" w:lineRule="auto"/>
        <w:ind w:left="5670"/>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 xml:space="preserve">від __ </w:t>
      </w:r>
      <w:r w:rsidR="00740E97" w:rsidRPr="00E4644B">
        <w:rPr>
          <w:rFonts w:ascii="Times New Roman" w:eastAsia="Times New Roman" w:hAnsi="Times New Roman" w:cs="Times New Roman"/>
          <w:sz w:val="24"/>
          <w:szCs w:val="24"/>
          <w:lang w:eastAsia="ru-RU"/>
        </w:rPr>
        <w:t>______________</w:t>
      </w:r>
      <w:r w:rsidRPr="00E4644B">
        <w:rPr>
          <w:rFonts w:ascii="Times New Roman" w:eastAsia="Times New Roman" w:hAnsi="Times New Roman" w:cs="Times New Roman"/>
          <w:sz w:val="24"/>
          <w:szCs w:val="24"/>
          <w:lang w:eastAsia="ru-RU"/>
        </w:rPr>
        <w:t xml:space="preserve"> </w:t>
      </w:r>
      <w:r w:rsidR="00740E97" w:rsidRPr="00E4644B">
        <w:rPr>
          <w:rFonts w:ascii="Times New Roman" w:eastAsia="Times New Roman" w:hAnsi="Times New Roman" w:cs="Times New Roman"/>
          <w:sz w:val="24"/>
          <w:szCs w:val="24"/>
          <w:lang w:eastAsia="ru-RU"/>
        </w:rPr>
        <w:t xml:space="preserve">2023 </w:t>
      </w:r>
      <w:r w:rsidRPr="00E4644B">
        <w:rPr>
          <w:rFonts w:ascii="Times New Roman" w:eastAsia="Times New Roman" w:hAnsi="Times New Roman" w:cs="Times New Roman"/>
          <w:sz w:val="24"/>
          <w:szCs w:val="24"/>
          <w:lang w:eastAsia="ru-RU"/>
        </w:rPr>
        <w:t>року № _________</w:t>
      </w:r>
    </w:p>
    <w:p w:rsidR="00443370" w:rsidRPr="00E4644B" w:rsidRDefault="00443370" w:rsidP="00443370">
      <w:pPr>
        <w:spacing w:after="0" w:line="240" w:lineRule="auto"/>
        <w:ind w:left="5670"/>
        <w:rPr>
          <w:rFonts w:ascii="Times New Roman" w:eastAsia="Times New Roman" w:hAnsi="Times New Roman" w:cs="Times New Roman"/>
          <w:sz w:val="24"/>
          <w:szCs w:val="24"/>
          <w:lang w:eastAsia="ru-RU"/>
        </w:rPr>
      </w:pPr>
    </w:p>
    <w:p w:rsidR="00443370" w:rsidRPr="00E4644B" w:rsidRDefault="00443370" w:rsidP="00443370">
      <w:pPr>
        <w:spacing w:after="0" w:line="240" w:lineRule="auto"/>
        <w:jc w:val="center"/>
        <w:rPr>
          <w:rFonts w:ascii="Times New Roman" w:eastAsia="Times New Roman" w:hAnsi="Times New Roman" w:cs="Times New Roman"/>
          <w:b/>
          <w:sz w:val="24"/>
          <w:szCs w:val="24"/>
          <w:lang w:eastAsia="ru-RU"/>
        </w:rPr>
      </w:pPr>
      <w:r w:rsidRPr="00E4644B">
        <w:rPr>
          <w:rFonts w:ascii="Times New Roman" w:eastAsia="Times New Roman" w:hAnsi="Times New Roman" w:cs="Times New Roman"/>
          <w:b/>
          <w:sz w:val="24"/>
          <w:szCs w:val="24"/>
          <w:lang w:eastAsia="ru-RU"/>
        </w:rPr>
        <w:t>СПЕЦИФІКАЦІЯ</w:t>
      </w:r>
    </w:p>
    <w:p w:rsidR="00443370" w:rsidRPr="00E4644B" w:rsidRDefault="00443370" w:rsidP="00443370">
      <w:pPr>
        <w:spacing w:after="0" w:line="240" w:lineRule="auto"/>
        <w:jc w:val="center"/>
        <w:rPr>
          <w:rFonts w:ascii="Times New Roman" w:eastAsia="Times New Roman" w:hAnsi="Times New Roman" w:cs="Times New Roman"/>
          <w:b/>
          <w:sz w:val="24"/>
          <w:szCs w:val="24"/>
          <w:lang w:eastAsia="ru-RU"/>
        </w:rPr>
      </w:pPr>
      <w:r w:rsidRPr="00E4644B">
        <w:rPr>
          <w:rFonts w:ascii="Times New Roman" w:eastAsia="Times New Roman" w:hAnsi="Times New Roman" w:cs="Times New Roman"/>
          <w:b/>
          <w:sz w:val="24"/>
          <w:szCs w:val="24"/>
          <w:lang w:eastAsia="ru-RU"/>
        </w:rPr>
        <w:t>до договору про на</w:t>
      </w:r>
      <w:r w:rsidR="00740E97" w:rsidRPr="00E4644B">
        <w:rPr>
          <w:rFonts w:ascii="Times New Roman" w:eastAsia="Times New Roman" w:hAnsi="Times New Roman" w:cs="Times New Roman"/>
          <w:b/>
          <w:sz w:val="24"/>
          <w:szCs w:val="24"/>
          <w:lang w:eastAsia="ru-RU"/>
        </w:rPr>
        <w:t>дання послуг від_______________________ 2023</w:t>
      </w:r>
      <w:r w:rsidRPr="00E4644B">
        <w:rPr>
          <w:rFonts w:ascii="Times New Roman" w:eastAsia="Times New Roman" w:hAnsi="Times New Roman" w:cs="Times New Roman"/>
          <w:b/>
          <w:sz w:val="24"/>
          <w:szCs w:val="24"/>
          <w:lang w:eastAsia="ru-RU"/>
        </w:rPr>
        <w:t xml:space="preserve"> року № _______</w:t>
      </w:r>
    </w:p>
    <w:p w:rsidR="00443370" w:rsidRPr="00E4644B" w:rsidRDefault="00443370" w:rsidP="00443370">
      <w:pPr>
        <w:spacing w:after="0" w:line="240" w:lineRule="auto"/>
        <w:jc w:val="center"/>
        <w:rPr>
          <w:rFonts w:ascii="Times New Roman" w:eastAsia="Times New Roman" w:hAnsi="Times New Roman" w:cs="Times New Roman"/>
          <w:b/>
          <w:sz w:val="24"/>
          <w:szCs w:val="24"/>
          <w:lang w:eastAsia="ru-RU"/>
        </w:rPr>
      </w:pPr>
    </w:p>
    <w:tbl>
      <w:tblPr>
        <w:tblW w:w="10849" w:type="dxa"/>
        <w:tblInd w:w="-1026" w:type="dxa"/>
        <w:tblLayout w:type="fixed"/>
        <w:tblLook w:val="0400" w:firstRow="0" w:lastRow="0" w:firstColumn="0" w:lastColumn="0" w:noHBand="0" w:noVBand="1"/>
      </w:tblPr>
      <w:tblGrid>
        <w:gridCol w:w="503"/>
        <w:gridCol w:w="4884"/>
        <w:gridCol w:w="1122"/>
        <w:gridCol w:w="1295"/>
        <w:gridCol w:w="1552"/>
        <w:gridCol w:w="1493"/>
      </w:tblGrid>
      <w:tr w:rsidR="00443370" w:rsidRPr="00E4644B" w:rsidTr="00740E97">
        <w:trPr>
          <w:trHeight w:val="586"/>
        </w:trPr>
        <w:tc>
          <w:tcPr>
            <w:tcW w:w="503" w:type="dxa"/>
            <w:tcBorders>
              <w:top w:val="single" w:sz="4" w:space="0" w:color="000000"/>
              <w:left w:val="single" w:sz="4" w:space="0" w:color="000000"/>
            </w:tcBorders>
            <w:shd w:val="clear" w:color="auto" w:fill="FFFFFF"/>
            <w:vAlign w:val="center"/>
          </w:tcPr>
          <w:p w:rsidR="00443370" w:rsidRPr="00E4644B" w:rsidRDefault="00443370" w:rsidP="00443370">
            <w:pPr>
              <w:pBdr>
                <w:top w:val="nil"/>
                <w:left w:val="nil"/>
                <w:bottom w:val="nil"/>
                <w:right w:val="nil"/>
                <w:between w:val="nil"/>
              </w:pBdr>
              <w:spacing w:after="0" w:line="276" w:lineRule="auto"/>
              <w:ind w:hanging="24"/>
              <w:jc w:val="center"/>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 п/п</w:t>
            </w:r>
          </w:p>
        </w:tc>
        <w:tc>
          <w:tcPr>
            <w:tcW w:w="4884" w:type="dxa"/>
            <w:tcBorders>
              <w:top w:val="single" w:sz="4" w:space="0" w:color="000000"/>
              <w:left w:val="single" w:sz="4" w:space="0" w:color="000000"/>
            </w:tcBorders>
            <w:shd w:val="clear" w:color="auto" w:fill="FFFFFF"/>
          </w:tcPr>
          <w:p w:rsidR="00443370" w:rsidRPr="00E4644B" w:rsidRDefault="00443370" w:rsidP="00443370">
            <w:pPr>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Найменування послуги</w:t>
            </w:r>
          </w:p>
        </w:tc>
        <w:tc>
          <w:tcPr>
            <w:tcW w:w="1122" w:type="dxa"/>
            <w:tcBorders>
              <w:top w:val="single" w:sz="4" w:space="0" w:color="000000"/>
              <w:left w:val="single" w:sz="4" w:space="0" w:color="000000"/>
            </w:tcBorders>
            <w:shd w:val="clear" w:color="auto" w:fill="FFFFFF"/>
            <w:vAlign w:val="center"/>
          </w:tcPr>
          <w:p w:rsidR="00443370" w:rsidRPr="00E4644B" w:rsidRDefault="00443370" w:rsidP="00443370">
            <w:pPr>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 xml:space="preserve">Од. </w:t>
            </w:r>
            <w:proofErr w:type="spellStart"/>
            <w:r w:rsidRPr="00E4644B">
              <w:rPr>
                <w:rFonts w:ascii="Times New Roman" w:eastAsia="Times New Roman" w:hAnsi="Times New Roman" w:cs="Times New Roman"/>
                <w:sz w:val="24"/>
                <w:szCs w:val="24"/>
                <w:lang w:eastAsia="ru-RU"/>
              </w:rPr>
              <w:t>вим</w:t>
            </w:r>
            <w:proofErr w:type="spellEnd"/>
            <w:r w:rsidRPr="00E4644B">
              <w:rPr>
                <w:rFonts w:ascii="Times New Roman" w:eastAsia="Times New Roman" w:hAnsi="Times New Roman" w:cs="Times New Roman"/>
                <w:sz w:val="24"/>
                <w:szCs w:val="24"/>
                <w:lang w:eastAsia="ru-RU"/>
              </w:rPr>
              <w:t>.</w:t>
            </w:r>
          </w:p>
        </w:tc>
        <w:tc>
          <w:tcPr>
            <w:tcW w:w="1295" w:type="dxa"/>
            <w:tcBorders>
              <w:top w:val="single" w:sz="4" w:space="0" w:color="000000"/>
              <w:left w:val="single" w:sz="4" w:space="0" w:color="000000"/>
            </w:tcBorders>
            <w:shd w:val="clear" w:color="auto" w:fill="FFFFFF"/>
          </w:tcPr>
          <w:p w:rsidR="00443370" w:rsidRPr="00E4644B" w:rsidRDefault="00443370" w:rsidP="00443370">
            <w:pPr>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Кількість послуг</w:t>
            </w:r>
          </w:p>
        </w:tc>
        <w:tc>
          <w:tcPr>
            <w:tcW w:w="1552" w:type="dxa"/>
            <w:tcBorders>
              <w:top w:val="single" w:sz="4" w:space="0" w:color="000000"/>
              <w:left w:val="single" w:sz="4" w:space="0" w:color="000000"/>
            </w:tcBorders>
            <w:shd w:val="clear" w:color="auto" w:fill="FFFFFF"/>
          </w:tcPr>
          <w:p w:rsidR="00443370" w:rsidRPr="00E4644B" w:rsidRDefault="00443370" w:rsidP="00740E97">
            <w:pPr>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 xml:space="preserve">Ціна послуги </w:t>
            </w:r>
            <w:r w:rsidR="0044567C" w:rsidRPr="00E4644B">
              <w:rPr>
                <w:rFonts w:ascii="Times New Roman" w:eastAsia="Times New Roman" w:hAnsi="Times New Roman" w:cs="Times New Roman"/>
                <w:sz w:val="24"/>
                <w:szCs w:val="24"/>
                <w:lang w:eastAsia="ru-RU"/>
              </w:rPr>
              <w:t>з/без ПДВ</w:t>
            </w:r>
          </w:p>
        </w:tc>
        <w:tc>
          <w:tcPr>
            <w:tcW w:w="1493" w:type="dxa"/>
            <w:tcBorders>
              <w:top w:val="single" w:sz="4" w:space="0" w:color="000000"/>
              <w:left w:val="single" w:sz="4" w:space="0" w:color="000000"/>
              <w:right w:val="single" w:sz="4" w:space="0" w:color="000000"/>
            </w:tcBorders>
            <w:shd w:val="clear" w:color="auto" w:fill="FFFFFF"/>
          </w:tcPr>
          <w:p w:rsidR="00443370" w:rsidRPr="00E4644B" w:rsidRDefault="00443370" w:rsidP="00443370">
            <w:pPr>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 xml:space="preserve">Сума, грн </w:t>
            </w:r>
            <w:r w:rsidR="00740E97" w:rsidRPr="00E4644B">
              <w:rPr>
                <w:rFonts w:ascii="Times New Roman" w:eastAsia="Times New Roman" w:hAnsi="Times New Roman" w:cs="Times New Roman"/>
                <w:sz w:val="24"/>
                <w:szCs w:val="24"/>
                <w:lang w:eastAsia="ru-RU"/>
              </w:rPr>
              <w:t>з/</w:t>
            </w:r>
            <w:r w:rsidRPr="00E4644B">
              <w:rPr>
                <w:rFonts w:ascii="Times New Roman" w:eastAsia="Times New Roman" w:hAnsi="Times New Roman" w:cs="Times New Roman"/>
                <w:sz w:val="24"/>
                <w:szCs w:val="24"/>
                <w:lang w:eastAsia="ru-RU"/>
              </w:rPr>
              <w:t>без ПДВ</w:t>
            </w:r>
          </w:p>
        </w:tc>
      </w:tr>
      <w:tr w:rsidR="00443370" w:rsidRPr="00E4644B" w:rsidTr="00740E97">
        <w:trPr>
          <w:trHeight w:val="1114"/>
        </w:trPr>
        <w:tc>
          <w:tcPr>
            <w:tcW w:w="503" w:type="dxa"/>
            <w:tcBorders>
              <w:top w:val="single" w:sz="4" w:space="0" w:color="000000"/>
              <w:left w:val="single" w:sz="4" w:space="0" w:color="000000"/>
              <w:bottom w:val="single" w:sz="4" w:space="0" w:color="000000"/>
            </w:tcBorders>
            <w:shd w:val="clear" w:color="auto" w:fill="FFFFFF"/>
          </w:tcPr>
          <w:p w:rsidR="00443370" w:rsidRPr="00E4644B" w:rsidRDefault="00443370" w:rsidP="00443370">
            <w:pPr>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1</w:t>
            </w:r>
          </w:p>
        </w:tc>
        <w:tc>
          <w:tcPr>
            <w:tcW w:w="4884" w:type="dxa"/>
            <w:tcBorders>
              <w:top w:val="single" w:sz="4" w:space="0" w:color="000000"/>
              <w:left w:val="single" w:sz="4" w:space="0" w:color="000000"/>
              <w:bottom w:val="single" w:sz="4" w:space="0" w:color="000000"/>
            </w:tcBorders>
            <w:shd w:val="clear" w:color="auto" w:fill="FFFFFF"/>
            <w:vAlign w:val="bottom"/>
          </w:tcPr>
          <w:p w:rsidR="00443370" w:rsidRPr="00E4644B" w:rsidRDefault="00443370" w:rsidP="00443370">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 xml:space="preserve">Комплексне прибирання приміщень будинку та прилеглої до нього  території Управління екології та природних ресурсів виконавчого органу Київської міської ради (Київської міської державної адміністрації за </w:t>
            </w:r>
            <w:proofErr w:type="spellStart"/>
            <w:r w:rsidRPr="00E4644B">
              <w:rPr>
                <w:rFonts w:ascii="Times New Roman" w:eastAsia="Times New Roman" w:hAnsi="Times New Roman" w:cs="Times New Roman"/>
                <w:sz w:val="24"/>
                <w:szCs w:val="24"/>
                <w:lang w:eastAsia="ru-RU"/>
              </w:rPr>
              <w:t>адресою</w:t>
            </w:r>
            <w:proofErr w:type="spellEnd"/>
            <w:r w:rsidRPr="00E4644B">
              <w:rPr>
                <w:rFonts w:ascii="Times New Roman" w:eastAsia="Times New Roman" w:hAnsi="Times New Roman" w:cs="Times New Roman"/>
                <w:sz w:val="24"/>
                <w:szCs w:val="24"/>
                <w:lang w:eastAsia="ru-RU"/>
              </w:rPr>
              <w:t>: вул. Турівська, 28: м. Київ, три поверхова будівля.</w:t>
            </w:r>
          </w:p>
          <w:p w:rsidR="00443370" w:rsidRPr="00E4644B" w:rsidRDefault="00443370" w:rsidP="00443370">
            <w:pPr>
              <w:pBdr>
                <w:top w:val="nil"/>
                <w:left w:val="nil"/>
                <w:bottom w:val="nil"/>
                <w:right w:val="nil"/>
                <w:between w:val="nil"/>
              </w:pBdr>
              <w:spacing w:after="0" w:line="240" w:lineRule="auto"/>
              <w:rPr>
                <w:rFonts w:ascii="Times New Roman" w:eastAsia="Times New Roman" w:hAnsi="Times New Roman" w:cs="Times New Roman"/>
                <w:sz w:val="24"/>
                <w:szCs w:val="24"/>
                <w:vertAlign w:val="superscript"/>
                <w:lang w:eastAsia="ru-RU"/>
              </w:rPr>
            </w:pPr>
          </w:p>
        </w:tc>
        <w:tc>
          <w:tcPr>
            <w:tcW w:w="1122" w:type="dxa"/>
            <w:tcBorders>
              <w:top w:val="single" w:sz="4" w:space="0" w:color="000000"/>
              <w:left w:val="single" w:sz="4" w:space="0" w:color="000000"/>
              <w:bottom w:val="single" w:sz="4" w:space="0" w:color="000000"/>
            </w:tcBorders>
            <w:shd w:val="clear" w:color="auto" w:fill="FFFFFF"/>
          </w:tcPr>
          <w:p w:rsidR="00443370" w:rsidRPr="00E4644B" w:rsidRDefault="00443370" w:rsidP="00443370">
            <w:pPr>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послуга</w:t>
            </w:r>
          </w:p>
        </w:tc>
        <w:tc>
          <w:tcPr>
            <w:tcW w:w="1295" w:type="dxa"/>
            <w:tcBorders>
              <w:top w:val="single" w:sz="4" w:space="0" w:color="000000"/>
              <w:left w:val="single" w:sz="4" w:space="0" w:color="000000"/>
              <w:bottom w:val="single" w:sz="4" w:space="0" w:color="000000"/>
            </w:tcBorders>
            <w:shd w:val="clear" w:color="auto" w:fill="FFFFFF"/>
            <w:vAlign w:val="center"/>
          </w:tcPr>
          <w:p w:rsidR="00443370" w:rsidRPr="00E4644B" w:rsidRDefault="00443370" w:rsidP="00443370">
            <w:pPr>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1</w:t>
            </w:r>
          </w:p>
        </w:tc>
        <w:tc>
          <w:tcPr>
            <w:tcW w:w="1552" w:type="dxa"/>
            <w:tcBorders>
              <w:top w:val="single" w:sz="4" w:space="0" w:color="000000"/>
              <w:left w:val="single" w:sz="4" w:space="0" w:color="000000"/>
              <w:bottom w:val="single" w:sz="4" w:space="0" w:color="000000"/>
            </w:tcBorders>
            <w:shd w:val="clear" w:color="auto" w:fill="FFFFFF"/>
            <w:vAlign w:val="center"/>
          </w:tcPr>
          <w:p w:rsidR="00443370" w:rsidRPr="00E4644B" w:rsidRDefault="00443370" w:rsidP="00740E97">
            <w:pPr>
              <w:spacing w:after="0" w:line="276" w:lineRule="auto"/>
              <w:rPr>
                <w:rFonts w:ascii="Times New Roman" w:eastAsia="Times New Roman" w:hAnsi="Times New Roman" w:cs="Times New Roman"/>
                <w:sz w:val="24"/>
                <w:szCs w:val="24"/>
                <w:lang w:eastAsia="ru-RU"/>
              </w:rPr>
            </w:pPr>
          </w:p>
        </w:tc>
        <w:tc>
          <w:tcPr>
            <w:tcW w:w="1493" w:type="dxa"/>
            <w:tcBorders>
              <w:top w:val="single" w:sz="4" w:space="0" w:color="000000"/>
              <w:left w:val="single" w:sz="4" w:space="0" w:color="000000"/>
              <w:right w:val="single" w:sz="4" w:space="0" w:color="000000"/>
            </w:tcBorders>
            <w:shd w:val="clear" w:color="auto" w:fill="FFFFFF"/>
            <w:vAlign w:val="center"/>
          </w:tcPr>
          <w:p w:rsidR="00443370" w:rsidRPr="00E4644B" w:rsidRDefault="00443370" w:rsidP="00443370">
            <w:pPr>
              <w:spacing w:after="0" w:line="276" w:lineRule="auto"/>
              <w:jc w:val="center"/>
              <w:rPr>
                <w:rFonts w:ascii="Times New Roman" w:eastAsia="Times New Roman" w:hAnsi="Times New Roman" w:cs="Times New Roman"/>
                <w:sz w:val="24"/>
                <w:szCs w:val="24"/>
                <w:lang w:eastAsia="ru-RU"/>
              </w:rPr>
            </w:pPr>
          </w:p>
        </w:tc>
      </w:tr>
      <w:tr w:rsidR="00443370" w:rsidRPr="00E4644B" w:rsidTr="00740E97">
        <w:trPr>
          <w:trHeight w:val="1114"/>
        </w:trPr>
        <w:tc>
          <w:tcPr>
            <w:tcW w:w="503" w:type="dxa"/>
            <w:tcBorders>
              <w:top w:val="single" w:sz="4" w:space="0" w:color="000000"/>
              <w:left w:val="single" w:sz="4" w:space="0" w:color="000000"/>
              <w:bottom w:val="single" w:sz="4" w:space="0" w:color="000000"/>
            </w:tcBorders>
            <w:shd w:val="clear" w:color="auto" w:fill="FFFFFF"/>
          </w:tcPr>
          <w:p w:rsidR="00443370" w:rsidRPr="00E4644B" w:rsidRDefault="00443370" w:rsidP="00443370">
            <w:pPr>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2</w:t>
            </w:r>
          </w:p>
        </w:tc>
        <w:tc>
          <w:tcPr>
            <w:tcW w:w="4884" w:type="dxa"/>
            <w:tcBorders>
              <w:top w:val="single" w:sz="4" w:space="0" w:color="000000"/>
              <w:left w:val="single" w:sz="4" w:space="0" w:color="000000"/>
              <w:bottom w:val="single" w:sz="4" w:space="0" w:color="000000"/>
            </w:tcBorders>
            <w:shd w:val="clear" w:color="auto" w:fill="FFFFFF"/>
            <w:vAlign w:val="bottom"/>
          </w:tcPr>
          <w:p w:rsidR="00443370" w:rsidRPr="00E4644B" w:rsidRDefault="00443370" w:rsidP="00443370">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Послуга з миття вікон</w:t>
            </w:r>
          </w:p>
        </w:tc>
        <w:tc>
          <w:tcPr>
            <w:tcW w:w="1122" w:type="dxa"/>
            <w:tcBorders>
              <w:top w:val="single" w:sz="4" w:space="0" w:color="000000"/>
              <w:left w:val="single" w:sz="4" w:space="0" w:color="000000"/>
              <w:bottom w:val="single" w:sz="4" w:space="0" w:color="000000"/>
            </w:tcBorders>
            <w:shd w:val="clear" w:color="auto" w:fill="FFFFFF"/>
          </w:tcPr>
          <w:p w:rsidR="00740E97" w:rsidRPr="00E4644B" w:rsidRDefault="00740E97" w:rsidP="00740E97">
            <w:pPr>
              <w:pBdr>
                <w:top w:val="nil"/>
                <w:left w:val="nil"/>
                <w:bottom w:val="nil"/>
                <w:right w:val="nil"/>
                <w:between w:val="nil"/>
              </w:pBdr>
              <w:tabs>
                <w:tab w:val="center" w:pos="453"/>
              </w:tabs>
              <w:spacing w:after="0" w:line="276" w:lineRule="auto"/>
              <w:rPr>
                <w:rFonts w:ascii="Times New Roman" w:eastAsia="Times New Roman" w:hAnsi="Times New Roman" w:cs="Times New Roman"/>
                <w:sz w:val="24"/>
                <w:szCs w:val="24"/>
                <w:lang w:eastAsia="ru-RU"/>
              </w:rPr>
            </w:pPr>
          </w:p>
          <w:p w:rsidR="00443370" w:rsidRPr="00E4644B" w:rsidRDefault="00443370" w:rsidP="00740E97">
            <w:pPr>
              <w:pBdr>
                <w:top w:val="nil"/>
                <w:left w:val="nil"/>
                <w:bottom w:val="nil"/>
                <w:right w:val="nil"/>
                <w:between w:val="nil"/>
              </w:pBdr>
              <w:tabs>
                <w:tab w:val="center" w:pos="453"/>
              </w:tabs>
              <w:spacing w:after="0" w:line="276" w:lineRule="auto"/>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послуга</w:t>
            </w:r>
          </w:p>
        </w:tc>
        <w:tc>
          <w:tcPr>
            <w:tcW w:w="1295" w:type="dxa"/>
            <w:tcBorders>
              <w:top w:val="single" w:sz="4" w:space="0" w:color="000000"/>
              <w:left w:val="single" w:sz="4" w:space="0" w:color="000000"/>
              <w:bottom w:val="single" w:sz="4" w:space="0" w:color="000000"/>
            </w:tcBorders>
            <w:shd w:val="clear" w:color="auto" w:fill="FFFFFF"/>
            <w:vAlign w:val="center"/>
          </w:tcPr>
          <w:p w:rsidR="00443370" w:rsidRPr="00E4644B" w:rsidRDefault="00443370" w:rsidP="00443370">
            <w:pPr>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1</w:t>
            </w:r>
          </w:p>
        </w:tc>
        <w:tc>
          <w:tcPr>
            <w:tcW w:w="1552" w:type="dxa"/>
            <w:tcBorders>
              <w:top w:val="single" w:sz="4" w:space="0" w:color="000000"/>
              <w:left w:val="single" w:sz="4" w:space="0" w:color="000000"/>
              <w:bottom w:val="single" w:sz="4" w:space="0" w:color="000000"/>
            </w:tcBorders>
            <w:shd w:val="clear" w:color="auto" w:fill="FFFFFF"/>
            <w:vAlign w:val="center"/>
          </w:tcPr>
          <w:p w:rsidR="00443370" w:rsidRPr="00E4644B" w:rsidRDefault="00443370" w:rsidP="00443370">
            <w:pPr>
              <w:spacing w:after="0" w:line="276" w:lineRule="auto"/>
              <w:jc w:val="center"/>
              <w:rPr>
                <w:rFonts w:ascii="Times New Roman" w:eastAsia="Times New Roman" w:hAnsi="Times New Roman" w:cs="Times New Roman"/>
                <w:b/>
                <w:sz w:val="24"/>
                <w:szCs w:val="24"/>
                <w:lang w:eastAsia="uk-UA"/>
              </w:rPr>
            </w:pPr>
          </w:p>
        </w:tc>
        <w:tc>
          <w:tcPr>
            <w:tcW w:w="1493" w:type="dxa"/>
            <w:tcBorders>
              <w:top w:val="single" w:sz="4" w:space="0" w:color="000000"/>
              <w:left w:val="single" w:sz="4" w:space="0" w:color="000000"/>
              <w:right w:val="single" w:sz="4" w:space="0" w:color="000000"/>
            </w:tcBorders>
            <w:shd w:val="clear" w:color="auto" w:fill="FFFFFF"/>
            <w:vAlign w:val="center"/>
          </w:tcPr>
          <w:p w:rsidR="00443370" w:rsidRPr="00E4644B" w:rsidRDefault="00443370" w:rsidP="00443370">
            <w:pPr>
              <w:spacing w:after="0" w:line="276" w:lineRule="auto"/>
              <w:jc w:val="center"/>
              <w:rPr>
                <w:rFonts w:ascii="Times New Roman" w:eastAsia="Times New Roman" w:hAnsi="Times New Roman" w:cs="Times New Roman"/>
                <w:b/>
                <w:sz w:val="24"/>
                <w:szCs w:val="24"/>
                <w:lang w:eastAsia="uk-UA"/>
              </w:rPr>
            </w:pPr>
          </w:p>
        </w:tc>
      </w:tr>
      <w:tr w:rsidR="00443370" w:rsidRPr="00E4644B" w:rsidTr="00740E97">
        <w:trPr>
          <w:trHeight w:val="298"/>
        </w:trPr>
        <w:tc>
          <w:tcPr>
            <w:tcW w:w="9356" w:type="dxa"/>
            <w:gridSpan w:val="5"/>
            <w:tcBorders>
              <w:top w:val="single" w:sz="4" w:space="0" w:color="000000"/>
            </w:tcBorders>
            <w:shd w:val="clear" w:color="auto" w:fill="FFFFFF"/>
            <w:vAlign w:val="bottom"/>
          </w:tcPr>
          <w:p w:rsidR="00443370" w:rsidRPr="00E4644B" w:rsidRDefault="00443370" w:rsidP="00443370">
            <w:pPr>
              <w:pBdr>
                <w:top w:val="nil"/>
                <w:left w:val="nil"/>
                <w:bottom w:val="nil"/>
                <w:right w:val="nil"/>
                <w:between w:val="nil"/>
              </w:pBdr>
              <w:spacing w:after="200" w:line="276" w:lineRule="auto"/>
              <w:jc w:val="right"/>
              <w:rPr>
                <w:rFonts w:ascii="Times New Roman" w:eastAsia="Times New Roman" w:hAnsi="Times New Roman" w:cs="Times New Roman"/>
                <w:b/>
                <w:i/>
                <w:sz w:val="24"/>
                <w:szCs w:val="24"/>
                <w:lang w:eastAsia="ru-RU"/>
              </w:rPr>
            </w:pPr>
            <w:r w:rsidRPr="00E4644B">
              <w:rPr>
                <w:rFonts w:ascii="Times New Roman" w:eastAsia="Times New Roman" w:hAnsi="Times New Roman" w:cs="Times New Roman"/>
                <w:b/>
                <w:i/>
                <w:sz w:val="24"/>
                <w:szCs w:val="24"/>
                <w:lang w:eastAsia="ru-RU"/>
              </w:rPr>
              <w:t xml:space="preserve">ВСЬОГО, грн </w:t>
            </w:r>
            <w:r w:rsidR="0044567C" w:rsidRPr="00E4644B">
              <w:rPr>
                <w:rFonts w:ascii="Times New Roman" w:eastAsia="Times New Roman" w:hAnsi="Times New Roman" w:cs="Times New Roman"/>
                <w:b/>
                <w:i/>
                <w:sz w:val="24"/>
                <w:szCs w:val="24"/>
                <w:lang w:eastAsia="ru-RU"/>
              </w:rPr>
              <w:t>з/</w:t>
            </w:r>
            <w:r w:rsidRPr="00E4644B">
              <w:rPr>
                <w:rFonts w:ascii="Times New Roman" w:eastAsia="Times New Roman" w:hAnsi="Times New Roman" w:cs="Times New Roman"/>
                <w:b/>
                <w:i/>
                <w:sz w:val="24"/>
                <w:szCs w:val="24"/>
                <w:lang w:eastAsia="ru-RU"/>
              </w:rPr>
              <w:t>без ПДВ</w:t>
            </w:r>
          </w:p>
        </w:tc>
        <w:tc>
          <w:tcPr>
            <w:tcW w:w="1493" w:type="dxa"/>
            <w:tcBorders>
              <w:top w:val="single" w:sz="4" w:space="0" w:color="000000"/>
              <w:left w:val="single" w:sz="4" w:space="0" w:color="000000"/>
              <w:bottom w:val="single" w:sz="4" w:space="0" w:color="000000"/>
              <w:right w:val="single" w:sz="4" w:space="0" w:color="000000"/>
            </w:tcBorders>
            <w:shd w:val="clear" w:color="auto" w:fill="FFFFFF"/>
          </w:tcPr>
          <w:p w:rsidR="00443370" w:rsidRPr="00E4644B" w:rsidRDefault="00443370" w:rsidP="00443370">
            <w:pPr>
              <w:spacing w:after="200" w:line="276" w:lineRule="auto"/>
              <w:rPr>
                <w:rFonts w:ascii="Times New Roman" w:eastAsia="Times New Roman" w:hAnsi="Times New Roman" w:cs="Times New Roman"/>
                <w:b/>
                <w:i/>
                <w:sz w:val="24"/>
                <w:szCs w:val="24"/>
                <w:lang w:eastAsia="ru-RU"/>
              </w:rPr>
            </w:pPr>
          </w:p>
        </w:tc>
      </w:tr>
    </w:tbl>
    <w:p w:rsidR="00443370" w:rsidRPr="00E4644B" w:rsidRDefault="00443370" w:rsidP="00443370">
      <w:pPr>
        <w:spacing w:after="0" w:line="240" w:lineRule="auto"/>
        <w:jc w:val="center"/>
        <w:rPr>
          <w:rFonts w:ascii="Times New Roman" w:eastAsia="Times New Roman" w:hAnsi="Times New Roman" w:cs="Times New Roman"/>
          <w:b/>
          <w:bCs/>
          <w:sz w:val="24"/>
          <w:szCs w:val="24"/>
          <w:lang w:eastAsia="ru-RU"/>
        </w:rPr>
      </w:pPr>
      <w:r w:rsidRPr="00E4644B">
        <w:rPr>
          <w:rFonts w:ascii="Times New Roman" w:eastAsia="Times New Roman" w:hAnsi="Times New Roman" w:cs="Times New Roman"/>
          <w:b/>
          <w:bCs/>
          <w:sz w:val="24"/>
          <w:szCs w:val="24"/>
          <w:lang w:eastAsia="ru-RU"/>
        </w:rPr>
        <w:t>Перелік послуг та періодичність їх надання</w:t>
      </w:r>
    </w:p>
    <w:p w:rsidR="00443370" w:rsidRPr="00E4644B" w:rsidRDefault="00443370" w:rsidP="00443370">
      <w:pPr>
        <w:spacing w:after="0" w:line="240" w:lineRule="auto"/>
        <w:jc w:val="center"/>
        <w:rPr>
          <w:rFonts w:ascii="Times New Roman" w:eastAsia="Times New Roman" w:hAnsi="Times New Roman" w:cs="Times New Roman"/>
          <w:b/>
          <w:bCs/>
          <w:i/>
          <w:sz w:val="24"/>
          <w:szCs w:val="24"/>
          <w:lang w:eastAsia="ru-RU"/>
        </w:rPr>
      </w:pPr>
      <w:r w:rsidRPr="00E4644B">
        <w:rPr>
          <w:rFonts w:ascii="Times New Roman" w:eastAsia="Times New Roman" w:hAnsi="Times New Roman" w:cs="Times New Roman"/>
          <w:b/>
          <w:bCs/>
          <w:i/>
          <w:sz w:val="24"/>
          <w:szCs w:val="24"/>
          <w:lang w:eastAsia="ru-RU"/>
        </w:rPr>
        <w:t xml:space="preserve">Строк надання Послуг з </w:t>
      </w:r>
      <w:r w:rsidR="00740E97" w:rsidRPr="00E4644B">
        <w:rPr>
          <w:rFonts w:ascii="Times New Roman" w:eastAsia="Times New Roman" w:hAnsi="Times New Roman" w:cs="Times New Roman"/>
          <w:b/>
          <w:bCs/>
          <w:i/>
          <w:sz w:val="24"/>
          <w:szCs w:val="24"/>
          <w:lang w:eastAsia="ru-RU"/>
        </w:rPr>
        <w:t xml:space="preserve">01.03.2023 </w:t>
      </w:r>
      <w:r w:rsidRPr="00E4644B">
        <w:rPr>
          <w:rFonts w:ascii="Times New Roman" w:eastAsia="Times New Roman" w:hAnsi="Times New Roman" w:cs="Times New Roman"/>
          <w:b/>
          <w:bCs/>
          <w:i/>
          <w:sz w:val="24"/>
          <w:szCs w:val="24"/>
          <w:lang w:eastAsia="ru-RU"/>
        </w:rPr>
        <w:t>по 31</w:t>
      </w:r>
      <w:r w:rsidR="00740E97" w:rsidRPr="00E4644B">
        <w:rPr>
          <w:rFonts w:ascii="Times New Roman" w:eastAsia="Times New Roman" w:hAnsi="Times New Roman" w:cs="Times New Roman"/>
          <w:b/>
          <w:bCs/>
          <w:i/>
          <w:sz w:val="24"/>
          <w:szCs w:val="24"/>
          <w:lang w:eastAsia="ru-RU"/>
        </w:rPr>
        <w:t>.12.2023</w:t>
      </w:r>
      <w:r w:rsidRPr="00E4644B">
        <w:rPr>
          <w:rFonts w:ascii="Times New Roman" w:eastAsia="Times New Roman" w:hAnsi="Times New Roman" w:cs="Times New Roman"/>
          <w:b/>
          <w:bCs/>
          <w:i/>
          <w:sz w:val="24"/>
          <w:szCs w:val="24"/>
          <w:lang w:eastAsia="ru-RU"/>
        </w:rPr>
        <w:t xml:space="preserve"> року</w:t>
      </w:r>
    </w:p>
    <w:p w:rsidR="00900D7A" w:rsidRPr="00E4644B" w:rsidRDefault="00900D7A" w:rsidP="00900D7A">
      <w:pPr>
        <w:widowControl w:val="0"/>
        <w:autoSpaceDE w:val="0"/>
        <w:spacing w:after="0" w:line="240" w:lineRule="auto"/>
        <w:jc w:val="both"/>
        <w:rPr>
          <w:rFonts w:ascii="Times New Roman" w:eastAsia="Times New Roman" w:hAnsi="Times New Roman" w:cs="Times New Roman"/>
          <w:b/>
          <w:bCs/>
          <w:sz w:val="28"/>
          <w:szCs w:val="28"/>
          <w:lang w:eastAsia="ar-SA"/>
        </w:rPr>
      </w:pPr>
    </w:p>
    <w:p w:rsidR="00900D7A" w:rsidRPr="00E4644B" w:rsidRDefault="00900D7A" w:rsidP="00900D7A">
      <w:pPr>
        <w:widowControl w:val="0"/>
        <w:autoSpaceDE w:val="0"/>
        <w:spacing w:after="0" w:line="240" w:lineRule="auto"/>
        <w:jc w:val="both"/>
        <w:rPr>
          <w:rFonts w:ascii="Times New Roman" w:eastAsia="Times New Roman" w:hAnsi="Times New Roman" w:cs="Times New Roman"/>
          <w:b/>
          <w:bCs/>
          <w:sz w:val="28"/>
          <w:szCs w:val="28"/>
          <w:lang w:eastAsia="ar-SA"/>
        </w:rPr>
      </w:pPr>
      <w:r w:rsidRPr="00E4644B">
        <w:rPr>
          <w:rFonts w:ascii="Times New Roman" w:eastAsia="Times New Roman" w:hAnsi="Times New Roman" w:cs="Times New Roman"/>
          <w:b/>
          <w:bCs/>
          <w:sz w:val="28"/>
          <w:szCs w:val="28"/>
          <w:lang w:eastAsia="ar-SA"/>
        </w:rPr>
        <w:t>Опис предмета закупівлі:</w:t>
      </w:r>
    </w:p>
    <w:p w:rsidR="00900D7A" w:rsidRPr="00E4644B" w:rsidRDefault="00900D7A" w:rsidP="00900D7A">
      <w:pPr>
        <w:spacing w:after="0" w:line="240" w:lineRule="auto"/>
        <w:rPr>
          <w:rFonts w:ascii="Times New Roman" w:eastAsia="Times New Roman" w:hAnsi="Times New Roman" w:cs="Times New Roman"/>
          <w:b/>
          <w:bCs/>
          <w:i/>
          <w:sz w:val="24"/>
          <w:szCs w:val="24"/>
          <w:lang w:eastAsia="ru-RU"/>
        </w:rPr>
      </w:pPr>
    </w:p>
    <w:p w:rsidR="00900D7A" w:rsidRPr="00E4644B" w:rsidRDefault="00900D7A" w:rsidP="00900D7A">
      <w:pPr>
        <w:pBdr>
          <w:top w:val="nil"/>
          <w:left w:val="nil"/>
          <w:bottom w:val="nil"/>
          <w:right w:val="nil"/>
          <w:between w:val="nil"/>
        </w:pBdr>
        <w:spacing w:after="0" w:line="240" w:lineRule="auto"/>
        <w:rPr>
          <w:rFonts w:ascii="Times New Roman" w:eastAsia="Times New Roman" w:hAnsi="Times New Roman" w:cs="Times New Roman"/>
          <w:b/>
          <w:i/>
          <w:sz w:val="24"/>
          <w:szCs w:val="24"/>
          <w:lang w:eastAsia="ru-RU"/>
        </w:rPr>
      </w:pPr>
      <w:r w:rsidRPr="00E4644B">
        <w:rPr>
          <w:rFonts w:ascii="Times New Roman" w:eastAsia="Times New Roman" w:hAnsi="Times New Roman" w:cs="Times New Roman"/>
          <w:b/>
          <w:i/>
          <w:sz w:val="24"/>
          <w:szCs w:val="24"/>
          <w:lang w:eastAsia="ru-RU"/>
        </w:rPr>
        <w:t xml:space="preserve">Кількість поверхів -3 </w:t>
      </w:r>
    </w:p>
    <w:p w:rsidR="00900D7A" w:rsidRPr="00E4644B" w:rsidRDefault="00900D7A" w:rsidP="00900D7A">
      <w:pPr>
        <w:pBdr>
          <w:top w:val="nil"/>
          <w:left w:val="nil"/>
          <w:bottom w:val="nil"/>
          <w:right w:val="nil"/>
          <w:between w:val="nil"/>
        </w:pBdr>
        <w:spacing w:after="0" w:line="240" w:lineRule="auto"/>
        <w:rPr>
          <w:rFonts w:ascii="Times New Roman" w:eastAsia="Times New Roman" w:hAnsi="Times New Roman" w:cs="Times New Roman"/>
          <w:b/>
          <w:i/>
          <w:sz w:val="24"/>
          <w:szCs w:val="24"/>
          <w:lang w:eastAsia="ru-RU"/>
        </w:rPr>
      </w:pPr>
      <w:r w:rsidRPr="00E4644B">
        <w:rPr>
          <w:rFonts w:ascii="Times New Roman" w:eastAsia="Times New Roman" w:hAnsi="Times New Roman" w:cs="Times New Roman"/>
          <w:b/>
          <w:i/>
          <w:sz w:val="24"/>
          <w:szCs w:val="24"/>
          <w:lang w:eastAsia="ru-RU"/>
        </w:rPr>
        <w:t>Кількість вікон -69 шт. в тому числі 2 вітражі</w:t>
      </w:r>
    </w:p>
    <w:p w:rsidR="00900D7A" w:rsidRPr="00E4644B" w:rsidRDefault="00900D7A" w:rsidP="00900D7A">
      <w:pPr>
        <w:pBdr>
          <w:top w:val="nil"/>
          <w:left w:val="nil"/>
          <w:bottom w:val="nil"/>
          <w:right w:val="nil"/>
          <w:between w:val="nil"/>
        </w:pBdr>
        <w:spacing w:after="0" w:line="240" w:lineRule="auto"/>
        <w:rPr>
          <w:rFonts w:ascii="Times New Roman" w:eastAsia="Times New Roman" w:hAnsi="Times New Roman" w:cs="Times New Roman"/>
          <w:b/>
          <w:i/>
          <w:sz w:val="24"/>
          <w:szCs w:val="24"/>
          <w:vertAlign w:val="superscript"/>
          <w:lang w:eastAsia="ru-RU"/>
        </w:rPr>
      </w:pPr>
      <w:r w:rsidRPr="00E4644B">
        <w:rPr>
          <w:rFonts w:ascii="Times New Roman" w:eastAsia="Times New Roman" w:hAnsi="Times New Roman" w:cs="Times New Roman"/>
          <w:b/>
          <w:i/>
          <w:sz w:val="24"/>
          <w:szCs w:val="24"/>
          <w:lang w:eastAsia="ru-RU"/>
        </w:rPr>
        <w:t>Загальна площа приміщень  914,00 м</w:t>
      </w:r>
      <w:r w:rsidRPr="00E4644B">
        <w:rPr>
          <w:rFonts w:ascii="Times New Roman" w:eastAsia="Times New Roman" w:hAnsi="Times New Roman" w:cs="Times New Roman"/>
          <w:b/>
          <w:i/>
          <w:sz w:val="24"/>
          <w:szCs w:val="24"/>
          <w:vertAlign w:val="superscript"/>
          <w:lang w:eastAsia="ru-RU"/>
        </w:rPr>
        <w:t>2</w:t>
      </w:r>
    </w:p>
    <w:p w:rsidR="00900D7A" w:rsidRPr="00E4644B" w:rsidRDefault="00900D7A" w:rsidP="00900D7A">
      <w:pPr>
        <w:pBdr>
          <w:top w:val="nil"/>
          <w:left w:val="nil"/>
          <w:bottom w:val="nil"/>
          <w:right w:val="nil"/>
          <w:between w:val="nil"/>
        </w:pBdr>
        <w:spacing w:after="0" w:line="240" w:lineRule="auto"/>
        <w:rPr>
          <w:rFonts w:ascii="Times New Roman" w:eastAsia="Times New Roman" w:hAnsi="Times New Roman" w:cs="Times New Roman"/>
          <w:b/>
          <w:i/>
          <w:sz w:val="24"/>
          <w:szCs w:val="24"/>
          <w:lang w:eastAsia="ru-RU"/>
        </w:rPr>
      </w:pPr>
      <w:r w:rsidRPr="00E4644B">
        <w:rPr>
          <w:rFonts w:ascii="Times New Roman" w:eastAsia="Times New Roman" w:hAnsi="Times New Roman" w:cs="Times New Roman"/>
          <w:b/>
          <w:i/>
          <w:sz w:val="24"/>
          <w:szCs w:val="24"/>
          <w:lang w:eastAsia="ru-RU"/>
        </w:rPr>
        <w:t xml:space="preserve">В тому числі підвальне приміщення </w:t>
      </w:r>
    </w:p>
    <w:p w:rsidR="00900D7A" w:rsidRPr="00E4644B" w:rsidRDefault="00900D7A" w:rsidP="00900D7A">
      <w:pPr>
        <w:pBdr>
          <w:top w:val="nil"/>
          <w:left w:val="nil"/>
          <w:bottom w:val="nil"/>
          <w:right w:val="nil"/>
          <w:between w:val="nil"/>
        </w:pBdr>
        <w:spacing w:after="0" w:line="240" w:lineRule="auto"/>
        <w:rPr>
          <w:rFonts w:ascii="Times New Roman" w:eastAsia="Times New Roman" w:hAnsi="Times New Roman" w:cs="Times New Roman"/>
          <w:b/>
          <w:i/>
          <w:sz w:val="24"/>
          <w:szCs w:val="24"/>
          <w:lang w:eastAsia="ru-RU"/>
        </w:rPr>
      </w:pPr>
      <w:r w:rsidRPr="00E4644B">
        <w:rPr>
          <w:rFonts w:ascii="Times New Roman" w:eastAsia="Times New Roman" w:hAnsi="Times New Roman" w:cs="Times New Roman"/>
          <w:b/>
          <w:i/>
          <w:sz w:val="24"/>
          <w:szCs w:val="24"/>
          <w:lang w:eastAsia="ru-RU"/>
        </w:rPr>
        <w:t xml:space="preserve">Кількість санвузлів – 3 </w:t>
      </w:r>
      <w:proofErr w:type="spellStart"/>
      <w:r w:rsidRPr="00E4644B">
        <w:rPr>
          <w:rFonts w:ascii="Times New Roman" w:eastAsia="Times New Roman" w:hAnsi="Times New Roman" w:cs="Times New Roman"/>
          <w:b/>
          <w:i/>
          <w:sz w:val="24"/>
          <w:szCs w:val="24"/>
          <w:lang w:eastAsia="ru-RU"/>
        </w:rPr>
        <w:t>шт</w:t>
      </w:r>
      <w:proofErr w:type="spellEnd"/>
    </w:p>
    <w:p w:rsidR="00900D7A" w:rsidRPr="00E4644B" w:rsidRDefault="00900D7A" w:rsidP="00900D7A">
      <w:pPr>
        <w:spacing w:after="0" w:line="240" w:lineRule="auto"/>
        <w:rPr>
          <w:rFonts w:ascii="Times New Roman" w:eastAsia="Times New Roman" w:hAnsi="Times New Roman" w:cs="Times New Roman"/>
          <w:b/>
          <w:bCs/>
          <w:i/>
          <w:sz w:val="24"/>
          <w:szCs w:val="24"/>
          <w:lang w:eastAsia="ru-RU"/>
        </w:rPr>
      </w:pPr>
      <w:r w:rsidRPr="00E4644B">
        <w:rPr>
          <w:rFonts w:ascii="Times New Roman" w:eastAsia="Times New Roman" w:hAnsi="Times New Roman" w:cs="Times New Roman"/>
          <w:b/>
          <w:i/>
          <w:sz w:val="24"/>
          <w:szCs w:val="24"/>
          <w:lang w:eastAsia="ru-RU"/>
        </w:rPr>
        <w:t>Прилегла територія – вхідна зона та територія по переду будинку.</w:t>
      </w:r>
    </w:p>
    <w:p w:rsidR="00900D7A" w:rsidRPr="00E4644B" w:rsidRDefault="00900D7A" w:rsidP="00900D7A">
      <w:pPr>
        <w:spacing w:after="0" w:line="240" w:lineRule="auto"/>
        <w:jc w:val="center"/>
        <w:rPr>
          <w:rFonts w:ascii="Times New Roman" w:eastAsia="Times New Roman" w:hAnsi="Times New Roman" w:cs="Times New Roman"/>
          <w:b/>
          <w:bCs/>
          <w:i/>
          <w:sz w:val="24"/>
          <w:szCs w:val="24"/>
          <w:lang w:eastAsia="ru-RU"/>
        </w:rPr>
      </w:pPr>
    </w:p>
    <w:tbl>
      <w:tblPr>
        <w:tblW w:w="1064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28"/>
        <w:gridCol w:w="1883"/>
        <w:gridCol w:w="3969"/>
        <w:gridCol w:w="2268"/>
        <w:gridCol w:w="67"/>
        <w:gridCol w:w="1918"/>
        <w:gridCol w:w="10"/>
      </w:tblGrid>
      <w:tr w:rsidR="00900D7A" w:rsidRPr="00E4644B" w:rsidTr="00E4644B">
        <w:trPr>
          <w:trHeight w:val="614"/>
        </w:trPr>
        <w:tc>
          <w:tcPr>
            <w:tcW w:w="528" w:type="dxa"/>
            <w:vAlign w:val="center"/>
          </w:tcPr>
          <w:p w:rsidR="00900D7A" w:rsidRPr="00E4644B" w:rsidRDefault="00900D7A" w:rsidP="00900D7A">
            <w:pPr>
              <w:spacing w:after="0" w:line="240" w:lineRule="auto"/>
              <w:jc w:val="center"/>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№з/п</w:t>
            </w:r>
          </w:p>
        </w:tc>
        <w:tc>
          <w:tcPr>
            <w:tcW w:w="1883" w:type="dxa"/>
            <w:vAlign w:val="center"/>
          </w:tcPr>
          <w:p w:rsidR="00900D7A" w:rsidRPr="00E4644B" w:rsidRDefault="00900D7A" w:rsidP="00900D7A">
            <w:pPr>
              <w:spacing w:after="0" w:line="240" w:lineRule="auto"/>
              <w:jc w:val="center"/>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Періодичність надання послуг</w:t>
            </w:r>
          </w:p>
        </w:tc>
        <w:tc>
          <w:tcPr>
            <w:tcW w:w="3969" w:type="dxa"/>
            <w:vAlign w:val="center"/>
          </w:tcPr>
          <w:p w:rsidR="00900D7A" w:rsidRPr="00E4644B" w:rsidRDefault="00900D7A" w:rsidP="00900D7A">
            <w:pPr>
              <w:spacing w:after="0" w:line="240" w:lineRule="auto"/>
              <w:jc w:val="center"/>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Найменування послуг</w:t>
            </w:r>
          </w:p>
        </w:tc>
        <w:tc>
          <w:tcPr>
            <w:tcW w:w="2335" w:type="dxa"/>
            <w:gridSpan w:val="2"/>
            <w:vAlign w:val="center"/>
          </w:tcPr>
          <w:p w:rsidR="00900D7A" w:rsidRPr="00E4644B" w:rsidRDefault="00900D7A" w:rsidP="00900D7A">
            <w:pPr>
              <w:spacing w:after="0" w:line="240" w:lineRule="auto"/>
              <w:jc w:val="center"/>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Перелік послуг</w:t>
            </w:r>
          </w:p>
        </w:tc>
        <w:tc>
          <w:tcPr>
            <w:tcW w:w="1928" w:type="dxa"/>
            <w:gridSpan w:val="2"/>
            <w:vAlign w:val="center"/>
          </w:tcPr>
          <w:p w:rsidR="00900D7A" w:rsidRPr="00E4644B" w:rsidRDefault="00900D7A" w:rsidP="00900D7A">
            <w:pPr>
              <w:spacing w:after="0" w:line="240" w:lineRule="auto"/>
              <w:jc w:val="center"/>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Примітка</w:t>
            </w:r>
          </w:p>
        </w:tc>
      </w:tr>
      <w:tr w:rsidR="00900D7A" w:rsidRPr="00E4644B" w:rsidTr="00E4644B">
        <w:tc>
          <w:tcPr>
            <w:tcW w:w="10643" w:type="dxa"/>
            <w:gridSpan w:val="7"/>
            <w:vAlign w:val="center"/>
          </w:tcPr>
          <w:p w:rsidR="00900D7A" w:rsidRPr="00E4644B" w:rsidRDefault="00900D7A" w:rsidP="00900D7A">
            <w:pPr>
              <w:spacing w:after="0" w:line="240" w:lineRule="auto"/>
              <w:jc w:val="center"/>
              <w:rPr>
                <w:rFonts w:ascii="Times New Roman" w:eastAsia="Times New Roman" w:hAnsi="Times New Roman" w:cs="Times New Roman"/>
                <w:b/>
                <w:bCs/>
                <w:sz w:val="24"/>
                <w:szCs w:val="24"/>
                <w:lang w:eastAsia="ru-RU"/>
              </w:rPr>
            </w:pPr>
            <w:r w:rsidRPr="00E4644B">
              <w:rPr>
                <w:rFonts w:ascii="Times New Roman" w:eastAsia="Times New Roman" w:hAnsi="Times New Roman" w:cs="Times New Roman"/>
                <w:b/>
                <w:bCs/>
                <w:sz w:val="24"/>
                <w:szCs w:val="24"/>
                <w:lang w:eastAsia="ru-RU"/>
              </w:rPr>
              <w:t>Внутрішні приміщення</w:t>
            </w:r>
          </w:p>
        </w:tc>
      </w:tr>
      <w:tr w:rsidR="00900D7A" w:rsidRPr="00E4644B" w:rsidTr="00E4644B">
        <w:trPr>
          <w:gridAfter w:val="1"/>
          <w:wAfter w:w="10" w:type="dxa"/>
        </w:trPr>
        <w:tc>
          <w:tcPr>
            <w:tcW w:w="528" w:type="dxa"/>
            <w:vMerge w:val="restart"/>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1</w:t>
            </w:r>
          </w:p>
        </w:tc>
        <w:tc>
          <w:tcPr>
            <w:tcW w:w="1883" w:type="dxa"/>
            <w:vMerge w:val="restart"/>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Тричі на тиждень кожний понеділок, середу, п’ятницю  з 8.00 до 17.00 та п’ятниця з 8.00 до 15.45 год)</w:t>
            </w:r>
          </w:p>
        </w:tc>
        <w:tc>
          <w:tcPr>
            <w:tcW w:w="3969" w:type="dxa"/>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Тверда підлога кабінетів, коридорів, сходів, вхідних зон, підсобних приміщень</w:t>
            </w:r>
          </w:p>
        </w:tc>
        <w:tc>
          <w:tcPr>
            <w:tcW w:w="2268" w:type="dxa"/>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Підмітання, вологе прибирання з використанням миючих засобів</w:t>
            </w:r>
          </w:p>
        </w:tc>
        <w:tc>
          <w:tcPr>
            <w:tcW w:w="1985" w:type="dxa"/>
            <w:gridSpan w:val="2"/>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p>
        </w:tc>
      </w:tr>
      <w:tr w:rsidR="00900D7A" w:rsidRPr="00E4644B" w:rsidTr="00E4644B">
        <w:trPr>
          <w:gridAfter w:val="1"/>
          <w:wAfter w:w="10" w:type="dxa"/>
        </w:trPr>
        <w:tc>
          <w:tcPr>
            <w:tcW w:w="528" w:type="dxa"/>
            <w:vMerge/>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p>
        </w:tc>
        <w:tc>
          <w:tcPr>
            <w:tcW w:w="1883" w:type="dxa"/>
            <w:vMerge/>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p>
        </w:tc>
        <w:tc>
          <w:tcPr>
            <w:tcW w:w="3969" w:type="dxa"/>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Меблі та інвентар: Столи письмові, телефонні,  журнальні, тощо, стільці, шафи, книжкові полиці, телефони, тощо.</w:t>
            </w:r>
          </w:p>
        </w:tc>
        <w:tc>
          <w:tcPr>
            <w:tcW w:w="2268" w:type="dxa"/>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Сухе протирання</w:t>
            </w:r>
          </w:p>
        </w:tc>
        <w:tc>
          <w:tcPr>
            <w:tcW w:w="1985" w:type="dxa"/>
            <w:gridSpan w:val="2"/>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p>
        </w:tc>
      </w:tr>
      <w:tr w:rsidR="00900D7A" w:rsidRPr="00E4644B" w:rsidTr="00E4644B">
        <w:trPr>
          <w:gridAfter w:val="1"/>
          <w:wAfter w:w="10" w:type="dxa"/>
        </w:trPr>
        <w:tc>
          <w:tcPr>
            <w:tcW w:w="528" w:type="dxa"/>
            <w:vMerge/>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p>
        </w:tc>
        <w:tc>
          <w:tcPr>
            <w:tcW w:w="1883" w:type="dxa"/>
            <w:vMerge/>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p>
        </w:tc>
        <w:tc>
          <w:tcPr>
            <w:tcW w:w="3969" w:type="dxa"/>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Санітарний вузол: підлога, раковини, унітази, сантехнічне приладдя</w:t>
            </w:r>
          </w:p>
        </w:tc>
        <w:tc>
          <w:tcPr>
            <w:tcW w:w="2268" w:type="dxa"/>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Вологе протирання, миття та дезінфекція</w:t>
            </w:r>
          </w:p>
        </w:tc>
        <w:tc>
          <w:tcPr>
            <w:tcW w:w="1985" w:type="dxa"/>
            <w:gridSpan w:val="2"/>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p>
        </w:tc>
      </w:tr>
      <w:tr w:rsidR="00900D7A" w:rsidRPr="00E4644B" w:rsidTr="00E4644B">
        <w:trPr>
          <w:gridAfter w:val="1"/>
          <w:wAfter w:w="10" w:type="dxa"/>
        </w:trPr>
        <w:tc>
          <w:tcPr>
            <w:tcW w:w="528" w:type="dxa"/>
            <w:vMerge/>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p>
        </w:tc>
        <w:tc>
          <w:tcPr>
            <w:tcW w:w="1883" w:type="dxa"/>
            <w:vMerge/>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p>
        </w:tc>
        <w:tc>
          <w:tcPr>
            <w:tcW w:w="3969" w:type="dxa"/>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Урни, кошики для сміття</w:t>
            </w:r>
          </w:p>
        </w:tc>
        <w:tc>
          <w:tcPr>
            <w:tcW w:w="2268" w:type="dxa"/>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Звільнення від сміття, заміна пакетів для сміття, винос сміття до місця збору (контейнер)</w:t>
            </w:r>
          </w:p>
        </w:tc>
        <w:tc>
          <w:tcPr>
            <w:tcW w:w="1985" w:type="dxa"/>
            <w:gridSpan w:val="2"/>
            <w:vAlign w:val="center"/>
          </w:tcPr>
          <w:p w:rsidR="00900D7A" w:rsidRPr="00E4644B" w:rsidRDefault="00900D7A" w:rsidP="00900D7A">
            <w:pPr>
              <w:spacing w:after="0" w:line="240" w:lineRule="auto"/>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У разі необхідності миття із застосуванням миючих засобів.</w:t>
            </w:r>
          </w:p>
        </w:tc>
      </w:tr>
      <w:tr w:rsidR="00900D7A" w:rsidRPr="00E4644B" w:rsidTr="00E4644B">
        <w:trPr>
          <w:gridAfter w:val="1"/>
          <w:wAfter w:w="10" w:type="dxa"/>
        </w:trPr>
        <w:tc>
          <w:tcPr>
            <w:tcW w:w="528" w:type="dxa"/>
            <w:vMerge/>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p>
        </w:tc>
        <w:tc>
          <w:tcPr>
            <w:tcW w:w="1883" w:type="dxa"/>
            <w:vMerge/>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p>
        </w:tc>
        <w:tc>
          <w:tcPr>
            <w:tcW w:w="3969" w:type="dxa"/>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Дзеркала та скляні поверхні</w:t>
            </w:r>
          </w:p>
        </w:tc>
        <w:tc>
          <w:tcPr>
            <w:tcW w:w="2268" w:type="dxa"/>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Протирання</w:t>
            </w:r>
          </w:p>
        </w:tc>
        <w:tc>
          <w:tcPr>
            <w:tcW w:w="1985" w:type="dxa"/>
            <w:gridSpan w:val="2"/>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Сухе або вологе протирання за необхідністю.</w:t>
            </w:r>
          </w:p>
        </w:tc>
      </w:tr>
      <w:tr w:rsidR="00900D7A" w:rsidRPr="00E4644B" w:rsidTr="00E4644B">
        <w:trPr>
          <w:gridAfter w:val="1"/>
          <w:wAfter w:w="10" w:type="dxa"/>
        </w:trPr>
        <w:tc>
          <w:tcPr>
            <w:tcW w:w="528" w:type="dxa"/>
            <w:vMerge/>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p>
        </w:tc>
        <w:tc>
          <w:tcPr>
            <w:tcW w:w="1883" w:type="dxa"/>
            <w:vMerge/>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p>
        </w:tc>
        <w:tc>
          <w:tcPr>
            <w:tcW w:w="3969" w:type="dxa"/>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Підвіконня</w:t>
            </w:r>
          </w:p>
        </w:tc>
        <w:tc>
          <w:tcPr>
            <w:tcW w:w="2268" w:type="dxa"/>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Сухе протирання</w:t>
            </w:r>
          </w:p>
        </w:tc>
        <w:tc>
          <w:tcPr>
            <w:tcW w:w="1985" w:type="dxa"/>
            <w:gridSpan w:val="2"/>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p>
        </w:tc>
      </w:tr>
      <w:tr w:rsidR="00900D7A" w:rsidRPr="00E4644B" w:rsidTr="00E4644B">
        <w:trPr>
          <w:gridAfter w:val="1"/>
          <w:wAfter w:w="10" w:type="dxa"/>
          <w:trHeight w:val="1416"/>
        </w:trPr>
        <w:tc>
          <w:tcPr>
            <w:tcW w:w="528" w:type="dxa"/>
            <w:vMerge w:val="restart"/>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2</w:t>
            </w:r>
          </w:p>
        </w:tc>
        <w:tc>
          <w:tcPr>
            <w:tcW w:w="1883" w:type="dxa"/>
            <w:vMerge w:val="restart"/>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 xml:space="preserve">Один раз на тиждень </w:t>
            </w:r>
          </w:p>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 xml:space="preserve">(у п’ятницю </w:t>
            </w:r>
            <w:r w:rsidRPr="00E4644B">
              <w:rPr>
                <w:rFonts w:ascii="Times New Roman" w:eastAsia="Times New Roman" w:hAnsi="Times New Roman" w:cs="Times New Roman"/>
                <w:sz w:val="24"/>
                <w:szCs w:val="24"/>
                <w:lang w:eastAsia="ru-RU"/>
              </w:rPr>
              <w:br/>
              <w:t>з 8.00 до 15.45)</w:t>
            </w:r>
          </w:p>
        </w:tc>
        <w:tc>
          <w:tcPr>
            <w:tcW w:w="3969" w:type="dxa"/>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Меблі та інвентар: Столи письмові, телефонні.  журнальні, тощо, стільці, шафи, книжкові полиці, телефони, системні блоки</w:t>
            </w:r>
          </w:p>
        </w:tc>
        <w:tc>
          <w:tcPr>
            <w:tcW w:w="2268" w:type="dxa"/>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Вологе протирання</w:t>
            </w:r>
          </w:p>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p>
        </w:tc>
        <w:tc>
          <w:tcPr>
            <w:tcW w:w="1985" w:type="dxa"/>
            <w:gridSpan w:val="2"/>
            <w:vAlign w:val="center"/>
          </w:tcPr>
          <w:p w:rsidR="00900D7A" w:rsidRPr="00E4644B" w:rsidRDefault="00900D7A" w:rsidP="00900D7A">
            <w:pPr>
              <w:spacing w:after="0" w:line="240" w:lineRule="auto"/>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У разі необхідності застосування миючих засобів, або інших засобів для відновлення зовнішнього  вигляду</w:t>
            </w:r>
          </w:p>
        </w:tc>
      </w:tr>
      <w:tr w:rsidR="00900D7A" w:rsidRPr="00E4644B" w:rsidTr="00E4644B">
        <w:trPr>
          <w:gridAfter w:val="1"/>
          <w:wAfter w:w="10" w:type="dxa"/>
        </w:trPr>
        <w:tc>
          <w:tcPr>
            <w:tcW w:w="528" w:type="dxa"/>
            <w:vMerge/>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p>
        </w:tc>
        <w:tc>
          <w:tcPr>
            <w:tcW w:w="1883" w:type="dxa"/>
            <w:vMerge/>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p>
        </w:tc>
        <w:tc>
          <w:tcPr>
            <w:tcW w:w="3969" w:type="dxa"/>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Стіни кахельні</w:t>
            </w:r>
          </w:p>
        </w:tc>
        <w:tc>
          <w:tcPr>
            <w:tcW w:w="2268" w:type="dxa"/>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Вологе протирання</w:t>
            </w:r>
          </w:p>
        </w:tc>
        <w:tc>
          <w:tcPr>
            <w:tcW w:w="1985" w:type="dxa"/>
            <w:gridSpan w:val="2"/>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p>
        </w:tc>
      </w:tr>
      <w:tr w:rsidR="00900D7A" w:rsidRPr="00E4644B" w:rsidTr="00E4644B">
        <w:trPr>
          <w:gridAfter w:val="1"/>
          <w:wAfter w:w="10" w:type="dxa"/>
        </w:trPr>
        <w:tc>
          <w:tcPr>
            <w:tcW w:w="528" w:type="dxa"/>
            <w:vMerge/>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p>
        </w:tc>
        <w:tc>
          <w:tcPr>
            <w:tcW w:w="1883" w:type="dxa"/>
            <w:vMerge/>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p>
        </w:tc>
        <w:tc>
          <w:tcPr>
            <w:tcW w:w="3969" w:type="dxa"/>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Підвіконня</w:t>
            </w:r>
          </w:p>
        </w:tc>
        <w:tc>
          <w:tcPr>
            <w:tcW w:w="2268" w:type="dxa"/>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Миття</w:t>
            </w:r>
          </w:p>
        </w:tc>
        <w:tc>
          <w:tcPr>
            <w:tcW w:w="1985" w:type="dxa"/>
            <w:gridSpan w:val="2"/>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p>
        </w:tc>
      </w:tr>
      <w:tr w:rsidR="00900D7A" w:rsidRPr="00E4644B" w:rsidTr="00E4644B">
        <w:trPr>
          <w:gridAfter w:val="1"/>
          <w:wAfter w:w="10" w:type="dxa"/>
        </w:trPr>
        <w:tc>
          <w:tcPr>
            <w:tcW w:w="528" w:type="dxa"/>
            <w:vMerge/>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p>
        </w:tc>
        <w:tc>
          <w:tcPr>
            <w:tcW w:w="1883" w:type="dxa"/>
            <w:vMerge/>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p>
        </w:tc>
        <w:tc>
          <w:tcPr>
            <w:tcW w:w="3969" w:type="dxa"/>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Стендове обладнання</w:t>
            </w:r>
          </w:p>
        </w:tc>
        <w:tc>
          <w:tcPr>
            <w:tcW w:w="2268" w:type="dxa"/>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Сухе протирання</w:t>
            </w:r>
          </w:p>
        </w:tc>
        <w:tc>
          <w:tcPr>
            <w:tcW w:w="1985" w:type="dxa"/>
            <w:gridSpan w:val="2"/>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Вологе протирання за необхідністю</w:t>
            </w:r>
          </w:p>
        </w:tc>
      </w:tr>
      <w:tr w:rsidR="00900D7A" w:rsidRPr="00E4644B" w:rsidTr="00E4644B">
        <w:trPr>
          <w:gridAfter w:val="1"/>
          <w:wAfter w:w="10" w:type="dxa"/>
        </w:trPr>
        <w:tc>
          <w:tcPr>
            <w:tcW w:w="528" w:type="dxa"/>
            <w:vMerge/>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p>
        </w:tc>
        <w:tc>
          <w:tcPr>
            <w:tcW w:w="1883" w:type="dxa"/>
            <w:vMerge/>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p>
        </w:tc>
        <w:tc>
          <w:tcPr>
            <w:tcW w:w="3969" w:type="dxa"/>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Дзеркала та інші скляні поверхні</w:t>
            </w:r>
          </w:p>
        </w:tc>
        <w:tc>
          <w:tcPr>
            <w:tcW w:w="2268" w:type="dxa"/>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Вологе протирання</w:t>
            </w:r>
          </w:p>
        </w:tc>
        <w:tc>
          <w:tcPr>
            <w:tcW w:w="1985" w:type="dxa"/>
            <w:gridSpan w:val="2"/>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p>
        </w:tc>
      </w:tr>
      <w:tr w:rsidR="00900D7A" w:rsidRPr="00E4644B" w:rsidTr="00E4644B">
        <w:trPr>
          <w:gridAfter w:val="1"/>
          <w:wAfter w:w="10" w:type="dxa"/>
        </w:trPr>
        <w:tc>
          <w:tcPr>
            <w:tcW w:w="528" w:type="dxa"/>
            <w:vMerge w:val="restart"/>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3</w:t>
            </w:r>
          </w:p>
        </w:tc>
        <w:tc>
          <w:tcPr>
            <w:tcW w:w="1883" w:type="dxa"/>
            <w:vMerge w:val="restart"/>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Один раз на квартал (у , березні, червні, вересні)</w:t>
            </w:r>
          </w:p>
        </w:tc>
        <w:tc>
          <w:tcPr>
            <w:tcW w:w="3969" w:type="dxa"/>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Двері, опалювальні прилади (радіатори), трубопроводи.</w:t>
            </w:r>
          </w:p>
        </w:tc>
        <w:tc>
          <w:tcPr>
            <w:tcW w:w="2268" w:type="dxa"/>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 xml:space="preserve">Миття </w:t>
            </w:r>
          </w:p>
        </w:tc>
        <w:tc>
          <w:tcPr>
            <w:tcW w:w="1985" w:type="dxa"/>
            <w:gridSpan w:val="2"/>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З використанням миючих засобів</w:t>
            </w:r>
          </w:p>
        </w:tc>
      </w:tr>
      <w:tr w:rsidR="00900D7A" w:rsidRPr="00E4644B" w:rsidTr="00E4644B">
        <w:trPr>
          <w:gridAfter w:val="1"/>
          <w:wAfter w:w="10" w:type="dxa"/>
        </w:trPr>
        <w:tc>
          <w:tcPr>
            <w:tcW w:w="528" w:type="dxa"/>
            <w:vMerge/>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p>
        </w:tc>
        <w:tc>
          <w:tcPr>
            <w:tcW w:w="1883" w:type="dxa"/>
            <w:vMerge/>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p>
        </w:tc>
        <w:tc>
          <w:tcPr>
            <w:tcW w:w="3969" w:type="dxa"/>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Стіни, перила сходів.</w:t>
            </w:r>
          </w:p>
        </w:tc>
        <w:tc>
          <w:tcPr>
            <w:tcW w:w="2268" w:type="dxa"/>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Миття</w:t>
            </w:r>
          </w:p>
        </w:tc>
        <w:tc>
          <w:tcPr>
            <w:tcW w:w="1985" w:type="dxa"/>
            <w:gridSpan w:val="2"/>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З використанням миючих засобів</w:t>
            </w:r>
          </w:p>
        </w:tc>
      </w:tr>
      <w:tr w:rsidR="00900D7A" w:rsidRPr="00E4644B" w:rsidTr="00E4644B">
        <w:trPr>
          <w:gridAfter w:val="1"/>
          <w:wAfter w:w="10" w:type="dxa"/>
        </w:trPr>
        <w:tc>
          <w:tcPr>
            <w:tcW w:w="528" w:type="dxa"/>
            <w:vMerge/>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p>
        </w:tc>
        <w:tc>
          <w:tcPr>
            <w:tcW w:w="1883" w:type="dxa"/>
            <w:vMerge/>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p>
        </w:tc>
        <w:tc>
          <w:tcPr>
            <w:tcW w:w="3969" w:type="dxa"/>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Стелі</w:t>
            </w:r>
          </w:p>
        </w:tc>
        <w:tc>
          <w:tcPr>
            <w:tcW w:w="2268" w:type="dxa"/>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Прибирання пилу та павутиння із стелі</w:t>
            </w:r>
          </w:p>
        </w:tc>
        <w:tc>
          <w:tcPr>
            <w:tcW w:w="1985" w:type="dxa"/>
            <w:gridSpan w:val="2"/>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p>
        </w:tc>
      </w:tr>
      <w:tr w:rsidR="00900D7A" w:rsidRPr="00E4644B" w:rsidTr="00E4644B">
        <w:trPr>
          <w:gridAfter w:val="1"/>
          <w:wAfter w:w="10" w:type="dxa"/>
        </w:trPr>
        <w:tc>
          <w:tcPr>
            <w:tcW w:w="528" w:type="dxa"/>
            <w:vMerge/>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p>
        </w:tc>
        <w:tc>
          <w:tcPr>
            <w:tcW w:w="1883" w:type="dxa"/>
            <w:vMerge/>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p>
        </w:tc>
        <w:tc>
          <w:tcPr>
            <w:tcW w:w="3969" w:type="dxa"/>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Стіни кахельні</w:t>
            </w:r>
          </w:p>
        </w:tc>
        <w:tc>
          <w:tcPr>
            <w:tcW w:w="2268" w:type="dxa"/>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Миття</w:t>
            </w:r>
          </w:p>
        </w:tc>
        <w:tc>
          <w:tcPr>
            <w:tcW w:w="1985" w:type="dxa"/>
            <w:gridSpan w:val="2"/>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З використанням миючих засобів</w:t>
            </w:r>
          </w:p>
        </w:tc>
      </w:tr>
      <w:tr w:rsidR="00900D7A" w:rsidRPr="00E4644B" w:rsidTr="00E4644B">
        <w:trPr>
          <w:gridAfter w:val="1"/>
          <w:wAfter w:w="10" w:type="dxa"/>
        </w:trPr>
        <w:tc>
          <w:tcPr>
            <w:tcW w:w="528" w:type="dxa"/>
            <w:vMerge w:val="restart"/>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4</w:t>
            </w:r>
          </w:p>
        </w:tc>
        <w:tc>
          <w:tcPr>
            <w:tcW w:w="1883" w:type="dxa"/>
            <w:vMerge w:val="restart"/>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 xml:space="preserve">Один рази на рік </w:t>
            </w:r>
            <w:r w:rsidRPr="00E4644B">
              <w:rPr>
                <w:rFonts w:ascii="Times New Roman" w:eastAsia="Times New Roman" w:hAnsi="Times New Roman" w:cs="Times New Roman"/>
                <w:sz w:val="24"/>
                <w:szCs w:val="24"/>
                <w:lang w:eastAsia="ru-RU"/>
              </w:rPr>
              <w:br/>
              <w:t>(у вересні)</w:t>
            </w:r>
          </w:p>
        </w:tc>
        <w:tc>
          <w:tcPr>
            <w:tcW w:w="3969" w:type="dxa"/>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Вікна</w:t>
            </w:r>
          </w:p>
        </w:tc>
        <w:tc>
          <w:tcPr>
            <w:tcW w:w="2268" w:type="dxa"/>
            <w:vAlign w:val="center"/>
          </w:tcPr>
          <w:p w:rsidR="00900D7A" w:rsidRPr="00E4644B" w:rsidRDefault="00900D7A" w:rsidP="00900D7A">
            <w:pPr>
              <w:spacing w:after="0" w:line="276"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Миття вікон з внутрішньої та зовнішньої сторони</w:t>
            </w:r>
          </w:p>
        </w:tc>
        <w:tc>
          <w:tcPr>
            <w:tcW w:w="1985" w:type="dxa"/>
            <w:gridSpan w:val="2"/>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З використанням миючих засобів</w:t>
            </w:r>
          </w:p>
        </w:tc>
      </w:tr>
      <w:tr w:rsidR="00900D7A" w:rsidRPr="00E4644B" w:rsidTr="00E4644B">
        <w:trPr>
          <w:gridAfter w:val="1"/>
          <w:wAfter w:w="10" w:type="dxa"/>
        </w:trPr>
        <w:tc>
          <w:tcPr>
            <w:tcW w:w="528" w:type="dxa"/>
            <w:vMerge/>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p>
        </w:tc>
        <w:tc>
          <w:tcPr>
            <w:tcW w:w="1883" w:type="dxa"/>
            <w:vMerge/>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p>
        </w:tc>
        <w:tc>
          <w:tcPr>
            <w:tcW w:w="3969" w:type="dxa"/>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Плафони світильників на стелі та настінних</w:t>
            </w:r>
          </w:p>
        </w:tc>
        <w:tc>
          <w:tcPr>
            <w:tcW w:w="2268" w:type="dxa"/>
            <w:vAlign w:val="center"/>
          </w:tcPr>
          <w:p w:rsidR="00900D7A" w:rsidRPr="00E4644B" w:rsidRDefault="00900D7A" w:rsidP="00900D7A">
            <w:pPr>
              <w:spacing w:after="0" w:line="276"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Сухе або вологе протирання</w:t>
            </w:r>
          </w:p>
        </w:tc>
        <w:tc>
          <w:tcPr>
            <w:tcW w:w="1985" w:type="dxa"/>
            <w:gridSpan w:val="2"/>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p>
        </w:tc>
      </w:tr>
      <w:tr w:rsidR="00900D7A" w:rsidRPr="00E4644B" w:rsidTr="00E4644B">
        <w:tc>
          <w:tcPr>
            <w:tcW w:w="10643" w:type="dxa"/>
            <w:gridSpan w:val="7"/>
            <w:vAlign w:val="center"/>
          </w:tcPr>
          <w:p w:rsidR="00900D7A" w:rsidRPr="00E4644B" w:rsidRDefault="00900D7A" w:rsidP="00900D7A">
            <w:pPr>
              <w:spacing w:after="0" w:line="240" w:lineRule="auto"/>
              <w:jc w:val="center"/>
              <w:rPr>
                <w:rFonts w:ascii="Times New Roman" w:eastAsia="Times New Roman" w:hAnsi="Times New Roman" w:cs="Times New Roman"/>
                <w:b/>
                <w:sz w:val="24"/>
                <w:szCs w:val="24"/>
                <w:lang w:eastAsia="ru-RU"/>
              </w:rPr>
            </w:pPr>
            <w:r w:rsidRPr="00E4644B">
              <w:rPr>
                <w:rFonts w:ascii="Times New Roman" w:eastAsia="Times New Roman" w:hAnsi="Times New Roman" w:cs="Times New Roman"/>
                <w:b/>
                <w:sz w:val="24"/>
                <w:szCs w:val="24"/>
                <w:lang w:eastAsia="ru-RU"/>
              </w:rPr>
              <w:t>Прибудинкова територія та підвал</w:t>
            </w:r>
          </w:p>
        </w:tc>
      </w:tr>
      <w:tr w:rsidR="00900D7A" w:rsidRPr="00E4644B" w:rsidTr="00E4644B">
        <w:trPr>
          <w:gridAfter w:val="1"/>
          <w:wAfter w:w="10" w:type="dxa"/>
        </w:trPr>
        <w:tc>
          <w:tcPr>
            <w:tcW w:w="528" w:type="dxa"/>
            <w:vMerge w:val="restart"/>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1</w:t>
            </w:r>
          </w:p>
        </w:tc>
        <w:tc>
          <w:tcPr>
            <w:tcW w:w="1883" w:type="dxa"/>
            <w:vMerge w:val="restart"/>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Два рази на тиждень (понеділок та середа)</w:t>
            </w:r>
          </w:p>
        </w:tc>
        <w:tc>
          <w:tcPr>
            <w:tcW w:w="3969" w:type="dxa"/>
            <w:vMerge w:val="restart"/>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Прибудинкова територія</w:t>
            </w:r>
          </w:p>
        </w:tc>
        <w:tc>
          <w:tcPr>
            <w:tcW w:w="2268" w:type="dxa"/>
            <w:vAlign w:val="center"/>
          </w:tcPr>
          <w:p w:rsidR="00900D7A" w:rsidRPr="00E4644B" w:rsidRDefault="00900D7A" w:rsidP="00900D7A">
            <w:pPr>
              <w:spacing w:after="0" w:line="276"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Прибирання дворових територій від сміття, піску, опалого листя;</w:t>
            </w:r>
          </w:p>
        </w:tc>
        <w:tc>
          <w:tcPr>
            <w:tcW w:w="1985" w:type="dxa"/>
            <w:gridSpan w:val="2"/>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Літній період</w:t>
            </w:r>
          </w:p>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p>
        </w:tc>
      </w:tr>
      <w:tr w:rsidR="00900D7A" w:rsidRPr="00E4644B" w:rsidTr="00E4644B">
        <w:trPr>
          <w:gridAfter w:val="1"/>
          <w:wAfter w:w="10" w:type="dxa"/>
          <w:trHeight w:val="2033"/>
        </w:trPr>
        <w:tc>
          <w:tcPr>
            <w:tcW w:w="528" w:type="dxa"/>
            <w:vMerge/>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p>
        </w:tc>
        <w:tc>
          <w:tcPr>
            <w:tcW w:w="1883" w:type="dxa"/>
            <w:vMerge/>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p>
        </w:tc>
        <w:tc>
          <w:tcPr>
            <w:tcW w:w="3969" w:type="dxa"/>
            <w:vMerge/>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p>
        </w:tc>
        <w:tc>
          <w:tcPr>
            <w:tcW w:w="2268" w:type="dxa"/>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Прибирання снігу з використанням ручного інвентарю, формування тимчасових снігових кучугур у встановлених місцях;</w:t>
            </w:r>
          </w:p>
        </w:tc>
        <w:tc>
          <w:tcPr>
            <w:tcW w:w="1985" w:type="dxa"/>
            <w:gridSpan w:val="2"/>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Зимовий період</w:t>
            </w:r>
          </w:p>
        </w:tc>
      </w:tr>
      <w:tr w:rsidR="00900D7A" w:rsidRPr="00E4644B" w:rsidTr="00E4644B">
        <w:trPr>
          <w:gridAfter w:val="1"/>
          <w:wAfter w:w="10" w:type="dxa"/>
          <w:trHeight w:val="995"/>
        </w:trPr>
        <w:tc>
          <w:tcPr>
            <w:tcW w:w="528" w:type="dxa"/>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lastRenderedPageBreak/>
              <w:t>2</w:t>
            </w:r>
          </w:p>
        </w:tc>
        <w:tc>
          <w:tcPr>
            <w:tcW w:w="1883" w:type="dxa"/>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Один раз в  місяць</w:t>
            </w:r>
          </w:p>
        </w:tc>
        <w:tc>
          <w:tcPr>
            <w:tcW w:w="3969" w:type="dxa"/>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Приміщення підвалу, підлога</w:t>
            </w:r>
          </w:p>
        </w:tc>
        <w:tc>
          <w:tcPr>
            <w:tcW w:w="2268" w:type="dxa"/>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Сухе протирання, вологе протирання</w:t>
            </w:r>
          </w:p>
        </w:tc>
        <w:tc>
          <w:tcPr>
            <w:tcW w:w="1985" w:type="dxa"/>
            <w:gridSpan w:val="2"/>
            <w:vAlign w:val="center"/>
          </w:tcPr>
          <w:p w:rsidR="00900D7A" w:rsidRPr="00E4644B" w:rsidRDefault="00900D7A" w:rsidP="00900D7A">
            <w:pPr>
              <w:spacing w:after="0" w:line="240" w:lineRule="auto"/>
              <w:jc w:val="both"/>
              <w:rPr>
                <w:rFonts w:ascii="Times New Roman" w:eastAsia="Times New Roman" w:hAnsi="Times New Roman" w:cs="Times New Roman"/>
                <w:sz w:val="24"/>
                <w:szCs w:val="24"/>
                <w:lang w:eastAsia="ru-RU"/>
              </w:rPr>
            </w:pPr>
          </w:p>
        </w:tc>
      </w:tr>
    </w:tbl>
    <w:p w:rsidR="00900D7A" w:rsidRPr="00E4644B" w:rsidRDefault="00900D7A" w:rsidP="00900D7A">
      <w:pPr>
        <w:spacing w:after="0" w:line="240" w:lineRule="auto"/>
        <w:jc w:val="both"/>
        <w:outlineLvl w:val="0"/>
        <w:rPr>
          <w:rFonts w:ascii="Times New Roman" w:eastAsia="Times New Roman" w:hAnsi="Times New Roman" w:cs="Times New Roman"/>
          <w:b/>
          <w:i/>
          <w:sz w:val="24"/>
          <w:szCs w:val="24"/>
          <w:lang w:eastAsia="ru-RU"/>
        </w:rPr>
      </w:pPr>
    </w:p>
    <w:p w:rsidR="00900D7A" w:rsidRPr="00E4644B" w:rsidRDefault="00900D7A" w:rsidP="00900D7A">
      <w:pPr>
        <w:spacing w:after="0" w:line="240" w:lineRule="auto"/>
        <w:ind w:right="-85"/>
        <w:rPr>
          <w:rFonts w:ascii="Times New Roman" w:eastAsia="Times New Roman" w:hAnsi="Times New Roman" w:cs="Times New Roman"/>
          <w:b/>
          <w:sz w:val="28"/>
          <w:szCs w:val="28"/>
          <w:lang w:eastAsia="uk-UA"/>
        </w:rPr>
      </w:pPr>
      <w:r w:rsidRPr="00E4644B">
        <w:rPr>
          <w:rFonts w:ascii="Times New Roman" w:eastAsia="Times New Roman" w:hAnsi="Times New Roman" w:cs="Times New Roman"/>
          <w:b/>
          <w:sz w:val="28"/>
          <w:szCs w:val="28"/>
          <w:lang w:eastAsia="uk-UA"/>
        </w:rPr>
        <w:t>Загальні умови прибирання:</w:t>
      </w:r>
    </w:p>
    <w:p w:rsidR="00900D7A" w:rsidRPr="00E4644B" w:rsidRDefault="00900D7A" w:rsidP="00900D7A">
      <w:pPr>
        <w:spacing w:after="0" w:line="240" w:lineRule="auto"/>
        <w:ind w:right="-85"/>
        <w:jc w:val="both"/>
        <w:rPr>
          <w:rFonts w:ascii="Times New Roman" w:eastAsia="Times New Roman" w:hAnsi="Times New Roman" w:cs="Times New Roman"/>
          <w:sz w:val="24"/>
          <w:szCs w:val="24"/>
          <w:lang w:eastAsia="uk-UA"/>
        </w:rPr>
      </w:pPr>
    </w:p>
    <w:p w:rsidR="00900D7A" w:rsidRPr="00E4644B" w:rsidRDefault="00900D7A" w:rsidP="00900D7A">
      <w:pPr>
        <w:spacing w:after="0" w:line="240" w:lineRule="auto"/>
        <w:ind w:right="-85"/>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1.</w:t>
      </w:r>
      <w:r w:rsidRPr="00E4644B">
        <w:rPr>
          <w:rFonts w:ascii="Times New Roman" w:eastAsia="Times New Roman" w:hAnsi="Times New Roman" w:cs="Times New Roman"/>
          <w:sz w:val="24"/>
          <w:szCs w:val="24"/>
          <w:lang w:eastAsia="uk-UA"/>
        </w:rPr>
        <w:tab/>
        <w:t>Виконавець гарантує, що він має необхідне обладнання та технічні засоби для якісного прибирання.</w:t>
      </w:r>
    </w:p>
    <w:p w:rsidR="00900D7A" w:rsidRPr="00E4644B" w:rsidRDefault="00900D7A" w:rsidP="00900D7A">
      <w:pPr>
        <w:spacing w:after="0" w:line="240" w:lineRule="auto"/>
        <w:ind w:right="-85"/>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2.</w:t>
      </w:r>
      <w:r w:rsidRPr="00E4644B">
        <w:rPr>
          <w:rFonts w:ascii="Times New Roman" w:eastAsia="Times New Roman" w:hAnsi="Times New Roman" w:cs="Times New Roman"/>
          <w:sz w:val="24"/>
          <w:szCs w:val="24"/>
          <w:lang w:eastAsia="uk-UA"/>
        </w:rPr>
        <w:tab/>
        <w:t>Виконавець за власний  рахунок забезпечує  своїх працівників спецодягом, інвентарем (рукавиці гумові, серветки, відро, віник, швабри, совок, пилосос та інше ) для надання послуг.</w:t>
      </w:r>
    </w:p>
    <w:p w:rsidR="00900D7A" w:rsidRPr="00E4644B" w:rsidRDefault="00900D7A" w:rsidP="00900D7A">
      <w:pPr>
        <w:spacing w:after="0" w:line="240" w:lineRule="auto"/>
        <w:ind w:right="-85"/>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3.</w:t>
      </w:r>
      <w:r w:rsidRPr="00E4644B">
        <w:rPr>
          <w:rFonts w:ascii="Times New Roman" w:eastAsia="Times New Roman" w:hAnsi="Times New Roman" w:cs="Times New Roman"/>
          <w:sz w:val="24"/>
          <w:szCs w:val="24"/>
          <w:lang w:eastAsia="uk-UA"/>
        </w:rPr>
        <w:tab/>
        <w:t>Ремонт та обслуговування технічних засобів, витрати на інвентар (в т. ч. швабри та ганчірки) та витратні матеріали (в т. ч. для технічних засобів) покладаються на Виконавця послуг.</w:t>
      </w:r>
    </w:p>
    <w:p w:rsidR="00900D7A" w:rsidRPr="00E4644B" w:rsidRDefault="00900D7A" w:rsidP="00900D7A">
      <w:pPr>
        <w:spacing w:after="0" w:line="240" w:lineRule="auto"/>
        <w:ind w:right="-85"/>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4.</w:t>
      </w:r>
      <w:r w:rsidRPr="00E4644B">
        <w:rPr>
          <w:rFonts w:ascii="Times New Roman" w:eastAsia="Times New Roman" w:hAnsi="Times New Roman" w:cs="Times New Roman"/>
          <w:sz w:val="24"/>
          <w:szCs w:val="24"/>
          <w:lang w:eastAsia="uk-UA"/>
        </w:rPr>
        <w:tab/>
        <w:t xml:space="preserve">Виконавець за власний рахунок повинен надавати послуги із застосуванням: </w:t>
      </w:r>
    </w:p>
    <w:p w:rsidR="00900D7A" w:rsidRPr="00E4644B" w:rsidRDefault="00900D7A" w:rsidP="00900D7A">
      <w:pPr>
        <w:spacing w:after="0" w:line="240" w:lineRule="auto"/>
        <w:ind w:right="-85"/>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w:t>
      </w:r>
      <w:r w:rsidRPr="00E4644B">
        <w:rPr>
          <w:rFonts w:ascii="Times New Roman" w:eastAsia="Times New Roman" w:hAnsi="Times New Roman" w:cs="Times New Roman"/>
          <w:sz w:val="24"/>
          <w:szCs w:val="24"/>
          <w:lang w:eastAsia="uk-UA"/>
        </w:rPr>
        <w:tab/>
        <w:t>засобів миючих, чищення (порошок) та дезінфікуючих;</w:t>
      </w:r>
    </w:p>
    <w:p w:rsidR="00900D7A" w:rsidRPr="00E4644B" w:rsidRDefault="00900D7A" w:rsidP="00900D7A">
      <w:pPr>
        <w:spacing w:after="0" w:line="240" w:lineRule="auto"/>
        <w:ind w:right="-85"/>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w:t>
      </w:r>
      <w:r w:rsidRPr="00E4644B">
        <w:rPr>
          <w:rFonts w:ascii="Times New Roman" w:eastAsia="Times New Roman" w:hAnsi="Times New Roman" w:cs="Times New Roman"/>
          <w:sz w:val="24"/>
          <w:szCs w:val="24"/>
          <w:lang w:eastAsia="uk-UA"/>
        </w:rPr>
        <w:tab/>
        <w:t xml:space="preserve">засобів для скла та дзеркал; </w:t>
      </w:r>
    </w:p>
    <w:p w:rsidR="00900D7A" w:rsidRPr="00E4644B" w:rsidRDefault="00900D7A" w:rsidP="00900D7A">
      <w:pPr>
        <w:spacing w:after="0" w:line="240" w:lineRule="auto"/>
        <w:ind w:right="-85"/>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5.</w:t>
      </w:r>
      <w:r w:rsidRPr="00E4644B">
        <w:rPr>
          <w:rFonts w:ascii="Times New Roman" w:eastAsia="Times New Roman" w:hAnsi="Times New Roman" w:cs="Times New Roman"/>
          <w:sz w:val="24"/>
          <w:szCs w:val="24"/>
          <w:lang w:eastAsia="uk-UA"/>
        </w:rPr>
        <w:tab/>
        <w:t>Виконавець за власний рахунок повинен забезпечити надання Замовнику:</w:t>
      </w:r>
    </w:p>
    <w:p w:rsidR="00900D7A" w:rsidRPr="00E4644B" w:rsidRDefault="00900D7A" w:rsidP="00900D7A">
      <w:pPr>
        <w:spacing w:after="0" w:line="240" w:lineRule="auto"/>
        <w:ind w:right="-85"/>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w:t>
      </w:r>
      <w:r w:rsidRPr="00E4644B">
        <w:rPr>
          <w:rFonts w:ascii="Times New Roman" w:eastAsia="Times New Roman" w:hAnsi="Times New Roman" w:cs="Times New Roman"/>
          <w:sz w:val="24"/>
          <w:szCs w:val="24"/>
          <w:lang w:eastAsia="uk-UA"/>
        </w:rPr>
        <w:tab/>
        <w:t>паперу туалетного на гільзі – 20 рулонів на місяць;</w:t>
      </w:r>
    </w:p>
    <w:p w:rsidR="00900D7A" w:rsidRPr="00E4644B" w:rsidRDefault="00900D7A" w:rsidP="00900D7A">
      <w:pPr>
        <w:spacing w:after="0" w:line="240" w:lineRule="auto"/>
        <w:ind w:right="-85"/>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w:t>
      </w:r>
      <w:r w:rsidRPr="00E4644B">
        <w:rPr>
          <w:rFonts w:ascii="Times New Roman" w:eastAsia="Times New Roman" w:hAnsi="Times New Roman" w:cs="Times New Roman"/>
          <w:sz w:val="24"/>
          <w:szCs w:val="24"/>
          <w:lang w:eastAsia="uk-UA"/>
        </w:rPr>
        <w:tab/>
        <w:t>мила рідкого – 2 літра на місяць (за необхідністю);</w:t>
      </w:r>
    </w:p>
    <w:p w:rsidR="00900D7A" w:rsidRPr="00E4644B" w:rsidRDefault="00900D7A" w:rsidP="00900D7A">
      <w:pPr>
        <w:spacing w:after="0" w:line="240" w:lineRule="auto"/>
        <w:ind w:right="-85"/>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w:t>
      </w:r>
      <w:r w:rsidRPr="00E4644B">
        <w:rPr>
          <w:rFonts w:ascii="Times New Roman" w:eastAsia="Times New Roman" w:hAnsi="Times New Roman" w:cs="Times New Roman"/>
          <w:sz w:val="24"/>
          <w:szCs w:val="24"/>
          <w:lang w:eastAsia="uk-UA"/>
        </w:rPr>
        <w:tab/>
        <w:t>пакетів для сміття (за необхідністю).</w:t>
      </w:r>
    </w:p>
    <w:p w:rsidR="00900D7A" w:rsidRPr="00E4644B" w:rsidRDefault="00900D7A" w:rsidP="00900D7A">
      <w:pPr>
        <w:spacing w:after="0" w:line="240" w:lineRule="auto"/>
        <w:ind w:right="-85"/>
        <w:jc w:val="both"/>
        <w:rPr>
          <w:rFonts w:ascii="Times New Roman" w:eastAsia="Times New Roman" w:hAnsi="Times New Roman" w:cs="Times New Roman"/>
          <w:sz w:val="24"/>
          <w:szCs w:val="24"/>
          <w:lang w:eastAsia="uk-UA"/>
        </w:rPr>
      </w:pPr>
    </w:p>
    <w:p w:rsidR="00900D7A" w:rsidRPr="00E4644B" w:rsidRDefault="00900D7A" w:rsidP="00900D7A">
      <w:pPr>
        <w:spacing w:after="0" w:line="240" w:lineRule="auto"/>
        <w:ind w:right="-85"/>
        <w:jc w:val="both"/>
        <w:rPr>
          <w:rFonts w:ascii="Times New Roman" w:eastAsia="Times New Roman" w:hAnsi="Times New Roman" w:cs="Times New Roman"/>
          <w:sz w:val="24"/>
          <w:szCs w:val="24"/>
          <w:lang w:eastAsia="uk-UA"/>
        </w:rPr>
      </w:pPr>
    </w:p>
    <w:p w:rsidR="00900D7A" w:rsidRPr="00E4644B" w:rsidRDefault="00900D7A" w:rsidP="00900D7A">
      <w:pPr>
        <w:spacing w:after="0" w:line="240" w:lineRule="auto"/>
        <w:ind w:right="-85"/>
        <w:jc w:val="center"/>
        <w:rPr>
          <w:rFonts w:ascii="Times New Roman" w:eastAsia="Times New Roman" w:hAnsi="Times New Roman" w:cs="Times New Roman"/>
          <w:b/>
          <w:sz w:val="28"/>
          <w:szCs w:val="28"/>
          <w:u w:val="single"/>
          <w:lang w:eastAsia="uk-UA"/>
        </w:rPr>
      </w:pPr>
      <w:r w:rsidRPr="00E4644B">
        <w:rPr>
          <w:rFonts w:ascii="Times New Roman" w:eastAsia="Times New Roman" w:hAnsi="Times New Roman" w:cs="Times New Roman"/>
          <w:b/>
          <w:sz w:val="28"/>
          <w:szCs w:val="28"/>
          <w:u w:val="single"/>
          <w:lang w:eastAsia="uk-UA"/>
        </w:rPr>
        <w:t>Відповідальність за дотриманням вимог з охорони праці працівниками, які будуть задіяні для надання послуг з прибирання приміщень адміністративної будівлі та прибудинкової території Замовника несе Виконавець.</w:t>
      </w:r>
    </w:p>
    <w:p w:rsidR="00900D7A" w:rsidRPr="00E4644B" w:rsidRDefault="00900D7A" w:rsidP="00900D7A">
      <w:pPr>
        <w:spacing w:after="0" w:line="240" w:lineRule="auto"/>
        <w:jc w:val="both"/>
        <w:outlineLvl w:val="0"/>
        <w:rPr>
          <w:rFonts w:ascii="Times New Roman" w:eastAsia="Times New Roman" w:hAnsi="Times New Roman" w:cs="Times New Roman"/>
          <w:b/>
          <w:i/>
          <w:sz w:val="24"/>
          <w:szCs w:val="24"/>
          <w:lang w:eastAsia="ru-RU"/>
        </w:rPr>
      </w:pPr>
    </w:p>
    <w:p w:rsidR="00900D7A" w:rsidRPr="00E4644B" w:rsidRDefault="00900D7A" w:rsidP="00900D7A">
      <w:pPr>
        <w:spacing w:after="0" w:line="240" w:lineRule="auto"/>
        <w:jc w:val="both"/>
        <w:outlineLvl w:val="0"/>
        <w:rPr>
          <w:rFonts w:ascii="Times New Roman" w:eastAsia="Times New Roman" w:hAnsi="Times New Roman" w:cs="Times New Roman"/>
          <w:b/>
          <w:sz w:val="28"/>
          <w:szCs w:val="28"/>
          <w:lang w:eastAsia="ru-RU"/>
        </w:rPr>
      </w:pPr>
      <w:r w:rsidRPr="00E4644B">
        <w:rPr>
          <w:rFonts w:ascii="Times New Roman" w:eastAsia="Times New Roman" w:hAnsi="Times New Roman" w:cs="Times New Roman"/>
          <w:b/>
          <w:sz w:val="28"/>
          <w:szCs w:val="28"/>
          <w:lang w:eastAsia="ru-RU"/>
        </w:rPr>
        <w:t>Вимоги безпеки:</w:t>
      </w:r>
    </w:p>
    <w:p w:rsidR="00900D7A" w:rsidRPr="00E4644B" w:rsidRDefault="00900D7A" w:rsidP="00900D7A">
      <w:pPr>
        <w:spacing w:after="0" w:line="240" w:lineRule="auto"/>
        <w:jc w:val="both"/>
        <w:outlineLvl w:val="0"/>
        <w:rPr>
          <w:rFonts w:ascii="Times New Roman" w:eastAsia="Times New Roman" w:hAnsi="Times New Roman" w:cs="Times New Roman"/>
          <w:b/>
          <w:sz w:val="28"/>
          <w:szCs w:val="28"/>
          <w:lang w:eastAsia="ru-RU"/>
        </w:rPr>
      </w:pPr>
    </w:p>
    <w:p w:rsidR="00900D7A" w:rsidRPr="00E4644B" w:rsidRDefault="00900D7A" w:rsidP="00900D7A">
      <w:pPr>
        <w:spacing w:after="0" w:line="240" w:lineRule="auto"/>
        <w:jc w:val="both"/>
        <w:outlineLvl w:val="0"/>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1.</w:t>
      </w:r>
      <w:r w:rsidRPr="00E4644B">
        <w:rPr>
          <w:rFonts w:ascii="Times New Roman" w:eastAsia="Times New Roman" w:hAnsi="Times New Roman" w:cs="Times New Roman"/>
          <w:sz w:val="24"/>
          <w:szCs w:val="24"/>
          <w:lang w:eastAsia="uk-UA"/>
        </w:rPr>
        <w:t xml:space="preserve"> При наданні Послуг з прибирання і догляду (внутрішні і зовнішні роботи) повинні бути забезпечені безпека життя, здоров'я та збереження майна Замовника, дотримані санітарно - гігієнічні вимоги.</w:t>
      </w:r>
    </w:p>
    <w:p w:rsidR="00900D7A" w:rsidRPr="00E4644B" w:rsidRDefault="00900D7A" w:rsidP="00900D7A">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2. Надання Послуг з прибирання і догляду повинне бути організоване в період часу, що не створює незручностей для життя і праці працівників та клієнтів Замовника.</w:t>
      </w:r>
    </w:p>
    <w:p w:rsidR="00900D7A" w:rsidRPr="00E4644B" w:rsidRDefault="00900D7A" w:rsidP="00900D7A">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3. Хімічні засоби (миючі, засоби для чищення, дезінфікуючі, захисні, лаки, мастики, кристалізатори), які використовуються при прибиранні, повинні відповідати вимогам нормативної документації, мати санітарно-гігієнічний висновок.</w:t>
      </w:r>
    </w:p>
    <w:p w:rsidR="00900D7A" w:rsidRPr="00E4644B" w:rsidRDefault="00900D7A" w:rsidP="00900D7A">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4.  Для запобігання утворенню шкідливих речовин або газів при одночасному використанні в період прибирання декількох засобів для чищення не дозволяється змішувати їх між собою.</w:t>
      </w:r>
    </w:p>
    <w:p w:rsidR="00900D7A" w:rsidRPr="00E4644B" w:rsidRDefault="00900D7A" w:rsidP="00900D7A">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 xml:space="preserve">5. Спеціальне технологічне устаткування і </w:t>
      </w:r>
      <w:proofErr w:type="spellStart"/>
      <w:r w:rsidRPr="00E4644B">
        <w:rPr>
          <w:rFonts w:ascii="Times New Roman" w:eastAsia="Times New Roman" w:hAnsi="Times New Roman" w:cs="Times New Roman"/>
          <w:sz w:val="24"/>
          <w:szCs w:val="24"/>
          <w:lang w:eastAsia="uk-UA"/>
        </w:rPr>
        <w:t>прибиральний</w:t>
      </w:r>
      <w:proofErr w:type="spellEnd"/>
      <w:r w:rsidRPr="00E4644B">
        <w:rPr>
          <w:rFonts w:ascii="Times New Roman" w:eastAsia="Times New Roman" w:hAnsi="Times New Roman" w:cs="Times New Roman"/>
          <w:sz w:val="24"/>
          <w:szCs w:val="24"/>
          <w:lang w:eastAsia="uk-UA"/>
        </w:rPr>
        <w:t xml:space="preserve"> інвентар, що використовуються при наданні Послуг з прибирання, повинні бути використані відповідно до технології прибирання. Технологічне устаткування і інвентар, що підлягають обов'язковій сертифікації, повинні мати сертифікат відповідності.</w:t>
      </w:r>
    </w:p>
    <w:p w:rsidR="00900D7A" w:rsidRPr="00E4644B" w:rsidRDefault="00900D7A" w:rsidP="00900D7A">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6. При експлуатації електроустаткування повинні бути дотримані заходи електробезпеки згідно Інструкції з охорони праці.</w:t>
      </w:r>
    </w:p>
    <w:p w:rsidR="00900D7A" w:rsidRPr="00E4644B" w:rsidRDefault="00900D7A" w:rsidP="00900D7A">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7. Електророзетки, вимикачі і освітлювальну апаратуру слід забезпечити до початку прибирання. Не допускається попадання вологи всередину.</w:t>
      </w:r>
    </w:p>
    <w:p w:rsidR="00900D7A" w:rsidRPr="00E4644B" w:rsidRDefault="00900D7A" w:rsidP="00900D7A">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lastRenderedPageBreak/>
        <w:t>8. Усі працівники Виконавця, що приступають до робіт по прибиранню та догляду, повинні пройти інструктажі відповідального інженера з охорони праці на підприємстві та оформити належним чином необхідну документації згідно чинного законодавства України.  В цілях збереження майна Замовника та знання працівниками своїх дій в надзвичайних ситуаціях, працівники Виконавця повинні бути ознайомлені з правилами пожежної безпеки згідно наказу Міністерства внутрішніх справ України від 30.12.2014 №1417 «Про затвердження Правил пожежної безпеки в Україні» і існуючими процедурами при виникненні пожеж в тих будівлях, де проводяться операції по прибиранню і догляду.</w:t>
      </w:r>
    </w:p>
    <w:p w:rsidR="00900D7A" w:rsidRPr="00E4644B" w:rsidRDefault="00900D7A" w:rsidP="00900D7A">
      <w:pPr>
        <w:autoSpaceDE w:val="0"/>
        <w:autoSpaceDN w:val="0"/>
        <w:adjustRightInd w:val="0"/>
        <w:spacing w:after="120" w:line="240" w:lineRule="auto"/>
        <w:jc w:val="both"/>
        <w:rPr>
          <w:rFonts w:ascii="Times New Roman" w:eastAsia="Times New Roman" w:hAnsi="Times New Roman" w:cs="Times New Roman"/>
          <w:b/>
          <w:i/>
          <w:sz w:val="16"/>
          <w:szCs w:val="16"/>
          <w:lang w:eastAsia="uk-UA"/>
        </w:rPr>
      </w:pPr>
    </w:p>
    <w:p w:rsidR="00900D7A" w:rsidRPr="00E4644B" w:rsidRDefault="00900D7A" w:rsidP="00900D7A">
      <w:pPr>
        <w:autoSpaceDE w:val="0"/>
        <w:autoSpaceDN w:val="0"/>
        <w:adjustRightInd w:val="0"/>
        <w:spacing w:after="120" w:line="240" w:lineRule="auto"/>
        <w:jc w:val="both"/>
        <w:rPr>
          <w:rFonts w:ascii="Times New Roman" w:eastAsia="Times New Roman" w:hAnsi="Times New Roman" w:cs="Times New Roman"/>
          <w:b/>
          <w:i/>
          <w:sz w:val="24"/>
          <w:szCs w:val="24"/>
          <w:lang w:eastAsia="uk-UA"/>
        </w:rPr>
      </w:pPr>
      <w:r w:rsidRPr="00E4644B">
        <w:rPr>
          <w:rFonts w:ascii="Times New Roman" w:eastAsia="Times New Roman" w:hAnsi="Times New Roman" w:cs="Times New Roman"/>
          <w:b/>
          <w:i/>
          <w:sz w:val="24"/>
          <w:szCs w:val="24"/>
          <w:lang w:eastAsia="uk-UA"/>
        </w:rPr>
        <w:t>Вимоги до охорони навколишнього середовища.</w:t>
      </w:r>
    </w:p>
    <w:p w:rsidR="00900D7A" w:rsidRPr="00E4644B" w:rsidRDefault="00900D7A" w:rsidP="00900D7A">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1. Екологічну безпеку Послуг забезпечує дотримання встановлених вимог охорони навколишнього середовища, вимог до чистоти будівель, приміщень і прилеглих територій і наявність у Виконавця (Учасник). достатньої інформації про технічні характеристики місць, що підлягають прибиранню, яке надає Замовник, щоб виключити шкідливу взаємодію з деякими хімічними засобами і можливість збитку.</w:t>
      </w:r>
    </w:p>
    <w:p w:rsidR="00900D7A" w:rsidRPr="00E4644B" w:rsidRDefault="00900D7A" w:rsidP="00900D7A">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 xml:space="preserve">2. Технологічне устаткування і </w:t>
      </w:r>
      <w:proofErr w:type="spellStart"/>
      <w:r w:rsidRPr="00E4644B">
        <w:rPr>
          <w:rFonts w:ascii="Times New Roman" w:eastAsia="Times New Roman" w:hAnsi="Times New Roman" w:cs="Times New Roman"/>
          <w:sz w:val="24"/>
          <w:szCs w:val="24"/>
          <w:lang w:eastAsia="uk-UA"/>
        </w:rPr>
        <w:t>прибиральний</w:t>
      </w:r>
      <w:proofErr w:type="spellEnd"/>
      <w:r w:rsidRPr="00E4644B">
        <w:rPr>
          <w:rFonts w:ascii="Times New Roman" w:eastAsia="Times New Roman" w:hAnsi="Times New Roman" w:cs="Times New Roman"/>
          <w:sz w:val="24"/>
          <w:szCs w:val="24"/>
          <w:lang w:eastAsia="uk-UA"/>
        </w:rPr>
        <w:t xml:space="preserve"> інвентар слід зберігати чистими і справними у відведених для цих цілей приміщеннях, за винятком машин для мокрого і сухого прибирання великих площ акумуляторного типу (кислотних), які повинні зберігатися в сухих провітрюваних приміщеннях. Приміщення надає Замовник.</w:t>
      </w:r>
    </w:p>
    <w:p w:rsidR="00900D7A" w:rsidRPr="00E4644B" w:rsidRDefault="00900D7A" w:rsidP="00900D7A">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3. Хімічні засоби повинні зберігатися тільки в оригінальній упаковці фірм-виробників в спеціально відведених місцях.</w:t>
      </w:r>
    </w:p>
    <w:p w:rsidR="00900D7A" w:rsidRPr="00E4644B" w:rsidRDefault="00900D7A" w:rsidP="00900D7A">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4. Відходи, що утворюються при проведенні операцій по прибиранню і догляду, підлягають утилізації та вивезенню в спеціально відведені місця для сміття. Якщо інше не обумовлено в Договорі, то відповідальність за це несе Виконавець (Учасник).</w:t>
      </w:r>
    </w:p>
    <w:p w:rsidR="00900D7A" w:rsidRPr="00E4644B" w:rsidRDefault="00900D7A" w:rsidP="00443370">
      <w:pPr>
        <w:spacing w:after="0" w:line="240" w:lineRule="auto"/>
        <w:jc w:val="center"/>
        <w:rPr>
          <w:rFonts w:ascii="Times New Roman" w:eastAsia="Times New Roman" w:hAnsi="Times New Roman" w:cs="Times New Roman"/>
          <w:b/>
          <w:bCs/>
          <w:i/>
          <w:sz w:val="24"/>
          <w:szCs w:val="24"/>
          <w:lang w:eastAsia="ru-RU"/>
        </w:rPr>
      </w:pPr>
    </w:p>
    <w:p w:rsidR="00443370" w:rsidRPr="00E4644B" w:rsidRDefault="00443370" w:rsidP="00443370">
      <w:pPr>
        <w:spacing w:after="0" w:line="240" w:lineRule="auto"/>
        <w:jc w:val="center"/>
        <w:rPr>
          <w:rFonts w:ascii="Times New Roman" w:eastAsia="Times New Roman" w:hAnsi="Times New Roman" w:cs="Times New Roman"/>
          <w:b/>
          <w:bCs/>
          <w:i/>
          <w:sz w:val="24"/>
          <w:szCs w:val="24"/>
          <w:lang w:eastAsia="ru-RU"/>
        </w:rPr>
      </w:pPr>
    </w:p>
    <w:p w:rsidR="00443370" w:rsidRPr="00E4644B" w:rsidRDefault="00443370" w:rsidP="00443370">
      <w:pPr>
        <w:spacing w:after="0" w:line="240" w:lineRule="auto"/>
        <w:jc w:val="right"/>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br w:type="page"/>
      </w:r>
      <w:r w:rsidRPr="00E4644B">
        <w:rPr>
          <w:rFonts w:ascii="Times New Roman" w:eastAsia="Times New Roman" w:hAnsi="Times New Roman" w:cs="Times New Roman"/>
          <w:sz w:val="24"/>
          <w:szCs w:val="24"/>
          <w:lang w:eastAsia="ru-RU"/>
        </w:rPr>
        <w:lastRenderedPageBreak/>
        <w:t>Додаток 2</w:t>
      </w:r>
    </w:p>
    <w:p w:rsidR="00443370" w:rsidRPr="00E4644B" w:rsidRDefault="00443370" w:rsidP="0044567C">
      <w:pPr>
        <w:spacing w:after="0" w:line="360" w:lineRule="auto"/>
        <w:ind w:left="5670"/>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 xml:space="preserve">до договору про надання послуг </w:t>
      </w:r>
      <w:r w:rsidR="0044567C" w:rsidRPr="00E4644B">
        <w:rPr>
          <w:rFonts w:ascii="Times New Roman" w:eastAsia="Times New Roman" w:hAnsi="Times New Roman" w:cs="Times New Roman"/>
          <w:sz w:val="24"/>
          <w:szCs w:val="24"/>
          <w:lang w:eastAsia="ru-RU"/>
        </w:rPr>
        <w:t xml:space="preserve">           </w:t>
      </w:r>
      <w:r w:rsidRPr="00E4644B">
        <w:rPr>
          <w:rFonts w:ascii="Times New Roman" w:eastAsia="Times New Roman" w:hAnsi="Times New Roman" w:cs="Times New Roman"/>
          <w:sz w:val="24"/>
          <w:szCs w:val="24"/>
          <w:lang w:eastAsia="ru-RU"/>
        </w:rPr>
        <w:t xml:space="preserve">від </w:t>
      </w:r>
      <w:r w:rsidR="0044567C" w:rsidRPr="00E4644B">
        <w:rPr>
          <w:rFonts w:ascii="Times New Roman" w:eastAsia="Times New Roman" w:hAnsi="Times New Roman" w:cs="Times New Roman"/>
          <w:sz w:val="24"/>
          <w:szCs w:val="24"/>
          <w:lang w:eastAsia="ru-RU"/>
        </w:rPr>
        <w:t>___._____ 2023</w:t>
      </w:r>
      <w:r w:rsidRPr="00E4644B">
        <w:rPr>
          <w:rFonts w:ascii="Times New Roman" w:eastAsia="Times New Roman" w:hAnsi="Times New Roman" w:cs="Times New Roman"/>
          <w:sz w:val="24"/>
          <w:szCs w:val="24"/>
          <w:lang w:eastAsia="ru-RU"/>
        </w:rPr>
        <w:t xml:space="preserve"> року </w:t>
      </w:r>
      <w:r w:rsidR="0044567C" w:rsidRPr="00E4644B">
        <w:rPr>
          <w:rFonts w:ascii="Times New Roman" w:eastAsia="Times New Roman" w:hAnsi="Times New Roman" w:cs="Times New Roman"/>
          <w:sz w:val="24"/>
          <w:szCs w:val="24"/>
          <w:lang w:eastAsia="ru-RU"/>
        </w:rPr>
        <w:t>№ _______</w:t>
      </w:r>
    </w:p>
    <w:p w:rsidR="00443370" w:rsidRPr="00E4644B" w:rsidRDefault="00443370" w:rsidP="00443370">
      <w:pPr>
        <w:spacing w:after="0" w:line="360" w:lineRule="auto"/>
        <w:jc w:val="center"/>
        <w:rPr>
          <w:rFonts w:ascii="Times New Roman" w:eastAsia="Times New Roman" w:hAnsi="Times New Roman" w:cs="Times New Roman"/>
          <w:b/>
          <w:sz w:val="24"/>
          <w:szCs w:val="24"/>
          <w:lang w:eastAsia="ru-RU"/>
        </w:rPr>
      </w:pPr>
      <w:r w:rsidRPr="00E4644B">
        <w:rPr>
          <w:rFonts w:ascii="Times New Roman" w:eastAsia="Times New Roman" w:hAnsi="Times New Roman" w:cs="Times New Roman"/>
          <w:b/>
          <w:sz w:val="24"/>
          <w:szCs w:val="24"/>
          <w:lang w:eastAsia="ru-RU"/>
        </w:rPr>
        <w:t xml:space="preserve">РОЗРАХУНОК </w:t>
      </w:r>
    </w:p>
    <w:p w:rsidR="00443370" w:rsidRPr="00E4644B" w:rsidRDefault="00443370" w:rsidP="00443370">
      <w:pPr>
        <w:spacing w:after="0" w:line="360" w:lineRule="auto"/>
        <w:jc w:val="center"/>
        <w:rPr>
          <w:rFonts w:ascii="Times New Roman" w:eastAsia="Times New Roman" w:hAnsi="Times New Roman" w:cs="Times New Roman"/>
          <w:b/>
          <w:sz w:val="24"/>
          <w:szCs w:val="24"/>
          <w:lang w:eastAsia="ru-RU"/>
        </w:rPr>
      </w:pPr>
      <w:r w:rsidRPr="00E4644B">
        <w:rPr>
          <w:rFonts w:ascii="Times New Roman" w:eastAsia="Times New Roman" w:hAnsi="Times New Roman" w:cs="Times New Roman"/>
          <w:b/>
          <w:sz w:val="24"/>
          <w:szCs w:val="24"/>
          <w:lang w:eastAsia="ru-RU"/>
        </w:rPr>
        <w:t xml:space="preserve">вартості послуг до договору про надання послуг від ___ </w:t>
      </w:r>
      <w:r w:rsidR="00900D7A" w:rsidRPr="00E4644B">
        <w:rPr>
          <w:rFonts w:ascii="Times New Roman" w:eastAsia="Times New Roman" w:hAnsi="Times New Roman" w:cs="Times New Roman"/>
          <w:b/>
          <w:sz w:val="24"/>
          <w:szCs w:val="24"/>
          <w:lang w:eastAsia="ru-RU"/>
        </w:rPr>
        <w:t>_______ 2023</w:t>
      </w:r>
      <w:r w:rsidRPr="00E4644B">
        <w:rPr>
          <w:rFonts w:ascii="Times New Roman" w:eastAsia="Times New Roman" w:hAnsi="Times New Roman" w:cs="Times New Roman"/>
          <w:b/>
          <w:sz w:val="24"/>
          <w:szCs w:val="24"/>
          <w:lang w:eastAsia="ru-RU"/>
        </w:rPr>
        <w:t xml:space="preserve"> року № _______</w:t>
      </w:r>
    </w:p>
    <w:p w:rsidR="00443370" w:rsidRPr="00E4644B" w:rsidRDefault="00443370" w:rsidP="00443370">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Калькуляція витрат</w:t>
      </w:r>
    </w:p>
    <w:tbl>
      <w:tblPr>
        <w:tblW w:w="10915" w:type="dxa"/>
        <w:tblInd w:w="-1026" w:type="dxa"/>
        <w:tblLook w:val="04A0" w:firstRow="1" w:lastRow="0" w:firstColumn="1" w:lastColumn="0" w:noHBand="0" w:noVBand="1"/>
      </w:tblPr>
      <w:tblGrid>
        <w:gridCol w:w="567"/>
        <w:gridCol w:w="3402"/>
        <w:gridCol w:w="1519"/>
        <w:gridCol w:w="1805"/>
        <w:gridCol w:w="1831"/>
        <w:gridCol w:w="6"/>
        <w:gridCol w:w="1785"/>
      </w:tblGrid>
      <w:tr w:rsidR="00443370" w:rsidRPr="00E4644B" w:rsidTr="00740E97">
        <w:trPr>
          <w:trHeight w:val="804"/>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 з/п</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Найменування послуг / витрат</w:t>
            </w:r>
          </w:p>
        </w:tc>
        <w:tc>
          <w:tcPr>
            <w:tcW w:w="1519" w:type="dxa"/>
            <w:tcBorders>
              <w:top w:val="single" w:sz="8" w:space="0" w:color="auto"/>
              <w:left w:val="nil"/>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Одиниця виміру</w:t>
            </w:r>
          </w:p>
        </w:tc>
        <w:tc>
          <w:tcPr>
            <w:tcW w:w="1805" w:type="dxa"/>
            <w:tcBorders>
              <w:top w:val="single" w:sz="8" w:space="0" w:color="auto"/>
              <w:left w:val="nil"/>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Кількість (періодичність) послуг</w:t>
            </w:r>
          </w:p>
        </w:tc>
        <w:tc>
          <w:tcPr>
            <w:tcW w:w="1831" w:type="dxa"/>
            <w:tcBorders>
              <w:top w:val="single" w:sz="8" w:space="0" w:color="auto"/>
              <w:left w:val="nil"/>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 xml:space="preserve">Ціна послуг за одиницю (за 1 день), грн </w:t>
            </w:r>
          </w:p>
        </w:tc>
        <w:tc>
          <w:tcPr>
            <w:tcW w:w="1791" w:type="dxa"/>
            <w:gridSpan w:val="2"/>
            <w:tcBorders>
              <w:top w:val="single" w:sz="8" w:space="0" w:color="auto"/>
              <w:left w:val="nil"/>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Вартість, грн</w:t>
            </w:r>
          </w:p>
        </w:tc>
      </w:tr>
      <w:tr w:rsidR="00900D7A" w:rsidRPr="00E4644B" w:rsidTr="00740E97">
        <w:trPr>
          <w:trHeight w:val="276"/>
        </w:trPr>
        <w:tc>
          <w:tcPr>
            <w:tcW w:w="567" w:type="dxa"/>
            <w:tcBorders>
              <w:top w:val="nil"/>
              <w:left w:val="single" w:sz="8" w:space="0" w:color="auto"/>
              <w:bottom w:val="single" w:sz="8" w:space="0" w:color="auto"/>
              <w:right w:val="single" w:sz="8" w:space="0" w:color="auto"/>
            </w:tcBorders>
            <w:shd w:val="clear" w:color="auto" w:fill="auto"/>
            <w:vAlign w:val="center"/>
          </w:tcPr>
          <w:p w:rsidR="00900D7A" w:rsidRPr="00E4644B" w:rsidRDefault="00900D7A"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1</w:t>
            </w:r>
          </w:p>
        </w:tc>
        <w:tc>
          <w:tcPr>
            <w:tcW w:w="3402" w:type="dxa"/>
            <w:tcBorders>
              <w:top w:val="nil"/>
              <w:left w:val="nil"/>
              <w:bottom w:val="single" w:sz="8" w:space="0" w:color="auto"/>
              <w:right w:val="single" w:sz="8" w:space="0" w:color="auto"/>
            </w:tcBorders>
            <w:shd w:val="clear" w:color="auto" w:fill="auto"/>
            <w:vAlign w:val="center"/>
          </w:tcPr>
          <w:p w:rsidR="00900D7A" w:rsidRPr="00E4644B" w:rsidRDefault="00900D7A"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Послуги прибирання березень</w:t>
            </w:r>
          </w:p>
        </w:tc>
        <w:tc>
          <w:tcPr>
            <w:tcW w:w="1519" w:type="dxa"/>
            <w:tcBorders>
              <w:top w:val="nil"/>
              <w:left w:val="nil"/>
              <w:bottom w:val="single" w:sz="8" w:space="0" w:color="auto"/>
              <w:right w:val="single" w:sz="8" w:space="0" w:color="auto"/>
            </w:tcBorders>
            <w:shd w:val="clear" w:color="auto" w:fill="auto"/>
            <w:vAlign w:val="center"/>
          </w:tcPr>
          <w:p w:rsidR="00900D7A" w:rsidRPr="00E4644B" w:rsidRDefault="00900D7A"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день</w:t>
            </w:r>
          </w:p>
        </w:tc>
        <w:tc>
          <w:tcPr>
            <w:tcW w:w="1805" w:type="dxa"/>
            <w:tcBorders>
              <w:top w:val="nil"/>
              <w:left w:val="nil"/>
              <w:bottom w:val="single" w:sz="8" w:space="0" w:color="auto"/>
              <w:right w:val="single" w:sz="8" w:space="0" w:color="auto"/>
            </w:tcBorders>
            <w:shd w:val="clear" w:color="auto" w:fill="auto"/>
          </w:tcPr>
          <w:p w:rsidR="00900D7A" w:rsidRPr="00E4644B" w:rsidRDefault="00900D7A" w:rsidP="00443370">
            <w:pPr>
              <w:spacing w:after="0" w:line="360" w:lineRule="auto"/>
              <w:jc w:val="center"/>
              <w:rPr>
                <w:rFonts w:ascii="Times New Roman" w:eastAsia="Times New Roman" w:hAnsi="Times New Roman" w:cs="Times New Roman"/>
                <w:sz w:val="24"/>
                <w:szCs w:val="24"/>
                <w:lang w:eastAsia="uk-UA"/>
              </w:rPr>
            </w:pPr>
          </w:p>
        </w:tc>
        <w:tc>
          <w:tcPr>
            <w:tcW w:w="1831" w:type="dxa"/>
            <w:tcBorders>
              <w:top w:val="nil"/>
              <w:left w:val="nil"/>
              <w:bottom w:val="single" w:sz="8" w:space="0" w:color="auto"/>
              <w:right w:val="single" w:sz="8" w:space="0" w:color="auto"/>
            </w:tcBorders>
            <w:shd w:val="clear" w:color="auto" w:fill="auto"/>
          </w:tcPr>
          <w:p w:rsidR="00900D7A" w:rsidRPr="00E4644B" w:rsidRDefault="00900D7A" w:rsidP="00443370">
            <w:pPr>
              <w:spacing w:after="0" w:line="360" w:lineRule="auto"/>
              <w:jc w:val="center"/>
              <w:rPr>
                <w:rFonts w:ascii="Times New Roman" w:eastAsia="Times New Roman" w:hAnsi="Times New Roman" w:cs="Times New Roman"/>
                <w:sz w:val="24"/>
                <w:szCs w:val="24"/>
                <w:lang w:eastAsia="uk-UA"/>
              </w:rPr>
            </w:pPr>
          </w:p>
        </w:tc>
        <w:tc>
          <w:tcPr>
            <w:tcW w:w="1791" w:type="dxa"/>
            <w:gridSpan w:val="2"/>
            <w:tcBorders>
              <w:top w:val="nil"/>
              <w:left w:val="nil"/>
              <w:bottom w:val="single" w:sz="8" w:space="0" w:color="auto"/>
              <w:right w:val="single" w:sz="8" w:space="0" w:color="auto"/>
            </w:tcBorders>
            <w:shd w:val="clear" w:color="auto" w:fill="auto"/>
          </w:tcPr>
          <w:p w:rsidR="00900D7A" w:rsidRPr="00E4644B" w:rsidRDefault="00900D7A" w:rsidP="00443370">
            <w:pPr>
              <w:spacing w:after="0" w:line="360" w:lineRule="auto"/>
              <w:jc w:val="center"/>
              <w:rPr>
                <w:rFonts w:ascii="Times New Roman" w:eastAsia="Times New Roman" w:hAnsi="Times New Roman" w:cs="Times New Roman"/>
                <w:sz w:val="24"/>
                <w:szCs w:val="24"/>
                <w:lang w:eastAsia="uk-UA"/>
              </w:rPr>
            </w:pPr>
          </w:p>
        </w:tc>
      </w:tr>
      <w:tr w:rsidR="00443370" w:rsidRPr="00E4644B" w:rsidTr="00900D7A">
        <w:trPr>
          <w:trHeight w:val="276"/>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43370" w:rsidRPr="00E4644B" w:rsidRDefault="00900D7A"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2</w:t>
            </w:r>
          </w:p>
        </w:tc>
        <w:tc>
          <w:tcPr>
            <w:tcW w:w="3402" w:type="dxa"/>
            <w:tcBorders>
              <w:top w:val="nil"/>
              <w:left w:val="nil"/>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Послуги прибирання квітень</w:t>
            </w:r>
          </w:p>
        </w:tc>
        <w:tc>
          <w:tcPr>
            <w:tcW w:w="1519" w:type="dxa"/>
            <w:tcBorders>
              <w:top w:val="nil"/>
              <w:left w:val="nil"/>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день</w:t>
            </w:r>
          </w:p>
        </w:tc>
        <w:tc>
          <w:tcPr>
            <w:tcW w:w="1805" w:type="dxa"/>
            <w:tcBorders>
              <w:top w:val="nil"/>
              <w:left w:val="nil"/>
              <w:bottom w:val="single" w:sz="8" w:space="0" w:color="auto"/>
              <w:right w:val="single" w:sz="8" w:space="0" w:color="auto"/>
            </w:tcBorders>
            <w:shd w:val="clear" w:color="auto" w:fill="auto"/>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p>
        </w:tc>
        <w:tc>
          <w:tcPr>
            <w:tcW w:w="1831" w:type="dxa"/>
            <w:tcBorders>
              <w:top w:val="nil"/>
              <w:left w:val="nil"/>
              <w:bottom w:val="single" w:sz="8" w:space="0" w:color="auto"/>
              <w:right w:val="single" w:sz="8" w:space="0" w:color="auto"/>
            </w:tcBorders>
            <w:shd w:val="clear" w:color="auto" w:fill="auto"/>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p>
        </w:tc>
        <w:tc>
          <w:tcPr>
            <w:tcW w:w="1791" w:type="dxa"/>
            <w:gridSpan w:val="2"/>
            <w:tcBorders>
              <w:top w:val="nil"/>
              <w:left w:val="nil"/>
              <w:bottom w:val="single" w:sz="8" w:space="0" w:color="auto"/>
              <w:right w:val="single" w:sz="8" w:space="0" w:color="auto"/>
            </w:tcBorders>
            <w:shd w:val="clear" w:color="auto" w:fill="auto"/>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p>
        </w:tc>
      </w:tr>
      <w:tr w:rsidR="00443370" w:rsidRPr="00E4644B" w:rsidTr="00900D7A">
        <w:trPr>
          <w:trHeight w:val="276"/>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43370" w:rsidRPr="00E4644B" w:rsidRDefault="00900D7A"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3</w:t>
            </w:r>
          </w:p>
        </w:tc>
        <w:tc>
          <w:tcPr>
            <w:tcW w:w="3402" w:type="dxa"/>
            <w:tcBorders>
              <w:top w:val="nil"/>
              <w:left w:val="nil"/>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Послуги прибирання травень</w:t>
            </w:r>
          </w:p>
        </w:tc>
        <w:tc>
          <w:tcPr>
            <w:tcW w:w="1519" w:type="dxa"/>
            <w:tcBorders>
              <w:top w:val="nil"/>
              <w:left w:val="nil"/>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день</w:t>
            </w:r>
          </w:p>
        </w:tc>
        <w:tc>
          <w:tcPr>
            <w:tcW w:w="1805" w:type="dxa"/>
            <w:tcBorders>
              <w:top w:val="nil"/>
              <w:left w:val="nil"/>
              <w:bottom w:val="single" w:sz="8" w:space="0" w:color="auto"/>
              <w:right w:val="single" w:sz="8" w:space="0" w:color="auto"/>
            </w:tcBorders>
            <w:shd w:val="clear" w:color="auto" w:fill="auto"/>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p>
        </w:tc>
        <w:tc>
          <w:tcPr>
            <w:tcW w:w="1831" w:type="dxa"/>
            <w:tcBorders>
              <w:top w:val="nil"/>
              <w:left w:val="nil"/>
              <w:bottom w:val="single" w:sz="8" w:space="0" w:color="auto"/>
              <w:right w:val="single" w:sz="8" w:space="0" w:color="auto"/>
            </w:tcBorders>
            <w:shd w:val="clear" w:color="auto" w:fill="auto"/>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p>
        </w:tc>
        <w:tc>
          <w:tcPr>
            <w:tcW w:w="1791" w:type="dxa"/>
            <w:gridSpan w:val="2"/>
            <w:tcBorders>
              <w:top w:val="nil"/>
              <w:left w:val="nil"/>
              <w:bottom w:val="single" w:sz="8" w:space="0" w:color="auto"/>
              <w:right w:val="single" w:sz="8" w:space="0" w:color="auto"/>
            </w:tcBorders>
            <w:shd w:val="clear" w:color="auto" w:fill="auto"/>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p>
        </w:tc>
      </w:tr>
      <w:tr w:rsidR="00443370" w:rsidRPr="00E4644B" w:rsidTr="00900D7A">
        <w:trPr>
          <w:trHeight w:val="276"/>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43370" w:rsidRPr="00E4644B" w:rsidRDefault="00900D7A"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4</w:t>
            </w:r>
          </w:p>
        </w:tc>
        <w:tc>
          <w:tcPr>
            <w:tcW w:w="3402" w:type="dxa"/>
            <w:tcBorders>
              <w:top w:val="nil"/>
              <w:left w:val="nil"/>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Послуги прибирання червень</w:t>
            </w:r>
          </w:p>
        </w:tc>
        <w:tc>
          <w:tcPr>
            <w:tcW w:w="1519" w:type="dxa"/>
            <w:tcBorders>
              <w:top w:val="nil"/>
              <w:left w:val="nil"/>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день</w:t>
            </w:r>
          </w:p>
        </w:tc>
        <w:tc>
          <w:tcPr>
            <w:tcW w:w="1805" w:type="dxa"/>
            <w:tcBorders>
              <w:top w:val="nil"/>
              <w:left w:val="nil"/>
              <w:bottom w:val="single" w:sz="8" w:space="0" w:color="auto"/>
              <w:right w:val="single" w:sz="8" w:space="0" w:color="auto"/>
            </w:tcBorders>
            <w:shd w:val="clear" w:color="auto" w:fill="auto"/>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p>
        </w:tc>
        <w:tc>
          <w:tcPr>
            <w:tcW w:w="1831" w:type="dxa"/>
            <w:tcBorders>
              <w:top w:val="nil"/>
              <w:left w:val="nil"/>
              <w:bottom w:val="single" w:sz="8" w:space="0" w:color="auto"/>
              <w:right w:val="single" w:sz="8" w:space="0" w:color="auto"/>
            </w:tcBorders>
            <w:shd w:val="clear" w:color="auto" w:fill="auto"/>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p>
        </w:tc>
        <w:tc>
          <w:tcPr>
            <w:tcW w:w="1791" w:type="dxa"/>
            <w:gridSpan w:val="2"/>
            <w:tcBorders>
              <w:top w:val="nil"/>
              <w:left w:val="nil"/>
              <w:bottom w:val="single" w:sz="8" w:space="0" w:color="auto"/>
              <w:right w:val="single" w:sz="8" w:space="0" w:color="auto"/>
            </w:tcBorders>
            <w:shd w:val="clear" w:color="auto" w:fill="auto"/>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p>
        </w:tc>
      </w:tr>
      <w:tr w:rsidR="00443370" w:rsidRPr="00E4644B" w:rsidTr="00900D7A">
        <w:trPr>
          <w:trHeight w:val="276"/>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43370" w:rsidRPr="00E4644B" w:rsidRDefault="00900D7A"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5</w:t>
            </w:r>
          </w:p>
        </w:tc>
        <w:tc>
          <w:tcPr>
            <w:tcW w:w="3402" w:type="dxa"/>
            <w:tcBorders>
              <w:top w:val="nil"/>
              <w:left w:val="nil"/>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Послуги прибирання липень</w:t>
            </w:r>
          </w:p>
        </w:tc>
        <w:tc>
          <w:tcPr>
            <w:tcW w:w="1519" w:type="dxa"/>
            <w:tcBorders>
              <w:top w:val="nil"/>
              <w:left w:val="nil"/>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день</w:t>
            </w:r>
          </w:p>
        </w:tc>
        <w:tc>
          <w:tcPr>
            <w:tcW w:w="1805" w:type="dxa"/>
            <w:tcBorders>
              <w:top w:val="nil"/>
              <w:left w:val="nil"/>
              <w:bottom w:val="single" w:sz="8" w:space="0" w:color="auto"/>
              <w:right w:val="single" w:sz="8" w:space="0" w:color="auto"/>
            </w:tcBorders>
            <w:shd w:val="clear" w:color="auto" w:fill="auto"/>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p>
        </w:tc>
        <w:tc>
          <w:tcPr>
            <w:tcW w:w="1831" w:type="dxa"/>
            <w:tcBorders>
              <w:top w:val="nil"/>
              <w:left w:val="nil"/>
              <w:bottom w:val="single" w:sz="8" w:space="0" w:color="auto"/>
              <w:right w:val="single" w:sz="8" w:space="0" w:color="auto"/>
            </w:tcBorders>
            <w:shd w:val="clear" w:color="auto" w:fill="auto"/>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p>
        </w:tc>
        <w:tc>
          <w:tcPr>
            <w:tcW w:w="1791" w:type="dxa"/>
            <w:gridSpan w:val="2"/>
            <w:tcBorders>
              <w:top w:val="nil"/>
              <w:left w:val="nil"/>
              <w:bottom w:val="single" w:sz="8" w:space="0" w:color="auto"/>
              <w:right w:val="single" w:sz="8" w:space="0" w:color="auto"/>
            </w:tcBorders>
            <w:shd w:val="clear" w:color="auto" w:fill="auto"/>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p>
        </w:tc>
      </w:tr>
      <w:tr w:rsidR="00443370" w:rsidRPr="00E4644B" w:rsidTr="00900D7A">
        <w:trPr>
          <w:trHeight w:val="276"/>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43370" w:rsidRPr="00E4644B" w:rsidRDefault="00900D7A"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6</w:t>
            </w:r>
          </w:p>
        </w:tc>
        <w:tc>
          <w:tcPr>
            <w:tcW w:w="3402" w:type="dxa"/>
            <w:tcBorders>
              <w:top w:val="nil"/>
              <w:left w:val="nil"/>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Послуги прибирання серпень</w:t>
            </w:r>
          </w:p>
        </w:tc>
        <w:tc>
          <w:tcPr>
            <w:tcW w:w="1519" w:type="dxa"/>
            <w:tcBorders>
              <w:top w:val="nil"/>
              <w:left w:val="nil"/>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день</w:t>
            </w:r>
          </w:p>
        </w:tc>
        <w:tc>
          <w:tcPr>
            <w:tcW w:w="1805" w:type="dxa"/>
            <w:tcBorders>
              <w:top w:val="nil"/>
              <w:left w:val="nil"/>
              <w:bottom w:val="single" w:sz="8" w:space="0" w:color="auto"/>
              <w:right w:val="single" w:sz="8" w:space="0" w:color="auto"/>
            </w:tcBorders>
            <w:shd w:val="clear" w:color="auto" w:fill="auto"/>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p>
        </w:tc>
        <w:tc>
          <w:tcPr>
            <w:tcW w:w="1831" w:type="dxa"/>
            <w:tcBorders>
              <w:top w:val="nil"/>
              <w:left w:val="nil"/>
              <w:bottom w:val="single" w:sz="8" w:space="0" w:color="auto"/>
              <w:right w:val="single" w:sz="8" w:space="0" w:color="auto"/>
            </w:tcBorders>
            <w:shd w:val="clear" w:color="auto" w:fill="auto"/>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p>
        </w:tc>
        <w:tc>
          <w:tcPr>
            <w:tcW w:w="1791" w:type="dxa"/>
            <w:gridSpan w:val="2"/>
            <w:tcBorders>
              <w:top w:val="nil"/>
              <w:left w:val="nil"/>
              <w:bottom w:val="single" w:sz="8" w:space="0" w:color="auto"/>
              <w:right w:val="single" w:sz="8" w:space="0" w:color="auto"/>
            </w:tcBorders>
            <w:shd w:val="clear" w:color="auto" w:fill="auto"/>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p>
        </w:tc>
      </w:tr>
      <w:tr w:rsidR="00443370" w:rsidRPr="00E4644B" w:rsidTr="00900D7A">
        <w:trPr>
          <w:trHeight w:val="276"/>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43370" w:rsidRPr="00E4644B" w:rsidRDefault="00900D7A"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7</w:t>
            </w:r>
          </w:p>
        </w:tc>
        <w:tc>
          <w:tcPr>
            <w:tcW w:w="3402" w:type="dxa"/>
            <w:tcBorders>
              <w:top w:val="nil"/>
              <w:left w:val="nil"/>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Послуги прибирання вересень</w:t>
            </w:r>
          </w:p>
        </w:tc>
        <w:tc>
          <w:tcPr>
            <w:tcW w:w="1519" w:type="dxa"/>
            <w:tcBorders>
              <w:top w:val="nil"/>
              <w:left w:val="nil"/>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день</w:t>
            </w:r>
          </w:p>
        </w:tc>
        <w:tc>
          <w:tcPr>
            <w:tcW w:w="1805" w:type="dxa"/>
            <w:tcBorders>
              <w:top w:val="nil"/>
              <w:left w:val="nil"/>
              <w:bottom w:val="single" w:sz="8" w:space="0" w:color="auto"/>
              <w:right w:val="single" w:sz="8" w:space="0" w:color="auto"/>
            </w:tcBorders>
            <w:shd w:val="clear" w:color="auto" w:fill="auto"/>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p>
        </w:tc>
        <w:tc>
          <w:tcPr>
            <w:tcW w:w="1831" w:type="dxa"/>
            <w:tcBorders>
              <w:top w:val="nil"/>
              <w:left w:val="nil"/>
              <w:bottom w:val="single" w:sz="8" w:space="0" w:color="auto"/>
              <w:right w:val="single" w:sz="8" w:space="0" w:color="auto"/>
            </w:tcBorders>
            <w:shd w:val="clear" w:color="auto" w:fill="auto"/>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p>
        </w:tc>
        <w:tc>
          <w:tcPr>
            <w:tcW w:w="1791" w:type="dxa"/>
            <w:gridSpan w:val="2"/>
            <w:tcBorders>
              <w:top w:val="nil"/>
              <w:left w:val="nil"/>
              <w:bottom w:val="single" w:sz="8" w:space="0" w:color="auto"/>
              <w:right w:val="single" w:sz="8" w:space="0" w:color="auto"/>
            </w:tcBorders>
            <w:shd w:val="clear" w:color="auto" w:fill="auto"/>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p>
        </w:tc>
      </w:tr>
      <w:tr w:rsidR="00443370" w:rsidRPr="00E4644B" w:rsidTr="00900D7A">
        <w:trPr>
          <w:trHeight w:val="276"/>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43370" w:rsidRPr="00E4644B" w:rsidRDefault="00900D7A"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8</w:t>
            </w:r>
          </w:p>
        </w:tc>
        <w:tc>
          <w:tcPr>
            <w:tcW w:w="3402" w:type="dxa"/>
            <w:tcBorders>
              <w:top w:val="nil"/>
              <w:left w:val="nil"/>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Послуги прибирання жовтень</w:t>
            </w:r>
          </w:p>
        </w:tc>
        <w:tc>
          <w:tcPr>
            <w:tcW w:w="1519" w:type="dxa"/>
            <w:tcBorders>
              <w:top w:val="nil"/>
              <w:left w:val="nil"/>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день</w:t>
            </w:r>
          </w:p>
        </w:tc>
        <w:tc>
          <w:tcPr>
            <w:tcW w:w="1805" w:type="dxa"/>
            <w:tcBorders>
              <w:top w:val="nil"/>
              <w:left w:val="nil"/>
              <w:bottom w:val="single" w:sz="8" w:space="0" w:color="auto"/>
              <w:right w:val="single" w:sz="8" w:space="0" w:color="auto"/>
            </w:tcBorders>
            <w:shd w:val="clear" w:color="auto" w:fill="auto"/>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p>
        </w:tc>
        <w:tc>
          <w:tcPr>
            <w:tcW w:w="1831" w:type="dxa"/>
            <w:tcBorders>
              <w:top w:val="nil"/>
              <w:left w:val="nil"/>
              <w:bottom w:val="single" w:sz="8" w:space="0" w:color="auto"/>
              <w:right w:val="single" w:sz="8" w:space="0" w:color="auto"/>
            </w:tcBorders>
            <w:shd w:val="clear" w:color="auto" w:fill="auto"/>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p>
        </w:tc>
        <w:tc>
          <w:tcPr>
            <w:tcW w:w="1791" w:type="dxa"/>
            <w:gridSpan w:val="2"/>
            <w:tcBorders>
              <w:top w:val="nil"/>
              <w:left w:val="nil"/>
              <w:bottom w:val="single" w:sz="8" w:space="0" w:color="auto"/>
              <w:right w:val="single" w:sz="8" w:space="0" w:color="auto"/>
            </w:tcBorders>
            <w:shd w:val="clear" w:color="auto" w:fill="auto"/>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p>
        </w:tc>
      </w:tr>
      <w:tr w:rsidR="00443370" w:rsidRPr="00E4644B" w:rsidTr="00900D7A">
        <w:trPr>
          <w:trHeight w:val="276"/>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43370" w:rsidRPr="00E4644B" w:rsidRDefault="00900D7A"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9</w:t>
            </w:r>
          </w:p>
        </w:tc>
        <w:tc>
          <w:tcPr>
            <w:tcW w:w="3402" w:type="dxa"/>
            <w:tcBorders>
              <w:top w:val="nil"/>
              <w:left w:val="nil"/>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Послуги прибирання листопад</w:t>
            </w:r>
          </w:p>
        </w:tc>
        <w:tc>
          <w:tcPr>
            <w:tcW w:w="1519" w:type="dxa"/>
            <w:tcBorders>
              <w:top w:val="nil"/>
              <w:left w:val="nil"/>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день</w:t>
            </w:r>
          </w:p>
        </w:tc>
        <w:tc>
          <w:tcPr>
            <w:tcW w:w="1805" w:type="dxa"/>
            <w:tcBorders>
              <w:top w:val="nil"/>
              <w:left w:val="nil"/>
              <w:bottom w:val="single" w:sz="8" w:space="0" w:color="auto"/>
              <w:right w:val="single" w:sz="8" w:space="0" w:color="auto"/>
            </w:tcBorders>
            <w:shd w:val="clear" w:color="auto" w:fill="auto"/>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p>
        </w:tc>
        <w:tc>
          <w:tcPr>
            <w:tcW w:w="1831" w:type="dxa"/>
            <w:tcBorders>
              <w:top w:val="nil"/>
              <w:left w:val="nil"/>
              <w:bottom w:val="single" w:sz="8" w:space="0" w:color="auto"/>
              <w:right w:val="single" w:sz="8" w:space="0" w:color="auto"/>
            </w:tcBorders>
            <w:shd w:val="clear" w:color="auto" w:fill="auto"/>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p>
        </w:tc>
        <w:tc>
          <w:tcPr>
            <w:tcW w:w="1791" w:type="dxa"/>
            <w:gridSpan w:val="2"/>
            <w:tcBorders>
              <w:top w:val="nil"/>
              <w:left w:val="nil"/>
              <w:bottom w:val="single" w:sz="8" w:space="0" w:color="auto"/>
              <w:right w:val="single" w:sz="8" w:space="0" w:color="auto"/>
            </w:tcBorders>
            <w:shd w:val="clear" w:color="auto" w:fill="auto"/>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p>
        </w:tc>
      </w:tr>
      <w:tr w:rsidR="00443370" w:rsidRPr="00E4644B" w:rsidTr="00900D7A">
        <w:trPr>
          <w:trHeight w:val="276"/>
        </w:trPr>
        <w:tc>
          <w:tcPr>
            <w:tcW w:w="567" w:type="dxa"/>
            <w:tcBorders>
              <w:top w:val="nil"/>
              <w:left w:val="single" w:sz="8" w:space="0" w:color="auto"/>
              <w:bottom w:val="nil"/>
              <w:right w:val="single" w:sz="8" w:space="0" w:color="auto"/>
            </w:tcBorders>
            <w:shd w:val="clear" w:color="auto" w:fill="auto"/>
            <w:vAlign w:val="center"/>
            <w:hideMark/>
          </w:tcPr>
          <w:p w:rsidR="00443370" w:rsidRPr="00E4644B" w:rsidRDefault="00900D7A"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10</w:t>
            </w:r>
          </w:p>
        </w:tc>
        <w:tc>
          <w:tcPr>
            <w:tcW w:w="3402" w:type="dxa"/>
            <w:tcBorders>
              <w:top w:val="nil"/>
              <w:left w:val="nil"/>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Послуги прибирання грудень</w:t>
            </w:r>
          </w:p>
        </w:tc>
        <w:tc>
          <w:tcPr>
            <w:tcW w:w="1519" w:type="dxa"/>
            <w:tcBorders>
              <w:top w:val="nil"/>
              <w:left w:val="nil"/>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день</w:t>
            </w:r>
          </w:p>
        </w:tc>
        <w:tc>
          <w:tcPr>
            <w:tcW w:w="1805" w:type="dxa"/>
            <w:tcBorders>
              <w:top w:val="nil"/>
              <w:left w:val="nil"/>
              <w:bottom w:val="single" w:sz="8" w:space="0" w:color="auto"/>
              <w:right w:val="single" w:sz="8" w:space="0" w:color="auto"/>
            </w:tcBorders>
            <w:shd w:val="clear" w:color="auto" w:fill="auto"/>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p>
        </w:tc>
        <w:tc>
          <w:tcPr>
            <w:tcW w:w="1831" w:type="dxa"/>
            <w:tcBorders>
              <w:top w:val="nil"/>
              <w:left w:val="nil"/>
              <w:bottom w:val="single" w:sz="8" w:space="0" w:color="auto"/>
              <w:right w:val="single" w:sz="8" w:space="0" w:color="auto"/>
            </w:tcBorders>
            <w:shd w:val="clear" w:color="auto" w:fill="auto"/>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p>
        </w:tc>
        <w:tc>
          <w:tcPr>
            <w:tcW w:w="1791" w:type="dxa"/>
            <w:gridSpan w:val="2"/>
            <w:tcBorders>
              <w:top w:val="nil"/>
              <w:left w:val="nil"/>
              <w:bottom w:val="single" w:sz="8" w:space="0" w:color="auto"/>
              <w:right w:val="single" w:sz="8" w:space="0" w:color="auto"/>
            </w:tcBorders>
            <w:shd w:val="clear" w:color="auto" w:fill="auto"/>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p>
        </w:tc>
      </w:tr>
      <w:tr w:rsidR="00443370" w:rsidRPr="00E4644B" w:rsidTr="00900D7A">
        <w:trPr>
          <w:trHeight w:val="276"/>
        </w:trPr>
        <w:tc>
          <w:tcPr>
            <w:tcW w:w="913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43370" w:rsidRPr="00E4644B" w:rsidRDefault="00443370" w:rsidP="00443370">
            <w:pPr>
              <w:spacing w:after="0" w:line="360" w:lineRule="auto"/>
              <w:jc w:val="center"/>
              <w:rPr>
                <w:rFonts w:ascii="Times New Roman" w:eastAsia="Times New Roman" w:hAnsi="Times New Roman" w:cs="Times New Roman"/>
                <w:b/>
                <w:bCs/>
                <w:sz w:val="24"/>
                <w:szCs w:val="24"/>
                <w:lang w:eastAsia="uk-UA"/>
              </w:rPr>
            </w:pPr>
            <w:r w:rsidRPr="00E4644B">
              <w:rPr>
                <w:rFonts w:ascii="Times New Roman" w:eastAsia="Times New Roman" w:hAnsi="Times New Roman" w:cs="Times New Roman"/>
                <w:b/>
                <w:bCs/>
                <w:sz w:val="24"/>
                <w:szCs w:val="24"/>
                <w:lang w:eastAsia="uk-UA"/>
              </w:rPr>
              <w:t>ВСЬОГО:</w:t>
            </w:r>
          </w:p>
        </w:tc>
        <w:tc>
          <w:tcPr>
            <w:tcW w:w="1785" w:type="dxa"/>
            <w:tcBorders>
              <w:top w:val="nil"/>
              <w:left w:val="nil"/>
              <w:bottom w:val="single" w:sz="8" w:space="0" w:color="auto"/>
              <w:right w:val="single" w:sz="8" w:space="0" w:color="auto"/>
            </w:tcBorders>
            <w:shd w:val="clear" w:color="auto" w:fill="auto"/>
            <w:vAlign w:val="center"/>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p>
        </w:tc>
      </w:tr>
    </w:tbl>
    <w:p w:rsidR="00563186" w:rsidRDefault="00443370" w:rsidP="00900D7A">
      <w:pPr>
        <w:spacing w:after="0" w:line="360" w:lineRule="auto"/>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ab/>
      </w:r>
    </w:p>
    <w:p w:rsidR="00443370" w:rsidRPr="00E4644B" w:rsidRDefault="00443370" w:rsidP="00900D7A">
      <w:pPr>
        <w:spacing w:after="0" w:line="360" w:lineRule="auto"/>
        <w:rPr>
          <w:rFonts w:ascii="Times New Roman" w:eastAsia="Times New Roman" w:hAnsi="Times New Roman" w:cs="Times New Roman"/>
          <w:b/>
          <w:sz w:val="24"/>
          <w:szCs w:val="24"/>
          <w:lang w:eastAsia="ru-RU"/>
        </w:rPr>
      </w:pPr>
      <w:proofErr w:type="spellStart"/>
      <w:r w:rsidRPr="00E4644B">
        <w:rPr>
          <w:rFonts w:ascii="Times New Roman" w:eastAsia="Times New Roman" w:hAnsi="Times New Roman" w:cs="Times New Roman"/>
          <w:b/>
          <w:sz w:val="24"/>
          <w:szCs w:val="24"/>
          <w:lang w:eastAsia="ru-RU"/>
        </w:rPr>
        <w:t>Розшифровка</w:t>
      </w:r>
      <w:proofErr w:type="spellEnd"/>
      <w:r w:rsidRPr="00E4644B">
        <w:rPr>
          <w:rFonts w:ascii="Times New Roman" w:eastAsia="Times New Roman" w:hAnsi="Times New Roman" w:cs="Times New Roman"/>
          <w:b/>
          <w:sz w:val="24"/>
          <w:szCs w:val="24"/>
          <w:lang w:eastAsia="ru-RU"/>
        </w:rPr>
        <w:t xml:space="preserve"> вартості за одне прибирання</w:t>
      </w:r>
    </w:p>
    <w:tbl>
      <w:tblPr>
        <w:tblW w:w="8079" w:type="dxa"/>
        <w:tblInd w:w="118" w:type="dxa"/>
        <w:tblLook w:val="04A0" w:firstRow="1" w:lastRow="0" w:firstColumn="1" w:lastColumn="0" w:noHBand="0" w:noVBand="1"/>
      </w:tblPr>
      <w:tblGrid>
        <w:gridCol w:w="1220"/>
        <w:gridCol w:w="4299"/>
        <w:gridCol w:w="2560"/>
      </w:tblGrid>
      <w:tr w:rsidR="00443370" w:rsidRPr="00E4644B" w:rsidTr="00740E97">
        <w:trPr>
          <w:trHeight w:val="324"/>
        </w:trPr>
        <w:tc>
          <w:tcPr>
            <w:tcW w:w="1220" w:type="dxa"/>
            <w:tcBorders>
              <w:top w:val="single" w:sz="8" w:space="0" w:color="auto"/>
              <w:left w:val="single" w:sz="8" w:space="0" w:color="auto"/>
              <w:bottom w:val="single" w:sz="8" w:space="0" w:color="auto"/>
              <w:right w:val="single" w:sz="8" w:space="0" w:color="auto"/>
            </w:tcBorders>
            <w:shd w:val="clear" w:color="auto" w:fill="auto"/>
            <w:vAlign w:val="center"/>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w:t>
            </w:r>
          </w:p>
        </w:tc>
        <w:tc>
          <w:tcPr>
            <w:tcW w:w="4299" w:type="dxa"/>
            <w:tcBorders>
              <w:top w:val="single" w:sz="8" w:space="0" w:color="auto"/>
              <w:left w:val="nil"/>
              <w:bottom w:val="single" w:sz="8" w:space="0" w:color="auto"/>
              <w:right w:val="single" w:sz="8" w:space="0" w:color="auto"/>
            </w:tcBorders>
            <w:shd w:val="clear" w:color="auto" w:fill="auto"/>
            <w:vAlign w:val="center"/>
          </w:tcPr>
          <w:p w:rsidR="00443370" w:rsidRPr="00E4644B" w:rsidRDefault="00443370" w:rsidP="00443370">
            <w:pPr>
              <w:spacing w:after="0" w:line="360" w:lineRule="auto"/>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Назва статті витрат</w:t>
            </w:r>
          </w:p>
        </w:tc>
        <w:tc>
          <w:tcPr>
            <w:tcW w:w="2560" w:type="dxa"/>
            <w:tcBorders>
              <w:top w:val="single" w:sz="8" w:space="0" w:color="auto"/>
              <w:left w:val="nil"/>
              <w:bottom w:val="single" w:sz="8" w:space="0" w:color="auto"/>
              <w:right w:val="single" w:sz="8" w:space="0" w:color="auto"/>
            </w:tcBorders>
            <w:shd w:val="clear" w:color="auto" w:fill="auto"/>
            <w:vAlign w:val="center"/>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Вартість , грн</w:t>
            </w:r>
          </w:p>
        </w:tc>
      </w:tr>
      <w:tr w:rsidR="00443370" w:rsidRPr="00E4644B" w:rsidTr="00740E97">
        <w:trPr>
          <w:trHeight w:val="324"/>
        </w:trPr>
        <w:tc>
          <w:tcPr>
            <w:tcW w:w="1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1</w:t>
            </w:r>
          </w:p>
        </w:tc>
        <w:tc>
          <w:tcPr>
            <w:tcW w:w="4299" w:type="dxa"/>
            <w:tcBorders>
              <w:top w:val="single" w:sz="8" w:space="0" w:color="auto"/>
              <w:left w:val="nil"/>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Заробітна плата персоналу</w:t>
            </w:r>
          </w:p>
        </w:tc>
        <w:tc>
          <w:tcPr>
            <w:tcW w:w="2560" w:type="dxa"/>
            <w:tcBorders>
              <w:top w:val="single" w:sz="8" w:space="0" w:color="auto"/>
              <w:left w:val="nil"/>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p>
        </w:tc>
      </w:tr>
      <w:tr w:rsidR="00443370" w:rsidRPr="00E4644B" w:rsidTr="00740E97">
        <w:trPr>
          <w:trHeight w:val="259"/>
        </w:trPr>
        <w:tc>
          <w:tcPr>
            <w:tcW w:w="1220" w:type="dxa"/>
            <w:tcBorders>
              <w:top w:val="nil"/>
              <w:left w:val="single" w:sz="8" w:space="0" w:color="auto"/>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2</w:t>
            </w:r>
          </w:p>
        </w:tc>
        <w:tc>
          <w:tcPr>
            <w:tcW w:w="4299" w:type="dxa"/>
            <w:tcBorders>
              <w:top w:val="nil"/>
              <w:left w:val="nil"/>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 xml:space="preserve">Нарахування на заробітну плату </w:t>
            </w:r>
          </w:p>
        </w:tc>
        <w:tc>
          <w:tcPr>
            <w:tcW w:w="2560" w:type="dxa"/>
            <w:tcBorders>
              <w:top w:val="nil"/>
              <w:left w:val="nil"/>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p>
        </w:tc>
      </w:tr>
      <w:tr w:rsidR="00443370" w:rsidRPr="00E4644B" w:rsidTr="00740E97">
        <w:trPr>
          <w:trHeight w:val="311"/>
        </w:trPr>
        <w:tc>
          <w:tcPr>
            <w:tcW w:w="1220" w:type="dxa"/>
            <w:tcBorders>
              <w:top w:val="nil"/>
              <w:left w:val="single" w:sz="8" w:space="0" w:color="auto"/>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3</w:t>
            </w:r>
          </w:p>
        </w:tc>
        <w:tc>
          <w:tcPr>
            <w:tcW w:w="4299" w:type="dxa"/>
            <w:tcBorders>
              <w:top w:val="nil"/>
              <w:left w:val="nil"/>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Поточні витрати на обслуговування приміщень  (витратні, мийні засоби, інвентар)</w:t>
            </w:r>
          </w:p>
        </w:tc>
        <w:tc>
          <w:tcPr>
            <w:tcW w:w="2560" w:type="dxa"/>
            <w:tcBorders>
              <w:top w:val="nil"/>
              <w:left w:val="nil"/>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p>
        </w:tc>
      </w:tr>
      <w:tr w:rsidR="00443370" w:rsidRPr="00E4644B" w:rsidTr="00740E97">
        <w:trPr>
          <w:trHeight w:val="324"/>
        </w:trPr>
        <w:tc>
          <w:tcPr>
            <w:tcW w:w="1220" w:type="dxa"/>
            <w:tcBorders>
              <w:top w:val="nil"/>
              <w:left w:val="single" w:sz="8" w:space="0" w:color="auto"/>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4</w:t>
            </w:r>
          </w:p>
        </w:tc>
        <w:tc>
          <w:tcPr>
            <w:tcW w:w="4299" w:type="dxa"/>
            <w:tcBorders>
              <w:top w:val="nil"/>
              <w:left w:val="nil"/>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Адміністративні витрати</w:t>
            </w:r>
          </w:p>
        </w:tc>
        <w:tc>
          <w:tcPr>
            <w:tcW w:w="2560" w:type="dxa"/>
            <w:tcBorders>
              <w:top w:val="nil"/>
              <w:left w:val="nil"/>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p>
        </w:tc>
      </w:tr>
      <w:tr w:rsidR="00443370" w:rsidRPr="00E4644B" w:rsidTr="00740E97">
        <w:trPr>
          <w:trHeight w:val="324"/>
        </w:trPr>
        <w:tc>
          <w:tcPr>
            <w:tcW w:w="1220" w:type="dxa"/>
            <w:tcBorders>
              <w:top w:val="nil"/>
              <w:left w:val="single" w:sz="8" w:space="0" w:color="auto"/>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5</w:t>
            </w:r>
          </w:p>
        </w:tc>
        <w:tc>
          <w:tcPr>
            <w:tcW w:w="4299" w:type="dxa"/>
            <w:tcBorders>
              <w:top w:val="nil"/>
              <w:left w:val="nil"/>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Всього собівартість</w:t>
            </w:r>
          </w:p>
        </w:tc>
        <w:tc>
          <w:tcPr>
            <w:tcW w:w="2560" w:type="dxa"/>
            <w:tcBorders>
              <w:top w:val="nil"/>
              <w:left w:val="nil"/>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p>
        </w:tc>
      </w:tr>
      <w:tr w:rsidR="00443370" w:rsidRPr="00E4644B" w:rsidTr="00740E97">
        <w:trPr>
          <w:trHeight w:val="324"/>
        </w:trPr>
        <w:tc>
          <w:tcPr>
            <w:tcW w:w="1220" w:type="dxa"/>
            <w:tcBorders>
              <w:top w:val="nil"/>
              <w:left w:val="single" w:sz="8" w:space="0" w:color="auto"/>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6</w:t>
            </w:r>
          </w:p>
        </w:tc>
        <w:tc>
          <w:tcPr>
            <w:tcW w:w="4299" w:type="dxa"/>
            <w:tcBorders>
              <w:top w:val="nil"/>
              <w:left w:val="nil"/>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Прибуток</w:t>
            </w:r>
          </w:p>
        </w:tc>
        <w:tc>
          <w:tcPr>
            <w:tcW w:w="2560" w:type="dxa"/>
            <w:tcBorders>
              <w:top w:val="nil"/>
              <w:left w:val="nil"/>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p>
        </w:tc>
      </w:tr>
      <w:tr w:rsidR="00443370" w:rsidRPr="00E4644B" w:rsidTr="00740E97">
        <w:trPr>
          <w:trHeight w:val="324"/>
        </w:trPr>
        <w:tc>
          <w:tcPr>
            <w:tcW w:w="1220" w:type="dxa"/>
            <w:tcBorders>
              <w:top w:val="nil"/>
              <w:left w:val="single" w:sz="8" w:space="0" w:color="auto"/>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7</w:t>
            </w:r>
          </w:p>
        </w:tc>
        <w:tc>
          <w:tcPr>
            <w:tcW w:w="4299" w:type="dxa"/>
            <w:tcBorders>
              <w:top w:val="nil"/>
              <w:left w:val="nil"/>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rPr>
                <w:rFonts w:ascii="Times New Roman" w:eastAsia="Times New Roman" w:hAnsi="Times New Roman" w:cs="Times New Roman"/>
                <w:b/>
                <w:sz w:val="24"/>
                <w:szCs w:val="24"/>
                <w:lang w:eastAsia="uk-UA"/>
              </w:rPr>
            </w:pPr>
            <w:r w:rsidRPr="00E4644B">
              <w:rPr>
                <w:rFonts w:ascii="Times New Roman" w:eastAsia="Times New Roman" w:hAnsi="Times New Roman" w:cs="Times New Roman"/>
                <w:b/>
                <w:sz w:val="24"/>
                <w:szCs w:val="24"/>
                <w:lang w:eastAsia="uk-UA"/>
              </w:rPr>
              <w:t>Всього</w:t>
            </w:r>
          </w:p>
        </w:tc>
        <w:tc>
          <w:tcPr>
            <w:tcW w:w="2560" w:type="dxa"/>
            <w:tcBorders>
              <w:top w:val="nil"/>
              <w:left w:val="nil"/>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p>
        </w:tc>
      </w:tr>
    </w:tbl>
    <w:p w:rsidR="00900D7A" w:rsidRPr="00E4644B" w:rsidRDefault="00900D7A" w:rsidP="00443370">
      <w:pPr>
        <w:spacing w:after="0" w:line="360" w:lineRule="auto"/>
        <w:ind w:firstLine="708"/>
        <w:rPr>
          <w:rFonts w:ascii="Times New Roman" w:eastAsia="Times New Roman" w:hAnsi="Times New Roman" w:cs="Times New Roman"/>
          <w:b/>
          <w:sz w:val="24"/>
          <w:szCs w:val="24"/>
          <w:lang w:eastAsia="ru-RU"/>
        </w:rPr>
      </w:pPr>
    </w:p>
    <w:p w:rsidR="00563186" w:rsidRDefault="00563186" w:rsidP="00443370">
      <w:pPr>
        <w:spacing w:after="0" w:line="360" w:lineRule="auto"/>
        <w:ind w:firstLine="708"/>
        <w:rPr>
          <w:rFonts w:ascii="Times New Roman" w:eastAsia="Times New Roman" w:hAnsi="Times New Roman" w:cs="Times New Roman"/>
          <w:b/>
          <w:sz w:val="24"/>
          <w:szCs w:val="24"/>
          <w:lang w:eastAsia="ru-RU"/>
        </w:rPr>
      </w:pPr>
    </w:p>
    <w:p w:rsidR="00443370" w:rsidRPr="00E4644B" w:rsidRDefault="00443370" w:rsidP="00443370">
      <w:pPr>
        <w:spacing w:after="0" w:line="360" w:lineRule="auto"/>
        <w:ind w:firstLine="708"/>
        <w:rPr>
          <w:rFonts w:ascii="Times New Roman" w:eastAsia="Times New Roman" w:hAnsi="Times New Roman" w:cs="Times New Roman"/>
          <w:b/>
          <w:sz w:val="24"/>
          <w:szCs w:val="24"/>
          <w:lang w:eastAsia="ru-RU"/>
        </w:rPr>
      </w:pPr>
      <w:proofErr w:type="spellStart"/>
      <w:r w:rsidRPr="00E4644B">
        <w:rPr>
          <w:rFonts w:ascii="Times New Roman" w:eastAsia="Times New Roman" w:hAnsi="Times New Roman" w:cs="Times New Roman"/>
          <w:b/>
          <w:sz w:val="24"/>
          <w:szCs w:val="24"/>
          <w:lang w:eastAsia="ru-RU"/>
        </w:rPr>
        <w:lastRenderedPageBreak/>
        <w:t>Розшифровка</w:t>
      </w:r>
      <w:proofErr w:type="spellEnd"/>
      <w:r w:rsidRPr="00E4644B">
        <w:rPr>
          <w:rFonts w:ascii="Times New Roman" w:eastAsia="Times New Roman" w:hAnsi="Times New Roman" w:cs="Times New Roman"/>
          <w:b/>
          <w:sz w:val="24"/>
          <w:szCs w:val="24"/>
          <w:lang w:eastAsia="ru-RU"/>
        </w:rPr>
        <w:t xml:space="preserve"> вартості послуга миття вікон</w:t>
      </w:r>
    </w:p>
    <w:tbl>
      <w:tblPr>
        <w:tblW w:w="7189" w:type="dxa"/>
        <w:tblInd w:w="108" w:type="dxa"/>
        <w:tblLook w:val="04A0" w:firstRow="1" w:lastRow="0" w:firstColumn="1" w:lastColumn="0" w:noHBand="0" w:noVBand="1"/>
      </w:tblPr>
      <w:tblGrid>
        <w:gridCol w:w="960"/>
        <w:gridCol w:w="4569"/>
        <w:gridCol w:w="1660"/>
      </w:tblGrid>
      <w:tr w:rsidR="00443370" w:rsidRPr="00E4644B" w:rsidTr="00740E97">
        <w:trPr>
          <w:trHeight w:val="54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w:t>
            </w:r>
          </w:p>
        </w:tc>
        <w:tc>
          <w:tcPr>
            <w:tcW w:w="4569" w:type="dxa"/>
            <w:tcBorders>
              <w:top w:val="single" w:sz="8" w:space="0" w:color="auto"/>
              <w:left w:val="nil"/>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Назва статті витрат</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Вартість , грн</w:t>
            </w:r>
          </w:p>
        </w:tc>
      </w:tr>
      <w:tr w:rsidR="00443370" w:rsidRPr="00E4644B" w:rsidTr="00900D7A">
        <w:trPr>
          <w:trHeight w:val="27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1</w:t>
            </w:r>
          </w:p>
        </w:tc>
        <w:tc>
          <w:tcPr>
            <w:tcW w:w="4569" w:type="dxa"/>
            <w:tcBorders>
              <w:top w:val="nil"/>
              <w:left w:val="nil"/>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Заробітна плата персоналу</w:t>
            </w:r>
          </w:p>
        </w:tc>
        <w:tc>
          <w:tcPr>
            <w:tcW w:w="1660" w:type="dxa"/>
            <w:tcBorders>
              <w:top w:val="nil"/>
              <w:left w:val="nil"/>
              <w:bottom w:val="single" w:sz="8" w:space="0" w:color="auto"/>
              <w:right w:val="single" w:sz="8" w:space="0" w:color="auto"/>
            </w:tcBorders>
            <w:shd w:val="clear" w:color="auto" w:fill="auto"/>
            <w:vAlign w:val="center"/>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p>
        </w:tc>
      </w:tr>
      <w:tr w:rsidR="00443370" w:rsidRPr="00E4644B" w:rsidTr="00900D7A">
        <w:trPr>
          <w:trHeight w:val="94"/>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2</w:t>
            </w:r>
          </w:p>
        </w:tc>
        <w:tc>
          <w:tcPr>
            <w:tcW w:w="4569" w:type="dxa"/>
            <w:tcBorders>
              <w:top w:val="nil"/>
              <w:left w:val="nil"/>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 xml:space="preserve">Нарахування на заробітну плату </w:t>
            </w:r>
          </w:p>
        </w:tc>
        <w:tc>
          <w:tcPr>
            <w:tcW w:w="1660" w:type="dxa"/>
            <w:tcBorders>
              <w:top w:val="nil"/>
              <w:left w:val="nil"/>
              <w:bottom w:val="single" w:sz="8" w:space="0" w:color="auto"/>
              <w:right w:val="single" w:sz="8" w:space="0" w:color="auto"/>
            </w:tcBorders>
            <w:shd w:val="clear" w:color="auto" w:fill="auto"/>
            <w:vAlign w:val="center"/>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p>
        </w:tc>
      </w:tr>
      <w:tr w:rsidR="00443370" w:rsidRPr="00E4644B" w:rsidTr="00900D7A">
        <w:trPr>
          <w:trHeight w:val="409"/>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3</w:t>
            </w:r>
          </w:p>
        </w:tc>
        <w:tc>
          <w:tcPr>
            <w:tcW w:w="4569" w:type="dxa"/>
            <w:tcBorders>
              <w:top w:val="nil"/>
              <w:left w:val="nil"/>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Розхідні витрати  (витратні, мийні засоби, інвентар)</w:t>
            </w:r>
          </w:p>
        </w:tc>
        <w:tc>
          <w:tcPr>
            <w:tcW w:w="1660" w:type="dxa"/>
            <w:tcBorders>
              <w:top w:val="nil"/>
              <w:left w:val="nil"/>
              <w:bottom w:val="single" w:sz="8" w:space="0" w:color="auto"/>
              <w:right w:val="single" w:sz="8" w:space="0" w:color="auto"/>
            </w:tcBorders>
            <w:shd w:val="clear" w:color="auto" w:fill="auto"/>
            <w:vAlign w:val="center"/>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p>
        </w:tc>
      </w:tr>
      <w:tr w:rsidR="00443370" w:rsidRPr="00E4644B" w:rsidTr="00900D7A">
        <w:trPr>
          <w:trHeight w:val="27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4</w:t>
            </w:r>
          </w:p>
        </w:tc>
        <w:tc>
          <w:tcPr>
            <w:tcW w:w="4569" w:type="dxa"/>
            <w:tcBorders>
              <w:top w:val="nil"/>
              <w:left w:val="nil"/>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Адміністративні витрати</w:t>
            </w:r>
          </w:p>
        </w:tc>
        <w:tc>
          <w:tcPr>
            <w:tcW w:w="1660" w:type="dxa"/>
            <w:tcBorders>
              <w:top w:val="nil"/>
              <w:left w:val="nil"/>
              <w:bottom w:val="single" w:sz="8" w:space="0" w:color="auto"/>
              <w:right w:val="single" w:sz="8" w:space="0" w:color="auto"/>
            </w:tcBorders>
            <w:shd w:val="clear" w:color="auto" w:fill="auto"/>
            <w:vAlign w:val="center"/>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p>
        </w:tc>
      </w:tr>
      <w:tr w:rsidR="00443370" w:rsidRPr="00E4644B" w:rsidTr="00900D7A">
        <w:trPr>
          <w:trHeight w:val="27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5</w:t>
            </w:r>
          </w:p>
        </w:tc>
        <w:tc>
          <w:tcPr>
            <w:tcW w:w="4569" w:type="dxa"/>
            <w:tcBorders>
              <w:top w:val="nil"/>
              <w:left w:val="nil"/>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Всього собівартість</w:t>
            </w:r>
          </w:p>
        </w:tc>
        <w:tc>
          <w:tcPr>
            <w:tcW w:w="1660" w:type="dxa"/>
            <w:tcBorders>
              <w:top w:val="nil"/>
              <w:left w:val="nil"/>
              <w:bottom w:val="single" w:sz="8" w:space="0" w:color="auto"/>
              <w:right w:val="single" w:sz="8" w:space="0" w:color="auto"/>
            </w:tcBorders>
            <w:shd w:val="clear" w:color="auto" w:fill="auto"/>
            <w:vAlign w:val="center"/>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p>
        </w:tc>
      </w:tr>
      <w:tr w:rsidR="00443370" w:rsidRPr="00E4644B" w:rsidTr="00900D7A">
        <w:trPr>
          <w:trHeight w:val="27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6</w:t>
            </w:r>
          </w:p>
        </w:tc>
        <w:tc>
          <w:tcPr>
            <w:tcW w:w="4569" w:type="dxa"/>
            <w:tcBorders>
              <w:top w:val="nil"/>
              <w:left w:val="nil"/>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Прибуток</w:t>
            </w:r>
          </w:p>
        </w:tc>
        <w:tc>
          <w:tcPr>
            <w:tcW w:w="1660" w:type="dxa"/>
            <w:tcBorders>
              <w:top w:val="nil"/>
              <w:left w:val="nil"/>
              <w:bottom w:val="single" w:sz="8" w:space="0" w:color="auto"/>
              <w:right w:val="single" w:sz="8" w:space="0" w:color="auto"/>
            </w:tcBorders>
            <w:shd w:val="clear" w:color="auto" w:fill="auto"/>
            <w:vAlign w:val="center"/>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p>
        </w:tc>
      </w:tr>
      <w:tr w:rsidR="00443370" w:rsidRPr="00E4644B" w:rsidTr="00900D7A">
        <w:trPr>
          <w:trHeight w:val="27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7</w:t>
            </w:r>
          </w:p>
        </w:tc>
        <w:tc>
          <w:tcPr>
            <w:tcW w:w="4569" w:type="dxa"/>
            <w:tcBorders>
              <w:top w:val="nil"/>
              <w:left w:val="nil"/>
              <w:bottom w:val="single" w:sz="8" w:space="0" w:color="auto"/>
              <w:right w:val="single" w:sz="8" w:space="0" w:color="auto"/>
            </w:tcBorders>
            <w:shd w:val="clear" w:color="auto" w:fill="auto"/>
            <w:vAlign w:val="center"/>
            <w:hideMark/>
          </w:tcPr>
          <w:p w:rsidR="00443370" w:rsidRPr="00E4644B" w:rsidRDefault="00443370" w:rsidP="00443370">
            <w:pPr>
              <w:spacing w:after="0" w:line="360" w:lineRule="auto"/>
              <w:rPr>
                <w:rFonts w:ascii="Times New Roman" w:eastAsia="Times New Roman" w:hAnsi="Times New Roman" w:cs="Times New Roman"/>
                <w:b/>
                <w:bCs/>
                <w:sz w:val="24"/>
                <w:szCs w:val="24"/>
                <w:lang w:eastAsia="uk-UA"/>
              </w:rPr>
            </w:pPr>
            <w:r w:rsidRPr="00E4644B">
              <w:rPr>
                <w:rFonts w:ascii="Times New Roman" w:eastAsia="Times New Roman" w:hAnsi="Times New Roman" w:cs="Times New Roman"/>
                <w:b/>
                <w:bCs/>
                <w:sz w:val="24"/>
                <w:szCs w:val="24"/>
                <w:lang w:eastAsia="uk-UA"/>
              </w:rPr>
              <w:t>Всього</w:t>
            </w:r>
          </w:p>
        </w:tc>
        <w:tc>
          <w:tcPr>
            <w:tcW w:w="1660" w:type="dxa"/>
            <w:tcBorders>
              <w:top w:val="nil"/>
              <w:left w:val="nil"/>
              <w:bottom w:val="single" w:sz="8" w:space="0" w:color="auto"/>
              <w:right w:val="single" w:sz="8" w:space="0" w:color="auto"/>
            </w:tcBorders>
            <w:shd w:val="clear" w:color="auto" w:fill="auto"/>
            <w:vAlign w:val="center"/>
          </w:tcPr>
          <w:p w:rsidR="00443370" w:rsidRPr="00E4644B" w:rsidRDefault="00443370" w:rsidP="00443370">
            <w:pPr>
              <w:spacing w:after="0" w:line="360" w:lineRule="auto"/>
              <w:jc w:val="center"/>
              <w:rPr>
                <w:rFonts w:ascii="Times New Roman" w:eastAsia="Times New Roman" w:hAnsi="Times New Roman" w:cs="Times New Roman"/>
                <w:sz w:val="24"/>
                <w:szCs w:val="24"/>
                <w:lang w:eastAsia="uk-UA"/>
              </w:rPr>
            </w:pPr>
          </w:p>
        </w:tc>
      </w:tr>
    </w:tbl>
    <w:p w:rsidR="00443370" w:rsidRPr="00E4644B" w:rsidRDefault="00443370" w:rsidP="00443370">
      <w:pPr>
        <w:spacing w:after="0" w:line="360" w:lineRule="auto"/>
        <w:rPr>
          <w:rFonts w:ascii="Times New Roman" w:eastAsia="Times New Roman" w:hAnsi="Times New Roman" w:cs="Times New Roman"/>
          <w:sz w:val="24"/>
          <w:szCs w:val="24"/>
          <w:lang w:eastAsia="ru-RU"/>
        </w:rPr>
      </w:pPr>
    </w:p>
    <w:p w:rsidR="00443370" w:rsidRPr="00E4644B" w:rsidRDefault="00443370" w:rsidP="00443370">
      <w:pPr>
        <w:spacing w:after="0" w:line="360" w:lineRule="auto"/>
        <w:rPr>
          <w:rFonts w:ascii="Times New Roman" w:eastAsia="Times New Roman" w:hAnsi="Times New Roman" w:cs="Times New Roman"/>
          <w:sz w:val="24"/>
          <w:szCs w:val="24"/>
          <w:lang w:eastAsia="ru-RU"/>
        </w:rPr>
      </w:pPr>
    </w:p>
    <w:tbl>
      <w:tblPr>
        <w:tblW w:w="9720" w:type="dxa"/>
        <w:tblInd w:w="-34" w:type="dxa"/>
        <w:tblLook w:val="04A0" w:firstRow="1" w:lastRow="0" w:firstColumn="1" w:lastColumn="0" w:noHBand="0" w:noVBand="1"/>
      </w:tblPr>
      <w:tblGrid>
        <w:gridCol w:w="5040"/>
        <w:gridCol w:w="4680"/>
      </w:tblGrid>
      <w:tr w:rsidR="00443370" w:rsidRPr="00E4644B" w:rsidTr="00740E97">
        <w:tc>
          <w:tcPr>
            <w:tcW w:w="5040" w:type="dxa"/>
            <w:shd w:val="clear" w:color="auto" w:fill="auto"/>
          </w:tcPr>
          <w:p w:rsidR="00443370" w:rsidRPr="00E4644B" w:rsidRDefault="00443370" w:rsidP="00443370">
            <w:pPr>
              <w:widowControl w:val="0"/>
              <w:autoSpaceDE w:val="0"/>
              <w:autoSpaceDN w:val="0"/>
              <w:adjustRightInd w:val="0"/>
              <w:spacing w:after="0" w:line="360" w:lineRule="auto"/>
              <w:rPr>
                <w:rFonts w:ascii="Times New Roman" w:eastAsia="Times New Roman" w:hAnsi="Times New Roman" w:cs="Times New Roman"/>
                <w:b/>
                <w:sz w:val="24"/>
                <w:szCs w:val="24"/>
                <w:lang w:eastAsia="ar-SA"/>
              </w:rPr>
            </w:pPr>
            <w:r w:rsidRPr="00E4644B">
              <w:rPr>
                <w:rFonts w:ascii="Times New Roman" w:eastAsia="Times New Roman" w:hAnsi="Times New Roman" w:cs="Times New Roman"/>
                <w:b/>
                <w:sz w:val="24"/>
                <w:szCs w:val="24"/>
                <w:lang w:eastAsia="ar-SA"/>
              </w:rPr>
              <w:t>Від Замовника:</w:t>
            </w:r>
          </w:p>
          <w:p w:rsidR="00443370" w:rsidRPr="00E4644B" w:rsidRDefault="00443370" w:rsidP="00443370">
            <w:pPr>
              <w:widowControl w:val="0"/>
              <w:autoSpaceDE w:val="0"/>
              <w:autoSpaceDN w:val="0"/>
              <w:adjustRightInd w:val="0"/>
              <w:spacing w:after="0" w:line="360" w:lineRule="auto"/>
              <w:rPr>
                <w:rFonts w:ascii="Times New Roman" w:eastAsia="Times New Roman" w:hAnsi="Times New Roman" w:cs="Times New Roman"/>
                <w:b/>
                <w:sz w:val="24"/>
                <w:szCs w:val="24"/>
                <w:lang w:eastAsia="ar-SA"/>
              </w:rPr>
            </w:pPr>
          </w:p>
          <w:p w:rsidR="00443370" w:rsidRPr="00E4644B" w:rsidRDefault="00443370" w:rsidP="00443370">
            <w:pPr>
              <w:widowControl w:val="0"/>
              <w:autoSpaceDE w:val="0"/>
              <w:autoSpaceDN w:val="0"/>
              <w:adjustRightInd w:val="0"/>
              <w:spacing w:after="0" w:line="360" w:lineRule="auto"/>
              <w:ind w:right="792"/>
              <w:rPr>
                <w:rFonts w:ascii="Times New Roman" w:eastAsia="Times New Roman" w:hAnsi="Times New Roman" w:cs="Times New Roman"/>
                <w:sz w:val="24"/>
                <w:szCs w:val="24"/>
                <w:lang w:eastAsia="ar-SA"/>
              </w:rPr>
            </w:pPr>
            <w:r w:rsidRPr="00E4644B">
              <w:rPr>
                <w:rFonts w:ascii="Times New Roman" w:eastAsia="Times New Roman" w:hAnsi="Times New Roman" w:cs="Times New Roman"/>
                <w:sz w:val="24"/>
                <w:szCs w:val="24"/>
                <w:lang w:eastAsia="ar-SA"/>
              </w:rPr>
              <w:t>Начальник</w:t>
            </w:r>
            <w:r w:rsidR="00900D7A" w:rsidRPr="00E4644B">
              <w:rPr>
                <w:rFonts w:ascii="Times New Roman" w:eastAsia="Times New Roman" w:hAnsi="Times New Roman" w:cs="Times New Roman"/>
                <w:sz w:val="24"/>
                <w:szCs w:val="24"/>
                <w:lang w:eastAsia="ar-SA"/>
              </w:rPr>
              <w:t xml:space="preserve"> Управління</w:t>
            </w:r>
          </w:p>
          <w:p w:rsidR="00443370" w:rsidRPr="00E4644B" w:rsidRDefault="00443370" w:rsidP="00443370">
            <w:pPr>
              <w:widowControl w:val="0"/>
              <w:autoSpaceDE w:val="0"/>
              <w:autoSpaceDN w:val="0"/>
              <w:adjustRightInd w:val="0"/>
              <w:spacing w:after="0" w:line="360" w:lineRule="auto"/>
              <w:ind w:right="792"/>
              <w:rPr>
                <w:rFonts w:ascii="Times New Roman" w:eastAsia="Times New Roman" w:hAnsi="Times New Roman" w:cs="Times New Roman"/>
                <w:sz w:val="24"/>
                <w:szCs w:val="24"/>
                <w:lang w:eastAsia="ar-SA"/>
              </w:rPr>
            </w:pPr>
          </w:p>
          <w:p w:rsidR="00443370" w:rsidRPr="00E4644B" w:rsidRDefault="00443370" w:rsidP="00443370">
            <w:pPr>
              <w:widowControl w:val="0"/>
              <w:autoSpaceDE w:val="0"/>
              <w:autoSpaceDN w:val="0"/>
              <w:adjustRightInd w:val="0"/>
              <w:spacing w:after="0" w:line="360" w:lineRule="auto"/>
              <w:ind w:right="792"/>
              <w:rPr>
                <w:rFonts w:ascii="Times New Roman" w:eastAsia="Times New Roman" w:hAnsi="Times New Roman" w:cs="Times New Roman"/>
                <w:sz w:val="24"/>
                <w:szCs w:val="24"/>
                <w:lang w:eastAsia="ar-SA"/>
              </w:rPr>
            </w:pPr>
            <w:r w:rsidRPr="00E4644B">
              <w:rPr>
                <w:rFonts w:ascii="Times New Roman" w:eastAsia="Times New Roman" w:hAnsi="Times New Roman" w:cs="Times New Roman"/>
                <w:b/>
                <w:sz w:val="24"/>
                <w:szCs w:val="24"/>
                <w:lang w:eastAsia="ar-SA"/>
              </w:rPr>
              <w:t xml:space="preserve">______________________ </w:t>
            </w:r>
            <w:r w:rsidRPr="00E4644B">
              <w:rPr>
                <w:rFonts w:ascii="Times New Roman" w:eastAsia="Times New Roman" w:hAnsi="Times New Roman" w:cs="Times New Roman"/>
                <w:sz w:val="24"/>
                <w:szCs w:val="24"/>
                <w:lang w:eastAsia="ar-SA"/>
              </w:rPr>
              <w:t xml:space="preserve">О. </w:t>
            </w:r>
            <w:proofErr w:type="spellStart"/>
            <w:r w:rsidRPr="00E4644B">
              <w:rPr>
                <w:rFonts w:ascii="Times New Roman" w:eastAsia="Times New Roman" w:hAnsi="Times New Roman" w:cs="Times New Roman"/>
                <w:sz w:val="24"/>
                <w:szCs w:val="24"/>
                <w:lang w:eastAsia="ar-SA"/>
              </w:rPr>
              <w:t>Возний</w:t>
            </w:r>
            <w:proofErr w:type="spellEnd"/>
          </w:p>
          <w:p w:rsidR="00443370" w:rsidRPr="00E4644B" w:rsidRDefault="00443370" w:rsidP="00443370">
            <w:pPr>
              <w:widowControl w:val="0"/>
              <w:autoSpaceDE w:val="0"/>
              <w:autoSpaceDN w:val="0"/>
              <w:adjustRightInd w:val="0"/>
              <w:spacing w:after="0" w:line="360" w:lineRule="auto"/>
              <w:ind w:right="792"/>
              <w:rPr>
                <w:rFonts w:ascii="Times New Roman" w:eastAsia="Times New Roman" w:hAnsi="Times New Roman" w:cs="Times New Roman"/>
                <w:b/>
                <w:sz w:val="24"/>
                <w:szCs w:val="24"/>
                <w:lang w:eastAsia="ar-SA"/>
              </w:rPr>
            </w:pPr>
            <w:r w:rsidRPr="00E4644B">
              <w:rPr>
                <w:rFonts w:ascii="Times New Roman" w:eastAsia="Times New Roman" w:hAnsi="Times New Roman" w:cs="Times New Roman"/>
                <w:sz w:val="24"/>
                <w:szCs w:val="24"/>
                <w:lang w:eastAsia="ar-SA"/>
              </w:rPr>
              <w:t>м. п.</w:t>
            </w:r>
          </w:p>
        </w:tc>
        <w:tc>
          <w:tcPr>
            <w:tcW w:w="4680" w:type="dxa"/>
            <w:shd w:val="clear" w:color="auto" w:fill="auto"/>
            <w:vAlign w:val="center"/>
          </w:tcPr>
          <w:p w:rsidR="00443370" w:rsidRPr="00E4644B" w:rsidRDefault="00443370" w:rsidP="00443370">
            <w:pPr>
              <w:widowControl w:val="0"/>
              <w:autoSpaceDE w:val="0"/>
              <w:autoSpaceDN w:val="0"/>
              <w:adjustRightInd w:val="0"/>
              <w:spacing w:after="0" w:line="360" w:lineRule="auto"/>
              <w:ind w:left="660"/>
              <w:rPr>
                <w:rFonts w:ascii="Times New Roman" w:eastAsia="Times New Roman" w:hAnsi="Times New Roman" w:cs="Times New Roman"/>
                <w:b/>
                <w:sz w:val="24"/>
                <w:szCs w:val="24"/>
                <w:lang w:eastAsia="ar-SA"/>
              </w:rPr>
            </w:pPr>
            <w:r w:rsidRPr="00E4644B">
              <w:rPr>
                <w:rFonts w:ascii="Times New Roman" w:eastAsia="Times New Roman" w:hAnsi="Times New Roman" w:cs="Times New Roman"/>
                <w:b/>
                <w:sz w:val="24"/>
                <w:szCs w:val="24"/>
                <w:lang w:eastAsia="ar-SA"/>
              </w:rPr>
              <w:t>Від Виконавця:</w:t>
            </w:r>
          </w:p>
          <w:p w:rsidR="00443370" w:rsidRPr="00E4644B" w:rsidRDefault="00443370" w:rsidP="00443370">
            <w:pPr>
              <w:widowControl w:val="0"/>
              <w:autoSpaceDE w:val="0"/>
              <w:autoSpaceDN w:val="0"/>
              <w:adjustRightInd w:val="0"/>
              <w:spacing w:after="0" w:line="360" w:lineRule="auto"/>
              <w:ind w:left="660"/>
              <w:rPr>
                <w:rFonts w:ascii="Times New Roman" w:eastAsia="Times New Roman" w:hAnsi="Times New Roman" w:cs="Times New Roman"/>
                <w:sz w:val="24"/>
                <w:szCs w:val="24"/>
                <w:lang w:eastAsia="ar-SA"/>
              </w:rPr>
            </w:pPr>
          </w:p>
          <w:p w:rsidR="00443370" w:rsidRPr="00E4644B" w:rsidRDefault="00443370" w:rsidP="00443370">
            <w:pPr>
              <w:tabs>
                <w:tab w:val="left" w:pos="1210"/>
              </w:tabs>
              <w:suppressAutoHyphens/>
              <w:spacing w:after="0" w:line="360" w:lineRule="auto"/>
              <w:ind w:left="660"/>
              <w:jc w:val="both"/>
              <w:rPr>
                <w:rFonts w:ascii="Times New Roman" w:eastAsia="Times New Roman" w:hAnsi="Times New Roman" w:cs="Times New Roman"/>
                <w:bCs/>
                <w:sz w:val="24"/>
                <w:szCs w:val="24"/>
                <w:lang w:eastAsia="ar-SA"/>
              </w:rPr>
            </w:pPr>
          </w:p>
          <w:p w:rsidR="00900D7A" w:rsidRPr="00E4644B" w:rsidRDefault="00900D7A" w:rsidP="00443370">
            <w:pPr>
              <w:tabs>
                <w:tab w:val="left" w:pos="1210"/>
              </w:tabs>
              <w:suppressAutoHyphens/>
              <w:spacing w:after="0" w:line="360" w:lineRule="auto"/>
              <w:ind w:left="660"/>
              <w:jc w:val="both"/>
              <w:rPr>
                <w:rFonts w:ascii="Times New Roman" w:eastAsia="Times New Roman" w:hAnsi="Times New Roman" w:cs="Times New Roman"/>
                <w:b/>
                <w:bCs/>
                <w:sz w:val="24"/>
                <w:szCs w:val="24"/>
                <w:lang w:eastAsia="ar-SA"/>
              </w:rPr>
            </w:pPr>
          </w:p>
          <w:p w:rsidR="00443370" w:rsidRPr="00E4644B" w:rsidRDefault="00443370" w:rsidP="00443370">
            <w:pPr>
              <w:tabs>
                <w:tab w:val="left" w:pos="1210"/>
              </w:tabs>
              <w:suppressAutoHyphens/>
              <w:spacing w:after="0" w:line="360" w:lineRule="auto"/>
              <w:ind w:left="660"/>
              <w:jc w:val="both"/>
              <w:rPr>
                <w:rFonts w:ascii="Times New Roman" w:eastAsia="Times New Roman" w:hAnsi="Times New Roman" w:cs="Times New Roman"/>
                <w:bCs/>
                <w:sz w:val="24"/>
                <w:szCs w:val="24"/>
                <w:lang w:eastAsia="ar-SA"/>
              </w:rPr>
            </w:pPr>
            <w:r w:rsidRPr="00E4644B">
              <w:rPr>
                <w:rFonts w:ascii="Times New Roman" w:eastAsia="Times New Roman" w:hAnsi="Times New Roman" w:cs="Times New Roman"/>
                <w:b/>
                <w:bCs/>
                <w:sz w:val="24"/>
                <w:szCs w:val="24"/>
                <w:lang w:eastAsia="ar-SA"/>
              </w:rPr>
              <w:t xml:space="preserve">__________________ </w:t>
            </w:r>
          </w:p>
          <w:p w:rsidR="00443370" w:rsidRPr="00E4644B" w:rsidRDefault="00443370" w:rsidP="00443370">
            <w:pPr>
              <w:widowControl w:val="0"/>
              <w:autoSpaceDE w:val="0"/>
              <w:autoSpaceDN w:val="0"/>
              <w:adjustRightInd w:val="0"/>
              <w:spacing w:after="0" w:line="360" w:lineRule="auto"/>
              <w:ind w:left="660"/>
              <w:rPr>
                <w:rFonts w:ascii="Times New Roman" w:eastAsia="Times New Roman" w:hAnsi="Times New Roman" w:cs="Times New Roman"/>
                <w:sz w:val="24"/>
                <w:szCs w:val="24"/>
                <w:lang w:eastAsia="ar-SA"/>
              </w:rPr>
            </w:pPr>
            <w:proofErr w:type="spellStart"/>
            <w:r w:rsidRPr="00E4644B">
              <w:rPr>
                <w:rFonts w:ascii="Times New Roman" w:eastAsia="Times New Roman" w:hAnsi="Times New Roman" w:cs="Times New Roman"/>
                <w:sz w:val="24"/>
                <w:szCs w:val="24"/>
                <w:lang w:eastAsia="ru-RU"/>
              </w:rPr>
              <w:t>м.п</w:t>
            </w:r>
            <w:proofErr w:type="spellEnd"/>
            <w:r w:rsidRPr="00E4644B">
              <w:rPr>
                <w:rFonts w:ascii="Times New Roman" w:eastAsia="Times New Roman" w:hAnsi="Times New Roman" w:cs="Times New Roman"/>
                <w:sz w:val="24"/>
                <w:szCs w:val="24"/>
                <w:lang w:eastAsia="ru-RU"/>
              </w:rPr>
              <w:t>.</w:t>
            </w:r>
          </w:p>
        </w:tc>
      </w:tr>
    </w:tbl>
    <w:p w:rsidR="00443370" w:rsidRPr="00E4644B" w:rsidRDefault="00443370" w:rsidP="00443370">
      <w:pPr>
        <w:spacing w:after="0" w:line="360" w:lineRule="auto"/>
        <w:rPr>
          <w:rFonts w:ascii="Times New Roman" w:eastAsia="Times New Roman" w:hAnsi="Times New Roman" w:cs="Times New Roman"/>
          <w:sz w:val="24"/>
          <w:szCs w:val="24"/>
          <w:lang w:eastAsia="ru-RU"/>
        </w:rPr>
      </w:pPr>
    </w:p>
    <w:p w:rsidR="00900D7A" w:rsidRPr="00E4644B" w:rsidRDefault="00900D7A" w:rsidP="00443370">
      <w:pPr>
        <w:spacing w:after="0" w:line="360" w:lineRule="auto"/>
        <w:rPr>
          <w:rFonts w:ascii="Times New Roman" w:eastAsia="Times New Roman" w:hAnsi="Times New Roman" w:cs="Times New Roman"/>
          <w:sz w:val="24"/>
          <w:szCs w:val="24"/>
          <w:lang w:eastAsia="ru-RU"/>
        </w:rPr>
      </w:pPr>
    </w:p>
    <w:p w:rsidR="00900D7A" w:rsidRPr="00E4644B" w:rsidRDefault="00900D7A" w:rsidP="00443370">
      <w:pPr>
        <w:spacing w:after="0" w:line="360" w:lineRule="auto"/>
        <w:rPr>
          <w:rFonts w:ascii="Times New Roman" w:eastAsia="Times New Roman" w:hAnsi="Times New Roman" w:cs="Times New Roman"/>
          <w:sz w:val="24"/>
          <w:szCs w:val="24"/>
          <w:lang w:eastAsia="ru-RU"/>
        </w:rPr>
      </w:pPr>
    </w:p>
    <w:p w:rsidR="00900D7A" w:rsidRPr="00E4644B" w:rsidRDefault="00900D7A" w:rsidP="00443370">
      <w:pPr>
        <w:spacing w:after="0" w:line="360" w:lineRule="auto"/>
        <w:rPr>
          <w:rFonts w:ascii="Times New Roman" w:eastAsia="Times New Roman" w:hAnsi="Times New Roman" w:cs="Times New Roman"/>
          <w:sz w:val="24"/>
          <w:szCs w:val="24"/>
          <w:lang w:eastAsia="ru-RU"/>
        </w:rPr>
      </w:pPr>
    </w:p>
    <w:p w:rsidR="00900D7A" w:rsidRPr="00E4644B" w:rsidRDefault="00900D7A" w:rsidP="00443370">
      <w:pPr>
        <w:spacing w:after="0" w:line="360" w:lineRule="auto"/>
        <w:rPr>
          <w:rFonts w:ascii="Times New Roman" w:eastAsia="Times New Roman" w:hAnsi="Times New Roman" w:cs="Times New Roman"/>
          <w:sz w:val="24"/>
          <w:szCs w:val="24"/>
          <w:lang w:eastAsia="ru-RU"/>
        </w:rPr>
      </w:pPr>
    </w:p>
    <w:p w:rsidR="00900D7A" w:rsidRPr="00E4644B" w:rsidRDefault="00900D7A" w:rsidP="00443370">
      <w:pPr>
        <w:spacing w:after="0" w:line="360" w:lineRule="auto"/>
        <w:rPr>
          <w:rFonts w:ascii="Times New Roman" w:eastAsia="Times New Roman" w:hAnsi="Times New Roman" w:cs="Times New Roman"/>
          <w:sz w:val="24"/>
          <w:szCs w:val="24"/>
          <w:lang w:eastAsia="ru-RU"/>
        </w:rPr>
      </w:pPr>
    </w:p>
    <w:p w:rsidR="00900D7A" w:rsidRPr="00E4644B" w:rsidRDefault="00900D7A" w:rsidP="00443370">
      <w:pPr>
        <w:spacing w:after="0" w:line="360" w:lineRule="auto"/>
        <w:rPr>
          <w:rFonts w:ascii="Times New Roman" w:eastAsia="Times New Roman" w:hAnsi="Times New Roman" w:cs="Times New Roman"/>
          <w:sz w:val="24"/>
          <w:szCs w:val="24"/>
          <w:lang w:eastAsia="ru-RU"/>
        </w:rPr>
      </w:pPr>
    </w:p>
    <w:p w:rsidR="00900D7A" w:rsidRPr="00E4644B" w:rsidRDefault="00900D7A" w:rsidP="00443370">
      <w:pPr>
        <w:spacing w:after="0" w:line="360" w:lineRule="auto"/>
        <w:rPr>
          <w:rFonts w:ascii="Times New Roman" w:eastAsia="Times New Roman" w:hAnsi="Times New Roman" w:cs="Times New Roman"/>
          <w:sz w:val="24"/>
          <w:szCs w:val="24"/>
          <w:lang w:eastAsia="ru-RU"/>
        </w:rPr>
      </w:pPr>
    </w:p>
    <w:p w:rsidR="00900D7A" w:rsidRPr="00E4644B" w:rsidRDefault="00900D7A" w:rsidP="00443370">
      <w:pPr>
        <w:spacing w:after="0" w:line="360" w:lineRule="auto"/>
        <w:rPr>
          <w:rFonts w:ascii="Times New Roman" w:eastAsia="Times New Roman" w:hAnsi="Times New Roman" w:cs="Times New Roman"/>
          <w:sz w:val="24"/>
          <w:szCs w:val="24"/>
          <w:lang w:eastAsia="ru-RU"/>
        </w:rPr>
      </w:pPr>
    </w:p>
    <w:p w:rsidR="00900D7A" w:rsidRPr="00E4644B" w:rsidRDefault="00900D7A" w:rsidP="00443370">
      <w:pPr>
        <w:spacing w:after="0" w:line="360" w:lineRule="auto"/>
        <w:rPr>
          <w:rFonts w:ascii="Times New Roman" w:eastAsia="Times New Roman" w:hAnsi="Times New Roman" w:cs="Times New Roman"/>
          <w:sz w:val="24"/>
          <w:szCs w:val="24"/>
          <w:lang w:eastAsia="ru-RU"/>
        </w:rPr>
      </w:pPr>
    </w:p>
    <w:p w:rsidR="00900D7A" w:rsidRPr="00E4644B" w:rsidRDefault="00900D7A" w:rsidP="00443370">
      <w:pPr>
        <w:spacing w:after="0" w:line="360" w:lineRule="auto"/>
        <w:rPr>
          <w:rFonts w:ascii="Times New Roman" w:eastAsia="Times New Roman" w:hAnsi="Times New Roman" w:cs="Times New Roman"/>
          <w:sz w:val="24"/>
          <w:szCs w:val="24"/>
          <w:lang w:eastAsia="ru-RU"/>
        </w:rPr>
      </w:pPr>
    </w:p>
    <w:p w:rsidR="00900D7A" w:rsidRPr="00E4644B" w:rsidRDefault="00900D7A" w:rsidP="00443370">
      <w:pPr>
        <w:spacing w:after="0" w:line="360" w:lineRule="auto"/>
        <w:rPr>
          <w:rFonts w:ascii="Times New Roman" w:eastAsia="Times New Roman" w:hAnsi="Times New Roman" w:cs="Times New Roman"/>
          <w:sz w:val="24"/>
          <w:szCs w:val="24"/>
          <w:lang w:eastAsia="ru-RU"/>
        </w:rPr>
      </w:pPr>
    </w:p>
    <w:p w:rsidR="00900D7A" w:rsidRPr="00E4644B" w:rsidRDefault="00900D7A" w:rsidP="00443370">
      <w:pPr>
        <w:spacing w:after="0" w:line="360" w:lineRule="auto"/>
        <w:rPr>
          <w:rFonts w:ascii="Times New Roman" w:eastAsia="Times New Roman" w:hAnsi="Times New Roman" w:cs="Times New Roman"/>
          <w:sz w:val="24"/>
          <w:szCs w:val="24"/>
          <w:lang w:eastAsia="ru-RU"/>
        </w:rPr>
      </w:pPr>
    </w:p>
    <w:p w:rsidR="00900D7A" w:rsidRPr="00E4644B" w:rsidRDefault="00900D7A" w:rsidP="00443370">
      <w:pPr>
        <w:spacing w:after="0" w:line="360" w:lineRule="auto"/>
        <w:rPr>
          <w:rFonts w:ascii="Times New Roman" w:eastAsia="Times New Roman" w:hAnsi="Times New Roman" w:cs="Times New Roman"/>
          <w:sz w:val="24"/>
          <w:szCs w:val="24"/>
          <w:lang w:eastAsia="ru-RU"/>
        </w:rPr>
      </w:pPr>
    </w:p>
    <w:p w:rsidR="00900D7A" w:rsidRPr="00E4644B" w:rsidRDefault="00900D7A" w:rsidP="00443370">
      <w:pPr>
        <w:spacing w:after="0" w:line="360" w:lineRule="auto"/>
        <w:rPr>
          <w:rFonts w:ascii="Times New Roman" w:eastAsia="Times New Roman" w:hAnsi="Times New Roman" w:cs="Times New Roman"/>
          <w:sz w:val="24"/>
          <w:szCs w:val="24"/>
          <w:lang w:eastAsia="ru-RU"/>
        </w:rPr>
      </w:pPr>
    </w:p>
    <w:p w:rsidR="00900D7A" w:rsidRPr="00E4644B" w:rsidRDefault="00900D7A" w:rsidP="00443370">
      <w:pPr>
        <w:spacing w:after="0" w:line="360" w:lineRule="auto"/>
        <w:rPr>
          <w:rFonts w:ascii="Times New Roman" w:eastAsia="Times New Roman" w:hAnsi="Times New Roman" w:cs="Times New Roman"/>
          <w:sz w:val="24"/>
          <w:szCs w:val="24"/>
          <w:lang w:eastAsia="ru-RU"/>
        </w:rPr>
      </w:pPr>
    </w:p>
    <w:p w:rsidR="00B63041" w:rsidRPr="00E4644B" w:rsidRDefault="00B63041" w:rsidP="00900D7A">
      <w:pPr>
        <w:spacing w:after="0" w:line="240" w:lineRule="auto"/>
        <w:jc w:val="right"/>
        <w:rPr>
          <w:rFonts w:ascii="Times New Roman" w:hAnsi="Times New Roman" w:cs="Times New Roman"/>
          <w:sz w:val="24"/>
          <w:szCs w:val="24"/>
          <w:lang w:eastAsia="ru-RU" w:bidi="hi-IN"/>
        </w:rPr>
      </w:pPr>
      <w:r w:rsidRPr="00E4644B">
        <w:rPr>
          <w:rFonts w:ascii="Times New Roman" w:hAnsi="Times New Roman" w:cs="Times New Roman"/>
          <w:sz w:val="24"/>
          <w:szCs w:val="24"/>
          <w:lang w:eastAsia="ru-RU" w:bidi="hi-IN"/>
        </w:rPr>
        <w:lastRenderedPageBreak/>
        <w:t xml:space="preserve">Додаток 5 до </w:t>
      </w:r>
      <w:r w:rsidRPr="00E4644B">
        <w:rPr>
          <w:rFonts w:ascii="Times New Roman" w:hAnsi="Times New Roman" w:cs="Times New Roman"/>
          <w:sz w:val="24"/>
          <w:szCs w:val="24"/>
          <w:lang w:eastAsia="zh-CN" w:bidi="hi-IN"/>
        </w:rPr>
        <w:t>Документації</w:t>
      </w:r>
    </w:p>
    <w:p w:rsidR="00B63041" w:rsidRPr="00E4644B" w:rsidRDefault="00B63041" w:rsidP="00B63041">
      <w:pPr>
        <w:spacing w:after="0" w:line="240" w:lineRule="auto"/>
        <w:rPr>
          <w:rFonts w:ascii="Times New Roman" w:hAnsi="Times New Roman" w:cs="Times New Roman"/>
          <w:sz w:val="24"/>
          <w:szCs w:val="24"/>
          <w:lang w:eastAsia="zh-CN" w:bidi="hi-IN"/>
        </w:rPr>
      </w:pPr>
    </w:p>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ФОРМА «ПОЯСНЮВАЛЬНА ЗАПИСКА»</w:t>
      </w:r>
    </w:p>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 xml:space="preserve"> (форма, яка подається учасником-нерезидентом на фірмовому бланку (за наявності))</w:t>
      </w:r>
    </w:p>
    <w:p w:rsidR="00B63041" w:rsidRPr="00E4644B" w:rsidRDefault="00B63041" w:rsidP="00B63041">
      <w:pPr>
        <w:spacing w:after="0" w:line="240" w:lineRule="auto"/>
        <w:rPr>
          <w:rFonts w:ascii="Times New Roman" w:hAnsi="Times New Roman" w:cs="Times New Roman"/>
          <w:sz w:val="24"/>
          <w:szCs w:val="24"/>
          <w:lang w:eastAsia="zh-CN" w:bidi="hi-IN"/>
        </w:rPr>
      </w:pPr>
    </w:p>
    <w:p w:rsidR="00B63041" w:rsidRPr="00E4644B" w:rsidRDefault="00B63041" w:rsidP="00B63041">
      <w:pPr>
        <w:spacing w:after="0" w:line="240" w:lineRule="auto"/>
        <w:rPr>
          <w:rFonts w:ascii="Times New Roman" w:hAnsi="Times New Roman" w:cs="Times New Roman"/>
          <w:sz w:val="24"/>
          <w:szCs w:val="24"/>
          <w:lang w:eastAsia="zh-CN" w:bidi="hi-IN"/>
        </w:rPr>
      </w:pPr>
    </w:p>
    <w:tbl>
      <w:tblPr>
        <w:tblpPr w:leftFromText="180" w:rightFromText="180" w:vertAnchor="text" w:horzAnchor="margin" w:tblpXSpec="center" w:tblpY="134"/>
        <w:tblW w:w="1018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588"/>
        <w:gridCol w:w="3480"/>
        <w:gridCol w:w="6120"/>
      </w:tblGrid>
      <w:tr w:rsidR="00B63041" w:rsidRPr="00E4644B" w:rsidTr="00740E97">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w:t>
            </w:r>
          </w:p>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п/п</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 xml:space="preserve">Назва документу/інформації, передбаченого тендерною документацією </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Назва аналогу документу (із зазначенням, на яких сторінках тендерної пропозиції такий документ міститься) або інформація про відсутність такого документу та його аналогу (із зазначенням причин відсутності)</w:t>
            </w:r>
          </w:p>
        </w:tc>
      </w:tr>
      <w:tr w:rsidR="00B63041" w:rsidRPr="00E4644B" w:rsidTr="00740E97">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1</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2</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3</w:t>
            </w:r>
          </w:p>
        </w:tc>
      </w:tr>
      <w:tr w:rsidR="00B63041" w:rsidRPr="00E4644B" w:rsidTr="00740E97">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1</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p>
        </w:tc>
      </w:tr>
      <w:tr w:rsidR="00B63041" w:rsidRPr="00E4644B" w:rsidTr="00740E97">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2</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p>
        </w:tc>
      </w:tr>
      <w:tr w:rsidR="00B63041" w:rsidRPr="00E4644B" w:rsidTr="00740E97">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p>
        </w:tc>
      </w:tr>
    </w:tbl>
    <w:p w:rsidR="00B63041" w:rsidRPr="00E4644B" w:rsidRDefault="00B63041" w:rsidP="00B63041">
      <w:pPr>
        <w:spacing w:after="0" w:line="240" w:lineRule="auto"/>
        <w:rPr>
          <w:rFonts w:ascii="Times New Roman" w:hAnsi="Times New Roman" w:cs="Times New Roman"/>
          <w:sz w:val="24"/>
          <w:szCs w:val="24"/>
          <w:lang w:eastAsia="zh-CN" w:bidi="hi-IN"/>
        </w:rPr>
      </w:pPr>
    </w:p>
    <w:p w:rsidR="00B63041" w:rsidRPr="00E4644B" w:rsidRDefault="00B63041" w:rsidP="00B63041">
      <w:pPr>
        <w:spacing w:after="0" w:line="240" w:lineRule="auto"/>
        <w:rPr>
          <w:rFonts w:ascii="Times New Roman" w:hAnsi="Times New Roman" w:cs="Times New Roman"/>
          <w:sz w:val="24"/>
          <w:szCs w:val="24"/>
          <w:lang w:eastAsia="zh-CN" w:bidi="hi-IN"/>
        </w:rPr>
      </w:pPr>
    </w:p>
    <w:p w:rsidR="00B63041" w:rsidRPr="00E4644B" w:rsidRDefault="00B63041" w:rsidP="00B63041">
      <w:pPr>
        <w:spacing w:after="0" w:line="240" w:lineRule="auto"/>
        <w:rPr>
          <w:rFonts w:ascii="Times New Roman" w:hAnsi="Times New Roman" w:cs="Times New Roman"/>
          <w:sz w:val="24"/>
          <w:szCs w:val="24"/>
          <w:lang w:eastAsia="zh-CN" w:bidi="hi-IN"/>
        </w:rPr>
      </w:pPr>
    </w:p>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___________________________________________________________________________</w:t>
      </w:r>
    </w:p>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(Посада, прізвище, ініціали, підпис та дата підписання уповноваженою особою учасника)</w:t>
      </w:r>
    </w:p>
    <w:p w:rsidR="00B63041" w:rsidRPr="00E4644B" w:rsidRDefault="00B63041" w:rsidP="00B63041">
      <w:pPr>
        <w:spacing w:after="0" w:line="240" w:lineRule="auto"/>
        <w:rPr>
          <w:rFonts w:ascii="Times New Roman" w:hAnsi="Times New Roman" w:cs="Times New Roman"/>
          <w:sz w:val="24"/>
          <w:szCs w:val="24"/>
          <w:lang w:eastAsia="zh-CN" w:bidi="hi-IN"/>
        </w:rPr>
      </w:pPr>
    </w:p>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М.П. (у разі наявності печатки)</w:t>
      </w:r>
    </w:p>
    <w:p w:rsidR="00B63041" w:rsidRPr="00E4644B" w:rsidRDefault="00B63041" w:rsidP="00B63041">
      <w:pPr>
        <w:spacing w:after="0" w:line="240" w:lineRule="auto"/>
        <w:rPr>
          <w:rFonts w:ascii="Times New Roman" w:hAnsi="Times New Roman" w:cs="Times New Roman"/>
          <w:sz w:val="24"/>
          <w:szCs w:val="24"/>
          <w:lang w:eastAsia="zh-CN"/>
        </w:rPr>
      </w:pPr>
    </w:p>
    <w:p w:rsidR="00B63041" w:rsidRPr="00E4644B" w:rsidRDefault="00B63041" w:rsidP="00B63041">
      <w:pPr>
        <w:spacing w:after="0" w:line="240" w:lineRule="auto"/>
        <w:rPr>
          <w:rFonts w:ascii="Times New Roman" w:hAnsi="Times New Roman" w:cs="Times New Roman"/>
          <w:sz w:val="24"/>
          <w:szCs w:val="24"/>
          <w:lang w:eastAsia="zh-CN" w:bidi="hi-IN"/>
        </w:rPr>
      </w:pPr>
    </w:p>
    <w:p w:rsidR="00B63041" w:rsidRPr="00E4644B" w:rsidRDefault="00B63041" w:rsidP="00B63041">
      <w:pPr>
        <w:spacing w:after="0" w:line="240" w:lineRule="auto"/>
        <w:rPr>
          <w:rFonts w:ascii="Times New Roman" w:hAnsi="Times New Roman" w:cs="Times New Roman"/>
          <w:sz w:val="24"/>
          <w:szCs w:val="24"/>
          <w:lang w:eastAsia="ru-RU" w:bidi="hi-IN"/>
        </w:rPr>
      </w:pPr>
    </w:p>
    <w:p w:rsidR="00B63041" w:rsidRPr="00E4644B" w:rsidRDefault="00B63041" w:rsidP="00B63041">
      <w:pPr>
        <w:spacing w:after="0" w:line="240" w:lineRule="auto"/>
        <w:rPr>
          <w:rFonts w:ascii="Times New Roman" w:hAnsi="Times New Roman" w:cs="Times New Roman"/>
          <w:sz w:val="24"/>
          <w:szCs w:val="24"/>
          <w:lang w:eastAsia="ru-RU" w:bidi="hi-IN"/>
        </w:rPr>
      </w:pPr>
    </w:p>
    <w:p w:rsidR="00B63041" w:rsidRPr="00E4644B" w:rsidRDefault="00B63041" w:rsidP="00B63041">
      <w:pPr>
        <w:spacing w:after="0" w:line="240" w:lineRule="auto"/>
        <w:rPr>
          <w:rFonts w:ascii="Times New Roman" w:hAnsi="Times New Roman" w:cs="Times New Roman"/>
          <w:sz w:val="24"/>
          <w:szCs w:val="24"/>
          <w:lang w:eastAsia="ru-RU" w:bidi="hi-IN"/>
        </w:rPr>
      </w:pPr>
    </w:p>
    <w:p w:rsidR="00B63041" w:rsidRPr="00E4644B" w:rsidRDefault="00B63041" w:rsidP="00B63041">
      <w:pPr>
        <w:spacing w:after="0" w:line="240" w:lineRule="auto"/>
        <w:rPr>
          <w:rFonts w:ascii="Times New Roman" w:hAnsi="Times New Roman" w:cs="Times New Roman"/>
          <w:sz w:val="24"/>
          <w:szCs w:val="24"/>
          <w:lang w:eastAsia="ru-RU" w:bidi="hi-IN"/>
        </w:rPr>
      </w:pPr>
    </w:p>
    <w:p w:rsidR="00B63041" w:rsidRPr="00E4644B" w:rsidRDefault="00B63041" w:rsidP="00B63041">
      <w:pPr>
        <w:spacing w:after="0" w:line="240" w:lineRule="auto"/>
        <w:rPr>
          <w:rFonts w:ascii="Times New Roman" w:hAnsi="Times New Roman" w:cs="Times New Roman"/>
          <w:sz w:val="24"/>
          <w:szCs w:val="24"/>
          <w:lang w:eastAsia="ru-RU" w:bidi="hi-IN"/>
        </w:rPr>
      </w:pPr>
    </w:p>
    <w:p w:rsidR="00B63041" w:rsidRPr="00E4644B" w:rsidRDefault="00B63041" w:rsidP="00B63041">
      <w:pPr>
        <w:spacing w:after="0" w:line="240" w:lineRule="auto"/>
        <w:rPr>
          <w:rFonts w:ascii="Times New Roman" w:hAnsi="Times New Roman" w:cs="Times New Roman"/>
          <w:sz w:val="24"/>
          <w:szCs w:val="24"/>
          <w:lang w:eastAsia="ru-RU" w:bidi="hi-IN"/>
        </w:rPr>
      </w:pPr>
    </w:p>
    <w:p w:rsidR="00B63041" w:rsidRPr="00E4644B" w:rsidRDefault="00B63041" w:rsidP="00B63041">
      <w:pPr>
        <w:spacing w:after="0" w:line="240" w:lineRule="auto"/>
        <w:rPr>
          <w:rFonts w:ascii="Times New Roman" w:hAnsi="Times New Roman" w:cs="Times New Roman"/>
          <w:sz w:val="24"/>
          <w:szCs w:val="24"/>
          <w:lang w:eastAsia="ru-RU" w:bidi="hi-IN"/>
        </w:rPr>
      </w:pPr>
    </w:p>
    <w:p w:rsidR="00B63041" w:rsidRPr="00E4644B" w:rsidRDefault="00B63041" w:rsidP="00B63041">
      <w:pPr>
        <w:spacing w:after="0" w:line="240" w:lineRule="auto"/>
        <w:rPr>
          <w:rFonts w:ascii="Times New Roman" w:hAnsi="Times New Roman" w:cs="Times New Roman"/>
          <w:sz w:val="24"/>
          <w:szCs w:val="24"/>
          <w:lang w:eastAsia="ru-RU" w:bidi="hi-IN"/>
        </w:rPr>
      </w:pPr>
    </w:p>
    <w:p w:rsidR="00B63041" w:rsidRPr="00E4644B" w:rsidRDefault="00B63041" w:rsidP="00B63041">
      <w:pPr>
        <w:spacing w:after="0" w:line="240" w:lineRule="auto"/>
        <w:rPr>
          <w:rFonts w:ascii="Times New Roman" w:hAnsi="Times New Roman" w:cs="Times New Roman"/>
          <w:sz w:val="24"/>
          <w:szCs w:val="24"/>
          <w:lang w:eastAsia="ru-RU" w:bidi="hi-IN"/>
        </w:rPr>
      </w:pPr>
    </w:p>
    <w:p w:rsidR="00B63041" w:rsidRPr="00E4644B" w:rsidRDefault="00B63041" w:rsidP="00B63041">
      <w:pPr>
        <w:spacing w:after="0" w:line="240" w:lineRule="auto"/>
        <w:rPr>
          <w:rFonts w:ascii="Times New Roman" w:hAnsi="Times New Roman" w:cs="Times New Roman"/>
          <w:sz w:val="24"/>
          <w:szCs w:val="24"/>
          <w:lang w:eastAsia="ru-RU" w:bidi="hi-IN"/>
        </w:rPr>
      </w:pPr>
    </w:p>
    <w:p w:rsidR="00B63041" w:rsidRPr="00E4644B" w:rsidRDefault="00B63041" w:rsidP="00B63041">
      <w:pPr>
        <w:spacing w:after="0" w:line="240" w:lineRule="auto"/>
        <w:rPr>
          <w:rFonts w:ascii="Times New Roman" w:hAnsi="Times New Roman" w:cs="Times New Roman"/>
          <w:sz w:val="24"/>
          <w:szCs w:val="24"/>
          <w:lang w:eastAsia="ru-RU" w:bidi="hi-IN"/>
        </w:rPr>
      </w:pPr>
    </w:p>
    <w:p w:rsidR="00B63041" w:rsidRPr="00E4644B" w:rsidRDefault="00B63041" w:rsidP="00B63041">
      <w:pPr>
        <w:spacing w:after="0" w:line="240" w:lineRule="auto"/>
        <w:rPr>
          <w:rFonts w:ascii="Times New Roman" w:hAnsi="Times New Roman" w:cs="Times New Roman"/>
          <w:sz w:val="24"/>
          <w:szCs w:val="24"/>
          <w:lang w:eastAsia="ru-RU" w:bidi="hi-IN"/>
        </w:rPr>
      </w:pPr>
    </w:p>
    <w:p w:rsidR="00B63041" w:rsidRPr="00E4644B" w:rsidRDefault="00B63041" w:rsidP="00B63041">
      <w:pPr>
        <w:spacing w:after="0" w:line="240" w:lineRule="auto"/>
        <w:rPr>
          <w:rFonts w:ascii="Times New Roman" w:hAnsi="Times New Roman" w:cs="Times New Roman"/>
          <w:sz w:val="24"/>
          <w:szCs w:val="24"/>
          <w:lang w:eastAsia="ru-RU" w:bidi="hi-IN"/>
        </w:rPr>
      </w:pPr>
    </w:p>
    <w:p w:rsidR="00B63041" w:rsidRPr="00E4644B" w:rsidRDefault="00B63041" w:rsidP="00B63041">
      <w:pPr>
        <w:spacing w:after="0" w:line="240" w:lineRule="auto"/>
        <w:rPr>
          <w:rFonts w:ascii="Times New Roman" w:hAnsi="Times New Roman" w:cs="Times New Roman"/>
          <w:sz w:val="24"/>
          <w:szCs w:val="24"/>
          <w:lang w:eastAsia="ru-RU" w:bidi="hi-IN"/>
        </w:rPr>
      </w:pPr>
    </w:p>
    <w:p w:rsidR="00B63041" w:rsidRPr="00E4644B" w:rsidRDefault="00B63041" w:rsidP="00B63041">
      <w:pPr>
        <w:spacing w:after="0" w:line="240" w:lineRule="auto"/>
        <w:rPr>
          <w:rFonts w:ascii="Times New Roman" w:hAnsi="Times New Roman" w:cs="Times New Roman"/>
          <w:sz w:val="24"/>
          <w:szCs w:val="24"/>
          <w:lang w:eastAsia="ru-RU" w:bidi="hi-IN"/>
        </w:rPr>
      </w:pPr>
    </w:p>
    <w:p w:rsidR="00B63041" w:rsidRPr="00E4644B" w:rsidRDefault="00B63041" w:rsidP="00B63041">
      <w:pPr>
        <w:spacing w:after="0" w:line="240" w:lineRule="auto"/>
        <w:rPr>
          <w:rFonts w:ascii="Times New Roman" w:hAnsi="Times New Roman" w:cs="Times New Roman"/>
          <w:sz w:val="24"/>
          <w:szCs w:val="24"/>
          <w:lang w:eastAsia="ru-RU" w:bidi="hi-IN"/>
        </w:rPr>
      </w:pPr>
    </w:p>
    <w:p w:rsidR="00B63041" w:rsidRPr="00E4644B" w:rsidRDefault="00B63041" w:rsidP="00B63041">
      <w:pPr>
        <w:spacing w:after="0" w:line="240" w:lineRule="auto"/>
        <w:rPr>
          <w:rFonts w:ascii="Times New Roman" w:hAnsi="Times New Roman" w:cs="Times New Roman"/>
          <w:sz w:val="24"/>
          <w:szCs w:val="24"/>
          <w:lang w:eastAsia="ru-RU" w:bidi="hi-IN"/>
        </w:rPr>
      </w:pPr>
    </w:p>
    <w:p w:rsidR="00B63041" w:rsidRPr="00E4644B" w:rsidRDefault="00B63041" w:rsidP="00B63041">
      <w:pPr>
        <w:spacing w:after="0" w:line="240" w:lineRule="auto"/>
        <w:rPr>
          <w:rFonts w:ascii="Times New Roman" w:hAnsi="Times New Roman" w:cs="Times New Roman"/>
          <w:sz w:val="24"/>
          <w:szCs w:val="24"/>
          <w:lang w:eastAsia="ru-RU" w:bidi="hi-IN"/>
        </w:rPr>
      </w:pPr>
    </w:p>
    <w:p w:rsidR="00B63041" w:rsidRPr="00E4644B" w:rsidRDefault="00B63041" w:rsidP="00B63041">
      <w:pPr>
        <w:spacing w:after="0" w:line="240" w:lineRule="auto"/>
        <w:rPr>
          <w:rFonts w:ascii="Times New Roman" w:hAnsi="Times New Roman" w:cs="Times New Roman"/>
          <w:sz w:val="24"/>
          <w:szCs w:val="24"/>
          <w:lang w:eastAsia="ru-RU" w:bidi="hi-IN"/>
        </w:rPr>
      </w:pPr>
    </w:p>
    <w:p w:rsidR="00B63041" w:rsidRPr="00E4644B" w:rsidRDefault="00B63041" w:rsidP="00B63041">
      <w:pPr>
        <w:spacing w:after="0" w:line="240" w:lineRule="auto"/>
        <w:rPr>
          <w:rFonts w:ascii="Times New Roman" w:hAnsi="Times New Roman" w:cs="Times New Roman"/>
          <w:sz w:val="24"/>
          <w:szCs w:val="24"/>
          <w:lang w:eastAsia="ru-RU" w:bidi="hi-IN"/>
        </w:rPr>
      </w:pPr>
    </w:p>
    <w:p w:rsidR="00B63041" w:rsidRPr="00E4644B" w:rsidRDefault="00B63041" w:rsidP="00B63041">
      <w:pPr>
        <w:spacing w:after="0" w:line="240" w:lineRule="auto"/>
        <w:rPr>
          <w:rFonts w:ascii="Times New Roman" w:hAnsi="Times New Roman" w:cs="Times New Roman"/>
          <w:sz w:val="24"/>
          <w:szCs w:val="24"/>
          <w:lang w:eastAsia="ru-RU" w:bidi="hi-IN"/>
        </w:rPr>
      </w:pPr>
    </w:p>
    <w:p w:rsidR="00B63041" w:rsidRPr="00E4644B" w:rsidRDefault="00B63041" w:rsidP="00B63041">
      <w:pPr>
        <w:spacing w:after="0" w:line="240" w:lineRule="auto"/>
        <w:rPr>
          <w:rFonts w:ascii="Times New Roman" w:hAnsi="Times New Roman" w:cs="Times New Roman"/>
          <w:sz w:val="24"/>
          <w:szCs w:val="24"/>
          <w:lang w:eastAsia="ru-RU" w:bidi="hi-IN"/>
        </w:rPr>
      </w:pPr>
    </w:p>
    <w:p w:rsidR="00B63041" w:rsidRPr="00E4644B" w:rsidRDefault="00B63041" w:rsidP="00B63041">
      <w:pPr>
        <w:spacing w:after="0" w:line="240" w:lineRule="auto"/>
        <w:rPr>
          <w:rFonts w:ascii="Times New Roman" w:hAnsi="Times New Roman" w:cs="Times New Roman"/>
          <w:sz w:val="24"/>
          <w:szCs w:val="24"/>
          <w:lang w:eastAsia="ru-RU" w:bidi="hi-IN"/>
        </w:rPr>
      </w:pPr>
    </w:p>
    <w:p w:rsidR="00B63041" w:rsidRPr="00E4644B" w:rsidRDefault="00B63041" w:rsidP="00B63041">
      <w:pPr>
        <w:spacing w:after="0" w:line="240" w:lineRule="auto"/>
        <w:rPr>
          <w:rFonts w:ascii="Times New Roman" w:hAnsi="Times New Roman" w:cs="Times New Roman"/>
          <w:sz w:val="24"/>
          <w:szCs w:val="24"/>
          <w:lang w:eastAsia="ru-RU" w:bidi="hi-IN"/>
        </w:rPr>
      </w:pPr>
    </w:p>
    <w:p w:rsidR="00B63041" w:rsidRPr="00E4644B" w:rsidRDefault="00B63041" w:rsidP="00B63041">
      <w:pPr>
        <w:spacing w:after="0" w:line="240" w:lineRule="auto"/>
        <w:rPr>
          <w:rFonts w:ascii="Times New Roman" w:hAnsi="Times New Roman" w:cs="Times New Roman"/>
          <w:sz w:val="24"/>
          <w:szCs w:val="24"/>
          <w:lang w:eastAsia="ru-RU" w:bidi="hi-IN"/>
        </w:rPr>
      </w:pPr>
    </w:p>
    <w:p w:rsidR="00B63041" w:rsidRPr="00E4644B" w:rsidRDefault="00B63041" w:rsidP="00B63041">
      <w:pPr>
        <w:spacing w:after="0" w:line="240" w:lineRule="auto"/>
        <w:rPr>
          <w:rFonts w:ascii="Times New Roman" w:hAnsi="Times New Roman" w:cs="Times New Roman"/>
          <w:sz w:val="24"/>
          <w:szCs w:val="24"/>
          <w:lang w:eastAsia="ru-RU" w:bidi="hi-IN"/>
        </w:rPr>
      </w:pPr>
    </w:p>
    <w:p w:rsidR="00B63041" w:rsidRPr="00E4644B" w:rsidRDefault="00B63041" w:rsidP="00B63041">
      <w:pPr>
        <w:spacing w:after="0" w:line="240" w:lineRule="auto"/>
        <w:rPr>
          <w:rFonts w:ascii="Times New Roman" w:hAnsi="Times New Roman" w:cs="Times New Roman"/>
          <w:sz w:val="24"/>
          <w:szCs w:val="24"/>
          <w:lang w:eastAsia="ru-RU" w:bidi="hi-IN"/>
        </w:rPr>
      </w:pPr>
    </w:p>
    <w:p w:rsidR="00B63041" w:rsidRPr="00E4644B" w:rsidRDefault="00B63041" w:rsidP="00900D7A">
      <w:pPr>
        <w:spacing w:after="0" w:line="240" w:lineRule="auto"/>
        <w:jc w:val="right"/>
        <w:rPr>
          <w:rFonts w:ascii="Times New Roman" w:hAnsi="Times New Roman" w:cs="Times New Roman"/>
          <w:sz w:val="24"/>
          <w:szCs w:val="24"/>
          <w:lang w:eastAsia="zh-CN" w:bidi="hi-IN"/>
        </w:rPr>
      </w:pPr>
      <w:bookmarkStart w:id="15" w:name="_GoBack"/>
      <w:bookmarkEnd w:id="15"/>
      <w:r w:rsidRPr="00E4644B">
        <w:rPr>
          <w:rFonts w:ascii="Times New Roman" w:hAnsi="Times New Roman" w:cs="Times New Roman"/>
          <w:sz w:val="24"/>
          <w:szCs w:val="24"/>
          <w:lang w:eastAsia="ru-RU" w:bidi="hi-IN"/>
        </w:rPr>
        <w:lastRenderedPageBreak/>
        <w:t xml:space="preserve">Додаток 6 до </w:t>
      </w:r>
      <w:r w:rsidRPr="00E4644B">
        <w:rPr>
          <w:rFonts w:ascii="Times New Roman" w:hAnsi="Times New Roman" w:cs="Times New Roman"/>
          <w:sz w:val="24"/>
          <w:szCs w:val="24"/>
          <w:lang w:eastAsia="zh-CN" w:bidi="hi-IN"/>
        </w:rPr>
        <w:t>Документації</w:t>
      </w:r>
    </w:p>
    <w:p w:rsidR="00B63041" w:rsidRPr="00E4644B" w:rsidRDefault="00B63041" w:rsidP="00B63041">
      <w:pPr>
        <w:spacing w:after="0" w:line="240" w:lineRule="auto"/>
        <w:rPr>
          <w:rFonts w:ascii="Times New Roman" w:hAnsi="Times New Roman" w:cs="Times New Roman"/>
          <w:sz w:val="24"/>
          <w:szCs w:val="24"/>
          <w:lang w:eastAsia="zh-CN" w:bidi="hi-IN"/>
        </w:rPr>
      </w:pPr>
    </w:p>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 xml:space="preserve">Кваліфікаційні критерії до учасника відповідно до статті 16 Закону </w:t>
      </w:r>
    </w:p>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та спосіб їх документального підтвердження.</w:t>
      </w:r>
    </w:p>
    <w:p w:rsidR="00B63041" w:rsidRPr="00E4644B" w:rsidRDefault="00B63041" w:rsidP="00B63041">
      <w:pPr>
        <w:spacing w:after="0" w:line="240" w:lineRule="auto"/>
        <w:rPr>
          <w:rFonts w:ascii="Times New Roman" w:hAnsi="Times New Roman" w:cs="Times New Roman"/>
          <w:sz w:val="24"/>
          <w:szCs w:val="24"/>
          <w:lang w:eastAsia="zh-CN" w:bidi="hi-IN"/>
        </w:rPr>
      </w:pPr>
    </w:p>
    <w:tbl>
      <w:tblPr>
        <w:tblW w:w="5000" w:type="pct"/>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525"/>
        <w:gridCol w:w="5820"/>
      </w:tblGrid>
      <w:tr w:rsidR="00B63041" w:rsidRPr="00E4644B" w:rsidTr="00740E97">
        <w:tc>
          <w:tcPr>
            <w:tcW w:w="1886" w:type="pct"/>
            <w:tcBorders>
              <w:top w:val="single" w:sz="4" w:space="0" w:color="000001"/>
              <w:left w:val="single" w:sz="4" w:space="0" w:color="000001"/>
              <w:bottom w:val="single" w:sz="4" w:space="0" w:color="000001"/>
              <w:right w:val="nil"/>
            </w:tcBorders>
            <w:vAlign w:val="center"/>
            <w:hideMark/>
          </w:tcPr>
          <w:p w:rsidR="00B63041" w:rsidRPr="00E4644B" w:rsidRDefault="00B63041" w:rsidP="00900D7A">
            <w:pPr>
              <w:spacing w:after="0" w:line="240" w:lineRule="auto"/>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 xml:space="preserve">Кваліфікаційні критерії, встановлені відповідно до </w:t>
            </w:r>
          </w:p>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ст. 16 Закону</w:t>
            </w:r>
          </w:p>
        </w:tc>
        <w:tc>
          <w:tcPr>
            <w:tcW w:w="3114" w:type="pct"/>
            <w:tcBorders>
              <w:top w:val="single" w:sz="4" w:space="0" w:color="000001"/>
              <w:left w:val="single" w:sz="4" w:space="0" w:color="000001"/>
              <w:bottom w:val="single" w:sz="4" w:space="0" w:color="000001"/>
              <w:right w:val="single" w:sz="4" w:space="0" w:color="000001"/>
            </w:tcBorders>
            <w:vAlign w:val="center"/>
            <w:hideMark/>
          </w:tcPr>
          <w:p w:rsidR="00B63041" w:rsidRPr="00E4644B" w:rsidRDefault="00B63041" w:rsidP="00900D7A">
            <w:pPr>
              <w:spacing w:after="0" w:line="240" w:lineRule="auto"/>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Документи, які підтверджують відповідність Учасника встановленим кваліфікаційним критеріям</w:t>
            </w:r>
          </w:p>
        </w:tc>
      </w:tr>
      <w:tr w:rsidR="00B63041" w:rsidRPr="00E4644B" w:rsidTr="00740E97">
        <w:tc>
          <w:tcPr>
            <w:tcW w:w="1886" w:type="pct"/>
            <w:tcBorders>
              <w:top w:val="single" w:sz="4" w:space="0" w:color="000001"/>
              <w:left w:val="single" w:sz="4" w:space="0" w:color="000001"/>
              <w:bottom w:val="single" w:sz="4" w:space="0" w:color="000001"/>
              <w:right w:val="nil"/>
            </w:tcBorders>
            <w:hideMark/>
          </w:tcPr>
          <w:p w:rsidR="00B63041" w:rsidRPr="00E4644B" w:rsidRDefault="00B63041" w:rsidP="00900D7A">
            <w:pPr>
              <w:spacing w:after="0" w:line="240" w:lineRule="auto"/>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1. Наявність документально підтвердженого досвіду виконання аналогічних договорів*.</w:t>
            </w:r>
          </w:p>
        </w:tc>
        <w:tc>
          <w:tcPr>
            <w:tcW w:w="3114" w:type="pct"/>
            <w:tcBorders>
              <w:top w:val="single" w:sz="4" w:space="0" w:color="000001"/>
              <w:left w:val="single" w:sz="4" w:space="0" w:color="000001"/>
              <w:bottom w:val="single" w:sz="4" w:space="0" w:color="000001"/>
              <w:right w:val="single" w:sz="4" w:space="0" w:color="000001"/>
            </w:tcBorders>
            <w:hideMark/>
          </w:tcPr>
          <w:p w:rsidR="00B63041" w:rsidRPr="00E4644B" w:rsidRDefault="00B63041" w:rsidP="00900D7A">
            <w:pPr>
              <w:spacing w:after="0" w:line="240" w:lineRule="auto"/>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 Аналогічними договорами в розумінні цієї документації є договори на постачання послуг, аналогічних до предмету закупівлі.</w:t>
            </w:r>
          </w:p>
          <w:p w:rsidR="00B63041" w:rsidRPr="00E4644B" w:rsidRDefault="00B63041" w:rsidP="00900D7A">
            <w:pPr>
              <w:spacing w:after="0" w:line="240" w:lineRule="auto"/>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 xml:space="preserve">   Для підтвердження наявності досвіду виконання аналогічних договорів учасник у складі тендерної пропозиції повинен надати довідку за формою, підготовленій відповідно до Додатку №7, з зазначенням не менше одного аналогічного договору. </w:t>
            </w:r>
          </w:p>
          <w:p w:rsidR="00B63041" w:rsidRPr="00E4644B" w:rsidRDefault="00B63041" w:rsidP="00900D7A">
            <w:pPr>
              <w:spacing w:after="0" w:line="240" w:lineRule="auto"/>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До довідки додаються:</w:t>
            </w:r>
          </w:p>
          <w:p w:rsidR="00B63041" w:rsidRPr="00E4644B" w:rsidRDefault="00B63041" w:rsidP="00900D7A">
            <w:pPr>
              <w:spacing w:after="0" w:line="240" w:lineRule="auto"/>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 скановані копії аналогічних договорів (не менше одного), інформацію про які(</w:t>
            </w:r>
            <w:proofErr w:type="spellStart"/>
            <w:r w:rsidRPr="00E4644B">
              <w:rPr>
                <w:rFonts w:ascii="Times New Roman" w:hAnsi="Times New Roman" w:cs="Times New Roman"/>
                <w:sz w:val="24"/>
                <w:szCs w:val="24"/>
                <w:lang w:eastAsia="zh-CN" w:bidi="hi-IN"/>
              </w:rPr>
              <w:t>кий</w:t>
            </w:r>
            <w:proofErr w:type="spellEnd"/>
            <w:r w:rsidRPr="00E4644B">
              <w:rPr>
                <w:rFonts w:ascii="Times New Roman" w:hAnsi="Times New Roman" w:cs="Times New Roman"/>
                <w:sz w:val="24"/>
                <w:szCs w:val="24"/>
                <w:lang w:eastAsia="zh-CN" w:bidi="hi-IN"/>
              </w:rPr>
              <w:t>) зазначено у довідці.</w:t>
            </w:r>
          </w:p>
        </w:tc>
      </w:tr>
      <w:tr w:rsidR="00B63041" w:rsidRPr="00E4644B" w:rsidTr="00740E97">
        <w:tc>
          <w:tcPr>
            <w:tcW w:w="1886" w:type="pct"/>
            <w:tcBorders>
              <w:top w:val="single" w:sz="4" w:space="0" w:color="000001"/>
              <w:left w:val="single" w:sz="4" w:space="0" w:color="000001"/>
              <w:bottom w:val="single" w:sz="4" w:space="0" w:color="000001"/>
              <w:right w:val="nil"/>
            </w:tcBorders>
          </w:tcPr>
          <w:p w:rsidR="00B63041" w:rsidRPr="00E4644B" w:rsidRDefault="00B63041" w:rsidP="00900D7A">
            <w:pPr>
              <w:spacing w:after="0" w:line="240" w:lineRule="auto"/>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2. Наявність обладнання та матеріально-технічної бази</w:t>
            </w:r>
          </w:p>
        </w:tc>
        <w:tc>
          <w:tcPr>
            <w:tcW w:w="3114" w:type="pct"/>
            <w:tcBorders>
              <w:top w:val="single" w:sz="4" w:space="0" w:color="000001"/>
              <w:left w:val="single" w:sz="4" w:space="0" w:color="000001"/>
              <w:bottom w:val="single" w:sz="4" w:space="0" w:color="000001"/>
              <w:right w:val="single" w:sz="4" w:space="0" w:color="000001"/>
            </w:tcBorders>
          </w:tcPr>
          <w:p w:rsidR="00B63041" w:rsidRPr="00E4644B" w:rsidRDefault="00B63041" w:rsidP="00900D7A">
            <w:pPr>
              <w:spacing w:after="0" w:line="240" w:lineRule="auto"/>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 довідка, складена Учасником у довільній формі, про наявність обладнання та матеріально - технічної бази необхідної для виконання послуг</w:t>
            </w:r>
          </w:p>
        </w:tc>
      </w:tr>
      <w:tr w:rsidR="00B63041" w:rsidRPr="00E4644B" w:rsidTr="00740E97">
        <w:tc>
          <w:tcPr>
            <w:tcW w:w="1886" w:type="pct"/>
            <w:tcBorders>
              <w:top w:val="single" w:sz="4" w:space="0" w:color="000001"/>
              <w:left w:val="single" w:sz="4" w:space="0" w:color="000001"/>
              <w:bottom w:val="single" w:sz="4" w:space="0" w:color="000001"/>
              <w:right w:val="nil"/>
            </w:tcBorders>
          </w:tcPr>
          <w:p w:rsidR="00B63041" w:rsidRPr="00E4644B" w:rsidRDefault="00B63041" w:rsidP="00900D7A">
            <w:pPr>
              <w:spacing w:after="0" w:line="240" w:lineRule="auto"/>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3. Наявність працівників відповідної кваліфікації</w:t>
            </w:r>
          </w:p>
        </w:tc>
        <w:tc>
          <w:tcPr>
            <w:tcW w:w="3114" w:type="pct"/>
            <w:tcBorders>
              <w:top w:val="single" w:sz="4" w:space="0" w:color="000001"/>
              <w:left w:val="single" w:sz="4" w:space="0" w:color="000001"/>
              <w:bottom w:val="single" w:sz="4" w:space="0" w:color="000001"/>
              <w:right w:val="single" w:sz="4" w:space="0" w:color="000001"/>
            </w:tcBorders>
          </w:tcPr>
          <w:p w:rsidR="00B63041" w:rsidRDefault="00B63041" w:rsidP="00900D7A">
            <w:pPr>
              <w:spacing w:after="0" w:line="240" w:lineRule="auto"/>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довідка, складена Учасником у довільній формі, про наявність працівників відповідної кваліфікації, які мають необхідні знання та досвід для виконання послуг згідно предмету цієї закупівлі (у кількості, що не є меншою, за кількість працівників/людей, що необхідні для надання послуг згідно предмету закупівлі та технічного завдання; а також документи, що підтверджують законність правовідносин між працівниками та Учасником.</w:t>
            </w:r>
          </w:p>
          <w:p w:rsidR="00E4644B" w:rsidRPr="00E4644B" w:rsidRDefault="00E4644B" w:rsidP="00900D7A">
            <w:pPr>
              <w:spacing w:after="0" w:line="240" w:lineRule="auto"/>
              <w:jc w:val="both"/>
              <w:rPr>
                <w:rFonts w:ascii="Times New Roman" w:hAnsi="Times New Roman" w:cs="Times New Roman"/>
                <w:sz w:val="24"/>
                <w:szCs w:val="24"/>
                <w:lang w:eastAsia="zh-CN" w:bidi="hi-IN"/>
              </w:rPr>
            </w:pPr>
          </w:p>
        </w:tc>
      </w:tr>
    </w:tbl>
    <w:p w:rsidR="00B63041" w:rsidRPr="00E4644B" w:rsidRDefault="00B63041" w:rsidP="00B63041">
      <w:pPr>
        <w:spacing w:after="0" w:line="240" w:lineRule="auto"/>
        <w:rPr>
          <w:rFonts w:ascii="Times New Roman" w:hAnsi="Times New Roman" w:cs="Times New Roman"/>
          <w:sz w:val="24"/>
          <w:szCs w:val="24"/>
          <w:lang w:eastAsia="zh-CN" w:bidi="hi-IN"/>
        </w:rPr>
      </w:pPr>
    </w:p>
    <w:p w:rsidR="00B63041" w:rsidRPr="00E4644B" w:rsidRDefault="00B63041" w:rsidP="00B63041">
      <w:pPr>
        <w:spacing w:after="0" w:line="240" w:lineRule="auto"/>
        <w:rPr>
          <w:rFonts w:ascii="Times New Roman" w:hAnsi="Times New Roman" w:cs="Times New Roman"/>
          <w:sz w:val="24"/>
          <w:szCs w:val="24"/>
          <w:lang w:eastAsia="zh-CN" w:bidi="hi-IN"/>
        </w:rPr>
      </w:pPr>
    </w:p>
    <w:p w:rsidR="00B63041" w:rsidRPr="00E4644B" w:rsidRDefault="00B63041" w:rsidP="00B63041">
      <w:pPr>
        <w:spacing w:after="0" w:line="240" w:lineRule="auto"/>
        <w:rPr>
          <w:rFonts w:ascii="Times New Roman" w:hAnsi="Times New Roman" w:cs="Times New Roman"/>
          <w:sz w:val="24"/>
          <w:szCs w:val="24"/>
          <w:lang w:eastAsia="zh-CN" w:bidi="hi-IN"/>
        </w:rPr>
      </w:pPr>
    </w:p>
    <w:p w:rsidR="00B63041" w:rsidRPr="00E4644B" w:rsidRDefault="00B63041" w:rsidP="00B63041">
      <w:pPr>
        <w:spacing w:after="0" w:line="240" w:lineRule="auto"/>
        <w:rPr>
          <w:rFonts w:ascii="Times New Roman" w:hAnsi="Times New Roman" w:cs="Times New Roman"/>
          <w:sz w:val="24"/>
          <w:szCs w:val="24"/>
          <w:lang w:eastAsia="zh-CN" w:bidi="hi-IN"/>
        </w:rPr>
      </w:pPr>
    </w:p>
    <w:p w:rsidR="00B63041" w:rsidRPr="00E4644B" w:rsidRDefault="00B63041" w:rsidP="00B63041">
      <w:pPr>
        <w:spacing w:after="0" w:line="240" w:lineRule="auto"/>
        <w:rPr>
          <w:rFonts w:ascii="Times New Roman" w:hAnsi="Times New Roman" w:cs="Times New Roman"/>
          <w:sz w:val="24"/>
          <w:szCs w:val="24"/>
          <w:lang w:eastAsia="zh-CN" w:bidi="hi-IN"/>
        </w:rPr>
      </w:pPr>
    </w:p>
    <w:p w:rsidR="00B63041" w:rsidRPr="00E4644B" w:rsidRDefault="00B63041" w:rsidP="00B63041">
      <w:pPr>
        <w:spacing w:after="0" w:line="240" w:lineRule="auto"/>
        <w:rPr>
          <w:rFonts w:ascii="Times New Roman" w:hAnsi="Times New Roman" w:cs="Times New Roman"/>
          <w:sz w:val="24"/>
          <w:szCs w:val="24"/>
          <w:lang w:eastAsia="zh-CN" w:bidi="hi-IN"/>
        </w:rPr>
      </w:pPr>
    </w:p>
    <w:p w:rsidR="00B63041" w:rsidRPr="00E4644B" w:rsidRDefault="00B63041" w:rsidP="00B63041">
      <w:pPr>
        <w:spacing w:after="0" w:line="240" w:lineRule="auto"/>
        <w:rPr>
          <w:rFonts w:ascii="Times New Roman" w:hAnsi="Times New Roman" w:cs="Times New Roman"/>
          <w:sz w:val="24"/>
          <w:szCs w:val="24"/>
          <w:lang w:eastAsia="zh-CN" w:bidi="hi-IN"/>
        </w:rPr>
      </w:pPr>
    </w:p>
    <w:p w:rsidR="00B63041" w:rsidRPr="00E4644B" w:rsidRDefault="00B63041" w:rsidP="00B63041">
      <w:pPr>
        <w:spacing w:after="0" w:line="240" w:lineRule="auto"/>
        <w:rPr>
          <w:rFonts w:ascii="Times New Roman" w:hAnsi="Times New Roman" w:cs="Times New Roman"/>
          <w:sz w:val="24"/>
          <w:szCs w:val="24"/>
          <w:lang w:eastAsia="zh-CN" w:bidi="hi-IN"/>
        </w:rPr>
      </w:pPr>
    </w:p>
    <w:p w:rsidR="00B63041" w:rsidRPr="00E4644B" w:rsidRDefault="00B63041" w:rsidP="00B63041">
      <w:pPr>
        <w:spacing w:after="0" w:line="240" w:lineRule="auto"/>
        <w:rPr>
          <w:rFonts w:ascii="Times New Roman" w:hAnsi="Times New Roman" w:cs="Times New Roman"/>
          <w:sz w:val="24"/>
          <w:szCs w:val="24"/>
          <w:lang w:eastAsia="zh-CN" w:bidi="hi-IN"/>
        </w:rPr>
      </w:pPr>
    </w:p>
    <w:p w:rsidR="00B63041" w:rsidRPr="00E4644B" w:rsidRDefault="00B63041" w:rsidP="00B63041">
      <w:pPr>
        <w:spacing w:after="0" w:line="240" w:lineRule="auto"/>
        <w:rPr>
          <w:rFonts w:ascii="Times New Roman" w:hAnsi="Times New Roman" w:cs="Times New Roman"/>
          <w:sz w:val="24"/>
          <w:szCs w:val="24"/>
          <w:lang w:eastAsia="zh-CN" w:bidi="hi-IN"/>
        </w:rPr>
      </w:pPr>
    </w:p>
    <w:p w:rsidR="00B63041" w:rsidRPr="00E4644B" w:rsidRDefault="00B63041" w:rsidP="00B63041">
      <w:pPr>
        <w:spacing w:after="0" w:line="240" w:lineRule="auto"/>
        <w:rPr>
          <w:rFonts w:ascii="Times New Roman" w:hAnsi="Times New Roman" w:cs="Times New Roman"/>
          <w:sz w:val="24"/>
          <w:szCs w:val="24"/>
          <w:lang w:eastAsia="zh-CN" w:bidi="hi-IN"/>
        </w:rPr>
      </w:pPr>
    </w:p>
    <w:p w:rsidR="00B63041" w:rsidRPr="00E4644B" w:rsidRDefault="00B63041" w:rsidP="00B63041">
      <w:pPr>
        <w:spacing w:after="0" w:line="240" w:lineRule="auto"/>
        <w:rPr>
          <w:rFonts w:ascii="Times New Roman" w:hAnsi="Times New Roman" w:cs="Times New Roman"/>
          <w:sz w:val="24"/>
          <w:szCs w:val="24"/>
          <w:lang w:eastAsia="zh-CN" w:bidi="hi-IN"/>
        </w:rPr>
      </w:pPr>
    </w:p>
    <w:p w:rsidR="00B63041" w:rsidRPr="00E4644B" w:rsidRDefault="00B63041" w:rsidP="00B63041">
      <w:pPr>
        <w:spacing w:after="0" w:line="240" w:lineRule="auto"/>
        <w:rPr>
          <w:rFonts w:ascii="Times New Roman" w:hAnsi="Times New Roman" w:cs="Times New Roman"/>
          <w:sz w:val="24"/>
          <w:szCs w:val="24"/>
          <w:lang w:eastAsia="zh-CN" w:bidi="hi-IN"/>
        </w:rPr>
      </w:pPr>
    </w:p>
    <w:p w:rsidR="00B63041" w:rsidRPr="00E4644B" w:rsidRDefault="00B63041" w:rsidP="00B63041">
      <w:pPr>
        <w:spacing w:after="0" w:line="240" w:lineRule="auto"/>
        <w:rPr>
          <w:rFonts w:ascii="Times New Roman" w:hAnsi="Times New Roman" w:cs="Times New Roman"/>
          <w:sz w:val="24"/>
          <w:szCs w:val="24"/>
          <w:lang w:eastAsia="zh-CN" w:bidi="hi-IN"/>
        </w:rPr>
      </w:pPr>
    </w:p>
    <w:p w:rsidR="00B63041" w:rsidRPr="00E4644B" w:rsidRDefault="00B63041" w:rsidP="00B63041">
      <w:pPr>
        <w:spacing w:after="0" w:line="240" w:lineRule="auto"/>
        <w:rPr>
          <w:rFonts w:ascii="Times New Roman" w:hAnsi="Times New Roman" w:cs="Times New Roman"/>
          <w:sz w:val="24"/>
          <w:szCs w:val="24"/>
          <w:lang w:eastAsia="zh-CN" w:bidi="hi-IN"/>
        </w:rPr>
      </w:pPr>
    </w:p>
    <w:p w:rsidR="00B63041" w:rsidRPr="00E4644B" w:rsidRDefault="00B63041" w:rsidP="00B63041">
      <w:pPr>
        <w:spacing w:after="0" w:line="240" w:lineRule="auto"/>
        <w:rPr>
          <w:rFonts w:ascii="Times New Roman" w:hAnsi="Times New Roman" w:cs="Times New Roman"/>
          <w:sz w:val="24"/>
          <w:szCs w:val="24"/>
          <w:lang w:eastAsia="zh-CN" w:bidi="hi-IN"/>
        </w:rPr>
      </w:pPr>
    </w:p>
    <w:p w:rsidR="00B63041" w:rsidRPr="00E4644B" w:rsidRDefault="00B63041" w:rsidP="00B63041">
      <w:pPr>
        <w:spacing w:after="0" w:line="240" w:lineRule="auto"/>
        <w:rPr>
          <w:rFonts w:ascii="Times New Roman" w:hAnsi="Times New Roman" w:cs="Times New Roman"/>
          <w:sz w:val="24"/>
          <w:szCs w:val="24"/>
          <w:lang w:eastAsia="zh-CN" w:bidi="hi-IN"/>
        </w:rPr>
      </w:pPr>
    </w:p>
    <w:p w:rsidR="00B63041" w:rsidRPr="00E4644B" w:rsidRDefault="00B63041" w:rsidP="00B63041">
      <w:pPr>
        <w:spacing w:after="0" w:line="240" w:lineRule="auto"/>
        <w:rPr>
          <w:rFonts w:ascii="Times New Roman" w:hAnsi="Times New Roman" w:cs="Times New Roman"/>
          <w:sz w:val="24"/>
          <w:szCs w:val="24"/>
          <w:lang w:eastAsia="zh-CN" w:bidi="hi-IN"/>
        </w:rPr>
      </w:pPr>
    </w:p>
    <w:p w:rsidR="00B63041" w:rsidRPr="00E4644B" w:rsidRDefault="00B63041" w:rsidP="00B63041">
      <w:pPr>
        <w:spacing w:after="0" w:line="240" w:lineRule="auto"/>
        <w:rPr>
          <w:rFonts w:ascii="Times New Roman" w:hAnsi="Times New Roman" w:cs="Times New Roman"/>
          <w:sz w:val="24"/>
          <w:szCs w:val="24"/>
          <w:lang w:eastAsia="zh-CN" w:bidi="hi-IN"/>
        </w:rPr>
      </w:pPr>
    </w:p>
    <w:p w:rsidR="00B63041" w:rsidRPr="00E4644B" w:rsidRDefault="00B63041" w:rsidP="00B63041">
      <w:pPr>
        <w:spacing w:after="0" w:line="240" w:lineRule="auto"/>
        <w:rPr>
          <w:rFonts w:ascii="Times New Roman" w:hAnsi="Times New Roman" w:cs="Times New Roman"/>
          <w:sz w:val="24"/>
          <w:szCs w:val="24"/>
          <w:lang w:eastAsia="zh-CN" w:bidi="hi-IN"/>
        </w:rPr>
      </w:pPr>
    </w:p>
    <w:p w:rsidR="00B63041" w:rsidRPr="00E4644B" w:rsidRDefault="00B63041" w:rsidP="00B63041">
      <w:pPr>
        <w:spacing w:after="0" w:line="240" w:lineRule="auto"/>
        <w:rPr>
          <w:rFonts w:ascii="Times New Roman" w:hAnsi="Times New Roman" w:cs="Times New Roman"/>
          <w:sz w:val="24"/>
          <w:szCs w:val="24"/>
          <w:lang w:eastAsia="zh-CN" w:bidi="hi-IN"/>
        </w:rPr>
      </w:pPr>
    </w:p>
    <w:p w:rsidR="00B63041" w:rsidRPr="00E4644B" w:rsidRDefault="00B63041" w:rsidP="00900D7A">
      <w:pPr>
        <w:spacing w:after="0" w:line="240" w:lineRule="auto"/>
        <w:jc w:val="right"/>
        <w:rPr>
          <w:rFonts w:ascii="Times New Roman" w:hAnsi="Times New Roman" w:cs="Times New Roman"/>
          <w:sz w:val="24"/>
          <w:szCs w:val="24"/>
          <w:lang w:eastAsia="zh-CN" w:bidi="hi-IN"/>
        </w:rPr>
      </w:pPr>
      <w:r w:rsidRPr="00E4644B">
        <w:rPr>
          <w:rFonts w:ascii="Times New Roman" w:hAnsi="Times New Roman" w:cs="Times New Roman"/>
          <w:sz w:val="24"/>
          <w:szCs w:val="24"/>
          <w:lang w:eastAsia="ru-RU" w:bidi="hi-IN"/>
        </w:rPr>
        <w:t xml:space="preserve">Додаток 7 до </w:t>
      </w:r>
      <w:r w:rsidRPr="00E4644B">
        <w:rPr>
          <w:rFonts w:ascii="Times New Roman" w:hAnsi="Times New Roman" w:cs="Times New Roman"/>
          <w:sz w:val="24"/>
          <w:szCs w:val="24"/>
          <w:lang w:eastAsia="zh-CN" w:bidi="hi-IN"/>
        </w:rPr>
        <w:t>Документації</w:t>
      </w:r>
    </w:p>
    <w:p w:rsidR="00900D7A" w:rsidRPr="00E4644B" w:rsidRDefault="00900D7A" w:rsidP="00900D7A">
      <w:pPr>
        <w:spacing w:after="0" w:line="240" w:lineRule="auto"/>
        <w:jc w:val="center"/>
        <w:rPr>
          <w:rFonts w:ascii="Times New Roman" w:hAnsi="Times New Roman" w:cs="Times New Roman"/>
          <w:sz w:val="24"/>
          <w:szCs w:val="24"/>
          <w:lang w:eastAsia="zh-CN" w:bidi="hi-IN"/>
        </w:rPr>
      </w:pPr>
    </w:p>
    <w:p w:rsidR="00B63041" w:rsidRPr="00E4644B" w:rsidRDefault="00B63041" w:rsidP="00900D7A">
      <w:pPr>
        <w:spacing w:after="0" w:line="240" w:lineRule="auto"/>
        <w:jc w:val="center"/>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ФОРМА</w:t>
      </w:r>
    </w:p>
    <w:p w:rsidR="00B63041" w:rsidRPr="00E4644B" w:rsidRDefault="00B63041" w:rsidP="00900D7A">
      <w:pPr>
        <w:spacing w:after="0" w:line="240" w:lineRule="auto"/>
        <w:jc w:val="center"/>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Відомості</w:t>
      </w:r>
    </w:p>
    <w:p w:rsidR="00B63041" w:rsidRPr="00E4644B" w:rsidRDefault="00B63041" w:rsidP="00900D7A">
      <w:pPr>
        <w:spacing w:after="0" w:line="240" w:lineRule="auto"/>
        <w:jc w:val="center"/>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про виконання аналогічних договорів щодо предмету закупівлі</w:t>
      </w:r>
    </w:p>
    <w:p w:rsidR="00B63041" w:rsidRPr="00E4644B" w:rsidRDefault="00B63041" w:rsidP="00900D7A">
      <w:pPr>
        <w:spacing w:after="0" w:line="240" w:lineRule="auto"/>
        <w:jc w:val="center"/>
        <w:rPr>
          <w:rFonts w:ascii="Times New Roman" w:hAnsi="Times New Roman" w:cs="Times New Roman"/>
          <w:sz w:val="24"/>
          <w:szCs w:val="24"/>
          <w:lang w:eastAsia="zh-CN" w:bidi="hi-IN"/>
        </w:rPr>
      </w:pPr>
    </w:p>
    <w:tbl>
      <w:tblPr>
        <w:tblpPr w:leftFromText="180" w:rightFromText="180" w:vertAnchor="text" w:horzAnchor="margin" w:tblpXSpec="center" w:tblpY="550"/>
        <w:tblW w:w="4870"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000" w:firstRow="0" w:lastRow="0" w:firstColumn="0" w:lastColumn="0" w:noHBand="0" w:noVBand="0"/>
      </w:tblPr>
      <w:tblGrid>
        <w:gridCol w:w="493"/>
        <w:gridCol w:w="2196"/>
        <w:gridCol w:w="1788"/>
        <w:gridCol w:w="1397"/>
        <w:gridCol w:w="1710"/>
        <w:gridCol w:w="1512"/>
      </w:tblGrid>
      <w:tr w:rsidR="00B63041" w:rsidRPr="00E4644B" w:rsidTr="00740E97">
        <w:tc>
          <w:tcPr>
            <w:tcW w:w="271"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 з/п</w:t>
            </w:r>
          </w:p>
        </w:tc>
        <w:tc>
          <w:tcPr>
            <w:tcW w:w="1207"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Найменування замовника, для якого виконувалися аналогічні договори, місцезнаходження, код ЄДРПОУ, телефон</w:t>
            </w:r>
          </w:p>
        </w:tc>
        <w:tc>
          <w:tcPr>
            <w:tcW w:w="983"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Найменування предмета закупівлі згідно аналогічного договору, кількість</w:t>
            </w:r>
          </w:p>
        </w:tc>
        <w:tc>
          <w:tcPr>
            <w:tcW w:w="768"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Номер та дата укладеного договору</w:t>
            </w:r>
          </w:p>
        </w:tc>
        <w:tc>
          <w:tcPr>
            <w:tcW w:w="940"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Вартість договору, грн.</w:t>
            </w:r>
          </w:p>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(в тому випадку якщо розголошення даних відомостей не порушує комерційної таємниці за договором)</w:t>
            </w:r>
          </w:p>
        </w:tc>
        <w:tc>
          <w:tcPr>
            <w:tcW w:w="831"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Контактна особа замовника, телефон</w:t>
            </w:r>
          </w:p>
        </w:tc>
      </w:tr>
      <w:tr w:rsidR="00B63041" w:rsidRPr="00E4644B" w:rsidTr="00740E97">
        <w:tc>
          <w:tcPr>
            <w:tcW w:w="271"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p>
        </w:tc>
        <w:tc>
          <w:tcPr>
            <w:tcW w:w="1207"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p>
        </w:tc>
        <w:tc>
          <w:tcPr>
            <w:tcW w:w="983"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p>
        </w:tc>
        <w:tc>
          <w:tcPr>
            <w:tcW w:w="768"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p>
        </w:tc>
        <w:tc>
          <w:tcPr>
            <w:tcW w:w="940"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p>
        </w:tc>
        <w:tc>
          <w:tcPr>
            <w:tcW w:w="831"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B63041" w:rsidRPr="00E4644B" w:rsidRDefault="00B63041" w:rsidP="00B63041">
            <w:pPr>
              <w:spacing w:after="0" w:line="240" w:lineRule="auto"/>
              <w:rPr>
                <w:rFonts w:ascii="Times New Roman" w:hAnsi="Times New Roman" w:cs="Times New Roman"/>
                <w:sz w:val="24"/>
                <w:szCs w:val="24"/>
                <w:lang w:eastAsia="zh-CN" w:bidi="hi-IN"/>
              </w:rPr>
            </w:pPr>
          </w:p>
        </w:tc>
      </w:tr>
    </w:tbl>
    <w:p w:rsidR="00B63041" w:rsidRPr="00E4644B" w:rsidRDefault="00B63041" w:rsidP="00B63041">
      <w:pPr>
        <w:spacing w:after="0" w:line="240" w:lineRule="auto"/>
        <w:rPr>
          <w:rFonts w:ascii="Times New Roman" w:hAnsi="Times New Roman" w:cs="Times New Roman"/>
          <w:sz w:val="24"/>
          <w:szCs w:val="24"/>
          <w:lang w:eastAsia="zh-CN" w:bidi="hi-IN"/>
        </w:rPr>
      </w:pPr>
    </w:p>
    <w:p w:rsidR="00B63041" w:rsidRPr="00E4644B" w:rsidRDefault="00B63041" w:rsidP="00B63041">
      <w:pPr>
        <w:spacing w:after="0" w:line="240" w:lineRule="auto"/>
        <w:rPr>
          <w:rFonts w:ascii="Times New Roman" w:hAnsi="Times New Roman" w:cs="Times New Roman"/>
          <w:sz w:val="24"/>
          <w:szCs w:val="24"/>
          <w:lang w:eastAsia="zh-CN" w:bidi="hi-IN"/>
        </w:rPr>
      </w:pPr>
    </w:p>
    <w:p w:rsidR="00B63041" w:rsidRPr="00E4644B" w:rsidRDefault="00B63041" w:rsidP="00B63041">
      <w:pPr>
        <w:spacing w:after="0" w:line="240" w:lineRule="auto"/>
        <w:rPr>
          <w:rFonts w:ascii="Times New Roman" w:hAnsi="Times New Roman" w:cs="Times New Roman"/>
          <w:sz w:val="24"/>
          <w:szCs w:val="24"/>
          <w:lang w:eastAsia="zh-CN" w:bidi="hi-IN"/>
        </w:rPr>
      </w:pPr>
    </w:p>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Посада, П.І.Б. уповноваженої особи</w:t>
      </w:r>
    </w:p>
    <w:p w:rsidR="00B63041" w:rsidRPr="00E4644B" w:rsidRDefault="00B63041" w:rsidP="00B63041">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 xml:space="preserve">    Підпис                                                              М.П.</w:t>
      </w:r>
    </w:p>
    <w:p w:rsidR="00740E97" w:rsidRPr="00E4644B" w:rsidRDefault="00740E97" w:rsidP="00B63041">
      <w:pPr>
        <w:spacing w:after="0" w:line="240" w:lineRule="auto"/>
        <w:rPr>
          <w:rFonts w:ascii="Times New Roman" w:hAnsi="Times New Roman" w:cs="Times New Roman"/>
          <w:sz w:val="24"/>
          <w:szCs w:val="24"/>
        </w:rPr>
      </w:pPr>
    </w:p>
    <w:sectPr w:rsidR="00740E97" w:rsidRPr="00E4644B" w:rsidSect="00740E97">
      <w:headerReference w:type="default" r:id="rId11"/>
      <w:pgSz w:w="11906" w:h="16838"/>
      <w:pgMar w:top="851" w:right="850" w:bottom="1134" w:left="1701" w:header="284" w:footer="0" w:gutter="0"/>
      <w:pgNumType w:start="1"/>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034" w:rsidRDefault="00CD3034" w:rsidP="00B63041">
      <w:pPr>
        <w:spacing w:after="0" w:line="240" w:lineRule="auto"/>
      </w:pPr>
      <w:r>
        <w:separator/>
      </w:r>
    </w:p>
  </w:endnote>
  <w:endnote w:type="continuationSeparator" w:id="0">
    <w:p w:rsidR="00CD3034" w:rsidRDefault="00CD3034" w:rsidP="00B63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Arial Unicode MS"/>
    <w:charset w:val="80"/>
    <w:family w:val="auto"/>
    <w:pitch w:val="variable"/>
    <w:sig w:usb0="00000000" w:usb1="7AC7FFFF" w:usb2="00000012" w:usb3="00000000" w:csb0="0002000D"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034" w:rsidRDefault="00CD3034" w:rsidP="00B63041">
      <w:pPr>
        <w:spacing w:after="0" w:line="240" w:lineRule="auto"/>
      </w:pPr>
      <w:r>
        <w:separator/>
      </w:r>
    </w:p>
  </w:footnote>
  <w:footnote w:type="continuationSeparator" w:id="0">
    <w:p w:rsidR="00CD3034" w:rsidRDefault="00CD3034" w:rsidP="00B63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034" w:rsidRPr="00B63041" w:rsidRDefault="00CD3034" w:rsidP="00B63041">
    <w:r w:rsidRPr="00B63041">
      <w:fldChar w:fldCharType="begin"/>
    </w:r>
    <w:r w:rsidRPr="00B63041">
      <w:instrText xml:space="preserve"> PAGE   \* MERGEFORMAT </w:instrText>
    </w:r>
    <w:r w:rsidRPr="00B63041">
      <w:fldChar w:fldCharType="separate"/>
    </w:r>
    <w:r w:rsidR="00563186">
      <w:rPr>
        <w:noProof/>
      </w:rPr>
      <w:t>42</w:t>
    </w:r>
    <w:r w:rsidRPr="00B63041">
      <w:fldChar w:fldCharType="end"/>
    </w:r>
  </w:p>
  <w:p w:rsidR="00CD3034" w:rsidRPr="00B63041" w:rsidRDefault="00CD3034" w:rsidP="00B6304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D97"/>
    <w:multiLevelType w:val="multilevel"/>
    <w:tmpl w:val="A940980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61EB379A"/>
    <w:multiLevelType w:val="hybridMultilevel"/>
    <w:tmpl w:val="61D46EFC"/>
    <w:lvl w:ilvl="0" w:tplc="0DE6A506">
      <w:start w:val="1"/>
      <w:numFmt w:val="decimal"/>
      <w:lvlText w:val="3.%1."/>
      <w:lvlJc w:val="left"/>
      <w:pPr>
        <w:ind w:left="12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041"/>
    <w:rsid w:val="001573FD"/>
    <w:rsid w:val="002B4E50"/>
    <w:rsid w:val="003372C8"/>
    <w:rsid w:val="00354AFD"/>
    <w:rsid w:val="00443370"/>
    <w:rsid w:val="0044567C"/>
    <w:rsid w:val="00563186"/>
    <w:rsid w:val="005F5D93"/>
    <w:rsid w:val="00637B46"/>
    <w:rsid w:val="006A3EC1"/>
    <w:rsid w:val="00726D7F"/>
    <w:rsid w:val="00740E97"/>
    <w:rsid w:val="00857370"/>
    <w:rsid w:val="008E6384"/>
    <w:rsid w:val="00900D7A"/>
    <w:rsid w:val="00A346F6"/>
    <w:rsid w:val="00A90985"/>
    <w:rsid w:val="00B63041"/>
    <w:rsid w:val="00CB5074"/>
    <w:rsid w:val="00CD3034"/>
    <w:rsid w:val="00D47BD2"/>
    <w:rsid w:val="00E4644B"/>
    <w:rsid w:val="00EE1C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227E"/>
  <w15:docId w15:val="{AB0FC631-9705-49F3-9D42-FC9C6A16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63041"/>
    <w:pPr>
      <w:tabs>
        <w:tab w:val="center" w:pos="4819"/>
        <w:tab w:val="right" w:pos="9639"/>
      </w:tabs>
      <w:spacing w:after="0" w:line="240" w:lineRule="auto"/>
    </w:pPr>
  </w:style>
  <w:style w:type="character" w:customStyle="1" w:styleId="a4">
    <w:name w:val="Нижній колонтитул Знак"/>
    <w:basedOn w:val="a0"/>
    <w:link w:val="a3"/>
    <w:uiPriority w:val="99"/>
    <w:rsid w:val="00B63041"/>
  </w:style>
  <w:style w:type="paragraph" w:styleId="a5">
    <w:name w:val="header"/>
    <w:basedOn w:val="a"/>
    <w:link w:val="a6"/>
    <w:uiPriority w:val="99"/>
    <w:unhideWhenUsed/>
    <w:rsid w:val="00B63041"/>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B63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435-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114-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radnuk.com.ua/pravova-baza/postanova-kabminu-pro-deiaki-pytannia-zdijsnennia-oboronnykh-ta-publichnykh-zakupivel-tovariv-robit-i-posluh-v-umovakh-voiennoho-stanu-zi-zminamy/" TargetMode="External"/><Relationship Id="rId4" Type="http://schemas.openxmlformats.org/officeDocument/2006/relationships/webSettings" Target="webSettings.xml"/><Relationship Id="rId9" Type="http://schemas.openxmlformats.org/officeDocument/2006/relationships/hyperlink" Target="http://zakon3.rada.gov.ua/laws/show/436-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44</Pages>
  <Words>57987</Words>
  <Characters>33053</Characters>
  <Application>Microsoft Office Word</Application>
  <DocSecurity>0</DocSecurity>
  <Lines>275</Lines>
  <Paragraphs>181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Кушпіль Павло Олександрович</dc:creator>
  <cp:keywords/>
  <dc:description/>
  <cp:lastModifiedBy>Кушпіль Павло Олександрович</cp:lastModifiedBy>
  <cp:revision>4</cp:revision>
  <dcterms:created xsi:type="dcterms:W3CDTF">2023-02-13T13:22:00Z</dcterms:created>
  <dcterms:modified xsi:type="dcterms:W3CDTF">2023-02-14T06:50:00Z</dcterms:modified>
</cp:coreProperties>
</file>