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EB9" w:rsidRPr="00896EB9" w:rsidRDefault="00896EB9" w:rsidP="00896EB9">
      <w:pPr>
        <w:spacing w:after="0" w:line="240" w:lineRule="auto"/>
        <w:jc w:val="center"/>
        <w:rPr>
          <w:rFonts w:ascii="Times New Roman" w:eastAsia="Times New Roman" w:hAnsi="Times New Roman" w:cs="Times New Roman"/>
          <w:b/>
          <w:bCs/>
          <w:color w:val="000000"/>
          <w:sz w:val="40"/>
          <w:szCs w:val="40"/>
          <w:lang w:val="uk-UA" w:eastAsia="uk-UA"/>
        </w:rPr>
      </w:pPr>
      <w:r w:rsidRPr="00896EB9">
        <w:rPr>
          <w:rFonts w:ascii="Times New Roman" w:eastAsia="Times New Roman" w:hAnsi="Times New Roman" w:cs="Times New Roman"/>
          <w:b/>
          <w:bCs/>
          <w:color w:val="000000"/>
          <w:sz w:val="40"/>
          <w:szCs w:val="40"/>
          <w:lang w:val="uk-UA" w:eastAsia="uk-UA"/>
        </w:rPr>
        <w:t xml:space="preserve">         Комунальне виробничо господарське підприємство</w:t>
      </w:r>
    </w:p>
    <w:p w:rsidR="00896EB9" w:rsidRPr="00896EB9" w:rsidRDefault="00896EB9" w:rsidP="00896EB9">
      <w:pPr>
        <w:spacing w:after="0" w:line="240" w:lineRule="auto"/>
        <w:jc w:val="center"/>
        <w:rPr>
          <w:rFonts w:ascii="Times New Roman" w:eastAsia="Times New Roman" w:hAnsi="Times New Roman" w:cs="Times New Roman"/>
          <w:b/>
          <w:bCs/>
          <w:color w:val="000000"/>
          <w:sz w:val="40"/>
          <w:szCs w:val="40"/>
          <w:lang w:val="uk-UA" w:eastAsia="uk-UA"/>
        </w:rPr>
      </w:pPr>
    </w:p>
    <w:p w:rsidR="00896EB9" w:rsidRPr="00896EB9" w:rsidRDefault="00896EB9" w:rsidP="00896EB9">
      <w:pPr>
        <w:spacing w:after="0" w:line="240" w:lineRule="auto"/>
        <w:jc w:val="center"/>
        <w:rPr>
          <w:rFonts w:ascii="Times New Roman" w:eastAsia="Times New Roman" w:hAnsi="Times New Roman" w:cs="Times New Roman"/>
          <w:b/>
          <w:bCs/>
          <w:color w:val="000000"/>
          <w:sz w:val="20"/>
          <w:szCs w:val="20"/>
          <w:lang w:val="uk-UA" w:eastAsia="uk-UA"/>
        </w:rPr>
      </w:pPr>
    </w:p>
    <w:p w:rsidR="00896EB9" w:rsidRPr="00896EB9" w:rsidRDefault="00896EB9" w:rsidP="00896EB9">
      <w:pPr>
        <w:spacing w:after="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w:t>
      </w:r>
      <w:r w:rsidRPr="00896EB9">
        <w:rPr>
          <w:rFonts w:ascii="Times New Roman" w:eastAsia="Times New Roman" w:hAnsi="Times New Roman" w:cs="Times New Roman"/>
          <w:b/>
          <w:bCs/>
          <w:color w:val="000000"/>
          <w:sz w:val="24"/>
          <w:szCs w:val="24"/>
          <w:lang w:val="uk-UA" w:eastAsia="uk-UA"/>
        </w:rPr>
        <w:t>ЗАТВЕРДЖЕНО»</w:t>
      </w:r>
    </w:p>
    <w:p w:rsidR="00896EB9" w:rsidRPr="00896EB9" w:rsidRDefault="00896EB9" w:rsidP="00896EB9">
      <w:pPr>
        <w:spacing w:after="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w:t>
      </w:r>
      <w:r w:rsidRPr="00896EB9">
        <w:rPr>
          <w:rFonts w:ascii="Times New Roman" w:eastAsia="Times New Roman" w:hAnsi="Times New Roman" w:cs="Times New Roman"/>
          <w:b/>
          <w:bCs/>
          <w:color w:val="000000"/>
          <w:sz w:val="24"/>
          <w:szCs w:val="24"/>
          <w:lang w:val="uk-UA" w:eastAsia="uk-UA"/>
        </w:rPr>
        <w:t>Протокол</w:t>
      </w:r>
      <w:r w:rsidRPr="00896EB9">
        <w:rPr>
          <w:rFonts w:ascii="Times New Roman" w:eastAsia="Times New Roman" w:hAnsi="Times New Roman" w:cs="Times New Roman"/>
          <w:color w:val="000000"/>
          <w:sz w:val="24"/>
          <w:szCs w:val="24"/>
          <w:lang w:val="uk-UA" w:eastAsia="uk-UA"/>
        </w:rPr>
        <w:t xml:space="preserve"> </w:t>
      </w:r>
      <w:r w:rsidRPr="00896EB9">
        <w:rPr>
          <w:rFonts w:ascii="Times New Roman" w:eastAsia="Times New Roman" w:hAnsi="Times New Roman" w:cs="Times New Roman"/>
          <w:b/>
          <w:bCs/>
          <w:color w:val="000000"/>
          <w:sz w:val="24"/>
          <w:szCs w:val="24"/>
          <w:lang w:val="uk-UA" w:eastAsia="uk-UA"/>
        </w:rPr>
        <w:t>Уповноваженої особи</w:t>
      </w:r>
      <w:r w:rsidRPr="00896EB9">
        <w:rPr>
          <w:rFonts w:ascii="Times New Roman" w:eastAsia="Times New Roman" w:hAnsi="Times New Roman" w:cs="Times New Roman"/>
          <w:i/>
          <w:iCs/>
          <w:color w:val="000000"/>
          <w:sz w:val="24"/>
          <w:szCs w:val="24"/>
          <w:lang w:val="uk-UA" w:eastAsia="uk-UA"/>
        </w:rPr>
        <w:t> </w:t>
      </w:r>
    </w:p>
    <w:p w:rsidR="00AE2BC4" w:rsidRDefault="00896EB9" w:rsidP="00896EB9">
      <w:pPr>
        <w:spacing w:after="0" w:line="240" w:lineRule="auto"/>
        <w:jc w:val="right"/>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                                                           </w:t>
      </w:r>
      <w:r w:rsidR="008F5DCF">
        <w:rPr>
          <w:rFonts w:ascii="Times New Roman" w:eastAsia="Times New Roman" w:hAnsi="Times New Roman" w:cs="Times New Roman"/>
          <w:color w:val="000000"/>
          <w:sz w:val="24"/>
          <w:szCs w:val="24"/>
          <w:highlight w:val="yellow"/>
          <w:lang w:val="uk-UA" w:eastAsia="uk-UA"/>
        </w:rPr>
        <w:t>29</w:t>
      </w:r>
      <w:r w:rsidR="00B8394B">
        <w:rPr>
          <w:rFonts w:ascii="Times New Roman" w:eastAsia="Times New Roman" w:hAnsi="Times New Roman" w:cs="Times New Roman"/>
          <w:color w:val="000000"/>
          <w:sz w:val="24"/>
          <w:szCs w:val="24"/>
          <w:highlight w:val="yellow"/>
          <w:lang w:val="uk-UA" w:eastAsia="uk-UA"/>
        </w:rPr>
        <w:t>.11</w:t>
      </w:r>
      <w:r w:rsidRPr="00896EB9">
        <w:rPr>
          <w:rFonts w:ascii="Times New Roman" w:eastAsia="Times New Roman" w:hAnsi="Times New Roman" w:cs="Times New Roman"/>
          <w:color w:val="000000"/>
          <w:sz w:val="24"/>
          <w:szCs w:val="24"/>
          <w:highlight w:val="yellow"/>
          <w:lang w:val="uk-UA" w:eastAsia="uk-UA"/>
        </w:rPr>
        <w:t>.2023року</w:t>
      </w:r>
      <w:r w:rsidRPr="00896EB9">
        <w:rPr>
          <w:rFonts w:ascii="Times New Roman" w:eastAsia="Times New Roman" w:hAnsi="Times New Roman" w:cs="Times New Roman"/>
          <w:color w:val="000000"/>
          <w:sz w:val="24"/>
          <w:szCs w:val="24"/>
          <w:lang w:val="uk-UA" w:eastAsia="uk-UA"/>
        </w:rPr>
        <w:t xml:space="preserve"> </w:t>
      </w:r>
    </w:p>
    <w:p w:rsidR="00896EB9" w:rsidRPr="00896EB9" w:rsidRDefault="00896EB9" w:rsidP="00896EB9">
      <w:pPr>
        <w:spacing w:after="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 </w:t>
      </w:r>
    </w:p>
    <w:p w:rsidR="00896EB9" w:rsidRPr="008B45BC" w:rsidRDefault="008E7583" w:rsidP="00AE2BC4">
      <w:pPr>
        <w:spacing w:after="240" w:line="240" w:lineRule="auto"/>
        <w:jc w:val="right"/>
        <w:rPr>
          <w:rFonts w:ascii="Times New Roman" w:eastAsia="Times New Roman" w:hAnsi="Times New Roman" w:cs="Times New Roman"/>
          <w:b/>
          <w:sz w:val="24"/>
          <w:szCs w:val="24"/>
          <w:lang w:val="uk-UA" w:eastAsia="uk-UA"/>
        </w:rPr>
      </w:pPr>
      <w:r w:rsidRPr="008B45BC">
        <w:rPr>
          <w:rFonts w:ascii="Times New Roman" w:eastAsia="Times New Roman" w:hAnsi="Times New Roman" w:cs="Times New Roman"/>
          <w:b/>
          <w:sz w:val="24"/>
          <w:szCs w:val="24"/>
          <w:lang w:val="uk-UA" w:eastAsia="uk-UA"/>
        </w:rPr>
        <w:t xml:space="preserve">КЕП           </w:t>
      </w:r>
      <w:r w:rsidR="00AE2BC4" w:rsidRPr="008B45BC">
        <w:rPr>
          <w:rFonts w:ascii="Times New Roman" w:eastAsia="Times New Roman" w:hAnsi="Times New Roman" w:cs="Times New Roman"/>
          <w:b/>
          <w:sz w:val="24"/>
          <w:szCs w:val="24"/>
          <w:lang w:val="uk-UA" w:eastAsia="uk-UA"/>
        </w:rPr>
        <w:t>Катерина ГУБАРЕЦЬ</w:t>
      </w:r>
      <w:r w:rsidR="00896EB9" w:rsidRPr="008B45BC">
        <w:rPr>
          <w:rFonts w:ascii="Times New Roman" w:eastAsia="Times New Roman" w:hAnsi="Times New Roman" w:cs="Times New Roman"/>
          <w:b/>
          <w:sz w:val="24"/>
          <w:szCs w:val="24"/>
          <w:lang w:val="uk-UA" w:eastAsia="uk-UA"/>
        </w:rPr>
        <w:br/>
      </w:r>
      <w:r w:rsidR="00896EB9" w:rsidRPr="008B45BC">
        <w:rPr>
          <w:rFonts w:ascii="Times New Roman" w:eastAsia="Times New Roman" w:hAnsi="Times New Roman" w:cs="Times New Roman"/>
          <w:b/>
          <w:sz w:val="24"/>
          <w:szCs w:val="24"/>
          <w:lang w:val="uk-UA" w:eastAsia="uk-UA"/>
        </w:rPr>
        <w:br/>
      </w:r>
      <w:r w:rsidR="00896EB9" w:rsidRPr="008B45BC">
        <w:rPr>
          <w:rFonts w:ascii="Times New Roman" w:eastAsia="Times New Roman" w:hAnsi="Times New Roman" w:cs="Times New Roman"/>
          <w:b/>
          <w:sz w:val="24"/>
          <w:szCs w:val="24"/>
          <w:lang w:val="uk-UA" w:eastAsia="uk-UA"/>
        </w:rPr>
        <w:br/>
      </w:r>
      <w:r w:rsidR="00896EB9" w:rsidRPr="008B45BC">
        <w:rPr>
          <w:rFonts w:ascii="Times New Roman" w:eastAsia="Times New Roman" w:hAnsi="Times New Roman" w:cs="Times New Roman"/>
          <w:b/>
          <w:sz w:val="24"/>
          <w:szCs w:val="24"/>
          <w:lang w:val="uk-UA" w:eastAsia="uk-UA"/>
        </w:rPr>
        <w:br/>
      </w:r>
      <w:r w:rsidR="00896EB9" w:rsidRPr="008B45BC">
        <w:rPr>
          <w:rFonts w:ascii="Times New Roman" w:eastAsia="Times New Roman" w:hAnsi="Times New Roman" w:cs="Times New Roman"/>
          <w:b/>
          <w:sz w:val="24"/>
          <w:szCs w:val="24"/>
          <w:lang w:val="uk-UA" w:eastAsia="uk-UA"/>
        </w:rPr>
        <w:br/>
      </w:r>
    </w:p>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8"/>
          <w:szCs w:val="28"/>
          <w:lang w:val="uk-UA" w:eastAsia="uk-UA"/>
        </w:rPr>
        <w:t>ТЕНДЕРНА ДОКУМЕНТАЦІЯ</w:t>
      </w:r>
    </w:p>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8"/>
          <w:szCs w:val="28"/>
          <w:lang w:val="uk-UA" w:eastAsia="uk-UA"/>
        </w:rPr>
        <w:t>на закупівлю</w:t>
      </w:r>
    </w:p>
    <w:p w:rsidR="00236182" w:rsidRDefault="00236182" w:rsidP="00236182">
      <w:pPr>
        <w:spacing w:after="0" w:line="240" w:lineRule="auto"/>
        <w:jc w:val="center"/>
        <w:rPr>
          <w:rFonts w:ascii="Times New Roman" w:eastAsia="Times New Roman" w:hAnsi="Times New Roman" w:cs="Times New Roman"/>
          <w:b/>
          <w:bCs/>
          <w:sz w:val="24"/>
          <w:szCs w:val="24"/>
          <w:lang w:val="uk-UA" w:eastAsia="uk-UA"/>
        </w:rPr>
      </w:pPr>
    </w:p>
    <w:p w:rsidR="00236182" w:rsidRDefault="00236182" w:rsidP="00236182">
      <w:pPr>
        <w:spacing w:after="0" w:line="240" w:lineRule="auto"/>
        <w:jc w:val="center"/>
        <w:rPr>
          <w:rFonts w:ascii="Times New Roman" w:eastAsia="Times New Roman" w:hAnsi="Times New Roman" w:cs="Times New Roman"/>
          <w:b/>
          <w:bCs/>
          <w:sz w:val="24"/>
          <w:szCs w:val="24"/>
          <w:lang w:val="uk-UA" w:eastAsia="uk-UA"/>
        </w:rPr>
      </w:pPr>
    </w:p>
    <w:p w:rsidR="0022351C" w:rsidRPr="0022351C" w:rsidRDefault="0022351C" w:rsidP="0022351C">
      <w:pPr>
        <w:spacing w:after="0" w:line="240" w:lineRule="auto"/>
        <w:jc w:val="center"/>
        <w:rPr>
          <w:rFonts w:ascii="Times New Roman" w:eastAsia="SimSun" w:hAnsi="Times New Roman" w:cs="Times New Roman"/>
          <w:b/>
          <w:iCs/>
          <w:color w:val="000000" w:themeColor="text1"/>
          <w:kern w:val="3"/>
          <w:sz w:val="32"/>
          <w:szCs w:val="32"/>
          <w:lang w:val="uk-UA" w:eastAsia="zh-CN" w:bidi="hi-IN"/>
        </w:rPr>
      </w:pPr>
      <w:r w:rsidRPr="0022351C">
        <w:rPr>
          <w:rFonts w:ascii="Times New Roman" w:eastAsia="SimSun" w:hAnsi="Times New Roman" w:cs="Times New Roman"/>
          <w:b/>
          <w:iCs/>
          <w:color w:val="000000" w:themeColor="text1"/>
          <w:kern w:val="3"/>
          <w:sz w:val="32"/>
          <w:szCs w:val="32"/>
          <w:lang w:val="uk-UA" w:eastAsia="zh-CN" w:bidi="hi-IN"/>
        </w:rPr>
        <w:t>Комплект камер відеоспостереження на території міста з подальшим монтажем та проведенням пусконалагоджувальних робіт для створення і розвитку системи відеоспостереження в місті «Безпечне місто»</w:t>
      </w:r>
    </w:p>
    <w:p w:rsidR="0022351C" w:rsidRPr="0022351C" w:rsidRDefault="0022351C" w:rsidP="0022351C">
      <w:pPr>
        <w:spacing w:after="0" w:line="240" w:lineRule="auto"/>
        <w:jc w:val="center"/>
        <w:rPr>
          <w:rFonts w:ascii="Times New Roman" w:eastAsia="Times New Roman" w:hAnsi="Times New Roman" w:cs="Times New Roman"/>
          <w:b/>
          <w:bCs/>
          <w:i/>
          <w:iCs/>
          <w:color w:val="000000" w:themeColor="text1"/>
          <w:sz w:val="24"/>
          <w:szCs w:val="24"/>
          <w:lang w:val="uk-UA" w:eastAsia="uk-UA"/>
        </w:rPr>
      </w:pPr>
    </w:p>
    <w:p w:rsidR="0022351C" w:rsidRPr="0022351C" w:rsidRDefault="0022351C" w:rsidP="0022351C">
      <w:pPr>
        <w:jc w:val="center"/>
        <w:rPr>
          <w:rFonts w:ascii="Times New Roman" w:hAnsi="Times New Roman" w:cs="Times New Roman"/>
          <w:b/>
          <w:sz w:val="24"/>
          <w:szCs w:val="24"/>
        </w:rPr>
      </w:pPr>
      <w:r w:rsidRPr="0022351C">
        <w:rPr>
          <w:rFonts w:ascii="Times New Roman" w:hAnsi="Times New Roman" w:cs="Times New Roman"/>
          <w:b/>
          <w:sz w:val="24"/>
          <w:szCs w:val="24"/>
        </w:rPr>
        <w:t>ДК 021:2015 – 35120000-1 «</w:t>
      </w:r>
      <w:proofErr w:type="spellStart"/>
      <w:r w:rsidRPr="0022351C">
        <w:rPr>
          <w:rFonts w:ascii="Times New Roman" w:hAnsi="Times New Roman" w:cs="Times New Roman"/>
          <w:b/>
          <w:sz w:val="24"/>
          <w:szCs w:val="24"/>
        </w:rPr>
        <w:t>Системи</w:t>
      </w:r>
      <w:proofErr w:type="spellEnd"/>
      <w:r w:rsidRPr="0022351C">
        <w:rPr>
          <w:rFonts w:ascii="Times New Roman" w:hAnsi="Times New Roman" w:cs="Times New Roman"/>
          <w:b/>
          <w:sz w:val="24"/>
          <w:szCs w:val="24"/>
        </w:rPr>
        <w:t xml:space="preserve"> та </w:t>
      </w:r>
      <w:proofErr w:type="spellStart"/>
      <w:r w:rsidRPr="0022351C">
        <w:rPr>
          <w:rFonts w:ascii="Times New Roman" w:hAnsi="Times New Roman" w:cs="Times New Roman"/>
          <w:b/>
          <w:sz w:val="24"/>
          <w:szCs w:val="24"/>
        </w:rPr>
        <w:t>пристрої</w:t>
      </w:r>
      <w:proofErr w:type="spellEnd"/>
      <w:r w:rsidRPr="0022351C">
        <w:rPr>
          <w:rFonts w:ascii="Times New Roman" w:hAnsi="Times New Roman" w:cs="Times New Roman"/>
          <w:b/>
          <w:sz w:val="24"/>
          <w:szCs w:val="24"/>
        </w:rPr>
        <w:t xml:space="preserve"> </w:t>
      </w:r>
      <w:proofErr w:type="spellStart"/>
      <w:r w:rsidRPr="0022351C">
        <w:rPr>
          <w:rFonts w:ascii="Times New Roman" w:hAnsi="Times New Roman" w:cs="Times New Roman"/>
          <w:b/>
          <w:sz w:val="24"/>
          <w:szCs w:val="24"/>
        </w:rPr>
        <w:t>нагляду</w:t>
      </w:r>
      <w:proofErr w:type="spellEnd"/>
      <w:r w:rsidRPr="0022351C">
        <w:rPr>
          <w:rFonts w:ascii="Times New Roman" w:hAnsi="Times New Roman" w:cs="Times New Roman"/>
          <w:b/>
          <w:sz w:val="24"/>
          <w:szCs w:val="24"/>
        </w:rPr>
        <w:t xml:space="preserve"> та </w:t>
      </w:r>
      <w:proofErr w:type="spellStart"/>
      <w:r w:rsidRPr="0022351C">
        <w:rPr>
          <w:rFonts w:ascii="Times New Roman" w:hAnsi="Times New Roman" w:cs="Times New Roman"/>
          <w:b/>
          <w:sz w:val="24"/>
          <w:szCs w:val="24"/>
        </w:rPr>
        <w:t>охорони</w:t>
      </w:r>
      <w:proofErr w:type="spellEnd"/>
      <w:r w:rsidRPr="0022351C">
        <w:rPr>
          <w:rFonts w:ascii="Times New Roman" w:hAnsi="Times New Roman" w:cs="Times New Roman"/>
          <w:b/>
          <w:sz w:val="24"/>
          <w:szCs w:val="24"/>
        </w:rPr>
        <w:t>»</w:t>
      </w: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D23FF0" w:rsidRDefault="00D23FF0" w:rsidP="00896EB9">
      <w:pPr>
        <w:spacing w:after="0" w:line="240" w:lineRule="auto"/>
        <w:jc w:val="center"/>
        <w:rPr>
          <w:rFonts w:ascii="Times New Roman" w:eastAsia="Times New Roman" w:hAnsi="Times New Roman" w:cs="Times New Roman"/>
          <w:b/>
          <w:color w:val="000000"/>
          <w:sz w:val="24"/>
          <w:szCs w:val="24"/>
          <w:lang w:val="uk-UA" w:eastAsia="uk-UA"/>
        </w:rPr>
      </w:pPr>
    </w:p>
    <w:p w:rsidR="00D23FF0" w:rsidRDefault="00D23FF0" w:rsidP="00896EB9">
      <w:pPr>
        <w:spacing w:after="0" w:line="240" w:lineRule="auto"/>
        <w:jc w:val="center"/>
        <w:rPr>
          <w:rFonts w:ascii="Times New Roman" w:eastAsia="Times New Roman" w:hAnsi="Times New Roman" w:cs="Times New Roman"/>
          <w:b/>
          <w:color w:val="000000"/>
          <w:sz w:val="24"/>
          <w:szCs w:val="24"/>
          <w:lang w:val="uk-UA" w:eastAsia="uk-UA"/>
        </w:rPr>
      </w:pPr>
    </w:p>
    <w:p w:rsidR="00896EB9" w:rsidRDefault="00896EB9" w:rsidP="00896EB9">
      <w:pPr>
        <w:spacing w:after="0" w:line="240" w:lineRule="auto"/>
        <w:jc w:val="center"/>
        <w:rPr>
          <w:rFonts w:ascii="Times New Roman" w:eastAsia="Times New Roman" w:hAnsi="Times New Roman" w:cs="Times New Roman"/>
          <w:b/>
          <w:color w:val="000000"/>
          <w:sz w:val="24"/>
          <w:szCs w:val="24"/>
          <w:lang w:val="uk-UA" w:eastAsia="uk-UA"/>
        </w:rPr>
      </w:pPr>
      <w:r w:rsidRPr="00896EB9">
        <w:rPr>
          <w:rFonts w:ascii="Times New Roman" w:eastAsia="Times New Roman" w:hAnsi="Times New Roman" w:cs="Times New Roman"/>
          <w:b/>
          <w:color w:val="000000"/>
          <w:sz w:val="24"/>
          <w:szCs w:val="24"/>
          <w:lang w:val="uk-UA" w:eastAsia="uk-UA"/>
        </w:rPr>
        <w:t>м. Коростень 2023 рік</w:t>
      </w:r>
    </w:p>
    <w:p w:rsidR="00C86561" w:rsidRDefault="00C86561" w:rsidP="00896EB9">
      <w:pPr>
        <w:spacing w:after="0" w:line="240" w:lineRule="auto"/>
        <w:jc w:val="center"/>
        <w:rPr>
          <w:rFonts w:ascii="Times New Roman" w:eastAsia="Times New Roman" w:hAnsi="Times New Roman" w:cs="Times New Roman"/>
          <w:b/>
          <w:color w:val="000000"/>
          <w:sz w:val="24"/>
          <w:szCs w:val="24"/>
          <w:lang w:val="uk-UA" w:eastAsia="uk-UA"/>
        </w:rPr>
      </w:pPr>
    </w:p>
    <w:p w:rsidR="00C86561" w:rsidRDefault="00C86561" w:rsidP="00896EB9">
      <w:pPr>
        <w:spacing w:after="0" w:line="240" w:lineRule="auto"/>
        <w:jc w:val="center"/>
        <w:rPr>
          <w:rFonts w:ascii="Times New Roman" w:eastAsia="Times New Roman" w:hAnsi="Times New Roman" w:cs="Times New Roman"/>
          <w:b/>
          <w:color w:val="000000"/>
          <w:sz w:val="24"/>
          <w:szCs w:val="24"/>
          <w:lang w:val="uk-UA" w:eastAsia="uk-UA"/>
        </w:rPr>
      </w:pPr>
    </w:p>
    <w:p w:rsidR="00C86561" w:rsidRPr="00896EB9" w:rsidRDefault="00C86561" w:rsidP="00896EB9">
      <w:pPr>
        <w:spacing w:after="0" w:line="240" w:lineRule="auto"/>
        <w:jc w:val="center"/>
        <w:rPr>
          <w:rFonts w:ascii="Times New Roman" w:eastAsia="Times New Roman" w:hAnsi="Times New Roman" w:cs="Times New Roman"/>
          <w:b/>
          <w:color w:val="000000"/>
          <w:sz w:val="24"/>
          <w:szCs w:val="24"/>
          <w:lang w:val="uk-UA"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4262"/>
        <w:gridCol w:w="6094"/>
      </w:tblGrid>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Загальні положення</w:t>
            </w:r>
          </w:p>
        </w:tc>
      </w:tr>
      <w:tr w:rsidR="00896EB9" w:rsidRPr="00896EB9" w:rsidTr="00E64E3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17"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16"/>
                <w:szCs w:val="16"/>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17"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16"/>
                <w:szCs w:val="16"/>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17"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16"/>
                <w:szCs w:val="16"/>
                <w:lang w:val="uk-UA" w:eastAsia="uk-UA"/>
              </w:rPr>
              <w:t>3</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b/>
                <w:sz w:val="24"/>
                <w:szCs w:val="24"/>
                <w:lang w:val="uk-UA" w:eastAsia="uk-UA"/>
              </w:rPr>
            </w:pPr>
            <w:r w:rsidRPr="00896EB9">
              <w:rPr>
                <w:rFonts w:ascii="Times New Roman" w:eastAsia="Times New Roman" w:hAnsi="Times New Roman" w:cs="Times New Roman"/>
                <w:b/>
                <w:color w:val="000000"/>
                <w:sz w:val="24"/>
                <w:szCs w:val="24"/>
                <w:shd w:val="clear" w:color="auto" w:fill="FFFF00"/>
                <w:lang w:val="uk-UA" w:eastAsia="uk-UA"/>
              </w:rPr>
              <w:t>Комунальне виробничо-господарське підприємство</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b/>
                <w:sz w:val="24"/>
                <w:szCs w:val="24"/>
                <w:lang w:val="uk-UA" w:eastAsia="uk-UA"/>
              </w:rPr>
            </w:pPr>
            <w:r w:rsidRPr="00896EB9">
              <w:rPr>
                <w:rFonts w:ascii="Times New Roman" w:eastAsia="Times New Roman" w:hAnsi="Times New Roman" w:cs="Times New Roman"/>
                <w:b/>
                <w:color w:val="000000"/>
                <w:sz w:val="24"/>
                <w:szCs w:val="24"/>
                <w:shd w:val="clear" w:color="auto" w:fill="FFFF00"/>
                <w:lang w:val="uk-UA" w:eastAsia="uk-UA"/>
              </w:rPr>
              <w:t xml:space="preserve">11500, Житомирська область, м. Коростень, </w:t>
            </w:r>
            <w:proofErr w:type="spellStart"/>
            <w:r w:rsidRPr="00896EB9">
              <w:rPr>
                <w:rFonts w:ascii="Times New Roman" w:eastAsia="Times New Roman" w:hAnsi="Times New Roman" w:cs="Times New Roman"/>
                <w:b/>
                <w:color w:val="000000"/>
                <w:sz w:val="24"/>
                <w:szCs w:val="24"/>
                <w:shd w:val="clear" w:color="auto" w:fill="FFFF00"/>
                <w:lang w:val="uk-UA" w:eastAsia="uk-UA"/>
              </w:rPr>
              <w:t>вул.Шавченка</w:t>
            </w:r>
            <w:proofErr w:type="spellEnd"/>
            <w:r w:rsidRPr="00896EB9">
              <w:rPr>
                <w:rFonts w:ascii="Times New Roman" w:eastAsia="Times New Roman" w:hAnsi="Times New Roman" w:cs="Times New Roman"/>
                <w:b/>
                <w:color w:val="000000"/>
                <w:sz w:val="24"/>
                <w:szCs w:val="24"/>
                <w:shd w:val="clear" w:color="auto" w:fill="FFFF00"/>
                <w:lang w:val="uk-UA" w:eastAsia="uk-UA"/>
              </w:rPr>
              <w:t xml:space="preserve"> 67а</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прізвище, ім'я, по батькові: Губарець Катерина Віталіївна</w:t>
            </w:r>
          </w:p>
          <w:p w:rsidR="00896EB9" w:rsidRPr="00896EB9" w:rsidRDefault="00896EB9" w:rsidP="00896EB9">
            <w:pPr>
              <w:spacing w:before="150" w:after="150" w:line="240" w:lineRule="auto"/>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посада</w:t>
            </w:r>
            <w:r w:rsidRPr="00896EB9">
              <w:rPr>
                <w:rFonts w:ascii="Times New Roman" w:eastAsia="Times New Roman" w:hAnsi="Times New Roman" w:cs="Times New Roman"/>
                <w:color w:val="000000"/>
                <w:sz w:val="24"/>
                <w:szCs w:val="24"/>
                <w:shd w:val="clear" w:color="auto" w:fill="FFFF00"/>
                <w:lang w:val="uk-UA" w:eastAsia="uk-UA"/>
              </w:rPr>
              <w:t>*</w:t>
            </w:r>
            <w:r w:rsidRPr="00896EB9">
              <w:rPr>
                <w:rFonts w:ascii="Times New Roman" w:eastAsia="Times New Roman" w:hAnsi="Times New Roman" w:cs="Times New Roman"/>
                <w:color w:val="000000"/>
                <w:sz w:val="24"/>
                <w:szCs w:val="24"/>
                <w:lang w:val="uk-UA" w:eastAsia="uk-UA"/>
              </w:rPr>
              <w:t>: Фахівець з публічних закупівель</w:t>
            </w:r>
          </w:p>
          <w:p w:rsidR="00896EB9" w:rsidRPr="00896EB9" w:rsidRDefault="00896EB9" w:rsidP="00896EB9">
            <w:pPr>
              <w:spacing w:before="150" w:after="15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електронна адреса: </w:t>
            </w:r>
            <w:proofErr w:type="spellStart"/>
            <w:r w:rsidRPr="00896EB9">
              <w:rPr>
                <w:rFonts w:ascii="Times New Roman" w:eastAsia="Times New Roman" w:hAnsi="Times New Roman" w:cs="Times New Roman"/>
                <w:color w:val="000000"/>
                <w:sz w:val="24"/>
                <w:szCs w:val="24"/>
                <w:lang w:val="en-US" w:eastAsia="uk-UA"/>
              </w:rPr>
              <w:t>kvgp</w:t>
            </w:r>
            <w:proofErr w:type="spellEnd"/>
            <w:r w:rsidRPr="00896EB9">
              <w:rPr>
                <w:rFonts w:ascii="Times New Roman" w:eastAsia="Times New Roman" w:hAnsi="Times New Roman" w:cs="Times New Roman"/>
                <w:color w:val="000000"/>
                <w:sz w:val="24"/>
                <w:szCs w:val="24"/>
                <w:lang w:eastAsia="uk-UA"/>
              </w:rPr>
              <w:t>-2017@</w:t>
            </w:r>
            <w:proofErr w:type="spellStart"/>
            <w:r w:rsidRPr="00896EB9">
              <w:rPr>
                <w:rFonts w:ascii="Times New Roman" w:eastAsia="Times New Roman" w:hAnsi="Times New Roman" w:cs="Times New Roman"/>
                <w:color w:val="000000"/>
                <w:sz w:val="24"/>
                <w:szCs w:val="24"/>
                <w:lang w:val="en-US" w:eastAsia="uk-UA"/>
              </w:rPr>
              <w:t>ukr</w:t>
            </w:r>
            <w:proofErr w:type="spellEnd"/>
            <w:r w:rsidRPr="00896EB9">
              <w:rPr>
                <w:rFonts w:ascii="Times New Roman" w:eastAsia="Times New Roman" w:hAnsi="Times New Roman" w:cs="Times New Roman"/>
                <w:color w:val="000000"/>
                <w:sz w:val="24"/>
                <w:szCs w:val="24"/>
                <w:lang w:eastAsia="uk-UA"/>
              </w:rPr>
              <w:t>.</w:t>
            </w:r>
            <w:r w:rsidRPr="00896EB9">
              <w:rPr>
                <w:rFonts w:ascii="Times New Roman" w:eastAsia="Times New Roman" w:hAnsi="Times New Roman" w:cs="Times New Roman"/>
                <w:color w:val="000000"/>
                <w:sz w:val="24"/>
                <w:szCs w:val="24"/>
                <w:lang w:val="en-US" w:eastAsia="uk-UA"/>
              </w:rPr>
              <w:t>net</w:t>
            </w:r>
          </w:p>
          <w:p w:rsidR="00896EB9" w:rsidRPr="00896EB9" w:rsidRDefault="00896EB9" w:rsidP="00896EB9">
            <w:pPr>
              <w:spacing w:before="150" w:after="15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телефон:0414296433</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відкриті торги у порядку визначеному Особливостями</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2351C" w:rsidRPr="0022351C" w:rsidRDefault="0022351C" w:rsidP="0022351C">
            <w:pPr>
              <w:spacing w:after="0" w:line="240" w:lineRule="auto"/>
              <w:jc w:val="center"/>
              <w:rPr>
                <w:rFonts w:ascii="Times New Roman" w:eastAsia="Times New Roman" w:hAnsi="Times New Roman" w:cs="Times New Roman"/>
                <w:b/>
                <w:bCs/>
                <w:i/>
                <w:iCs/>
                <w:color w:val="000000" w:themeColor="text1"/>
                <w:sz w:val="20"/>
                <w:szCs w:val="20"/>
                <w:lang w:val="uk-UA" w:eastAsia="uk-UA"/>
              </w:rPr>
            </w:pPr>
            <w:r w:rsidRPr="0022351C">
              <w:rPr>
                <w:rFonts w:ascii="Times New Roman" w:eastAsia="SimSun" w:hAnsi="Times New Roman" w:cs="Times New Roman"/>
                <w:b/>
                <w:iCs/>
                <w:color w:val="000000" w:themeColor="text1"/>
                <w:kern w:val="3"/>
                <w:sz w:val="24"/>
                <w:szCs w:val="24"/>
                <w:lang w:val="uk-UA" w:eastAsia="zh-CN" w:bidi="hi-IN"/>
              </w:rPr>
              <w:t>Комплект камер відеоспостереження на території міста з подальшим монтажем та проведенням пусконалагоджувальних робіт для створення і розвитку системи відеоспостереження в місті «Безпечне місто»</w:t>
            </w:r>
          </w:p>
          <w:p w:rsidR="0022351C" w:rsidRPr="0022351C" w:rsidRDefault="0022351C" w:rsidP="0022351C">
            <w:pPr>
              <w:spacing w:line="240" w:lineRule="auto"/>
              <w:jc w:val="center"/>
              <w:rPr>
                <w:rFonts w:ascii="Times New Roman" w:hAnsi="Times New Roman" w:cs="Times New Roman"/>
                <w:b/>
                <w:sz w:val="20"/>
                <w:szCs w:val="20"/>
              </w:rPr>
            </w:pPr>
            <w:r w:rsidRPr="0022351C">
              <w:rPr>
                <w:rFonts w:ascii="Times New Roman" w:hAnsi="Times New Roman" w:cs="Times New Roman"/>
                <w:b/>
                <w:sz w:val="20"/>
                <w:szCs w:val="20"/>
              </w:rPr>
              <w:t>ДК 021:2015 – 35120000-1 «</w:t>
            </w:r>
            <w:proofErr w:type="spellStart"/>
            <w:r w:rsidRPr="0022351C">
              <w:rPr>
                <w:rFonts w:ascii="Times New Roman" w:hAnsi="Times New Roman" w:cs="Times New Roman"/>
                <w:b/>
                <w:sz w:val="20"/>
                <w:szCs w:val="20"/>
              </w:rPr>
              <w:t>Системи</w:t>
            </w:r>
            <w:proofErr w:type="spellEnd"/>
            <w:r w:rsidRPr="0022351C">
              <w:rPr>
                <w:rFonts w:ascii="Times New Roman" w:hAnsi="Times New Roman" w:cs="Times New Roman"/>
                <w:b/>
                <w:sz w:val="20"/>
                <w:szCs w:val="20"/>
              </w:rPr>
              <w:t xml:space="preserve"> та </w:t>
            </w:r>
            <w:proofErr w:type="spellStart"/>
            <w:r w:rsidRPr="0022351C">
              <w:rPr>
                <w:rFonts w:ascii="Times New Roman" w:hAnsi="Times New Roman" w:cs="Times New Roman"/>
                <w:b/>
                <w:sz w:val="20"/>
                <w:szCs w:val="20"/>
              </w:rPr>
              <w:t>пристрої</w:t>
            </w:r>
            <w:proofErr w:type="spellEnd"/>
            <w:r w:rsidRPr="0022351C">
              <w:rPr>
                <w:rFonts w:ascii="Times New Roman" w:hAnsi="Times New Roman" w:cs="Times New Roman"/>
                <w:b/>
                <w:sz w:val="20"/>
                <w:szCs w:val="20"/>
              </w:rPr>
              <w:t xml:space="preserve"> </w:t>
            </w:r>
            <w:proofErr w:type="spellStart"/>
            <w:r w:rsidRPr="0022351C">
              <w:rPr>
                <w:rFonts w:ascii="Times New Roman" w:hAnsi="Times New Roman" w:cs="Times New Roman"/>
                <w:b/>
                <w:sz w:val="20"/>
                <w:szCs w:val="20"/>
              </w:rPr>
              <w:t>нагляду</w:t>
            </w:r>
            <w:proofErr w:type="spellEnd"/>
            <w:r w:rsidRPr="0022351C">
              <w:rPr>
                <w:rFonts w:ascii="Times New Roman" w:hAnsi="Times New Roman" w:cs="Times New Roman"/>
                <w:b/>
                <w:sz w:val="20"/>
                <w:szCs w:val="20"/>
              </w:rPr>
              <w:t xml:space="preserve"> та </w:t>
            </w:r>
            <w:proofErr w:type="spellStart"/>
            <w:r w:rsidRPr="0022351C">
              <w:rPr>
                <w:rFonts w:ascii="Times New Roman" w:hAnsi="Times New Roman" w:cs="Times New Roman"/>
                <w:b/>
                <w:sz w:val="20"/>
                <w:szCs w:val="20"/>
              </w:rPr>
              <w:t>охорони</w:t>
            </w:r>
            <w:proofErr w:type="spellEnd"/>
            <w:r w:rsidRPr="0022351C">
              <w:rPr>
                <w:rFonts w:ascii="Times New Roman" w:hAnsi="Times New Roman" w:cs="Times New Roman"/>
                <w:b/>
                <w:sz w:val="20"/>
                <w:szCs w:val="20"/>
              </w:rPr>
              <w:t>»</w:t>
            </w:r>
          </w:p>
          <w:p w:rsidR="00896EB9" w:rsidRPr="0022351C" w:rsidRDefault="00896EB9" w:rsidP="008E7583">
            <w:pPr>
              <w:spacing w:after="0" w:line="240" w:lineRule="auto"/>
              <w:jc w:val="center"/>
              <w:rPr>
                <w:rFonts w:ascii="Times New Roman" w:eastAsia="Times New Roman" w:hAnsi="Times New Roman" w:cs="Times New Roman"/>
                <w:b/>
                <w:sz w:val="24"/>
                <w:szCs w:val="24"/>
                <w:lang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2351C" w:rsidRPr="0022351C" w:rsidRDefault="0022351C" w:rsidP="0022351C">
            <w:pPr>
              <w:spacing w:after="0" w:line="240" w:lineRule="auto"/>
              <w:jc w:val="center"/>
              <w:rPr>
                <w:rFonts w:ascii="Times New Roman" w:eastAsia="Times New Roman" w:hAnsi="Times New Roman" w:cs="Times New Roman"/>
                <w:b/>
                <w:bCs/>
                <w:i/>
                <w:iCs/>
                <w:color w:val="000000" w:themeColor="text1"/>
                <w:sz w:val="24"/>
                <w:szCs w:val="24"/>
                <w:lang w:val="uk-UA" w:eastAsia="uk-UA"/>
              </w:rPr>
            </w:pPr>
            <w:r w:rsidRPr="0022351C">
              <w:rPr>
                <w:rFonts w:ascii="Times New Roman" w:eastAsia="SimSun" w:hAnsi="Times New Roman" w:cs="Times New Roman"/>
                <w:b/>
                <w:iCs/>
                <w:color w:val="000000" w:themeColor="text1"/>
                <w:kern w:val="3"/>
                <w:sz w:val="24"/>
                <w:szCs w:val="24"/>
                <w:lang w:val="uk-UA" w:eastAsia="zh-CN" w:bidi="hi-IN"/>
              </w:rPr>
              <w:t>Комплект камер відеоспостереження на території міста з подальшим монтажем та проведенням пусконалагоджувальних робіт для створення і розвитку системи відеоспостереження в місті «Безпечне місто»</w:t>
            </w:r>
          </w:p>
          <w:p w:rsidR="0022351C" w:rsidRPr="0022351C" w:rsidRDefault="0022351C" w:rsidP="0022351C">
            <w:pPr>
              <w:jc w:val="center"/>
              <w:rPr>
                <w:rFonts w:ascii="Times New Roman" w:hAnsi="Times New Roman" w:cs="Times New Roman"/>
                <w:b/>
                <w:sz w:val="20"/>
                <w:szCs w:val="20"/>
              </w:rPr>
            </w:pPr>
            <w:r w:rsidRPr="0022351C">
              <w:rPr>
                <w:rFonts w:ascii="Times New Roman" w:hAnsi="Times New Roman" w:cs="Times New Roman"/>
                <w:b/>
                <w:sz w:val="20"/>
                <w:szCs w:val="20"/>
              </w:rPr>
              <w:t>ДК 021:2015 – 35120000-1 «</w:t>
            </w:r>
            <w:proofErr w:type="spellStart"/>
            <w:r w:rsidRPr="0022351C">
              <w:rPr>
                <w:rFonts w:ascii="Times New Roman" w:hAnsi="Times New Roman" w:cs="Times New Roman"/>
                <w:b/>
                <w:sz w:val="20"/>
                <w:szCs w:val="20"/>
              </w:rPr>
              <w:t>Системи</w:t>
            </w:r>
            <w:proofErr w:type="spellEnd"/>
            <w:r w:rsidRPr="0022351C">
              <w:rPr>
                <w:rFonts w:ascii="Times New Roman" w:hAnsi="Times New Roman" w:cs="Times New Roman"/>
                <w:b/>
                <w:sz w:val="20"/>
                <w:szCs w:val="20"/>
              </w:rPr>
              <w:t xml:space="preserve"> та </w:t>
            </w:r>
            <w:proofErr w:type="spellStart"/>
            <w:r w:rsidRPr="0022351C">
              <w:rPr>
                <w:rFonts w:ascii="Times New Roman" w:hAnsi="Times New Roman" w:cs="Times New Roman"/>
                <w:b/>
                <w:sz w:val="20"/>
                <w:szCs w:val="20"/>
              </w:rPr>
              <w:t>пристрої</w:t>
            </w:r>
            <w:proofErr w:type="spellEnd"/>
            <w:r w:rsidRPr="0022351C">
              <w:rPr>
                <w:rFonts w:ascii="Times New Roman" w:hAnsi="Times New Roman" w:cs="Times New Roman"/>
                <w:b/>
                <w:sz w:val="20"/>
                <w:szCs w:val="20"/>
              </w:rPr>
              <w:t xml:space="preserve"> </w:t>
            </w:r>
            <w:proofErr w:type="spellStart"/>
            <w:r w:rsidRPr="0022351C">
              <w:rPr>
                <w:rFonts w:ascii="Times New Roman" w:hAnsi="Times New Roman" w:cs="Times New Roman"/>
                <w:b/>
                <w:sz w:val="20"/>
                <w:szCs w:val="20"/>
              </w:rPr>
              <w:t>нагляду</w:t>
            </w:r>
            <w:proofErr w:type="spellEnd"/>
            <w:r w:rsidRPr="0022351C">
              <w:rPr>
                <w:rFonts w:ascii="Times New Roman" w:hAnsi="Times New Roman" w:cs="Times New Roman"/>
                <w:b/>
                <w:sz w:val="20"/>
                <w:szCs w:val="20"/>
              </w:rPr>
              <w:t xml:space="preserve"> та </w:t>
            </w:r>
            <w:proofErr w:type="spellStart"/>
            <w:r w:rsidRPr="0022351C">
              <w:rPr>
                <w:rFonts w:ascii="Times New Roman" w:hAnsi="Times New Roman" w:cs="Times New Roman"/>
                <w:b/>
                <w:sz w:val="20"/>
                <w:szCs w:val="20"/>
              </w:rPr>
              <w:t>охорони</w:t>
            </w:r>
            <w:proofErr w:type="spellEnd"/>
            <w:r w:rsidRPr="0022351C">
              <w:rPr>
                <w:rFonts w:ascii="Times New Roman" w:hAnsi="Times New Roman" w:cs="Times New Roman"/>
                <w:b/>
                <w:sz w:val="20"/>
                <w:szCs w:val="20"/>
              </w:rPr>
              <w:t>»</w:t>
            </w:r>
          </w:p>
          <w:p w:rsidR="008E7583" w:rsidRPr="0022351C" w:rsidRDefault="008E7583" w:rsidP="008E7583">
            <w:pPr>
              <w:spacing w:after="0" w:line="240" w:lineRule="auto"/>
              <w:jc w:val="center"/>
              <w:rPr>
                <w:rFonts w:ascii="Times New Roman" w:eastAsia="Times New Roman" w:hAnsi="Times New Roman" w:cs="Times New Roman"/>
                <w:b/>
                <w:bCs/>
                <w:i/>
                <w:iCs/>
                <w:sz w:val="24"/>
                <w:szCs w:val="24"/>
                <w:lang w:eastAsia="uk-UA"/>
              </w:rPr>
            </w:pPr>
          </w:p>
          <w:p w:rsidR="008E7583" w:rsidRPr="00236182" w:rsidRDefault="008E7583" w:rsidP="008E7583">
            <w:pPr>
              <w:spacing w:after="0" w:line="240" w:lineRule="auto"/>
              <w:jc w:val="center"/>
              <w:rPr>
                <w:rFonts w:ascii="Times New Roman" w:eastAsia="Times New Roman" w:hAnsi="Times New Roman" w:cs="Times New Roman"/>
                <w:b/>
                <w:bCs/>
                <w:i/>
                <w:iCs/>
                <w:sz w:val="24"/>
                <w:szCs w:val="24"/>
                <w:lang w:val="uk-UA" w:eastAsia="uk-UA"/>
              </w:rPr>
            </w:pPr>
          </w:p>
          <w:p w:rsidR="00896EB9" w:rsidRPr="00896EB9" w:rsidRDefault="008E7583" w:rsidP="008E7583">
            <w:pPr>
              <w:spacing w:after="0" w:line="240" w:lineRule="auto"/>
              <w:jc w:val="center"/>
              <w:rPr>
                <w:rFonts w:ascii="Times New Roman" w:eastAsia="Times New Roman" w:hAnsi="Times New Roman" w:cs="Times New Roman"/>
                <w:sz w:val="24"/>
                <w:szCs w:val="24"/>
                <w:lang w:val="uk-UA" w:eastAsia="uk-UA"/>
              </w:rPr>
            </w:pPr>
            <w:r w:rsidRPr="00236182">
              <w:rPr>
                <w:rFonts w:ascii="Times New Roman" w:hAnsi="Times New Roman" w:cs="Times New Roman"/>
                <w:b/>
                <w:sz w:val="24"/>
                <w:szCs w:val="24"/>
              </w:rPr>
              <w:lastRenderedPageBreak/>
              <w:t> </w:t>
            </w:r>
            <w:r w:rsidR="00896EB9" w:rsidRPr="00896EB9">
              <w:rPr>
                <w:rFonts w:ascii="Times New Roman" w:eastAsia="Times New Roman" w:hAnsi="Times New Roman" w:cs="Times New Roman"/>
                <w:color w:val="000000"/>
                <w:sz w:val="24"/>
                <w:szCs w:val="24"/>
                <w:lang w:val="uk-UA" w:eastAsia="uk-UA"/>
              </w:rPr>
              <w:t xml:space="preserve"> </w:t>
            </w:r>
            <w:r w:rsidR="00896EB9" w:rsidRPr="00896EB9">
              <w:rPr>
                <w:rFonts w:ascii="Times New Roman" w:eastAsia="Times New Roman" w:hAnsi="Times New Roman" w:cs="Times New Roman"/>
                <w:i/>
                <w:iCs/>
                <w:color w:val="000000"/>
                <w:sz w:val="24"/>
                <w:szCs w:val="24"/>
                <w:lang w:val="uk-UA" w:eastAsia="uk-UA"/>
              </w:rPr>
              <w:t xml:space="preserve">закупівля здійснюється в цілому  без поділу на лоти </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highlight w:val="yellow"/>
                <w:lang w:val="uk-UA"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rPr>
                <w:rFonts w:ascii="Times New Roman" w:eastAsia="Times New Roman" w:hAnsi="Times New Roman" w:cs="Times New Roman"/>
                <w:color w:val="000000"/>
                <w:sz w:val="24"/>
                <w:szCs w:val="24"/>
                <w:lang w:val="uk-UA" w:eastAsia="uk-UA"/>
              </w:rPr>
            </w:pPr>
          </w:p>
          <w:p w:rsidR="008B45BC" w:rsidRPr="008B45BC" w:rsidRDefault="00896EB9" w:rsidP="00896EB9">
            <w:pPr>
              <w:spacing w:before="150" w:after="150" w:line="0" w:lineRule="atLeast"/>
              <w:rPr>
                <w:rFonts w:ascii="Times New Roman" w:eastAsia="Times New Roman" w:hAnsi="Times New Roman" w:cs="Times New Roman"/>
                <w:b/>
                <w:color w:val="000000"/>
                <w:sz w:val="24"/>
                <w:szCs w:val="24"/>
                <w:shd w:val="clear" w:color="auto" w:fill="FFFF00"/>
                <w:lang w:val="uk-UA" w:eastAsia="uk-UA"/>
              </w:rPr>
            </w:pPr>
            <w:r w:rsidRPr="00896EB9">
              <w:rPr>
                <w:rFonts w:ascii="Times New Roman" w:eastAsia="Times New Roman" w:hAnsi="Times New Roman" w:cs="Times New Roman"/>
                <w:b/>
                <w:color w:val="000000"/>
                <w:sz w:val="24"/>
                <w:szCs w:val="24"/>
                <w:shd w:val="clear" w:color="auto" w:fill="FFFF00"/>
                <w:lang w:val="uk-UA" w:eastAsia="uk-UA"/>
              </w:rPr>
              <w:t xml:space="preserve">11500, Житомирська область, </w:t>
            </w:r>
            <w:r w:rsidR="008B45BC">
              <w:rPr>
                <w:rFonts w:ascii="Times New Roman" w:eastAsia="Times New Roman" w:hAnsi="Times New Roman" w:cs="Times New Roman"/>
                <w:b/>
                <w:color w:val="000000"/>
                <w:sz w:val="24"/>
                <w:szCs w:val="24"/>
                <w:shd w:val="clear" w:color="auto" w:fill="FFFF00"/>
                <w:lang w:val="uk-UA" w:eastAsia="uk-UA"/>
              </w:rPr>
              <w:t xml:space="preserve">м. Коростень </w:t>
            </w:r>
          </w:p>
          <w:p w:rsidR="00236182" w:rsidRPr="00896EB9" w:rsidRDefault="003968ED" w:rsidP="0022351C">
            <w:pPr>
              <w:spacing w:before="150" w:after="150" w:line="0" w:lineRule="atLeast"/>
              <w:rPr>
                <w:rFonts w:ascii="Times New Roman" w:eastAsia="Times New Roman" w:hAnsi="Times New Roman" w:cs="Times New Roman"/>
                <w:sz w:val="24"/>
                <w:szCs w:val="24"/>
                <w:lang w:val="uk-UA" w:eastAsia="uk-UA"/>
              </w:rPr>
            </w:pPr>
            <w:r w:rsidRPr="00236182">
              <w:rPr>
                <w:rFonts w:ascii="Times New Roman" w:eastAsia="Times New Roman" w:hAnsi="Times New Roman" w:cs="Times New Roman"/>
                <w:color w:val="000000"/>
                <w:sz w:val="24"/>
                <w:szCs w:val="24"/>
                <w:highlight w:val="green"/>
                <w:lang w:val="uk-UA" w:eastAsia="uk-UA"/>
              </w:rPr>
              <w:t>Кількість товару:</w:t>
            </w:r>
            <w:r w:rsidR="008E7583">
              <w:rPr>
                <w:rFonts w:ascii="Times New Roman" w:eastAsia="Times New Roman" w:hAnsi="Times New Roman" w:cs="Times New Roman"/>
                <w:color w:val="000000"/>
                <w:sz w:val="24"/>
                <w:szCs w:val="24"/>
                <w:highlight w:val="green"/>
                <w:lang w:val="uk-UA" w:eastAsia="uk-UA"/>
              </w:rPr>
              <w:t xml:space="preserve"> </w:t>
            </w:r>
            <w:r w:rsidR="0022351C">
              <w:rPr>
                <w:rFonts w:ascii="Times New Roman" w:eastAsia="Times New Roman" w:hAnsi="Times New Roman" w:cs="Times New Roman"/>
                <w:color w:val="000000"/>
                <w:sz w:val="24"/>
                <w:szCs w:val="24"/>
                <w:lang w:val="uk-UA" w:eastAsia="uk-UA"/>
              </w:rPr>
              <w:t>1 комплект</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22351C" w:rsidP="0022351C">
            <w:pPr>
              <w:spacing w:before="150" w:after="150" w:line="0" w:lineRule="atLeast"/>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20</w:t>
            </w:r>
            <w:r w:rsidR="00896EB9" w:rsidRPr="00896EB9">
              <w:rPr>
                <w:rFonts w:ascii="Times New Roman" w:eastAsia="Times New Roman" w:hAnsi="Times New Roman" w:cs="Times New Roman"/>
                <w:color w:val="000000"/>
                <w:sz w:val="24"/>
                <w:szCs w:val="24"/>
                <w:lang w:val="uk-UA" w:eastAsia="uk-UA"/>
              </w:rPr>
              <w:t>.12.2023року</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валютою тендерної пропозиції є гривня</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Усі документи тендерної пропозиції, які готуються безпосередньо учасником повинні бути складені українською мовою.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u w:val="single"/>
                <w:lang w:val="uk-UA" w:eastAsia="uk-UA"/>
              </w:rPr>
            </w:pPr>
            <w:r w:rsidRPr="00896EB9">
              <w:rPr>
                <w:rFonts w:ascii="Times New Roman" w:eastAsia="Times New Roman" w:hAnsi="Times New Roman" w:cs="Times New Roman"/>
                <w:iCs/>
                <w:color w:val="000000"/>
                <w:sz w:val="24"/>
                <w:szCs w:val="24"/>
                <w:u w:val="single"/>
                <w:lang w:val="uk-UA"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i/>
                <w:iCs/>
                <w:color w:val="000000"/>
                <w:sz w:val="24"/>
                <w:szCs w:val="24"/>
                <w:lang w:val="uk-UA" w:eastAsia="uk-UA"/>
              </w:rPr>
              <w:t> </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p>
        </w:tc>
      </w:tr>
      <w:tr w:rsidR="00896EB9" w:rsidRPr="00896EB9" w:rsidTr="00E64E3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Порядок унесення змін та надання роз'яснень до тендерної документації</w:t>
            </w:r>
          </w:p>
        </w:tc>
      </w:tr>
      <w:tr w:rsidR="00896EB9" w:rsidRPr="008F5DCF"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96EB9" w:rsidRPr="00896EB9" w:rsidTr="00E64E3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Інструкція з підготовки тендерної пропозиції</w:t>
            </w:r>
          </w:p>
        </w:tc>
      </w:tr>
      <w:tr w:rsidR="00896EB9" w:rsidRPr="008F5DCF"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896EB9" w:rsidRPr="00896EB9" w:rsidRDefault="00896EB9" w:rsidP="00896EB9">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 інформації про підтвердження відсутності підстав для відмови в участі у відкритих торгах, встановлені пунктом 47 Особливостей</w:t>
            </w:r>
            <w:r w:rsidRPr="00896EB9">
              <w:rPr>
                <w:rFonts w:ascii="Times New Roman" w:eastAsia="Times New Roman" w:hAnsi="Times New Roman" w:cs="Times New Roman"/>
                <w:color w:val="000000"/>
                <w:lang w:val="uk-UA" w:eastAsia="uk-UA"/>
              </w:rPr>
              <w:t xml:space="preserve"> </w:t>
            </w:r>
            <w:r w:rsidRPr="00896EB9">
              <w:rPr>
                <w:rFonts w:ascii="Times New Roman" w:eastAsia="Times New Roman" w:hAnsi="Times New Roman" w:cs="Times New Roman"/>
                <w:color w:val="000000"/>
                <w:sz w:val="24"/>
                <w:szCs w:val="24"/>
                <w:lang w:val="uk-UA" w:eastAsia="uk-UA"/>
              </w:rPr>
              <w:t>у відповідності до вимог визначених у Додатку № 2 до тендерної документації;</w:t>
            </w:r>
          </w:p>
          <w:p w:rsidR="00896EB9" w:rsidRPr="00896EB9" w:rsidRDefault="00896EB9" w:rsidP="00896EB9">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896EB9" w:rsidRPr="00896EB9" w:rsidRDefault="00896EB9" w:rsidP="00896EB9">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документ про створення такого об’єднання (у разі якщо тендерна пропозиція подається об’єднанням учасників);</w:t>
            </w:r>
          </w:p>
          <w:p w:rsidR="00896EB9" w:rsidRPr="00896EB9" w:rsidRDefault="00896EB9" w:rsidP="00896EB9">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документи, які підтверджують повноваження особи на п</w:t>
            </w:r>
            <w:r w:rsidR="003968ED">
              <w:rPr>
                <w:rFonts w:ascii="Times New Roman" w:eastAsia="Times New Roman" w:hAnsi="Times New Roman" w:cs="Times New Roman"/>
                <w:color w:val="000000"/>
                <w:sz w:val="24"/>
                <w:szCs w:val="24"/>
                <w:lang w:val="uk-UA" w:eastAsia="uk-UA"/>
              </w:rPr>
              <w:t xml:space="preserve">ідписання тендерної пропозиції </w:t>
            </w:r>
            <w:r w:rsidRPr="00896EB9">
              <w:rPr>
                <w:rFonts w:ascii="Times New Roman" w:eastAsia="Times New Roman" w:hAnsi="Times New Roman" w:cs="Times New Roman"/>
                <w:color w:val="000000"/>
                <w:sz w:val="24"/>
                <w:szCs w:val="24"/>
                <w:lang w:val="uk-UA" w:eastAsia="uk-UA"/>
              </w:rPr>
              <w:t>учасника;</w:t>
            </w:r>
          </w:p>
          <w:p w:rsidR="00896EB9" w:rsidRPr="00896EB9" w:rsidRDefault="00896EB9" w:rsidP="00896EB9">
            <w:pPr>
              <w:numPr>
                <w:ilvl w:val="0"/>
                <w:numId w:val="3"/>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інших документів та / або інформації визначені тендерною документацією та додатками.</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У разі подання у складі тендерної пропозиції електронного(</w:t>
            </w:r>
            <w:proofErr w:type="spellStart"/>
            <w:r w:rsidRPr="00896EB9">
              <w:rPr>
                <w:rFonts w:ascii="Times New Roman" w:eastAsia="Times New Roman" w:hAnsi="Times New Roman" w:cs="Times New Roman"/>
                <w:color w:val="000000"/>
                <w:sz w:val="24"/>
                <w:szCs w:val="24"/>
                <w:lang w:val="uk-UA" w:eastAsia="uk-UA"/>
              </w:rPr>
              <w:t>их</w:t>
            </w:r>
            <w:proofErr w:type="spellEnd"/>
            <w:r w:rsidRPr="00896EB9">
              <w:rPr>
                <w:rFonts w:ascii="Times New Roman" w:eastAsia="Times New Roman" w:hAnsi="Times New Roman" w:cs="Times New Roman"/>
                <w:color w:val="000000"/>
                <w:sz w:val="24"/>
                <w:szCs w:val="24"/>
                <w:lang w:val="uk-UA" w:eastAsia="uk-UA"/>
              </w:rPr>
              <w:t>) документа(</w:t>
            </w:r>
            <w:proofErr w:type="spellStart"/>
            <w:r w:rsidRPr="00896EB9">
              <w:rPr>
                <w:rFonts w:ascii="Times New Roman" w:eastAsia="Times New Roman" w:hAnsi="Times New Roman" w:cs="Times New Roman"/>
                <w:color w:val="000000"/>
                <w:sz w:val="24"/>
                <w:szCs w:val="24"/>
                <w:lang w:val="uk-UA" w:eastAsia="uk-UA"/>
              </w:rPr>
              <w:t>ів</w:t>
            </w:r>
            <w:proofErr w:type="spellEnd"/>
            <w:r w:rsidRPr="00896EB9">
              <w:rPr>
                <w:rFonts w:ascii="Times New Roman" w:eastAsia="Times New Roman" w:hAnsi="Times New Roman" w:cs="Times New Roman"/>
                <w:color w:val="000000"/>
                <w:sz w:val="24"/>
                <w:szCs w:val="24"/>
                <w:lang w:val="uk-UA"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Перелік</w:t>
            </w:r>
            <w:r w:rsidRPr="00896EB9">
              <w:rPr>
                <w:rFonts w:ascii="Times New Roman" w:eastAsia="Times New Roman" w:hAnsi="Times New Roman" w:cs="Times New Roman"/>
                <w:color w:val="000000"/>
                <w:lang w:val="uk-UA" w:eastAsia="uk-UA"/>
              </w:rPr>
              <w:t xml:space="preserve"> </w:t>
            </w:r>
            <w:r w:rsidRPr="00896EB9">
              <w:rPr>
                <w:rFonts w:ascii="Times New Roman" w:eastAsia="Times New Roman" w:hAnsi="Times New Roman" w:cs="Times New Roman"/>
                <w:color w:val="000000"/>
                <w:sz w:val="24"/>
                <w:szCs w:val="24"/>
                <w:lang w:val="uk-UA" w:eastAsia="uk-UA"/>
              </w:rPr>
              <w:t>формальних помилок, затверджений наказом Мінекономіки від 15.04.2020 № 710:</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 </w:t>
            </w:r>
          </w:p>
          <w:p w:rsidR="00896EB9" w:rsidRPr="00896EB9" w:rsidRDefault="00896EB9" w:rsidP="00896EB9">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уживання великої літери; </w:t>
            </w:r>
          </w:p>
          <w:p w:rsidR="00896EB9" w:rsidRPr="00896EB9" w:rsidRDefault="00896EB9" w:rsidP="00896EB9">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уживання розділових знаків та відмінювання слів у реченні; </w:t>
            </w:r>
          </w:p>
          <w:p w:rsidR="00896EB9" w:rsidRPr="00896EB9" w:rsidRDefault="00896EB9" w:rsidP="00896EB9">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використання слова або мовного звороту, запозичених з іншої мови; </w:t>
            </w:r>
          </w:p>
          <w:p w:rsidR="00896EB9" w:rsidRPr="00896EB9" w:rsidRDefault="00896EB9" w:rsidP="00896EB9">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96EB9" w:rsidRPr="00896EB9" w:rsidRDefault="00896EB9" w:rsidP="00896EB9">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застосування правил переносу частини слова з рядка в рядок; </w:t>
            </w:r>
          </w:p>
          <w:p w:rsidR="00896EB9" w:rsidRPr="00896EB9" w:rsidRDefault="00896EB9" w:rsidP="00896EB9">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написання слів разом та/або окремо, та/або через дефіс; </w:t>
            </w:r>
          </w:p>
          <w:p w:rsidR="00896EB9" w:rsidRPr="00896EB9" w:rsidRDefault="00896EB9" w:rsidP="00896EB9">
            <w:pPr>
              <w:numPr>
                <w:ilvl w:val="0"/>
                <w:numId w:val="4"/>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Приклади формальних помилок:</w:t>
            </w:r>
          </w:p>
          <w:p w:rsidR="00896EB9" w:rsidRPr="00896EB9" w:rsidRDefault="00896EB9" w:rsidP="00896EB9">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«вінницька область» замість «Вінницька область» або «місто </w:t>
            </w:r>
            <w:proofErr w:type="spellStart"/>
            <w:r w:rsidRPr="00896EB9">
              <w:rPr>
                <w:rFonts w:ascii="Times New Roman" w:eastAsia="Times New Roman" w:hAnsi="Times New Roman" w:cs="Times New Roman"/>
                <w:color w:val="000000"/>
                <w:sz w:val="24"/>
                <w:szCs w:val="24"/>
                <w:lang w:val="uk-UA" w:eastAsia="uk-UA"/>
              </w:rPr>
              <w:t>львів</w:t>
            </w:r>
            <w:proofErr w:type="spellEnd"/>
            <w:r w:rsidRPr="00896EB9">
              <w:rPr>
                <w:rFonts w:ascii="Times New Roman" w:eastAsia="Times New Roman" w:hAnsi="Times New Roman" w:cs="Times New Roman"/>
                <w:color w:val="000000"/>
                <w:sz w:val="24"/>
                <w:szCs w:val="24"/>
                <w:lang w:val="uk-UA" w:eastAsia="uk-UA"/>
              </w:rPr>
              <w:t>» замість «місто Львів»; </w:t>
            </w:r>
          </w:p>
          <w:p w:rsidR="00896EB9" w:rsidRPr="00896EB9" w:rsidRDefault="00896EB9" w:rsidP="00896EB9">
            <w:pPr>
              <w:numPr>
                <w:ilvl w:val="0"/>
                <w:numId w:val="5"/>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«у складі тендерна пропозиція» замість «у складі тендерної пропозиції»;</w:t>
            </w:r>
          </w:p>
          <w:p w:rsidR="00896EB9" w:rsidRPr="00896EB9" w:rsidRDefault="00896EB9" w:rsidP="00896EB9">
            <w:pPr>
              <w:numPr>
                <w:ilvl w:val="0"/>
                <w:numId w:val="5"/>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896EB9" w:rsidRPr="00896EB9" w:rsidRDefault="00896EB9" w:rsidP="00896EB9">
            <w:pPr>
              <w:numPr>
                <w:ilvl w:val="0"/>
                <w:numId w:val="5"/>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w:t>
            </w:r>
            <w:proofErr w:type="spellStart"/>
            <w:r w:rsidRPr="00896EB9">
              <w:rPr>
                <w:rFonts w:ascii="Times New Roman" w:eastAsia="Times New Roman" w:hAnsi="Times New Roman" w:cs="Times New Roman"/>
                <w:color w:val="000000"/>
                <w:sz w:val="24"/>
                <w:szCs w:val="24"/>
                <w:lang w:val="uk-UA" w:eastAsia="uk-UA"/>
              </w:rPr>
              <w:t>тендернапропозиція</w:t>
            </w:r>
            <w:proofErr w:type="spellEnd"/>
            <w:r w:rsidRPr="00896EB9">
              <w:rPr>
                <w:rFonts w:ascii="Times New Roman" w:eastAsia="Times New Roman" w:hAnsi="Times New Roman" w:cs="Times New Roman"/>
                <w:color w:val="000000"/>
                <w:sz w:val="24"/>
                <w:szCs w:val="24"/>
                <w:lang w:val="uk-UA" w:eastAsia="uk-UA"/>
              </w:rPr>
              <w:t>» замість «тендерна пропозиція»;</w:t>
            </w:r>
          </w:p>
          <w:p w:rsidR="00896EB9" w:rsidRPr="00896EB9" w:rsidRDefault="00896EB9" w:rsidP="00896EB9">
            <w:pPr>
              <w:numPr>
                <w:ilvl w:val="0"/>
                <w:numId w:val="5"/>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w:t>
            </w:r>
            <w:proofErr w:type="spellStart"/>
            <w:r w:rsidRPr="00896EB9">
              <w:rPr>
                <w:rFonts w:ascii="Times New Roman" w:eastAsia="Times New Roman" w:hAnsi="Times New Roman" w:cs="Times New Roman"/>
                <w:color w:val="000000"/>
                <w:sz w:val="24"/>
                <w:szCs w:val="24"/>
                <w:lang w:val="uk-UA" w:eastAsia="uk-UA"/>
              </w:rPr>
              <w:t>срток</w:t>
            </w:r>
            <w:proofErr w:type="spellEnd"/>
            <w:r w:rsidRPr="00896EB9">
              <w:rPr>
                <w:rFonts w:ascii="Times New Roman" w:eastAsia="Times New Roman" w:hAnsi="Times New Roman" w:cs="Times New Roman"/>
                <w:color w:val="000000"/>
                <w:sz w:val="24"/>
                <w:szCs w:val="24"/>
                <w:lang w:val="uk-UA" w:eastAsia="uk-UA"/>
              </w:rPr>
              <w:t xml:space="preserve"> поставки» замість «строк поставки»;</w:t>
            </w:r>
          </w:p>
          <w:p w:rsidR="00896EB9" w:rsidRPr="00896EB9" w:rsidRDefault="00896EB9" w:rsidP="00896EB9">
            <w:pPr>
              <w:numPr>
                <w:ilvl w:val="0"/>
                <w:numId w:val="5"/>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«Довідка» замість «Лист», «Гарантійний лист» замість «Довідка», «Лист» замість «Гарантійний лист» тощо;</w:t>
            </w:r>
          </w:p>
          <w:p w:rsidR="00896EB9" w:rsidRPr="00896EB9" w:rsidRDefault="00896EB9" w:rsidP="00896EB9">
            <w:pPr>
              <w:numPr>
                <w:ilvl w:val="0"/>
                <w:numId w:val="5"/>
              </w:numPr>
              <w:spacing w:after="150" w:line="0" w:lineRule="atLeast"/>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подання документа у форматі  «PDF» замість «JPEG», «JPEG» замість «PDF», «RAR» замість «PDF», «7z» замість «PDF» тощо.</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b/>
                <w:sz w:val="24"/>
                <w:szCs w:val="24"/>
                <w:lang w:val="uk-UA" w:eastAsia="uk-UA"/>
              </w:rPr>
            </w:pPr>
            <w:r w:rsidRPr="00896EB9">
              <w:rPr>
                <w:rFonts w:ascii="Times New Roman" w:eastAsia="Times New Roman" w:hAnsi="Times New Roman" w:cs="Times New Roman"/>
                <w:b/>
                <w:sz w:val="24"/>
                <w:szCs w:val="24"/>
                <w:lang w:val="uk-UA" w:eastAsia="uk-UA"/>
              </w:rPr>
              <w:t>Не вимагається </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Не вимагається</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p>
        </w:tc>
      </w:tr>
      <w:tr w:rsidR="00896EB9" w:rsidRPr="008F5DCF"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Тендерні пропозиції вважаються дійсними протягом 120 днів із дати кінцевого строк</w:t>
            </w:r>
            <w:r w:rsidR="00AE2BC4">
              <w:rPr>
                <w:rFonts w:ascii="Times New Roman" w:eastAsia="Times New Roman" w:hAnsi="Times New Roman" w:cs="Times New Roman"/>
                <w:color w:val="000000"/>
                <w:sz w:val="24"/>
                <w:szCs w:val="24"/>
                <w:lang w:val="uk-UA" w:eastAsia="uk-UA"/>
              </w:rPr>
              <w:t>у подання тендерних пропозицій, про що в складі тендерної документації має бути наданий гарантійний лист</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96EB9" w:rsidRPr="00896EB9" w:rsidRDefault="00896EB9" w:rsidP="00896EB9">
            <w:pPr>
              <w:numPr>
                <w:ilvl w:val="0"/>
                <w:numId w:val="12"/>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відхилити таку вимогу, не втрачаючи при цьому наданого ним забезпечення тендерної пропозиції;</w:t>
            </w:r>
          </w:p>
          <w:p w:rsidR="00896EB9" w:rsidRPr="00896EB9" w:rsidRDefault="00896EB9" w:rsidP="00896EB9">
            <w:pPr>
              <w:numPr>
                <w:ilvl w:val="0"/>
                <w:numId w:val="12"/>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Кваліфікаційні критерії та інформація про спосіб їх підтвердження викладені у Додатку № 1 до тендерної документації.</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Підстави для відмови в участі у процедурі закупівлі встановлені пунктом 47 Особливостей та спосіб </w:t>
            </w:r>
            <w:r w:rsidRPr="00896EB9">
              <w:rPr>
                <w:rFonts w:ascii="Times New Roman" w:eastAsia="Times New Roman" w:hAnsi="Times New Roman" w:cs="Times New Roman"/>
                <w:color w:val="000000"/>
                <w:sz w:val="24"/>
                <w:szCs w:val="24"/>
                <w:lang w:val="uk-UA" w:eastAsia="uk-UA"/>
              </w:rPr>
              <w:lastRenderedPageBreak/>
              <w:t>підтвердження спосіб підтвердження відповідності учасників викладений у Додатку № 2.</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Закуповується товар, тому вимоги щодо надання інформації про субпідрядника / співвиконавця не встановлюються.</w:t>
            </w:r>
          </w:p>
        </w:tc>
      </w:tr>
      <w:tr w:rsidR="00896EB9" w:rsidRPr="008F5DCF"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Не застосовується </w:t>
            </w:r>
          </w:p>
        </w:tc>
      </w:tr>
      <w:tr w:rsidR="00896EB9" w:rsidRPr="00896EB9" w:rsidTr="00E64E3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Подання та розкриття тендерної пропозиції</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highlight w:val="green"/>
                <w:lang w:val="uk-UA" w:eastAsia="uk-UA"/>
              </w:rPr>
              <w:t xml:space="preserve">Кінцевий строк подання тендерних пропозицій: до 00 год. 00 хв. </w:t>
            </w:r>
            <w:r w:rsidR="00236182">
              <w:rPr>
                <w:rFonts w:ascii="Times New Roman" w:eastAsia="Times New Roman" w:hAnsi="Times New Roman" w:cs="Times New Roman"/>
                <w:color w:val="000000"/>
                <w:sz w:val="24"/>
                <w:szCs w:val="24"/>
                <w:highlight w:val="green"/>
                <w:lang w:val="uk-UA" w:eastAsia="uk-UA"/>
              </w:rPr>
              <w:t>0</w:t>
            </w:r>
            <w:r w:rsidR="00CE79BA">
              <w:rPr>
                <w:rFonts w:ascii="Times New Roman" w:eastAsia="Times New Roman" w:hAnsi="Times New Roman" w:cs="Times New Roman"/>
                <w:color w:val="000000"/>
                <w:sz w:val="24"/>
                <w:szCs w:val="24"/>
                <w:highlight w:val="green"/>
                <w:lang w:val="uk-UA" w:eastAsia="uk-UA"/>
              </w:rPr>
              <w:t>4</w:t>
            </w:r>
            <w:bookmarkStart w:id="0" w:name="_GoBack"/>
            <w:bookmarkEnd w:id="0"/>
            <w:r w:rsidR="00236182">
              <w:rPr>
                <w:rFonts w:ascii="Times New Roman" w:eastAsia="Times New Roman" w:hAnsi="Times New Roman" w:cs="Times New Roman"/>
                <w:color w:val="000000"/>
                <w:sz w:val="24"/>
                <w:szCs w:val="24"/>
                <w:highlight w:val="green"/>
                <w:lang w:val="uk-UA" w:eastAsia="uk-UA"/>
              </w:rPr>
              <w:t xml:space="preserve"> грудня</w:t>
            </w:r>
            <w:r w:rsidRPr="00896EB9">
              <w:rPr>
                <w:rFonts w:ascii="Times New Roman" w:eastAsia="Times New Roman" w:hAnsi="Times New Roman" w:cs="Times New Roman"/>
                <w:color w:val="000000"/>
                <w:sz w:val="24"/>
                <w:szCs w:val="24"/>
                <w:highlight w:val="green"/>
                <w:lang w:val="uk-UA" w:eastAsia="uk-UA"/>
              </w:rPr>
              <w:t xml:space="preserve"> 2023 року</w:t>
            </w:r>
            <w:r w:rsidRPr="00896EB9">
              <w:rPr>
                <w:rFonts w:ascii="Times New Roman" w:eastAsia="Times New Roman" w:hAnsi="Times New Roman" w:cs="Times New Roman"/>
                <w:i/>
                <w:iCs/>
                <w:color w:val="000000"/>
                <w:sz w:val="24"/>
                <w:szCs w:val="24"/>
                <w:highlight w:val="green"/>
                <w:lang w:val="uk-UA" w:eastAsia="uk-UA"/>
              </w:rPr>
              <w:t>.</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Тендерні пропозиції після закінчення кінцевого строку їх подання не приймаються електронною системою закупівель.</w:t>
            </w:r>
          </w:p>
        </w:tc>
      </w:tr>
      <w:tr w:rsidR="00896EB9" w:rsidRPr="008F5DCF"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w:t>
            </w:r>
            <w:r w:rsidRPr="00896EB9">
              <w:rPr>
                <w:rFonts w:ascii="Times New Roman" w:eastAsia="Times New Roman" w:hAnsi="Times New Roman" w:cs="Times New Roman"/>
                <w:color w:val="000000"/>
                <w:sz w:val="24"/>
                <w:szCs w:val="24"/>
                <w:lang w:val="uk-UA" w:eastAsia="uk-UA"/>
              </w:rPr>
              <w:lastRenderedPageBreak/>
              <w:t>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96EB9" w:rsidRPr="00896EB9" w:rsidTr="00E64E3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lastRenderedPageBreak/>
              <w:t>Оцінка тендерної пропозиції</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Єдиний критерій оцінки – Ціна – 100%.</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96EB9" w:rsidRPr="008F5DCF"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896EB9">
              <w:rPr>
                <w:rFonts w:ascii="Times New Roman" w:eastAsia="Times New Roman" w:hAnsi="Times New Roman" w:cs="Times New Roman"/>
                <w:color w:val="000000"/>
                <w:sz w:val="24"/>
                <w:szCs w:val="24"/>
                <w:lang w:val="uk-UA" w:eastAsia="uk-UA"/>
              </w:rPr>
              <w:t>бенефіціарним</w:t>
            </w:r>
            <w:proofErr w:type="spellEnd"/>
            <w:r w:rsidRPr="00896EB9">
              <w:rPr>
                <w:rFonts w:ascii="Times New Roman" w:eastAsia="Times New Roman" w:hAnsi="Times New Roman" w:cs="Times New Roman"/>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У разі якщо учасник або його кінцевий </w:t>
            </w:r>
            <w:proofErr w:type="spellStart"/>
            <w:r w:rsidRPr="00896EB9">
              <w:rPr>
                <w:rFonts w:ascii="Times New Roman" w:eastAsia="Times New Roman" w:hAnsi="Times New Roman" w:cs="Times New Roman"/>
                <w:color w:val="000000"/>
                <w:sz w:val="24"/>
                <w:szCs w:val="24"/>
                <w:lang w:val="uk-UA" w:eastAsia="uk-UA"/>
              </w:rPr>
              <w:t>бенефіціарний</w:t>
            </w:r>
            <w:proofErr w:type="spellEnd"/>
            <w:r w:rsidRPr="00896EB9">
              <w:rPr>
                <w:rFonts w:ascii="Times New Roman" w:eastAsia="Times New Roman" w:hAnsi="Times New Roman" w:cs="Times New Roman"/>
                <w:color w:val="000000"/>
                <w:sz w:val="24"/>
                <w:szCs w:val="24"/>
                <w:lang w:val="uk-UA"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96EB9" w:rsidRPr="00896EB9" w:rsidRDefault="00896EB9" w:rsidP="00896EB9">
            <w:pPr>
              <w:numPr>
                <w:ilvl w:val="0"/>
                <w:numId w:val="13"/>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896EB9">
              <w:rPr>
                <w:rFonts w:ascii="Times New Roman" w:eastAsia="Times New Roman" w:hAnsi="Times New Roman" w:cs="Times New Roman"/>
                <w:color w:val="000000"/>
                <w:sz w:val="24"/>
                <w:szCs w:val="24"/>
                <w:lang w:val="uk-UA" w:eastAsia="uk-UA"/>
              </w:rPr>
              <w:t>зареєструваний</w:t>
            </w:r>
            <w:proofErr w:type="spellEnd"/>
            <w:r w:rsidRPr="00896EB9">
              <w:rPr>
                <w:rFonts w:ascii="Times New Roman" w:eastAsia="Times New Roman" w:hAnsi="Times New Roman" w:cs="Times New Roman"/>
                <w:color w:val="000000"/>
                <w:sz w:val="24"/>
                <w:szCs w:val="24"/>
                <w:lang w:val="uk-UA" w:eastAsia="uk-UA"/>
              </w:rPr>
              <w:t xml:space="preserve"> на території України свій національний паспорт</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або </w:t>
            </w:r>
          </w:p>
          <w:p w:rsidR="00896EB9" w:rsidRPr="00896EB9" w:rsidRDefault="00896EB9" w:rsidP="00896EB9">
            <w:pPr>
              <w:numPr>
                <w:ilvl w:val="0"/>
                <w:numId w:val="14"/>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посвідку на постійне чи тимчасове проживання на території України</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або </w:t>
            </w:r>
          </w:p>
          <w:p w:rsidR="00896EB9" w:rsidRPr="00896EB9" w:rsidRDefault="00896EB9" w:rsidP="00896EB9">
            <w:pPr>
              <w:numPr>
                <w:ilvl w:val="0"/>
                <w:numId w:val="15"/>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або </w:t>
            </w:r>
          </w:p>
          <w:p w:rsidR="00896EB9" w:rsidRPr="00896EB9" w:rsidRDefault="00896EB9" w:rsidP="00896EB9">
            <w:pPr>
              <w:numPr>
                <w:ilvl w:val="0"/>
                <w:numId w:val="16"/>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посвідчення біженця чи документ, що підтверджує надання притулку в Україні.</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896EB9" w:rsidRPr="00896EB9" w:rsidRDefault="00896EB9" w:rsidP="00896EB9">
            <w:pPr>
              <w:numPr>
                <w:ilvl w:val="0"/>
                <w:numId w:val="17"/>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або </w:t>
            </w:r>
          </w:p>
          <w:p w:rsidR="00896EB9" w:rsidRPr="00896EB9" w:rsidRDefault="00896EB9" w:rsidP="00896EB9">
            <w:pPr>
              <w:numPr>
                <w:ilvl w:val="0"/>
                <w:numId w:val="18"/>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згоду самого власника активів про передачу активів, підпис якої нотаріально завірений в установленому законодавством порядку.</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У разі якщо учасник або його кінцевий </w:t>
            </w:r>
            <w:proofErr w:type="spellStart"/>
            <w:r w:rsidRPr="00896EB9">
              <w:rPr>
                <w:rFonts w:ascii="Times New Roman" w:eastAsia="Times New Roman" w:hAnsi="Times New Roman" w:cs="Times New Roman"/>
                <w:color w:val="000000"/>
                <w:sz w:val="24"/>
                <w:szCs w:val="24"/>
                <w:lang w:val="uk-UA" w:eastAsia="uk-UA"/>
              </w:rPr>
              <w:t>бенефіціарний</w:t>
            </w:r>
            <w:proofErr w:type="spellEnd"/>
            <w:r w:rsidRPr="00896EB9">
              <w:rPr>
                <w:rFonts w:ascii="Times New Roman" w:eastAsia="Times New Roman" w:hAnsi="Times New Roman" w:cs="Times New Roman"/>
                <w:color w:val="000000"/>
                <w:sz w:val="24"/>
                <w:szCs w:val="24"/>
                <w:lang w:val="uk-UA"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w:t>
            </w:r>
            <w:r w:rsidRPr="00896EB9">
              <w:rPr>
                <w:rFonts w:ascii="Times New Roman" w:eastAsia="Times New Roman" w:hAnsi="Times New Roman" w:cs="Times New Roman"/>
                <w:color w:val="000000"/>
                <w:sz w:val="24"/>
                <w:szCs w:val="24"/>
                <w:lang w:val="uk-UA" w:eastAsia="uk-UA"/>
              </w:rPr>
              <w:lastRenderedPageBreak/>
              <w:t xml:space="preserve">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896EB9">
              <w:rPr>
                <w:rFonts w:ascii="Times New Roman" w:eastAsia="Times New Roman" w:hAnsi="Times New Roman" w:cs="Times New Roman"/>
                <w:color w:val="000000"/>
                <w:sz w:val="24"/>
                <w:szCs w:val="24"/>
                <w:lang w:val="uk-UA" w:eastAsia="uk-UA"/>
              </w:rPr>
              <w:t>бенефіціарним</w:t>
            </w:r>
            <w:proofErr w:type="spellEnd"/>
            <w:r w:rsidRPr="00896EB9">
              <w:rPr>
                <w:rFonts w:ascii="Times New Roman" w:eastAsia="Times New Roman" w:hAnsi="Times New Roman" w:cs="Times New Roman"/>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у складі тендерної пропозиції має надати документ</w:t>
            </w:r>
            <w:r w:rsidRPr="00FB7538">
              <w:rPr>
                <w:rFonts w:ascii="Times New Roman" w:eastAsia="Times New Roman" w:hAnsi="Times New Roman" w:cs="Times New Roman"/>
                <w:color w:val="000000"/>
                <w:sz w:val="24"/>
                <w:szCs w:val="24"/>
                <w:lang w:val="uk-UA" w:eastAsia="uk-UA"/>
              </w:rPr>
              <w:t xml:space="preserve">, </w:t>
            </w:r>
            <w:r w:rsidR="00FB7538" w:rsidRPr="00FB7538">
              <w:rPr>
                <w:rFonts w:ascii="Times New Roman" w:eastAsia="Times New Roman" w:hAnsi="Times New Roman" w:cs="Times New Roman"/>
                <w:color w:val="000000"/>
                <w:sz w:val="24"/>
                <w:szCs w:val="24"/>
                <w:lang w:val="uk-UA" w:eastAsia="uk-UA"/>
              </w:rPr>
              <w:t xml:space="preserve">або довідку в довільній </w:t>
            </w:r>
            <w:proofErr w:type="spellStart"/>
            <w:r w:rsidR="00FB7538" w:rsidRPr="00FB7538">
              <w:rPr>
                <w:rFonts w:ascii="Times New Roman" w:eastAsia="Times New Roman" w:hAnsi="Times New Roman" w:cs="Times New Roman"/>
                <w:color w:val="000000"/>
                <w:sz w:val="24"/>
                <w:szCs w:val="24"/>
                <w:lang w:val="uk-UA" w:eastAsia="uk-UA"/>
              </w:rPr>
              <w:t>формі,</w:t>
            </w:r>
            <w:r w:rsidRPr="00896EB9">
              <w:rPr>
                <w:rFonts w:ascii="Times New Roman" w:eastAsia="Times New Roman" w:hAnsi="Times New Roman" w:cs="Times New Roman"/>
                <w:color w:val="000000"/>
                <w:sz w:val="24"/>
                <w:szCs w:val="24"/>
                <w:lang w:val="uk-UA" w:eastAsia="uk-UA"/>
              </w:rPr>
              <w:t>який</w:t>
            </w:r>
            <w:proofErr w:type="spellEnd"/>
            <w:r w:rsidRPr="00896EB9">
              <w:rPr>
                <w:rFonts w:ascii="Times New Roman" w:eastAsia="Times New Roman" w:hAnsi="Times New Roman" w:cs="Times New Roman"/>
                <w:color w:val="000000"/>
                <w:sz w:val="24"/>
                <w:szCs w:val="24"/>
                <w:lang w:val="uk-UA" w:eastAsia="uk-UA"/>
              </w:rPr>
              <w:t xml:space="preserve"> підтверджує, що запропонований товар не є товаром, що походить з Російської Федерації / Республіки Білорусь. </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w:t>
            </w:r>
            <w:r w:rsidRPr="00896EB9">
              <w:rPr>
                <w:rFonts w:ascii="Times New Roman" w:eastAsia="Times New Roman" w:hAnsi="Times New Roman" w:cs="Times New Roman"/>
                <w:color w:val="000000"/>
                <w:sz w:val="24"/>
                <w:szCs w:val="24"/>
                <w:lang w:val="uk-UA" w:eastAsia="uk-UA"/>
              </w:rPr>
              <w:lastRenderedPageBreak/>
              <w:t>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896EB9">
              <w:rPr>
                <w:rFonts w:ascii="Times New Roman" w:eastAsia="Times New Roman" w:hAnsi="Times New Roman" w:cs="Times New Roman"/>
                <w:color w:val="000000"/>
                <w:sz w:val="24"/>
                <w:szCs w:val="24"/>
                <w:lang w:val="uk-UA" w:eastAsia="uk-UA"/>
              </w:rPr>
              <w:t>обгрунтування</w:t>
            </w:r>
            <w:proofErr w:type="spellEnd"/>
            <w:r w:rsidRPr="00896EB9">
              <w:rPr>
                <w:rFonts w:ascii="Times New Roman" w:eastAsia="Times New Roman" w:hAnsi="Times New Roman" w:cs="Times New Roman"/>
                <w:color w:val="000000"/>
                <w:sz w:val="24"/>
                <w:szCs w:val="24"/>
                <w:lang w:val="uk-UA" w:eastAsia="uk-UA"/>
              </w:rPr>
              <w:t xml:space="preserve"> в довільній формі щодо цін або вартості відповідних товарів, робіт чи послуг тендерної пропозиції.</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Обґрунтування аномально низької тендерної пропозиції може містити інформацію про:</w:t>
            </w:r>
          </w:p>
          <w:p w:rsidR="00896EB9" w:rsidRPr="00896EB9" w:rsidRDefault="00896EB9" w:rsidP="00896EB9">
            <w:pPr>
              <w:numPr>
                <w:ilvl w:val="0"/>
                <w:numId w:val="19"/>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96EB9" w:rsidRPr="00896EB9" w:rsidRDefault="00896EB9" w:rsidP="00896EB9">
            <w:pPr>
              <w:numPr>
                <w:ilvl w:val="0"/>
                <w:numId w:val="19"/>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96EB9" w:rsidRPr="00896EB9" w:rsidRDefault="00896EB9" w:rsidP="00896EB9">
            <w:pPr>
              <w:numPr>
                <w:ilvl w:val="0"/>
                <w:numId w:val="19"/>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отримання учасником процедури закупівлі державної допомоги згідно із законодавством.</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w:t>
            </w:r>
            <w:r w:rsidRPr="00896EB9">
              <w:rPr>
                <w:rFonts w:ascii="Times New Roman" w:eastAsia="Times New Roman" w:hAnsi="Times New Roman" w:cs="Times New Roman"/>
                <w:color w:val="000000"/>
                <w:sz w:val="24"/>
                <w:szCs w:val="24"/>
                <w:lang w:val="uk-UA" w:eastAsia="uk-UA"/>
              </w:rPr>
              <w:lastRenderedPageBreak/>
              <w:t>закупівлі, запропонованого учасником процедури закупівлі у складі його тендерної пропозиції, найменування товару, марки, моделі тощо.</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 учасник процедури закупівлі:</w:t>
            </w:r>
          </w:p>
          <w:p w:rsidR="00896EB9" w:rsidRPr="00896EB9" w:rsidRDefault="00896EB9" w:rsidP="00896EB9">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підпадає під підстави, встановлені пунктом 47 цих особливостей;</w:t>
            </w:r>
          </w:p>
          <w:p w:rsidR="00896EB9" w:rsidRPr="00896EB9" w:rsidRDefault="00896EB9" w:rsidP="00896EB9">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96EB9" w:rsidRPr="00896EB9" w:rsidRDefault="00896EB9" w:rsidP="00896EB9">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не надав забезпечення тендерної пропозиції, якщо таке забезпечення вимагалося замовником;</w:t>
            </w:r>
          </w:p>
          <w:p w:rsidR="00896EB9" w:rsidRPr="00896EB9" w:rsidRDefault="00896EB9" w:rsidP="00896EB9">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96EB9" w:rsidRPr="00896EB9" w:rsidRDefault="00896EB9" w:rsidP="00896EB9">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96EB9" w:rsidRPr="00896EB9" w:rsidRDefault="00896EB9" w:rsidP="00896EB9">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896EB9" w:rsidRPr="00896EB9" w:rsidRDefault="00896EB9" w:rsidP="00896EB9">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є громадянином Російської Федерації/Республіки Білорусь (крім того, що проживає на території </w:t>
            </w:r>
            <w:r w:rsidRPr="00896EB9">
              <w:rPr>
                <w:rFonts w:ascii="Times New Roman" w:eastAsia="Times New Roman" w:hAnsi="Times New Roman" w:cs="Times New Roman"/>
                <w:color w:val="000000"/>
                <w:sz w:val="24"/>
                <w:szCs w:val="24"/>
                <w:lang w:val="uk-UA" w:eastAsia="uk-UA"/>
              </w:rPr>
              <w:lastRenderedPageBreak/>
              <w:t xml:space="preserve">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96EB9">
              <w:rPr>
                <w:rFonts w:ascii="Times New Roman" w:eastAsia="Times New Roman" w:hAnsi="Times New Roman" w:cs="Times New Roman"/>
                <w:color w:val="000000"/>
                <w:sz w:val="24"/>
                <w:szCs w:val="24"/>
                <w:lang w:val="uk-UA" w:eastAsia="uk-UA"/>
              </w:rPr>
              <w:t>бенефіціарним</w:t>
            </w:r>
            <w:proofErr w:type="spellEnd"/>
            <w:r w:rsidRPr="00896EB9">
              <w:rPr>
                <w:rFonts w:ascii="Times New Roman" w:eastAsia="Times New Roman" w:hAnsi="Times New Roman" w:cs="Times New Roman"/>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 тендерна пропозиція:</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sz w:val="24"/>
                <w:szCs w:val="24"/>
                <w:lang w:val="uk-UA" w:eastAsia="uk-UA"/>
              </w:rPr>
              <w:br/>
            </w:r>
          </w:p>
          <w:p w:rsidR="00896EB9" w:rsidRPr="00896EB9" w:rsidRDefault="00896EB9" w:rsidP="00896EB9">
            <w:pPr>
              <w:numPr>
                <w:ilvl w:val="0"/>
                <w:numId w:val="2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96EB9" w:rsidRPr="00896EB9" w:rsidRDefault="00896EB9" w:rsidP="00896EB9">
            <w:pPr>
              <w:numPr>
                <w:ilvl w:val="0"/>
                <w:numId w:val="2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є такою, строк дії якої закінчився;</w:t>
            </w:r>
          </w:p>
          <w:p w:rsidR="00896EB9" w:rsidRPr="00896EB9" w:rsidRDefault="00896EB9" w:rsidP="00896EB9">
            <w:pPr>
              <w:numPr>
                <w:ilvl w:val="0"/>
                <w:numId w:val="2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96EB9" w:rsidRPr="00896EB9" w:rsidRDefault="00896EB9" w:rsidP="00896EB9">
            <w:pPr>
              <w:numPr>
                <w:ilvl w:val="0"/>
                <w:numId w:val="2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3) переможець процедури закупівлі:</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numPr>
                <w:ilvl w:val="0"/>
                <w:numId w:val="2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96EB9" w:rsidRPr="00896EB9" w:rsidRDefault="00896EB9" w:rsidP="00896EB9">
            <w:pPr>
              <w:numPr>
                <w:ilvl w:val="0"/>
                <w:numId w:val="2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96EB9" w:rsidRPr="00896EB9" w:rsidRDefault="00896EB9" w:rsidP="00896EB9">
            <w:pPr>
              <w:numPr>
                <w:ilvl w:val="0"/>
                <w:numId w:val="2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не надав забезпечення виконання договору про закупівлю, якщо таке забезпечення вимагалося замовником;</w:t>
            </w:r>
          </w:p>
          <w:p w:rsidR="00896EB9" w:rsidRPr="00896EB9" w:rsidRDefault="00896EB9" w:rsidP="00896EB9">
            <w:pPr>
              <w:numPr>
                <w:ilvl w:val="0"/>
                <w:numId w:val="22"/>
              </w:numPr>
              <w:spacing w:after="0" w:line="240" w:lineRule="auto"/>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може відхилити тендерну пропозицію із зазначенням аргументації в електронній системі закупівель у разі, коли:</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sz w:val="24"/>
                <w:szCs w:val="24"/>
                <w:lang w:val="uk-UA" w:eastAsia="uk-UA"/>
              </w:rPr>
              <w:br/>
            </w:r>
          </w:p>
          <w:p w:rsidR="00896EB9" w:rsidRPr="00896EB9" w:rsidRDefault="00896EB9" w:rsidP="00896EB9">
            <w:pPr>
              <w:numPr>
                <w:ilvl w:val="0"/>
                <w:numId w:val="2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96EB9" w:rsidRPr="00896EB9" w:rsidRDefault="00896EB9" w:rsidP="00896EB9">
            <w:pPr>
              <w:numPr>
                <w:ilvl w:val="0"/>
                <w:numId w:val="2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96EB9" w:rsidRPr="00896EB9" w:rsidTr="00E64E3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lastRenderedPageBreak/>
              <w:t>Результати тендеру та укладання договору про закупівлю</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Відміна відкритих торгів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відміняє відкриті торги у разі:</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 відсутності подальшої потреби в закупівлі товарів, робіт чи послуг;</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3) скорочення обсягу видатків на здійснення закупівлі товарів, робіт чи послуг;</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 коли здійснення закупівлі стало неможливим внаслідок дії обставин непереборної сили.</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Відкриті торги автоматично відміняються електронною системою закупівель у разі:</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Відкриті торги можуть бути відмінені частково (за лотом).</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896EB9">
              <w:rPr>
                <w:rFonts w:ascii="Times New Roman" w:eastAsia="Times New Roman" w:hAnsi="Times New Roman" w:cs="Times New Roman"/>
                <w:color w:val="000000"/>
                <w:sz w:val="24"/>
                <w:szCs w:val="24"/>
                <w:lang w:val="uk-UA" w:eastAsia="uk-UA"/>
              </w:rPr>
              <w:lastRenderedPageBreak/>
              <w:t>перебіг строку для укладення договору про закупівлю зупиняється.</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Проект договору про закупівлю викладений у Додатку № 4 до тендерної документації.</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6EB9" w:rsidRPr="00896EB9" w:rsidRDefault="00896EB9" w:rsidP="00896EB9">
            <w:pPr>
              <w:numPr>
                <w:ilvl w:val="0"/>
                <w:numId w:val="24"/>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визначення грошового еквівалента зобов’язання в іноземній валюті;</w:t>
            </w:r>
          </w:p>
          <w:p w:rsidR="00896EB9" w:rsidRPr="00896EB9" w:rsidRDefault="00896EB9" w:rsidP="00896EB9">
            <w:pPr>
              <w:numPr>
                <w:ilvl w:val="0"/>
                <w:numId w:val="2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перерахунку ціни в бік зменшення ціни тендерної пропозиції переможця без зменшення обсягів закупівлі;</w:t>
            </w:r>
          </w:p>
          <w:p w:rsidR="00896EB9" w:rsidRPr="00896EB9" w:rsidRDefault="00896EB9" w:rsidP="00896EB9">
            <w:pPr>
              <w:numPr>
                <w:ilvl w:val="0"/>
                <w:numId w:val="24"/>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w:t>
            </w:r>
            <w:r w:rsidRPr="00896EB9">
              <w:rPr>
                <w:rFonts w:ascii="Times New Roman" w:eastAsia="Times New Roman" w:hAnsi="Times New Roman" w:cs="Times New Roman"/>
                <w:color w:val="000000"/>
                <w:sz w:val="24"/>
                <w:szCs w:val="24"/>
                <w:lang w:val="uk-UA" w:eastAsia="uk-UA"/>
              </w:rPr>
              <w:lastRenderedPageBreak/>
              <w:t>про намір укласти договір про закупівлю у порядку та на умовах, визначених статтею 33 Закону та цим пунктом.</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Не вимагається.</w:t>
            </w:r>
          </w:p>
        </w:tc>
      </w:tr>
    </w:tbl>
    <w:p w:rsidR="00896EB9" w:rsidRDefault="00896EB9" w:rsidP="00896EB9">
      <w:pPr>
        <w:spacing w:after="24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p>
    <w:p w:rsidR="009109FD" w:rsidRDefault="009109FD" w:rsidP="00896EB9">
      <w:pPr>
        <w:spacing w:after="240" w:line="240" w:lineRule="auto"/>
        <w:rPr>
          <w:rFonts w:ascii="Times New Roman" w:eastAsia="Times New Roman" w:hAnsi="Times New Roman" w:cs="Times New Roman"/>
          <w:sz w:val="24"/>
          <w:szCs w:val="24"/>
          <w:lang w:val="uk-UA" w:eastAsia="uk-UA"/>
        </w:rPr>
      </w:pPr>
    </w:p>
    <w:p w:rsidR="009109FD" w:rsidRDefault="009109FD" w:rsidP="00896EB9">
      <w:pPr>
        <w:spacing w:after="240" w:line="240" w:lineRule="auto"/>
        <w:rPr>
          <w:rFonts w:ascii="Times New Roman" w:eastAsia="Times New Roman" w:hAnsi="Times New Roman" w:cs="Times New Roman"/>
          <w:sz w:val="24"/>
          <w:szCs w:val="24"/>
          <w:lang w:val="uk-UA" w:eastAsia="uk-UA"/>
        </w:rPr>
      </w:pPr>
    </w:p>
    <w:p w:rsidR="009109FD" w:rsidRDefault="009109FD" w:rsidP="00896EB9">
      <w:pPr>
        <w:spacing w:after="240" w:line="240" w:lineRule="auto"/>
        <w:rPr>
          <w:rFonts w:ascii="Times New Roman" w:eastAsia="Times New Roman" w:hAnsi="Times New Roman" w:cs="Times New Roman"/>
          <w:sz w:val="24"/>
          <w:szCs w:val="24"/>
          <w:lang w:val="uk-UA" w:eastAsia="uk-UA"/>
        </w:rPr>
      </w:pPr>
    </w:p>
    <w:p w:rsidR="009109FD" w:rsidRDefault="009109FD" w:rsidP="00896EB9">
      <w:pPr>
        <w:spacing w:after="240" w:line="240" w:lineRule="auto"/>
        <w:rPr>
          <w:rFonts w:ascii="Times New Roman" w:eastAsia="Times New Roman" w:hAnsi="Times New Roman" w:cs="Times New Roman"/>
          <w:sz w:val="24"/>
          <w:szCs w:val="24"/>
          <w:lang w:val="uk-UA" w:eastAsia="uk-UA"/>
        </w:rPr>
      </w:pPr>
    </w:p>
    <w:p w:rsidR="009109FD" w:rsidRDefault="009109FD" w:rsidP="00896EB9">
      <w:pPr>
        <w:spacing w:after="240" w:line="240" w:lineRule="auto"/>
        <w:rPr>
          <w:rFonts w:ascii="Times New Roman" w:eastAsia="Times New Roman" w:hAnsi="Times New Roman" w:cs="Times New Roman"/>
          <w:sz w:val="24"/>
          <w:szCs w:val="24"/>
          <w:lang w:val="uk-UA" w:eastAsia="uk-UA"/>
        </w:rPr>
      </w:pPr>
    </w:p>
    <w:p w:rsidR="009109FD" w:rsidRDefault="009109FD" w:rsidP="00896EB9">
      <w:pPr>
        <w:spacing w:after="240" w:line="240" w:lineRule="auto"/>
        <w:rPr>
          <w:rFonts w:ascii="Times New Roman" w:eastAsia="Times New Roman" w:hAnsi="Times New Roman" w:cs="Times New Roman"/>
          <w:sz w:val="24"/>
          <w:szCs w:val="24"/>
          <w:lang w:val="uk-UA" w:eastAsia="uk-UA"/>
        </w:rPr>
      </w:pPr>
    </w:p>
    <w:p w:rsidR="009109FD" w:rsidRDefault="009109FD" w:rsidP="00896EB9">
      <w:pPr>
        <w:spacing w:after="240" w:line="240" w:lineRule="auto"/>
        <w:rPr>
          <w:rFonts w:ascii="Times New Roman" w:eastAsia="Times New Roman" w:hAnsi="Times New Roman" w:cs="Times New Roman"/>
          <w:sz w:val="24"/>
          <w:szCs w:val="24"/>
          <w:lang w:val="uk-UA" w:eastAsia="uk-UA"/>
        </w:rPr>
      </w:pPr>
    </w:p>
    <w:p w:rsidR="009109FD" w:rsidRDefault="009109FD" w:rsidP="00896EB9">
      <w:pPr>
        <w:spacing w:after="240" w:line="240" w:lineRule="auto"/>
        <w:rPr>
          <w:rFonts w:ascii="Times New Roman" w:eastAsia="Times New Roman" w:hAnsi="Times New Roman" w:cs="Times New Roman"/>
          <w:sz w:val="24"/>
          <w:szCs w:val="24"/>
          <w:lang w:val="uk-UA" w:eastAsia="uk-UA"/>
        </w:rPr>
      </w:pPr>
    </w:p>
    <w:p w:rsidR="009109FD" w:rsidRDefault="009109FD" w:rsidP="00896EB9">
      <w:pPr>
        <w:spacing w:after="240" w:line="240" w:lineRule="auto"/>
        <w:rPr>
          <w:rFonts w:ascii="Times New Roman" w:eastAsia="Times New Roman" w:hAnsi="Times New Roman" w:cs="Times New Roman"/>
          <w:sz w:val="24"/>
          <w:szCs w:val="24"/>
          <w:lang w:val="uk-UA" w:eastAsia="uk-UA"/>
        </w:rPr>
      </w:pPr>
    </w:p>
    <w:p w:rsidR="009109FD" w:rsidRPr="00896EB9" w:rsidRDefault="009109FD"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Default="00896EB9" w:rsidP="00896EB9">
      <w:pPr>
        <w:spacing w:after="240" w:line="240" w:lineRule="auto"/>
        <w:rPr>
          <w:rFonts w:ascii="Times New Roman" w:eastAsia="Times New Roman" w:hAnsi="Times New Roman" w:cs="Times New Roman"/>
          <w:sz w:val="24"/>
          <w:szCs w:val="24"/>
          <w:lang w:val="uk-UA" w:eastAsia="uk-UA"/>
        </w:rPr>
      </w:pPr>
    </w:p>
    <w:p w:rsidR="009109FD" w:rsidRDefault="009109FD" w:rsidP="00896EB9">
      <w:pPr>
        <w:spacing w:after="240" w:line="240" w:lineRule="auto"/>
        <w:rPr>
          <w:rFonts w:ascii="Times New Roman" w:eastAsia="Times New Roman" w:hAnsi="Times New Roman" w:cs="Times New Roman"/>
          <w:sz w:val="24"/>
          <w:szCs w:val="24"/>
          <w:lang w:val="uk-UA" w:eastAsia="uk-UA"/>
        </w:rPr>
      </w:pPr>
    </w:p>
    <w:p w:rsidR="009109FD" w:rsidRDefault="009109FD" w:rsidP="00896EB9">
      <w:pPr>
        <w:spacing w:after="240" w:line="240" w:lineRule="auto"/>
        <w:rPr>
          <w:rFonts w:ascii="Times New Roman" w:eastAsia="Times New Roman" w:hAnsi="Times New Roman" w:cs="Times New Roman"/>
          <w:sz w:val="24"/>
          <w:szCs w:val="24"/>
          <w:lang w:val="uk-UA" w:eastAsia="uk-UA"/>
        </w:rPr>
      </w:pPr>
    </w:p>
    <w:p w:rsidR="009109FD" w:rsidRDefault="009109FD" w:rsidP="00896EB9">
      <w:pPr>
        <w:spacing w:after="240" w:line="240" w:lineRule="auto"/>
        <w:rPr>
          <w:rFonts w:ascii="Times New Roman" w:eastAsia="Times New Roman" w:hAnsi="Times New Roman" w:cs="Times New Roman"/>
          <w:sz w:val="24"/>
          <w:szCs w:val="24"/>
          <w:lang w:val="uk-UA" w:eastAsia="uk-UA"/>
        </w:rPr>
      </w:pPr>
    </w:p>
    <w:p w:rsidR="009109FD" w:rsidRDefault="009109FD" w:rsidP="00896EB9">
      <w:pPr>
        <w:spacing w:after="240" w:line="240" w:lineRule="auto"/>
        <w:rPr>
          <w:rFonts w:ascii="Times New Roman" w:eastAsia="Times New Roman" w:hAnsi="Times New Roman" w:cs="Times New Roman"/>
          <w:sz w:val="24"/>
          <w:szCs w:val="24"/>
          <w:lang w:val="uk-UA" w:eastAsia="uk-UA"/>
        </w:rPr>
      </w:pPr>
    </w:p>
    <w:p w:rsidR="009109FD" w:rsidRDefault="009109FD" w:rsidP="00896EB9">
      <w:pPr>
        <w:spacing w:after="240" w:line="240" w:lineRule="auto"/>
        <w:rPr>
          <w:rFonts w:ascii="Times New Roman" w:eastAsia="Times New Roman" w:hAnsi="Times New Roman" w:cs="Times New Roman"/>
          <w:sz w:val="24"/>
          <w:szCs w:val="24"/>
          <w:lang w:val="uk-UA" w:eastAsia="uk-UA"/>
        </w:rPr>
      </w:pPr>
    </w:p>
    <w:p w:rsidR="009109FD" w:rsidRDefault="009109FD" w:rsidP="00896EB9">
      <w:pPr>
        <w:spacing w:after="240" w:line="240" w:lineRule="auto"/>
        <w:rPr>
          <w:rFonts w:ascii="Times New Roman" w:eastAsia="Times New Roman" w:hAnsi="Times New Roman" w:cs="Times New Roman"/>
          <w:sz w:val="24"/>
          <w:szCs w:val="24"/>
          <w:lang w:val="uk-UA" w:eastAsia="uk-UA"/>
        </w:rPr>
      </w:pPr>
    </w:p>
    <w:p w:rsidR="009109FD" w:rsidRDefault="009109FD" w:rsidP="00896EB9">
      <w:pPr>
        <w:spacing w:after="240" w:line="240" w:lineRule="auto"/>
        <w:rPr>
          <w:rFonts w:ascii="Times New Roman" w:eastAsia="Times New Roman" w:hAnsi="Times New Roman" w:cs="Times New Roman"/>
          <w:sz w:val="24"/>
          <w:szCs w:val="24"/>
          <w:lang w:val="uk-UA" w:eastAsia="uk-UA"/>
        </w:rPr>
      </w:pPr>
    </w:p>
    <w:p w:rsidR="009109FD" w:rsidRDefault="009109FD" w:rsidP="00896EB9">
      <w:pPr>
        <w:spacing w:after="240" w:line="240" w:lineRule="auto"/>
        <w:rPr>
          <w:rFonts w:ascii="Times New Roman" w:eastAsia="Times New Roman" w:hAnsi="Times New Roman" w:cs="Times New Roman"/>
          <w:sz w:val="24"/>
          <w:szCs w:val="24"/>
          <w:lang w:val="uk-UA" w:eastAsia="uk-UA"/>
        </w:rPr>
      </w:pPr>
    </w:p>
    <w:p w:rsidR="009109FD" w:rsidRDefault="009109FD" w:rsidP="00896EB9">
      <w:pPr>
        <w:spacing w:after="240" w:line="240" w:lineRule="auto"/>
        <w:rPr>
          <w:rFonts w:ascii="Times New Roman" w:eastAsia="Times New Roman" w:hAnsi="Times New Roman" w:cs="Times New Roman"/>
          <w:sz w:val="24"/>
          <w:szCs w:val="24"/>
          <w:lang w:val="uk-UA" w:eastAsia="uk-UA"/>
        </w:rPr>
      </w:pPr>
    </w:p>
    <w:p w:rsidR="009109FD" w:rsidRDefault="009109FD" w:rsidP="00896EB9">
      <w:pPr>
        <w:spacing w:after="240" w:line="240" w:lineRule="auto"/>
        <w:rPr>
          <w:rFonts w:ascii="Times New Roman" w:eastAsia="Times New Roman" w:hAnsi="Times New Roman" w:cs="Times New Roman"/>
          <w:sz w:val="24"/>
          <w:szCs w:val="24"/>
          <w:lang w:val="uk-UA" w:eastAsia="uk-UA"/>
        </w:rPr>
      </w:pPr>
    </w:p>
    <w:p w:rsidR="009109FD" w:rsidRPr="00896EB9" w:rsidRDefault="009109FD" w:rsidP="00896EB9">
      <w:pPr>
        <w:spacing w:after="240" w:line="240" w:lineRule="auto"/>
        <w:rPr>
          <w:rFonts w:ascii="Times New Roman" w:eastAsia="Times New Roman" w:hAnsi="Times New Roman" w:cs="Times New Roman"/>
          <w:sz w:val="24"/>
          <w:szCs w:val="24"/>
          <w:lang w:val="uk-UA" w:eastAsia="uk-UA"/>
        </w:rPr>
      </w:pPr>
    </w:p>
    <w:p w:rsidR="00FF012F" w:rsidRPr="00896EB9" w:rsidRDefault="00FF012F"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Додаток № 1 до тендерної документації</w:t>
      </w:r>
    </w:p>
    <w:p w:rsidR="00896EB9" w:rsidRPr="00896EB9" w:rsidRDefault="00896EB9" w:rsidP="00896EB9">
      <w:pPr>
        <w:spacing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72"/>
        <w:gridCol w:w="3125"/>
        <w:gridCol w:w="7155"/>
      </w:tblGrid>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Спосіб підтвердження кваліфікаційного критерію</w:t>
            </w:r>
          </w:p>
        </w:tc>
      </w:tr>
      <w:tr w:rsidR="00896EB9" w:rsidRPr="00896EB9" w:rsidTr="003968ED">
        <w:trPr>
          <w:trHeight w:val="70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Default="00896EB9" w:rsidP="00896EB9">
            <w:pPr>
              <w:spacing w:after="0" w:line="240" w:lineRule="auto"/>
              <w:jc w:val="both"/>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i/>
                <w:iCs/>
                <w:color w:val="000000"/>
                <w:sz w:val="24"/>
                <w:szCs w:val="24"/>
                <w:lang w:val="uk-UA" w:eastAsia="uk-UA"/>
              </w:rPr>
              <w:t>Форма 1</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Довідка</w:t>
            </w:r>
          </w:p>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про наявність обладнання, матеріально-технічної бази та технологій учасника</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0"/>
                <w:szCs w:val="20"/>
                <w:lang w:val="uk-UA"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1588"/>
              <w:gridCol w:w="1113"/>
              <w:gridCol w:w="3783"/>
            </w:tblGrid>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Інформація про право володіння або підстава користування або договір про надання послуг</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r>
          </w:tbl>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Наявність в учасника процедури закупівлі працівників відповідної кваліфікації, які мають необхідні знання та досвід</w:t>
            </w:r>
            <w:r w:rsidRPr="00896EB9">
              <w:rPr>
                <w:rFonts w:ascii="Times New Roman" w:eastAsia="Times New Roman" w:hAnsi="Times New Roman" w:cs="Times New Roman"/>
                <w:color w:val="000000"/>
                <w:sz w:val="14"/>
                <w:szCs w:val="14"/>
                <w:vertAlign w:val="superscript"/>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i/>
                <w:iCs/>
                <w:color w:val="000000"/>
                <w:sz w:val="24"/>
                <w:szCs w:val="24"/>
                <w:lang w:val="uk-UA" w:eastAsia="uk-UA"/>
              </w:rPr>
              <w:t>Форма 2</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Довідка</w:t>
            </w:r>
          </w:p>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про наявність в учасника працівників відповідної кваліфікації, які мають необхідні знання та досвід</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0"/>
                <w:szCs w:val="20"/>
                <w:lang w:val="uk-UA"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596"/>
              <w:gridCol w:w="876"/>
              <w:gridCol w:w="2253"/>
              <w:gridCol w:w="2759"/>
            </w:tblGrid>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Підстава використання праці</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r>
          </w:tbl>
          <w:p w:rsidR="00896EB9" w:rsidRPr="00896EB9" w:rsidRDefault="00896EB9" w:rsidP="00896EB9">
            <w:pPr>
              <w:spacing w:after="0" w:line="0" w:lineRule="atLeast"/>
              <w:rPr>
                <w:rFonts w:ascii="Times New Roman" w:eastAsia="Times New Roman" w:hAnsi="Times New Roman" w:cs="Times New Roman"/>
                <w:sz w:val="24"/>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Наявність документально підтвердженого досвіду виконання аналогічного (аналогічних) за предметом </w:t>
            </w:r>
            <w:r w:rsidRPr="00896EB9">
              <w:rPr>
                <w:rFonts w:ascii="Times New Roman" w:eastAsia="Times New Roman" w:hAnsi="Times New Roman" w:cs="Times New Roman"/>
                <w:color w:val="000000"/>
                <w:sz w:val="24"/>
                <w:szCs w:val="24"/>
                <w:lang w:val="uk-UA" w:eastAsia="uk-UA"/>
              </w:rPr>
              <w:lastRenderedPageBreak/>
              <w:t>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w:t>
            </w:r>
            <w:r w:rsidRPr="00896EB9">
              <w:rPr>
                <w:rFonts w:ascii="Times New Roman" w:eastAsia="Times New Roman" w:hAnsi="Times New Roman" w:cs="Times New Roman"/>
                <w:color w:val="000000"/>
                <w:sz w:val="24"/>
                <w:szCs w:val="24"/>
                <w:lang w:val="uk-UA" w:eastAsia="uk-UA"/>
              </w:rPr>
              <w:lastRenderedPageBreak/>
              <w:t>наведеної у довідці учасник має надати копію аналогічного договору з усіма додатками до нього та копію документу(</w:t>
            </w:r>
            <w:proofErr w:type="spellStart"/>
            <w:r w:rsidRPr="00896EB9">
              <w:rPr>
                <w:rFonts w:ascii="Times New Roman" w:eastAsia="Times New Roman" w:hAnsi="Times New Roman" w:cs="Times New Roman"/>
                <w:color w:val="000000"/>
                <w:sz w:val="24"/>
                <w:szCs w:val="24"/>
                <w:lang w:val="uk-UA" w:eastAsia="uk-UA"/>
              </w:rPr>
              <w:t>ів</w:t>
            </w:r>
            <w:proofErr w:type="spellEnd"/>
            <w:r w:rsidRPr="00896EB9">
              <w:rPr>
                <w:rFonts w:ascii="Times New Roman" w:eastAsia="Times New Roman" w:hAnsi="Times New Roman" w:cs="Times New Roman"/>
                <w:color w:val="000000"/>
                <w:sz w:val="24"/>
                <w:szCs w:val="24"/>
                <w:lang w:val="uk-UA" w:eastAsia="uk-UA"/>
              </w:rPr>
              <w:t>), що підтверджують його виконання в повному обсязі.</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i/>
                <w:iCs/>
                <w:color w:val="000000"/>
                <w:sz w:val="24"/>
                <w:szCs w:val="24"/>
                <w:lang w:val="uk-UA" w:eastAsia="uk-UA"/>
              </w:rPr>
              <w:t>Форма 3</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Довідка</w:t>
            </w:r>
          </w:p>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про наявність в учасника досвіду виконання аналогічного (аналогічних) за предметом закупівлі договору (договорів)</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0"/>
                <w:szCs w:val="20"/>
                <w:lang w:val="uk-UA"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2287"/>
              <w:gridCol w:w="1508"/>
              <w:gridCol w:w="2689"/>
            </w:tblGrid>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Документ(и), що підтверджують виконання договору</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r>
            <w:tr w:rsidR="00896EB9" w:rsidRPr="00896EB9" w:rsidTr="00E64E3F">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6"/>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6"/>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6"/>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6"/>
                      <w:szCs w:val="24"/>
                      <w:lang w:val="uk-UA" w:eastAsia="uk-UA"/>
                    </w:rPr>
                  </w:pPr>
                </w:p>
              </w:tc>
            </w:tr>
          </w:tbl>
          <w:p w:rsidR="00896EB9" w:rsidRPr="00896EB9" w:rsidRDefault="00896EB9" w:rsidP="00896EB9">
            <w:pPr>
              <w:spacing w:after="0" w:line="0" w:lineRule="atLeast"/>
              <w:rPr>
                <w:rFonts w:ascii="Times New Roman" w:eastAsia="Times New Roman" w:hAnsi="Times New Roman" w:cs="Times New Roman"/>
                <w:sz w:val="24"/>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Наявність фінансової спроможності, яка підтверджується фінансовою звітністю*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FF012F" w:rsidP="00896EB9">
            <w:pPr>
              <w:spacing w:after="0" w:line="0" w:lineRule="atLeast"/>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Не вимагається</w:t>
            </w:r>
          </w:p>
        </w:tc>
      </w:tr>
      <w:tr w:rsidR="003968ED"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68ED" w:rsidRPr="00896EB9" w:rsidRDefault="003968ED" w:rsidP="00896EB9">
            <w:pPr>
              <w:spacing w:after="0" w:line="0" w:lineRule="atLeast"/>
              <w:jc w:val="center"/>
              <w:rPr>
                <w:rFonts w:ascii="Times New Roman" w:eastAsia="Times New Roman" w:hAnsi="Times New Roman" w:cs="Times New Roman"/>
                <w:color w:val="000000"/>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68ED" w:rsidRPr="00896EB9" w:rsidRDefault="003968ED" w:rsidP="00896EB9">
            <w:pPr>
              <w:spacing w:after="0" w:line="0" w:lineRule="atLeast"/>
              <w:jc w:val="both"/>
              <w:rPr>
                <w:rFonts w:ascii="Times New Roman" w:eastAsia="Times New Roman" w:hAnsi="Times New Roman" w:cs="Times New Roman"/>
                <w:color w:val="000000"/>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68ED" w:rsidRDefault="003968ED" w:rsidP="00896EB9">
            <w:pPr>
              <w:spacing w:after="0" w:line="0" w:lineRule="atLeast"/>
              <w:jc w:val="both"/>
              <w:rPr>
                <w:rFonts w:ascii="Times New Roman" w:eastAsia="Times New Roman" w:hAnsi="Times New Roman" w:cs="Times New Roman"/>
                <w:color w:val="000000"/>
                <w:sz w:val="24"/>
                <w:szCs w:val="24"/>
                <w:lang w:val="uk-UA" w:eastAsia="uk-UA"/>
              </w:rPr>
            </w:pPr>
          </w:p>
        </w:tc>
      </w:tr>
    </w:tbl>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Default="00896EB9"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9109FD" w:rsidP="00896EB9">
      <w:pPr>
        <w:spacing w:line="240" w:lineRule="auto"/>
        <w:jc w:val="right"/>
        <w:rPr>
          <w:rFonts w:ascii="Times New Roman" w:eastAsia="Times New Roman" w:hAnsi="Times New Roman" w:cs="Times New Roman"/>
          <w:sz w:val="24"/>
          <w:szCs w:val="24"/>
          <w:lang w:val="uk-UA" w:eastAsia="uk-UA"/>
        </w:rPr>
      </w:pPr>
      <w:r>
        <w:rPr>
          <w:rFonts w:ascii="Times New Roman" w:eastAsia="Times New Roman" w:hAnsi="Times New Roman" w:cs="Times New Roman"/>
          <w:b/>
          <w:bCs/>
          <w:color w:val="000000"/>
          <w:sz w:val="24"/>
          <w:szCs w:val="24"/>
          <w:lang w:val="uk-UA" w:eastAsia="uk-UA"/>
        </w:rPr>
        <w:t>Д</w:t>
      </w:r>
      <w:r w:rsidR="00896EB9" w:rsidRPr="00896EB9">
        <w:rPr>
          <w:rFonts w:ascii="Times New Roman" w:eastAsia="Times New Roman" w:hAnsi="Times New Roman" w:cs="Times New Roman"/>
          <w:b/>
          <w:bCs/>
          <w:color w:val="000000"/>
          <w:sz w:val="24"/>
          <w:szCs w:val="24"/>
          <w:lang w:val="uk-UA" w:eastAsia="uk-UA"/>
        </w:rPr>
        <w:t>одаток № 2 до тендерної документації</w:t>
      </w:r>
    </w:p>
    <w:p w:rsidR="00896EB9" w:rsidRPr="00896EB9" w:rsidRDefault="00896EB9" w:rsidP="00896EB9">
      <w:pPr>
        <w:spacing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3"/>
        <w:gridCol w:w="2994"/>
        <w:gridCol w:w="2854"/>
        <w:gridCol w:w="4321"/>
      </w:tblGrid>
      <w:tr w:rsidR="00896EB9" w:rsidRPr="008F5DCF"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96EB9" w:rsidRPr="00896EB9" w:rsidRDefault="00896EB9" w:rsidP="00896EB9">
            <w:pPr>
              <w:spacing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замовник має незаперечні докази того, що учасник процедури закупівлі </w:t>
            </w:r>
            <w:r w:rsidRPr="00896EB9">
              <w:rPr>
                <w:rFonts w:ascii="Times New Roman" w:eastAsia="Times New Roman" w:hAnsi="Times New Roman" w:cs="Times New Roman"/>
                <w:color w:val="000000"/>
                <w:sz w:val="24"/>
                <w:szCs w:val="24"/>
                <w:shd w:val="clear" w:color="auto" w:fill="FFFFFF"/>
                <w:lang w:val="uk-UA" w:eastAsia="uk-UA"/>
              </w:rPr>
              <w:lastRenderedPageBreak/>
              <w:t xml:space="preserve">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lastRenderedPageBreak/>
              <w:t xml:space="preserve">Замовник самостійно за результатами розгляду тендерної пропозиції </w:t>
            </w:r>
            <w:r w:rsidRPr="00896EB9">
              <w:rPr>
                <w:rFonts w:ascii="Times New Roman" w:eastAsia="Times New Roman" w:hAnsi="Times New Roman" w:cs="Times New Roman"/>
                <w:color w:val="000000"/>
                <w:sz w:val="24"/>
                <w:szCs w:val="24"/>
                <w:shd w:val="clear" w:color="auto" w:fill="FFFFFF"/>
                <w:lang w:val="uk-UA" w:eastAsia="uk-UA"/>
              </w:rPr>
              <w:lastRenderedPageBreak/>
              <w:t>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Переможець не надає підтвердження своєї відповідності.</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896EB9" w:rsidRPr="008F5DCF"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B8394B" w:rsidP="00896EB9">
            <w:pPr>
              <w:spacing w:line="0" w:lineRule="atLeast"/>
              <w:jc w:val="both"/>
              <w:rPr>
                <w:rFonts w:ascii="Times New Roman" w:eastAsia="Times New Roman" w:hAnsi="Times New Roman" w:cs="Times New Roman"/>
                <w:sz w:val="24"/>
                <w:szCs w:val="24"/>
                <w:lang w:val="uk-UA" w:eastAsia="uk-UA"/>
              </w:rPr>
            </w:pPr>
            <w:r w:rsidRPr="00B8394B">
              <w:rPr>
                <w:rFonts w:ascii="Times New Roman" w:eastAsia="Times New Roman" w:hAnsi="Times New Roman" w:cs="Times New Roman"/>
                <w:color w:val="000000"/>
                <w:sz w:val="24"/>
                <w:szCs w:val="24"/>
                <w:lang w:val="uk-UA" w:eastAsia="uk-UA"/>
              </w:rPr>
              <w:t xml:space="preserve">Замовник перевіряє самостійно у реєстрі осіб, які вчинили корупційні  та пов’язані з корупцією правопорушення за посиланням: </w:t>
            </w:r>
            <w:r w:rsidRPr="00B8394B">
              <w:rPr>
                <w:rFonts w:ascii="Times New Roman" w:eastAsia="Times New Roman" w:hAnsi="Times New Roman" w:cs="Times New Roman"/>
                <w:b/>
                <w:color w:val="FF0000"/>
                <w:sz w:val="24"/>
                <w:szCs w:val="24"/>
                <w:u w:val="single"/>
                <w:lang w:val="uk-UA" w:eastAsia="uk-UA"/>
              </w:rPr>
              <w:t>https://corruptinfo.nazk.gov.ua/</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96EB9">
              <w:rPr>
                <w:rFonts w:ascii="Times New Roman" w:eastAsia="Times New Roman" w:hAnsi="Times New Roman" w:cs="Times New Roman"/>
                <w:color w:val="000000"/>
                <w:sz w:val="24"/>
                <w:szCs w:val="24"/>
                <w:shd w:val="clear" w:color="auto" w:fill="FFFFFF"/>
                <w:lang w:val="uk-UA" w:eastAsia="uk-UA"/>
              </w:rPr>
              <w:t>антиконкурентних</w:t>
            </w:r>
            <w:proofErr w:type="spellEnd"/>
            <w:r w:rsidRPr="00896EB9">
              <w:rPr>
                <w:rFonts w:ascii="Times New Roman" w:eastAsia="Times New Roman" w:hAnsi="Times New Roman" w:cs="Times New Roman"/>
                <w:color w:val="000000"/>
                <w:sz w:val="24"/>
                <w:szCs w:val="24"/>
                <w:shd w:val="clear" w:color="auto" w:fill="FFFFFF"/>
                <w:lang w:val="uk-UA" w:eastAsia="uk-UA"/>
              </w:rPr>
              <w:t xml:space="preserve"> узгоджених дій, що стосуються спотворення результатів тендерів </w:t>
            </w:r>
            <w:r w:rsidRPr="00896EB9">
              <w:rPr>
                <w:rFonts w:ascii="Times New Roman" w:eastAsia="Times New Roman" w:hAnsi="Times New Roman" w:cs="Times New Roman"/>
                <w:i/>
                <w:iCs/>
                <w:color w:val="000000"/>
                <w:sz w:val="24"/>
                <w:szCs w:val="24"/>
                <w:shd w:val="clear" w:color="auto" w:fill="FFFFFF"/>
                <w:lang w:val="uk-UA" w:eastAsia="uk-UA"/>
              </w:rPr>
              <w:lastRenderedPageBreak/>
              <w:t>(</w:t>
            </w:r>
            <w:r w:rsidRPr="00896EB9">
              <w:rPr>
                <w:rFonts w:ascii="Times New Roman" w:eastAsia="Times New Roman" w:hAnsi="Times New Roman" w:cs="Times New Roman"/>
                <w:i/>
                <w:iCs/>
                <w:color w:val="000000"/>
                <w:sz w:val="24"/>
                <w:szCs w:val="24"/>
                <w:lang w:val="uk-UA"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896EB9" w:rsidRPr="008F5DCF"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96EB9" w:rsidRPr="008F5DCF"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96EB9">
              <w:rPr>
                <w:rFonts w:ascii="Times New Roman" w:eastAsia="Times New Roman" w:hAnsi="Times New Roman" w:cs="Times New Roman"/>
                <w:i/>
                <w:iCs/>
                <w:color w:val="000000"/>
                <w:sz w:val="24"/>
                <w:szCs w:val="24"/>
                <w:shd w:val="clear" w:color="auto" w:fill="FFFFFF"/>
                <w:lang w:val="uk-UA"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у Єдиному державному реєстрі юридичних осіб, фізичних осіб — </w:t>
            </w:r>
            <w:r w:rsidRPr="00896EB9">
              <w:rPr>
                <w:rFonts w:ascii="Times New Roman" w:eastAsia="Times New Roman" w:hAnsi="Times New Roman" w:cs="Times New Roman"/>
                <w:color w:val="000000"/>
                <w:sz w:val="24"/>
                <w:szCs w:val="24"/>
                <w:shd w:val="clear" w:color="auto" w:fill="FFFFFF"/>
                <w:lang w:val="uk-UA" w:eastAsia="uk-UA"/>
              </w:rPr>
              <w:lastRenderedPageBreak/>
              <w:t xml:space="preserve">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 xml:space="preserve">Учасник процедури закупівлі підтверджує відсутність підстави </w:t>
            </w:r>
            <w:r w:rsidRPr="00896EB9">
              <w:rPr>
                <w:rFonts w:ascii="Times New Roman" w:eastAsia="Times New Roman" w:hAnsi="Times New Roman" w:cs="Times New Roman"/>
                <w:color w:val="000000"/>
                <w:sz w:val="24"/>
                <w:szCs w:val="24"/>
                <w:lang w:val="uk-UA" w:eastAsia="uk-UA"/>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Переможець не надає підтвердження своєї відповідності.</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96EB9">
              <w:rPr>
                <w:rFonts w:ascii="Times New Roman" w:eastAsia="Times New Roman" w:hAnsi="Times New Roman" w:cs="Times New Roman"/>
                <w:i/>
                <w:iCs/>
                <w:color w:val="000000"/>
                <w:sz w:val="24"/>
                <w:szCs w:val="24"/>
                <w:lang w:val="uk-UA" w:eastAsia="uk-UA"/>
              </w:rPr>
              <w:t> </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учасник процедури закупівлі або кінцевий </w:t>
            </w:r>
            <w:proofErr w:type="spellStart"/>
            <w:r w:rsidRPr="00896EB9">
              <w:rPr>
                <w:rFonts w:ascii="Times New Roman" w:eastAsia="Times New Roman" w:hAnsi="Times New Roman" w:cs="Times New Roman"/>
                <w:color w:val="000000"/>
                <w:sz w:val="24"/>
                <w:szCs w:val="24"/>
                <w:shd w:val="clear" w:color="auto" w:fill="FFFFFF"/>
                <w:lang w:val="uk-UA" w:eastAsia="uk-UA"/>
              </w:rPr>
              <w:t>бенефіціарний</w:t>
            </w:r>
            <w:proofErr w:type="spellEnd"/>
            <w:r w:rsidRPr="00896EB9">
              <w:rPr>
                <w:rFonts w:ascii="Times New Roman" w:eastAsia="Times New Roman" w:hAnsi="Times New Roman" w:cs="Times New Roman"/>
                <w:color w:val="000000"/>
                <w:sz w:val="24"/>
                <w:szCs w:val="24"/>
                <w:shd w:val="clear" w:color="auto" w:fill="FFFFFF"/>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ind w:right="137"/>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896EB9">
              <w:rPr>
                <w:rFonts w:ascii="Times New Roman" w:eastAsia="Times New Roman" w:hAnsi="Times New Roman" w:cs="Times New Roman"/>
                <w:color w:val="000000"/>
                <w:sz w:val="24"/>
                <w:szCs w:val="24"/>
                <w:lang w:val="uk-UA" w:eastAsia="uk-UA"/>
              </w:rPr>
              <w:t>бенефіціарний</w:t>
            </w:r>
            <w:proofErr w:type="spellEnd"/>
            <w:r w:rsidRPr="00896EB9">
              <w:rPr>
                <w:rFonts w:ascii="Times New Roman" w:eastAsia="Times New Roman" w:hAnsi="Times New Roman" w:cs="Times New Roman"/>
                <w:color w:val="000000"/>
                <w:sz w:val="24"/>
                <w:szCs w:val="24"/>
                <w:lang w:val="uk-UA" w:eastAsia="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w:t>
            </w:r>
            <w:r w:rsidRPr="00896EB9">
              <w:rPr>
                <w:rFonts w:ascii="Times New Roman" w:eastAsia="Times New Roman" w:hAnsi="Times New Roman" w:cs="Times New Roman"/>
                <w:color w:val="000000"/>
                <w:sz w:val="24"/>
                <w:szCs w:val="24"/>
                <w:lang w:val="uk-UA" w:eastAsia="uk-UA"/>
              </w:rPr>
              <w:lastRenderedPageBreak/>
              <w:t>здійснення нею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Переможець не надає підтвердження своєї відповідності.</w:t>
            </w:r>
          </w:p>
        </w:tc>
      </w:tr>
      <w:tr w:rsidR="00896EB9" w:rsidRPr="008F5DCF"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96EB9">
              <w:rPr>
                <w:rFonts w:ascii="Times New Roman" w:eastAsia="Times New Roman" w:hAnsi="Times New Roman" w:cs="Times New Roman"/>
                <w:i/>
                <w:iCs/>
                <w:color w:val="000000"/>
                <w:sz w:val="24"/>
                <w:szCs w:val="24"/>
                <w:shd w:val="clear" w:color="auto" w:fill="FFFFFF"/>
                <w:lang w:val="uk-UA"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ind w:right="137"/>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96EB9" w:rsidRPr="008F5DCF"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w:t>
            </w:r>
            <w:r w:rsidRPr="00896EB9">
              <w:rPr>
                <w:rFonts w:ascii="Times New Roman" w:eastAsia="Times New Roman" w:hAnsi="Times New Roman" w:cs="Times New Roman"/>
                <w:color w:val="000000"/>
                <w:sz w:val="24"/>
                <w:szCs w:val="24"/>
                <w:lang w:val="uk-UA" w:eastAsia="uk-UA"/>
              </w:rPr>
              <w:lastRenderedPageBreak/>
              <w:t xml:space="preserve">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896EB9">
              <w:rPr>
                <w:rFonts w:ascii="Times New Roman" w:eastAsia="Times New Roman" w:hAnsi="Times New Roman" w:cs="Times New Roman"/>
                <w:i/>
                <w:iCs/>
                <w:color w:val="000000"/>
                <w:sz w:val="24"/>
                <w:szCs w:val="24"/>
                <w:lang w:val="uk-UA"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Учасник процедури закупівлі має надати:</w:t>
            </w:r>
          </w:p>
          <w:p w:rsidR="00896EB9" w:rsidRPr="00896EB9" w:rsidRDefault="00896EB9" w:rsidP="00896EB9">
            <w:pPr>
              <w:numPr>
                <w:ilvl w:val="0"/>
                <w:numId w:val="26"/>
              </w:numPr>
              <w:spacing w:after="0" w:line="240" w:lineRule="auto"/>
              <w:ind w:left="410"/>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або </w:t>
            </w:r>
          </w:p>
          <w:p w:rsidR="00896EB9" w:rsidRPr="00896EB9" w:rsidRDefault="00896EB9" w:rsidP="00896EB9">
            <w:pPr>
              <w:numPr>
                <w:ilvl w:val="0"/>
                <w:numId w:val="27"/>
              </w:numPr>
              <w:spacing w:after="0" w:line="0" w:lineRule="atLeast"/>
              <w:ind w:left="410"/>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учасник процедури закупівлі, що перебуває в обставинах, зазначених в абзаці 14 пункту 47 </w:t>
            </w:r>
            <w:proofErr w:type="spellStart"/>
            <w:r w:rsidRPr="00896EB9">
              <w:rPr>
                <w:rFonts w:ascii="Times New Roman" w:eastAsia="Times New Roman" w:hAnsi="Times New Roman" w:cs="Times New Roman"/>
                <w:color w:val="000000"/>
                <w:sz w:val="24"/>
                <w:szCs w:val="24"/>
                <w:lang w:val="uk-UA" w:eastAsia="uk-UA"/>
              </w:rPr>
              <w:t>Особливсотей</w:t>
            </w:r>
            <w:proofErr w:type="spellEnd"/>
            <w:r w:rsidRPr="00896EB9">
              <w:rPr>
                <w:rFonts w:ascii="Times New Roman" w:eastAsia="Times New Roman" w:hAnsi="Times New Roman" w:cs="Times New Roman"/>
                <w:color w:val="000000"/>
                <w:sz w:val="24"/>
                <w:szCs w:val="24"/>
                <w:lang w:val="uk-UA" w:eastAsia="uk-UA"/>
              </w:rPr>
              <w:t xml:space="preserve">, може надати підтвердження вжиття заходів для доведення своєї надійності, незважаючи на наявність відповідної підстави для відмови в </w:t>
            </w:r>
            <w:r w:rsidRPr="00896EB9">
              <w:rPr>
                <w:rFonts w:ascii="Times New Roman" w:eastAsia="Times New Roman" w:hAnsi="Times New Roman" w:cs="Times New Roman"/>
                <w:color w:val="000000"/>
                <w:sz w:val="24"/>
                <w:szCs w:val="24"/>
                <w:lang w:val="uk-UA" w:eastAsia="uk-UA"/>
              </w:rPr>
              <w:lastRenderedPageBreak/>
              <w:t>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або</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76980" w:rsidRDefault="00896EB9" w:rsidP="009B6381">
      <w:pPr>
        <w:spacing w:after="24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p>
    <w:p w:rsidR="009109FD" w:rsidRDefault="009109FD" w:rsidP="009B6381">
      <w:pPr>
        <w:spacing w:after="240" w:line="240" w:lineRule="auto"/>
        <w:jc w:val="right"/>
        <w:rPr>
          <w:rFonts w:ascii="Times New Roman" w:eastAsia="Times New Roman" w:hAnsi="Times New Roman" w:cs="Times New Roman"/>
          <w:sz w:val="24"/>
          <w:szCs w:val="24"/>
          <w:lang w:val="uk-UA" w:eastAsia="uk-UA"/>
        </w:rPr>
      </w:pPr>
    </w:p>
    <w:p w:rsidR="009109FD" w:rsidRDefault="009109FD" w:rsidP="009B6381">
      <w:pPr>
        <w:spacing w:after="240" w:line="240" w:lineRule="auto"/>
        <w:jc w:val="right"/>
        <w:rPr>
          <w:rFonts w:ascii="Times New Roman" w:eastAsia="Times New Roman" w:hAnsi="Times New Roman" w:cs="Times New Roman"/>
          <w:sz w:val="24"/>
          <w:szCs w:val="24"/>
          <w:lang w:val="uk-UA" w:eastAsia="uk-UA"/>
        </w:rPr>
      </w:pPr>
    </w:p>
    <w:p w:rsidR="009109FD" w:rsidRDefault="009109FD" w:rsidP="009B6381">
      <w:pPr>
        <w:spacing w:after="240" w:line="240" w:lineRule="auto"/>
        <w:jc w:val="right"/>
        <w:rPr>
          <w:rFonts w:ascii="Times New Roman" w:eastAsia="Times New Roman" w:hAnsi="Times New Roman" w:cs="Times New Roman"/>
          <w:sz w:val="24"/>
          <w:szCs w:val="24"/>
          <w:lang w:val="uk-UA" w:eastAsia="uk-UA"/>
        </w:rPr>
      </w:pPr>
    </w:p>
    <w:p w:rsidR="009109FD" w:rsidRDefault="009109FD" w:rsidP="009B6381">
      <w:pPr>
        <w:spacing w:after="240" w:line="240" w:lineRule="auto"/>
        <w:jc w:val="right"/>
        <w:rPr>
          <w:rFonts w:ascii="Times New Roman" w:eastAsia="Times New Roman" w:hAnsi="Times New Roman" w:cs="Times New Roman"/>
          <w:sz w:val="24"/>
          <w:szCs w:val="24"/>
          <w:lang w:val="uk-UA" w:eastAsia="uk-UA"/>
        </w:rPr>
      </w:pPr>
    </w:p>
    <w:p w:rsidR="009109FD" w:rsidRDefault="009109FD" w:rsidP="009B6381">
      <w:pPr>
        <w:spacing w:after="240" w:line="240" w:lineRule="auto"/>
        <w:jc w:val="right"/>
        <w:rPr>
          <w:rFonts w:ascii="Times New Roman" w:eastAsia="Times New Roman" w:hAnsi="Times New Roman" w:cs="Times New Roman"/>
          <w:sz w:val="24"/>
          <w:szCs w:val="24"/>
          <w:lang w:val="uk-UA" w:eastAsia="uk-UA"/>
        </w:rPr>
      </w:pPr>
    </w:p>
    <w:p w:rsidR="009109FD" w:rsidRDefault="009109FD" w:rsidP="009B6381">
      <w:pPr>
        <w:spacing w:after="240" w:line="240" w:lineRule="auto"/>
        <w:jc w:val="right"/>
        <w:rPr>
          <w:rFonts w:ascii="Times New Roman" w:eastAsia="Times New Roman" w:hAnsi="Times New Roman" w:cs="Times New Roman"/>
          <w:sz w:val="24"/>
          <w:szCs w:val="24"/>
          <w:lang w:val="uk-UA" w:eastAsia="uk-UA"/>
        </w:rPr>
      </w:pPr>
    </w:p>
    <w:p w:rsidR="009109FD" w:rsidRDefault="009109FD" w:rsidP="009B6381">
      <w:pPr>
        <w:spacing w:after="240" w:line="240" w:lineRule="auto"/>
        <w:jc w:val="right"/>
        <w:rPr>
          <w:rFonts w:ascii="Times New Roman" w:eastAsia="Times New Roman" w:hAnsi="Times New Roman" w:cs="Times New Roman"/>
          <w:sz w:val="24"/>
          <w:szCs w:val="24"/>
          <w:lang w:val="uk-UA" w:eastAsia="uk-UA"/>
        </w:rPr>
      </w:pPr>
    </w:p>
    <w:p w:rsidR="009109FD" w:rsidRDefault="009109FD" w:rsidP="009B6381">
      <w:pPr>
        <w:spacing w:after="240" w:line="240" w:lineRule="auto"/>
        <w:jc w:val="right"/>
        <w:rPr>
          <w:rFonts w:ascii="Times New Roman" w:eastAsia="Times New Roman" w:hAnsi="Times New Roman" w:cs="Times New Roman"/>
          <w:sz w:val="24"/>
          <w:szCs w:val="24"/>
          <w:lang w:val="uk-UA" w:eastAsia="uk-UA"/>
        </w:rPr>
      </w:pPr>
    </w:p>
    <w:p w:rsidR="009109FD" w:rsidRDefault="009109FD" w:rsidP="009B6381">
      <w:pPr>
        <w:spacing w:after="240" w:line="240" w:lineRule="auto"/>
        <w:jc w:val="right"/>
        <w:rPr>
          <w:rFonts w:ascii="Times New Roman" w:eastAsia="Times New Roman" w:hAnsi="Times New Roman" w:cs="Times New Roman"/>
          <w:sz w:val="24"/>
          <w:szCs w:val="24"/>
          <w:lang w:val="uk-UA" w:eastAsia="uk-UA"/>
        </w:rPr>
      </w:pPr>
    </w:p>
    <w:p w:rsidR="00896EB9" w:rsidRPr="00896EB9" w:rsidRDefault="00896EB9" w:rsidP="009B6381">
      <w:pPr>
        <w:spacing w:after="24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lastRenderedPageBreak/>
        <w:t>Додаток № 3 до тендерної документації</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236182" w:rsidRDefault="00896EB9" w:rsidP="00896EB9">
      <w:pPr>
        <w:spacing w:after="0" w:line="240" w:lineRule="auto"/>
        <w:jc w:val="center"/>
        <w:rPr>
          <w:rFonts w:ascii="Times New Roman" w:eastAsia="Times New Roman" w:hAnsi="Times New Roman" w:cs="Times New Roman"/>
          <w:b/>
          <w:bCs/>
          <w:color w:val="000000"/>
          <w:sz w:val="24"/>
          <w:szCs w:val="24"/>
          <w:lang w:val="uk-UA" w:eastAsia="uk-UA"/>
        </w:rPr>
      </w:pPr>
      <w:r w:rsidRPr="00896EB9">
        <w:rPr>
          <w:rFonts w:ascii="Times New Roman" w:eastAsia="Times New Roman" w:hAnsi="Times New Roman" w:cs="Times New Roman"/>
          <w:b/>
          <w:bCs/>
          <w:color w:val="000000"/>
          <w:sz w:val="24"/>
          <w:szCs w:val="24"/>
          <w:lang w:val="uk-UA"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236182" w:rsidRDefault="00236182" w:rsidP="00896EB9">
      <w:pPr>
        <w:spacing w:after="0" w:line="240" w:lineRule="auto"/>
        <w:jc w:val="center"/>
        <w:rPr>
          <w:rFonts w:ascii="Times New Roman" w:eastAsia="Times New Roman" w:hAnsi="Times New Roman" w:cs="Times New Roman"/>
          <w:b/>
          <w:bCs/>
          <w:color w:val="000000"/>
          <w:sz w:val="24"/>
          <w:szCs w:val="24"/>
          <w:lang w:val="uk-UA" w:eastAsia="uk-UA"/>
        </w:rPr>
      </w:pPr>
    </w:p>
    <w:p w:rsidR="00236182" w:rsidRDefault="0022351C" w:rsidP="00896EB9">
      <w:pPr>
        <w:spacing w:after="0" w:line="240" w:lineRule="auto"/>
        <w:jc w:val="center"/>
        <w:rPr>
          <w:rFonts w:ascii="Times New Roman" w:eastAsia="SimSun" w:hAnsi="Times New Roman" w:cs="Times New Roman"/>
          <w:b/>
          <w:iCs/>
          <w:color w:val="000000" w:themeColor="text1"/>
          <w:kern w:val="3"/>
          <w:sz w:val="24"/>
          <w:szCs w:val="24"/>
          <w:lang w:val="uk-UA" w:eastAsia="zh-CN" w:bidi="hi-IN"/>
        </w:rPr>
      </w:pPr>
      <w:r w:rsidRPr="0022351C">
        <w:rPr>
          <w:rFonts w:ascii="Times New Roman" w:eastAsia="SimSun" w:hAnsi="Times New Roman" w:cs="Times New Roman"/>
          <w:b/>
          <w:iCs/>
          <w:color w:val="000000" w:themeColor="text1"/>
          <w:kern w:val="3"/>
          <w:sz w:val="24"/>
          <w:szCs w:val="24"/>
          <w:lang w:val="uk-UA" w:eastAsia="zh-CN" w:bidi="hi-IN"/>
        </w:rPr>
        <w:t>Комплект камер відеоспостереження на території міста з подальшим монтажем та проведенням пусконалагоджувальних робіт для створення і розвитку системи відеоспостереження в місті «Безпечне місто»</w:t>
      </w:r>
    </w:p>
    <w:p w:rsidR="0022351C" w:rsidRPr="0022351C" w:rsidRDefault="0022351C" w:rsidP="00896EB9">
      <w:pPr>
        <w:spacing w:after="0" w:line="240" w:lineRule="auto"/>
        <w:jc w:val="center"/>
        <w:rPr>
          <w:rFonts w:ascii="Times New Roman" w:eastAsia="Times New Roman" w:hAnsi="Times New Roman" w:cs="Times New Roman"/>
          <w:b/>
          <w:bCs/>
          <w:i/>
          <w:iCs/>
          <w:color w:val="000000" w:themeColor="text1"/>
          <w:sz w:val="24"/>
          <w:szCs w:val="24"/>
          <w:lang w:val="uk-UA" w:eastAsia="uk-UA"/>
        </w:rPr>
      </w:pPr>
    </w:p>
    <w:p w:rsidR="00236182" w:rsidRPr="0022351C" w:rsidRDefault="0022351C" w:rsidP="0022351C">
      <w:pPr>
        <w:jc w:val="center"/>
        <w:rPr>
          <w:rFonts w:ascii="Times New Roman" w:hAnsi="Times New Roman" w:cs="Times New Roman"/>
          <w:b/>
          <w:sz w:val="24"/>
          <w:szCs w:val="24"/>
        </w:rPr>
      </w:pPr>
      <w:r w:rsidRPr="0022351C">
        <w:rPr>
          <w:rFonts w:ascii="Times New Roman" w:hAnsi="Times New Roman" w:cs="Times New Roman"/>
          <w:b/>
          <w:sz w:val="24"/>
          <w:szCs w:val="24"/>
        </w:rPr>
        <w:t>ДК 021:2015 – 35120000-1 «</w:t>
      </w:r>
      <w:proofErr w:type="spellStart"/>
      <w:r w:rsidRPr="0022351C">
        <w:rPr>
          <w:rFonts w:ascii="Times New Roman" w:hAnsi="Times New Roman" w:cs="Times New Roman"/>
          <w:b/>
          <w:sz w:val="24"/>
          <w:szCs w:val="24"/>
        </w:rPr>
        <w:t>Системи</w:t>
      </w:r>
      <w:proofErr w:type="spellEnd"/>
      <w:r w:rsidRPr="0022351C">
        <w:rPr>
          <w:rFonts w:ascii="Times New Roman" w:hAnsi="Times New Roman" w:cs="Times New Roman"/>
          <w:b/>
          <w:sz w:val="24"/>
          <w:szCs w:val="24"/>
        </w:rPr>
        <w:t xml:space="preserve"> та </w:t>
      </w:r>
      <w:proofErr w:type="spellStart"/>
      <w:r w:rsidRPr="0022351C">
        <w:rPr>
          <w:rFonts w:ascii="Times New Roman" w:hAnsi="Times New Roman" w:cs="Times New Roman"/>
          <w:b/>
          <w:sz w:val="24"/>
          <w:szCs w:val="24"/>
        </w:rPr>
        <w:t>пристрої</w:t>
      </w:r>
      <w:proofErr w:type="spellEnd"/>
      <w:r w:rsidRPr="0022351C">
        <w:rPr>
          <w:rFonts w:ascii="Times New Roman" w:hAnsi="Times New Roman" w:cs="Times New Roman"/>
          <w:b/>
          <w:sz w:val="24"/>
          <w:szCs w:val="24"/>
        </w:rPr>
        <w:t xml:space="preserve"> </w:t>
      </w:r>
      <w:proofErr w:type="spellStart"/>
      <w:r w:rsidRPr="0022351C">
        <w:rPr>
          <w:rFonts w:ascii="Times New Roman" w:hAnsi="Times New Roman" w:cs="Times New Roman"/>
          <w:b/>
          <w:sz w:val="24"/>
          <w:szCs w:val="24"/>
        </w:rPr>
        <w:t>нагляду</w:t>
      </w:r>
      <w:proofErr w:type="spellEnd"/>
      <w:r w:rsidRPr="0022351C">
        <w:rPr>
          <w:rFonts w:ascii="Times New Roman" w:hAnsi="Times New Roman" w:cs="Times New Roman"/>
          <w:b/>
          <w:sz w:val="24"/>
          <w:szCs w:val="24"/>
        </w:rPr>
        <w:t xml:space="preserve"> та </w:t>
      </w:r>
      <w:proofErr w:type="spellStart"/>
      <w:r w:rsidRPr="0022351C">
        <w:rPr>
          <w:rFonts w:ascii="Times New Roman" w:hAnsi="Times New Roman" w:cs="Times New Roman"/>
          <w:b/>
          <w:sz w:val="24"/>
          <w:szCs w:val="24"/>
        </w:rPr>
        <w:t>охорони</w:t>
      </w:r>
      <w:proofErr w:type="spellEnd"/>
      <w:r w:rsidRPr="0022351C">
        <w:rPr>
          <w:rFonts w:ascii="Times New Roman" w:hAnsi="Times New Roman" w:cs="Times New Roman"/>
          <w:b/>
          <w:sz w:val="24"/>
          <w:szCs w:val="24"/>
        </w:rPr>
        <w:t>»</w:t>
      </w:r>
    </w:p>
    <w:p w:rsidR="0022351C" w:rsidRPr="0022351C" w:rsidRDefault="0022351C" w:rsidP="0022351C">
      <w:pPr>
        <w:widowControl w:val="0"/>
        <w:shd w:val="clear" w:color="auto" w:fill="FFFFFF"/>
        <w:suppressAutoHyphens/>
        <w:autoSpaceDN w:val="0"/>
        <w:spacing w:after="0" w:line="240" w:lineRule="auto"/>
        <w:ind w:left="-142"/>
        <w:jc w:val="center"/>
        <w:textAlignment w:val="baseline"/>
        <w:rPr>
          <w:rFonts w:ascii="Times New Roman" w:eastAsia="SimSun" w:hAnsi="Times New Roman" w:cs="Times New Roman"/>
          <w:iCs/>
          <w:kern w:val="3"/>
          <w:sz w:val="24"/>
          <w:szCs w:val="24"/>
          <w:lang w:val="uk-UA" w:eastAsia="zh-CN" w:bidi="hi-IN"/>
        </w:rPr>
      </w:pPr>
    </w:p>
    <w:tbl>
      <w:tblPr>
        <w:tblW w:w="10940" w:type="dxa"/>
        <w:tblCellMar>
          <w:left w:w="10" w:type="dxa"/>
          <w:right w:w="10" w:type="dxa"/>
        </w:tblCellMar>
        <w:tblLook w:val="0000" w:firstRow="0" w:lastRow="0" w:firstColumn="0" w:lastColumn="0" w:noHBand="0" w:noVBand="0"/>
      </w:tblPr>
      <w:tblGrid>
        <w:gridCol w:w="689"/>
        <w:gridCol w:w="7748"/>
        <w:gridCol w:w="879"/>
        <w:gridCol w:w="1624"/>
      </w:tblGrid>
      <w:tr w:rsidR="0022351C" w:rsidRPr="0022351C" w:rsidTr="0022351C">
        <w:trPr>
          <w:trHeight w:val="624"/>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
                <w:bCs/>
                <w:kern w:val="3"/>
                <w:sz w:val="24"/>
                <w:szCs w:val="24"/>
                <w:lang w:val="uk-UA" w:eastAsia="zh-CN" w:bidi="hi-IN"/>
              </w:rPr>
            </w:pPr>
            <w:r w:rsidRPr="0022351C">
              <w:rPr>
                <w:rFonts w:ascii="Times New Roman" w:eastAsia="SimSun" w:hAnsi="Times New Roman" w:cs="Times New Roman"/>
                <w:b/>
                <w:bCs/>
                <w:kern w:val="3"/>
                <w:sz w:val="24"/>
                <w:szCs w:val="24"/>
                <w:lang w:val="uk-UA" w:eastAsia="zh-CN" w:bidi="hi-IN"/>
              </w:rPr>
              <w:t>№ з/п</w:t>
            </w:r>
          </w:p>
        </w:tc>
        <w:tc>
          <w:tcPr>
            <w:tcW w:w="774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
                <w:bCs/>
                <w:kern w:val="3"/>
                <w:sz w:val="24"/>
                <w:szCs w:val="24"/>
                <w:lang w:val="uk-UA" w:eastAsia="zh-CN" w:bidi="hi-IN"/>
              </w:rPr>
            </w:pPr>
            <w:r w:rsidRPr="0022351C">
              <w:rPr>
                <w:rFonts w:ascii="Times New Roman" w:eastAsia="SimSun" w:hAnsi="Times New Roman" w:cs="Times New Roman"/>
                <w:b/>
                <w:bCs/>
                <w:kern w:val="3"/>
                <w:sz w:val="24"/>
                <w:szCs w:val="24"/>
                <w:lang w:val="uk-UA" w:eastAsia="zh-CN" w:bidi="hi-IN"/>
              </w:rPr>
              <w:t>Назва</w:t>
            </w:r>
          </w:p>
        </w:tc>
        <w:tc>
          <w:tcPr>
            <w:tcW w:w="8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
                <w:bCs/>
                <w:kern w:val="3"/>
                <w:sz w:val="24"/>
                <w:szCs w:val="24"/>
                <w:lang w:val="uk-UA" w:eastAsia="zh-CN" w:bidi="hi-IN"/>
              </w:rPr>
            </w:pPr>
            <w:r w:rsidRPr="0022351C">
              <w:rPr>
                <w:rFonts w:ascii="Times New Roman" w:eastAsia="SimSun" w:hAnsi="Times New Roman" w:cs="Times New Roman"/>
                <w:b/>
                <w:bCs/>
                <w:kern w:val="3"/>
                <w:sz w:val="24"/>
                <w:szCs w:val="24"/>
                <w:lang w:val="uk-UA" w:eastAsia="zh-CN" w:bidi="hi-IN"/>
              </w:rPr>
              <w:t>к-сть</w:t>
            </w:r>
          </w:p>
        </w:tc>
        <w:tc>
          <w:tcPr>
            <w:tcW w:w="162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
                <w:bCs/>
                <w:kern w:val="3"/>
                <w:sz w:val="24"/>
                <w:szCs w:val="24"/>
                <w:lang w:val="uk-UA" w:eastAsia="zh-CN" w:bidi="hi-IN"/>
              </w:rPr>
            </w:pPr>
            <w:r w:rsidRPr="0022351C">
              <w:rPr>
                <w:rFonts w:ascii="Times New Roman" w:eastAsia="SimSun" w:hAnsi="Times New Roman" w:cs="Times New Roman"/>
                <w:b/>
                <w:bCs/>
                <w:kern w:val="3"/>
                <w:sz w:val="24"/>
                <w:szCs w:val="24"/>
                <w:lang w:val="uk-UA" w:eastAsia="zh-CN" w:bidi="hi-IN"/>
              </w:rPr>
              <w:t xml:space="preserve">Од. </w:t>
            </w:r>
            <w:proofErr w:type="spellStart"/>
            <w:r w:rsidRPr="0022351C">
              <w:rPr>
                <w:rFonts w:ascii="Times New Roman" w:eastAsia="SimSun" w:hAnsi="Times New Roman" w:cs="Times New Roman"/>
                <w:b/>
                <w:bCs/>
                <w:kern w:val="3"/>
                <w:sz w:val="24"/>
                <w:szCs w:val="24"/>
                <w:lang w:val="uk-UA" w:eastAsia="zh-CN" w:bidi="hi-IN"/>
              </w:rPr>
              <w:t>вим</w:t>
            </w:r>
            <w:proofErr w:type="spellEnd"/>
            <w:r w:rsidRPr="0022351C">
              <w:rPr>
                <w:rFonts w:ascii="Times New Roman" w:eastAsia="SimSun" w:hAnsi="Times New Roman" w:cs="Times New Roman"/>
                <w:b/>
                <w:bCs/>
                <w:kern w:val="3"/>
                <w:sz w:val="24"/>
                <w:szCs w:val="24"/>
                <w:lang w:val="uk-UA" w:eastAsia="zh-CN" w:bidi="hi-IN"/>
              </w:rPr>
              <w:t>.</w:t>
            </w:r>
          </w:p>
        </w:tc>
      </w:tr>
      <w:tr w:rsidR="0022351C" w:rsidRPr="0022351C" w:rsidTr="0022351C">
        <w:trPr>
          <w:trHeight w:val="53"/>
        </w:trPr>
        <w:tc>
          <w:tcPr>
            <w:tcW w:w="68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bookmarkStart w:id="1" w:name="OLE_LINK16"/>
            <w:bookmarkStart w:id="2" w:name="OLE_LINK19"/>
            <w:bookmarkStart w:id="3" w:name="_Hlk75432336"/>
            <w:r w:rsidRPr="0022351C">
              <w:rPr>
                <w:rFonts w:ascii="Times New Roman" w:eastAsia="SimSun" w:hAnsi="Times New Roman" w:cs="Times New Roman"/>
                <w:kern w:val="3"/>
                <w:sz w:val="24"/>
                <w:szCs w:val="24"/>
                <w:lang w:val="uk-UA" w:eastAsia="zh-CN" w:bidi="hi-IN"/>
              </w:rPr>
              <w:t>1</w:t>
            </w:r>
          </w:p>
        </w:tc>
        <w:tc>
          <w:tcPr>
            <w:tcW w:w="7748" w:type="dxa"/>
            <w:tcBorders>
              <w:bottom w:val="single" w:sz="4" w:space="0" w:color="000000"/>
              <w:right w:val="single" w:sz="4" w:space="0" w:color="000000"/>
            </w:tcBorders>
            <w:shd w:val="clear" w:color="auto" w:fill="auto"/>
            <w:tcMar>
              <w:top w:w="0" w:type="dxa"/>
              <w:left w:w="108" w:type="dxa"/>
              <w:bottom w:w="0" w:type="dxa"/>
              <w:right w:w="108" w:type="dxa"/>
            </w:tcMar>
          </w:tcPr>
          <w:p w:rsidR="0022351C" w:rsidRPr="0022351C" w:rsidRDefault="0022351C" w:rsidP="0022351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Маршрутизатор (</w:t>
            </w:r>
            <w:proofErr w:type="spellStart"/>
            <w:r w:rsidRPr="0022351C">
              <w:rPr>
                <w:rFonts w:ascii="Times New Roman" w:eastAsia="SimSun" w:hAnsi="Times New Roman" w:cs="Times New Roman"/>
                <w:bCs/>
                <w:sz w:val="24"/>
                <w:szCs w:val="24"/>
                <w:lang w:val="uk-UA" w:eastAsia="zh-CN" w:bidi="hi-IN"/>
              </w:rPr>
              <w:t>роутер</w:t>
            </w:r>
            <w:proofErr w:type="spellEnd"/>
            <w:r w:rsidRPr="0022351C">
              <w:rPr>
                <w:rFonts w:ascii="Times New Roman" w:eastAsia="SimSun" w:hAnsi="Times New Roman" w:cs="Times New Roman"/>
                <w:bCs/>
                <w:sz w:val="24"/>
                <w:szCs w:val="24"/>
                <w:lang w:val="uk-UA" w:eastAsia="zh-CN" w:bidi="hi-IN"/>
              </w:rPr>
              <w:t xml:space="preserve">) </w:t>
            </w:r>
            <w:proofErr w:type="spellStart"/>
            <w:r w:rsidRPr="0022351C">
              <w:rPr>
                <w:rFonts w:ascii="Times New Roman" w:eastAsia="SimSun" w:hAnsi="Times New Roman" w:cs="Times New Roman"/>
                <w:bCs/>
                <w:sz w:val="24"/>
                <w:szCs w:val="24"/>
                <w:lang w:val="uk-UA" w:eastAsia="zh-CN" w:bidi="hi-IN"/>
              </w:rPr>
              <w:t>Mikrotik</w:t>
            </w:r>
            <w:proofErr w:type="spellEnd"/>
            <w:r w:rsidRPr="0022351C">
              <w:rPr>
                <w:rFonts w:ascii="Times New Roman" w:eastAsia="SimSun" w:hAnsi="Times New Roman" w:cs="Times New Roman"/>
                <w:bCs/>
                <w:sz w:val="24"/>
                <w:szCs w:val="24"/>
                <w:lang w:val="uk-UA" w:eastAsia="zh-CN" w:bidi="hi-IN"/>
              </w:rPr>
              <w:t xml:space="preserve"> </w:t>
            </w:r>
            <w:proofErr w:type="spellStart"/>
            <w:r w:rsidRPr="0022351C">
              <w:rPr>
                <w:rFonts w:ascii="Times New Roman" w:eastAsia="SimSun" w:hAnsi="Times New Roman" w:cs="Times New Roman"/>
                <w:bCs/>
                <w:sz w:val="24"/>
                <w:szCs w:val="24"/>
                <w:lang w:val="uk-UA" w:eastAsia="zh-CN" w:bidi="hi-IN"/>
              </w:rPr>
              <w:t>hEX</w:t>
            </w:r>
            <w:proofErr w:type="spellEnd"/>
            <w:r w:rsidRPr="0022351C">
              <w:rPr>
                <w:rFonts w:ascii="Times New Roman" w:eastAsia="SimSun" w:hAnsi="Times New Roman" w:cs="Times New Roman"/>
                <w:bCs/>
                <w:sz w:val="24"/>
                <w:szCs w:val="24"/>
                <w:lang w:val="uk-UA" w:eastAsia="zh-CN" w:bidi="hi-IN"/>
              </w:rPr>
              <w:t xml:space="preserve"> </w:t>
            </w:r>
            <w:proofErr w:type="spellStart"/>
            <w:r w:rsidRPr="0022351C">
              <w:rPr>
                <w:rFonts w:ascii="Times New Roman" w:eastAsia="SimSun" w:hAnsi="Times New Roman" w:cs="Times New Roman"/>
                <w:bCs/>
                <w:sz w:val="24"/>
                <w:szCs w:val="24"/>
                <w:lang w:val="uk-UA" w:eastAsia="zh-CN" w:bidi="hi-IN"/>
              </w:rPr>
              <w:t>PoE</w:t>
            </w:r>
            <w:proofErr w:type="spellEnd"/>
            <w:r w:rsidRPr="0022351C">
              <w:rPr>
                <w:rFonts w:ascii="Times New Roman" w:eastAsia="SimSun" w:hAnsi="Times New Roman" w:cs="Times New Roman"/>
                <w:bCs/>
                <w:sz w:val="24"/>
                <w:szCs w:val="24"/>
                <w:lang w:val="uk-UA" w:eastAsia="zh-CN" w:bidi="hi-IN"/>
              </w:rPr>
              <w:t xml:space="preserve"> (RB960PGS)</w:t>
            </w:r>
          </w:p>
        </w:tc>
        <w:tc>
          <w:tcPr>
            <w:tcW w:w="87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eastAsia="zh-CN" w:bidi="hi-IN"/>
              </w:rPr>
            </w:pPr>
            <w:r w:rsidRPr="0022351C">
              <w:rPr>
                <w:rFonts w:ascii="Times New Roman" w:eastAsia="SimSun" w:hAnsi="Times New Roman" w:cs="Times New Roman"/>
                <w:bCs/>
                <w:sz w:val="24"/>
                <w:szCs w:val="24"/>
                <w:lang w:eastAsia="zh-CN" w:bidi="hi-IN"/>
              </w:rPr>
              <w:t>7</w:t>
            </w:r>
          </w:p>
        </w:tc>
        <w:tc>
          <w:tcPr>
            <w:tcW w:w="162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шт.</w:t>
            </w:r>
          </w:p>
        </w:tc>
      </w:tr>
      <w:tr w:rsidR="0022351C" w:rsidRPr="0022351C" w:rsidTr="0022351C">
        <w:trPr>
          <w:trHeight w:val="53"/>
        </w:trPr>
        <w:tc>
          <w:tcPr>
            <w:tcW w:w="68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bookmarkStart w:id="4" w:name="_Hlk75512801"/>
            <w:bookmarkEnd w:id="1"/>
            <w:bookmarkEnd w:id="2"/>
            <w:bookmarkEnd w:id="3"/>
            <w:r w:rsidRPr="0022351C">
              <w:rPr>
                <w:rFonts w:ascii="Times New Roman" w:eastAsia="SimSun" w:hAnsi="Times New Roman" w:cs="Times New Roman"/>
                <w:kern w:val="3"/>
                <w:sz w:val="24"/>
                <w:szCs w:val="24"/>
                <w:lang w:val="uk-UA" w:eastAsia="zh-CN" w:bidi="hi-IN"/>
              </w:rPr>
              <w:t>2</w:t>
            </w:r>
          </w:p>
        </w:tc>
        <w:tc>
          <w:tcPr>
            <w:tcW w:w="7748" w:type="dxa"/>
            <w:tcBorders>
              <w:bottom w:val="single" w:sz="4" w:space="0" w:color="000000"/>
              <w:right w:val="single" w:sz="4" w:space="0" w:color="000000"/>
            </w:tcBorders>
            <w:shd w:val="clear" w:color="auto" w:fill="auto"/>
            <w:tcMar>
              <w:top w:w="0" w:type="dxa"/>
              <w:left w:w="108" w:type="dxa"/>
              <w:bottom w:w="0" w:type="dxa"/>
              <w:right w:w="108" w:type="dxa"/>
            </w:tcMar>
          </w:tcPr>
          <w:p w:rsidR="0022351C" w:rsidRPr="0022351C" w:rsidRDefault="0022351C" w:rsidP="0022351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eastAsia="zh-CN" w:bidi="hi-IN"/>
              </w:rPr>
            </w:pPr>
            <w:r w:rsidRPr="0022351C">
              <w:rPr>
                <w:rFonts w:ascii="Times New Roman" w:eastAsia="SimSun" w:hAnsi="Times New Roman" w:cs="Times New Roman"/>
                <w:bCs/>
                <w:sz w:val="24"/>
                <w:szCs w:val="24"/>
                <w:lang w:val="uk-UA" w:eastAsia="zh-CN" w:bidi="hi-IN"/>
              </w:rPr>
              <w:t>Блок живлення на DIN-рейку MEAN WELL 76,8ВТ, 48В, 1,6А</w:t>
            </w:r>
          </w:p>
        </w:tc>
        <w:tc>
          <w:tcPr>
            <w:tcW w:w="87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7</w:t>
            </w:r>
          </w:p>
        </w:tc>
        <w:tc>
          <w:tcPr>
            <w:tcW w:w="162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шт.</w:t>
            </w:r>
          </w:p>
        </w:tc>
      </w:tr>
      <w:tr w:rsidR="0022351C" w:rsidRPr="0022351C" w:rsidTr="0022351C">
        <w:trPr>
          <w:trHeight w:val="53"/>
        </w:trPr>
        <w:tc>
          <w:tcPr>
            <w:tcW w:w="68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bookmarkStart w:id="5" w:name="_Hlk75511903"/>
            <w:bookmarkEnd w:id="4"/>
            <w:r w:rsidRPr="0022351C">
              <w:rPr>
                <w:rFonts w:ascii="Times New Roman" w:eastAsia="SimSun" w:hAnsi="Times New Roman" w:cs="Times New Roman"/>
                <w:kern w:val="3"/>
                <w:sz w:val="24"/>
                <w:szCs w:val="24"/>
                <w:lang w:val="uk-UA" w:eastAsia="zh-CN" w:bidi="hi-IN"/>
              </w:rPr>
              <w:t>3</w:t>
            </w:r>
          </w:p>
        </w:tc>
        <w:tc>
          <w:tcPr>
            <w:tcW w:w="7748" w:type="dxa"/>
            <w:tcBorders>
              <w:bottom w:val="single" w:sz="4" w:space="0" w:color="000000"/>
              <w:right w:val="single" w:sz="4" w:space="0" w:color="000000"/>
            </w:tcBorders>
            <w:shd w:val="clear" w:color="auto" w:fill="auto"/>
            <w:tcMar>
              <w:top w:w="0" w:type="dxa"/>
              <w:left w:w="108" w:type="dxa"/>
              <w:bottom w:w="0" w:type="dxa"/>
              <w:right w:w="108" w:type="dxa"/>
            </w:tcMar>
          </w:tcPr>
          <w:p w:rsidR="0022351C" w:rsidRPr="0022351C" w:rsidRDefault="0022351C" w:rsidP="0022351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 xml:space="preserve">IP відеокамера </w:t>
            </w:r>
            <w:proofErr w:type="spellStart"/>
            <w:r w:rsidRPr="0022351C">
              <w:rPr>
                <w:rFonts w:ascii="Times New Roman" w:eastAsia="SimSun" w:hAnsi="Times New Roman" w:cs="Times New Roman"/>
                <w:bCs/>
                <w:sz w:val="24"/>
                <w:szCs w:val="24"/>
                <w:lang w:val="uk-UA" w:eastAsia="zh-CN" w:bidi="hi-IN"/>
              </w:rPr>
              <w:t>Vivotek</w:t>
            </w:r>
            <w:proofErr w:type="spellEnd"/>
            <w:r w:rsidRPr="0022351C">
              <w:rPr>
                <w:rFonts w:ascii="Times New Roman" w:eastAsia="SimSun" w:hAnsi="Times New Roman" w:cs="Times New Roman"/>
                <w:bCs/>
                <w:sz w:val="24"/>
                <w:szCs w:val="24"/>
                <w:lang w:val="uk-UA" w:eastAsia="zh-CN" w:bidi="hi-IN"/>
              </w:rPr>
              <w:t xml:space="preserve"> IB9365-HT-A</w:t>
            </w:r>
          </w:p>
        </w:tc>
        <w:tc>
          <w:tcPr>
            <w:tcW w:w="87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2</w:t>
            </w:r>
          </w:p>
        </w:tc>
        <w:tc>
          <w:tcPr>
            <w:tcW w:w="162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шт.</w:t>
            </w:r>
          </w:p>
        </w:tc>
      </w:tr>
      <w:tr w:rsidR="0022351C" w:rsidRPr="0022351C" w:rsidTr="0022351C">
        <w:trPr>
          <w:trHeight w:val="53"/>
        </w:trPr>
        <w:tc>
          <w:tcPr>
            <w:tcW w:w="68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bookmarkStart w:id="6" w:name="_Hlk75512615"/>
            <w:bookmarkEnd w:id="5"/>
            <w:r w:rsidRPr="0022351C">
              <w:rPr>
                <w:rFonts w:ascii="Times New Roman" w:eastAsia="SimSun" w:hAnsi="Times New Roman" w:cs="Times New Roman"/>
                <w:kern w:val="3"/>
                <w:sz w:val="24"/>
                <w:szCs w:val="24"/>
                <w:lang w:val="uk-UA" w:eastAsia="zh-CN" w:bidi="hi-IN"/>
              </w:rPr>
              <w:t>4</w:t>
            </w:r>
          </w:p>
        </w:tc>
        <w:tc>
          <w:tcPr>
            <w:tcW w:w="7748" w:type="dxa"/>
            <w:tcBorders>
              <w:bottom w:val="single" w:sz="4" w:space="0" w:color="000000"/>
              <w:right w:val="single" w:sz="4" w:space="0" w:color="000000"/>
            </w:tcBorders>
            <w:shd w:val="clear" w:color="auto" w:fill="auto"/>
            <w:tcMar>
              <w:top w:w="0" w:type="dxa"/>
              <w:left w:w="108" w:type="dxa"/>
              <w:bottom w:w="0" w:type="dxa"/>
              <w:right w:w="108" w:type="dxa"/>
            </w:tcMar>
          </w:tcPr>
          <w:p w:rsidR="0022351C" w:rsidRPr="0022351C" w:rsidRDefault="0022351C" w:rsidP="0022351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 xml:space="preserve">IP відеокамера </w:t>
            </w:r>
            <w:proofErr w:type="spellStart"/>
            <w:r w:rsidRPr="0022351C">
              <w:rPr>
                <w:rFonts w:ascii="Times New Roman" w:eastAsia="SimSun" w:hAnsi="Times New Roman" w:cs="Times New Roman"/>
                <w:bCs/>
                <w:sz w:val="24"/>
                <w:szCs w:val="24"/>
                <w:lang w:val="uk-UA" w:eastAsia="zh-CN" w:bidi="hi-IN"/>
              </w:rPr>
              <w:t>Vivotek</w:t>
            </w:r>
            <w:proofErr w:type="spellEnd"/>
            <w:r w:rsidRPr="0022351C">
              <w:rPr>
                <w:rFonts w:ascii="Times New Roman" w:eastAsia="SimSun" w:hAnsi="Times New Roman" w:cs="Times New Roman"/>
                <w:bCs/>
                <w:sz w:val="24"/>
                <w:szCs w:val="24"/>
                <w:lang w:val="uk-UA" w:eastAsia="zh-CN" w:bidi="hi-IN"/>
              </w:rPr>
              <w:t xml:space="preserve"> IB9388-HT</w:t>
            </w:r>
          </w:p>
        </w:tc>
        <w:tc>
          <w:tcPr>
            <w:tcW w:w="87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7</w:t>
            </w:r>
          </w:p>
        </w:tc>
        <w:tc>
          <w:tcPr>
            <w:tcW w:w="162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Arial" w:eastAsia="SimSun" w:hAnsi="Arial" w:cs="Mangal"/>
                <w:kern w:val="3"/>
                <w:sz w:val="21"/>
                <w:szCs w:val="24"/>
                <w:lang w:eastAsia="zh-CN" w:bidi="hi-IN"/>
              </w:rPr>
            </w:pPr>
            <w:r w:rsidRPr="0022351C">
              <w:rPr>
                <w:rFonts w:ascii="Times New Roman" w:eastAsia="SimSun" w:hAnsi="Times New Roman" w:cs="Times New Roman"/>
                <w:kern w:val="3"/>
                <w:sz w:val="24"/>
                <w:szCs w:val="24"/>
                <w:lang w:val="uk-UA" w:eastAsia="zh-CN" w:bidi="hi-IN"/>
              </w:rPr>
              <w:t>шт.</w:t>
            </w:r>
          </w:p>
        </w:tc>
      </w:tr>
      <w:tr w:rsidR="0022351C" w:rsidRPr="0022351C" w:rsidTr="0022351C">
        <w:trPr>
          <w:trHeight w:val="53"/>
        </w:trPr>
        <w:tc>
          <w:tcPr>
            <w:tcW w:w="68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5</w:t>
            </w:r>
          </w:p>
        </w:tc>
        <w:tc>
          <w:tcPr>
            <w:tcW w:w="7748" w:type="dxa"/>
            <w:tcBorders>
              <w:bottom w:val="single" w:sz="4" w:space="0" w:color="000000"/>
              <w:right w:val="single" w:sz="4" w:space="0" w:color="000000"/>
            </w:tcBorders>
            <w:shd w:val="clear" w:color="auto" w:fill="auto"/>
            <w:tcMar>
              <w:top w:w="0" w:type="dxa"/>
              <w:left w:w="108" w:type="dxa"/>
              <w:bottom w:w="0" w:type="dxa"/>
              <w:right w:w="108" w:type="dxa"/>
            </w:tcMar>
          </w:tcPr>
          <w:p w:rsidR="0022351C" w:rsidRPr="0022351C" w:rsidRDefault="0022351C" w:rsidP="0022351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 xml:space="preserve">IP відеокамера </w:t>
            </w:r>
            <w:proofErr w:type="spellStart"/>
            <w:r w:rsidRPr="0022351C">
              <w:rPr>
                <w:rFonts w:ascii="Times New Roman" w:eastAsia="SimSun" w:hAnsi="Times New Roman" w:cs="Times New Roman"/>
                <w:bCs/>
                <w:sz w:val="24"/>
                <w:szCs w:val="24"/>
                <w:lang w:val="uk-UA" w:eastAsia="zh-CN" w:bidi="hi-IN"/>
              </w:rPr>
              <w:t>Vivotek</w:t>
            </w:r>
            <w:proofErr w:type="spellEnd"/>
            <w:r w:rsidRPr="0022351C">
              <w:rPr>
                <w:rFonts w:ascii="Times New Roman" w:eastAsia="SimSun" w:hAnsi="Times New Roman" w:cs="Times New Roman"/>
                <w:bCs/>
                <w:sz w:val="24"/>
                <w:szCs w:val="24"/>
                <w:lang w:val="uk-UA" w:eastAsia="zh-CN" w:bidi="hi-IN"/>
              </w:rPr>
              <w:t xml:space="preserve"> MS9390-EHV-v2</w:t>
            </w:r>
          </w:p>
        </w:tc>
        <w:tc>
          <w:tcPr>
            <w:tcW w:w="87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1</w:t>
            </w:r>
          </w:p>
        </w:tc>
        <w:tc>
          <w:tcPr>
            <w:tcW w:w="162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шт.</w:t>
            </w:r>
          </w:p>
        </w:tc>
      </w:tr>
      <w:tr w:rsidR="0022351C" w:rsidRPr="0022351C" w:rsidTr="0022351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6</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51C" w:rsidRPr="0022351C" w:rsidRDefault="0022351C" w:rsidP="0022351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Кронштейн для встановлення відеокамери на опору освітлення</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8</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шт.</w:t>
            </w:r>
          </w:p>
        </w:tc>
      </w:tr>
      <w:tr w:rsidR="0022351C" w:rsidRPr="0022351C" w:rsidTr="0022351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7</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51C" w:rsidRPr="0022351C" w:rsidRDefault="0022351C" w:rsidP="0022351C">
            <w:pPr>
              <w:widowControl w:val="0"/>
              <w:shd w:val="clear" w:color="auto" w:fill="FFFFFF"/>
              <w:suppressAutoHyphens/>
              <w:autoSpaceDN w:val="0"/>
              <w:spacing w:after="0" w:line="240" w:lineRule="auto"/>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 xml:space="preserve">Накопичувач </w:t>
            </w:r>
            <w:proofErr w:type="spellStart"/>
            <w:r w:rsidRPr="0022351C">
              <w:rPr>
                <w:rFonts w:ascii="Times New Roman" w:eastAsia="SimSun" w:hAnsi="Times New Roman" w:cs="Times New Roman"/>
                <w:bCs/>
                <w:sz w:val="24"/>
                <w:szCs w:val="24"/>
                <w:lang w:val="uk-UA" w:eastAsia="zh-CN" w:bidi="hi-IN"/>
              </w:rPr>
              <w:t>SanDisk</w:t>
            </w:r>
            <w:proofErr w:type="spellEnd"/>
            <w:r w:rsidRPr="0022351C">
              <w:rPr>
                <w:rFonts w:ascii="Times New Roman" w:eastAsia="SimSun" w:hAnsi="Times New Roman" w:cs="Times New Roman"/>
                <w:bCs/>
                <w:sz w:val="24"/>
                <w:szCs w:val="24"/>
                <w:lang w:val="uk-UA" w:eastAsia="zh-CN" w:bidi="hi-IN"/>
              </w:rPr>
              <w:t xml:space="preserve"> 64GB </w:t>
            </w:r>
            <w:proofErr w:type="spellStart"/>
            <w:r w:rsidRPr="0022351C">
              <w:rPr>
                <w:rFonts w:ascii="Times New Roman" w:eastAsia="SimSun" w:hAnsi="Times New Roman" w:cs="Times New Roman"/>
                <w:bCs/>
                <w:sz w:val="24"/>
                <w:szCs w:val="24"/>
                <w:lang w:val="uk-UA" w:eastAsia="zh-CN" w:bidi="hi-IN"/>
              </w:rPr>
              <w:t>microSDXC</w:t>
            </w:r>
            <w:proofErr w:type="spellEnd"/>
            <w:r w:rsidRPr="0022351C">
              <w:rPr>
                <w:rFonts w:ascii="Times New Roman" w:eastAsia="SimSun" w:hAnsi="Times New Roman" w:cs="Times New Roman"/>
                <w:bCs/>
                <w:sz w:val="24"/>
                <w:szCs w:val="24"/>
                <w:lang w:val="uk-UA" w:eastAsia="zh-CN" w:bidi="hi-IN"/>
              </w:rPr>
              <w:t xml:space="preserve"> </w:t>
            </w:r>
            <w:proofErr w:type="spellStart"/>
            <w:r w:rsidRPr="0022351C">
              <w:rPr>
                <w:rFonts w:ascii="Times New Roman" w:eastAsia="SimSun" w:hAnsi="Times New Roman" w:cs="Times New Roman"/>
                <w:bCs/>
                <w:sz w:val="24"/>
                <w:szCs w:val="24"/>
                <w:lang w:val="uk-UA" w:eastAsia="zh-CN" w:bidi="hi-IN"/>
              </w:rPr>
              <w:t>class</w:t>
            </w:r>
            <w:proofErr w:type="spellEnd"/>
            <w:r w:rsidRPr="0022351C">
              <w:rPr>
                <w:rFonts w:ascii="Times New Roman" w:eastAsia="SimSun" w:hAnsi="Times New Roman" w:cs="Times New Roman"/>
                <w:bCs/>
                <w:sz w:val="24"/>
                <w:szCs w:val="24"/>
                <w:lang w:val="uk-UA" w:eastAsia="zh-CN" w:bidi="hi-IN"/>
              </w:rPr>
              <w:t xml:space="preserve"> 10 UHS-I U3 V30</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10</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шт.</w:t>
            </w:r>
          </w:p>
        </w:tc>
      </w:tr>
      <w:tr w:rsidR="0022351C" w:rsidRPr="0022351C" w:rsidTr="0022351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8</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51C" w:rsidRPr="0022351C" w:rsidRDefault="0022351C" w:rsidP="0022351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Сервер запису в складі з програмним забезпеченням:</w:t>
            </w:r>
          </w:p>
          <w:p w:rsidR="0022351C" w:rsidRPr="0022351C" w:rsidRDefault="0022351C" w:rsidP="0022351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val="uk-UA" w:eastAsia="zh-CN" w:bidi="hi-IN"/>
              </w:rPr>
            </w:pPr>
            <w:proofErr w:type="spellStart"/>
            <w:r w:rsidRPr="0022351C">
              <w:rPr>
                <w:rFonts w:ascii="Times New Roman" w:eastAsia="SimSun" w:hAnsi="Times New Roman" w:cs="Times New Roman"/>
                <w:bCs/>
                <w:sz w:val="24"/>
                <w:szCs w:val="24"/>
                <w:lang w:val="uk-UA" w:eastAsia="zh-CN" w:bidi="hi-IN"/>
              </w:rPr>
              <w:t>Milestone</w:t>
            </w:r>
            <w:proofErr w:type="spellEnd"/>
            <w:r w:rsidRPr="0022351C">
              <w:rPr>
                <w:rFonts w:ascii="Times New Roman" w:eastAsia="SimSun" w:hAnsi="Times New Roman" w:cs="Times New Roman"/>
                <w:bCs/>
                <w:sz w:val="24"/>
                <w:szCs w:val="24"/>
                <w:lang w:val="uk-UA" w:eastAsia="zh-CN" w:bidi="hi-IN"/>
              </w:rPr>
              <w:t xml:space="preserve"> </w:t>
            </w:r>
            <w:proofErr w:type="spellStart"/>
            <w:r w:rsidRPr="0022351C">
              <w:rPr>
                <w:rFonts w:ascii="Times New Roman" w:eastAsia="SimSun" w:hAnsi="Times New Roman" w:cs="Times New Roman"/>
                <w:bCs/>
                <w:sz w:val="24"/>
                <w:szCs w:val="24"/>
                <w:lang w:val="uk-UA" w:eastAsia="zh-CN" w:bidi="hi-IN"/>
              </w:rPr>
              <w:t>XProtect</w:t>
            </w:r>
            <w:proofErr w:type="spellEnd"/>
            <w:r w:rsidRPr="0022351C">
              <w:rPr>
                <w:rFonts w:ascii="Times New Roman" w:eastAsia="SimSun" w:hAnsi="Times New Roman" w:cs="Times New Roman"/>
                <w:bCs/>
                <w:sz w:val="24"/>
                <w:szCs w:val="24"/>
                <w:lang w:val="uk-UA" w:eastAsia="zh-CN" w:bidi="hi-IN"/>
              </w:rPr>
              <w:t xml:space="preserve"> Professional+ </w:t>
            </w:r>
            <w:proofErr w:type="spellStart"/>
            <w:r w:rsidRPr="0022351C">
              <w:rPr>
                <w:rFonts w:ascii="Times New Roman" w:eastAsia="SimSun" w:hAnsi="Times New Roman" w:cs="Times New Roman"/>
                <w:bCs/>
                <w:sz w:val="24"/>
                <w:szCs w:val="24"/>
                <w:lang w:val="uk-UA" w:eastAsia="zh-CN" w:bidi="hi-IN"/>
              </w:rPr>
              <w:t>Base</w:t>
            </w:r>
            <w:proofErr w:type="spellEnd"/>
            <w:r w:rsidRPr="0022351C">
              <w:rPr>
                <w:rFonts w:ascii="Times New Roman" w:eastAsia="SimSun" w:hAnsi="Times New Roman" w:cs="Times New Roman"/>
                <w:bCs/>
                <w:sz w:val="24"/>
                <w:szCs w:val="24"/>
                <w:lang w:val="uk-UA" w:eastAsia="zh-CN" w:bidi="hi-IN"/>
              </w:rPr>
              <w:t xml:space="preserve"> </w:t>
            </w:r>
            <w:proofErr w:type="spellStart"/>
            <w:r w:rsidRPr="0022351C">
              <w:rPr>
                <w:rFonts w:ascii="Times New Roman" w:eastAsia="SimSun" w:hAnsi="Times New Roman" w:cs="Times New Roman"/>
                <w:bCs/>
                <w:sz w:val="24"/>
                <w:szCs w:val="24"/>
                <w:lang w:val="uk-UA" w:eastAsia="zh-CN" w:bidi="hi-IN"/>
              </w:rPr>
              <w:t>License</w:t>
            </w:r>
            <w:proofErr w:type="spellEnd"/>
            <w:r w:rsidRPr="0022351C">
              <w:rPr>
                <w:rFonts w:ascii="Times New Roman" w:eastAsia="SimSun" w:hAnsi="Times New Roman" w:cs="Times New Roman"/>
                <w:bCs/>
                <w:sz w:val="24"/>
                <w:szCs w:val="24"/>
                <w:lang w:val="uk-UA" w:eastAsia="zh-CN" w:bidi="hi-IN"/>
              </w:rPr>
              <w:t xml:space="preserve"> – 1шт.</w:t>
            </w:r>
          </w:p>
          <w:p w:rsidR="0022351C" w:rsidRPr="0022351C" w:rsidRDefault="0022351C" w:rsidP="0022351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val="uk-UA" w:eastAsia="zh-CN" w:bidi="hi-IN"/>
              </w:rPr>
            </w:pPr>
            <w:proofErr w:type="spellStart"/>
            <w:r w:rsidRPr="0022351C">
              <w:rPr>
                <w:rFonts w:ascii="Times New Roman" w:eastAsia="SimSun" w:hAnsi="Times New Roman" w:cs="Times New Roman"/>
                <w:bCs/>
                <w:sz w:val="24"/>
                <w:szCs w:val="24"/>
                <w:lang w:val="uk-UA" w:eastAsia="zh-CN" w:bidi="hi-IN"/>
              </w:rPr>
              <w:t>Milestone</w:t>
            </w:r>
            <w:proofErr w:type="spellEnd"/>
            <w:r w:rsidRPr="0022351C">
              <w:rPr>
                <w:rFonts w:ascii="Times New Roman" w:eastAsia="SimSun" w:hAnsi="Times New Roman" w:cs="Times New Roman"/>
                <w:bCs/>
                <w:sz w:val="24"/>
                <w:szCs w:val="24"/>
                <w:lang w:val="uk-UA" w:eastAsia="zh-CN" w:bidi="hi-IN"/>
              </w:rPr>
              <w:t xml:space="preserve"> </w:t>
            </w:r>
            <w:proofErr w:type="spellStart"/>
            <w:r w:rsidRPr="0022351C">
              <w:rPr>
                <w:rFonts w:ascii="Times New Roman" w:eastAsia="SimSun" w:hAnsi="Times New Roman" w:cs="Times New Roman"/>
                <w:bCs/>
                <w:sz w:val="24"/>
                <w:szCs w:val="24"/>
                <w:lang w:val="uk-UA" w:eastAsia="zh-CN" w:bidi="hi-IN"/>
              </w:rPr>
              <w:t>XProtect</w:t>
            </w:r>
            <w:proofErr w:type="spellEnd"/>
            <w:r w:rsidRPr="0022351C">
              <w:rPr>
                <w:rFonts w:ascii="Times New Roman" w:eastAsia="SimSun" w:hAnsi="Times New Roman" w:cs="Times New Roman"/>
                <w:bCs/>
                <w:sz w:val="24"/>
                <w:szCs w:val="24"/>
                <w:lang w:val="uk-UA" w:eastAsia="zh-CN" w:bidi="hi-IN"/>
              </w:rPr>
              <w:t xml:space="preserve"> Professional+ </w:t>
            </w:r>
            <w:proofErr w:type="spellStart"/>
            <w:r w:rsidRPr="0022351C">
              <w:rPr>
                <w:rFonts w:ascii="Times New Roman" w:eastAsia="SimSun" w:hAnsi="Times New Roman" w:cs="Times New Roman"/>
                <w:bCs/>
                <w:sz w:val="24"/>
                <w:szCs w:val="24"/>
                <w:lang w:val="uk-UA" w:eastAsia="zh-CN" w:bidi="hi-IN"/>
              </w:rPr>
              <w:t>Device</w:t>
            </w:r>
            <w:proofErr w:type="spellEnd"/>
            <w:r w:rsidRPr="0022351C">
              <w:rPr>
                <w:rFonts w:ascii="Times New Roman" w:eastAsia="SimSun" w:hAnsi="Times New Roman" w:cs="Times New Roman"/>
                <w:bCs/>
                <w:sz w:val="24"/>
                <w:szCs w:val="24"/>
                <w:lang w:val="uk-UA" w:eastAsia="zh-CN" w:bidi="hi-IN"/>
              </w:rPr>
              <w:t xml:space="preserve"> </w:t>
            </w:r>
            <w:proofErr w:type="spellStart"/>
            <w:r w:rsidRPr="0022351C">
              <w:rPr>
                <w:rFonts w:ascii="Times New Roman" w:eastAsia="SimSun" w:hAnsi="Times New Roman" w:cs="Times New Roman"/>
                <w:bCs/>
                <w:sz w:val="24"/>
                <w:szCs w:val="24"/>
                <w:lang w:val="uk-UA" w:eastAsia="zh-CN" w:bidi="hi-IN"/>
              </w:rPr>
              <w:t>License</w:t>
            </w:r>
            <w:proofErr w:type="spellEnd"/>
            <w:r w:rsidRPr="0022351C">
              <w:rPr>
                <w:rFonts w:ascii="Times New Roman" w:eastAsia="SimSun" w:hAnsi="Times New Roman" w:cs="Times New Roman"/>
                <w:bCs/>
                <w:sz w:val="24"/>
                <w:szCs w:val="24"/>
                <w:lang w:val="uk-UA" w:eastAsia="zh-CN" w:bidi="hi-IN"/>
              </w:rPr>
              <w:t xml:space="preserve"> – 35шт.</w:t>
            </w:r>
          </w:p>
          <w:p w:rsidR="0022351C" w:rsidRPr="0022351C" w:rsidRDefault="0022351C" w:rsidP="0022351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val="en-US" w:eastAsia="zh-CN" w:bidi="hi-IN"/>
              </w:rPr>
            </w:pPr>
            <w:r w:rsidRPr="0022351C">
              <w:rPr>
                <w:rFonts w:ascii="Times New Roman" w:eastAsia="SimSun" w:hAnsi="Times New Roman" w:cs="Times New Roman"/>
                <w:bCs/>
                <w:sz w:val="24"/>
                <w:szCs w:val="24"/>
                <w:lang w:val="uk-UA" w:eastAsia="zh-CN" w:bidi="hi-IN"/>
              </w:rPr>
              <w:t xml:space="preserve">1 </w:t>
            </w:r>
            <w:proofErr w:type="spellStart"/>
            <w:r w:rsidRPr="0022351C">
              <w:rPr>
                <w:rFonts w:ascii="Times New Roman" w:eastAsia="SimSun" w:hAnsi="Times New Roman" w:cs="Times New Roman"/>
                <w:bCs/>
                <w:sz w:val="24"/>
                <w:szCs w:val="24"/>
                <w:lang w:val="uk-UA" w:eastAsia="zh-CN" w:bidi="hi-IN"/>
              </w:rPr>
              <w:t>Year</w:t>
            </w:r>
            <w:proofErr w:type="spellEnd"/>
            <w:r w:rsidRPr="0022351C">
              <w:rPr>
                <w:rFonts w:ascii="Times New Roman" w:eastAsia="SimSun" w:hAnsi="Times New Roman" w:cs="Times New Roman"/>
                <w:bCs/>
                <w:sz w:val="24"/>
                <w:szCs w:val="24"/>
                <w:lang w:val="uk-UA" w:eastAsia="zh-CN" w:bidi="hi-IN"/>
              </w:rPr>
              <w:t xml:space="preserve"> </w:t>
            </w:r>
            <w:proofErr w:type="spellStart"/>
            <w:r w:rsidRPr="0022351C">
              <w:rPr>
                <w:rFonts w:ascii="Times New Roman" w:eastAsia="SimSun" w:hAnsi="Times New Roman" w:cs="Times New Roman"/>
                <w:bCs/>
                <w:sz w:val="24"/>
                <w:szCs w:val="24"/>
                <w:lang w:val="uk-UA" w:eastAsia="zh-CN" w:bidi="hi-IN"/>
              </w:rPr>
              <w:t>Care</w:t>
            </w:r>
            <w:proofErr w:type="spellEnd"/>
            <w:r w:rsidRPr="0022351C">
              <w:rPr>
                <w:rFonts w:ascii="Times New Roman" w:eastAsia="SimSun" w:hAnsi="Times New Roman" w:cs="Times New Roman"/>
                <w:bCs/>
                <w:sz w:val="24"/>
                <w:szCs w:val="24"/>
                <w:lang w:val="uk-UA" w:eastAsia="zh-CN" w:bidi="hi-IN"/>
              </w:rPr>
              <w:t xml:space="preserve"> </w:t>
            </w:r>
            <w:proofErr w:type="spellStart"/>
            <w:r w:rsidRPr="0022351C">
              <w:rPr>
                <w:rFonts w:ascii="Times New Roman" w:eastAsia="SimSun" w:hAnsi="Times New Roman" w:cs="Times New Roman"/>
                <w:bCs/>
                <w:sz w:val="24"/>
                <w:szCs w:val="24"/>
                <w:lang w:val="uk-UA" w:eastAsia="zh-CN" w:bidi="hi-IN"/>
              </w:rPr>
              <w:t>Plus</w:t>
            </w:r>
            <w:proofErr w:type="spellEnd"/>
            <w:r w:rsidRPr="0022351C">
              <w:rPr>
                <w:rFonts w:ascii="Times New Roman" w:eastAsia="SimSun" w:hAnsi="Times New Roman" w:cs="Times New Roman"/>
                <w:bCs/>
                <w:sz w:val="24"/>
                <w:szCs w:val="24"/>
                <w:lang w:val="uk-UA" w:eastAsia="zh-CN" w:bidi="hi-IN"/>
              </w:rPr>
              <w:t xml:space="preserve"> </w:t>
            </w:r>
            <w:proofErr w:type="spellStart"/>
            <w:r w:rsidRPr="0022351C">
              <w:rPr>
                <w:rFonts w:ascii="Times New Roman" w:eastAsia="SimSun" w:hAnsi="Times New Roman" w:cs="Times New Roman"/>
                <w:bCs/>
                <w:sz w:val="24"/>
                <w:szCs w:val="24"/>
                <w:lang w:val="uk-UA" w:eastAsia="zh-CN" w:bidi="hi-IN"/>
              </w:rPr>
              <w:t>for</w:t>
            </w:r>
            <w:proofErr w:type="spellEnd"/>
            <w:r w:rsidRPr="0022351C">
              <w:rPr>
                <w:rFonts w:ascii="Times New Roman" w:eastAsia="SimSun" w:hAnsi="Times New Roman" w:cs="Times New Roman"/>
                <w:bCs/>
                <w:sz w:val="24"/>
                <w:szCs w:val="24"/>
                <w:lang w:val="uk-UA" w:eastAsia="zh-CN" w:bidi="hi-IN"/>
              </w:rPr>
              <w:t xml:space="preserve"> </w:t>
            </w:r>
            <w:proofErr w:type="spellStart"/>
            <w:r w:rsidRPr="0022351C">
              <w:rPr>
                <w:rFonts w:ascii="Times New Roman" w:eastAsia="SimSun" w:hAnsi="Times New Roman" w:cs="Times New Roman"/>
                <w:bCs/>
                <w:sz w:val="24"/>
                <w:szCs w:val="24"/>
                <w:lang w:val="uk-UA" w:eastAsia="zh-CN" w:bidi="hi-IN"/>
              </w:rPr>
              <w:t>XProtect</w:t>
            </w:r>
            <w:proofErr w:type="spellEnd"/>
            <w:r w:rsidRPr="0022351C">
              <w:rPr>
                <w:rFonts w:ascii="Times New Roman" w:eastAsia="SimSun" w:hAnsi="Times New Roman" w:cs="Times New Roman"/>
                <w:bCs/>
                <w:sz w:val="24"/>
                <w:szCs w:val="24"/>
                <w:lang w:val="uk-UA" w:eastAsia="zh-CN" w:bidi="hi-IN"/>
              </w:rPr>
              <w:t xml:space="preserve"> Professional+ </w:t>
            </w:r>
            <w:proofErr w:type="spellStart"/>
            <w:r w:rsidRPr="0022351C">
              <w:rPr>
                <w:rFonts w:ascii="Times New Roman" w:eastAsia="SimSun" w:hAnsi="Times New Roman" w:cs="Times New Roman"/>
                <w:bCs/>
                <w:sz w:val="24"/>
                <w:szCs w:val="24"/>
                <w:lang w:val="uk-UA" w:eastAsia="zh-CN" w:bidi="hi-IN"/>
              </w:rPr>
              <w:t>Device</w:t>
            </w:r>
            <w:proofErr w:type="spellEnd"/>
            <w:r w:rsidRPr="0022351C">
              <w:rPr>
                <w:rFonts w:ascii="Times New Roman" w:eastAsia="SimSun" w:hAnsi="Times New Roman" w:cs="Times New Roman"/>
                <w:bCs/>
                <w:sz w:val="24"/>
                <w:szCs w:val="24"/>
                <w:lang w:val="uk-UA" w:eastAsia="zh-CN" w:bidi="hi-IN"/>
              </w:rPr>
              <w:t xml:space="preserve"> </w:t>
            </w:r>
            <w:proofErr w:type="spellStart"/>
            <w:r w:rsidRPr="0022351C">
              <w:rPr>
                <w:rFonts w:ascii="Times New Roman" w:eastAsia="SimSun" w:hAnsi="Times New Roman" w:cs="Times New Roman"/>
                <w:bCs/>
                <w:sz w:val="24"/>
                <w:szCs w:val="24"/>
                <w:lang w:val="uk-UA" w:eastAsia="zh-CN" w:bidi="hi-IN"/>
              </w:rPr>
              <w:t>License</w:t>
            </w:r>
            <w:proofErr w:type="spellEnd"/>
            <w:r w:rsidRPr="0022351C">
              <w:rPr>
                <w:rFonts w:ascii="Times New Roman" w:eastAsia="SimSun" w:hAnsi="Times New Roman" w:cs="Times New Roman"/>
                <w:bCs/>
                <w:sz w:val="24"/>
                <w:szCs w:val="24"/>
                <w:lang w:val="uk-UA" w:eastAsia="zh-CN" w:bidi="hi-IN"/>
              </w:rPr>
              <w:t xml:space="preserve"> – 35шт.</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1</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шт.</w:t>
            </w:r>
          </w:p>
        </w:tc>
      </w:tr>
      <w:tr w:rsidR="0022351C" w:rsidRPr="0022351C" w:rsidTr="0022351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9</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51C" w:rsidRPr="0022351C" w:rsidRDefault="0022351C" w:rsidP="0022351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 xml:space="preserve">Сервер </w:t>
            </w:r>
            <w:proofErr w:type="spellStart"/>
            <w:r w:rsidRPr="0022351C">
              <w:rPr>
                <w:rFonts w:ascii="Times New Roman" w:eastAsia="SimSun" w:hAnsi="Times New Roman" w:cs="Times New Roman"/>
                <w:bCs/>
                <w:sz w:val="24"/>
                <w:szCs w:val="24"/>
                <w:lang w:val="uk-UA" w:eastAsia="zh-CN" w:bidi="hi-IN"/>
              </w:rPr>
              <w:t>відеоаналітики</w:t>
            </w:r>
            <w:proofErr w:type="spellEnd"/>
            <w:r w:rsidRPr="0022351C">
              <w:rPr>
                <w:rFonts w:ascii="Times New Roman" w:eastAsia="SimSun" w:hAnsi="Times New Roman" w:cs="Times New Roman"/>
                <w:bCs/>
                <w:sz w:val="24"/>
                <w:szCs w:val="24"/>
                <w:lang w:val="uk-UA" w:eastAsia="zh-CN" w:bidi="hi-IN"/>
              </w:rPr>
              <w:t xml:space="preserve"> в складі з програмним забезпеченням:</w:t>
            </w:r>
          </w:p>
          <w:p w:rsidR="0022351C" w:rsidRPr="0022351C" w:rsidRDefault="0022351C" w:rsidP="0022351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val="uk-UA" w:eastAsia="zh-CN" w:bidi="hi-IN"/>
              </w:rPr>
            </w:pPr>
            <w:proofErr w:type="spellStart"/>
            <w:r w:rsidRPr="0022351C">
              <w:rPr>
                <w:rFonts w:ascii="Times New Roman" w:eastAsia="SimSun" w:hAnsi="Times New Roman" w:cs="Times New Roman"/>
                <w:bCs/>
                <w:sz w:val="24"/>
                <w:szCs w:val="24"/>
                <w:lang w:val="uk-UA" w:eastAsia="zh-CN" w:bidi="hi-IN"/>
              </w:rPr>
              <w:t>Vezha</w:t>
            </w:r>
            <w:proofErr w:type="spellEnd"/>
            <w:r w:rsidRPr="0022351C">
              <w:rPr>
                <w:rFonts w:ascii="Times New Roman" w:eastAsia="SimSun" w:hAnsi="Times New Roman" w:cs="Times New Roman"/>
                <w:bCs/>
                <w:sz w:val="24"/>
                <w:szCs w:val="24"/>
                <w:lang w:val="uk-UA" w:eastAsia="zh-CN" w:bidi="hi-IN"/>
              </w:rPr>
              <w:t xml:space="preserve"> IV-LPR-PRO – 4шт.</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1</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шт.</w:t>
            </w:r>
          </w:p>
        </w:tc>
      </w:tr>
      <w:tr w:rsidR="0022351C" w:rsidRPr="0022351C" w:rsidTr="0022351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10</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51C" w:rsidRPr="0022351C" w:rsidRDefault="0022351C" w:rsidP="0022351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Кабель оптичний UT004-SM-15 (4 жил)</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960</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м.</w:t>
            </w:r>
          </w:p>
        </w:tc>
      </w:tr>
      <w:tr w:rsidR="0022351C" w:rsidRPr="0022351C" w:rsidTr="0022351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11</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51C" w:rsidRPr="0022351C" w:rsidRDefault="0022351C" w:rsidP="0022351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 xml:space="preserve">Кабель </w:t>
            </w:r>
            <w:proofErr w:type="spellStart"/>
            <w:r w:rsidRPr="0022351C">
              <w:rPr>
                <w:rFonts w:ascii="Times New Roman" w:eastAsia="SimSun" w:hAnsi="Times New Roman" w:cs="Times New Roman"/>
                <w:bCs/>
                <w:sz w:val="24"/>
                <w:szCs w:val="24"/>
                <w:lang w:val="uk-UA" w:eastAsia="zh-CN" w:bidi="hi-IN"/>
              </w:rPr>
              <w:t>Одескабель</w:t>
            </w:r>
            <w:proofErr w:type="spellEnd"/>
            <w:r w:rsidRPr="0022351C">
              <w:rPr>
                <w:rFonts w:ascii="Times New Roman" w:eastAsia="SimSun" w:hAnsi="Times New Roman" w:cs="Times New Roman"/>
                <w:bCs/>
                <w:sz w:val="24"/>
                <w:szCs w:val="24"/>
                <w:lang w:val="uk-UA" w:eastAsia="zh-CN" w:bidi="hi-IN"/>
              </w:rPr>
              <w:t xml:space="preserve"> КПП-ВП (100) 4*2*0,51 (U/UTP-cat.5E), 1м</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216</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м.</w:t>
            </w:r>
          </w:p>
        </w:tc>
      </w:tr>
      <w:tr w:rsidR="0022351C" w:rsidRPr="0022351C" w:rsidTr="0022351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12</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51C" w:rsidRPr="0022351C" w:rsidRDefault="0022351C" w:rsidP="0022351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Провід СІП-4 2х16</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800</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м.</w:t>
            </w:r>
          </w:p>
        </w:tc>
      </w:tr>
      <w:tr w:rsidR="0022351C" w:rsidRPr="0022351C" w:rsidTr="0022351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13</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51C" w:rsidRPr="0022351C" w:rsidRDefault="0022351C" w:rsidP="0022351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 xml:space="preserve">Провід ПВ1 </w:t>
            </w:r>
            <w:proofErr w:type="spellStart"/>
            <w:r w:rsidRPr="0022351C">
              <w:rPr>
                <w:rFonts w:ascii="Times New Roman" w:eastAsia="SimSun" w:hAnsi="Times New Roman" w:cs="Times New Roman"/>
                <w:bCs/>
                <w:sz w:val="24"/>
                <w:szCs w:val="24"/>
                <w:lang w:val="uk-UA" w:eastAsia="zh-CN" w:bidi="hi-IN"/>
              </w:rPr>
              <w:t>нгд</w:t>
            </w:r>
            <w:proofErr w:type="spellEnd"/>
            <w:r w:rsidRPr="0022351C">
              <w:rPr>
                <w:rFonts w:ascii="Times New Roman" w:eastAsia="SimSun" w:hAnsi="Times New Roman" w:cs="Times New Roman"/>
                <w:bCs/>
                <w:sz w:val="24"/>
                <w:szCs w:val="24"/>
                <w:lang w:val="uk-UA" w:eastAsia="zh-CN" w:bidi="hi-IN"/>
              </w:rPr>
              <w:t xml:space="preserve"> 16мм2</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7</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м.</w:t>
            </w:r>
          </w:p>
        </w:tc>
      </w:tr>
      <w:tr w:rsidR="0022351C" w:rsidRPr="0022351C" w:rsidTr="0022351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14</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51C" w:rsidRPr="0022351C" w:rsidRDefault="0022351C" w:rsidP="0022351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 xml:space="preserve">Провід ПВ3 </w:t>
            </w:r>
            <w:proofErr w:type="spellStart"/>
            <w:r w:rsidRPr="0022351C">
              <w:rPr>
                <w:rFonts w:ascii="Times New Roman" w:eastAsia="SimSun" w:hAnsi="Times New Roman" w:cs="Times New Roman"/>
                <w:bCs/>
                <w:sz w:val="24"/>
                <w:szCs w:val="24"/>
                <w:lang w:val="uk-UA" w:eastAsia="zh-CN" w:bidi="hi-IN"/>
              </w:rPr>
              <w:t>нг</w:t>
            </w:r>
            <w:proofErr w:type="spellEnd"/>
            <w:r w:rsidRPr="0022351C">
              <w:rPr>
                <w:rFonts w:ascii="Times New Roman" w:eastAsia="SimSun" w:hAnsi="Times New Roman" w:cs="Times New Roman"/>
                <w:bCs/>
                <w:sz w:val="24"/>
                <w:szCs w:val="24"/>
                <w:lang w:val="uk-UA" w:eastAsia="zh-CN" w:bidi="hi-IN"/>
              </w:rPr>
              <w:t>-LS 2.5</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11</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м.</w:t>
            </w:r>
          </w:p>
        </w:tc>
      </w:tr>
      <w:tr w:rsidR="0022351C" w:rsidRPr="0022351C" w:rsidTr="0022351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15</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51C" w:rsidRPr="0022351C" w:rsidRDefault="0022351C" w:rsidP="0022351C">
            <w:pPr>
              <w:widowControl w:val="0"/>
              <w:shd w:val="clear" w:color="auto" w:fill="FFFFFF"/>
              <w:suppressAutoHyphens/>
              <w:autoSpaceDN w:val="0"/>
              <w:spacing w:after="0" w:line="240" w:lineRule="auto"/>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 xml:space="preserve">Корпус </w:t>
            </w:r>
            <w:proofErr w:type="spellStart"/>
            <w:r w:rsidRPr="0022351C">
              <w:rPr>
                <w:rFonts w:ascii="Times New Roman" w:eastAsia="SimSun" w:hAnsi="Times New Roman" w:cs="Times New Roman"/>
                <w:bCs/>
                <w:sz w:val="24"/>
                <w:szCs w:val="24"/>
                <w:lang w:val="uk-UA" w:eastAsia="zh-CN" w:bidi="hi-IN"/>
              </w:rPr>
              <w:t>удароміцний</w:t>
            </w:r>
            <w:proofErr w:type="spellEnd"/>
            <w:r w:rsidRPr="0022351C">
              <w:rPr>
                <w:rFonts w:ascii="Times New Roman" w:eastAsia="SimSun" w:hAnsi="Times New Roman" w:cs="Times New Roman"/>
                <w:bCs/>
                <w:sz w:val="24"/>
                <w:szCs w:val="24"/>
                <w:lang w:val="uk-UA" w:eastAsia="zh-CN" w:bidi="hi-IN"/>
              </w:rPr>
              <w:t xml:space="preserve"> з АБС-пластика e.plbox.300.400.195.blank, 300х400х195мм, IP65</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7</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шт.</w:t>
            </w:r>
          </w:p>
        </w:tc>
      </w:tr>
      <w:tr w:rsidR="0022351C" w:rsidRPr="0022351C" w:rsidTr="0022351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16</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51C" w:rsidRPr="0022351C" w:rsidRDefault="0022351C" w:rsidP="0022351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Кріплення для шафи на опору освітлення</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7</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шт.</w:t>
            </w:r>
          </w:p>
        </w:tc>
      </w:tr>
      <w:tr w:rsidR="0022351C" w:rsidRPr="0022351C" w:rsidTr="0022351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17</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51C" w:rsidRPr="0022351C" w:rsidRDefault="0022351C" w:rsidP="0022351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Сальник PG29 діаметр кабелю 18-25 мм IP54</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7</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шт.</w:t>
            </w:r>
          </w:p>
        </w:tc>
      </w:tr>
      <w:tr w:rsidR="0022351C" w:rsidRPr="0022351C" w:rsidTr="0022351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18</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51C" w:rsidRPr="0022351C" w:rsidRDefault="0022351C" w:rsidP="0022351C">
            <w:pPr>
              <w:widowControl w:val="0"/>
              <w:shd w:val="clear" w:color="auto" w:fill="FFFFFF"/>
              <w:tabs>
                <w:tab w:val="left" w:pos="1395"/>
              </w:tabs>
              <w:suppressAutoHyphens/>
              <w:autoSpaceDN w:val="0"/>
              <w:spacing w:after="0" w:line="240" w:lineRule="auto"/>
              <w:jc w:val="both"/>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Сальник PG13.5 діаметр кабелю 6-12 мм IP54</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8</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шт.</w:t>
            </w:r>
          </w:p>
        </w:tc>
      </w:tr>
      <w:tr w:rsidR="0022351C" w:rsidRPr="0022351C" w:rsidTr="0022351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19</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51C" w:rsidRPr="0022351C" w:rsidRDefault="0022351C" w:rsidP="0022351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Міні-бокс FOB-АМ-06</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7</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шт.</w:t>
            </w:r>
          </w:p>
        </w:tc>
      </w:tr>
      <w:tr w:rsidR="0022351C" w:rsidRPr="0022351C" w:rsidTr="0022351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20</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51C" w:rsidRPr="0022351C" w:rsidRDefault="0022351C" w:rsidP="0022351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З'єднувач AD-SC/PC</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7</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шт.</w:t>
            </w:r>
          </w:p>
        </w:tc>
      </w:tr>
      <w:tr w:rsidR="0022351C" w:rsidRPr="0022351C" w:rsidTr="0022351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21</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51C" w:rsidRPr="0022351C" w:rsidRDefault="0022351C" w:rsidP="0022351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val="uk-UA" w:eastAsia="zh-CN" w:bidi="hi-IN"/>
              </w:rPr>
            </w:pPr>
            <w:proofErr w:type="spellStart"/>
            <w:r w:rsidRPr="0022351C">
              <w:rPr>
                <w:rFonts w:ascii="Times New Roman" w:eastAsia="SimSun" w:hAnsi="Times New Roman" w:cs="Times New Roman"/>
                <w:bCs/>
                <w:sz w:val="24"/>
                <w:szCs w:val="24"/>
                <w:lang w:val="uk-UA" w:eastAsia="zh-CN" w:bidi="hi-IN"/>
              </w:rPr>
              <w:t>Патчкорд</w:t>
            </w:r>
            <w:proofErr w:type="spellEnd"/>
            <w:r w:rsidRPr="0022351C">
              <w:rPr>
                <w:rFonts w:ascii="Times New Roman" w:eastAsia="SimSun" w:hAnsi="Times New Roman" w:cs="Times New Roman"/>
                <w:bCs/>
                <w:sz w:val="24"/>
                <w:szCs w:val="24"/>
                <w:lang w:val="uk-UA" w:eastAsia="zh-CN" w:bidi="hi-IN"/>
              </w:rPr>
              <w:t xml:space="preserve"> оптичний SC/UPC-SC/UPC SM 1м</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7</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Arial" w:eastAsia="SimSun" w:hAnsi="Arial" w:cs="Mangal"/>
                <w:kern w:val="3"/>
                <w:sz w:val="21"/>
                <w:szCs w:val="24"/>
                <w:lang w:eastAsia="zh-CN" w:bidi="hi-IN"/>
              </w:rPr>
            </w:pPr>
            <w:r w:rsidRPr="0022351C">
              <w:rPr>
                <w:rFonts w:ascii="Times New Roman" w:eastAsia="SimSun" w:hAnsi="Times New Roman" w:cs="Times New Roman"/>
                <w:kern w:val="3"/>
                <w:sz w:val="24"/>
                <w:szCs w:val="24"/>
                <w:lang w:val="uk-UA" w:eastAsia="zh-CN" w:bidi="hi-IN"/>
              </w:rPr>
              <w:t>шт.</w:t>
            </w:r>
          </w:p>
        </w:tc>
      </w:tr>
      <w:tr w:rsidR="0022351C" w:rsidRPr="0022351C" w:rsidTr="0022351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22</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51C" w:rsidRPr="0022351C" w:rsidRDefault="0022351C" w:rsidP="0022351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val="uk-UA" w:eastAsia="zh-CN" w:bidi="hi-IN"/>
              </w:rPr>
            </w:pPr>
            <w:proofErr w:type="spellStart"/>
            <w:r w:rsidRPr="0022351C">
              <w:rPr>
                <w:rFonts w:ascii="Times New Roman" w:eastAsia="SimSun" w:hAnsi="Times New Roman" w:cs="Times New Roman"/>
                <w:bCs/>
                <w:sz w:val="24"/>
                <w:szCs w:val="24"/>
                <w:lang w:val="uk-UA" w:eastAsia="zh-CN" w:bidi="hi-IN"/>
              </w:rPr>
              <w:t>Пігтейл</w:t>
            </w:r>
            <w:proofErr w:type="spellEnd"/>
            <w:r w:rsidRPr="0022351C">
              <w:rPr>
                <w:rFonts w:ascii="Times New Roman" w:eastAsia="SimSun" w:hAnsi="Times New Roman" w:cs="Times New Roman"/>
                <w:bCs/>
                <w:sz w:val="24"/>
                <w:szCs w:val="24"/>
                <w:lang w:val="uk-UA" w:eastAsia="zh-CN" w:bidi="hi-IN"/>
              </w:rPr>
              <w:t xml:space="preserve"> </w:t>
            </w:r>
            <w:proofErr w:type="spellStart"/>
            <w:r w:rsidRPr="0022351C">
              <w:rPr>
                <w:rFonts w:ascii="Times New Roman" w:eastAsia="SimSun" w:hAnsi="Times New Roman" w:cs="Times New Roman"/>
                <w:bCs/>
                <w:sz w:val="24"/>
                <w:szCs w:val="24"/>
                <w:lang w:val="uk-UA" w:eastAsia="zh-CN" w:bidi="hi-IN"/>
              </w:rPr>
              <w:t>Pigtail</w:t>
            </w:r>
            <w:proofErr w:type="spellEnd"/>
            <w:r w:rsidRPr="0022351C">
              <w:rPr>
                <w:rFonts w:ascii="Times New Roman" w:eastAsia="SimSun" w:hAnsi="Times New Roman" w:cs="Times New Roman"/>
                <w:bCs/>
                <w:sz w:val="24"/>
                <w:szCs w:val="24"/>
                <w:lang w:val="uk-UA" w:eastAsia="zh-CN" w:bidi="hi-IN"/>
              </w:rPr>
              <w:t xml:space="preserve"> OFP-SC/PC-1,5</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7</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шт.</w:t>
            </w:r>
          </w:p>
        </w:tc>
      </w:tr>
      <w:tr w:rsidR="0022351C" w:rsidRPr="0022351C" w:rsidTr="0022351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23</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51C" w:rsidRPr="0022351C" w:rsidRDefault="0022351C" w:rsidP="0022351C">
            <w:pPr>
              <w:widowControl w:val="0"/>
              <w:shd w:val="clear" w:color="auto" w:fill="FFFFFF"/>
              <w:tabs>
                <w:tab w:val="left" w:pos="1065"/>
              </w:tabs>
              <w:suppressAutoHyphens/>
              <w:autoSpaceDN w:val="0"/>
              <w:spacing w:after="0" w:line="240" w:lineRule="auto"/>
              <w:jc w:val="both"/>
              <w:textAlignment w:val="baseline"/>
              <w:rPr>
                <w:rFonts w:ascii="Times New Roman" w:eastAsia="SimSun" w:hAnsi="Times New Roman" w:cs="Times New Roman"/>
                <w:bCs/>
                <w:sz w:val="24"/>
                <w:szCs w:val="24"/>
                <w:lang w:val="uk-UA" w:eastAsia="zh-CN" w:bidi="hi-IN"/>
              </w:rPr>
            </w:pPr>
            <w:proofErr w:type="spellStart"/>
            <w:r w:rsidRPr="0022351C">
              <w:rPr>
                <w:rFonts w:ascii="Times New Roman" w:eastAsia="SimSun" w:hAnsi="Times New Roman" w:cs="Times New Roman"/>
                <w:bCs/>
                <w:sz w:val="24"/>
                <w:szCs w:val="24"/>
                <w:lang w:val="uk-UA" w:eastAsia="zh-CN" w:bidi="hi-IN"/>
              </w:rPr>
              <w:t>Соединитель</w:t>
            </w:r>
            <w:proofErr w:type="spellEnd"/>
            <w:r w:rsidRPr="0022351C">
              <w:rPr>
                <w:rFonts w:ascii="Times New Roman" w:eastAsia="SimSun" w:hAnsi="Times New Roman" w:cs="Times New Roman"/>
                <w:bCs/>
                <w:sz w:val="24"/>
                <w:szCs w:val="24"/>
                <w:lang w:val="uk-UA" w:eastAsia="zh-CN" w:bidi="hi-IN"/>
              </w:rPr>
              <w:t xml:space="preserve"> </w:t>
            </w:r>
            <w:proofErr w:type="spellStart"/>
            <w:r w:rsidRPr="0022351C">
              <w:rPr>
                <w:rFonts w:ascii="Times New Roman" w:eastAsia="SimSun" w:hAnsi="Times New Roman" w:cs="Times New Roman"/>
                <w:bCs/>
                <w:sz w:val="24"/>
                <w:szCs w:val="24"/>
                <w:lang w:val="uk-UA" w:eastAsia="zh-CN" w:bidi="hi-IN"/>
              </w:rPr>
              <w:t>Vario</w:t>
            </w:r>
            <w:proofErr w:type="spellEnd"/>
            <w:r w:rsidRPr="0022351C">
              <w:rPr>
                <w:rFonts w:ascii="Times New Roman" w:eastAsia="SimSun" w:hAnsi="Times New Roman" w:cs="Times New Roman"/>
                <w:bCs/>
                <w:sz w:val="24"/>
                <w:szCs w:val="24"/>
                <w:lang w:val="uk-UA" w:eastAsia="zh-CN" w:bidi="hi-IN"/>
              </w:rPr>
              <w:t xml:space="preserve"> </w:t>
            </w:r>
            <w:proofErr w:type="spellStart"/>
            <w:r w:rsidRPr="0022351C">
              <w:rPr>
                <w:rFonts w:ascii="Times New Roman" w:eastAsia="SimSun" w:hAnsi="Times New Roman" w:cs="Times New Roman"/>
                <w:bCs/>
                <w:sz w:val="24"/>
                <w:szCs w:val="24"/>
                <w:lang w:val="uk-UA" w:eastAsia="zh-CN" w:bidi="hi-IN"/>
              </w:rPr>
              <w:t>St</w:t>
            </w:r>
            <w:proofErr w:type="spellEnd"/>
            <w:r w:rsidRPr="0022351C">
              <w:rPr>
                <w:rFonts w:ascii="Times New Roman" w:eastAsia="SimSun" w:hAnsi="Times New Roman" w:cs="Times New Roman"/>
                <w:bCs/>
                <w:sz w:val="24"/>
                <w:szCs w:val="24"/>
                <w:lang w:val="uk-UA" w:eastAsia="zh-CN" w:bidi="hi-IN"/>
              </w:rPr>
              <w:t>/</w:t>
            </w:r>
            <w:proofErr w:type="spellStart"/>
            <w:r w:rsidRPr="0022351C">
              <w:rPr>
                <w:rFonts w:ascii="Times New Roman" w:eastAsia="SimSun" w:hAnsi="Times New Roman" w:cs="Times New Roman"/>
                <w:bCs/>
                <w:sz w:val="24"/>
                <w:szCs w:val="24"/>
                <w:lang w:val="uk-UA" w:eastAsia="zh-CN" w:bidi="hi-IN"/>
              </w:rPr>
              <w:t>tZn</w:t>
            </w:r>
            <w:proofErr w:type="spellEnd"/>
            <w:r w:rsidRPr="0022351C">
              <w:rPr>
                <w:rFonts w:ascii="Times New Roman" w:eastAsia="SimSun" w:hAnsi="Times New Roman" w:cs="Times New Roman"/>
                <w:bCs/>
                <w:sz w:val="24"/>
                <w:szCs w:val="24"/>
                <w:lang w:val="uk-UA" w:eastAsia="zh-CN" w:bidi="hi-IN"/>
              </w:rPr>
              <w:t xml:space="preserve"> C01/1 </w:t>
            </w:r>
            <w:proofErr w:type="spellStart"/>
            <w:r w:rsidRPr="0022351C">
              <w:rPr>
                <w:rFonts w:ascii="Times New Roman" w:eastAsia="SimSun" w:hAnsi="Times New Roman" w:cs="Times New Roman"/>
                <w:bCs/>
                <w:sz w:val="24"/>
                <w:szCs w:val="24"/>
                <w:lang w:val="uk-UA" w:eastAsia="zh-CN" w:bidi="hi-IN"/>
              </w:rPr>
              <w:t>Leo</w:t>
            </w:r>
            <w:proofErr w:type="spellEnd"/>
            <w:r w:rsidRPr="0022351C">
              <w:rPr>
                <w:rFonts w:ascii="Times New Roman" w:eastAsia="SimSun" w:hAnsi="Times New Roman" w:cs="Times New Roman"/>
                <w:bCs/>
                <w:sz w:val="24"/>
                <w:szCs w:val="24"/>
                <w:lang w:val="uk-UA" w:eastAsia="zh-CN" w:bidi="hi-IN"/>
              </w:rPr>
              <w:t xml:space="preserve"> </w:t>
            </w:r>
            <w:proofErr w:type="spellStart"/>
            <w:r w:rsidRPr="0022351C">
              <w:rPr>
                <w:rFonts w:ascii="Times New Roman" w:eastAsia="SimSun" w:hAnsi="Times New Roman" w:cs="Times New Roman"/>
                <w:bCs/>
                <w:sz w:val="24"/>
                <w:szCs w:val="24"/>
                <w:lang w:val="uk-UA" w:eastAsia="zh-CN" w:bidi="hi-IN"/>
              </w:rPr>
              <w:t>Lightman</w:t>
            </w:r>
            <w:proofErr w:type="spellEnd"/>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7</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шт.</w:t>
            </w:r>
          </w:p>
        </w:tc>
      </w:tr>
      <w:tr w:rsidR="0022351C" w:rsidRPr="0022351C" w:rsidTr="0022351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24</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51C" w:rsidRPr="0022351C" w:rsidRDefault="0022351C" w:rsidP="0022351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Заземлююча клема ETI 003901518 VS 16 PE (3901518)</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7</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шт.</w:t>
            </w:r>
          </w:p>
        </w:tc>
      </w:tr>
      <w:tr w:rsidR="0022351C" w:rsidRPr="0022351C" w:rsidTr="0022351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25</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51C" w:rsidRPr="0022351C" w:rsidRDefault="0022351C" w:rsidP="0022351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 xml:space="preserve">DIN-рейка </w:t>
            </w:r>
            <w:proofErr w:type="spellStart"/>
            <w:r w:rsidRPr="0022351C">
              <w:rPr>
                <w:rFonts w:ascii="Times New Roman" w:eastAsia="SimSun" w:hAnsi="Times New Roman" w:cs="Times New Roman"/>
                <w:bCs/>
                <w:sz w:val="24"/>
                <w:szCs w:val="24"/>
                <w:lang w:val="uk-UA" w:eastAsia="zh-CN" w:bidi="hi-IN"/>
              </w:rPr>
              <w:t>E.Next</w:t>
            </w:r>
            <w:proofErr w:type="spellEnd"/>
            <w:r w:rsidRPr="0022351C">
              <w:rPr>
                <w:rFonts w:ascii="Times New Roman" w:eastAsia="SimSun" w:hAnsi="Times New Roman" w:cs="Times New Roman"/>
                <w:bCs/>
                <w:sz w:val="24"/>
                <w:szCs w:val="24"/>
                <w:lang w:val="uk-UA" w:eastAsia="zh-CN" w:bidi="hi-IN"/>
              </w:rPr>
              <w:t xml:space="preserve"> 25см</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7</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шт.</w:t>
            </w:r>
          </w:p>
        </w:tc>
      </w:tr>
      <w:tr w:rsidR="0022351C" w:rsidRPr="0022351C" w:rsidTr="0022351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26</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51C" w:rsidRPr="0022351C" w:rsidRDefault="0022351C" w:rsidP="0022351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val="uk-UA" w:eastAsia="zh-CN" w:bidi="hi-IN"/>
              </w:rPr>
            </w:pPr>
            <w:proofErr w:type="spellStart"/>
            <w:r w:rsidRPr="0022351C">
              <w:rPr>
                <w:rFonts w:ascii="Times New Roman" w:eastAsia="SimSun" w:hAnsi="Times New Roman" w:cs="Times New Roman"/>
                <w:bCs/>
                <w:sz w:val="24"/>
                <w:szCs w:val="24"/>
                <w:lang w:val="uk-UA" w:eastAsia="zh-CN" w:bidi="hi-IN"/>
              </w:rPr>
              <w:t>Авт</w:t>
            </w:r>
            <w:proofErr w:type="spellEnd"/>
            <w:r w:rsidRPr="0022351C">
              <w:rPr>
                <w:rFonts w:ascii="Times New Roman" w:eastAsia="SimSun" w:hAnsi="Times New Roman" w:cs="Times New Roman"/>
                <w:bCs/>
                <w:sz w:val="24"/>
                <w:szCs w:val="24"/>
                <w:lang w:val="uk-UA" w:eastAsia="zh-CN" w:bidi="hi-IN"/>
              </w:rPr>
              <w:t xml:space="preserve">. вимикач ETIMAT 6 1p+N С 10А (6 </w:t>
            </w:r>
            <w:proofErr w:type="spellStart"/>
            <w:r w:rsidRPr="0022351C">
              <w:rPr>
                <w:rFonts w:ascii="Times New Roman" w:eastAsia="SimSun" w:hAnsi="Times New Roman" w:cs="Times New Roman"/>
                <w:bCs/>
                <w:sz w:val="24"/>
                <w:szCs w:val="24"/>
                <w:lang w:val="uk-UA" w:eastAsia="zh-CN" w:bidi="hi-IN"/>
              </w:rPr>
              <w:t>kA</w:t>
            </w:r>
            <w:proofErr w:type="spellEnd"/>
            <w:r w:rsidRPr="0022351C">
              <w:rPr>
                <w:rFonts w:ascii="Times New Roman" w:eastAsia="SimSun" w:hAnsi="Times New Roman" w:cs="Times New Roman"/>
                <w:bCs/>
                <w:sz w:val="24"/>
                <w:szCs w:val="24"/>
                <w:lang w:val="uk-UA" w:eastAsia="zh-CN" w:bidi="hi-IN"/>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7</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шт.</w:t>
            </w:r>
          </w:p>
        </w:tc>
      </w:tr>
      <w:tr w:rsidR="0022351C" w:rsidRPr="0022351C" w:rsidTr="0022351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27</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51C" w:rsidRPr="0022351C" w:rsidRDefault="0022351C" w:rsidP="0022351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 xml:space="preserve">Розетка на DIN-рейку </w:t>
            </w:r>
            <w:proofErr w:type="spellStart"/>
            <w:r w:rsidRPr="0022351C">
              <w:rPr>
                <w:rFonts w:ascii="Times New Roman" w:eastAsia="SimSun" w:hAnsi="Times New Roman" w:cs="Times New Roman"/>
                <w:bCs/>
                <w:sz w:val="24"/>
                <w:szCs w:val="24"/>
                <w:lang w:val="uk-UA" w:eastAsia="zh-CN" w:bidi="hi-IN"/>
              </w:rPr>
              <w:t>e.socket.stand.din</w:t>
            </w:r>
            <w:proofErr w:type="spellEnd"/>
            <w:r w:rsidRPr="0022351C">
              <w:rPr>
                <w:rFonts w:ascii="Times New Roman" w:eastAsia="SimSun" w:hAnsi="Times New Roman" w:cs="Times New Roman"/>
                <w:bCs/>
                <w:sz w:val="24"/>
                <w:szCs w:val="24"/>
                <w:lang w:val="uk-UA" w:eastAsia="zh-CN" w:bidi="hi-IN"/>
              </w:rPr>
              <w:t>, E.NEXT</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7</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шт.</w:t>
            </w:r>
          </w:p>
        </w:tc>
      </w:tr>
      <w:tr w:rsidR="0022351C" w:rsidRPr="0022351C" w:rsidTr="0022351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28</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51C" w:rsidRPr="0022351C" w:rsidRDefault="0022351C" w:rsidP="0022351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 xml:space="preserve">4-провідна прохідна клема </w:t>
            </w:r>
            <w:proofErr w:type="spellStart"/>
            <w:r w:rsidRPr="0022351C">
              <w:rPr>
                <w:rFonts w:ascii="Times New Roman" w:eastAsia="SimSun" w:hAnsi="Times New Roman" w:cs="Times New Roman"/>
                <w:bCs/>
                <w:sz w:val="24"/>
                <w:szCs w:val="24"/>
                <w:lang w:val="uk-UA" w:eastAsia="zh-CN" w:bidi="hi-IN"/>
              </w:rPr>
              <w:t>Wago</w:t>
            </w:r>
            <w:proofErr w:type="spellEnd"/>
            <w:r w:rsidRPr="0022351C">
              <w:rPr>
                <w:rFonts w:ascii="Times New Roman" w:eastAsia="SimSun" w:hAnsi="Times New Roman" w:cs="Times New Roman"/>
                <w:bCs/>
                <w:sz w:val="24"/>
                <w:szCs w:val="24"/>
                <w:lang w:val="uk-UA" w:eastAsia="zh-CN" w:bidi="hi-IN"/>
              </w:rPr>
              <w:t xml:space="preserve"> 2004-1404</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7</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шт.</w:t>
            </w:r>
          </w:p>
        </w:tc>
      </w:tr>
      <w:tr w:rsidR="0022351C" w:rsidRPr="0022351C" w:rsidTr="0022351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29</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51C" w:rsidRPr="0022351C" w:rsidRDefault="0022351C" w:rsidP="0022351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val="uk-UA" w:eastAsia="zh-CN" w:bidi="hi-IN"/>
              </w:rPr>
            </w:pPr>
            <w:proofErr w:type="spellStart"/>
            <w:r w:rsidRPr="0022351C">
              <w:rPr>
                <w:rFonts w:ascii="Times New Roman" w:eastAsia="SimSun" w:hAnsi="Times New Roman" w:cs="Times New Roman"/>
                <w:bCs/>
                <w:sz w:val="24"/>
                <w:szCs w:val="24"/>
                <w:lang w:val="uk-UA" w:eastAsia="zh-CN" w:bidi="hi-IN"/>
              </w:rPr>
              <w:t>ЗПАм</w:t>
            </w:r>
            <w:proofErr w:type="spellEnd"/>
            <w:r w:rsidRPr="0022351C">
              <w:rPr>
                <w:rFonts w:ascii="Times New Roman" w:eastAsia="SimSun" w:hAnsi="Times New Roman" w:cs="Times New Roman"/>
                <w:bCs/>
                <w:sz w:val="24"/>
                <w:szCs w:val="24"/>
                <w:lang w:val="uk-UA" w:eastAsia="zh-CN" w:bidi="hi-IN"/>
              </w:rPr>
              <w:t xml:space="preserve"> (10/100) - затискач </w:t>
            </w:r>
            <w:proofErr w:type="spellStart"/>
            <w:r w:rsidRPr="0022351C">
              <w:rPr>
                <w:rFonts w:ascii="Times New Roman" w:eastAsia="SimSun" w:hAnsi="Times New Roman" w:cs="Times New Roman"/>
                <w:bCs/>
                <w:sz w:val="24"/>
                <w:szCs w:val="24"/>
                <w:lang w:val="uk-UA" w:eastAsia="zh-CN" w:bidi="hi-IN"/>
              </w:rPr>
              <w:t>проколюючий</w:t>
            </w:r>
            <w:proofErr w:type="spellEnd"/>
            <w:r w:rsidRPr="0022351C">
              <w:rPr>
                <w:rFonts w:ascii="Times New Roman" w:eastAsia="SimSun" w:hAnsi="Times New Roman" w:cs="Times New Roman"/>
                <w:bCs/>
                <w:sz w:val="24"/>
                <w:szCs w:val="24"/>
                <w:lang w:val="uk-UA" w:eastAsia="zh-CN" w:bidi="hi-IN"/>
              </w:rPr>
              <w:t>  малий</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14</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шт.</w:t>
            </w:r>
          </w:p>
        </w:tc>
      </w:tr>
      <w:tr w:rsidR="0022351C" w:rsidRPr="0022351C" w:rsidTr="0022351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30</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51C" w:rsidRPr="0022351C" w:rsidRDefault="0022351C" w:rsidP="0022351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Затискач анкерний UP 2х16-35 Р01 (5/50)</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44</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шт.</w:t>
            </w:r>
          </w:p>
        </w:tc>
      </w:tr>
      <w:tr w:rsidR="0022351C" w:rsidRPr="0022351C" w:rsidTr="0022351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31</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51C" w:rsidRPr="0022351C" w:rsidRDefault="0022351C" w:rsidP="0022351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Гак під бандажну стрічку КБЛ-1</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28</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шт.</w:t>
            </w:r>
          </w:p>
        </w:tc>
      </w:tr>
      <w:tr w:rsidR="0022351C" w:rsidRPr="0022351C" w:rsidTr="0022351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32</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51C" w:rsidRPr="0022351C" w:rsidRDefault="0022351C" w:rsidP="0022351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Гак під бандажну стрічку КОц-8с</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27</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шт.</w:t>
            </w:r>
          </w:p>
        </w:tc>
      </w:tr>
      <w:tr w:rsidR="0022351C" w:rsidRPr="0022351C" w:rsidTr="0022351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33</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51C" w:rsidRPr="0022351C" w:rsidRDefault="0022351C" w:rsidP="0022351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Затискач натяжний PA 37</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43</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шт.</w:t>
            </w:r>
          </w:p>
        </w:tc>
      </w:tr>
      <w:tr w:rsidR="0022351C" w:rsidRPr="0022351C" w:rsidTr="0022351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34</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51C" w:rsidRPr="0022351C" w:rsidRDefault="0022351C" w:rsidP="0022351C">
            <w:pPr>
              <w:widowControl w:val="0"/>
              <w:shd w:val="clear" w:color="auto" w:fill="FFFFFF"/>
              <w:tabs>
                <w:tab w:val="left" w:pos="1920"/>
              </w:tabs>
              <w:suppressAutoHyphens/>
              <w:autoSpaceDN w:val="0"/>
              <w:spacing w:after="0" w:line="240" w:lineRule="auto"/>
              <w:jc w:val="both"/>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Бандажна стрічка BTS-20x07, 1м</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208</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м.</w:t>
            </w:r>
          </w:p>
        </w:tc>
      </w:tr>
      <w:tr w:rsidR="0022351C" w:rsidRPr="0022351C" w:rsidTr="0022351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35</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51C" w:rsidRPr="0022351C" w:rsidRDefault="0022351C" w:rsidP="0022351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val="uk-UA" w:eastAsia="zh-CN" w:bidi="hi-IN"/>
              </w:rPr>
            </w:pPr>
            <w:proofErr w:type="spellStart"/>
            <w:r w:rsidRPr="0022351C">
              <w:rPr>
                <w:rFonts w:ascii="Times New Roman" w:eastAsia="SimSun" w:hAnsi="Times New Roman" w:cs="Times New Roman"/>
                <w:bCs/>
                <w:sz w:val="24"/>
                <w:szCs w:val="24"/>
                <w:lang w:val="uk-UA" w:eastAsia="zh-CN" w:bidi="hi-IN"/>
              </w:rPr>
              <w:t>Скрепа</w:t>
            </w:r>
            <w:proofErr w:type="spellEnd"/>
            <w:r w:rsidRPr="0022351C">
              <w:rPr>
                <w:rFonts w:ascii="Times New Roman" w:eastAsia="SimSun" w:hAnsi="Times New Roman" w:cs="Times New Roman"/>
                <w:bCs/>
                <w:sz w:val="24"/>
                <w:szCs w:val="24"/>
                <w:lang w:val="uk-UA" w:eastAsia="zh-CN" w:bidi="hi-IN"/>
              </w:rPr>
              <w:t xml:space="preserve"> BCS-20-G</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104</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шт.</w:t>
            </w:r>
          </w:p>
        </w:tc>
      </w:tr>
      <w:tr w:rsidR="0022351C" w:rsidRPr="0022351C" w:rsidTr="0022351C">
        <w:trPr>
          <w:trHeight w:val="53"/>
        </w:trPr>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36</w:t>
            </w:r>
          </w:p>
        </w:t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51C" w:rsidRPr="0022351C" w:rsidRDefault="0022351C" w:rsidP="0022351C">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Інжектор POE</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z w:val="24"/>
                <w:szCs w:val="24"/>
                <w:lang w:val="uk-UA" w:eastAsia="zh-CN" w:bidi="hi-IN"/>
              </w:rPr>
            </w:pPr>
            <w:r w:rsidRPr="0022351C">
              <w:rPr>
                <w:rFonts w:ascii="Times New Roman" w:eastAsia="SimSun" w:hAnsi="Times New Roman" w:cs="Times New Roman"/>
                <w:bCs/>
                <w:sz w:val="24"/>
                <w:szCs w:val="24"/>
                <w:lang w:val="uk-UA" w:eastAsia="zh-CN" w:bidi="hi-IN"/>
              </w:rPr>
              <w:t>2</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51C" w:rsidRPr="0022351C" w:rsidRDefault="0022351C" w:rsidP="0022351C">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шт.</w:t>
            </w:r>
          </w:p>
        </w:tc>
      </w:tr>
      <w:bookmarkEnd w:id="6"/>
    </w:tbl>
    <w:p w:rsidR="0022351C" w:rsidRPr="0022351C" w:rsidRDefault="0022351C" w:rsidP="0022351C">
      <w:pPr>
        <w:widowControl w:val="0"/>
        <w:shd w:val="clear" w:color="auto" w:fill="FFFFFF"/>
        <w:suppressAutoHyphens/>
        <w:autoSpaceDN w:val="0"/>
        <w:spacing w:after="0" w:line="240" w:lineRule="auto"/>
        <w:ind w:left="-142"/>
        <w:jc w:val="center"/>
        <w:textAlignment w:val="baseline"/>
        <w:rPr>
          <w:rFonts w:ascii="Times New Roman" w:eastAsia="SimSun" w:hAnsi="Times New Roman" w:cs="Times New Roman"/>
          <w:iCs/>
          <w:kern w:val="3"/>
          <w:sz w:val="24"/>
          <w:szCs w:val="24"/>
          <w:lang w:val="uk-UA" w:eastAsia="zh-CN" w:bidi="hi-IN"/>
        </w:rPr>
      </w:pPr>
    </w:p>
    <w:p w:rsidR="0022351C" w:rsidRDefault="0022351C" w:rsidP="0022351C">
      <w:pPr>
        <w:widowControl w:val="0"/>
        <w:shd w:val="clear" w:color="auto" w:fill="FFFFFF"/>
        <w:suppressAutoHyphens/>
        <w:autoSpaceDN w:val="0"/>
        <w:spacing w:after="0" w:line="240" w:lineRule="auto"/>
        <w:ind w:left="-142"/>
        <w:jc w:val="center"/>
        <w:textAlignment w:val="baseline"/>
        <w:rPr>
          <w:rFonts w:ascii="Times New Roman" w:eastAsia="SimSun" w:hAnsi="Times New Roman" w:cs="Times New Roman"/>
          <w:b/>
          <w:bCs/>
          <w:kern w:val="3"/>
          <w:sz w:val="24"/>
          <w:szCs w:val="24"/>
          <w:lang w:val="uk-UA" w:eastAsia="zh-CN" w:bidi="hi-IN"/>
        </w:rPr>
      </w:pPr>
      <w:r w:rsidRPr="0022351C">
        <w:rPr>
          <w:rFonts w:ascii="Times New Roman" w:eastAsia="SimSun" w:hAnsi="Times New Roman" w:cs="Times New Roman"/>
          <w:b/>
          <w:bCs/>
          <w:kern w:val="3"/>
          <w:sz w:val="24"/>
          <w:szCs w:val="24"/>
          <w:lang w:val="uk-UA" w:eastAsia="zh-CN" w:bidi="hi-IN"/>
        </w:rPr>
        <w:lastRenderedPageBreak/>
        <w:t>Монтаж камер відеоспостереження на території міста та пусконалагоджувальні роботи.</w:t>
      </w:r>
    </w:p>
    <w:p w:rsidR="00FB7538" w:rsidRDefault="00FB7538" w:rsidP="0022351C">
      <w:pPr>
        <w:widowControl w:val="0"/>
        <w:shd w:val="clear" w:color="auto" w:fill="FFFFFF"/>
        <w:suppressAutoHyphens/>
        <w:autoSpaceDN w:val="0"/>
        <w:spacing w:after="0" w:line="240" w:lineRule="auto"/>
        <w:ind w:left="-142"/>
        <w:jc w:val="center"/>
        <w:textAlignment w:val="baseline"/>
        <w:rPr>
          <w:rFonts w:ascii="Times New Roman" w:eastAsia="SimSun" w:hAnsi="Times New Roman" w:cs="Times New Roman"/>
          <w:b/>
          <w:bCs/>
          <w:kern w:val="3"/>
          <w:sz w:val="24"/>
          <w:szCs w:val="24"/>
          <w:lang w:val="uk-UA" w:eastAsia="zh-CN" w:bidi="hi-IN"/>
        </w:rPr>
      </w:pPr>
    </w:p>
    <w:p w:rsidR="00FB7538" w:rsidRPr="0022351C" w:rsidRDefault="00FB7538" w:rsidP="0022351C">
      <w:pPr>
        <w:widowControl w:val="0"/>
        <w:shd w:val="clear" w:color="auto" w:fill="FFFFFF"/>
        <w:suppressAutoHyphens/>
        <w:autoSpaceDN w:val="0"/>
        <w:spacing w:after="0" w:line="240" w:lineRule="auto"/>
        <w:ind w:left="-142"/>
        <w:jc w:val="center"/>
        <w:textAlignment w:val="baseline"/>
        <w:rPr>
          <w:rFonts w:ascii="Arial" w:eastAsia="SimSun" w:hAnsi="Arial" w:cs="Mangal"/>
          <w:kern w:val="3"/>
          <w:sz w:val="21"/>
          <w:szCs w:val="24"/>
          <w:lang w:eastAsia="zh-CN" w:bidi="hi-IN"/>
        </w:rPr>
      </w:pPr>
      <w:r w:rsidRPr="00FB7538">
        <w:rPr>
          <w:rFonts w:ascii="Times New Roman" w:eastAsia="SimSun" w:hAnsi="Times New Roman" w:cs="Times New Roman"/>
          <w:kern w:val="3"/>
          <w:sz w:val="24"/>
          <w:szCs w:val="24"/>
          <w:lang w:val="uk-UA" w:eastAsia="zh-CN" w:bidi="hi-IN"/>
        </w:rPr>
        <w:t>Монтаж камер відеоспостереження на території міста та пусконалагоджувальні роботи здійснюються за рахунок постачальника. В складі тендерної пропозиції надається лист згода Учасника</w:t>
      </w:r>
    </w:p>
    <w:p w:rsidR="0022351C" w:rsidRPr="0022351C" w:rsidRDefault="0022351C" w:rsidP="0022351C">
      <w:pPr>
        <w:widowControl w:val="0"/>
        <w:shd w:val="clear" w:color="auto" w:fill="FFFFFF"/>
        <w:suppressAutoHyphens/>
        <w:autoSpaceDN w:val="0"/>
        <w:spacing w:after="0" w:line="240" w:lineRule="auto"/>
        <w:textAlignment w:val="baseline"/>
        <w:rPr>
          <w:rFonts w:ascii="Times New Roman" w:eastAsia="SimSun" w:hAnsi="Times New Roman" w:cs="Times New Roman"/>
          <w:kern w:val="3"/>
          <w:sz w:val="24"/>
          <w:szCs w:val="24"/>
          <w:lang w:val="uk-UA" w:eastAsia="zh-CN" w:bidi="hi-IN"/>
        </w:rPr>
      </w:pPr>
    </w:p>
    <w:p w:rsidR="0022351C" w:rsidRPr="0022351C" w:rsidRDefault="0022351C" w:rsidP="0022351C">
      <w:pPr>
        <w:widowControl w:val="0"/>
        <w:shd w:val="clear" w:color="auto" w:fill="FFFFFF"/>
        <w:suppressAutoHyphens/>
        <w:autoSpaceDN w:val="0"/>
        <w:spacing w:after="0" w:line="240" w:lineRule="auto"/>
        <w:textAlignment w:val="baseline"/>
        <w:rPr>
          <w:rFonts w:ascii="Times New Roman" w:eastAsia="SimSun" w:hAnsi="Times New Roman" w:cs="Times New Roman"/>
          <w:kern w:val="3"/>
          <w:sz w:val="24"/>
          <w:szCs w:val="24"/>
          <w:lang w:val="uk-UA" w:eastAsia="zh-CN" w:bidi="hi-IN"/>
        </w:rPr>
      </w:pPr>
    </w:p>
    <w:p w:rsidR="0022351C" w:rsidRPr="0022351C" w:rsidRDefault="0022351C" w:rsidP="0022351C">
      <w:pPr>
        <w:widowControl w:val="0"/>
        <w:shd w:val="clear" w:color="auto" w:fill="FFFFFF"/>
        <w:tabs>
          <w:tab w:val="left" w:pos="142"/>
          <w:tab w:val="left" w:pos="709"/>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 xml:space="preserve">1. </w:t>
      </w:r>
      <w:r w:rsidRPr="0022351C">
        <w:rPr>
          <w:rFonts w:ascii="Times New Roman" w:eastAsia="SimSun" w:hAnsi="Times New Roman" w:cs="Times New Roman"/>
          <w:kern w:val="3"/>
          <w:sz w:val="24"/>
          <w:szCs w:val="24"/>
          <w:highlight w:val="yellow"/>
          <w:lang w:val="uk-UA" w:eastAsia="zh-CN" w:bidi="hi-IN"/>
        </w:rPr>
        <w:t>Предмет закупівлі призначений для розширення існуючої інформаційно-телекомунікаційної автоматизованої системи міста Коростень "Інтегрована система відеоспостереження та відео аналітики "Безпечне місто Коростень" м. Коростень Житомирської області» (скорочена назва - ІТАСВА "БМ Коростень", шифр 1218-1- ІТАСВА. БМ. КРСТ).</w:t>
      </w:r>
      <w:r w:rsidRPr="0022351C">
        <w:rPr>
          <w:rFonts w:ascii="Times New Roman" w:eastAsia="SimSun" w:hAnsi="Times New Roman" w:cs="Times New Roman"/>
          <w:kern w:val="3"/>
          <w:sz w:val="24"/>
          <w:szCs w:val="24"/>
          <w:lang w:val="uk-UA" w:eastAsia="zh-CN" w:bidi="hi-IN"/>
        </w:rPr>
        <w:t xml:space="preserve"> </w:t>
      </w:r>
    </w:p>
    <w:p w:rsidR="0022351C" w:rsidRPr="0022351C" w:rsidRDefault="0022351C" w:rsidP="0022351C">
      <w:pPr>
        <w:widowControl w:val="0"/>
        <w:shd w:val="clear" w:color="auto" w:fill="FFFFFF"/>
        <w:tabs>
          <w:tab w:val="left" w:pos="142"/>
          <w:tab w:val="left" w:pos="709"/>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 xml:space="preserve">Ключовою вимогою є технічна і технологічна сумісність предмету закупівлі з існуючою у замовника ІТАСВА "БМ Коростень", а також інтеграцію обладнання та програмних продуктів у існуючу систему відеоспостереження та </w:t>
      </w:r>
      <w:proofErr w:type="spellStart"/>
      <w:r w:rsidRPr="0022351C">
        <w:rPr>
          <w:rFonts w:ascii="Times New Roman" w:eastAsia="SimSun" w:hAnsi="Times New Roman" w:cs="Times New Roman"/>
          <w:kern w:val="3"/>
          <w:sz w:val="24"/>
          <w:szCs w:val="24"/>
          <w:lang w:val="uk-UA" w:eastAsia="zh-CN" w:bidi="hi-IN"/>
        </w:rPr>
        <w:t>відеоаналітики</w:t>
      </w:r>
      <w:proofErr w:type="spellEnd"/>
      <w:r w:rsidRPr="0022351C">
        <w:rPr>
          <w:rFonts w:ascii="Times New Roman" w:eastAsia="SimSun" w:hAnsi="Times New Roman" w:cs="Times New Roman"/>
          <w:kern w:val="3"/>
          <w:sz w:val="24"/>
          <w:szCs w:val="24"/>
          <w:lang w:val="uk-UA" w:eastAsia="zh-CN" w:bidi="hi-IN"/>
        </w:rPr>
        <w:t>.</w:t>
      </w:r>
    </w:p>
    <w:p w:rsidR="0022351C" w:rsidRPr="0022351C" w:rsidRDefault="0022351C" w:rsidP="0022351C">
      <w:pPr>
        <w:widowControl w:val="0"/>
        <w:shd w:val="clear" w:color="auto" w:fill="FFFFFF"/>
        <w:tabs>
          <w:tab w:val="left" w:pos="142"/>
          <w:tab w:val="left" w:pos="709"/>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У зв’язку з необхідністю забезпечення сумісності (інтеграції),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предмета закупівлі, є необхідним.</w:t>
      </w:r>
    </w:p>
    <w:p w:rsidR="0022351C" w:rsidRPr="0022351C" w:rsidRDefault="0022351C" w:rsidP="0022351C">
      <w:pPr>
        <w:widowControl w:val="0"/>
        <w:shd w:val="clear" w:color="auto" w:fill="FFFFFF"/>
        <w:tabs>
          <w:tab w:val="left" w:pos="142"/>
          <w:tab w:val="left" w:pos="709"/>
        </w:tabs>
        <w:suppressAutoHyphens/>
        <w:autoSpaceDN w:val="0"/>
        <w:spacing w:after="0" w:line="240" w:lineRule="auto"/>
        <w:ind w:firstLine="567"/>
        <w:jc w:val="both"/>
        <w:textAlignment w:val="baseline"/>
        <w:rPr>
          <w:rFonts w:ascii="Times New Roman" w:eastAsia="SimSun" w:hAnsi="Times New Roman" w:cs="Times New Roman"/>
          <w:kern w:val="3"/>
          <w:sz w:val="24"/>
          <w:szCs w:val="24"/>
          <w:highlight w:val="yellow"/>
          <w:lang w:val="uk-UA" w:eastAsia="zh-CN" w:bidi="hi-IN"/>
        </w:rPr>
      </w:pPr>
      <w:r w:rsidRPr="0022351C">
        <w:rPr>
          <w:rFonts w:ascii="Times New Roman" w:eastAsia="SimSun" w:hAnsi="Times New Roman" w:cs="Times New Roman"/>
          <w:kern w:val="3"/>
          <w:sz w:val="24"/>
          <w:szCs w:val="24"/>
          <w:lang w:val="uk-UA" w:eastAsia="zh-CN" w:bidi="hi-IN"/>
        </w:rPr>
        <w:t>2</w:t>
      </w:r>
      <w:r w:rsidRPr="0022351C">
        <w:rPr>
          <w:rFonts w:ascii="Times New Roman" w:eastAsia="SimSun" w:hAnsi="Times New Roman" w:cs="Times New Roman"/>
          <w:kern w:val="3"/>
          <w:sz w:val="24"/>
          <w:szCs w:val="24"/>
          <w:highlight w:val="yellow"/>
          <w:lang w:val="uk-UA" w:eastAsia="zh-CN" w:bidi="hi-IN"/>
        </w:rPr>
        <w:t>. Місця встановлення відео обладнання:</w:t>
      </w:r>
    </w:p>
    <w:p w:rsidR="0022351C" w:rsidRPr="0022351C" w:rsidRDefault="0022351C" w:rsidP="0022351C">
      <w:pPr>
        <w:widowControl w:val="0"/>
        <w:shd w:val="clear" w:color="auto" w:fill="FFFFFF"/>
        <w:tabs>
          <w:tab w:val="left" w:pos="142"/>
          <w:tab w:val="left" w:pos="709"/>
        </w:tabs>
        <w:suppressAutoHyphens/>
        <w:autoSpaceDN w:val="0"/>
        <w:spacing w:after="0" w:line="240" w:lineRule="auto"/>
        <w:ind w:firstLine="567"/>
        <w:jc w:val="both"/>
        <w:textAlignment w:val="baseline"/>
        <w:rPr>
          <w:rFonts w:ascii="Times New Roman" w:eastAsia="SimSun" w:hAnsi="Times New Roman" w:cs="Times New Roman"/>
          <w:kern w:val="3"/>
          <w:sz w:val="24"/>
          <w:szCs w:val="24"/>
          <w:highlight w:val="yellow"/>
          <w:lang w:val="uk-UA" w:eastAsia="zh-CN" w:bidi="hi-IN"/>
        </w:rPr>
      </w:pPr>
      <w:r w:rsidRPr="0022351C">
        <w:rPr>
          <w:rFonts w:ascii="Times New Roman" w:eastAsia="SimSun" w:hAnsi="Times New Roman" w:cs="Times New Roman"/>
          <w:kern w:val="3"/>
          <w:sz w:val="24"/>
          <w:szCs w:val="24"/>
          <w:highlight w:val="yellow"/>
          <w:lang w:val="uk-UA" w:eastAsia="zh-CN" w:bidi="hi-IN"/>
        </w:rPr>
        <w:t>2.1. Під мостом вул. Михаїла Грушевського та Небесної сотні. – 2 розпізнавання номерів авто;</w:t>
      </w:r>
    </w:p>
    <w:p w:rsidR="0022351C" w:rsidRPr="0022351C" w:rsidRDefault="0022351C" w:rsidP="0022351C">
      <w:pPr>
        <w:widowControl w:val="0"/>
        <w:shd w:val="clear" w:color="auto" w:fill="FFFFFF"/>
        <w:tabs>
          <w:tab w:val="left" w:pos="142"/>
          <w:tab w:val="left" w:pos="709"/>
        </w:tabs>
        <w:suppressAutoHyphens/>
        <w:autoSpaceDN w:val="0"/>
        <w:spacing w:after="0" w:line="240" w:lineRule="auto"/>
        <w:ind w:firstLine="567"/>
        <w:jc w:val="both"/>
        <w:textAlignment w:val="baseline"/>
        <w:rPr>
          <w:rFonts w:ascii="Times New Roman" w:eastAsia="SimSun" w:hAnsi="Times New Roman" w:cs="Times New Roman"/>
          <w:kern w:val="3"/>
          <w:sz w:val="24"/>
          <w:szCs w:val="24"/>
          <w:highlight w:val="yellow"/>
          <w:lang w:val="uk-UA" w:eastAsia="zh-CN" w:bidi="hi-IN"/>
        </w:rPr>
      </w:pPr>
      <w:r w:rsidRPr="0022351C">
        <w:rPr>
          <w:rFonts w:ascii="Times New Roman" w:eastAsia="SimSun" w:hAnsi="Times New Roman" w:cs="Times New Roman"/>
          <w:kern w:val="3"/>
          <w:sz w:val="24"/>
          <w:szCs w:val="24"/>
          <w:highlight w:val="yellow"/>
          <w:lang w:val="uk-UA" w:eastAsia="zh-CN" w:bidi="hi-IN"/>
        </w:rPr>
        <w:t>2.2. Перехрестя вул. Шевченка провулок Гербовий (біля АТБ) – 1 оглядова, 1 панорамна;</w:t>
      </w:r>
    </w:p>
    <w:p w:rsidR="0022351C" w:rsidRPr="0022351C" w:rsidRDefault="0022351C" w:rsidP="0022351C">
      <w:pPr>
        <w:widowControl w:val="0"/>
        <w:shd w:val="clear" w:color="auto" w:fill="FFFFFF"/>
        <w:suppressAutoHyphens/>
        <w:autoSpaceDN w:val="0"/>
        <w:spacing w:after="0" w:line="240" w:lineRule="auto"/>
        <w:ind w:left="993" w:hanging="426"/>
        <w:jc w:val="both"/>
        <w:textAlignment w:val="baseline"/>
        <w:rPr>
          <w:rFonts w:ascii="Times New Roman" w:eastAsia="SimSun" w:hAnsi="Times New Roman" w:cs="Times New Roman"/>
          <w:kern w:val="3"/>
          <w:sz w:val="24"/>
          <w:szCs w:val="24"/>
          <w:highlight w:val="yellow"/>
          <w:lang w:val="uk-UA" w:eastAsia="zh-CN" w:bidi="hi-IN"/>
        </w:rPr>
      </w:pPr>
      <w:r w:rsidRPr="0022351C">
        <w:rPr>
          <w:rFonts w:ascii="Times New Roman" w:eastAsia="SimSun" w:hAnsi="Times New Roman" w:cs="Times New Roman"/>
          <w:kern w:val="3"/>
          <w:sz w:val="24"/>
          <w:szCs w:val="24"/>
          <w:highlight w:val="yellow"/>
          <w:lang w:val="uk-UA" w:eastAsia="zh-CN" w:bidi="hi-IN"/>
        </w:rPr>
        <w:t>2.3. Перехрестя вул. Григорія сковороди, та вул. Шевченка – 2 оглядові;</w:t>
      </w:r>
    </w:p>
    <w:p w:rsidR="0022351C" w:rsidRPr="0022351C" w:rsidRDefault="0022351C" w:rsidP="0022351C">
      <w:pPr>
        <w:widowControl w:val="0"/>
        <w:shd w:val="clear" w:color="auto" w:fill="FFFFFF"/>
        <w:suppressAutoHyphens/>
        <w:autoSpaceDN w:val="0"/>
        <w:spacing w:after="0" w:line="240" w:lineRule="auto"/>
        <w:ind w:left="993" w:hanging="426"/>
        <w:jc w:val="both"/>
        <w:textAlignment w:val="baseline"/>
        <w:rPr>
          <w:rFonts w:ascii="Times New Roman" w:eastAsia="SimSun" w:hAnsi="Times New Roman" w:cs="Times New Roman"/>
          <w:kern w:val="3"/>
          <w:sz w:val="24"/>
          <w:szCs w:val="24"/>
          <w:highlight w:val="yellow"/>
          <w:lang w:val="uk-UA" w:eastAsia="zh-CN" w:bidi="hi-IN"/>
        </w:rPr>
      </w:pPr>
      <w:r w:rsidRPr="0022351C">
        <w:rPr>
          <w:rFonts w:ascii="Times New Roman" w:eastAsia="SimSun" w:hAnsi="Times New Roman" w:cs="Times New Roman"/>
          <w:kern w:val="3"/>
          <w:sz w:val="24"/>
          <w:szCs w:val="24"/>
          <w:highlight w:val="yellow"/>
          <w:lang w:val="uk-UA" w:eastAsia="zh-CN" w:bidi="hi-IN"/>
        </w:rPr>
        <w:t xml:space="preserve">2.4. </w:t>
      </w:r>
      <w:proofErr w:type="spellStart"/>
      <w:r w:rsidRPr="0022351C">
        <w:rPr>
          <w:rFonts w:ascii="Times New Roman" w:eastAsia="SimSun" w:hAnsi="Times New Roman" w:cs="Times New Roman"/>
          <w:kern w:val="3"/>
          <w:sz w:val="24"/>
          <w:szCs w:val="24"/>
          <w:highlight w:val="yellow"/>
          <w:lang w:val="uk-UA" w:eastAsia="zh-CN" w:bidi="hi-IN"/>
        </w:rPr>
        <w:t>вул.Маяковського</w:t>
      </w:r>
      <w:proofErr w:type="spellEnd"/>
      <w:r w:rsidRPr="0022351C">
        <w:rPr>
          <w:rFonts w:ascii="Times New Roman" w:eastAsia="SimSun" w:hAnsi="Times New Roman" w:cs="Times New Roman"/>
          <w:kern w:val="3"/>
          <w:sz w:val="24"/>
          <w:szCs w:val="24"/>
          <w:highlight w:val="yellow"/>
          <w:lang w:val="uk-UA" w:eastAsia="zh-CN" w:bidi="hi-IN"/>
        </w:rPr>
        <w:t xml:space="preserve"> 85 – 1 оглядова</w:t>
      </w:r>
    </w:p>
    <w:p w:rsidR="0022351C" w:rsidRPr="0022351C" w:rsidRDefault="0022351C" w:rsidP="0022351C">
      <w:pPr>
        <w:widowControl w:val="0"/>
        <w:shd w:val="clear" w:color="auto" w:fill="FFFFFF"/>
        <w:suppressAutoHyphens/>
        <w:autoSpaceDN w:val="0"/>
        <w:spacing w:after="0" w:line="240" w:lineRule="auto"/>
        <w:ind w:left="993" w:hanging="426"/>
        <w:jc w:val="both"/>
        <w:textAlignment w:val="baseline"/>
        <w:rPr>
          <w:rFonts w:ascii="Times New Roman" w:eastAsia="SimSun" w:hAnsi="Times New Roman" w:cs="Times New Roman"/>
          <w:kern w:val="3"/>
          <w:sz w:val="24"/>
          <w:szCs w:val="24"/>
          <w:highlight w:val="yellow"/>
          <w:lang w:val="uk-UA" w:eastAsia="zh-CN" w:bidi="hi-IN"/>
        </w:rPr>
      </w:pPr>
      <w:r w:rsidRPr="0022351C">
        <w:rPr>
          <w:rFonts w:ascii="Times New Roman" w:eastAsia="SimSun" w:hAnsi="Times New Roman" w:cs="Times New Roman"/>
          <w:kern w:val="3"/>
          <w:sz w:val="24"/>
          <w:szCs w:val="24"/>
          <w:highlight w:val="yellow"/>
          <w:lang w:val="uk-UA" w:eastAsia="zh-CN" w:bidi="hi-IN"/>
        </w:rPr>
        <w:t>2.5.</w:t>
      </w:r>
      <w:r w:rsidRPr="0022351C">
        <w:rPr>
          <w:rFonts w:ascii="Arial" w:eastAsia="SimSun" w:hAnsi="Arial" w:cs="Mangal"/>
          <w:kern w:val="3"/>
          <w:sz w:val="21"/>
          <w:szCs w:val="24"/>
          <w:highlight w:val="yellow"/>
          <w:lang w:eastAsia="zh-CN" w:bidi="hi-IN"/>
        </w:rPr>
        <w:t xml:space="preserve"> </w:t>
      </w:r>
      <w:proofErr w:type="spellStart"/>
      <w:r w:rsidRPr="0022351C">
        <w:rPr>
          <w:rFonts w:ascii="Times New Roman" w:eastAsia="SimSun" w:hAnsi="Times New Roman" w:cs="Times New Roman"/>
          <w:kern w:val="3"/>
          <w:sz w:val="24"/>
          <w:szCs w:val="24"/>
          <w:highlight w:val="yellow"/>
          <w:lang w:val="uk-UA" w:eastAsia="zh-CN" w:bidi="hi-IN"/>
        </w:rPr>
        <w:t>вул</w:t>
      </w:r>
      <w:proofErr w:type="spellEnd"/>
      <w:r w:rsidRPr="0022351C">
        <w:rPr>
          <w:rFonts w:ascii="Times New Roman" w:eastAsia="SimSun" w:hAnsi="Times New Roman" w:cs="Times New Roman"/>
          <w:kern w:val="3"/>
          <w:sz w:val="24"/>
          <w:szCs w:val="24"/>
          <w:highlight w:val="yellow"/>
          <w:lang w:val="uk-UA" w:eastAsia="zh-CN" w:bidi="hi-IN"/>
        </w:rPr>
        <w:t xml:space="preserve"> Степан Бандери 65 – 1 оглядова</w:t>
      </w:r>
    </w:p>
    <w:p w:rsidR="0022351C" w:rsidRPr="0022351C" w:rsidRDefault="0022351C" w:rsidP="0022351C">
      <w:pPr>
        <w:widowControl w:val="0"/>
        <w:shd w:val="clear" w:color="auto" w:fill="FFFFFF"/>
        <w:suppressAutoHyphens/>
        <w:autoSpaceDN w:val="0"/>
        <w:spacing w:after="0" w:line="240" w:lineRule="auto"/>
        <w:ind w:left="993" w:hanging="426"/>
        <w:jc w:val="both"/>
        <w:textAlignment w:val="baseline"/>
        <w:rPr>
          <w:rFonts w:ascii="Times New Roman" w:eastAsia="SimSun" w:hAnsi="Times New Roman" w:cs="Times New Roman"/>
          <w:kern w:val="3"/>
          <w:sz w:val="24"/>
          <w:szCs w:val="24"/>
          <w:highlight w:val="yellow"/>
          <w:lang w:val="uk-UA" w:eastAsia="zh-CN" w:bidi="hi-IN"/>
        </w:rPr>
      </w:pPr>
      <w:r w:rsidRPr="0022351C">
        <w:rPr>
          <w:rFonts w:ascii="Times New Roman" w:eastAsia="SimSun" w:hAnsi="Times New Roman" w:cs="Times New Roman"/>
          <w:kern w:val="3"/>
          <w:sz w:val="24"/>
          <w:szCs w:val="24"/>
          <w:highlight w:val="yellow"/>
          <w:lang w:val="uk-UA" w:eastAsia="zh-CN" w:bidi="hi-IN"/>
        </w:rPr>
        <w:t xml:space="preserve">2.6. </w:t>
      </w:r>
      <w:proofErr w:type="spellStart"/>
      <w:r w:rsidRPr="0022351C">
        <w:rPr>
          <w:rFonts w:ascii="Times New Roman" w:eastAsia="SimSun" w:hAnsi="Times New Roman" w:cs="Times New Roman"/>
          <w:kern w:val="3"/>
          <w:sz w:val="24"/>
          <w:szCs w:val="24"/>
          <w:highlight w:val="yellow"/>
          <w:lang w:val="uk-UA" w:eastAsia="zh-CN" w:bidi="hi-IN"/>
        </w:rPr>
        <w:t>вул.Грушевського</w:t>
      </w:r>
      <w:proofErr w:type="spellEnd"/>
      <w:r w:rsidRPr="0022351C">
        <w:rPr>
          <w:rFonts w:ascii="Times New Roman" w:eastAsia="SimSun" w:hAnsi="Times New Roman" w:cs="Times New Roman"/>
          <w:kern w:val="3"/>
          <w:sz w:val="24"/>
          <w:szCs w:val="24"/>
          <w:highlight w:val="yellow"/>
          <w:lang w:val="uk-UA" w:eastAsia="zh-CN" w:bidi="hi-IN"/>
        </w:rPr>
        <w:t xml:space="preserve"> 32а – 1 оглядова</w:t>
      </w:r>
    </w:p>
    <w:p w:rsidR="0022351C" w:rsidRPr="0022351C" w:rsidRDefault="0022351C" w:rsidP="0022351C">
      <w:pPr>
        <w:widowControl w:val="0"/>
        <w:shd w:val="clear" w:color="auto" w:fill="FFFFFF"/>
        <w:suppressAutoHyphens/>
        <w:autoSpaceDN w:val="0"/>
        <w:spacing w:after="0" w:line="240" w:lineRule="auto"/>
        <w:ind w:left="993" w:hanging="426"/>
        <w:jc w:val="both"/>
        <w:textAlignment w:val="baseline"/>
        <w:rPr>
          <w:rFonts w:ascii="Times New Roman" w:eastAsia="SimSun" w:hAnsi="Times New Roman" w:cs="Times New Roman"/>
          <w:kern w:val="3"/>
          <w:sz w:val="24"/>
          <w:szCs w:val="24"/>
          <w:highlight w:val="yellow"/>
          <w:lang w:val="uk-UA" w:eastAsia="zh-CN" w:bidi="hi-IN"/>
        </w:rPr>
      </w:pPr>
      <w:r w:rsidRPr="0022351C">
        <w:rPr>
          <w:rFonts w:ascii="Times New Roman" w:eastAsia="SimSun" w:hAnsi="Times New Roman" w:cs="Times New Roman"/>
          <w:kern w:val="3"/>
          <w:sz w:val="24"/>
          <w:szCs w:val="24"/>
          <w:highlight w:val="yellow"/>
          <w:lang w:val="uk-UA" w:eastAsia="zh-CN" w:bidi="hi-IN"/>
        </w:rPr>
        <w:t>2.7.</w:t>
      </w:r>
      <w:r w:rsidRPr="0022351C">
        <w:rPr>
          <w:rFonts w:ascii="Arial" w:eastAsia="SimSun" w:hAnsi="Arial" w:cs="Mangal"/>
          <w:kern w:val="3"/>
          <w:sz w:val="21"/>
          <w:szCs w:val="24"/>
          <w:highlight w:val="yellow"/>
          <w:lang w:eastAsia="zh-CN" w:bidi="hi-IN"/>
        </w:rPr>
        <w:t xml:space="preserve"> </w:t>
      </w:r>
      <w:r w:rsidRPr="0022351C">
        <w:rPr>
          <w:rFonts w:ascii="Times New Roman" w:eastAsia="SimSun" w:hAnsi="Times New Roman" w:cs="Times New Roman"/>
          <w:kern w:val="3"/>
          <w:sz w:val="24"/>
          <w:szCs w:val="24"/>
          <w:highlight w:val="yellow"/>
          <w:lang w:val="uk-UA" w:eastAsia="zh-CN" w:bidi="hi-IN"/>
        </w:rPr>
        <w:t xml:space="preserve">перехрестя </w:t>
      </w:r>
      <w:proofErr w:type="spellStart"/>
      <w:r w:rsidRPr="0022351C">
        <w:rPr>
          <w:rFonts w:ascii="Times New Roman" w:eastAsia="SimSun" w:hAnsi="Times New Roman" w:cs="Times New Roman"/>
          <w:kern w:val="3"/>
          <w:sz w:val="24"/>
          <w:szCs w:val="24"/>
          <w:highlight w:val="yellow"/>
          <w:lang w:val="uk-UA" w:eastAsia="zh-CN" w:bidi="hi-IN"/>
        </w:rPr>
        <w:t>вул.Івана</w:t>
      </w:r>
      <w:proofErr w:type="spellEnd"/>
      <w:r w:rsidRPr="0022351C">
        <w:rPr>
          <w:rFonts w:ascii="Times New Roman" w:eastAsia="SimSun" w:hAnsi="Times New Roman" w:cs="Times New Roman"/>
          <w:kern w:val="3"/>
          <w:sz w:val="24"/>
          <w:szCs w:val="24"/>
          <w:highlight w:val="yellow"/>
          <w:lang w:val="uk-UA" w:eastAsia="zh-CN" w:bidi="hi-IN"/>
        </w:rPr>
        <w:t xml:space="preserve"> Котляревського та вул. Степана Бандери – 1 оглядова</w:t>
      </w:r>
    </w:p>
    <w:p w:rsidR="0022351C" w:rsidRPr="0022351C" w:rsidRDefault="0022351C" w:rsidP="0022351C">
      <w:pPr>
        <w:widowControl w:val="0"/>
        <w:shd w:val="clear" w:color="auto" w:fill="FFFFFF"/>
        <w:suppressAutoHyphens/>
        <w:autoSpaceDN w:val="0"/>
        <w:spacing w:after="0" w:line="240" w:lineRule="auto"/>
        <w:ind w:left="993" w:hanging="426"/>
        <w:jc w:val="both"/>
        <w:textAlignment w:val="baseline"/>
        <w:rPr>
          <w:rFonts w:ascii="Times New Roman" w:eastAsia="SimSun" w:hAnsi="Times New Roman" w:cs="Times New Roman"/>
          <w:kern w:val="3"/>
          <w:sz w:val="24"/>
          <w:szCs w:val="24"/>
          <w:highlight w:val="yellow"/>
          <w:lang w:eastAsia="zh-CN" w:bidi="hi-IN"/>
        </w:rPr>
      </w:pPr>
    </w:p>
    <w:p w:rsidR="0022351C" w:rsidRPr="0022351C" w:rsidRDefault="0022351C" w:rsidP="0022351C">
      <w:pPr>
        <w:widowControl w:val="0"/>
        <w:shd w:val="clear" w:color="auto" w:fill="FFFFFF"/>
        <w:tabs>
          <w:tab w:val="left" w:pos="142"/>
          <w:tab w:val="left" w:pos="709"/>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22351C">
        <w:rPr>
          <w:rFonts w:ascii="Times New Roman" w:eastAsia="SimSun" w:hAnsi="Times New Roman" w:cs="Times New Roman"/>
          <w:kern w:val="3"/>
          <w:sz w:val="24"/>
          <w:szCs w:val="24"/>
          <w:lang w:val="uk-UA" w:eastAsia="zh-CN" w:bidi="hi-IN"/>
        </w:rPr>
        <w:t xml:space="preserve">3. Гарантійний термін обладнання: </w:t>
      </w:r>
    </w:p>
    <w:p w:rsidR="0022351C" w:rsidRPr="0022351C" w:rsidRDefault="0022351C" w:rsidP="0022351C">
      <w:pPr>
        <w:shd w:val="clear" w:color="auto" w:fill="FFFFFF"/>
        <w:autoSpaceDN w:val="0"/>
        <w:spacing w:after="0" w:line="240" w:lineRule="auto"/>
        <w:ind w:firstLine="567"/>
        <w:jc w:val="both"/>
        <w:rPr>
          <w:rFonts w:ascii="Times New Roman" w:eastAsia="Times New Roman" w:hAnsi="Times New Roman" w:cs="Times New Roman"/>
          <w:sz w:val="24"/>
          <w:szCs w:val="24"/>
          <w:lang w:val="uk-UA" w:eastAsia="ru-RU"/>
        </w:rPr>
      </w:pPr>
      <w:r w:rsidRPr="0022351C">
        <w:rPr>
          <w:rFonts w:ascii="Times New Roman" w:eastAsia="Times New Roman" w:hAnsi="Times New Roman" w:cs="Times New Roman"/>
          <w:sz w:val="24"/>
          <w:szCs w:val="24"/>
          <w:lang w:val="uk-UA" w:eastAsia="ru-RU"/>
        </w:rPr>
        <w:t>- обладнання відео спостереження (відео камер, серверів) – не менше  24 місяців з дня монтажу та закінчення пусконалагоджувальних робіт;</w:t>
      </w:r>
    </w:p>
    <w:p w:rsidR="0022351C" w:rsidRPr="0022351C" w:rsidRDefault="0022351C" w:rsidP="0022351C">
      <w:pPr>
        <w:shd w:val="clear" w:color="auto" w:fill="FFFFFF"/>
        <w:autoSpaceDN w:val="0"/>
        <w:spacing w:after="0" w:line="240" w:lineRule="auto"/>
        <w:ind w:firstLine="567"/>
        <w:jc w:val="both"/>
        <w:rPr>
          <w:rFonts w:ascii="Times New Roman" w:eastAsia="Times New Roman" w:hAnsi="Times New Roman" w:cs="Times New Roman"/>
          <w:sz w:val="24"/>
          <w:szCs w:val="24"/>
          <w:lang w:val="uk-UA" w:eastAsia="ru-RU"/>
        </w:rPr>
      </w:pPr>
      <w:r w:rsidRPr="0022351C">
        <w:rPr>
          <w:rFonts w:ascii="Times New Roman" w:eastAsia="Times New Roman" w:hAnsi="Times New Roman" w:cs="Times New Roman"/>
          <w:sz w:val="24"/>
          <w:szCs w:val="24"/>
          <w:lang w:val="uk-UA" w:eastAsia="ru-RU"/>
        </w:rPr>
        <w:t>- комутаційного обладнання – не менше  12 місяців з дня монтажу та закінчення пусконалагоджувальних робіт.</w:t>
      </w:r>
    </w:p>
    <w:p w:rsidR="0022351C" w:rsidRPr="0022351C" w:rsidRDefault="0022351C" w:rsidP="0022351C">
      <w:pPr>
        <w:widowControl w:val="0"/>
        <w:shd w:val="clear" w:color="auto" w:fill="FFFFFF"/>
        <w:tabs>
          <w:tab w:val="left" w:pos="142"/>
          <w:tab w:val="left" w:pos="709"/>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4. Вимоги до послуг:</w:t>
      </w:r>
    </w:p>
    <w:p w:rsidR="0022351C" w:rsidRPr="0022351C" w:rsidRDefault="0022351C" w:rsidP="0022351C">
      <w:pPr>
        <w:widowControl w:val="0"/>
        <w:shd w:val="clear" w:color="auto" w:fill="FFFFFF"/>
        <w:tabs>
          <w:tab w:val="left" w:pos="142"/>
          <w:tab w:val="left" w:pos="709"/>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4.1. Вимоги щодо якості товару:</w:t>
      </w:r>
    </w:p>
    <w:p w:rsidR="0022351C" w:rsidRPr="0022351C" w:rsidRDefault="0022351C" w:rsidP="0022351C">
      <w:pPr>
        <w:widowControl w:val="0"/>
        <w:tabs>
          <w:tab w:val="left" w:pos="142"/>
          <w:tab w:val="left" w:pos="709"/>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 Гарантійний лист від учасника в якому учасник гарантує поставити та змонтувати товар (замовлені цими торгами) якісно та в установлені замовником строки.</w:t>
      </w:r>
    </w:p>
    <w:p w:rsidR="0022351C" w:rsidRPr="0022351C" w:rsidRDefault="0022351C" w:rsidP="0022351C">
      <w:pPr>
        <w:widowControl w:val="0"/>
        <w:tabs>
          <w:tab w:val="left" w:pos="142"/>
          <w:tab w:val="left" w:pos="709"/>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 Якість товару повинна відповідати усім державним стандартам та технічним умовам згідно законодавства України та мати відповідні сертифікати та/або паспорта.</w:t>
      </w:r>
    </w:p>
    <w:p w:rsidR="0022351C" w:rsidRPr="0022351C" w:rsidRDefault="0022351C" w:rsidP="0022351C">
      <w:pPr>
        <w:widowControl w:val="0"/>
        <w:tabs>
          <w:tab w:val="left" w:pos="142"/>
          <w:tab w:val="left" w:pos="709"/>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4.2. Вимоги щодо монтажу каналів зв’язку та мережі електроживлення:</w:t>
      </w:r>
    </w:p>
    <w:p w:rsidR="0022351C" w:rsidRPr="0022351C" w:rsidRDefault="0022351C" w:rsidP="0022351C">
      <w:pPr>
        <w:widowControl w:val="0"/>
        <w:tabs>
          <w:tab w:val="left" w:pos="142"/>
          <w:tab w:val="left" w:pos="709"/>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 xml:space="preserve">- Необхідно організувати </w:t>
      </w:r>
      <w:proofErr w:type="spellStart"/>
      <w:r w:rsidRPr="0022351C">
        <w:rPr>
          <w:rFonts w:ascii="Times New Roman" w:eastAsia="SimSun" w:hAnsi="Times New Roman" w:cs="Times New Roman"/>
          <w:kern w:val="3"/>
          <w:sz w:val="24"/>
          <w:szCs w:val="24"/>
          <w:lang w:val="uk-UA" w:eastAsia="zh-CN" w:bidi="hi-IN"/>
        </w:rPr>
        <w:t>волоконно</w:t>
      </w:r>
      <w:proofErr w:type="spellEnd"/>
      <w:r w:rsidRPr="0022351C">
        <w:rPr>
          <w:rFonts w:ascii="Times New Roman" w:eastAsia="SimSun" w:hAnsi="Times New Roman" w:cs="Times New Roman"/>
          <w:kern w:val="3"/>
          <w:sz w:val="24"/>
          <w:szCs w:val="24"/>
          <w:lang w:val="uk-UA" w:eastAsia="zh-CN" w:bidi="hi-IN"/>
        </w:rPr>
        <w:t xml:space="preserve">-оптичні канали зв’язку від кожного вузла відеоспостереження до існуючого </w:t>
      </w:r>
      <w:proofErr w:type="spellStart"/>
      <w:r w:rsidRPr="0022351C">
        <w:rPr>
          <w:rFonts w:ascii="Times New Roman" w:eastAsia="SimSun" w:hAnsi="Times New Roman" w:cs="Times New Roman"/>
          <w:kern w:val="3"/>
          <w:sz w:val="24"/>
          <w:szCs w:val="24"/>
          <w:lang w:val="uk-UA" w:eastAsia="zh-CN" w:bidi="hi-IN"/>
        </w:rPr>
        <w:t>відеореєстратору</w:t>
      </w:r>
      <w:proofErr w:type="spellEnd"/>
      <w:r w:rsidRPr="0022351C">
        <w:rPr>
          <w:rFonts w:ascii="Times New Roman" w:eastAsia="SimSun" w:hAnsi="Times New Roman" w:cs="Times New Roman"/>
          <w:kern w:val="3"/>
          <w:sz w:val="24"/>
          <w:szCs w:val="24"/>
          <w:lang w:val="uk-UA" w:eastAsia="zh-CN" w:bidi="hi-IN"/>
        </w:rPr>
        <w:t xml:space="preserve">  збору та накопичення відеоданих </w:t>
      </w:r>
      <w:proofErr w:type="spellStart"/>
      <w:r w:rsidRPr="0022351C">
        <w:rPr>
          <w:rFonts w:ascii="Times New Roman" w:eastAsia="SimSun" w:hAnsi="Times New Roman" w:cs="Times New Roman"/>
          <w:kern w:val="3"/>
          <w:sz w:val="24"/>
          <w:szCs w:val="24"/>
          <w:lang w:val="en-US" w:eastAsia="zh-CN" w:bidi="hi-IN"/>
        </w:rPr>
        <w:t>Vivotek</w:t>
      </w:r>
      <w:proofErr w:type="spellEnd"/>
      <w:r w:rsidRPr="0022351C">
        <w:rPr>
          <w:rFonts w:ascii="Times New Roman" w:eastAsia="SimSun" w:hAnsi="Times New Roman" w:cs="Times New Roman"/>
          <w:kern w:val="3"/>
          <w:sz w:val="24"/>
          <w:szCs w:val="24"/>
          <w:lang w:val="uk-UA" w:eastAsia="zh-CN" w:bidi="hi-IN"/>
        </w:rPr>
        <w:t xml:space="preserve">. Логічне підключення відеокамер до існуючого </w:t>
      </w:r>
      <w:proofErr w:type="spellStart"/>
      <w:r w:rsidRPr="0022351C">
        <w:rPr>
          <w:rFonts w:ascii="Times New Roman" w:eastAsia="SimSun" w:hAnsi="Times New Roman" w:cs="Times New Roman"/>
          <w:kern w:val="3"/>
          <w:sz w:val="24"/>
          <w:szCs w:val="24"/>
          <w:lang w:val="uk-UA" w:eastAsia="zh-CN" w:bidi="hi-IN"/>
        </w:rPr>
        <w:t>відеореєстратора</w:t>
      </w:r>
      <w:proofErr w:type="spellEnd"/>
      <w:r w:rsidRPr="0022351C">
        <w:rPr>
          <w:rFonts w:ascii="Times New Roman" w:eastAsia="SimSun" w:hAnsi="Times New Roman" w:cs="Times New Roman"/>
          <w:kern w:val="3"/>
          <w:sz w:val="24"/>
          <w:szCs w:val="24"/>
          <w:lang w:val="uk-UA" w:eastAsia="zh-CN" w:bidi="hi-IN"/>
        </w:rPr>
        <w:t xml:space="preserve">, що  встановленій у технічному приміщенні Коростенської міської ради здійснити за протоколом сумісним з наявним </w:t>
      </w:r>
      <w:proofErr w:type="spellStart"/>
      <w:r w:rsidRPr="0022351C">
        <w:rPr>
          <w:rFonts w:ascii="Times New Roman" w:eastAsia="SimSun" w:hAnsi="Times New Roman" w:cs="Times New Roman"/>
          <w:kern w:val="3"/>
          <w:sz w:val="24"/>
          <w:szCs w:val="24"/>
          <w:lang w:val="uk-UA" w:eastAsia="zh-CN" w:bidi="hi-IN"/>
        </w:rPr>
        <w:t>відеореєстратором</w:t>
      </w:r>
      <w:proofErr w:type="spellEnd"/>
      <w:r w:rsidRPr="0022351C">
        <w:rPr>
          <w:rFonts w:ascii="Times New Roman" w:eastAsia="SimSun" w:hAnsi="Times New Roman" w:cs="Times New Roman"/>
          <w:kern w:val="3"/>
          <w:sz w:val="24"/>
          <w:szCs w:val="24"/>
          <w:lang w:val="uk-UA" w:eastAsia="zh-CN" w:bidi="hi-IN"/>
        </w:rPr>
        <w:t xml:space="preserve"> </w:t>
      </w:r>
      <w:proofErr w:type="spellStart"/>
      <w:r w:rsidRPr="0022351C">
        <w:rPr>
          <w:rFonts w:ascii="Times New Roman" w:eastAsia="SimSun" w:hAnsi="Times New Roman" w:cs="Times New Roman"/>
          <w:kern w:val="3"/>
          <w:sz w:val="24"/>
          <w:szCs w:val="24"/>
          <w:lang w:val="en-US" w:eastAsia="zh-CN" w:bidi="hi-IN"/>
        </w:rPr>
        <w:t>Vivotek</w:t>
      </w:r>
      <w:proofErr w:type="spellEnd"/>
      <w:r w:rsidRPr="0022351C">
        <w:rPr>
          <w:rFonts w:ascii="Times New Roman" w:eastAsia="SimSun" w:hAnsi="Times New Roman" w:cs="Times New Roman"/>
          <w:kern w:val="3"/>
          <w:sz w:val="24"/>
          <w:szCs w:val="24"/>
          <w:lang w:val="uk-UA" w:eastAsia="zh-CN" w:bidi="hi-IN"/>
        </w:rPr>
        <w:t>.</w:t>
      </w:r>
    </w:p>
    <w:p w:rsidR="0022351C" w:rsidRPr="0022351C" w:rsidRDefault="0022351C" w:rsidP="0022351C">
      <w:pPr>
        <w:widowControl w:val="0"/>
        <w:tabs>
          <w:tab w:val="left" w:pos="142"/>
          <w:tab w:val="left" w:pos="709"/>
        </w:tabs>
        <w:suppressAutoHyphens/>
        <w:autoSpaceDN w:val="0"/>
        <w:spacing w:after="0" w:line="240" w:lineRule="auto"/>
        <w:ind w:firstLine="567"/>
        <w:jc w:val="both"/>
        <w:textAlignment w:val="baseline"/>
        <w:rPr>
          <w:rFonts w:ascii="Arial" w:eastAsia="SimSun" w:hAnsi="Arial" w:cs="Mangal"/>
          <w:kern w:val="3"/>
          <w:sz w:val="21"/>
          <w:szCs w:val="24"/>
          <w:lang w:val="uk-UA" w:eastAsia="zh-CN" w:bidi="hi-IN"/>
        </w:rPr>
      </w:pPr>
      <w:r w:rsidRPr="0022351C">
        <w:rPr>
          <w:rFonts w:ascii="Times New Roman" w:eastAsia="SimSun" w:hAnsi="Times New Roman" w:cs="Times New Roman"/>
          <w:kern w:val="3"/>
          <w:sz w:val="24"/>
          <w:szCs w:val="24"/>
          <w:lang w:val="uk-UA" w:eastAsia="zh-CN" w:bidi="hi-IN"/>
        </w:rPr>
        <w:t xml:space="preserve">- Встановити нові сервери запису та </w:t>
      </w:r>
      <w:proofErr w:type="spellStart"/>
      <w:r w:rsidRPr="0022351C">
        <w:rPr>
          <w:rFonts w:ascii="Times New Roman" w:eastAsia="SimSun" w:hAnsi="Times New Roman" w:cs="Times New Roman"/>
          <w:kern w:val="3"/>
          <w:sz w:val="24"/>
          <w:szCs w:val="24"/>
          <w:lang w:val="uk-UA" w:eastAsia="zh-CN" w:bidi="hi-IN"/>
        </w:rPr>
        <w:t>відеоаналітики</w:t>
      </w:r>
      <w:proofErr w:type="spellEnd"/>
      <w:r w:rsidRPr="0022351C">
        <w:rPr>
          <w:rFonts w:ascii="Times New Roman" w:eastAsia="SimSun" w:hAnsi="Times New Roman" w:cs="Times New Roman"/>
          <w:kern w:val="3"/>
          <w:sz w:val="24"/>
          <w:szCs w:val="24"/>
          <w:lang w:val="uk-UA" w:eastAsia="zh-CN" w:bidi="hi-IN"/>
        </w:rPr>
        <w:t xml:space="preserve"> в приміщенні Коростенської міської ради, існуючі камери відеоспостереження підключити паралельно до існуючого реєстратора і нових серверів запису та аналітики.</w:t>
      </w:r>
    </w:p>
    <w:p w:rsidR="0022351C" w:rsidRPr="0022351C" w:rsidRDefault="0022351C" w:rsidP="0022351C">
      <w:pPr>
        <w:widowControl w:val="0"/>
        <w:tabs>
          <w:tab w:val="left" w:pos="142"/>
          <w:tab w:val="left" w:pos="709"/>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 xml:space="preserve">- Організувати трансляцію </w:t>
      </w:r>
      <w:proofErr w:type="spellStart"/>
      <w:r w:rsidRPr="0022351C">
        <w:rPr>
          <w:rFonts w:ascii="Times New Roman" w:eastAsia="SimSun" w:hAnsi="Times New Roman" w:cs="Times New Roman"/>
          <w:kern w:val="3"/>
          <w:sz w:val="24"/>
          <w:szCs w:val="24"/>
          <w:lang w:val="uk-UA" w:eastAsia="zh-CN" w:bidi="hi-IN"/>
        </w:rPr>
        <w:t>відеопотоків</w:t>
      </w:r>
      <w:proofErr w:type="spellEnd"/>
      <w:r w:rsidRPr="0022351C">
        <w:rPr>
          <w:rFonts w:ascii="Times New Roman" w:eastAsia="SimSun" w:hAnsi="Times New Roman" w:cs="Times New Roman"/>
          <w:kern w:val="3"/>
          <w:sz w:val="24"/>
          <w:szCs w:val="24"/>
          <w:lang w:val="uk-UA" w:eastAsia="zh-CN" w:bidi="hi-IN"/>
        </w:rPr>
        <w:t xml:space="preserve"> від нових камер до існуючого віддаленого робочого місця Коростенського відділу поліції. </w:t>
      </w:r>
    </w:p>
    <w:p w:rsidR="0022351C" w:rsidRPr="0022351C" w:rsidRDefault="0022351C" w:rsidP="0022351C">
      <w:pPr>
        <w:widowControl w:val="0"/>
        <w:tabs>
          <w:tab w:val="left" w:pos="142"/>
          <w:tab w:val="left" w:pos="709"/>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 xml:space="preserve">- Забезпечити з'єднання відеокамер та телекомунікаційних боксів за допомогою кабелю типу «вита пара», для зовнішнього застосування, на основі технології </w:t>
      </w:r>
      <w:proofErr w:type="spellStart"/>
      <w:r w:rsidRPr="0022351C">
        <w:rPr>
          <w:rFonts w:ascii="Times New Roman" w:eastAsia="SimSun" w:hAnsi="Times New Roman" w:cs="Times New Roman"/>
          <w:kern w:val="3"/>
          <w:sz w:val="24"/>
          <w:szCs w:val="24"/>
          <w:lang w:val="uk-UA" w:eastAsia="zh-CN" w:bidi="hi-IN"/>
        </w:rPr>
        <w:t>Fast</w:t>
      </w:r>
      <w:proofErr w:type="spellEnd"/>
      <w:r w:rsidRPr="0022351C">
        <w:rPr>
          <w:rFonts w:ascii="Times New Roman" w:eastAsia="SimSun" w:hAnsi="Times New Roman" w:cs="Times New Roman"/>
          <w:kern w:val="3"/>
          <w:sz w:val="24"/>
          <w:szCs w:val="24"/>
          <w:lang w:val="uk-UA" w:eastAsia="zh-CN" w:bidi="hi-IN"/>
        </w:rPr>
        <w:t xml:space="preserve"> </w:t>
      </w:r>
      <w:proofErr w:type="spellStart"/>
      <w:r w:rsidRPr="0022351C">
        <w:rPr>
          <w:rFonts w:ascii="Times New Roman" w:eastAsia="SimSun" w:hAnsi="Times New Roman" w:cs="Times New Roman"/>
          <w:kern w:val="3"/>
          <w:sz w:val="24"/>
          <w:szCs w:val="24"/>
          <w:lang w:val="uk-UA" w:eastAsia="zh-CN" w:bidi="hi-IN"/>
        </w:rPr>
        <w:t>Ethernet</w:t>
      </w:r>
      <w:proofErr w:type="spellEnd"/>
      <w:r w:rsidRPr="0022351C">
        <w:rPr>
          <w:rFonts w:ascii="Times New Roman" w:eastAsia="SimSun" w:hAnsi="Times New Roman" w:cs="Times New Roman"/>
          <w:kern w:val="3"/>
          <w:sz w:val="24"/>
          <w:szCs w:val="24"/>
          <w:lang w:val="uk-UA" w:eastAsia="zh-CN" w:bidi="hi-IN"/>
        </w:rPr>
        <w:t xml:space="preserve"> або </w:t>
      </w:r>
      <w:proofErr w:type="spellStart"/>
      <w:r w:rsidRPr="0022351C">
        <w:rPr>
          <w:rFonts w:ascii="Times New Roman" w:eastAsia="SimSun" w:hAnsi="Times New Roman" w:cs="Times New Roman"/>
          <w:kern w:val="3"/>
          <w:sz w:val="24"/>
          <w:szCs w:val="24"/>
          <w:lang w:val="uk-UA" w:eastAsia="zh-CN" w:bidi="hi-IN"/>
        </w:rPr>
        <w:t>Gigabit</w:t>
      </w:r>
      <w:proofErr w:type="spellEnd"/>
      <w:r w:rsidRPr="0022351C">
        <w:rPr>
          <w:rFonts w:ascii="Times New Roman" w:eastAsia="SimSun" w:hAnsi="Times New Roman" w:cs="Times New Roman"/>
          <w:kern w:val="3"/>
          <w:sz w:val="24"/>
          <w:szCs w:val="24"/>
          <w:lang w:val="uk-UA" w:eastAsia="zh-CN" w:bidi="hi-IN"/>
        </w:rPr>
        <w:t xml:space="preserve"> </w:t>
      </w:r>
      <w:proofErr w:type="spellStart"/>
      <w:r w:rsidRPr="0022351C">
        <w:rPr>
          <w:rFonts w:ascii="Times New Roman" w:eastAsia="SimSun" w:hAnsi="Times New Roman" w:cs="Times New Roman"/>
          <w:kern w:val="3"/>
          <w:sz w:val="24"/>
          <w:szCs w:val="24"/>
          <w:lang w:val="uk-UA" w:eastAsia="zh-CN" w:bidi="hi-IN"/>
        </w:rPr>
        <w:t>Ethernet</w:t>
      </w:r>
      <w:proofErr w:type="spellEnd"/>
      <w:r w:rsidRPr="0022351C">
        <w:rPr>
          <w:rFonts w:ascii="Times New Roman" w:eastAsia="SimSun" w:hAnsi="Times New Roman" w:cs="Times New Roman"/>
          <w:kern w:val="3"/>
          <w:sz w:val="24"/>
          <w:szCs w:val="24"/>
          <w:lang w:val="uk-UA" w:eastAsia="zh-CN" w:bidi="hi-IN"/>
        </w:rPr>
        <w:t>.</w:t>
      </w:r>
    </w:p>
    <w:p w:rsidR="0022351C" w:rsidRPr="0022351C" w:rsidRDefault="0022351C" w:rsidP="0022351C">
      <w:pPr>
        <w:widowControl w:val="0"/>
        <w:tabs>
          <w:tab w:val="left" w:pos="142"/>
          <w:tab w:val="left" w:pos="709"/>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 xml:space="preserve">- Кожен вузол відеоспостереження повинен бути забезпечений цілодобовим електроживленням. Споживання електроенергії </w:t>
      </w:r>
      <w:proofErr w:type="spellStart"/>
      <w:r w:rsidRPr="0022351C">
        <w:rPr>
          <w:rFonts w:ascii="Times New Roman" w:eastAsia="SimSun" w:hAnsi="Times New Roman" w:cs="Times New Roman"/>
          <w:kern w:val="3"/>
          <w:sz w:val="24"/>
          <w:szCs w:val="24"/>
          <w:lang w:val="uk-UA" w:eastAsia="zh-CN" w:bidi="hi-IN"/>
        </w:rPr>
        <w:t>повиннно</w:t>
      </w:r>
      <w:proofErr w:type="spellEnd"/>
      <w:r w:rsidRPr="0022351C">
        <w:rPr>
          <w:rFonts w:ascii="Times New Roman" w:eastAsia="SimSun" w:hAnsi="Times New Roman" w:cs="Times New Roman"/>
          <w:kern w:val="3"/>
          <w:sz w:val="24"/>
          <w:szCs w:val="24"/>
          <w:lang w:val="uk-UA" w:eastAsia="zh-CN" w:bidi="hi-IN"/>
        </w:rPr>
        <w:t xml:space="preserve"> здійснюватися через існуючі прилади обліку шаф керування вуличним освітленням, або контролери світлофорів.</w:t>
      </w:r>
    </w:p>
    <w:p w:rsidR="0022351C" w:rsidRPr="0022351C" w:rsidRDefault="0022351C" w:rsidP="0022351C">
      <w:pPr>
        <w:widowControl w:val="0"/>
        <w:tabs>
          <w:tab w:val="left" w:pos="142"/>
          <w:tab w:val="left" w:pos="709"/>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 xml:space="preserve">4.3. Послуги з монтажу обладнання, </w:t>
      </w:r>
      <w:proofErr w:type="spellStart"/>
      <w:r w:rsidRPr="0022351C">
        <w:rPr>
          <w:rFonts w:ascii="Times New Roman" w:eastAsia="SimSun" w:hAnsi="Times New Roman" w:cs="Times New Roman"/>
          <w:kern w:val="3"/>
          <w:sz w:val="24"/>
          <w:szCs w:val="24"/>
          <w:lang w:val="uk-UA" w:eastAsia="zh-CN" w:bidi="hi-IN"/>
        </w:rPr>
        <w:t>пусконалагодження</w:t>
      </w:r>
      <w:proofErr w:type="spellEnd"/>
      <w:r w:rsidRPr="0022351C">
        <w:rPr>
          <w:rFonts w:ascii="Times New Roman" w:eastAsia="SimSun" w:hAnsi="Times New Roman" w:cs="Times New Roman"/>
          <w:kern w:val="3"/>
          <w:sz w:val="24"/>
          <w:szCs w:val="24"/>
          <w:lang w:val="uk-UA" w:eastAsia="zh-CN" w:bidi="hi-IN"/>
        </w:rPr>
        <w:t>.</w:t>
      </w:r>
    </w:p>
    <w:p w:rsidR="0022351C" w:rsidRPr="0022351C" w:rsidRDefault="0022351C" w:rsidP="0022351C">
      <w:pPr>
        <w:widowControl w:val="0"/>
        <w:tabs>
          <w:tab w:val="left" w:pos="142"/>
          <w:tab w:val="left" w:pos="709"/>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4.3.1. Монтажні послуги:</w:t>
      </w:r>
    </w:p>
    <w:p w:rsidR="0022351C" w:rsidRPr="0022351C" w:rsidRDefault="0022351C" w:rsidP="0022351C">
      <w:pPr>
        <w:widowControl w:val="0"/>
        <w:tabs>
          <w:tab w:val="left" w:pos="142"/>
          <w:tab w:val="left" w:pos="709"/>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 xml:space="preserve">- прокладання кабелю типу «вита пара» за технологією </w:t>
      </w:r>
      <w:proofErr w:type="spellStart"/>
      <w:r w:rsidRPr="0022351C">
        <w:rPr>
          <w:rFonts w:ascii="Times New Roman" w:eastAsia="SimSun" w:hAnsi="Times New Roman" w:cs="Times New Roman"/>
          <w:kern w:val="3"/>
          <w:sz w:val="24"/>
          <w:szCs w:val="24"/>
          <w:lang w:val="uk-UA" w:eastAsia="zh-CN" w:bidi="hi-IN"/>
        </w:rPr>
        <w:t>РоЕ</w:t>
      </w:r>
      <w:proofErr w:type="spellEnd"/>
      <w:r w:rsidRPr="0022351C">
        <w:rPr>
          <w:rFonts w:ascii="Times New Roman" w:eastAsia="SimSun" w:hAnsi="Times New Roman" w:cs="Times New Roman"/>
          <w:kern w:val="3"/>
          <w:sz w:val="24"/>
          <w:szCs w:val="24"/>
          <w:lang w:val="uk-UA" w:eastAsia="zh-CN" w:bidi="hi-IN"/>
        </w:rPr>
        <w:t>, виходячи з розрахункового навантаження на мережу з урахуванням можливого розвитку системи;</w:t>
      </w:r>
    </w:p>
    <w:p w:rsidR="0022351C" w:rsidRPr="0022351C" w:rsidRDefault="0022351C" w:rsidP="0022351C">
      <w:pPr>
        <w:widowControl w:val="0"/>
        <w:tabs>
          <w:tab w:val="left" w:pos="142"/>
          <w:tab w:val="left" w:pos="709"/>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 xml:space="preserve">- прокладання кабелів типу «вита пара» здійснюється по існуючим опорам </w:t>
      </w:r>
      <w:proofErr w:type="spellStart"/>
      <w:r w:rsidRPr="0022351C">
        <w:rPr>
          <w:rFonts w:ascii="Times New Roman" w:eastAsia="SimSun" w:hAnsi="Times New Roman" w:cs="Times New Roman"/>
          <w:kern w:val="3"/>
          <w:sz w:val="24"/>
          <w:szCs w:val="24"/>
          <w:lang w:val="uk-UA" w:eastAsia="zh-CN" w:bidi="hi-IN"/>
        </w:rPr>
        <w:t>міськсвітло</w:t>
      </w:r>
      <w:proofErr w:type="spellEnd"/>
      <w:r w:rsidRPr="0022351C">
        <w:rPr>
          <w:rFonts w:ascii="Times New Roman" w:eastAsia="SimSun" w:hAnsi="Times New Roman" w:cs="Times New Roman"/>
          <w:kern w:val="3"/>
          <w:sz w:val="24"/>
          <w:szCs w:val="24"/>
          <w:lang w:val="uk-UA" w:eastAsia="zh-CN" w:bidi="hi-IN"/>
        </w:rPr>
        <w:t>;</w:t>
      </w:r>
    </w:p>
    <w:p w:rsidR="0022351C" w:rsidRPr="0022351C" w:rsidRDefault="0022351C" w:rsidP="0022351C">
      <w:pPr>
        <w:widowControl w:val="0"/>
        <w:tabs>
          <w:tab w:val="left" w:pos="142"/>
          <w:tab w:val="left" w:pos="709"/>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 xml:space="preserve">- прокладання мережі електроживлення кабелем СІП 2х16 здійснюється по існуючим опорам від </w:t>
      </w:r>
      <w:r w:rsidRPr="0022351C">
        <w:rPr>
          <w:rFonts w:ascii="Times New Roman" w:eastAsia="SimSun" w:hAnsi="Times New Roman" w:cs="Times New Roman"/>
          <w:kern w:val="3"/>
          <w:sz w:val="24"/>
          <w:szCs w:val="24"/>
          <w:lang w:val="uk-UA" w:eastAsia="zh-CN" w:bidi="hi-IN"/>
        </w:rPr>
        <w:lastRenderedPageBreak/>
        <w:t>точок наданих замовником до телекомунікаційних боксів з використанням спеціальної кріпильної арматури;</w:t>
      </w:r>
    </w:p>
    <w:p w:rsidR="0022351C" w:rsidRPr="0022351C" w:rsidRDefault="0022351C" w:rsidP="0022351C">
      <w:pPr>
        <w:widowControl w:val="0"/>
        <w:tabs>
          <w:tab w:val="left" w:pos="142"/>
          <w:tab w:val="left" w:pos="709"/>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 монтаж відеокамер на кронштейнах;</w:t>
      </w:r>
    </w:p>
    <w:p w:rsidR="0022351C" w:rsidRPr="0022351C" w:rsidRDefault="0022351C" w:rsidP="0022351C">
      <w:pPr>
        <w:widowControl w:val="0"/>
        <w:tabs>
          <w:tab w:val="left" w:pos="142"/>
          <w:tab w:val="left" w:pos="709"/>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 xml:space="preserve">- монтаж боксів (з телекомунікаційним обладнанням) на кронштейнах та підключенням до мережі передачі даних; </w:t>
      </w:r>
    </w:p>
    <w:p w:rsidR="0022351C" w:rsidRPr="0022351C" w:rsidRDefault="0022351C" w:rsidP="0022351C">
      <w:pPr>
        <w:widowControl w:val="0"/>
        <w:tabs>
          <w:tab w:val="left" w:pos="142"/>
          <w:tab w:val="left" w:pos="709"/>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 розведення по пристроям та підключення жил кабелю до обладнання;</w:t>
      </w:r>
    </w:p>
    <w:p w:rsidR="0022351C" w:rsidRPr="0022351C" w:rsidRDefault="0022351C" w:rsidP="0022351C">
      <w:pPr>
        <w:widowControl w:val="0"/>
        <w:tabs>
          <w:tab w:val="left" w:pos="142"/>
          <w:tab w:val="left" w:pos="709"/>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 встановлення роз’ємів на кабель.</w:t>
      </w:r>
    </w:p>
    <w:p w:rsidR="0022351C" w:rsidRPr="0022351C" w:rsidRDefault="0022351C" w:rsidP="0022351C">
      <w:pPr>
        <w:widowControl w:val="0"/>
        <w:tabs>
          <w:tab w:val="left" w:pos="142"/>
          <w:tab w:val="left" w:pos="709"/>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4.3.2. Пусконалагоджувальні послуги:</w:t>
      </w:r>
    </w:p>
    <w:p w:rsidR="0022351C" w:rsidRPr="0022351C" w:rsidRDefault="0022351C" w:rsidP="0022351C">
      <w:pPr>
        <w:widowControl w:val="0"/>
        <w:tabs>
          <w:tab w:val="left" w:pos="142"/>
          <w:tab w:val="left" w:pos="709"/>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 програмування камер відеоспостереження, присвоєння відповідної ІР адреси;</w:t>
      </w:r>
    </w:p>
    <w:p w:rsidR="0022351C" w:rsidRPr="0022351C" w:rsidRDefault="0022351C" w:rsidP="0022351C">
      <w:pPr>
        <w:widowControl w:val="0"/>
        <w:tabs>
          <w:tab w:val="left" w:pos="142"/>
          <w:tab w:val="left" w:pos="709"/>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 xml:space="preserve">- програмування комутаційного обладнання з метою доступу кожної камери до відео реєстратору збору та накопичення відеоданих та нових серверів запису та </w:t>
      </w:r>
      <w:proofErr w:type="spellStart"/>
      <w:r w:rsidRPr="0022351C">
        <w:rPr>
          <w:rFonts w:ascii="Times New Roman" w:eastAsia="SimSun" w:hAnsi="Times New Roman" w:cs="Times New Roman"/>
          <w:kern w:val="3"/>
          <w:sz w:val="24"/>
          <w:szCs w:val="24"/>
          <w:lang w:val="uk-UA" w:eastAsia="zh-CN" w:bidi="hi-IN"/>
        </w:rPr>
        <w:t>відеоаналітики</w:t>
      </w:r>
      <w:proofErr w:type="spellEnd"/>
      <w:r w:rsidRPr="0022351C">
        <w:rPr>
          <w:rFonts w:ascii="Times New Roman" w:eastAsia="SimSun" w:hAnsi="Times New Roman" w:cs="Times New Roman"/>
          <w:kern w:val="3"/>
          <w:sz w:val="24"/>
          <w:szCs w:val="24"/>
          <w:lang w:val="uk-UA" w:eastAsia="zh-CN" w:bidi="hi-IN"/>
        </w:rPr>
        <w:t xml:space="preserve"> через канали зв’язку;</w:t>
      </w:r>
    </w:p>
    <w:p w:rsidR="0022351C" w:rsidRPr="0022351C" w:rsidRDefault="0022351C" w:rsidP="0022351C">
      <w:pPr>
        <w:widowControl w:val="0"/>
        <w:tabs>
          <w:tab w:val="left" w:pos="142"/>
          <w:tab w:val="left" w:pos="709"/>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 xml:space="preserve">- логічне підключення кожної відеокамери до відео реєстратору збору та накопичення відеоданих та нових серверів запису та </w:t>
      </w:r>
      <w:proofErr w:type="spellStart"/>
      <w:r w:rsidRPr="0022351C">
        <w:rPr>
          <w:rFonts w:ascii="Times New Roman" w:eastAsia="SimSun" w:hAnsi="Times New Roman" w:cs="Times New Roman"/>
          <w:kern w:val="3"/>
          <w:sz w:val="24"/>
          <w:szCs w:val="24"/>
          <w:lang w:val="uk-UA" w:eastAsia="zh-CN" w:bidi="hi-IN"/>
        </w:rPr>
        <w:t>відеоаналітики</w:t>
      </w:r>
      <w:proofErr w:type="spellEnd"/>
      <w:r w:rsidRPr="0022351C">
        <w:rPr>
          <w:rFonts w:ascii="Times New Roman" w:eastAsia="SimSun" w:hAnsi="Times New Roman" w:cs="Times New Roman"/>
          <w:kern w:val="3"/>
          <w:sz w:val="24"/>
          <w:szCs w:val="24"/>
          <w:lang w:val="uk-UA" w:eastAsia="zh-CN" w:bidi="hi-IN"/>
        </w:rPr>
        <w:t>;</w:t>
      </w:r>
    </w:p>
    <w:p w:rsidR="0022351C" w:rsidRPr="0022351C" w:rsidRDefault="0022351C" w:rsidP="0022351C">
      <w:pPr>
        <w:widowControl w:val="0"/>
        <w:tabs>
          <w:tab w:val="left" w:pos="142"/>
          <w:tab w:val="left" w:pos="709"/>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 xml:space="preserve">- налаштування  серверу запису та накопичення відеоданих на предмет </w:t>
      </w:r>
      <w:proofErr w:type="spellStart"/>
      <w:r w:rsidRPr="0022351C">
        <w:rPr>
          <w:rFonts w:ascii="Times New Roman" w:eastAsia="SimSun" w:hAnsi="Times New Roman" w:cs="Times New Roman"/>
          <w:kern w:val="3"/>
          <w:sz w:val="24"/>
          <w:szCs w:val="24"/>
          <w:lang w:val="uk-UA" w:eastAsia="zh-CN" w:bidi="hi-IN"/>
        </w:rPr>
        <w:t>smart</w:t>
      </w:r>
      <w:proofErr w:type="spellEnd"/>
      <w:r w:rsidRPr="0022351C">
        <w:rPr>
          <w:rFonts w:ascii="Times New Roman" w:eastAsia="SimSun" w:hAnsi="Times New Roman" w:cs="Times New Roman"/>
          <w:kern w:val="3"/>
          <w:sz w:val="24"/>
          <w:szCs w:val="24"/>
          <w:lang w:val="uk-UA" w:eastAsia="zh-CN" w:bidi="hi-IN"/>
        </w:rPr>
        <w:t xml:space="preserve">-функцій та </w:t>
      </w:r>
      <w:proofErr w:type="spellStart"/>
      <w:r w:rsidRPr="0022351C">
        <w:rPr>
          <w:rFonts w:ascii="Times New Roman" w:eastAsia="SimSun" w:hAnsi="Times New Roman" w:cs="Times New Roman"/>
          <w:kern w:val="3"/>
          <w:sz w:val="24"/>
          <w:szCs w:val="24"/>
          <w:lang w:val="uk-UA" w:eastAsia="zh-CN" w:bidi="hi-IN"/>
        </w:rPr>
        <w:t>кібер</w:t>
      </w:r>
      <w:proofErr w:type="spellEnd"/>
      <w:r w:rsidRPr="0022351C">
        <w:rPr>
          <w:rFonts w:ascii="Times New Roman" w:eastAsia="SimSun" w:hAnsi="Times New Roman" w:cs="Times New Roman"/>
          <w:kern w:val="3"/>
          <w:sz w:val="24"/>
          <w:szCs w:val="24"/>
          <w:lang w:val="uk-UA" w:eastAsia="zh-CN" w:bidi="hi-IN"/>
        </w:rPr>
        <w:t xml:space="preserve"> захисту;</w:t>
      </w:r>
    </w:p>
    <w:p w:rsidR="0022351C" w:rsidRPr="0022351C" w:rsidRDefault="0022351C" w:rsidP="0022351C">
      <w:pPr>
        <w:widowControl w:val="0"/>
        <w:tabs>
          <w:tab w:val="left" w:pos="142"/>
          <w:tab w:val="left" w:pos="709"/>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22351C">
        <w:rPr>
          <w:rFonts w:ascii="Times New Roman" w:eastAsia="SimSun" w:hAnsi="Times New Roman" w:cs="Times New Roman"/>
          <w:kern w:val="3"/>
          <w:sz w:val="24"/>
          <w:szCs w:val="24"/>
          <w:lang w:val="uk-UA" w:eastAsia="zh-CN" w:bidi="hi-IN"/>
        </w:rPr>
        <w:t>- налаштування глибини архіву серверу запису та накопичення відеоданих;</w:t>
      </w:r>
    </w:p>
    <w:p w:rsidR="0022351C" w:rsidRPr="0022351C" w:rsidRDefault="0022351C" w:rsidP="0022351C">
      <w:pPr>
        <w:widowControl w:val="0"/>
        <w:tabs>
          <w:tab w:val="left" w:pos="142"/>
          <w:tab w:val="left" w:pos="709"/>
        </w:tabs>
        <w:suppressAutoHyphens/>
        <w:autoSpaceDN w:val="0"/>
        <w:spacing w:after="0" w:line="240" w:lineRule="auto"/>
        <w:ind w:firstLine="567"/>
        <w:jc w:val="both"/>
        <w:textAlignment w:val="baseline"/>
        <w:rPr>
          <w:rFonts w:ascii="Arial" w:eastAsia="SimSun" w:hAnsi="Arial" w:cs="Mangal"/>
          <w:kern w:val="3"/>
          <w:sz w:val="21"/>
          <w:szCs w:val="24"/>
          <w:lang w:val="uk-UA" w:eastAsia="zh-CN" w:bidi="hi-IN"/>
        </w:rPr>
      </w:pPr>
      <w:r w:rsidRPr="0022351C">
        <w:rPr>
          <w:rFonts w:ascii="Times New Roman" w:eastAsia="SimSun" w:hAnsi="Times New Roman" w:cs="Times New Roman"/>
          <w:kern w:val="3"/>
          <w:sz w:val="24"/>
          <w:szCs w:val="24"/>
          <w:highlight w:val="yellow"/>
          <w:lang w:val="uk-UA" w:eastAsia="zh-CN" w:bidi="hi-IN"/>
        </w:rPr>
        <w:t xml:space="preserve">- налаштування аналітичних функцій програмного забезпечення </w:t>
      </w:r>
      <w:proofErr w:type="spellStart"/>
      <w:r w:rsidRPr="0022351C">
        <w:rPr>
          <w:rFonts w:ascii="Times New Roman" w:eastAsia="SimSun" w:hAnsi="Times New Roman" w:cs="Times New Roman"/>
          <w:bCs/>
          <w:sz w:val="24"/>
          <w:szCs w:val="24"/>
          <w:highlight w:val="yellow"/>
          <w:lang w:val="uk-UA" w:eastAsia="zh-CN" w:bidi="hi-IN"/>
        </w:rPr>
        <w:t>Vezha</w:t>
      </w:r>
      <w:proofErr w:type="spellEnd"/>
      <w:r w:rsidRPr="0022351C">
        <w:rPr>
          <w:rFonts w:ascii="Times New Roman" w:eastAsia="SimSun" w:hAnsi="Times New Roman" w:cs="Times New Roman"/>
          <w:kern w:val="3"/>
          <w:sz w:val="24"/>
          <w:szCs w:val="24"/>
          <w:highlight w:val="yellow"/>
          <w:lang w:val="uk-UA" w:eastAsia="zh-CN" w:bidi="hi-IN"/>
        </w:rPr>
        <w:t xml:space="preserve"> на віддаленому робочому місті Коростенського відділу поліції;</w:t>
      </w:r>
      <w:r w:rsidRPr="0022351C">
        <w:rPr>
          <w:rFonts w:ascii="Times New Roman" w:eastAsia="SimSun" w:hAnsi="Times New Roman" w:cs="Times New Roman"/>
          <w:kern w:val="3"/>
          <w:sz w:val="24"/>
          <w:szCs w:val="24"/>
          <w:lang w:val="uk-UA" w:eastAsia="zh-CN" w:bidi="hi-IN"/>
        </w:rPr>
        <w:t xml:space="preserve"> </w:t>
      </w:r>
    </w:p>
    <w:p w:rsidR="0022351C" w:rsidRPr="0022351C" w:rsidRDefault="0022351C" w:rsidP="0022351C">
      <w:pPr>
        <w:widowControl w:val="0"/>
        <w:tabs>
          <w:tab w:val="left" w:pos="142"/>
          <w:tab w:val="left" w:pos="709"/>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 налаштування та випробування пропускної здатності мереж передачі даних;</w:t>
      </w:r>
    </w:p>
    <w:p w:rsidR="0022351C" w:rsidRPr="0022351C" w:rsidRDefault="0022351C" w:rsidP="0022351C">
      <w:pPr>
        <w:widowControl w:val="0"/>
        <w:tabs>
          <w:tab w:val="left" w:pos="142"/>
          <w:tab w:val="left" w:pos="709"/>
        </w:tabs>
        <w:suppressAutoHyphens/>
        <w:autoSpaceDN w:val="0"/>
        <w:spacing w:after="0" w:line="240" w:lineRule="auto"/>
        <w:ind w:firstLine="567"/>
        <w:jc w:val="both"/>
        <w:textAlignment w:val="baseline"/>
        <w:rPr>
          <w:rFonts w:ascii="Arial" w:eastAsia="SimSun" w:hAnsi="Arial" w:cs="Mangal"/>
          <w:kern w:val="3"/>
          <w:sz w:val="21"/>
          <w:szCs w:val="24"/>
          <w:lang w:eastAsia="zh-CN" w:bidi="hi-IN"/>
        </w:rPr>
      </w:pPr>
      <w:r w:rsidRPr="0022351C">
        <w:rPr>
          <w:rFonts w:ascii="Times New Roman" w:eastAsia="SimSun" w:hAnsi="Times New Roman" w:cs="Times New Roman"/>
          <w:kern w:val="3"/>
          <w:sz w:val="24"/>
          <w:szCs w:val="24"/>
          <w:lang w:val="uk-UA" w:eastAsia="zh-CN" w:bidi="hi-IN"/>
        </w:rPr>
        <w:t xml:space="preserve">- налаштування параметрів кінцевого оптичного обладнання у закритому </w:t>
      </w:r>
      <w:r w:rsidRPr="0022351C">
        <w:rPr>
          <w:rFonts w:ascii="Times New Roman" w:eastAsia="SimSun" w:hAnsi="Times New Roman" w:cs="Times New Roman"/>
          <w:kern w:val="3"/>
          <w:sz w:val="24"/>
          <w:szCs w:val="24"/>
          <w:lang w:val="en-US" w:eastAsia="zh-CN" w:bidi="hi-IN"/>
        </w:rPr>
        <w:t>VLAN</w:t>
      </w:r>
      <w:r w:rsidRPr="0022351C">
        <w:rPr>
          <w:rFonts w:ascii="Times New Roman" w:eastAsia="SimSun" w:hAnsi="Times New Roman" w:cs="Times New Roman"/>
          <w:kern w:val="3"/>
          <w:sz w:val="24"/>
          <w:szCs w:val="24"/>
          <w:lang w:val="uk-UA" w:eastAsia="zh-CN" w:bidi="hi-IN"/>
        </w:rPr>
        <w:t xml:space="preserve"> ;</w:t>
      </w:r>
    </w:p>
    <w:p w:rsidR="0022351C" w:rsidRPr="0022351C" w:rsidRDefault="0022351C" w:rsidP="0022351C">
      <w:pPr>
        <w:widowControl w:val="0"/>
        <w:tabs>
          <w:tab w:val="left" w:pos="142"/>
          <w:tab w:val="left" w:pos="709"/>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 наладка та запуск системи;</w:t>
      </w:r>
    </w:p>
    <w:p w:rsidR="0022351C" w:rsidRPr="0022351C" w:rsidRDefault="0022351C" w:rsidP="0022351C">
      <w:pPr>
        <w:widowControl w:val="0"/>
        <w:tabs>
          <w:tab w:val="left" w:pos="142"/>
          <w:tab w:val="left" w:pos="709"/>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 здача замовнику виконаних робіт.</w:t>
      </w:r>
    </w:p>
    <w:p w:rsidR="0022351C" w:rsidRPr="0022351C" w:rsidRDefault="0022351C" w:rsidP="0022351C">
      <w:pPr>
        <w:widowControl w:val="0"/>
        <w:tabs>
          <w:tab w:val="left" w:pos="142"/>
          <w:tab w:val="left" w:pos="709"/>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4.3.3. Особливості монтажу обладнання.</w:t>
      </w:r>
    </w:p>
    <w:p w:rsidR="0022351C" w:rsidRPr="0022351C" w:rsidRDefault="0022351C" w:rsidP="0022351C">
      <w:pPr>
        <w:widowControl w:val="0"/>
        <w:tabs>
          <w:tab w:val="left" w:pos="142"/>
          <w:tab w:val="left" w:pos="709"/>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 xml:space="preserve">Живлення кожної камери здійснюється за технологією </w:t>
      </w:r>
      <w:proofErr w:type="spellStart"/>
      <w:r w:rsidRPr="0022351C">
        <w:rPr>
          <w:rFonts w:ascii="Times New Roman" w:eastAsia="SimSun" w:hAnsi="Times New Roman" w:cs="Times New Roman"/>
          <w:kern w:val="3"/>
          <w:sz w:val="24"/>
          <w:szCs w:val="24"/>
          <w:lang w:val="uk-UA" w:eastAsia="zh-CN" w:bidi="hi-IN"/>
        </w:rPr>
        <w:t>РоЕ</w:t>
      </w:r>
      <w:proofErr w:type="spellEnd"/>
      <w:r w:rsidRPr="0022351C">
        <w:rPr>
          <w:rFonts w:ascii="Times New Roman" w:eastAsia="SimSun" w:hAnsi="Times New Roman" w:cs="Times New Roman"/>
          <w:kern w:val="3"/>
          <w:sz w:val="24"/>
          <w:szCs w:val="24"/>
          <w:lang w:val="uk-UA" w:eastAsia="zh-CN" w:bidi="hi-IN"/>
        </w:rPr>
        <w:t xml:space="preserve"> від маршрутизаторів, які монтуються у бокс. Місце встановлення боксу визначається на етапі обстеження об’єктів.</w:t>
      </w:r>
    </w:p>
    <w:p w:rsidR="0022351C" w:rsidRPr="0022351C" w:rsidRDefault="0022351C" w:rsidP="0022351C">
      <w:pPr>
        <w:widowControl w:val="0"/>
        <w:tabs>
          <w:tab w:val="left" w:pos="142"/>
          <w:tab w:val="left" w:pos="709"/>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4.3.4. Вимоги до послуг</w:t>
      </w:r>
    </w:p>
    <w:p w:rsidR="0022351C" w:rsidRPr="0022351C" w:rsidRDefault="0022351C" w:rsidP="0022351C">
      <w:pPr>
        <w:widowControl w:val="0"/>
        <w:tabs>
          <w:tab w:val="left" w:pos="142"/>
          <w:tab w:val="left" w:pos="709"/>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Для створення системи передбачається основний перелік супутніх монтажних та пусконалагоджувальних послуг, що буде конкретизований на етапі обстеження об’єктів. Постачальник належним чином організовує свою монтажну бригаду. Вона повинна бути оснащена відповідним обладнанням і інструментом, необхідними для проведення відповідних робіт. Обладнання, що змонтоване, повинне підтримуватися в працездатному стані Постачальником до тих пір, поки Покупець не прийме його повністю в експлуатацію та складе відповідний АКТ.</w:t>
      </w:r>
    </w:p>
    <w:p w:rsidR="0022351C" w:rsidRPr="0022351C" w:rsidRDefault="0022351C" w:rsidP="0022351C">
      <w:pPr>
        <w:widowControl w:val="0"/>
        <w:tabs>
          <w:tab w:val="left" w:pos="142"/>
          <w:tab w:val="left" w:pos="709"/>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 xml:space="preserve">5. Строк поставки товарів з наданням послуг: </w:t>
      </w:r>
      <w:r w:rsidRPr="0022351C">
        <w:rPr>
          <w:rFonts w:ascii="Times New Roman" w:eastAsia="SimSun" w:hAnsi="Times New Roman" w:cs="Times New Roman"/>
          <w:kern w:val="3"/>
          <w:sz w:val="24"/>
          <w:szCs w:val="24"/>
          <w:highlight w:val="yellow"/>
          <w:lang w:val="uk-UA" w:eastAsia="zh-CN" w:bidi="hi-IN"/>
        </w:rPr>
        <w:t xml:space="preserve">по </w:t>
      </w:r>
      <w:r w:rsidRPr="0022351C">
        <w:rPr>
          <w:rFonts w:ascii="Times New Roman" w:eastAsia="SimSun" w:hAnsi="Times New Roman" w:cs="Times New Roman"/>
          <w:b/>
          <w:kern w:val="3"/>
          <w:sz w:val="24"/>
          <w:szCs w:val="24"/>
          <w:highlight w:val="yellow"/>
          <w:u w:val="single"/>
          <w:lang w:val="uk-UA" w:eastAsia="zh-CN" w:bidi="hi-IN"/>
        </w:rPr>
        <w:t>2</w:t>
      </w:r>
      <w:r>
        <w:rPr>
          <w:rFonts w:ascii="Times New Roman" w:eastAsia="SimSun" w:hAnsi="Times New Roman" w:cs="Times New Roman"/>
          <w:b/>
          <w:kern w:val="3"/>
          <w:sz w:val="24"/>
          <w:szCs w:val="24"/>
          <w:highlight w:val="yellow"/>
          <w:u w:val="single"/>
          <w:lang w:val="uk-UA" w:eastAsia="zh-CN" w:bidi="hi-IN"/>
        </w:rPr>
        <w:t>0</w:t>
      </w:r>
      <w:r w:rsidRPr="0022351C">
        <w:rPr>
          <w:rFonts w:ascii="Times New Roman" w:eastAsia="SimSun" w:hAnsi="Times New Roman" w:cs="Times New Roman"/>
          <w:b/>
          <w:kern w:val="3"/>
          <w:sz w:val="24"/>
          <w:szCs w:val="24"/>
          <w:highlight w:val="yellow"/>
          <w:u w:val="single"/>
          <w:lang w:val="uk-UA" w:eastAsia="zh-CN" w:bidi="hi-IN"/>
        </w:rPr>
        <w:t>.12.2023року</w:t>
      </w:r>
      <w:r w:rsidRPr="0022351C">
        <w:rPr>
          <w:rFonts w:ascii="Times New Roman" w:eastAsia="SimSun" w:hAnsi="Times New Roman" w:cs="Times New Roman"/>
          <w:kern w:val="3"/>
          <w:sz w:val="24"/>
          <w:szCs w:val="24"/>
          <w:lang w:val="uk-UA" w:eastAsia="zh-CN" w:bidi="hi-IN"/>
        </w:rPr>
        <w:t>.</w:t>
      </w:r>
    </w:p>
    <w:p w:rsidR="0022351C" w:rsidRPr="0022351C" w:rsidRDefault="0022351C" w:rsidP="0022351C">
      <w:pPr>
        <w:autoSpaceDN w:val="0"/>
        <w:spacing w:after="0" w:line="240" w:lineRule="auto"/>
        <w:ind w:firstLine="567"/>
        <w:jc w:val="both"/>
        <w:rPr>
          <w:rFonts w:ascii="Times New Roman" w:eastAsia="Times New Roman" w:hAnsi="Times New Roman" w:cs="Times New Roman"/>
          <w:sz w:val="24"/>
          <w:szCs w:val="24"/>
          <w:lang w:val="uk-UA" w:eastAsia="ru-RU"/>
        </w:rPr>
      </w:pPr>
      <w:bookmarkStart w:id="7" w:name="_Hlk49532437"/>
      <w:bookmarkStart w:id="8" w:name="OLE_LINK61"/>
      <w:r w:rsidRPr="0022351C">
        <w:rPr>
          <w:rFonts w:ascii="Times New Roman" w:eastAsia="Times New Roman" w:hAnsi="Times New Roman" w:cs="Times New Roman"/>
          <w:sz w:val="24"/>
          <w:szCs w:val="24"/>
          <w:lang w:val="uk-UA" w:eastAsia="ru-RU"/>
        </w:rPr>
        <w:t>6. Учасник в складі своєї тендерної пропозиції в електронному (сканованому) вигляді надає:</w:t>
      </w:r>
      <w:bookmarkEnd w:id="7"/>
      <w:bookmarkEnd w:id="8"/>
    </w:p>
    <w:p w:rsidR="0022351C" w:rsidRPr="0022351C" w:rsidRDefault="0022351C" w:rsidP="0022351C">
      <w:pPr>
        <w:widowControl w:val="0"/>
        <w:tabs>
          <w:tab w:val="left" w:pos="142"/>
          <w:tab w:val="left" w:pos="709"/>
        </w:tabs>
        <w:suppressAutoHyphens/>
        <w:autoSpaceDN w:val="0"/>
        <w:spacing w:after="0" w:line="240" w:lineRule="auto"/>
        <w:ind w:firstLine="425"/>
        <w:jc w:val="both"/>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w:t>
      </w:r>
      <w:r w:rsidRPr="0022351C">
        <w:rPr>
          <w:rFonts w:ascii="Times New Roman" w:eastAsia="SimSun" w:hAnsi="Times New Roman" w:cs="Times New Roman"/>
          <w:kern w:val="3"/>
          <w:sz w:val="24"/>
          <w:szCs w:val="24"/>
          <w:lang w:val="uk-UA" w:eastAsia="zh-CN" w:bidi="hi-IN"/>
        </w:rPr>
        <w:tab/>
        <w:t xml:space="preserve">Лист </w:t>
      </w:r>
      <w:proofErr w:type="spellStart"/>
      <w:r w:rsidRPr="0022351C">
        <w:rPr>
          <w:rFonts w:ascii="Times New Roman" w:eastAsia="SimSun" w:hAnsi="Times New Roman" w:cs="Times New Roman"/>
          <w:kern w:val="3"/>
          <w:sz w:val="24"/>
          <w:szCs w:val="24"/>
          <w:lang w:val="uk-UA" w:eastAsia="zh-CN" w:bidi="hi-IN"/>
        </w:rPr>
        <w:t>авторизаційний</w:t>
      </w:r>
      <w:proofErr w:type="spellEnd"/>
      <w:r w:rsidRPr="0022351C">
        <w:rPr>
          <w:rFonts w:ascii="Times New Roman" w:eastAsia="SimSun" w:hAnsi="Times New Roman" w:cs="Times New Roman"/>
          <w:kern w:val="3"/>
          <w:sz w:val="24"/>
          <w:szCs w:val="24"/>
          <w:lang w:val="uk-UA" w:eastAsia="zh-CN" w:bidi="hi-IN"/>
        </w:rPr>
        <w:t xml:space="preserve"> від виробника (або офіційного представництва</w:t>
      </w:r>
      <w:r w:rsidR="009F0798" w:rsidRPr="009F0798">
        <w:rPr>
          <w:rFonts w:ascii="Times New Roman" w:eastAsia="SimSun" w:hAnsi="Times New Roman" w:cs="Times New Roman"/>
          <w:kern w:val="3"/>
          <w:sz w:val="24"/>
          <w:szCs w:val="24"/>
          <w:lang w:val="uk-UA" w:eastAsia="zh-CN" w:bidi="hi-IN"/>
        </w:rPr>
        <w:t xml:space="preserve"> </w:t>
      </w:r>
      <w:r w:rsidR="009F0798" w:rsidRPr="0098045B">
        <w:rPr>
          <w:rFonts w:ascii="Times New Roman" w:eastAsia="SimSun" w:hAnsi="Times New Roman" w:cs="Times New Roman"/>
          <w:kern w:val="3"/>
          <w:sz w:val="24"/>
          <w:szCs w:val="24"/>
          <w:lang w:val="uk-UA" w:eastAsia="zh-CN" w:bidi="hi-IN"/>
        </w:rPr>
        <w:t>представника/дистриб’ютора, виробника в Україні)</w:t>
      </w:r>
      <w:r w:rsidRPr="0022351C">
        <w:rPr>
          <w:rFonts w:ascii="Times New Roman" w:eastAsia="SimSun" w:hAnsi="Times New Roman" w:cs="Times New Roman"/>
          <w:kern w:val="3"/>
          <w:sz w:val="24"/>
          <w:szCs w:val="24"/>
          <w:lang w:val="uk-UA" w:eastAsia="zh-CN" w:bidi="hi-IN"/>
        </w:rPr>
        <w:t xml:space="preserve"> виробника в Україні) відеокамер, які пропонуються відповідно до Технічних вимог, Додаток № 2 до цієї тендерної документації, про підтвердження повноважень учасника на постачання такого обладнання замовнику, його подальше технічне обслуговування учасником та підтвердження гарантійних зобов’язань. У листі має бути перелік запропонованого обладнання, зазначення гарантійного терміну на обладнання</w:t>
      </w:r>
      <w:bookmarkStart w:id="9" w:name="OLE_LINK72"/>
      <w:bookmarkStart w:id="10" w:name="OLE_LINK73"/>
      <w:r w:rsidRPr="0022351C">
        <w:rPr>
          <w:rFonts w:ascii="Times New Roman" w:eastAsia="SimSun" w:hAnsi="Times New Roman" w:cs="Times New Roman"/>
          <w:kern w:val="3"/>
          <w:sz w:val="24"/>
          <w:szCs w:val="24"/>
          <w:lang w:val="uk-UA" w:eastAsia="zh-CN" w:bidi="hi-IN"/>
        </w:rPr>
        <w:t>, не менше 24 місяців</w:t>
      </w:r>
      <w:bookmarkEnd w:id="9"/>
      <w:bookmarkEnd w:id="10"/>
      <w:r w:rsidRPr="0022351C">
        <w:rPr>
          <w:rFonts w:ascii="Times New Roman" w:eastAsia="SimSun" w:hAnsi="Times New Roman" w:cs="Times New Roman"/>
          <w:kern w:val="3"/>
          <w:sz w:val="24"/>
          <w:szCs w:val="24"/>
          <w:lang w:val="uk-UA" w:eastAsia="zh-CN" w:bidi="hi-IN"/>
        </w:rPr>
        <w:t xml:space="preserve"> з дня постачання, підтвердження наявності сервісного центру (з зазначенням адреси, контактних телефонів) представництва виробника (або офіційного представництва виробника в Україні).</w:t>
      </w:r>
    </w:p>
    <w:p w:rsidR="0022351C" w:rsidRPr="0022351C" w:rsidRDefault="0022351C" w:rsidP="0022351C">
      <w:pPr>
        <w:widowControl w:val="0"/>
        <w:tabs>
          <w:tab w:val="left" w:pos="142"/>
          <w:tab w:val="left" w:pos="709"/>
        </w:tabs>
        <w:suppressAutoHyphens/>
        <w:autoSpaceDN w:val="0"/>
        <w:spacing w:after="0" w:line="240" w:lineRule="auto"/>
        <w:ind w:firstLine="425"/>
        <w:jc w:val="both"/>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 Лист (-и) (довідка, сертифікат, тощо) компанії-виробника (-</w:t>
      </w:r>
      <w:proofErr w:type="spellStart"/>
      <w:r w:rsidRPr="0022351C">
        <w:rPr>
          <w:rFonts w:ascii="Times New Roman" w:eastAsia="SimSun" w:hAnsi="Times New Roman" w:cs="Times New Roman"/>
          <w:kern w:val="3"/>
          <w:sz w:val="24"/>
          <w:szCs w:val="24"/>
          <w:lang w:val="uk-UA" w:eastAsia="zh-CN" w:bidi="hi-IN"/>
        </w:rPr>
        <w:t>ів</w:t>
      </w:r>
      <w:proofErr w:type="spellEnd"/>
      <w:r w:rsidRPr="0022351C">
        <w:rPr>
          <w:rFonts w:ascii="Times New Roman" w:eastAsia="SimSun" w:hAnsi="Times New Roman" w:cs="Times New Roman"/>
          <w:kern w:val="3"/>
          <w:sz w:val="24"/>
          <w:szCs w:val="24"/>
          <w:lang w:val="uk-UA" w:eastAsia="zh-CN" w:bidi="hi-IN"/>
        </w:rPr>
        <w:t>) (або офіційного представництва виробника (-</w:t>
      </w:r>
      <w:proofErr w:type="spellStart"/>
      <w:r w:rsidRPr="0022351C">
        <w:rPr>
          <w:rFonts w:ascii="Times New Roman" w:eastAsia="SimSun" w:hAnsi="Times New Roman" w:cs="Times New Roman"/>
          <w:kern w:val="3"/>
          <w:sz w:val="24"/>
          <w:szCs w:val="24"/>
          <w:lang w:val="uk-UA" w:eastAsia="zh-CN" w:bidi="hi-IN"/>
        </w:rPr>
        <w:t>ів</w:t>
      </w:r>
      <w:proofErr w:type="spellEnd"/>
      <w:r w:rsidRPr="0022351C">
        <w:rPr>
          <w:rFonts w:ascii="Times New Roman" w:eastAsia="SimSun" w:hAnsi="Times New Roman" w:cs="Times New Roman"/>
          <w:kern w:val="3"/>
          <w:sz w:val="24"/>
          <w:szCs w:val="24"/>
          <w:lang w:val="uk-UA" w:eastAsia="zh-CN" w:bidi="hi-IN"/>
        </w:rPr>
        <w:t>)</w:t>
      </w:r>
      <w:r w:rsidR="009F0798" w:rsidRPr="009F0798">
        <w:rPr>
          <w:rFonts w:ascii="Times New Roman" w:eastAsia="SimSun" w:hAnsi="Times New Roman" w:cs="Times New Roman"/>
          <w:kern w:val="3"/>
          <w:sz w:val="24"/>
          <w:szCs w:val="24"/>
          <w:lang w:val="uk-UA" w:eastAsia="zh-CN" w:bidi="hi-IN"/>
        </w:rPr>
        <w:t xml:space="preserve"> </w:t>
      </w:r>
      <w:r w:rsidR="009F0798" w:rsidRPr="0098045B">
        <w:rPr>
          <w:rFonts w:ascii="Times New Roman" w:eastAsia="SimSun" w:hAnsi="Times New Roman" w:cs="Times New Roman"/>
          <w:kern w:val="3"/>
          <w:sz w:val="24"/>
          <w:szCs w:val="24"/>
          <w:lang w:val="uk-UA" w:eastAsia="zh-CN" w:bidi="hi-IN"/>
        </w:rPr>
        <w:t>представника/дистриб’ютора,</w:t>
      </w:r>
      <w:r w:rsidR="009F0798">
        <w:rPr>
          <w:rFonts w:ascii="Times New Roman" w:eastAsia="SimSun" w:hAnsi="Times New Roman" w:cs="Times New Roman"/>
          <w:kern w:val="3"/>
          <w:sz w:val="24"/>
          <w:szCs w:val="24"/>
          <w:lang w:val="uk-UA" w:eastAsia="zh-CN" w:bidi="hi-IN"/>
        </w:rPr>
        <w:t xml:space="preserve"> виробника </w:t>
      </w:r>
      <w:r w:rsidRPr="0022351C">
        <w:rPr>
          <w:rFonts w:ascii="Times New Roman" w:eastAsia="SimSun" w:hAnsi="Times New Roman" w:cs="Times New Roman"/>
          <w:kern w:val="3"/>
          <w:sz w:val="24"/>
          <w:szCs w:val="24"/>
          <w:lang w:val="uk-UA" w:eastAsia="zh-CN" w:bidi="hi-IN"/>
        </w:rPr>
        <w:t xml:space="preserve"> в Україні) обладнання відеоспостереження (відеокамер) та програмного забезпечення, які пропонуються відповідно до Додатку 2 до тендерної документації, яким підтверджується, що працівники Учасника пройшли навчання та отримали відповідні знання для монтажу, </w:t>
      </w:r>
      <w:proofErr w:type="spellStart"/>
      <w:r w:rsidRPr="0022351C">
        <w:rPr>
          <w:rFonts w:ascii="Times New Roman" w:eastAsia="SimSun" w:hAnsi="Times New Roman" w:cs="Times New Roman"/>
          <w:kern w:val="3"/>
          <w:sz w:val="24"/>
          <w:szCs w:val="24"/>
          <w:lang w:val="uk-UA" w:eastAsia="zh-CN" w:bidi="hi-IN"/>
        </w:rPr>
        <w:t>пусконалагодження</w:t>
      </w:r>
      <w:proofErr w:type="spellEnd"/>
      <w:r w:rsidRPr="0022351C">
        <w:rPr>
          <w:rFonts w:ascii="Times New Roman" w:eastAsia="SimSun" w:hAnsi="Times New Roman" w:cs="Times New Roman"/>
          <w:kern w:val="3"/>
          <w:sz w:val="24"/>
          <w:szCs w:val="24"/>
          <w:lang w:val="uk-UA" w:eastAsia="zh-CN" w:bidi="hi-IN"/>
        </w:rPr>
        <w:t xml:space="preserve">, налаштування зазначеного обладнання та програмної продукції </w:t>
      </w:r>
      <w:proofErr w:type="spellStart"/>
      <w:r w:rsidRPr="0022351C">
        <w:rPr>
          <w:rFonts w:ascii="Times New Roman" w:eastAsia="SimSun" w:hAnsi="Times New Roman" w:cs="Times New Roman"/>
          <w:kern w:val="3"/>
          <w:sz w:val="24"/>
          <w:szCs w:val="24"/>
          <w:lang w:val="uk-UA" w:eastAsia="zh-CN" w:bidi="hi-IN"/>
        </w:rPr>
        <w:t>Milestone</w:t>
      </w:r>
      <w:proofErr w:type="spellEnd"/>
      <w:r w:rsidRPr="0022351C">
        <w:rPr>
          <w:rFonts w:ascii="Times New Roman" w:eastAsia="SimSun" w:hAnsi="Times New Roman" w:cs="Times New Roman"/>
          <w:kern w:val="3"/>
          <w:sz w:val="24"/>
          <w:szCs w:val="24"/>
          <w:lang w:val="uk-UA" w:eastAsia="zh-CN" w:bidi="hi-IN"/>
        </w:rPr>
        <w:t xml:space="preserve"> </w:t>
      </w:r>
      <w:proofErr w:type="spellStart"/>
      <w:r w:rsidRPr="0022351C">
        <w:rPr>
          <w:rFonts w:ascii="Times New Roman" w:eastAsia="SimSun" w:hAnsi="Times New Roman" w:cs="Times New Roman"/>
          <w:kern w:val="3"/>
          <w:sz w:val="24"/>
          <w:szCs w:val="24"/>
          <w:lang w:val="uk-UA" w:eastAsia="zh-CN" w:bidi="hi-IN"/>
        </w:rPr>
        <w:t>XProtect</w:t>
      </w:r>
      <w:proofErr w:type="spellEnd"/>
      <w:r w:rsidRPr="0022351C">
        <w:rPr>
          <w:rFonts w:ascii="Times New Roman" w:eastAsia="SimSun" w:hAnsi="Times New Roman" w:cs="Times New Roman"/>
          <w:kern w:val="3"/>
          <w:sz w:val="24"/>
          <w:szCs w:val="24"/>
          <w:lang w:val="uk-UA" w:eastAsia="zh-CN" w:bidi="hi-IN"/>
        </w:rPr>
        <w:t xml:space="preserve"> та </w:t>
      </w:r>
      <w:proofErr w:type="spellStart"/>
      <w:r w:rsidRPr="0022351C">
        <w:rPr>
          <w:rFonts w:ascii="Times New Roman" w:eastAsia="SimSun" w:hAnsi="Times New Roman" w:cs="Times New Roman"/>
          <w:kern w:val="3"/>
          <w:sz w:val="24"/>
          <w:szCs w:val="24"/>
          <w:lang w:val="uk-UA" w:eastAsia="zh-CN" w:bidi="hi-IN"/>
        </w:rPr>
        <w:t>Vezha</w:t>
      </w:r>
      <w:proofErr w:type="spellEnd"/>
      <w:r w:rsidRPr="0022351C">
        <w:rPr>
          <w:rFonts w:ascii="Times New Roman" w:eastAsia="SimSun" w:hAnsi="Times New Roman" w:cs="Times New Roman"/>
          <w:kern w:val="3"/>
          <w:sz w:val="24"/>
          <w:szCs w:val="24"/>
          <w:lang w:val="uk-UA" w:eastAsia="zh-CN" w:bidi="hi-IN"/>
        </w:rPr>
        <w:t>.</w:t>
      </w:r>
    </w:p>
    <w:p w:rsidR="0022351C" w:rsidRPr="0022351C" w:rsidRDefault="0022351C" w:rsidP="0022351C">
      <w:pPr>
        <w:widowControl w:val="0"/>
        <w:tabs>
          <w:tab w:val="left" w:pos="142"/>
          <w:tab w:val="left" w:pos="709"/>
        </w:tabs>
        <w:suppressAutoHyphens/>
        <w:autoSpaceDN w:val="0"/>
        <w:spacing w:after="0" w:line="240" w:lineRule="auto"/>
        <w:ind w:firstLine="425"/>
        <w:jc w:val="both"/>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 xml:space="preserve">Для підтвердження відповідності і виконання технічних, якісних, кількісних та інших характеристик предмета закупівлі (Технічної специфікації) учасник у складі тендерної пропозиції повинен надати інформацію та документи відповідно до вимог даного додатку до Тендерної документації, а саме: </w:t>
      </w:r>
    </w:p>
    <w:p w:rsidR="0022351C" w:rsidRPr="0022351C" w:rsidRDefault="0022351C" w:rsidP="0022351C">
      <w:pPr>
        <w:widowControl w:val="0"/>
        <w:tabs>
          <w:tab w:val="left" w:pos="142"/>
          <w:tab w:val="left" w:pos="709"/>
        </w:tabs>
        <w:suppressAutoHyphens/>
        <w:autoSpaceDN w:val="0"/>
        <w:spacing w:after="0" w:line="240" w:lineRule="auto"/>
        <w:ind w:firstLine="425"/>
        <w:jc w:val="both"/>
        <w:textAlignment w:val="baseline"/>
        <w:rPr>
          <w:rFonts w:ascii="Times New Roman" w:eastAsia="SimSun" w:hAnsi="Times New Roman" w:cs="Times New Roman"/>
          <w:kern w:val="3"/>
          <w:sz w:val="24"/>
          <w:szCs w:val="24"/>
          <w:lang w:val="uk-UA" w:eastAsia="zh-CN" w:bidi="hi-IN"/>
        </w:rPr>
      </w:pPr>
      <w:bookmarkStart w:id="11" w:name="OLE_LINK29"/>
      <w:r w:rsidRPr="0022351C">
        <w:rPr>
          <w:rFonts w:ascii="Times New Roman" w:eastAsia="SimSun" w:hAnsi="Times New Roman" w:cs="Times New Roman"/>
          <w:kern w:val="3"/>
          <w:sz w:val="24"/>
          <w:szCs w:val="24"/>
          <w:lang w:val="uk-UA" w:eastAsia="zh-CN" w:bidi="hi-IN"/>
        </w:rPr>
        <w:t>- посвідчення працівників щодо наявності дозволів (посвідчень) з безпечної експлуатації електроустановок з напругою до 1 000 В.;</w:t>
      </w:r>
    </w:p>
    <w:p w:rsidR="0022351C" w:rsidRPr="0022351C" w:rsidRDefault="0022351C" w:rsidP="0022351C">
      <w:pPr>
        <w:widowControl w:val="0"/>
        <w:tabs>
          <w:tab w:val="left" w:pos="142"/>
          <w:tab w:val="left" w:pos="709"/>
        </w:tabs>
        <w:suppressAutoHyphens/>
        <w:autoSpaceDN w:val="0"/>
        <w:spacing w:after="0" w:line="240" w:lineRule="auto"/>
        <w:ind w:firstLine="425"/>
        <w:jc w:val="both"/>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   витягів з протоколу засідання комісії з перевірки знань з питань охорони праці.</w:t>
      </w:r>
      <w:bookmarkEnd w:id="11"/>
    </w:p>
    <w:p w:rsidR="0022351C" w:rsidRPr="0022351C" w:rsidRDefault="0022351C" w:rsidP="0022351C">
      <w:pPr>
        <w:widowControl w:val="0"/>
        <w:tabs>
          <w:tab w:val="left" w:pos="142"/>
          <w:tab w:val="left" w:pos="709"/>
        </w:tabs>
        <w:suppressAutoHyphens/>
        <w:autoSpaceDN w:val="0"/>
        <w:spacing w:after="0" w:line="240" w:lineRule="auto"/>
        <w:ind w:firstLine="425"/>
        <w:jc w:val="both"/>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 xml:space="preserve">- чинний на дату розкриття тендерних пропозицій сертифікат щодо відповідності системи менеджменту якості учасника вимогам ДСТУ ISO 9001 (або EN ISO 9001) стосовно впровадження та технічної підтримки </w:t>
      </w:r>
      <w:proofErr w:type="spellStart"/>
      <w:r w:rsidRPr="0022351C">
        <w:rPr>
          <w:rFonts w:ascii="Times New Roman" w:eastAsia="SimSun" w:hAnsi="Times New Roman" w:cs="Times New Roman"/>
          <w:kern w:val="3"/>
          <w:sz w:val="24"/>
          <w:szCs w:val="24"/>
          <w:lang w:val="uk-UA" w:eastAsia="zh-CN" w:bidi="hi-IN"/>
        </w:rPr>
        <w:t>проєктів</w:t>
      </w:r>
      <w:proofErr w:type="spellEnd"/>
      <w:r w:rsidRPr="0022351C">
        <w:rPr>
          <w:rFonts w:ascii="Times New Roman" w:eastAsia="SimSun" w:hAnsi="Times New Roman" w:cs="Times New Roman"/>
          <w:kern w:val="3"/>
          <w:sz w:val="24"/>
          <w:szCs w:val="24"/>
          <w:lang w:val="uk-UA" w:eastAsia="zh-CN" w:bidi="hi-IN"/>
        </w:rPr>
        <w:t xml:space="preserve"> в області інформаційних технологій, виданий акредитованим органом з оцінки відповідності;</w:t>
      </w:r>
    </w:p>
    <w:p w:rsidR="0022351C" w:rsidRPr="0022351C" w:rsidRDefault="0022351C" w:rsidP="0022351C">
      <w:pPr>
        <w:widowControl w:val="0"/>
        <w:tabs>
          <w:tab w:val="left" w:pos="142"/>
          <w:tab w:val="left" w:pos="709"/>
        </w:tabs>
        <w:suppressAutoHyphens/>
        <w:autoSpaceDN w:val="0"/>
        <w:spacing w:after="0" w:line="240" w:lineRule="auto"/>
        <w:ind w:firstLine="425"/>
        <w:jc w:val="both"/>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lastRenderedPageBreak/>
        <w:t>-   чинний на дату розкриття тендерних пропозицій сертифікат щодо відповідності національного стандарту ДСТУ ISO 14001:2015 «Системи екологічного менеджменту. Вимоги та настанови щодо застосування» стосовно: «Консалтингу, проектування, впровадження, технічної підтримки проектів системної інтеграції в області інформаційних технологій».</w:t>
      </w:r>
    </w:p>
    <w:p w:rsidR="0022351C" w:rsidRPr="0022351C" w:rsidRDefault="0022351C" w:rsidP="0022351C">
      <w:pPr>
        <w:widowControl w:val="0"/>
        <w:tabs>
          <w:tab w:val="left" w:pos="142"/>
          <w:tab w:val="left" w:pos="709"/>
        </w:tabs>
        <w:suppressAutoHyphens/>
        <w:autoSpaceDN w:val="0"/>
        <w:spacing w:after="0" w:line="240" w:lineRule="auto"/>
        <w:ind w:firstLine="425"/>
        <w:jc w:val="both"/>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   сертифікат, що підтверджує наявність функціонуючої системи, яка відповідає стандарту ДСТУ ISO/IEС 27001:2015 «Інформаційні технології. Методи захисту. Системи управління інформаційною безпекою. Вимоги» у сфері архітектури. У разі необхідності щорічного підтвердження, Сертифікат має бути підтверджено відповідними документами щодо проходження аудиту;</w:t>
      </w:r>
    </w:p>
    <w:p w:rsidR="0022351C" w:rsidRPr="0022351C" w:rsidRDefault="0022351C" w:rsidP="0022351C">
      <w:pPr>
        <w:widowControl w:val="0"/>
        <w:tabs>
          <w:tab w:val="left" w:pos="142"/>
          <w:tab w:val="left" w:pos="709"/>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 xml:space="preserve">7. Якщо Учасником пропонується еквівалент обладнання до того, що вимагається в таблиці 1 вказаного додатку, додатково у складі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обладнання, що вимагається Замовником до основних технічних та якісних характеристик еквівалентного обладнання з обов‘язковим зазначенням виробника та моделі, що пропонується Учасником, а також наступні документи: </w:t>
      </w:r>
    </w:p>
    <w:p w:rsidR="0022351C" w:rsidRPr="0022351C" w:rsidRDefault="0022351C" w:rsidP="0022351C">
      <w:pPr>
        <w:widowControl w:val="0"/>
        <w:tabs>
          <w:tab w:val="left" w:pos="142"/>
          <w:tab w:val="left" w:pos="709"/>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 лист (довідка) від виробника (-</w:t>
      </w:r>
      <w:proofErr w:type="spellStart"/>
      <w:r w:rsidRPr="0022351C">
        <w:rPr>
          <w:rFonts w:ascii="Times New Roman" w:eastAsia="SimSun" w:hAnsi="Times New Roman" w:cs="Times New Roman"/>
          <w:kern w:val="3"/>
          <w:sz w:val="24"/>
          <w:szCs w:val="24"/>
          <w:lang w:val="uk-UA" w:eastAsia="zh-CN" w:bidi="hi-IN"/>
        </w:rPr>
        <w:t>ів</w:t>
      </w:r>
      <w:proofErr w:type="spellEnd"/>
      <w:r w:rsidRPr="0022351C">
        <w:rPr>
          <w:rFonts w:ascii="Times New Roman" w:eastAsia="SimSun" w:hAnsi="Times New Roman" w:cs="Times New Roman"/>
          <w:kern w:val="3"/>
          <w:sz w:val="24"/>
          <w:szCs w:val="24"/>
          <w:lang w:val="uk-UA" w:eastAsia="zh-CN" w:bidi="hi-IN"/>
        </w:rPr>
        <w:t>) (або офіційного (-</w:t>
      </w:r>
      <w:proofErr w:type="spellStart"/>
      <w:r w:rsidRPr="0022351C">
        <w:rPr>
          <w:rFonts w:ascii="Times New Roman" w:eastAsia="SimSun" w:hAnsi="Times New Roman" w:cs="Times New Roman"/>
          <w:kern w:val="3"/>
          <w:sz w:val="24"/>
          <w:szCs w:val="24"/>
          <w:lang w:val="uk-UA" w:eastAsia="zh-CN" w:bidi="hi-IN"/>
        </w:rPr>
        <w:t>их</w:t>
      </w:r>
      <w:proofErr w:type="spellEnd"/>
      <w:r w:rsidRPr="0022351C">
        <w:rPr>
          <w:rFonts w:ascii="Times New Roman" w:eastAsia="SimSun" w:hAnsi="Times New Roman" w:cs="Times New Roman"/>
          <w:kern w:val="3"/>
          <w:sz w:val="24"/>
          <w:szCs w:val="24"/>
          <w:lang w:val="uk-UA" w:eastAsia="zh-CN" w:bidi="hi-IN"/>
        </w:rPr>
        <w:t>) представництва (-</w:t>
      </w:r>
      <w:proofErr w:type="spellStart"/>
      <w:r w:rsidRPr="0022351C">
        <w:rPr>
          <w:rFonts w:ascii="Times New Roman" w:eastAsia="SimSun" w:hAnsi="Times New Roman" w:cs="Times New Roman"/>
          <w:kern w:val="3"/>
          <w:sz w:val="24"/>
          <w:szCs w:val="24"/>
          <w:lang w:val="uk-UA" w:eastAsia="zh-CN" w:bidi="hi-IN"/>
        </w:rPr>
        <w:t>тв</w:t>
      </w:r>
      <w:proofErr w:type="spellEnd"/>
      <w:r w:rsidRPr="0022351C">
        <w:rPr>
          <w:rFonts w:ascii="Times New Roman" w:eastAsia="SimSun" w:hAnsi="Times New Roman" w:cs="Times New Roman"/>
          <w:kern w:val="3"/>
          <w:sz w:val="24"/>
          <w:szCs w:val="24"/>
          <w:lang w:val="uk-UA" w:eastAsia="zh-CN" w:bidi="hi-IN"/>
        </w:rPr>
        <w:t>) виробника (-</w:t>
      </w:r>
      <w:proofErr w:type="spellStart"/>
      <w:r w:rsidRPr="0022351C">
        <w:rPr>
          <w:rFonts w:ascii="Times New Roman" w:eastAsia="SimSun" w:hAnsi="Times New Roman" w:cs="Times New Roman"/>
          <w:kern w:val="3"/>
          <w:sz w:val="24"/>
          <w:szCs w:val="24"/>
          <w:lang w:val="uk-UA" w:eastAsia="zh-CN" w:bidi="hi-IN"/>
        </w:rPr>
        <w:t>ів</w:t>
      </w:r>
      <w:proofErr w:type="spellEnd"/>
      <w:r w:rsidRPr="0022351C">
        <w:rPr>
          <w:rFonts w:ascii="Times New Roman" w:eastAsia="SimSun" w:hAnsi="Times New Roman" w:cs="Times New Roman"/>
          <w:kern w:val="3"/>
          <w:sz w:val="24"/>
          <w:szCs w:val="24"/>
          <w:lang w:val="uk-UA" w:eastAsia="zh-CN" w:bidi="hi-IN"/>
        </w:rPr>
        <w:t xml:space="preserve">) в Україні) відеокамер та </w:t>
      </w:r>
      <w:proofErr w:type="spellStart"/>
      <w:r w:rsidRPr="0022351C">
        <w:rPr>
          <w:rFonts w:ascii="Times New Roman" w:eastAsia="SimSun" w:hAnsi="Times New Roman" w:cs="Times New Roman"/>
          <w:kern w:val="3"/>
          <w:sz w:val="24"/>
          <w:szCs w:val="24"/>
          <w:lang w:val="uk-UA" w:eastAsia="zh-CN" w:bidi="hi-IN"/>
        </w:rPr>
        <w:t>відеореєстраторів</w:t>
      </w:r>
      <w:proofErr w:type="spellEnd"/>
      <w:r w:rsidRPr="0022351C">
        <w:rPr>
          <w:rFonts w:ascii="Times New Roman" w:eastAsia="SimSun" w:hAnsi="Times New Roman" w:cs="Times New Roman"/>
          <w:kern w:val="3"/>
          <w:sz w:val="24"/>
          <w:szCs w:val="24"/>
          <w:lang w:val="uk-UA" w:eastAsia="zh-CN" w:bidi="hi-IN"/>
        </w:rPr>
        <w:t>, що підтверджує відповідність технічних характеристик запропонованого обладнання Технічним вимогам (у разі надання еквіваленту);</w:t>
      </w:r>
    </w:p>
    <w:p w:rsidR="0022351C" w:rsidRPr="0022351C" w:rsidRDefault="0022351C" w:rsidP="0022351C">
      <w:pPr>
        <w:widowControl w:val="0"/>
        <w:tabs>
          <w:tab w:val="left" w:pos="142"/>
          <w:tab w:val="left" w:pos="709"/>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 копії сертифікатів відповідності обладнання відео спостереження (відео камер) міжнародним стандартам IEC 62368, IEC 60950 та EN 61000-4 з підтвердженими протоколами вимірювання.</w:t>
      </w:r>
    </w:p>
    <w:p w:rsidR="0022351C" w:rsidRPr="0022351C" w:rsidRDefault="0022351C" w:rsidP="0022351C">
      <w:pPr>
        <w:widowControl w:val="0"/>
        <w:tabs>
          <w:tab w:val="left" w:pos="142"/>
          <w:tab w:val="left" w:pos="709"/>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r w:rsidRPr="0022351C">
        <w:rPr>
          <w:rFonts w:ascii="Times New Roman" w:eastAsia="SimSun" w:hAnsi="Times New Roman" w:cs="Times New Roman"/>
          <w:kern w:val="3"/>
          <w:sz w:val="24"/>
          <w:szCs w:val="24"/>
          <w:lang w:val="uk-UA" w:eastAsia="zh-CN" w:bidi="hi-IN"/>
        </w:rPr>
        <w:t>У разі відсутності зазначених вимог пропозиція вважається такою, що не відповідає вимогам та відхиляється.</w:t>
      </w:r>
    </w:p>
    <w:p w:rsidR="0022351C" w:rsidRPr="0022351C" w:rsidRDefault="0022351C" w:rsidP="0022351C">
      <w:pPr>
        <w:widowControl w:val="0"/>
        <w:tabs>
          <w:tab w:val="left" w:pos="142"/>
          <w:tab w:val="left" w:pos="709"/>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p>
    <w:p w:rsidR="0022351C" w:rsidRPr="0022351C" w:rsidRDefault="0022351C" w:rsidP="0022351C">
      <w:pPr>
        <w:widowControl w:val="0"/>
        <w:tabs>
          <w:tab w:val="left" w:pos="142"/>
          <w:tab w:val="left" w:pos="709"/>
        </w:tabs>
        <w:suppressAutoHyphens/>
        <w:autoSpaceDN w:val="0"/>
        <w:spacing w:after="0" w:line="240" w:lineRule="auto"/>
        <w:ind w:firstLine="567"/>
        <w:jc w:val="center"/>
        <w:textAlignment w:val="baseline"/>
        <w:rPr>
          <w:rFonts w:ascii="Times New Roman" w:eastAsia="SimSun" w:hAnsi="Times New Roman" w:cs="Times New Roman"/>
          <w:b/>
          <w:bCs/>
          <w:kern w:val="3"/>
          <w:sz w:val="24"/>
          <w:szCs w:val="24"/>
          <w:lang w:val="uk-UA" w:eastAsia="zh-CN" w:bidi="hi-IN"/>
        </w:rPr>
      </w:pPr>
      <w:r w:rsidRPr="0022351C">
        <w:rPr>
          <w:rFonts w:ascii="Times New Roman" w:eastAsia="SimSun" w:hAnsi="Times New Roman" w:cs="Times New Roman"/>
          <w:b/>
          <w:bCs/>
          <w:kern w:val="3"/>
          <w:sz w:val="24"/>
          <w:szCs w:val="24"/>
          <w:lang w:val="uk-UA" w:eastAsia="zh-CN" w:bidi="hi-IN"/>
        </w:rPr>
        <w:t>Технічні вимоги  (таблиця 1)</w:t>
      </w:r>
    </w:p>
    <w:p w:rsidR="0022351C" w:rsidRPr="0022351C" w:rsidRDefault="0022351C" w:rsidP="0022351C">
      <w:pPr>
        <w:widowControl w:val="0"/>
        <w:tabs>
          <w:tab w:val="left" w:pos="142"/>
          <w:tab w:val="left" w:pos="709"/>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val="uk-UA" w:eastAsia="zh-CN" w:bidi="hi-IN"/>
        </w:rPr>
      </w:pPr>
    </w:p>
    <w:tbl>
      <w:tblPr>
        <w:tblW w:w="10060" w:type="dxa"/>
        <w:jc w:val="center"/>
        <w:tblLayout w:type="fixed"/>
        <w:tblCellMar>
          <w:left w:w="10" w:type="dxa"/>
          <w:right w:w="10" w:type="dxa"/>
        </w:tblCellMar>
        <w:tblLook w:val="0000" w:firstRow="0" w:lastRow="0" w:firstColumn="0" w:lastColumn="0" w:noHBand="0" w:noVBand="0"/>
      </w:tblPr>
      <w:tblGrid>
        <w:gridCol w:w="562"/>
        <w:gridCol w:w="6986"/>
        <w:gridCol w:w="1276"/>
        <w:gridCol w:w="1236"/>
      </w:tblGrid>
      <w:tr w:rsidR="0022351C" w:rsidRPr="0022351C" w:rsidTr="0022351C">
        <w:trPr>
          <w:trHeight w:val="315"/>
          <w:tblHeade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22351C" w:rsidRPr="0022351C" w:rsidRDefault="0022351C" w:rsidP="0022351C">
            <w:pPr>
              <w:widowControl w:val="0"/>
              <w:suppressAutoHyphens/>
              <w:autoSpaceDN w:val="0"/>
              <w:spacing w:after="0" w:line="240" w:lineRule="auto"/>
              <w:jc w:val="center"/>
              <w:textAlignment w:val="baseline"/>
              <w:rPr>
                <w:rFonts w:ascii="Times New Roman" w:eastAsia="SimSun" w:hAnsi="Times New Roman" w:cs="Times New Roman"/>
                <w:bCs/>
                <w:kern w:val="3"/>
                <w:sz w:val="24"/>
                <w:szCs w:val="24"/>
                <w:lang w:val="uk-UA" w:eastAsia="uk-UA" w:bidi="hi-IN"/>
              </w:rPr>
            </w:pPr>
            <w:r w:rsidRPr="0022351C">
              <w:rPr>
                <w:rFonts w:ascii="Times New Roman" w:eastAsia="SimSun" w:hAnsi="Times New Roman" w:cs="Times New Roman"/>
                <w:bCs/>
                <w:kern w:val="3"/>
                <w:sz w:val="24"/>
                <w:szCs w:val="24"/>
                <w:lang w:val="uk-UA" w:eastAsia="uk-UA" w:bidi="hi-IN"/>
              </w:rPr>
              <w:t>№ п/п</w:t>
            </w:r>
          </w:p>
        </w:tc>
        <w:tc>
          <w:tcPr>
            <w:tcW w:w="698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2351C" w:rsidRPr="0022351C" w:rsidRDefault="0022351C" w:rsidP="0022351C">
            <w:pPr>
              <w:widowControl w:val="0"/>
              <w:suppressAutoHyphens/>
              <w:autoSpaceDN w:val="0"/>
              <w:spacing w:after="0" w:line="240" w:lineRule="auto"/>
              <w:ind w:left="-142" w:firstLine="426"/>
              <w:jc w:val="center"/>
              <w:textAlignment w:val="baseline"/>
              <w:rPr>
                <w:rFonts w:ascii="Times New Roman" w:eastAsia="SimSun" w:hAnsi="Times New Roman" w:cs="Times New Roman"/>
                <w:bCs/>
                <w:kern w:val="3"/>
                <w:sz w:val="24"/>
                <w:szCs w:val="24"/>
                <w:lang w:val="uk-UA" w:eastAsia="uk-UA" w:bidi="hi-IN"/>
              </w:rPr>
            </w:pPr>
            <w:r w:rsidRPr="0022351C">
              <w:rPr>
                <w:rFonts w:ascii="Times New Roman" w:eastAsia="SimSun" w:hAnsi="Times New Roman" w:cs="Times New Roman"/>
                <w:bCs/>
                <w:kern w:val="3"/>
                <w:sz w:val="24"/>
                <w:szCs w:val="24"/>
                <w:lang w:val="uk-UA" w:eastAsia="uk-UA" w:bidi="hi-IN"/>
              </w:rPr>
              <w:t>Найменування обладнання</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2351C" w:rsidRPr="0022351C" w:rsidRDefault="0022351C" w:rsidP="0022351C">
            <w:pPr>
              <w:widowControl w:val="0"/>
              <w:suppressAutoHyphens/>
              <w:autoSpaceDN w:val="0"/>
              <w:spacing w:after="0" w:line="240" w:lineRule="auto"/>
              <w:ind w:left="-142"/>
              <w:jc w:val="center"/>
              <w:textAlignment w:val="baseline"/>
              <w:rPr>
                <w:rFonts w:ascii="Times New Roman" w:eastAsia="SimSun" w:hAnsi="Times New Roman" w:cs="Times New Roman"/>
                <w:bCs/>
                <w:kern w:val="3"/>
                <w:sz w:val="24"/>
                <w:szCs w:val="24"/>
                <w:lang w:val="uk-UA" w:eastAsia="uk-UA" w:bidi="hi-IN"/>
              </w:rPr>
            </w:pPr>
            <w:r w:rsidRPr="0022351C">
              <w:rPr>
                <w:rFonts w:ascii="Times New Roman" w:eastAsia="SimSun" w:hAnsi="Times New Roman" w:cs="Times New Roman"/>
                <w:bCs/>
                <w:kern w:val="3"/>
                <w:sz w:val="24"/>
                <w:szCs w:val="24"/>
                <w:lang w:val="uk-UA" w:eastAsia="uk-UA" w:bidi="hi-IN"/>
              </w:rPr>
              <w:t>Одиниця виміру</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2351C" w:rsidRPr="0022351C" w:rsidRDefault="0022351C" w:rsidP="0022351C">
            <w:pPr>
              <w:widowControl w:val="0"/>
              <w:suppressAutoHyphens/>
              <w:autoSpaceDN w:val="0"/>
              <w:spacing w:after="0" w:line="240" w:lineRule="auto"/>
              <w:jc w:val="center"/>
              <w:textAlignment w:val="baseline"/>
              <w:rPr>
                <w:rFonts w:ascii="Times New Roman" w:eastAsia="SimSun" w:hAnsi="Times New Roman" w:cs="Times New Roman"/>
                <w:bCs/>
                <w:kern w:val="3"/>
                <w:sz w:val="24"/>
                <w:szCs w:val="24"/>
                <w:lang w:val="uk-UA" w:eastAsia="uk-UA" w:bidi="hi-IN"/>
              </w:rPr>
            </w:pPr>
            <w:r w:rsidRPr="0022351C">
              <w:rPr>
                <w:rFonts w:ascii="Times New Roman" w:eastAsia="SimSun" w:hAnsi="Times New Roman" w:cs="Times New Roman"/>
                <w:bCs/>
                <w:kern w:val="3"/>
                <w:sz w:val="24"/>
                <w:szCs w:val="24"/>
                <w:lang w:val="uk-UA" w:eastAsia="uk-UA" w:bidi="hi-IN"/>
              </w:rPr>
              <w:t>Кількість</w:t>
            </w:r>
          </w:p>
        </w:tc>
      </w:tr>
      <w:tr w:rsidR="0022351C" w:rsidRPr="0022351C" w:rsidTr="0022351C">
        <w:trPr>
          <w:trHeight w:val="300"/>
          <w:jc w:val="center"/>
        </w:trPr>
        <w:tc>
          <w:tcPr>
            <w:tcW w:w="10060"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2351C" w:rsidRPr="0022351C" w:rsidRDefault="0022351C" w:rsidP="0022351C">
            <w:pPr>
              <w:widowControl w:val="0"/>
              <w:suppressAutoHyphens/>
              <w:autoSpaceDN w:val="0"/>
              <w:spacing w:after="0" w:line="240" w:lineRule="auto"/>
              <w:ind w:left="-142" w:firstLine="426"/>
              <w:jc w:val="center"/>
              <w:textAlignment w:val="baseline"/>
              <w:rPr>
                <w:rFonts w:ascii="Arial" w:eastAsia="SimSun" w:hAnsi="Arial" w:cs="Mangal"/>
                <w:kern w:val="3"/>
                <w:sz w:val="21"/>
                <w:szCs w:val="24"/>
                <w:lang w:eastAsia="zh-CN" w:bidi="hi-IN"/>
              </w:rPr>
            </w:pPr>
            <w:r w:rsidRPr="0022351C">
              <w:rPr>
                <w:rFonts w:ascii="Times New Roman" w:eastAsia="SimSun" w:hAnsi="Times New Roman" w:cs="Times New Roman"/>
                <w:b/>
                <w:bCs/>
                <w:kern w:val="3"/>
                <w:sz w:val="24"/>
                <w:szCs w:val="24"/>
                <w:lang w:val="uk-UA" w:eastAsia="uk-UA" w:bidi="hi-IN"/>
              </w:rPr>
              <w:t xml:space="preserve">Технічні, якісні та кількісні характеристики </w:t>
            </w:r>
          </w:p>
        </w:tc>
      </w:tr>
      <w:tr w:rsidR="0022351C" w:rsidRPr="0022351C" w:rsidTr="0022351C">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2351C" w:rsidRPr="0022351C" w:rsidRDefault="0022351C" w:rsidP="0022351C">
            <w:pPr>
              <w:widowControl w:val="0"/>
              <w:suppressAutoHyphens/>
              <w:autoSpaceDN w:val="0"/>
              <w:spacing w:after="0" w:line="240" w:lineRule="auto"/>
              <w:ind w:left="-142" w:firstLine="171"/>
              <w:jc w:val="center"/>
              <w:textAlignment w:val="baseline"/>
              <w:rPr>
                <w:rFonts w:ascii="Times New Roman" w:eastAsia="SimSun" w:hAnsi="Times New Roman" w:cs="Times New Roman"/>
                <w:kern w:val="3"/>
                <w:sz w:val="24"/>
                <w:szCs w:val="24"/>
                <w:lang w:val="uk-UA" w:eastAsia="uk-UA" w:bidi="hi-IN"/>
              </w:rPr>
            </w:pPr>
            <w:r w:rsidRPr="0022351C">
              <w:rPr>
                <w:rFonts w:ascii="Times New Roman" w:eastAsia="SimSun" w:hAnsi="Times New Roman" w:cs="Times New Roman"/>
                <w:kern w:val="3"/>
                <w:sz w:val="24"/>
                <w:szCs w:val="24"/>
                <w:lang w:val="uk-UA" w:eastAsia="uk-UA" w:bidi="hi-IN"/>
              </w:rPr>
              <w:t>1</w:t>
            </w:r>
          </w:p>
        </w:tc>
        <w:tc>
          <w:tcPr>
            <w:tcW w:w="698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b/>
                <w:kern w:val="3"/>
                <w:sz w:val="20"/>
                <w:szCs w:val="20"/>
                <w:lang w:val="uk-UA" w:eastAsia="zh-CN" w:bidi="hi-IN"/>
              </w:rPr>
              <w:t>Маршрутизатор (</w:t>
            </w:r>
            <w:proofErr w:type="spellStart"/>
            <w:r w:rsidRPr="0022351C">
              <w:rPr>
                <w:rFonts w:ascii="Times New Roman" w:eastAsia="SimSun" w:hAnsi="Times New Roman" w:cs="Mangal"/>
                <w:b/>
                <w:kern w:val="3"/>
                <w:sz w:val="20"/>
                <w:szCs w:val="20"/>
                <w:lang w:val="uk-UA" w:eastAsia="zh-CN" w:bidi="hi-IN"/>
              </w:rPr>
              <w:t>роутер</w:t>
            </w:r>
            <w:proofErr w:type="spellEnd"/>
            <w:r w:rsidRPr="0022351C">
              <w:rPr>
                <w:rFonts w:ascii="Times New Roman" w:eastAsia="SimSun" w:hAnsi="Times New Roman" w:cs="Mangal"/>
                <w:b/>
                <w:kern w:val="3"/>
                <w:sz w:val="20"/>
                <w:szCs w:val="20"/>
                <w:lang w:val="uk-UA" w:eastAsia="zh-CN" w:bidi="hi-IN"/>
              </w:rPr>
              <w:t xml:space="preserve">) </w:t>
            </w:r>
            <w:proofErr w:type="spellStart"/>
            <w:r w:rsidRPr="0022351C">
              <w:rPr>
                <w:rFonts w:ascii="Times New Roman" w:eastAsia="SimSun" w:hAnsi="Times New Roman" w:cs="Mangal"/>
                <w:b/>
                <w:kern w:val="3"/>
                <w:sz w:val="20"/>
                <w:szCs w:val="20"/>
                <w:lang w:val="uk-UA" w:eastAsia="zh-CN" w:bidi="hi-IN"/>
              </w:rPr>
              <w:t>Mikrotik</w:t>
            </w:r>
            <w:proofErr w:type="spellEnd"/>
            <w:r w:rsidRPr="0022351C">
              <w:rPr>
                <w:rFonts w:ascii="Times New Roman" w:eastAsia="SimSun" w:hAnsi="Times New Roman" w:cs="Mangal"/>
                <w:b/>
                <w:kern w:val="3"/>
                <w:sz w:val="20"/>
                <w:szCs w:val="20"/>
                <w:lang w:val="uk-UA" w:eastAsia="zh-CN" w:bidi="hi-IN"/>
              </w:rPr>
              <w:t xml:space="preserve"> </w:t>
            </w:r>
            <w:proofErr w:type="spellStart"/>
            <w:r w:rsidRPr="0022351C">
              <w:rPr>
                <w:rFonts w:ascii="Times New Roman" w:eastAsia="SimSun" w:hAnsi="Times New Roman" w:cs="Mangal"/>
                <w:b/>
                <w:kern w:val="3"/>
                <w:sz w:val="20"/>
                <w:szCs w:val="20"/>
                <w:lang w:val="uk-UA" w:eastAsia="zh-CN" w:bidi="hi-IN"/>
              </w:rPr>
              <w:t>hEX</w:t>
            </w:r>
            <w:proofErr w:type="spellEnd"/>
            <w:r w:rsidRPr="0022351C">
              <w:rPr>
                <w:rFonts w:ascii="Times New Roman" w:eastAsia="SimSun" w:hAnsi="Times New Roman" w:cs="Mangal"/>
                <w:b/>
                <w:kern w:val="3"/>
                <w:sz w:val="20"/>
                <w:szCs w:val="20"/>
                <w:lang w:val="uk-UA" w:eastAsia="zh-CN" w:bidi="hi-IN"/>
              </w:rPr>
              <w:t xml:space="preserve"> </w:t>
            </w:r>
            <w:proofErr w:type="spellStart"/>
            <w:r w:rsidRPr="0022351C">
              <w:rPr>
                <w:rFonts w:ascii="Times New Roman" w:eastAsia="SimSun" w:hAnsi="Times New Roman" w:cs="Mangal"/>
                <w:b/>
                <w:kern w:val="3"/>
                <w:sz w:val="20"/>
                <w:szCs w:val="20"/>
                <w:lang w:val="uk-UA" w:eastAsia="zh-CN" w:bidi="hi-IN"/>
              </w:rPr>
              <w:t>PoE</w:t>
            </w:r>
            <w:proofErr w:type="spellEnd"/>
            <w:r w:rsidRPr="0022351C">
              <w:rPr>
                <w:rFonts w:ascii="Times New Roman" w:eastAsia="SimSun" w:hAnsi="Times New Roman" w:cs="Mangal"/>
                <w:b/>
                <w:kern w:val="3"/>
                <w:sz w:val="20"/>
                <w:szCs w:val="20"/>
                <w:lang w:val="uk-UA" w:eastAsia="zh-CN" w:bidi="hi-IN"/>
              </w:rPr>
              <w:t xml:space="preserve"> </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 xml:space="preserve">Номінальна частота процесора – 800 </w:t>
            </w:r>
            <w:proofErr w:type="spellStart"/>
            <w:r w:rsidRPr="0022351C">
              <w:rPr>
                <w:rFonts w:ascii="Times New Roman" w:eastAsia="SimSun" w:hAnsi="Times New Roman" w:cs="Mangal"/>
                <w:kern w:val="3"/>
                <w:sz w:val="20"/>
                <w:szCs w:val="20"/>
                <w:lang w:val="uk-UA" w:eastAsia="zh-CN" w:bidi="hi-IN"/>
              </w:rPr>
              <w:t>MHz</w:t>
            </w:r>
            <w:proofErr w:type="spellEnd"/>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Об'єм оперативної пам'яті – 128 MB</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 xml:space="preserve">Інтерфейси – 5х10/100/1000 </w:t>
            </w:r>
            <w:proofErr w:type="spellStart"/>
            <w:r w:rsidRPr="0022351C">
              <w:rPr>
                <w:rFonts w:ascii="Times New Roman" w:eastAsia="SimSun" w:hAnsi="Times New Roman" w:cs="Mangal"/>
                <w:kern w:val="3"/>
                <w:sz w:val="20"/>
                <w:szCs w:val="20"/>
                <w:lang w:val="uk-UA" w:eastAsia="zh-CN" w:bidi="hi-IN"/>
              </w:rPr>
              <w:t>Ethernet</w:t>
            </w:r>
            <w:proofErr w:type="spellEnd"/>
            <w:r w:rsidRPr="0022351C">
              <w:rPr>
                <w:rFonts w:ascii="Times New Roman" w:eastAsia="SimSun" w:hAnsi="Times New Roman" w:cs="Mangal"/>
                <w:kern w:val="3"/>
                <w:sz w:val="20"/>
                <w:szCs w:val="20"/>
                <w:lang w:val="uk-UA" w:eastAsia="zh-CN" w:bidi="hi-IN"/>
              </w:rPr>
              <w:t xml:space="preserve"> портів; 1хSFP порт</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 xml:space="preserve">Джерело живлення – 24V, 2.5А адаптер, </w:t>
            </w:r>
            <w:proofErr w:type="spellStart"/>
            <w:r w:rsidRPr="0022351C">
              <w:rPr>
                <w:rFonts w:ascii="Times New Roman" w:eastAsia="SimSun" w:hAnsi="Times New Roman" w:cs="Mangal"/>
                <w:kern w:val="3"/>
                <w:sz w:val="20"/>
                <w:szCs w:val="20"/>
                <w:lang w:val="uk-UA" w:eastAsia="zh-CN" w:bidi="hi-IN"/>
              </w:rPr>
              <w:t>PoE</w:t>
            </w:r>
            <w:proofErr w:type="spellEnd"/>
            <w:r w:rsidRPr="0022351C">
              <w:rPr>
                <w:rFonts w:ascii="Times New Roman" w:eastAsia="SimSun" w:hAnsi="Times New Roman" w:cs="Mangal"/>
                <w:kern w:val="3"/>
                <w:sz w:val="20"/>
                <w:szCs w:val="20"/>
                <w:lang w:val="uk-UA" w:eastAsia="zh-CN" w:bidi="hi-IN"/>
              </w:rPr>
              <w:t xml:space="preserve"> </w:t>
            </w:r>
            <w:proofErr w:type="spellStart"/>
            <w:r w:rsidRPr="0022351C">
              <w:rPr>
                <w:rFonts w:ascii="Times New Roman" w:eastAsia="SimSun" w:hAnsi="Times New Roman" w:cs="Mangal"/>
                <w:kern w:val="3"/>
                <w:sz w:val="20"/>
                <w:szCs w:val="20"/>
                <w:lang w:val="uk-UA" w:eastAsia="zh-CN" w:bidi="hi-IN"/>
              </w:rPr>
              <w:t>in</w:t>
            </w:r>
            <w:proofErr w:type="spellEnd"/>
            <w:r w:rsidRPr="0022351C">
              <w:rPr>
                <w:rFonts w:ascii="Times New Roman" w:eastAsia="SimSun" w:hAnsi="Times New Roman" w:cs="Mangal"/>
                <w:kern w:val="3"/>
                <w:sz w:val="20"/>
                <w:szCs w:val="20"/>
                <w:lang w:val="uk-UA" w:eastAsia="zh-CN" w:bidi="hi-IN"/>
              </w:rPr>
              <w:t xml:space="preserve"> </w:t>
            </w:r>
            <w:proofErr w:type="spellStart"/>
            <w:r w:rsidRPr="0022351C">
              <w:rPr>
                <w:rFonts w:ascii="Times New Roman" w:eastAsia="SimSun" w:hAnsi="Times New Roman" w:cs="Mangal"/>
                <w:kern w:val="3"/>
                <w:sz w:val="20"/>
                <w:szCs w:val="20"/>
                <w:lang w:val="uk-UA" w:eastAsia="zh-CN" w:bidi="hi-IN"/>
              </w:rPr>
              <w:t>Passive</w:t>
            </w:r>
            <w:proofErr w:type="spellEnd"/>
            <w:r w:rsidRPr="0022351C">
              <w:rPr>
                <w:rFonts w:ascii="Times New Roman" w:eastAsia="SimSun" w:hAnsi="Times New Roman" w:cs="Mangal"/>
                <w:kern w:val="3"/>
                <w:sz w:val="20"/>
                <w:szCs w:val="20"/>
                <w:lang w:val="uk-UA" w:eastAsia="zh-CN" w:bidi="hi-IN"/>
              </w:rPr>
              <w:t xml:space="preserve"> </w:t>
            </w:r>
            <w:proofErr w:type="spellStart"/>
            <w:r w:rsidRPr="0022351C">
              <w:rPr>
                <w:rFonts w:ascii="Times New Roman" w:eastAsia="SimSun" w:hAnsi="Times New Roman" w:cs="Mangal"/>
                <w:kern w:val="3"/>
                <w:sz w:val="20"/>
                <w:szCs w:val="20"/>
                <w:lang w:val="uk-UA" w:eastAsia="zh-CN" w:bidi="hi-IN"/>
              </w:rPr>
              <w:t>PoE</w:t>
            </w:r>
            <w:proofErr w:type="spellEnd"/>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 xml:space="preserve">Роз'єм живлення – 2 (DC </w:t>
            </w:r>
            <w:proofErr w:type="spellStart"/>
            <w:r w:rsidRPr="0022351C">
              <w:rPr>
                <w:rFonts w:ascii="Times New Roman" w:eastAsia="SimSun" w:hAnsi="Times New Roman" w:cs="Mangal"/>
                <w:kern w:val="3"/>
                <w:sz w:val="20"/>
                <w:szCs w:val="20"/>
                <w:lang w:val="uk-UA" w:eastAsia="zh-CN" w:bidi="hi-IN"/>
              </w:rPr>
              <w:t>jack</w:t>
            </w:r>
            <w:proofErr w:type="spellEnd"/>
            <w:r w:rsidRPr="0022351C">
              <w:rPr>
                <w:rFonts w:ascii="Times New Roman" w:eastAsia="SimSun" w:hAnsi="Times New Roman" w:cs="Mangal"/>
                <w:kern w:val="3"/>
                <w:sz w:val="20"/>
                <w:szCs w:val="20"/>
                <w:lang w:val="uk-UA" w:eastAsia="zh-CN" w:bidi="hi-IN"/>
              </w:rPr>
              <w:t xml:space="preserve">, </w:t>
            </w:r>
            <w:proofErr w:type="spellStart"/>
            <w:r w:rsidRPr="0022351C">
              <w:rPr>
                <w:rFonts w:ascii="Times New Roman" w:eastAsia="SimSun" w:hAnsi="Times New Roman" w:cs="Mangal"/>
                <w:kern w:val="3"/>
                <w:sz w:val="20"/>
                <w:szCs w:val="20"/>
                <w:lang w:val="uk-UA" w:eastAsia="zh-CN" w:bidi="hi-IN"/>
              </w:rPr>
              <w:t>PoE</w:t>
            </w:r>
            <w:proofErr w:type="spellEnd"/>
            <w:r w:rsidRPr="0022351C">
              <w:rPr>
                <w:rFonts w:ascii="Times New Roman" w:eastAsia="SimSun" w:hAnsi="Times New Roman" w:cs="Mangal"/>
                <w:kern w:val="3"/>
                <w:sz w:val="20"/>
                <w:szCs w:val="20"/>
                <w:lang w:val="uk-UA" w:eastAsia="zh-CN" w:bidi="hi-IN"/>
              </w:rPr>
              <w:t>-IN)</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 xml:space="preserve">Підтримка </w:t>
            </w:r>
            <w:proofErr w:type="spellStart"/>
            <w:r w:rsidRPr="0022351C">
              <w:rPr>
                <w:rFonts w:ascii="Times New Roman" w:eastAsia="SimSun" w:hAnsi="Times New Roman" w:cs="Mangal"/>
                <w:kern w:val="3"/>
                <w:sz w:val="20"/>
                <w:szCs w:val="20"/>
                <w:lang w:val="uk-UA" w:eastAsia="zh-CN" w:bidi="hi-IN"/>
              </w:rPr>
              <w:t>PoE</w:t>
            </w:r>
            <w:proofErr w:type="spellEnd"/>
            <w:r w:rsidRPr="0022351C">
              <w:rPr>
                <w:rFonts w:ascii="Times New Roman" w:eastAsia="SimSun" w:hAnsi="Times New Roman" w:cs="Mangal"/>
                <w:kern w:val="3"/>
                <w:sz w:val="20"/>
                <w:szCs w:val="20"/>
                <w:lang w:val="uk-UA" w:eastAsia="zh-CN" w:bidi="hi-IN"/>
              </w:rPr>
              <w:t xml:space="preserve"> – </w:t>
            </w:r>
            <w:proofErr w:type="spellStart"/>
            <w:r w:rsidRPr="0022351C">
              <w:rPr>
                <w:rFonts w:ascii="Times New Roman" w:eastAsia="SimSun" w:hAnsi="Times New Roman" w:cs="Mangal"/>
                <w:kern w:val="3"/>
                <w:sz w:val="20"/>
                <w:szCs w:val="20"/>
                <w:lang w:val="uk-UA" w:eastAsia="zh-CN" w:bidi="hi-IN"/>
              </w:rPr>
              <w:t>PoE</w:t>
            </w:r>
            <w:proofErr w:type="spellEnd"/>
            <w:r w:rsidRPr="0022351C">
              <w:rPr>
                <w:rFonts w:ascii="Times New Roman" w:eastAsia="SimSun" w:hAnsi="Times New Roman" w:cs="Mangal"/>
                <w:kern w:val="3"/>
                <w:sz w:val="20"/>
                <w:szCs w:val="20"/>
                <w:lang w:val="uk-UA" w:eastAsia="zh-CN" w:bidi="hi-IN"/>
              </w:rPr>
              <w:t xml:space="preserve"> </w:t>
            </w:r>
            <w:proofErr w:type="spellStart"/>
            <w:r w:rsidRPr="0022351C">
              <w:rPr>
                <w:rFonts w:ascii="Times New Roman" w:eastAsia="SimSun" w:hAnsi="Times New Roman" w:cs="Mangal"/>
                <w:kern w:val="3"/>
                <w:sz w:val="20"/>
                <w:szCs w:val="20"/>
                <w:lang w:val="uk-UA" w:eastAsia="zh-CN" w:bidi="hi-IN"/>
              </w:rPr>
              <w:t>in</w:t>
            </w:r>
            <w:proofErr w:type="spellEnd"/>
            <w:r w:rsidRPr="0022351C">
              <w:rPr>
                <w:rFonts w:ascii="Times New Roman" w:eastAsia="SimSun" w:hAnsi="Times New Roman" w:cs="Mangal"/>
                <w:kern w:val="3"/>
                <w:sz w:val="20"/>
                <w:szCs w:val="20"/>
                <w:lang w:val="uk-UA" w:eastAsia="zh-CN" w:bidi="hi-IN"/>
              </w:rPr>
              <w:t xml:space="preserve">: </w:t>
            </w:r>
            <w:proofErr w:type="spellStart"/>
            <w:r w:rsidRPr="0022351C">
              <w:rPr>
                <w:rFonts w:ascii="Times New Roman" w:eastAsia="SimSun" w:hAnsi="Times New Roman" w:cs="Mangal"/>
                <w:kern w:val="3"/>
                <w:sz w:val="20"/>
                <w:szCs w:val="20"/>
                <w:lang w:val="uk-UA" w:eastAsia="zh-CN" w:bidi="hi-IN"/>
              </w:rPr>
              <w:t>Passive</w:t>
            </w:r>
            <w:proofErr w:type="spellEnd"/>
            <w:r w:rsidRPr="0022351C">
              <w:rPr>
                <w:rFonts w:ascii="Times New Roman" w:eastAsia="SimSun" w:hAnsi="Times New Roman" w:cs="Mangal"/>
                <w:kern w:val="3"/>
                <w:sz w:val="20"/>
                <w:szCs w:val="20"/>
                <w:lang w:val="uk-UA" w:eastAsia="zh-CN" w:bidi="hi-IN"/>
              </w:rPr>
              <w:t xml:space="preserve"> </w:t>
            </w:r>
            <w:proofErr w:type="spellStart"/>
            <w:r w:rsidRPr="0022351C">
              <w:rPr>
                <w:rFonts w:ascii="Times New Roman" w:eastAsia="SimSun" w:hAnsi="Times New Roman" w:cs="Mangal"/>
                <w:kern w:val="3"/>
                <w:sz w:val="20"/>
                <w:szCs w:val="20"/>
                <w:lang w:val="uk-UA" w:eastAsia="zh-CN" w:bidi="hi-IN"/>
              </w:rPr>
              <w:t>PoE</w:t>
            </w:r>
            <w:proofErr w:type="spellEnd"/>
            <w:r w:rsidRPr="0022351C">
              <w:rPr>
                <w:rFonts w:ascii="Times New Roman" w:eastAsia="SimSun" w:hAnsi="Times New Roman" w:cs="Mangal"/>
                <w:kern w:val="3"/>
                <w:sz w:val="20"/>
                <w:szCs w:val="20"/>
                <w:lang w:val="uk-UA" w:eastAsia="zh-CN" w:bidi="hi-IN"/>
              </w:rPr>
              <w:t xml:space="preserve">; </w:t>
            </w:r>
            <w:proofErr w:type="spellStart"/>
            <w:r w:rsidRPr="0022351C">
              <w:rPr>
                <w:rFonts w:ascii="Times New Roman" w:eastAsia="SimSun" w:hAnsi="Times New Roman" w:cs="Mangal"/>
                <w:kern w:val="3"/>
                <w:sz w:val="20"/>
                <w:szCs w:val="20"/>
                <w:lang w:val="uk-UA" w:eastAsia="zh-CN" w:bidi="hi-IN"/>
              </w:rPr>
              <w:t>PoE</w:t>
            </w:r>
            <w:proofErr w:type="spellEnd"/>
            <w:r w:rsidRPr="0022351C">
              <w:rPr>
                <w:rFonts w:ascii="Times New Roman" w:eastAsia="SimSun" w:hAnsi="Times New Roman" w:cs="Mangal"/>
                <w:kern w:val="3"/>
                <w:sz w:val="20"/>
                <w:szCs w:val="20"/>
                <w:lang w:val="uk-UA" w:eastAsia="zh-CN" w:bidi="hi-IN"/>
              </w:rPr>
              <w:t xml:space="preserve"> </w:t>
            </w:r>
            <w:proofErr w:type="spellStart"/>
            <w:r w:rsidRPr="0022351C">
              <w:rPr>
                <w:rFonts w:ascii="Times New Roman" w:eastAsia="SimSun" w:hAnsi="Times New Roman" w:cs="Mangal"/>
                <w:kern w:val="3"/>
                <w:sz w:val="20"/>
                <w:szCs w:val="20"/>
                <w:lang w:val="uk-UA" w:eastAsia="zh-CN" w:bidi="hi-IN"/>
              </w:rPr>
              <w:t>out</w:t>
            </w:r>
            <w:proofErr w:type="spellEnd"/>
            <w:r w:rsidRPr="0022351C">
              <w:rPr>
                <w:rFonts w:ascii="Times New Roman" w:eastAsia="SimSun" w:hAnsi="Times New Roman" w:cs="Mangal"/>
                <w:kern w:val="3"/>
                <w:sz w:val="20"/>
                <w:szCs w:val="20"/>
                <w:lang w:val="uk-UA" w:eastAsia="zh-CN" w:bidi="hi-IN"/>
              </w:rPr>
              <w:t>: Ether2-Ether5, 802.3af/</w:t>
            </w:r>
            <w:proofErr w:type="spellStart"/>
            <w:r w:rsidRPr="0022351C">
              <w:rPr>
                <w:rFonts w:ascii="Times New Roman" w:eastAsia="SimSun" w:hAnsi="Times New Roman" w:cs="Mangal"/>
                <w:kern w:val="3"/>
                <w:sz w:val="20"/>
                <w:szCs w:val="20"/>
                <w:lang w:val="uk-UA" w:eastAsia="zh-CN" w:bidi="hi-IN"/>
              </w:rPr>
              <w:t>at</w:t>
            </w:r>
            <w:proofErr w:type="spellEnd"/>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 xml:space="preserve">Максимальна потужність на порт – 450 </w:t>
            </w:r>
            <w:proofErr w:type="spellStart"/>
            <w:r w:rsidRPr="0022351C">
              <w:rPr>
                <w:rFonts w:ascii="Times New Roman" w:eastAsia="SimSun" w:hAnsi="Times New Roman" w:cs="Mangal"/>
                <w:kern w:val="3"/>
                <w:sz w:val="20"/>
                <w:szCs w:val="20"/>
                <w:lang w:val="uk-UA" w:eastAsia="zh-CN" w:bidi="hi-IN"/>
              </w:rPr>
              <w:t>mA</w:t>
            </w:r>
            <w:proofErr w:type="spellEnd"/>
            <w:r w:rsidRPr="0022351C">
              <w:rPr>
                <w:rFonts w:ascii="Times New Roman" w:eastAsia="SimSun" w:hAnsi="Times New Roman" w:cs="Mangal"/>
                <w:kern w:val="3"/>
                <w:sz w:val="20"/>
                <w:szCs w:val="20"/>
                <w:lang w:val="uk-UA" w:eastAsia="zh-CN" w:bidi="hi-IN"/>
              </w:rPr>
              <w:t xml:space="preserve"> (</w:t>
            </w:r>
            <w:proofErr w:type="spellStart"/>
            <w:r w:rsidRPr="0022351C">
              <w:rPr>
                <w:rFonts w:ascii="Times New Roman" w:eastAsia="SimSun" w:hAnsi="Times New Roman" w:cs="Mangal"/>
                <w:kern w:val="3"/>
                <w:sz w:val="20"/>
                <w:szCs w:val="20"/>
                <w:lang w:val="uk-UA" w:eastAsia="zh-CN" w:bidi="hi-IN"/>
              </w:rPr>
              <w:t>input</w:t>
            </w:r>
            <w:proofErr w:type="spellEnd"/>
            <w:r w:rsidRPr="0022351C">
              <w:rPr>
                <w:rFonts w:ascii="Times New Roman" w:eastAsia="SimSun" w:hAnsi="Times New Roman" w:cs="Mangal"/>
                <w:kern w:val="3"/>
                <w:sz w:val="20"/>
                <w:szCs w:val="20"/>
                <w:lang w:val="uk-UA" w:eastAsia="zh-CN" w:bidi="hi-IN"/>
              </w:rPr>
              <w:t xml:space="preserve"> &gt; 30 V); 1 A (</w:t>
            </w:r>
            <w:proofErr w:type="spellStart"/>
            <w:r w:rsidRPr="0022351C">
              <w:rPr>
                <w:rFonts w:ascii="Times New Roman" w:eastAsia="SimSun" w:hAnsi="Times New Roman" w:cs="Mangal"/>
                <w:kern w:val="3"/>
                <w:sz w:val="20"/>
                <w:szCs w:val="20"/>
                <w:lang w:val="uk-UA" w:eastAsia="zh-CN" w:bidi="hi-IN"/>
              </w:rPr>
              <w:t>input</w:t>
            </w:r>
            <w:proofErr w:type="spellEnd"/>
            <w:r w:rsidRPr="0022351C">
              <w:rPr>
                <w:rFonts w:ascii="Times New Roman" w:eastAsia="SimSun" w:hAnsi="Times New Roman" w:cs="Mangal"/>
                <w:kern w:val="3"/>
                <w:sz w:val="20"/>
                <w:szCs w:val="20"/>
                <w:lang w:val="uk-UA" w:eastAsia="zh-CN" w:bidi="hi-IN"/>
              </w:rPr>
              <w:t xml:space="preserve"> &lt; 30 V)</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 xml:space="preserve">Макс. загальна потужність </w:t>
            </w:r>
            <w:proofErr w:type="spellStart"/>
            <w:r w:rsidRPr="0022351C">
              <w:rPr>
                <w:rFonts w:ascii="Times New Roman" w:eastAsia="SimSun" w:hAnsi="Times New Roman" w:cs="Mangal"/>
                <w:kern w:val="3"/>
                <w:sz w:val="20"/>
                <w:szCs w:val="20"/>
                <w:lang w:val="uk-UA" w:eastAsia="zh-CN" w:bidi="hi-IN"/>
              </w:rPr>
              <w:t>PoE</w:t>
            </w:r>
            <w:proofErr w:type="spellEnd"/>
            <w:r w:rsidRPr="0022351C">
              <w:rPr>
                <w:rFonts w:ascii="Times New Roman" w:eastAsia="SimSun" w:hAnsi="Times New Roman" w:cs="Mangal"/>
                <w:kern w:val="3"/>
                <w:sz w:val="20"/>
                <w:szCs w:val="20"/>
                <w:lang w:val="uk-UA" w:eastAsia="zh-CN" w:bidi="hi-IN"/>
              </w:rPr>
              <w:t xml:space="preserve"> </w:t>
            </w:r>
            <w:proofErr w:type="spellStart"/>
            <w:r w:rsidRPr="0022351C">
              <w:rPr>
                <w:rFonts w:ascii="Times New Roman" w:eastAsia="SimSun" w:hAnsi="Times New Roman" w:cs="Mangal"/>
                <w:kern w:val="3"/>
                <w:sz w:val="20"/>
                <w:szCs w:val="20"/>
                <w:lang w:val="uk-UA" w:eastAsia="zh-CN" w:bidi="hi-IN"/>
              </w:rPr>
              <w:t>out</w:t>
            </w:r>
            <w:proofErr w:type="spellEnd"/>
            <w:r w:rsidRPr="0022351C">
              <w:rPr>
                <w:rFonts w:ascii="Times New Roman" w:eastAsia="SimSun" w:hAnsi="Times New Roman" w:cs="Mangal"/>
                <w:kern w:val="3"/>
                <w:sz w:val="20"/>
                <w:szCs w:val="20"/>
                <w:lang w:val="uk-UA" w:eastAsia="zh-CN" w:bidi="hi-IN"/>
              </w:rPr>
              <w:t xml:space="preserve"> – 2 A</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Максимальна споживана потужність – 54 W</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Діапазон температур – -40... +70°C</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Розміри – 114 x 137 x 29 мм</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22351C" w:rsidRPr="0022351C" w:rsidRDefault="0022351C" w:rsidP="0022351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val="uk-UA" w:eastAsia="uk-UA" w:bidi="hi-IN"/>
              </w:rPr>
            </w:pPr>
            <w:r w:rsidRPr="0022351C">
              <w:rPr>
                <w:rFonts w:ascii="Times New Roman" w:eastAsia="SimSun" w:hAnsi="Times New Roman" w:cs="Times New Roman"/>
                <w:kern w:val="3"/>
                <w:sz w:val="24"/>
                <w:szCs w:val="24"/>
                <w:lang w:val="uk-UA" w:eastAsia="uk-UA" w:bidi="hi-IN"/>
              </w:rPr>
              <w:t>шт.</w:t>
            </w:r>
          </w:p>
        </w:tc>
        <w:tc>
          <w:tcPr>
            <w:tcW w:w="123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22351C" w:rsidRPr="0022351C" w:rsidRDefault="0022351C" w:rsidP="0022351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val="uk-UA" w:eastAsia="uk-UA" w:bidi="hi-IN"/>
              </w:rPr>
            </w:pPr>
            <w:r w:rsidRPr="0022351C">
              <w:rPr>
                <w:rFonts w:ascii="Times New Roman" w:eastAsia="SimSun" w:hAnsi="Times New Roman" w:cs="Times New Roman"/>
                <w:kern w:val="3"/>
                <w:sz w:val="24"/>
                <w:szCs w:val="24"/>
                <w:lang w:val="uk-UA" w:eastAsia="uk-UA" w:bidi="hi-IN"/>
              </w:rPr>
              <w:t>7</w:t>
            </w:r>
          </w:p>
        </w:tc>
      </w:tr>
      <w:tr w:rsidR="0022351C" w:rsidRPr="0022351C" w:rsidTr="0022351C">
        <w:trPr>
          <w:trHeight w:val="17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2351C" w:rsidRPr="0022351C" w:rsidRDefault="0022351C" w:rsidP="0022351C">
            <w:pPr>
              <w:widowControl w:val="0"/>
              <w:suppressAutoHyphens/>
              <w:autoSpaceDN w:val="0"/>
              <w:spacing w:after="0" w:line="240" w:lineRule="auto"/>
              <w:ind w:left="-142" w:firstLine="171"/>
              <w:jc w:val="center"/>
              <w:textAlignment w:val="baseline"/>
              <w:rPr>
                <w:rFonts w:ascii="Times New Roman" w:eastAsia="SimSun" w:hAnsi="Times New Roman" w:cs="Times New Roman"/>
                <w:kern w:val="3"/>
                <w:sz w:val="24"/>
                <w:szCs w:val="24"/>
                <w:lang w:val="uk-UA" w:eastAsia="uk-UA" w:bidi="hi-IN"/>
              </w:rPr>
            </w:pPr>
            <w:r w:rsidRPr="0022351C">
              <w:rPr>
                <w:rFonts w:ascii="Times New Roman" w:eastAsia="SimSun" w:hAnsi="Times New Roman" w:cs="Times New Roman"/>
                <w:kern w:val="3"/>
                <w:sz w:val="24"/>
                <w:szCs w:val="24"/>
                <w:lang w:val="uk-UA" w:eastAsia="uk-UA" w:bidi="hi-IN"/>
              </w:rPr>
              <w:t>2</w:t>
            </w:r>
          </w:p>
        </w:tc>
        <w:tc>
          <w:tcPr>
            <w:tcW w:w="698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
                <w:kern w:val="3"/>
                <w:sz w:val="20"/>
                <w:szCs w:val="20"/>
                <w:lang w:val="uk-UA" w:eastAsia="zh-CN" w:bidi="hi-IN"/>
              </w:rPr>
            </w:pPr>
            <w:r w:rsidRPr="0022351C">
              <w:rPr>
                <w:rFonts w:ascii="Times New Roman" w:eastAsia="SimSun" w:hAnsi="Times New Roman" w:cs="Mangal"/>
                <w:b/>
                <w:kern w:val="3"/>
                <w:sz w:val="20"/>
                <w:szCs w:val="20"/>
                <w:lang w:val="uk-UA" w:eastAsia="zh-CN" w:bidi="hi-IN"/>
              </w:rPr>
              <w:t>Блок живлення на DIN-рейку MEAN WELL 76,8ВТ, 48В, 1,6А</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Вихідна напруга</w:t>
            </w:r>
            <w:r w:rsidRPr="0022351C">
              <w:rPr>
                <w:rFonts w:ascii="Times New Roman" w:eastAsia="SimSun" w:hAnsi="Times New Roman" w:cs="Mangal"/>
                <w:kern w:val="3"/>
                <w:sz w:val="20"/>
                <w:szCs w:val="20"/>
                <w:lang w:val="uk-UA" w:eastAsia="zh-CN" w:bidi="hi-IN"/>
              </w:rPr>
              <w:t xml:space="preserve"> – </w:t>
            </w:r>
            <w:r w:rsidRPr="0022351C">
              <w:rPr>
                <w:rFonts w:ascii="Times New Roman" w:eastAsia="SimSun" w:hAnsi="Times New Roman" w:cs="Mangal"/>
                <w:bCs/>
                <w:kern w:val="3"/>
                <w:sz w:val="20"/>
                <w:szCs w:val="20"/>
                <w:lang w:val="uk-UA" w:eastAsia="zh-CN" w:bidi="hi-IN"/>
              </w:rPr>
              <w:t>48В</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Потужність</w:t>
            </w:r>
            <w:r w:rsidRPr="0022351C">
              <w:rPr>
                <w:rFonts w:ascii="Times New Roman" w:eastAsia="SimSun" w:hAnsi="Times New Roman" w:cs="Mangal"/>
                <w:kern w:val="3"/>
                <w:sz w:val="20"/>
                <w:szCs w:val="20"/>
                <w:lang w:val="uk-UA" w:eastAsia="zh-CN" w:bidi="hi-IN"/>
              </w:rPr>
              <w:t xml:space="preserve"> – </w:t>
            </w:r>
            <w:r w:rsidRPr="0022351C">
              <w:rPr>
                <w:rFonts w:ascii="Times New Roman" w:eastAsia="SimSun" w:hAnsi="Times New Roman" w:cs="Mangal"/>
                <w:bCs/>
                <w:kern w:val="3"/>
                <w:sz w:val="20"/>
                <w:szCs w:val="20"/>
                <w:lang w:val="uk-UA" w:eastAsia="zh-CN" w:bidi="hi-IN"/>
              </w:rPr>
              <w:t>76.8Вт</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Макс. вихідний струм</w:t>
            </w:r>
            <w:r w:rsidRPr="0022351C">
              <w:rPr>
                <w:rFonts w:ascii="Times New Roman" w:eastAsia="SimSun" w:hAnsi="Times New Roman" w:cs="Mangal"/>
                <w:kern w:val="3"/>
                <w:sz w:val="20"/>
                <w:szCs w:val="20"/>
                <w:lang w:val="uk-UA" w:eastAsia="zh-CN" w:bidi="hi-IN"/>
              </w:rPr>
              <w:t xml:space="preserve"> – </w:t>
            </w:r>
            <w:r w:rsidRPr="0022351C">
              <w:rPr>
                <w:rFonts w:ascii="Times New Roman" w:eastAsia="SimSun" w:hAnsi="Times New Roman" w:cs="Mangal"/>
                <w:bCs/>
                <w:kern w:val="3"/>
                <w:sz w:val="20"/>
                <w:szCs w:val="20"/>
                <w:lang w:val="uk-UA" w:eastAsia="zh-CN" w:bidi="hi-IN"/>
              </w:rPr>
              <w:t>1.6А</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ККД</w:t>
            </w:r>
            <w:r w:rsidRPr="0022351C">
              <w:rPr>
                <w:rFonts w:ascii="Times New Roman" w:eastAsia="SimSun" w:hAnsi="Times New Roman" w:cs="Mangal"/>
                <w:kern w:val="3"/>
                <w:sz w:val="20"/>
                <w:szCs w:val="20"/>
                <w:lang w:val="uk-UA" w:eastAsia="zh-CN" w:bidi="hi-IN"/>
              </w:rPr>
              <w:t xml:space="preserve"> – </w:t>
            </w:r>
            <w:r w:rsidRPr="0022351C">
              <w:rPr>
                <w:rFonts w:ascii="Times New Roman" w:eastAsia="SimSun" w:hAnsi="Times New Roman" w:cs="Mangal"/>
                <w:bCs/>
                <w:kern w:val="3"/>
                <w:sz w:val="20"/>
                <w:szCs w:val="20"/>
                <w:lang w:val="uk-UA" w:eastAsia="zh-CN" w:bidi="hi-IN"/>
              </w:rPr>
              <w:t>89%</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Вхідна напруга</w:t>
            </w:r>
            <w:r w:rsidRPr="0022351C">
              <w:rPr>
                <w:rFonts w:ascii="Times New Roman" w:eastAsia="SimSun" w:hAnsi="Times New Roman" w:cs="Mangal"/>
                <w:kern w:val="3"/>
                <w:sz w:val="20"/>
                <w:szCs w:val="20"/>
                <w:lang w:val="uk-UA" w:eastAsia="zh-CN" w:bidi="hi-IN"/>
              </w:rPr>
              <w:t xml:space="preserve"> – </w:t>
            </w:r>
            <w:r w:rsidRPr="0022351C">
              <w:rPr>
                <w:rFonts w:ascii="Times New Roman" w:eastAsia="SimSun" w:hAnsi="Times New Roman" w:cs="Mangal"/>
                <w:bCs/>
                <w:kern w:val="3"/>
                <w:sz w:val="20"/>
                <w:szCs w:val="20"/>
                <w:lang w:val="uk-UA" w:eastAsia="zh-CN" w:bidi="hi-IN"/>
              </w:rPr>
              <w:t>90-264В</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22351C">
              <w:rPr>
                <w:rFonts w:ascii="Times New Roman" w:eastAsia="SimSun" w:hAnsi="Times New Roman" w:cs="Mangal"/>
                <w:bCs/>
                <w:kern w:val="3"/>
                <w:sz w:val="20"/>
                <w:szCs w:val="20"/>
                <w:lang w:val="uk-UA" w:eastAsia="zh-CN" w:bidi="hi-IN"/>
              </w:rPr>
              <w:t xml:space="preserve">Робоча температура, </w:t>
            </w:r>
            <w:r w:rsidRPr="0022351C">
              <w:rPr>
                <w:rFonts w:ascii="Times New Roman" w:eastAsia="SimSun" w:hAnsi="Times New Roman" w:cs="Mangal"/>
                <w:kern w:val="3"/>
                <w:sz w:val="20"/>
                <w:szCs w:val="20"/>
                <w:lang w:val="uk-UA" w:eastAsia="zh-CN" w:bidi="hi-IN"/>
              </w:rPr>
              <w:t xml:space="preserve">– </w:t>
            </w:r>
            <w:r w:rsidRPr="0022351C">
              <w:rPr>
                <w:rFonts w:ascii="Times New Roman" w:eastAsia="SimSun" w:hAnsi="Times New Roman" w:cs="Mangal"/>
                <w:bCs/>
                <w:kern w:val="3"/>
                <w:sz w:val="20"/>
                <w:szCs w:val="20"/>
                <w:lang w:val="uk-UA" w:eastAsia="zh-CN" w:bidi="hi-IN"/>
              </w:rPr>
              <w:t>-20~70С</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Матеріал корпусу</w:t>
            </w:r>
            <w:r w:rsidRPr="0022351C">
              <w:rPr>
                <w:rFonts w:ascii="Times New Roman" w:eastAsia="SimSun" w:hAnsi="Times New Roman" w:cs="Mangal"/>
                <w:kern w:val="3"/>
                <w:sz w:val="20"/>
                <w:szCs w:val="20"/>
                <w:lang w:val="uk-UA" w:eastAsia="zh-CN" w:bidi="hi-IN"/>
              </w:rPr>
              <w:t xml:space="preserve"> – </w:t>
            </w:r>
            <w:r w:rsidRPr="0022351C">
              <w:rPr>
                <w:rFonts w:ascii="Times New Roman" w:eastAsia="SimSun" w:hAnsi="Times New Roman" w:cs="Mangal"/>
                <w:bCs/>
                <w:kern w:val="3"/>
                <w:sz w:val="20"/>
                <w:szCs w:val="20"/>
                <w:lang w:val="uk-UA" w:eastAsia="zh-CN" w:bidi="hi-IN"/>
              </w:rPr>
              <w:t>Метал</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Кількість виходів</w:t>
            </w:r>
            <w:r w:rsidRPr="0022351C">
              <w:rPr>
                <w:rFonts w:ascii="Times New Roman" w:eastAsia="SimSun" w:hAnsi="Times New Roman" w:cs="Mangal"/>
                <w:kern w:val="3"/>
                <w:sz w:val="20"/>
                <w:szCs w:val="20"/>
                <w:lang w:val="uk-UA" w:eastAsia="zh-CN" w:bidi="hi-IN"/>
              </w:rPr>
              <w:t xml:space="preserve"> – </w:t>
            </w:r>
            <w:r w:rsidRPr="0022351C">
              <w:rPr>
                <w:rFonts w:ascii="Times New Roman" w:eastAsia="SimSun" w:hAnsi="Times New Roman" w:cs="Mangal"/>
                <w:bCs/>
                <w:kern w:val="3"/>
                <w:sz w:val="20"/>
                <w:szCs w:val="20"/>
                <w:lang w:val="uk-UA" w:eastAsia="zh-CN" w:bidi="hi-IN"/>
              </w:rPr>
              <w:t>1</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eastAsia="zh-CN" w:bidi="hi-IN"/>
              </w:rPr>
            </w:pPr>
            <w:r w:rsidRPr="0022351C">
              <w:rPr>
                <w:rFonts w:ascii="Times New Roman" w:eastAsia="SimSun" w:hAnsi="Times New Roman" w:cs="Mangal"/>
                <w:bCs/>
                <w:kern w:val="3"/>
                <w:sz w:val="20"/>
                <w:szCs w:val="20"/>
                <w:lang w:val="uk-UA" w:eastAsia="zh-CN" w:bidi="hi-IN"/>
              </w:rPr>
              <w:t>Розмір (Д х Ш х В)</w:t>
            </w:r>
            <w:r w:rsidRPr="0022351C">
              <w:rPr>
                <w:rFonts w:ascii="Times New Roman" w:eastAsia="SimSun" w:hAnsi="Times New Roman" w:cs="Mangal"/>
                <w:kern w:val="3"/>
                <w:sz w:val="20"/>
                <w:szCs w:val="20"/>
                <w:lang w:val="uk-UA" w:eastAsia="zh-CN" w:bidi="hi-IN"/>
              </w:rPr>
              <w:t xml:space="preserve"> – </w:t>
            </w:r>
            <w:r w:rsidRPr="0022351C">
              <w:rPr>
                <w:rFonts w:ascii="Times New Roman" w:eastAsia="SimSun" w:hAnsi="Times New Roman" w:cs="Mangal"/>
                <w:bCs/>
                <w:kern w:val="3"/>
                <w:sz w:val="20"/>
                <w:szCs w:val="20"/>
                <w:lang w:val="uk-UA" w:eastAsia="zh-CN" w:bidi="hi-IN"/>
              </w:rPr>
              <w:t>102 х 32 х 125,2мм</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
                <w:kern w:val="3"/>
                <w:sz w:val="20"/>
                <w:szCs w:val="20"/>
                <w:lang w:val="uk-UA" w:eastAsia="zh-CN" w:bidi="hi-IN"/>
              </w:rPr>
            </w:pPr>
            <w:r w:rsidRPr="0022351C">
              <w:rPr>
                <w:rFonts w:ascii="Times New Roman" w:eastAsia="SimSun" w:hAnsi="Times New Roman" w:cs="Mangal"/>
                <w:bCs/>
                <w:kern w:val="3"/>
                <w:sz w:val="20"/>
                <w:szCs w:val="20"/>
                <w:lang w:val="uk-UA" w:eastAsia="zh-CN" w:bidi="hi-IN"/>
              </w:rPr>
              <w:t xml:space="preserve">Вага </w:t>
            </w:r>
            <w:r w:rsidRPr="0022351C">
              <w:rPr>
                <w:rFonts w:ascii="Times New Roman" w:eastAsia="SimSun" w:hAnsi="Times New Roman" w:cs="Mangal"/>
                <w:kern w:val="3"/>
                <w:sz w:val="20"/>
                <w:szCs w:val="20"/>
                <w:lang w:val="uk-UA" w:eastAsia="zh-CN" w:bidi="hi-IN"/>
              </w:rPr>
              <w:t>–</w:t>
            </w:r>
            <w:r w:rsidRPr="0022351C">
              <w:rPr>
                <w:rFonts w:ascii="Times New Roman" w:eastAsia="SimSun" w:hAnsi="Times New Roman" w:cs="Mangal"/>
                <w:bCs/>
                <w:kern w:val="3"/>
                <w:sz w:val="20"/>
                <w:szCs w:val="20"/>
                <w:lang w:val="uk-UA" w:eastAsia="zh-CN" w:bidi="hi-IN"/>
              </w:rPr>
              <w:tab/>
              <w:t>0.51кг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22351C" w:rsidRPr="0022351C" w:rsidRDefault="0022351C" w:rsidP="0022351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val="uk-UA" w:eastAsia="uk-UA" w:bidi="hi-IN"/>
              </w:rPr>
            </w:pPr>
            <w:r w:rsidRPr="0022351C">
              <w:rPr>
                <w:rFonts w:ascii="Times New Roman" w:eastAsia="SimSun" w:hAnsi="Times New Roman" w:cs="Times New Roman"/>
                <w:kern w:val="3"/>
                <w:sz w:val="24"/>
                <w:szCs w:val="24"/>
                <w:lang w:val="uk-UA" w:eastAsia="uk-UA" w:bidi="hi-IN"/>
              </w:rPr>
              <w:t>шт.</w:t>
            </w:r>
          </w:p>
        </w:tc>
        <w:tc>
          <w:tcPr>
            <w:tcW w:w="123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22351C" w:rsidRPr="0022351C" w:rsidRDefault="0022351C" w:rsidP="0022351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val="uk-UA" w:eastAsia="uk-UA" w:bidi="hi-IN"/>
              </w:rPr>
            </w:pPr>
            <w:r w:rsidRPr="0022351C">
              <w:rPr>
                <w:rFonts w:ascii="Times New Roman" w:eastAsia="SimSun" w:hAnsi="Times New Roman" w:cs="Times New Roman"/>
                <w:kern w:val="3"/>
                <w:sz w:val="24"/>
                <w:szCs w:val="24"/>
                <w:lang w:val="uk-UA" w:eastAsia="uk-UA" w:bidi="hi-IN"/>
              </w:rPr>
              <w:t>7</w:t>
            </w:r>
          </w:p>
        </w:tc>
      </w:tr>
      <w:tr w:rsidR="0022351C" w:rsidRPr="0022351C" w:rsidTr="0022351C">
        <w:trPr>
          <w:trHeight w:val="17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2351C" w:rsidRPr="0022351C" w:rsidRDefault="0022351C" w:rsidP="0022351C">
            <w:pPr>
              <w:widowControl w:val="0"/>
              <w:suppressAutoHyphens/>
              <w:autoSpaceDN w:val="0"/>
              <w:spacing w:after="0" w:line="240" w:lineRule="auto"/>
              <w:ind w:left="-142" w:firstLine="171"/>
              <w:jc w:val="center"/>
              <w:textAlignment w:val="baseline"/>
              <w:rPr>
                <w:rFonts w:ascii="Times New Roman" w:eastAsia="SimSun" w:hAnsi="Times New Roman" w:cs="Times New Roman"/>
                <w:kern w:val="3"/>
                <w:sz w:val="24"/>
                <w:szCs w:val="24"/>
                <w:lang w:val="uk-UA" w:eastAsia="uk-UA" w:bidi="hi-IN"/>
              </w:rPr>
            </w:pPr>
            <w:bookmarkStart w:id="12" w:name="_Hlk49354971"/>
            <w:r w:rsidRPr="0022351C">
              <w:rPr>
                <w:rFonts w:ascii="Times New Roman" w:eastAsia="SimSun" w:hAnsi="Times New Roman" w:cs="Times New Roman"/>
                <w:kern w:val="3"/>
                <w:sz w:val="24"/>
                <w:szCs w:val="24"/>
                <w:lang w:val="uk-UA" w:eastAsia="uk-UA" w:bidi="hi-IN"/>
              </w:rPr>
              <w:t>3</w:t>
            </w:r>
          </w:p>
        </w:tc>
        <w:tc>
          <w:tcPr>
            <w:tcW w:w="698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
                <w:kern w:val="3"/>
                <w:sz w:val="20"/>
                <w:szCs w:val="20"/>
                <w:lang w:val="uk-UA" w:eastAsia="zh-CN" w:bidi="hi-IN"/>
              </w:rPr>
            </w:pPr>
            <w:r w:rsidRPr="0022351C">
              <w:rPr>
                <w:rFonts w:ascii="Times New Roman" w:eastAsia="SimSun" w:hAnsi="Times New Roman" w:cs="Mangal"/>
                <w:b/>
                <w:kern w:val="3"/>
                <w:sz w:val="20"/>
                <w:szCs w:val="20"/>
                <w:lang w:val="uk-UA" w:eastAsia="zh-CN" w:bidi="hi-IN"/>
              </w:rPr>
              <w:t xml:space="preserve">Мережева 2 МП IP відеокамера </w:t>
            </w:r>
            <w:proofErr w:type="spellStart"/>
            <w:r w:rsidRPr="0022351C">
              <w:rPr>
                <w:rFonts w:ascii="Times New Roman" w:eastAsia="SimSun" w:hAnsi="Times New Roman" w:cs="Mangal"/>
                <w:b/>
                <w:kern w:val="3"/>
                <w:sz w:val="20"/>
                <w:szCs w:val="20"/>
                <w:lang w:val="uk-UA" w:eastAsia="zh-CN" w:bidi="hi-IN"/>
              </w:rPr>
              <w:t>Vivotek</w:t>
            </w:r>
            <w:proofErr w:type="spellEnd"/>
            <w:r w:rsidRPr="0022351C">
              <w:rPr>
                <w:rFonts w:ascii="Times New Roman" w:eastAsia="SimSun" w:hAnsi="Times New Roman" w:cs="Mangal"/>
                <w:b/>
                <w:kern w:val="3"/>
                <w:sz w:val="20"/>
                <w:szCs w:val="20"/>
                <w:lang w:val="uk-UA" w:eastAsia="zh-CN" w:bidi="hi-IN"/>
              </w:rPr>
              <w:t xml:space="preserve"> IB9365-HT-A</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 xml:space="preserve">Ключова особливість: 60 кадрів в секунду при 1920x1080 </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Технологія стиснення H.265</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proofErr w:type="spellStart"/>
            <w:r w:rsidRPr="0022351C">
              <w:rPr>
                <w:rFonts w:ascii="Times New Roman" w:eastAsia="SimSun" w:hAnsi="Times New Roman" w:cs="Mangal"/>
                <w:bCs/>
                <w:kern w:val="3"/>
                <w:sz w:val="20"/>
                <w:szCs w:val="20"/>
                <w:lang w:val="uk-UA" w:eastAsia="zh-CN" w:bidi="hi-IN"/>
              </w:rPr>
              <w:t>SmartStream</w:t>
            </w:r>
            <w:proofErr w:type="spellEnd"/>
            <w:r w:rsidRPr="0022351C">
              <w:rPr>
                <w:rFonts w:ascii="Times New Roman" w:eastAsia="SimSun" w:hAnsi="Times New Roman" w:cs="Mangal"/>
                <w:bCs/>
                <w:kern w:val="3"/>
                <w:sz w:val="20"/>
                <w:szCs w:val="20"/>
                <w:lang w:val="uk-UA" w:eastAsia="zh-CN" w:bidi="hi-IN"/>
              </w:rPr>
              <w:t xml:space="preserve"> III для оптимізації пропускної здатності</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 xml:space="preserve">WDR </w:t>
            </w:r>
            <w:proofErr w:type="spellStart"/>
            <w:r w:rsidRPr="0022351C">
              <w:rPr>
                <w:rFonts w:ascii="Times New Roman" w:eastAsia="SimSun" w:hAnsi="Times New Roman" w:cs="Mangal"/>
                <w:bCs/>
                <w:kern w:val="3"/>
                <w:sz w:val="20"/>
                <w:szCs w:val="20"/>
                <w:lang w:val="uk-UA" w:eastAsia="zh-CN" w:bidi="hi-IN"/>
              </w:rPr>
              <w:t>Pro</w:t>
            </w:r>
            <w:proofErr w:type="spellEnd"/>
            <w:r w:rsidRPr="0022351C">
              <w:rPr>
                <w:rFonts w:ascii="Times New Roman" w:eastAsia="SimSun" w:hAnsi="Times New Roman" w:cs="Mangal"/>
                <w:bCs/>
                <w:kern w:val="3"/>
                <w:sz w:val="20"/>
                <w:szCs w:val="20"/>
                <w:lang w:val="uk-UA" w:eastAsia="zh-CN" w:bidi="hi-IN"/>
              </w:rPr>
              <w:t xml:space="preserve"> (120 </w:t>
            </w:r>
            <w:proofErr w:type="spellStart"/>
            <w:r w:rsidRPr="0022351C">
              <w:rPr>
                <w:rFonts w:ascii="Times New Roman" w:eastAsia="SimSun" w:hAnsi="Times New Roman" w:cs="Mangal"/>
                <w:bCs/>
                <w:kern w:val="3"/>
                <w:sz w:val="20"/>
                <w:szCs w:val="20"/>
                <w:lang w:val="uk-UA" w:eastAsia="zh-CN" w:bidi="hi-IN"/>
              </w:rPr>
              <w:t>дБ</w:t>
            </w:r>
            <w:proofErr w:type="spellEnd"/>
            <w:r w:rsidRPr="0022351C">
              <w:rPr>
                <w:rFonts w:ascii="Times New Roman" w:eastAsia="SimSun" w:hAnsi="Times New Roman" w:cs="Mangal"/>
                <w:bCs/>
                <w:kern w:val="3"/>
                <w:sz w:val="20"/>
                <w:szCs w:val="20"/>
                <w:lang w:val="uk-UA" w:eastAsia="zh-CN" w:bidi="hi-IN"/>
              </w:rPr>
              <w:t>) для безпрецедентної видимості в надзвичайно яскравих і темних умовах</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SNV (вища нічна видимість) для умов слабкого освітлення</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Вбудовані ІЧ-прожектори</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Інтелектуальні технології IR, щоб уникнути перетримки</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proofErr w:type="spellStart"/>
            <w:r w:rsidRPr="0022351C">
              <w:rPr>
                <w:rFonts w:ascii="Times New Roman" w:eastAsia="SimSun" w:hAnsi="Times New Roman" w:cs="Mangal"/>
                <w:bCs/>
                <w:kern w:val="3"/>
                <w:sz w:val="20"/>
                <w:szCs w:val="20"/>
                <w:lang w:val="uk-UA" w:eastAsia="zh-CN" w:bidi="hi-IN"/>
              </w:rPr>
              <w:t>Кібербезпека</w:t>
            </w:r>
            <w:proofErr w:type="spellEnd"/>
            <w:r w:rsidRPr="0022351C">
              <w:rPr>
                <w:rFonts w:ascii="Times New Roman" w:eastAsia="SimSun" w:hAnsi="Times New Roman" w:cs="Mangal"/>
                <w:bCs/>
                <w:kern w:val="3"/>
                <w:sz w:val="20"/>
                <w:szCs w:val="20"/>
                <w:lang w:val="uk-UA" w:eastAsia="zh-CN" w:bidi="hi-IN"/>
              </w:rPr>
              <w:t xml:space="preserve">: </w:t>
            </w:r>
            <w:proofErr w:type="spellStart"/>
            <w:r w:rsidRPr="0022351C">
              <w:rPr>
                <w:rFonts w:ascii="Times New Roman" w:eastAsia="SimSun" w:hAnsi="Times New Roman" w:cs="Mangal"/>
                <w:bCs/>
                <w:kern w:val="3"/>
                <w:sz w:val="20"/>
                <w:szCs w:val="20"/>
                <w:lang w:val="uk-UA" w:eastAsia="zh-CN" w:bidi="hi-IN"/>
              </w:rPr>
              <w:t>TrendMicroIoTSecurity</w:t>
            </w:r>
            <w:proofErr w:type="spellEnd"/>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 xml:space="preserve">Захист з рейтингом IP66 і </w:t>
            </w:r>
            <w:proofErr w:type="spellStart"/>
            <w:r w:rsidRPr="0022351C">
              <w:rPr>
                <w:rFonts w:ascii="Times New Roman" w:eastAsia="SimSun" w:hAnsi="Times New Roman" w:cs="Mangal"/>
                <w:bCs/>
                <w:kern w:val="3"/>
                <w:sz w:val="20"/>
                <w:szCs w:val="20"/>
                <w:lang w:val="uk-UA" w:eastAsia="zh-CN" w:bidi="hi-IN"/>
              </w:rPr>
              <w:t>антивандальний</w:t>
            </w:r>
            <w:proofErr w:type="spellEnd"/>
            <w:r w:rsidRPr="0022351C">
              <w:rPr>
                <w:rFonts w:ascii="Times New Roman" w:eastAsia="SimSun" w:hAnsi="Times New Roman" w:cs="Mangal"/>
                <w:bCs/>
                <w:kern w:val="3"/>
                <w:sz w:val="20"/>
                <w:szCs w:val="20"/>
                <w:lang w:val="uk-UA" w:eastAsia="zh-CN" w:bidi="hi-IN"/>
              </w:rPr>
              <w:t xml:space="preserve"> корпус IK10</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u w:val="single"/>
                <w:lang w:val="uk-UA" w:eastAsia="zh-CN" w:bidi="hi-IN"/>
              </w:rPr>
            </w:pPr>
            <w:r w:rsidRPr="0022351C">
              <w:rPr>
                <w:rFonts w:ascii="Times New Roman" w:eastAsia="SimSun" w:hAnsi="Times New Roman" w:cs="Mangal"/>
                <w:bCs/>
                <w:kern w:val="3"/>
                <w:sz w:val="20"/>
                <w:szCs w:val="20"/>
                <w:u w:val="single"/>
                <w:lang w:val="uk-UA" w:eastAsia="zh-CN" w:bidi="hi-IN"/>
              </w:rPr>
              <w:t>Технічні характеристики камери:</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 xml:space="preserve">системна інформація - CPU Мультимедійна </w:t>
            </w:r>
            <w:proofErr w:type="spellStart"/>
            <w:r w:rsidRPr="0022351C">
              <w:rPr>
                <w:rFonts w:ascii="Times New Roman" w:eastAsia="SimSun" w:hAnsi="Times New Roman" w:cs="Mangal"/>
                <w:bCs/>
                <w:kern w:val="3"/>
                <w:sz w:val="20"/>
                <w:szCs w:val="20"/>
                <w:lang w:val="uk-UA" w:eastAsia="zh-CN" w:bidi="hi-IN"/>
              </w:rPr>
              <w:t>SoC</w:t>
            </w:r>
            <w:proofErr w:type="spellEnd"/>
            <w:r w:rsidRPr="0022351C">
              <w:rPr>
                <w:rFonts w:ascii="Times New Roman" w:eastAsia="SimSun" w:hAnsi="Times New Roman" w:cs="Mangal"/>
                <w:bCs/>
                <w:kern w:val="3"/>
                <w:sz w:val="20"/>
                <w:szCs w:val="20"/>
                <w:lang w:val="uk-UA" w:eastAsia="zh-CN" w:bidi="hi-IN"/>
              </w:rPr>
              <w:t xml:space="preserve"> (система на чіпі)</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 xml:space="preserve">Особливості камери - датчик зображень 1/2"прогресивна CMOS", роздільна </w:t>
            </w:r>
            <w:r w:rsidRPr="0022351C">
              <w:rPr>
                <w:rFonts w:ascii="Times New Roman" w:eastAsia="SimSun" w:hAnsi="Times New Roman" w:cs="Mangal"/>
                <w:bCs/>
                <w:kern w:val="3"/>
                <w:sz w:val="20"/>
                <w:szCs w:val="20"/>
                <w:lang w:val="uk-UA" w:eastAsia="zh-CN" w:bidi="hi-IN"/>
              </w:rPr>
              <w:lastRenderedPageBreak/>
              <w:t xml:space="preserve">здатність 1920x1080 (2MP) </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 xml:space="preserve">Тип об'єктива - </w:t>
            </w:r>
            <w:proofErr w:type="spellStart"/>
            <w:r w:rsidRPr="0022351C">
              <w:rPr>
                <w:rFonts w:ascii="Times New Roman" w:eastAsia="SimSun" w:hAnsi="Times New Roman" w:cs="Mangal"/>
                <w:bCs/>
                <w:kern w:val="3"/>
                <w:sz w:val="20"/>
                <w:szCs w:val="20"/>
                <w:lang w:val="uk-UA" w:eastAsia="zh-CN" w:bidi="hi-IN"/>
              </w:rPr>
              <w:t>варіофокальний</w:t>
            </w:r>
            <w:proofErr w:type="spellEnd"/>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Фокусна відстань f = 12 ~ 40 мм, діафрагми F1.8</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Діафрагма - P-</w:t>
            </w:r>
            <w:proofErr w:type="spellStart"/>
            <w:r w:rsidRPr="0022351C">
              <w:rPr>
                <w:rFonts w:ascii="Times New Roman" w:eastAsia="SimSun" w:hAnsi="Times New Roman" w:cs="Mangal"/>
                <w:bCs/>
                <w:kern w:val="3"/>
                <w:sz w:val="20"/>
                <w:szCs w:val="20"/>
                <w:lang w:val="uk-UA" w:eastAsia="zh-CN" w:bidi="hi-IN"/>
              </w:rPr>
              <w:t>iris</w:t>
            </w:r>
            <w:proofErr w:type="spellEnd"/>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Поле зору 35° ~ 12° (по горизонталі), 19° ~ 7° (по вертикалі)</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 xml:space="preserve">Час затвора - 1/5 </w:t>
            </w:r>
            <w:proofErr w:type="spellStart"/>
            <w:r w:rsidRPr="0022351C">
              <w:rPr>
                <w:rFonts w:ascii="Times New Roman" w:eastAsia="SimSun" w:hAnsi="Times New Roman" w:cs="Mangal"/>
                <w:bCs/>
                <w:kern w:val="3"/>
                <w:sz w:val="20"/>
                <w:szCs w:val="20"/>
                <w:lang w:val="uk-UA" w:eastAsia="zh-CN" w:bidi="hi-IN"/>
              </w:rPr>
              <w:t>сек</w:t>
            </w:r>
            <w:proofErr w:type="spellEnd"/>
            <w:r w:rsidRPr="0022351C">
              <w:rPr>
                <w:rFonts w:ascii="Times New Roman" w:eastAsia="SimSun" w:hAnsi="Times New Roman" w:cs="Mangal"/>
                <w:bCs/>
                <w:kern w:val="3"/>
                <w:sz w:val="20"/>
                <w:szCs w:val="20"/>
                <w:lang w:val="uk-UA" w:eastAsia="zh-CN" w:bidi="hi-IN"/>
              </w:rPr>
              <w:t xml:space="preserve"> до 1/32000 </w:t>
            </w:r>
            <w:proofErr w:type="spellStart"/>
            <w:r w:rsidRPr="0022351C">
              <w:rPr>
                <w:rFonts w:ascii="Times New Roman" w:eastAsia="SimSun" w:hAnsi="Times New Roman" w:cs="Mangal"/>
                <w:bCs/>
                <w:kern w:val="3"/>
                <w:sz w:val="20"/>
                <w:szCs w:val="20"/>
                <w:lang w:val="uk-UA" w:eastAsia="zh-CN" w:bidi="hi-IN"/>
              </w:rPr>
              <w:t>сек</w:t>
            </w:r>
            <w:proofErr w:type="spellEnd"/>
            <w:r w:rsidRPr="0022351C">
              <w:rPr>
                <w:rFonts w:ascii="Times New Roman" w:eastAsia="SimSun" w:hAnsi="Times New Roman" w:cs="Mangal"/>
                <w:bCs/>
                <w:kern w:val="3"/>
                <w:sz w:val="20"/>
                <w:szCs w:val="20"/>
                <w:lang w:val="uk-UA" w:eastAsia="zh-CN" w:bidi="hi-IN"/>
              </w:rPr>
              <w:t>.</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Мінімальна освітленість: 0.075 Люкс @ F1.8 (Колір), &lt;0.005Люкс @ F1.8 (Ч / Б), 0 Люкс з ІК підсвічуванням</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Діапазон нахилу 90 °</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Діапазон обертання 180 °</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Вбудований ІЧ-прожектор  з ефективністю до 100м</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proofErr w:type="spellStart"/>
            <w:r w:rsidRPr="0022351C">
              <w:rPr>
                <w:rFonts w:ascii="Times New Roman" w:eastAsia="SimSun" w:hAnsi="Times New Roman" w:cs="Mangal"/>
                <w:bCs/>
                <w:kern w:val="3"/>
                <w:sz w:val="20"/>
                <w:szCs w:val="20"/>
                <w:lang w:val="uk-UA" w:eastAsia="zh-CN" w:bidi="hi-IN"/>
              </w:rPr>
              <w:t>слот</w:t>
            </w:r>
            <w:proofErr w:type="spellEnd"/>
            <w:r w:rsidRPr="0022351C">
              <w:rPr>
                <w:rFonts w:ascii="Times New Roman" w:eastAsia="SimSun" w:hAnsi="Times New Roman" w:cs="Mangal"/>
                <w:bCs/>
                <w:kern w:val="3"/>
                <w:sz w:val="20"/>
                <w:szCs w:val="20"/>
                <w:lang w:val="uk-UA" w:eastAsia="zh-CN" w:bidi="hi-IN"/>
              </w:rPr>
              <w:t xml:space="preserve"> для карт </w:t>
            </w:r>
            <w:proofErr w:type="spellStart"/>
            <w:r w:rsidRPr="0022351C">
              <w:rPr>
                <w:rFonts w:ascii="Times New Roman" w:eastAsia="SimSun" w:hAnsi="Times New Roman" w:cs="Mangal"/>
                <w:bCs/>
                <w:kern w:val="3"/>
                <w:sz w:val="20"/>
                <w:szCs w:val="20"/>
                <w:lang w:val="uk-UA" w:eastAsia="zh-CN" w:bidi="hi-IN"/>
              </w:rPr>
              <w:t>MicroSD</w:t>
            </w:r>
            <w:proofErr w:type="spellEnd"/>
            <w:r w:rsidRPr="0022351C">
              <w:rPr>
                <w:rFonts w:ascii="Times New Roman" w:eastAsia="SimSun" w:hAnsi="Times New Roman" w:cs="Mangal"/>
                <w:bCs/>
                <w:kern w:val="3"/>
                <w:sz w:val="20"/>
                <w:szCs w:val="20"/>
                <w:lang w:val="uk-UA" w:eastAsia="zh-CN" w:bidi="hi-IN"/>
              </w:rPr>
              <w:t xml:space="preserve"> / SDHC / SDXC </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Мінімальна кількість потоків - 3 одночасних потоки</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
                <w:kern w:val="3"/>
                <w:sz w:val="20"/>
                <w:szCs w:val="20"/>
                <w:lang w:val="uk-UA" w:eastAsia="zh-CN" w:bidi="hi-IN"/>
              </w:rPr>
            </w:pPr>
            <w:r w:rsidRPr="0022351C">
              <w:rPr>
                <w:rFonts w:ascii="Times New Roman" w:eastAsia="SimSun" w:hAnsi="Times New Roman" w:cs="Mangal"/>
                <w:b/>
                <w:kern w:val="3"/>
                <w:sz w:val="20"/>
                <w:szCs w:val="20"/>
                <w:lang w:val="uk-UA" w:eastAsia="zh-CN" w:bidi="hi-IN"/>
              </w:rPr>
              <w:t xml:space="preserve">Співвідношення сигнал / шум: не менш ніж 67 </w:t>
            </w:r>
            <w:proofErr w:type="spellStart"/>
            <w:r w:rsidRPr="0022351C">
              <w:rPr>
                <w:rFonts w:ascii="Times New Roman" w:eastAsia="SimSun" w:hAnsi="Times New Roman" w:cs="Mangal"/>
                <w:b/>
                <w:kern w:val="3"/>
                <w:sz w:val="20"/>
                <w:szCs w:val="20"/>
                <w:lang w:val="uk-UA" w:eastAsia="zh-CN" w:bidi="hi-IN"/>
              </w:rPr>
              <w:t>дБ</w:t>
            </w:r>
            <w:proofErr w:type="spellEnd"/>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 xml:space="preserve">Динамічний діапазон </w:t>
            </w:r>
            <w:proofErr w:type="spellStart"/>
            <w:r w:rsidRPr="0022351C">
              <w:rPr>
                <w:rFonts w:ascii="Times New Roman" w:eastAsia="SimSun" w:hAnsi="Times New Roman" w:cs="Mangal"/>
                <w:bCs/>
                <w:kern w:val="3"/>
                <w:sz w:val="20"/>
                <w:szCs w:val="20"/>
                <w:lang w:val="uk-UA" w:eastAsia="zh-CN" w:bidi="hi-IN"/>
              </w:rPr>
              <w:t>WDR:не</w:t>
            </w:r>
            <w:proofErr w:type="spellEnd"/>
            <w:r w:rsidRPr="0022351C">
              <w:rPr>
                <w:rFonts w:ascii="Times New Roman" w:eastAsia="SimSun" w:hAnsi="Times New Roman" w:cs="Mangal"/>
                <w:bCs/>
                <w:kern w:val="3"/>
                <w:sz w:val="20"/>
                <w:szCs w:val="20"/>
                <w:lang w:val="uk-UA" w:eastAsia="zh-CN" w:bidi="hi-IN"/>
              </w:rPr>
              <w:t xml:space="preserve"> менш ніж 120 </w:t>
            </w:r>
            <w:proofErr w:type="spellStart"/>
            <w:r w:rsidRPr="0022351C">
              <w:rPr>
                <w:rFonts w:ascii="Times New Roman" w:eastAsia="SimSun" w:hAnsi="Times New Roman" w:cs="Mangal"/>
                <w:bCs/>
                <w:kern w:val="3"/>
                <w:sz w:val="20"/>
                <w:szCs w:val="20"/>
                <w:lang w:val="uk-UA" w:eastAsia="zh-CN" w:bidi="hi-IN"/>
              </w:rPr>
              <w:t>дБ</w:t>
            </w:r>
            <w:proofErr w:type="spellEnd"/>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 xml:space="preserve">Налаштування зображення: відмітка часу, накладення тексту, </w:t>
            </w:r>
            <w:proofErr w:type="spellStart"/>
            <w:r w:rsidRPr="0022351C">
              <w:rPr>
                <w:rFonts w:ascii="Times New Roman" w:eastAsia="SimSun" w:hAnsi="Times New Roman" w:cs="Mangal"/>
                <w:bCs/>
                <w:kern w:val="3"/>
                <w:sz w:val="20"/>
                <w:szCs w:val="20"/>
                <w:lang w:val="uk-UA" w:eastAsia="zh-CN" w:bidi="hi-IN"/>
              </w:rPr>
              <w:t>фліп</w:t>
            </w:r>
            <w:proofErr w:type="spellEnd"/>
            <w:r w:rsidRPr="0022351C">
              <w:rPr>
                <w:rFonts w:ascii="Times New Roman" w:eastAsia="SimSun" w:hAnsi="Times New Roman" w:cs="Mangal"/>
                <w:bCs/>
                <w:kern w:val="3"/>
                <w:sz w:val="20"/>
                <w:szCs w:val="20"/>
                <w:lang w:val="uk-UA" w:eastAsia="zh-CN" w:bidi="hi-IN"/>
              </w:rPr>
              <w:t xml:space="preserve"> і дзеркало; настроюється яскравість, контрастність, насиченість, різкість, баланс білого, регулювання експозиції, посилення, компенсації фонового освітлення маски </w:t>
            </w:r>
            <w:proofErr w:type="spellStart"/>
            <w:r w:rsidRPr="0022351C">
              <w:rPr>
                <w:rFonts w:ascii="Times New Roman" w:eastAsia="SimSun" w:hAnsi="Times New Roman" w:cs="Mangal"/>
                <w:bCs/>
                <w:kern w:val="3"/>
                <w:sz w:val="20"/>
                <w:szCs w:val="20"/>
                <w:lang w:val="uk-UA" w:eastAsia="zh-CN" w:bidi="hi-IN"/>
              </w:rPr>
              <w:t>приватності</w:t>
            </w:r>
            <w:proofErr w:type="spellEnd"/>
            <w:r w:rsidRPr="0022351C">
              <w:rPr>
                <w:rFonts w:ascii="Times New Roman" w:eastAsia="SimSun" w:hAnsi="Times New Roman" w:cs="Mangal"/>
                <w:bCs/>
                <w:kern w:val="3"/>
                <w:sz w:val="20"/>
                <w:szCs w:val="20"/>
                <w:lang w:val="uk-UA" w:eastAsia="zh-CN" w:bidi="hi-IN"/>
              </w:rPr>
              <w:t xml:space="preserve">; заплановані налаштування профілю, HLC, </w:t>
            </w:r>
            <w:proofErr w:type="spellStart"/>
            <w:r w:rsidRPr="0022351C">
              <w:rPr>
                <w:rFonts w:ascii="Times New Roman" w:eastAsia="SimSun" w:hAnsi="Times New Roman" w:cs="Mangal"/>
                <w:bCs/>
                <w:kern w:val="3"/>
                <w:sz w:val="20"/>
                <w:szCs w:val="20"/>
                <w:lang w:val="uk-UA" w:eastAsia="zh-CN" w:bidi="hi-IN"/>
              </w:rPr>
              <w:t>defog</w:t>
            </w:r>
            <w:proofErr w:type="spellEnd"/>
            <w:r w:rsidRPr="0022351C">
              <w:rPr>
                <w:rFonts w:ascii="Times New Roman" w:eastAsia="SimSun" w:hAnsi="Times New Roman" w:cs="Mangal"/>
                <w:bCs/>
                <w:kern w:val="3"/>
                <w:sz w:val="20"/>
                <w:szCs w:val="20"/>
                <w:lang w:val="uk-UA" w:eastAsia="zh-CN" w:bidi="hi-IN"/>
              </w:rPr>
              <w:t>, 3DNR, DIS, обертання відео</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Мережа користувачів - перегляд в реальному часі до 10 клієнтів</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 xml:space="preserve">Протоколи: 802.1X, ARP, </w:t>
            </w:r>
            <w:proofErr w:type="spellStart"/>
            <w:r w:rsidRPr="0022351C">
              <w:rPr>
                <w:rFonts w:ascii="Times New Roman" w:eastAsia="SimSun" w:hAnsi="Times New Roman" w:cs="Mangal"/>
                <w:bCs/>
                <w:kern w:val="3"/>
                <w:sz w:val="20"/>
                <w:szCs w:val="20"/>
                <w:lang w:val="uk-UA" w:eastAsia="zh-CN" w:bidi="hi-IN"/>
              </w:rPr>
              <w:t>Bonjour</w:t>
            </w:r>
            <w:proofErr w:type="spellEnd"/>
            <w:r w:rsidRPr="0022351C">
              <w:rPr>
                <w:rFonts w:ascii="Times New Roman" w:eastAsia="SimSun" w:hAnsi="Times New Roman" w:cs="Mangal"/>
                <w:bCs/>
                <w:kern w:val="3"/>
                <w:sz w:val="20"/>
                <w:szCs w:val="20"/>
                <w:lang w:val="uk-UA" w:eastAsia="zh-CN" w:bidi="hi-IN"/>
              </w:rPr>
              <w:t xml:space="preserve">, CIFS/SMB, DDNS, DHCP, DNS, FTP, HTTP, HTTPS, ICMP, IGMP, IPv4, IPv6, NTCIP, NTP, </w:t>
            </w:r>
            <w:proofErr w:type="spellStart"/>
            <w:r w:rsidRPr="0022351C">
              <w:rPr>
                <w:rFonts w:ascii="Times New Roman" w:eastAsia="SimSun" w:hAnsi="Times New Roman" w:cs="Mangal"/>
                <w:bCs/>
                <w:kern w:val="3"/>
                <w:sz w:val="20"/>
                <w:szCs w:val="20"/>
                <w:lang w:val="uk-UA" w:eastAsia="zh-CN" w:bidi="hi-IN"/>
              </w:rPr>
              <w:t>PPPoE</w:t>
            </w:r>
            <w:proofErr w:type="spellEnd"/>
            <w:r w:rsidRPr="0022351C">
              <w:rPr>
                <w:rFonts w:ascii="Times New Roman" w:eastAsia="SimSun" w:hAnsi="Times New Roman" w:cs="Mangal"/>
                <w:bCs/>
                <w:kern w:val="3"/>
                <w:sz w:val="20"/>
                <w:szCs w:val="20"/>
                <w:lang w:val="uk-UA" w:eastAsia="zh-CN" w:bidi="hi-IN"/>
              </w:rPr>
              <w:t xml:space="preserve">, </w:t>
            </w:r>
            <w:proofErr w:type="spellStart"/>
            <w:r w:rsidRPr="0022351C">
              <w:rPr>
                <w:rFonts w:ascii="Times New Roman" w:eastAsia="SimSun" w:hAnsi="Times New Roman" w:cs="Mangal"/>
                <w:bCs/>
                <w:kern w:val="3"/>
                <w:sz w:val="20"/>
                <w:szCs w:val="20"/>
                <w:lang w:val="uk-UA" w:eastAsia="zh-CN" w:bidi="hi-IN"/>
              </w:rPr>
              <w:t>QoS</w:t>
            </w:r>
            <w:proofErr w:type="spellEnd"/>
            <w:r w:rsidRPr="0022351C">
              <w:rPr>
                <w:rFonts w:ascii="Times New Roman" w:eastAsia="SimSun" w:hAnsi="Times New Roman" w:cs="Mangal"/>
                <w:bCs/>
                <w:kern w:val="3"/>
                <w:sz w:val="20"/>
                <w:szCs w:val="20"/>
                <w:lang w:val="uk-UA" w:eastAsia="zh-CN" w:bidi="hi-IN"/>
              </w:rPr>
              <w:t xml:space="preserve"> (</w:t>
            </w:r>
            <w:proofErr w:type="spellStart"/>
            <w:r w:rsidRPr="0022351C">
              <w:rPr>
                <w:rFonts w:ascii="Times New Roman" w:eastAsia="SimSun" w:hAnsi="Times New Roman" w:cs="Mangal"/>
                <w:bCs/>
                <w:kern w:val="3"/>
                <w:sz w:val="20"/>
                <w:szCs w:val="20"/>
                <w:lang w:val="uk-UA" w:eastAsia="zh-CN" w:bidi="hi-IN"/>
              </w:rPr>
              <w:t>CoS</w:t>
            </w:r>
            <w:proofErr w:type="spellEnd"/>
            <w:r w:rsidRPr="0022351C">
              <w:rPr>
                <w:rFonts w:ascii="Times New Roman" w:eastAsia="SimSun" w:hAnsi="Times New Roman" w:cs="Mangal"/>
                <w:bCs/>
                <w:kern w:val="3"/>
                <w:sz w:val="20"/>
                <w:szCs w:val="20"/>
                <w:lang w:val="uk-UA" w:eastAsia="zh-CN" w:bidi="hi-IN"/>
              </w:rPr>
              <w:t xml:space="preserve">/DSCP), RTSP/RTP/RTCP, SMTP, SNMP, SSL, TCP/IP, TLS 1.2, UDP, </w:t>
            </w:r>
            <w:proofErr w:type="spellStart"/>
            <w:r w:rsidRPr="0022351C">
              <w:rPr>
                <w:rFonts w:ascii="Times New Roman" w:eastAsia="SimSun" w:hAnsi="Times New Roman" w:cs="Mangal"/>
                <w:bCs/>
                <w:kern w:val="3"/>
                <w:sz w:val="20"/>
                <w:szCs w:val="20"/>
                <w:lang w:val="uk-UA" w:eastAsia="zh-CN" w:bidi="hi-IN"/>
              </w:rPr>
              <w:t>UPnP</w:t>
            </w:r>
            <w:proofErr w:type="spellEnd"/>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 xml:space="preserve">Інтерфейс: 10 </w:t>
            </w:r>
            <w:proofErr w:type="spellStart"/>
            <w:r w:rsidRPr="0022351C">
              <w:rPr>
                <w:rFonts w:ascii="Times New Roman" w:eastAsia="SimSun" w:hAnsi="Times New Roman" w:cs="Mangal"/>
                <w:bCs/>
                <w:kern w:val="3"/>
                <w:sz w:val="20"/>
                <w:szCs w:val="20"/>
                <w:lang w:val="uk-UA" w:eastAsia="zh-CN" w:bidi="hi-IN"/>
              </w:rPr>
              <w:t>Base</w:t>
            </w:r>
            <w:proofErr w:type="spellEnd"/>
            <w:r w:rsidRPr="0022351C">
              <w:rPr>
                <w:rFonts w:ascii="Times New Roman" w:eastAsia="SimSun" w:hAnsi="Times New Roman" w:cs="Mangal"/>
                <w:bCs/>
                <w:kern w:val="3"/>
                <w:sz w:val="20"/>
                <w:szCs w:val="20"/>
                <w:lang w:val="uk-UA" w:eastAsia="zh-CN" w:bidi="hi-IN"/>
              </w:rPr>
              <w:t xml:space="preserve">-T / 100 </w:t>
            </w:r>
            <w:proofErr w:type="spellStart"/>
            <w:r w:rsidRPr="0022351C">
              <w:rPr>
                <w:rFonts w:ascii="Times New Roman" w:eastAsia="SimSun" w:hAnsi="Times New Roman" w:cs="Mangal"/>
                <w:bCs/>
                <w:kern w:val="3"/>
                <w:sz w:val="20"/>
                <w:szCs w:val="20"/>
                <w:lang w:val="uk-UA" w:eastAsia="zh-CN" w:bidi="hi-IN"/>
              </w:rPr>
              <w:t>Base</w:t>
            </w:r>
            <w:proofErr w:type="spellEnd"/>
            <w:r w:rsidRPr="0022351C">
              <w:rPr>
                <w:rFonts w:ascii="Times New Roman" w:eastAsia="SimSun" w:hAnsi="Times New Roman" w:cs="Mangal"/>
                <w:bCs/>
                <w:kern w:val="3"/>
                <w:sz w:val="20"/>
                <w:szCs w:val="20"/>
                <w:lang w:val="uk-UA" w:eastAsia="zh-CN" w:bidi="hi-IN"/>
              </w:rPr>
              <w:t xml:space="preserve">-TX </w:t>
            </w:r>
            <w:proofErr w:type="spellStart"/>
            <w:r w:rsidRPr="0022351C">
              <w:rPr>
                <w:rFonts w:ascii="Times New Roman" w:eastAsia="SimSun" w:hAnsi="Times New Roman" w:cs="Mangal"/>
                <w:bCs/>
                <w:kern w:val="3"/>
                <w:sz w:val="20"/>
                <w:szCs w:val="20"/>
                <w:lang w:val="uk-UA" w:eastAsia="zh-CN" w:bidi="hi-IN"/>
              </w:rPr>
              <w:t>Ethernet</w:t>
            </w:r>
            <w:proofErr w:type="spellEnd"/>
            <w:r w:rsidRPr="0022351C">
              <w:rPr>
                <w:rFonts w:ascii="Times New Roman" w:eastAsia="SimSun" w:hAnsi="Times New Roman" w:cs="Mangal"/>
                <w:bCs/>
                <w:kern w:val="3"/>
                <w:sz w:val="20"/>
                <w:szCs w:val="20"/>
                <w:lang w:val="uk-UA" w:eastAsia="zh-CN" w:bidi="hi-IN"/>
              </w:rPr>
              <w:t xml:space="preserve"> (RJ-45)</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ONVIF – відкритий протокол</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 xml:space="preserve">Пакет VADP: пакет </w:t>
            </w:r>
            <w:proofErr w:type="spellStart"/>
            <w:r w:rsidRPr="0022351C">
              <w:rPr>
                <w:rFonts w:ascii="Times New Roman" w:eastAsia="SimSun" w:hAnsi="Times New Roman" w:cs="Mangal"/>
                <w:kern w:val="3"/>
                <w:sz w:val="20"/>
                <w:szCs w:val="20"/>
                <w:lang w:val="uk-UA" w:eastAsia="zh-CN" w:bidi="hi-IN"/>
              </w:rPr>
              <w:t>Genetec</w:t>
            </w:r>
            <w:proofErr w:type="spellEnd"/>
            <w:r w:rsidRPr="0022351C">
              <w:rPr>
                <w:rFonts w:ascii="Times New Roman" w:eastAsia="SimSun" w:hAnsi="Times New Roman" w:cs="Mangal"/>
                <w:kern w:val="3"/>
                <w:sz w:val="20"/>
                <w:szCs w:val="20"/>
                <w:lang w:val="uk-UA" w:eastAsia="zh-CN" w:bidi="hi-IN"/>
              </w:rPr>
              <w:t xml:space="preserve">, </w:t>
            </w:r>
            <w:proofErr w:type="spellStart"/>
            <w:r w:rsidRPr="0022351C">
              <w:rPr>
                <w:rFonts w:ascii="Times New Roman" w:eastAsia="SimSun" w:hAnsi="Times New Roman" w:cs="Mangal"/>
                <w:kern w:val="3"/>
                <w:sz w:val="20"/>
                <w:szCs w:val="20"/>
                <w:lang w:val="uk-UA" w:eastAsia="zh-CN" w:bidi="hi-IN"/>
              </w:rPr>
              <w:t>TrendMicroIoTSecurity</w:t>
            </w:r>
            <w:proofErr w:type="spellEnd"/>
            <w:r w:rsidRPr="0022351C">
              <w:rPr>
                <w:rFonts w:ascii="Times New Roman" w:eastAsia="SimSun" w:hAnsi="Times New Roman" w:cs="Mangal"/>
                <w:kern w:val="3"/>
                <w:sz w:val="20"/>
                <w:szCs w:val="20"/>
                <w:lang w:val="uk-UA" w:eastAsia="zh-CN" w:bidi="hi-IN"/>
              </w:rPr>
              <w:t xml:space="preserve">, </w:t>
            </w:r>
            <w:proofErr w:type="spellStart"/>
            <w:r w:rsidRPr="0022351C">
              <w:rPr>
                <w:rFonts w:ascii="Times New Roman" w:eastAsia="SimSun" w:hAnsi="Times New Roman" w:cs="Mangal"/>
                <w:kern w:val="3"/>
                <w:sz w:val="20"/>
                <w:szCs w:val="20"/>
                <w:lang w:val="uk-UA" w:eastAsia="zh-CN" w:bidi="hi-IN"/>
              </w:rPr>
              <w:t>Stratocast</w:t>
            </w:r>
            <w:proofErr w:type="spellEnd"/>
            <w:r w:rsidRPr="0022351C">
              <w:rPr>
                <w:rFonts w:ascii="Times New Roman" w:eastAsia="SimSun" w:hAnsi="Times New Roman" w:cs="Mangal"/>
                <w:kern w:val="3"/>
                <w:sz w:val="20"/>
                <w:szCs w:val="20"/>
                <w:lang w:val="uk-UA" w:eastAsia="zh-CN" w:bidi="hi-IN"/>
              </w:rPr>
              <w:t xml:space="preserve">, інтелектуальне виявлення руху, </w:t>
            </w:r>
            <w:proofErr w:type="spellStart"/>
            <w:r w:rsidRPr="0022351C">
              <w:rPr>
                <w:rFonts w:ascii="Times New Roman" w:eastAsia="SimSun" w:hAnsi="Times New Roman" w:cs="Mangal"/>
                <w:kern w:val="3"/>
                <w:sz w:val="20"/>
                <w:szCs w:val="20"/>
                <w:lang w:val="uk-UA" w:eastAsia="zh-CN" w:bidi="hi-IN"/>
              </w:rPr>
              <w:t>Stratocast</w:t>
            </w:r>
            <w:proofErr w:type="spellEnd"/>
            <w:r w:rsidRPr="0022351C">
              <w:rPr>
                <w:rFonts w:ascii="Times New Roman" w:eastAsia="SimSun" w:hAnsi="Times New Roman" w:cs="Mangal"/>
                <w:kern w:val="3"/>
                <w:sz w:val="20"/>
                <w:szCs w:val="20"/>
                <w:lang w:val="uk-UA" w:eastAsia="zh-CN" w:bidi="hi-IN"/>
              </w:rPr>
              <w:t xml:space="preserve"> (підтримка)</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 xml:space="preserve">Тривожні тригери: виявлення руху, ручний запуск, періодичний запуск, завантаження системи, повідомлення про записи, виявлення несанкціонованого доступу до камери, очікуваний термін служби карти SD, виявлення удару, події </w:t>
            </w:r>
            <w:proofErr w:type="spellStart"/>
            <w:r w:rsidRPr="0022351C">
              <w:rPr>
                <w:rFonts w:ascii="Times New Roman" w:eastAsia="SimSun" w:hAnsi="Times New Roman" w:cs="Mangal"/>
                <w:kern w:val="3"/>
                <w:sz w:val="20"/>
                <w:szCs w:val="20"/>
                <w:lang w:val="uk-UA" w:eastAsia="zh-CN" w:bidi="hi-IN"/>
              </w:rPr>
              <w:t>кібербезпеки</w:t>
            </w:r>
            <w:proofErr w:type="spellEnd"/>
            <w:r w:rsidRPr="0022351C">
              <w:rPr>
                <w:rFonts w:ascii="Times New Roman" w:eastAsia="SimSun" w:hAnsi="Times New Roman" w:cs="Mangal"/>
                <w:kern w:val="3"/>
                <w:sz w:val="20"/>
                <w:szCs w:val="20"/>
                <w:lang w:val="uk-UA" w:eastAsia="zh-CN" w:bidi="hi-IN"/>
              </w:rPr>
              <w:t xml:space="preserve"> (атака з використанням грубої сили, кібератака блоку, подія карантину)</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Тривожні події: повідомлення про подію по електронній пошті, HTTP, FTP, NAS-сервер, SD-карта, завантаження файлу по електронній пошті, HTTP, FTP, NAS-сервер, SD-карта.</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 xml:space="preserve">Роз'єм -  RJ-45 для підключення до мережі 10/100 Мбіт / с / </w:t>
            </w:r>
            <w:proofErr w:type="spellStart"/>
            <w:r w:rsidRPr="0022351C">
              <w:rPr>
                <w:rFonts w:ascii="Times New Roman" w:eastAsia="SimSun" w:hAnsi="Times New Roman" w:cs="Mangal"/>
                <w:kern w:val="3"/>
                <w:sz w:val="20"/>
                <w:szCs w:val="20"/>
                <w:lang w:val="uk-UA" w:eastAsia="zh-CN" w:bidi="hi-IN"/>
              </w:rPr>
              <w:t>PoE</w:t>
            </w:r>
            <w:proofErr w:type="spellEnd"/>
            <w:r w:rsidRPr="0022351C">
              <w:rPr>
                <w:rFonts w:ascii="Times New Roman" w:eastAsia="SimSun" w:hAnsi="Times New Roman" w:cs="Mangal"/>
                <w:kern w:val="3"/>
                <w:sz w:val="20"/>
                <w:szCs w:val="20"/>
                <w:lang w:val="uk-UA" w:eastAsia="zh-CN" w:bidi="hi-IN"/>
              </w:rPr>
              <w:t xml:space="preserve"> * 1</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Світлодіодний індикатор - індикатор живлення і стану системи</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 xml:space="preserve">Вхідна потужність - IEEE 802.3af </w:t>
            </w:r>
            <w:proofErr w:type="spellStart"/>
            <w:r w:rsidRPr="0022351C">
              <w:rPr>
                <w:rFonts w:ascii="Times New Roman" w:eastAsia="SimSun" w:hAnsi="Times New Roman" w:cs="Mangal"/>
                <w:kern w:val="3"/>
                <w:sz w:val="20"/>
                <w:szCs w:val="20"/>
                <w:lang w:val="uk-UA" w:eastAsia="zh-CN" w:bidi="hi-IN"/>
              </w:rPr>
              <w:t>PoE</w:t>
            </w:r>
            <w:proofErr w:type="spellEnd"/>
            <w:r w:rsidRPr="0022351C">
              <w:rPr>
                <w:rFonts w:ascii="Times New Roman" w:eastAsia="SimSun" w:hAnsi="Times New Roman" w:cs="Mangal"/>
                <w:kern w:val="3"/>
                <w:sz w:val="20"/>
                <w:szCs w:val="20"/>
                <w:lang w:val="uk-UA" w:eastAsia="zh-CN" w:bidi="hi-IN"/>
              </w:rPr>
              <w:t xml:space="preserve"> клас 0</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 xml:space="preserve">Споживана потужність - максимум. 13 Вт (ІК включений) </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Розміри 121 x 121 x 368.9 мм</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Вага 2 кг</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Кожух IP66, IK10 (металевий корпус)</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 xml:space="preserve">Сертифікати безпеки: CE (EN 55032/EN 55035 </w:t>
            </w:r>
            <w:proofErr w:type="spellStart"/>
            <w:r w:rsidRPr="0022351C">
              <w:rPr>
                <w:rFonts w:ascii="Times New Roman" w:eastAsia="SimSun" w:hAnsi="Times New Roman" w:cs="Mangal"/>
                <w:kern w:val="3"/>
                <w:sz w:val="20"/>
                <w:szCs w:val="20"/>
                <w:lang w:val="uk-UA" w:eastAsia="zh-CN" w:bidi="hi-IN"/>
              </w:rPr>
              <w:t>Class</w:t>
            </w:r>
            <w:proofErr w:type="spellEnd"/>
            <w:r w:rsidRPr="0022351C">
              <w:rPr>
                <w:rFonts w:ascii="Times New Roman" w:eastAsia="SimSun" w:hAnsi="Times New Roman" w:cs="Mangal"/>
                <w:kern w:val="3"/>
                <w:sz w:val="20"/>
                <w:szCs w:val="20"/>
                <w:lang w:val="uk-UA" w:eastAsia="zh-CN" w:bidi="hi-IN"/>
              </w:rPr>
              <w:t xml:space="preserve"> A, EN 50121-4), UKCA (BS EN 55032/BS EN 55035 </w:t>
            </w:r>
            <w:proofErr w:type="spellStart"/>
            <w:r w:rsidRPr="0022351C">
              <w:rPr>
                <w:rFonts w:ascii="Times New Roman" w:eastAsia="SimSun" w:hAnsi="Times New Roman" w:cs="Mangal"/>
                <w:kern w:val="3"/>
                <w:sz w:val="20"/>
                <w:szCs w:val="20"/>
                <w:lang w:val="uk-UA" w:eastAsia="zh-CN" w:bidi="hi-IN"/>
              </w:rPr>
              <w:t>Class</w:t>
            </w:r>
            <w:proofErr w:type="spellEnd"/>
            <w:r w:rsidRPr="0022351C">
              <w:rPr>
                <w:rFonts w:ascii="Times New Roman" w:eastAsia="SimSun" w:hAnsi="Times New Roman" w:cs="Mangal"/>
                <w:kern w:val="3"/>
                <w:sz w:val="20"/>
                <w:szCs w:val="20"/>
                <w:lang w:val="uk-UA" w:eastAsia="zh-CN" w:bidi="hi-IN"/>
              </w:rPr>
              <w:t xml:space="preserve"> A), FCC (FCC </w:t>
            </w:r>
            <w:proofErr w:type="spellStart"/>
            <w:r w:rsidRPr="0022351C">
              <w:rPr>
                <w:rFonts w:ascii="Times New Roman" w:eastAsia="SimSun" w:hAnsi="Times New Roman" w:cs="Mangal"/>
                <w:kern w:val="3"/>
                <w:sz w:val="20"/>
                <w:szCs w:val="20"/>
                <w:lang w:val="uk-UA" w:eastAsia="zh-CN" w:bidi="hi-IN"/>
              </w:rPr>
              <w:t>Part</w:t>
            </w:r>
            <w:proofErr w:type="spellEnd"/>
            <w:r w:rsidRPr="0022351C">
              <w:rPr>
                <w:rFonts w:ascii="Times New Roman" w:eastAsia="SimSun" w:hAnsi="Times New Roman" w:cs="Mangal"/>
                <w:kern w:val="3"/>
                <w:sz w:val="20"/>
                <w:szCs w:val="20"/>
                <w:lang w:val="uk-UA" w:eastAsia="zh-CN" w:bidi="hi-IN"/>
              </w:rPr>
              <w:t xml:space="preserve"> 15 </w:t>
            </w:r>
            <w:proofErr w:type="spellStart"/>
            <w:r w:rsidRPr="0022351C">
              <w:rPr>
                <w:rFonts w:ascii="Times New Roman" w:eastAsia="SimSun" w:hAnsi="Times New Roman" w:cs="Mangal"/>
                <w:kern w:val="3"/>
                <w:sz w:val="20"/>
                <w:szCs w:val="20"/>
                <w:lang w:val="uk-UA" w:eastAsia="zh-CN" w:bidi="hi-IN"/>
              </w:rPr>
              <w:t>Subpart</w:t>
            </w:r>
            <w:proofErr w:type="spellEnd"/>
            <w:r w:rsidRPr="0022351C">
              <w:rPr>
                <w:rFonts w:ascii="Times New Roman" w:eastAsia="SimSun" w:hAnsi="Times New Roman" w:cs="Mangal"/>
                <w:kern w:val="3"/>
                <w:sz w:val="20"/>
                <w:szCs w:val="20"/>
                <w:lang w:val="uk-UA" w:eastAsia="zh-CN" w:bidi="hi-IN"/>
              </w:rPr>
              <w:t xml:space="preserve"> B </w:t>
            </w:r>
            <w:proofErr w:type="spellStart"/>
            <w:r w:rsidRPr="0022351C">
              <w:rPr>
                <w:rFonts w:ascii="Times New Roman" w:eastAsia="SimSun" w:hAnsi="Times New Roman" w:cs="Mangal"/>
                <w:kern w:val="3"/>
                <w:sz w:val="20"/>
                <w:szCs w:val="20"/>
                <w:lang w:val="uk-UA" w:eastAsia="zh-CN" w:bidi="hi-IN"/>
              </w:rPr>
              <w:t>Class</w:t>
            </w:r>
            <w:proofErr w:type="spellEnd"/>
            <w:r w:rsidRPr="0022351C">
              <w:rPr>
                <w:rFonts w:ascii="Times New Roman" w:eastAsia="SimSun" w:hAnsi="Times New Roman" w:cs="Mangal"/>
                <w:kern w:val="3"/>
                <w:sz w:val="20"/>
                <w:szCs w:val="20"/>
                <w:lang w:val="uk-UA" w:eastAsia="zh-CN" w:bidi="hi-IN"/>
              </w:rPr>
              <w:t xml:space="preserve"> A), RCM (AS/NZS CISPR 32 </w:t>
            </w:r>
            <w:proofErr w:type="spellStart"/>
            <w:r w:rsidRPr="0022351C">
              <w:rPr>
                <w:rFonts w:ascii="Times New Roman" w:eastAsia="SimSun" w:hAnsi="Times New Roman" w:cs="Mangal"/>
                <w:kern w:val="3"/>
                <w:sz w:val="20"/>
                <w:szCs w:val="20"/>
                <w:lang w:val="uk-UA" w:eastAsia="zh-CN" w:bidi="hi-IN"/>
              </w:rPr>
              <w:t>Class</w:t>
            </w:r>
            <w:proofErr w:type="spellEnd"/>
            <w:r w:rsidRPr="0022351C">
              <w:rPr>
                <w:rFonts w:ascii="Times New Roman" w:eastAsia="SimSun" w:hAnsi="Times New Roman" w:cs="Mangal"/>
                <w:kern w:val="3"/>
                <w:sz w:val="20"/>
                <w:szCs w:val="20"/>
                <w:lang w:val="uk-UA" w:eastAsia="zh-CN" w:bidi="hi-IN"/>
              </w:rPr>
              <w:t xml:space="preserve"> A), VCCI (VCCI-CISPR 32 </w:t>
            </w:r>
            <w:proofErr w:type="spellStart"/>
            <w:r w:rsidRPr="0022351C">
              <w:rPr>
                <w:rFonts w:ascii="Times New Roman" w:eastAsia="SimSun" w:hAnsi="Times New Roman" w:cs="Mangal"/>
                <w:kern w:val="3"/>
                <w:sz w:val="20"/>
                <w:szCs w:val="20"/>
                <w:lang w:val="uk-UA" w:eastAsia="zh-CN" w:bidi="hi-IN"/>
              </w:rPr>
              <w:t>Class</w:t>
            </w:r>
            <w:proofErr w:type="spellEnd"/>
            <w:r w:rsidRPr="0022351C">
              <w:rPr>
                <w:rFonts w:ascii="Times New Roman" w:eastAsia="SimSun" w:hAnsi="Times New Roman" w:cs="Mangal"/>
                <w:kern w:val="3"/>
                <w:sz w:val="20"/>
                <w:szCs w:val="20"/>
                <w:lang w:val="uk-UA" w:eastAsia="zh-CN" w:bidi="hi-IN"/>
              </w:rPr>
              <w:t xml:space="preserve"> A), IC (ICES-003 </w:t>
            </w:r>
            <w:proofErr w:type="spellStart"/>
            <w:r w:rsidRPr="0022351C">
              <w:rPr>
                <w:rFonts w:ascii="Times New Roman" w:eastAsia="SimSun" w:hAnsi="Times New Roman" w:cs="Mangal"/>
                <w:kern w:val="3"/>
                <w:sz w:val="20"/>
                <w:szCs w:val="20"/>
                <w:lang w:val="uk-UA" w:eastAsia="zh-CN" w:bidi="hi-IN"/>
              </w:rPr>
              <w:t>Issue</w:t>
            </w:r>
            <w:proofErr w:type="spellEnd"/>
            <w:r w:rsidRPr="0022351C">
              <w:rPr>
                <w:rFonts w:ascii="Times New Roman" w:eastAsia="SimSun" w:hAnsi="Times New Roman" w:cs="Mangal"/>
                <w:kern w:val="3"/>
                <w:sz w:val="20"/>
                <w:szCs w:val="20"/>
                <w:lang w:val="uk-UA" w:eastAsia="zh-CN" w:bidi="hi-IN"/>
              </w:rPr>
              <w:t xml:space="preserve"> 7, </w:t>
            </w:r>
            <w:proofErr w:type="spellStart"/>
            <w:r w:rsidRPr="0022351C">
              <w:rPr>
                <w:rFonts w:ascii="Times New Roman" w:eastAsia="SimSun" w:hAnsi="Times New Roman" w:cs="Mangal"/>
                <w:kern w:val="3"/>
                <w:sz w:val="20"/>
                <w:szCs w:val="20"/>
                <w:lang w:val="uk-UA" w:eastAsia="zh-CN" w:bidi="hi-IN"/>
              </w:rPr>
              <w:t>Class</w:t>
            </w:r>
            <w:proofErr w:type="spellEnd"/>
            <w:r w:rsidRPr="0022351C">
              <w:rPr>
                <w:rFonts w:ascii="Times New Roman" w:eastAsia="SimSun" w:hAnsi="Times New Roman" w:cs="Mangal"/>
                <w:kern w:val="3"/>
                <w:sz w:val="20"/>
                <w:szCs w:val="20"/>
                <w:lang w:val="uk-UA" w:eastAsia="zh-CN" w:bidi="hi-IN"/>
              </w:rPr>
              <w:t xml:space="preserve"> A); </w:t>
            </w:r>
            <w:proofErr w:type="spellStart"/>
            <w:r w:rsidRPr="0022351C">
              <w:rPr>
                <w:rFonts w:ascii="Times New Roman" w:eastAsia="SimSun" w:hAnsi="Times New Roman" w:cs="Mangal"/>
                <w:kern w:val="3"/>
                <w:sz w:val="20"/>
                <w:szCs w:val="20"/>
                <w:lang w:val="uk-UA" w:eastAsia="zh-CN" w:bidi="hi-IN"/>
              </w:rPr>
              <w:t>Safety</w:t>
            </w:r>
            <w:proofErr w:type="spellEnd"/>
            <w:r w:rsidRPr="0022351C">
              <w:rPr>
                <w:rFonts w:ascii="Times New Roman" w:eastAsia="SimSun" w:hAnsi="Times New Roman" w:cs="Mangal"/>
                <w:kern w:val="3"/>
                <w:sz w:val="20"/>
                <w:szCs w:val="20"/>
                <w:lang w:val="uk-UA" w:eastAsia="zh-CN" w:bidi="hi-IN"/>
              </w:rPr>
              <w:t xml:space="preserve"> : UL (UL 60950-1), CB (IEC/EN 60950-1, IEC/EN 60950-22, IEC/EN 62471), LVD (IEC/EN 62368-1); </w:t>
            </w:r>
            <w:proofErr w:type="spellStart"/>
            <w:r w:rsidRPr="0022351C">
              <w:rPr>
                <w:rFonts w:ascii="Times New Roman" w:eastAsia="SimSun" w:hAnsi="Times New Roman" w:cs="Mangal"/>
                <w:kern w:val="3"/>
                <w:sz w:val="20"/>
                <w:szCs w:val="20"/>
                <w:lang w:val="uk-UA" w:eastAsia="zh-CN" w:bidi="hi-IN"/>
              </w:rPr>
              <w:t>Environment</w:t>
            </w:r>
            <w:proofErr w:type="spellEnd"/>
            <w:r w:rsidRPr="0022351C">
              <w:rPr>
                <w:rFonts w:ascii="Times New Roman" w:eastAsia="SimSun" w:hAnsi="Times New Roman" w:cs="Mangal"/>
                <w:kern w:val="3"/>
                <w:sz w:val="20"/>
                <w:szCs w:val="20"/>
                <w:lang w:val="uk-UA" w:eastAsia="zh-CN" w:bidi="hi-IN"/>
              </w:rPr>
              <w:t>: IK10 (IEC 62262), IP66/67 (IEC 60529); IA: BIS (IS 13252)</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Робоча температура:</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 xml:space="preserve">Початкова температура: -10 ° C ~ 50 ° C </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 xml:space="preserve">Робоча температура: -30 ° C ~ 60 ° C </w:t>
            </w:r>
          </w:p>
          <w:p w:rsidR="0022351C" w:rsidRPr="0022351C" w:rsidRDefault="0022351C" w:rsidP="0022351C">
            <w:pPr>
              <w:widowControl w:val="0"/>
              <w:suppressAutoHyphens/>
              <w:autoSpaceDN w:val="0"/>
              <w:spacing w:after="0" w:line="240" w:lineRule="auto"/>
              <w:textAlignment w:val="baseline"/>
              <w:rPr>
                <w:rFonts w:ascii="Arial" w:eastAsia="SimSun" w:hAnsi="Arial" w:cs="Mangal"/>
                <w:kern w:val="3"/>
                <w:sz w:val="21"/>
                <w:szCs w:val="24"/>
                <w:lang w:eastAsia="zh-CN" w:bidi="hi-IN"/>
              </w:rPr>
            </w:pPr>
            <w:r w:rsidRPr="0022351C">
              <w:rPr>
                <w:rFonts w:ascii="Times New Roman" w:eastAsia="SimSun" w:hAnsi="Times New Roman" w:cs="Mangal"/>
                <w:sz w:val="20"/>
                <w:szCs w:val="20"/>
                <w:lang w:val="uk-UA" w:eastAsia="zh-CN" w:bidi="hi-IN"/>
              </w:rPr>
              <w:t>Вологість 98%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22351C" w:rsidRPr="0022351C" w:rsidRDefault="0022351C" w:rsidP="0022351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val="uk-UA" w:eastAsia="uk-UA" w:bidi="hi-IN"/>
              </w:rPr>
            </w:pPr>
            <w:r w:rsidRPr="0022351C">
              <w:rPr>
                <w:rFonts w:ascii="Times New Roman" w:eastAsia="SimSun" w:hAnsi="Times New Roman" w:cs="Times New Roman"/>
                <w:kern w:val="3"/>
                <w:sz w:val="24"/>
                <w:szCs w:val="24"/>
                <w:lang w:val="uk-UA" w:eastAsia="uk-UA" w:bidi="hi-IN"/>
              </w:rPr>
              <w:lastRenderedPageBreak/>
              <w:t>шт.</w:t>
            </w:r>
          </w:p>
        </w:tc>
        <w:tc>
          <w:tcPr>
            <w:tcW w:w="123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22351C" w:rsidRPr="0022351C" w:rsidRDefault="0022351C" w:rsidP="0022351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val="uk-UA" w:eastAsia="uk-UA" w:bidi="hi-IN"/>
              </w:rPr>
            </w:pPr>
            <w:r w:rsidRPr="0022351C">
              <w:rPr>
                <w:rFonts w:ascii="Times New Roman" w:eastAsia="SimSun" w:hAnsi="Times New Roman" w:cs="Times New Roman"/>
                <w:kern w:val="3"/>
                <w:sz w:val="24"/>
                <w:szCs w:val="24"/>
                <w:lang w:val="uk-UA" w:eastAsia="uk-UA" w:bidi="hi-IN"/>
              </w:rPr>
              <w:t>2</w:t>
            </w:r>
          </w:p>
        </w:tc>
      </w:tr>
      <w:tr w:rsidR="0022351C" w:rsidRPr="0022351C" w:rsidTr="0022351C">
        <w:trPr>
          <w:trHeight w:val="17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2351C" w:rsidRPr="0022351C" w:rsidRDefault="0022351C" w:rsidP="0022351C">
            <w:pPr>
              <w:widowControl w:val="0"/>
              <w:suppressAutoHyphens/>
              <w:autoSpaceDN w:val="0"/>
              <w:spacing w:after="0" w:line="240" w:lineRule="auto"/>
              <w:ind w:left="-142" w:firstLine="171"/>
              <w:jc w:val="center"/>
              <w:textAlignment w:val="baseline"/>
              <w:rPr>
                <w:rFonts w:ascii="Times New Roman" w:eastAsia="SimSun" w:hAnsi="Times New Roman" w:cs="Times New Roman"/>
                <w:kern w:val="3"/>
                <w:sz w:val="24"/>
                <w:szCs w:val="24"/>
                <w:lang w:val="uk-UA" w:eastAsia="uk-UA" w:bidi="hi-IN"/>
              </w:rPr>
            </w:pPr>
            <w:r w:rsidRPr="0022351C">
              <w:rPr>
                <w:rFonts w:ascii="Times New Roman" w:eastAsia="SimSun" w:hAnsi="Times New Roman" w:cs="Times New Roman"/>
                <w:kern w:val="3"/>
                <w:sz w:val="24"/>
                <w:szCs w:val="24"/>
                <w:lang w:val="uk-UA" w:eastAsia="uk-UA" w:bidi="hi-IN"/>
              </w:rPr>
              <w:lastRenderedPageBreak/>
              <w:t>4</w:t>
            </w:r>
          </w:p>
        </w:tc>
        <w:tc>
          <w:tcPr>
            <w:tcW w:w="698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
                <w:kern w:val="3"/>
                <w:sz w:val="20"/>
                <w:szCs w:val="20"/>
                <w:lang w:val="uk-UA" w:eastAsia="zh-CN" w:bidi="hi-IN"/>
              </w:rPr>
            </w:pPr>
            <w:r w:rsidRPr="0022351C">
              <w:rPr>
                <w:rFonts w:ascii="Times New Roman" w:eastAsia="SimSun" w:hAnsi="Times New Roman" w:cs="Mangal"/>
                <w:b/>
                <w:kern w:val="3"/>
                <w:sz w:val="20"/>
                <w:szCs w:val="20"/>
                <w:lang w:val="uk-UA" w:eastAsia="zh-CN" w:bidi="hi-IN"/>
              </w:rPr>
              <w:t xml:space="preserve">Мережева 5 МП IP відеокамера </w:t>
            </w:r>
            <w:proofErr w:type="spellStart"/>
            <w:r w:rsidRPr="0022351C">
              <w:rPr>
                <w:rFonts w:ascii="Times New Roman" w:eastAsia="SimSun" w:hAnsi="Times New Roman" w:cs="Mangal"/>
                <w:b/>
                <w:kern w:val="3"/>
                <w:sz w:val="20"/>
                <w:szCs w:val="20"/>
                <w:lang w:val="uk-UA" w:eastAsia="zh-CN" w:bidi="hi-IN"/>
              </w:rPr>
              <w:t>Vivotek</w:t>
            </w:r>
            <w:proofErr w:type="spellEnd"/>
            <w:r w:rsidRPr="0022351C">
              <w:rPr>
                <w:rFonts w:ascii="Times New Roman" w:eastAsia="SimSun" w:hAnsi="Times New Roman" w:cs="Mangal"/>
                <w:b/>
                <w:kern w:val="3"/>
                <w:sz w:val="20"/>
                <w:szCs w:val="20"/>
                <w:lang w:val="uk-UA" w:eastAsia="zh-CN" w:bidi="hi-IN"/>
              </w:rPr>
              <w:t xml:space="preserve"> IB9388-HT</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Ключова особливість: 20 кадрів в секунду при 2560x1920</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Технологія стиснення H.265</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proofErr w:type="spellStart"/>
            <w:r w:rsidRPr="0022351C">
              <w:rPr>
                <w:rFonts w:ascii="Times New Roman" w:eastAsia="SimSun" w:hAnsi="Times New Roman" w:cs="Mangal"/>
                <w:bCs/>
                <w:kern w:val="3"/>
                <w:sz w:val="20"/>
                <w:szCs w:val="20"/>
                <w:lang w:val="uk-UA" w:eastAsia="zh-CN" w:bidi="hi-IN"/>
              </w:rPr>
              <w:t>SmartStream</w:t>
            </w:r>
            <w:proofErr w:type="spellEnd"/>
            <w:r w:rsidRPr="0022351C">
              <w:rPr>
                <w:rFonts w:ascii="Times New Roman" w:eastAsia="SimSun" w:hAnsi="Times New Roman" w:cs="Mangal"/>
                <w:bCs/>
                <w:kern w:val="3"/>
                <w:sz w:val="20"/>
                <w:szCs w:val="20"/>
                <w:lang w:val="uk-UA" w:eastAsia="zh-CN" w:bidi="hi-IN"/>
              </w:rPr>
              <w:t xml:space="preserve"> III для оптимізації пропускної здатності</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 xml:space="preserve">WDR </w:t>
            </w:r>
            <w:proofErr w:type="spellStart"/>
            <w:r w:rsidRPr="0022351C">
              <w:rPr>
                <w:rFonts w:ascii="Times New Roman" w:eastAsia="SimSun" w:hAnsi="Times New Roman" w:cs="Mangal"/>
                <w:bCs/>
                <w:kern w:val="3"/>
                <w:sz w:val="20"/>
                <w:szCs w:val="20"/>
                <w:lang w:val="uk-UA" w:eastAsia="zh-CN" w:bidi="hi-IN"/>
              </w:rPr>
              <w:t>Pro</w:t>
            </w:r>
            <w:proofErr w:type="spellEnd"/>
            <w:r w:rsidRPr="0022351C">
              <w:rPr>
                <w:rFonts w:ascii="Times New Roman" w:eastAsia="SimSun" w:hAnsi="Times New Roman" w:cs="Mangal"/>
                <w:bCs/>
                <w:kern w:val="3"/>
                <w:sz w:val="20"/>
                <w:szCs w:val="20"/>
                <w:lang w:val="uk-UA" w:eastAsia="zh-CN" w:bidi="hi-IN"/>
              </w:rPr>
              <w:t xml:space="preserve"> (120 </w:t>
            </w:r>
            <w:proofErr w:type="spellStart"/>
            <w:r w:rsidRPr="0022351C">
              <w:rPr>
                <w:rFonts w:ascii="Times New Roman" w:eastAsia="SimSun" w:hAnsi="Times New Roman" w:cs="Mangal"/>
                <w:bCs/>
                <w:kern w:val="3"/>
                <w:sz w:val="20"/>
                <w:szCs w:val="20"/>
                <w:lang w:val="uk-UA" w:eastAsia="zh-CN" w:bidi="hi-IN"/>
              </w:rPr>
              <w:t>дБ</w:t>
            </w:r>
            <w:proofErr w:type="spellEnd"/>
            <w:r w:rsidRPr="0022351C">
              <w:rPr>
                <w:rFonts w:ascii="Times New Roman" w:eastAsia="SimSun" w:hAnsi="Times New Roman" w:cs="Mangal"/>
                <w:bCs/>
                <w:kern w:val="3"/>
                <w:sz w:val="20"/>
                <w:szCs w:val="20"/>
                <w:lang w:val="uk-UA" w:eastAsia="zh-CN" w:bidi="hi-IN"/>
              </w:rPr>
              <w:t>) для безпрецедентної видимості в надзвичайно яскравих і темних умовах</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SNV (вища нічна видимість) для умов слабкого освітлення</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Вбудовані ІЧ-прожектори</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Інтелектуальні технології IR, щоб уникнути перетримки</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proofErr w:type="spellStart"/>
            <w:r w:rsidRPr="0022351C">
              <w:rPr>
                <w:rFonts w:ascii="Times New Roman" w:eastAsia="SimSun" w:hAnsi="Times New Roman" w:cs="Mangal"/>
                <w:bCs/>
                <w:kern w:val="3"/>
                <w:sz w:val="20"/>
                <w:szCs w:val="20"/>
                <w:lang w:val="uk-UA" w:eastAsia="zh-CN" w:bidi="hi-IN"/>
              </w:rPr>
              <w:t>Кібербезпека</w:t>
            </w:r>
            <w:proofErr w:type="spellEnd"/>
            <w:r w:rsidRPr="0022351C">
              <w:rPr>
                <w:rFonts w:ascii="Times New Roman" w:eastAsia="SimSun" w:hAnsi="Times New Roman" w:cs="Mangal"/>
                <w:bCs/>
                <w:kern w:val="3"/>
                <w:sz w:val="20"/>
                <w:szCs w:val="20"/>
                <w:lang w:val="uk-UA" w:eastAsia="zh-CN" w:bidi="hi-IN"/>
              </w:rPr>
              <w:t xml:space="preserve">: </w:t>
            </w:r>
            <w:proofErr w:type="spellStart"/>
            <w:r w:rsidRPr="0022351C">
              <w:rPr>
                <w:rFonts w:ascii="Times New Roman" w:eastAsia="SimSun" w:hAnsi="Times New Roman" w:cs="Mangal"/>
                <w:bCs/>
                <w:kern w:val="3"/>
                <w:sz w:val="20"/>
                <w:szCs w:val="20"/>
                <w:lang w:val="uk-UA" w:eastAsia="zh-CN" w:bidi="hi-IN"/>
              </w:rPr>
              <w:t>TrendMicroIoTSecurity</w:t>
            </w:r>
            <w:proofErr w:type="spellEnd"/>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 xml:space="preserve">Захист з рейтингом IP66 і </w:t>
            </w:r>
            <w:proofErr w:type="spellStart"/>
            <w:r w:rsidRPr="0022351C">
              <w:rPr>
                <w:rFonts w:ascii="Times New Roman" w:eastAsia="SimSun" w:hAnsi="Times New Roman" w:cs="Mangal"/>
                <w:bCs/>
                <w:kern w:val="3"/>
                <w:sz w:val="20"/>
                <w:szCs w:val="20"/>
                <w:lang w:val="uk-UA" w:eastAsia="zh-CN" w:bidi="hi-IN"/>
              </w:rPr>
              <w:t>антивандальний</w:t>
            </w:r>
            <w:proofErr w:type="spellEnd"/>
            <w:r w:rsidRPr="0022351C">
              <w:rPr>
                <w:rFonts w:ascii="Times New Roman" w:eastAsia="SimSun" w:hAnsi="Times New Roman" w:cs="Mangal"/>
                <w:bCs/>
                <w:kern w:val="3"/>
                <w:sz w:val="20"/>
                <w:szCs w:val="20"/>
                <w:lang w:val="uk-UA" w:eastAsia="zh-CN" w:bidi="hi-IN"/>
              </w:rPr>
              <w:t xml:space="preserve"> корпус IK10</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u w:val="single"/>
                <w:lang w:val="uk-UA" w:eastAsia="zh-CN" w:bidi="hi-IN"/>
              </w:rPr>
            </w:pPr>
            <w:r w:rsidRPr="0022351C">
              <w:rPr>
                <w:rFonts w:ascii="Times New Roman" w:eastAsia="SimSun" w:hAnsi="Times New Roman" w:cs="Mangal"/>
                <w:bCs/>
                <w:kern w:val="3"/>
                <w:sz w:val="20"/>
                <w:szCs w:val="20"/>
                <w:u w:val="single"/>
                <w:lang w:val="uk-UA" w:eastAsia="zh-CN" w:bidi="hi-IN"/>
              </w:rPr>
              <w:t>Технічні характеристики камери:</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 xml:space="preserve">системна інформація - CPU Мультимедійна </w:t>
            </w:r>
            <w:proofErr w:type="spellStart"/>
            <w:r w:rsidRPr="0022351C">
              <w:rPr>
                <w:rFonts w:ascii="Times New Roman" w:eastAsia="SimSun" w:hAnsi="Times New Roman" w:cs="Mangal"/>
                <w:bCs/>
                <w:kern w:val="3"/>
                <w:sz w:val="20"/>
                <w:szCs w:val="20"/>
                <w:lang w:val="uk-UA" w:eastAsia="zh-CN" w:bidi="hi-IN"/>
              </w:rPr>
              <w:t>SoC</w:t>
            </w:r>
            <w:proofErr w:type="spellEnd"/>
            <w:r w:rsidRPr="0022351C">
              <w:rPr>
                <w:rFonts w:ascii="Times New Roman" w:eastAsia="SimSun" w:hAnsi="Times New Roman" w:cs="Mangal"/>
                <w:bCs/>
                <w:kern w:val="3"/>
                <w:sz w:val="20"/>
                <w:szCs w:val="20"/>
                <w:lang w:val="uk-UA" w:eastAsia="zh-CN" w:bidi="hi-IN"/>
              </w:rPr>
              <w:t xml:space="preserve"> (система на чіпі)</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 xml:space="preserve">Особливості камери - датчик зображень 1/2,7"прогресивна CMOS", роздільна </w:t>
            </w:r>
            <w:r w:rsidRPr="0022351C">
              <w:rPr>
                <w:rFonts w:ascii="Times New Roman" w:eastAsia="SimSun" w:hAnsi="Times New Roman" w:cs="Mangal"/>
                <w:bCs/>
                <w:kern w:val="3"/>
                <w:sz w:val="20"/>
                <w:szCs w:val="20"/>
                <w:lang w:val="uk-UA" w:eastAsia="zh-CN" w:bidi="hi-IN"/>
              </w:rPr>
              <w:lastRenderedPageBreak/>
              <w:t>здатність 2560x1920 (5MP)</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 xml:space="preserve">Тип об'єктива - </w:t>
            </w:r>
            <w:proofErr w:type="spellStart"/>
            <w:r w:rsidRPr="0022351C">
              <w:rPr>
                <w:rFonts w:ascii="Times New Roman" w:eastAsia="SimSun" w:hAnsi="Times New Roman" w:cs="Mangal"/>
                <w:bCs/>
                <w:kern w:val="3"/>
                <w:sz w:val="20"/>
                <w:szCs w:val="20"/>
                <w:lang w:val="uk-UA" w:eastAsia="zh-CN" w:bidi="hi-IN"/>
              </w:rPr>
              <w:t>варіофокальний</w:t>
            </w:r>
            <w:proofErr w:type="spellEnd"/>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Фокусна відстань f = 2.8 ~ 12 мм, діафрагми F1.4 ~ F2.8</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 xml:space="preserve">Діафрагма - </w:t>
            </w:r>
            <w:proofErr w:type="spellStart"/>
            <w:r w:rsidRPr="0022351C">
              <w:rPr>
                <w:rFonts w:ascii="Times New Roman" w:eastAsia="SimSun" w:hAnsi="Times New Roman" w:cs="Mangal"/>
                <w:bCs/>
                <w:kern w:val="3"/>
                <w:sz w:val="20"/>
                <w:szCs w:val="20"/>
                <w:lang w:val="uk-UA" w:eastAsia="zh-CN" w:bidi="hi-IN"/>
              </w:rPr>
              <w:t>Fixed</w:t>
            </w:r>
            <w:proofErr w:type="spellEnd"/>
            <w:r w:rsidRPr="0022351C">
              <w:rPr>
                <w:rFonts w:ascii="Times New Roman" w:eastAsia="SimSun" w:hAnsi="Times New Roman" w:cs="Mangal"/>
                <w:bCs/>
                <w:kern w:val="3"/>
                <w:sz w:val="20"/>
                <w:szCs w:val="20"/>
                <w:lang w:val="uk-UA" w:eastAsia="zh-CN" w:bidi="hi-IN"/>
              </w:rPr>
              <w:t xml:space="preserve"> </w:t>
            </w:r>
            <w:proofErr w:type="spellStart"/>
            <w:r w:rsidRPr="0022351C">
              <w:rPr>
                <w:rFonts w:ascii="Times New Roman" w:eastAsia="SimSun" w:hAnsi="Times New Roman" w:cs="Mangal"/>
                <w:bCs/>
                <w:kern w:val="3"/>
                <w:sz w:val="20"/>
                <w:szCs w:val="20"/>
                <w:lang w:val="uk-UA" w:eastAsia="zh-CN" w:bidi="hi-IN"/>
              </w:rPr>
              <w:t>iris</w:t>
            </w:r>
            <w:proofErr w:type="spellEnd"/>
            <w:r w:rsidRPr="0022351C">
              <w:rPr>
                <w:rFonts w:ascii="Times New Roman" w:eastAsia="SimSun" w:hAnsi="Times New Roman" w:cs="Mangal"/>
                <w:bCs/>
                <w:kern w:val="3"/>
                <w:sz w:val="20"/>
                <w:szCs w:val="20"/>
                <w:lang w:val="uk-UA" w:eastAsia="zh-CN" w:bidi="hi-IN"/>
              </w:rPr>
              <w:t xml:space="preserve"> </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Поле зору 90° ~ 30° (по горизонталі), 65° ~ 23° (по вертикалі)</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 xml:space="preserve">Час затвора - 1/5 </w:t>
            </w:r>
            <w:proofErr w:type="spellStart"/>
            <w:r w:rsidRPr="0022351C">
              <w:rPr>
                <w:rFonts w:ascii="Times New Roman" w:eastAsia="SimSun" w:hAnsi="Times New Roman" w:cs="Mangal"/>
                <w:bCs/>
                <w:kern w:val="3"/>
                <w:sz w:val="20"/>
                <w:szCs w:val="20"/>
                <w:lang w:val="uk-UA" w:eastAsia="zh-CN" w:bidi="hi-IN"/>
              </w:rPr>
              <w:t>сек</w:t>
            </w:r>
            <w:proofErr w:type="spellEnd"/>
            <w:r w:rsidRPr="0022351C">
              <w:rPr>
                <w:rFonts w:ascii="Times New Roman" w:eastAsia="SimSun" w:hAnsi="Times New Roman" w:cs="Mangal"/>
                <w:bCs/>
                <w:kern w:val="3"/>
                <w:sz w:val="20"/>
                <w:szCs w:val="20"/>
                <w:lang w:val="uk-UA" w:eastAsia="zh-CN" w:bidi="hi-IN"/>
              </w:rPr>
              <w:t xml:space="preserve"> до 1/32000 </w:t>
            </w:r>
            <w:proofErr w:type="spellStart"/>
            <w:r w:rsidRPr="0022351C">
              <w:rPr>
                <w:rFonts w:ascii="Times New Roman" w:eastAsia="SimSun" w:hAnsi="Times New Roman" w:cs="Mangal"/>
                <w:bCs/>
                <w:kern w:val="3"/>
                <w:sz w:val="20"/>
                <w:szCs w:val="20"/>
                <w:lang w:val="uk-UA" w:eastAsia="zh-CN" w:bidi="hi-IN"/>
              </w:rPr>
              <w:t>сек</w:t>
            </w:r>
            <w:proofErr w:type="spellEnd"/>
            <w:r w:rsidRPr="0022351C">
              <w:rPr>
                <w:rFonts w:ascii="Times New Roman" w:eastAsia="SimSun" w:hAnsi="Times New Roman" w:cs="Mangal"/>
                <w:bCs/>
                <w:kern w:val="3"/>
                <w:sz w:val="20"/>
                <w:szCs w:val="20"/>
                <w:lang w:val="uk-UA" w:eastAsia="zh-CN" w:bidi="hi-IN"/>
              </w:rPr>
              <w:t>.</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Мінімальна освітленість: 0.035 Люкс @ F1.4 (Колір), &lt;0.005Люкс @ F1.4 (Ч / Б), 0 Люкс з ІК підсвічуванням</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Діапазон нахилу 90 °</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Діапазон обертання 180 °</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Вбудований ІЧ-прожектор  з ефективністю до 30м</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proofErr w:type="spellStart"/>
            <w:r w:rsidRPr="0022351C">
              <w:rPr>
                <w:rFonts w:ascii="Times New Roman" w:eastAsia="SimSun" w:hAnsi="Times New Roman" w:cs="Mangal"/>
                <w:bCs/>
                <w:kern w:val="3"/>
                <w:sz w:val="20"/>
                <w:szCs w:val="20"/>
                <w:lang w:val="uk-UA" w:eastAsia="zh-CN" w:bidi="hi-IN"/>
              </w:rPr>
              <w:t>слот</w:t>
            </w:r>
            <w:proofErr w:type="spellEnd"/>
            <w:r w:rsidRPr="0022351C">
              <w:rPr>
                <w:rFonts w:ascii="Times New Roman" w:eastAsia="SimSun" w:hAnsi="Times New Roman" w:cs="Mangal"/>
                <w:bCs/>
                <w:kern w:val="3"/>
                <w:sz w:val="20"/>
                <w:szCs w:val="20"/>
                <w:lang w:val="uk-UA" w:eastAsia="zh-CN" w:bidi="hi-IN"/>
              </w:rPr>
              <w:t xml:space="preserve"> для карт </w:t>
            </w:r>
            <w:proofErr w:type="spellStart"/>
            <w:r w:rsidRPr="0022351C">
              <w:rPr>
                <w:rFonts w:ascii="Times New Roman" w:eastAsia="SimSun" w:hAnsi="Times New Roman" w:cs="Mangal"/>
                <w:bCs/>
                <w:kern w:val="3"/>
                <w:sz w:val="20"/>
                <w:szCs w:val="20"/>
                <w:lang w:val="uk-UA" w:eastAsia="zh-CN" w:bidi="hi-IN"/>
              </w:rPr>
              <w:t>MicroSD</w:t>
            </w:r>
            <w:proofErr w:type="spellEnd"/>
            <w:r w:rsidRPr="0022351C">
              <w:rPr>
                <w:rFonts w:ascii="Times New Roman" w:eastAsia="SimSun" w:hAnsi="Times New Roman" w:cs="Mangal"/>
                <w:bCs/>
                <w:kern w:val="3"/>
                <w:sz w:val="20"/>
                <w:szCs w:val="20"/>
                <w:lang w:val="uk-UA" w:eastAsia="zh-CN" w:bidi="hi-IN"/>
              </w:rPr>
              <w:t xml:space="preserve"> / SDHC / SDXC </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Мінімальна кількість потоків - 3 одночасних потоки</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
                <w:kern w:val="3"/>
                <w:sz w:val="20"/>
                <w:szCs w:val="20"/>
                <w:lang w:val="uk-UA" w:eastAsia="zh-CN" w:bidi="hi-IN"/>
              </w:rPr>
            </w:pPr>
            <w:r w:rsidRPr="0022351C">
              <w:rPr>
                <w:rFonts w:ascii="Times New Roman" w:eastAsia="SimSun" w:hAnsi="Times New Roman" w:cs="Mangal"/>
                <w:b/>
                <w:kern w:val="3"/>
                <w:sz w:val="20"/>
                <w:szCs w:val="20"/>
                <w:lang w:val="uk-UA" w:eastAsia="zh-CN" w:bidi="hi-IN"/>
              </w:rPr>
              <w:t xml:space="preserve">Співвідношення сигнал / шум: не менш ніж 67 </w:t>
            </w:r>
            <w:proofErr w:type="spellStart"/>
            <w:r w:rsidRPr="0022351C">
              <w:rPr>
                <w:rFonts w:ascii="Times New Roman" w:eastAsia="SimSun" w:hAnsi="Times New Roman" w:cs="Mangal"/>
                <w:b/>
                <w:kern w:val="3"/>
                <w:sz w:val="20"/>
                <w:szCs w:val="20"/>
                <w:lang w:val="uk-UA" w:eastAsia="zh-CN" w:bidi="hi-IN"/>
              </w:rPr>
              <w:t>дБ</w:t>
            </w:r>
            <w:proofErr w:type="spellEnd"/>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 xml:space="preserve">Динамічний діапазон </w:t>
            </w:r>
            <w:proofErr w:type="spellStart"/>
            <w:r w:rsidRPr="0022351C">
              <w:rPr>
                <w:rFonts w:ascii="Times New Roman" w:eastAsia="SimSun" w:hAnsi="Times New Roman" w:cs="Mangal"/>
                <w:bCs/>
                <w:kern w:val="3"/>
                <w:sz w:val="20"/>
                <w:szCs w:val="20"/>
                <w:lang w:val="uk-UA" w:eastAsia="zh-CN" w:bidi="hi-IN"/>
              </w:rPr>
              <w:t>WDR:не</w:t>
            </w:r>
            <w:proofErr w:type="spellEnd"/>
            <w:r w:rsidRPr="0022351C">
              <w:rPr>
                <w:rFonts w:ascii="Times New Roman" w:eastAsia="SimSun" w:hAnsi="Times New Roman" w:cs="Mangal"/>
                <w:bCs/>
                <w:kern w:val="3"/>
                <w:sz w:val="20"/>
                <w:szCs w:val="20"/>
                <w:lang w:val="uk-UA" w:eastAsia="zh-CN" w:bidi="hi-IN"/>
              </w:rPr>
              <w:t xml:space="preserve"> менш ніж 120 </w:t>
            </w:r>
            <w:proofErr w:type="spellStart"/>
            <w:r w:rsidRPr="0022351C">
              <w:rPr>
                <w:rFonts w:ascii="Times New Roman" w:eastAsia="SimSun" w:hAnsi="Times New Roman" w:cs="Mangal"/>
                <w:bCs/>
                <w:kern w:val="3"/>
                <w:sz w:val="20"/>
                <w:szCs w:val="20"/>
                <w:lang w:val="uk-UA" w:eastAsia="zh-CN" w:bidi="hi-IN"/>
              </w:rPr>
              <w:t>дБ</w:t>
            </w:r>
            <w:proofErr w:type="spellEnd"/>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 xml:space="preserve">Налаштування зображення: відмітка часу, накладення тексту, </w:t>
            </w:r>
            <w:proofErr w:type="spellStart"/>
            <w:r w:rsidRPr="0022351C">
              <w:rPr>
                <w:rFonts w:ascii="Times New Roman" w:eastAsia="SimSun" w:hAnsi="Times New Roman" w:cs="Mangal"/>
                <w:bCs/>
                <w:kern w:val="3"/>
                <w:sz w:val="20"/>
                <w:szCs w:val="20"/>
                <w:lang w:val="uk-UA" w:eastAsia="zh-CN" w:bidi="hi-IN"/>
              </w:rPr>
              <w:t>фліп</w:t>
            </w:r>
            <w:proofErr w:type="spellEnd"/>
            <w:r w:rsidRPr="0022351C">
              <w:rPr>
                <w:rFonts w:ascii="Times New Roman" w:eastAsia="SimSun" w:hAnsi="Times New Roman" w:cs="Mangal"/>
                <w:bCs/>
                <w:kern w:val="3"/>
                <w:sz w:val="20"/>
                <w:szCs w:val="20"/>
                <w:lang w:val="uk-UA" w:eastAsia="zh-CN" w:bidi="hi-IN"/>
              </w:rPr>
              <w:t xml:space="preserve"> і дзеркало; настроюється яскравість, контрастність, насиченість, різкість, баланс білого, регулювання експозиції, посилення, компенсації фонового освітлення маски </w:t>
            </w:r>
            <w:proofErr w:type="spellStart"/>
            <w:r w:rsidRPr="0022351C">
              <w:rPr>
                <w:rFonts w:ascii="Times New Roman" w:eastAsia="SimSun" w:hAnsi="Times New Roman" w:cs="Mangal"/>
                <w:bCs/>
                <w:kern w:val="3"/>
                <w:sz w:val="20"/>
                <w:szCs w:val="20"/>
                <w:lang w:val="uk-UA" w:eastAsia="zh-CN" w:bidi="hi-IN"/>
              </w:rPr>
              <w:t>приватності</w:t>
            </w:r>
            <w:proofErr w:type="spellEnd"/>
            <w:r w:rsidRPr="0022351C">
              <w:rPr>
                <w:rFonts w:ascii="Times New Roman" w:eastAsia="SimSun" w:hAnsi="Times New Roman" w:cs="Mangal"/>
                <w:bCs/>
                <w:kern w:val="3"/>
                <w:sz w:val="20"/>
                <w:szCs w:val="20"/>
                <w:lang w:val="uk-UA" w:eastAsia="zh-CN" w:bidi="hi-IN"/>
              </w:rPr>
              <w:t xml:space="preserve">; заплановані налаштування профілю, HLC, </w:t>
            </w:r>
            <w:proofErr w:type="spellStart"/>
            <w:r w:rsidRPr="0022351C">
              <w:rPr>
                <w:rFonts w:ascii="Times New Roman" w:eastAsia="SimSun" w:hAnsi="Times New Roman" w:cs="Mangal"/>
                <w:bCs/>
                <w:kern w:val="3"/>
                <w:sz w:val="20"/>
                <w:szCs w:val="20"/>
                <w:lang w:val="uk-UA" w:eastAsia="zh-CN" w:bidi="hi-IN"/>
              </w:rPr>
              <w:t>defog</w:t>
            </w:r>
            <w:proofErr w:type="spellEnd"/>
            <w:r w:rsidRPr="0022351C">
              <w:rPr>
                <w:rFonts w:ascii="Times New Roman" w:eastAsia="SimSun" w:hAnsi="Times New Roman" w:cs="Mangal"/>
                <w:bCs/>
                <w:kern w:val="3"/>
                <w:sz w:val="20"/>
                <w:szCs w:val="20"/>
                <w:lang w:val="uk-UA" w:eastAsia="zh-CN" w:bidi="hi-IN"/>
              </w:rPr>
              <w:t>, 3DNR, DIS, обертання відео</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Мережа користувачів - перегляд в реальному часі до 10 клієнтів</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 xml:space="preserve">Протоколи: 802.1X, ARP, </w:t>
            </w:r>
            <w:proofErr w:type="spellStart"/>
            <w:r w:rsidRPr="0022351C">
              <w:rPr>
                <w:rFonts w:ascii="Times New Roman" w:eastAsia="SimSun" w:hAnsi="Times New Roman" w:cs="Mangal"/>
                <w:bCs/>
                <w:kern w:val="3"/>
                <w:sz w:val="20"/>
                <w:szCs w:val="20"/>
                <w:lang w:val="uk-UA" w:eastAsia="zh-CN" w:bidi="hi-IN"/>
              </w:rPr>
              <w:t>Bonjour</w:t>
            </w:r>
            <w:proofErr w:type="spellEnd"/>
            <w:r w:rsidRPr="0022351C">
              <w:rPr>
                <w:rFonts w:ascii="Times New Roman" w:eastAsia="SimSun" w:hAnsi="Times New Roman" w:cs="Mangal"/>
                <w:bCs/>
                <w:kern w:val="3"/>
                <w:sz w:val="20"/>
                <w:szCs w:val="20"/>
                <w:lang w:val="uk-UA" w:eastAsia="zh-CN" w:bidi="hi-IN"/>
              </w:rPr>
              <w:t xml:space="preserve">, CIFS/SMB, DDNS, DHCP, DNS, FTP, HTTP, HTTPS, ICMP, </w:t>
            </w:r>
            <w:proofErr w:type="spellStart"/>
            <w:r w:rsidRPr="0022351C">
              <w:rPr>
                <w:rFonts w:ascii="Times New Roman" w:eastAsia="SimSun" w:hAnsi="Times New Roman" w:cs="Mangal"/>
                <w:bCs/>
                <w:kern w:val="3"/>
                <w:sz w:val="20"/>
                <w:szCs w:val="20"/>
                <w:lang w:val="uk-UA" w:eastAsia="zh-CN" w:bidi="hi-IN"/>
              </w:rPr>
              <w:t>IGMPv</w:t>
            </w:r>
            <w:proofErr w:type="spellEnd"/>
            <w:r w:rsidRPr="0022351C">
              <w:rPr>
                <w:rFonts w:ascii="Times New Roman" w:eastAsia="SimSun" w:hAnsi="Times New Roman" w:cs="Mangal"/>
                <w:bCs/>
                <w:kern w:val="3"/>
                <w:sz w:val="20"/>
                <w:szCs w:val="20"/>
                <w:lang w:val="uk-UA" w:eastAsia="zh-CN" w:bidi="hi-IN"/>
              </w:rPr>
              <w:t xml:space="preserve"> 3, </w:t>
            </w:r>
            <w:proofErr w:type="spellStart"/>
            <w:r w:rsidRPr="0022351C">
              <w:rPr>
                <w:rFonts w:ascii="Times New Roman" w:eastAsia="SimSun" w:hAnsi="Times New Roman" w:cs="Mangal"/>
                <w:bCs/>
                <w:kern w:val="3"/>
                <w:sz w:val="20"/>
                <w:szCs w:val="20"/>
                <w:lang w:val="uk-UA" w:eastAsia="zh-CN" w:bidi="hi-IN"/>
              </w:rPr>
              <w:t>IPv</w:t>
            </w:r>
            <w:proofErr w:type="spellEnd"/>
            <w:r w:rsidRPr="0022351C">
              <w:rPr>
                <w:rFonts w:ascii="Times New Roman" w:eastAsia="SimSun" w:hAnsi="Times New Roman" w:cs="Mangal"/>
                <w:bCs/>
                <w:kern w:val="3"/>
                <w:sz w:val="20"/>
                <w:szCs w:val="20"/>
                <w:lang w:val="uk-UA" w:eastAsia="zh-CN" w:bidi="hi-IN"/>
              </w:rPr>
              <w:t xml:space="preserve"> 4, </w:t>
            </w:r>
            <w:proofErr w:type="spellStart"/>
            <w:r w:rsidRPr="0022351C">
              <w:rPr>
                <w:rFonts w:ascii="Times New Roman" w:eastAsia="SimSun" w:hAnsi="Times New Roman" w:cs="Mangal"/>
                <w:bCs/>
                <w:kern w:val="3"/>
                <w:sz w:val="20"/>
                <w:szCs w:val="20"/>
                <w:lang w:val="uk-UA" w:eastAsia="zh-CN" w:bidi="hi-IN"/>
              </w:rPr>
              <w:t>IPv</w:t>
            </w:r>
            <w:proofErr w:type="spellEnd"/>
            <w:r w:rsidRPr="0022351C">
              <w:rPr>
                <w:rFonts w:ascii="Times New Roman" w:eastAsia="SimSun" w:hAnsi="Times New Roman" w:cs="Mangal"/>
                <w:bCs/>
                <w:kern w:val="3"/>
                <w:sz w:val="20"/>
                <w:szCs w:val="20"/>
                <w:lang w:val="uk-UA" w:eastAsia="zh-CN" w:bidi="hi-IN"/>
              </w:rPr>
              <w:t xml:space="preserve"> 6, NTP, </w:t>
            </w:r>
            <w:proofErr w:type="spellStart"/>
            <w:r w:rsidRPr="0022351C">
              <w:rPr>
                <w:rFonts w:ascii="Times New Roman" w:eastAsia="SimSun" w:hAnsi="Times New Roman" w:cs="Mangal"/>
                <w:bCs/>
                <w:kern w:val="3"/>
                <w:sz w:val="20"/>
                <w:szCs w:val="20"/>
                <w:lang w:val="uk-UA" w:eastAsia="zh-CN" w:bidi="hi-IN"/>
              </w:rPr>
              <w:t>PPPoE</w:t>
            </w:r>
            <w:proofErr w:type="spellEnd"/>
            <w:r w:rsidRPr="0022351C">
              <w:rPr>
                <w:rFonts w:ascii="Times New Roman" w:eastAsia="SimSun" w:hAnsi="Times New Roman" w:cs="Mangal"/>
                <w:bCs/>
                <w:kern w:val="3"/>
                <w:sz w:val="20"/>
                <w:szCs w:val="20"/>
                <w:lang w:val="uk-UA" w:eastAsia="zh-CN" w:bidi="hi-IN"/>
              </w:rPr>
              <w:t xml:space="preserve">, </w:t>
            </w:r>
            <w:proofErr w:type="spellStart"/>
            <w:r w:rsidRPr="0022351C">
              <w:rPr>
                <w:rFonts w:ascii="Times New Roman" w:eastAsia="SimSun" w:hAnsi="Times New Roman" w:cs="Mangal"/>
                <w:bCs/>
                <w:kern w:val="3"/>
                <w:sz w:val="20"/>
                <w:szCs w:val="20"/>
                <w:lang w:val="uk-UA" w:eastAsia="zh-CN" w:bidi="hi-IN"/>
              </w:rPr>
              <w:t>QoS</w:t>
            </w:r>
            <w:proofErr w:type="spellEnd"/>
            <w:r w:rsidRPr="0022351C">
              <w:rPr>
                <w:rFonts w:ascii="Times New Roman" w:eastAsia="SimSun" w:hAnsi="Times New Roman" w:cs="Mangal"/>
                <w:bCs/>
                <w:kern w:val="3"/>
                <w:sz w:val="20"/>
                <w:szCs w:val="20"/>
                <w:lang w:val="uk-UA" w:eastAsia="zh-CN" w:bidi="hi-IN"/>
              </w:rPr>
              <w:t xml:space="preserve"> (</w:t>
            </w:r>
            <w:proofErr w:type="spellStart"/>
            <w:r w:rsidRPr="0022351C">
              <w:rPr>
                <w:rFonts w:ascii="Times New Roman" w:eastAsia="SimSun" w:hAnsi="Times New Roman" w:cs="Mangal"/>
                <w:bCs/>
                <w:kern w:val="3"/>
                <w:sz w:val="20"/>
                <w:szCs w:val="20"/>
                <w:lang w:val="uk-UA" w:eastAsia="zh-CN" w:bidi="hi-IN"/>
              </w:rPr>
              <w:t>CoS</w:t>
            </w:r>
            <w:proofErr w:type="spellEnd"/>
            <w:r w:rsidRPr="0022351C">
              <w:rPr>
                <w:rFonts w:ascii="Times New Roman" w:eastAsia="SimSun" w:hAnsi="Times New Roman" w:cs="Mangal"/>
                <w:bCs/>
                <w:kern w:val="3"/>
                <w:sz w:val="20"/>
                <w:szCs w:val="20"/>
                <w:lang w:val="uk-UA" w:eastAsia="zh-CN" w:bidi="hi-IN"/>
              </w:rPr>
              <w:t xml:space="preserve">/DSCP), RTSP/RTP/RTCP, SMTP, SNMP, SSL, TCP/IP, TLS 1.2, UDP, </w:t>
            </w:r>
            <w:proofErr w:type="spellStart"/>
            <w:r w:rsidRPr="0022351C">
              <w:rPr>
                <w:rFonts w:ascii="Times New Roman" w:eastAsia="SimSun" w:hAnsi="Times New Roman" w:cs="Mangal"/>
                <w:bCs/>
                <w:kern w:val="3"/>
                <w:sz w:val="20"/>
                <w:szCs w:val="20"/>
                <w:lang w:val="uk-UA" w:eastAsia="zh-CN" w:bidi="hi-IN"/>
              </w:rPr>
              <w:t>UPnP</w:t>
            </w:r>
            <w:proofErr w:type="spellEnd"/>
            <w:r w:rsidRPr="0022351C">
              <w:rPr>
                <w:rFonts w:ascii="Times New Roman" w:eastAsia="SimSun" w:hAnsi="Times New Roman" w:cs="Mangal"/>
                <w:bCs/>
                <w:kern w:val="3"/>
                <w:sz w:val="20"/>
                <w:szCs w:val="20"/>
                <w:lang w:val="uk-UA" w:eastAsia="zh-CN" w:bidi="hi-IN"/>
              </w:rPr>
              <w:t xml:space="preserve"> </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ONVIF – відкритий протокол</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 xml:space="preserve">Пакет VADP: </w:t>
            </w:r>
            <w:proofErr w:type="spellStart"/>
            <w:r w:rsidRPr="0022351C">
              <w:rPr>
                <w:rFonts w:ascii="Times New Roman" w:eastAsia="SimSun" w:hAnsi="Times New Roman" w:cs="Mangal"/>
                <w:kern w:val="3"/>
                <w:sz w:val="20"/>
                <w:szCs w:val="20"/>
                <w:lang w:val="uk-UA" w:eastAsia="zh-CN" w:bidi="hi-IN"/>
              </w:rPr>
              <w:t>TrendMicroIoTSecurity</w:t>
            </w:r>
            <w:proofErr w:type="spellEnd"/>
            <w:r w:rsidRPr="0022351C">
              <w:rPr>
                <w:rFonts w:ascii="Times New Roman" w:eastAsia="SimSun" w:hAnsi="Times New Roman" w:cs="Mangal"/>
                <w:kern w:val="3"/>
                <w:sz w:val="20"/>
                <w:szCs w:val="20"/>
                <w:lang w:val="uk-UA" w:eastAsia="zh-CN" w:bidi="hi-IN"/>
              </w:rPr>
              <w:t xml:space="preserve">, </w:t>
            </w:r>
            <w:proofErr w:type="spellStart"/>
            <w:r w:rsidRPr="0022351C">
              <w:rPr>
                <w:rFonts w:ascii="Times New Roman" w:eastAsia="SimSun" w:hAnsi="Times New Roman" w:cs="Mangal"/>
                <w:kern w:val="3"/>
                <w:sz w:val="20"/>
                <w:szCs w:val="20"/>
                <w:lang w:val="uk-UA" w:eastAsia="zh-CN" w:bidi="hi-IN"/>
              </w:rPr>
              <w:t>Stratocast</w:t>
            </w:r>
            <w:proofErr w:type="spellEnd"/>
            <w:r w:rsidRPr="0022351C">
              <w:rPr>
                <w:rFonts w:ascii="Times New Roman" w:eastAsia="SimSun" w:hAnsi="Times New Roman" w:cs="Mangal"/>
                <w:kern w:val="3"/>
                <w:sz w:val="20"/>
                <w:szCs w:val="20"/>
                <w:lang w:val="uk-UA" w:eastAsia="zh-CN" w:bidi="hi-IN"/>
              </w:rPr>
              <w:t xml:space="preserve">, інтелектуальне виявлення руху, </w:t>
            </w:r>
            <w:proofErr w:type="spellStart"/>
            <w:r w:rsidRPr="0022351C">
              <w:rPr>
                <w:rFonts w:ascii="Times New Roman" w:eastAsia="SimSun" w:hAnsi="Times New Roman" w:cs="Mangal"/>
                <w:kern w:val="3"/>
                <w:sz w:val="20"/>
                <w:szCs w:val="20"/>
                <w:lang w:val="uk-UA" w:eastAsia="zh-CN" w:bidi="hi-IN"/>
              </w:rPr>
              <w:t>Stratocast</w:t>
            </w:r>
            <w:proofErr w:type="spellEnd"/>
            <w:r w:rsidRPr="0022351C">
              <w:rPr>
                <w:rFonts w:ascii="Times New Roman" w:eastAsia="SimSun" w:hAnsi="Times New Roman" w:cs="Mangal"/>
                <w:kern w:val="3"/>
                <w:sz w:val="20"/>
                <w:szCs w:val="20"/>
                <w:lang w:val="uk-UA" w:eastAsia="zh-CN" w:bidi="hi-IN"/>
              </w:rPr>
              <w:t xml:space="preserve"> (підтримка)</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 xml:space="preserve">Тривожні тригери: виявлення руху, ручний запуск, періодичний запуск, завантаження системи, повідомлення про записи, виявлення несанкціонованого доступу до камери, очікуваний термін служби карти SD, виявлення удару, події </w:t>
            </w:r>
            <w:proofErr w:type="spellStart"/>
            <w:r w:rsidRPr="0022351C">
              <w:rPr>
                <w:rFonts w:ascii="Times New Roman" w:eastAsia="SimSun" w:hAnsi="Times New Roman" w:cs="Mangal"/>
                <w:kern w:val="3"/>
                <w:sz w:val="20"/>
                <w:szCs w:val="20"/>
                <w:lang w:val="uk-UA" w:eastAsia="zh-CN" w:bidi="hi-IN"/>
              </w:rPr>
              <w:t>кібербезпеки</w:t>
            </w:r>
            <w:proofErr w:type="spellEnd"/>
            <w:r w:rsidRPr="0022351C">
              <w:rPr>
                <w:rFonts w:ascii="Times New Roman" w:eastAsia="SimSun" w:hAnsi="Times New Roman" w:cs="Mangal"/>
                <w:kern w:val="3"/>
                <w:sz w:val="20"/>
                <w:szCs w:val="20"/>
                <w:lang w:val="uk-UA" w:eastAsia="zh-CN" w:bidi="hi-IN"/>
              </w:rPr>
              <w:t xml:space="preserve"> (атака з використанням грубої сили, кібератака блоку, подія карантину)</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Тривожні події: повідомлення про подію по електронній пошті, HTTP, FTP, NAS-сервер, SD-карта, завантаження файлу по електронній пошті, HTTP, FTP, NAS-сервер, SD-карта.</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 xml:space="preserve">Роз'єм -  RJ-45 для підключення до мережі 10/100 Мбіт / с / </w:t>
            </w:r>
            <w:proofErr w:type="spellStart"/>
            <w:r w:rsidRPr="0022351C">
              <w:rPr>
                <w:rFonts w:ascii="Times New Roman" w:eastAsia="SimSun" w:hAnsi="Times New Roman" w:cs="Mangal"/>
                <w:kern w:val="3"/>
                <w:sz w:val="20"/>
                <w:szCs w:val="20"/>
                <w:lang w:val="uk-UA" w:eastAsia="zh-CN" w:bidi="hi-IN"/>
              </w:rPr>
              <w:t>PoE</w:t>
            </w:r>
            <w:proofErr w:type="spellEnd"/>
            <w:r w:rsidRPr="0022351C">
              <w:rPr>
                <w:rFonts w:ascii="Times New Roman" w:eastAsia="SimSun" w:hAnsi="Times New Roman" w:cs="Mangal"/>
                <w:kern w:val="3"/>
                <w:sz w:val="20"/>
                <w:szCs w:val="20"/>
                <w:lang w:val="uk-UA" w:eastAsia="zh-CN" w:bidi="hi-IN"/>
              </w:rPr>
              <w:t xml:space="preserve"> * 1</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Світлодіодний індикатор - індикатор живлення і стану системи</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 xml:space="preserve">Вхідна потужність - IEEE 802.3af </w:t>
            </w:r>
            <w:proofErr w:type="spellStart"/>
            <w:r w:rsidRPr="0022351C">
              <w:rPr>
                <w:rFonts w:ascii="Times New Roman" w:eastAsia="SimSun" w:hAnsi="Times New Roman" w:cs="Mangal"/>
                <w:kern w:val="3"/>
                <w:sz w:val="20"/>
                <w:szCs w:val="20"/>
                <w:lang w:val="uk-UA" w:eastAsia="zh-CN" w:bidi="hi-IN"/>
              </w:rPr>
              <w:t>PoE</w:t>
            </w:r>
            <w:proofErr w:type="spellEnd"/>
            <w:r w:rsidRPr="0022351C">
              <w:rPr>
                <w:rFonts w:ascii="Times New Roman" w:eastAsia="SimSun" w:hAnsi="Times New Roman" w:cs="Mangal"/>
                <w:kern w:val="3"/>
                <w:sz w:val="20"/>
                <w:szCs w:val="20"/>
                <w:lang w:val="uk-UA" w:eastAsia="zh-CN" w:bidi="hi-IN"/>
              </w:rPr>
              <w:t xml:space="preserve"> клас 0</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 xml:space="preserve">Споживана потужність - максимум. 13 Вт (ІК включений) </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Розміри 85 x 85 x 214.5 мм</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Вага 0,74 кг</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Кожух IP66, IK10 (металевий корпус)</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 xml:space="preserve">Сертифікати безпеки: CE (EN 55032 </w:t>
            </w:r>
            <w:proofErr w:type="spellStart"/>
            <w:r w:rsidRPr="0022351C">
              <w:rPr>
                <w:rFonts w:ascii="Times New Roman" w:eastAsia="SimSun" w:hAnsi="Times New Roman" w:cs="Mangal"/>
                <w:kern w:val="3"/>
                <w:sz w:val="20"/>
                <w:szCs w:val="20"/>
                <w:lang w:val="uk-UA" w:eastAsia="zh-CN" w:bidi="hi-IN"/>
              </w:rPr>
              <w:t>Class</w:t>
            </w:r>
            <w:proofErr w:type="spellEnd"/>
            <w:r w:rsidRPr="0022351C">
              <w:rPr>
                <w:rFonts w:ascii="Times New Roman" w:eastAsia="SimSun" w:hAnsi="Times New Roman" w:cs="Mangal"/>
                <w:kern w:val="3"/>
                <w:sz w:val="20"/>
                <w:szCs w:val="20"/>
                <w:lang w:val="uk-UA" w:eastAsia="zh-CN" w:bidi="hi-IN"/>
              </w:rPr>
              <w:t xml:space="preserve"> B, EN 55024), FCC (FCC </w:t>
            </w:r>
            <w:proofErr w:type="spellStart"/>
            <w:r w:rsidRPr="0022351C">
              <w:rPr>
                <w:rFonts w:ascii="Times New Roman" w:eastAsia="SimSun" w:hAnsi="Times New Roman" w:cs="Mangal"/>
                <w:kern w:val="3"/>
                <w:sz w:val="20"/>
                <w:szCs w:val="20"/>
                <w:lang w:val="uk-UA" w:eastAsia="zh-CN" w:bidi="hi-IN"/>
              </w:rPr>
              <w:t>Part</w:t>
            </w:r>
            <w:proofErr w:type="spellEnd"/>
            <w:r w:rsidRPr="0022351C">
              <w:rPr>
                <w:rFonts w:ascii="Times New Roman" w:eastAsia="SimSun" w:hAnsi="Times New Roman" w:cs="Mangal"/>
                <w:kern w:val="3"/>
                <w:sz w:val="20"/>
                <w:szCs w:val="20"/>
                <w:lang w:val="uk-UA" w:eastAsia="zh-CN" w:bidi="hi-IN"/>
              </w:rPr>
              <w:t xml:space="preserve"> 15 </w:t>
            </w:r>
            <w:proofErr w:type="spellStart"/>
            <w:r w:rsidRPr="0022351C">
              <w:rPr>
                <w:rFonts w:ascii="Times New Roman" w:eastAsia="SimSun" w:hAnsi="Times New Roman" w:cs="Mangal"/>
                <w:kern w:val="3"/>
                <w:sz w:val="20"/>
                <w:szCs w:val="20"/>
                <w:lang w:val="uk-UA" w:eastAsia="zh-CN" w:bidi="hi-IN"/>
              </w:rPr>
              <w:t>Subpart</w:t>
            </w:r>
            <w:proofErr w:type="spellEnd"/>
            <w:r w:rsidRPr="0022351C">
              <w:rPr>
                <w:rFonts w:ascii="Times New Roman" w:eastAsia="SimSun" w:hAnsi="Times New Roman" w:cs="Mangal"/>
                <w:kern w:val="3"/>
                <w:sz w:val="20"/>
                <w:szCs w:val="20"/>
                <w:lang w:val="uk-UA" w:eastAsia="zh-CN" w:bidi="hi-IN"/>
              </w:rPr>
              <w:t xml:space="preserve"> B </w:t>
            </w:r>
            <w:proofErr w:type="spellStart"/>
            <w:r w:rsidRPr="0022351C">
              <w:rPr>
                <w:rFonts w:ascii="Times New Roman" w:eastAsia="SimSun" w:hAnsi="Times New Roman" w:cs="Mangal"/>
                <w:kern w:val="3"/>
                <w:sz w:val="20"/>
                <w:szCs w:val="20"/>
                <w:lang w:val="uk-UA" w:eastAsia="zh-CN" w:bidi="hi-IN"/>
              </w:rPr>
              <w:t>Class</w:t>
            </w:r>
            <w:proofErr w:type="spellEnd"/>
            <w:r w:rsidRPr="0022351C">
              <w:rPr>
                <w:rFonts w:ascii="Times New Roman" w:eastAsia="SimSun" w:hAnsi="Times New Roman" w:cs="Mangal"/>
                <w:kern w:val="3"/>
                <w:sz w:val="20"/>
                <w:szCs w:val="20"/>
                <w:lang w:val="uk-UA" w:eastAsia="zh-CN" w:bidi="hi-IN"/>
              </w:rPr>
              <w:t xml:space="preserve"> B), RCM (AS/NZS CISPR 32 </w:t>
            </w:r>
            <w:proofErr w:type="spellStart"/>
            <w:r w:rsidRPr="0022351C">
              <w:rPr>
                <w:rFonts w:ascii="Times New Roman" w:eastAsia="SimSun" w:hAnsi="Times New Roman" w:cs="Mangal"/>
                <w:kern w:val="3"/>
                <w:sz w:val="20"/>
                <w:szCs w:val="20"/>
                <w:lang w:val="uk-UA" w:eastAsia="zh-CN" w:bidi="hi-IN"/>
              </w:rPr>
              <w:t>Class</w:t>
            </w:r>
            <w:proofErr w:type="spellEnd"/>
            <w:r w:rsidRPr="0022351C">
              <w:rPr>
                <w:rFonts w:ascii="Times New Roman" w:eastAsia="SimSun" w:hAnsi="Times New Roman" w:cs="Mangal"/>
                <w:kern w:val="3"/>
                <w:sz w:val="20"/>
                <w:szCs w:val="20"/>
                <w:lang w:val="uk-UA" w:eastAsia="zh-CN" w:bidi="hi-IN"/>
              </w:rPr>
              <w:t xml:space="preserve"> B), VCCI (VCCI-CISPR 32 </w:t>
            </w:r>
            <w:proofErr w:type="spellStart"/>
            <w:r w:rsidRPr="0022351C">
              <w:rPr>
                <w:rFonts w:ascii="Times New Roman" w:eastAsia="SimSun" w:hAnsi="Times New Roman" w:cs="Mangal"/>
                <w:kern w:val="3"/>
                <w:sz w:val="20"/>
                <w:szCs w:val="20"/>
                <w:lang w:val="uk-UA" w:eastAsia="zh-CN" w:bidi="hi-IN"/>
              </w:rPr>
              <w:t>Class</w:t>
            </w:r>
            <w:proofErr w:type="spellEnd"/>
            <w:r w:rsidRPr="0022351C">
              <w:rPr>
                <w:rFonts w:ascii="Times New Roman" w:eastAsia="SimSun" w:hAnsi="Times New Roman" w:cs="Mangal"/>
                <w:kern w:val="3"/>
                <w:sz w:val="20"/>
                <w:szCs w:val="20"/>
                <w:lang w:val="uk-UA" w:eastAsia="zh-CN" w:bidi="hi-IN"/>
              </w:rPr>
              <w:t xml:space="preserve"> B); </w:t>
            </w:r>
            <w:proofErr w:type="spellStart"/>
            <w:r w:rsidRPr="0022351C">
              <w:rPr>
                <w:rFonts w:ascii="Times New Roman" w:eastAsia="SimSun" w:hAnsi="Times New Roman" w:cs="Mangal"/>
                <w:kern w:val="3"/>
                <w:sz w:val="20"/>
                <w:szCs w:val="20"/>
                <w:lang w:val="uk-UA" w:eastAsia="zh-CN" w:bidi="hi-IN"/>
              </w:rPr>
              <w:t>Saf</w:t>
            </w:r>
            <w:proofErr w:type="spellEnd"/>
            <w:r w:rsidRPr="0022351C">
              <w:rPr>
                <w:rFonts w:ascii="Times New Roman" w:eastAsia="SimSun" w:hAnsi="Times New Roman" w:cs="Mangal"/>
                <w:kern w:val="3"/>
                <w:sz w:val="20"/>
                <w:szCs w:val="20"/>
                <w:lang w:val="uk-UA" w:eastAsia="zh-CN" w:bidi="hi-IN"/>
              </w:rPr>
              <w:t xml:space="preserve"> </w:t>
            </w:r>
            <w:proofErr w:type="spellStart"/>
            <w:r w:rsidRPr="0022351C">
              <w:rPr>
                <w:rFonts w:ascii="Times New Roman" w:eastAsia="SimSun" w:hAnsi="Times New Roman" w:cs="Mangal"/>
                <w:kern w:val="3"/>
                <w:sz w:val="20"/>
                <w:szCs w:val="20"/>
                <w:lang w:val="uk-UA" w:eastAsia="zh-CN" w:bidi="hi-IN"/>
              </w:rPr>
              <w:t>ety</w:t>
            </w:r>
            <w:proofErr w:type="spellEnd"/>
            <w:r w:rsidRPr="0022351C">
              <w:rPr>
                <w:rFonts w:ascii="Times New Roman" w:eastAsia="SimSun" w:hAnsi="Times New Roman" w:cs="Mangal"/>
                <w:kern w:val="3"/>
                <w:sz w:val="20"/>
                <w:szCs w:val="20"/>
                <w:lang w:val="uk-UA" w:eastAsia="zh-CN" w:bidi="hi-IN"/>
              </w:rPr>
              <w:t xml:space="preserve"> : UL (UL 62368-1), CB (IEC/EN 62368-1, IEC/EN 60950-22, IEC/EN 62471); </w:t>
            </w:r>
            <w:proofErr w:type="spellStart"/>
            <w:r w:rsidRPr="0022351C">
              <w:rPr>
                <w:rFonts w:ascii="Times New Roman" w:eastAsia="SimSun" w:hAnsi="Times New Roman" w:cs="Mangal"/>
                <w:kern w:val="3"/>
                <w:sz w:val="20"/>
                <w:szCs w:val="20"/>
                <w:lang w:val="uk-UA" w:eastAsia="zh-CN" w:bidi="hi-IN"/>
              </w:rPr>
              <w:t>Env</w:t>
            </w:r>
            <w:proofErr w:type="spellEnd"/>
            <w:r w:rsidRPr="0022351C">
              <w:rPr>
                <w:rFonts w:ascii="Times New Roman" w:eastAsia="SimSun" w:hAnsi="Times New Roman" w:cs="Mangal"/>
                <w:kern w:val="3"/>
                <w:sz w:val="20"/>
                <w:szCs w:val="20"/>
                <w:lang w:val="uk-UA" w:eastAsia="zh-CN" w:bidi="hi-IN"/>
              </w:rPr>
              <w:t xml:space="preserve"> </w:t>
            </w:r>
            <w:proofErr w:type="spellStart"/>
            <w:r w:rsidRPr="0022351C">
              <w:rPr>
                <w:rFonts w:ascii="Times New Roman" w:eastAsia="SimSun" w:hAnsi="Times New Roman" w:cs="Mangal"/>
                <w:kern w:val="3"/>
                <w:sz w:val="20"/>
                <w:szCs w:val="20"/>
                <w:lang w:val="uk-UA" w:eastAsia="zh-CN" w:bidi="hi-IN"/>
              </w:rPr>
              <w:t>ironment</w:t>
            </w:r>
            <w:proofErr w:type="spellEnd"/>
            <w:r w:rsidRPr="0022351C">
              <w:rPr>
                <w:rFonts w:ascii="Times New Roman" w:eastAsia="SimSun" w:hAnsi="Times New Roman" w:cs="Mangal"/>
                <w:kern w:val="3"/>
                <w:sz w:val="20"/>
                <w:szCs w:val="20"/>
                <w:lang w:val="uk-UA" w:eastAsia="zh-CN" w:bidi="hi-IN"/>
              </w:rPr>
              <w:t>: IK10 (IEC 62262), IP66 (IEC 60529); IA: BIS (IS 13252)</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Робоча температура:</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 xml:space="preserve">Початкова температура: -10 ° C ~ 60 ° C </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 xml:space="preserve">Робоча температура: -30 ° C ~ 60 ° C </w:t>
            </w:r>
          </w:p>
          <w:p w:rsidR="0022351C" w:rsidRPr="0022351C" w:rsidRDefault="0022351C" w:rsidP="0022351C">
            <w:pPr>
              <w:widowControl w:val="0"/>
              <w:suppressAutoHyphens/>
              <w:autoSpaceDN w:val="0"/>
              <w:spacing w:after="0" w:line="240" w:lineRule="auto"/>
              <w:textAlignment w:val="baseline"/>
              <w:rPr>
                <w:rFonts w:ascii="Arial" w:eastAsia="SimSun" w:hAnsi="Arial" w:cs="Mangal"/>
                <w:kern w:val="3"/>
                <w:sz w:val="21"/>
                <w:szCs w:val="24"/>
                <w:lang w:eastAsia="zh-CN" w:bidi="hi-IN"/>
              </w:rPr>
            </w:pPr>
            <w:r w:rsidRPr="0022351C">
              <w:rPr>
                <w:rFonts w:ascii="Times New Roman" w:eastAsia="SimSun" w:hAnsi="Times New Roman" w:cs="Mangal"/>
                <w:sz w:val="20"/>
                <w:szCs w:val="20"/>
                <w:lang w:val="uk-UA" w:eastAsia="zh-CN" w:bidi="hi-IN"/>
              </w:rPr>
              <w:t>Вологість 90%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22351C" w:rsidRPr="0022351C" w:rsidRDefault="0022351C" w:rsidP="0022351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val="uk-UA" w:eastAsia="uk-UA" w:bidi="hi-IN"/>
              </w:rPr>
            </w:pPr>
            <w:r w:rsidRPr="0022351C">
              <w:rPr>
                <w:rFonts w:ascii="Times New Roman" w:eastAsia="SimSun" w:hAnsi="Times New Roman" w:cs="Times New Roman"/>
                <w:kern w:val="3"/>
                <w:sz w:val="24"/>
                <w:szCs w:val="24"/>
                <w:lang w:val="uk-UA" w:eastAsia="uk-UA" w:bidi="hi-IN"/>
              </w:rPr>
              <w:lastRenderedPageBreak/>
              <w:t>шт.</w:t>
            </w:r>
          </w:p>
        </w:tc>
        <w:tc>
          <w:tcPr>
            <w:tcW w:w="123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22351C" w:rsidRPr="0022351C" w:rsidRDefault="0022351C" w:rsidP="0022351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val="uk-UA" w:eastAsia="uk-UA" w:bidi="hi-IN"/>
              </w:rPr>
            </w:pPr>
            <w:r w:rsidRPr="0022351C">
              <w:rPr>
                <w:rFonts w:ascii="Times New Roman" w:eastAsia="SimSun" w:hAnsi="Times New Roman" w:cs="Times New Roman"/>
                <w:kern w:val="3"/>
                <w:sz w:val="24"/>
                <w:szCs w:val="24"/>
                <w:lang w:val="uk-UA" w:eastAsia="uk-UA" w:bidi="hi-IN"/>
              </w:rPr>
              <w:t>7</w:t>
            </w:r>
          </w:p>
        </w:tc>
      </w:tr>
      <w:tr w:rsidR="0022351C" w:rsidRPr="0022351C" w:rsidTr="0022351C">
        <w:trPr>
          <w:trHeight w:val="17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2351C" w:rsidRPr="0022351C" w:rsidRDefault="0022351C" w:rsidP="0022351C">
            <w:pPr>
              <w:widowControl w:val="0"/>
              <w:suppressAutoHyphens/>
              <w:autoSpaceDN w:val="0"/>
              <w:spacing w:after="0" w:line="240" w:lineRule="auto"/>
              <w:ind w:left="-142" w:firstLine="171"/>
              <w:jc w:val="center"/>
              <w:textAlignment w:val="baseline"/>
              <w:rPr>
                <w:rFonts w:ascii="Times New Roman" w:eastAsia="SimSun" w:hAnsi="Times New Roman" w:cs="Times New Roman"/>
                <w:kern w:val="3"/>
                <w:sz w:val="24"/>
                <w:szCs w:val="24"/>
                <w:lang w:val="uk-UA" w:eastAsia="uk-UA" w:bidi="hi-IN"/>
              </w:rPr>
            </w:pPr>
            <w:r w:rsidRPr="0022351C">
              <w:rPr>
                <w:rFonts w:ascii="Times New Roman" w:eastAsia="SimSun" w:hAnsi="Times New Roman" w:cs="Times New Roman"/>
                <w:kern w:val="3"/>
                <w:sz w:val="24"/>
                <w:szCs w:val="24"/>
                <w:lang w:val="uk-UA" w:eastAsia="uk-UA" w:bidi="hi-IN"/>
              </w:rPr>
              <w:lastRenderedPageBreak/>
              <w:t>5</w:t>
            </w:r>
          </w:p>
        </w:tc>
        <w:tc>
          <w:tcPr>
            <w:tcW w:w="698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
                <w:kern w:val="3"/>
                <w:sz w:val="20"/>
                <w:szCs w:val="20"/>
                <w:lang w:val="uk-UA" w:eastAsia="zh-CN" w:bidi="hi-IN"/>
              </w:rPr>
            </w:pPr>
            <w:r w:rsidRPr="0022351C">
              <w:rPr>
                <w:rFonts w:ascii="Times New Roman" w:eastAsia="SimSun" w:hAnsi="Times New Roman" w:cs="Mangal"/>
                <w:b/>
                <w:kern w:val="3"/>
                <w:sz w:val="20"/>
                <w:szCs w:val="20"/>
                <w:lang w:val="uk-UA" w:eastAsia="zh-CN" w:bidi="hi-IN"/>
              </w:rPr>
              <w:t xml:space="preserve">Мережева 8 МП IP панорамна відеокамера </w:t>
            </w:r>
            <w:proofErr w:type="spellStart"/>
            <w:r w:rsidRPr="0022351C">
              <w:rPr>
                <w:rFonts w:ascii="Times New Roman" w:eastAsia="SimSun" w:hAnsi="Times New Roman" w:cs="Mangal"/>
                <w:b/>
                <w:kern w:val="3"/>
                <w:sz w:val="20"/>
                <w:szCs w:val="20"/>
                <w:lang w:val="uk-UA" w:eastAsia="zh-CN" w:bidi="hi-IN"/>
              </w:rPr>
              <w:t>Vivotek</w:t>
            </w:r>
            <w:proofErr w:type="spellEnd"/>
            <w:r w:rsidRPr="0022351C">
              <w:rPr>
                <w:rFonts w:ascii="Times New Roman" w:eastAsia="SimSun" w:hAnsi="Times New Roman" w:cs="Mangal"/>
                <w:b/>
                <w:kern w:val="3"/>
                <w:sz w:val="20"/>
                <w:szCs w:val="20"/>
                <w:lang w:val="uk-UA" w:eastAsia="zh-CN" w:bidi="hi-IN"/>
              </w:rPr>
              <w:t xml:space="preserve"> MS9390-EHV-v2</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Ключова особливість: 30 кадрів в секунду при 4864x1632</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Технологія стиснення H.265</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proofErr w:type="spellStart"/>
            <w:r w:rsidRPr="0022351C">
              <w:rPr>
                <w:rFonts w:ascii="Times New Roman" w:eastAsia="SimSun" w:hAnsi="Times New Roman" w:cs="Mangal"/>
                <w:bCs/>
                <w:kern w:val="3"/>
                <w:sz w:val="20"/>
                <w:szCs w:val="20"/>
                <w:lang w:val="uk-UA" w:eastAsia="zh-CN" w:bidi="hi-IN"/>
              </w:rPr>
              <w:t>SmartStream</w:t>
            </w:r>
            <w:proofErr w:type="spellEnd"/>
            <w:r w:rsidRPr="0022351C">
              <w:rPr>
                <w:rFonts w:ascii="Times New Roman" w:eastAsia="SimSun" w:hAnsi="Times New Roman" w:cs="Mangal"/>
                <w:bCs/>
                <w:kern w:val="3"/>
                <w:sz w:val="20"/>
                <w:szCs w:val="20"/>
                <w:lang w:val="uk-UA" w:eastAsia="zh-CN" w:bidi="hi-IN"/>
              </w:rPr>
              <w:t xml:space="preserve"> III для оптимізації пропускної здатності</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 xml:space="preserve">WDR </w:t>
            </w:r>
            <w:proofErr w:type="spellStart"/>
            <w:r w:rsidRPr="0022351C">
              <w:rPr>
                <w:rFonts w:ascii="Times New Roman" w:eastAsia="SimSun" w:hAnsi="Times New Roman" w:cs="Mangal"/>
                <w:bCs/>
                <w:kern w:val="3"/>
                <w:sz w:val="20"/>
                <w:szCs w:val="20"/>
                <w:lang w:val="uk-UA" w:eastAsia="zh-CN" w:bidi="hi-IN"/>
              </w:rPr>
              <w:t>Pro</w:t>
            </w:r>
            <w:proofErr w:type="spellEnd"/>
            <w:r w:rsidRPr="0022351C">
              <w:rPr>
                <w:rFonts w:ascii="Times New Roman" w:eastAsia="SimSun" w:hAnsi="Times New Roman" w:cs="Mangal"/>
                <w:bCs/>
                <w:kern w:val="3"/>
                <w:sz w:val="20"/>
                <w:szCs w:val="20"/>
                <w:lang w:val="uk-UA" w:eastAsia="zh-CN" w:bidi="hi-IN"/>
              </w:rPr>
              <w:t xml:space="preserve"> (120 </w:t>
            </w:r>
            <w:proofErr w:type="spellStart"/>
            <w:r w:rsidRPr="0022351C">
              <w:rPr>
                <w:rFonts w:ascii="Times New Roman" w:eastAsia="SimSun" w:hAnsi="Times New Roman" w:cs="Mangal"/>
                <w:bCs/>
                <w:kern w:val="3"/>
                <w:sz w:val="20"/>
                <w:szCs w:val="20"/>
                <w:lang w:val="uk-UA" w:eastAsia="zh-CN" w:bidi="hi-IN"/>
              </w:rPr>
              <w:t>дБ</w:t>
            </w:r>
            <w:proofErr w:type="spellEnd"/>
            <w:r w:rsidRPr="0022351C">
              <w:rPr>
                <w:rFonts w:ascii="Times New Roman" w:eastAsia="SimSun" w:hAnsi="Times New Roman" w:cs="Mangal"/>
                <w:bCs/>
                <w:kern w:val="3"/>
                <w:sz w:val="20"/>
                <w:szCs w:val="20"/>
                <w:lang w:val="uk-UA" w:eastAsia="zh-CN" w:bidi="hi-IN"/>
              </w:rPr>
              <w:t>) для безпрецедентної видимості в надзвичайно яскравих і темних умовах</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SNV (вища нічна видимість) для умов слабкого освітлення</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Вбудовані ІЧ-прожектори</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Інтелектуальні технології IR, щоб уникнути перетримки</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proofErr w:type="spellStart"/>
            <w:r w:rsidRPr="0022351C">
              <w:rPr>
                <w:rFonts w:ascii="Times New Roman" w:eastAsia="SimSun" w:hAnsi="Times New Roman" w:cs="Mangal"/>
                <w:bCs/>
                <w:kern w:val="3"/>
                <w:sz w:val="20"/>
                <w:szCs w:val="20"/>
                <w:lang w:val="uk-UA" w:eastAsia="zh-CN" w:bidi="hi-IN"/>
              </w:rPr>
              <w:t>Кібербезпека</w:t>
            </w:r>
            <w:proofErr w:type="spellEnd"/>
            <w:r w:rsidRPr="0022351C">
              <w:rPr>
                <w:rFonts w:ascii="Times New Roman" w:eastAsia="SimSun" w:hAnsi="Times New Roman" w:cs="Mangal"/>
                <w:bCs/>
                <w:kern w:val="3"/>
                <w:sz w:val="20"/>
                <w:szCs w:val="20"/>
                <w:lang w:val="uk-UA" w:eastAsia="zh-CN" w:bidi="hi-IN"/>
              </w:rPr>
              <w:t xml:space="preserve">: </w:t>
            </w:r>
            <w:proofErr w:type="spellStart"/>
            <w:r w:rsidRPr="0022351C">
              <w:rPr>
                <w:rFonts w:ascii="Times New Roman" w:eastAsia="SimSun" w:hAnsi="Times New Roman" w:cs="Mangal"/>
                <w:bCs/>
                <w:kern w:val="3"/>
                <w:sz w:val="20"/>
                <w:szCs w:val="20"/>
                <w:lang w:val="uk-UA" w:eastAsia="zh-CN" w:bidi="hi-IN"/>
              </w:rPr>
              <w:t>TrendMicroIoTSecurity</w:t>
            </w:r>
            <w:proofErr w:type="spellEnd"/>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 xml:space="preserve">Захист з рейтингом IP66 і </w:t>
            </w:r>
            <w:proofErr w:type="spellStart"/>
            <w:r w:rsidRPr="0022351C">
              <w:rPr>
                <w:rFonts w:ascii="Times New Roman" w:eastAsia="SimSun" w:hAnsi="Times New Roman" w:cs="Mangal"/>
                <w:bCs/>
                <w:kern w:val="3"/>
                <w:sz w:val="20"/>
                <w:szCs w:val="20"/>
                <w:lang w:val="uk-UA" w:eastAsia="zh-CN" w:bidi="hi-IN"/>
              </w:rPr>
              <w:t>антивандальний</w:t>
            </w:r>
            <w:proofErr w:type="spellEnd"/>
            <w:r w:rsidRPr="0022351C">
              <w:rPr>
                <w:rFonts w:ascii="Times New Roman" w:eastAsia="SimSun" w:hAnsi="Times New Roman" w:cs="Mangal"/>
                <w:bCs/>
                <w:kern w:val="3"/>
                <w:sz w:val="20"/>
                <w:szCs w:val="20"/>
                <w:lang w:val="uk-UA" w:eastAsia="zh-CN" w:bidi="hi-IN"/>
              </w:rPr>
              <w:t xml:space="preserve"> корпус IK10</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u w:val="single"/>
                <w:lang w:val="uk-UA" w:eastAsia="zh-CN" w:bidi="hi-IN"/>
              </w:rPr>
            </w:pPr>
            <w:r w:rsidRPr="0022351C">
              <w:rPr>
                <w:rFonts w:ascii="Times New Roman" w:eastAsia="SimSun" w:hAnsi="Times New Roman" w:cs="Mangal"/>
                <w:bCs/>
                <w:kern w:val="3"/>
                <w:sz w:val="20"/>
                <w:szCs w:val="20"/>
                <w:u w:val="single"/>
                <w:lang w:val="uk-UA" w:eastAsia="zh-CN" w:bidi="hi-IN"/>
              </w:rPr>
              <w:t>Технічні характеристики камери:</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 xml:space="preserve">системна інформація - CPU Мультимедійна </w:t>
            </w:r>
            <w:proofErr w:type="spellStart"/>
            <w:r w:rsidRPr="0022351C">
              <w:rPr>
                <w:rFonts w:ascii="Times New Roman" w:eastAsia="SimSun" w:hAnsi="Times New Roman" w:cs="Mangal"/>
                <w:bCs/>
                <w:kern w:val="3"/>
                <w:sz w:val="20"/>
                <w:szCs w:val="20"/>
                <w:lang w:val="uk-UA" w:eastAsia="zh-CN" w:bidi="hi-IN"/>
              </w:rPr>
              <w:t>SoC</w:t>
            </w:r>
            <w:proofErr w:type="spellEnd"/>
            <w:r w:rsidRPr="0022351C">
              <w:rPr>
                <w:rFonts w:ascii="Times New Roman" w:eastAsia="SimSun" w:hAnsi="Times New Roman" w:cs="Mangal"/>
                <w:bCs/>
                <w:kern w:val="3"/>
                <w:sz w:val="20"/>
                <w:szCs w:val="20"/>
                <w:lang w:val="uk-UA" w:eastAsia="zh-CN" w:bidi="hi-IN"/>
              </w:rPr>
              <w:t xml:space="preserve"> (система на чіпі)</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Особливості камери - датчик зображень 1/2,7"прогресивна CMOS", роздільна здатність 4864x1632 (8MP)</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Тип об'єктива - фіксований</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lastRenderedPageBreak/>
              <w:t>Фокусна відстань f = 2.8 мм, діафрагми F1.2</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 xml:space="preserve">Діафрагма - </w:t>
            </w:r>
            <w:proofErr w:type="spellStart"/>
            <w:r w:rsidRPr="0022351C">
              <w:rPr>
                <w:rFonts w:ascii="Times New Roman" w:eastAsia="SimSun" w:hAnsi="Times New Roman" w:cs="Mangal"/>
                <w:bCs/>
                <w:kern w:val="3"/>
                <w:sz w:val="20"/>
                <w:szCs w:val="20"/>
                <w:lang w:val="uk-UA" w:eastAsia="zh-CN" w:bidi="hi-IN"/>
              </w:rPr>
              <w:t>Fixed</w:t>
            </w:r>
            <w:proofErr w:type="spellEnd"/>
            <w:r w:rsidRPr="0022351C">
              <w:rPr>
                <w:rFonts w:ascii="Times New Roman" w:eastAsia="SimSun" w:hAnsi="Times New Roman" w:cs="Mangal"/>
                <w:bCs/>
                <w:kern w:val="3"/>
                <w:sz w:val="20"/>
                <w:szCs w:val="20"/>
                <w:lang w:val="uk-UA" w:eastAsia="zh-CN" w:bidi="hi-IN"/>
              </w:rPr>
              <w:t xml:space="preserve"> </w:t>
            </w:r>
            <w:proofErr w:type="spellStart"/>
            <w:r w:rsidRPr="0022351C">
              <w:rPr>
                <w:rFonts w:ascii="Times New Roman" w:eastAsia="SimSun" w:hAnsi="Times New Roman" w:cs="Mangal"/>
                <w:bCs/>
                <w:kern w:val="3"/>
                <w:sz w:val="20"/>
                <w:szCs w:val="20"/>
                <w:lang w:val="uk-UA" w:eastAsia="zh-CN" w:bidi="hi-IN"/>
              </w:rPr>
              <w:t>iris</w:t>
            </w:r>
            <w:proofErr w:type="spellEnd"/>
            <w:r w:rsidRPr="0022351C">
              <w:rPr>
                <w:rFonts w:ascii="Times New Roman" w:eastAsia="SimSun" w:hAnsi="Times New Roman" w:cs="Mangal"/>
                <w:bCs/>
                <w:kern w:val="3"/>
                <w:sz w:val="20"/>
                <w:szCs w:val="20"/>
                <w:lang w:val="uk-UA" w:eastAsia="zh-CN" w:bidi="hi-IN"/>
              </w:rPr>
              <w:t xml:space="preserve"> </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Поле зору 180° (по горизонталі), 50° (по вертикалі)</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 xml:space="preserve">Час затвора - 1/5 </w:t>
            </w:r>
            <w:proofErr w:type="spellStart"/>
            <w:r w:rsidRPr="0022351C">
              <w:rPr>
                <w:rFonts w:ascii="Times New Roman" w:eastAsia="SimSun" w:hAnsi="Times New Roman" w:cs="Mangal"/>
                <w:bCs/>
                <w:kern w:val="3"/>
                <w:sz w:val="20"/>
                <w:szCs w:val="20"/>
                <w:lang w:val="uk-UA" w:eastAsia="zh-CN" w:bidi="hi-IN"/>
              </w:rPr>
              <w:t>сек</w:t>
            </w:r>
            <w:proofErr w:type="spellEnd"/>
            <w:r w:rsidRPr="0022351C">
              <w:rPr>
                <w:rFonts w:ascii="Times New Roman" w:eastAsia="SimSun" w:hAnsi="Times New Roman" w:cs="Mangal"/>
                <w:bCs/>
                <w:kern w:val="3"/>
                <w:sz w:val="20"/>
                <w:szCs w:val="20"/>
                <w:lang w:val="uk-UA" w:eastAsia="zh-CN" w:bidi="hi-IN"/>
              </w:rPr>
              <w:t xml:space="preserve"> до 1/32000 </w:t>
            </w:r>
            <w:proofErr w:type="spellStart"/>
            <w:r w:rsidRPr="0022351C">
              <w:rPr>
                <w:rFonts w:ascii="Times New Roman" w:eastAsia="SimSun" w:hAnsi="Times New Roman" w:cs="Mangal"/>
                <w:bCs/>
                <w:kern w:val="3"/>
                <w:sz w:val="20"/>
                <w:szCs w:val="20"/>
                <w:lang w:val="uk-UA" w:eastAsia="zh-CN" w:bidi="hi-IN"/>
              </w:rPr>
              <w:t>сек</w:t>
            </w:r>
            <w:proofErr w:type="spellEnd"/>
            <w:r w:rsidRPr="0022351C">
              <w:rPr>
                <w:rFonts w:ascii="Times New Roman" w:eastAsia="SimSun" w:hAnsi="Times New Roman" w:cs="Mangal"/>
                <w:bCs/>
                <w:kern w:val="3"/>
                <w:sz w:val="20"/>
                <w:szCs w:val="20"/>
                <w:lang w:val="uk-UA" w:eastAsia="zh-CN" w:bidi="hi-IN"/>
              </w:rPr>
              <w:t>.</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Мінімальна освітленість: 0.018 Люкс @ F1.2 (Колір), &lt;0.01 Люкс @ F1.2 (Ч / Б), 0 Люкс з ІК підсвічуванням</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Діапазон нахилу 20 °</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Вбудований ІЧ-прожектор  з ефективністю до 20м</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proofErr w:type="spellStart"/>
            <w:r w:rsidRPr="0022351C">
              <w:rPr>
                <w:rFonts w:ascii="Times New Roman" w:eastAsia="SimSun" w:hAnsi="Times New Roman" w:cs="Mangal"/>
                <w:bCs/>
                <w:kern w:val="3"/>
                <w:sz w:val="20"/>
                <w:szCs w:val="20"/>
                <w:lang w:val="uk-UA" w:eastAsia="zh-CN" w:bidi="hi-IN"/>
              </w:rPr>
              <w:t>слот</w:t>
            </w:r>
            <w:proofErr w:type="spellEnd"/>
            <w:r w:rsidRPr="0022351C">
              <w:rPr>
                <w:rFonts w:ascii="Times New Roman" w:eastAsia="SimSun" w:hAnsi="Times New Roman" w:cs="Mangal"/>
                <w:bCs/>
                <w:kern w:val="3"/>
                <w:sz w:val="20"/>
                <w:szCs w:val="20"/>
                <w:lang w:val="uk-UA" w:eastAsia="zh-CN" w:bidi="hi-IN"/>
              </w:rPr>
              <w:t xml:space="preserve"> для карт </w:t>
            </w:r>
            <w:proofErr w:type="spellStart"/>
            <w:r w:rsidRPr="0022351C">
              <w:rPr>
                <w:rFonts w:ascii="Times New Roman" w:eastAsia="SimSun" w:hAnsi="Times New Roman" w:cs="Mangal"/>
                <w:bCs/>
                <w:kern w:val="3"/>
                <w:sz w:val="20"/>
                <w:szCs w:val="20"/>
                <w:lang w:val="uk-UA" w:eastAsia="zh-CN" w:bidi="hi-IN"/>
              </w:rPr>
              <w:t>MicroSD</w:t>
            </w:r>
            <w:proofErr w:type="spellEnd"/>
            <w:r w:rsidRPr="0022351C">
              <w:rPr>
                <w:rFonts w:ascii="Times New Roman" w:eastAsia="SimSun" w:hAnsi="Times New Roman" w:cs="Mangal"/>
                <w:bCs/>
                <w:kern w:val="3"/>
                <w:sz w:val="20"/>
                <w:szCs w:val="20"/>
                <w:lang w:val="uk-UA" w:eastAsia="zh-CN" w:bidi="hi-IN"/>
              </w:rPr>
              <w:t xml:space="preserve"> / SDHC / SDXC </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Мінімальна кількість потоків - 3 одночасних потоки</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
                <w:kern w:val="3"/>
                <w:sz w:val="20"/>
                <w:szCs w:val="20"/>
                <w:lang w:val="uk-UA" w:eastAsia="zh-CN" w:bidi="hi-IN"/>
              </w:rPr>
            </w:pPr>
            <w:r w:rsidRPr="0022351C">
              <w:rPr>
                <w:rFonts w:ascii="Times New Roman" w:eastAsia="SimSun" w:hAnsi="Times New Roman" w:cs="Mangal"/>
                <w:b/>
                <w:kern w:val="3"/>
                <w:sz w:val="20"/>
                <w:szCs w:val="20"/>
                <w:lang w:val="uk-UA" w:eastAsia="zh-CN" w:bidi="hi-IN"/>
              </w:rPr>
              <w:t xml:space="preserve">Співвідношення сигнал / шум: не менш ніж 57 </w:t>
            </w:r>
            <w:proofErr w:type="spellStart"/>
            <w:r w:rsidRPr="0022351C">
              <w:rPr>
                <w:rFonts w:ascii="Times New Roman" w:eastAsia="SimSun" w:hAnsi="Times New Roman" w:cs="Mangal"/>
                <w:b/>
                <w:kern w:val="3"/>
                <w:sz w:val="20"/>
                <w:szCs w:val="20"/>
                <w:lang w:val="uk-UA" w:eastAsia="zh-CN" w:bidi="hi-IN"/>
              </w:rPr>
              <w:t>дБ</w:t>
            </w:r>
            <w:proofErr w:type="spellEnd"/>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 xml:space="preserve">Динамічний діапазон </w:t>
            </w:r>
            <w:proofErr w:type="spellStart"/>
            <w:r w:rsidRPr="0022351C">
              <w:rPr>
                <w:rFonts w:ascii="Times New Roman" w:eastAsia="SimSun" w:hAnsi="Times New Roman" w:cs="Mangal"/>
                <w:bCs/>
                <w:kern w:val="3"/>
                <w:sz w:val="20"/>
                <w:szCs w:val="20"/>
                <w:lang w:val="uk-UA" w:eastAsia="zh-CN" w:bidi="hi-IN"/>
              </w:rPr>
              <w:t>WDR:не</w:t>
            </w:r>
            <w:proofErr w:type="spellEnd"/>
            <w:r w:rsidRPr="0022351C">
              <w:rPr>
                <w:rFonts w:ascii="Times New Roman" w:eastAsia="SimSun" w:hAnsi="Times New Roman" w:cs="Mangal"/>
                <w:bCs/>
                <w:kern w:val="3"/>
                <w:sz w:val="20"/>
                <w:szCs w:val="20"/>
                <w:lang w:val="uk-UA" w:eastAsia="zh-CN" w:bidi="hi-IN"/>
              </w:rPr>
              <w:t xml:space="preserve"> менш ніж 120 </w:t>
            </w:r>
            <w:proofErr w:type="spellStart"/>
            <w:r w:rsidRPr="0022351C">
              <w:rPr>
                <w:rFonts w:ascii="Times New Roman" w:eastAsia="SimSun" w:hAnsi="Times New Roman" w:cs="Mangal"/>
                <w:bCs/>
                <w:kern w:val="3"/>
                <w:sz w:val="20"/>
                <w:szCs w:val="20"/>
                <w:lang w:val="uk-UA" w:eastAsia="zh-CN" w:bidi="hi-IN"/>
              </w:rPr>
              <w:t>дБ</w:t>
            </w:r>
            <w:proofErr w:type="spellEnd"/>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 xml:space="preserve">Налаштування зображення: відмітка часу, накладення тексту, </w:t>
            </w:r>
            <w:proofErr w:type="spellStart"/>
            <w:r w:rsidRPr="0022351C">
              <w:rPr>
                <w:rFonts w:ascii="Times New Roman" w:eastAsia="SimSun" w:hAnsi="Times New Roman" w:cs="Mangal"/>
                <w:bCs/>
                <w:kern w:val="3"/>
                <w:sz w:val="20"/>
                <w:szCs w:val="20"/>
                <w:lang w:val="uk-UA" w:eastAsia="zh-CN" w:bidi="hi-IN"/>
              </w:rPr>
              <w:t>фліп</w:t>
            </w:r>
            <w:proofErr w:type="spellEnd"/>
            <w:r w:rsidRPr="0022351C">
              <w:rPr>
                <w:rFonts w:ascii="Times New Roman" w:eastAsia="SimSun" w:hAnsi="Times New Roman" w:cs="Mangal"/>
                <w:bCs/>
                <w:kern w:val="3"/>
                <w:sz w:val="20"/>
                <w:szCs w:val="20"/>
                <w:lang w:val="uk-UA" w:eastAsia="zh-CN" w:bidi="hi-IN"/>
              </w:rPr>
              <w:t xml:space="preserve"> і дзеркало; настроюється яскравість, контрастність, насиченість, різкість, баланс білого, регулювання експозиції, посилення, компенсації фонового освітлення маски </w:t>
            </w:r>
            <w:proofErr w:type="spellStart"/>
            <w:r w:rsidRPr="0022351C">
              <w:rPr>
                <w:rFonts w:ascii="Times New Roman" w:eastAsia="SimSun" w:hAnsi="Times New Roman" w:cs="Mangal"/>
                <w:bCs/>
                <w:kern w:val="3"/>
                <w:sz w:val="20"/>
                <w:szCs w:val="20"/>
                <w:lang w:val="uk-UA" w:eastAsia="zh-CN" w:bidi="hi-IN"/>
              </w:rPr>
              <w:t>приватності</w:t>
            </w:r>
            <w:proofErr w:type="spellEnd"/>
            <w:r w:rsidRPr="0022351C">
              <w:rPr>
                <w:rFonts w:ascii="Times New Roman" w:eastAsia="SimSun" w:hAnsi="Times New Roman" w:cs="Mangal"/>
                <w:bCs/>
                <w:kern w:val="3"/>
                <w:sz w:val="20"/>
                <w:szCs w:val="20"/>
                <w:lang w:val="uk-UA" w:eastAsia="zh-CN" w:bidi="hi-IN"/>
              </w:rPr>
              <w:t xml:space="preserve">; заплановані налаштування профілю, HLC, </w:t>
            </w:r>
            <w:proofErr w:type="spellStart"/>
            <w:r w:rsidRPr="0022351C">
              <w:rPr>
                <w:rFonts w:ascii="Times New Roman" w:eastAsia="SimSun" w:hAnsi="Times New Roman" w:cs="Mangal"/>
                <w:bCs/>
                <w:kern w:val="3"/>
                <w:sz w:val="20"/>
                <w:szCs w:val="20"/>
                <w:lang w:val="uk-UA" w:eastAsia="zh-CN" w:bidi="hi-IN"/>
              </w:rPr>
              <w:t>defog</w:t>
            </w:r>
            <w:proofErr w:type="spellEnd"/>
            <w:r w:rsidRPr="0022351C">
              <w:rPr>
                <w:rFonts w:ascii="Times New Roman" w:eastAsia="SimSun" w:hAnsi="Times New Roman" w:cs="Mangal"/>
                <w:bCs/>
                <w:kern w:val="3"/>
                <w:sz w:val="20"/>
                <w:szCs w:val="20"/>
                <w:lang w:val="uk-UA" w:eastAsia="zh-CN" w:bidi="hi-IN"/>
              </w:rPr>
              <w:t>, 3DNR, DIS, обертання відео</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Вбудований мікрофон</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Стиснення аудіо G.711, G.726, MPEG-2 AAC-LC</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Мережа користувачів - перегляд в реальному часі до 10 клієнтів</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 xml:space="preserve">Протоколи: 802.1X, ARP, </w:t>
            </w:r>
            <w:proofErr w:type="spellStart"/>
            <w:r w:rsidRPr="0022351C">
              <w:rPr>
                <w:rFonts w:ascii="Times New Roman" w:eastAsia="SimSun" w:hAnsi="Times New Roman" w:cs="Mangal"/>
                <w:bCs/>
                <w:kern w:val="3"/>
                <w:sz w:val="20"/>
                <w:szCs w:val="20"/>
                <w:lang w:val="uk-UA" w:eastAsia="zh-CN" w:bidi="hi-IN"/>
              </w:rPr>
              <w:t>Bonjour</w:t>
            </w:r>
            <w:proofErr w:type="spellEnd"/>
            <w:r w:rsidRPr="0022351C">
              <w:rPr>
                <w:rFonts w:ascii="Times New Roman" w:eastAsia="SimSun" w:hAnsi="Times New Roman" w:cs="Mangal"/>
                <w:bCs/>
                <w:kern w:val="3"/>
                <w:sz w:val="20"/>
                <w:szCs w:val="20"/>
                <w:lang w:val="uk-UA" w:eastAsia="zh-CN" w:bidi="hi-IN"/>
              </w:rPr>
              <w:t xml:space="preserve">, CIFS/SMB, DDNS, DHCP, DNS, FTP, HTTP, HTTPS, ICMP, IGMPv3, IPv4, IPv6, NTP, </w:t>
            </w:r>
            <w:proofErr w:type="spellStart"/>
            <w:r w:rsidRPr="0022351C">
              <w:rPr>
                <w:rFonts w:ascii="Times New Roman" w:eastAsia="SimSun" w:hAnsi="Times New Roman" w:cs="Mangal"/>
                <w:bCs/>
                <w:kern w:val="3"/>
                <w:sz w:val="20"/>
                <w:szCs w:val="20"/>
                <w:lang w:val="uk-UA" w:eastAsia="zh-CN" w:bidi="hi-IN"/>
              </w:rPr>
              <w:t>PPPoE</w:t>
            </w:r>
            <w:proofErr w:type="spellEnd"/>
            <w:r w:rsidRPr="0022351C">
              <w:rPr>
                <w:rFonts w:ascii="Times New Roman" w:eastAsia="SimSun" w:hAnsi="Times New Roman" w:cs="Mangal"/>
                <w:bCs/>
                <w:kern w:val="3"/>
                <w:sz w:val="20"/>
                <w:szCs w:val="20"/>
                <w:lang w:val="uk-UA" w:eastAsia="zh-CN" w:bidi="hi-IN"/>
              </w:rPr>
              <w:t xml:space="preserve">, </w:t>
            </w:r>
            <w:proofErr w:type="spellStart"/>
            <w:r w:rsidRPr="0022351C">
              <w:rPr>
                <w:rFonts w:ascii="Times New Roman" w:eastAsia="SimSun" w:hAnsi="Times New Roman" w:cs="Mangal"/>
                <w:bCs/>
                <w:kern w:val="3"/>
                <w:sz w:val="20"/>
                <w:szCs w:val="20"/>
                <w:lang w:val="uk-UA" w:eastAsia="zh-CN" w:bidi="hi-IN"/>
              </w:rPr>
              <w:t>QoS</w:t>
            </w:r>
            <w:proofErr w:type="spellEnd"/>
            <w:r w:rsidRPr="0022351C">
              <w:rPr>
                <w:rFonts w:ascii="Times New Roman" w:eastAsia="SimSun" w:hAnsi="Times New Roman" w:cs="Mangal"/>
                <w:bCs/>
                <w:kern w:val="3"/>
                <w:sz w:val="20"/>
                <w:szCs w:val="20"/>
                <w:lang w:val="uk-UA" w:eastAsia="zh-CN" w:bidi="hi-IN"/>
              </w:rPr>
              <w:t xml:space="preserve"> (</w:t>
            </w:r>
            <w:proofErr w:type="spellStart"/>
            <w:r w:rsidRPr="0022351C">
              <w:rPr>
                <w:rFonts w:ascii="Times New Roman" w:eastAsia="SimSun" w:hAnsi="Times New Roman" w:cs="Mangal"/>
                <w:bCs/>
                <w:kern w:val="3"/>
                <w:sz w:val="20"/>
                <w:szCs w:val="20"/>
                <w:lang w:val="uk-UA" w:eastAsia="zh-CN" w:bidi="hi-IN"/>
              </w:rPr>
              <w:t>CoS</w:t>
            </w:r>
            <w:proofErr w:type="spellEnd"/>
            <w:r w:rsidRPr="0022351C">
              <w:rPr>
                <w:rFonts w:ascii="Times New Roman" w:eastAsia="SimSun" w:hAnsi="Times New Roman" w:cs="Mangal"/>
                <w:bCs/>
                <w:kern w:val="3"/>
                <w:sz w:val="20"/>
                <w:szCs w:val="20"/>
                <w:lang w:val="uk-UA" w:eastAsia="zh-CN" w:bidi="hi-IN"/>
              </w:rPr>
              <w:t xml:space="preserve">/DSCP), RTSP/RTP/RTCP, SMTP, SNMP, SSL, TCP/IP, TLS 1.2, UDP, </w:t>
            </w:r>
            <w:proofErr w:type="spellStart"/>
            <w:r w:rsidRPr="0022351C">
              <w:rPr>
                <w:rFonts w:ascii="Times New Roman" w:eastAsia="SimSun" w:hAnsi="Times New Roman" w:cs="Mangal"/>
                <w:bCs/>
                <w:kern w:val="3"/>
                <w:sz w:val="20"/>
                <w:szCs w:val="20"/>
                <w:lang w:val="uk-UA" w:eastAsia="zh-CN" w:bidi="hi-IN"/>
              </w:rPr>
              <w:t>UPnP</w:t>
            </w:r>
            <w:proofErr w:type="spellEnd"/>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Cs/>
                <w:kern w:val="3"/>
                <w:sz w:val="20"/>
                <w:szCs w:val="20"/>
                <w:lang w:val="uk-UA" w:eastAsia="zh-CN" w:bidi="hi-IN"/>
              </w:rPr>
            </w:pPr>
            <w:r w:rsidRPr="0022351C">
              <w:rPr>
                <w:rFonts w:ascii="Times New Roman" w:eastAsia="SimSun" w:hAnsi="Times New Roman" w:cs="Mangal"/>
                <w:bCs/>
                <w:kern w:val="3"/>
                <w:sz w:val="20"/>
                <w:szCs w:val="20"/>
                <w:lang w:val="uk-UA" w:eastAsia="zh-CN" w:bidi="hi-IN"/>
              </w:rPr>
              <w:t>ONVIF – відкритий протокол</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 xml:space="preserve">Пакет VADP: </w:t>
            </w:r>
            <w:proofErr w:type="spellStart"/>
            <w:r w:rsidRPr="0022351C">
              <w:rPr>
                <w:rFonts w:ascii="Times New Roman" w:eastAsia="SimSun" w:hAnsi="Times New Roman" w:cs="Mangal"/>
                <w:kern w:val="3"/>
                <w:sz w:val="20"/>
                <w:szCs w:val="20"/>
                <w:lang w:val="uk-UA" w:eastAsia="zh-CN" w:bidi="hi-IN"/>
              </w:rPr>
              <w:t>TrendMicroIoTSecurity</w:t>
            </w:r>
            <w:proofErr w:type="spellEnd"/>
            <w:r w:rsidRPr="0022351C">
              <w:rPr>
                <w:rFonts w:ascii="Times New Roman" w:eastAsia="SimSun" w:hAnsi="Times New Roman" w:cs="Mangal"/>
                <w:kern w:val="3"/>
                <w:sz w:val="20"/>
                <w:szCs w:val="20"/>
                <w:lang w:val="uk-UA" w:eastAsia="zh-CN" w:bidi="hi-IN"/>
              </w:rPr>
              <w:t xml:space="preserve">, </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 xml:space="preserve">Тривожні тригери: виявлення руху, ручний запуск, періодичний запуск, завантаження системи, повідомлення про записи, виявлення несанкціонованого доступу до камери, очікуваний термін служби карти SD, виявлення удару, події </w:t>
            </w:r>
            <w:proofErr w:type="spellStart"/>
            <w:r w:rsidRPr="0022351C">
              <w:rPr>
                <w:rFonts w:ascii="Times New Roman" w:eastAsia="SimSun" w:hAnsi="Times New Roman" w:cs="Mangal"/>
                <w:kern w:val="3"/>
                <w:sz w:val="20"/>
                <w:szCs w:val="20"/>
                <w:lang w:val="uk-UA" w:eastAsia="zh-CN" w:bidi="hi-IN"/>
              </w:rPr>
              <w:t>кібербезпеки</w:t>
            </w:r>
            <w:proofErr w:type="spellEnd"/>
            <w:r w:rsidRPr="0022351C">
              <w:rPr>
                <w:rFonts w:ascii="Times New Roman" w:eastAsia="SimSun" w:hAnsi="Times New Roman" w:cs="Mangal"/>
                <w:kern w:val="3"/>
                <w:sz w:val="20"/>
                <w:szCs w:val="20"/>
                <w:lang w:val="uk-UA" w:eastAsia="zh-CN" w:bidi="hi-IN"/>
              </w:rPr>
              <w:t xml:space="preserve"> (атака з використанням грубої сили, кібератака блоку, подія карантину)</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Тривожні події: повідомлення про подію по електронній пошті, HTTP, FTP, NAS-сервер, SD-карта, завантаження файлу по електронній пошті, HTTP, FTP, NAS-сервер, SD-карта.</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 xml:space="preserve">Роз'єм -  RJ-45 для підключення до мережі 10/100 Мбіт / с / </w:t>
            </w:r>
            <w:proofErr w:type="spellStart"/>
            <w:r w:rsidRPr="0022351C">
              <w:rPr>
                <w:rFonts w:ascii="Times New Roman" w:eastAsia="SimSun" w:hAnsi="Times New Roman" w:cs="Mangal"/>
                <w:kern w:val="3"/>
                <w:sz w:val="20"/>
                <w:szCs w:val="20"/>
                <w:lang w:val="uk-UA" w:eastAsia="zh-CN" w:bidi="hi-IN"/>
              </w:rPr>
              <w:t>PoE</w:t>
            </w:r>
            <w:proofErr w:type="spellEnd"/>
            <w:r w:rsidRPr="0022351C">
              <w:rPr>
                <w:rFonts w:ascii="Times New Roman" w:eastAsia="SimSun" w:hAnsi="Times New Roman" w:cs="Mangal"/>
                <w:kern w:val="3"/>
                <w:sz w:val="20"/>
                <w:szCs w:val="20"/>
                <w:lang w:val="uk-UA" w:eastAsia="zh-CN" w:bidi="hi-IN"/>
              </w:rPr>
              <w:t xml:space="preserve"> * 1</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Світлодіодний індикатор - індикатор живлення і стану системи</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 xml:space="preserve">Вхідна потужність - IEEE 802.3af </w:t>
            </w:r>
            <w:proofErr w:type="spellStart"/>
            <w:r w:rsidRPr="0022351C">
              <w:rPr>
                <w:rFonts w:ascii="Times New Roman" w:eastAsia="SimSun" w:hAnsi="Times New Roman" w:cs="Mangal"/>
                <w:kern w:val="3"/>
                <w:sz w:val="20"/>
                <w:szCs w:val="20"/>
                <w:lang w:val="uk-UA" w:eastAsia="zh-CN" w:bidi="hi-IN"/>
              </w:rPr>
              <w:t>PoE</w:t>
            </w:r>
            <w:proofErr w:type="spellEnd"/>
            <w:r w:rsidRPr="0022351C">
              <w:rPr>
                <w:rFonts w:ascii="Times New Roman" w:eastAsia="SimSun" w:hAnsi="Times New Roman" w:cs="Mangal"/>
                <w:kern w:val="3"/>
                <w:sz w:val="20"/>
                <w:szCs w:val="20"/>
                <w:lang w:val="uk-UA" w:eastAsia="zh-CN" w:bidi="hi-IN"/>
              </w:rPr>
              <w:t xml:space="preserve"> клас 4</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 xml:space="preserve">Споживана потужність - максимум. 20 Вт (ІК включений) </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Розміри 165 x 112 x 97 мм</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Вага 1,2 кг</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Кожух IP66, IK10 (металевий корпус)</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 xml:space="preserve">Сертифікати безпеки: CE (EN 55032/EN 55035 </w:t>
            </w:r>
            <w:proofErr w:type="spellStart"/>
            <w:r w:rsidRPr="0022351C">
              <w:rPr>
                <w:rFonts w:ascii="Times New Roman" w:eastAsia="SimSun" w:hAnsi="Times New Roman" w:cs="Mangal"/>
                <w:kern w:val="3"/>
                <w:sz w:val="20"/>
                <w:szCs w:val="20"/>
                <w:lang w:val="uk-UA" w:eastAsia="zh-CN" w:bidi="hi-IN"/>
              </w:rPr>
              <w:t>Class</w:t>
            </w:r>
            <w:proofErr w:type="spellEnd"/>
            <w:r w:rsidRPr="0022351C">
              <w:rPr>
                <w:rFonts w:ascii="Times New Roman" w:eastAsia="SimSun" w:hAnsi="Times New Roman" w:cs="Mangal"/>
                <w:kern w:val="3"/>
                <w:sz w:val="20"/>
                <w:szCs w:val="20"/>
                <w:lang w:val="uk-UA" w:eastAsia="zh-CN" w:bidi="hi-IN"/>
              </w:rPr>
              <w:t xml:space="preserve"> A), UKCA (BS EN 55032/BS EN 55035 </w:t>
            </w:r>
            <w:proofErr w:type="spellStart"/>
            <w:r w:rsidRPr="0022351C">
              <w:rPr>
                <w:rFonts w:ascii="Times New Roman" w:eastAsia="SimSun" w:hAnsi="Times New Roman" w:cs="Mangal"/>
                <w:kern w:val="3"/>
                <w:sz w:val="20"/>
                <w:szCs w:val="20"/>
                <w:lang w:val="uk-UA" w:eastAsia="zh-CN" w:bidi="hi-IN"/>
              </w:rPr>
              <w:t>Class</w:t>
            </w:r>
            <w:proofErr w:type="spellEnd"/>
            <w:r w:rsidRPr="0022351C">
              <w:rPr>
                <w:rFonts w:ascii="Times New Roman" w:eastAsia="SimSun" w:hAnsi="Times New Roman" w:cs="Mangal"/>
                <w:kern w:val="3"/>
                <w:sz w:val="20"/>
                <w:szCs w:val="20"/>
                <w:lang w:val="uk-UA" w:eastAsia="zh-CN" w:bidi="hi-IN"/>
              </w:rPr>
              <w:t xml:space="preserve"> A), FCC (FCC </w:t>
            </w:r>
            <w:proofErr w:type="spellStart"/>
            <w:r w:rsidRPr="0022351C">
              <w:rPr>
                <w:rFonts w:ascii="Times New Roman" w:eastAsia="SimSun" w:hAnsi="Times New Roman" w:cs="Mangal"/>
                <w:kern w:val="3"/>
                <w:sz w:val="20"/>
                <w:szCs w:val="20"/>
                <w:lang w:val="uk-UA" w:eastAsia="zh-CN" w:bidi="hi-IN"/>
              </w:rPr>
              <w:t>Part</w:t>
            </w:r>
            <w:proofErr w:type="spellEnd"/>
            <w:r w:rsidRPr="0022351C">
              <w:rPr>
                <w:rFonts w:ascii="Times New Roman" w:eastAsia="SimSun" w:hAnsi="Times New Roman" w:cs="Mangal"/>
                <w:kern w:val="3"/>
                <w:sz w:val="20"/>
                <w:szCs w:val="20"/>
                <w:lang w:val="uk-UA" w:eastAsia="zh-CN" w:bidi="hi-IN"/>
              </w:rPr>
              <w:t xml:space="preserve"> 15 </w:t>
            </w:r>
            <w:proofErr w:type="spellStart"/>
            <w:r w:rsidRPr="0022351C">
              <w:rPr>
                <w:rFonts w:ascii="Times New Roman" w:eastAsia="SimSun" w:hAnsi="Times New Roman" w:cs="Mangal"/>
                <w:kern w:val="3"/>
                <w:sz w:val="20"/>
                <w:szCs w:val="20"/>
                <w:lang w:val="uk-UA" w:eastAsia="zh-CN" w:bidi="hi-IN"/>
              </w:rPr>
              <w:t>Subpart</w:t>
            </w:r>
            <w:proofErr w:type="spellEnd"/>
            <w:r w:rsidRPr="0022351C">
              <w:rPr>
                <w:rFonts w:ascii="Times New Roman" w:eastAsia="SimSun" w:hAnsi="Times New Roman" w:cs="Mangal"/>
                <w:kern w:val="3"/>
                <w:sz w:val="20"/>
                <w:szCs w:val="20"/>
                <w:lang w:val="uk-UA" w:eastAsia="zh-CN" w:bidi="hi-IN"/>
              </w:rPr>
              <w:t xml:space="preserve"> B </w:t>
            </w:r>
            <w:proofErr w:type="spellStart"/>
            <w:r w:rsidRPr="0022351C">
              <w:rPr>
                <w:rFonts w:ascii="Times New Roman" w:eastAsia="SimSun" w:hAnsi="Times New Roman" w:cs="Mangal"/>
                <w:kern w:val="3"/>
                <w:sz w:val="20"/>
                <w:szCs w:val="20"/>
                <w:lang w:val="uk-UA" w:eastAsia="zh-CN" w:bidi="hi-IN"/>
              </w:rPr>
              <w:t>Class</w:t>
            </w:r>
            <w:proofErr w:type="spellEnd"/>
            <w:r w:rsidRPr="0022351C">
              <w:rPr>
                <w:rFonts w:ascii="Times New Roman" w:eastAsia="SimSun" w:hAnsi="Times New Roman" w:cs="Mangal"/>
                <w:kern w:val="3"/>
                <w:sz w:val="20"/>
                <w:szCs w:val="20"/>
                <w:lang w:val="uk-UA" w:eastAsia="zh-CN" w:bidi="hi-IN"/>
              </w:rPr>
              <w:t xml:space="preserve"> A), RCM (AS/NZS CISPR 32 </w:t>
            </w:r>
            <w:proofErr w:type="spellStart"/>
            <w:r w:rsidRPr="0022351C">
              <w:rPr>
                <w:rFonts w:ascii="Times New Roman" w:eastAsia="SimSun" w:hAnsi="Times New Roman" w:cs="Mangal"/>
                <w:kern w:val="3"/>
                <w:sz w:val="20"/>
                <w:szCs w:val="20"/>
                <w:lang w:val="uk-UA" w:eastAsia="zh-CN" w:bidi="hi-IN"/>
              </w:rPr>
              <w:t>Class</w:t>
            </w:r>
            <w:proofErr w:type="spellEnd"/>
            <w:r w:rsidRPr="0022351C">
              <w:rPr>
                <w:rFonts w:ascii="Times New Roman" w:eastAsia="SimSun" w:hAnsi="Times New Roman" w:cs="Mangal"/>
                <w:kern w:val="3"/>
                <w:sz w:val="20"/>
                <w:szCs w:val="20"/>
                <w:lang w:val="uk-UA" w:eastAsia="zh-CN" w:bidi="hi-IN"/>
              </w:rPr>
              <w:t xml:space="preserve"> A), VCCI (VCCI-CISPR 32 </w:t>
            </w:r>
            <w:proofErr w:type="spellStart"/>
            <w:r w:rsidRPr="0022351C">
              <w:rPr>
                <w:rFonts w:ascii="Times New Roman" w:eastAsia="SimSun" w:hAnsi="Times New Roman" w:cs="Mangal"/>
                <w:kern w:val="3"/>
                <w:sz w:val="20"/>
                <w:szCs w:val="20"/>
                <w:lang w:val="uk-UA" w:eastAsia="zh-CN" w:bidi="hi-IN"/>
              </w:rPr>
              <w:t>Class</w:t>
            </w:r>
            <w:proofErr w:type="spellEnd"/>
            <w:r w:rsidRPr="0022351C">
              <w:rPr>
                <w:rFonts w:ascii="Times New Roman" w:eastAsia="SimSun" w:hAnsi="Times New Roman" w:cs="Mangal"/>
                <w:kern w:val="3"/>
                <w:sz w:val="20"/>
                <w:szCs w:val="20"/>
                <w:lang w:val="uk-UA" w:eastAsia="zh-CN" w:bidi="hi-IN"/>
              </w:rPr>
              <w:t xml:space="preserve"> A), IC (ICES-003 </w:t>
            </w:r>
            <w:proofErr w:type="spellStart"/>
            <w:r w:rsidRPr="0022351C">
              <w:rPr>
                <w:rFonts w:ascii="Times New Roman" w:eastAsia="SimSun" w:hAnsi="Times New Roman" w:cs="Mangal"/>
                <w:kern w:val="3"/>
                <w:sz w:val="20"/>
                <w:szCs w:val="20"/>
                <w:lang w:val="uk-UA" w:eastAsia="zh-CN" w:bidi="hi-IN"/>
              </w:rPr>
              <w:t>Issue</w:t>
            </w:r>
            <w:proofErr w:type="spellEnd"/>
            <w:r w:rsidRPr="0022351C">
              <w:rPr>
                <w:rFonts w:ascii="Times New Roman" w:eastAsia="SimSun" w:hAnsi="Times New Roman" w:cs="Mangal"/>
                <w:kern w:val="3"/>
                <w:sz w:val="20"/>
                <w:szCs w:val="20"/>
                <w:lang w:val="uk-UA" w:eastAsia="zh-CN" w:bidi="hi-IN"/>
              </w:rPr>
              <w:t xml:space="preserve"> 7, </w:t>
            </w:r>
            <w:proofErr w:type="spellStart"/>
            <w:r w:rsidRPr="0022351C">
              <w:rPr>
                <w:rFonts w:ascii="Times New Roman" w:eastAsia="SimSun" w:hAnsi="Times New Roman" w:cs="Mangal"/>
                <w:kern w:val="3"/>
                <w:sz w:val="20"/>
                <w:szCs w:val="20"/>
                <w:lang w:val="uk-UA" w:eastAsia="zh-CN" w:bidi="hi-IN"/>
              </w:rPr>
              <w:t>Class</w:t>
            </w:r>
            <w:proofErr w:type="spellEnd"/>
            <w:r w:rsidRPr="0022351C">
              <w:rPr>
                <w:rFonts w:ascii="Times New Roman" w:eastAsia="SimSun" w:hAnsi="Times New Roman" w:cs="Mangal"/>
                <w:kern w:val="3"/>
                <w:sz w:val="20"/>
                <w:szCs w:val="20"/>
                <w:lang w:val="uk-UA" w:eastAsia="zh-CN" w:bidi="hi-IN"/>
              </w:rPr>
              <w:t xml:space="preserve"> A); UL (UL 62368-1), CB (IEC/EN 62368-1, IEC/EN 60950-22, IEC/EN 62471), LVD (IEC/EN 62368-1), UKCA (BS EN 62368-1); </w:t>
            </w:r>
            <w:proofErr w:type="spellStart"/>
            <w:r w:rsidRPr="0022351C">
              <w:rPr>
                <w:rFonts w:ascii="Times New Roman" w:eastAsia="SimSun" w:hAnsi="Times New Roman" w:cs="Mangal"/>
                <w:kern w:val="3"/>
                <w:sz w:val="20"/>
                <w:szCs w:val="20"/>
                <w:lang w:val="uk-UA" w:eastAsia="zh-CN" w:bidi="hi-IN"/>
              </w:rPr>
              <w:t>Environment</w:t>
            </w:r>
            <w:proofErr w:type="spellEnd"/>
            <w:r w:rsidRPr="0022351C">
              <w:rPr>
                <w:rFonts w:ascii="Times New Roman" w:eastAsia="SimSun" w:hAnsi="Times New Roman" w:cs="Mangal"/>
                <w:kern w:val="3"/>
                <w:sz w:val="20"/>
                <w:szCs w:val="20"/>
                <w:lang w:val="uk-UA" w:eastAsia="zh-CN" w:bidi="hi-IN"/>
              </w:rPr>
              <w:t xml:space="preserve">: IK10 (IEC 62262), IP66(IEC 60529), IA: BIS (IS 13252), BSMI (EMC: CNS 15936, </w:t>
            </w:r>
            <w:proofErr w:type="spellStart"/>
            <w:r w:rsidRPr="0022351C">
              <w:rPr>
                <w:rFonts w:ascii="Times New Roman" w:eastAsia="SimSun" w:hAnsi="Times New Roman" w:cs="Mangal"/>
                <w:kern w:val="3"/>
                <w:sz w:val="20"/>
                <w:szCs w:val="20"/>
                <w:lang w:val="uk-UA" w:eastAsia="zh-CN" w:bidi="hi-IN"/>
              </w:rPr>
              <w:t>Safety</w:t>
            </w:r>
            <w:proofErr w:type="spellEnd"/>
            <w:r w:rsidRPr="0022351C">
              <w:rPr>
                <w:rFonts w:ascii="Times New Roman" w:eastAsia="SimSun" w:hAnsi="Times New Roman" w:cs="Mangal"/>
                <w:kern w:val="3"/>
                <w:sz w:val="20"/>
                <w:szCs w:val="20"/>
                <w:lang w:val="uk-UA" w:eastAsia="zh-CN" w:bidi="hi-IN"/>
              </w:rPr>
              <w:t>: CNS 15598-1)</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Робоча температура:</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 xml:space="preserve">Початкова температура: -30 ° C ~ 50 ° C </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 xml:space="preserve">Робоча температура: -40 ° C ~ 50 ° C </w:t>
            </w:r>
          </w:p>
          <w:p w:rsidR="0022351C" w:rsidRPr="0022351C" w:rsidRDefault="0022351C" w:rsidP="0022351C">
            <w:pPr>
              <w:widowControl w:val="0"/>
              <w:suppressAutoHyphens/>
              <w:autoSpaceDN w:val="0"/>
              <w:spacing w:after="0" w:line="240" w:lineRule="auto"/>
              <w:textAlignment w:val="baseline"/>
              <w:rPr>
                <w:rFonts w:ascii="Arial" w:eastAsia="SimSun" w:hAnsi="Arial" w:cs="Mangal"/>
                <w:kern w:val="3"/>
                <w:sz w:val="21"/>
                <w:szCs w:val="24"/>
                <w:lang w:eastAsia="zh-CN" w:bidi="hi-IN"/>
              </w:rPr>
            </w:pPr>
            <w:r w:rsidRPr="0022351C">
              <w:rPr>
                <w:rFonts w:ascii="Times New Roman" w:eastAsia="SimSun" w:hAnsi="Times New Roman" w:cs="Mangal"/>
                <w:sz w:val="20"/>
                <w:szCs w:val="20"/>
                <w:lang w:val="uk-UA" w:eastAsia="zh-CN" w:bidi="hi-IN"/>
              </w:rPr>
              <w:t>Вологість 90%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22351C" w:rsidRPr="0022351C" w:rsidRDefault="0022351C" w:rsidP="0022351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val="uk-UA" w:eastAsia="uk-UA" w:bidi="hi-IN"/>
              </w:rPr>
            </w:pPr>
            <w:r w:rsidRPr="0022351C">
              <w:rPr>
                <w:rFonts w:ascii="Times New Roman" w:eastAsia="SimSun" w:hAnsi="Times New Roman" w:cs="Times New Roman"/>
                <w:kern w:val="3"/>
                <w:sz w:val="24"/>
                <w:szCs w:val="24"/>
                <w:lang w:val="uk-UA" w:eastAsia="uk-UA" w:bidi="hi-IN"/>
              </w:rPr>
              <w:lastRenderedPageBreak/>
              <w:t>шт.</w:t>
            </w:r>
          </w:p>
        </w:tc>
        <w:tc>
          <w:tcPr>
            <w:tcW w:w="123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22351C" w:rsidRPr="0022351C" w:rsidRDefault="0022351C" w:rsidP="0022351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val="uk-UA" w:eastAsia="uk-UA" w:bidi="hi-IN"/>
              </w:rPr>
            </w:pPr>
            <w:r w:rsidRPr="0022351C">
              <w:rPr>
                <w:rFonts w:ascii="Times New Roman" w:eastAsia="SimSun" w:hAnsi="Times New Roman" w:cs="Times New Roman"/>
                <w:kern w:val="3"/>
                <w:sz w:val="24"/>
                <w:szCs w:val="24"/>
                <w:lang w:val="uk-UA" w:eastAsia="uk-UA" w:bidi="hi-IN"/>
              </w:rPr>
              <w:t>1</w:t>
            </w:r>
          </w:p>
        </w:tc>
      </w:tr>
      <w:tr w:rsidR="0022351C" w:rsidRPr="0022351C" w:rsidTr="0022351C">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2351C" w:rsidRPr="0022351C" w:rsidRDefault="0022351C" w:rsidP="0022351C">
            <w:pPr>
              <w:widowControl w:val="0"/>
              <w:suppressAutoHyphens/>
              <w:autoSpaceDN w:val="0"/>
              <w:spacing w:after="0" w:line="240" w:lineRule="auto"/>
              <w:ind w:left="-142" w:firstLine="171"/>
              <w:jc w:val="center"/>
              <w:textAlignment w:val="baseline"/>
              <w:rPr>
                <w:rFonts w:ascii="Times New Roman" w:eastAsia="SimSun" w:hAnsi="Times New Roman" w:cs="Times New Roman"/>
                <w:kern w:val="3"/>
                <w:sz w:val="24"/>
                <w:szCs w:val="24"/>
                <w:lang w:val="uk-UA" w:eastAsia="uk-UA" w:bidi="hi-IN"/>
              </w:rPr>
            </w:pPr>
            <w:r w:rsidRPr="0022351C">
              <w:rPr>
                <w:rFonts w:ascii="Times New Roman" w:eastAsia="SimSun" w:hAnsi="Times New Roman" w:cs="Times New Roman"/>
                <w:kern w:val="3"/>
                <w:sz w:val="24"/>
                <w:szCs w:val="24"/>
                <w:lang w:val="uk-UA" w:eastAsia="uk-UA" w:bidi="hi-IN"/>
              </w:rPr>
              <w:lastRenderedPageBreak/>
              <w:t>6</w:t>
            </w:r>
          </w:p>
        </w:tc>
        <w:tc>
          <w:tcPr>
            <w:tcW w:w="698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
                <w:kern w:val="3"/>
                <w:sz w:val="20"/>
                <w:szCs w:val="20"/>
                <w:lang w:val="uk-UA" w:eastAsia="zh-CN" w:bidi="hi-IN"/>
              </w:rPr>
            </w:pPr>
            <w:r w:rsidRPr="0022351C">
              <w:rPr>
                <w:rFonts w:ascii="Times New Roman" w:eastAsia="SimSun" w:hAnsi="Times New Roman" w:cs="Mangal"/>
                <w:b/>
                <w:kern w:val="3"/>
                <w:sz w:val="20"/>
                <w:szCs w:val="20"/>
                <w:lang w:val="uk-UA" w:eastAsia="zh-CN" w:bidi="hi-IN"/>
              </w:rPr>
              <w:t>Сервер запису в складі з програмним забезпеченням:</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 xml:space="preserve">Процесор – </w:t>
            </w:r>
            <w:proofErr w:type="spellStart"/>
            <w:r w:rsidRPr="0022351C">
              <w:rPr>
                <w:rFonts w:ascii="Times New Roman" w:eastAsia="SimSun" w:hAnsi="Times New Roman" w:cs="Mangal"/>
                <w:kern w:val="3"/>
                <w:sz w:val="20"/>
                <w:szCs w:val="20"/>
                <w:lang w:val="uk-UA" w:eastAsia="zh-CN" w:bidi="hi-IN"/>
              </w:rPr>
              <w:t>Intel</w:t>
            </w:r>
            <w:proofErr w:type="spellEnd"/>
            <w:r w:rsidRPr="0022351C">
              <w:rPr>
                <w:rFonts w:ascii="Times New Roman" w:eastAsia="SimSun" w:hAnsi="Times New Roman" w:cs="Mangal"/>
                <w:kern w:val="3"/>
                <w:sz w:val="20"/>
                <w:szCs w:val="20"/>
                <w:lang w:val="uk-UA" w:eastAsia="zh-CN" w:bidi="hi-IN"/>
              </w:rPr>
              <w:t xml:space="preserve"> </w:t>
            </w:r>
            <w:proofErr w:type="spellStart"/>
            <w:r w:rsidRPr="0022351C">
              <w:rPr>
                <w:rFonts w:ascii="Times New Roman" w:eastAsia="SimSun" w:hAnsi="Times New Roman" w:cs="Mangal"/>
                <w:kern w:val="3"/>
                <w:sz w:val="20"/>
                <w:szCs w:val="20"/>
                <w:lang w:val="uk-UA" w:eastAsia="zh-CN" w:bidi="hi-IN"/>
              </w:rPr>
              <w:t>Xeon</w:t>
            </w:r>
            <w:proofErr w:type="spellEnd"/>
            <w:r w:rsidRPr="0022351C">
              <w:rPr>
                <w:rFonts w:ascii="Times New Roman" w:eastAsia="SimSun" w:hAnsi="Times New Roman" w:cs="Mangal"/>
                <w:kern w:val="3"/>
                <w:sz w:val="20"/>
                <w:szCs w:val="20"/>
                <w:lang w:val="uk-UA" w:eastAsia="zh-CN" w:bidi="hi-IN"/>
              </w:rPr>
              <w:t xml:space="preserve"> </w:t>
            </w:r>
            <w:proofErr w:type="spellStart"/>
            <w:r w:rsidRPr="0022351C">
              <w:rPr>
                <w:rFonts w:ascii="Times New Roman" w:eastAsia="SimSun" w:hAnsi="Times New Roman" w:cs="Mangal"/>
                <w:kern w:val="3"/>
                <w:sz w:val="20"/>
                <w:szCs w:val="20"/>
                <w:lang w:val="uk-UA" w:eastAsia="zh-CN" w:bidi="hi-IN"/>
              </w:rPr>
              <w:t>Silver</w:t>
            </w:r>
            <w:proofErr w:type="spellEnd"/>
            <w:r w:rsidRPr="0022351C">
              <w:rPr>
                <w:rFonts w:ascii="Times New Roman" w:eastAsia="SimSun" w:hAnsi="Times New Roman" w:cs="Mangal"/>
                <w:kern w:val="3"/>
                <w:sz w:val="20"/>
                <w:szCs w:val="20"/>
                <w:lang w:val="uk-UA" w:eastAsia="zh-CN" w:bidi="hi-IN"/>
              </w:rPr>
              <w:t xml:space="preserve"> 4210R </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ОЗП – 16GB DDR4-3200 ECC</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 xml:space="preserve">Накопичувач – 2х128GB SSD, 4х22TB 3.5" SATA 6Gb/s 7200rpm </w:t>
            </w:r>
            <w:proofErr w:type="spellStart"/>
            <w:r w:rsidRPr="0022351C">
              <w:rPr>
                <w:rFonts w:ascii="Times New Roman" w:eastAsia="SimSun" w:hAnsi="Times New Roman" w:cs="Mangal"/>
                <w:kern w:val="3"/>
                <w:sz w:val="20"/>
                <w:szCs w:val="20"/>
                <w:lang w:val="uk-UA" w:eastAsia="zh-CN" w:bidi="hi-IN"/>
              </w:rPr>
              <w:t>Enterprise</w:t>
            </w:r>
            <w:proofErr w:type="spellEnd"/>
            <w:r w:rsidRPr="0022351C">
              <w:rPr>
                <w:rFonts w:ascii="Times New Roman" w:eastAsia="SimSun" w:hAnsi="Times New Roman" w:cs="Mangal"/>
                <w:kern w:val="3"/>
                <w:sz w:val="20"/>
                <w:szCs w:val="20"/>
                <w:lang w:val="uk-UA" w:eastAsia="zh-CN" w:bidi="hi-IN"/>
              </w:rPr>
              <w:t>  </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Мережевий адаптер – 2х1GbE</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Віддалене керування – IP-KVM</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Блоки живлення – 2шт.</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 xml:space="preserve">Операційна система – Microsoft Windows Server 2022 Standard 16 </w:t>
            </w:r>
            <w:proofErr w:type="spellStart"/>
            <w:r w:rsidRPr="0022351C">
              <w:rPr>
                <w:rFonts w:ascii="Times New Roman" w:eastAsia="SimSun" w:hAnsi="Times New Roman" w:cs="Mangal"/>
                <w:kern w:val="3"/>
                <w:sz w:val="20"/>
                <w:szCs w:val="20"/>
                <w:lang w:val="uk-UA" w:eastAsia="zh-CN" w:bidi="hi-IN"/>
              </w:rPr>
              <w:t>Core</w:t>
            </w:r>
            <w:proofErr w:type="spellEnd"/>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 xml:space="preserve">ПЗ </w:t>
            </w:r>
            <w:proofErr w:type="spellStart"/>
            <w:r w:rsidRPr="0022351C">
              <w:rPr>
                <w:rFonts w:ascii="Times New Roman" w:eastAsia="SimSun" w:hAnsi="Times New Roman" w:cs="Mangal"/>
                <w:kern w:val="3"/>
                <w:sz w:val="20"/>
                <w:szCs w:val="20"/>
                <w:lang w:val="uk-UA" w:eastAsia="zh-CN" w:bidi="hi-IN"/>
              </w:rPr>
              <w:t>Milestone</w:t>
            </w:r>
            <w:proofErr w:type="spellEnd"/>
            <w:r w:rsidRPr="0022351C">
              <w:rPr>
                <w:rFonts w:ascii="Times New Roman" w:eastAsia="SimSun" w:hAnsi="Times New Roman" w:cs="Mangal"/>
                <w:kern w:val="3"/>
                <w:sz w:val="20"/>
                <w:szCs w:val="20"/>
                <w:lang w:val="uk-UA" w:eastAsia="zh-CN" w:bidi="hi-IN"/>
              </w:rPr>
              <w:t xml:space="preserve"> </w:t>
            </w:r>
            <w:proofErr w:type="spellStart"/>
            <w:r w:rsidRPr="0022351C">
              <w:rPr>
                <w:rFonts w:ascii="Times New Roman" w:eastAsia="SimSun" w:hAnsi="Times New Roman" w:cs="Mangal"/>
                <w:kern w:val="3"/>
                <w:sz w:val="20"/>
                <w:szCs w:val="20"/>
                <w:lang w:val="uk-UA" w:eastAsia="zh-CN" w:bidi="hi-IN"/>
              </w:rPr>
              <w:t>XProtect</w:t>
            </w:r>
            <w:proofErr w:type="spellEnd"/>
            <w:r w:rsidRPr="0022351C">
              <w:rPr>
                <w:rFonts w:ascii="Times New Roman" w:eastAsia="SimSun" w:hAnsi="Times New Roman" w:cs="Mangal"/>
                <w:kern w:val="3"/>
                <w:sz w:val="20"/>
                <w:szCs w:val="20"/>
                <w:lang w:val="uk-UA" w:eastAsia="zh-CN" w:bidi="hi-IN"/>
              </w:rPr>
              <w:t xml:space="preserve"> Professional+ </w:t>
            </w:r>
            <w:proofErr w:type="spellStart"/>
            <w:r w:rsidRPr="0022351C">
              <w:rPr>
                <w:rFonts w:ascii="Times New Roman" w:eastAsia="SimSun" w:hAnsi="Times New Roman" w:cs="Mangal"/>
                <w:kern w:val="3"/>
                <w:sz w:val="20"/>
                <w:szCs w:val="20"/>
                <w:lang w:val="uk-UA" w:eastAsia="zh-CN" w:bidi="hi-IN"/>
              </w:rPr>
              <w:t>Base</w:t>
            </w:r>
            <w:proofErr w:type="spellEnd"/>
            <w:r w:rsidRPr="0022351C">
              <w:rPr>
                <w:rFonts w:ascii="Times New Roman" w:eastAsia="SimSun" w:hAnsi="Times New Roman" w:cs="Mangal"/>
                <w:kern w:val="3"/>
                <w:sz w:val="20"/>
                <w:szCs w:val="20"/>
                <w:lang w:val="uk-UA" w:eastAsia="zh-CN" w:bidi="hi-IN"/>
              </w:rPr>
              <w:t xml:space="preserve"> </w:t>
            </w:r>
            <w:proofErr w:type="spellStart"/>
            <w:r w:rsidRPr="0022351C">
              <w:rPr>
                <w:rFonts w:ascii="Times New Roman" w:eastAsia="SimSun" w:hAnsi="Times New Roman" w:cs="Mangal"/>
                <w:kern w:val="3"/>
                <w:sz w:val="20"/>
                <w:szCs w:val="20"/>
                <w:lang w:val="uk-UA" w:eastAsia="zh-CN" w:bidi="hi-IN"/>
              </w:rPr>
              <w:t>License</w:t>
            </w:r>
            <w:proofErr w:type="spellEnd"/>
            <w:r w:rsidRPr="0022351C">
              <w:rPr>
                <w:rFonts w:ascii="Times New Roman" w:eastAsia="SimSun" w:hAnsi="Times New Roman" w:cs="Mangal"/>
                <w:kern w:val="3"/>
                <w:sz w:val="20"/>
                <w:szCs w:val="20"/>
                <w:lang w:val="uk-UA" w:eastAsia="zh-CN" w:bidi="hi-IN"/>
              </w:rPr>
              <w:t xml:space="preserve"> – 1шт.</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 xml:space="preserve">ПЗ </w:t>
            </w:r>
            <w:proofErr w:type="spellStart"/>
            <w:r w:rsidRPr="0022351C">
              <w:rPr>
                <w:rFonts w:ascii="Times New Roman" w:eastAsia="SimSun" w:hAnsi="Times New Roman" w:cs="Mangal"/>
                <w:kern w:val="3"/>
                <w:sz w:val="20"/>
                <w:szCs w:val="20"/>
                <w:lang w:val="uk-UA" w:eastAsia="zh-CN" w:bidi="hi-IN"/>
              </w:rPr>
              <w:t>Milestone</w:t>
            </w:r>
            <w:proofErr w:type="spellEnd"/>
            <w:r w:rsidRPr="0022351C">
              <w:rPr>
                <w:rFonts w:ascii="Times New Roman" w:eastAsia="SimSun" w:hAnsi="Times New Roman" w:cs="Mangal"/>
                <w:kern w:val="3"/>
                <w:sz w:val="20"/>
                <w:szCs w:val="20"/>
                <w:lang w:val="uk-UA" w:eastAsia="zh-CN" w:bidi="hi-IN"/>
              </w:rPr>
              <w:t xml:space="preserve"> </w:t>
            </w:r>
            <w:proofErr w:type="spellStart"/>
            <w:r w:rsidRPr="0022351C">
              <w:rPr>
                <w:rFonts w:ascii="Times New Roman" w:eastAsia="SimSun" w:hAnsi="Times New Roman" w:cs="Mangal"/>
                <w:kern w:val="3"/>
                <w:sz w:val="20"/>
                <w:szCs w:val="20"/>
                <w:lang w:val="uk-UA" w:eastAsia="zh-CN" w:bidi="hi-IN"/>
              </w:rPr>
              <w:t>XProtect</w:t>
            </w:r>
            <w:proofErr w:type="spellEnd"/>
            <w:r w:rsidRPr="0022351C">
              <w:rPr>
                <w:rFonts w:ascii="Times New Roman" w:eastAsia="SimSun" w:hAnsi="Times New Roman" w:cs="Mangal"/>
                <w:kern w:val="3"/>
                <w:sz w:val="20"/>
                <w:szCs w:val="20"/>
                <w:lang w:val="uk-UA" w:eastAsia="zh-CN" w:bidi="hi-IN"/>
              </w:rPr>
              <w:t xml:space="preserve"> Professional+ </w:t>
            </w:r>
            <w:proofErr w:type="spellStart"/>
            <w:r w:rsidRPr="0022351C">
              <w:rPr>
                <w:rFonts w:ascii="Times New Roman" w:eastAsia="SimSun" w:hAnsi="Times New Roman" w:cs="Mangal"/>
                <w:kern w:val="3"/>
                <w:sz w:val="20"/>
                <w:szCs w:val="20"/>
                <w:lang w:val="uk-UA" w:eastAsia="zh-CN" w:bidi="hi-IN"/>
              </w:rPr>
              <w:t>Device</w:t>
            </w:r>
            <w:proofErr w:type="spellEnd"/>
            <w:r w:rsidRPr="0022351C">
              <w:rPr>
                <w:rFonts w:ascii="Times New Roman" w:eastAsia="SimSun" w:hAnsi="Times New Roman" w:cs="Mangal"/>
                <w:kern w:val="3"/>
                <w:sz w:val="20"/>
                <w:szCs w:val="20"/>
                <w:lang w:val="uk-UA" w:eastAsia="zh-CN" w:bidi="hi-IN"/>
              </w:rPr>
              <w:t xml:space="preserve"> </w:t>
            </w:r>
            <w:proofErr w:type="spellStart"/>
            <w:r w:rsidRPr="0022351C">
              <w:rPr>
                <w:rFonts w:ascii="Times New Roman" w:eastAsia="SimSun" w:hAnsi="Times New Roman" w:cs="Mangal"/>
                <w:kern w:val="3"/>
                <w:sz w:val="20"/>
                <w:szCs w:val="20"/>
                <w:lang w:val="uk-UA" w:eastAsia="zh-CN" w:bidi="hi-IN"/>
              </w:rPr>
              <w:t>License</w:t>
            </w:r>
            <w:proofErr w:type="spellEnd"/>
            <w:r w:rsidRPr="0022351C">
              <w:rPr>
                <w:rFonts w:ascii="Times New Roman" w:eastAsia="SimSun" w:hAnsi="Times New Roman" w:cs="Mangal"/>
                <w:kern w:val="3"/>
                <w:sz w:val="20"/>
                <w:szCs w:val="20"/>
                <w:lang w:val="uk-UA" w:eastAsia="zh-CN" w:bidi="hi-IN"/>
              </w:rPr>
              <w:t xml:space="preserve"> – 35шт.</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 xml:space="preserve">ПЗ 1 </w:t>
            </w:r>
            <w:proofErr w:type="spellStart"/>
            <w:r w:rsidRPr="0022351C">
              <w:rPr>
                <w:rFonts w:ascii="Times New Roman" w:eastAsia="SimSun" w:hAnsi="Times New Roman" w:cs="Mangal"/>
                <w:kern w:val="3"/>
                <w:sz w:val="20"/>
                <w:szCs w:val="20"/>
                <w:lang w:val="uk-UA" w:eastAsia="zh-CN" w:bidi="hi-IN"/>
              </w:rPr>
              <w:t>Year</w:t>
            </w:r>
            <w:proofErr w:type="spellEnd"/>
            <w:r w:rsidRPr="0022351C">
              <w:rPr>
                <w:rFonts w:ascii="Times New Roman" w:eastAsia="SimSun" w:hAnsi="Times New Roman" w:cs="Mangal"/>
                <w:kern w:val="3"/>
                <w:sz w:val="20"/>
                <w:szCs w:val="20"/>
                <w:lang w:val="uk-UA" w:eastAsia="zh-CN" w:bidi="hi-IN"/>
              </w:rPr>
              <w:t xml:space="preserve"> </w:t>
            </w:r>
            <w:proofErr w:type="spellStart"/>
            <w:r w:rsidRPr="0022351C">
              <w:rPr>
                <w:rFonts w:ascii="Times New Roman" w:eastAsia="SimSun" w:hAnsi="Times New Roman" w:cs="Mangal"/>
                <w:kern w:val="3"/>
                <w:sz w:val="20"/>
                <w:szCs w:val="20"/>
                <w:lang w:val="uk-UA" w:eastAsia="zh-CN" w:bidi="hi-IN"/>
              </w:rPr>
              <w:t>Care</w:t>
            </w:r>
            <w:proofErr w:type="spellEnd"/>
            <w:r w:rsidRPr="0022351C">
              <w:rPr>
                <w:rFonts w:ascii="Times New Roman" w:eastAsia="SimSun" w:hAnsi="Times New Roman" w:cs="Mangal"/>
                <w:kern w:val="3"/>
                <w:sz w:val="20"/>
                <w:szCs w:val="20"/>
                <w:lang w:val="uk-UA" w:eastAsia="zh-CN" w:bidi="hi-IN"/>
              </w:rPr>
              <w:t xml:space="preserve"> </w:t>
            </w:r>
            <w:proofErr w:type="spellStart"/>
            <w:r w:rsidRPr="0022351C">
              <w:rPr>
                <w:rFonts w:ascii="Times New Roman" w:eastAsia="SimSun" w:hAnsi="Times New Roman" w:cs="Mangal"/>
                <w:kern w:val="3"/>
                <w:sz w:val="20"/>
                <w:szCs w:val="20"/>
                <w:lang w:val="uk-UA" w:eastAsia="zh-CN" w:bidi="hi-IN"/>
              </w:rPr>
              <w:t>Plus</w:t>
            </w:r>
            <w:proofErr w:type="spellEnd"/>
            <w:r w:rsidRPr="0022351C">
              <w:rPr>
                <w:rFonts w:ascii="Times New Roman" w:eastAsia="SimSun" w:hAnsi="Times New Roman" w:cs="Mangal"/>
                <w:kern w:val="3"/>
                <w:sz w:val="20"/>
                <w:szCs w:val="20"/>
                <w:lang w:val="uk-UA" w:eastAsia="zh-CN" w:bidi="hi-IN"/>
              </w:rPr>
              <w:t xml:space="preserve"> </w:t>
            </w:r>
            <w:proofErr w:type="spellStart"/>
            <w:r w:rsidRPr="0022351C">
              <w:rPr>
                <w:rFonts w:ascii="Times New Roman" w:eastAsia="SimSun" w:hAnsi="Times New Roman" w:cs="Mangal"/>
                <w:kern w:val="3"/>
                <w:sz w:val="20"/>
                <w:szCs w:val="20"/>
                <w:lang w:val="uk-UA" w:eastAsia="zh-CN" w:bidi="hi-IN"/>
              </w:rPr>
              <w:t>for</w:t>
            </w:r>
            <w:proofErr w:type="spellEnd"/>
            <w:r w:rsidRPr="0022351C">
              <w:rPr>
                <w:rFonts w:ascii="Times New Roman" w:eastAsia="SimSun" w:hAnsi="Times New Roman" w:cs="Mangal"/>
                <w:kern w:val="3"/>
                <w:sz w:val="20"/>
                <w:szCs w:val="20"/>
                <w:lang w:val="uk-UA" w:eastAsia="zh-CN" w:bidi="hi-IN"/>
              </w:rPr>
              <w:t xml:space="preserve"> </w:t>
            </w:r>
            <w:proofErr w:type="spellStart"/>
            <w:r w:rsidRPr="0022351C">
              <w:rPr>
                <w:rFonts w:ascii="Times New Roman" w:eastAsia="SimSun" w:hAnsi="Times New Roman" w:cs="Mangal"/>
                <w:kern w:val="3"/>
                <w:sz w:val="20"/>
                <w:szCs w:val="20"/>
                <w:lang w:val="uk-UA" w:eastAsia="zh-CN" w:bidi="hi-IN"/>
              </w:rPr>
              <w:t>XProtect</w:t>
            </w:r>
            <w:proofErr w:type="spellEnd"/>
            <w:r w:rsidRPr="0022351C">
              <w:rPr>
                <w:rFonts w:ascii="Times New Roman" w:eastAsia="SimSun" w:hAnsi="Times New Roman" w:cs="Mangal"/>
                <w:kern w:val="3"/>
                <w:sz w:val="20"/>
                <w:szCs w:val="20"/>
                <w:lang w:val="uk-UA" w:eastAsia="zh-CN" w:bidi="hi-IN"/>
              </w:rPr>
              <w:t xml:space="preserve"> Professional+ </w:t>
            </w:r>
            <w:proofErr w:type="spellStart"/>
            <w:r w:rsidRPr="0022351C">
              <w:rPr>
                <w:rFonts w:ascii="Times New Roman" w:eastAsia="SimSun" w:hAnsi="Times New Roman" w:cs="Mangal"/>
                <w:kern w:val="3"/>
                <w:sz w:val="20"/>
                <w:szCs w:val="20"/>
                <w:lang w:val="uk-UA" w:eastAsia="zh-CN" w:bidi="hi-IN"/>
              </w:rPr>
              <w:t>Device</w:t>
            </w:r>
            <w:proofErr w:type="spellEnd"/>
            <w:r w:rsidRPr="0022351C">
              <w:rPr>
                <w:rFonts w:ascii="Times New Roman" w:eastAsia="SimSun" w:hAnsi="Times New Roman" w:cs="Mangal"/>
                <w:kern w:val="3"/>
                <w:sz w:val="20"/>
                <w:szCs w:val="20"/>
                <w:lang w:val="uk-UA" w:eastAsia="zh-CN" w:bidi="hi-IN"/>
              </w:rPr>
              <w:t xml:space="preserve"> </w:t>
            </w:r>
            <w:proofErr w:type="spellStart"/>
            <w:r w:rsidRPr="0022351C">
              <w:rPr>
                <w:rFonts w:ascii="Times New Roman" w:eastAsia="SimSun" w:hAnsi="Times New Roman" w:cs="Mangal"/>
                <w:kern w:val="3"/>
                <w:sz w:val="20"/>
                <w:szCs w:val="20"/>
                <w:lang w:val="uk-UA" w:eastAsia="zh-CN" w:bidi="hi-IN"/>
              </w:rPr>
              <w:t>License</w:t>
            </w:r>
            <w:proofErr w:type="spellEnd"/>
            <w:r w:rsidRPr="0022351C">
              <w:rPr>
                <w:rFonts w:ascii="Times New Roman" w:eastAsia="SimSun" w:hAnsi="Times New Roman" w:cs="Mangal"/>
                <w:kern w:val="3"/>
                <w:sz w:val="20"/>
                <w:szCs w:val="20"/>
                <w:lang w:val="uk-UA" w:eastAsia="zh-CN" w:bidi="hi-IN"/>
              </w:rPr>
              <w:t xml:space="preserve"> – 35шт.</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b/>
                <w:bCs/>
                <w:kern w:val="3"/>
                <w:sz w:val="20"/>
                <w:szCs w:val="20"/>
                <w:lang w:val="uk-UA" w:eastAsia="zh-CN" w:bidi="hi-I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22351C" w:rsidRPr="0022351C" w:rsidRDefault="0022351C" w:rsidP="0022351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val="uk-UA" w:eastAsia="uk-UA" w:bidi="hi-IN"/>
              </w:rPr>
            </w:pPr>
            <w:r w:rsidRPr="0022351C">
              <w:rPr>
                <w:rFonts w:ascii="Times New Roman" w:eastAsia="SimSun" w:hAnsi="Times New Roman" w:cs="Times New Roman"/>
                <w:kern w:val="3"/>
                <w:sz w:val="24"/>
                <w:szCs w:val="24"/>
                <w:lang w:val="uk-UA" w:eastAsia="uk-UA" w:bidi="hi-IN"/>
              </w:rPr>
              <w:t>шт.</w:t>
            </w:r>
          </w:p>
        </w:tc>
        <w:tc>
          <w:tcPr>
            <w:tcW w:w="123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22351C" w:rsidRPr="0022351C" w:rsidRDefault="0022351C" w:rsidP="0022351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val="uk-UA" w:eastAsia="uk-UA" w:bidi="hi-IN"/>
              </w:rPr>
            </w:pPr>
            <w:r w:rsidRPr="0022351C">
              <w:rPr>
                <w:rFonts w:ascii="Times New Roman" w:eastAsia="SimSun" w:hAnsi="Times New Roman" w:cs="Times New Roman"/>
                <w:kern w:val="3"/>
                <w:sz w:val="24"/>
                <w:szCs w:val="24"/>
                <w:lang w:val="uk-UA" w:eastAsia="uk-UA" w:bidi="hi-IN"/>
              </w:rPr>
              <w:t>1</w:t>
            </w:r>
          </w:p>
        </w:tc>
      </w:tr>
      <w:tr w:rsidR="0022351C" w:rsidRPr="0022351C" w:rsidTr="0022351C">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2351C" w:rsidRPr="0022351C" w:rsidRDefault="0022351C" w:rsidP="0022351C">
            <w:pPr>
              <w:widowControl w:val="0"/>
              <w:suppressAutoHyphens/>
              <w:autoSpaceDN w:val="0"/>
              <w:spacing w:after="0" w:line="240" w:lineRule="auto"/>
              <w:ind w:left="-142" w:firstLine="171"/>
              <w:jc w:val="center"/>
              <w:textAlignment w:val="baseline"/>
              <w:rPr>
                <w:rFonts w:ascii="Times New Roman" w:eastAsia="SimSun" w:hAnsi="Times New Roman" w:cs="Times New Roman"/>
                <w:kern w:val="3"/>
                <w:sz w:val="24"/>
                <w:szCs w:val="24"/>
                <w:lang w:val="uk-UA" w:eastAsia="uk-UA" w:bidi="hi-IN"/>
              </w:rPr>
            </w:pPr>
            <w:bookmarkStart w:id="13" w:name="_Hlk49357329"/>
            <w:bookmarkEnd w:id="12"/>
            <w:r w:rsidRPr="0022351C">
              <w:rPr>
                <w:rFonts w:ascii="Times New Roman" w:eastAsia="SimSun" w:hAnsi="Times New Roman" w:cs="Times New Roman"/>
                <w:kern w:val="3"/>
                <w:sz w:val="24"/>
                <w:szCs w:val="24"/>
                <w:lang w:val="uk-UA" w:eastAsia="uk-UA" w:bidi="hi-IN"/>
              </w:rPr>
              <w:t>7</w:t>
            </w:r>
          </w:p>
        </w:tc>
        <w:tc>
          <w:tcPr>
            <w:tcW w:w="698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b/>
                <w:kern w:val="3"/>
                <w:sz w:val="20"/>
                <w:szCs w:val="20"/>
                <w:lang w:val="uk-UA" w:eastAsia="zh-CN" w:bidi="hi-IN"/>
              </w:rPr>
              <w:t xml:space="preserve">Сервер </w:t>
            </w:r>
            <w:proofErr w:type="spellStart"/>
            <w:r w:rsidRPr="0022351C">
              <w:rPr>
                <w:rFonts w:ascii="Times New Roman" w:eastAsia="SimSun" w:hAnsi="Times New Roman" w:cs="Mangal"/>
                <w:b/>
                <w:kern w:val="3"/>
                <w:sz w:val="20"/>
                <w:szCs w:val="20"/>
                <w:lang w:val="uk-UA" w:eastAsia="zh-CN" w:bidi="hi-IN"/>
              </w:rPr>
              <w:t>відеоаналітики</w:t>
            </w:r>
            <w:proofErr w:type="spellEnd"/>
            <w:r w:rsidRPr="0022351C">
              <w:rPr>
                <w:rFonts w:ascii="Times New Roman" w:eastAsia="SimSun" w:hAnsi="Times New Roman" w:cs="Mangal"/>
                <w:b/>
                <w:kern w:val="3"/>
                <w:sz w:val="20"/>
                <w:szCs w:val="20"/>
                <w:lang w:val="uk-UA" w:eastAsia="zh-CN" w:bidi="hi-IN"/>
              </w:rPr>
              <w:t xml:space="preserve"> в складі з програмним забезпеченням</w:t>
            </w:r>
            <w:r w:rsidRPr="0022351C">
              <w:rPr>
                <w:rFonts w:ascii="Times New Roman" w:eastAsia="SimSun" w:hAnsi="Times New Roman" w:cs="Mangal"/>
                <w:kern w:val="3"/>
                <w:sz w:val="20"/>
                <w:szCs w:val="20"/>
                <w:lang w:val="uk-UA" w:eastAsia="zh-CN" w:bidi="hi-IN"/>
              </w:rPr>
              <w:t>:</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 xml:space="preserve">Процесор – 2хIntel </w:t>
            </w:r>
            <w:proofErr w:type="spellStart"/>
            <w:r w:rsidRPr="0022351C">
              <w:rPr>
                <w:rFonts w:ascii="Times New Roman" w:eastAsia="SimSun" w:hAnsi="Times New Roman" w:cs="Mangal"/>
                <w:kern w:val="3"/>
                <w:sz w:val="20"/>
                <w:szCs w:val="20"/>
                <w:lang w:val="uk-UA" w:eastAsia="zh-CN" w:bidi="hi-IN"/>
              </w:rPr>
              <w:t>Xeon</w:t>
            </w:r>
            <w:proofErr w:type="spellEnd"/>
            <w:r w:rsidRPr="0022351C">
              <w:rPr>
                <w:rFonts w:ascii="Times New Roman" w:eastAsia="SimSun" w:hAnsi="Times New Roman" w:cs="Mangal"/>
                <w:kern w:val="3"/>
                <w:sz w:val="20"/>
                <w:szCs w:val="20"/>
                <w:lang w:val="uk-UA" w:eastAsia="zh-CN" w:bidi="hi-IN"/>
              </w:rPr>
              <w:t xml:space="preserve"> </w:t>
            </w:r>
            <w:proofErr w:type="spellStart"/>
            <w:r w:rsidRPr="0022351C">
              <w:rPr>
                <w:rFonts w:ascii="Times New Roman" w:eastAsia="SimSun" w:hAnsi="Times New Roman" w:cs="Mangal"/>
                <w:kern w:val="3"/>
                <w:sz w:val="20"/>
                <w:szCs w:val="20"/>
                <w:lang w:val="uk-UA" w:eastAsia="zh-CN" w:bidi="hi-IN"/>
              </w:rPr>
              <w:t>Silver</w:t>
            </w:r>
            <w:proofErr w:type="spellEnd"/>
            <w:r w:rsidRPr="0022351C">
              <w:rPr>
                <w:rFonts w:ascii="Times New Roman" w:eastAsia="SimSun" w:hAnsi="Times New Roman" w:cs="Mangal"/>
                <w:kern w:val="3"/>
                <w:sz w:val="20"/>
                <w:szCs w:val="20"/>
                <w:lang w:val="uk-UA" w:eastAsia="zh-CN" w:bidi="hi-IN"/>
              </w:rPr>
              <w:t xml:space="preserve"> 4210R </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ОЗП – 2х16GB DDR4-3200 ECC</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 xml:space="preserve">Накопичувач – 2х512GB SSD, 2х8000GB 3.5" SATA 6Gb/s 7200rpm </w:t>
            </w:r>
            <w:proofErr w:type="spellStart"/>
            <w:r w:rsidRPr="0022351C">
              <w:rPr>
                <w:rFonts w:ascii="Times New Roman" w:eastAsia="SimSun" w:hAnsi="Times New Roman" w:cs="Mangal"/>
                <w:kern w:val="3"/>
                <w:sz w:val="20"/>
                <w:szCs w:val="20"/>
                <w:lang w:val="uk-UA" w:eastAsia="zh-CN" w:bidi="hi-IN"/>
              </w:rPr>
              <w:t>Enterprise</w:t>
            </w:r>
            <w:proofErr w:type="spellEnd"/>
            <w:r w:rsidRPr="0022351C">
              <w:rPr>
                <w:rFonts w:ascii="Times New Roman" w:eastAsia="SimSun" w:hAnsi="Times New Roman" w:cs="Mangal"/>
                <w:kern w:val="3"/>
                <w:sz w:val="20"/>
                <w:szCs w:val="20"/>
                <w:lang w:val="uk-UA" w:eastAsia="zh-CN" w:bidi="hi-IN"/>
              </w:rPr>
              <w:t xml:space="preserve"> </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lastRenderedPageBreak/>
              <w:t xml:space="preserve">Графічний адаптер - NVIDIA </w:t>
            </w:r>
            <w:proofErr w:type="spellStart"/>
            <w:r w:rsidRPr="0022351C">
              <w:rPr>
                <w:rFonts w:ascii="Times New Roman" w:eastAsia="SimSun" w:hAnsi="Times New Roman" w:cs="Mangal"/>
                <w:kern w:val="3"/>
                <w:sz w:val="20"/>
                <w:szCs w:val="20"/>
                <w:lang w:val="uk-UA" w:eastAsia="zh-CN" w:bidi="hi-IN"/>
              </w:rPr>
              <w:t>Quadro</w:t>
            </w:r>
            <w:proofErr w:type="spellEnd"/>
            <w:r w:rsidRPr="0022351C">
              <w:rPr>
                <w:rFonts w:ascii="Times New Roman" w:eastAsia="SimSun" w:hAnsi="Times New Roman" w:cs="Mangal"/>
                <w:kern w:val="3"/>
                <w:sz w:val="20"/>
                <w:szCs w:val="20"/>
                <w:lang w:val="uk-UA" w:eastAsia="zh-CN" w:bidi="hi-IN"/>
              </w:rPr>
              <w:t xml:space="preserve"> RTX А4000 16 GB / 6144 CUDA </w:t>
            </w:r>
            <w:proofErr w:type="spellStart"/>
            <w:r w:rsidRPr="0022351C">
              <w:rPr>
                <w:rFonts w:ascii="Times New Roman" w:eastAsia="SimSun" w:hAnsi="Times New Roman" w:cs="Mangal"/>
                <w:kern w:val="3"/>
                <w:sz w:val="20"/>
                <w:szCs w:val="20"/>
                <w:lang w:val="uk-UA" w:eastAsia="zh-CN" w:bidi="hi-IN"/>
              </w:rPr>
              <w:t>Cores</w:t>
            </w:r>
            <w:proofErr w:type="spellEnd"/>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Мережевий адаптер – 2х10GbE</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Віддалене керування – IP-KVM</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Блоки живлення – 2шт.</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 xml:space="preserve">Операційна система – </w:t>
            </w:r>
            <w:proofErr w:type="spellStart"/>
            <w:r w:rsidRPr="0022351C">
              <w:rPr>
                <w:rFonts w:ascii="Times New Roman" w:eastAsia="SimSun" w:hAnsi="Times New Roman" w:cs="Mangal"/>
                <w:kern w:val="3"/>
                <w:sz w:val="20"/>
                <w:szCs w:val="20"/>
                <w:lang w:val="uk-UA" w:eastAsia="zh-CN" w:bidi="hi-IN"/>
              </w:rPr>
              <w:t>Ubuntu</w:t>
            </w:r>
            <w:proofErr w:type="spellEnd"/>
            <w:r w:rsidRPr="0022351C">
              <w:rPr>
                <w:rFonts w:ascii="Times New Roman" w:eastAsia="SimSun" w:hAnsi="Times New Roman" w:cs="Mangal"/>
                <w:kern w:val="3"/>
                <w:sz w:val="20"/>
                <w:szCs w:val="20"/>
                <w:lang w:val="uk-UA" w:eastAsia="zh-CN" w:bidi="hi-IN"/>
              </w:rPr>
              <w:t xml:space="preserve"> 20.04</w:t>
            </w:r>
          </w:p>
          <w:p w:rsidR="0022351C" w:rsidRPr="0022351C" w:rsidRDefault="0022351C" w:rsidP="0022351C">
            <w:pPr>
              <w:widowControl w:val="0"/>
              <w:suppressAutoHyphens/>
              <w:autoSpaceDN w:val="0"/>
              <w:spacing w:after="0" w:line="240" w:lineRule="auto"/>
              <w:textAlignment w:val="baseline"/>
              <w:rPr>
                <w:rFonts w:ascii="Times New Roman" w:eastAsia="SimSun" w:hAnsi="Times New Roman" w:cs="Mangal"/>
                <w:kern w:val="3"/>
                <w:sz w:val="20"/>
                <w:szCs w:val="20"/>
                <w:lang w:val="uk-UA" w:eastAsia="zh-CN" w:bidi="hi-IN"/>
              </w:rPr>
            </w:pPr>
            <w:r w:rsidRPr="0022351C">
              <w:rPr>
                <w:rFonts w:ascii="Times New Roman" w:eastAsia="SimSun" w:hAnsi="Times New Roman" w:cs="Mangal"/>
                <w:kern w:val="3"/>
                <w:sz w:val="20"/>
                <w:szCs w:val="20"/>
                <w:lang w:val="uk-UA" w:eastAsia="zh-CN" w:bidi="hi-IN"/>
              </w:rPr>
              <w:t xml:space="preserve">ПЗ </w:t>
            </w:r>
            <w:proofErr w:type="spellStart"/>
            <w:r w:rsidRPr="0022351C">
              <w:rPr>
                <w:rFonts w:ascii="Times New Roman" w:eastAsia="SimSun" w:hAnsi="Times New Roman" w:cs="Mangal"/>
                <w:kern w:val="3"/>
                <w:sz w:val="20"/>
                <w:szCs w:val="20"/>
                <w:lang w:val="uk-UA" w:eastAsia="zh-CN" w:bidi="hi-IN"/>
              </w:rPr>
              <w:t>Vezha</w:t>
            </w:r>
            <w:proofErr w:type="spellEnd"/>
            <w:r w:rsidRPr="0022351C">
              <w:rPr>
                <w:rFonts w:ascii="Times New Roman" w:eastAsia="SimSun" w:hAnsi="Times New Roman" w:cs="Mangal"/>
                <w:kern w:val="3"/>
                <w:sz w:val="20"/>
                <w:szCs w:val="20"/>
                <w:lang w:val="uk-UA" w:eastAsia="zh-CN" w:bidi="hi-IN"/>
              </w:rPr>
              <w:t xml:space="preserve"> IV-LPR-PRO – 4шт.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22351C" w:rsidRPr="0022351C" w:rsidRDefault="0022351C" w:rsidP="0022351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val="en-US" w:eastAsia="uk-UA" w:bidi="hi-IN"/>
              </w:rPr>
            </w:pPr>
            <w:r w:rsidRPr="0022351C">
              <w:rPr>
                <w:rFonts w:ascii="Times New Roman" w:eastAsia="SimSun" w:hAnsi="Times New Roman" w:cs="Times New Roman"/>
                <w:kern w:val="3"/>
                <w:sz w:val="24"/>
                <w:szCs w:val="24"/>
                <w:lang w:val="uk-UA" w:eastAsia="uk-UA" w:bidi="hi-IN"/>
              </w:rPr>
              <w:lastRenderedPageBreak/>
              <w:t>шт.</w:t>
            </w:r>
          </w:p>
        </w:tc>
        <w:tc>
          <w:tcPr>
            <w:tcW w:w="123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22351C" w:rsidRPr="0022351C" w:rsidRDefault="0022351C" w:rsidP="0022351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val="uk-UA" w:eastAsia="uk-UA" w:bidi="hi-IN"/>
              </w:rPr>
            </w:pPr>
            <w:r w:rsidRPr="0022351C">
              <w:rPr>
                <w:rFonts w:ascii="Times New Roman" w:eastAsia="SimSun" w:hAnsi="Times New Roman" w:cs="Times New Roman"/>
                <w:kern w:val="3"/>
                <w:sz w:val="24"/>
                <w:szCs w:val="24"/>
                <w:lang w:val="uk-UA" w:eastAsia="uk-UA" w:bidi="hi-IN"/>
              </w:rPr>
              <w:t>1</w:t>
            </w:r>
          </w:p>
        </w:tc>
      </w:tr>
      <w:bookmarkEnd w:id="13"/>
    </w:tbl>
    <w:p w:rsidR="0022351C" w:rsidRPr="0022351C" w:rsidRDefault="0022351C" w:rsidP="0022351C">
      <w:pPr>
        <w:widowControl w:val="0"/>
        <w:tabs>
          <w:tab w:val="left" w:pos="142"/>
          <w:tab w:val="left" w:pos="709"/>
        </w:tabs>
        <w:suppressAutoHyphens/>
        <w:autoSpaceDN w:val="0"/>
        <w:spacing w:after="0" w:line="240" w:lineRule="auto"/>
        <w:ind w:firstLine="567"/>
        <w:jc w:val="both"/>
        <w:textAlignment w:val="baseline"/>
        <w:rPr>
          <w:rFonts w:ascii="Times New Roman" w:eastAsia="SimSun" w:hAnsi="Times New Roman" w:cs="Times New Roman"/>
          <w:strike/>
          <w:kern w:val="3"/>
          <w:sz w:val="24"/>
          <w:szCs w:val="24"/>
          <w:lang w:val="uk-UA" w:eastAsia="zh-CN" w:bidi="hi-IN"/>
        </w:rPr>
      </w:pPr>
    </w:p>
    <w:p w:rsidR="0022351C" w:rsidRPr="0022351C" w:rsidRDefault="0022351C" w:rsidP="0022351C">
      <w:pPr>
        <w:widowControl w:val="0"/>
        <w:tabs>
          <w:tab w:val="left" w:pos="142"/>
          <w:tab w:val="left" w:pos="709"/>
        </w:tabs>
        <w:suppressAutoHyphens/>
        <w:autoSpaceDN w:val="0"/>
        <w:spacing w:after="0" w:line="240" w:lineRule="auto"/>
        <w:ind w:left="567"/>
        <w:jc w:val="both"/>
        <w:textAlignment w:val="baseline"/>
        <w:rPr>
          <w:rFonts w:ascii="Times New Roman" w:eastAsia="SimSun" w:hAnsi="Times New Roman" w:cs="Times New Roman"/>
          <w:kern w:val="3"/>
          <w:sz w:val="24"/>
          <w:szCs w:val="24"/>
          <w:u w:val="single"/>
          <w:lang w:val="uk-UA" w:eastAsia="zh-CN" w:bidi="hi-IN"/>
        </w:rPr>
      </w:pPr>
      <w:r w:rsidRPr="0022351C">
        <w:rPr>
          <w:rFonts w:ascii="Times New Roman" w:eastAsia="SimSun" w:hAnsi="Times New Roman" w:cs="Times New Roman"/>
          <w:kern w:val="3"/>
          <w:sz w:val="24"/>
          <w:szCs w:val="24"/>
          <w:u w:val="single"/>
          <w:lang w:val="uk-UA" w:eastAsia="zh-CN" w:bidi="hi-IN"/>
        </w:rPr>
        <w:t xml:space="preserve">Примітка: </w:t>
      </w:r>
    </w:p>
    <w:p w:rsidR="0022351C" w:rsidRPr="0022351C" w:rsidRDefault="0022351C" w:rsidP="0022351C">
      <w:pPr>
        <w:widowControl w:val="0"/>
        <w:suppressAutoHyphens/>
        <w:autoSpaceDN w:val="0"/>
        <w:spacing w:after="0" w:line="240" w:lineRule="auto"/>
        <w:ind w:firstLine="567"/>
        <w:jc w:val="both"/>
        <w:textAlignment w:val="baseline"/>
        <w:rPr>
          <w:rFonts w:ascii="Times New Roman" w:eastAsia="SimSun" w:hAnsi="Times New Roman" w:cs="Times New Roman"/>
          <w:i/>
          <w:iCs/>
          <w:kern w:val="3"/>
          <w:sz w:val="24"/>
          <w:szCs w:val="24"/>
          <w:lang w:val="uk-UA" w:eastAsia="zh-CN" w:bidi="hi-IN"/>
        </w:rPr>
      </w:pPr>
      <w:r w:rsidRPr="0022351C">
        <w:rPr>
          <w:rFonts w:ascii="Times New Roman" w:eastAsia="SimSun" w:hAnsi="Times New Roman" w:cs="Times New Roman"/>
          <w:i/>
          <w:iCs/>
          <w:kern w:val="3"/>
          <w:sz w:val="24"/>
          <w:szCs w:val="24"/>
          <w:lang w:val="uk-UA" w:eastAsia="zh-CN" w:bidi="hi-IN"/>
        </w:rPr>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rsidR="0022351C" w:rsidRPr="0022351C" w:rsidRDefault="0022351C" w:rsidP="0022351C">
      <w:pPr>
        <w:widowControl w:val="0"/>
        <w:suppressAutoHyphens/>
        <w:autoSpaceDN w:val="0"/>
        <w:spacing w:after="0" w:line="240" w:lineRule="auto"/>
        <w:ind w:firstLine="567"/>
        <w:textAlignment w:val="baseline"/>
        <w:rPr>
          <w:rFonts w:ascii="Times New Roman" w:eastAsia="SimSun" w:hAnsi="Times New Roman" w:cs="Times New Roman"/>
          <w:i/>
          <w:iCs/>
          <w:kern w:val="3"/>
          <w:sz w:val="24"/>
          <w:szCs w:val="24"/>
          <w:lang w:val="uk-UA" w:eastAsia="zh-CN" w:bidi="hi-IN"/>
        </w:rPr>
      </w:pPr>
      <w:r w:rsidRPr="0022351C">
        <w:rPr>
          <w:rFonts w:ascii="Times New Roman" w:eastAsia="SimSun" w:hAnsi="Times New Roman" w:cs="Times New Roman"/>
          <w:i/>
          <w:iCs/>
          <w:kern w:val="3"/>
          <w:sz w:val="24"/>
          <w:szCs w:val="24"/>
          <w:lang w:val="uk-UA" w:eastAsia="zh-CN" w:bidi="hi-IN"/>
        </w:rPr>
        <w:t>Аналогічний товар або еквівалент іншого виробника буде розглядатися Замовником але за умови, що усі показники еквіваленту (аналогу) мають бути сумісними та не гіршими, ніж у товару зазначеному Замовником.</w:t>
      </w:r>
    </w:p>
    <w:p w:rsidR="0022351C" w:rsidRPr="0022351C" w:rsidRDefault="0022351C" w:rsidP="0022351C">
      <w:pPr>
        <w:widowControl w:val="0"/>
        <w:suppressAutoHyphens/>
        <w:autoSpaceDN w:val="0"/>
        <w:spacing w:after="0" w:line="240" w:lineRule="auto"/>
        <w:ind w:firstLine="567"/>
        <w:jc w:val="both"/>
        <w:textAlignment w:val="baseline"/>
        <w:rPr>
          <w:rFonts w:ascii="Arial" w:eastAsia="SimSun" w:hAnsi="Arial" w:cs="Mangal"/>
          <w:kern w:val="3"/>
          <w:sz w:val="21"/>
          <w:szCs w:val="24"/>
          <w:lang w:eastAsia="zh-CN" w:bidi="hi-IN"/>
        </w:rPr>
      </w:pPr>
      <w:r w:rsidRPr="0022351C">
        <w:rPr>
          <w:rFonts w:ascii="Times New Roman" w:eastAsia="SimSun" w:hAnsi="Times New Roman" w:cs="Times New Roman"/>
          <w:i/>
          <w:iCs/>
          <w:kern w:val="3"/>
          <w:sz w:val="24"/>
          <w:szCs w:val="24"/>
          <w:lang w:val="uk-UA" w:eastAsia="zh-CN" w:bidi="hi-IN"/>
        </w:rPr>
        <w:t xml:space="preserve">Усі витратні матеріали необхідні для  монтажу системи відеоспостереження (кріплення, хомути, стяжки, дюбеля </w:t>
      </w:r>
      <w:proofErr w:type="spellStart"/>
      <w:r w:rsidRPr="0022351C">
        <w:rPr>
          <w:rFonts w:ascii="Times New Roman" w:eastAsia="SimSun" w:hAnsi="Times New Roman" w:cs="Times New Roman"/>
          <w:i/>
          <w:iCs/>
          <w:kern w:val="3"/>
          <w:sz w:val="24"/>
          <w:szCs w:val="24"/>
          <w:lang w:val="uk-UA" w:eastAsia="zh-CN" w:bidi="hi-IN"/>
        </w:rPr>
        <w:t>то-що</w:t>
      </w:r>
      <w:proofErr w:type="spellEnd"/>
      <w:r w:rsidRPr="0022351C">
        <w:rPr>
          <w:rFonts w:ascii="Times New Roman" w:eastAsia="SimSun" w:hAnsi="Times New Roman" w:cs="Times New Roman"/>
          <w:i/>
          <w:iCs/>
          <w:kern w:val="3"/>
          <w:sz w:val="24"/>
          <w:szCs w:val="24"/>
          <w:lang w:val="uk-UA" w:eastAsia="zh-CN" w:bidi="hi-IN"/>
        </w:rPr>
        <w:t>) постачаються за рахунок виконавця та включаються у вартість пропозиції.</w:t>
      </w:r>
    </w:p>
    <w:p w:rsidR="00236182" w:rsidRPr="00236182" w:rsidRDefault="00236182" w:rsidP="00236182">
      <w:pPr>
        <w:contextualSpacing/>
        <w:jc w:val="both"/>
        <w:rPr>
          <w:rFonts w:ascii="Calibri" w:eastAsia="Calibri" w:hAnsi="Calibri" w:cs="Times New Roman"/>
          <w:sz w:val="24"/>
          <w:szCs w:val="24"/>
        </w:rPr>
      </w:pPr>
    </w:p>
    <w:p w:rsidR="0022351C" w:rsidRDefault="00896EB9" w:rsidP="00896EB9">
      <w:pPr>
        <w:spacing w:after="240" w:line="240" w:lineRule="auto"/>
        <w:rPr>
          <w:rFonts w:ascii="Times New Roman" w:eastAsia="Times New Roman" w:hAnsi="Times New Roman" w:cs="Times New Roman"/>
          <w:b/>
          <w:bCs/>
          <w:color w:val="000000"/>
          <w:sz w:val="24"/>
          <w:szCs w:val="24"/>
          <w:lang w:val="uk-UA" w:eastAsia="uk-UA"/>
        </w:rPr>
      </w:pPr>
      <w:r w:rsidRPr="00896EB9">
        <w:rPr>
          <w:rFonts w:ascii="Times New Roman" w:eastAsia="Times New Roman" w:hAnsi="Times New Roman" w:cs="Times New Roman"/>
          <w:b/>
          <w:bCs/>
          <w:color w:val="000000"/>
          <w:sz w:val="24"/>
          <w:szCs w:val="24"/>
          <w:lang w:val="uk-UA" w:eastAsia="uk-UA"/>
        </w:rPr>
        <w:t xml:space="preserve">                                                                                 </w:t>
      </w:r>
    </w:p>
    <w:p w:rsidR="0022351C" w:rsidRDefault="0022351C" w:rsidP="00896EB9">
      <w:pPr>
        <w:spacing w:after="240" w:line="240" w:lineRule="auto"/>
        <w:rPr>
          <w:rFonts w:ascii="Times New Roman" w:eastAsia="Times New Roman" w:hAnsi="Times New Roman" w:cs="Times New Roman"/>
          <w:b/>
          <w:bCs/>
          <w:color w:val="000000"/>
          <w:sz w:val="24"/>
          <w:szCs w:val="24"/>
          <w:lang w:val="uk-UA" w:eastAsia="uk-UA"/>
        </w:rPr>
      </w:pPr>
    </w:p>
    <w:p w:rsidR="0022351C" w:rsidRDefault="0022351C" w:rsidP="00896EB9">
      <w:pPr>
        <w:spacing w:after="240" w:line="240" w:lineRule="auto"/>
        <w:rPr>
          <w:rFonts w:ascii="Times New Roman" w:eastAsia="Times New Roman" w:hAnsi="Times New Roman" w:cs="Times New Roman"/>
          <w:b/>
          <w:bCs/>
          <w:color w:val="000000"/>
          <w:sz w:val="24"/>
          <w:szCs w:val="24"/>
          <w:lang w:val="uk-UA" w:eastAsia="uk-UA"/>
        </w:rPr>
      </w:pPr>
    </w:p>
    <w:p w:rsidR="0022351C" w:rsidRDefault="0022351C" w:rsidP="00896EB9">
      <w:pPr>
        <w:spacing w:after="240" w:line="240" w:lineRule="auto"/>
        <w:rPr>
          <w:rFonts w:ascii="Times New Roman" w:eastAsia="Times New Roman" w:hAnsi="Times New Roman" w:cs="Times New Roman"/>
          <w:b/>
          <w:bCs/>
          <w:color w:val="000000"/>
          <w:sz w:val="24"/>
          <w:szCs w:val="24"/>
          <w:lang w:val="uk-UA" w:eastAsia="uk-UA"/>
        </w:rPr>
      </w:pPr>
    </w:p>
    <w:p w:rsidR="0022351C" w:rsidRDefault="0022351C" w:rsidP="00896EB9">
      <w:pPr>
        <w:spacing w:after="240" w:line="240" w:lineRule="auto"/>
        <w:rPr>
          <w:rFonts w:ascii="Times New Roman" w:eastAsia="Times New Roman" w:hAnsi="Times New Roman" w:cs="Times New Roman"/>
          <w:b/>
          <w:bCs/>
          <w:color w:val="000000"/>
          <w:sz w:val="24"/>
          <w:szCs w:val="24"/>
          <w:lang w:val="uk-UA" w:eastAsia="uk-UA"/>
        </w:rPr>
      </w:pPr>
    </w:p>
    <w:p w:rsidR="0022351C" w:rsidRDefault="0022351C" w:rsidP="00896EB9">
      <w:pPr>
        <w:spacing w:after="240" w:line="240" w:lineRule="auto"/>
        <w:rPr>
          <w:rFonts w:ascii="Times New Roman" w:eastAsia="Times New Roman" w:hAnsi="Times New Roman" w:cs="Times New Roman"/>
          <w:b/>
          <w:bCs/>
          <w:color w:val="000000"/>
          <w:sz w:val="24"/>
          <w:szCs w:val="24"/>
          <w:lang w:val="uk-UA" w:eastAsia="uk-UA"/>
        </w:rPr>
      </w:pPr>
    </w:p>
    <w:p w:rsidR="0022351C" w:rsidRDefault="0022351C" w:rsidP="00896EB9">
      <w:pPr>
        <w:spacing w:after="240" w:line="240" w:lineRule="auto"/>
        <w:rPr>
          <w:rFonts w:ascii="Times New Roman" w:eastAsia="Times New Roman" w:hAnsi="Times New Roman" w:cs="Times New Roman"/>
          <w:b/>
          <w:bCs/>
          <w:color w:val="000000"/>
          <w:sz w:val="24"/>
          <w:szCs w:val="24"/>
          <w:lang w:val="uk-UA" w:eastAsia="uk-UA"/>
        </w:rPr>
      </w:pPr>
    </w:p>
    <w:p w:rsidR="0022351C" w:rsidRDefault="0022351C" w:rsidP="00896EB9">
      <w:pPr>
        <w:spacing w:after="240" w:line="240" w:lineRule="auto"/>
        <w:rPr>
          <w:rFonts w:ascii="Times New Roman" w:eastAsia="Times New Roman" w:hAnsi="Times New Roman" w:cs="Times New Roman"/>
          <w:b/>
          <w:bCs/>
          <w:color w:val="000000"/>
          <w:sz w:val="24"/>
          <w:szCs w:val="24"/>
          <w:lang w:val="uk-UA" w:eastAsia="uk-UA"/>
        </w:rPr>
      </w:pPr>
    </w:p>
    <w:p w:rsidR="0022351C" w:rsidRDefault="0022351C" w:rsidP="00896EB9">
      <w:pPr>
        <w:spacing w:after="240" w:line="240" w:lineRule="auto"/>
        <w:rPr>
          <w:rFonts w:ascii="Times New Roman" w:eastAsia="Times New Roman" w:hAnsi="Times New Roman" w:cs="Times New Roman"/>
          <w:b/>
          <w:bCs/>
          <w:color w:val="000000"/>
          <w:sz w:val="24"/>
          <w:szCs w:val="24"/>
          <w:lang w:val="uk-UA" w:eastAsia="uk-UA"/>
        </w:rPr>
      </w:pPr>
    </w:p>
    <w:p w:rsidR="0022351C" w:rsidRDefault="0022351C" w:rsidP="00896EB9">
      <w:pPr>
        <w:spacing w:after="240" w:line="240" w:lineRule="auto"/>
        <w:rPr>
          <w:rFonts w:ascii="Times New Roman" w:eastAsia="Times New Roman" w:hAnsi="Times New Roman" w:cs="Times New Roman"/>
          <w:b/>
          <w:bCs/>
          <w:color w:val="000000"/>
          <w:sz w:val="24"/>
          <w:szCs w:val="24"/>
          <w:lang w:val="uk-UA" w:eastAsia="uk-UA"/>
        </w:rPr>
      </w:pPr>
    </w:p>
    <w:p w:rsidR="0022351C" w:rsidRDefault="0022351C" w:rsidP="00896EB9">
      <w:pPr>
        <w:spacing w:after="240" w:line="240" w:lineRule="auto"/>
        <w:rPr>
          <w:rFonts w:ascii="Times New Roman" w:eastAsia="Times New Roman" w:hAnsi="Times New Roman" w:cs="Times New Roman"/>
          <w:b/>
          <w:bCs/>
          <w:color w:val="000000"/>
          <w:sz w:val="24"/>
          <w:szCs w:val="24"/>
          <w:lang w:val="uk-UA" w:eastAsia="uk-UA"/>
        </w:rPr>
      </w:pPr>
    </w:p>
    <w:p w:rsidR="0022351C" w:rsidRDefault="0022351C" w:rsidP="00896EB9">
      <w:pPr>
        <w:spacing w:after="240" w:line="240" w:lineRule="auto"/>
        <w:rPr>
          <w:rFonts w:ascii="Times New Roman" w:eastAsia="Times New Roman" w:hAnsi="Times New Roman" w:cs="Times New Roman"/>
          <w:b/>
          <w:bCs/>
          <w:color w:val="000000"/>
          <w:sz w:val="24"/>
          <w:szCs w:val="24"/>
          <w:lang w:val="uk-UA" w:eastAsia="uk-UA"/>
        </w:rPr>
      </w:pPr>
    </w:p>
    <w:p w:rsidR="0022351C" w:rsidRDefault="0022351C" w:rsidP="00896EB9">
      <w:pPr>
        <w:spacing w:after="240" w:line="240" w:lineRule="auto"/>
        <w:rPr>
          <w:rFonts w:ascii="Times New Roman" w:eastAsia="Times New Roman" w:hAnsi="Times New Roman" w:cs="Times New Roman"/>
          <w:b/>
          <w:bCs/>
          <w:color w:val="000000"/>
          <w:sz w:val="24"/>
          <w:szCs w:val="24"/>
          <w:lang w:val="uk-UA" w:eastAsia="uk-UA"/>
        </w:rPr>
      </w:pPr>
    </w:p>
    <w:p w:rsidR="0022351C" w:rsidRDefault="0022351C" w:rsidP="00896EB9">
      <w:pPr>
        <w:spacing w:after="240" w:line="240" w:lineRule="auto"/>
        <w:rPr>
          <w:rFonts w:ascii="Times New Roman" w:eastAsia="Times New Roman" w:hAnsi="Times New Roman" w:cs="Times New Roman"/>
          <w:b/>
          <w:bCs/>
          <w:color w:val="000000"/>
          <w:sz w:val="24"/>
          <w:szCs w:val="24"/>
          <w:lang w:val="uk-UA" w:eastAsia="uk-UA"/>
        </w:rPr>
      </w:pPr>
    </w:p>
    <w:p w:rsidR="0022351C" w:rsidRDefault="0022351C" w:rsidP="00896EB9">
      <w:pPr>
        <w:spacing w:after="240" w:line="240" w:lineRule="auto"/>
        <w:rPr>
          <w:rFonts w:ascii="Times New Roman" w:eastAsia="Times New Roman" w:hAnsi="Times New Roman" w:cs="Times New Roman"/>
          <w:b/>
          <w:bCs/>
          <w:color w:val="000000"/>
          <w:sz w:val="24"/>
          <w:szCs w:val="24"/>
          <w:lang w:val="uk-UA" w:eastAsia="uk-UA"/>
        </w:rPr>
      </w:pPr>
    </w:p>
    <w:p w:rsidR="0022351C" w:rsidRDefault="0022351C" w:rsidP="00896EB9">
      <w:pPr>
        <w:spacing w:after="240" w:line="240" w:lineRule="auto"/>
        <w:rPr>
          <w:rFonts w:ascii="Times New Roman" w:eastAsia="Times New Roman" w:hAnsi="Times New Roman" w:cs="Times New Roman"/>
          <w:b/>
          <w:bCs/>
          <w:color w:val="000000"/>
          <w:sz w:val="24"/>
          <w:szCs w:val="24"/>
          <w:lang w:val="uk-UA" w:eastAsia="uk-UA"/>
        </w:rPr>
      </w:pPr>
    </w:p>
    <w:p w:rsidR="0022351C" w:rsidRDefault="0022351C" w:rsidP="00896EB9">
      <w:pPr>
        <w:spacing w:after="240" w:line="240" w:lineRule="auto"/>
        <w:rPr>
          <w:rFonts w:ascii="Times New Roman" w:eastAsia="Times New Roman" w:hAnsi="Times New Roman" w:cs="Times New Roman"/>
          <w:b/>
          <w:bCs/>
          <w:color w:val="000000"/>
          <w:sz w:val="24"/>
          <w:szCs w:val="24"/>
          <w:lang w:val="uk-UA" w:eastAsia="uk-UA"/>
        </w:rPr>
      </w:pPr>
    </w:p>
    <w:p w:rsidR="0022351C" w:rsidRDefault="0022351C" w:rsidP="00896EB9">
      <w:pPr>
        <w:spacing w:after="240" w:line="240" w:lineRule="auto"/>
        <w:rPr>
          <w:rFonts w:ascii="Times New Roman" w:eastAsia="Times New Roman" w:hAnsi="Times New Roman" w:cs="Times New Roman"/>
          <w:b/>
          <w:bCs/>
          <w:color w:val="000000"/>
          <w:sz w:val="24"/>
          <w:szCs w:val="24"/>
          <w:lang w:val="uk-UA" w:eastAsia="uk-UA"/>
        </w:rPr>
      </w:pPr>
    </w:p>
    <w:p w:rsidR="00896EB9" w:rsidRPr="00896EB9" w:rsidRDefault="0022351C" w:rsidP="00896EB9">
      <w:pPr>
        <w:spacing w:after="24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b/>
          <w:bCs/>
          <w:color w:val="000000"/>
          <w:sz w:val="24"/>
          <w:szCs w:val="24"/>
          <w:lang w:val="uk-UA" w:eastAsia="uk-UA"/>
        </w:rPr>
        <w:t xml:space="preserve">                                                                                                   </w:t>
      </w:r>
      <w:r w:rsidR="00896EB9" w:rsidRPr="00896EB9">
        <w:rPr>
          <w:rFonts w:ascii="Times New Roman" w:eastAsia="Times New Roman" w:hAnsi="Times New Roman" w:cs="Times New Roman"/>
          <w:b/>
          <w:bCs/>
          <w:color w:val="000000"/>
          <w:sz w:val="24"/>
          <w:szCs w:val="24"/>
          <w:lang w:val="uk-UA" w:eastAsia="uk-UA"/>
        </w:rPr>
        <w:t xml:space="preserve">      Додаток № 4 до тендерної документації</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76" w:lineRule="auto"/>
        <w:jc w:val="center"/>
        <w:rPr>
          <w:rFonts w:ascii="Times New Roman" w:eastAsia="Calibri" w:hAnsi="Times New Roman" w:cs="Times New Roman"/>
          <w:b/>
          <w:sz w:val="24"/>
          <w:szCs w:val="24"/>
          <w:lang w:val="uk-UA"/>
        </w:rPr>
      </w:pPr>
      <w:r w:rsidRPr="00896EB9">
        <w:rPr>
          <w:rFonts w:ascii="Times New Roman" w:eastAsia="Calibri" w:hAnsi="Times New Roman" w:cs="Times New Roman"/>
          <w:b/>
          <w:sz w:val="24"/>
          <w:szCs w:val="24"/>
          <w:lang w:val="uk-UA"/>
        </w:rPr>
        <w:t>Проект договору № ___</w:t>
      </w:r>
    </w:p>
    <w:p w:rsidR="00896EB9" w:rsidRPr="00896EB9" w:rsidRDefault="00896EB9" w:rsidP="00896EB9">
      <w:pPr>
        <w:spacing w:after="0" w:line="276" w:lineRule="auto"/>
        <w:jc w:val="center"/>
        <w:rPr>
          <w:rFonts w:ascii="Times New Roman" w:eastAsia="Calibri" w:hAnsi="Times New Roman" w:cs="Times New Roman"/>
          <w:b/>
          <w:sz w:val="24"/>
          <w:szCs w:val="24"/>
          <w:lang w:val="uk-UA"/>
        </w:rPr>
      </w:pPr>
      <w:r w:rsidRPr="00896EB9">
        <w:rPr>
          <w:rFonts w:ascii="Times New Roman" w:eastAsia="Calibri" w:hAnsi="Times New Roman" w:cs="Times New Roman"/>
          <w:b/>
          <w:sz w:val="24"/>
          <w:szCs w:val="24"/>
          <w:lang w:val="uk-UA"/>
        </w:rPr>
        <w:t>про закупівлю товару</w:t>
      </w:r>
    </w:p>
    <w:p w:rsidR="00896EB9" w:rsidRPr="00896EB9" w:rsidRDefault="00896EB9" w:rsidP="00896EB9">
      <w:pPr>
        <w:spacing w:after="0" w:line="276" w:lineRule="auto"/>
        <w:rPr>
          <w:rFonts w:ascii="Times New Roman" w:eastAsia="Calibri" w:hAnsi="Times New Roman" w:cs="Times New Roman"/>
          <w:sz w:val="24"/>
          <w:szCs w:val="24"/>
          <w:lang w:val="uk-UA"/>
        </w:rPr>
      </w:pPr>
    </w:p>
    <w:p w:rsidR="00896EB9" w:rsidRPr="00896EB9" w:rsidRDefault="00896EB9" w:rsidP="00896EB9">
      <w:pPr>
        <w:tabs>
          <w:tab w:val="left" w:pos="0"/>
        </w:tabs>
        <w:suppressAutoHyphens/>
        <w:spacing w:after="0" w:line="228" w:lineRule="auto"/>
        <w:jc w:val="center"/>
        <w:rPr>
          <w:rFonts w:ascii="Times New Roman" w:eastAsia="Calibri" w:hAnsi="Times New Roman" w:cs="Times New Roman"/>
          <w:b/>
          <w:kern w:val="16"/>
          <w:sz w:val="24"/>
          <w:szCs w:val="24"/>
          <w:lang w:val="uk-UA"/>
        </w:rPr>
      </w:pPr>
      <w:r w:rsidRPr="00896EB9">
        <w:rPr>
          <w:rFonts w:ascii="Times New Roman" w:eastAsia="Calibri" w:hAnsi="Times New Roman" w:cs="Times New Roman"/>
          <w:b/>
          <w:kern w:val="16"/>
          <w:sz w:val="24"/>
          <w:szCs w:val="24"/>
          <w:lang w:val="uk-UA"/>
        </w:rPr>
        <w:t>м. Коростень                                                                                              «___»   _______ 2023р.</w:t>
      </w:r>
    </w:p>
    <w:p w:rsidR="00896EB9" w:rsidRPr="00896EB9" w:rsidRDefault="00896EB9" w:rsidP="00896EB9">
      <w:pPr>
        <w:tabs>
          <w:tab w:val="left" w:pos="0"/>
        </w:tabs>
        <w:suppressAutoHyphens/>
        <w:spacing w:after="0" w:line="228" w:lineRule="auto"/>
        <w:jc w:val="both"/>
        <w:rPr>
          <w:rFonts w:ascii="Times New Roman" w:eastAsia="Calibri" w:hAnsi="Times New Roman" w:cs="Times New Roman"/>
          <w:b/>
          <w:kern w:val="16"/>
          <w:sz w:val="24"/>
          <w:szCs w:val="24"/>
          <w:lang w:val="uk-UA"/>
        </w:rPr>
      </w:pPr>
    </w:p>
    <w:p w:rsidR="00896EB9" w:rsidRPr="00896EB9" w:rsidRDefault="00896EB9" w:rsidP="00896EB9">
      <w:pPr>
        <w:tabs>
          <w:tab w:val="left" w:pos="0"/>
        </w:tabs>
        <w:suppressAutoHyphen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ab/>
      </w:r>
    </w:p>
    <w:p w:rsidR="00896EB9" w:rsidRPr="00896EB9" w:rsidRDefault="00896EB9" w:rsidP="00896EB9">
      <w:pPr>
        <w:tabs>
          <w:tab w:val="left" w:pos="0"/>
        </w:tabs>
        <w:suppressAutoHyphen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ab/>
        <w:t xml:space="preserve">____________________________________, в подальшому в даному Договорі іменується "Постачальник", в особі _______________________, що діє на підставі Статуту, з одного боку, та </w:t>
      </w:r>
    </w:p>
    <w:p w:rsidR="00896EB9" w:rsidRPr="00896EB9" w:rsidRDefault="00896EB9" w:rsidP="00896EB9">
      <w:pPr>
        <w:tabs>
          <w:tab w:val="left" w:pos="0"/>
        </w:tabs>
        <w:suppressAutoHyphen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ab/>
      </w:r>
      <w:r w:rsidRPr="00896EB9">
        <w:rPr>
          <w:rFonts w:ascii="Times New Roman" w:eastAsia="Calibri" w:hAnsi="Times New Roman" w:cs="Times New Roman"/>
          <w:b/>
          <w:sz w:val="24"/>
          <w:szCs w:val="24"/>
          <w:lang w:val="uk-UA"/>
        </w:rPr>
        <w:t>Комунальне виробничо-господарське підприємство,</w:t>
      </w:r>
      <w:r w:rsidRPr="00896EB9">
        <w:rPr>
          <w:rFonts w:ascii="Times New Roman" w:eastAsia="Calibri" w:hAnsi="Times New Roman" w:cs="Times New Roman"/>
          <w:sz w:val="24"/>
          <w:szCs w:val="24"/>
          <w:lang w:val="uk-UA"/>
        </w:rPr>
        <w:t xml:space="preserve"> в особі начальника Якубовського Л.П., що діє на підставі Статуту, затвердженого Виконавчим комітетом Коростенської міської ради </w:t>
      </w:r>
      <w:r w:rsidRPr="00896EB9">
        <w:rPr>
          <w:rFonts w:ascii="Times New Roman" w:eastAsia="Calibri" w:hAnsi="Times New Roman" w:cs="Times New Roman"/>
          <w:kern w:val="16"/>
          <w:sz w:val="24"/>
          <w:szCs w:val="24"/>
          <w:lang w:val="uk-UA"/>
        </w:rPr>
        <w:t>в даному Договорі іменується "Замовник", з другого боку, що в подальшому в даному Договорі разом іменуються "Сторони", а кожен окремо – "Сторона", уклали даний Договір поставки про наступне.</w:t>
      </w:r>
    </w:p>
    <w:p w:rsidR="00896EB9" w:rsidRPr="00896EB9" w:rsidRDefault="00896EB9" w:rsidP="00911D8B">
      <w:pPr>
        <w:tabs>
          <w:tab w:val="left" w:pos="0"/>
        </w:tabs>
        <w:spacing w:after="0" w:line="228" w:lineRule="auto"/>
        <w:jc w:val="center"/>
        <w:rPr>
          <w:rFonts w:ascii="Times New Roman" w:eastAsia="Calibri" w:hAnsi="Times New Roman" w:cs="Times New Roman"/>
          <w:b/>
          <w:kern w:val="16"/>
          <w:sz w:val="24"/>
          <w:szCs w:val="24"/>
          <w:lang w:val="uk-UA"/>
        </w:rPr>
      </w:pPr>
    </w:p>
    <w:p w:rsidR="00896EB9" w:rsidRPr="00896EB9" w:rsidRDefault="00896EB9" w:rsidP="00911D8B">
      <w:pPr>
        <w:tabs>
          <w:tab w:val="left" w:pos="0"/>
        </w:tabs>
        <w:spacing w:after="0" w:line="228" w:lineRule="auto"/>
        <w:jc w:val="center"/>
        <w:rPr>
          <w:rFonts w:ascii="Times New Roman" w:eastAsia="Calibri" w:hAnsi="Times New Roman" w:cs="Times New Roman"/>
          <w:b/>
          <w:kern w:val="16"/>
          <w:sz w:val="24"/>
          <w:szCs w:val="24"/>
          <w:lang w:val="uk-UA"/>
        </w:rPr>
      </w:pPr>
      <w:r w:rsidRPr="00896EB9">
        <w:rPr>
          <w:rFonts w:ascii="Times New Roman" w:eastAsia="Calibri" w:hAnsi="Times New Roman" w:cs="Times New Roman"/>
          <w:b/>
          <w:kern w:val="16"/>
          <w:sz w:val="24"/>
          <w:szCs w:val="24"/>
          <w:lang w:val="uk-UA"/>
        </w:rPr>
        <w:t>1. ПРЕДМЕТ ДОГОВОРУ</w:t>
      </w:r>
    </w:p>
    <w:p w:rsidR="00896EB9" w:rsidRPr="00896EB9" w:rsidRDefault="00896EB9" w:rsidP="00911D8B">
      <w:pPr>
        <w:spacing w:after="0" w:line="240" w:lineRule="auto"/>
        <w:jc w:val="both"/>
        <w:rPr>
          <w:rFonts w:ascii="Times New Roman" w:eastAsia="Times New Roman" w:hAnsi="Times New Roman" w:cs="Times New Roman"/>
          <w:kern w:val="16"/>
          <w:sz w:val="24"/>
          <w:szCs w:val="24"/>
          <w:lang w:val="uk-UA" w:eastAsia="uk-UA"/>
        </w:rPr>
      </w:pPr>
      <w:r w:rsidRPr="00896EB9">
        <w:rPr>
          <w:rFonts w:ascii="Times New Roman" w:eastAsia="Times New Roman" w:hAnsi="Times New Roman" w:cs="Times New Roman"/>
          <w:kern w:val="16"/>
          <w:sz w:val="24"/>
          <w:szCs w:val="24"/>
          <w:lang w:val="uk-UA" w:eastAsia="uk-UA"/>
        </w:rPr>
        <w:t>1.1. Постачальник передає у власність Замовника</w:t>
      </w:r>
      <w:r w:rsidRPr="00896EB9">
        <w:rPr>
          <w:rFonts w:ascii="Times New Roman" w:eastAsia="Times New Roman" w:hAnsi="Times New Roman" w:cs="Times New Roman"/>
          <w:b/>
          <w:sz w:val="24"/>
          <w:szCs w:val="24"/>
          <w:lang w:val="uk-UA" w:eastAsia="zh-CN"/>
        </w:rPr>
        <w:t xml:space="preserve">   </w:t>
      </w:r>
      <w:r w:rsidR="009A3799" w:rsidRPr="0022351C">
        <w:rPr>
          <w:rFonts w:ascii="Times New Roman" w:eastAsia="SimSun" w:hAnsi="Times New Roman" w:cs="Times New Roman"/>
          <w:b/>
          <w:iCs/>
          <w:color w:val="000000" w:themeColor="text1"/>
          <w:kern w:val="3"/>
          <w:sz w:val="24"/>
          <w:szCs w:val="24"/>
          <w:lang w:val="uk-UA" w:eastAsia="zh-CN" w:bidi="hi-IN"/>
        </w:rPr>
        <w:t>Комплект камер відеоспостереження на території міста з подальшим монтажем та проведенням пусконалагоджувальних робіт для створення і розвитку системи відеоспостереження в місті «Безпечне місто»</w:t>
      </w:r>
      <w:r w:rsidRPr="00896EB9">
        <w:rPr>
          <w:rFonts w:ascii="Times New Roman" w:eastAsia="Times New Roman" w:hAnsi="Times New Roman" w:cs="Times New Roman"/>
          <w:b/>
          <w:sz w:val="24"/>
          <w:szCs w:val="24"/>
          <w:lang w:val="uk-UA" w:eastAsia="zh-CN"/>
        </w:rPr>
        <w:t>, надалі товар</w:t>
      </w:r>
      <w:r w:rsidRPr="00896EB9">
        <w:rPr>
          <w:rFonts w:ascii="Times New Roman" w:eastAsia="Times New Roman" w:hAnsi="Times New Roman" w:cs="Times New Roman"/>
          <w:kern w:val="16"/>
          <w:sz w:val="24"/>
          <w:szCs w:val="24"/>
          <w:lang w:val="uk-UA" w:eastAsia="uk-UA"/>
        </w:rPr>
        <w:t xml:space="preserve"> в даному Договорі, а Замовник сплачує за отриманий товар,   згідно переліку,  зазначений в асортименті, кількості та ціні, визначених специфікації (Додаток 1) до цього Договору, який є невід'ємною частиною даного Договору, а Замовник зобов'язується прийняти Товар і оплатити його на умовах, передбачених даним Договором.</w:t>
      </w:r>
    </w:p>
    <w:p w:rsidR="00896EB9" w:rsidRPr="00896EB9" w:rsidRDefault="00896EB9" w:rsidP="00896EB9">
      <w:pPr>
        <w:tabs>
          <w:tab w:val="left" w:pos="0"/>
        </w:tabs>
        <w:suppressAutoHyphen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1.2. Кількість товару, що є предметом Договору, може бути скоригована в залежності від виділених асигнувань та потреб Покупця.</w:t>
      </w:r>
    </w:p>
    <w:p w:rsidR="00896EB9" w:rsidRPr="00896EB9" w:rsidRDefault="00896EB9" w:rsidP="00896EB9">
      <w:pPr>
        <w:tabs>
          <w:tab w:val="left" w:pos="0"/>
        </w:tabs>
        <w:suppressAutoHyphens/>
        <w:spacing w:after="0" w:line="228" w:lineRule="auto"/>
        <w:jc w:val="both"/>
        <w:rPr>
          <w:rFonts w:ascii="Times New Roman" w:eastAsia="Calibri" w:hAnsi="Times New Roman" w:cs="Times New Roman"/>
          <w:kern w:val="16"/>
          <w:sz w:val="24"/>
          <w:szCs w:val="24"/>
          <w:lang w:val="uk-UA"/>
        </w:rPr>
      </w:pPr>
    </w:p>
    <w:p w:rsidR="00896EB9" w:rsidRPr="00896EB9" w:rsidRDefault="00896EB9" w:rsidP="00896EB9">
      <w:pPr>
        <w:tabs>
          <w:tab w:val="left" w:pos="0"/>
        </w:tabs>
        <w:suppressAutoHyphens/>
        <w:spacing w:after="0" w:line="228" w:lineRule="auto"/>
        <w:jc w:val="center"/>
        <w:rPr>
          <w:rFonts w:ascii="Times New Roman" w:eastAsia="Calibri" w:hAnsi="Times New Roman" w:cs="Times New Roman"/>
          <w:b/>
          <w:kern w:val="16"/>
          <w:sz w:val="24"/>
          <w:szCs w:val="24"/>
          <w:lang w:val="uk-UA"/>
        </w:rPr>
      </w:pPr>
      <w:r w:rsidRPr="00896EB9">
        <w:rPr>
          <w:rFonts w:ascii="Times New Roman" w:eastAsia="Calibri" w:hAnsi="Times New Roman" w:cs="Times New Roman"/>
          <w:b/>
          <w:kern w:val="16"/>
          <w:sz w:val="24"/>
          <w:szCs w:val="24"/>
          <w:lang w:val="uk-UA"/>
        </w:rPr>
        <w:t>2.ЦІНА ТА ЗАГАЛЬНА СУМА ДОГОВОРУ</w:t>
      </w:r>
    </w:p>
    <w:p w:rsidR="00896EB9" w:rsidRPr="00896EB9" w:rsidRDefault="00896EB9" w:rsidP="00896EB9">
      <w:pPr>
        <w:tabs>
          <w:tab w:val="left" w:pos="0"/>
        </w:tabs>
        <w:suppressAutoHyphen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 xml:space="preserve">2.1. Ціна товару кожного найменування зазначається у </w:t>
      </w:r>
      <w:proofErr w:type="spellStart"/>
      <w:r w:rsidRPr="00896EB9">
        <w:rPr>
          <w:rFonts w:ascii="Times New Roman" w:eastAsia="Calibri" w:hAnsi="Times New Roman" w:cs="Times New Roman"/>
          <w:kern w:val="16"/>
          <w:sz w:val="24"/>
          <w:szCs w:val="24"/>
          <w:lang w:val="uk-UA"/>
        </w:rPr>
        <w:t>спеціфікації</w:t>
      </w:r>
      <w:proofErr w:type="spellEnd"/>
      <w:r w:rsidRPr="00896EB9">
        <w:rPr>
          <w:rFonts w:ascii="Times New Roman" w:eastAsia="Calibri" w:hAnsi="Times New Roman" w:cs="Times New Roman"/>
          <w:kern w:val="16"/>
          <w:sz w:val="24"/>
          <w:szCs w:val="24"/>
          <w:lang w:val="uk-UA"/>
        </w:rPr>
        <w:t xml:space="preserve"> (додаток 1) яка є невід’ємною частиною Договору.</w:t>
      </w:r>
    </w:p>
    <w:p w:rsidR="00896EB9" w:rsidRPr="00896EB9" w:rsidRDefault="00896EB9" w:rsidP="00896EB9">
      <w:pPr>
        <w:tabs>
          <w:tab w:val="left" w:pos="0"/>
        </w:tabs>
        <w:suppressAutoHyphen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2.2. Сума цього Договору складає  ___________________- з ПДВ (________________________).</w:t>
      </w:r>
    </w:p>
    <w:p w:rsidR="005C47FB" w:rsidRPr="005C47FB" w:rsidRDefault="00896EB9" w:rsidP="005C47FB">
      <w:pPr>
        <w:spacing w:line="240" w:lineRule="auto"/>
        <w:jc w:val="both"/>
        <w:rPr>
          <w:rFonts w:ascii="Times New Roman" w:hAnsi="Times New Roman" w:cs="Times New Roman"/>
          <w:b/>
          <w:sz w:val="24"/>
          <w:szCs w:val="24"/>
        </w:rPr>
      </w:pPr>
      <w:r w:rsidRPr="00896EB9">
        <w:rPr>
          <w:rFonts w:ascii="Times New Roman" w:eastAsia="Calibri" w:hAnsi="Times New Roman" w:cs="Times New Roman"/>
          <w:sz w:val="24"/>
          <w:szCs w:val="24"/>
          <w:lang w:val="uk-UA"/>
        </w:rPr>
        <w:t xml:space="preserve">2.3 </w:t>
      </w:r>
      <w:r w:rsidRPr="00896EB9">
        <w:rPr>
          <w:rFonts w:ascii="Times New Roman" w:eastAsia="Calibri" w:hAnsi="Times New Roman" w:cs="Times New Roman"/>
          <w:kern w:val="16"/>
          <w:sz w:val="24"/>
          <w:szCs w:val="24"/>
          <w:lang w:val="uk-UA"/>
        </w:rPr>
        <w:t>Найменування Товару згідно класифікатору робіт та послуг за кодом</w:t>
      </w:r>
      <w:r w:rsidR="00911D8B" w:rsidRPr="00911D8B">
        <w:rPr>
          <w:rFonts w:ascii="Times New Roman" w:eastAsia="Times New Roman" w:hAnsi="Times New Roman" w:cs="Times New Roman"/>
          <w:b/>
          <w:sz w:val="24"/>
          <w:szCs w:val="24"/>
          <w:lang w:val="uk-UA" w:eastAsia="uk-UA"/>
        </w:rPr>
        <w:t xml:space="preserve"> </w:t>
      </w:r>
      <w:r w:rsidR="00236182">
        <w:rPr>
          <w:rFonts w:ascii="Times New Roman" w:eastAsia="Times New Roman" w:hAnsi="Times New Roman" w:cs="Times New Roman"/>
          <w:b/>
          <w:sz w:val="24"/>
          <w:szCs w:val="24"/>
          <w:lang w:val="uk-UA" w:eastAsia="uk-UA"/>
        </w:rPr>
        <w:t>Д</w:t>
      </w:r>
      <w:r w:rsidR="009109FD">
        <w:rPr>
          <w:rFonts w:ascii="Times New Roman" w:eastAsia="Times New Roman" w:hAnsi="Times New Roman" w:cs="Times New Roman"/>
          <w:b/>
          <w:sz w:val="24"/>
          <w:szCs w:val="24"/>
          <w:lang w:val="uk-UA" w:eastAsia="uk-UA"/>
        </w:rPr>
        <w:t>К</w:t>
      </w:r>
      <w:r w:rsidR="00236182">
        <w:rPr>
          <w:rFonts w:ascii="Times New Roman" w:eastAsia="Times New Roman" w:hAnsi="Times New Roman" w:cs="Times New Roman"/>
          <w:b/>
          <w:sz w:val="24"/>
          <w:szCs w:val="24"/>
          <w:lang w:val="uk-UA" w:eastAsia="uk-UA"/>
        </w:rPr>
        <w:t xml:space="preserve"> 021:2015</w:t>
      </w:r>
      <w:r w:rsidR="00236182" w:rsidRPr="005C47FB">
        <w:rPr>
          <w:rFonts w:ascii="Times New Roman" w:eastAsia="Times New Roman" w:hAnsi="Times New Roman" w:cs="Times New Roman"/>
          <w:b/>
          <w:sz w:val="24"/>
          <w:szCs w:val="24"/>
          <w:lang w:val="uk-UA" w:eastAsia="uk-UA"/>
        </w:rPr>
        <w:t>:</w:t>
      </w:r>
      <w:r w:rsidR="005C47FB" w:rsidRPr="005C47FB">
        <w:rPr>
          <w:rFonts w:ascii="Times New Roman" w:hAnsi="Times New Roman" w:cs="Times New Roman"/>
          <w:b/>
          <w:sz w:val="24"/>
          <w:szCs w:val="24"/>
        </w:rPr>
        <w:t xml:space="preserve"> 35120000-1 «</w:t>
      </w:r>
      <w:proofErr w:type="spellStart"/>
      <w:r w:rsidR="005C47FB" w:rsidRPr="005C47FB">
        <w:rPr>
          <w:rFonts w:ascii="Times New Roman" w:hAnsi="Times New Roman" w:cs="Times New Roman"/>
          <w:b/>
          <w:sz w:val="24"/>
          <w:szCs w:val="24"/>
        </w:rPr>
        <w:t>Системи</w:t>
      </w:r>
      <w:proofErr w:type="spellEnd"/>
      <w:r w:rsidR="005C47FB" w:rsidRPr="005C47FB">
        <w:rPr>
          <w:rFonts w:ascii="Times New Roman" w:hAnsi="Times New Roman" w:cs="Times New Roman"/>
          <w:b/>
          <w:sz w:val="24"/>
          <w:szCs w:val="24"/>
        </w:rPr>
        <w:t xml:space="preserve"> та </w:t>
      </w:r>
      <w:proofErr w:type="spellStart"/>
      <w:r w:rsidR="005C47FB" w:rsidRPr="005C47FB">
        <w:rPr>
          <w:rFonts w:ascii="Times New Roman" w:hAnsi="Times New Roman" w:cs="Times New Roman"/>
          <w:b/>
          <w:sz w:val="24"/>
          <w:szCs w:val="24"/>
        </w:rPr>
        <w:t>пристрої</w:t>
      </w:r>
      <w:proofErr w:type="spellEnd"/>
      <w:r w:rsidR="005C47FB" w:rsidRPr="005C47FB">
        <w:rPr>
          <w:rFonts w:ascii="Times New Roman" w:hAnsi="Times New Roman" w:cs="Times New Roman"/>
          <w:b/>
          <w:sz w:val="24"/>
          <w:szCs w:val="24"/>
        </w:rPr>
        <w:t xml:space="preserve"> </w:t>
      </w:r>
      <w:proofErr w:type="spellStart"/>
      <w:r w:rsidR="005C47FB" w:rsidRPr="005C47FB">
        <w:rPr>
          <w:rFonts w:ascii="Times New Roman" w:hAnsi="Times New Roman" w:cs="Times New Roman"/>
          <w:b/>
          <w:sz w:val="24"/>
          <w:szCs w:val="24"/>
        </w:rPr>
        <w:t>нагляду</w:t>
      </w:r>
      <w:proofErr w:type="spellEnd"/>
      <w:r w:rsidR="005C47FB" w:rsidRPr="005C47FB">
        <w:rPr>
          <w:rFonts w:ascii="Times New Roman" w:hAnsi="Times New Roman" w:cs="Times New Roman"/>
          <w:b/>
          <w:sz w:val="24"/>
          <w:szCs w:val="24"/>
        </w:rPr>
        <w:t xml:space="preserve"> та </w:t>
      </w:r>
      <w:proofErr w:type="spellStart"/>
      <w:r w:rsidR="005C47FB" w:rsidRPr="005C47FB">
        <w:rPr>
          <w:rFonts w:ascii="Times New Roman" w:hAnsi="Times New Roman" w:cs="Times New Roman"/>
          <w:b/>
          <w:sz w:val="24"/>
          <w:szCs w:val="24"/>
        </w:rPr>
        <w:t>охорони</w:t>
      </w:r>
      <w:proofErr w:type="spellEnd"/>
      <w:r w:rsidR="005C47FB" w:rsidRPr="005C47FB">
        <w:rPr>
          <w:rFonts w:ascii="Times New Roman" w:hAnsi="Times New Roman" w:cs="Times New Roman"/>
          <w:b/>
          <w:sz w:val="24"/>
          <w:szCs w:val="24"/>
        </w:rPr>
        <w:t>»</w:t>
      </w:r>
    </w:p>
    <w:p w:rsidR="00896EB9" w:rsidRPr="00896EB9" w:rsidRDefault="00896EB9" w:rsidP="00236182">
      <w:pPr>
        <w:spacing w:after="0" w:line="240"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 xml:space="preserve">2.4. </w:t>
      </w:r>
      <w:r w:rsidRPr="00896EB9">
        <w:rPr>
          <w:rFonts w:ascii="Times New Roman" w:eastAsia="Calibri" w:hAnsi="Times New Roman" w:cs="Times New Roman"/>
          <w:sz w:val="24"/>
          <w:szCs w:val="24"/>
          <w:lang w:val="uk-UA"/>
        </w:rPr>
        <w:t>Відпускна ціна Товару включає в себе вартість тари, упаковки, доставки до складу Покупця та ставку ПДВ.</w:t>
      </w:r>
    </w:p>
    <w:p w:rsidR="00896EB9" w:rsidRPr="00896EB9" w:rsidRDefault="00896EB9" w:rsidP="00896EB9">
      <w:pPr>
        <w:tabs>
          <w:tab w:val="left" w:pos="0"/>
        </w:tab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 xml:space="preserve">2.5. Ціни на товар, який є предметом закупівлі, не можуть бути  змінені протягом строку дії договору.  </w:t>
      </w:r>
    </w:p>
    <w:p w:rsidR="00896EB9" w:rsidRPr="00896EB9" w:rsidRDefault="00896EB9" w:rsidP="00896EB9">
      <w:pPr>
        <w:spacing w:after="0" w:line="276" w:lineRule="auto"/>
        <w:jc w:val="both"/>
        <w:rPr>
          <w:rFonts w:ascii="Times New Roman" w:eastAsia="Calibri" w:hAnsi="Times New Roman" w:cs="Times New Roman"/>
          <w:b/>
          <w:kern w:val="16"/>
          <w:sz w:val="24"/>
          <w:szCs w:val="24"/>
          <w:lang w:val="uk-UA"/>
        </w:rPr>
      </w:pPr>
      <w:r w:rsidRPr="00896EB9">
        <w:rPr>
          <w:rFonts w:ascii="Times New Roman" w:eastAsia="Calibri" w:hAnsi="Times New Roman" w:cs="Times New Roman"/>
          <w:kern w:val="16"/>
          <w:sz w:val="24"/>
          <w:szCs w:val="24"/>
          <w:lang w:val="uk-UA"/>
        </w:rPr>
        <w:t>2.6.Зміни  та доповнення до Договору оформлюються  письмово у вигляді додаткових угод до цього Договору.</w:t>
      </w:r>
    </w:p>
    <w:p w:rsidR="00896EB9" w:rsidRPr="00896EB9" w:rsidRDefault="00896EB9" w:rsidP="00896EB9">
      <w:pPr>
        <w:tabs>
          <w:tab w:val="left" w:pos="0"/>
        </w:tabs>
        <w:spacing w:after="0" w:line="228" w:lineRule="auto"/>
        <w:jc w:val="center"/>
        <w:rPr>
          <w:rFonts w:ascii="Times New Roman" w:eastAsia="Calibri" w:hAnsi="Times New Roman" w:cs="Times New Roman"/>
          <w:b/>
          <w:kern w:val="16"/>
          <w:sz w:val="24"/>
          <w:szCs w:val="24"/>
          <w:lang w:val="uk-UA"/>
        </w:rPr>
      </w:pPr>
      <w:r w:rsidRPr="00896EB9">
        <w:rPr>
          <w:rFonts w:ascii="Times New Roman" w:eastAsia="Calibri" w:hAnsi="Times New Roman" w:cs="Times New Roman"/>
          <w:b/>
          <w:kern w:val="16"/>
          <w:sz w:val="24"/>
          <w:szCs w:val="24"/>
          <w:lang w:val="uk-UA"/>
        </w:rPr>
        <w:t>3. УМОВИ РОЗРАХУНКУ ТА ПОСТАЧАННЯ</w:t>
      </w:r>
    </w:p>
    <w:p w:rsidR="00896EB9" w:rsidRPr="00896EB9" w:rsidRDefault="00896EB9" w:rsidP="00896EB9">
      <w:pPr>
        <w:spacing w:after="0" w:line="276" w:lineRule="auto"/>
        <w:jc w:val="both"/>
        <w:rPr>
          <w:rFonts w:ascii="Times New Roman" w:eastAsia="Calibri" w:hAnsi="Times New Roman" w:cs="Times New Roman"/>
          <w:sz w:val="24"/>
          <w:szCs w:val="24"/>
          <w:lang w:val="uk-UA"/>
        </w:rPr>
      </w:pPr>
      <w:r w:rsidRPr="00896EB9">
        <w:rPr>
          <w:rFonts w:ascii="Times New Roman" w:eastAsia="Calibri" w:hAnsi="Times New Roman" w:cs="Times New Roman"/>
          <w:sz w:val="24"/>
          <w:szCs w:val="24"/>
          <w:lang w:val="uk-UA"/>
        </w:rPr>
        <w:t>3.1. Товар передається Замовнику згідно видаткової накладної, яка надається Постачальником  та Акту приймання-передачі, що підписується обома Сторонами.</w:t>
      </w:r>
    </w:p>
    <w:p w:rsidR="00896EB9" w:rsidRPr="00896EB9" w:rsidRDefault="00896EB9" w:rsidP="00896EB9">
      <w:pPr>
        <w:shd w:val="clear" w:color="auto" w:fill="FFFFFF"/>
        <w:spacing w:after="0" w:line="276" w:lineRule="auto"/>
        <w:jc w:val="both"/>
        <w:rPr>
          <w:rFonts w:ascii="Times New Roman" w:eastAsia="Calibri" w:hAnsi="Times New Roman" w:cs="Times New Roman"/>
          <w:spacing w:val="1"/>
          <w:sz w:val="24"/>
          <w:szCs w:val="24"/>
          <w:lang w:val="uk-UA"/>
        </w:rPr>
      </w:pPr>
      <w:r w:rsidRPr="00896EB9">
        <w:rPr>
          <w:rFonts w:ascii="Times New Roman" w:eastAsia="Calibri" w:hAnsi="Times New Roman" w:cs="Times New Roman"/>
          <w:sz w:val="24"/>
          <w:szCs w:val="24"/>
          <w:lang w:val="uk-UA"/>
        </w:rPr>
        <w:t>3.2.</w:t>
      </w:r>
      <w:r w:rsidRPr="00896EB9">
        <w:rPr>
          <w:rFonts w:ascii="Times New Roman" w:eastAsia="Calibri" w:hAnsi="Times New Roman" w:cs="Times New Roman"/>
          <w:spacing w:val="1"/>
          <w:sz w:val="24"/>
          <w:szCs w:val="24"/>
          <w:lang w:val="uk-UA"/>
        </w:rPr>
        <w:t xml:space="preserve"> Розрахунки проводяться шляхом перерахування коштів на розрахунковий рахунок Постачальника, зазначений у Договорі, на підставі оформлених належним чином </w:t>
      </w:r>
      <w:r w:rsidRPr="00896EB9">
        <w:rPr>
          <w:rFonts w:ascii="Times New Roman" w:eastAsia="Calibri" w:hAnsi="Times New Roman" w:cs="Times New Roman"/>
          <w:spacing w:val="-3"/>
          <w:sz w:val="24"/>
          <w:szCs w:val="24"/>
          <w:lang w:val="uk-UA"/>
        </w:rPr>
        <w:t xml:space="preserve">рахунку-фактури, видаткової накладної, акту </w:t>
      </w:r>
      <w:r w:rsidRPr="00896EB9">
        <w:rPr>
          <w:rFonts w:ascii="Times New Roman" w:eastAsia="Calibri" w:hAnsi="Times New Roman" w:cs="Times New Roman"/>
          <w:spacing w:val="3"/>
          <w:sz w:val="24"/>
          <w:szCs w:val="24"/>
          <w:lang w:val="uk-UA"/>
        </w:rPr>
        <w:t>приймання-передавання</w:t>
      </w:r>
      <w:r w:rsidRPr="00896EB9">
        <w:rPr>
          <w:rFonts w:ascii="Times New Roman" w:eastAsia="Calibri" w:hAnsi="Times New Roman" w:cs="Times New Roman"/>
          <w:spacing w:val="1"/>
          <w:sz w:val="24"/>
          <w:szCs w:val="24"/>
          <w:lang w:val="uk-UA"/>
        </w:rPr>
        <w:t>, підписаного уповноваженими представниками обох сторін, після отримання Замовником бюджетних призначень на підставі ст. ст. 48, 49 Бюджетного кодексу України протягом 45 банківських днів з дня отримання бюджетних призначень на предмет даного Договору на свій реєстраційний рахунок. У разі затримки бюджетного фінансування, розрахунок за поставлений Товар здійснюється протягом 7 банківських днів з дати отримання Замовником бюджетного призначення на фінансування предмету даного Договору на свій реєстраційний рахунок. За наявності відповідного бюджетного призначення у Замовника виникають зобов’язання за Договором.</w:t>
      </w:r>
    </w:p>
    <w:p w:rsidR="00896EB9" w:rsidRPr="00896EB9" w:rsidRDefault="00896EB9" w:rsidP="00896EB9">
      <w:pPr>
        <w:shd w:val="clear" w:color="auto" w:fill="FFFFFF"/>
        <w:tabs>
          <w:tab w:val="left" w:pos="0"/>
        </w:tabs>
        <w:spacing w:after="0" w:line="276" w:lineRule="auto"/>
        <w:jc w:val="both"/>
        <w:rPr>
          <w:rFonts w:ascii="Times New Roman" w:eastAsia="Calibri" w:hAnsi="Times New Roman" w:cs="Times New Roman"/>
          <w:spacing w:val="-3"/>
          <w:sz w:val="24"/>
          <w:szCs w:val="24"/>
          <w:lang w:val="uk-UA"/>
        </w:rPr>
      </w:pPr>
      <w:r w:rsidRPr="00896EB9">
        <w:rPr>
          <w:rFonts w:ascii="Times New Roman" w:eastAsia="Calibri" w:hAnsi="Times New Roman" w:cs="Times New Roman"/>
          <w:spacing w:val="-7"/>
          <w:sz w:val="24"/>
          <w:szCs w:val="24"/>
          <w:lang w:val="uk-UA"/>
        </w:rPr>
        <w:t>3.3. П</w:t>
      </w:r>
      <w:r w:rsidRPr="00896EB9">
        <w:rPr>
          <w:rFonts w:ascii="Times New Roman" w:eastAsia="Calibri" w:hAnsi="Times New Roman" w:cs="Times New Roman"/>
          <w:spacing w:val="-3"/>
          <w:sz w:val="24"/>
          <w:szCs w:val="24"/>
          <w:lang w:val="uk-UA"/>
        </w:rPr>
        <w:t>ідставою для проведення платежу є надання Постачальником наступних документів: рахунок-фактура, видаткова накладна.</w:t>
      </w:r>
    </w:p>
    <w:p w:rsidR="00896EB9" w:rsidRPr="00896EB9" w:rsidRDefault="00896EB9" w:rsidP="00896EB9">
      <w:pPr>
        <w:spacing w:after="0" w:line="276" w:lineRule="auto"/>
        <w:jc w:val="both"/>
        <w:rPr>
          <w:rFonts w:ascii="Times New Roman" w:eastAsia="Calibri" w:hAnsi="Times New Roman" w:cs="Times New Roman"/>
          <w:sz w:val="24"/>
          <w:szCs w:val="24"/>
          <w:lang w:val="uk-UA"/>
        </w:rPr>
      </w:pPr>
    </w:p>
    <w:p w:rsidR="00896EB9" w:rsidRPr="00896EB9" w:rsidRDefault="00896EB9" w:rsidP="00896EB9">
      <w:pPr>
        <w:tabs>
          <w:tab w:val="left" w:pos="0"/>
        </w:tabs>
        <w:spacing w:after="0" w:line="228" w:lineRule="auto"/>
        <w:jc w:val="center"/>
        <w:rPr>
          <w:rFonts w:ascii="Times New Roman" w:eastAsia="Calibri" w:hAnsi="Times New Roman" w:cs="Times New Roman"/>
          <w:b/>
          <w:kern w:val="16"/>
          <w:sz w:val="24"/>
          <w:szCs w:val="24"/>
          <w:lang w:val="uk-UA"/>
        </w:rPr>
      </w:pPr>
    </w:p>
    <w:p w:rsidR="00896EB9" w:rsidRPr="00896EB9" w:rsidRDefault="00896EB9" w:rsidP="00896EB9">
      <w:pPr>
        <w:tabs>
          <w:tab w:val="left" w:pos="0"/>
        </w:tabs>
        <w:spacing w:after="0" w:line="228" w:lineRule="auto"/>
        <w:jc w:val="center"/>
        <w:rPr>
          <w:rFonts w:ascii="Times New Roman" w:eastAsia="Calibri" w:hAnsi="Times New Roman" w:cs="Times New Roman"/>
          <w:b/>
          <w:kern w:val="16"/>
          <w:sz w:val="24"/>
          <w:szCs w:val="24"/>
          <w:lang w:val="uk-UA"/>
        </w:rPr>
      </w:pPr>
      <w:r w:rsidRPr="00896EB9">
        <w:rPr>
          <w:rFonts w:ascii="Times New Roman" w:eastAsia="Calibri" w:hAnsi="Times New Roman" w:cs="Times New Roman"/>
          <w:b/>
          <w:kern w:val="16"/>
          <w:sz w:val="24"/>
          <w:szCs w:val="24"/>
          <w:lang w:val="uk-UA"/>
        </w:rPr>
        <w:t>4. ЯКІСТЬ ТОВАРУ</w:t>
      </w:r>
    </w:p>
    <w:p w:rsidR="00896EB9" w:rsidRPr="00896EB9" w:rsidRDefault="00896EB9" w:rsidP="00896EB9">
      <w:pPr>
        <w:tabs>
          <w:tab w:val="left" w:pos="0"/>
        </w:tab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 xml:space="preserve">4.1. Якість товару, що постачається, відповідає діючому законодавству, стандартам, технічним умовам даного виду товару, підтверджується </w:t>
      </w:r>
      <w:r w:rsidRPr="00896EB9">
        <w:rPr>
          <w:rFonts w:ascii="Times New Roman" w:eastAsia="Calibri" w:hAnsi="Times New Roman" w:cs="Times New Roman"/>
          <w:sz w:val="24"/>
          <w:szCs w:val="24"/>
          <w:lang w:val="uk-UA"/>
        </w:rPr>
        <w:t xml:space="preserve">(сертифікатом відповідності або </w:t>
      </w:r>
      <w:r w:rsidRPr="00896EB9">
        <w:rPr>
          <w:rFonts w:ascii="Times New Roman" w:eastAsia="Calibri" w:hAnsi="Times New Roman" w:cs="Times New Roman"/>
          <w:kern w:val="16"/>
          <w:sz w:val="24"/>
          <w:szCs w:val="24"/>
          <w:lang w:val="uk-UA"/>
        </w:rPr>
        <w:t>сертифікатом якості виробника/паспортом ).</w:t>
      </w:r>
    </w:p>
    <w:p w:rsidR="00896EB9" w:rsidRPr="00896EB9" w:rsidRDefault="00896EB9" w:rsidP="00896EB9">
      <w:pPr>
        <w:spacing w:after="0" w:line="276" w:lineRule="auto"/>
        <w:jc w:val="both"/>
        <w:rPr>
          <w:rFonts w:ascii="Times New Roman" w:eastAsia="Calibri" w:hAnsi="Times New Roman" w:cs="Times New Roman"/>
          <w:sz w:val="24"/>
          <w:szCs w:val="24"/>
          <w:lang w:val="uk-UA"/>
        </w:rPr>
      </w:pPr>
      <w:r w:rsidRPr="00896EB9">
        <w:rPr>
          <w:rFonts w:ascii="Times New Roman" w:eastAsia="Calibri" w:hAnsi="Times New Roman" w:cs="Times New Roman"/>
          <w:kern w:val="16"/>
          <w:sz w:val="24"/>
          <w:szCs w:val="24"/>
          <w:lang w:val="uk-UA"/>
        </w:rPr>
        <w:t>4.2. 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несе Постачальник.</w:t>
      </w:r>
      <w:r w:rsidRPr="00896EB9">
        <w:rPr>
          <w:rFonts w:ascii="Times New Roman" w:eastAsia="Calibri" w:hAnsi="Times New Roman" w:cs="Times New Roman"/>
          <w:sz w:val="24"/>
          <w:szCs w:val="24"/>
          <w:lang w:val="uk-UA"/>
        </w:rPr>
        <w:t xml:space="preserve"> </w:t>
      </w:r>
      <w:r w:rsidR="00FF480E">
        <w:rPr>
          <w:rFonts w:ascii="Times New Roman" w:eastAsia="Calibri" w:hAnsi="Times New Roman" w:cs="Times New Roman"/>
          <w:sz w:val="24"/>
          <w:szCs w:val="24"/>
          <w:lang w:val="uk-UA"/>
        </w:rPr>
        <w:t>Учасник</w:t>
      </w:r>
      <w:r w:rsidRPr="00896EB9">
        <w:rPr>
          <w:rFonts w:ascii="Times New Roman" w:eastAsia="Calibri" w:hAnsi="Times New Roman" w:cs="Times New Roman"/>
          <w:sz w:val="24"/>
          <w:szCs w:val="24"/>
          <w:lang w:val="uk-UA"/>
        </w:rPr>
        <w:t xml:space="preserve"> в складі пропозиції надає гарантійний лист про спроможність розпочати постачання без отримання попередньої оплати.</w:t>
      </w:r>
    </w:p>
    <w:p w:rsidR="00896EB9" w:rsidRPr="00896EB9" w:rsidRDefault="00896EB9" w:rsidP="00896EB9">
      <w:pPr>
        <w:tabs>
          <w:tab w:val="left" w:pos="0"/>
        </w:tabs>
        <w:spacing w:after="0" w:line="228" w:lineRule="auto"/>
        <w:jc w:val="both"/>
        <w:rPr>
          <w:rFonts w:ascii="Times New Roman" w:eastAsia="Calibri" w:hAnsi="Times New Roman" w:cs="Times New Roman"/>
          <w:kern w:val="16"/>
          <w:sz w:val="24"/>
          <w:szCs w:val="24"/>
          <w:lang w:val="uk-UA"/>
        </w:rPr>
      </w:pPr>
    </w:p>
    <w:p w:rsidR="00896EB9" w:rsidRPr="00896EB9" w:rsidRDefault="00896EB9" w:rsidP="00896EB9">
      <w:pPr>
        <w:spacing w:after="0" w:line="276"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lastRenderedPageBreak/>
        <w:t>4.3. 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w:t>
      </w:r>
    </w:p>
    <w:p w:rsidR="00896EB9" w:rsidRPr="00896EB9" w:rsidRDefault="00896EB9" w:rsidP="00896EB9">
      <w:pPr>
        <w:spacing w:after="0" w:line="276" w:lineRule="auto"/>
        <w:jc w:val="both"/>
        <w:rPr>
          <w:rFonts w:ascii="Times New Roman" w:eastAsia="Calibri" w:hAnsi="Times New Roman" w:cs="Times New Roman"/>
          <w:kern w:val="16"/>
          <w:sz w:val="24"/>
          <w:szCs w:val="24"/>
          <w:lang w:val="uk-UA"/>
        </w:rPr>
      </w:pPr>
    </w:p>
    <w:p w:rsidR="00896EB9" w:rsidRPr="00896EB9" w:rsidRDefault="00896EB9" w:rsidP="00896EB9">
      <w:pPr>
        <w:tabs>
          <w:tab w:val="left" w:pos="0"/>
        </w:tabs>
        <w:spacing w:after="0" w:line="228" w:lineRule="auto"/>
        <w:jc w:val="center"/>
        <w:rPr>
          <w:rFonts w:ascii="Times New Roman" w:eastAsia="Calibri" w:hAnsi="Times New Roman" w:cs="Times New Roman"/>
          <w:b/>
          <w:kern w:val="16"/>
          <w:sz w:val="24"/>
          <w:szCs w:val="24"/>
          <w:lang w:val="uk-UA"/>
        </w:rPr>
      </w:pPr>
    </w:p>
    <w:p w:rsidR="00896EB9" w:rsidRPr="00896EB9" w:rsidRDefault="00896EB9" w:rsidP="00896EB9">
      <w:pPr>
        <w:tabs>
          <w:tab w:val="left" w:pos="0"/>
        </w:tabs>
        <w:spacing w:after="0" w:line="228" w:lineRule="auto"/>
        <w:jc w:val="center"/>
        <w:rPr>
          <w:rFonts w:ascii="Times New Roman" w:eastAsia="Calibri" w:hAnsi="Times New Roman" w:cs="Times New Roman"/>
          <w:b/>
          <w:kern w:val="16"/>
          <w:sz w:val="24"/>
          <w:szCs w:val="24"/>
          <w:lang w:val="uk-UA"/>
        </w:rPr>
      </w:pPr>
      <w:r w:rsidRPr="00896EB9">
        <w:rPr>
          <w:rFonts w:ascii="Times New Roman" w:eastAsia="Calibri" w:hAnsi="Times New Roman" w:cs="Times New Roman"/>
          <w:b/>
          <w:kern w:val="16"/>
          <w:sz w:val="24"/>
          <w:szCs w:val="24"/>
          <w:lang w:val="uk-UA"/>
        </w:rPr>
        <w:t>5. УМОВИ ПОСТАЧАННЯ</w:t>
      </w:r>
    </w:p>
    <w:p w:rsidR="00896EB9" w:rsidRPr="00896EB9" w:rsidRDefault="00896EB9" w:rsidP="00896EB9">
      <w:pPr>
        <w:spacing w:after="0" w:line="276" w:lineRule="auto"/>
        <w:rPr>
          <w:rFonts w:ascii="Times New Roman" w:eastAsia="Calibri" w:hAnsi="Times New Roman" w:cs="Times New Roman"/>
          <w:b/>
          <w:kern w:val="16"/>
          <w:sz w:val="24"/>
          <w:szCs w:val="24"/>
          <w:u w:val="single"/>
          <w:lang w:val="uk-UA"/>
        </w:rPr>
      </w:pPr>
      <w:r w:rsidRPr="00896EB9">
        <w:rPr>
          <w:rFonts w:ascii="Times New Roman" w:eastAsia="Calibri" w:hAnsi="Times New Roman" w:cs="Times New Roman"/>
          <w:kern w:val="16"/>
          <w:sz w:val="24"/>
          <w:szCs w:val="24"/>
          <w:lang w:val="uk-UA"/>
        </w:rPr>
        <w:t xml:space="preserve">5.1. Постачальник здійснює поставку товару за кінцевим місцем призначення Замовника: </w:t>
      </w:r>
      <w:r w:rsidRPr="00896EB9">
        <w:rPr>
          <w:rFonts w:ascii="Times New Roman" w:eastAsia="Calibri" w:hAnsi="Times New Roman" w:cs="Times New Roman"/>
          <w:b/>
          <w:kern w:val="16"/>
          <w:sz w:val="24"/>
          <w:szCs w:val="24"/>
          <w:u w:val="single"/>
          <w:lang w:val="uk-UA"/>
        </w:rPr>
        <w:t>11500, Житомирська область, м. Коростень, вул. Сергія Кемського, буд. 76-А .</w:t>
      </w:r>
    </w:p>
    <w:p w:rsidR="00896EB9" w:rsidRPr="00896EB9" w:rsidRDefault="00896EB9" w:rsidP="00896EB9">
      <w:pPr>
        <w:spacing w:after="0" w:line="276" w:lineRule="auto"/>
        <w:rPr>
          <w:rFonts w:ascii="Times New Roman" w:eastAsia="Calibri" w:hAnsi="Times New Roman" w:cs="Times New Roman"/>
          <w:sz w:val="24"/>
          <w:szCs w:val="24"/>
          <w:lang w:val="uk-UA"/>
        </w:rPr>
      </w:pPr>
      <w:r w:rsidRPr="00896EB9">
        <w:rPr>
          <w:rFonts w:ascii="Times New Roman" w:eastAsia="Calibri" w:hAnsi="Times New Roman" w:cs="Times New Roman"/>
          <w:kern w:val="16"/>
          <w:sz w:val="24"/>
          <w:szCs w:val="24"/>
          <w:lang w:val="uk-UA"/>
        </w:rPr>
        <w:t xml:space="preserve">5.2. </w:t>
      </w:r>
      <w:r w:rsidRPr="00896EB9">
        <w:rPr>
          <w:rFonts w:ascii="Times New Roman" w:eastAsia="Calibri" w:hAnsi="Times New Roman" w:cs="Times New Roman"/>
          <w:sz w:val="24"/>
          <w:szCs w:val="24"/>
          <w:lang w:val="uk-UA"/>
        </w:rPr>
        <w:t>Постачання товару здійснюється з дня підписання даного договору.</w:t>
      </w:r>
      <w:r w:rsidRPr="00896EB9">
        <w:rPr>
          <w:rFonts w:ascii="Times New Roman" w:eastAsia="Calibri" w:hAnsi="Times New Roman" w:cs="Times New Roman"/>
          <w:b/>
          <w:sz w:val="24"/>
          <w:szCs w:val="24"/>
          <w:lang w:val="uk-UA"/>
        </w:rPr>
        <w:t>    </w:t>
      </w:r>
    </w:p>
    <w:p w:rsidR="00896EB9" w:rsidRPr="00896EB9" w:rsidRDefault="00896EB9" w:rsidP="00896EB9">
      <w:pPr>
        <w:tabs>
          <w:tab w:val="left" w:pos="0"/>
        </w:tab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5.3. Датою поставки є дата коли Товар переданий у власність Замовника.</w:t>
      </w:r>
    </w:p>
    <w:p w:rsidR="00896EB9" w:rsidRPr="00896EB9" w:rsidRDefault="00896EB9" w:rsidP="00896EB9">
      <w:pPr>
        <w:tabs>
          <w:tab w:val="left" w:pos="0"/>
        </w:tab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5.4. Зобов’язання Постачальника щодо поставки Товару вважається виконаними в повному обсязі з моменту передачі Товару у власність Замовника.</w:t>
      </w:r>
    </w:p>
    <w:p w:rsidR="00896EB9" w:rsidRPr="00896EB9" w:rsidRDefault="00896EB9" w:rsidP="00896EB9">
      <w:pPr>
        <w:tabs>
          <w:tab w:val="left" w:pos="0"/>
        </w:tab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5.5 Постачання  товару здійснюється протягом 202</w:t>
      </w:r>
      <w:r w:rsidR="00416951">
        <w:rPr>
          <w:rFonts w:ascii="Times New Roman" w:eastAsia="Calibri" w:hAnsi="Times New Roman" w:cs="Times New Roman"/>
          <w:kern w:val="16"/>
          <w:sz w:val="24"/>
          <w:szCs w:val="24"/>
          <w:lang w:val="uk-UA"/>
        </w:rPr>
        <w:t>3</w:t>
      </w:r>
      <w:r w:rsidRPr="00896EB9">
        <w:rPr>
          <w:rFonts w:ascii="Times New Roman" w:eastAsia="Calibri" w:hAnsi="Times New Roman" w:cs="Times New Roman"/>
          <w:kern w:val="16"/>
          <w:sz w:val="24"/>
          <w:szCs w:val="24"/>
          <w:lang w:val="uk-UA"/>
        </w:rPr>
        <w:t xml:space="preserve"> року, протягом </w:t>
      </w:r>
      <w:r w:rsidR="00416951">
        <w:rPr>
          <w:rFonts w:ascii="Times New Roman" w:eastAsia="Calibri" w:hAnsi="Times New Roman" w:cs="Times New Roman"/>
          <w:kern w:val="16"/>
          <w:sz w:val="24"/>
          <w:szCs w:val="24"/>
          <w:lang w:val="uk-UA"/>
        </w:rPr>
        <w:t>(одного)  дня</w:t>
      </w:r>
      <w:r w:rsidRPr="00896EB9">
        <w:rPr>
          <w:rFonts w:ascii="Times New Roman" w:eastAsia="Calibri" w:hAnsi="Times New Roman" w:cs="Times New Roman"/>
          <w:kern w:val="16"/>
          <w:sz w:val="24"/>
          <w:szCs w:val="24"/>
          <w:lang w:val="uk-UA"/>
        </w:rPr>
        <w:t xml:space="preserve"> з моменту отримання заявки від Замовника (партіями).</w:t>
      </w:r>
    </w:p>
    <w:p w:rsidR="00896EB9" w:rsidRPr="00896EB9" w:rsidRDefault="00896EB9" w:rsidP="00896EB9">
      <w:pPr>
        <w:tabs>
          <w:tab w:val="left" w:pos="0"/>
        </w:tabs>
        <w:spacing w:after="0" w:line="228" w:lineRule="auto"/>
        <w:jc w:val="center"/>
        <w:rPr>
          <w:rFonts w:ascii="Times New Roman" w:eastAsia="Calibri" w:hAnsi="Times New Roman" w:cs="Times New Roman"/>
          <w:b/>
          <w:kern w:val="16"/>
          <w:sz w:val="24"/>
          <w:szCs w:val="24"/>
          <w:lang w:val="uk-UA"/>
        </w:rPr>
      </w:pPr>
    </w:p>
    <w:p w:rsidR="00896EB9" w:rsidRPr="00896EB9" w:rsidRDefault="00896EB9" w:rsidP="00896EB9">
      <w:pPr>
        <w:tabs>
          <w:tab w:val="left" w:pos="0"/>
        </w:tabs>
        <w:spacing w:after="0" w:line="228" w:lineRule="auto"/>
        <w:jc w:val="center"/>
        <w:rPr>
          <w:rFonts w:ascii="Times New Roman" w:eastAsia="Calibri" w:hAnsi="Times New Roman" w:cs="Times New Roman"/>
          <w:b/>
          <w:kern w:val="16"/>
          <w:sz w:val="24"/>
          <w:szCs w:val="24"/>
          <w:lang w:val="uk-UA"/>
        </w:rPr>
      </w:pPr>
      <w:r w:rsidRPr="00896EB9">
        <w:rPr>
          <w:rFonts w:ascii="Times New Roman" w:eastAsia="Calibri" w:hAnsi="Times New Roman" w:cs="Times New Roman"/>
          <w:b/>
          <w:kern w:val="16"/>
          <w:sz w:val="24"/>
          <w:szCs w:val="24"/>
          <w:lang w:val="uk-UA"/>
        </w:rPr>
        <w:t>6. ПЕРЕДАЧА І ПРИЙМАННЯ ТОВАРУ</w:t>
      </w:r>
    </w:p>
    <w:p w:rsidR="00896EB9" w:rsidRPr="00896EB9" w:rsidRDefault="00896EB9" w:rsidP="00896EB9">
      <w:pPr>
        <w:tabs>
          <w:tab w:val="left" w:pos="0"/>
        </w:tab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6.1.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896EB9" w:rsidRPr="00896EB9" w:rsidRDefault="00896EB9" w:rsidP="00896EB9">
      <w:pPr>
        <w:tabs>
          <w:tab w:val="left" w:pos="0"/>
        </w:tab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 xml:space="preserve"> 6.2.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3-х робочих днів з дати отримання претензій від Замовника.</w:t>
      </w:r>
    </w:p>
    <w:p w:rsidR="00896EB9" w:rsidRPr="00896EB9" w:rsidRDefault="00896EB9" w:rsidP="00896EB9">
      <w:pPr>
        <w:tabs>
          <w:tab w:val="left" w:pos="0"/>
        </w:tabs>
        <w:spacing w:after="0" w:line="228" w:lineRule="auto"/>
        <w:jc w:val="center"/>
        <w:rPr>
          <w:rFonts w:ascii="Times New Roman" w:eastAsia="Calibri" w:hAnsi="Times New Roman" w:cs="Times New Roman"/>
          <w:b/>
          <w:kern w:val="16"/>
          <w:sz w:val="24"/>
          <w:szCs w:val="24"/>
          <w:lang w:val="uk-UA"/>
        </w:rPr>
      </w:pPr>
    </w:p>
    <w:p w:rsidR="00896EB9" w:rsidRPr="00896EB9" w:rsidRDefault="00896EB9" w:rsidP="00896EB9">
      <w:pPr>
        <w:tabs>
          <w:tab w:val="left" w:pos="0"/>
        </w:tabs>
        <w:spacing w:after="0" w:line="228" w:lineRule="auto"/>
        <w:jc w:val="center"/>
        <w:rPr>
          <w:rFonts w:ascii="Times New Roman" w:eastAsia="Calibri" w:hAnsi="Times New Roman" w:cs="Times New Roman"/>
          <w:b/>
          <w:kern w:val="16"/>
          <w:sz w:val="24"/>
          <w:szCs w:val="24"/>
          <w:lang w:val="uk-UA"/>
        </w:rPr>
      </w:pPr>
      <w:r w:rsidRPr="00896EB9">
        <w:rPr>
          <w:rFonts w:ascii="Times New Roman" w:eastAsia="Calibri" w:hAnsi="Times New Roman" w:cs="Times New Roman"/>
          <w:b/>
          <w:kern w:val="16"/>
          <w:sz w:val="24"/>
          <w:szCs w:val="24"/>
          <w:lang w:val="uk-UA"/>
        </w:rPr>
        <w:t>7.  ПАКУВАННЯ ТА МАРКУВАННЯ</w:t>
      </w:r>
    </w:p>
    <w:p w:rsidR="00896EB9" w:rsidRPr="00896EB9" w:rsidRDefault="00896EB9" w:rsidP="00896EB9">
      <w:pPr>
        <w:keepLines/>
        <w:tabs>
          <w:tab w:val="left" w:pos="0"/>
        </w:tabs>
        <w:suppressAutoHyphen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7.1. Товар, отриманий у неналежному стані замінюється  Постачальником за власний рахунок впродовж 3-х робочих днів з дати постачання.</w:t>
      </w:r>
    </w:p>
    <w:p w:rsidR="00896EB9" w:rsidRPr="00896EB9" w:rsidRDefault="00896EB9" w:rsidP="00896EB9">
      <w:pPr>
        <w:tabs>
          <w:tab w:val="left" w:pos="0"/>
        </w:tabs>
        <w:spacing w:after="0" w:line="228" w:lineRule="auto"/>
        <w:jc w:val="center"/>
        <w:rPr>
          <w:rFonts w:ascii="Times New Roman" w:eastAsia="Calibri" w:hAnsi="Times New Roman" w:cs="Times New Roman"/>
          <w:b/>
          <w:kern w:val="16"/>
          <w:sz w:val="24"/>
          <w:szCs w:val="24"/>
          <w:lang w:val="uk-UA"/>
        </w:rPr>
      </w:pPr>
    </w:p>
    <w:p w:rsidR="00896EB9" w:rsidRPr="00896EB9" w:rsidRDefault="00896EB9" w:rsidP="00896EB9">
      <w:pPr>
        <w:tabs>
          <w:tab w:val="left" w:pos="0"/>
        </w:tabs>
        <w:spacing w:after="0" w:line="228" w:lineRule="auto"/>
        <w:jc w:val="center"/>
        <w:rPr>
          <w:rFonts w:ascii="Times New Roman" w:eastAsia="Calibri" w:hAnsi="Times New Roman" w:cs="Times New Roman"/>
          <w:b/>
          <w:kern w:val="16"/>
          <w:sz w:val="24"/>
          <w:szCs w:val="24"/>
          <w:lang w:val="uk-UA"/>
        </w:rPr>
      </w:pPr>
      <w:r w:rsidRPr="00896EB9">
        <w:rPr>
          <w:rFonts w:ascii="Times New Roman" w:eastAsia="Calibri" w:hAnsi="Times New Roman" w:cs="Times New Roman"/>
          <w:b/>
          <w:kern w:val="16"/>
          <w:sz w:val="24"/>
          <w:szCs w:val="24"/>
          <w:lang w:val="uk-UA"/>
        </w:rPr>
        <w:t>8. ВІДПОВІДАЛЬНІСТЬ СТОРІН</w:t>
      </w:r>
    </w:p>
    <w:p w:rsidR="00896EB9" w:rsidRPr="00896EB9" w:rsidRDefault="00896EB9" w:rsidP="00896EB9">
      <w:pPr>
        <w:keepLines/>
        <w:tabs>
          <w:tab w:val="left" w:pos="0"/>
        </w:tabs>
        <w:suppressAutoHyphen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8.1 У випадках, не передбачених даним Договором, Сторони несуть відповідальність передбачену чинним законодавством України.,</w:t>
      </w:r>
    </w:p>
    <w:p w:rsidR="00896EB9" w:rsidRPr="00896EB9" w:rsidRDefault="00896EB9" w:rsidP="00896EB9">
      <w:pPr>
        <w:keepLines/>
        <w:tabs>
          <w:tab w:val="left" w:pos="0"/>
        </w:tabs>
        <w:suppressAutoHyphen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8.2 За невиконання або неналежне виконання зобов’язань сторони сплачують пеню у розмірі подвійної облікової ставки НБУ.</w:t>
      </w:r>
    </w:p>
    <w:p w:rsidR="00896EB9" w:rsidRPr="00896EB9" w:rsidRDefault="00896EB9" w:rsidP="00896EB9">
      <w:pPr>
        <w:tabs>
          <w:tab w:val="left" w:pos="0"/>
        </w:tabs>
        <w:spacing w:after="0" w:line="228" w:lineRule="auto"/>
        <w:jc w:val="center"/>
        <w:rPr>
          <w:rFonts w:ascii="Times New Roman" w:eastAsia="Calibri" w:hAnsi="Times New Roman" w:cs="Times New Roman"/>
          <w:b/>
          <w:kern w:val="16"/>
          <w:sz w:val="24"/>
          <w:szCs w:val="24"/>
          <w:lang w:val="uk-UA"/>
        </w:rPr>
      </w:pPr>
    </w:p>
    <w:p w:rsidR="00896EB9" w:rsidRPr="00896EB9" w:rsidRDefault="00896EB9" w:rsidP="00896EB9">
      <w:pPr>
        <w:tabs>
          <w:tab w:val="left" w:pos="0"/>
        </w:tabs>
        <w:spacing w:after="0" w:line="228" w:lineRule="auto"/>
        <w:jc w:val="center"/>
        <w:rPr>
          <w:rFonts w:ascii="Times New Roman" w:eastAsia="Calibri" w:hAnsi="Times New Roman" w:cs="Times New Roman"/>
          <w:b/>
          <w:kern w:val="16"/>
          <w:sz w:val="24"/>
          <w:szCs w:val="24"/>
          <w:lang w:val="uk-UA"/>
        </w:rPr>
      </w:pPr>
      <w:r w:rsidRPr="00896EB9">
        <w:rPr>
          <w:rFonts w:ascii="Times New Roman" w:eastAsia="Calibri" w:hAnsi="Times New Roman" w:cs="Times New Roman"/>
          <w:b/>
          <w:kern w:val="16"/>
          <w:sz w:val="24"/>
          <w:szCs w:val="24"/>
          <w:lang w:val="uk-UA"/>
        </w:rPr>
        <w:t>9. ФОРС-МАЖОНІ ОБСТАВИНИ</w:t>
      </w:r>
    </w:p>
    <w:p w:rsidR="00896EB9" w:rsidRPr="00896EB9" w:rsidRDefault="00896EB9" w:rsidP="00896EB9">
      <w:pPr>
        <w:keepLines/>
        <w:tabs>
          <w:tab w:val="left" w:pos="0"/>
          <w:tab w:val="left" w:pos="1843"/>
          <w:tab w:val="left" w:pos="10260"/>
        </w:tabs>
        <w:suppressAutoHyphen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9.1.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w:t>
      </w:r>
    </w:p>
    <w:p w:rsidR="00896EB9" w:rsidRPr="00896EB9" w:rsidRDefault="00896EB9" w:rsidP="00896EB9">
      <w:pPr>
        <w:keepLines/>
        <w:tabs>
          <w:tab w:val="left" w:pos="0"/>
          <w:tab w:val="left" w:pos="1843"/>
          <w:tab w:val="left" w:pos="10260"/>
        </w:tabs>
        <w:suppressAutoHyphen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9.2. При виникненні форс-мажорних обставин, які роблять неможливим повне або часткове виконання кожної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896EB9" w:rsidRPr="00896EB9" w:rsidRDefault="00896EB9" w:rsidP="00896EB9">
      <w:pPr>
        <w:keepLines/>
        <w:tabs>
          <w:tab w:val="left" w:pos="0"/>
          <w:tab w:val="left" w:pos="1843"/>
          <w:tab w:val="left" w:pos="10260"/>
        </w:tabs>
        <w:suppressAutoHyphen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9.3.Якщо ці обставини будуть продовжуватись більше 6 місяців, то кожна із сторін в праві відмовитися від подальшого виконання обов’язків за цим Договором відносно непоставленого товару.</w:t>
      </w:r>
    </w:p>
    <w:p w:rsidR="00896EB9" w:rsidRPr="00896EB9" w:rsidRDefault="00896EB9" w:rsidP="00896EB9">
      <w:pPr>
        <w:keepLines/>
        <w:tabs>
          <w:tab w:val="left" w:pos="0"/>
          <w:tab w:val="left" w:pos="1843"/>
          <w:tab w:val="left" w:pos="10260"/>
        </w:tabs>
        <w:suppressAutoHyphen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9.4. Сторона, для якої виникла неможливість виконання зобов’язань за цим Договором, повинна протягом 3-х днів сповістити іншу сторону про початок і припинення форс-мажорних обставин.</w:t>
      </w:r>
    </w:p>
    <w:p w:rsidR="00896EB9" w:rsidRPr="00896EB9" w:rsidRDefault="00896EB9" w:rsidP="00896EB9">
      <w:pPr>
        <w:keepLines/>
        <w:tabs>
          <w:tab w:val="left" w:pos="0"/>
          <w:tab w:val="left" w:pos="1843"/>
          <w:tab w:val="left" w:pos="10260"/>
        </w:tabs>
        <w:suppressAutoHyphen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9.5. Наявність та строк дії форс-мажорних обставин підтверджується Торгово-промисловою палатою України або іншими документами.</w:t>
      </w:r>
    </w:p>
    <w:p w:rsidR="00896EB9" w:rsidRPr="00896EB9" w:rsidRDefault="00896EB9" w:rsidP="00896EB9">
      <w:pPr>
        <w:tabs>
          <w:tab w:val="left" w:pos="0"/>
        </w:tabs>
        <w:spacing w:after="0" w:line="228" w:lineRule="auto"/>
        <w:jc w:val="center"/>
        <w:rPr>
          <w:rFonts w:ascii="Times New Roman" w:eastAsia="Calibri" w:hAnsi="Times New Roman" w:cs="Times New Roman"/>
          <w:b/>
          <w:kern w:val="16"/>
          <w:sz w:val="24"/>
          <w:szCs w:val="24"/>
          <w:lang w:val="uk-UA"/>
        </w:rPr>
      </w:pPr>
    </w:p>
    <w:p w:rsidR="00896EB9" w:rsidRPr="00896EB9" w:rsidRDefault="00896EB9" w:rsidP="00896EB9">
      <w:pPr>
        <w:tabs>
          <w:tab w:val="left" w:pos="0"/>
        </w:tabs>
        <w:spacing w:after="0" w:line="228" w:lineRule="auto"/>
        <w:jc w:val="center"/>
        <w:rPr>
          <w:rFonts w:ascii="Times New Roman" w:eastAsia="Calibri" w:hAnsi="Times New Roman" w:cs="Times New Roman"/>
          <w:b/>
          <w:kern w:val="16"/>
          <w:sz w:val="24"/>
          <w:szCs w:val="24"/>
          <w:lang w:val="uk-UA"/>
        </w:rPr>
      </w:pPr>
      <w:r w:rsidRPr="00896EB9">
        <w:rPr>
          <w:rFonts w:ascii="Times New Roman" w:eastAsia="Calibri" w:hAnsi="Times New Roman" w:cs="Times New Roman"/>
          <w:b/>
          <w:kern w:val="16"/>
          <w:sz w:val="24"/>
          <w:szCs w:val="24"/>
          <w:lang w:val="uk-UA"/>
        </w:rPr>
        <w:t>10. ВИРІШЕННЯ СПОРІВ</w:t>
      </w:r>
    </w:p>
    <w:p w:rsidR="00896EB9" w:rsidRPr="00896EB9" w:rsidRDefault="00896EB9" w:rsidP="00896EB9">
      <w:pPr>
        <w:tabs>
          <w:tab w:val="left" w:pos="0"/>
          <w:tab w:val="left" w:pos="10807"/>
        </w:tab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10.1. Усі спори та розбіжності, які виникли впродовж терміну дії Договору, вирішуються Сторонами шляхом переговорів.</w:t>
      </w:r>
    </w:p>
    <w:p w:rsidR="00896EB9" w:rsidRPr="00896EB9" w:rsidRDefault="00896EB9" w:rsidP="00896EB9">
      <w:pPr>
        <w:tabs>
          <w:tab w:val="left" w:pos="0"/>
          <w:tab w:val="left" w:pos="10807"/>
        </w:tabs>
        <w:spacing w:after="0" w:line="228" w:lineRule="auto"/>
        <w:jc w:val="both"/>
        <w:rPr>
          <w:rFonts w:ascii="Times New Roman" w:eastAsia="Calibri" w:hAnsi="Times New Roman" w:cs="Times New Roman"/>
          <w:b/>
          <w:kern w:val="16"/>
          <w:sz w:val="24"/>
          <w:szCs w:val="24"/>
          <w:lang w:val="uk-UA"/>
        </w:rPr>
      </w:pPr>
      <w:r w:rsidRPr="00896EB9">
        <w:rPr>
          <w:rFonts w:ascii="Times New Roman" w:eastAsia="Calibri" w:hAnsi="Times New Roman" w:cs="Times New Roman"/>
          <w:kern w:val="16"/>
          <w:sz w:val="24"/>
          <w:szCs w:val="24"/>
          <w:lang w:val="uk-UA"/>
        </w:rPr>
        <w:t>10.2. Спірні питання, з яких Сторони не дійшли згоди шляхом переговорів, розв’язуються у відповідності до чинного законодавства України в Господарському суді.</w:t>
      </w:r>
    </w:p>
    <w:p w:rsidR="00896EB9" w:rsidRPr="00896EB9" w:rsidRDefault="00896EB9" w:rsidP="00896EB9">
      <w:pPr>
        <w:tabs>
          <w:tab w:val="left" w:pos="0"/>
        </w:tabs>
        <w:spacing w:after="0" w:line="228" w:lineRule="auto"/>
        <w:jc w:val="center"/>
        <w:rPr>
          <w:rFonts w:ascii="Times New Roman" w:eastAsia="Calibri" w:hAnsi="Times New Roman" w:cs="Times New Roman"/>
          <w:b/>
          <w:kern w:val="16"/>
          <w:sz w:val="24"/>
          <w:szCs w:val="24"/>
          <w:lang w:val="uk-UA"/>
        </w:rPr>
      </w:pPr>
    </w:p>
    <w:p w:rsidR="00896EB9" w:rsidRPr="00896EB9" w:rsidRDefault="00896EB9" w:rsidP="00896EB9">
      <w:pPr>
        <w:tabs>
          <w:tab w:val="left" w:pos="0"/>
        </w:tabs>
        <w:spacing w:after="0" w:line="228" w:lineRule="auto"/>
        <w:jc w:val="center"/>
        <w:rPr>
          <w:rFonts w:ascii="Times New Roman" w:eastAsia="Calibri" w:hAnsi="Times New Roman" w:cs="Times New Roman"/>
          <w:b/>
          <w:kern w:val="16"/>
          <w:sz w:val="24"/>
          <w:szCs w:val="24"/>
          <w:lang w:val="uk-UA"/>
        </w:rPr>
      </w:pPr>
      <w:r w:rsidRPr="00896EB9">
        <w:rPr>
          <w:rFonts w:ascii="Times New Roman" w:eastAsia="Calibri" w:hAnsi="Times New Roman" w:cs="Times New Roman"/>
          <w:b/>
          <w:kern w:val="16"/>
          <w:sz w:val="24"/>
          <w:szCs w:val="24"/>
          <w:lang w:val="uk-UA"/>
        </w:rPr>
        <w:t>11.ТЕРМІН ДІЇ ДОГОВОРУ</w:t>
      </w:r>
    </w:p>
    <w:p w:rsidR="00896EB9" w:rsidRPr="00896EB9" w:rsidRDefault="00896EB9" w:rsidP="00896EB9">
      <w:pPr>
        <w:tabs>
          <w:tab w:val="left" w:pos="0"/>
        </w:tab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11.1.Строком дії Договору є час, протягом якого сторони можуть здійснити свої права і виконати свої зобов'язання відповідно до Договору.</w:t>
      </w:r>
    </w:p>
    <w:p w:rsidR="00896EB9" w:rsidRPr="00896EB9" w:rsidRDefault="00896EB9" w:rsidP="00896EB9">
      <w:pPr>
        <w:tabs>
          <w:tab w:val="left" w:pos="0"/>
        </w:tab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11.2. Договір набуває чинності з моменту його підписання та діє до 31 грудня 2023р., а в частині виконання зобов’язань сторонами до повного його виконання.</w:t>
      </w:r>
    </w:p>
    <w:p w:rsidR="00896EB9" w:rsidRPr="00896EB9" w:rsidRDefault="00896EB9" w:rsidP="00896EB9">
      <w:pPr>
        <w:spacing w:after="0" w:line="240" w:lineRule="auto"/>
        <w:jc w:val="center"/>
        <w:rPr>
          <w:rFonts w:ascii="Times New Roman" w:eastAsia="Calibri" w:hAnsi="Times New Roman" w:cs="Times New Roman"/>
          <w:b/>
          <w:sz w:val="24"/>
          <w:szCs w:val="24"/>
          <w:lang w:val="uk-UA"/>
        </w:rPr>
      </w:pPr>
    </w:p>
    <w:p w:rsidR="00896EB9" w:rsidRPr="00896EB9" w:rsidRDefault="00896EB9" w:rsidP="00896EB9">
      <w:pPr>
        <w:spacing w:after="0" w:line="240" w:lineRule="auto"/>
        <w:jc w:val="center"/>
        <w:rPr>
          <w:rFonts w:ascii="Times New Roman" w:eastAsia="Calibri" w:hAnsi="Times New Roman" w:cs="Times New Roman"/>
          <w:b/>
          <w:sz w:val="24"/>
          <w:szCs w:val="24"/>
          <w:lang w:val="uk-UA"/>
        </w:rPr>
      </w:pPr>
      <w:r w:rsidRPr="00896EB9">
        <w:rPr>
          <w:rFonts w:ascii="Times New Roman" w:eastAsia="Calibri" w:hAnsi="Times New Roman" w:cs="Times New Roman"/>
          <w:b/>
          <w:sz w:val="24"/>
          <w:szCs w:val="24"/>
          <w:lang w:val="uk-UA"/>
        </w:rPr>
        <w:t>12. ЗМІНА УМОВ ДОГОВОРУ</w:t>
      </w:r>
    </w:p>
    <w:p w:rsidR="00896EB9" w:rsidRPr="00896EB9" w:rsidRDefault="00896EB9" w:rsidP="00896EB9">
      <w:pPr>
        <w:spacing w:after="0" w:line="240" w:lineRule="auto"/>
        <w:jc w:val="both"/>
        <w:rPr>
          <w:rFonts w:ascii="Times New Roman" w:eastAsia="Calibri" w:hAnsi="Times New Roman" w:cs="Times New Roman"/>
          <w:sz w:val="24"/>
          <w:szCs w:val="24"/>
          <w:lang w:val="uk-UA"/>
        </w:rPr>
      </w:pPr>
      <w:r w:rsidRPr="00896EB9">
        <w:rPr>
          <w:rFonts w:ascii="Times New Roman" w:eastAsia="Calibri" w:hAnsi="Times New Roman" w:cs="Times New Roman"/>
          <w:sz w:val="24"/>
          <w:szCs w:val="24"/>
          <w:lang w:val="uk-UA"/>
        </w:rPr>
        <w:lastRenderedPageBreak/>
        <w:t>12.1 Договір про закупівлю укладається у письмовій формі відповідно до положень Цивільного кодексу України та Господарського кодексу України.</w:t>
      </w:r>
    </w:p>
    <w:p w:rsidR="00896EB9" w:rsidRPr="00896EB9" w:rsidRDefault="00896EB9" w:rsidP="00896EB9">
      <w:pPr>
        <w:spacing w:after="0" w:line="240" w:lineRule="auto"/>
        <w:jc w:val="both"/>
        <w:rPr>
          <w:rFonts w:ascii="Times New Roman" w:eastAsia="Calibri" w:hAnsi="Times New Roman" w:cs="Times New Roman"/>
          <w:sz w:val="24"/>
          <w:szCs w:val="24"/>
          <w:lang w:val="uk-UA"/>
        </w:rPr>
      </w:pPr>
      <w:r w:rsidRPr="00896EB9">
        <w:rPr>
          <w:rFonts w:ascii="Times New Roman" w:eastAsia="Calibri" w:hAnsi="Times New Roman" w:cs="Times New Roman"/>
          <w:sz w:val="24"/>
          <w:szCs w:val="24"/>
          <w:lang w:val="uk-UA"/>
        </w:rPr>
        <w:t>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96EB9" w:rsidRPr="00896EB9" w:rsidRDefault="00896EB9" w:rsidP="00896EB9">
      <w:pPr>
        <w:shd w:val="clear" w:color="auto" w:fill="FFFFFF"/>
        <w:spacing w:after="0" w:line="240" w:lineRule="auto"/>
        <w:jc w:val="both"/>
        <w:rPr>
          <w:rFonts w:ascii="Times New Roman" w:eastAsia="Times New Roman" w:hAnsi="Times New Roman" w:cs="Times New Roman"/>
          <w:sz w:val="24"/>
          <w:szCs w:val="24"/>
          <w:lang w:eastAsia="ru-RU"/>
        </w:rPr>
      </w:pPr>
      <w:r w:rsidRPr="00896EB9">
        <w:rPr>
          <w:rFonts w:ascii="Times New Roman" w:eastAsia="Times New Roman" w:hAnsi="Times New Roman" w:cs="Times New Roman"/>
          <w:sz w:val="24"/>
          <w:szCs w:val="24"/>
          <w:lang w:eastAsia="ru-RU"/>
        </w:rPr>
        <w:t xml:space="preserve">1) </w:t>
      </w:r>
      <w:proofErr w:type="spellStart"/>
      <w:r w:rsidRPr="00896EB9">
        <w:rPr>
          <w:rFonts w:ascii="Times New Roman" w:eastAsia="Times New Roman" w:hAnsi="Times New Roman" w:cs="Times New Roman"/>
          <w:sz w:val="24"/>
          <w:szCs w:val="24"/>
          <w:lang w:eastAsia="ru-RU"/>
        </w:rPr>
        <w:t>зменшення</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обсягів</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закупівлі</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зокрема</w:t>
      </w:r>
      <w:proofErr w:type="spellEnd"/>
      <w:r w:rsidRPr="00896EB9">
        <w:rPr>
          <w:rFonts w:ascii="Times New Roman" w:eastAsia="Times New Roman" w:hAnsi="Times New Roman" w:cs="Times New Roman"/>
          <w:sz w:val="24"/>
          <w:szCs w:val="24"/>
          <w:lang w:eastAsia="ru-RU"/>
        </w:rPr>
        <w:t xml:space="preserve"> з </w:t>
      </w:r>
      <w:proofErr w:type="spellStart"/>
      <w:r w:rsidRPr="00896EB9">
        <w:rPr>
          <w:rFonts w:ascii="Times New Roman" w:eastAsia="Times New Roman" w:hAnsi="Times New Roman" w:cs="Times New Roman"/>
          <w:sz w:val="24"/>
          <w:szCs w:val="24"/>
          <w:lang w:eastAsia="ru-RU"/>
        </w:rPr>
        <w:t>урахуванням</w:t>
      </w:r>
      <w:proofErr w:type="spellEnd"/>
      <w:r w:rsidRPr="00896EB9">
        <w:rPr>
          <w:rFonts w:ascii="Times New Roman" w:eastAsia="Times New Roman" w:hAnsi="Times New Roman" w:cs="Times New Roman"/>
          <w:sz w:val="24"/>
          <w:szCs w:val="24"/>
          <w:lang w:eastAsia="ru-RU"/>
        </w:rPr>
        <w:t xml:space="preserve"> фактичного </w:t>
      </w:r>
      <w:proofErr w:type="spellStart"/>
      <w:r w:rsidRPr="00896EB9">
        <w:rPr>
          <w:rFonts w:ascii="Times New Roman" w:eastAsia="Times New Roman" w:hAnsi="Times New Roman" w:cs="Times New Roman"/>
          <w:sz w:val="24"/>
          <w:szCs w:val="24"/>
          <w:lang w:eastAsia="ru-RU"/>
        </w:rPr>
        <w:t>обсягу</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видатків</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замовника</w:t>
      </w:r>
      <w:proofErr w:type="spellEnd"/>
      <w:r w:rsidRPr="00896EB9">
        <w:rPr>
          <w:rFonts w:ascii="Times New Roman" w:eastAsia="Times New Roman" w:hAnsi="Times New Roman" w:cs="Times New Roman"/>
          <w:sz w:val="24"/>
          <w:szCs w:val="24"/>
          <w:lang w:eastAsia="ru-RU"/>
        </w:rPr>
        <w:t>;</w:t>
      </w:r>
    </w:p>
    <w:p w:rsidR="00896EB9" w:rsidRPr="00896EB9" w:rsidRDefault="00896EB9" w:rsidP="00896EB9">
      <w:pPr>
        <w:shd w:val="clear" w:color="auto" w:fill="FFFFFF"/>
        <w:spacing w:after="0" w:line="240" w:lineRule="auto"/>
        <w:jc w:val="both"/>
        <w:rPr>
          <w:rFonts w:ascii="Times New Roman" w:eastAsia="Times New Roman" w:hAnsi="Times New Roman" w:cs="Times New Roman"/>
          <w:sz w:val="24"/>
          <w:szCs w:val="24"/>
          <w:lang w:eastAsia="ru-RU"/>
        </w:rPr>
      </w:pPr>
      <w:bookmarkStart w:id="14" w:name="n75"/>
      <w:bookmarkEnd w:id="14"/>
      <w:r w:rsidRPr="00896EB9">
        <w:rPr>
          <w:rFonts w:ascii="Times New Roman" w:eastAsia="Times New Roman" w:hAnsi="Times New Roman" w:cs="Times New Roman"/>
          <w:sz w:val="24"/>
          <w:szCs w:val="24"/>
          <w:lang w:eastAsia="ru-RU"/>
        </w:rPr>
        <w:t xml:space="preserve">2) </w:t>
      </w:r>
      <w:proofErr w:type="spellStart"/>
      <w:r w:rsidRPr="00896EB9">
        <w:rPr>
          <w:rFonts w:ascii="Times New Roman" w:eastAsia="Times New Roman" w:hAnsi="Times New Roman" w:cs="Times New Roman"/>
          <w:sz w:val="24"/>
          <w:szCs w:val="24"/>
          <w:lang w:eastAsia="ru-RU"/>
        </w:rPr>
        <w:t>погодження</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зміни</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ціни</w:t>
      </w:r>
      <w:proofErr w:type="spellEnd"/>
      <w:r w:rsidRPr="00896EB9">
        <w:rPr>
          <w:rFonts w:ascii="Times New Roman" w:eastAsia="Times New Roman" w:hAnsi="Times New Roman" w:cs="Times New Roman"/>
          <w:sz w:val="24"/>
          <w:szCs w:val="24"/>
          <w:lang w:eastAsia="ru-RU"/>
        </w:rPr>
        <w:t xml:space="preserve"> за </w:t>
      </w:r>
      <w:proofErr w:type="spellStart"/>
      <w:r w:rsidRPr="00896EB9">
        <w:rPr>
          <w:rFonts w:ascii="Times New Roman" w:eastAsia="Times New Roman" w:hAnsi="Times New Roman" w:cs="Times New Roman"/>
          <w:sz w:val="24"/>
          <w:szCs w:val="24"/>
          <w:lang w:eastAsia="ru-RU"/>
        </w:rPr>
        <w:t>одиницю</w:t>
      </w:r>
      <w:proofErr w:type="spellEnd"/>
      <w:r w:rsidRPr="00896EB9">
        <w:rPr>
          <w:rFonts w:ascii="Times New Roman" w:eastAsia="Times New Roman" w:hAnsi="Times New Roman" w:cs="Times New Roman"/>
          <w:sz w:val="24"/>
          <w:szCs w:val="24"/>
          <w:lang w:eastAsia="ru-RU"/>
        </w:rPr>
        <w:t xml:space="preserve"> товару в </w:t>
      </w:r>
      <w:proofErr w:type="spellStart"/>
      <w:r w:rsidRPr="00896EB9">
        <w:rPr>
          <w:rFonts w:ascii="Times New Roman" w:eastAsia="Times New Roman" w:hAnsi="Times New Roman" w:cs="Times New Roman"/>
          <w:sz w:val="24"/>
          <w:szCs w:val="24"/>
          <w:lang w:eastAsia="ru-RU"/>
        </w:rPr>
        <w:t>договорі</w:t>
      </w:r>
      <w:proofErr w:type="spellEnd"/>
      <w:r w:rsidRPr="00896EB9">
        <w:rPr>
          <w:rFonts w:ascii="Times New Roman" w:eastAsia="Times New Roman" w:hAnsi="Times New Roman" w:cs="Times New Roman"/>
          <w:sz w:val="24"/>
          <w:szCs w:val="24"/>
          <w:lang w:eastAsia="ru-RU"/>
        </w:rPr>
        <w:t xml:space="preserve"> про </w:t>
      </w:r>
      <w:proofErr w:type="spellStart"/>
      <w:r w:rsidRPr="00896EB9">
        <w:rPr>
          <w:rFonts w:ascii="Times New Roman" w:eastAsia="Times New Roman" w:hAnsi="Times New Roman" w:cs="Times New Roman"/>
          <w:sz w:val="24"/>
          <w:szCs w:val="24"/>
          <w:lang w:eastAsia="ru-RU"/>
        </w:rPr>
        <w:t>закупівлю</w:t>
      </w:r>
      <w:proofErr w:type="spellEnd"/>
      <w:r w:rsidRPr="00896EB9">
        <w:rPr>
          <w:rFonts w:ascii="Times New Roman" w:eastAsia="Times New Roman" w:hAnsi="Times New Roman" w:cs="Times New Roman"/>
          <w:sz w:val="24"/>
          <w:szCs w:val="24"/>
          <w:lang w:eastAsia="ru-RU"/>
        </w:rPr>
        <w:t xml:space="preserve"> у </w:t>
      </w:r>
      <w:proofErr w:type="spellStart"/>
      <w:r w:rsidRPr="00896EB9">
        <w:rPr>
          <w:rFonts w:ascii="Times New Roman" w:eastAsia="Times New Roman" w:hAnsi="Times New Roman" w:cs="Times New Roman"/>
          <w:sz w:val="24"/>
          <w:szCs w:val="24"/>
          <w:lang w:eastAsia="ru-RU"/>
        </w:rPr>
        <w:t>разі</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коливання</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ціни</w:t>
      </w:r>
      <w:proofErr w:type="spellEnd"/>
      <w:r w:rsidRPr="00896EB9">
        <w:rPr>
          <w:rFonts w:ascii="Times New Roman" w:eastAsia="Times New Roman" w:hAnsi="Times New Roman" w:cs="Times New Roman"/>
          <w:sz w:val="24"/>
          <w:szCs w:val="24"/>
          <w:lang w:eastAsia="ru-RU"/>
        </w:rPr>
        <w:t xml:space="preserve"> такого товару </w:t>
      </w:r>
      <w:proofErr w:type="gramStart"/>
      <w:r w:rsidRPr="00896EB9">
        <w:rPr>
          <w:rFonts w:ascii="Times New Roman" w:eastAsia="Times New Roman" w:hAnsi="Times New Roman" w:cs="Times New Roman"/>
          <w:sz w:val="24"/>
          <w:szCs w:val="24"/>
          <w:lang w:eastAsia="ru-RU"/>
        </w:rPr>
        <w:t>на ринку</w:t>
      </w:r>
      <w:proofErr w:type="gram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що</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відбулося</w:t>
      </w:r>
      <w:proofErr w:type="spellEnd"/>
      <w:r w:rsidRPr="00896EB9">
        <w:rPr>
          <w:rFonts w:ascii="Times New Roman" w:eastAsia="Times New Roman" w:hAnsi="Times New Roman" w:cs="Times New Roman"/>
          <w:sz w:val="24"/>
          <w:szCs w:val="24"/>
          <w:lang w:eastAsia="ru-RU"/>
        </w:rPr>
        <w:t xml:space="preserve"> з моменту </w:t>
      </w:r>
      <w:proofErr w:type="spellStart"/>
      <w:r w:rsidRPr="00896EB9">
        <w:rPr>
          <w:rFonts w:ascii="Times New Roman" w:eastAsia="Times New Roman" w:hAnsi="Times New Roman" w:cs="Times New Roman"/>
          <w:sz w:val="24"/>
          <w:szCs w:val="24"/>
          <w:lang w:eastAsia="ru-RU"/>
        </w:rPr>
        <w:t>укладення</w:t>
      </w:r>
      <w:proofErr w:type="spellEnd"/>
      <w:r w:rsidRPr="00896EB9">
        <w:rPr>
          <w:rFonts w:ascii="Times New Roman" w:eastAsia="Times New Roman" w:hAnsi="Times New Roman" w:cs="Times New Roman"/>
          <w:sz w:val="24"/>
          <w:szCs w:val="24"/>
          <w:lang w:eastAsia="ru-RU"/>
        </w:rPr>
        <w:t xml:space="preserve"> договору про </w:t>
      </w:r>
      <w:proofErr w:type="spellStart"/>
      <w:r w:rsidRPr="00896EB9">
        <w:rPr>
          <w:rFonts w:ascii="Times New Roman" w:eastAsia="Times New Roman" w:hAnsi="Times New Roman" w:cs="Times New Roman"/>
          <w:sz w:val="24"/>
          <w:szCs w:val="24"/>
          <w:lang w:eastAsia="ru-RU"/>
        </w:rPr>
        <w:t>закупівлю</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або</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останнього</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внесення</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змін</w:t>
      </w:r>
      <w:proofErr w:type="spellEnd"/>
      <w:r w:rsidRPr="00896EB9">
        <w:rPr>
          <w:rFonts w:ascii="Times New Roman" w:eastAsia="Times New Roman" w:hAnsi="Times New Roman" w:cs="Times New Roman"/>
          <w:sz w:val="24"/>
          <w:szCs w:val="24"/>
          <w:lang w:eastAsia="ru-RU"/>
        </w:rPr>
        <w:t xml:space="preserve"> до договору про </w:t>
      </w:r>
      <w:proofErr w:type="spellStart"/>
      <w:r w:rsidRPr="00896EB9">
        <w:rPr>
          <w:rFonts w:ascii="Times New Roman" w:eastAsia="Times New Roman" w:hAnsi="Times New Roman" w:cs="Times New Roman"/>
          <w:sz w:val="24"/>
          <w:szCs w:val="24"/>
          <w:lang w:eastAsia="ru-RU"/>
        </w:rPr>
        <w:t>закупівлю</w:t>
      </w:r>
      <w:proofErr w:type="spellEnd"/>
      <w:r w:rsidRPr="00896EB9">
        <w:rPr>
          <w:rFonts w:ascii="Times New Roman" w:eastAsia="Times New Roman" w:hAnsi="Times New Roman" w:cs="Times New Roman"/>
          <w:sz w:val="24"/>
          <w:szCs w:val="24"/>
          <w:lang w:eastAsia="ru-RU"/>
        </w:rPr>
        <w:t xml:space="preserve"> в </w:t>
      </w:r>
      <w:proofErr w:type="spellStart"/>
      <w:r w:rsidRPr="00896EB9">
        <w:rPr>
          <w:rFonts w:ascii="Times New Roman" w:eastAsia="Times New Roman" w:hAnsi="Times New Roman" w:cs="Times New Roman"/>
          <w:sz w:val="24"/>
          <w:szCs w:val="24"/>
          <w:lang w:eastAsia="ru-RU"/>
        </w:rPr>
        <w:t>частині</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зміни</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ціни</w:t>
      </w:r>
      <w:proofErr w:type="spellEnd"/>
      <w:r w:rsidRPr="00896EB9">
        <w:rPr>
          <w:rFonts w:ascii="Times New Roman" w:eastAsia="Times New Roman" w:hAnsi="Times New Roman" w:cs="Times New Roman"/>
          <w:sz w:val="24"/>
          <w:szCs w:val="24"/>
          <w:lang w:eastAsia="ru-RU"/>
        </w:rPr>
        <w:t xml:space="preserve"> за </w:t>
      </w:r>
      <w:proofErr w:type="spellStart"/>
      <w:r w:rsidRPr="00896EB9">
        <w:rPr>
          <w:rFonts w:ascii="Times New Roman" w:eastAsia="Times New Roman" w:hAnsi="Times New Roman" w:cs="Times New Roman"/>
          <w:sz w:val="24"/>
          <w:szCs w:val="24"/>
          <w:lang w:eastAsia="ru-RU"/>
        </w:rPr>
        <w:t>одиницю</w:t>
      </w:r>
      <w:proofErr w:type="spellEnd"/>
      <w:r w:rsidRPr="00896EB9">
        <w:rPr>
          <w:rFonts w:ascii="Times New Roman" w:eastAsia="Times New Roman" w:hAnsi="Times New Roman" w:cs="Times New Roman"/>
          <w:sz w:val="24"/>
          <w:szCs w:val="24"/>
          <w:lang w:eastAsia="ru-RU"/>
        </w:rPr>
        <w:t xml:space="preserve"> товару. </w:t>
      </w:r>
      <w:proofErr w:type="spellStart"/>
      <w:r w:rsidRPr="00896EB9">
        <w:rPr>
          <w:rFonts w:ascii="Times New Roman" w:eastAsia="Times New Roman" w:hAnsi="Times New Roman" w:cs="Times New Roman"/>
          <w:sz w:val="24"/>
          <w:szCs w:val="24"/>
          <w:lang w:eastAsia="ru-RU"/>
        </w:rPr>
        <w:t>Зміна</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ціни</w:t>
      </w:r>
      <w:proofErr w:type="spellEnd"/>
      <w:r w:rsidRPr="00896EB9">
        <w:rPr>
          <w:rFonts w:ascii="Times New Roman" w:eastAsia="Times New Roman" w:hAnsi="Times New Roman" w:cs="Times New Roman"/>
          <w:sz w:val="24"/>
          <w:szCs w:val="24"/>
          <w:lang w:eastAsia="ru-RU"/>
        </w:rPr>
        <w:t xml:space="preserve"> за </w:t>
      </w:r>
      <w:proofErr w:type="spellStart"/>
      <w:r w:rsidRPr="00896EB9">
        <w:rPr>
          <w:rFonts w:ascii="Times New Roman" w:eastAsia="Times New Roman" w:hAnsi="Times New Roman" w:cs="Times New Roman"/>
          <w:sz w:val="24"/>
          <w:szCs w:val="24"/>
          <w:lang w:eastAsia="ru-RU"/>
        </w:rPr>
        <w:t>одиницю</w:t>
      </w:r>
      <w:proofErr w:type="spellEnd"/>
      <w:r w:rsidRPr="00896EB9">
        <w:rPr>
          <w:rFonts w:ascii="Times New Roman" w:eastAsia="Times New Roman" w:hAnsi="Times New Roman" w:cs="Times New Roman"/>
          <w:sz w:val="24"/>
          <w:szCs w:val="24"/>
          <w:lang w:eastAsia="ru-RU"/>
        </w:rPr>
        <w:t xml:space="preserve"> товару </w:t>
      </w:r>
      <w:proofErr w:type="spellStart"/>
      <w:r w:rsidRPr="00896EB9">
        <w:rPr>
          <w:rFonts w:ascii="Times New Roman" w:eastAsia="Times New Roman" w:hAnsi="Times New Roman" w:cs="Times New Roman"/>
          <w:sz w:val="24"/>
          <w:szCs w:val="24"/>
          <w:lang w:eastAsia="ru-RU"/>
        </w:rPr>
        <w:t>здійснюється</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пропорційно</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коливанню</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ціни</w:t>
      </w:r>
      <w:proofErr w:type="spellEnd"/>
      <w:r w:rsidRPr="00896EB9">
        <w:rPr>
          <w:rFonts w:ascii="Times New Roman" w:eastAsia="Times New Roman" w:hAnsi="Times New Roman" w:cs="Times New Roman"/>
          <w:sz w:val="24"/>
          <w:szCs w:val="24"/>
          <w:lang w:eastAsia="ru-RU"/>
        </w:rPr>
        <w:t xml:space="preserve"> такого товару </w:t>
      </w:r>
      <w:proofErr w:type="gramStart"/>
      <w:r w:rsidRPr="00896EB9">
        <w:rPr>
          <w:rFonts w:ascii="Times New Roman" w:eastAsia="Times New Roman" w:hAnsi="Times New Roman" w:cs="Times New Roman"/>
          <w:sz w:val="24"/>
          <w:szCs w:val="24"/>
          <w:lang w:eastAsia="ru-RU"/>
        </w:rPr>
        <w:t>на ринку</w:t>
      </w:r>
      <w:proofErr w:type="gram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відсоток</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збільшення</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ціни</w:t>
      </w:r>
      <w:proofErr w:type="spellEnd"/>
      <w:r w:rsidRPr="00896EB9">
        <w:rPr>
          <w:rFonts w:ascii="Times New Roman" w:eastAsia="Times New Roman" w:hAnsi="Times New Roman" w:cs="Times New Roman"/>
          <w:sz w:val="24"/>
          <w:szCs w:val="24"/>
          <w:lang w:eastAsia="ru-RU"/>
        </w:rPr>
        <w:t xml:space="preserve"> за </w:t>
      </w:r>
      <w:proofErr w:type="spellStart"/>
      <w:r w:rsidRPr="00896EB9">
        <w:rPr>
          <w:rFonts w:ascii="Times New Roman" w:eastAsia="Times New Roman" w:hAnsi="Times New Roman" w:cs="Times New Roman"/>
          <w:sz w:val="24"/>
          <w:szCs w:val="24"/>
          <w:lang w:eastAsia="ru-RU"/>
        </w:rPr>
        <w:t>одиницю</w:t>
      </w:r>
      <w:proofErr w:type="spellEnd"/>
      <w:r w:rsidRPr="00896EB9">
        <w:rPr>
          <w:rFonts w:ascii="Times New Roman" w:eastAsia="Times New Roman" w:hAnsi="Times New Roman" w:cs="Times New Roman"/>
          <w:sz w:val="24"/>
          <w:szCs w:val="24"/>
          <w:lang w:eastAsia="ru-RU"/>
        </w:rPr>
        <w:t xml:space="preserve"> товару не </w:t>
      </w:r>
      <w:proofErr w:type="spellStart"/>
      <w:r w:rsidRPr="00896EB9">
        <w:rPr>
          <w:rFonts w:ascii="Times New Roman" w:eastAsia="Times New Roman" w:hAnsi="Times New Roman" w:cs="Times New Roman"/>
          <w:sz w:val="24"/>
          <w:szCs w:val="24"/>
          <w:lang w:eastAsia="ru-RU"/>
        </w:rPr>
        <w:t>може</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перевищувати</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відсоток</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коливання</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збільшення</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ціни</w:t>
      </w:r>
      <w:proofErr w:type="spellEnd"/>
      <w:r w:rsidRPr="00896EB9">
        <w:rPr>
          <w:rFonts w:ascii="Times New Roman" w:eastAsia="Times New Roman" w:hAnsi="Times New Roman" w:cs="Times New Roman"/>
          <w:sz w:val="24"/>
          <w:szCs w:val="24"/>
          <w:lang w:eastAsia="ru-RU"/>
        </w:rPr>
        <w:t xml:space="preserve"> такого товару на ринку) за </w:t>
      </w:r>
      <w:proofErr w:type="spellStart"/>
      <w:r w:rsidRPr="00896EB9">
        <w:rPr>
          <w:rFonts w:ascii="Times New Roman" w:eastAsia="Times New Roman" w:hAnsi="Times New Roman" w:cs="Times New Roman"/>
          <w:sz w:val="24"/>
          <w:szCs w:val="24"/>
          <w:lang w:eastAsia="ru-RU"/>
        </w:rPr>
        <w:t>умови</w:t>
      </w:r>
      <w:proofErr w:type="spellEnd"/>
      <w:r w:rsidRPr="00896EB9">
        <w:rPr>
          <w:rFonts w:ascii="Times New Roman" w:eastAsia="Times New Roman" w:hAnsi="Times New Roman" w:cs="Times New Roman"/>
          <w:sz w:val="24"/>
          <w:szCs w:val="24"/>
          <w:lang w:eastAsia="ru-RU"/>
        </w:rPr>
        <w:t xml:space="preserve"> документального </w:t>
      </w:r>
      <w:proofErr w:type="spellStart"/>
      <w:r w:rsidRPr="00896EB9">
        <w:rPr>
          <w:rFonts w:ascii="Times New Roman" w:eastAsia="Times New Roman" w:hAnsi="Times New Roman" w:cs="Times New Roman"/>
          <w:sz w:val="24"/>
          <w:szCs w:val="24"/>
          <w:lang w:eastAsia="ru-RU"/>
        </w:rPr>
        <w:t>підтвердження</w:t>
      </w:r>
      <w:proofErr w:type="spellEnd"/>
      <w:r w:rsidRPr="00896EB9">
        <w:rPr>
          <w:rFonts w:ascii="Times New Roman" w:eastAsia="Times New Roman" w:hAnsi="Times New Roman" w:cs="Times New Roman"/>
          <w:sz w:val="24"/>
          <w:szCs w:val="24"/>
          <w:lang w:eastAsia="ru-RU"/>
        </w:rPr>
        <w:t xml:space="preserve"> такого </w:t>
      </w:r>
      <w:proofErr w:type="spellStart"/>
      <w:r w:rsidRPr="00896EB9">
        <w:rPr>
          <w:rFonts w:ascii="Times New Roman" w:eastAsia="Times New Roman" w:hAnsi="Times New Roman" w:cs="Times New Roman"/>
          <w:sz w:val="24"/>
          <w:szCs w:val="24"/>
          <w:lang w:eastAsia="ru-RU"/>
        </w:rPr>
        <w:t>коливання</w:t>
      </w:r>
      <w:proofErr w:type="spellEnd"/>
      <w:r w:rsidRPr="00896EB9">
        <w:rPr>
          <w:rFonts w:ascii="Times New Roman" w:eastAsia="Times New Roman" w:hAnsi="Times New Roman" w:cs="Times New Roman"/>
          <w:sz w:val="24"/>
          <w:szCs w:val="24"/>
          <w:lang w:eastAsia="ru-RU"/>
        </w:rPr>
        <w:t xml:space="preserve"> та не повинна </w:t>
      </w:r>
      <w:proofErr w:type="spellStart"/>
      <w:r w:rsidRPr="00896EB9">
        <w:rPr>
          <w:rFonts w:ascii="Times New Roman" w:eastAsia="Times New Roman" w:hAnsi="Times New Roman" w:cs="Times New Roman"/>
          <w:sz w:val="24"/>
          <w:szCs w:val="24"/>
          <w:lang w:eastAsia="ru-RU"/>
        </w:rPr>
        <w:t>призвести</w:t>
      </w:r>
      <w:proofErr w:type="spellEnd"/>
      <w:r w:rsidRPr="00896EB9">
        <w:rPr>
          <w:rFonts w:ascii="Times New Roman" w:eastAsia="Times New Roman" w:hAnsi="Times New Roman" w:cs="Times New Roman"/>
          <w:sz w:val="24"/>
          <w:szCs w:val="24"/>
          <w:lang w:eastAsia="ru-RU"/>
        </w:rPr>
        <w:t xml:space="preserve"> до </w:t>
      </w:r>
      <w:proofErr w:type="spellStart"/>
      <w:r w:rsidRPr="00896EB9">
        <w:rPr>
          <w:rFonts w:ascii="Times New Roman" w:eastAsia="Times New Roman" w:hAnsi="Times New Roman" w:cs="Times New Roman"/>
          <w:sz w:val="24"/>
          <w:szCs w:val="24"/>
          <w:lang w:eastAsia="ru-RU"/>
        </w:rPr>
        <w:t>збільшення</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суми</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визначеної</w:t>
      </w:r>
      <w:proofErr w:type="spellEnd"/>
      <w:r w:rsidRPr="00896EB9">
        <w:rPr>
          <w:rFonts w:ascii="Times New Roman" w:eastAsia="Times New Roman" w:hAnsi="Times New Roman" w:cs="Times New Roman"/>
          <w:sz w:val="24"/>
          <w:szCs w:val="24"/>
          <w:lang w:eastAsia="ru-RU"/>
        </w:rPr>
        <w:t xml:space="preserve"> в </w:t>
      </w:r>
      <w:proofErr w:type="spellStart"/>
      <w:r w:rsidRPr="00896EB9">
        <w:rPr>
          <w:rFonts w:ascii="Times New Roman" w:eastAsia="Times New Roman" w:hAnsi="Times New Roman" w:cs="Times New Roman"/>
          <w:sz w:val="24"/>
          <w:szCs w:val="24"/>
          <w:lang w:eastAsia="ru-RU"/>
        </w:rPr>
        <w:t>договорі</w:t>
      </w:r>
      <w:proofErr w:type="spellEnd"/>
      <w:r w:rsidRPr="00896EB9">
        <w:rPr>
          <w:rFonts w:ascii="Times New Roman" w:eastAsia="Times New Roman" w:hAnsi="Times New Roman" w:cs="Times New Roman"/>
          <w:sz w:val="24"/>
          <w:szCs w:val="24"/>
          <w:lang w:eastAsia="ru-RU"/>
        </w:rPr>
        <w:t xml:space="preserve"> про </w:t>
      </w:r>
      <w:proofErr w:type="spellStart"/>
      <w:r w:rsidRPr="00896EB9">
        <w:rPr>
          <w:rFonts w:ascii="Times New Roman" w:eastAsia="Times New Roman" w:hAnsi="Times New Roman" w:cs="Times New Roman"/>
          <w:sz w:val="24"/>
          <w:szCs w:val="24"/>
          <w:lang w:eastAsia="ru-RU"/>
        </w:rPr>
        <w:t>закупівлю</w:t>
      </w:r>
      <w:proofErr w:type="spellEnd"/>
      <w:r w:rsidRPr="00896EB9">
        <w:rPr>
          <w:rFonts w:ascii="Times New Roman" w:eastAsia="Times New Roman" w:hAnsi="Times New Roman" w:cs="Times New Roman"/>
          <w:sz w:val="24"/>
          <w:szCs w:val="24"/>
          <w:lang w:eastAsia="ru-RU"/>
        </w:rPr>
        <w:t xml:space="preserve"> на момент </w:t>
      </w:r>
      <w:proofErr w:type="spellStart"/>
      <w:r w:rsidRPr="00896EB9">
        <w:rPr>
          <w:rFonts w:ascii="Times New Roman" w:eastAsia="Times New Roman" w:hAnsi="Times New Roman" w:cs="Times New Roman"/>
          <w:sz w:val="24"/>
          <w:szCs w:val="24"/>
          <w:lang w:eastAsia="ru-RU"/>
        </w:rPr>
        <w:t>його</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укладення</w:t>
      </w:r>
      <w:proofErr w:type="spellEnd"/>
      <w:r w:rsidRPr="00896EB9">
        <w:rPr>
          <w:rFonts w:ascii="Times New Roman" w:eastAsia="Times New Roman" w:hAnsi="Times New Roman" w:cs="Times New Roman"/>
          <w:sz w:val="24"/>
          <w:szCs w:val="24"/>
          <w:lang w:eastAsia="ru-RU"/>
        </w:rPr>
        <w:t>;</w:t>
      </w:r>
    </w:p>
    <w:p w:rsidR="00896EB9" w:rsidRPr="00896EB9" w:rsidRDefault="00896EB9" w:rsidP="00896EB9">
      <w:pPr>
        <w:shd w:val="clear" w:color="auto" w:fill="FFFFFF"/>
        <w:spacing w:after="0" w:line="240" w:lineRule="auto"/>
        <w:jc w:val="both"/>
        <w:rPr>
          <w:rFonts w:ascii="Times New Roman" w:eastAsia="Times New Roman" w:hAnsi="Times New Roman" w:cs="Times New Roman"/>
          <w:sz w:val="24"/>
          <w:szCs w:val="24"/>
          <w:lang w:eastAsia="ru-RU"/>
        </w:rPr>
      </w:pPr>
      <w:bookmarkStart w:id="15" w:name="n76"/>
      <w:bookmarkEnd w:id="15"/>
      <w:r w:rsidRPr="00896EB9">
        <w:rPr>
          <w:rFonts w:ascii="Times New Roman" w:eastAsia="Times New Roman" w:hAnsi="Times New Roman" w:cs="Times New Roman"/>
          <w:sz w:val="24"/>
          <w:szCs w:val="24"/>
          <w:lang w:eastAsia="ru-RU"/>
        </w:rPr>
        <w:t xml:space="preserve">3) </w:t>
      </w:r>
      <w:proofErr w:type="spellStart"/>
      <w:r w:rsidRPr="00896EB9">
        <w:rPr>
          <w:rFonts w:ascii="Times New Roman" w:eastAsia="Times New Roman" w:hAnsi="Times New Roman" w:cs="Times New Roman"/>
          <w:sz w:val="24"/>
          <w:szCs w:val="24"/>
          <w:lang w:eastAsia="ru-RU"/>
        </w:rPr>
        <w:t>покращення</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якості</w:t>
      </w:r>
      <w:proofErr w:type="spellEnd"/>
      <w:r w:rsidRPr="00896EB9">
        <w:rPr>
          <w:rFonts w:ascii="Times New Roman" w:eastAsia="Times New Roman" w:hAnsi="Times New Roman" w:cs="Times New Roman"/>
          <w:sz w:val="24"/>
          <w:szCs w:val="24"/>
          <w:lang w:eastAsia="ru-RU"/>
        </w:rPr>
        <w:t xml:space="preserve"> предмета </w:t>
      </w:r>
      <w:proofErr w:type="spellStart"/>
      <w:r w:rsidRPr="00896EB9">
        <w:rPr>
          <w:rFonts w:ascii="Times New Roman" w:eastAsia="Times New Roman" w:hAnsi="Times New Roman" w:cs="Times New Roman"/>
          <w:sz w:val="24"/>
          <w:szCs w:val="24"/>
          <w:lang w:eastAsia="ru-RU"/>
        </w:rPr>
        <w:t>закупівлі</w:t>
      </w:r>
      <w:proofErr w:type="spellEnd"/>
      <w:r w:rsidRPr="00896EB9">
        <w:rPr>
          <w:rFonts w:ascii="Times New Roman" w:eastAsia="Times New Roman" w:hAnsi="Times New Roman" w:cs="Times New Roman"/>
          <w:sz w:val="24"/>
          <w:szCs w:val="24"/>
          <w:lang w:eastAsia="ru-RU"/>
        </w:rPr>
        <w:t xml:space="preserve"> за </w:t>
      </w:r>
      <w:proofErr w:type="spellStart"/>
      <w:r w:rsidRPr="00896EB9">
        <w:rPr>
          <w:rFonts w:ascii="Times New Roman" w:eastAsia="Times New Roman" w:hAnsi="Times New Roman" w:cs="Times New Roman"/>
          <w:sz w:val="24"/>
          <w:szCs w:val="24"/>
          <w:lang w:eastAsia="ru-RU"/>
        </w:rPr>
        <w:t>умови</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що</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таке</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покращення</w:t>
      </w:r>
      <w:proofErr w:type="spellEnd"/>
      <w:r w:rsidRPr="00896EB9">
        <w:rPr>
          <w:rFonts w:ascii="Times New Roman" w:eastAsia="Times New Roman" w:hAnsi="Times New Roman" w:cs="Times New Roman"/>
          <w:sz w:val="24"/>
          <w:szCs w:val="24"/>
          <w:lang w:eastAsia="ru-RU"/>
        </w:rPr>
        <w:t xml:space="preserve"> не </w:t>
      </w:r>
      <w:proofErr w:type="spellStart"/>
      <w:r w:rsidRPr="00896EB9">
        <w:rPr>
          <w:rFonts w:ascii="Times New Roman" w:eastAsia="Times New Roman" w:hAnsi="Times New Roman" w:cs="Times New Roman"/>
          <w:sz w:val="24"/>
          <w:szCs w:val="24"/>
          <w:lang w:eastAsia="ru-RU"/>
        </w:rPr>
        <w:t>призведе</w:t>
      </w:r>
      <w:proofErr w:type="spellEnd"/>
      <w:r w:rsidRPr="00896EB9">
        <w:rPr>
          <w:rFonts w:ascii="Times New Roman" w:eastAsia="Times New Roman" w:hAnsi="Times New Roman" w:cs="Times New Roman"/>
          <w:sz w:val="24"/>
          <w:szCs w:val="24"/>
          <w:lang w:eastAsia="ru-RU"/>
        </w:rPr>
        <w:t xml:space="preserve"> до </w:t>
      </w:r>
      <w:proofErr w:type="spellStart"/>
      <w:r w:rsidRPr="00896EB9">
        <w:rPr>
          <w:rFonts w:ascii="Times New Roman" w:eastAsia="Times New Roman" w:hAnsi="Times New Roman" w:cs="Times New Roman"/>
          <w:sz w:val="24"/>
          <w:szCs w:val="24"/>
          <w:lang w:eastAsia="ru-RU"/>
        </w:rPr>
        <w:t>збільшення</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суми</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визначеної</w:t>
      </w:r>
      <w:proofErr w:type="spellEnd"/>
      <w:r w:rsidRPr="00896EB9">
        <w:rPr>
          <w:rFonts w:ascii="Times New Roman" w:eastAsia="Times New Roman" w:hAnsi="Times New Roman" w:cs="Times New Roman"/>
          <w:sz w:val="24"/>
          <w:szCs w:val="24"/>
          <w:lang w:eastAsia="ru-RU"/>
        </w:rPr>
        <w:t xml:space="preserve"> в </w:t>
      </w:r>
      <w:proofErr w:type="spellStart"/>
      <w:r w:rsidRPr="00896EB9">
        <w:rPr>
          <w:rFonts w:ascii="Times New Roman" w:eastAsia="Times New Roman" w:hAnsi="Times New Roman" w:cs="Times New Roman"/>
          <w:sz w:val="24"/>
          <w:szCs w:val="24"/>
          <w:lang w:eastAsia="ru-RU"/>
        </w:rPr>
        <w:t>договорі</w:t>
      </w:r>
      <w:proofErr w:type="spellEnd"/>
      <w:r w:rsidRPr="00896EB9">
        <w:rPr>
          <w:rFonts w:ascii="Times New Roman" w:eastAsia="Times New Roman" w:hAnsi="Times New Roman" w:cs="Times New Roman"/>
          <w:sz w:val="24"/>
          <w:szCs w:val="24"/>
          <w:lang w:eastAsia="ru-RU"/>
        </w:rPr>
        <w:t xml:space="preserve"> про </w:t>
      </w:r>
      <w:proofErr w:type="spellStart"/>
      <w:r w:rsidRPr="00896EB9">
        <w:rPr>
          <w:rFonts w:ascii="Times New Roman" w:eastAsia="Times New Roman" w:hAnsi="Times New Roman" w:cs="Times New Roman"/>
          <w:sz w:val="24"/>
          <w:szCs w:val="24"/>
          <w:lang w:eastAsia="ru-RU"/>
        </w:rPr>
        <w:t>закупівлю</w:t>
      </w:r>
      <w:proofErr w:type="spellEnd"/>
      <w:r w:rsidRPr="00896EB9">
        <w:rPr>
          <w:rFonts w:ascii="Times New Roman" w:eastAsia="Times New Roman" w:hAnsi="Times New Roman" w:cs="Times New Roman"/>
          <w:sz w:val="24"/>
          <w:szCs w:val="24"/>
          <w:lang w:eastAsia="ru-RU"/>
        </w:rPr>
        <w:t>;</w:t>
      </w:r>
    </w:p>
    <w:p w:rsidR="00896EB9" w:rsidRPr="00896EB9" w:rsidRDefault="00896EB9" w:rsidP="00896EB9">
      <w:pPr>
        <w:shd w:val="clear" w:color="auto" w:fill="FFFFFF"/>
        <w:spacing w:after="0" w:line="240" w:lineRule="auto"/>
        <w:jc w:val="both"/>
        <w:rPr>
          <w:rFonts w:ascii="Times New Roman" w:eastAsia="Times New Roman" w:hAnsi="Times New Roman" w:cs="Times New Roman"/>
          <w:sz w:val="24"/>
          <w:szCs w:val="24"/>
          <w:lang w:eastAsia="ru-RU"/>
        </w:rPr>
      </w:pPr>
      <w:bookmarkStart w:id="16" w:name="n77"/>
      <w:bookmarkEnd w:id="16"/>
      <w:r w:rsidRPr="00896EB9">
        <w:rPr>
          <w:rFonts w:ascii="Times New Roman" w:eastAsia="Times New Roman" w:hAnsi="Times New Roman" w:cs="Times New Roman"/>
          <w:sz w:val="24"/>
          <w:szCs w:val="24"/>
          <w:lang w:eastAsia="ru-RU"/>
        </w:rPr>
        <w:t xml:space="preserve">4) </w:t>
      </w:r>
      <w:proofErr w:type="spellStart"/>
      <w:r w:rsidRPr="00896EB9">
        <w:rPr>
          <w:rFonts w:ascii="Times New Roman" w:eastAsia="Times New Roman" w:hAnsi="Times New Roman" w:cs="Times New Roman"/>
          <w:sz w:val="24"/>
          <w:szCs w:val="24"/>
          <w:lang w:eastAsia="ru-RU"/>
        </w:rPr>
        <w:t>продовження</w:t>
      </w:r>
      <w:proofErr w:type="spellEnd"/>
      <w:r w:rsidRPr="00896EB9">
        <w:rPr>
          <w:rFonts w:ascii="Times New Roman" w:eastAsia="Times New Roman" w:hAnsi="Times New Roman" w:cs="Times New Roman"/>
          <w:sz w:val="24"/>
          <w:szCs w:val="24"/>
          <w:lang w:eastAsia="ru-RU"/>
        </w:rPr>
        <w:t xml:space="preserve"> строку </w:t>
      </w:r>
      <w:proofErr w:type="spellStart"/>
      <w:r w:rsidRPr="00896EB9">
        <w:rPr>
          <w:rFonts w:ascii="Times New Roman" w:eastAsia="Times New Roman" w:hAnsi="Times New Roman" w:cs="Times New Roman"/>
          <w:sz w:val="24"/>
          <w:szCs w:val="24"/>
          <w:lang w:eastAsia="ru-RU"/>
        </w:rPr>
        <w:t>дії</w:t>
      </w:r>
      <w:proofErr w:type="spellEnd"/>
      <w:r w:rsidRPr="00896EB9">
        <w:rPr>
          <w:rFonts w:ascii="Times New Roman" w:eastAsia="Times New Roman" w:hAnsi="Times New Roman" w:cs="Times New Roman"/>
          <w:sz w:val="24"/>
          <w:szCs w:val="24"/>
          <w:lang w:eastAsia="ru-RU"/>
        </w:rPr>
        <w:t xml:space="preserve"> договору про </w:t>
      </w:r>
      <w:proofErr w:type="spellStart"/>
      <w:r w:rsidRPr="00896EB9">
        <w:rPr>
          <w:rFonts w:ascii="Times New Roman" w:eastAsia="Times New Roman" w:hAnsi="Times New Roman" w:cs="Times New Roman"/>
          <w:sz w:val="24"/>
          <w:szCs w:val="24"/>
          <w:lang w:eastAsia="ru-RU"/>
        </w:rPr>
        <w:t>закупівлю</w:t>
      </w:r>
      <w:proofErr w:type="spellEnd"/>
      <w:r w:rsidRPr="00896EB9">
        <w:rPr>
          <w:rFonts w:ascii="Times New Roman" w:eastAsia="Times New Roman" w:hAnsi="Times New Roman" w:cs="Times New Roman"/>
          <w:sz w:val="24"/>
          <w:szCs w:val="24"/>
          <w:lang w:eastAsia="ru-RU"/>
        </w:rPr>
        <w:t xml:space="preserve"> та/</w:t>
      </w:r>
      <w:proofErr w:type="spellStart"/>
      <w:r w:rsidRPr="00896EB9">
        <w:rPr>
          <w:rFonts w:ascii="Times New Roman" w:eastAsia="Times New Roman" w:hAnsi="Times New Roman" w:cs="Times New Roman"/>
          <w:sz w:val="24"/>
          <w:szCs w:val="24"/>
          <w:lang w:eastAsia="ru-RU"/>
        </w:rPr>
        <w:t>або</w:t>
      </w:r>
      <w:proofErr w:type="spellEnd"/>
      <w:r w:rsidRPr="00896EB9">
        <w:rPr>
          <w:rFonts w:ascii="Times New Roman" w:eastAsia="Times New Roman" w:hAnsi="Times New Roman" w:cs="Times New Roman"/>
          <w:sz w:val="24"/>
          <w:szCs w:val="24"/>
          <w:lang w:eastAsia="ru-RU"/>
        </w:rPr>
        <w:t xml:space="preserve"> строку </w:t>
      </w:r>
      <w:proofErr w:type="spellStart"/>
      <w:r w:rsidRPr="00896EB9">
        <w:rPr>
          <w:rFonts w:ascii="Times New Roman" w:eastAsia="Times New Roman" w:hAnsi="Times New Roman" w:cs="Times New Roman"/>
          <w:sz w:val="24"/>
          <w:szCs w:val="24"/>
          <w:lang w:eastAsia="ru-RU"/>
        </w:rPr>
        <w:t>виконання</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зобов’язань</w:t>
      </w:r>
      <w:proofErr w:type="spellEnd"/>
      <w:r w:rsidRPr="00896EB9">
        <w:rPr>
          <w:rFonts w:ascii="Times New Roman" w:eastAsia="Times New Roman" w:hAnsi="Times New Roman" w:cs="Times New Roman"/>
          <w:sz w:val="24"/>
          <w:szCs w:val="24"/>
          <w:lang w:eastAsia="ru-RU"/>
        </w:rPr>
        <w:t xml:space="preserve"> щодо </w:t>
      </w:r>
      <w:proofErr w:type="spellStart"/>
      <w:r w:rsidRPr="00896EB9">
        <w:rPr>
          <w:rFonts w:ascii="Times New Roman" w:eastAsia="Times New Roman" w:hAnsi="Times New Roman" w:cs="Times New Roman"/>
          <w:sz w:val="24"/>
          <w:szCs w:val="24"/>
          <w:lang w:eastAsia="ru-RU"/>
        </w:rPr>
        <w:t>передачі</w:t>
      </w:r>
      <w:proofErr w:type="spellEnd"/>
      <w:r w:rsidRPr="00896EB9">
        <w:rPr>
          <w:rFonts w:ascii="Times New Roman" w:eastAsia="Times New Roman" w:hAnsi="Times New Roman" w:cs="Times New Roman"/>
          <w:sz w:val="24"/>
          <w:szCs w:val="24"/>
          <w:lang w:eastAsia="ru-RU"/>
        </w:rPr>
        <w:t xml:space="preserve"> товару, </w:t>
      </w:r>
      <w:proofErr w:type="spellStart"/>
      <w:r w:rsidRPr="00896EB9">
        <w:rPr>
          <w:rFonts w:ascii="Times New Roman" w:eastAsia="Times New Roman" w:hAnsi="Times New Roman" w:cs="Times New Roman"/>
          <w:sz w:val="24"/>
          <w:szCs w:val="24"/>
          <w:lang w:eastAsia="ru-RU"/>
        </w:rPr>
        <w:t>виконання</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робіт</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надання</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послуг</w:t>
      </w:r>
      <w:proofErr w:type="spellEnd"/>
      <w:r w:rsidRPr="00896EB9">
        <w:rPr>
          <w:rFonts w:ascii="Times New Roman" w:eastAsia="Times New Roman" w:hAnsi="Times New Roman" w:cs="Times New Roman"/>
          <w:sz w:val="24"/>
          <w:szCs w:val="24"/>
          <w:lang w:eastAsia="ru-RU"/>
        </w:rPr>
        <w:t xml:space="preserve"> у </w:t>
      </w:r>
      <w:proofErr w:type="spellStart"/>
      <w:r w:rsidRPr="00896EB9">
        <w:rPr>
          <w:rFonts w:ascii="Times New Roman" w:eastAsia="Times New Roman" w:hAnsi="Times New Roman" w:cs="Times New Roman"/>
          <w:sz w:val="24"/>
          <w:szCs w:val="24"/>
          <w:lang w:eastAsia="ru-RU"/>
        </w:rPr>
        <w:t>разі</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виникнення</w:t>
      </w:r>
      <w:proofErr w:type="spellEnd"/>
      <w:r w:rsidRPr="00896EB9">
        <w:rPr>
          <w:rFonts w:ascii="Times New Roman" w:eastAsia="Times New Roman" w:hAnsi="Times New Roman" w:cs="Times New Roman"/>
          <w:sz w:val="24"/>
          <w:szCs w:val="24"/>
          <w:lang w:eastAsia="ru-RU"/>
        </w:rPr>
        <w:t xml:space="preserve"> документально </w:t>
      </w:r>
      <w:proofErr w:type="spellStart"/>
      <w:r w:rsidRPr="00896EB9">
        <w:rPr>
          <w:rFonts w:ascii="Times New Roman" w:eastAsia="Times New Roman" w:hAnsi="Times New Roman" w:cs="Times New Roman"/>
          <w:sz w:val="24"/>
          <w:szCs w:val="24"/>
          <w:lang w:eastAsia="ru-RU"/>
        </w:rPr>
        <w:t>підтверджених</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об’єктивних</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обставин</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що</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спричинили</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таке</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продовження</w:t>
      </w:r>
      <w:proofErr w:type="spellEnd"/>
      <w:r w:rsidRPr="00896EB9">
        <w:rPr>
          <w:rFonts w:ascii="Times New Roman" w:eastAsia="Times New Roman" w:hAnsi="Times New Roman" w:cs="Times New Roman"/>
          <w:sz w:val="24"/>
          <w:szCs w:val="24"/>
          <w:lang w:eastAsia="ru-RU"/>
        </w:rPr>
        <w:t xml:space="preserve">, у тому </w:t>
      </w:r>
      <w:proofErr w:type="spellStart"/>
      <w:r w:rsidRPr="00896EB9">
        <w:rPr>
          <w:rFonts w:ascii="Times New Roman" w:eastAsia="Times New Roman" w:hAnsi="Times New Roman" w:cs="Times New Roman"/>
          <w:sz w:val="24"/>
          <w:szCs w:val="24"/>
          <w:lang w:eastAsia="ru-RU"/>
        </w:rPr>
        <w:t>числі</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обставин</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непереборної</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сили</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затримки</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фінансування</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витрат</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замовника</w:t>
      </w:r>
      <w:proofErr w:type="spellEnd"/>
      <w:r w:rsidRPr="00896EB9">
        <w:rPr>
          <w:rFonts w:ascii="Times New Roman" w:eastAsia="Times New Roman" w:hAnsi="Times New Roman" w:cs="Times New Roman"/>
          <w:sz w:val="24"/>
          <w:szCs w:val="24"/>
          <w:lang w:eastAsia="ru-RU"/>
        </w:rPr>
        <w:t xml:space="preserve">, за </w:t>
      </w:r>
      <w:proofErr w:type="spellStart"/>
      <w:r w:rsidRPr="00896EB9">
        <w:rPr>
          <w:rFonts w:ascii="Times New Roman" w:eastAsia="Times New Roman" w:hAnsi="Times New Roman" w:cs="Times New Roman"/>
          <w:sz w:val="24"/>
          <w:szCs w:val="24"/>
          <w:lang w:eastAsia="ru-RU"/>
        </w:rPr>
        <w:t>умови</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що</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такі</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зміни</w:t>
      </w:r>
      <w:proofErr w:type="spellEnd"/>
      <w:r w:rsidRPr="00896EB9">
        <w:rPr>
          <w:rFonts w:ascii="Times New Roman" w:eastAsia="Times New Roman" w:hAnsi="Times New Roman" w:cs="Times New Roman"/>
          <w:sz w:val="24"/>
          <w:szCs w:val="24"/>
          <w:lang w:eastAsia="ru-RU"/>
        </w:rPr>
        <w:t xml:space="preserve"> не </w:t>
      </w:r>
      <w:proofErr w:type="spellStart"/>
      <w:r w:rsidRPr="00896EB9">
        <w:rPr>
          <w:rFonts w:ascii="Times New Roman" w:eastAsia="Times New Roman" w:hAnsi="Times New Roman" w:cs="Times New Roman"/>
          <w:sz w:val="24"/>
          <w:szCs w:val="24"/>
          <w:lang w:eastAsia="ru-RU"/>
        </w:rPr>
        <w:t>призведуть</w:t>
      </w:r>
      <w:proofErr w:type="spellEnd"/>
      <w:r w:rsidRPr="00896EB9">
        <w:rPr>
          <w:rFonts w:ascii="Times New Roman" w:eastAsia="Times New Roman" w:hAnsi="Times New Roman" w:cs="Times New Roman"/>
          <w:sz w:val="24"/>
          <w:szCs w:val="24"/>
          <w:lang w:eastAsia="ru-RU"/>
        </w:rPr>
        <w:t xml:space="preserve"> до </w:t>
      </w:r>
      <w:proofErr w:type="spellStart"/>
      <w:r w:rsidRPr="00896EB9">
        <w:rPr>
          <w:rFonts w:ascii="Times New Roman" w:eastAsia="Times New Roman" w:hAnsi="Times New Roman" w:cs="Times New Roman"/>
          <w:sz w:val="24"/>
          <w:szCs w:val="24"/>
          <w:lang w:eastAsia="ru-RU"/>
        </w:rPr>
        <w:t>збільшення</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суми</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визначеної</w:t>
      </w:r>
      <w:proofErr w:type="spellEnd"/>
      <w:r w:rsidRPr="00896EB9">
        <w:rPr>
          <w:rFonts w:ascii="Times New Roman" w:eastAsia="Times New Roman" w:hAnsi="Times New Roman" w:cs="Times New Roman"/>
          <w:sz w:val="24"/>
          <w:szCs w:val="24"/>
          <w:lang w:eastAsia="ru-RU"/>
        </w:rPr>
        <w:t xml:space="preserve"> в </w:t>
      </w:r>
      <w:proofErr w:type="spellStart"/>
      <w:r w:rsidRPr="00896EB9">
        <w:rPr>
          <w:rFonts w:ascii="Times New Roman" w:eastAsia="Times New Roman" w:hAnsi="Times New Roman" w:cs="Times New Roman"/>
          <w:sz w:val="24"/>
          <w:szCs w:val="24"/>
          <w:lang w:eastAsia="ru-RU"/>
        </w:rPr>
        <w:t>договорі</w:t>
      </w:r>
      <w:proofErr w:type="spellEnd"/>
      <w:r w:rsidRPr="00896EB9">
        <w:rPr>
          <w:rFonts w:ascii="Times New Roman" w:eastAsia="Times New Roman" w:hAnsi="Times New Roman" w:cs="Times New Roman"/>
          <w:sz w:val="24"/>
          <w:szCs w:val="24"/>
          <w:lang w:eastAsia="ru-RU"/>
        </w:rPr>
        <w:t xml:space="preserve"> про </w:t>
      </w:r>
      <w:proofErr w:type="spellStart"/>
      <w:r w:rsidRPr="00896EB9">
        <w:rPr>
          <w:rFonts w:ascii="Times New Roman" w:eastAsia="Times New Roman" w:hAnsi="Times New Roman" w:cs="Times New Roman"/>
          <w:sz w:val="24"/>
          <w:szCs w:val="24"/>
          <w:lang w:eastAsia="ru-RU"/>
        </w:rPr>
        <w:t>закупівлю</w:t>
      </w:r>
      <w:proofErr w:type="spellEnd"/>
      <w:r w:rsidRPr="00896EB9">
        <w:rPr>
          <w:rFonts w:ascii="Times New Roman" w:eastAsia="Times New Roman" w:hAnsi="Times New Roman" w:cs="Times New Roman"/>
          <w:sz w:val="24"/>
          <w:szCs w:val="24"/>
          <w:lang w:eastAsia="ru-RU"/>
        </w:rPr>
        <w:t>;</w:t>
      </w:r>
    </w:p>
    <w:p w:rsidR="00896EB9" w:rsidRPr="00896EB9" w:rsidRDefault="00896EB9" w:rsidP="00896EB9">
      <w:pPr>
        <w:shd w:val="clear" w:color="auto" w:fill="FFFFFF"/>
        <w:spacing w:after="0" w:line="240" w:lineRule="auto"/>
        <w:jc w:val="both"/>
        <w:rPr>
          <w:rFonts w:ascii="Times New Roman" w:eastAsia="Times New Roman" w:hAnsi="Times New Roman" w:cs="Times New Roman"/>
          <w:sz w:val="24"/>
          <w:szCs w:val="24"/>
          <w:lang w:eastAsia="ru-RU"/>
        </w:rPr>
      </w:pPr>
      <w:bookmarkStart w:id="17" w:name="n374"/>
      <w:bookmarkStart w:id="18" w:name="n78"/>
      <w:bookmarkEnd w:id="17"/>
      <w:bookmarkEnd w:id="18"/>
      <w:r w:rsidRPr="00896EB9">
        <w:rPr>
          <w:rFonts w:ascii="Times New Roman" w:eastAsia="Times New Roman" w:hAnsi="Times New Roman" w:cs="Times New Roman"/>
          <w:sz w:val="24"/>
          <w:szCs w:val="24"/>
          <w:lang w:eastAsia="ru-RU"/>
        </w:rPr>
        <w:t xml:space="preserve">5) </w:t>
      </w:r>
      <w:proofErr w:type="spellStart"/>
      <w:r w:rsidRPr="00896EB9">
        <w:rPr>
          <w:rFonts w:ascii="Times New Roman" w:eastAsia="Times New Roman" w:hAnsi="Times New Roman" w:cs="Times New Roman"/>
          <w:sz w:val="24"/>
          <w:szCs w:val="24"/>
          <w:lang w:eastAsia="ru-RU"/>
        </w:rPr>
        <w:t>погодження</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зміни</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ціни</w:t>
      </w:r>
      <w:proofErr w:type="spellEnd"/>
      <w:r w:rsidRPr="00896EB9">
        <w:rPr>
          <w:rFonts w:ascii="Times New Roman" w:eastAsia="Times New Roman" w:hAnsi="Times New Roman" w:cs="Times New Roman"/>
          <w:sz w:val="24"/>
          <w:szCs w:val="24"/>
          <w:lang w:eastAsia="ru-RU"/>
        </w:rPr>
        <w:t xml:space="preserve"> в </w:t>
      </w:r>
      <w:proofErr w:type="spellStart"/>
      <w:r w:rsidRPr="00896EB9">
        <w:rPr>
          <w:rFonts w:ascii="Times New Roman" w:eastAsia="Times New Roman" w:hAnsi="Times New Roman" w:cs="Times New Roman"/>
          <w:sz w:val="24"/>
          <w:szCs w:val="24"/>
          <w:lang w:eastAsia="ru-RU"/>
        </w:rPr>
        <w:t>договорі</w:t>
      </w:r>
      <w:proofErr w:type="spellEnd"/>
      <w:r w:rsidRPr="00896EB9">
        <w:rPr>
          <w:rFonts w:ascii="Times New Roman" w:eastAsia="Times New Roman" w:hAnsi="Times New Roman" w:cs="Times New Roman"/>
          <w:sz w:val="24"/>
          <w:szCs w:val="24"/>
          <w:lang w:eastAsia="ru-RU"/>
        </w:rPr>
        <w:t xml:space="preserve"> про </w:t>
      </w:r>
      <w:proofErr w:type="spellStart"/>
      <w:r w:rsidRPr="00896EB9">
        <w:rPr>
          <w:rFonts w:ascii="Times New Roman" w:eastAsia="Times New Roman" w:hAnsi="Times New Roman" w:cs="Times New Roman"/>
          <w:sz w:val="24"/>
          <w:szCs w:val="24"/>
          <w:lang w:eastAsia="ru-RU"/>
        </w:rPr>
        <w:t>закупівлю</w:t>
      </w:r>
      <w:proofErr w:type="spellEnd"/>
      <w:r w:rsidRPr="00896EB9">
        <w:rPr>
          <w:rFonts w:ascii="Times New Roman" w:eastAsia="Times New Roman" w:hAnsi="Times New Roman" w:cs="Times New Roman"/>
          <w:sz w:val="24"/>
          <w:szCs w:val="24"/>
          <w:lang w:eastAsia="ru-RU"/>
        </w:rPr>
        <w:t xml:space="preserve"> в </w:t>
      </w:r>
      <w:proofErr w:type="spellStart"/>
      <w:r w:rsidRPr="00896EB9">
        <w:rPr>
          <w:rFonts w:ascii="Times New Roman" w:eastAsia="Times New Roman" w:hAnsi="Times New Roman" w:cs="Times New Roman"/>
          <w:sz w:val="24"/>
          <w:szCs w:val="24"/>
          <w:lang w:eastAsia="ru-RU"/>
        </w:rPr>
        <w:t>бік</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зменшення</w:t>
      </w:r>
      <w:proofErr w:type="spellEnd"/>
      <w:r w:rsidRPr="00896EB9">
        <w:rPr>
          <w:rFonts w:ascii="Times New Roman" w:eastAsia="Times New Roman" w:hAnsi="Times New Roman" w:cs="Times New Roman"/>
          <w:sz w:val="24"/>
          <w:szCs w:val="24"/>
          <w:lang w:eastAsia="ru-RU"/>
        </w:rPr>
        <w:t xml:space="preserve"> (без </w:t>
      </w:r>
      <w:proofErr w:type="spellStart"/>
      <w:r w:rsidRPr="00896EB9">
        <w:rPr>
          <w:rFonts w:ascii="Times New Roman" w:eastAsia="Times New Roman" w:hAnsi="Times New Roman" w:cs="Times New Roman"/>
          <w:sz w:val="24"/>
          <w:szCs w:val="24"/>
          <w:lang w:eastAsia="ru-RU"/>
        </w:rPr>
        <w:t>зміни</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кількості</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обсягу</w:t>
      </w:r>
      <w:proofErr w:type="spellEnd"/>
      <w:r w:rsidRPr="00896EB9">
        <w:rPr>
          <w:rFonts w:ascii="Times New Roman" w:eastAsia="Times New Roman" w:hAnsi="Times New Roman" w:cs="Times New Roman"/>
          <w:sz w:val="24"/>
          <w:szCs w:val="24"/>
          <w:lang w:eastAsia="ru-RU"/>
        </w:rPr>
        <w:t xml:space="preserve">) та </w:t>
      </w:r>
      <w:proofErr w:type="spellStart"/>
      <w:r w:rsidRPr="00896EB9">
        <w:rPr>
          <w:rFonts w:ascii="Times New Roman" w:eastAsia="Times New Roman" w:hAnsi="Times New Roman" w:cs="Times New Roman"/>
          <w:sz w:val="24"/>
          <w:szCs w:val="24"/>
          <w:lang w:eastAsia="ru-RU"/>
        </w:rPr>
        <w:t>якості</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товарів</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робіт</w:t>
      </w:r>
      <w:proofErr w:type="spellEnd"/>
      <w:r w:rsidRPr="00896EB9">
        <w:rPr>
          <w:rFonts w:ascii="Times New Roman" w:eastAsia="Times New Roman" w:hAnsi="Times New Roman" w:cs="Times New Roman"/>
          <w:sz w:val="24"/>
          <w:szCs w:val="24"/>
          <w:lang w:eastAsia="ru-RU"/>
        </w:rPr>
        <w:t xml:space="preserve"> і </w:t>
      </w:r>
      <w:proofErr w:type="spellStart"/>
      <w:r w:rsidRPr="00896EB9">
        <w:rPr>
          <w:rFonts w:ascii="Times New Roman" w:eastAsia="Times New Roman" w:hAnsi="Times New Roman" w:cs="Times New Roman"/>
          <w:sz w:val="24"/>
          <w:szCs w:val="24"/>
          <w:lang w:eastAsia="ru-RU"/>
        </w:rPr>
        <w:t>послуг</w:t>
      </w:r>
      <w:proofErr w:type="spellEnd"/>
      <w:r w:rsidRPr="00896EB9">
        <w:rPr>
          <w:rFonts w:ascii="Times New Roman" w:eastAsia="Times New Roman" w:hAnsi="Times New Roman" w:cs="Times New Roman"/>
          <w:sz w:val="24"/>
          <w:szCs w:val="24"/>
          <w:lang w:eastAsia="ru-RU"/>
        </w:rPr>
        <w:t>);</w:t>
      </w:r>
    </w:p>
    <w:p w:rsidR="00896EB9" w:rsidRPr="00896EB9" w:rsidRDefault="00896EB9" w:rsidP="00896EB9">
      <w:pPr>
        <w:shd w:val="clear" w:color="auto" w:fill="FFFFFF"/>
        <w:spacing w:after="0" w:line="240" w:lineRule="auto"/>
        <w:jc w:val="both"/>
        <w:rPr>
          <w:rFonts w:ascii="Times New Roman" w:eastAsia="Times New Roman" w:hAnsi="Times New Roman" w:cs="Times New Roman"/>
          <w:sz w:val="24"/>
          <w:szCs w:val="24"/>
          <w:lang w:eastAsia="ru-RU"/>
        </w:rPr>
      </w:pPr>
      <w:bookmarkStart w:id="19" w:name="n79"/>
      <w:bookmarkEnd w:id="19"/>
      <w:r w:rsidRPr="00896EB9">
        <w:rPr>
          <w:rFonts w:ascii="Times New Roman" w:eastAsia="Times New Roman" w:hAnsi="Times New Roman" w:cs="Times New Roman"/>
          <w:sz w:val="24"/>
          <w:szCs w:val="24"/>
          <w:lang w:eastAsia="ru-RU"/>
        </w:rPr>
        <w:t xml:space="preserve">6) </w:t>
      </w:r>
      <w:proofErr w:type="spellStart"/>
      <w:r w:rsidRPr="00896EB9">
        <w:rPr>
          <w:rFonts w:ascii="Times New Roman" w:eastAsia="Times New Roman" w:hAnsi="Times New Roman" w:cs="Times New Roman"/>
          <w:sz w:val="24"/>
          <w:szCs w:val="24"/>
          <w:lang w:eastAsia="ru-RU"/>
        </w:rPr>
        <w:t>зміни</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ціни</w:t>
      </w:r>
      <w:proofErr w:type="spellEnd"/>
      <w:r w:rsidRPr="00896EB9">
        <w:rPr>
          <w:rFonts w:ascii="Times New Roman" w:eastAsia="Times New Roman" w:hAnsi="Times New Roman" w:cs="Times New Roman"/>
          <w:sz w:val="24"/>
          <w:szCs w:val="24"/>
          <w:lang w:eastAsia="ru-RU"/>
        </w:rPr>
        <w:t xml:space="preserve"> в </w:t>
      </w:r>
      <w:proofErr w:type="spellStart"/>
      <w:r w:rsidRPr="00896EB9">
        <w:rPr>
          <w:rFonts w:ascii="Times New Roman" w:eastAsia="Times New Roman" w:hAnsi="Times New Roman" w:cs="Times New Roman"/>
          <w:sz w:val="24"/>
          <w:szCs w:val="24"/>
          <w:lang w:eastAsia="ru-RU"/>
        </w:rPr>
        <w:t>договорі</w:t>
      </w:r>
      <w:proofErr w:type="spellEnd"/>
      <w:r w:rsidRPr="00896EB9">
        <w:rPr>
          <w:rFonts w:ascii="Times New Roman" w:eastAsia="Times New Roman" w:hAnsi="Times New Roman" w:cs="Times New Roman"/>
          <w:sz w:val="24"/>
          <w:szCs w:val="24"/>
          <w:lang w:eastAsia="ru-RU"/>
        </w:rPr>
        <w:t xml:space="preserve"> про </w:t>
      </w:r>
      <w:proofErr w:type="spellStart"/>
      <w:r w:rsidRPr="00896EB9">
        <w:rPr>
          <w:rFonts w:ascii="Times New Roman" w:eastAsia="Times New Roman" w:hAnsi="Times New Roman" w:cs="Times New Roman"/>
          <w:sz w:val="24"/>
          <w:szCs w:val="24"/>
          <w:lang w:eastAsia="ru-RU"/>
        </w:rPr>
        <w:t>закупівлю</w:t>
      </w:r>
      <w:proofErr w:type="spellEnd"/>
      <w:r w:rsidRPr="00896EB9">
        <w:rPr>
          <w:rFonts w:ascii="Times New Roman" w:eastAsia="Times New Roman" w:hAnsi="Times New Roman" w:cs="Times New Roman"/>
          <w:sz w:val="24"/>
          <w:szCs w:val="24"/>
          <w:lang w:eastAsia="ru-RU"/>
        </w:rPr>
        <w:t xml:space="preserve"> у </w:t>
      </w:r>
      <w:proofErr w:type="spellStart"/>
      <w:r w:rsidRPr="00896EB9">
        <w:rPr>
          <w:rFonts w:ascii="Times New Roman" w:eastAsia="Times New Roman" w:hAnsi="Times New Roman" w:cs="Times New Roman"/>
          <w:sz w:val="24"/>
          <w:szCs w:val="24"/>
          <w:lang w:eastAsia="ru-RU"/>
        </w:rPr>
        <w:t>зв’язку</w:t>
      </w:r>
      <w:proofErr w:type="spellEnd"/>
      <w:r w:rsidRPr="00896EB9">
        <w:rPr>
          <w:rFonts w:ascii="Times New Roman" w:eastAsia="Times New Roman" w:hAnsi="Times New Roman" w:cs="Times New Roman"/>
          <w:sz w:val="24"/>
          <w:szCs w:val="24"/>
          <w:lang w:eastAsia="ru-RU"/>
        </w:rPr>
        <w:t xml:space="preserve"> з </w:t>
      </w:r>
      <w:proofErr w:type="spellStart"/>
      <w:r w:rsidRPr="00896EB9">
        <w:rPr>
          <w:rFonts w:ascii="Times New Roman" w:eastAsia="Times New Roman" w:hAnsi="Times New Roman" w:cs="Times New Roman"/>
          <w:sz w:val="24"/>
          <w:szCs w:val="24"/>
          <w:lang w:eastAsia="ru-RU"/>
        </w:rPr>
        <w:t>зміною</w:t>
      </w:r>
      <w:proofErr w:type="spellEnd"/>
      <w:r w:rsidRPr="00896EB9">
        <w:rPr>
          <w:rFonts w:ascii="Times New Roman" w:eastAsia="Times New Roman" w:hAnsi="Times New Roman" w:cs="Times New Roman"/>
          <w:sz w:val="24"/>
          <w:szCs w:val="24"/>
          <w:lang w:eastAsia="ru-RU"/>
        </w:rPr>
        <w:t xml:space="preserve"> ставок </w:t>
      </w:r>
      <w:proofErr w:type="spellStart"/>
      <w:r w:rsidRPr="00896EB9">
        <w:rPr>
          <w:rFonts w:ascii="Times New Roman" w:eastAsia="Times New Roman" w:hAnsi="Times New Roman" w:cs="Times New Roman"/>
          <w:sz w:val="24"/>
          <w:szCs w:val="24"/>
          <w:lang w:eastAsia="ru-RU"/>
        </w:rPr>
        <w:t>податків</w:t>
      </w:r>
      <w:proofErr w:type="spellEnd"/>
      <w:r w:rsidRPr="00896EB9">
        <w:rPr>
          <w:rFonts w:ascii="Times New Roman" w:eastAsia="Times New Roman" w:hAnsi="Times New Roman" w:cs="Times New Roman"/>
          <w:sz w:val="24"/>
          <w:szCs w:val="24"/>
          <w:lang w:eastAsia="ru-RU"/>
        </w:rPr>
        <w:t xml:space="preserve"> і </w:t>
      </w:r>
      <w:proofErr w:type="spellStart"/>
      <w:r w:rsidRPr="00896EB9">
        <w:rPr>
          <w:rFonts w:ascii="Times New Roman" w:eastAsia="Times New Roman" w:hAnsi="Times New Roman" w:cs="Times New Roman"/>
          <w:sz w:val="24"/>
          <w:szCs w:val="24"/>
          <w:lang w:eastAsia="ru-RU"/>
        </w:rPr>
        <w:t>зборів</w:t>
      </w:r>
      <w:proofErr w:type="spellEnd"/>
      <w:r w:rsidRPr="00896EB9">
        <w:rPr>
          <w:rFonts w:ascii="Times New Roman" w:eastAsia="Times New Roman" w:hAnsi="Times New Roman" w:cs="Times New Roman"/>
          <w:sz w:val="24"/>
          <w:szCs w:val="24"/>
          <w:lang w:eastAsia="ru-RU"/>
        </w:rPr>
        <w:t xml:space="preserve"> та/</w:t>
      </w:r>
      <w:proofErr w:type="spellStart"/>
      <w:r w:rsidRPr="00896EB9">
        <w:rPr>
          <w:rFonts w:ascii="Times New Roman" w:eastAsia="Times New Roman" w:hAnsi="Times New Roman" w:cs="Times New Roman"/>
          <w:sz w:val="24"/>
          <w:szCs w:val="24"/>
          <w:lang w:eastAsia="ru-RU"/>
        </w:rPr>
        <w:t>або</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зміною</w:t>
      </w:r>
      <w:proofErr w:type="spellEnd"/>
      <w:r w:rsidRPr="00896EB9">
        <w:rPr>
          <w:rFonts w:ascii="Times New Roman" w:eastAsia="Times New Roman" w:hAnsi="Times New Roman" w:cs="Times New Roman"/>
          <w:sz w:val="24"/>
          <w:szCs w:val="24"/>
          <w:lang w:eastAsia="ru-RU"/>
        </w:rPr>
        <w:t xml:space="preserve"> умов щодо </w:t>
      </w:r>
      <w:proofErr w:type="spellStart"/>
      <w:r w:rsidRPr="00896EB9">
        <w:rPr>
          <w:rFonts w:ascii="Times New Roman" w:eastAsia="Times New Roman" w:hAnsi="Times New Roman" w:cs="Times New Roman"/>
          <w:sz w:val="24"/>
          <w:szCs w:val="24"/>
          <w:lang w:eastAsia="ru-RU"/>
        </w:rPr>
        <w:t>надання</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пільг</w:t>
      </w:r>
      <w:proofErr w:type="spellEnd"/>
      <w:r w:rsidRPr="00896EB9">
        <w:rPr>
          <w:rFonts w:ascii="Times New Roman" w:eastAsia="Times New Roman" w:hAnsi="Times New Roman" w:cs="Times New Roman"/>
          <w:sz w:val="24"/>
          <w:szCs w:val="24"/>
          <w:lang w:eastAsia="ru-RU"/>
        </w:rPr>
        <w:t xml:space="preserve"> з </w:t>
      </w:r>
      <w:proofErr w:type="spellStart"/>
      <w:r w:rsidRPr="00896EB9">
        <w:rPr>
          <w:rFonts w:ascii="Times New Roman" w:eastAsia="Times New Roman" w:hAnsi="Times New Roman" w:cs="Times New Roman"/>
          <w:sz w:val="24"/>
          <w:szCs w:val="24"/>
          <w:lang w:eastAsia="ru-RU"/>
        </w:rPr>
        <w:t>оподаткування</w:t>
      </w:r>
      <w:proofErr w:type="spellEnd"/>
      <w:r w:rsidRPr="00896EB9">
        <w:rPr>
          <w:rFonts w:ascii="Times New Roman" w:eastAsia="Times New Roman" w:hAnsi="Times New Roman" w:cs="Times New Roman"/>
          <w:sz w:val="24"/>
          <w:szCs w:val="24"/>
          <w:lang w:eastAsia="ru-RU"/>
        </w:rPr>
        <w:t xml:space="preserve"> - </w:t>
      </w:r>
      <w:proofErr w:type="spellStart"/>
      <w:r w:rsidRPr="00896EB9">
        <w:rPr>
          <w:rFonts w:ascii="Times New Roman" w:eastAsia="Times New Roman" w:hAnsi="Times New Roman" w:cs="Times New Roman"/>
          <w:sz w:val="24"/>
          <w:szCs w:val="24"/>
          <w:lang w:eastAsia="ru-RU"/>
        </w:rPr>
        <w:t>пропорційно</w:t>
      </w:r>
      <w:proofErr w:type="spellEnd"/>
      <w:r w:rsidRPr="00896EB9">
        <w:rPr>
          <w:rFonts w:ascii="Times New Roman" w:eastAsia="Times New Roman" w:hAnsi="Times New Roman" w:cs="Times New Roman"/>
          <w:sz w:val="24"/>
          <w:szCs w:val="24"/>
          <w:lang w:eastAsia="ru-RU"/>
        </w:rPr>
        <w:t xml:space="preserve"> до </w:t>
      </w:r>
      <w:proofErr w:type="spellStart"/>
      <w:r w:rsidRPr="00896EB9">
        <w:rPr>
          <w:rFonts w:ascii="Times New Roman" w:eastAsia="Times New Roman" w:hAnsi="Times New Roman" w:cs="Times New Roman"/>
          <w:sz w:val="24"/>
          <w:szCs w:val="24"/>
          <w:lang w:eastAsia="ru-RU"/>
        </w:rPr>
        <w:t>зміни</w:t>
      </w:r>
      <w:proofErr w:type="spellEnd"/>
      <w:r w:rsidRPr="00896EB9">
        <w:rPr>
          <w:rFonts w:ascii="Times New Roman" w:eastAsia="Times New Roman" w:hAnsi="Times New Roman" w:cs="Times New Roman"/>
          <w:sz w:val="24"/>
          <w:szCs w:val="24"/>
          <w:lang w:eastAsia="ru-RU"/>
        </w:rPr>
        <w:t xml:space="preserve"> таких ставок та/</w:t>
      </w:r>
      <w:proofErr w:type="spellStart"/>
      <w:r w:rsidRPr="00896EB9">
        <w:rPr>
          <w:rFonts w:ascii="Times New Roman" w:eastAsia="Times New Roman" w:hAnsi="Times New Roman" w:cs="Times New Roman"/>
          <w:sz w:val="24"/>
          <w:szCs w:val="24"/>
          <w:lang w:eastAsia="ru-RU"/>
        </w:rPr>
        <w:t>або</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пільг</w:t>
      </w:r>
      <w:proofErr w:type="spellEnd"/>
      <w:r w:rsidRPr="00896EB9">
        <w:rPr>
          <w:rFonts w:ascii="Times New Roman" w:eastAsia="Times New Roman" w:hAnsi="Times New Roman" w:cs="Times New Roman"/>
          <w:sz w:val="24"/>
          <w:szCs w:val="24"/>
          <w:lang w:eastAsia="ru-RU"/>
        </w:rPr>
        <w:t xml:space="preserve"> з </w:t>
      </w:r>
      <w:proofErr w:type="spellStart"/>
      <w:r w:rsidRPr="00896EB9">
        <w:rPr>
          <w:rFonts w:ascii="Times New Roman" w:eastAsia="Times New Roman" w:hAnsi="Times New Roman" w:cs="Times New Roman"/>
          <w:sz w:val="24"/>
          <w:szCs w:val="24"/>
          <w:lang w:eastAsia="ru-RU"/>
        </w:rPr>
        <w:t>оподаткування</w:t>
      </w:r>
      <w:proofErr w:type="spellEnd"/>
      <w:r w:rsidRPr="00896EB9">
        <w:rPr>
          <w:rFonts w:ascii="Times New Roman" w:eastAsia="Times New Roman" w:hAnsi="Times New Roman" w:cs="Times New Roman"/>
          <w:sz w:val="24"/>
          <w:szCs w:val="24"/>
          <w:lang w:eastAsia="ru-RU"/>
        </w:rPr>
        <w:t xml:space="preserve">, а </w:t>
      </w:r>
      <w:proofErr w:type="spellStart"/>
      <w:r w:rsidRPr="00896EB9">
        <w:rPr>
          <w:rFonts w:ascii="Times New Roman" w:eastAsia="Times New Roman" w:hAnsi="Times New Roman" w:cs="Times New Roman"/>
          <w:sz w:val="24"/>
          <w:szCs w:val="24"/>
          <w:lang w:eastAsia="ru-RU"/>
        </w:rPr>
        <w:t>також</w:t>
      </w:r>
      <w:proofErr w:type="spellEnd"/>
      <w:r w:rsidRPr="00896EB9">
        <w:rPr>
          <w:rFonts w:ascii="Times New Roman" w:eastAsia="Times New Roman" w:hAnsi="Times New Roman" w:cs="Times New Roman"/>
          <w:sz w:val="24"/>
          <w:szCs w:val="24"/>
          <w:lang w:eastAsia="ru-RU"/>
        </w:rPr>
        <w:t xml:space="preserve"> у </w:t>
      </w:r>
      <w:proofErr w:type="spellStart"/>
      <w:r w:rsidRPr="00896EB9">
        <w:rPr>
          <w:rFonts w:ascii="Times New Roman" w:eastAsia="Times New Roman" w:hAnsi="Times New Roman" w:cs="Times New Roman"/>
          <w:sz w:val="24"/>
          <w:szCs w:val="24"/>
          <w:lang w:eastAsia="ru-RU"/>
        </w:rPr>
        <w:t>зв’язку</w:t>
      </w:r>
      <w:proofErr w:type="spellEnd"/>
      <w:r w:rsidRPr="00896EB9">
        <w:rPr>
          <w:rFonts w:ascii="Times New Roman" w:eastAsia="Times New Roman" w:hAnsi="Times New Roman" w:cs="Times New Roman"/>
          <w:sz w:val="24"/>
          <w:szCs w:val="24"/>
          <w:lang w:eastAsia="ru-RU"/>
        </w:rPr>
        <w:t xml:space="preserve"> з </w:t>
      </w:r>
      <w:proofErr w:type="spellStart"/>
      <w:r w:rsidRPr="00896EB9">
        <w:rPr>
          <w:rFonts w:ascii="Times New Roman" w:eastAsia="Times New Roman" w:hAnsi="Times New Roman" w:cs="Times New Roman"/>
          <w:sz w:val="24"/>
          <w:szCs w:val="24"/>
          <w:lang w:eastAsia="ru-RU"/>
        </w:rPr>
        <w:t>зміною</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системи</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оподаткування</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пропорційно</w:t>
      </w:r>
      <w:proofErr w:type="spellEnd"/>
      <w:r w:rsidRPr="00896EB9">
        <w:rPr>
          <w:rFonts w:ascii="Times New Roman" w:eastAsia="Times New Roman" w:hAnsi="Times New Roman" w:cs="Times New Roman"/>
          <w:sz w:val="24"/>
          <w:szCs w:val="24"/>
          <w:lang w:eastAsia="ru-RU"/>
        </w:rPr>
        <w:t xml:space="preserve"> до </w:t>
      </w:r>
      <w:proofErr w:type="spellStart"/>
      <w:r w:rsidRPr="00896EB9">
        <w:rPr>
          <w:rFonts w:ascii="Times New Roman" w:eastAsia="Times New Roman" w:hAnsi="Times New Roman" w:cs="Times New Roman"/>
          <w:sz w:val="24"/>
          <w:szCs w:val="24"/>
          <w:lang w:eastAsia="ru-RU"/>
        </w:rPr>
        <w:t>зміни</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податкового</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навантаження</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внаслідок</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зміни</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системи</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оподаткування</w:t>
      </w:r>
      <w:proofErr w:type="spellEnd"/>
      <w:r w:rsidRPr="00896EB9">
        <w:rPr>
          <w:rFonts w:ascii="Times New Roman" w:eastAsia="Times New Roman" w:hAnsi="Times New Roman" w:cs="Times New Roman"/>
          <w:sz w:val="24"/>
          <w:szCs w:val="24"/>
          <w:lang w:eastAsia="ru-RU"/>
        </w:rPr>
        <w:t>;</w:t>
      </w:r>
    </w:p>
    <w:p w:rsidR="00896EB9" w:rsidRPr="00896EB9" w:rsidRDefault="00896EB9" w:rsidP="00896EB9">
      <w:pPr>
        <w:shd w:val="clear" w:color="auto" w:fill="FFFFFF"/>
        <w:spacing w:after="0" w:line="240" w:lineRule="auto"/>
        <w:jc w:val="both"/>
        <w:rPr>
          <w:rFonts w:ascii="Times New Roman" w:eastAsia="Times New Roman" w:hAnsi="Times New Roman" w:cs="Times New Roman"/>
          <w:sz w:val="24"/>
          <w:szCs w:val="24"/>
          <w:lang w:eastAsia="ru-RU"/>
        </w:rPr>
      </w:pPr>
      <w:bookmarkStart w:id="20" w:name="n80"/>
      <w:bookmarkEnd w:id="20"/>
      <w:r w:rsidRPr="00896EB9">
        <w:rPr>
          <w:rFonts w:ascii="Times New Roman" w:eastAsia="Times New Roman" w:hAnsi="Times New Roman" w:cs="Times New Roman"/>
          <w:sz w:val="24"/>
          <w:szCs w:val="24"/>
          <w:lang w:eastAsia="ru-RU"/>
        </w:rPr>
        <w:t xml:space="preserve">7) </w:t>
      </w:r>
      <w:proofErr w:type="spellStart"/>
      <w:r w:rsidRPr="00896EB9">
        <w:rPr>
          <w:rFonts w:ascii="Times New Roman" w:eastAsia="Times New Roman" w:hAnsi="Times New Roman" w:cs="Times New Roman"/>
          <w:sz w:val="24"/>
          <w:szCs w:val="24"/>
          <w:lang w:eastAsia="ru-RU"/>
        </w:rPr>
        <w:t>зміни</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встановленого</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згідно</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із</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законодавством</w:t>
      </w:r>
      <w:proofErr w:type="spellEnd"/>
      <w:r w:rsidRPr="00896EB9">
        <w:rPr>
          <w:rFonts w:ascii="Times New Roman" w:eastAsia="Times New Roman" w:hAnsi="Times New Roman" w:cs="Times New Roman"/>
          <w:sz w:val="24"/>
          <w:szCs w:val="24"/>
          <w:lang w:eastAsia="ru-RU"/>
        </w:rPr>
        <w:t xml:space="preserve"> органами </w:t>
      </w:r>
      <w:proofErr w:type="spellStart"/>
      <w:r w:rsidRPr="00896EB9">
        <w:rPr>
          <w:rFonts w:ascii="Times New Roman" w:eastAsia="Times New Roman" w:hAnsi="Times New Roman" w:cs="Times New Roman"/>
          <w:sz w:val="24"/>
          <w:szCs w:val="24"/>
          <w:lang w:eastAsia="ru-RU"/>
        </w:rPr>
        <w:t>державної</w:t>
      </w:r>
      <w:proofErr w:type="spellEnd"/>
      <w:r w:rsidRPr="00896EB9">
        <w:rPr>
          <w:rFonts w:ascii="Times New Roman" w:eastAsia="Times New Roman" w:hAnsi="Times New Roman" w:cs="Times New Roman"/>
          <w:sz w:val="24"/>
          <w:szCs w:val="24"/>
          <w:lang w:eastAsia="ru-RU"/>
        </w:rPr>
        <w:t xml:space="preserve"> статистики </w:t>
      </w:r>
      <w:proofErr w:type="spellStart"/>
      <w:r w:rsidRPr="00896EB9">
        <w:rPr>
          <w:rFonts w:ascii="Times New Roman" w:eastAsia="Times New Roman" w:hAnsi="Times New Roman" w:cs="Times New Roman"/>
          <w:sz w:val="24"/>
          <w:szCs w:val="24"/>
          <w:lang w:eastAsia="ru-RU"/>
        </w:rPr>
        <w:t>індексу</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споживчих</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цін</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зміни</w:t>
      </w:r>
      <w:proofErr w:type="spellEnd"/>
      <w:r w:rsidRPr="00896EB9">
        <w:rPr>
          <w:rFonts w:ascii="Times New Roman" w:eastAsia="Times New Roman" w:hAnsi="Times New Roman" w:cs="Times New Roman"/>
          <w:sz w:val="24"/>
          <w:szCs w:val="24"/>
          <w:lang w:eastAsia="ru-RU"/>
        </w:rPr>
        <w:t xml:space="preserve"> курсу </w:t>
      </w:r>
      <w:proofErr w:type="spellStart"/>
      <w:r w:rsidRPr="00896EB9">
        <w:rPr>
          <w:rFonts w:ascii="Times New Roman" w:eastAsia="Times New Roman" w:hAnsi="Times New Roman" w:cs="Times New Roman"/>
          <w:sz w:val="24"/>
          <w:szCs w:val="24"/>
          <w:lang w:eastAsia="ru-RU"/>
        </w:rPr>
        <w:t>іноземної</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валюти</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зміни</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біржових</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котирувань</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або</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показників</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Platts</w:t>
      </w:r>
      <w:proofErr w:type="spellEnd"/>
      <w:r w:rsidRPr="00896EB9">
        <w:rPr>
          <w:rFonts w:ascii="Times New Roman" w:eastAsia="Times New Roman" w:hAnsi="Times New Roman" w:cs="Times New Roman"/>
          <w:sz w:val="24"/>
          <w:szCs w:val="24"/>
          <w:lang w:eastAsia="ru-RU"/>
        </w:rPr>
        <w:t xml:space="preserve">, ARGUS, </w:t>
      </w:r>
      <w:proofErr w:type="spellStart"/>
      <w:r w:rsidRPr="00896EB9">
        <w:rPr>
          <w:rFonts w:ascii="Times New Roman" w:eastAsia="Times New Roman" w:hAnsi="Times New Roman" w:cs="Times New Roman"/>
          <w:sz w:val="24"/>
          <w:szCs w:val="24"/>
          <w:lang w:eastAsia="ru-RU"/>
        </w:rPr>
        <w:t>регульованих</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цін</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тарифів</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нормативів</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середньозважених</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цін</w:t>
      </w:r>
      <w:proofErr w:type="spellEnd"/>
      <w:r w:rsidRPr="00896EB9">
        <w:rPr>
          <w:rFonts w:ascii="Times New Roman" w:eastAsia="Times New Roman" w:hAnsi="Times New Roman" w:cs="Times New Roman"/>
          <w:sz w:val="24"/>
          <w:szCs w:val="24"/>
          <w:lang w:eastAsia="ru-RU"/>
        </w:rPr>
        <w:t xml:space="preserve"> на </w:t>
      </w:r>
      <w:proofErr w:type="spellStart"/>
      <w:r w:rsidRPr="00896EB9">
        <w:rPr>
          <w:rFonts w:ascii="Times New Roman" w:eastAsia="Times New Roman" w:hAnsi="Times New Roman" w:cs="Times New Roman"/>
          <w:sz w:val="24"/>
          <w:szCs w:val="24"/>
          <w:lang w:eastAsia="ru-RU"/>
        </w:rPr>
        <w:t>електроенергію</w:t>
      </w:r>
      <w:proofErr w:type="spellEnd"/>
      <w:r w:rsidRPr="00896EB9">
        <w:rPr>
          <w:rFonts w:ascii="Times New Roman" w:eastAsia="Times New Roman" w:hAnsi="Times New Roman" w:cs="Times New Roman"/>
          <w:sz w:val="24"/>
          <w:szCs w:val="24"/>
          <w:lang w:eastAsia="ru-RU"/>
        </w:rPr>
        <w:t xml:space="preserve"> </w:t>
      </w:r>
      <w:proofErr w:type="gramStart"/>
      <w:r w:rsidRPr="00896EB9">
        <w:rPr>
          <w:rFonts w:ascii="Times New Roman" w:eastAsia="Times New Roman" w:hAnsi="Times New Roman" w:cs="Times New Roman"/>
          <w:sz w:val="24"/>
          <w:szCs w:val="24"/>
          <w:lang w:eastAsia="ru-RU"/>
        </w:rPr>
        <w:t>на ринку</w:t>
      </w:r>
      <w:proofErr w:type="gramEnd"/>
      <w:r w:rsidRPr="00896EB9">
        <w:rPr>
          <w:rFonts w:ascii="Times New Roman" w:eastAsia="Times New Roman" w:hAnsi="Times New Roman" w:cs="Times New Roman"/>
          <w:sz w:val="24"/>
          <w:szCs w:val="24"/>
          <w:lang w:eastAsia="ru-RU"/>
        </w:rPr>
        <w:t xml:space="preserve"> “на </w:t>
      </w:r>
      <w:proofErr w:type="spellStart"/>
      <w:r w:rsidRPr="00896EB9">
        <w:rPr>
          <w:rFonts w:ascii="Times New Roman" w:eastAsia="Times New Roman" w:hAnsi="Times New Roman" w:cs="Times New Roman"/>
          <w:sz w:val="24"/>
          <w:szCs w:val="24"/>
          <w:lang w:eastAsia="ru-RU"/>
        </w:rPr>
        <w:t>добу</w:t>
      </w:r>
      <w:proofErr w:type="spellEnd"/>
      <w:r w:rsidRPr="00896EB9">
        <w:rPr>
          <w:rFonts w:ascii="Times New Roman" w:eastAsia="Times New Roman" w:hAnsi="Times New Roman" w:cs="Times New Roman"/>
          <w:sz w:val="24"/>
          <w:szCs w:val="24"/>
          <w:lang w:eastAsia="ru-RU"/>
        </w:rPr>
        <w:t xml:space="preserve"> наперед”, </w:t>
      </w:r>
      <w:proofErr w:type="spellStart"/>
      <w:r w:rsidRPr="00896EB9">
        <w:rPr>
          <w:rFonts w:ascii="Times New Roman" w:eastAsia="Times New Roman" w:hAnsi="Times New Roman" w:cs="Times New Roman"/>
          <w:sz w:val="24"/>
          <w:szCs w:val="24"/>
          <w:lang w:eastAsia="ru-RU"/>
        </w:rPr>
        <w:t>що</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застосовуються</w:t>
      </w:r>
      <w:proofErr w:type="spellEnd"/>
      <w:r w:rsidRPr="00896EB9">
        <w:rPr>
          <w:rFonts w:ascii="Times New Roman" w:eastAsia="Times New Roman" w:hAnsi="Times New Roman" w:cs="Times New Roman"/>
          <w:sz w:val="24"/>
          <w:szCs w:val="24"/>
          <w:lang w:eastAsia="ru-RU"/>
        </w:rPr>
        <w:t xml:space="preserve"> в </w:t>
      </w:r>
      <w:proofErr w:type="spellStart"/>
      <w:r w:rsidRPr="00896EB9">
        <w:rPr>
          <w:rFonts w:ascii="Times New Roman" w:eastAsia="Times New Roman" w:hAnsi="Times New Roman" w:cs="Times New Roman"/>
          <w:sz w:val="24"/>
          <w:szCs w:val="24"/>
          <w:lang w:eastAsia="ru-RU"/>
        </w:rPr>
        <w:t>договорі</w:t>
      </w:r>
      <w:proofErr w:type="spellEnd"/>
      <w:r w:rsidRPr="00896EB9">
        <w:rPr>
          <w:rFonts w:ascii="Times New Roman" w:eastAsia="Times New Roman" w:hAnsi="Times New Roman" w:cs="Times New Roman"/>
          <w:sz w:val="24"/>
          <w:szCs w:val="24"/>
          <w:lang w:eastAsia="ru-RU"/>
        </w:rPr>
        <w:t xml:space="preserve"> про </w:t>
      </w:r>
      <w:proofErr w:type="spellStart"/>
      <w:r w:rsidRPr="00896EB9">
        <w:rPr>
          <w:rFonts w:ascii="Times New Roman" w:eastAsia="Times New Roman" w:hAnsi="Times New Roman" w:cs="Times New Roman"/>
          <w:sz w:val="24"/>
          <w:szCs w:val="24"/>
          <w:lang w:eastAsia="ru-RU"/>
        </w:rPr>
        <w:t>закупівлю</w:t>
      </w:r>
      <w:proofErr w:type="spellEnd"/>
      <w:r w:rsidRPr="00896EB9">
        <w:rPr>
          <w:rFonts w:ascii="Times New Roman" w:eastAsia="Times New Roman" w:hAnsi="Times New Roman" w:cs="Times New Roman"/>
          <w:sz w:val="24"/>
          <w:szCs w:val="24"/>
          <w:lang w:eastAsia="ru-RU"/>
        </w:rPr>
        <w:t xml:space="preserve">, у </w:t>
      </w:r>
      <w:proofErr w:type="spellStart"/>
      <w:r w:rsidRPr="00896EB9">
        <w:rPr>
          <w:rFonts w:ascii="Times New Roman" w:eastAsia="Times New Roman" w:hAnsi="Times New Roman" w:cs="Times New Roman"/>
          <w:sz w:val="24"/>
          <w:szCs w:val="24"/>
          <w:lang w:eastAsia="ru-RU"/>
        </w:rPr>
        <w:t>разі</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встановлення</w:t>
      </w:r>
      <w:proofErr w:type="spellEnd"/>
      <w:r w:rsidRPr="00896EB9">
        <w:rPr>
          <w:rFonts w:ascii="Times New Roman" w:eastAsia="Times New Roman" w:hAnsi="Times New Roman" w:cs="Times New Roman"/>
          <w:sz w:val="24"/>
          <w:szCs w:val="24"/>
          <w:lang w:eastAsia="ru-RU"/>
        </w:rPr>
        <w:t xml:space="preserve"> в </w:t>
      </w:r>
      <w:proofErr w:type="spellStart"/>
      <w:r w:rsidRPr="00896EB9">
        <w:rPr>
          <w:rFonts w:ascii="Times New Roman" w:eastAsia="Times New Roman" w:hAnsi="Times New Roman" w:cs="Times New Roman"/>
          <w:sz w:val="24"/>
          <w:szCs w:val="24"/>
          <w:lang w:eastAsia="ru-RU"/>
        </w:rPr>
        <w:t>договорі</w:t>
      </w:r>
      <w:proofErr w:type="spellEnd"/>
      <w:r w:rsidRPr="00896EB9">
        <w:rPr>
          <w:rFonts w:ascii="Times New Roman" w:eastAsia="Times New Roman" w:hAnsi="Times New Roman" w:cs="Times New Roman"/>
          <w:sz w:val="24"/>
          <w:szCs w:val="24"/>
          <w:lang w:eastAsia="ru-RU"/>
        </w:rPr>
        <w:t xml:space="preserve"> про </w:t>
      </w:r>
      <w:proofErr w:type="spellStart"/>
      <w:r w:rsidRPr="00896EB9">
        <w:rPr>
          <w:rFonts w:ascii="Times New Roman" w:eastAsia="Times New Roman" w:hAnsi="Times New Roman" w:cs="Times New Roman"/>
          <w:sz w:val="24"/>
          <w:szCs w:val="24"/>
          <w:lang w:eastAsia="ru-RU"/>
        </w:rPr>
        <w:t>закупівлю</w:t>
      </w:r>
      <w:proofErr w:type="spellEnd"/>
      <w:r w:rsidRPr="00896EB9">
        <w:rPr>
          <w:rFonts w:ascii="Times New Roman" w:eastAsia="Times New Roman" w:hAnsi="Times New Roman" w:cs="Times New Roman"/>
          <w:sz w:val="24"/>
          <w:szCs w:val="24"/>
          <w:lang w:eastAsia="ru-RU"/>
        </w:rPr>
        <w:t xml:space="preserve"> порядку </w:t>
      </w:r>
      <w:proofErr w:type="spellStart"/>
      <w:r w:rsidRPr="00896EB9">
        <w:rPr>
          <w:rFonts w:ascii="Times New Roman" w:eastAsia="Times New Roman" w:hAnsi="Times New Roman" w:cs="Times New Roman"/>
          <w:sz w:val="24"/>
          <w:szCs w:val="24"/>
          <w:lang w:eastAsia="ru-RU"/>
        </w:rPr>
        <w:t>зміни</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ціни</w:t>
      </w:r>
      <w:proofErr w:type="spellEnd"/>
      <w:r w:rsidRPr="00896EB9">
        <w:rPr>
          <w:rFonts w:ascii="Times New Roman" w:eastAsia="Times New Roman" w:hAnsi="Times New Roman" w:cs="Times New Roman"/>
          <w:sz w:val="24"/>
          <w:szCs w:val="24"/>
          <w:lang w:eastAsia="ru-RU"/>
        </w:rPr>
        <w:t>;</w:t>
      </w:r>
    </w:p>
    <w:p w:rsidR="00896EB9" w:rsidRPr="00896EB9" w:rsidRDefault="00896EB9" w:rsidP="00896EB9">
      <w:pPr>
        <w:shd w:val="clear" w:color="auto" w:fill="FFFFFF"/>
        <w:spacing w:after="0" w:line="240" w:lineRule="auto"/>
        <w:jc w:val="both"/>
        <w:rPr>
          <w:rFonts w:ascii="Times New Roman" w:eastAsia="Times New Roman" w:hAnsi="Times New Roman" w:cs="Times New Roman"/>
          <w:sz w:val="24"/>
          <w:szCs w:val="24"/>
          <w:lang w:eastAsia="ru-RU"/>
        </w:rPr>
      </w:pPr>
      <w:bookmarkStart w:id="21" w:name="n81"/>
      <w:bookmarkEnd w:id="21"/>
      <w:r w:rsidRPr="00896EB9">
        <w:rPr>
          <w:rFonts w:ascii="Times New Roman" w:eastAsia="Times New Roman" w:hAnsi="Times New Roman" w:cs="Times New Roman"/>
          <w:sz w:val="24"/>
          <w:szCs w:val="24"/>
          <w:lang w:eastAsia="ru-RU"/>
        </w:rPr>
        <w:t xml:space="preserve">8) </w:t>
      </w:r>
      <w:proofErr w:type="spellStart"/>
      <w:r w:rsidRPr="00896EB9">
        <w:rPr>
          <w:rFonts w:ascii="Times New Roman" w:eastAsia="Times New Roman" w:hAnsi="Times New Roman" w:cs="Times New Roman"/>
          <w:sz w:val="24"/>
          <w:szCs w:val="24"/>
          <w:lang w:eastAsia="ru-RU"/>
        </w:rPr>
        <w:t>зміни</w:t>
      </w:r>
      <w:proofErr w:type="spellEnd"/>
      <w:r w:rsidRPr="00896EB9">
        <w:rPr>
          <w:rFonts w:ascii="Times New Roman" w:eastAsia="Times New Roman" w:hAnsi="Times New Roman" w:cs="Times New Roman"/>
          <w:sz w:val="24"/>
          <w:szCs w:val="24"/>
          <w:lang w:eastAsia="ru-RU"/>
        </w:rPr>
        <w:t xml:space="preserve"> умов у </w:t>
      </w:r>
      <w:proofErr w:type="spellStart"/>
      <w:r w:rsidRPr="00896EB9">
        <w:rPr>
          <w:rFonts w:ascii="Times New Roman" w:eastAsia="Times New Roman" w:hAnsi="Times New Roman" w:cs="Times New Roman"/>
          <w:sz w:val="24"/>
          <w:szCs w:val="24"/>
          <w:lang w:eastAsia="ru-RU"/>
        </w:rPr>
        <w:t>зв’язку</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із</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застосуванням</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положень</w:t>
      </w:r>
      <w:proofErr w:type="spellEnd"/>
      <w:r w:rsidRPr="00896EB9">
        <w:rPr>
          <w:rFonts w:ascii="Times New Roman" w:eastAsia="Times New Roman" w:hAnsi="Times New Roman" w:cs="Times New Roman"/>
          <w:sz w:val="24"/>
          <w:szCs w:val="24"/>
          <w:lang w:eastAsia="ru-RU"/>
        </w:rPr>
        <w:t> </w:t>
      </w:r>
      <w:proofErr w:type="spellStart"/>
      <w:r w:rsidR="00342A7B" w:rsidRPr="00896EB9">
        <w:rPr>
          <w:rFonts w:ascii="Times New Roman" w:eastAsia="Times New Roman" w:hAnsi="Times New Roman" w:cs="Times New Roman"/>
          <w:sz w:val="24"/>
          <w:szCs w:val="24"/>
          <w:lang w:eastAsia="ru-RU"/>
        </w:rPr>
        <w:fldChar w:fldCharType="begin"/>
      </w:r>
      <w:r w:rsidRPr="00896EB9">
        <w:rPr>
          <w:rFonts w:ascii="Times New Roman" w:eastAsia="Times New Roman" w:hAnsi="Times New Roman" w:cs="Times New Roman"/>
          <w:sz w:val="24"/>
          <w:szCs w:val="24"/>
          <w:lang w:eastAsia="ru-RU"/>
        </w:rPr>
        <w:instrText xml:space="preserve"> HYPERLINK "https://zakon.rada.gov.ua/laws/show/922-19" \l "n1778" \t "_blank" </w:instrText>
      </w:r>
      <w:r w:rsidR="00342A7B" w:rsidRPr="00896EB9">
        <w:rPr>
          <w:rFonts w:ascii="Times New Roman" w:eastAsia="Times New Roman" w:hAnsi="Times New Roman" w:cs="Times New Roman"/>
          <w:sz w:val="24"/>
          <w:szCs w:val="24"/>
          <w:lang w:eastAsia="ru-RU"/>
        </w:rPr>
        <w:fldChar w:fldCharType="separate"/>
      </w:r>
      <w:r w:rsidRPr="00896EB9">
        <w:rPr>
          <w:rFonts w:ascii="Times New Roman" w:eastAsia="Times New Roman" w:hAnsi="Times New Roman" w:cs="Times New Roman"/>
          <w:color w:val="0000FF"/>
          <w:sz w:val="24"/>
          <w:szCs w:val="24"/>
          <w:u w:val="single"/>
          <w:lang w:eastAsia="ru-RU"/>
        </w:rPr>
        <w:t>частини</w:t>
      </w:r>
      <w:proofErr w:type="spellEnd"/>
      <w:r w:rsidRPr="00896EB9">
        <w:rPr>
          <w:rFonts w:ascii="Times New Roman" w:eastAsia="Times New Roman" w:hAnsi="Times New Roman" w:cs="Times New Roman"/>
          <w:color w:val="0000FF"/>
          <w:sz w:val="24"/>
          <w:szCs w:val="24"/>
          <w:u w:val="single"/>
          <w:lang w:eastAsia="ru-RU"/>
        </w:rPr>
        <w:t xml:space="preserve"> </w:t>
      </w:r>
      <w:proofErr w:type="spellStart"/>
      <w:r w:rsidRPr="00896EB9">
        <w:rPr>
          <w:rFonts w:ascii="Times New Roman" w:eastAsia="Times New Roman" w:hAnsi="Times New Roman" w:cs="Times New Roman"/>
          <w:color w:val="0000FF"/>
          <w:sz w:val="24"/>
          <w:szCs w:val="24"/>
          <w:u w:val="single"/>
          <w:lang w:eastAsia="ru-RU"/>
        </w:rPr>
        <w:t>шостої</w:t>
      </w:r>
      <w:proofErr w:type="spellEnd"/>
      <w:r w:rsidR="00342A7B" w:rsidRPr="00896EB9">
        <w:rPr>
          <w:rFonts w:ascii="Times New Roman" w:eastAsia="Times New Roman" w:hAnsi="Times New Roman" w:cs="Times New Roman"/>
          <w:sz w:val="24"/>
          <w:szCs w:val="24"/>
          <w:lang w:eastAsia="ru-RU"/>
        </w:rPr>
        <w:fldChar w:fldCharType="end"/>
      </w:r>
      <w:r w:rsidRPr="00896EB9">
        <w:rPr>
          <w:rFonts w:ascii="Times New Roman" w:eastAsia="Times New Roman" w:hAnsi="Times New Roman" w:cs="Times New Roman"/>
          <w:sz w:val="24"/>
          <w:szCs w:val="24"/>
          <w:lang w:eastAsia="ru-RU"/>
        </w:rPr>
        <w:t> </w:t>
      </w:r>
      <w:proofErr w:type="spellStart"/>
      <w:r w:rsidRPr="00896EB9">
        <w:rPr>
          <w:rFonts w:ascii="Times New Roman" w:eastAsia="Times New Roman" w:hAnsi="Times New Roman" w:cs="Times New Roman"/>
          <w:sz w:val="24"/>
          <w:szCs w:val="24"/>
          <w:lang w:eastAsia="ru-RU"/>
        </w:rPr>
        <w:t>статті</w:t>
      </w:r>
      <w:proofErr w:type="spellEnd"/>
      <w:r w:rsidRPr="00896EB9">
        <w:rPr>
          <w:rFonts w:ascii="Times New Roman" w:eastAsia="Times New Roman" w:hAnsi="Times New Roman" w:cs="Times New Roman"/>
          <w:sz w:val="24"/>
          <w:szCs w:val="24"/>
          <w:lang w:eastAsia="ru-RU"/>
        </w:rPr>
        <w:t xml:space="preserve"> 41 Закону.</w:t>
      </w:r>
    </w:p>
    <w:p w:rsidR="00896EB9" w:rsidRPr="00896EB9" w:rsidRDefault="00896EB9" w:rsidP="00896EB9">
      <w:pPr>
        <w:shd w:val="clear" w:color="auto" w:fill="FFFFFF"/>
        <w:spacing w:after="0" w:line="240" w:lineRule="auto"/>
        <w:jc w:val="both"/>
        <w:rPr>
          <w:rFonts w:ascii="Times New Roman" w:eastAsia="Times New Roman" w:hAnsi="Times New Roman" w:cs="Times New Roman"/>
          <w:sz w:val="24"/>
          <w:szCs w:val="24"/>
          <w:lang w:eastAsia="ru-RU"/>
        </w:rPr>
      </w:pPr>
      <w:bookmarkStart w:id="22" w:name="n82"/>
      <w:bookmarkEnd w:id="22"/>
      <w:r w:rsidRPr="00896EB9">
        <w:rPr>
          <w:rFonts w:ascii="Times New Roman" w:eastAsia="Times New Roman" w:hAnsi="Times New Roman" w:cs="Times New Roman"/>
          <w:sz w:val="24"/>
          <w:szCs w:val="24"/>
          <w:lang w:eastAsia="ru-RU"/>
        </w:rPr>
        <w:t xml:space="preserve">У </w:t>
      </w:r>
      <w:proofErr w:type="spellStart"/>
      <w:r w:rsidRPr="00896EB9">
        <w:rPr>
          <w:rFonts w:ascii="Times New Roman" w:eastAsia="Times New Roman" w:hAnsi="Times New Roman" w:cs="Times New Roman"/>
          <w:sz w:val="24"/>
          <w:szCs w:val="24"/>
          <w:lang w:eastAsia="ru-RU"/>
        </w:rPr>
        <w:t>разі</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внесення</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змін</w:t>
      </w:r>
      <w:proofErr w:type="spellEnd"/>
      <w:r w:rsidRPr="00896EB9">
        <w:rPr>
          <w:rFonts w:ascii="Times New Roman" w:eastAsia="Times New Roman" w:hAnsi="Times New Roman" w:cs="Times New Roman"/>
          <w:sz w:val="24"/>
          <w:szCs w:val="24"/>
          <w:lang w:eastAsia="ru-RU"/>
        </w:rPr>
        <w:t xml:space="preserve"> до </w:t>
      </w:r>
      <w:proofErr w:type="spellStart"/>
      <w:r w:rsidRPr="00896EB9">
        <w:rPr>
          <w:rFonts w:ascii="Times New Roman" w:eastAsia="Times New Roman" w:hAnsi="Times New Roman" w:cs="Times New Roman"/>
          <w:sz w:val="24"/>
          <w:szCs w:val="24"/>
          <w:lang w:eastAsia="ru-RU"/>
        </w:rPr>
        <w:t>істотних</w:t>
      </w:r>
      <w:proofErr w:type="spellEnd"/>
      <w:r w:rsidRPr="00896EB9">
        <w:rPr>
          <w:rFonts w:ascii="Times New Roman" w:eastAsia="Times New Roman" w:hAnsi="Times New Roman" w:cs="Times New Roman"/>
          <w:sz w:val="24"/>
          <w:szCs w:val="24"/>
          <w:lang w:eastAsia="ru-RU"/>
        </w:rPr>
        <w:t xml:space="preserve"> умов договору про </w:t>
      </w:r>
      <w:proofErr w:type="spellStart"/>
      <w:r w:rsidRPr="00896EB9">
        <w:rPr>
          <w:rFonts w:ascii="Times New Roman" w:eastAsia="Times New Roman" w:hAnsi="Times New Roman" w:cs="Times New Roman"/>
          <w:sz w:val="24"/>
          <w:szCs w:val="24"/>
          <w:lang w:eastAsia="ru-RU"/>
        </w:rPr>
        <w:t>закупівлю</w:t>
      </w:r>
      <w:proofErr w:type="spellEnd"/>
      <w:r w:rsidRPr="00896EB9">
        <w:rPr>
          <w:rFonts w:ascii="Times New Roman" w:eastAsia="Times New Roman" w:hAnsi="Times New Roman" w:cs="Times New Roman"/>
          <w:sz w:val="24"/>
          <w:szCs w:val="24"/>
          <w:lang w:eastAsia="ru-RU"/>
        </w:rPr>
        <w:t xml:space="preserve"> у </w:t>
      </w:r>
      <w:proofErr w:type="spellStart"/>
      <w:r w:rsidRPr="00896EB9">
        <w:rPr>
          <w:rFonts w:ascii="Times New Roman" w:eastAsia="Times New Roman" w:hAnsi="Times New Roman" w:cs="Times New Roman"/>
          <w:sz w:val="24"/>
          <w:szCs w:val="24"/>
          <w:lang w:eastAsia="ru-RU"/>
        </w:rPr>
        <w:t>випадках</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передбачених</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цим</w:t>
      </w:r>
      <w:proofErr w:type="spellEnd"/>
      <w:r w:rsidRPr="00896EB9">
        <w:rPr>
          <w:rFonts w:ascii="Times New Roman" w:eastAsia="Times New Roman" w:hAnsi="Times New Roman" w:cs="Times New Roman"/>
          <w:sz w:val="24"/>
          <w:szCs w:val="24"/>
          <w:lang w:eastAsia="ru-RU"/>
        </w:rPr>
        <w:t xml:space="preserve"> пунктом, </w:t>
      </w:r>
      <w:proofErr w:type="spellStart"/>
      <w:r w:rsidRPr="00896EB9">
        <w:rPr>
          <w:rFonts w:ascii="Times New Roman" w:eastAsia="Times New Roman" w:hAnsi="Times New Roman" w:cs="Times New Roman"/>
          <w:sz w:val="24"/>
          <w:szCs w:val="24"/>
          <w:lang w:eastAsia="ru-RU"/>
        </w:rPr>
        <w:t>замовник</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обов’язково</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оприлюднює</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повідомлення</w:t>
      </w:r>
      <w:proofErr w:type="spellEnd"/>
      <w:r w:rsidRPr="00896EB9">
        <w:rPr>
          <w:rFonts w:ascii="Times New Roman" w:eastAsia="Times New Roman" w:hAnsi="Times New Roman" w:cs="Times New Roman"/>
          <w:sz w:val="24"/>
          <w:szCs w:val="24"/>
          <w:lang w:eastAsia="ru-RU"/>
        </w:rPr>
        <w:t xml:space="preserve"> про </w:t>
      </w:r>
      <w:proofErr w:type="spellStart"/>
      <w:r w:rsidRPr="00896EB9">
        <w:rPr>
          <w:rFonts w:ascii="Times New Roman" w:eastAsia="Times New Roman" w:hAnsi="Times New Roman" w:cs="Times New Roman"/>
          <w:sz w:val="24"/>
          <w:szCs w:val="24"/>
          <w:lang w:eastAsia="ru-RU"/>
        </w:rPr>
        <w:t>внесення</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змін</w:t>
      </w:r>
      <w:proofErr w:type="spellEnd"/>
      <w:r w:rsidRPr="00896EB9">
        <w:rPr>
          <w:rFonts w:ascii="Times New Roman" w:eastAsia="Times New Roman" w:hAnsi="Times New Roman" w:cs="Times New Roman"/>
          <w:sz w:val="24"/>
          <w:szCs w:val="24"/>
          <w:lang w:eastAsia="ru-RU"/>
        </w:rPr>
        <w:t xml:space="preserve"> до договору про </w:t>
      </w:r>
      <w:proofErr w:type="spellStart"/>
      <w:r w:rsidRPr="00896EB9">
        <w:rPr>
          <w:rFonts w:ascii="Times New Roman" w:eastAsia="Times New Roman" w:hAnsi="Times New Roman" w:cs="Times New Roman"/>
          <w:sz w:val="24"/>
          <w:szCs w:val="24"/>
          <w:lang w:eastAsia="ru-RU"/>
        </w:rPr>
        <w:t>закупівлю</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відповідно</w:t>
      </w:r>
      <w:proofErr w:type="spellEnd"/>
      <w:r w:rsidRPr="00896EB9">
        <w:rPr>
          <w:rFonts w:ascii="Times New Roman" w:eastAsia="Times New Roman" w:hAnsi="Times New Roman" w:cs="Times New Roman"/>
          <w:sz w:val="24"/>
          <w:szCs w:val="24"/>
          <w:lang w:eastAsia="ru-RU"/>
        </w:rPr>
        <w:t xml:space="preserve"> до </w:t>
      </w:r>
      <w:proofErr w:type="spellStart"/>
      <w:r w:rsidRPr="00896EB9">
        <w:rPr>
          <w:rFonts w:ascii="Times New Roman" w:eastAsia="Times New Roman" w:hAnsi="Times New Roman" w:cs="Times New Roman"/>
          <w:sz w:val="24"/>
          <w:szCs w:val="24"/>
          <w:lang w:eastAsia="ru-RU"/>
        </w:rPr>
        <w:t>вимог</w:t>
      </w:r>
      <w:proofErr w:type="spellEnd"/>
      <w:r w:rsidRPr="00896EB9">
        <w:rPr>
          <w:rFonts w:ascii="Times New Roman" w:eastAsia="Times New Roman" w:hAnsi="Times New Roman" w:cs="Times New Roman"/>
          <w:sz w:val="24"/>
          <w:szCs w:val="24"/>
          <w:lang w:eastAsia="ru-RU"/>
        </w:rPr>
        <w:t> </w:t>
      </w:r>
      <w:hyperlink r:id="rId5" w:tgtFrame="_blank" w:history="1">
        <w:r w:rsidRPr="00896EB9">
          <w:rPr>
            <w:rFonts w:ascii="Times New Roman" w:eastAsia="Times New Roman" w:hAnsi="Times New Roman" w:cs="Times New Roman"/>
            <w:color w:val="0000FF"/>
            <w:sz w:val="24"/>
            <w:szCs w:val="24"/>
            <w:u w:val="single"/>
            <w:lang w:eastAsia="ru-RU"/>
          </w:rPr>
          <w:t>Закону</w:t>
        </w:r>
      </w:hyperlink>
      <w:r w:rsidRPr="00896EB9">
        <w:rPr>
          <w:rFonts w:ascii="Times New Roman" w:eastAsia="Times New Roman" w:hAnsi="Times New Roman" w:cs="Times New Roman"/>
          <w:sz w:val="24"/>
          <w:szCs w:val="24"/>
          <w:lang w:eastAsia="ru-RU"/>
        </w:rPr>
        <w:t xml:space="preserve"> з </w:t>
      </w:r>
      <w:proofErr w:type="spellStart"/>
      <w:r w:rsidRPr="00896EB9">
        <w:rPr>
          <w:rFonts w:ascii="Times New Roman" w:eastAsia="Times New Roman" w:hAnsi="Times New Roman" w:cs="Times New Roman"/>
          <w:sz w:val="24"/>
          <w:szCs w:val="24"/>
          <w:lang w:eastAsia="ru-RU"/>
        </w:rPr>
        <w:t>урахуванням</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цих</w:t>
      </w:r>
      <w:proofErr w:type="spellEnd"/>
      <w:r w:rsidRPr="00896EB9">
        <w:rPr>
          <w:rFonts w:ascii="Times New Roman" w:eastAsia="Times New Roman" w:hAnsi="Times New Roman" w:cs="Times New Roman"/>
          <w:sz w:val="24"/>
          <w:szCs w:val="24"/>
          <w:lang w:eastAsia="ru-RU"/>
        </w:rPr>
        <w:t xml:space="preserve"> </w:t>
      </w:r>
      <w:proofErr w:type="spellStart"/>
      <w:r w:rsidRPr="00896EB9">
        <w:rPr>
          <w:rFonts w:ascii="Times New Roman" w:eastAsia="Times New Roman" w:hAnsi="Times New Roman" w:cs="Times New Roman"/>
          <w:sz w:val="24"/>
          <w:szCs w:val="24"/>
          <w:lang w:eastAsia="ru-RU"/>
        </w:rPr>
        <w:t>особливостей</w:t>
      </w:r>
      <w:proofErr w:type="spellEnd"/>
      <w:r w:rsidRPr="00896EB9">
        <w:rPr>
          <w:rFonts w:ascii="Times New Roman" w:eastAsia="Times New Roman" w:hAnsi="Times New Roman" w:cs="Times New Roman"/>
          <w:sz w:val="24"/>
          <w:szCs w:val="24"/>
          <w:lang w:eastAsia="ru-RU"/>
        </w:rPr>
        <w:t>.</w:t>
      </w:r>
    </w:p>
    <w:p w:rsidR="00896EB9" w:rsidRPr="00896EB9" w:rsidRDefault="00896EB9" w:rsidP="00896EB9">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sz w:val="24"/>
          <w:szCs w:val="24"/>
          <w:lang w:val="uk-UA" w:eastAsia="ru-RU"/>
        </w:rPr>
      </w:pPr>
      <w:r w:rsidRPr="00896EB9">
        <w:rPr>
          <w:rFonts w:ascii="Times New Roman" w:eastAsia="Times New Roman" w:hAnsi="Times New Roman" w:cs="Times New Roman"/>
          <w:sz w:val="24"/>
          <w:szCs w:val="24"/>
          <w:lang w:val="uk-UA" w:eastAsia="ru-RU"/>
        </w:rPr>
        <w:tab/>
        <w:t xml:space="preserve">Всі зміни та доповнення до договору укладаються виключно в письмовій формі </w:t>
      </w:r>
      <w:r w:rsidRPr="00896EB9">
        <w:rPr>
          <w:rFonts w:ascii="Times New Roman" w:eastAsia="Times New Roman" w:hAnsi="Times New Roman" w:cs="Times New Roman"/>
          <w:spacing w:val="-1"/>
          <w:sz w:val="24"/>
          <w:szCs w:val="24"/>
          <w:lang w:val="uk-UA" w:eastAsia="ru-RU"/>
        </w:rPr>
        <w:t>та підписуються уповноваженими на це представниками Сторін відповідно до Цивільного кодексу України та Господарського кодексу з урахуванням вимог Закону України “Про публічні закупівлі”.</w:t>
      </w:r>
    </w:p>
    <w:p w:rsidR="00896EB9" w:rsidRPr="00896EB9" w:rsidRDefault="00896EB9" w:rsidP="00896EB9">
      <w:pPr>
        <w:widowControl w:val="0"/>
        <w:shd w:val="clear" w:color="auto" w:fill="FFFFFF"/>
        <w:tabs>
          <w:tab w:val="left" w:pos="725"/>
        </w:tabs>
        <w:suppressAutoHyphens/>
        <w:autoSpaceDE w:val="0"/>
        <w:spacing w:before="5" w:after="0" w:line="240" w:lineRule="auto"/>
        <w:jc w:val="both"/>
        <w:rPr>
          <w:rFonts w:ascii="Calibri" w:eastAsia="Calibri" w:hAnsi="Calibri" w:cs="Times New Roman"/>
          <w:kern w:val="2"/>
          <w:lang w:val="uk-UA" w:eastAsia="zh-CN"/>
        </w:rPr>
      </w:pPr>
      <w:r w:rsidRPr="00896EB9">
        <w:rPr>
          <w:rFonts w:ascii="Times New Roman" w:eastAsia="Calibri" w:hAnsi="Times New Roman" w:cs="Times New Roman"/>
          <w:spacing w:val="-1"/>
          <w:kern w:val="2"/>
          <w:sz w:val="24"/>
          <w:szCs w:val="24"/>
          <w:lang w:val="uk-UA" w:eastAsia="zh-CN"/>
        </w:rPr>
        <w:t>Будь-які інші зміни не істотних умов та доповнення до цього Договору вважаються чинними, якщо вони здійснені в письмовій формі та підписані уповноваженими на це представниками Сторін відповідно до Цивільного кодексу України та Господарського кодексу з урахуванням вимог Закону України “Про публічні закупівлі”.</w:t>
      </w:r>
    </w:p>
    <w:p w:rsidR="00896EB9" w:rsidRPr="00896EB9" w:rsidRDefault="00896EB9" w:rsidP="00896EB9">
      <w:pPr>
        <w:tabs>
          <w:tab w:val="left" w:pos="0"/>
        </w:tabs>
        <w:spacing w:after="0" w:line="228" w:lineRule="auto"/>
        <w:jc w:val="center"/>
        <w:rPr>
          <w:rFonts w:ascii="Times New Roman" w:eastAsia="Calibri" w:hAnsi="Times New Roman" w:cs="Times New Roman"/>
          <w:b/>
          <w:kern w:val="16"/>
          <w:sz w:val="24"/>
          <w:szCs w:val="24"/>
          <w:lang w:val="uk-UA"/>
        </w:rPr>
      </w:pPr>
      <w:r w:rsidRPr="00896EB9">
        <w:rPr>
          <w:rFonts w:ascii="Times New Roman" w:eastAsia="Calibri" w:hAnsi="Times New Roman" w:cs="Times New Roman"/>
          <w:sz w:val="24"/>
          <w:szCs w:val="24"/>
          <w:lang w:val="uk-UA"/>
        </w:rPr>
        <w:t>12.3. Д</w:t>
      </w:r>
      <w:r w:rsidRPr="00896EB9">
        <w:rPr>
          <w:rFonts w:ascii="Times New Roman" w:eastAsia="Times New Roman" w:hAnsi="Times New Roman" w:cs="Times New Roman"/>
          <w:sz w:val="24"/>
          <w:szCs w:val="24"/>
          <w:lang w:val="uk-UA"/>
        </w:rPr>
        <w:t>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896EB9" w:rsidRPr="00896EB9" w:rsidRDefault="00896EB9" w:rsidP="00896EB9">
      <w:pPr>
        <w:tabs>
          <w:tab w:val="left" w:pos="0"/>
        </w:tabs>
        <w:spacing w:after="0" w:line="228" w:lineRule="auto"/>
        <w:jc w:val="center"/>
        <w:rPr>
          <w:rFonts w:ascii="Times New Roman" w:eastAsia="Calibri" w:hAnsi="Times New Roman" w:cs="Times New Roman"/>
          <w:b/>
          <w:kern w:val="16"/>
          <w:sz w:val="24"/>
          <w:szCs w:val="24"/>
          <w:lang w:val="uk-UA"/>
        </w:rPr>
      </w:pPr>
      <w:r w:rsidRPr="00896EB9">
        <w:rPr>
          <w:rFonts w:ascii="Times New Roman" w:eastAsia="Calibri" w:hAnsi="Times New Roman" w:cs="Times New Roman"/>
          <w:b/>
          <w:kern w:val="16"/>
          <w:sz w:val="24"/>
          <w:szCs w:val="24"/>
          <w:lang w:val="uk-UA"/>
        </w:rPr>
        <w:t>13.ІНШІ УМОВИ</w:t>
      </w:r>
    </w:p>
    <w:p w:rsidR="00896EB9" w:rsidRPr="00896EB9" w:rsidRDefault="00896EB9" w:rsidP="00896EB9">
      <w:pPr>
        <w:tabs>
          <w:tab w:val="left" w:pos="0"/>
        </w:tab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13.1. Дія Договору припиняється:</w:t>
      </w:r>
    </w:p>
    <w:p w:rsidR="00896EB9" w:rsidRPr="00896EB9" w:rsidRDefault="00896EB9" w:rsidP="00896EB9">
      <w:pPr>
        <w:tabs>
          <w:tab w:val="left" w:pos="0"/>
        </w:tab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 повним виконанням Сторонами своїх зобов’язань за цим Договором;</w:t>
      </w:r>
    </w:p>
    <w:p w:rsidR="00896EB9" w:rsidRPr="00896EB9" w:rsidRDefault="00896EB9" w:rsidP="00896EB9">
      <w:pPr>
        <w:tabs>
          <w:tab w:val="left" w:pos="0"/>
        </w:tab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 за згодою сторін;</w:t>
      </w:r>
    </w:p>
    <w:p w:rsidR="00896EB9" w:rsidRPr="00896EB9" w:rsidRDefault="00896EB9" w:rsidP="00896EB9">
      <w:pPr>
        <w:tabs>
          <w:tab w:val="left" w:pos="0"/>
        </w:tab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 з інших підстав, передбачених чинним законодавством України.</w:t>
      </w:r>
    </w:p>
    <w:p w:rsidR="00896EB9" w:rsidRPr="00896EB9" w:rsidRDefault="00896EB9" w:rsidP="00896EB9">
      <w:pPr>
        <w:tabs>
          <w:tab w:val="left" w:pos="0"/>
        </w:tab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13.2. Цей Договір може бути змінено та доповнено за згодою Сторін, а також в інших випадках, передбачених чинним законодавством України.</w:t>
      </w:r>
    </w:p>
    <w:p w:rsidR="00896EB9" w:rsidRPr="00896EB9" w:rsidRDefault="00896EB9" w:rsidP="00896EB9">
      <w:pPr>
        <w:tabs>
          <w:tab w:val="left" w:pos="0"/>
        </w:tab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13.3. Зміни, доповнення до Договору, а також само розірвання Договору оформлюються в письмовій формі як додаткові угоди та підписуються уповноваженими представниками обох Сторін. Усі додаткові угоди є невід’ємними частинами Договору.</w:t>
      </w:r>
    </w:p>
    <w:p w:rsidR="00896EB9" w:rsidRPr="00896EB9" w:rsidRDefault="00896EB9" w:rsidP="00896EB9">
      <w:pPr>
        <w:tabs>
          <w:tab w:val="left" w:pos="0"/>
        </w:tab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13.4. Жодна із сторін не має права передавати права та обов’язки за цим Договором третій особі без отримання письмової згоди іншої сторони.</w:t>
      </w:r>
    </w:p>
    <w:p w:rsidR="00896EB9" w:rsidRPr="00896EB9" w:rsidRDefault="00896EB9" w:rsidP="00896EB9">
      <w:pPr>
        <w:tabs>
          <w:tab w:val="left" w:pos="0"/>
        </w:tab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13.5. Даний договір викладений українською мовою в двох примірниках які мають однакову юридичну силу по одному для кожної із Сторін</w:t>
      </w:r>
    </w:p>
    <w:p w:rsidR="00896EB9" w:rsidRPr="00896EB9" w:rsidRDefault="00896EB9" w:rsidP="00896EB9">
      <w:pPr>
        <w:tabs>
          <w:tab w:val="left" w:pos="0"/>
        </w:tab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lastRenderedPageBreak/>
        <w:t>13.6. Замовник є платником податків на прибуток на загальних підставах.</w:t>
      </w:r>
    </w:p>
    <w:p w:rsidR="00896EB9" w:rsidRPr="00896EB9" w:rsidRDefault="00896EB9" w:rsidP="00896EB9">
      <w:pPr>
        <w:tabs>
          <w:tab w:val="left" w:pos="0"/>
        </w:tabs>
        <w:spacing w:after="0" w:line="228" w:lineRule="auto"/>
        <w:jc w:val="both"/>
        <w:rPr>
          <w:rFonts w:ascii="Times New Roman" w:eastAsia="Calibri" w:hAnsi="Times New Roman" w:cs="Times New Roman"/>
          <w:kern w:val="16"/>
          <w:sz w:val="24"/>
          <w:szCs w:val="24"/>
          <w:lang w:val="uk-UA"/>
        </w:rPr>
      </w:pPr>
      <w:r w:rsidRPr="00896EB9">
        <w:rPr>
          <w:rFonts w:ascii="Times New Roman" w:eastAsia="Calibri" w:hAnsi="Times New Roman" w:cs="Times New Roman"/>
          <w:kern w:val="16"/>
          <w:sz w:val="24"/>
          <w:szCs w:val="24"/>
          <w:lang w:val="uk-UA"/>
        </w:rPr>
        <w:t>13.7. Постачальник ______________________________________________.</w:t>
      </w:r>
    </w:p>
    <w:p w:rsidR="00896EB9" w:rsidRPr="00896EB9" w:rsidRDefault="00896EB9" w:rsidP="00896EB9">
      <w:pPr>
        <w:tabs>
          <w:tab w:val="left" w:pos="0"/>
        </w:tabs>
        <w:spacing w:after="0" w:line="228" w:lineRule="auto"/>
        <w:jc w:val="both"/>
        <w:rPr>
          <w:rFonts w:ascii="Times New Roman" w:eastAsia="Calibri" w:hAnsi="Times New Roman" w:cs="Times New Roman"/>
          <w:b/>
          <w:kern w:val="16"/>
          <w:sz w:val="24"/>
          <w:szCs w:val="24"/>
          <w:lang w:val="uk-UA"/>
        </w:rPr>
      </w:pPr>
    </w:p>
    <w:tbl>
      <w:tblPr>
        <w:tblW w:w="9016" w:type="dxa"/>
        <w:tblInd w:w="108" w:type="dxa"/>
        <w:tblLook w:val="04A0" w:firstRow="1" w:lastRow="0" w:firstColumn="1" w:lastColumn="0" w:noHBand="0" w:noVBand="1"/>
      </w:tblPr>
      <w:tblGrid>
        <w:gridCol w:w="4776"/>
        <w:gridCol w:w="4240"/>
      </w:tblGrid>
      <w:tr w:rsidR="00896EB9" w:rsidRPr="00896EB9" w:rsidTr="00E64E3F">
        <w:trPr>
          <w:trHeight w:val="406"/>
        </w:trPr>
        <w:tc>
          <w:tcPr>
            <w:tcW w:w="4316" w:type="dxa"/>
          </w:tcPr>
          <w:p w:rsidR="00896EB9" w:rsidRPr="00896EB9" w:rsidRDefault="00896EB9" w:rsidP="00896EB9">
            <w:pPr>
              <w:spacing w:after="0" w:line="240" w:lineRule="auto"/>
              <w:rPr>
                <w:rFonts w:ascii="Times New Roman" w:eastAsia="Calibri" w:hAnsi="Times New Roman" w:cs="Times New Roman"/>
                <w:b/>
                <w:kern w:val="16"/>
                <w:sz w:val="24"/>
                <w:szCs w:val="24"/>
                <w:lang w:val="uk-UA"/>
              </w:rPr>
            </w:pPr>
          </w:p>
          <w:p w:rsidR="00896EB9" w:rsidRPr="00896EB9" w:rsidRDefault="00896EB9" w:rsidP="00896EB9">
            <w:pPr>
              <w:spacing w:after="0" w:line="240" w:lineRule="auto"/>
              <w:rPr>
                <w:rFonts w:ascii="Times New Roman" w:eastAsia="Calibri" w:hAnsi="Times New Roman" w:cs="Times New Roman"/>
                <w:b/>
                <w:kern w:val="16"/>
                <w:sz w:val="24"/>
                <w:szCs w:val="24"/>
                <w:lang w:val="uk-UA"/>
              </w:rPr>
            </w:pPr>
            <w:r w:rsidRPr="00896EB9">
              <w:rPr>
                <w:rFonts w:ascii="Times New Roman" w:eastAsia="Calibri" w:hAnsi="Times New Roman" w:cs="Times New Roman"/>
                <w:b/>
                <w:kern w:val="16"/>
                <w:sz w:val="24"/>
                <w:szCs w:val="24"/>
                <w:lang w:val="uk-UA"/>
              </w:rPr>
              <w:t>13.ЮРИДИЧНІ АДРЕСИ СТОРІН:</w:t>
            </w:r>
          </w:p>
          <w:p w:rsidR="00896EB9" w:rsidRPr="00896EB9" w:rsidRDefault="00896EB9" w:rsidP="00896EB9">
            <w:pPr>
              <w:spacing w:after="0" w:line="240" w:lineRule="auto"/>
              <w:jc w:val="center"/>
              <w:rPr>
                <w:rFonts w:ascii="Times New Roman" w:eastAsia="Calibri" w:hAnsi="Times New Roman" w:cs="Times New Roman"/>
                <w:b/>
                <w:kern w:val="16"/>
                <w:sz w:val="24"/>
                <w:szCs w:val="24"/>
                <w:lang w:val="uk-UA"/>
              </w:rPr>
            </w:pPr>
          </w:p>
          <w:p w:rsidR="00896EB9" w:rsidRPr="00896EB9" w:rsidRDefault="00896EB9" w:rsidP="00896EB9">
            <w:pPr>
              <w:spacing w:after="0" w:line="240" w:lineRule="auto"/>
              <w:rPr>
                <w:rFonts w:ascii="Times New Roman" w:eastAsia="Calibri" w:hAnsi="Times New Roman" w:cs="Times New Roman"/>
                <w:b/>
                <w:sz w:val="24"/>
                <w:szCs w:val="24"/>
                <w:lang w:val="uk-UA"/>
              </w:rPr>
            </w:pPr>
            <w:r w:rsidRPr="00896EB9">
              <w:rPr>
                <w:rFonts w:ascii="Times New Roman" w:eastAsia="Calibri" w:hAnsi="Times New Roman" w:cs="Times New Roman"/>
                <w:b/>
                <w:sz w:val="24"/>
                <w:szCs w:val="24"/>
                <w:lang w:val="uk-UA"/>
              </w:rPr>
              <w:t>ПОСТАЧАЛЬНИК:</w:t>
            </w:r>
          </w:p>
          <w:p w:rsidR="00896EB9" w:rsidRPr="00896EB9" w:rsidRDefault="00896EB9" w:rsidP="00896EB9">
            <w:pPr>
              <w:spacing w:after="0" w:line="240" w:lineRule="auto"/>
              <w:rPr>
                <w:rFonts w:ascii="Times New Roman" w:eastAsia="Calibri" w:hAnsi="Times New Roman" w:cs="Times New Roman"/>
                <w:sz w:val="24"/>
                <w:szCs w:val="24"/>
                <w:lang w:val="uk-UA"/>
              </w:rPr>
            </w:pPr>
            <w:r w:rsidRPr="00896EB9">
              <w:rPr>
                <w:rFonts w:ascii="Times New Roman" w:eastAsia="Calibri" w:hAnsi="Times New Roman" w:cs="Times New Roman"/>
                <w:sz w:val="24"/>
                <w:szCs w:val="24"/>
                <w:lang w:val="uk-UA"/>
              </w:rPr>
              <w:t>______________________________________</w:t>
            </w:r>
          </w:p>
          <w:p w:rsidR="00896EB9" w:rsidRPr="00896EB9" w:rsidRDefault="00896EB9" w:rsidP="00896EB9">
            <w:pPr>
              <w:spacing w:after="0" w:line="240" w:lineRule="auto"/>
              <w:rPr>
                <w:rFonts w:ascii="Times New Roman" w:eastAsia="Calibri" w:hAnsi="Times New Roman" w:cs="Times New Roman"/>
                <w:sz w:val="24"/>
                <w:szCs w:val="24"/>
                <w:lang w:val="uk-UA"/>
              </w:rPr>
            </w:pPr>
            <w:r w:rsidRPr="00896EB9">
              <w:rPr>
                <w:rFonts w:ascii="Times New Roman" w:eastAsia="Calibri" w:hAnsi="Times New Roman" w:cs="Times New Roman"/>
                <w:sz w:val="24"/>
                <w:szCs w:val="24"/>
                <w:lang w:val="uk-UA"/>
              </w:rPr>
              <w:t>______________________________________</w:t>
            </w:r>
          </w:p>
          <w:p w:rsidR="00896EB9" w:rsidRPr="00896EB9" w:rsidRDefault="00896EB9" w:rsidP="00896EB9">
            <w:pPr>
              <w:spacing w:after="0" w:line="240" w:lineRule="auto"/>
              <w:rPr>
                <w:rFonts w:ascii="Times New Roman" w:eastAsia="Calibri" w:hAnsi="Times New Roman" w:cs="Times New Roman"/>
                <w:sz w:val="24"/>
                <w:szCs w:val="24"/>
                <w:lang w:val="uk-UA"/>
              </w:rPr>
            </w:pPr>
            <w:r w:rsidRPr="00896EB9">
              <w:rPr>
                <w:rFonts w:ascii="Times New Roman" w:eastAsia="Calibri" w:hAnsi="Times New Roman" w:cs="Times New Roman"/>
                <w:sz w:val="24"/>
                <w:szCs w:val="24"/>
                <w:lang w:val="uk-UA"/>
              </w:rPr>
              <w:t>______________________________________</w:t>
            </w:r>
          </w:p>
          <w:p w:rsidR="00896EB9" w:rsidRPr="00896EB9" w:rsidRDefault="00896EB9" w:rsidP="00896EB9">
            <w:pPr>
              <w:spacing w:after="0" w:line="240" w:lineRule="auto"/>
              <w:rPr>
                <w:rFonts w:ascii="Times New Roman" w:eastAsia="Calibri" w:hAnsi="Times New Roman" w:cs="Times New Roman"/>
                <w:sz w:val="24"/>
                <w:szCs w:val="24"/>
                <w:lang w:val="uk-UA"/>
              </w:rPr>
            </w:pPr>
            <w:r w:rsidRPr="00896EB9">
              <w:rPr>
                <w:rFonts w:ascii="Times New Roman" w:eastAsia="Calibri" w:hAnsi="Times New Roman" w:cs="Times New Roman"/>
                <w:sz w:val="24"/>
                <w:szCs w:val="24"/>
                <w:lang w:val="uk-UA"/>
              </w:rPr>
              <w:t>______________________________________</w:t>
            </w:r>
          </w:p>
          <w:p w:rsidR="00896EB9" w:rsidRPr="00896EB9" w:rsidRDefault="00896EB9" w:rsidP="00896EB9">
            <w:pPr>
              <w:spacing w:after="0" w:line="240" w:lineRule="auto"/>
              <w:rPr>
                <w:rFonts w:ascii="Times New Roman" w:eastAsia="Calibri" w:hAnsi="Times New Roman" w:cs="Times New Roman"/>
                <w:sz w:val="24"/>
                <w:szCs w:val="24"/>
                <w:lang w:val="uk-UA"/>
              </w:rPr>
            </w:pPr>
            <w:r w:rsidRPr="00896EB9">
              <w:rPr>
                <w:rFonts w:ascii="Times New Roman" w:eastAsia="Calibri" w:hAnsi="Times New Roman" w:cs="Times New Roman"/>
                <w:sz w:val="24"/>
                <w:szCs w:val="24"/>
                <w:lang w:val="uk-UA"/>
              </w:rPr>
              <w:t>______________________________________</w:t>
            </w:r>
          </w:p>
          <w:p w:rsidR="00896EB9" w:rsidRPr="00896EB9" w:rsidRDefault="00896EB9" w:rsidP="00896EB9">
            <w:pPr>
              <w:spacing w:after="0" w:line="240" w:lineRule="auto"/>
              <w:rPr>
                <w:rFonts w:ascii="Times New Roman" w:eastAsia="Calibri" w:hAnsi="Times New Roman" w:cs="Times New Roman"/>
                <w:sz w:val="24"/>
                <w:szCs w:val="24"/>
                <w:lang w:val="uk-UA"/>
              </w:rPr>
            </w:pPr>
            <w:r w:rsidRPr="00896EB9">
              <w:rPr>
                <w:rFonts w:ascii="Times New Roman" w:eastAsia="Calibri" w:hAnsi="Times New Roman" w:cs="Times New Roman"/>
                <w:sz w:val="24"/>
                <w:szCs w:val="24"/>
                <w:lang w:val="uk-UA"/>
              </w:rPr>
              <w:t>______________________________________</w:t>
            </w:r>
          </w:p>
          <w:p w:rsidR="00896EB9" w:rsidRPr="00896EB9" w:rsidRDefault="00896EB9" w:rsidP="00896EB9">
            <w:pPr>
              <w:spacing w:after="0" w:line="240" w:lineRule="auto"/>
              <w:rPr>
                <w:rFonts w:ascii="Times New Roman" w:eastAsia="Calibri" w:hAnsi="Times New Roman" w:cs="Times New Roman"/>
                <w:sz w:val="24"/>
                <w:szCs w:val="24"/>
                <w:lang w:val="uk-UA"/>
              </w:rPr>
            </w:pPr>
            <w:r w:rsidRPr="00896EB9">
              <w:rPr>
                <w:rFonts w:ascii="Times New Roman" w:eastAsia="Calibri" w:hAnsi="Times New Roman" w:cs="Times New Roman"/>
                <w:sz w:val="24"/>
                <w:szCs w:val="24"/>
                <w:lang w:val="uk-UA"/>
              </w:rPr>
              <w:t>______________________________________</w:t>
            </w:r>
          </w:p>
          <w:p w:rsidR="00896EB9" w:rsidRPr="00896EB9" w:rsidRDefault="00896EB9" w:rsidP="00896EB9">
            <w:pPr>
              <w:spacing w:after="0" w:line="240" w:lineRule="auto"/>
              <w:rPr>
                <w:rFonts w:ascii="Times New Roman" w:eastAsia="Calibri" w:hAnsi="Times New Roman" w:cs="Times New Roman"/>
                <w:sz w:val="24"/>
                <w:szCs w:val="24"/>
                <w:lang w:val="uk-UA"/>
              </w:rPr>
            </w:pPr>
          </w:p>
          <w:p w:rsidR="00896EB9" w:rsidRPr="00896EB9" w:rsidRDefault="00896EB9" w:rsidP="00896EB9">
            <w:pPr>
              <w:spacing w:after="0" w:line="276" w:lineRule="auto"/>
              <w:rPr>
                <w:rFonts w:ascii="Times New Roman" w:eastAsia="Calibri" w:hAnsi="Times New Roman" w:cs="Times New Roman"/>
                <w:sz w:val="24"/>
                <w:szCs w:val="24"/>
                <w:lang w:val="uk-UA"/>
              </w:rPr>
            </w:pPr>
          </w:p>
          <w:p w:rsidR="00896EB9" w:rsidRPr="00896EB9" w:rsidRDefault="00896EB9" w:rsidP="00896EB9">
            <w:pPr>
              <w:spacing w:after="0" w:line="276" w:lineRule="auto"/>
              <w:rPr>
                <w:rFonts w:ascii="Times New Roman" w:eastAsia="Calibri" w:hAnsi="Times New Roman" w:cs="Times New Roman"/>
                <w:sz w:val="24"/>
                <w:szCs w:val="24"/>
                <w:lang w:val="uk-UA"/>
              </w:rPr>
            </w:pPr>
          </w:p>
          <w:p w:rsidR="00896EB9" w:rsidRPr="00896EB9" w:rsidRDefault="00896EB9" w:rsidP="00896EB9">
            <w:pPr>
              <w:spacing w:after="0" w:line="276" w:lineRule="auto"/>
              <w:rPr>
                <w:rFonts w:ascii="Times New Roman" w:eastAsia="Calibri" w:hAnsi="Times New Roman" w:cs="Times New Roman"/>
                <w:sz w:val="24"/>
                <w:szCs w:val="24"/>
                <w:lang w:val="uk-UA"/>
              </w:rPr>
            </w:pPr>
          </w:p>
        </w:tc>
        <w:tc>
          <w:tcPr>
            <w:tcW w:w="4700" w:type="dxa"/>
          </w:tcPr>
          <w:p w:rsidR="00896EB9" w:rsidRPr="00896EB9" w:rsidRDefault="00896EB9" w:rsidP="00896EB9">
            <w:pPr>
              <w:spacing w:after="0" w:line="240" w:lineRule="auto"/>
              <w:rPr>
                <w:rFonts w:ascii="Times New Roman" w:eastAsia="Calibri" w:hAnsi="Times New Roman" w:cs="Times New Roman"/>
                <w:sz w:val="24"/>
                <w:szCs w:val="24"/>
                <w:lang w:val="uk-UA"/>
              </w:rPr>
            </w:pPr>
          </w:p>
          <w:p w:rsidR="00896EB9" w:rsidRPr="00896EB9" w:rsidRDefault="00896EB9" w:rsidP="00896EB9">
            <w:pPr>
              <w:spacing w:after="0" w:line="240" w:lineRule="auto"/>
              <w:rPr>
                <w:rFonts w:ascii="Times New Roman" w:eastAsia="Calibri" w:hAnsi="Times New Roman" w:cs="Times New Roman"/>
                <w:sz w:val="24"/>
                <w:szCs w:val="24"/>
                <w:lang w:val="uk-UA"/>
              </w:rPr>
            </w:pPr>
          </w:p>
          <w:p w:rsidR="00896EB9" w:rsidRPr="00896EB9" w:rsidRDefault="00896EB9" w:rsidP="00896EB9">
            <w:pPr>
              <w:spacing w:after="0" w:line="240" w:lineRule="auto"/>
              <w:rPr>
                <w:rFonts w:ascii="Times New Roman" w:eastAsia="Calibri" w:hAnsi="Times New Roman" w:cs="Times New Roman"/>
                <w:sz w:val="24"/>
                <w:szCs w:val="24"/>
                <w:lang w:val="uk-UA"/>
              </w:rPr>
            </w:pPr>
          </w:p>
          <w:p w:rsidR="00896EB9" w:rsidRPr="00896EB9" w:rsidRDefault="00896EB9" w:rsidP="00896EB9">
            <w:pPr>
              <w:spacing w:after="0" w:line="240" w:lineRule="auto"/>
              <w:rPr>
                <w:rFonts w:ascii="Times New Roman" w:eastAsia="Calibri" w:hAnsi="Times New Roman" w:cs="Times New Roman"/>
                <w:b/>
                <w:sz w:val="24"/>
                <w:szCs w:val="24"/>
                <w:lang w:val="uk-UA"/>
              </w:rPr>
            </w:pPr>
            <w:r w:rsidRPr="00896EB9">
              <w:rPr>
                <w:rFonts w:ascii="Times New Roman" w:eastAsia="Calibri" w:hAnsi="Times New Roman" w:cs="Times New Roman"/>
                <w:b/>
                <w:sz w:val="24"/>
                <w:szCs w:val="24"/>
                <w:lang w:val="uk-UA"/>
              </w:rPr>
              <w:t>ЗАМОВНИК:</w:t>
            </w:r>
          </w:p>
          <w:p w:rsidR="00896EB9" w:rsidRPr="00896EB9" w:rsidRDefault="00896EB9" w:rsidP="00896EB9">
            <w:pPr>
              <w:spacing w:after="0" w:line="240" w:lineRule="auto"/>
              <w:rPr>
                <w:rFonts w:ascii="Times New Roman" w:eastAsia="Calibri" w:hAnsi="Times New Roman" w:cs="Times New Roman"/>
                <w:sz w:val="24"/>
                <w:szCs w:val="24"/>
                <w:lang w:val="uk-UA"/>
              </w:rPr>
            </w:pPr>
          </w:p>
          <w:p w:rsidR="00896EB9" w:rsidRPr="00896EB9" w:rsidRDefault="00896EB9" w:rsidP="00896EB9">
            <w:pPr>
              <w:spacing w:after="0" w:line="240" w:lineRule="auto"/>
              <w:rPr>
                <w:rFonts w:ascii="Times New Roman" w:eastAsia="Calibri" w:hAnsi="Times New Roman" w:cs="Times New Roman"/>
                <w:sz w:val="24"/>
                <w:szCs w:val="24"/>
                <w:lang w:val="uk-UA"/>
              </w:rPr>
            </w:pPr>
            <w:r w:rsidRPr="00896EB9">
              <w:rPr>
                <w:rFonts w:ascii="Times New Roman" w:eastAsia="Calibri" w:hAnsi="Times New Roman" w:cs="Times New Roman"/>
                <w:sz w:val="24"/>
                <w:szCs w:val="24"/>
                <w:lang w:val="uk-UA"/>
              </w:rPr>
              <w:t>Комунальне виробничо-господарське</w:t>
            </w:r>
          </w:p>
          <w:p w:rsidR="00896EB9" w:rsidRPr="00896EB9" w:rsidRDefault="00896EB9" w:rsidP="00896EB9">
            <w:pPr>
              <w:spacing w:after="0" w:line="240" w:lineRule="auto"/>
              <w:rPr>
                <w:rFonts w:ascii="Times New Roman" w:eastAsia="Calibri" w:hAnsi="Times New Roman" w:cs="Times New Roman"/>
                <w:sz w:val="24"/>
                <w:szCs w:val="24"/>
                <w:lang w:val="uk-UA"/>
              </w:rPr>
            </w:pPr>
            <w:r w:rsidRPr="00896EB9">
              <w:rPr>
                <w:rFonts w:ascii="Times New Roman" w:eastAsia="Calibri" w:hAnsi="Times New Roman" w:cs="Times New Roman"/>
                <w:sz w:val="24"/>
                <w:szCs w:val="24"/>
                <w:lang w:val="uk-UA"/>
              </w:rPr>
              <w:t>підприємство</w:t>
            </w:r>
          </w:p>
          <w:p w:rsidR="00896EB9" w:rsidRPr="00896EB9" w:rsidRDefault="00896EB9" w:rsidP="00896EB9">
            <w:pPr>
              <w:spacing w:after="0" w:line="240" w:lineRule="auto"/>
              <w:rPr>
                <w:rFonts w:ascii="Times New Roman" w:eastAsia="Calibri" w:hAnsi="Times New Roman" w:cs="Times New Roman"/>
                <w:sz w:val="24"/>
                <w:szCs w:val="24"/>
                <w:lang w:val="uk-UA"/>
              </w:rPr>
            </w:pPr>
            <w:r w:rsidRPr="00896EB9">
              <w:rPr>
                <w:rFonts w:ascii="Times New Roman" w:eastAsia="Calibri" w:hAnsi="Times New Roman" w:cs="Times New Roman"/>
                <w:sz w:val="24"/>
                <w:szCs w:val="24"/>
                <w:lang w:val="uk-UA"/>
              </w:rPr>
              <w:t xml:space="preserve">11500, Україна, Житомирська область,       м. Коростень, вул. </w:t>
            </w:r>
            <w:r w:rsidR="005C47FB">
              <w:rPr>
                <w:rFonts w:ascii="Times New Roman" w:eastAsia="Calibri" w:hAnsi="Times New Roman" w:cs="Times New Roman"/>
                <w:sz w:val="24"/>
                <w:szCs w:val="24"/>
                <w:lang w:val="uk-UA"/>
              </w:rPr>
              <w:t>Шевченка, 67А</w:t>
            </w:r>
          </w:p>
          <w:p w:rsidR="00896EB9" w:rsidRPr="00896EB9" w:rsidRDefault="00896EB9" w:rsidP="00896EB9">
            <w:pPr>
              <w:spacing w:after="0" w:line="240" w:lineRule="auto"/>
              <w:rPr>
                <w:rFonts w:ascii="Times New Roman" w:eastAsia="Calibri" w:hAnsi="Times New Roman" w:cs="Times New Roman"/>
                <w:sz w:val="24"/>
                <w:szCs w:val="24"/>
                <w:lang w:val="uk-UA"/>
              </w:rPr>
            </w:pPr>
            <w:r w:rsidRPr="00896EB9">
              <w:rPr>
                <w:rFonts w:ascii="Times New Roman" w:eastAsia="Calibri" w:hAnsi="Times New Roman" w:cs="Times New Roman"/>
                <w:sz w:val="24"/>
                <w:szCs w:val="24"/>
                <w:lang w:val="uk-UA"/>
              </w:rPr>
              <w:t>тел./факс (04142) 9-64-33</w:t>
            </w:r>
          </w:p>
          <w:p w:rsidR="00896EB9" w:rsidRPr="00896EB9" w:rsidRDefault="00896EB9" w:rsidP="00896EB9">
            <w:pPr>
              <w:spacing w:after="0" w:line="240" w:lineRule="auto"/>
              <w:rPr>
                <w:rFonts w:ascii="Times New Roman" w:eastAsia="Calibri" w:hAnsi="Times New Roman" w:cs="Times New Roman"/>
                <w:sz w:val="24"/>
                <w:szCs w:val="24"/>
                <w:lang w:val="uk-UA"/>
              </w:rPr>
            </w:pPr>
            <w:r w:rsidRPr="00896EB9">
              <w:rPr>
                <w:rFonts w:ascii="Times New Roman" w:eastAsia="Calibri" w:hAnsi="Times New Roman" w:cs="Times New Roman"/>
                <w:sz w:val="24"/>
                <w:szCs w:val="24"/>
                <w:lang w:val="uk-UA"/>
              </w:rPr>
              <w:t>Код ЄДРПОУ 03364889</w:t>
            </w:r>
          </w:p>
          <w:p w:rsidR="00896EB9" w:rsidRPr="00896EB9" w:rsidRDefault="00896EB9" w:rsidP="00896EB9">
            <w:pPr>
              <w:spacing w:after="0" w:line="240" w:lineRule="auto"/>
              <w:rPr>
                <w:rFonts w:ascii="Times New Roman" w:eastAsia="Calibri" w:hAnsi="Times New Roman" w:cs="Times New Roman"/>
                <w:sz w:val="24"/>
                <w:szCs w:val="24"/>
                <w:lang w:val="uk-UA"/>
              </w:rPr>
            </w:pPr>
            <w:r w:rsidRPr="00896EB9">
              <w:rPr>
                <w:rFonts w:ascii="Times New Roman" w:eastAsia="Calibri" w:hAnsi="Times New Roman" w:cs="Times New Roman"/>
                <w:sz w:val="24"/>
                <w:szCs w:val="24"/>
                <w:lang w:val="uk-UA"/>
              </w:rPr>
              <w:t>р/р _____________________________</w:t>
            </w:r>
          </w:p>
          <w:p w:rsidR="00896EB9" w:rsidRPr="00896EB9" w:rsidRDefault="00896EB9" w:rsidP="00896EB9">
            <w:pPr>
              <w:spacing w:after="0" w:line="240" w:lineRule="auto"/>
              <w:rPr>
                <w:rFonts w:ascii="Times New Roman" w:eastAsia="Calibri" w:hAnsi="Times New Roman" w:cs="Times New Roman"/>
                <w:sz w:val="24"/>
                <w:szCs w:val="24"/>
                <w:lang w:val="uk-UA"/>
              </w:rPr>
            </w:pPr>
            <w:r w:rsidRPr="00896EB9">
              <w:rPr>
                <w:rFonts w:ascii="Times New Roman" w:eastAsia="Calibri" w:hAnsi="Times New Roman" w:cs="Times New Roman"/>
                <w:sz w:val="24"/>
                <w:szCs w:val="24"/>
                <w:lang w:val="uk-UA"/>
              </w:rPr>
              <w:t>МФО 820172  ДКСУ м. Київ</w:t>
            </w:r>
          </w:p>
        </w:tc>
      </w:tr>
      <w:tr w:rsidR="00896EB9" w:rsidRPr="00896EB9" w:rsidTr="00E64E3F">
        <w:trPr>
          <w:trHeight w:val="406"/>
        </w:trPr>
        <w:tc>
          <w:tcPr>
            <w:tcW w:w="4316" w:type="dxa"/>
          </w:tcPr>
          <w:p w:rsidR="00896EB9" w:rsidRPr="00896EB9" w:rsidRDefault="00896EB9" w:rsidP="00896EB9">
            <w:pPr>
              <w:spacing w:after="0" w:line="240" w:lineRule="auto"/>
              <w:rPr>
                <w:rFonts w:ascii="Times New Roman" w:eastAsia="Calibri" w:hAnsi="Times New Roman" w:cs="Times New Roman"/>
                <w:sz w:val="24"/>
                <w:szCs w:val="24"/>
                <w:lang w:val="uk-UA"/>
              </w:rPr>
            </w:pPr>
          </w:p>
        </w:tc>
        <w:tc>
          <w:tcPr>
            <w:tcW w:w="4700" w:type="dxa"/>
          </w:tcPr>
          <w:p w:rsidR="00896EB9" w:rsidRPr="00896EB9" w:rsidRDefault="00896EB9" w:rsidP="00896EB9">
            <w:pPr>
              <w:spacing w:after="0" w:line="276" w:lineRule="auto"/>
              <w:rPr>
                <w:rFonts w:ascii="Times New Roman" w:eastAsia="Calibri" w:hAnsi="Times New Roman" w:cs="Times New Roman"/>
                <w:b/>
                <w:sz w:val="24"/>
                <w:szCs w:val="24"/>
                <w:lang w:val="uk-UA"/>
              </w:rPr>
            </w:pPr>
            <w:r w:rsidRPr="00896EB9">
              <w:rPr>
                <w:rFonts w:ascii="Times New Roman" w:eastAsia="Calibri" w:hAnsi="Times New Roman" w:cs="Times New Roman"/>
                <w:b/>
                <w:sz w:val="24"/>
                <w:szCs w:val="24"/>
                <w:lang w:val="uk-UA"/>
              </w:rPr>
              <w:t xml:space="preserve">Начальник КВГП </w:t>
            </w:r>
          </w:p>
          <w:p w:rsidR="00896EB9" w:rsidRPr="00896EB9" w:rsidRDefault="00896EB9" w:rsidP="00896EB9">
            <w:pPr>
              <w:spacing w:after="0" w:line="240" w:lineRule="auto"/>
              <w:rPr>
                <w:rFonts w:ascii="Times New Roman" w:eastAsia="Calibri" w:hAnsi="Times New Roman" w:cs="Times New Roman"/>
                <w:sz w:val="24"/>
                <w:szCs w:val="24"/>
                <w:lang w:val="uk-UA"/>
              </w:rPr>
            </w:pPr>
            <w:r w:rsidRPr="00896EB9">
              <w:rPr>
                <w:rFonts w:ascii="Times New Roman" w:eastAsia="Calibri" w:hAnsi="Times New Roman" w:cs="Times New Roman"/>
                <w:b/>
                <w:sz w:val="24"/>
                <w:szCs w:val="24"/>
                <w:lang w:val="uk-UA"/>
              </w:rPr>
              <w:t>_______________ Л.П. Якубовський</w:t>
            </w:r>
          </w:p>
        </w:tc>
      </w:tr>
      <w:tr w:rsidR="00896EB9" w:rsidRPr="00896EB9" w:rsidTr="00E64E3F">
        <w:trPr>
          <w:trHeight w:val="406"/>
        </w:trPr>
        <w:tc>
          <w:tcPr>
            <w:tcW w:w="4316" w:type="dxa"/>
          </w:tcPr>
          <w:p w:rsidR="00896EB9" w:rsidRPr="00896EB9" w:rsidRDefault="00896EB9" w:rsidP="00896EB9">
            <w:pPr>
              <w:spacing w:after="0" w:line="240" w:lineRule="auto"/>
              <w:rPr>
                <w:rFonts w:ascii="Times New Roman" w:eastAsia="Calibri" w:hAnsi="Times New Roman" w:cs="Times New Roman"/>
                <w:sz w:val="24"/>
                <w:szCs w:val="24"/>
                <w:lang w:val="uk-UA"/>
              </w:rPr>
            </w:pPr>
          </w:p>
        </w:tc>
        <w:tc>
          <w:tcPr>
            <w:tcW w:w="4700" w:type="dxa"/>
          </w:tcPr>
          <w:p w:rsidR="00896EB9" w:rsidRPr="00896EB9" w:rsidRDefault="00896EB9" w:rsidP="00896EB9">
            <w:pPr>
              <w:spacing w:after="0" w:line="240" w:lineRule="auto"/>
              <w:rPr>
                <w:rFonts w:ascii="Times New Roman" w:eastAsia="Calibri" w:hAnsi="Times New Roman" w:cs="Times New Roman"/>
                <w:b/>
                <w:sz w:val="24"/>
                <w:szCs w:val="24"/>
                <w:lang w:val="uk-UA"/>
              </w:rPr>
            </w:pPr>
          </w:p>
          <w:p w:rsidR="00896EB9" w:rsidRPr="00896EB9" w:rsidRDefault="00896EB9" w:rsidP="00896EB9">
            <w:pPr>
              <w:spacing w:after="0" w:line="240" w:lineRule="auto"/>
              <w:rPr>
                <w:rFonts w:ascii="Times New Roman" w:eastAsia="Calibri" w:hAnsi="Times New Roman" w:cs="Times New Roman"/>
                <w:sz w:val="24"/>
                <w:szCs w:val="24"/>
                <w:lang w:val="uk-UA"/>
              </w:rPr>
            </w:pPr>
            <w:r w:rsidRPr="00896EB9">
              <w:rPr>
                <w:rFonts w:ascii="Times New Roman" w:eastAsia="Calibri" w:hAnsi="Times New Roman" w:cs="Times New Roman"/>
                <w:b/>
                <w:sz w:val="24"/>
                <w:szCs w:val="24"/>
                <w:lang w:val="uk-UA"/>
              </w:rPr>
              <w:t xml:space="preserve"> ______________ </w:t>
            </w:r>
          </w:p>
        </w:tc>
      </w:tr>
    </w:tbl>
    <w:p w:rsidR="00896EB9" w:rsidRPr="00416951" w:rsidRDefault="00896EB9" w:rsidP="00416951">
      <w:pPr>
        <w:pageBreakBefore/>
        <w:tabs>
          <w:tab w:val="left" w:pos="6237"/>
        </w:tabs>
        <w:spacing w:after="0" w:line="276" w:lineRule="auto"/>
        <w:jc w:val="right"/>
        <w:rPr>
          <w:rFonts w:ascii="Times New Roman" w:eastAsia="Calibri" w:hAnsi="Times New Roman" w:cs="Times New Roman"/>
          <w:spacing w:val="-4"/>
          <w:lang w:val="uk-UA"/>
        </w:rPr>
      </w:pPr>
      <w:r w:rsidRPr="00416951">
        <w:rPr>
          <w:rFonts w:ascii="Times New Roman" w:eastAsia="Calibri" w:hAnsi="Times New Roman" w:cs="Times New Roman"/>
          <w:b/>
          <w:bCs/>
          <w:spacing w:val="-3"/>
          <w:lang w:val="uk-UA"/>
        </w:rPr>
        <w:lastRenderedPageBreak/>
        <w:t xml:space="preserve">                                                                                                                       Додаток   1</w:t>
      </w:r>
    </w:p>
    <w:p w:rsidR="00896EB9" w:rsidRPr="00416951" w:rsidRDefault="00896EB9" w:rsidP="00416951">
      <w:pPr>
        <w:tabs>
          <w:tab w:val="left" w:pos="6237"/>
        </w:tabs>
        <w:spacing w:after="200" w:line="274" w:lineRule="exact"/>
        <w:jc w:val="right"/>
        <w:rPr>
          <w:rFonts w:ascii="Times New Roman" w:eastAsia="Calibri" w:hAnsi="Times New Roman" w:cs="Times New Roman"/>
          <w:spacing w:val="-4"/>
          <w:lang w:val="uk-UA"/>
        </w:rPr>
      </w:pPr>
      <w:r w:rsidRPr="00416951">
        <w:rPr>
          <w:rFonts w:ascii="Times New Roman" w:eastAsia="Calibri" w:hAnsi="Times New Roman" w:cs="Times New Roman"/>
          <w:spacing w:val="-4"/>
          <w:lang w:val="uk-UA"/>
        </w:rPr>
        <w:t xml:space="preserve">до Договору  </w:t>
      </w:r>
    </w:p>
    <w:p w:rsidR="00896EB9" w:rsidRPr="00416951" w:rsidRDefault="00896EB9" w:rsidP="00416951">
      <w:pPr>
        <w:tabs>
          <w:tab w:val="left" w:pos="6237"/>
        </w:tabs>
        <w:spacing w:after="200" w:line="274" w:lineRule="exact"/>
        <w:jc w:val="right"/>
        <w:rPr>
          <w:rFonts w:ascii="Times New Roman" w:eastAsia="Calibri" w:hAnsi="Times New Roman" w:cs="Times New Roman"/>
          <w:spacing w:val="-3"/>
          <w:lang w:val="uk-UA"/>
        </w:rPr>
      </w:pPr>
      <w:r w:rsidRPr="00416951">
        <w:rPr>
          <w:rFonts w:ascii="Times New Roman" w:eastAsia="Calibri" w:hAnsi="Times New Roman" w:cs="Times New Roman"/>
          <w:spacing w:val="-3"/>
          <w:lang w:val="uk-UA"/>
        </w:rPr>
        <w:t>від ___________№_____</w:t>
      </w:r>
    </w:p>
    <w:p w:rsidR="00896EB9" w:rsidRPr="00416951" w:rsidRDefault="00896EB9" w:rsidP="00416951">
      <w:pPr>
        <w:tabs>
          <w:tab w:val="left" w:pos="6237"/>
        </w:tabs>
        <w:spacing w:after="200" w:line="274" w:lineRule="exact"/>
        <w:jc w:val="right"/>
        <w:rPr>
          <w:rFonts w:ascii="Times New Roman" w:eastAsia="Calibri" w:hAnsi="Times New Roman" w:cs="Times New Roman"/>
          <w:spacing w:val="-3"/>
          <w:lang w:val="uk-UA"/>
        </w:rPr>
      </w:pPr>
    </w:p>
    <w:p w:rsidR="00896EB9" w:rsidRPr="00896EB9" w:rsidRDefault="00896EB9" w:rsidP="00896EB9">
      <w:pPr>
        <w:tabs>
          <w:tab w:val="left" w:pos="6237"/>
        </w:tabs>
        <w:spacing w:after="200" w:line="274" w:lineRule="exact"/>
        <w:jc w:val="center"/>
        <w:rPr>
          <w:rFonts w:ascii="Times New Roman" w:eastAsia="Calibri" w:hAnsi="Times New Roman" w:cs="Times New Roman"/>
          <w:spacing w:val="-2"/>
          <w:sz w:val="24"/>
          <w:szCs w:val="24"/>
          <w:lang w:val="uk-UA"/>
        </w:rPr>
      </w:pPr>
      <w:r w:rsidRPr="00896EB9">
        <w:rPr>
          <w:rFonts w:ascii="Times New Roman" w:eastAsia="Calibri" w:hAnsi="Times New Roman" w:cs="Times New Roman"/>
          <w:b/>
          <w:bCs/>
          <w:sz w:val="24"/>
          <w:szCs w:val="24"/>
          <w:lang w:val="uk-UA"/>
        </w:rPr>
        <w:t>СПЕЦИФІКАЦІЯ  № 1</w:t>
      </w:r>
    </w:p>
    <w:p w:rsidR="00896EB9" w:rsidRPr="00896EB9" w:rsidRDefault="00896EB9" w:rsidP="00896EB9">
      <w:pPr>
        <w:spacing w:after="200" w:line="100" w:lineRule="atLeast"/>
        <w:jc w:val="center"/>
        <w:rPr>
          <w:rFonts w:ascii="Times New Roman" w:eastAsia="Calibri" w:hAnsi="Times New Roman" w:cs="Times New Roman"/>
          <w:sz w:val="24"/>
          <w:szCs w:val="24"/>
          <w:lang w:val="uk-UA"/>
        </w:rPr>
      </w:pPr>
      <w:r w:rsidRPr="00896EB9">
        <w:rPr>
          <w:rFonts w:ascii="Times New Roman" w:eastAsia="Calibri" w:hAnsi="Times New Roman" w:cs="Times New Roman"/>
          <w:spacing w:val="-2"/>
          <w:sz w:val="24"/>
          <w:szCs w:val="24"/>
          <w:lang w:val="uk-UA"/>
        </w:rPr>
        <w:t xml:space="preserve">1. На виконання своїх обов'язків згідно Договору  від  ________№______ Постачальник </w:t>
      </w:r>
      <w:r w:rsidRPr="00896EB9">
        <w:rPr>
          <w:rFonts w:ascii="Times New Roman" w:eastAsia="Calibri" w:hAnsi="Times New Roman" w:cs="Times New Roman"/>
          <w:sz w:val="24"/>
          <w:szCs w:val="24"/>
          <w:lang w:val="uk-UA"/>
        </w:rPr>
        <w:t>здійснює поставку наступної продукції-товару:</w:t>
      </w:r>
    </w:p>
    <w:p w:rsidR="00896EB9" w:rsidRPr="00896EB9" w:rsidRDefault="00896EB9" w:rsidP="00896EB9">
      <w:pPr>
        <w:spacing w:after="200" w:line="100" w:lineRule="atLeast"/>
        <w:jc w:val="center"/>
        <w:rPr>
          <w:rFonts w:ascii="Times New Roman" w:eastAsia="Calibri" w:hAnsi="Times New Roman" w:cs="Times New Roman"/>
          <w:sz w:val="24"/>
          <w:szCs w:val="24"/>
          <w:lang w:val="uk-UA"/>
        </w:rPr>
      </w:pPr>
    </w:p>
    <w:tbl>
      <w:tblPr>
        <w:tblW w:w="10111" w:type="dxa"/>
        <w:tblInd w:w="40" w:type="dxa"/>
        <w:tblLayout w:type="fixed"/>
        <w:tblCellMar>
          <w:left w:w="40" w:type="dxa"/>
          <w:right w:w="40" w:type="dxa"/>
        </w:tblCellMar>
        <w:tblLook w:val="0000" w:firstRow="0" w:lastRow="0" w:firstColumn="0" w:lastColumn="0" w:noHBand="0" w:noVBand="0"/>
      </w:tblPr>
      <w:tblGrid>
        <w:gridCol w:w="570"/>
        <w:gridCol w:w="4272"/>
        <w:gridCol w:w="1209"/>
        <w:gridCol w:w="926"/>
        <w:gridCol w:w="1604"/>
        <w:gridCol w:w="1530"/>
      </w:tblGrid>
      <w:tr w:rsidR="00896EB9" w:rsidRPr="00896EB9" w:rsidTr="009A3799">
        <w:trPr>
          <w:trHeight w:val="1206"/>
        </w:trPr>
        <w:tc>
          <w:tcPr>
            <w:tcW w:w="570" w:type="dxa"/>
            <w:tcBorders>
              <w:top w:val="single" w:sz="4" w:space="0" w:color="000000"/>
              <w:left w:val="single" w:sz="4" w:space="0" w:color="000000"/>
              <w:bottom w:val="single" w:sz="4" w:space="0" w:color="000000"/>
            </w:tcBorders>
            <w:shd w:val="clear" w:color="auto" w:fill="FFFFFF"/>
            <w:vAlign w:val="center"/>
          </w:tcPr>
          <w:p w:rsidR="00896EB9" w:rsidRPr="005C47FB" w:rsidRDefault="00896EB9" w:rsidP="00896EB9">
            <w:pPr>
              <w:snapToGrid w:val="0"/>
              <w:spacing w:after="200" w:line="240" w:lineRule="exact"/>
              <w:jc w:val="center"/>
              <w:rPr>
                <w:rFonts w:ascii="Times New Roman" w:eastAsia="Calibri" w:hAnsi="Times New Roman" w:cs="Times New Roman"/>
                <w:b/>
                <w:bCs/>
                <w:sz w:val="24"/>
                <w:szCs w:val="24"/>
                <w:lang w:val="uk-UA"/>
              </w:rPr>
            </w:pPr>
            <w:r w:rsidRPr="005C47FB">
              <w:rPr>
                <w:rFonts w:ascii="Times New Roman" w:eastAsia="Calibri" w:hAnsi="Times New Roman" w:cs="Times New Roman"/>
                <w:b/>
                <w:bCs/>
                <w:sz w:val="24"/>
                <w:szCs w:val="24"/>
                <w:lang w:val="uk-UA"/>
              </w:rPr>
              <w:t>№</w:t>
            </w:r>
            <w:r w:rsidRPr="005C47FB">
              <w:rPr>
                <w:rFonts w:ascii="Times New Roman" w:eastAsia="Calibri" w:hAnsi="Times New Roman" w:cs="Times New Roman"/>
                <w:b/>
                <w:bCs/>
                <w:sz w:val="24"/>
                <w:szCs w:val="24"/>
                <w:lang w:val="uk-UA"/>
              </w:rPr>
              <w:br/>
            </w:r>
            <w:r w:rsidRPr="005C47FB">
              <w:rPr>
                <w:rFonts w:ascii="Times New Roman" w:eastAsia="Calibri" w:hAnsi="Times New Roman" w:cs="Times New Roman"/>
                <w:b/>
                <w:bCs/>
                <w:spacing w:val="-6"/>
                <w:sz w:val="24"/>
                <w:szCs w:val="24"/>
                <w:lang w:val="uk-UA"/>
              </w:rPr>
              <w:t>з/п</w:t>
            </w:r>
          </w:p>
        </w:tc>
        <w:tc>
          <w:tcPr>
            <w:tcW w:w="4272" w:type="dxa"/>
            <w:tcBorders>
              <w:top w:val="single" w:sz="4" w:space="0" w:color="000000"/>
              <w:left w:val="single" w:sz="4" w:space="0" w:color="000000"/>
              <w:bottom w:val="single" w:sz="4" w:space="0" w:color="000000"/>
            </w:tcBorders>
            <w:shd w:val="clear" w:color="auto" w:fill="FFFFFF"/>
            <w:vAlign w:val="center"/>
          </w:tcPr>
          <w:p w:rsidR="00896EB9" w:rsidRPr="005C47FB" w:rsidRDefault="00896EB9" w:rsidP="00896EB9">
            <w:pPr>
              <w:snapToGrid w:val="0"/>
              <w:spacing w:after="200" w:line="276" w:lineRule="auto"/>
              <w:jc w:val="center"/>
              <w:rPr>
                <w:rFonts w:ascii="Times New Roman" w:eastAsia="Calibri" w:hAnsi="Times New Roman" w:cs="Times New Roman"/>
                <w:b/>
                <w:bCs/>
                <w:sz w:val="24"/>
                <w:szCs w:val="24"/>
                <w:lang w:val="uk-UA"/>
              </w:rPr>
            </w:pPr>
            <w:r w:rsidRPr="005C47FB">
              <w:rPr>
                <w:rFonts w:ascii="Times New Roman" w:eastAsia="Calibri" w:hAnsi="Times New Roman" w:cs="Times New Roman"/>
                <w:b/>
                <w:bCs/>
                <w:sz w:val="24"/>
                <w:szCs w:val="24"/>
                <w:lang w:val="uk-UA"/>
              </w:rPr>
              <w:t>Опис предмета закупівлі</w:t>
            </w:r>
          </w:p>
        </w:tc>
        <w:tc>
          <w:tcPr>
            <w:tcW w:w="1209" w:type="dxa"/>
            <w:tcBorders>
              <w:top w:val="single" w:sz="4" w:space="0" w:color="000000"/>
              <w:left w:val="single" w:sz="4" w:space="0" w:color="000000"/>
              <w:bottom w:val="single" w:sz="4" w:space="0" w:color="000000"/>
            </w:tcBorders>
            <w:shd w:val="clear" w:color="auto" w:fill="FFFFFF"/>
            <w:vAlign w:val="center"/>
          </w:tcPr>
          <w:p w:rsidR="00896EB9" w:rsidRPr="005C47FB" w:rsidRDefault="00896EB9" w:rsidP="00896EB9">
            <w:pPr>
              <w:snapToGrid w:val="0"/>
              <w:spacing w:after="200" w:line="240" w:lineRule="exact"/>
              <w:ind w:right="19"/>
              <w:jc w:val="center"/>
              <w:rPr>
                <w:rFonts w:ascii="Times New Roman" w:eastAsia="Calibri" w:hAnsi="Times New Roman" w:cs="Times New Roman"/>
                <w:b/>
                <w:bCs/>
                <w:sz w:val="24"/>
                <w:szCs w:val="24"/>
                <w:lang w:val="uk-UA"/>
              </w:rPr>
            </w:pPr>
            <w:r w:rsidRPr="005C47FB">
              <w:rPr>
                <w:rFonts w:ascii="Times New Roman" w:eastAsia="Calibri" w:hAnsi="Times New Roman" w:cs="Times New Roman"/>
                <w:b/>
                <w:bCs/>
                <w:sz w:val="24"/>
                <w:szCs w:val="24"/>
                <w:lang w:val="uk-UA"/>
              </w:rPr>
              <w:t>Од.</w:t>
            </w:r>
            <w:r w:rsidRPr="005C47FB">
              <w:rPr>
                <w:rFonts w:ascii="Times New Roman" w:eastAsia="Calibri" w:hAnsi="Times New Roman" w:cs="Times New Roman"/>
                <w:b/>
                <w:bCs/>
                <w:sz w:val="24"/>
                <w:szCs w:val="24"/>
                <w:lang w:val="uk-UA"/>
              </w:rPr>
              <w:br/>
            </w:r>
            <w:r w:rsidRPr="005C47FB">
              <w:rPr>
                <w:rFonts w:ascii="Times New Roman" w:eastAsia="Calibri" w:hAnsi="Times New Roman" w:cs="Times New Roman"/>
                <w:b/>
                <w:bCs/>
                <w:spacing w:val="-3"/>
                <w:sz w:val="24"/>
                <w:szCs w:val="24"/>
                <w:lang w:val="uk-UA"/>
              </w:rPr>
              <w:t>виміру</w:t>
            </w:r>
          </w:p>
        </w:tc>
        <w:tc>
          <w:tcPr>
            <w:tcW w:w="926" w:type="dxa"/>
            <w:tcBorders>
              <w:top w:val="single" w:sz="4" w:space="0" w:color="000000"/>
              <w:left w:val="single" w:sz="4" w:space="0" w:color="000000"/>
              <w:bottom w:val="single" w:sz="4" w:space="0" w:color="000000"/>
            </w:tcBorders>
            <w:shd w:val="clear" w:color="auto" w:fill="FFFFFF"/>
            <w:vAlign w:val="center"/>
          </w:tcPr>
          <w:p w:rsidR="00896EB9" w:rsidRPr="005C47FB" w:rsidRDefault="00896EB9" w:rsidP="00896EB9">
            <w:pPr>
              <w:snapToGrid w:val="0"/>
              <w:spacing w:after="200" w:line="154" w:lineRule="exact"/>
              <w:ind w:right="34"/>
              <w:jc w:val="center"/>
              <w:rPr>
                <w:rFonts w:ascii="Times New Roman" w:eastAsia="Calibri" w:hAnsi="Times New Roman" w:cs="Times New Roman"/>
                <w:b/>
                <w:bCs/>
                <w:sz w:val="24"/>
                <w:szCs w:val="24"/>
                <w:lang w:val="uk-UA"/>
              </w:rPr>
            </w:pPr>
            <w:r w:rsidRPr="005C47FB">
              <w:rPr>
                <w:rFonts w:ascii="Times New Roman" w:eastAsia="Calibri" w:hAnsi="Times New Roman" w:cs="Times New Roman"/>
                <w:b/>
                <w:bCs/>
                <w:sz w:val="24"/>
                <w:szCs w:val="24"/>
                <w:lang w:val="uk-UA"/>
              </w:rPr>
              <w:t>Кіл-</w:t>
            </w:r>
            <w:proofErr w:type="spellStart"/>
            <w:r w:rsidRPr="005C47FB">
              <w:rPr>
                <w:rFonts w:ascii="Times New Roman" w:eastAsia="Calibri" w:hAnsi="Times New Roman" w:cs="Times New Roman"/>
                <w:b/>
                <w:bCs/>
                <w:sz w:val="24"/>
                <w:szCs w:val="24"/>
                <w:lang w:val="uk-UA"/>
              </w:rPr>
              <w:t>сть</w:t>
            </w:r>
            <w:proofErr w:type="spellEnd"/>
          </w:p>
        </w:tc>
        <w:tc>
          <w:tcPr>
            <w:tcW w:w="1604" w:type="dxa"/>
            <w:tcBorders>
              <w:top w:val="single" w:sz="4" w:space="0" w:color="000000"/>
              <w:left w:val="single" w:sz="4" w:space="0" w:color="000000"/>
              <w:bottom w:val="single" w:sz="4" w:space="0" w:color="000000"/>
            </w:tcBorders>
            <w:shd w:val="clear" w:color="auto" w:fill="FFFFFF"/>
            <w:vAlign w:val="center"/>
          </w:tcPr>
          <w:p w:rsidR="00896EB9" w:rsidRPr="005C47FB" w:rsidRDefault="00896EB9" w:rsidP="00896EB9">
            <w:pPr>
              <w:snapToGrid w:val="0"/>
              <w:spacing w:after="200" w:line="276" w:lineRule="auto"/>
              <w:jc w:val="center"/>
              <w:rPr>
                <w:rFonts w:ascii="Times New Roman" w:eastAsia="Calibri" w:hAnsi="Times New Roman" w:cs="Times New Roman"/>
                <w:b/>
                <w:bCs/>
                <w:sz w:val="24"/>
                <w:szCs w:val="24"/>
                <w:lang w:val="uk-UA"/>
              </w:rPr>
            </w:pPr>
            <w:r w:rsidRPr="005C47FB">
              <w:rPr>
                <w:rFonts w:ascii="Times New Roman" w:eastAsia="Calibri" w:hAnsi="Times New Roman" w:cs="Times New Roman"/>
                <w:b/>
                <w:bCs/>
                <w:sz w:val="24"/>
                <w:szCs w:val="24"/>
                <w:lang w:val="uk-UA"/>
              </w:rPr>
              <w:t xml:space="preserve">Ціна, грн. </w:t>
            </w:r>
          </w:p>
          <w:p w:rsidR="00896EB9" w:rsidRPr="005C47FB" w:rsidRDefault="00896EB9" w:rsidP="00896EB9">
            <w:pPr>
              <w:spacing w:after="200" w:line="276" w:lineRule="auto"/>
              <w:jc w:val="center"/>
              <w:rPr>
                <w:rFonts w:ascii="Times New Roman" w:eastAsia="Calibri" w:hAnsi="Times New Roman" w:cs="Times New Roman"/>
                <w:b/>
                <w:bCs/>
                <w:sz w:val="24"/>
                <w:szCs w:val="24"/>
                <w:lang w:val="uk-UA"/>
              </w:rPr>
            </w:pPr>
            <w:r w:rsidRPr="005C47FB">
              <w:rPr>
                <w:rFonts w:ascii="Times New Roman" w:eastAsia="Calibri" w:hAnsi="Times New Roman" w:cs="Times New Roman"/>
                <w:b/>
                <w:bCs/>
                <w:sz w:val="24"/>
                <w:szCs w:val="24"/>
                <w:lang w:val="uk-UA"/>
              </w:rPr>
              <w:t>(з</w:t>
            </w:r>
            <w:r w:rsidR="007123D5" w:rsidRPr="005C47FB">
              <w:rPr>
                <w:rFonts w:ascii="Times New Roman" w:eastAsia="Calibri" w:hAnsi="Times New Roman" w:cs="Times New Roman"/>
                <w:b/>
                <w:bCs/>
                <w:sz w:val="24"/>
                <w:szCs w:val="24"/>
                <w:lang w:val="uk-UA"/>
              </w:rPr>
              <w:t>/без</w:t>
            </w:r>
            <w:r w:rsidRPr="005C47FB">
              <w:rPr>
                <w:rFonts w:ascii="Times New Roman" w:eastAsia="Calibri" w:hAnsi="Times New Roman" w:cs="Times New Roman"/>
                <w:b/>
                <w:bCs/>
                <w:sz w:val="24"/>
                <w:szCs w:val="24"/>
                <w:lang w:val="uk-UA"/>
              </w:rPr>
              <w:t xml:space="preserve"> ПДВ)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6EB9" w:rsidRPr="005C47FB" w:rsidRDefault="00896EB9" w:rsidP="00896EB9">
            <w:pPr>
              <w:snapToGrid w:val="0"/>
              <w:spacing w:after="200" w:line="276" w:lineRule="auto"/>
              <w:jc w:val="center"/>
              <w:rPr>
                <w:rFonts w:ascii="Times New Roman" w:eastAsia="Calibri" w:hAnsi="Times New Roman" w:cs="Times New Roman"/>
                <w:b/>
                <w:bCs/>
                <w:sz w:val="24"/>
                <w:szCs w:val="24"/>
                <w:lang w:val="uk-UA"/>
              </w:rPr>
            </w:pPr>
            <w:r w:rsidRPr="005C47FB">
              <w:rPr>
                <w:rFonts w:ascii="Times New Roman" w:eastAsia="Calibri" w:hAnsi="Times New Roman" w:cs="Times New Roman"/>
                <w:b/>
                <w:bCs/>
                <w:sz w:val="24"/>
                <w:szCs w:val="24"/>
                <w:lang w:val="uk-UA"/>
              </w:rPr>
              <w:t xml:space="preserve">Сума, грн. </w:t>
            </w:r>
          </w:p>
          <w:p w:rsidR="00896EB9" w:rsidRPr="005C47FB" w:rsidRDefault="00896EB9" w:rsidP="00896EB9">
            <w:pPr>
              <w:spacing w:after="200" w:line="276" w:lineRule="auto"/>
              <w:jc w:val="center"/>
              <w:rPr>
                <w:rFonts w:ascii="Times New Roman" w:eastAsia="Calibri" w:hAnsi="Times New Roman" w:cs="Times New Roman"/>
                <w:sz w:val="24"/>
                <w:szCs w:val="24"/>
                <w:lang w:val="uk-UA"/>
              </w:rPr>
            </w:pPr>
            <w:r w:rsidRPr="005C47FB">
              <w:rPr>
                <w:rFonts w:ascii="Times New Roman" w:eastAsia="Calibri" w:hAnsi="Times New Roman" w:cs="Times New Roman"/>
                <w:b/>
                <w:bCs/>
                <w:sz w:val="24"/>
                <w:szCs w:val="24"/>
                <w:lang w:val="uk-UA"/>
              </w:rPr>
              <w:t>(з</w:t>
            </w:r>
            <w:r w:rsidR="007123D5" w:rsidRPr="005C47FB">
              <w:rPr>
                <w:rFonts w:ascii="Times New Roman" w:eastAsia="Calibri" w:hAnsi="Times New Roman" w:cs="Times New Roman"/>
                <w:b/>
                <w:bCs/>
                <w:sz w:val="24"/>
                <w:szCs w:val="24"/>
                <w:lang w:val="uk-UA"/>
              </w:rPr>
              <w:t>/без</w:t>
            </w:r>
            <w:r w:rsidRPr="005C47FB">
              <w:rPr>
                <w:rFonts w:ascii="Times New Roman" w:eastAsia="Calibri" w:hAnsi="Times New Roman" w:cs="Times New Roman"/>
                <w:b/>
                <w:bCs/>
                <w:sz w:val="24"/>
                <w:szCs w:val="24"/>
                <w:lang w:val="uk-UA"/>
              </w:rPr>
              <w:t xml:space="preserve"> ПДВ)</w:t>
            </w:r>
          </w:p>
        </w:tc>
      </w:tr>
      <w:tr w:rsidR="00416951" w:rsidRPr="00896EB9" w:rsidTr="009A3799">
        <w:trPr>
          <w:trHeight w:val="1266"/>
        </w:trPr>
        <w:tc>
          <w:tcPr>
            <w:tcW w:w="570" w:type="dxa"/>
            <w:tcBorders>
              <w:left w:val="single" w:sz="4" w:space="0" w:color="000000"/>
              <w:bottom w:val="single" w:sz="4" w:space="0" w:color="000000"/>
            </w:tcBorders>
            <w:shd w:val="clear" w:color="auto" w:fill="FFFFFF"/>
          </w:tcPr>
          <w:p w:rsidR="00416951" w:rsidRPr="00896EB9" w:rsidRDefault="00416951" w:rsidP="00416951">
            <w:pPr>
              <w:shd w:val="clear" w:color="auto" w:fill="FFFFFF"/>
              <w:snapToGrid w:val="0"/>
              <w:spacing w:after="200" w:line="276" w:lineRule="auto"/>
              <w:jc w:val="center"/>
              <w:rPr>
                <w:rFonts w:ascii="Times New Roman" w:eastAsia="Calibri" w:hAnsi="Times New Roman" w:cs="Times New Roman"/>
                <w:sz w:val="24"/>
                <w:szCs w:val="24"/>
                <w:lang w:val="uk-UA"/>
              </w:rPr>
            </w:pPr>
            <w:r w:rsidRPr="00896EB9">
              <w:rPr>
                <w:rFonts w:ascii="Times New Roman" w:eastAsia="Calibri" w:hAnsi="Times New Roman" w:cs="Times New Roman"/>
                <w:sz w:val="24"/>
                <w:szCs w:val="24"/>
                <w:lang w:val="uk-UA"/>
              </w:rPr>
              <w:t>1.</w:t>
            </w:r>
          </w:p>
        </w:tc>
        <w:tc>
          <w:tcPr>
            <w:tcW w:w="4272" w:type="dxa"/>
            <w:tcBorders>
              <w:left w:val="single" w:sz="8" w:space="0" w:color="000000"/>
              <w:bottom w:val="single" w:sz="8" w:space="0" w:color="000000"/>
            </w:tcBorders>
            <w:vAlign w:val="center"/>
          </w:tcPr>
          <w:p w:rsidR="00416951" w:rsidRPr="005C47FB" w:rsidRDefault="009A3799" w:rsidP="005C47FB">
            <w:pPr>
              <w:spacing w:after="0" w:line="240" w:lineRule="auto"/>
              <w:jc w:val="center"/>
              <w:rPr>
                <w:rFonts w:ascii="Times New Roman" w:eastAsia="SimSun" w:hAnsi="Times New Roman" w:cs="Times New Roman"/>
                <w:b/>
                <w:iCs/>
                <w:color w:val="000000" w:themeColor="text1"/>
                <w:kern w:val="3"/>
                <w:sz w:val="24"/>
                <w:szCs w:val="24"/>
                <w:lang w:val="uk-UA" w:eastAsia="zh-CN" w:bidi="hi-IN"/>
              </w:rPr>
            </w:pPr>
            <w:r w:rsidRPr="0022351C">
              <w:rPr>
                <w:rFonts w:ascii="Times New Roman" w:eastAsia="SimSun" w:hAnsi="Times New Roman" w:cs="Times New Roman"/>
                <w:b/>
                <w:iCs/>
                <w:color w:val="000000" w:themeColor="text1"/>
                <w:kern w:val="3"/>
                <w:sz w:val="24"/>
                <w:szCs w:val="24"/>
                <w:lang w:val="uk-UA" w:eastAsia="zh-CN" w:bidi="hi-IN"/>
              </w:rPr>
              <w:t>Комплект камер відеоспостереження на території міста з подальшим монтажем та проведенням пусконалагоджувальних робіт для створення і розвитку системи відеоспостереження в місті «Безпечне місто»</w:t>
            </w:r>
          </w:p>
        </w:tc>
        <w:tc>
          <w:tcPr>
            <w:tcW w:w="1209" w:type="dxa"/>
            <w:tcBorders>
              <w:left w:val="single" w:sz="8" w:space="0" w:color="000000"/>
              <w:bottom w:val="single" w:sz="8" w:space="0" w:color="000000"/>
            </w:tcBorders>
            <w:vAlign w:val="center"/>
          </w:tcPr>
          <w:p w:rsidR="00416951" w:rsidRPr="00F55E5F" w:rsidRDefault="009A3799" w:rsidP="00416951">
            <w:pPr>
              <w:jc w:val="center"/>
              <w:rPr>
                <w:rFonts w:ascii="Times New Roman" w:hAnsi="Times New Roman" w:cs="Times New Roman"/>
                <w:sz w:val="24"/>
                <w:szCs w:val="24"/>
                <w:lang w:val="uk-UA"/>
              </w:rPr>
            </w:pPr>
            <w:r>
              <w:rPr>
                <w:rFonts w:ascii="Times New Roman" w:hAnsi="Times New Roman" w:cs="Times New Roman"/>
                <w:sz w:val="24"/>
                <w:szCs w:val="24"/>
                <w:lang w:val="uk-UA"/>
              </w:rPr>
              <w:t>комплект</w:t>
            </w:r>
          </w:p>
        </w:tc>
        <w:tc>
          <w:tcPr>
            <w:tcW w:w="926" w:type="dxa"/>
            <w:tcBorders>
              <w:left w:val="single" w:sz="8" w:space="0" w:color="000000"/>
              <w:bottom w:val="single" w:sz="8" w:space="0" w:color="000000"/>
              <w:right w:val="single" w:sz="8" w:space="0" w:color="000000"/>
            </w:tcBorders>
            <w:vAlign w:val="center"/>
          </w:tcPr>
          <w:p w:rsidR="00416951" w:rsidRPr="00F55E5F" w:rsidRDefault="009A3799" w:rsidP="00911D8B">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604" w:type="dxa"/>
            <w:tcBorders>
              <w:left w:val="single" w:sz="4" w:space="0" w:color="000000"/>
              <w:bottom w:val="single" w:sz="4" w:space="0" w:color="000000"/>
            </w:tcBorders>
            <w:shd w:val="clear" w:color="auto" w:fill="FFFFFF"/>
            <w:vAlign w:val="center"/>
          </w:tcPr>
          <w:p w:rsidR="00416951" w:rsidRPr="00896EB9" w:rsidRDefault="00416951" w:rsidP="00416951">
            <w:pPr>
              <w:shd w:val="clear" w:color="auto" w:fill="FFFFFF"/>
              <w:snapToGrid w:val="0"/>
              <w:spacing w:after="200" w:line="276" w:lineRule="auto"/>
              <w:jc w:val="center"/>
              <w:rPr>
                <w:rFonts w:ascii="Times New Roman" w:eastAsia="Calibri" w:hAnsi="Times New Roman" w:cs="Times New Roman"/>
                <w:sz w:val="24"/>
                <w:szCs w:val="24"/>
                <w:lang w:val="uk-UA"/>
              </w:rPr>
            </w:pPr>
          </w:p>
        </w:tc>
        <w:tc>
          <w:tcPr>
            <w:tcW w:w="1530" w:type="dxa"/>
            <w:tcBorders>
              <w:left w:val="single" w:sz="4" w:space="0" w:color="000000"/>
              <w:bottom w:val="single" w:sz="4" w:space="0" w:color="000000"/>
              <w:right w:val="single" w:sz="4" w:space="0" w:color="000000"/>
            </w:tcBorders>
            <w:shd w:val="clear" w:color="auto" w:fill="FFFFFF"/>
            <w:vAlign w:val="center"/>
          </w:tcPr>
          <w:p w:rsidR="00416951" w:rsidRPr="00896EB9" w:rsidRDefault="00416951" w:rsidP="00416951">
            <w:pPr>
              <w:shd w:val="clear" w:color="auto" w:fill="FFFFFF"/>
              <w:snapToGrid w:val="0"/>
              <w:spacing w:after="200" w:line="276" w:lineRule="auto"/>
              <w:jc w:val="center"/>
              <w:rPr>
                <w:rFonts w:ascii="Times New Roman" w:eastAsia="Calibri" w:hAnsi="Times New Roman" w:cs="Times New Roman"/>
                <w:sz w:val="24"/>
                <w:szCs w:val="24"/>
                <w:lang w:val="uk-UA"/>
              </w:rPr>
            </w:pPr>
          </w:p>
        </w:tc>
      </w:tr>
      <w:tr w:rsidR="00896EB9" w:rsidRPr="00896EB9" w:rsidTr="009A3799">
        <w:tc>
          <w:tcPr>
            <w:tcW w:w="570" w:type="dxa"/>
            <w:vMerge w:val="restart"/>
            <w:tcBorders>
              <w:left w:val="single" w:sz="4" w:space="0" w:color="000000"/>
              <w:bottom w:val="single" w:sz="4" w:space="0" w:color="000000"/>
            </w:tcBorders>
            <w:shd w:val="clear" w:color="auto" w:fill="FFFFFF"/>
          </w:tcPr>
          <w:p w:rsidR="00896EB9" w:rsidRPr="00896EB9" w:rsidRDefault="00896EB9" w:rsidP="00896EB9">
            <w:pPr>
              <w:snapToGrid w:val="0"/>
              <w:spacing w:after="200" w:line="276" w:lineRule="auto"/>
              <w:rPr>
                <w:rFonts w:ascii="Times New Roman" w:eastAsia="Calibri" w:hAnsi="Times New Roman" w:cs="Times New Roman"/>
                <w:sz w:val="24"/>
                <w:szCs w:val="24"/>
                <w:lang w:val="uk-UA"/>
              </w:rPr>
            </w:pPr>
          </w:p>
        </w:tc>
        <w:tc>
          <w:tcPr>
            <w:tcW w:w="8011" w:type="dxa"/>
            <w:gridSpan w:val="4"/>
            <w:tcBorders>
              <w:left w:val="single" w:sz="4" w:space="0" w:color="000000"/>
              <w:bottom w:val="single" w:sz="4" w:space="0" w:color="000000"/>
            </w:tcBorders>
            <w:shd w:val="clear" w:color="auto" w:fill="FFFFFF"/>
          </w:tcPr>
          <w:p w:rsidR="00896EB9" w:rsidRPr="00896EB9" w:rsidRDefault="00896EB9" w:rsidP="00896EB9">
            <w:pPr>
              <w:shd w:val="clear" w:color="auto" w:fill="FFFFFF"/>
              <w:snapToGrid w:val="0"/>
              <w:spacing w:after="200" w:line="276" w:lineRule="auto"/>
              <w:rPr>
                <w:rFonts w:ascii="Times New Roman" w:eastAsia="Calibri" w:hAnsi="Times New Roman" w:cs="Times New Roman"/>
                <w:b/>
                <w:bCs/>
                <w:sz w:val="24"/>
                <w:szCs w:val="24"/>
                <w:lang w:val="uk-UA"/>
              </w:rPr>
            </w:pPr>
            <w:r w:rsidRPr="00896EB9">
              <w:rPr>
                <w:rFonts w:ascii="Times New Roman" w:eastAsia="Calibri" w:hAnsi="Times New Roman" w:cs="Times New Roman"/>
                <w:b/>
                <w:bCs/>
                <w:sz w:val="24"/>
                <w:szCs w:val="24"/>
                <w:lang w:val="uk-UA"/>
              </w:rPr>
              <w:t>ПДВ (20%)</w:t>
            </w:r>
          </w:p>
        </w:tc>
        <w:tc>
          <w:tcPr>
            <w:tcW w:w="1530" w:type="dxa"/>
            <w:tcBorders>
              <w:left w:val="single" w:sz="4" w:space="0" w:color="000000"/>
              <w:bottom w:val="single" w:sz="4" w:space="0" w:color="000000"/>
              <w:right w:val="single" w:sz="4" w:space="0" w:color="000000"/>
            </w:tcBorders>
            <w:shd w:val="clear" w:color="auto" w:fill="FFFFFF"/>
          </w:tcPr>
          <w:p w:rsidR="00896EB9" w:rsidRPr="00896EB9" w:rsidRDefault="00896EB9" w:rsidP="00896EB9">
            <w:pPr>
              <w:shd w:val="clear" w:color="auto" w:fill="FFFFFF"/>
              <w:snapToGrid w:val="0"/>
              <w:spacing w:after="200" w:line="276" w:lineRule="auto"/>
              <w:jc w:val="center"/>
              <w:rPr>
                <w:rFonts w:ascii="Times New Roman" w:eastAsia="Calibri" w:hAnsi="Times New Roman" w:cs="Times New Roman"/>
                <w:sz w:val="24"/>
                <w:szCs w:val="24"/>
                <w:lang w:val="uk-UA"/>
              </w:rPr>
            </w:pPr>
          </w:p>
        </w:tc>
      </w:tr>
      <w:tr w:rsidR="00896EB9" w:rsidRPr="00896EB9" w:rsidTr="009A3799">
        <w:trPr>
          <w:trHeight w:val="551"/>
        </w:trPr>
        <w:tc>
          <w:tcPr>
            <w:tcW w:w="570" w:type="dxa"/>
            <w:vMerge/>
            <w:tcBorders>
              <w:left w:val="single" w:sz="4" w:space="0" w:color="000000"/>
              <w:bottom w:val="single" w:sz="4" w:space="0" w:color="000000"/>
            </w:tcBorders>
            <w:shd w:val="clear" w:color="auto" w:fill="FFFFFF"/>
          </w:tcPr>
          <w:p w:rsidR="00896EB9" w:rsidRPr="00896EB9" w:rsidRDefault="00896EB9" w:rsidP="00896EB9">
            <w:pPr>
              <w:snapToGrid w:val="0"/>
              <w:spacing w:after="200" w:line="276" w:lineRule="auto"/>
              <w:rPr>
                <w:rFonts w:ascii="Times New Roman" w:eastAsia="Calibri" w:hAnsi="Times New Roman" w:cs="Times New Roman"/>
                <w:sz w:val="24"/>
                <w:szCs w:val="24"/>
                <w:lang w:val="uk-UA"/>
              </w:rPr>
            </w:pPr>
          </w:p>
        </w:tc>
        <w:tc>
          <w:tcPr>
            <w:tcW w:w="8011" w:type="dxa"/>
            <w:gridSpan w:val="4"/>
            <w:tcBorders>
              <w:left w:val="single" w:sz="4" w:space="0" w:color="000000"/>
              <w:bottom w:val="single" w:sz="4" w:space="0" w:color="000000"/>
            </w:tcBorders>
            <w:shd w:val="clear" w:color="auto" w:fill="FFFFFF"/>
          </w:tcPr>
          <w:p w:rsidR="00896EB9" w:rsidRPr="00896EB9" w:rsidRDefault="00896EB9" w:rsidP="00896EB9">
            <w:pPr>
              <w:shd w:val="clear" w:color="auto" w:fill="FFFFFF"/>
              <w:snapToGrid w:val="0"/>
              <w:spacing w:after="200" w:line="276" w:lineRule="auto"/>
              <w:rPr>
                <w:rFonts w:ascii="Times New Roman" w:eastAsia="Calibri" w:hAnsi="Times New Roman" w:cs="Times New Roman"/>
                <w:b/>
                <w:bCs/>
                <w:sz w:val="24"/>
                <w:szCs w:val="24"/>
                <w:lang w:val="uk-UA"/>
              </w:rPr>
            </w:pPr>
            <w:r w:rsidRPr="005C47FB">
              <w:rPr>
                <w:rFonts w:ascii="Times New Roman" w:eastAsia="Calibri" w:hAnsi="Times New Roman" w:cs="Times New Roman"/>
                <w:b/>
                <w:bCs/>
                <w:sz w:val="24"/>
                <w:szCs w:val="24"/>
                <w:lang w:val="uk-UA"/>
              </w:rPr>
              <w:t>Разом з ПДВ:</w:t>
            </w:r>
          </w:p>
        </w:tc>
        <w:tc>
          <w:tcPr>
            <w:tcW w:w="1530" w:type="dxa"/>
            <w:tcBorders>
              <w:left w:val="single" w:sz="4" w:space="0" w:color="000000"/>
              <w:bottom w:val="single" w:sz="4" w:space="0" w:color="000000"/>
              <w:right w:val="single" w:sz="4" w:space="0" w:color="000000"/>
            </w:tcBorders>
            <w:shd w:val="clear" w:color="auto" w:fill="FFFFFF"/>
          </w:tcPr>
          <w:p w:rsidR="00896EB9" w:rsidRPr="00896EB9" w:rsidRDefault="00896EB9" w:rsidP="00896EB9">
            <w:pPr>
              <w:shd w:val="clear" w:color="auto" w:fill="FFFFFF"/>
              <w:snapToGrid w:val="0"/>
              <w:spacing w:after="200" w:line="276" w:lineRule="auto"/>
              <w:jc w:val="center"/>
              <w:rPr>
                <w:rFonts w:ascii="Times New Roman" w:eastAsia="Calibri" w:hAnsi="Times New Roman" w:cs="Times New Roman"/>
                <w:sz w:val="24"/>
                <w:szCs w:val="24"/>
                <w:lang w:val="uk-UA"/>
              </w:rPr>
            </w:pPr>
          </w:p>
        </w:tc>
      </w:tr>
    </w:tbl>
    <w:p w:rsidR="00896EB9" w:rsidRPr="00896EB9" w:rsidRDefault="00896EB9" w:rsidP="00896EB9">
      <w:pPr>
        <w:tabs>
          <w:tab w:val="left" w:pos="0"/>
        </w:tabs>
        <w:spacing w:after="200" w:line="100" w:lineRule="atLeast"/>
        <w:jc w:val="both"/>
        <w:rPr>
          <w:rFonts w:ascii="Times New Roman" w:eastAsia="Calibri" w:hAnsi="Times New Roman" w:cs="Times New Roman"/>
          <w:sz w:val="24"/>
          <w:szCs w:val="24"/>
          <w:lang w:val="uk-UA"/>
        </w:rPr>
      </w:pPr>
    </w:p>
    <w:p w:rsidR="00896EB9" w:rsidRPr="00896EB9" w:rsidRDefault="00896EB9" w:rsidP="00896EB9">
      <w:pPr>
        <w:shd w:val="clear" w:color="auto" w:fill="FFFFFF"/>
        <w:tabs>
          <w:tab w:val="left" w:pos="0"/>
        </w:tabs>
        <w:spacing w:after="200" w:line="274" w:lineRule="exact"/>
        <w:rPr>
          <w:rFonts w:ascii="Times New Roman" w:eastAsia="Calibri" w:hAnsi="Times New Roman" w:cs="Times New Roman"/>
          <w:sz w:val="24"/>
          <w:szCs w:val="24"/>
          <w:lang w:val="uk-UA"/>
        </w:rPr>
      </w:pPr>
    </w:p>
    <w:p w:rsidR="00896EB9" w:rsidRPr="00896EB9" w:rsidRDefault="00896EB9" w:rsidP="00896EB9">
      <w:pPr>
        <w:shd w:val="clear" w:color="auto" w:fill="FFFFFF"/>
        <w:tabs>
          <w:tab w:val="left" w:pos="0"/>
        </w:tabs>
        <w:spacing w:after="200" w:line="274" w:lineRule="exact"/>
        <w:jc w:val="center"/>
        <w:rPr>
          <w:rFonts w:ascii="Times New Roman" w:eastAsia="Calibri" w:hAnsi="Times New Roman" w:cs="Times New Roman"/>
          <w:sz w:val="24"/>
          <w:szCs w:val="24"/>
          <w:lang w:val="uk-UA"/>
        </w:rPr>
      </w:pPr>
    </w:p>
    <w:p w:rsidR="00896EB9" w:rsidRPr="00896EB9" w:rsidRDefault="00896EB9" w:rsidP="00896EB9">
      <w:pPr>
        <w:shd w:val="clear" w:color="auto" w:fill="FFFFFF"/>
        <w:tabs>
          <w:tab w:val="left" w:pos="0"/>
        </w:tabs>
        <w:spacing w:after="200" w:line="274" w:lineRule="exact"/>
        <w:jc w:val="center"/>
        <w:rPr>
          <w:rFonts w:ascii="Times New Roman" w:eastAsia="Calibri" w:hAnsi="Times New Roman" w:cs="Times New Roman"/>
          <w:sz w:val="24"/>
          <w:szCs w:val="24"/>
          <w:lang w:val="uk-UA"/>
        </w:rPr>
      </w:pPr>
    </w:p>
    <w:p w:rsidR="00896EB9" w:rsidRPr="00896EB9" w:rsidRDefault="00896EB9" w:rsidP="00896EB9">
      <w:pPr>
        <w:shd w:val="clear" w:color="auto" w:fill="FFFFFF"/>
        <w:spacing w:after="200" w:line="278" w:lineRule="exact"/>
        <w:jc w:val="center"/>
        <w:rPr>
          <w:rFonts w:ascii="Times New Roman" w:eastAsia="Calibri" w:hAnsi="Times New Roman" w:cs="Times New Roman"/>
          <w:sz w:val="24"/>
          <w:szCs w:val="24"/>
          <w:lang w:val="uk-UA"/>
        </w:rPr>
      </w:pPr>
      <w:r w:rsidRPr="00896EB9">
        <w:rPr>
          <w:rFonts w:ascii="Times New Roman" w:eastAsia="Calibri" w:hAnsi="Times New Roman" w:cs="Times New Roman"/>
          <w:b/>
          <w:bCs/>
          <w:sz w:val="24"/>
          <w:szCs w:val="24"/>
          <w:lang w:val="uk-UA"/>
        </w:rPr>
        <w:t>Від імені Постачальника:                                                         Від імені Замовника:</w:t>
      </w:r>
    </w:p>
    <w:p w:rsidR="00896EB9" w:rsidRPr="00896EB9" w:rsidRDefault="00896EB9" w:rsidP="00896EB9">
      <w:pPr>
        <w:shd w:val="clear" w:color="auto" w:fill="FFFFFF"/>
        <w:spacing w:after="200" w:line="278" w:lineRule="exact"/>
        <w:jc w:val="center"/>
        <w:rPr>
          <w:rFonts w:ascii="Times New Roman" w:eastAsia="Calibri" w:hAnsi="Times New Roman" w:cs="Times New Roman"/>
          <w:sz w:val="24"/>
          <w:szCs w:val="24"/>
          <w:lang w:val="uk-UA"/>
        </w:rPr>
      </w:pPr>
    </w:p>
    <w:p w:rsidR="00896EB9" w:rsidRPr="00896EB9" w:rsidRDefault="00896EB9" w:rsidP="00896EB9">
      <w:pPr>
        <w:shd w:val="clear" w:color="auto" w:fill="FFFFFF"/>
        <w:tabs>
          <w:tab w:val="left" w:pos="284"/>
          <w:tab w:val="left" w:pos="709"/>
        </w:tabs>
        <w:spacing w:after="200" w:line="278" w:lineRule="exact"/>
        <w:jc w:val="center"/>
        <w:rPr>
          <w:rFonts w:ascii="Times New Roman" w:eastAsia="Calibri" w:hAnsi="Times New Roman" w:cs="Times New Roman"/>
          <w:sz w:val="24"/>
          <w:szCs w:val="24"/>
          <w:lang w:val="uk-UA"/>
        </w:rPr>
      </w:pPr>
      <w:r w:rsidRPr="00896EB9">
        <w:rPr>
          <w:rFonts w:ascii="Times New Roman" w:eastAsia="Calibri" w:hAnsi="Times New Roman" w:cs="Times New Roman"/>
          <w:sz w:val="24"/>
          <w:szCs w:val="24"/>
          <w:lang w:val="uk-UA"/>
        </w:rPr>
        <w:t>_______________                                                              __________________</w:t>
      </w:r>
    </w:p>
    <w:p w:rsidR="00896EB9" w:rsidRPr="00896EB9" w:rsidRDefault="00896EB9" w:rsidP="00896EB9">
      <w:pPr>
        <w:shd w:val="clear" w:color="auto" w:fill="FFFFFF"/>
        <w:spacing w:after="200" w:line="278" w:lineRule="exact"/>
        <w:jc w:val="center"/>
        <w:rPr>
          <w:rFonts w:ascii="Times New Roman" w:eastAsia="Calibri" w:hAnsi="Times New Roman" w:cs="Times New Roman"/>
          <w:sz w:val="24"/>
          <w:szCs w:val="24"/>
          <w:lang w:val="uk-UA"/>
        </w:rPr>
      </w:pPr>
      <w:r w:rsidRPr="00896EB9">
        <w:rPr>
          <w:rFonts w:ascii="Times New Roman" w:eastAsia="Calibri" w:hAnsi="Times New Roman" w:cs="Times New Roman"/>
          <w:sz w:val="24"/>
          <w:szCs w:val="24"/>
          <w:lang w:val="uk-UA"/>
        </w:rPr>
        <w:t>М.П.                                                                                      М.П.</w:t>
      </w:r>
    </w:p>
    <w:p w:rsidR="001D670F" w:rsidRDefault="001D670F"/>
    <w:sectPr w:rsidR="001D670F" w:rsidSect="00D95909">
      <w:pgSz w:w="11906" w:h="16838" w:code="9"/>
      <w:pgMar w:top="567" w:right="424"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ohit Devanagar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ngal">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4F4C"/>
    <w:multiLevelType w:val="multilevel"/>
    <w:tmpl w:val="BCFC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D4B74"/>
    <w:multiLevelType w:val="multilevel"/>
    <w:tmpl w:val="D35892FE"/>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2" w15:restartNumberingAfterBreak="0">
    <w:nsid w:val="07656607"/>
    <w:multiLevelType w:val="multilevel"/>
    <w:tmpl w:val="F3A0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275FF6"/>
    <w:multiLevelType w:val="multilevel"/>
    <w:tmpl w:val="6F66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445D19"/>
    <w:multiLevelType w:val="multilevel"/>
    <w:tmpl w:val="837C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2B0C38"/>
    <w:multiLevelType w:val="multilevel"/>
    <w:tmpl w:val="FF9C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D07ED4"/>
    <w:multiLevelType w:val="multilevel"/>
    <w:tmpl w:val="B42A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7139C5"/>
    <w:multiLevelType w:val="multilevel"/>
    <w:tmpl w:val="F46C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73703D"/>
    <w:multiLevelType w:val="multilevel"/>
    <w:tmpl w:val="37F4F4BA"/>
    <w:lvl w:ilvl="0">
      <w:start w:val="11"/>
      <w:numFmt w:val="bullet"/>
      <w:lvlText w:val="-"/>
      <w:lvlJc w:val="left"/>
      <w:pPr>
        <w:ind w:left="502" w:hanging="360"/>
      </w:pPr>
      <w:rPr>
        <w:rFonts w:ascii="Times New Roman" w:hAnsi="Times New Roman" w:cs="Times New Roman" w:hint="default"/>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A712716"/>
    <w:multiLevelType w:val="multilevel"/>
    <w:tmpl w:val="5DF6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743A4A"/>
    <w:multiLevelType w:val="multilevel"/>
    <w:tmpl w:val="D57C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BD0785"/>
    <w:multiLevelType w:val="multilevel"/>
    <w:tmpl w:val="7418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C10340"/>
    <w:multiLevelType w:val="hybridMultilevel"/>
    <w:tmpl w:val="5B424AE4"/>
    <w:lvl w:ilvl="0" w:tplc="449C697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3FB1BB2"/>
    <w:multiLevelType w:val="multilevel"/>
    <w:tmpl w:val="4B98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EF306B"/>
    <w:multiLevelType w:val="multilevel"/>
    <w:tmpl w:val="76AE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3B3DE9"/>
    <w:multiLevelType w:val="multilevel"/>
    <w:tmpl w:val="B25A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885C1C"/>
    <w:multiLevelType w:val="multilevel"/>
    <w:tmpl w:val="D38A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56503E"/>
    <w:multiLevelType w:val="hybridMultilevel"/>
    <w:tmpl w:val="5E123F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D531E0"/>
    <w:multiLevelType w:val="hybridMultilevel"/>
    <w:tmpl w:val="EF32E442"/>
    <w:lvl w:ilvl="0" w:tplc="0419000B">
      <w:start w:val="1"/>
      <w:numFmt w:val="bullet"/>
      <w:lvlText w:val=""/>
      <w:lvlJc w:val="left"/>
      <w:pPr>
        <w:ind w:left="1146" w:hanging="360"/>
      </w:pPr>
      <w:rPr>
        <w:rFonts w:ascii="Wingdings" w:hAnsi="Wingdings" w:hint="default"/>
      </w:rPr>
    </w:lvl>
    <w:lvl w:ilvl="1" w:tplc="7EF01FF4">
      <w:numFmt w:val="bullet"/>
      <w:lvlText w:val=""/>
      <w:lvlJc w:val="left"/>
      <w:pPr>
        <w:ind w:left="1866" w:hanging="360"/>
      </w:pPr>
      <w:rPr>
        <w:rFonts w:ascii="Symbol" w:eastAsia="Times New Roman" w:hAnsi="Symbol"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39801173"/>
    <w:multiLevelType w:val="multilevel"/>
    <w:tmpl w:val="1ED4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C57D4C"/>
    <w:multiLevelType w:val="multilevel"/>
    <w:tmpl w:val="25663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E478C3"/>
    <w:multiLevelType w:val="multilevel"/>
    <w:tmpl w:val="6B7E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663C22"/>
    <w:multiLevelType w:val="multilevel"/>
    <w:tmpl w:val="639C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666D3B"/>
    <w:multiLevelType w:val="multilevel"/>
    <w:tmpl w:val="61EC23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E01FCD"/>
    <w:multiLevelType w:val="hybridMultilevel"/>
    <w:tmpl w:val="16FAD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F158CA"/>
    <w:multiLevelType w:val="multilevel"/>
    <w:tmpl w:val="F596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5E25C8"/>
    <w:multiLevelType w:val="hybridMultilevel"/>
    <w:tmpl w:val="6450C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1E4FAE"/>
    <w:multiLevelType w:val="multilevel"/>
    <w:tmpl w:val="37D0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734DCB"/>
    <w:multiLevelType w:val="multilevel"/>
    <w:tmpl w:val="44FC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A13999"/>
    <w:multiLevelType w:val="multilevel"/>
    <w:tmpl w:val="B2DC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A9138D"/>
    <w:multiLevelType w:val="multilevel"/>
    <w:tmpl w:val="85A2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CA17D9"/>
    <w:multiLevelType w:val="multilevel"/>
    <w:tmpl w:val="FE7697D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03F2031"/>
    <w:multiLevelType w:val="multilevel"/>
    <w:tmpl w:val="6E90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1B6B04"/>
    <w:multiLevelType w:val="hybridMultilevel"/>
    <w:tmpl w:val="90185CC2"/>
    <w:lvl w:ilvl="0" w:tplc="0419000B">
      <w:start w:val="1"/>
      <w:numFmt w:val="bullet"/>
      <w:lvlText w:val=""/>
      <w:lvlJc w:val="left"/>
      <w:pPr>
        <w:ind w:left="1146" w:hanging="360"/>
      </w:pPr>
      <w:rPr>
        <w:rFonts w:ascii="Wingdings" w:hAnsi="Wingdings" w:hint="default"/>
      </w:rPr>
    </w:lvl>
    <w:lvl w:ilvl="1" w:tplc="0419000B">
      <w:start w:val="1"/>
      <w:numFmt w:val="bullet"/>
      <w:lvlText w:val=""/>
      <w:lvlJc w:val="left"/>
      <w:pPr>
        <w:ind w:left="1866" w:hanging="36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62E828E3"/>
    <w:multiLevelType w:val="multilevel"/>
    <w:tmpl w:val="746A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C35556"/>
    <w:multiLevelType w:val="hybridMultilevel"/>
    <w:tmpl w:val="16FAD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101F46"/>
    <w:multiLevelType w:val="multilevel"/>
    <w:tmpl w:val="EC04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2422C0"/>
    <w:multiLevelType w:val="multilevel"/>
    <w:tmpl w:val="95EE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176C66"/>
    <w:multiLevelType w:val="multilevel"/>
    <w:tmpl w:val="AE3A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A23181"/>
    <w:multiLevelType w:val="multilevel"/>
    <w:tmpl w:val="DA8E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490E1C"/>
    <w:multiLevelType w:val="multilevel"/>
    <w:tmpl w:val="E7B82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7B5E8E"/>
    <w:multiLevelType w:val="multilevel"/>
    <w:tmpl w:val="6208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FA3A00"/>
    <w:multiLevelType w:val="multilevel"/>
    <w:tmpl w:val="C444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80119C"/>
    <w:multiLevelType w:val="multilevel"/>
    <w:tmpl w:val="8D02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F73240"/>
    <w:multiLevelType w:val="multilevel"/>
    <w:tmpl w:val="130E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201825"/>
    <w:multiLevelType w:val="multilevel"/>
    <w:tmpl w:val="FDB2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281ABC"/>
    <w:multiLevelType w:val="multilevel"/>
    <w:tmpl w:val="9720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30"/>
  </w:num>
  <w:num w:numId="4">
    <w:abstractNumId w:val="25"/>
  </w:num>
  <w:num w:numId="5">
    <w:abstractNumId w:val="44"/>
  </w:num>
  <w:num w:numId="6">
    <w:abstractNumId w:val="46"/>
  </w:num>
  <w:num w:numId="7">
    <w:abstractNumId w:val="39"/>
  </w:num>
  <w:num w:numId="8">
    <w:abstractNumId w:val="42"/>
  </w:num>
  <w:num w:numId="9">
    <w:abstractNumId w:val="41"/>
  </w:num>
  <w:num w:numId="10">
    <w:abstractNumId w:val="21"/>
  </w:num>
  <w:num w:numId="11">
    <w:abstractNumId w:val="6"/>
  </w:num>
  <w:num w:numId="12">
    <w:abstractNumId w:val="7"/>
  </w:num>
  <w:num w:numId="13">
    <w:abstractNumId w:val="3"/>
  </w:num>
  <w:num w:numId="14">
    <w:abstractNumId w:val="36"/>
  </w:num>
  <w:num w:numId="15">
    <w:abstractNumId w:val="16"/>
  </w:num>
  <w:num w:numId="16">
    <w:abstractNumId w:val="0"/>
  </w:num>
  <w:num w:numId="17">
    <w:abstractNumId w:val="45"/>
  </w:num>
  <w:num w:numId="18">
    <w:abstractNumId w:val="38"/>
  </w:num>
  <w:num w:numId="19">
    <w:abstractNumId w:val="19"/>
  </w:num>
  <w:num w:numId="20">
    <w:abstractNumId w:val="29"/>
  </w:num>
  <w:num w:numId="21">
    <w:abstractNumId w:val="28"/>
  </w:num>
  <w:num w:numId="22">
    <w:abstractNumId w:val="15"/>
  </w:num>
  <w:num w:numId="23">
    <w:abstractNumId w:val="13"/>
  </w:num>
  <w:num w:numId="24">
    <w:abstractNumId w:val="27"/>
  </w:num>
  <w:num w:numId="25">
    <w:abstractNumId w:val="14"/>
  </w:num>
  <w:num w:numId="26">
    <w:abstractNumId w:val="22"/>
  </w:num>
  <w:num w:numId="27">
    <w:abstractNumId w:val="10"/>
  </w:num>
  <w:num w:numId="28">
    <w:abstractNumId w:val="20"/>
  </w:num>
  <w:num w:numId="29">
    <w:abstractNumId w:val="40"/>
  </w:num>
  <w:num w:numId="30">
    <w:abstractNumId w:val="23"/>
    <w:lvlOverride w:ilvl="0">
      <w:lvl w:ilvl="0">
        <w:numFmt w:val="decimal"/>
        <w:lvlText w:val="%1."/>
        <w:lvlJc w:val="left"/>
      </w:lvl>
    </w:lvlOverride>
  </w:num>
  <w:num w:numId="31">
    <w:abstractNumId w:val="43"/>
  </w:num>
  <w:num w:numId="32">
    <w:abstractNumId w:val="2"/>
  </w:num>
  <w:num w:numId="33">
    <w:abstractNumId w:val="4"/>
  </w:num>
  <w:num w:numId="34">
    <w:abstractNumId w:val="34"/>
  </w:num>
  <w:num w:numId="35">
    <w:abstractNumId w:val="37"/>
  </w:num>
  <w:num w:numId="36">
    <w:abstractNumId w:val="11"/>
  </w:num>
  <w:num w:numId="37">
    <w:abstractNumId w:val="32"/>
  </w:num>
  <w:num w:numId="38">
    <w:abstractNumId w:val="12"/>
  </w:num>
  <w:num w:numId="39">
    <w:abstractNumId w:val="8"/>
  </w:num>
  <w:num w:numId="40">
    <w:abstractNumId w:val="1"/>
  </w:num>
  <w:num w:numId="41">
    <w:abstractNumId w:val="31"/>
  </w:num>
  <w:num w:numId="42">
    <w:abstractNumId w:val="17"/>
  </w:num>
  <w:num w:numId="43">
    <w:abstractNumId w:val="18"/>
  </w:num>
  <w:num w:numId="44">
    <w:abstractNumId w:val="33"/>
  </w:num>
  <w:num w:numId="45">
    <w:abstractNumId w:val="35"/>
  </w:num>
  <w:num w:numId="46">
    <w:abstractNumId w:val="26"/>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B9"/>
    <w:rsid w:val="0003703A"/>
    <w:rsid w:val="001D670F"/>
    <w:rsid w:val="001E04C5"/>
    <w:rsid w:val="0021377E"/>
    <w:rsid w:val="0022351C"/>
    <w:rsid w:val="00236182"/>
    <w:rsid w:val="00272D5F"/>
    <w:rsid w:val="002E2CAF"/>
    <w:rsid w:val="00342A7B"/>
    <w:rsid w:val="003968ED"/>
    <w:rsid w:val="00416951"/>
    <w:rsid w:val="00424EDC"/>
    <w:rsid w:val="00476980"/>
    <w:rsid w:val="004C7FA8"/>
    <w:rsid w:val="00587908"/>
    <w:rsid w:val="005C47FB"/>
    <w:rsid w:val="007025CF"/>
    <w:rsid w:val="007123D5"/>
    <w:rsid w:val="00712433"/>
    <w:rsid w:val="007225DA"/>
    <w:rsid w:val="00896EB9"/>
    <w:rsid w:val="008B45BC"/>
    <w:rsid w:val="008E7583"/>
    <w:rsid w:val="008F5DCF"/>
    <w:rsid w:val="009109FD"/>
    <w:rsid w:val="00911D8B"/>
    <w:rsid w:val="009A3799"/>
    <w:rsid w:val="009B6381"/>
    <w:rsid w:val="009F0798"/>
    <w:rsid w:val="00A728E0"/>
    <w:rsid w:val="00AE2BC4"/>
    <w:rsid w:val="00B8394B"/>
    <w:rsid w:val="00C86561"/>
    <w:rsid w:val="00CE79BA"/>
    <w:rsid w:val="00D23FF0"/>
    <w:rsid w:val="00D95909"/>
    <w:rsid w:val="00D974C0"/>
    <w:rsid w:val="00E571EA"/>
    <w:rsid w:val="00E64E3F"/>
    <w:rsid w:val="00F23166"/>
    <w:rsid w:val="00FB7538"/>
    <w:rsid w:val="00FF012F"/>
    <w:rsid w:val="00FF4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5AE9"/>
  <w15:docId w15:val="{EE4DA1B0-B133-4FB8-83EC-9EBB151A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A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96EB9"/>
  </w:style>
  <w:style w:type="paragraph" w:styleId="a3">
    <w:name w:val="Normal (Web)"/>
    <w:basedOn w:val="a"/>
    <w:uiPriority w:val="99"/>
    <w:unhideWhenUsed/>
    <w:rsid w:val="00896EB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Hyperlink"/>
    <w:basedOn w:val="a0"/>
    <w:uiPriority w:val="99"/>
    <w:unhideWhenUsed/>
    <w:rsid w:val="00896EB9"/>
    <w:rPr>
      <w:color w:val="0000FF"/>
      <w:u w:val="single"/>
    </w:rPr>
  </w:style>
  <w:style w:type="paragraph" w:styleId="a5">
    <w:name w:val="Body Text"/>
    <w:basedOn w:val="a"/>
    <w:link w:val="a6"/>
    <w:rsid w:val="00896EB9"/>
    <w:pPr>
      <w:suppressAutoHyphens/>
      <w:spacing w:after="140" w:line="288"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896EB9"/>
    <w:rPr>
      <w:rFonts w:ascii="Times New Roman" w:eastAsia="Times New Roman" w:hAnsi="Times New Roman" w:cs="Times New Roman"/>
      <w:sz w:val="24"/>
      <w:szCs w:val="24"/>
      <w:lang w:eastAsia="zh-CN"/>
    </w:rPr>
  </w:style>
  <w:style w:type="paragraph" w:styleId="a7">
    <w:name w:val="No Spacing"/>
    <w:uiPriority w:val="1"/>
    <w:qFormat/>
    <w:rsid w:val="00896EB9"/>
    <w:pPr>
      <w:spacing w:after="0" w:line="240" w:lineRule="auto"/>
    </w:pPr>
    <w:rPr>
      <w:rFonts w:ascii="Calibri" w:eastAsia="Calibri" w:hAnsi="Calibri" w:cs="Times New Roman"/>
    </w:rPr>
  </w:style>
  <w:style w:type="paragraph" w:customStyle="1" w:styleId="rvps2">
    <w:name w:val="rvps2"/>
    <w:basedOn w:val="a"/>
    <w:rsid w:val="00896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сновний текст1"/>
    <w:basedOn w:val="a"/>
    <w:uiPriority w:val="99"/>
    <w:qFormat/>
    <w:rsid w:val="00E64E3F"/>
    <w:pPr>
      <w:suppressAutoHyphens/>
      <w:spacing w:after="140" w:line="288" w:lineRule="auto"/>
    </w:pPr>
    <w:rPr>
      <w:rFonts w:ascii="Calibri" w:eastAsia="Times New Roman" w:hAnsi="Calibri" w:cs="Lohit Devanagari"/>
      <w:sz w:val="24"/>
      <w:szCs w:val="24"/>
      <w:lang w:val="en-US" w:eastAsia="zh-CN"/>
    </w:rPr>
  </w:style>
  <w:style w:type="paragraph" w:styleId="a8">
    <w:name w:val="List Paragraph"/>
    <w:basedOn w:val="a"/>
    <w:uiPriority w:val="34"/>
    <w:qFormat/>
    <w:rsid w:val="00E64E3F"/>
    <w:pPr>
      <w:ind w:left="720"/>
      <w:contextualSpacing/>
    </w:pPr>
  </w:style>
  <w:style w:type="character" w:customStyle="1" w:styleId="a9">
    <w:name w:val="Выделение жирным"/>
    <w:qFormat/>
    <w:rsid w:val="00E64E3F"/>
    <w:rPr>
      <w:b/>
      <w:bCs/>
    </w:rPr>
  </w:style>
  <w:style w:type="paragraph" w:customStyle="1" w:styleId="Iiacaa3">
    <w:name w:val="Iiacaa3"/>
    <w:basedOn w:val="a"/>
    <w:uiPriority w:val="99"/>
    <w:qFormat/>
    <w:rsid w:val="00E64E3F"/>
    <w:pPr>
      <w:widowControl w:val="0"/>
      <w:suppressAutoHyphens/>
      <w:spacing w:before="113" w:after="57" w:line="210" w:lineRule="atLeast"/>
      <w:jc w:val="center"/>
    </w:pPr>
    <w:rPr>
      <w:rFonts w:ascii="Times New Roman" w:eastAsia="Times New Roman" w:hAnsi="Times New Roman" w:cs="Times New Roman"/>
      <w:b/>
      <w:color w:val="000000"/>
      <w:sz w:val="20"/>
      <w:szCs w:val="20"/>
      <w:lang w:eastAsia="ru-RU"/>
    </w:rPr>
  </w:style>
  <w:style w:type="paragraph" w:styleId="aa">
    <w:name w:val="Balloon Text"/>
    <w:basedOn w:val="a"/>
    <w:link w:val="ab"/>
    <w:uiPriority w:val="99"/>
    <w:semiHidden/>
    <w:unhideWhenUsed/>
    <w:rsid w:val="00D23FF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23FF0"/>
    <w:rPr>
      <w:rFonts w:ascii="Segoe UI" w:hAnsi="Segoe UI" w:cs="Segoe UI"/>
      <w:sz w:val="18"/>
      <w:szCs w:val="18"/>
    </w:rPr>
  </w:style>
  <w:style w:type="character" w:customStyle="1" w:styleId="WW8Num3z0">
    <w:name w:val="WW8Num3z0"/>
    <w:rsid w:val="00911D8B"/>
    <w:rPr>
      <w:rFonts w:ascii="Symbol" w:hAnsi="Symbol" w:cs="Times New Roman"/>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14426</Words>
  <Characters>82234</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2023-07-11T19:47:00Z</cp:lastPrinted>
  <dcterms:created xsi:type="dcterms:W3CDTF">2023-11-29T19:50:00Z</dcterms:created>
  <dcterms:modified xsi:type="dcterms:W3CDTF">2023-11-29T19:50:00Z</dcterms:modified>
</cp:coreProperties>
</file>