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4F8F" w14:textId="77777777" w:rsidR="00A01B97" w:rsidRDefault="00A01B97" w:rsidP="00A01B97">
      <w:pPr>
        <w:spacing w:line="228" w:lineRule="auto"/>
        <w:jc w:val="right"/>
        <w:rPr>
          <w:b/>
          <w:sz w:val="20"/>
          <w:szCs w:val="20"/>
          <w:lang w:eastAsia="ru-RU"/>
        </w:rPr>
      </w:pPr>
      <w:bookmarkStart w:id="0" w:name="_Hlk108441310"/>
      <w:r>
        <w:rPr>
          <w:b/>
          <w:sz w:val="20"/>
          <w:szCs w:val="20"/>
          <w:lang w:eastAsia="ru-RU"/>
        </w:rPr>
        <w:t>Додаток 6</w:t>
      </w:r>
    </w:p>
    <w:p w14:paraId="4247B937" w14:textId="0CD62A50" w:rsidR="00A01B97" w:rsidRDefault="00A01B97" w:rsidP="00A01B97">
      <w:pPr>
        <w:spacing w:line="228" w:lineRule="auto"/>
        <w:jc w:val="right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до тендерної документації</w:t>
      </w:r>
    </w:p>
    <w:p w14:paraId="177E2D77" w14:textId="77777777" w:rsidR="00A01B97" w:rsidRDefault="00A01B97" w:rsidP="007D6D0F">
      <w:pPr>
        <w:spacing w:line="228" w:lineRule="auto"/>
        <w:jc w:val="center"/>
        <w:rPr>
          <w:b/>
          <w:sz w:val="20"/>
          <w:szCs w:val="20"/>
          <w:lang w:eastAsia="ru-RU"/>
        </w:rPr>
      </w:pPr>
    </w:p>
    <w:p w14:paraId="2AFB9FF1" w14:textId="77777777" w:rsidR="00A01B97" w:rsidRDefault="00A01B97" w:rsidP="007D6D0F">
      <w:pPr>
        <w:spacing w:line="228" w:lineRule="auto"/>
        <w:jc w:val="center"/>
        <w:rPr>
          <w:b/>
          <w:sz w:val="20"/>
          <w:szCs w:val="20"/>
          <w:lang w:eastAsia="ru-RU"/>
        </w:rPr>
      </w:pPr>
    </w:p>
    <w:p w14:paraId="477C3B47" w14:textId="5EA2EA19" w:rsidR="007D6D0F" w:rsidRPr="007C07D6" w:rsidRDefault="007D6D0F" w:rsidP="007D6D0F">
      <w:pPr>
        <w:spacing w:line="228" w:lineRule="auto"/>
        <w:jc w:val="center"/>
        <w:rPr>
          <w:b/>
          <w:sz w:val="20"/>
          <w:szCs w:val="20"/>
          <w:lang w:eastAsia="ru-RU"/>
        </w:rPr>
      </w:pPr>
      <w:r w:rsidRPr="007C07D6">
        <w:rPr>
          <w:b/>
          <w:sz w:val="20"/>
          <w:szCs w:val="20"/>
          <w:lang w:eastAsia="ru-RU"/>
        </w:rPr>
        <w:t xml:space="preserve">ПРОЄКТ ДОГОВОРУ </w:t>
      </w:r>
    </w:p>
    <w:p w14:paraId="03FAF241" w14:textId="35450E05" w:rsidR="007D6D0F" w:rsidRPr="007C07D6" w:rsidRDefault="007D6D0F" w:rsidP="007D6D0F">
      <w:pPr>
        <w:spacing w:line="228" w:lineRule="auto"/>
        <w:jc w:val="center"/>
        <w:rPr>
          <w:b/>
          <w:sz w:val="20"/>
          <w:szCs w:val="20"/>
          <w:lang w:eastAsia="ru-RU"/>
        </w:rPr>
      </w:pPr>
      <w:r w:rsidRPr="007C07D6">
        <w:rPr>
          <w:b/>
          <w:sz w:val="20"/>
          <w:szCs w:val="20"/>
          <w:lang w:eastAsia="ru-RU"/>
        </w:rPr>
        <w:t xml:space="preserve">НА ЗАКУПІВЛЮ </w:t>
      </w:r>
      <w:r w:rsidR="008A151F">
        <w:rPr>
          <w:b/>
          <w:sz w:val="20"/>
          <w:szCs w:val="20"/>
          <w:lang w:eastAsia="ru-RU"/>
        </w:rPr>
        <w:t>ПОДРІБНЮВАЧА ГІЛОК</w:t>
      </w:r>
      <w:r w:rsidRPr="007C07D6">
        <w:rPr>
          <w:b/>
          <w:sz w:val="20"/>
          <w:szCs w:val="20"/>
          <w:lang w:eastAsia="ru-RU"/>
        </w:rPr>
        <w:t xml:space="preserve"> </w:t>
      </w:r>
    </w:p>
    <w:p w14:paraId="4D2C6AD3" w14:textId="77777777" w:rsidR="007D6D0F" w:rsidRPr="007C07D6" w:rsidRDefault="007D6D0F" w:rsidP="007D6D0F">
      <w:pPr>
        <w:spacing w:line="228" w:lineRule="auto"/>
        <w:jc w:val="center"/>
        <w:rPr>
          <w:b/>
          <w:sz w:val="20"/>
          <w:szCs w:val="20"/>
          <w:lang w:eastAsia="ru-RU"/>
        </w:rPr>
      </w:pPr>
    </w:p>
    <w:p w14:paraId="3C0AF7DF" w14:textId="6AADFB60" w:rsidR="007D6D0F" w:rsidRPr="007C07D6" w:rsidRDefault="007D6D0F" w:rsidP="007D6D0F">
      <w:pPr>
        <w:spacing w:line="228" w:lineRule="auto"/>
        <w:jc w:val="center"/>
        <w:rPr>
          <w:sz w:val="20"/>
          <w:szCs w:val="20"/>
          <w:lang w:eastAsia="ru-RU"/>
        </w:rPr>
      </w:pPr>
      <w:r w:rsidRPr="007C07D6">
        <w:rPr>
          <w:sz w:val="20"/>
          <w:szCs w:val="20"/>
          <w:lang w:eastAsia="ru-RU"/>
        </w:rPr>
        <w:t>м. Київ</w:t>
      </w:r>
      <w:r w:rsidRPr="007C07D6">
        <w:rPr>
          <w:sz w:val="20"/>
          <w:szCs w:val="20"/>
          <w:lang w:eastAsia="ru-RU"/>
        </w:rPr>
        <w:tab/>
      </w:r>
      <w:r w:rsidRPr="007C07D6">
        <w:rPr>
          <w:sz w:val="20"/>
          <w:szCs w:val="20"/>
          <w:lang w:eastAsia="ru-RU"/>
        </w:rPr>
        <w:tab/>
      </w:r>
      <w:r w:rsidRPr="007C07D6">
        <w:rPr>
          <w:sz w:val="20"/>
          <w:szCs w:val="20"/>
          <w:lang w:eastAsia="ru-RU"/>
        </w:rPr>
        <w:tab/>
      </w:r>
      <w:r w:rsidRPr="007C07D6">
        <w:rPr>
          <w:sz w:val="20"/>
          <w:szCs w:val="20"/>
          <w:lang w:eastAsia="ru-RU"/>
        </w:rPr>
        <w:tab/>
      </w:r>
      <w:r w:rsidRPr="007C07D6">
        <w:rPr>
          <w:sz w:val="20"/>
          <w:szCs w:val="20"/>
          <w:lang w:eastAsia="ru-RU"/>
        </w:rPr>
        <w:tab/>
      </w:r>
      <w:r w:rsidRPr="007C07D6">
        <w:rPr>
          <w:sz w:val="20"/>
          <w:szCs w:val="20"/>
          <w:lang w:eastAsia="ru-RU"/>
        </w:rPr>
        <w:tab/>
      </w:r>
      <w:r w:rsidRPr="007C07D6">
        <w:rPr>
          <w:sz w:val="20"/>
          <w:szCs w:val="20"/>
          <w:lang w:eastAsia="ru-RU"/>
        </w:rPr>
        <w:tab/>
      </w:r>
      <w:r w:rsidRPr="007C07D6">
        <w:rPr>
          <w:sz w:val="20"/>
          <w:szCs w:val="20"/>
          <w:lang w:eastAsia="ru-RU"/>
        </w:rPr>
        <w:tab/>
      </w:r>
      <w:r w:rsidRPr="007C07D6">
        <w:rPr>
          <w:sz w:val="20"/>
          <w:szCs w:val="20"/>
          <w:lang w:eastAsia="ru-RU"/>
        </w:rPr>
        <w:tab/>
        <w:t>«_____» ________________ 202</w:t>
      </w:r>
      <w:r w:rsidR="00AB4E3A">
        <w:rPr>
          <w:sz w:val="20"/>
          <w:szCs w:val="20"/>
          <w:lang w:eastAsia="ru-RU"/>
        </w:rPr>
        <w:t>3</w:t>
      </w:r>
      <w:r w:rsidRPr="007C07D6">
        <w:rPr>
          <w:sz w:val="20"/>
          <w:szCs w:val="20"/>
          <w:lang w:eastAsia="ru-RU"/>
        </w:rPr>
        <w:t xml:space="preserve"> року</w:t>
      </w:r>
    </w:p>
    <w:p w14:paraId="0BD3E9FA" w14:textId="77777777" w:rsidR="007D6D0F" w:rsidRPr="007C07D6" w:rsidRDefault="007D6D0F" w:rsidP="007D6D0F">
      <w:pPr>
        <w:spacing w:line="228" w:lineRule="auto"/>
        <w:jc w:val="center"/>
        <w:rPr>
          <w:sz w:val="20"/>
          <w:szCs w:val="20"/>
          <w:lang w:eastAsia="ru-RU"/>
        </w:rPr>
      </w:pPr>
    </w:p>
    <w:p w14:paraId="5BC3C5A1" w14:textId="6E320FCB" w:rsidR="007D6D0F" w:rsidRPr="007C07D6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7C07D6">
        <w:rPr>
          <w:sz w:val="20"/>
          <w:szCs w:val="20"/>
          <w:lang w:eastAsia="ru-RU"/>
        </w:rPr>
        <w:t>________________________________________________________,</w:t>
      </w:r>
      <w:r w:rsidRPr="007C07D6">
        <w:rPr>
          <w:b/>
          <w:sz w:val="20"/>
          <w:szCs w:val="20"/>
          <w:lang w:eastAsia="ru-RU"/>
        </w:rPr>
        <w:t xml:space="preserve"> </w:t>
      </w:r>
      <w:r w:rsidRPr="007C07D6">
        <w:rPr>
          <w:sz w:val="20"/>
          <w:szCs w:val="20"/>
          <w:lang w:eastAsia="ru-RU"/>
        </w:rPr>
        <w:t xml:space="preserve">в особі ________________________________, що діє на підставі ____________, далі Постачальник, з одного боку, та </w:t>
      </w:r>
      <w:r w:rsidR="00FE0A4F">
        <w:rPr>
          <w:sz w:val="20"/>
          <w:szCs w:val="20"/>
          <w:lang w:eastAsia="ru-RU"/>
        </w:rPr>
        <w:t>Міське комунальне підприємство «</w:t>
      </w:r>
      <w:proofErr w:type="spellStart"/>
      <w:r w:rsidR="00FE0A4F">
        <w:rPr>
          <w:sz w:val="20"/>
          <w:szCs w:val="20"/>
          <w:lang w:eastAsia="ru-RU"/>
        </w:rPr>
        <w:t>Яворіввода</w:t>
      </w:r>
      <w:proofErr w:type="spellEnd"/>
      <w:r w:rsidR="00FE0A4F">
        <w:rPr>
          <w:sz w:val="20"/>
          <w:szCs w:val="20"/>
          <w:lang w:eastAsia="ru-RU"/>
        </w:rPr>
        <w:t xml:space="preserve">», в особі директора </w:t>
      </w:r>
      <w:proofErr w:type="spellStart"/>
      <w:r w:rsidR="00FE0A4F">
        <w:rPr>
          <w:sz w:val="20"/>
          <w:szCs w:val="20"/>
          <w:lang w:eastAsia="ru-RU"/>
        </w:rPr>
        <w:t>Копитка</w:t>
      </w:r>
      <w:proofErr w:type="spellEnd"/>
      <w:r w:rsidR="00FE0A4F">
        <w:rPr>
          <w:sz w:val="20"/>
          <w:szCs w:val="20"/>
          <w:lang w:eastAsia="ru-RU"/>
        </w:rPr>
        <w:t xml:space="preserve"> Ігоря Євгеновича</w:t>
      </w:r>
      <w:r w:rsidRPr="007C07D6">
        <w:rPr>
          <w:sz w:val="20"/>
          <w:szCs w:val="20"/>
          <w:lang w:eastAsia="ru-RU"/>
        </w:rPr>
        <w:t xml:space="preserve">, що діє на підставі </w:t>
      </w:r>
      <w:r w:rsidR="00FE0A4F">
        <w:rPr>
          <w:sz w:val="20"/>
          <w:szCs w:val="20"/>
          <w:lang w:eastAsia="ru-RU"/>
        </w:rPr>
        <w:t>Статуту</w:t>
      </w:r>
      <w:r w:rsidRPr="007C07D6">
        <w:rPr>
          <w:sz w:val="20"/>
          <w:szCs w:val="20"/>
          <w:lang w:eastAsia="ru-RU"/>
        </w:rPr>
        <w:t xml:space="preserve">, далі Покупець, з іншого боку, далі іменовані Сторони, а кожна окремо – Сторона, на підставі Закону України «Про затвердження Указу Президента України "Про введення воєнного стану в Україні"» від 24.02.2022 №2102-IX, </w:t>
      </w:r>
      <w:r w:rsidR="00AB4E3A">
        <w:rPr>
          <w:sz w:val="20"/>
          <w:szCs w:val="20"/>
          <w:lang w:eastAsia="ru-RU"/>
        </w:rPr>
        <w:t xml:space="preserve">у порядку, що встановлений </w:t>
      </w:r>
      <w:r w:rsidRPr="007C07D6">
        <w:rPr>
          <w:sz w:val="20"/>
          <w:szCs w:val="20"/>
          <w:lang w:eastAsia="ru-RU"/>
        </w:rPr>
        <w:t>Постанов</w:t>
      </w:r>
      <w:r w:rsidR="00AB4E3A">
        <w:rPr>
          <w:sz w:val="20"/>
          <w:szCs w:val="20"/>
          <w:lang w:eastAsia="ru-RU"/>
        </w:rPr>
        <w:t>ою</w:t>
      </w:r>
      <w:r w:rsidRPr="007C07D6">
        <w:rPr>
          <w:sz w:val="20"/>
          <w:szCs w:val="20"/>
          <w:lang w:eastAsia="ru-RU"/>
        </w:rPr>
        <w:t xml:space="preserve"> КМУ «</w:t>
      </w:r>
      <w:r w:rsidR="004E6831" w:rsidRPr="007C07D6">
        <w:rPr>
          <w:bCs/>
          <w:color w:val="333333"/>
          <w:sz w:val="20"/>
          <w:szCs w:val="20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7C07D6">
        <w:rPr>
          <w:bCs/>
          <w:color w:val="333333"/>
          <w:sz w:val="20"/>
          <w:szCs w:val="20"/>
          <w:shd w:val="clear" w:color="auto" w:fill="FFFFFF"/>
        </w:rPr>
        <w:t>закупівель</w:t>
      </w:r>
      <w:proofErr w:type="spellEnd"/>
      <w:r w:rsidR="004E6831" w:rsidRPr="007C07D6">
        <w:rPr>
          <w:bCs/>
          <w:color w:val="333333"/>
          <w:sz w:val="20"/>
          <w:szCs w:val="20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7C07D6">
        <w:rPr>
          <w:sz w:val="20"/>
          <w:szCs w:val="20"/>
          <w:lang w:eastAsia="ru-RU"/>
        </w:rPr>
        <w:t xml:space="preserve">» від </w:t>
      </w:r>
      <w:r w:rsidR="007C07D6" w:rsidRPr="007C07D6">
        <w:rPr>
          <w:sz w:val="20"/>
          <w:szCs w:val="20"/>
          <w:lang w:eastAsia="ru-RU"/>
        </w:rPr>
        <w:t>12</w:t>
      </w:r>
      <w:r w:rsidRPr="007C07D6">
        <w:rPr>
          <w:sz w:val="20"/>
          <w:szCs w:val="20"/>
          <w:lang w:eastAsia="ru-RU"/>
        </w:rPr>
        <w:t xml:space="preserve"> </w:t>
      </w:r>
      <w:r w:rsidR="007C07D6" w:rsidRPr="007C07D6">
        <w:rPr>
          <w:sz w:val="20"/>
          <w:szCs w:val="20"/>
          <w:lang w:eastAsia="ru-RU"/>
        </w:rPr>
        <w:t>жовтня</w:t>
      </w:r>
      <w:r w:rsidRPr="007C07D6">
        <w:rPr>
          <w:sz w:val="20"/>
          <w:szCs w:val="20"/>
          <w:lang w:eastAsia="ru-RU"/>
        </w:rPr>
        <w:t xml:space="preserve"> 2022 р. № 1</w:t>
      </w:r>
      <w:r w:rsidR="007C07D6" w:rsidRPr="007C07D6">
        <w:rPr>
          <w:sz w:val="20"/>
          <w:szCs w:val="20"/>
          <w:lang w:eastAsia="ru-RU"/>
        </w:rPr>
        <w:t>178</w:t>
      </w:r>
      <w:r w:rsidRPr="007C07D6">
        <w:rPr>
          <w:sz w:val="20"/>
          <w:szCs w:val="20"/>
          <w:lang w:eastAsia="ru-RU"/>
        </w:rPr>
        <w:t xml:space="preserve"> (зі змінами), уклали цей Договір на закупівлю (далі – Договір), про нижченаведене:</w:t>
      </w:r>
      <w:r w:rsidRPr="007C07D6">
        <w:rPr>
          <w:sz w:val="20"/>
          <w:szCs w:val="20"/>
          <w:lang w:eastAsia="ru-RU"/>
        </w:rPr>
        <w:tab/>
      </w:r>
    </w:p>
    <w:p w14:paraId="008198F8" w14:textId="77777777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</w:p>
    <w:p w14:paraId="06D60FA7" w14:textId="77777777" w:rsidR="007D6D0F" w:rsidRPr="009B1140" w:rsidRDefault="007D6D0F" w:rsidP="007D6D0F">
      <w:pPr>
        <w:spacing w:line="228" w:lineRule="auto"/>
        <w:ind w:left="2124" w:firstLine="1704"/>
        <w:rPr>
          <w:b/>
          <w:sz w:val="20"/>
          <w:szCs w:val="20"/>
          <w:lang w:eastAsia="ru-RU"/>
        </w:rPr>
      </w:pPr>
      <w:r w:rsidRPr="009B1140">
        <w:rPr>
          <w:b/>
          <w:sz w:val="20"/>
          <w:szCs w:val="20"/>
          <w:lang w:eastAsia="ru-RU"/>
        </w:rPr>
        <w:t>1. Предмет Договору</w:t>
      </w:r>
    </w:p>
    <w:p w14:paraId="4AA1BF8C" w14:textId="77777777" w:rsidR="008A151F" w:rsidRDefault="007D6D0F" w:rsidP="00F16005">
      <w:pPr>
        <w:tabs>
          <w:tab w:val="left" w:pos="284"/>
        </w:tabs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1.1.</w:t>
      </w:r>
      <w:r w:rsidRPr="009B1140">
        <w:rPr>
          <w:rFonts w:ascii="Calibri" w:hAnsi="Calibri"/>
          <w:sz w:val="20"/>
          <w:szCs w:val="20"/>
          <w:lang w:eastAsia="ru-RU"/>
        </w:rPr>
        <w:t xml:space="preserve"> </w:t>
      </w:r>
      <w:r w:rsidRPr="009B1140">
        <w:rPr>
          <w:sz w:val="20"/>
          <w:szCs w:val="20"/>
          <w:lang w:eastAsia="ru-RU"/>
        </w:rPr>
        <w:t xml:space="preserve">Постачальник зобов’язується поставити Покупцю: </w:t>
      </w:r>
      <w:r>
        <w:rPr>
          <w:sz w:val="20"/>
          <w:szCs w:val="20"/>
          <w:lang w:eastAsia="ru-RU"/>
        </w:rPr>
        <w:t>____________________________________</w:t>
      </w:r>
      <w:r w:rsidRPr="009B1140">
        <w:rPr>
          <w:sz w:val="20"/>
          <w:szCs w:val="20"/>
          <w:lang w:eastAsia="ru-RU"/>
        </w:rPr>
        <w:t xml:space="preserve"> </w:t>
      </w:r>
      <w:r w:rsidR="00AB4E3A">
        <w:rPr>
          <w:sz w:val="20"/>
          <w:szCs w:val="20"/>
          <w:lang w:eastAsia="ru-RU"/>
        </w:rPr>
        <w:t xml:space="preserve">                                               </w:t>
      </w:r>
    </w:p>
    <w:p w14:paraId="5D233DED" w14:textId="51CA488A" w:rsidR="007D6D0F" w:rsidRPr="008A151F" w:rsidRDefault="008A151F" w:rsidP="00F16005">
      <w:pPr>
        <w:jc w:val="both"/>
        <w:rPr>
          <w:sz w:val="20"/>
          <w:szCs w:val="20"/>
          <w:shd w:val="clear" w:color="auto" w:fill="F0F5F2"/>
        </w:rPr>
      </w:pPr>
      <w:r w:rsidRPr="008A151F">
        <w:rPr>
          <w:sz w:val="20"/>
          <w:szCs w:val="20"/>
        </w:rPr>
        <w:t>ДК 021:2015:43810000-4: Деревообробне обладнання</w:t>
      </w:r>
      <w:r>
        <w:rPr>
          <w:sz w:val="20"/>
          <w:szCs w:val="20"/>
          <w:shd w:val="clear" w:color="auto" w:fill="F0F5F2"/>
        </w:rPr>
        <w:t xml:space="preserve"> </w:t>
      </w:r>
      <w:r w:rsidRPr="008A151F">
        <w:rPr>
          <w:sz w:val="20"/>
          <w:szCs w:val="20"/>
        </w:rPr>
        <w:t>(Подрібнювач гілок</w:t>
      </w:r>
      <w:r w:rsidR="00F16005">
        <w:rPr>
          <w:sz w:val="20"/>
          <w:szCs w:val="20"/>
          <w:lang w:eastAsia="ru-RU"/>
        </w:rPr>
        <w:t xml:space="preserve">, </w:t>
      </w:r>
      <w:r w:rsidR="007D6D0F" w:rsidRPr="009B1140">
        <w:rPr>
          <w:sz w:val="20"/>
          <w:szCs w:val="20"/>
          <w:lang w:eastAsia="ru-RU"/>
        </w:rPr>
        <w:t xml:space="preserve">далі – </w:t>
      </w:r>
      <w:r>
        <w:rPr>
          <w:sz w:val="20"/>
          <w:szCs w:val="20"/>
          <w:lang w:eastAsia="ru-RU"/>
        </w:rPr>
        <w:t>подрібнювач гілок, обладнання</w:t>
      </w:r>
      <w:r w:rsidR="008D3EE7">
        <w:rPr>
          <w:sz w:val="20"/>
          <w:szCs w:val="20"/>
          <w:lang w:eastAsia="ru-RU"/>
        </w:rPr>
        <w:t>, товар</w:t>
      </w:r>
      <w:r w:rsidR="007D6D0F" w:rsidRPr="009B1140">
        <w:rPr>
          <w:sz w:val="20"/>
          <w:szCs w:val="20"/>
          <w:lang w:eastAsia="ru-RU"/>
        </w:rPr>
        <w:t xml:space="preserve">) в кількості і за цінами, які зазначені в цьому Договорі про закупівлю, а Покупець - прийняти і оплатити такий </w:t>
      </w:r>
      <w:r>
        <w:rPr>
          <w:sz w:val="20"/>
          <w:szCs w:val="20"/>
          <w:lang w:eastAsia="ru-RU"/>
        </w:rPr>
        <w:t>подрібнювач гілок</w:t>
      </w:r>
      <w:r w:rsidR="007D6D0F" w:rsidRPr="009B1140">
        <w:rPr>
          <w:sz w:val="20"/>
          <w:szCs w:val="20"/>
          <w:lang w:eastAsia="ru-RU"/>
        </w:rPr>
        <w:t>, відповідно до умов Договору та чинного законодавства України.</w:t>
      </w:r>
    </w:p>
    <w:p w14:paraId="2C0BA4A6" w14:textId="468436B0" w:rsidR="007D6D0F" w:rsidRPr="009B1140" w:rsidRDefault="007D6D0F" w:rsidP="00F16005">
      <w:pPr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9B1140">
        <w:rPr>
          <w:rFonts w:eastAsia="Calibri"/>
          <w:sz w:val="20"/>
          <w:szCs w:val="20"/>
          <w:lang w:eastAsia="ru-RU"/>
        </w:rPr>
        <w:t xml:space="preserve">1.2. Найменування та кількість </w:t>
      </w:r>
      <w:r w:rsidR="008A151F">
        <w:rPr>
          <w:rFonts w:eastAsia="Calibri"/>
          <w:sz w:val="20"/>
          <w:szCs w:val="20"/>
          <w:lang w:eastAsia="ru-RU"/>
        </w:rPr>
        <w:t>обладнання</w:t>
      </w:r>
      <w:r w:rsidRPr="009B1140">
        <w:rPr>
          <w:rFonts w:eastAsia="Calibri"/>
          <w:sz w:val="20"/>
          <w:szCs w:val="20"/>
          <w:lang w:eastAsia="ru-RU"/>
        </w:rPr>
        <w:t xml:space="preserve"> вказано в специфікації, зазначеній у Додатку 1 до цього Договору, що є невід'ємною частиною цього Договору.</w:t>
      </w:r>
    </w:p>
    <w:p w14:paraId="169E4107" w14:textId="4BBB6EF7" w:rsidR="007D6D0F" w:rsidRPr="009B1140" w:rsidRDefault="007C07D6" w:rsidP="00F16005">
      <w:pPr>
        <w:tabs>
          <w:tab w:val="left" w:pos="4680"/>
        </w:tabs>
        <w:spacing w:line="228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1.3</w:t>
      </w:r>
      <w:r w:rsidR="007D6D0F" w:rsidRPr="009B1140">
        <w:rPr>
          <w:sz w:val="20"/>
          <w:szCs w:val="20"/>
          <w:lang w:eastAsia="ru-RU"/>
        </w:rPr>
        <w:t xml:space="preserve">. Продавець гарантує, що </w:t>
      </w:r>
      <w:r w:rsidR="008A151F">
        <w:rPr>
          <w:sz w:val="20"/>
          <w:szCs w:val="20"/>
          <w:lang w:eastAsia="ru-RU"/>
        </w:rPr>
        <w:t>обладнання, яке</w:t>
      </w:r>
      <w:r w:rsidR="007D6D0F" w:rsidRPr="009B1140">
        <w:rPr>
          <w:sz w:val="20"/>
          <w:szCs w:val="20"/>
          <w:lang w:eastAsia="ru-RU"/>
        </w:rPr>
        <w:t xml:space="preserve"> є предметом даного Договору не обтяжено правами жодних третіх осіб.</w:t>
      </w:r>
    </w:p>
    <w:p w14:paraId="503161BD" w14:textId="666ECC19" w:rsidR="007D6D0F" w:rsidRPr="009B1140" w:rsidRDefault="007D6D0F" w:rsidP="007D6D0F">
      <w:pPr>
        <w:tabs>
          <w:tab w:val="left" w:pos="142"/>
        </w:tabs>
        <w:spacing w:line="228" w:lineRule="auto"/>
        <w:jc w:val="center"/>
        <w:rPr>
          <w:b/>
          <w:sz w:val="20"/>
          <w:szCs w:val="20"/>
          <w:lang w:eastAsia="ru-RU"/>
        </w:rPr>
      </w:pPr>
      <w:r w:rsidRPr="009B1140">
        <w:rPr>
          <w:b/>
          <w:sz w:val="20"/>
          <w:szCs w:val="20"/>
          <w:lang w:eastAsia="ru-RU"/>
        </w:rPr>
        <w:t xml:space="preserve">2. Якість </w:t>
      </w:r>
      <w:r w:rsidR="008A151F">
        <w:rPr>
          <w:b/>
          <w:sz w:val="20"/>
          <w:szCs w:val="20"/>
          <w:lang w:eastAsia="ru-RU"/>
        </w:rPr>
        <w:t>обладнання</w:t>
      </w:r>
      <w:r w:rsidRPr="009B1140">
        <w:rPr>
          <w:b/>
          <w:sz w:val="20"/>
          <w:szCs w:val="20"/>
          <w:lang w:eastAsia="ru-RU"/>
        </w:rPr>
        <w:t>, гарантійні умови</w:t>
      </w:r>
    </w:p>
    <w:p w14:paraId="117F7258" w14:textId="24481139" w:rsidR="007D6D0F" w:rsidRPr="009B1140" w:rsidRDefault="007D6D0F" w:rsidP="007C07D6">
      <w:pPr>
        <w:tabs>
          <w:tab w:val="left" w:pos="142"/>
        </w:tabs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9B1140">
        <w:rPr>
          <w:rFonts w:eastAsia="Calibri"/>
          <w:sz w:val="20"/>
          <w:szCs w:val="20"/>
          <w:lang w:eastAsia="ru-RU"/>
        </w:rPr>
        <w:t xml:space="preserve">2.1. Постачальник повинен передати (поставити) Покупцю </w:t>
      </w:r>
      <w:r w:rsidR="008A151F">
        <w:rPr>
          <w:rFonts w:eastAsia="Calibri"/>
          <w:sz w:val="20"/>
          <w:szCs w:val="20"/>
          <w:lang w:eastAsia="ru-RU"/>
        </w:rPr>
        <w:t>подрібнювач гілок</w:t>
      </w:r>
      <w:r w:rsidRPr="009B1140">
        <w:rPr>
          <w:rFonts w:eastAsia="Calibri"/>
          <w:sz w:val="20"/>
          <w:szCs w:val="20"/>
          <w:lang w:eastAsia="ru-RU"/>
        </w:rPr>
        <w:t>, як</w:t>
      </w:r>
      <w:r w:rsidR="007C07D6">
        <w:rPr>
          <w:rFonts w:eastAsia="Calibri"/>
          <w:sz w:val="20"/>
          <w:szCs w:val="20"/>
          <w:lang w:eastAsia="ru-RU"/>
        </w:rPr>
        <w:t>ий</w:t>
      </w:r>
      <w:r w:rsidRPr="009B1140">
        <w:rPr>
          <w:rFonts w:eastAsia="Calibri"/>
          <w:sz w:val="20"/>
          <w:szCs w:val="20"/>
          <w:lang w:eastAsia="ru-RU"/>
        </w:rPr>
        <w:t xml:space="preserve"> відповіда</w:t>
      </w:r>
      <w:r w:rsidR="007C07D6">
        <w:rPr>
          <w:rFonts w:eastAsia="Calibri"/>
          <w:sz w:val="20"/>
          <w:szCs w:val="20"/>
          <w:lang w:eastAsia="ru-RU"/>
        </w:rPr>
        <w:t xml:space="preserve">є </w:t>
      </w:r>
      <w:r w:rsidRPr="009B1140">
        <w:rPr>
          <w:rFonts w:eastAsia="Calibri"/>
          <w:sz w:val="20"/>
          <w:szCs w:val="20"/>
          <w:lang w:eastAsia="ru-RU"/>
        </w:rPr>
        <w:t>технічним та якісним характеристикам, зазначеним у Додатку 2 до цього Договору, у тому числі вимогам ДСТУ, ГСТУ, ТУУ та інших нормативних документів.</w:t>
      </w:r>
    </w:p>
    <w:p w14:paraId="615255E9" w14:textId="1E96A8A6" w:rsidR="007D6D0F" w:rsidRPr="009B1140" w:rsidRDefault="007D6D0F" w:rsidP="007C07D6">
      <w:pPr>
        <w:tabs>
          <w:tab w:val="left" w:pos="142"/>
        </w:tabs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9B1140">
        <w:rPr>
          <w:rFonts w:eastAsia="Calibri"/>
          <w:sz w:val="20"/>
          <w:szCs w:val="20"/>
          <w:lang w:eastAsia="ru-RU"/>
        </w:rPr>
        <w:t xml:space="preserve">2.2. </w:t>
      </w:r>
      <w:r w:rsidR="008A151F">
        <w:rPr>
          <w:rFonts w:eastAsia="Calibri"/>
          <w:sz w:val="20"/>
          <w:szCs w:val="20"/>
          <w:lang w:eastAsia="ru-RU"/>
        </w:rPr>
        <w:t>Подрібнювач гілок</w:t>
      </w:r>
      <w:r w:rsidRPr="009B1140">
        <w:rPr>
          <w:rFonts w:eastAsia="Calibri"/>
          <w:sz w:val="20"/>
          <w:szCs w:val="20"/>
          <w:lang w:eastAsia="ru-RU"/>
        </w:rPr>
        <w:t>, що переда</w:t>
      </w:r>
      <w:r w:rsidR="007C07D6">
        <w:rPr>
          <w:rFonts w:eastAsia="Calibri"/>
          <w:sz w:val="20"/>
          <w:szCs w:val="20"/>
          <w:lang w:eastAsia="ru-RU"/>
        </w:rPr>
        <w:t xml:space="preserve">ється </w:t>
      </w:r>
      <w:r w:rsidRPr="009B1140">
        <w:rPr>
          <w:rFonts w:eastAsia="Calibri"/>
          <w:sz w:val="20"/>
          <w:szCs w:val="20"/>
          <w:lang w:eastAsia="ru-RU"/>
        </w:rPr>
        <w:t>за цим Договором, ма</w:t>
      </w:r>
      <w:r w:rsidR="007C07D6">
        <w:rPr>
          <w:rFonts w:eastAsia="Calibri"/>
          <w:sz w:val="20"/>
          <w:szCs w:val="20"/>
          <w:lang w:eastAsia="ru-RU"/>
        </w:rPr>
        <w:t>є</w:t>
      </w:r>
      <w:r w:rsidRPr="009B1140">
        <w:rPr>
          <w:rFonts w:eastAsia="Calibri"/>
          <w:sz w:val="20"/>
          <w:szCs w:val="20"/>
          <w:lang w:eastAsia="ru-RU"/>
        </w:rPr>
        <w:t xml:space="preserve"> відповідати затвердженим заводом-виробником і визначеним в експлуатаційних документах на </w:t>
      </w:r>
      <w:r w:rsidR="008A151F">
        <w:rPr>
          <w:rFonts w:eastAsia="Calibri"/>
          <w:sz w:val="20"/>
          <w:szCs w:val="20"/>
          <w:lang w:eastAsia="ru-RU"/>
        </w:rPr>
        <w:t>обладнання вимогам щодо якості. Обладнання не повинне</w:t>
      </w:r>
      <w:r w:rsidR="007C07D6">
        <w:rPr>
          <w:rFonts w:eastAsia="Calibri"/>
          <w:sz w:val="20"/>
          <w:szCs w:val="20"/>
          <w:lang w:eastAsia="ru-RU"/>
        </w:rPr>
        <w:t xml:space="preserve"> мати видимих або не</w:t>
      </w:r>
      <w:r w:rsidRPr="009B1140">
        <w:rPr>
          <w:rFonts w:eastAsia="Calibri"/>
          <w:sz w:val="20"/>
          <w:szCs w:val="20"/>
          <w:lang w:eastAsia="ru-RU"/>
        </w:rPr>
        <w:t>видимих внутрішніх або зовнішніх пошкоджень.</w:t>
      </w:r>
    </w:p>
    <w:p w14:paraId="2EB6B179" w14:textId="456EE63F" w:rsidR="007D6D0F" w:rsidRDefault="007D6D0F" w:rsidP="007D6D0F">
      <w:pPr>
        <w:tabs>
          <w:tab w:val="left" w:pos="142"/>
        </w:tabs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rFonts w:eastAsia="Calibri"/>
          <w:sz w:val="20"/>
          <w:szCs w:val="20"/>
          <w:lang w:eastAsia="ru-RU"/>
        </w:rPr>
        <w:t xml:space="preserve">2.3. У разі невідповідності </w:t>
      </w:r>
      <w:r w:rsidRPr="009B1140">
        <w:rPr>
          <w:sz w:val="20"/>
          <w:szCs w:val="20"/>
          <w:lang w:eastAsia="ru-RU"/>
        </w:rPr>
        <w:t xml:space="preserve">поставленого </w:t>
      </w:r>
      <w:r w:rsidR="008A151F">
        <w:rPr>
          <w:sz w:val="20"/>
          <w:szCs w:val="20"/>
          <w:lang w:eastAsia="ru-RU"/>
        </w:rPr>
        <w:t>обладнання</w:t>
      </w:r>
      <w:r w:rsidRPr="009B1140">
        <w:rPr>
          <w:sz w:val="20"/>
          <w:szCs w:val="20"/>
          <w:lang w:eastAsia="ru-RU"/>
        </w:rPr>
        <w:t xml:space="preserve"> технічним та якісним характеристикам, зазначеним у Додатку 2 до цього Договору, </w:t>
      </w:r>
      <w:r w:rsidR="008A151F">
        <w:rPr>
          <w:sz w:val="20"/>
          <w:szCs w:val="20"/>
          <w:lang w:eastAsia="ru-RU"/>
        </w:rPr>
        <w:t>обладнання</w:t>
      </w:r>
      <w:r w:rsidRPr="009B1140">
        <w:rPr>
          <w:sz w:val="20"/>
          <w:szCs w:val="20"/>
          <w:lang w:eastAsia="ru-RU"/>
        </w:rPr>
        <w:t xml:space="preserve"> Покупцем не приймається та повертається Постачальнику за його рахунок.</w:t>
      </w:r>
    </w:p>
    <w:p w14:paraId="7BCD18E5" w14:textId="2165AA54" w:rsidR="00DD0388" w:rsidRPr="009B1140" w:rsidRDefault="00DD0388" w:rsidP="007D6D0F">
      <w:pPr>
        <w:tabs>
          <w:tab w:val="left" w:pos="142"/>
        </w:tabs>
        <w:spacing w:line="228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2.4. </w:t>
      </w:r>
      <w:r w:rsidRPr="00D7228D">
        <w:rPr>
          <w:sz w:val="20"/>
          <w:szCs w:val="20"/>
          <w:lang w:eastAsia="ru-RU"/>
        </w:rPr>
        <w:t xml:space="preserve">Учасник гарантує, що Товар належить йому на праві власності, не перебуває під забороною, арештом, не є предметом договорів-оренди, застави та іншим засобом забезпечення виконання </w:t>
      </w:r>
      <w:proofErr w:type="spellStart"/>
      <w:r w:rsidRPr="00D7228D">
        <w:rPr>
          <w:sz w:val="20"/>
          <w:szCs w:val="20"/>
          <w:lang w:eastAsia="ru-RU"/>
        </w:rPr>
        <w:t>зобов</w:t>
      </w:r>
      <w:proofErr w:type="spellEnd"/>
      <w:r w:rsidRPr="00D7228D">
        <w:rPr>
          <w:sz w:val="20"/>
          <w:szCs w:val="20"/>
          <w:lang w:val="ru-RU" w:eastAsia="ru-RU"/>
        </w:rPr>
        <w:t>’</w:t>
      </w:r>
      <w:proofErr w:type="spellStart"/>
      <w:r w:rsidRPr="00D7228D">
        <w:rPr>
          <w:sz w:val="20"/>
          <w:szCs w:val="20"/>
          <w:lang w:eastAsia="ru-RU"/>
        </w:rPr>
        <w:t>язань</w:t>
      </w:r>
      <w:proofErr w:type="spellEnd"/>
      <w:r w:rsidRPr="00D7228D">
        <w:rPr>
          <w:sz w:val="20"/>
          <w:szCs w:val="20"/>
          <w:lang w:eastAsia="ru-RU"/>
        </w:rPr>
        <w:t xml:space="preserve">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законодавством України.</w:t>
      </w:r>
    </w:p>
    <w:p w14:paraId="28091779" w14:textId="19623670" w:rsidR="00DD0388" w:rsidRPr="001F6910" w:rsidRDefault="00DD0388" w:rsidP="00B151B0">
      <w:pPr>
        <w:tabs>
          <w:tab w:val="left" w:pos="142"/>
        </w:tabs>
        <w:spacing w:line="228" w:lineRule="auto"/>
        <w:jc w:val="both"/>
        <w:rPr>
          <w:sz w:val="20"/>
          <w:szCs w:val="20"/>
          <w:lang w:eastAsia="ru-RU"/>
        </w:rPr>
      </w:pPr>
      <w:r w:rsidRPr="001F6910">
        <w:rPr>
          <w:sz w:val="20"/>
          <w:szCs w:val="20"/>
          <w:lang w:eastAsia="ru-RU"/>
        </w:rPr>
        <w:t>2.5</w:t>
      </w:r>
      <w:r w:rsidR="007D6D0F" w:rsidRPr="001F6910">
        <w:rPr>
          <w:sz w:val="20"/>
          <w:szCs w:val="20"/>
          <w:lang w:eastAsia="ru-RU"/>
        </w:rPr>
        <w:t xml:space="preserve">. Гарантійний термін (строк) експлуатації </w:t>
      </w:r>
      <w:r w:rsidR="008A151F" w:rsidRPr="001F6910">
        <w:rPr>
          <w:sz w:val="20"/>
          <w:szCs w:val="20"/>
          <w:lang w:eastAsia="ru-RU"/>
        </w:rPr>
        <w:t>обладнання</w:t>
      </w:r>
      <w:r w:rsidRPr="001F6910">
        <w:rPr>
          <w:sz w:val="20"/>
          <w:szCs w:val="20"/>
          <w:lang w:eastAsia="ru-RU"/>
        </w:rPr>
        <w:t xml:space="preserve"> повине</w:t>
      </w:r>
      <w:r w:rsidR="008A151F" w:rsidRPr="001F6910">
        <w:rPr>
          <w:sz w:val="20"/>
          <w:szCs w:val="20"/>
          <w:lang w:eastAsia="ru-RU"/>
        </w:rPr>
        <w:t>н становити не менше 12 місяців</w:t>
      </w:r>
      <w:r w:rsidR="008F219E" w:rsidRPr="001F6910">
        <w:rPr>
          <w:sz w:val="20"/>
          <w:szCs w:val="20"/>
          <w:lang w:eastAsia="ru-RU"/>
        </w:rPr>
        <w:t xml:space="preserve"> з моменту приймання-передачі товару</w:t>
      </w:r>
      <w:r w:rsidR="008A151F" w:rsidRPr="001F6910">
        <w:rPr>
          <w:sz w:val="20"/>
          <w:szCs w:val="20"/>
          <w:lang w:eastAsia="ru-RU"/>
        </w:rPr>
        <w:t>.</w:t>
      </w:r>
    </w:p>
    <w:p w14:paraId="35ED7777" w14:textId="3781F4D6" w:rsidR="007D6D0F" w:rsidRPr="001F6910" w:rsidRDefault="007D6D0F" w:rsidP="00B151B0">
      <w:pPr>
        <w:tabs>
          <w:tab w:val="left" w:pos="142"/>
        </w:tabs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1F6910">
        <w:rPr>
          <w:sz w:val="20"/>
          <w:szCs w:val="20"/>
          <w:lang w:eastAsia="ru-RU"/>
        </w:rPr>
        <w:t>2.</w:t>
      </w:r>
      <w:r w:rsidR="00DD0388" w:rsidRPr="001F6910">
        <w:rPr>
          <w:sz w:val="20"/>
          <w:szCs w:val="20"/>
          <w:lang w:eastAsia="ru-RU"/>
        </w:rPr>
        <w:t>6</w:t>
      </w:r>
      <w:r w:rsidRPr="001F6910">
        <w:rPr>
          <w:sz w:val="20"/>
          <w:szCs w:val="20"/>
          <w:lang w:eastAsia="ru-RU"/>
        </w:rPr>
        <w:t xml:space="preserve">. У випадку виходу з ладу </w:t>
      </w:r>
      <w:r w:rsidR="008A151F" w:rsidRPr="001F6910">
        <w:rPr>
          <w:sz w:val="20"/>
          <w:szCs w:val="20"/>
          <w:lang w:eastAsia="ru-RU"/>
        </w:rPr>
        <w:t>обладнання</w:t>
      </w:r>
      <w:r w:rsidRPr="001F6910">
        <w:rPr>
          <w:sz w:val="20"/>
          <w:szCs w:val="20"/>
          <w:lang w:eastAsia="ru-RU"/>
        </w:rPr>
        <w:t xml:space="preserve"> протягом гарантійного терміну експлуатації, Постачальник зобов’язаний за власні кошти відремонтувати </w:t>
      </w:r>
      <w:r w:rsidR="008A151F" w:rsidRPr="001F6910">
        <w:rPr>
          <w:sz w:val="20"/>
          <w:szCs w:val="20"/>
          <w:lang w:eastAsia="ru-RU"/>
        </w:rPr>
        <w:t>обладнання</w:t>
      </w:r>
      <w:r w:rsidRPr="001F6910">
        <w:rPr>
          <w:sz w:val="20"/>
          <w:szCs w:val="20"/>
          <w:lang w:eastAsia="ru-RU"/>
        </w:rPr>
        <w:t xml:space="preserve"> у термін до </w:t>
      </w:r>
      <w:r w:rsidR="008A151F" w:rsidRPr="001F6910">
        <w:rPr>
          <w:sz w:val="20"/>
          <w:szCs w:val="20"/>
          <w:lang w:eastAsia="ru-RU"/>
        </w:rPr>
        <w:t>7 робочих днів</w:t>
      </w:r>
      <w:r w:rsidRPr="001F6910">
        <w:rPr>
          <w:sz w:val="20"/>
          <w:szCs w:val="20"/>
          <w:lang w:eastAsia="ru-RU"/>
        </w:rPr>
        <w:t xml:space="preserve"> з моменту письмового або усного (телефонного) звернення уповноваженого представника Покупця.</w:t>
      </w:r>
    </w:p>
    <w:p w14:paraId="720CE7F8" w14:textId="48E4EFCD" w:rsidR="007D6D0F" w:rsidRPr="009B1140" w:rsidRDefault="007D6D0F" w:rsidP="007D6D0F">
      <w:pPr>
        <w:tabs>
          <w:tab w:val="left" w:pos="142"/>
        </w:tabs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9B1140">
        <w:rPr>
          <w:rFonts w:eastAsia="Calibri"/>
          <w:sz w:val="20"/>
          <w:szCs w:val="20"/>
          <w:lang w:eastAsia="ru-RU"/>
        </w:rPr>
        <w:t>2.</w:t>
      </w:r>
      <w:r w:rsidR="00DD0388">
        <w:rPr>
          <w:rFonts w:eastAsia="Calibri"/>
          <w:sz w:val="20"/>
          <w:szCs w:val="20"/>
          <w:lang w:eastAsia="ru-RU"/>
        </w:rPr>
        <w:t>7</w:t>
      </w:r>
      <w:r w:rsidRPr="007C07D6">
        <w:rPr>
          <w:rFonts w:eastAsia="Calibri"/>
          <w:sz w:val="20"/>
          <w:szCs w:val="20"/>
          <w:lang w:eastAsia="ru-RU"/>
        </w:rPr>
        <w:t>.</w:t>
      </w:r>
      <w:r w:rsidRPr="009B1140">
        <w:rPr>
          <w:rFonts w:eastAsia="Calibri"/>
          <w:sz w:val="20"/>
          <w:szCs w:val="20"/>
          <w:lang w:eastAsia="ru-RU"/>
        </w:rPr>
        <w:t xml:space="preserve"> У разі розірвання цього Договору у порядку п.6.2.1., Постачальник зобов'язаний повернути отримані від Покупця кошти протягом 10 (десяти) робочих днів від дати розірвання Договору та забрати неякісний </w:t>
      </w:r>
      <w:r w:rsidR="008D3EE7">
        <w:rPr>
          <w:rFonts w:eastAsia="Calibri"/>
          <w:sz w:val="20"/>
          <w:szCs w:val="20"/>
          <w:lang w:eastAsia="ru-RU"/>
        </w:rPr>
        <w:t>товар</w:t>
      </w:r>
      <w:r w:rsidRPr="009B1140">
        <w:rPr>
          <w:rFonts w:eastAsia="Calibri"/>
          <w:sz w:val="20"/>
          <w:szCs w:val="20"/>
          <w:lang w:eastAsia="ru-RU"/>
        </w:rPr>
        <w:t xml:space="preserve"> за власний рахунок.</w:t>
      </w:r>
    </w:p>
    <w:p w14:paraId="742C09D4" w14:textId="77777777" w:rsidR="007D6D0F" w:rsidRPr="009B1140" w:rsidRDefault="007D6D0F" w:rsidP="007D6D0F">
      <w:pPr>
        <w:tabs>
          <w:tab w:val="left" w:pos="142"/>
        </w:tabs>
        <w:spacing w:line="228" w:lineRule="auto"/>
        <w:jc w:val="center"/>
        <w:rPr>
          <w:b/>
          <w:sz w:val="20"/>
          <w:szCs w:val="20"/>
          <w:lang w:eastAsia="ru-RU"/>
        </w:rPr>
      </w:pPr>
      <w:r w:rsidRPr="009B1140">
        <w:rPr>
          <w:b/>
          <w:sz w:val="20"/>
          <w:szCs w:val="20"/>
          <w:lang w:eastAsia="ru-RU"/>
        </w:rPr>
        <w:t>3. Сума визначена у Договорі</w:t>
      </w:r>
    </w:p>
    <w:p w14:paraId="58820A37" w14:textId="77777777" w:rsidR="007D6D0F" w:rsidRPr="005E46E9" w:rsidRDefault="007D6D0F" w:rsidP="007D6D0F">
      <w:pPr>
        <w:tabs>
          <w:tab w:val="left" w:pos="142"/>
        </w:tabs>
        <w:spacing w:line="228" w:lineRule="auto"/>
        <w:jc w:val="both"/>
        <w:rPr>
          <w:rFonts w:eastAsia="Calibri"/>
          <w:sz w:val="20"/>
          <w:szCs w:val="20"/>
        </w:rPr>
      </w:pPr>
      <w:r w:rsidRPr="005E46E9">
        <w:rPr>
          <w:rFonts w:eastAsia="Calibri"/>
          <w:sz w:val="20"/>
          <w:szCs w:val="20"/>
        </w:rPr>
        <w:t>3.1. Сума, визначена у Договорі, встановлюється згідно з пропозицією Постачальника.</w:t>
      </w:r>
    </w:p>
    <w:p w14:paraId="0FCED818" w14:textId="117ECF8F" w:rsidR="007D6D0F" w:rsidRPr="005E46E9" w:rsidRDefault="007D6D0F" w:rsidP="007D6D0F">
      <w:pPr>
        <w:tabs>
          <w:tab w:val="left" w:pos="142"/>
        </w:tabs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5E46E9">
        <w:rPr>
          <w:rFonts w:eastAsia="Calibri"/>
          <w:sz w:val="20"/>
          <w:szCs w:val="20"/>
          <w:lang w:eastAsia="ru-RU"/>
        </w:rPr>
        <w:t xml:space="preserve">3.2. Ціни на </w:t>
      </w:r>
      <w:r w:rsidR="008D3EE7">
        <w:rPr>
          <w:rFonts w:eastAsia="Calibri"/>
          <w:sz w:val="20"/>
          <w:szCs w:val="20"/>
          <w:lang w:eastAsia="ru-RU"/>
        </w:rPr>
        <w:t>товар</w:t>
      </w:r>
      <w:r w:rsidRPr="005E46E9">
        <w:rPr>
          <w:rFonts w:eastAsia="Calibri"/>
          <w:sz w:val="20"/>
          <w:szCs w:val="20"/>
          <w:lang w:eastAsia="ru-RU"/>
        </w:rPr>
        <w:t xml:space="preserve"> встановлюються в національній валюті України.</w:t>
      </w:r>
    </w:p>
    <w:p w14:paraId="0D44CAB7" w14:textId="77777777" w:rsidR="007D6D0F" w:rsidRPr="005E46E9" w:rsidRDefault="007D6D0F" w:rsidP="007D6D0F">
      <w:pPr>
        <w:tabs>
          <w:tab w:val="left" w:pos="142"/>
        </w:tabs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5E46E9">
        <w:rPr>
          <w:rFonts w:eastAsia="Calibri"/>
          <w:sz w:val="20"/>
          <w:szCs w:val="20"/>
          <w:lang w:eastAsia="ru-RU"/>
        </w:rPr>
        <w:t>3.3. Загальна вартість Договору становить _________ грн. (</w:t>
      </w:r>
      <w:r w:rsidRPr="005E46E9">
        <w:rPr>
          <w:rFonts w:eastAsia="Calibri"/>
          <w:i/>
          <w:sz w:val="20"/>
          <w:szCs w:val="20"/>
          <w:lang w:eastAsia="ru-RU"/>
        </w:rPr>
        <w:t>прописом</w:t>
      </w:r>
      <w:r w:rsidRPr="005E46E9">
        <w:rPr>
          <w:rFonts w:eastAsia="Calibri"/>
          <w:sz w:val="20"/>
          <w:szCs w:val="20"/>
          <w:lang w:eastAsia="ru-RU"/>
        </w:rPr>
        <w:t>), у тому числі ПДВ _________ грн. (</w:t>
      </w:r>
      <w:r w:rsidRPr="005E46E9">
        <w:rPr>
          <w:rFonts w:eastAsia="Calibri"/>
          <w:i/>
          <w:sz w:val="20"/>
          <w:szCs w:val="20"/>
          <w:lang w:eastAsia="ru-RU"/>
        </w:rPr>
        <w:t>прописом</w:t>
      </w:r>
      <w:r w:rsidRPr="005E46E9">
        <w:rPr>
          <w:rFonts w:eastAsia="Calibri"/>
          <w:sz w:val="20"/>
          <w:szCs w:val="20"/>
          <w:lang w:eastAsia="ru-RU"/>
        </w:rPr>
        <w:t>).</w:t>
      </w:r>
    </w:p>
    <w:p w14:paraId="23219896" w14:textId="77777777" w:rsidR="007D6D0F" w:rsidRPr="005E46E9" w:rsidRDefault="007D6D0F" w:rsidP="007D6D0F">
      <w:pPr>
        <w:tabs>
          <w:tab w:val="left" w:pos="142"/>
        </w:tabs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5E46E9">
        <w:rPr>
          <w:rFonts w:eastAsia="Calibri"/>
          <w:sz w:val="20"/>
          <w:szCs w:val="20"/>
          <w:lang w:eastAsia="ru-RU"/>
        </w:rPr>
        <w:t>3.4. Ціна Договору може бути змінена за взаємною письмовою згодою Сторін.</w:t>
      </w:r>
    </w:p>
    <w:p w14:paraId="5AE77E9E" w14:textId="3B2CCED3" w:rsidR="007D6D0F" w:rsidRPr="005E46E9" w:rsidRDefault="007D6D0F" w:rsidP="007D6D0F">
      <w:pPr>
        <w:tabs>
          <w:tab w:val="left" w:pos="142"/>
        </w:tabs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5E46E9">
        <w:rPr>
          <w:rFonts w:eastAsia="Calibri"/>
          <w:sz w:val="20"/>
          <w:szCs w:val="20"/>
          <w:lang w:eastAsia="ru-RU"/>
        </w:rPr>
        <w:t xml:space="preserve">3.5. Ціна за </w:t>
      </w:r>
      <w:r w:rsidR="008D3EE7">
        <w:rPr>
          <w:rFonts w:eastAsia="Calibri"/>
          <w:sz w:val="20"/>
          <w:szCs w:val="20"/>
          <w:lang w:eastAsia="ru-RU"/>
        </w:rPr>
        <w:t>товар</w:t>
      </w:r>
      <w:r w:rsidRPr="005E46E9">
        <w:rPr>
          <w:rFonts w:eastAsia="Calibri"/>
          <w:sz w:val="20"/>
          <w:szCs w:val="20"/>
          <w:lang w:eastAsia="ru-RU"/>
        </w:rPr>
        <w:t xml:space="preserve"> може бути змінена за згодою Сторін та у випадках:</w:t>
      </w:r>
    </w:p>
    <w:p w14:paraId="7DF16237" w14:textId="48EEEB4D" w:rsidR="007D6D0F" w:rsidRPr="005E46E9" w:rsidRDefault="007D6D0F" w:rsidP="007D6D0F">
      <w:pPr>
        <w:tabs>
          <w:tab w:val="left" w:pos="142"/>
        </w:tabs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5E46E9">
        <w:rPr>
          <w:rFonts w:eastAsia="Calibri"/>
          <w:sz w:val="20"/>
          <w:szCs w:val="20"/>
          <w:lang w:eastAsia="ru-RU"/>
        </w:rPr>
        <w:t xml:space="preserve">- узгодженої зміни ціни в бік зменшення (без зміни якості </w:t>
      </w:r>
      <w:r w:rsidR="008D3EE7">
        <w:rPr>
          <w:rFonts w:eastAsia="Calibri"/>
          <w:sz w:val="20"/>
          <w:szCs w:val="20"/>
          <w:lang w:eastAsia="ru-RU"/>
        </w:rPr>
        <w:t>товару</w:t>
      </w:r>
      <w:r w:rsidRPr="005E46E9">
        <w:rPr>
          <w:rFonts w:eastAsia="Calibri"/>
          <w:sz w:val="20"/>
          <w:szCs w:val="20"/>
          <w:lang w:eastAsia="ru-RU"/>
        </w:rPr>
        <w:t>);</w:t>
      </w:r>
    </w:p>
    <w:p w14:paraId="3051CA9F" w14:textId="77777777" w:rsidR="007D6D0F" w:rsidRPr="005E46E9" w:rsidRDefault="007D6D0F" w:rsidP="007D6D0F">
      <w:pPr>
        <w:tabs>
          <w:tab w:val="left" w:pos="142"/>
        </w:tabs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5E46E9">
        <w:rPr>
          <w:rFonts w:eastAsia="Calibri"/>
          <w:sz w:val="20"/>
          <w:szCs w:val="20"/>
          <w:lang w:eastAsia="ru-RU"/>
        </w:rPr>
        <w:t xml:space="preserve">- зміни ціни у зв’язку із зміною ставок податків і зборів </w:t>
      </w:r>
      <w:proofErr w:type="spellStart"/>
      <w:r w:rsidRPr="005E46E9">
        <w:rPr>
          <w:rFonts w:eastAsia="Calibri"/>
          <w:sz w:val="20"/>
          <w:szCs w:val="20"/>
          <w:lang w:eastAsia="ru-RU"/>
        </w:rPr>
        <w:t>пропорційно</w:t>
      </w:r>
      <w:proofErr w:type="spellEnd"/>
      <w:r w:rsidRPr="005E46E9">
        <w:rPr>
          <w:rFonts w:eastAsia="Calibri"/>
          <w:sz w:val="20"/>
          <w:szCs w:val="20"/>
          <w:lang w:eastAsia="ru-RU"/>
        </w:rPr>
        <w:t xml:space="preserve"> до змін таких ставок.</w:t>
      </w:r>
    </w:p>
    <w:p w14:paraId="4CD70C4E" w14:textId="77777777" w:rsidR="007D6D0F" w:rsidRPr="009B1140" w:rsidRDefault="007D6D0F" w:rsidP="007D6D0F">
      <w:pPr>
        <w:spacing w:line="228" w:lineRule="auto"/>
        <w:ind w:firstLine="708"/>
        <w:jc w:val="center"/>
        <w:rPr>
          <w:b/>
          <w:sz w:val="20"/>
          <w:szCs w:val="20"/>
          <w:lang w:eastAsia="ru-RU"/>
        </w:rPr>
      </w:pPr>
      <w:r w:rsidRPr="009B1140">
        <w:rPr>
          <w:b/>
          <w:sz w:val="20"/>
          <w:szCs w:val="20"/>
          <w:lang w:eastAsia="ru-RU"/>
        </w:rPr>
        <w:t>4. Порядок здійснення оплати</w:t>
      </w:r>
    </w:p>
    <w:p w14:paraId="70FFDE4E" w14:textId="77777777" w:rsidR="007D6D0F" w:rsidRPr="009B1140" w:rsidRDefault="007D6D0F" w:rsidP="007D6D0F">
      <w:pPr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9B1140">
        <w:rPr>
          <w:rFonts w:eastAsia="Calibri"/>
          <w:sz w:val="20"/>
          <w:szCs w:val="20"/>
          <w:lang w:eastAsia="ru-RU"/>
        </w:rPr>
        <w:t>4.1. Розрахунки між Сторонами здійснюються в Українській національній валюті – гривні. Вид розрахунків – безготівковий, шляхом перерахування грошових коштів на розрахунковий рахунок Постачальника.</w:t>
      </w:r>
    </w:p>
    <w:p w14:paraId="5D6A8A16" w14:textId="4F9B3087" w:rsidR="007C07D6" w:rsidRPr="001F6910" w:rsidRDefault="007D6D0F" w:rsidP="007C07D6">
      <w:pPr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1F6910">
        <w:rPr>
          <w:rFonts w:eastAsia="Calibri"/>
          <w:sz w:val="20"/>
          <w:szCs w:val="20"/>
          <w:lang w:eastAsia="ru-RU"/>
        </w:rPr>
        <w:t xml:space="preserve">4.2. Підставою для здійснення оплати за </w:t>
      </w:r>
      <w:r w:rsidR="008D3EE7" w:rsidRPr="001F6910">
        <w:rPr>
          <w:rFonts w:eastAsia="Calibri"/>
          <w:sz w:val="20"/>
          <w:szCs w:val="20"/>
          <w:lang w:eastAsia="ru-RU"/>
        </w:rPr>
        <w:t>обладнання</w:t>
      </w:r>
      <w:r w:rsidRPr="001F6910">
        <w:rPr>
          <w:rFonts w:eastAsia="Calibri"/>
          <w:sz w:val="20"/>
          <w:szCs w:val="20"/>
          <w:lang w:eastAsia="ru-RU"/>
        </w:rPr>
        <w:t>, що поставля</w:t>
      </w:r>
      <w:r w:rsidR="007C07D6" w:rsidRPr="001F6910">
        <w:rPr>
          <w:rFonts w:eastAsia="Calibri"/>
          <w:sz w:val="20"/>
          <w:szCs w:val="20"/>
          <w:lang w:eastAsia="ru-RU"/>
        </w:rPr>
        <w:t xml:space="preserve">ється </w:t>
      </w:r>
      <w:r w:rsidRPr="001F6910">
        <w:rPr>
          <w:rFonts w:eastAsia="Calibri"/>
          <w:sz w:val="20"/>
          <w:szCs w:val="20"/>
          <w:lang w:eastAsia="ru-RU"/>
        </w:rPr>
        <w:t xml:space="preserve"> у відповідності до цьог</w:t>
      </w:r>
      <w:r w:rsidR="007C07D6" w:rsidRPr="001F6910">
        <w:rPr>
          <w:rFonts w:eastAsia="Calibri"/>
          <w:sz w:val="20"/>
          <w:szCs w:val="20"/>
          <w:lang w:eastAsia="ru-RU"/>
        </w:rPr>
        <w:t xml:space="preserve">о Договору є рахунок-фактура та </w:t>
      </w:r>
      <w:r w:rsidRPr="001F6910">
        <w:rPr>
          <w:rFonts w:eastAsia="Calibri"/>
          <w:sz w:val="20"/>
          <w:szCs w:val="20"/>
          <w:lang w:eastAsia="ru-RU"/>
        </w:rPr>
        <w:t>видаткова накладна, які надаються Постачальником Покупцю на підставі цього Договору.</w:t>
      </w:r>
    </w:p>
    <w:p w14:paraId="316C3712" w14:textId="3C6EE0E4" w:rsidR="007C07D6" w:rsidRPr="001F6910" w:rsidRDefault="007D6D0F" w:rsidP="007C07D6">
      <w:pPr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1F6910">
        <w:rPr>
          <w:rFonts w:eastAsia="Calibri"/>
          <w:sz w:val="20"/>
          <w:szCs w:val="20"/>
          <w:lang w:eastAsia="ru-RU"/>
        </w:rPr>
        <w:t xml:space="preserve">4.3. Умови оплати: </w:t>
      </w:r>
      <w:r w:rsidR="007C07D6" w:rsidRPr="001F6910">
        <w:rPr>
          <w:rFonts w:eastAsia="Calibri"/>
          <w:sz w:val="20"/>
          <w:szCs w:val="20"/>
          <w:lang w:eastAsia="ru-RU"/>
        </w:rPr>
        <w:t xml:space="preserve">100 % вартості протягом 15 (п’ятнадцяти)  банківських днів </w:t>
      </w:r>
      <w:r w:rsidR="00953BCB" w:rsidRPr="001F6910">
        <w:rPr>
          <w:rFonts w:eastAsia="Calibri"/>
          <w:sz w:val="20"/>
          <w:szCs w:val="20"/>
          <w:lang w:eastAsia="ru-RU"/>
        </w:rPr>
        <w:t xml:space="preserve">з дати отримання </w:t>
      </w:r>
      <w:r w:rsidR="008D3EE7" w:rsidRPr="001F6910">
        <w:rPr>
          <w:rFonts w:eastAsia="Calibri"/>
          <w:sz w:val="20"/>
          <w:szCs w:val="20"/>
          <w:lang w:eastAsia="ru-RU"/>
        </w:rPr>
        <w:t>обладнання</w:t>
      </w:r>
      <w:r w:rsidR="00953BCB" w:rsidRPr="001F6910">
        <w:rPr>
          <w:rFonts w:eastAsia="Calibri"/>
          <w:sz w:val="20"/>
          <w:szCs w:val="20"/>
          <w:lang w:eastAsia="ru-RU"/>
        </w:rPr>
        <w:t xml:space="preserve"> та підписання відповідних документів. Датою здійснення оплати вважається дата зарахування коштів на розрахунковий рахунок Постачальника.</w:t>
      </w:r>
    </w:p>
    <w:p w14:paraId="6FCCDD0F" w14:textId="4B8B72E7" w:rsidR="007D6D0F" w:rsidRPr="009B1140" w:rsidRDefault="007D6D0F" w:rsidP="007D6D0F">
      <w:pPr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9B1140">
        <w:rPr>
          <w:rFonts w:eastAsia="Calibri"/>
          <w:sz w:val="20"/>
          <w:szCs w:val="20"/>
          <w:lang w:eastAsia="ru-RU"/>
        </w:rPr>
        <w:t>4.4. Остаточні розрахунки Сторін за цим Договором здійснюються на підставі видаткової накладної.</w:t>
      </w:r>
    </w:p>
    <w:p w14:paraId="21496896" w14:textId="77777777" w:rsidR="007D6D0F" w:rsidRPr="009B1140" w:rsidRDefault="007D6D0F" w:rsidP="007D6D0F">
      <w:pPr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9B1140">
        <w:rPr>
          <w:rFonts w:eastAsia="Calibri"/>
          <w:sz w:val="20"/>
          <w:szCs w:val="20"/>
          <w:lang w:eastAsia="ru-RU"/>
        </w:rPr>
        <w:lastRenderedPageBreak/>
        <w:t>4.5. Постачальник надає Покупцю Акт звірки взаєморозрахунків по Договору після виконання всіх зобов</w:t>
      </w:r>
      <w:r w:rsidRPr="009B1140">
        <w:rPr>
          <w:rFonts w:ascii="Arial" w:eastAsia="Calibri" w:hAnsi="Arial" w:cs="Arial"/>
          <w:sz w:val="20"/>
          <w:szCs w:val="20"/>
          <w:lang w:eastAsia="ru-RU"/>
        </w:rPr>
        <w:t>'</w:t>
      </w:r>
      <w:r w:rsidRPr="009B1140">
        <w:rPr>
          <w:rFonts w:eastAsia="Calibri"/>
          <w:sz w:val="20"/>
          <w:szCs w:val="20"/>
          <w:lang w:eastAsia="ru-RU"/>
        </w:rPr>
        <w:t>язань по даному Договору.</w:t>
      </w:r>
    </w:p>
    <w:p w14:paraId="183DF7C5" w14:textId="4B83682A" w:rsidR="007D6D0F" w:rsidRPr="009B1140" w:rsidRDefault="007D6D0F" w:rsidP="007D6D0F">
      <w:pPr>
        <w:spacing w:line="228" w:lineRule="auto"/>
        <w:jc w:val="center"/>
        <w:rPr>
          <w:b/>
          <w:sz w:val="20"/>
          <w:szCs w:val="20"/>
          <w:lang w:eastAsia="ru-RU"/>
        </w:rPr>
      </w:pPr>
      <w:r w:rsidRPr="009B1140">
        <w:rPr>
          <w:b/>
          <w:sz w:val="20"/>
          <w:szCs w:val="20"/>
          <w:lang w:eastAsia="ru-RU"/>
        </w:rPr>
        <w:t xml:space="preserve">5. Поставка </w:t>
      </w:r>
      <w:r w:rsidR="008D3EE7">
        <w:rPr>
          <w:b/>
          <w:sz w:val="20"/>
          <w:szCs w:val="20"/>
          <w:lang w:eastAsia="ru-RU"/>
        </w:rPr>
        <w:t>обладнання</w:t>
      </w:r>
    </w:p>
    <w:p w14:paraId="1C56F9AA" w14:textId="77777777" w:rsidR="007D6D0F" w:rsidRPr="001F6910" w:rsidRDefault="007D6D0F" w:rsidP="007D6D0F">
      <w:pPr>
        <w:spacing w:line="228" w:lineRule="auto"/>
        <w:jc w:val="both"/>
        <w:rPr>
          <w:i/>
          <w:spacing w:val="-4"/>
          <w:sz w:val="20"/>
          <w:szCs w:val="20"/>
          <w:lang w:eastAsia="ru-RU"/>
        </w:rPr>
      </w:pPr>
      <w:r w:rsidRPr="001F6910">
        <w:rPr>
          <w:sz w:val="20"/>
          <w:szCs w:val="20"/>
          <w:lang w:eastAsia="ru-RU"/>
        </w:rPr>
        <w:t xml:space="preserve">5.1. </w:t>
      </w:r>
      <w:r w:rsidRPr="001F6910">
        <w:rPr>
          <w:spacing w:val="-4"/>
          <w:sz w:val="20"/>
          <w:szCs w:val="20"/>
          <w:lang w:eastAsia="ru-RU"/>
        </w:rPr>
        <w:t xml:space="preserve">Обсяг поставки, прийнятий до виконання, визначається найменуванням та кількістю, зазначеними у заявці Покупця, яка надсилається на електронну адресу Постачальника  </w:t>
      </w:r>
      <w:r w:rsidRPr="001F6910">
        <w:rPr>
          <w:i/>
          <w:spacing w:val="-4"/>
          <w:sz w:val="20"/>
          <w:szCs w:val="20"/>
          <w:lang w:eastAsia="ru-RU"/>
        </w:rPr>
        <w:t>_________________________</w:t>
      </w:r>
    </w:p>
    <w:p w14:paraId="0CA19B96" w14:textId="03EFA396" w:rsidR="001F691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5.2. Поставка </w:t>
      </w:r>
      <w:r w:rsidR="008D3EE7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 xml:space="preserve"> здійснюється</w:t>
      </w:r>
      <w:r w:rsidR="001F6910">
        <w:rPr>
          <w:sz w:val="20"/>
          <w:szCs w:val="20"/>
          <w:lang w:eastAsia="ru-RU"/>
        </w:rPr>
        <w:t xml:space="preserve"> </w:t>
      </w:r>
      <w:r w:rsidR="001F6910" w:rsidRPr="004A3763">
        <w:rPr>
          <w:sz w:val="20"/>
          <w:szCs w:val="20"/>
          <w:lang w:eastAsia="ru-RU"/>
        </w:rPr>
        <w:t>у строк не пізніше 1</w:t>
      </w:r>
      <w:r w:rsidR="001F6910">
        <w:rPr>
          <w:sz w:val="20"/>
          <w:szCs w:val="20"/>
          <w:lang w:eastAsia="ru-RU"/>
        </w:rPr>
        <w:t>4</w:t>
      </w:r>
      <w:r w:rsidR="001F6910" w:rsidRPr="004A3763">
        <w:rPr>
          <w:sz w:val="20"/>
          <w:szCs w:val="20"/>
          <w:lang w:eastAsia="ru-RU"/>
        </w:rPr>
        <w:t xml:space="preserve"> календарних днів з моменту заявки Замовника</w:t>
      </w:r>
      <w:r w:rsidR="001F6910">
        <w:rPr>
          <w:sz w:val="20"/>
          <w:szCs w:val="20"/>
          <w:lang w:eastAsia="ru-RU"/>
        </w:rPr>
        <w:t xml:space="preserve"> </w:t>
      </w:r>
      <w:r w:rsidRPr="009B1140">
        <w:rPr>
          <w:sz w:val="20"/>
          <w:szCs w:val="20"/>
          <w:lang w:eastAsia="ru-RU"/>
        </w:rPr>
        <w:t xml:space="preserve">з наданням оригіналів відповідних документів (рахунок-фактура, видаткова накладна, технічна документація, що містить докладний опис технічних, функціональних характеристик та гарантійні зобов’язання Постачальника </w:t>
      </w:r>
      <w:r w:rsidR="008D3EE7">
        <w:rPr>
          <w:sz w:val="20"/>
          <w:szCs w:val="20"/>
          <w:lang w:eastAsia="ru-RU"/>
        </w:rPr>
        <w:t>обладнання</w:t>
      </w:r>
      <w:r w:rsidRPr="009B1140">
        <w:rPr>
          <w:sz w:val="20"/>
          <w:szCs w:val="20"/>
          <w:lang w:eastAsia="ru-RU"/>
        </w:rPr>
        <w:t>).</w:t>
      </w:r>
    </w:p>
    <w:p w14:paraId="12600095" w14:textId="4DE07E61" w:rsidR="001F6910" w:rsidRPr="009B1140" w:rsidRDefault="001F6910" w:rsidP="007D6D0F">
      <w:pPr>
        <w:spacing w:line="228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5.3. Заявка складається в довільній формі за підписом Замовника та надсилається на електронну та / або поштову адресу Постачальника в будь-який час після укладення цього договору, але не пізніше 01 грудня 2023 року. </w:t>
      </w:r>
    </w:p>
    <w:p w14:paraId="621C4E4F" w14:textId="681A7478" w:rsidR="007D6D0F" w:rsidRPr="009B1140" w:rsidRDefault="001F6910" w:rsidP="007D6D0F">
      <w:pPr>
        <w:spacing w:line="228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5.4</w:t>
      </w:r>
      <w:r w:rsidR="007D6D0F" w:rsidRPr="009B1140">
        <w:rPr>
          <w:sz w:val="20"/>
          <w:szCs w:val="20"/>
          <w:lang w:eastAsia="ru-RU"/>
        </w:rPr>
        <w:t xml:space="preserve"> Поставка </w:t>
      </w:r>
      <w:r w:rsidR="008D3EE7">
        <w:rPr>
          <w:sz w:val="20"/>
          <w:szCs w:val="20"/>
          <w:lang w:eastAsia="ru-RU"/>
        </w:rPr>
        <w:t>обладнання</w:t>
      </w:r>
      <w:r w:rsidR="007D6D0F" w:rsidRPr="009B1140">
        <w:rPr>
          <w:sz w:val="20"/>
          <w:szCs w:val="20"/>
          <w:lang w:eastAsia="ru-RU"/>
        </w:rPr>
        <w:t xml:space="preserve"> оформлюється Актом приймання</w:t>
      </w:r>
      <w:r w:rsidR="00ED2EC6">
        <w:rPr>
          <w:sz w:val="20"/>
          <w:szCs w:val="20"/>
          <w:lang w:eastAsia="ru-RU"/>
        </w:rPr>
        <w:t>-передачі</w:t>
      </w:r>
      <w:r w:rsidR="007D6D0F" w:rsidRPr="009B1140">
        <w:rPr>
          <w:sz w:val="20"/>
          <w:szCs w:val="20"/>
          <w:lang w:eastAsia="ru-RU"/>
        </w:rPr>
        <w:t xml:space="preserve"> та здійснюється у присутності представника Постачальника, який повинен мати доручення на право участі у визначенні відповідності поставленого </w:t>
      </w:r>
      <w:proofErr w:type="spellStart"/>
      <w:r w:rsidR="008D3EE7">
        <w:rPr>
          <w:sz w:val="20"/>
          <w:szCs w:val="20"/>
          <w:lang w:eastAsia="ru-RU"/>
        </w:rPr>
        <w:t>обладна</w:t>
      </w:r>
      <w:proofErr w:type="spellEnd"/>
      <w:r>
        <w:rPr>
          <w:sz w:val="20"/>
          <w:szCs w:val="20"/>
          <w:lang w:eastAsia="ru-RU"/>
        </w:rPr>
        <w:t xml:space="preserve"> </w:t>
      </w:r>
      <w:proofErr w:type="spellStart"/>
      <w:r w:rsidR="008D3EE7">
        <w:rPr>
          <w:sz w:val="20"/>
          <w:szCs w:val="20"/>
          <w:lang w:eastAsia="ru-RU"/>
        </w:rPr>
        <w:t>ння</w:t>
      </w:r>
      <w:proofErr w:type="spellEnd"/>
      <w:r w:rsidR="007D6D0F" w:rsidRPr="009B1140">
        <w:rPr>
          <w:sz w:val="20"/>
          <w:szCs w:val="20"/>
          <w:lang w:eastAsia="ru-RU"/>
        </w:rPr>
        <w:t xml:space="preserve"> технічним та якісним характеристикам, зазначеним у Додатку 2 до цього Договору. У разі не направлення або відсутності можливості направлення Постачальником свого представника для передачі </w:t>
      </w:r>
      <w:r w:rsidR="008D3EE7">
        <w:rPr>
          <w:sz w:val="20"/>
          <w:szCs w:val="20"/>
          <w:lang w:eastAsia="ru-RU"/>
        </w:rPr>
        <w:t>обладнання</w:t>
      </w:r>
      <w:r w:rsidR="007D6D0F" w:rsidRPr="009B1140">
        <w:rPr>
          <w:sz w:val="20"/>
          <w:szCs w:val="20"/>
          <w:lang w:eastAsia="ru-RU"/>
        </w:rPr>
        <w:t xml:space="preserve"> Покупцю, Постачальник за 1 (один) робочий день письмово повідомляє Покупця про свою згоду щодо огляду та прийняття </w:t>
      </w:r>
      <w:r w:rsidR="008D3EE7">
        <w:rPr>
          <w:sz w:val="20"/>
          <w:szCs w:val="20"/>
          <w:lang w:eastAsia="ru-RU"/>
        </w:rPr>
        <w:t>обладнання</w:t>
      </w:r>
      <w:r w:rsidR="007D6D0F" w:rsidRPr="009B1140">
        <w:rPr>
          <w:sz w:val="20"/>
          <w:szCs w:val="20"/>
          <w:lang w:eastAsia="ru-RU"/>
        </w:rPr>
        <w:t xml:space="preserve"> без присутності представника Постачальника. Повідомлення, у вигляді офіційного листа, надсилається елек</w:t>
      </w:r>
      <w:r w:rsidR="00ED2EC6">
        <w:rPr>
          <w:sz w:val="20"/>
          <w:szCs w:val="20"/>
          <w:lang w:eastAsia="ru-RU"/>
        </w:rPr>
        <w:t>тронною поштою на адресу Покупця ___________________________.</w:t>
      </w:r>
    </w:p>
    <w:p w14:paraId="72F51705" w14:textId="5B409302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5.</w:t>
      </w:r>
      <w:r w:rsidR="001F6910">
        <w:rPr>
          <w:sz w:val="20"/>
          <w:szCs w:val="20"/>
          <w:lang w:eastAsia="ru-RU"/>
        </w:rPr>
        <w:t>5</w:t>
      </w:r>
      <w:r w:rsidRPr="009B1140">
        <w:rPr>
          <w:sz w:val="20"/>
          <w:szCs w:val="20"/>
          <w:lang w:eastAsia="ru-RU"/>
        </w:rPr>
        <w:t xml:space="preserve">. Постачальник </w:t>
      </w:r>
      <w:r w:rsidR="00C36DC6">
        <w:rPr>
          <w:sz w:val="20"/>
          <w:szCs w:val="20"/>
          <w:lang w:eastAsia="ru-RU"/>
        </w:rPr>
        <w:t>у строки, встановлені п. 5.2. цього Договору,</w:t>
      </w:r>
      <w:r w:rsidRPr="009B1140">
        <w:rPr>
          <w:sz w:val="20"/>
          <w:szCs w:val="20"/>
          <w:lang w:eastAsia="ru-RU"/>
        </w:rPr>
        <w:t xml:space="preserve"> зобов’язується здійснити постачання </w:t>
      </w:r>
      <w:r w:rsidR="008D3EE7">
        <w:rPr>
          <w:sz w:val="20"/>
          <w:szCs w:val="20"/>
          <w:lang w:eastAsia="ru-RU"/>
        </w:rPr>
        <w:t>обладнання</w:t>
      </w:r>
      <w:r w:rsidRPr="009B1140">
        <w:rPr>
          <w:sz w:val="20"/>
          <w:szCs w:val="20"/>
          <w:lang w:eastAsia="ru-RU"/>
        </w:rPr>
        <w:t xml:space="preserve"> на адресу Покупця (</w:t>
      </w:r>
      <w:r w:rsidR="00C36DC6">
        <w:rPr>
          <w:sz w:val="20"/>
          <w:szCs w:val="20"/>
          <w:lang w:eastAsia="ru-RU"/>
        </w:rPr>
        <w:t>81000, м. Яворів, вул. Пасічна, 1</w:t>
      </w:r>
      <w:r w:rsidRPr="009B1140">
        <w:rPr>
          <w:sz w:val="20"/>
          <w:szCs w:val="20"/>
          <w:lang w:eastAsia="ru-RU"/>
        </w:rPr>
        <w:t xml:space="preserve">), а Покупець, у разі відповідності </w:t>
      </w:r>
      <w:r w:rsidR="008D3EE7">
        <w:rPr>
          <w:sz w:val="20"/>
          <w:szCs w:val="20"/>
          <w:lang w:eastAsia="ru-RU"/>
        </w:rPr>
        <w:t>обладнання</w:t>
      </w:r>
      <w:r w:rsidRPr="009B1140">
        <w:rPr>
          <w:sz w:val="20"/>
          <w:szCs w:val="20"/>
          <w:lang w:eastAsia="ru-RU"/>
        </w:rPr>
        <w:t xml:space="preserve"> технічним та якісним характеристикам, зазначеним у Додатку 2 до цього Договору, зобов’язується прийняти та оплатити </w:t>
      </w:r>
      <w:r w:rsidR="008D3EE7">
        <w:rPr>
          <w:sz w:val="20"/>
          <w:szCs w:val="20"/>
          <w:lang w:eastAsia="ru-RU"/>
        </w:rPr>
        <w:t>обладнання</w:t>
      </w:r>
      <w:r w:rsidRPr="009B1140">
        <w:rPr>
          <w:sz w:val="20"/>
          <w:szCs w:val="20"/>
          <w:lang w:eastAsia="ru-RU"/>
        </w:rPr>
        <w:t xml:space="preserve"> на умовах, визначених у цьому Договорі. </w:t>
      </w:r>
    </w:p>
    <w:p w14:paraId="3F81115A" w14:textId="65F5153D" w:rsidR="007D6D0F" w:rsidRPr="009B1140" w:rsidRDefault="007D6D0F" w:rsidP="007D6D0F">
      <w:pPr>
        <w:tabs>
          <w:tab w:val="left" w:pos="142"/>
        </w:tabs>
        <w:spacing w:line="228" w:lineRule="auto"/>
        <w:jc w:val="both"/>
        <w:rPr>
          <w:rFonts w:eastAsia="Calibri"/>
          <w:sz w:val="20"/>
          <w:szCs w:val="20"/>
          <w:lang w:eastAsia="ru-RU"/>
        </w:rPr>
      </w:pPr>
      <w:r w:rsidRPr="009B1140">
        <w:rPr>
          <w:rFonts w:eastAsia="Calibri"/>
          <w:sz w:val="20"/>
          <w:szCs w:val="20"/>
          <w:lang w:eastAsia="ru-RU"/>
        </w:rPr>
        <w:t>5.</w:t>
      </w:r>
      <w:r w:rsidR="001F6910">
        <w:rPr>
          <w:rFonts w:eastAsia="Calibri"/>
          <w:sz w:val="20"/>
          <w:szCs w:val="20"/>
          <w:lang w:eastAsia="ru-RU"/>
        </w:rPr>
        <w:t>6</w:t>
      </w:r>
      <w:r w:rsidRPr="009B1140">
        <w:rPr>
          <w:rFonts w:eastAsia="Calibri"/>
          <w:sz w:val="20"/>
          <w:szCs w:val="20"/>
          <w:lang w:eastAsia="ru-RU"/>
        </w:rPr>
        <w:t xml:space="preserve">. У разі поставки </w:t>
      </w:r>
      <w:r w:rsidR="008D3EE7">
        <w:rPr>
          <w:rFonts w:eastAsia="Calibri"/>
          <w:sz w:val="20"/>
          <w:szCs w:val="20"/>
          <w:lang w:eastAsia="ru-RU"/>
        </w:rPr>
        <w:t>обладнання</w:t>
      </w:r>
      <w:r w:rsidRPr="009B1140">
        <w:rPr>
          <w:rFonts w:eastAsia="Calibri"/>
          <w:sz w:val="20"/>
          <w:szCs w:val="20"/>
          <w:lang w:eastAsia="ru-RU"/>
        </w:rPr>
        <w:t>, що не відповіда</w:t>
      </w:r>
      <w:r w:rsidR="00C36DC6">
        <w:rPr>
          <w:rFonts w:eastAsia="Calibri"/>
          <w:sz w:val="20"/>
          <w:szCs w:val="20"/>
          <w:lang w:eastAsia="ru-RU"/>
        </w:rPr>
        <w:t xml:space="preserve">є </w:t>
      </w:r>
      <w:r w:rsidRPr="009B1140">
        <w:rPr>
          <w:rFonts w:eastAsia="Calibri"/>
          <w:sz w:val="20"/>
          <w:szCs w:val="20"/>
          <w:lang w:eastAsia="ru-RU"/>
        </w:rPr>
        <w:t>технічним та якісним характеристикам, зазначеним у Додатку 2 до цього Договору, Постачальник зобов'язаний замінити</w:t>
      </w:r>
      <w:r w:rsidR="00C36DC6">
        <w:rPr>
          <w:rFonts w:eastAsia="Calibri"/>
          <w:sz w:val="20"/>
          <w:szCs w:val="20"/>
          <w:lang w:eastAsia="ru-RU"/>
        </w:rPr>
        <w:t xml:space="preserve"> його</w:t>
      </w:r>
      <w:r w:rsidRPr="009B1140">
        <w:rPr>
          <w:rFonts w:eastAsia="Calibri"/>
          <w:sz w:val="20"/>
          <w:szCs w:val="20"/>
          <w:lang w:eastAsia="ru-RU"/>
        </w:rPr>
        <w:t xml:space="preserve"> за власний рахунок протягом 5 (п’яти) календарних днів з дати визначеної поставки </w:t>
      </w:r>
      <w:r w:rsidR="008D3EE7">
        <w:rPr>
          <w:rFonts w:eastAsia="Calibri"/>
          <w:sz w:val="20"/>
          <w:szCs w:val="20"/>
          <w:lang w:eastAsia="ru-RU"/>
        </w:rPr>
        <w:t>обладнання</w:t>
      </w:r>
      <w:r w:rsidR="008D3EE7" w:rsidRPr="009B1140">
        <w:rPr>
          <w:rFonts w:eastAsia="Calibri"/>
          <w:sz w:val="20"/>
          <w:szCs w:val="20"/>
          <w:lang w:eastAsia="ru-RU"/>
        </w:rPr>
        <w:t xml:space="preserve"> </w:t>
      </w:r>
      <w:r w:rsidRPr="009B1140">
        <w:rPr>
          <w:rFonts w:eastAsia="Calibri"/>
          <w:sz w:val="20"/>
          <w:szCs w:val="20"/>
          <w:lang w:eastAsia="ru-RU"/>
        </w:rPr>
        <w:t xml:space="preserve">Покупцю та оформлення в установленому порядку Акту приймання і Претензії від Покупця щодо необхідності заміни </w:t>
      </w:r>
      <w:r w:rsidR="008D3EE7">
        <w:rPr>
          <w:rFonts w:eastAsia="Calibri"/>
          <w:sz w:val="20"/>
          <w:szCs w:val="20"/>
          <w:lang w:eastAsia="ru-RU"/>
        </w:rPr>
        <w:t>обладнання</w:t>
      </w:r>
      <w:r w:rsidRPr="009B1140">
        <w:rPr>
          <w:rFonts w:eastAsia="Calibri"/>
          <w:sz w:val="20"/>
          <w:szCs w:val="20"/>
          <w:lang w:eastAsia="ru-RU"/>
        </w:rPr>
        <w:t>, який надсилається на електронну адресу Постачальника</w:t>
      </w:r>
      <w:r w:rsidRPr="009B1140">
        <w:rPr>
          <w:i/>
          <w:spacing w:val="-4"/>
          <w:sz w:val="20"/>
          <w:szCs w:val="20"/>
          <w:lang w:eastAsia="ru-RU"/>
        </w:rPr>
        <w:t xml:space="preserve"> ____________</w:t>
      </w:r>
      <w:r w:rsidR="00C36DC6">
        <w:rPr>
          <w:i/>
          <w:spacing w:val="-4"/>
          <w:sz w:val="20"/>
          <w:szCs w:val="20"/>
          <w:lang w:eastAsia="ru-RU"/>
        </w:rPr>
        <w:t>____________</w:t>
      </w:r>
      <w:r w:rsidRPr="009B1140">
        <w:rPr>
          <w:rFonts w:eastAsia="Calibri"/>
          <w:sz w:val="20"/>
          <w:szCs w:val="20"/>
          <w:lang w:eastAsia="ru-RU"/>
        </w:rPr>
        <w:t xml:space="preserve"> протягом 1 (одного) робочого дня.</w:t>
      </w:r>
    </w:p>
    <w:p w14:paraId="336AD8A6" w14:textId="5ED4D2DC" w:rsidR="007D6D0F" w:rsidRPr="009B1140" w:rsidRDefault="00C36DC6" w:rsidP="007D6D0F">
      <w:pPr>
        <w:spacing w:line="228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5.</w:t>
      </w:r>
      <w:r w:rsidR="001F6910">
        <w:rPr>
          <w:sz w:val="20"/>
          <w:szCs w:val="20"/>
          <w:lang w:eastAsia="ru-RU"/>
        </w:rPr>
        <w:t>7</w:t>
      </w:r>
      <w:r w:rsidR="007D6D0F" w:rsidRPr="009B1140">
        <w:rPr>
          <w:sz w:val="20"/>
          <w:szCs w:val="20"/>
          <w:lang w:eastAsia="ru-RU"/>
        </w:rPr>
        <w:t xml:space="preserve">. Постачання </w:t>
      </w:r>
      <w:r w:rsidR="008D3EE7">
        <w:rPr>
          <w:rFonts w:eastAsia="Calibri"/>
          <w:sz w:val="20"/>
          <w:szCs w:val="20"/>
          <w:lang w:eastAsia="ru-RU"/>
        </w:rPr>
        <w:t>обладнання</w:t>
      </w:r>
      <w:r w:rsidR="008D3EE7" w:rsidRPr="009B1140">
        <w:rPr>
          <w:sz w:val="20"/>
          <w:szCs w:val="20"/>
          <w:lang w:eastAsia="ru-RU"/>
        </w:rPr>
        <w:t xml:space="preserve"> </w:t>
      </w:r>
      <w:r w:rsidR="007D6D0F" w:rsidRPr="009B1140">
        <w:rPr>
          <w:sz w:val="20"/>
          <w:szCs w:val="20"/>
          <w:lang w:eastAsia="ru-RU"/>
        </w:rPr>
        <w:t>здійснюється транспортом Постачальника та за його рахунок.</w:t>
      </w:r>
    </w:p>
    <w:p w14:paraId="25061453" w14:textId="77777777" w:rsidR="007D6D0F" w:rsidRPr="009B1140" w:rsidRDefault="007D6D0F" w:rsidP="007D6D0F">
      <w:pPr>
        <w:spacing w:line="228" w:lineRule="auto"/>
        <w:jc w:val="center"/>
        <w:rPr>
          <w:b/>
          <w:sz w:val="20"/>
          <w:szCs w:val="20"/>
          <w:lang w:eastAsia="ru-RU"/>
        </w:rPr>
      </w:pPr>
      <w:r w:rsidRPr="009B1140">
        <w:rPr>
          <w:b/>
          <w:sz w:val="20"/>
          <w:szCs w:val="20"/>
          <w:lang w:eastAsia="ru-RU"/>
        </w:rPr>
        <w:t>6. Права та обов'язки сторін</w:t>
      </w:r>
    </w:p>
    <w:p w14:paraId="75467A95" w14:textId="77777777" w:rsidR="007D6D0F" w:rsidRPr="00C36DC6" w:rsidRDefault="007D6D0F" w:rsidP="007D6D0F">
      <w:pPr>
        <w:spacing w:line="228" w:lineRule="auto"/>
        <w:jc w:val="both"/>
        <w:rPr>
          <w:b/>
          <w:sz w:val="20"/>
          <w:szCs w:val="20"/>
          <w:lang w:eastAsia="ru-RU"/>
        </w:rPr>
      </w:pPr>
      <w:r w:rsidRPr="00C36DC6">
        <w:rPr>
          <w:b/>
          <w:sz w:val="20"/>
          <w:szCs w:val="20"/>
          <w:lang w:eastAsia="ru-RU"/>
        </w:rPr>
        <w:t>6.1. Покупець зобов'язаний:</w:t>
      </w:r>
    </w:p>
    <w:p w14:paraId="2BD99C71" w14:textId="708238B4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6.1.1. Приймати поставлений </w:t>
      </w:r>
      <w:r w:rsidR="008D3EE7">
        <w:rPr>
          <w:rFonts w:eastAsia="Calibri"/>
          <w:sz w:val="20"/>
          <w:szCs w:val="20"/>
          <w:lang w:eastAsia="ru-RU"/>
        </w:rPr>
        <w:t>обладнання</w:t>
      </w:r>
      <w:r w:rsidRPr="009B1140">
        <w:rPr>
          <w:sz w:val="20"/>
          <w:szCs w:val="20"/>
          <w:lang w:eastAsia="ru-RU"/>
        </w:rPr>
        <w:t xml:space="preserve"> у разі його відповідності технічним та якісним характеристикам, зазначеним у Додатку 2 до цього Договору згідно з видатковою накладною;</w:t>
      </w:r>
    </w:p>
    <w:p w14:paraId="56536DB2" w14:textId="73841460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6.1.2. Своєчасно та в повному обсязі сплачувати за отриман</w:t>
      </w:r>
      <w:r w:rsidR="008D3EE7">
        <w:rPr>
          <w:sz w:val="20"/>
          <w:szCs w:val="20"/>
          <w:lang w:eastAsia="ru-RU"/>
        </w:rPr>
        <w:t xml:space="preserve">е </w:t>
      </w:r>
      <w:r w:rsidR="008D3EE7">
        <w:rPr>
          <w:rFonts w:eastAsia="Calibri"/>
          <w:sz w:val="20"/>
          <w:szCs w:val="20"/>
          <w:lang w:eastAsia="ru-RU"/>
        </w:rPr>
        <w:t>обладнання</w:t>
      </w:r>
      <w:r w:rsidRPr="009B1140">
        <w:rPr>
          <w:sz w:val="20"/>
          <w:szCs w:val="20"/>
          <w:lang w:eastAsia="ru-RU"/>
        </w:rPr>
        <w:t>, визначен</w:t>
      </w:r>
      <w:r w:rsidR="008D3EE7">
        <w:rPr>
          <w:sz w:val="20"/>
          <w:szCs w:val="20"/>
          <w:lang w:eastAsia="ru-RU"/>
        </w:rPr>
        <w:t>е</w:t>
      </w:r>
      <w:r w:rsidRPr="009B1140">
        <w:rPr>
          <w:sz w:val="20"/>
          <w:szCs w:val="20"/>
          <w:lang w:eastAsia="ru-RU"/>
        </w:rPr>
        <w:t xml:space="preserve"> у п.1.2 цього Договору;</w:t>
      </w:r>
    </w:p>
    <w:p w14:paraId="59A42CEA" w14:textId="77777777" w:rsidR="007D6D0F" w:rsidRPr="00C36DC6" w:rsidRDefault="007D6D0F" w:rsidP="007D6D0F">
      <w:pPr>
        <w:spacing w:line="228" w:lineRule="auto"/>
        <w:jc w:val="both"/>
        <w:rPr>
          <w:b/>
          <w:sz w:val="20"/>
          <w:szCs w:val="20"/>
          <w:lang w:eastAsia="ru-RU"/>
        </w:rPr>
      </w:pPr>
      <w:r w:rsidRPr="00C36DC6">
        <w:rPr>
          <w:b/>
          <w:sz w:val="20"/>
          <w:szCs w:val="20"/>
          <w:lang w:eastAsia="ru-RU"/>
        </w:rPr>
        <w:t>6.2. Покупець має право:</w:t>
      </w:r>
    </w:p>
    <w:p w14:paraId="0A5BF264" w14:textId="6F4FC17D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6.2.1. В односторонньому порядку достроково розірвати цей Договір, повідомивши у письмовій формі про це Постачальника не менше ніж за 7 календарних днів до дати розірвання цього Договору, за умови невиконання Постачальником своїх зобов'язань, у тому числі при відмові Постачальника замінити неякісн</w:t>
      </w:r>
      <w:r w:rsidR="00C36DC6">
        <w:rPr>
          <w:sz w:val="20"/>
          <w:szCs w:val="20"/>
          <w:lang w:eastAsia="ru-RU"/>
        </w:rPr>
        <w:t>ий</w:t>
      </w:r>
      <w:r w:rsidRPr="009B1140">
        <w:rPr>
          <w:sz w:val="20"/>
          <w:szCs w:val="20"/>
          <w:lang w:eastAsia="ru-RU"/>
        </w:rPr>
        <w:t xml:space="preserve"> </w:t>
      </w:r>
      <w:r w:rsidR="008D3EE7">
        <w:rPr>
          <w:sz w:val="20"/>
          <w:szCs w:val="20"/>
          <w:lang w:eastAsia="ru-RU"/>
        </w:rPr>
        <w:t>товар</w:t>
      </w:r>
      <w:r w:rsidRPr="009B1140">
        <w:rPr>
          <w:sz w:val="20"/>
          <w:szCs w:val="20"/>
          <w:lang w:eastAsia="ru-RU"/>
        </w:rPr>
        <w:t xml:space="preserve"> в установлені терміни;</w:t>
      </w:r>
    </w:p>
    <w:p w14:paraId="046E9097" w14:textId="087B0598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6.2.2. Контролювати поставку </w:t>
      </w:r>
      <w:r w:rsidR="008D3EE7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 xml:space="preserve"> у строки, встановлені цим Договором; </w:t>
      </w:r>
    </w:p>
    <w:p w14:paraId="43158511" w14:textId="77777777" w:rsidR="007D6D0F" w:rsidRPr="00C36DC6" w:rsidRDefault="007D6D0F" w:rsidP="007D6D0F">
      <w:pPr>
        <w:spacing w:line="228" w:lineRule="auto"/>
        <w:jc w:val="both"/>
        <w:rPr>
          <w:b/>
          <w:sz w:val="20"/>
          <w:szCs w:val="20"/>
          <w:lang w:eastAsia="ru-RU"/>
        </w:rPr>
      </w:pPr>
      <w:r w:rsidRPr="00C36DC6">
        <w:rPr>
          <w:b/>
          <w:sz w:val="20"/>
          <w:szCs w:val="20"/>
          <w:lang w:eastAsia="ru-RU"/>
        </w:rPr>
        <w:t>6.3. Постачальник зобов'язаний:</w:t>
      </w:r>
    </w:p>
    <w:p w14:paraId="2B9EA3AF" w14:textId="113BEB2A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6.3.1. Забезпечити поставку </w:t>
      </w:r>
      <w:r w:rsidR="008D3EE7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 xml:space="preserve"> у строки, встановлені цим Договором;</w:t>
      </w:r>
    </w:p>
    <w:p w14:paraId="7FFA477D" w14:textId="7243D6C1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6.3.2. Забезпечити поставку </w:t>
      </w:r>
      <w:r w:rsidR="008D3EE7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 xml:space="preserve">, технічні та якісні характеристики яких відповідають </w:t>
      </w:r>
      <w:r w:rsidRPr="009B1140">
        <w:rPr>
          <w:sz w:val="20"/>
          <w:szCs w:val="20"/>
          <w:lang w:eastAsia="ru-RU"/>
        </w:rPr>
        <w:br/>
        <w:t>Додатку 2 до цього Договору;</w:t>
      </w:r>
    </w:p>
    <w:p w14:paraId="4E8BF2EA" w14:textId="2D64F8AD" w:rsidR="003767AB" w:rsidRPr="00102CD5" w:rsidRDefault="008D3EE7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102CD5">
        <w:rPr>
          <w:sz w:val="20"/>
          <w:szCs w:val="20"/>
          <w:lang w:eastAsia="ru-RU"/>
        </w:rPr>
        <w:t>6.3.3</w:t>
      </w:r>
      <w:r w:rsidR="007D6D0F" w:rsidRPr="00102CD5">
        <w:rPr>
          <w:sz w:val="20"/>
          <w:szCs w:val="20"/>
          <w:lang w:eastAsia="ru-RU"/>
        </w:rPr>
        <w:t xml:space="preserve">. Забезпечити передпродажну підготовку, введення </w:t>
      </w:r>
      <w:r w:rsidRPr="00102CD5">
        <w:rPr>
          <w:sz w:val="20"/>
          <w:szCs w:val="20"/>
          <w:lang w:eastAsia="ru-RU"/>
        </w:rPr>
        <w:t>обладнання</w:t>
      </w:r>
      <w:r w:rsidR="007D6D0F" w:rsidRPr="00102CD5">
        <w:rPr>
          <w:sz w:val="20"/>
          <w:szCs w:val="20"/>
          <w:lang w:eastAsia="ru-RU"/>
        </w:rPr>
        <w:t xml:space="preserve"> в експлуатацію та навчання обслуговуючого персоналу на базі Покупця (вартість цих </w:t>
      </w:r>
      <w:r w:rsidR="003767AB" w:rsidRPr="00102CD5">
        <w:rPr>
          <w:sz w:val="20"/>
          <w:szCs w:val="20"/>
          <w:lang w:eastAsia="ru-RU"/>
        </w:rPr>
        <w:t>послуг</w:t>
      </w:r>
      <w:r w:rsidR="007D6D0F" w:rsidRPr="00102CD5">
        <w:rPr>
          <w:sz w:val="20"/>
          <w:szCs w:val="20"/>
          <w:lang w:eastAsia="ru-RU"/>
        </w:rPr>
        <w:t xml:space="preserve"> враховується в ціну </w:t>
      </w:r>
      <w:r w:rsidRPr="00102CD5">
        <w:rPr>
          <w:sz w:val="20"/>
          <w:szCs w:val="20"/>
          <w:lang w:eastAsia="ru-RU"/>
        </w:rPr>
        <w:t>обладнання</w:t>
      </w:r>
      <w:r w:rsidR="007D6D0F" w:rsidRPr="00102CD5">
        <w:rPr>
          <w:sz w:val="20"/>
          <w:szCs w:val="20"/>
          <w:lang w:eastAsia="ru-RU"/>
        </w:rPr>
        <w:t>);</w:t>
      </w:r>
    </w:p>
    <w:p w14:paraId="2CF427A2" w14:textId="4002CA89" w:rsidR="007D6D0F" w:rsidRPr="00102CD5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102CD5">
        <w:rPr>
          <w:sz w:val="20"/>
          <w:szCs w:val="20"/>
          <w:lang w:eastAsia="ru-RU"/>
        </w:rPr>
        <w:t xml:space="preserve">6.3.5. Забезпечити здійснення технічного нагляду, гарантійного та сервісного обслуговування </w:t>
      </w:r>
      <w:r w:rsidR="008D3EE7" w:rsidRPr="00102CD5">
        <w:rPr>
          <w:sz w:val="20"/>
          <w:szCs w:val="20"/>
          <w:lang w:eastAsia="ru-RU"/>
        </w:rPr>
        <w:t>обладнання</w:t>
      </w:r>
      <w:r w:rsidRPr="00102CD5">
        <w:rPr>
          <w:sz w:val="20"/>
          <w:szCs w:val="20"/>
          <w:lang w:eastAsia="ru-RU"/>
        </w:rPr>
        <w:t xml:space="preserve"> протягом гарантійного терміну експлуатації на базі Покупця або виїзними бригадами сервісної служби.</w:t>
      </w:r>
    </w:p>
    <w:p w14:paraId="2DA14FBD" w14:textId="77777777" w:rsidR="007D6D0F" w:rsidRPr="00102CD5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102CD5">
        <w:rPr>
          <w:sz w:val="20"/>
          <w:szCs w:val="20"/>
          <w:lang w:eastAsia="ru-RU"/>
        </w:rPr>
        <w:t>6.3.6.  Надати Покупцю оригінали або завірені належним чином копії наступних документів:</w:t>
      </w:r>
    </w:p>
    <w:p w14:paraId="6F43FDF1" w14:textId="4D3EC169" w:rsidR="007D6D0F" w:rsidRPr="00102CD5" w:rsidRDefault="008D3EE7" w:rsidP="007D6D0F">
      <w:pPr>
        <w:spacing w:line="228" w:lineRule="auto"/>
        <w:ind w:left="705"/>
        <w:jc w:val="both"/>
        <w:rPr>
          <w:sz w:val="20"/>
          <w:szCs w:val="20"/>
          <w:lang w:eastAsia="ru-RU"/>
        </w:rPr>
      </w:pPr>
      <w:r w:rsidRPr="00102CD5">
        <w:rPr>
          <w:sz w:val="20"/>
          <w:szCs w:val="20"/>
          <w:lang w:eastAsia="ru-RU"/>
        </w:rPr>
        <w:t>- гарантійний талон на обладнання</w:t>
      </w:r>
    </w:p>
    <w:p w14:paraId="7B8EC590" w14:textId="1490B417" w:rsidR="008D3EE7" w:rsidRPr="00102CD5" w:rsidRDefault="008D3EE7" w:rsidP="007D6D0F">
      <w:pPr>
        <w:spacing w:line="228" w:lineRule="auto"/>
        <w:ind w:left="705"/>
        <w:jc w:val="both"/>
        <w:rPr>
          <w:sz w:val="20"/>
          <w:szCs w:val="20"/>
          <w:lang w:eastAsia="ru-RU"/>
        </w:rPr>
      </w:pPr>
      <w:r w:rsidRPr="00102CD5">
        <w:rPr>
          <w:sz w:val="20"/>
          <w:szCs w:val="20"/>
          <w:lang w:eastAsia="ru-RU"/>
        </w:rPr>
        <w:t xml:space="preserve">- інструкція з експлуатації </w:t>
      </w:r>
    </w:p>
    <w:p w14:paraId="0E599CDE" w14:textId="2D530C7E" w:rsidR="008D3EE7" w:rsidRPr="00102CD5" w:rsidRDefault="008D3EE7" w:rsidP="007D6D0F">
      <w:pPr>
        <w:spacing w:line="228" w:lineRule="auto"/>
        <w:ind w:left="705"/>
        <w:jc w:val="both"/>
        <w:rPr>
          <w:sz w:val="20"/>
          <w:szCs w:val="20"/>
          <w:lang w:eastAsia="ru-RU"/>
        </w:rPr>
      </w:pPr>
      <w:r w:rsidRPr="00102CD5">
        <w:rPr>
          <w:sz w:val="20"/>
          <w:szCs w:val="20"/>
          <w:lang w:eastAsia="ru-RU"/>
        </w:rPr>
        <w:t>- технічний  паспорт</w:t>
      </w:r>
      <w:r w:rsidR="003767AB" w:rsidRPr="00102CD5">
        <w:rPr>
          <w:sz w:val="20"/>
          <w:szCs w:val="20"/>
          <w:lang w:eastAsia="ru-RU"/>
        </w:rPr>
        <w:t xml:space="preserve"> на</w:t>
      </w:r>
      <w:r w:rsidRPr="00102CD5">
        <w:rPr>
          <w:sz w:val="20"/>
          <w:szCs w:val="20"/>
          <w:lang w:eastAsia="ru-RU"/>
        </w:rPr>
        <w:t xml:space="preserve"> обладнання </w:t>
      </w:r>
    </w:p>
    <w:p w14:paraId="6612FB10" w14:textId="1A720430" w:rsidR="0098641E" w:rsidRPr="00102CD5" w:rsidRDefault="0098641E" w:rsidP="007D6D0F">
      <w:pPr>
        <w:spacing w:line="228" w:lineRule="auto"/>
        <w:ind w:left="705"/>
        <w:jc w:val="both"/>
        <w:rPr>
          <w:sz w:val="20"/>
          <w:szCs w:val="20"/>
          <w:lang w:eastAsia="ru-RU"/>
        </w:rPr>
      </w:pPr>
      <w:r w:rsidRPr="00102CD5">
        <w:rPr>
          <w:sz w:val="20"/>
          <w:szCs w:val="20"/>
          <w:lang w:eastAsia="ru-RU"/>
        </w:rPr>
        <w:t>- документ про відповідність</w:t>
      </w:r>
    </w:p>
    <w:p w14:paraId="391817B5" w14:textId="77777777" w:rsidR="0098641E" w:rsidRDefault="0098641E" w:rsidP="007D6D0F">
      <w:pPr>
        <w:spacing w:line="228" w:lineRule="auto"/>
        <w:jc w:val="both"/>
        <w:rPr>
          <w:b/>
          <w:sz w:val="20"/>
          <w:szCs w:val="20"/>
          <w:lang w:eastAsia="ru-RU"/>
        </w:rPr>
      </w:pPr>
    </w:p>
    <w:p w14:paraId="1E71E902" w14:textId="43CD613C" w:rsidR="007D6D0F" w:rsidRPr="00B151B0" w:rsidRDefault="007D6D0F" w:rsidP="007D6D0F">
      <w:pPr>
        <w:spacing w:line="228" w:lineRule="auto"/>
        <w:jc w:val="both"/>
        <w:rPr>
          <w:b/>
          <w:sz w:val="20"/>
          <w:szCs w:val="20"/>
          <w:lang w:eastAsia="ru-RU"/>
        </w:rPr>
      </w:pPr>
      <w:r w:rsidRPr="00B151B0">
        <w:rPr>
          <w:b/>
          <w:sz w:val="20"/>
          <w:szCs w:val="20"/>
          <w:lang w:eastAsia="ru-RU"/>
        </w:rPr>
        <w:t>6.3.7. Інші обов'язки:</w:t>
      </w:r>
    </w:p>
    <w:p w14:paraId="1304BF48" w14:textId="73520C43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6.3.7.1. Надавати електронною поштою на адресу Покупця: </w:t>
      </w:r>
      <w:r w:rsidR="00B151B0">
        <w:rPr>
          <w:i/>
          <w:sz w:val="20"/>
          <w:szCs w:val="20"/>
          <w:lang w:eastAsia="ru-RU"/>
        </w:rPr>
        <w:t>______________________</w:t>
      </w:r>
      <w:r w:rsidRPr="009B1140">
        <w:rPr>
          <w:sz w:val="20"/>
          <w:szCs w:val="20"/>
          <w:lang w:eastAsia="ru-RU"/>
        </w:rPr>
        <w:t xml:space="preserve"> рахунок-фактуру на оплату </w:t>
      </w:r>
      <w:r w:rsidR="008D3EE7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 xml:space="preserve"> протягом одного дня з моменту отримання заявки на поставку </w:t>
      </w:r>
      <w:r w:rsidR="008D3EE7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>.</w:t>
      </w:r>
    </w:p>
    <w:p w14:paraId="382AE08F" w14:textId="77777777" w:rsidR="007D6D0F" w:rsidRPr="00B151B0" w:rsidRDefault="007D6D0F" w:rsidP="007D6D0F">
      <w:pPr>
        <w:spacing w:line="228" w:lineRule="auto"/>
        <w:jc w:val="both"/>
        <w:rPr>
          <w:b/>
          <w:sz w:val="20"/>
          <w:szCs w:val="20"/>
          <w:lang w:eastAsia="ru-RU"/>
        </w:rPr>
      </w:pPr>
      <w:r w:rsidRPr="00B151B0">
        <w:rPr>
          <w:b/>
          <w:sz w:val="20"/>
          <w:szCs w:val="20"/>
          <w:lang w:eastAsia="ru-RU"/>
        </w:rPr>
        <w:t>6.4. Постачальник має право:</w:t>
      </w:r>
    </w:p>
    <w:p w14:paraId="5FF598A7" w14:textId="69606188" w:rsidR="007D6D0F" w:rsidRPr="009B1140" w:rsidRDefault="007D6D0F" w:rsidP="00B151B0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6.4.1. Своєчасно та в повному обсязі отримувати плату </w:t>
      </w:r>
      <w:r w:rsidR="008D3EE7">
        <w:rPr>
          <w:sz w:val="20"/>
          <w:szCs w:val="20"/>
          <w:lang w:eastAsia="ru-RU"/>
        </w:rPr>
        <w:t>за поставлений товар</w:t>
      </w:r>
      <w:r w:rsidRPr="009B1140">
        <w:rPr>
          <w:sz w:val="20"/>
          <w:szCs w:val="20"/>
          <w:lang w:eastAsia="ru-RU"/>
        </w:rPr>
        <w:t>;</w:t>
      </w:r>
    </w:p>
    <w:p w14:paraId="6BEE1C2D" w14:textId="71274473" w:rsidR="007D6D0F" w:rsidRPr="009B1140" w:rsidRDefault="007D6D0F" w:rsidP="00B151B0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6.4.2. На дострокову поставку </w:t>
      </w:r>
      <w:r w:rsidR="008D3EE7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 xml:space="preserve"> за письмовим погодженням Покупця;</w:t>
      </w:r>
    </w:p>
    <w:p w14:paraId="28BBDE90" w14:textId="77777777" w:rsidR="007D6D0F" w:rsidRPr="009B1140" w:rsidRDefault="007D6D0F" w:rsidP="00B151B0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6.4.3. У разі невиконання зобов'язань Покупцем достроково розірвати цей Договір, повідомивши про це Покупця у строк не менше ніж за 7 календарних днів до бажаної дати розірвання цього Договору.</w:t>
      </w:r>
    </w:p>
    <w:p w14:paraId="4A5609A9" w14:textId="77777777" w:rsidR="007D6D0F" w:rsidRPr="009B1140" w:rsidRDefault="007D6D0F" w:rsidP="007D6D0F">
      <w:pPr>
        <w:spacing w:line="228" w:lineRule="auto"/>
        <w:ind w:left="2832" w:hanging="1272"/>
        <w:jc w:val="center"/>
        <w:rPr>
          <w:strike/>
          <w:color w:val="FF0000"/>
          <w:sz w:val="20"/>
          <w:szCs w:val="20"/>
          <w:lang w:eastAsia="ru-RU"/>
        </w:rPr>
      </w:pPr>
      <w:r w:rsidRPr="009B1140">
        <w:rPr>
          <w:b/>
          <w:sz w:val="20"/>
          <w:szCs w:val="20"/>
          <w:lang w:eastAsia="ru-RU"/>
        </w:rPr>
        <w:t xml:space="preserve">7. Відповідальність сторін та </w:t>
      </w:r>
      <w:proofErr w:type="spellStart"/>
      <w:r w:rsidRPr="009B1140">
        <w:rPr>
          <w:b/>
          <w:sz w:val="20"/>
          <w:szCs w:val="20"/>
          <w:lang w:eastAsia="ru-RU"/>
        </w:rPr>
        <w:t>оперативно</w:t>
      </w:r>
      <w:proofErr w:type="spellEnd"/>
      <w:r w:rsidRPr="009B1140">
        <w:rPr>
          <w:b/>
          <w:sz w:val="20"/>
          <w:szCs w:val="20"/>
          <w:lang w:eastAsia="ru-RU"/>
        </w:rPr>
        <w:t>-господарські санкції</w:t>
      </w:r>
    </w:p>
    <w:p w14:paraId="61BD7FF2" w14:textId="77777777" w:rsidR="007D6D0F" w:rsidRPr="009B1140" w:rsidRDefault="007D6D0F" w:rsidP="00B151B0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7.1.    У разі невиконання або неналежного виконання своїх зобов'язань за цим Договором, Сторони несуть відповідальність, передбачену чинним законодавством та цим Договором.</w:t>
      </w:r>
    </w:p>
    <w:p w14:paraId="3DE241CD" w14:textId="37E358F1" w:rsidR="007D6D0F" w:rsidRPr="009B1140" w:rsidRDefault="007D6D0F" w:rsidP="007D6D0F">
      <w:pPr>
        <w:tabs>
          <w:tab w:val="left" w:pos="540"/>
        </w:tabs>
        <w:jc w:val="both"/>
        <w:outlineLvl w:val="1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7.1.1. За порушення строків поставки </w:t>
      </w:r>
      <w:r w:rsidR="008D3EE7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>, зазначеного Покупцем у заявці, Постачальник на вимогу Покупця сплачує неустойку (штраф) у розмірі 10</w:t>
      </w:r>
      <w:r w:rsidR="00B151B0">
        <w:rPr>
          <w:sz w:val="20"/>
          <w:szCs w:val="20"/>
          <w:lang w:eastAsia="ru-RU"/>
        </w:rPr>
        <w:t xml:space="preserve"> </w:t>
      </w:r>
      <w:r w:rsidRPr="009B1140">
        <w:rPr>
          <w:sz w:val="20"/>
          <w:szCs w:val="20"/>
          <w:lang w:eastAsia="ru-RU"/>
        </w:rPr>
        <w:t xml:space="preserve">% від вартості </w:t>
      </w:r>
      <w:r w:rsidR="008D3EE7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 xml:space="preserve">, поставленого з порушенням строку, зазначеного у заявці Покупця. </w:t>
      </w:r>
    </w:p>
    <w:p w14:paraId="2C033BFA" w14:textId="416D0505" w:rsidR="007D6D0F" w:rsidRPr="009B1140" w:rsidRDefault="007D6D0F" w:rsidP="007D6D0F">
      <w:pPr>
        <w:tabs>
          <w:tab w:val="left" w:pos="540"/>
        </w:tabs>
        <w:jc w:val="both"/>
        <w:outlineLvl w:val="1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lastRenderedPageBreak/>
        <w:t xml:space="preserve">7.2.  За відмову здійснити поставку </w:t>
      </w:r>
      <w:r w:rsidR="008D3EE7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 xml:space="preserve"> за письмовою заявкою Покупця, Постачальник на вимогу Покупця сплачує неустойку (штраф) у розмірі 10</w:t>
      </w:r>
      <w:r w:rsidR="00B151B0">
        <w:rPr>
          <w:sz w:val="20"/>
          <w:szCs w:val="20"/>
          <w:lang w:eastAsia="ru-RU"/>
        </w:rPr>
        <w:t xml:space="preserve"> </w:t>
      </w:r>
      <w:r w:rsidRPr="009B1140">
        <w:rPr>
          <w:sz w:val="20"/>
          <w:szCs w:val="20"/>
          <w:lang w:eastAsia="ru-RU"/>
        </w:rPr>
        <w:t xml:space="preserve">% від вартості </w:t>
      </w:r>
      <w:r w:rsidR="008D3EE7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>, здійснити поставку як</w:t>
      </w:r>
      <w:r w:rsidR="00B151B0">
        <w:rPr>
          <w:sz w:val="20"/>
          <w:szCs w:val="20"/>
          <w:lang w:eastAsia="ru-RU"/>
        </w:rPr>
        <w:t>ого</w:t>
      </w:r>
      <w:r w:rsidRPr="009B1140">
        <w:rPr>
          <w:sz w:val="20"/>
          <w:szCs w:val="20"/>
          <w:lang w:eastAsia="ru-RU"/>
        </w:rPr>
        <w:t xml:space="preserve"> Постачальник відмовився. </w:t>
      </w:r>
    </w:p>
    <w:p w14:paraId="1320ABE2" w14:textId="6F1FF4E6" w:rsidR="007D6D0F" w:rsidRPr="009B1140" w:rsidRDefault="007D6D0F" w:rsidP="007D6D0F">
      <w:pPr>
        <w:tabs>
          <w:tab w:val="left" w:pos="540"/>
        </w:tabs>
        <w:jc w:val="both"/>
        <w:outlineLvl w:val="1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7.2.1. За поставку </w:t>
      </w:r>
      <w:r w:rsidR="008D3EE7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 xml:space="preserve"> невідповідної якості, Постачальник на вимогу Покупця сплачує неустойку (штраф) у розмірі 100% від вартості неякісного </w:t>
      </w:r>
      <w:r w:rsidR="008D3EE7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>.</w:t>
      </w:r>
    </w:p>
    <w:p w14:paraId="676EAA35" w14:textId="50B6B00B" w:rsidR="007D6D0F" w:rsidRPr="009B1140" w:rsidRDefault="007D6D0F" w:rsidP="007D6D0F">
      <w:pPr>
        <w:tabs>
          <w:tab w:val="left" w:pos="540"/>
        </w:tabs>
        <w:jc w:val="both"/>
        <w:outlineLvl w:val="1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У разі якщо Постачальником не здійснено заміну неякісного </w:t>
      </w:r>
      <w:r w:rsidR="008D3EE7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 xml:space="preserve"> за свій рахунок протягом 5 (п</w:t>
      </w:r>
      <w:r w:rsidRPr="009B1140">
        <w:rPr>
          <w:rFonts w:ascii="Arial" w:hAnsi="Arial" w:cs="Arial"/>
          <w:sz w:val="20"/>
          <w:szCs w:val="20"/>
          <w:lang w:eastAsia="ru-RU"/>
        </w:rPr>
        <w:t>’</w:t>
      </w:r>
      <w:r w:rsidRPr="009B1140">
        <w:rPr>
          <w:sz w:val="20"/>
          <w:szCs w:val="20"/>
          <w:lang w:eastAsia="ru-RU"/>
        </w:rPr>
        <w:t>ять) робочих днів, Постачальник на вимогу Покупця сплачує неустойку (штраф) у розмірі 100% від вартості незаміненого неякісного</w:t>
      </w:r>
      <w:r>
        <w:rPr>
          <w:sz w:val="20"/>
          <w:szCs w:val="20"/>
          <w:lang w:eastAsia="ru-RU"/>
        </w:rPr>
        <w:t xml:space="preserve"> </w:t>
      </w:r>
      <w:r w:rsidR="008D3EE7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>.</w:t>
      </w:r>
    </w:p>
    <w:p w14:paraId="49254C5F" w14:textId="3FC04D4E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7.2.</w:t>
      </w:r>
      <w:r w:rsidR="00B151B0">
        <w:rPr>
          <w:sz w:val="20"/>
          <w:szCs w:val="20"/>
          <w:lang w:eastAsia="ru-RU"/>
        </w:rPr>
        <w:t>2</w:t>
      </w:r>
      <w:r w:rsidRPr="009B1140">
        <w:rPr>
          <w:sz w:val="20"/>
          <w:szCs w:val="20"/>
          <w:lang w:eastAsia="ru-RU"/>
        </w:rPr>
        <w:t xml:space="preserve">. При відмові від повного прийняття передбаченого заявкою та рахунком-фактурою </w:t>
      </w:r>
      <w:r w:rsidR="008D3EE7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>, Покупець не відшкодовує Постачальнику збитки, які виникли в зв'язку з таким неприйняттям.</w:t>
      </w:r>
    </w:p>
    <w:p w14:paraId="36EFAD42" w14:textId="77777777" w:rsidR="007D6D0F" w:rsidRPr="009B1140" w:rsidRDefault="007D6D0F" w:rsidP="007D6D0F">
      <w:pPr>
        <w:tabs>
          <w:tab w:val="left" w:pos="540"/>
        </w:tabs>
        <w:jc w:val="both"/>
        <w:outlineLvl w:val="1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7.3. Сторони прийшли до взаємної згоди, що строк позовної давності щодо стягнення неустойки визначається згідно з чинним законодавством України. </w:t>
      </w:r>
    </w:p>
    <w:p w14:paraId="23D6812A" w14:textId="77777777" w:rsidR="007D6D0F" w:rsidRPr="009B1140" w:rsidRDefault="007D6D0F" w:rsidP="007D6D0F">
      <w:pPr>
        <w:shd w:val="clear" w:color="auto" w:fill="FFFFFF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7.4. Сторони прийшли до взаємної згоди щодо можливості застосування </w:t>
      </w:r>
      <w:proofErr w:type="spellStart"/>
      <w:r w:rsidRPr="009B1140">
        <w:rPr>
          <w:sz w:val="20"/>
          <w:szCs w:val="20"/>
          <w:lang w:eastAsia="ru-RU"/>
        </w:rPr>
        <w:t>оперативно</w:t>
      </w:r>
      <w:proofErr w:type="spellEnd"/>
      <w:r w:rsidRPr="009B1140">
        <w:rPr>
          <w:sz w:val="20"/>
          <w:szCs w:val="20"/>
          <w:lang w:eastAsia="ru-RU"/>
        </w:rPr>
        <w:t xml:space="preserve">-господарських санкцій в порядку, передбаченому статтями 235 і 237 Господарського кодексу України, у разі невиконання чи неналежного виконання зобов’язань, передбачених цим Договором. </w:t>
      </w:r>
    </w:p>
    <w:p w14:paraId="7725E6F8" w14:textId="77777777" w:rsidR="007D6D0F" w:rsidRPr="009B1140" w:rsidRDefault="007D6D0F" w:rsidP="007D6D0F">
      <w:pPr>
        <w:shd w:val="clear" w:color="auto" w:fill="FFFFFF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7.4.1. За невиконання чи неналежне виконання зобов’язань, передбачених цим Договором, Сторонами можуть застосовуватися такі </w:t>
      </w:r>
      <w:proofErr w:type="spellStart"/>
      <w:r w:rsidRPr="009B1140">
        <w:rPr>
          <w:sz w:val="20"/>
          <w:szCs w:val="20"/>
          <w:lang w:eastAsia="ru-RU"/>
        </w:rPr>
        <w:t>оперативно</w:t>
      </w:r>
      <w:proofErr w:type="spellEnd"/>
      <w:r w:rsidRPr="009B1140">
        <w:rPr>
          <w:sz w:val="20"/>
          <w:szCs w:val="20"/>
          <w:lang w:eastAsia="ru-RU"/>
        </w:rPr>
        <w:t>-господарські санкції:</w:t>
      </w:r>
    </w:p>
    <w:p w14:paraId="041AB993" w14:textId="77777777" w:rsidR="007D6D0F" w:rsidRPr="009B1140" w:rsidRDefault="007D6D0F" w:rsidP="007D6D0F">
      <w:pPr>
        <w:shd w:val="clear" w:color="auto" w:fill="FFFFFF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ab/>
        <w:t xml:space="preserve">- одностороння відмова від виконання свого зобов'язання </w:t>
      </w:r>
      <w:proofErr w:type="spellStart"/>
      <w:r w:rsidRPr="009B1140">
        <w:rPr>
          <w:sz w:val="20"/>
          <w:szCs w:val="20"/>
          <w:lang w:eastAsia="ru-RU"/>
        </w:rPr>
        <w:t>управненою</w:t>
      </w:r>
      <w:proofErr w:type="spellEnd"/>
      <w:r w:rsidRPr="009B1140">
        <w:rPr>
          <w:sz w:val="20"/>
          <w:szCs w:val="20"/>
          <w:lang w:eastAsia="ru-RU"/>
        </w:rPr>
        <w:t xml:space="preserve"> Стороною, із звільненням її від відповідальності за це - у разі порушення зобов'язання другою Стороною; </w:t>
      </w:r>
    </w:p>
    <w:p w14:paraId="104DEB16" w14:textId="77777777" w:rsidR="007D6D0F" w:rsidRPr="009B1140" w:rsidRDefault="007D6D0F" w:rsidP="007D6D0F">
      <w:pPr>
        <w:shd w:val="clear" w:color="auto" w:fill="FFFFFF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ab/>
        <w:t>- відмова від оплати за зобов'язанням, яке виконано неналежним чином;</w:t>
      </w:r>
    </w:p>
    <w:p w14:paraId="79638887" w14:textId="554EF7B3" w:rsidR="007D6D0F" w:rsidRPr="009B1140" w:rsidRDefault="007D6D0F" w:rsidP="007D6D0F">
      <w:pPr>
        <w:shd w:val="clear" w:color="auto" w:fill="FFFFFF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ab/>
        <w:t>- відмова від встановлення на майбутнє будь-яких господарських відносин із Стороною, яка порушує зобов’язання;</w:t>
      </w:r>
    </w:p>
    <w:p w14:paraId="7A79A604" w14:textId="77777777" w:rsidR="007D6D0F" w:rsidRPr="009B1140" w:rsidRDefault="007D6D0F" w:rsidP="007D6D0F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- одностороння відмова від цього Договору у повному обсязі або частково (розірвання Договору) - у разі порушення зобов'язання другою Стороною.  </w:t>
      </w:r>
    </w:p>
    <w:p w14:paraId="27E2D4C6" w14:textId="77777777" w:rsidR="007D6D0F" w:rsidRPr="009B1140" w:rsidRDefault="007D6D0F" w:rsidP="007D6D0F">
      <w:pPr>
        <w:shd w:val="clear" w:color="auto" w:fill="FFFFFF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7.4.1.1. Одностороння відмова від виконання свого зобов'язання </w:t>
      </w:r>
      <w:proofErr w:type="spellStart"/>
      <w:r w:rsidRPr="009B1140">
        <w:rPr>
          <w:sz w:val="20"/>
          <w:szCs w:val="20"/>
          <w:lang w:eastAsia="ru-RU"/>
        </w:rPr>
        <w:t>управненою</w:t>
      </w:r>
      <w:proofErr w:type="spellEnd"/>
      <w:r w:rsidRPr="009B1140">
        <w:rPr>
          <w:sz w:val="20"/>
          <w:szCs w:val="20"/>
          <w:lang w:eastAsia="ru-RU"/>
        </w:rPr>
        <w:t xml:space="preserve"> Стороною, із звільненням її від відповідальності за це - у разі порушення зобов'язання другою Стороною може застосовуватися Покупцем до Постачальника за невиконання Постачальником зобов’язань, передбачених пунктами 2.1. цього Договору.</w:t>
      </w:r>
    </w:p>
    <w:p w14:paraId="44098A5E" w14:textId="77777777" w:rsidR="007D6D0F" w:rsidRPr="009B1140" w:rsidRDefault="007D6D0F" w:rsidP="007D6D0F">
      <w:pPr>
        <w:shd w:val="clear" w:color="auto" w:fill="FFFFFF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7.4.1.2. Одностороння відмова від виконання свого зобов'язання </w:t>
      </w:r>
      <w:proofErr w:type="spellStart"/>
      <w:r w:rsidRPr="009B1140">
        <w:rPr>
          <w:sz w:val="20"/>
          <w:szCs w:val="20"/>
          <w:lang w:eastAsia="ru-RU"/>
        </w:rPr>
        <w:t>управненою</w:t>
      </w:r>
      <w:proofErr w:type="spellEnd"/>
      <w:r w:rsidRPr="009B1140">
        <w:rPr>
          <w:sz w:val="20"/>
          <w:szCs w:val="20"/>
          <w:lang w:eastAsia="ru-RU"/>
        </w:rPr>
        <w:t xml:space="preserve"> Стороною, із звільненням її від відповідальності за це - у разі порушення зобов'язання другою Стороною може застосовуватися Постачальником до Покупця за невиконання Покупцем зобов’язань, передбачених пунктами 4.3. цього Договору. </w:t>
      </w:r>
    </w:p>
    <w:p w14:paraId="3D0E1B34" w14:textId="77777777" w:rsidR="007D6D0F" w:rsidRPr="009B1140" w:rsidRDefault="007D6D0F" w:rsidP="007D6D0F">
      <w:pPr>
        <w:shd w:val="clear" w:color="auto" w:fill="FFFFFF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7.4.1.3. Відмова від оплати за зобов'язанням, яке виконано неналежним чином може застосовуватися Покупцем до Постачальника за невиконання Постачальником зобов’язань, передбачених пунктами 2.1., 5.4. цього Договору.</w:t>
      </w:r>
    </w:p>
    <w:p w14:paraId="613678AC" w14:textId="77777777" w:rsidR="007D6D0F" w:rsidRPr="009B1140" w:rsidRDefault="007D6D0F" w:rsidP="007D6D0F">
      <w:pPr>
        <w:shd w:val="clear" w:color="auto" w:fill="FFFFFF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7.4.1.4. Відмова від встановлення на майбутнє будь-яких господарських відносин із Стороною, яка порушує зобов’язання може застосовуватися Покупцем до Постачальника за невиконання Постачальником будь-якого одного чи одночасно кількох зобов’язань, передбачених умовами цього Договору.</w:t>
      </w:r>
    </w:p>
    <w:p w14:paraId="01C05613" w14:textId="77777777" w:rsidR="007D6D0F" w:rsidRPr="009B1140" w:rsidRDefault="007D6D0F" w:rsidP="007D6D0F">
      <w:pPr>
        <w:shd w:val="clear" w:color="auto" w:fill="FFFFFF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7.4.1.5. Відмова від встановлення на майбутнє будь-яких господарських відносин із Стороною, яка порушує зобов’язання може застосовуватися Постачальником до Покупця за невиконання Покупця будь-якого одного чи одночасно кількох зобов’язань, передбачених умовами цього Договору.</w:t>
      </w:r>
    </w:p>
    <w:p w14:paraId="477543A3" w14:textId="76AD2AEA" w:rsidR="007D6D0F" w:rsidRPr="009B1140" w:rsidRDefault="007D6D0F" w:rsidP="007D6D0F">
      <w:pPr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7.4.1.</w:t>
      </w:r>
      <w:r w:rsidR="00B151B0">
        <w:rPr>
          <w:sz w:val="20"/>
          <w:szCs w:val="20"/>
          <w:lang w:eastAsia="ru-RU"/>
        </w:rPr>
        <w:t>6</w:t>
      </w:r>
      <w:r w:rsidRPr="009B1140">
        <w:rPr>
          <w:sz w:val="20"/>
          <w:szCs w:val="20"/>
          <w:lang w:eastAsia="ru-RU"/>
        </w:rPr>
        <w:t>. Одностороння відмова від цього Договору у повному обсязі або частково (розірвання Договору) може застосовуватися Покупцем у разі невиконання або неналежного виконання Постачальником зобов’язань, передбачених цим Договором.</w:t>
      </w:r>
    </w:p>
    <w:p w14:paraId="78B0A4B8" w14:textId="1D56AC8E" w:rsidR="007D6D0F" w:rsidRPr="009B1140" w:rsidRDefault="00B151B0" w:rsidP="007D6D0F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7.4.1.7</w:t>
      </w:r>
      <w:r w:rsidR="007D6D0F" w:rsidRPr="009B1140">
        <w:rPr>
          <w:sz w:val="20"/>
          <w:szCs w:val="20"/>
          <w:lang w:eastAsia="ru-RU"/>
        </w:rPr>
        <w:t>. Одностороння відмова від цього Договору у повному обсязі або частково (розірвання Договору) може застосовуватися Постачальником у разі невиконання або неналежного виконання Покупцем зобов’язань, передбачених пунктами 4.3., 6.1.2. цього Договору.</w:t>
      </w:r>
    </w:p>
    <w:p w14:paraId="2BAC2540" w14:textId="77777777" w:rsidR="007D6D0F" w:rsidRPr="009B1140" w:rsidRDefault="007D6D0F" w:rsidP="007D6D0F">
      <w:pPr>
        <w:shd w:val="clear" w:color="auto" w:fill="FFFFFF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7.4.2. У разі порушення (невиконання, неналежного виконання) другою Стороною будь-якого одного чи будь-яких декількох зобов’язань, передбачених цим Договором, </w:t>
      </w:r>
      <w:proofErr w:type="spellStart"/>
      <w:r w:rsidRPr="009B1140">
        <w:rPr>
          <w:sz w:val="20"/>
          <w:szCs w:val="20"/>
          <w:lang w:eastAsia="ru-RU"/>
        </w:rPr>
        <w:t>управнена</w:t>
      </w:r>
      <w:proofErr w:type="spellEnd"/>
      <w:r w:rsidRPr="009B1140">
        <w:rPr>
          <w:sz w:val="20"/>
          <w:szCs w:val="20"/>
          <w:lang w:eastAsia="ru-RU"/>
        </w:rPr>
        <w:t xml:space="preserve"> Сторона має право застосувати до другої Сторони будь-яку одну або декілька одночасно, або одночасно всі </w:t>
      </w:r>
      <w:proofErr w:type="spellStart"/>
      <w:r w:rsidRPr="009B1140">
        <w:rPr>
          <w:sz w:val="20"/>
          <w:szCs w:val="20"/>
          <w:lang w:eastAsia="ru-RU"/>
        </w:rPr>
        <w:t>оперативно</w:t>
      </w:r>
      <w:proofErr w:type="spellEnd"/>
      <w:r w:rsidRPr="009B1140">
        <w:rPr>
          <w:sz w:val="20"/>
          <w:szCs w:val="20"/>
          <w:lang w:eastAsia="ru-RU"/>
        </w:rPr>
        <w:t xml:space="preserve">-господарські санкції, передбачені п. 7.4.1. цього Договору. </w:t>
      </w:r>
    </w:p>
    <w:p w14:paraId="061DCC37" w14:textId="0A714F7F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7.5. Ризик випадкової загибелі, псування, втрати </w:t>
      </w:r>
      <w:r w:rsidR="00A35074">
        <w:rPr>
          <w:sz w:val="20"/>
          <w:szCs w:val="20"/>
          <w:lang w:eastAsia="ru-RU"/>
        </w:rPr>
        <w:t>товару</w:t>
      </w:r>
      <w:r w:rsidRPr="009B1140">
        <w:rPr>
          <w:sz w:val="20"/>
          <w:szCs w:val="20"/>
          <w:lang w:eastAsia="ru-RU"/>
        </w:rPr>
        <w:t xml:space="preserve"> переходить на Покупця з дати поставки </w:t>
      </w:r>
      <w:r w:rsidR="00A35074">
        <w:rPr>
          <w:sz w:val="20"/>
          <w:szCs w:val="20"/>
          <w:lang w:eastAsia="ru-RU"/>
        </w:rPr>
        <w:t>обладнання</w:t>
      </w:r>
      <w:r w:rsidRPr="009B1140">
        <w:rPr>
          <w:sz w:val="20"/>
          <w:szCs w:val="20"/>
          <w:lang w:eastAsia="ru-RU"/>
        </w:rPr>
        <w:t xml:space="preserve"> та підписання видаткової накладної.</w:t>
      </w:r>
    </w:p>
    <w:p w14:paraId="403003CA" w14:textId="77777777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7.6. Сплата штрафних санкцій і відшкодування збитків не звільняє Сторони від виконання умов цього Договору, якщо не було досягнуто згоди про інше.</w:t>
      </w:r>
    </w:p>
    <w:p w14:paraId="774E22D7" w14:textId="77777777" w:rsidR="007D6D0F" w:rsidRPr="009B1140" w:rsidRDefault="007D6D0F" w:rsidP="007D6D0F">
      <w:pPr>
        <w:spacing w:line="228" w:lineRule="auto"/>
        <w:jc w:val="center"/>
        <w:rPr>
          <w:b/>
          <w:sz w:val="20"/>
          <w:szCs w:val="20"/>
          <w:lang w:eastAsia="ru-RU"/>
        </w:rPr>
      </w:pPr>
      <w:r w:rsidRPr="009B1140">
        <w:rPr>
          <w:b/>
          <w:sz w:val="20"/>
          <w:szCs w:val="20"/>
          <w:lang w:eastAsia="ru-RU"/>
        </w:rPr>
        <w:t>8. Обставини непереборної сили</w:t>
      </w:r>
    </w:p>
    <w:p w14:paraId="0B9B7CBB" w14:textId="77777777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8.1. Сторони звільняються від відповідальності за невиконання або неналежне виконання зобов’язань за цим Договором, якщо умови й терміни виконання зобов'язань порушено внаслідок обставин непереборної сили, які виникли поза волею Сторін (включаючи, але не обмежуючись це є військові дії, введення комендантської години, примусове вилучення, захоплення підприємств, протиправні дії третіх осіб, пожежа, вибух, тривалі перерви в роботі транспорту, регламентовані умовами відповідних рішень та актами державних органів влади, а також ті, що викликані винятковими погодними умовами і стихійним лихом).</w:t>
      </w:r>
    </w:p>
    <w:p w14:paraId="670CD7B1" w14:textId="77777777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трьох днів з моменту їх настання повідомити про це іншу Сторону електронною поштою.</w:t>
      </w:r>
    </w:p>
    <w:p w14:paraId="72BB7F42" w14:textId="77777777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8.3. За наявності сумнівів Сторона, яка очікує виконання зобов’язань, має право вимагати докази неможливості виконання цього Договору унаслідок дії обставин непереборної сили.</w:t>
      </w:r>
    </w:p>
    <w:p w14:paraId="1E0DFEA4" w14:textId="77777777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lastRenderedPageBreak/>
        <w:t>8.4. У разі коли строк дії обставин непереборної сили продовжується більше ніж 15 днів, кожна зі Сторін в установленому порядку має право розірвати цей договір.</w:t>
      </w:r>
    </w:p>
    <w:p w14:paraId="19EE9034" w14:textId="77777777" w:rsidR="007D6D0F" w:rsidRPr="009B1140" w:rsidRDefault="007D6D0F" w:rsidP="007D6D0F">
      <w:pPr>
        <w:spacing w:line="228" w:lineRule="auto"/>
        <w:ind w:left="2832" w:firstLine="708"/>
        <w:rPr>
          <w:b/>
          <w:sz w:val="20"/>
          <w:szCs w:val="20"/>
          <w:lang w:eastAsia="ru-RU"/>
        </w:rPr>
      </w:pPr>
      <w:r w:rsidRPr="009B1140">
        <w:rPr>
          <w:b/>
          <w:sz w:val="20"/>
          <w:szCs w:val="20"/>
          <w:lang w:eastAsia="ru-RU"/>
        </w:rPr>
        <w:t>9. Вирішення спорів</w:t>
      </w:r>
    </w:p>
    <w:p w14:paraId="701EDE53" w14:textId="77777777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6B440246" w14:textId="77777777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9.2. У разі недосягнення Сторонами згоди спори (розбіжності) вирішуються у судовому порядку.</w:t>
      </w:r>
    </w:p>
    <w:p w14:paraId="2B181577" w14:textId="77777777" w:rsidR="007D6D0F" w:rsidRPr="009B1140" w:rsidRDefault="007D6D0F" w:rsidP="007D6D0F">
      <w:pPr>
        <w:spacing w:line="228" w:lineRule="auto"/>
        <w:ind w:left="2832" w:firstLine="708"/>
        <w:rPr>
          <w:b/>
          <w:sz w:val="20"/>
          <w:szCs w:val="20"/>
          <w:lang w:eastAsia="ru-RU"/>
        </w:rPr>
      </w:pPr>
      <w:r w:rsidRPr="009B1140">
        <w:rPr>
          <w:b/>
          <w:sz w:val="20"/>
          <w:szCs w:val="20"/>
          <w:lang w:eastAsia="ru-RU"/>
        </w:rPr>
        <w:t>10. Строк дії Договору</w:t>
      </w:r>
    </w:p>
    <w:p w14:paraId="55FC4E92" w14:textId="77218B8C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10.1. Договір набирає чинності з моменту підписання та діє </w:t>
      </w:r>
      <w:r w:rsidR="00FA0BF1">
        <w:rPr>
          <w:sz w:val="20"/>
          <w:szCs w:val="20"/>
          <w:lang w:eastAsia="ru-RU"/>
        </w:rPr>
        <w:t xml:space="preserve">до </w:t>
      </w:r>
      <w:r w:rsidR="00FA0BF1" w:rsidRPr="00FA0BF1">
        <w:rPr>
          <w:b/>
          <w:sz w:val="20"/>
          <w:szCs w:val="20"/>
          <w:lang w:eastAsia="ru-RU"/>
        </w:rPr>
        <w:t>31</w:t>
      </w:r>
      <w:r w:rsidRPr="00FA0BF1">
        <w:rPr>
          <w:b/>
          <w:sz w:val="20"/>
          <w:szCs w:val="20"/>
          <w:lang w:eastAsia="ru-RU"/>
        </w:rPr>
        <w:t xml:space="preserve"> </w:t>
      </w:r>
      <w:r w:rsidR="00FA0BF1" w:rsidRPr="00FA0BF1">
        <w:rPr>
          <w:b/>
          <w:sz w:val="20"/>
          <w:szCs w:val="20"/>
          <w:lang w:eastAsia="ru-RU"/>
        </w:rPr>
        <w:t>грудня</w:t>
      </w:r>
      <w:r w:rsidRPr="00FA0BF1">
        <w:rPr>
          <w:b/>
          <w:sz w:val="20"/>
          <w:szCs w:val="20"/>
          <w:lang w:eastAsia="ru-RU"/>
        </w:rPr>
        <w:t xml:space="preserve"> 202</w:t>
      </w:r>
      <w:r w:rsidR="00FA0BF1" w:rsidRPr="00FA0BF1">
        <w:rPr>
          <w:b/>
          <w:sz w:val="20"/>
          <w:szCs w:val="20"/>
          <w:lang w:eastAsia="ru-RU"/>
        </w:rPr>
        <w:t>3</w:t>
      </w:r>
      <w:r w:rsidRPr="00FA0BF1">
        <w:rPr>
          <w:b/>
          <w:sz w:val="20"/>
          <w:szCs w:val="20"/>
          <w:lang w:eastAsia="ru-RU"/>
        </w:rPr>
        <w:t xml:space="preserve"> року</w:t>
      </w:r>
      <w:r w:rsidR="00FA0BF1">
        <w:rPr>
          <w:sz w:val="20"/>
          <w:szCs w:val="20"/>
          <w:lang w:eastAsia="ru-RU"/>
        </w:rPr>
        <w:t xml:space="preserve">, але в будь-якому разі до повного виконання Сторонами своїх </w:t>
      </w:r>
      <w:proofErr w:type="spellStart"/>
      <w:r w:rsidR="00FA0BF1">
        <w:rPr>
          <w:sz w:val="20"/>
          <w:szCs w:val="20"/>
          <w:lang w:eastAsia="ru-RU"/>
        </w:rPr>
        <w:t>зобов</w:t>
      </w:r>
      <w:proofErr w:type="spellEnd"/>
      <w:r w:rsidR="00FA0BF1" w:rsidRPr="00FA0BF1">
        <w:rPr>
          <w:sz w:val="20"/>
          <w:szCs w:val="20"/>
          <w:lang w:val="ru-RU" w:eastAsia="ru-RU"/>
        </w:rPr>
        <w:t>’</w:t>
      </w:r>
      <w:proofErr w:type="spellStart"/>
      <w:r w:rsidR="00FA0BF1">
        <w:rPr>
          <w:sz w:val="20"/>
          <w:szCs w:val="20"/>
          <w:lang w:eastAsia="ru-RU"/>
        </w:rPr>
        <w:t>язань</w:t>
      </w:r>
      <w:proofErr w:type="spellEnd"/>
      <w:r w:rsidR="00FA0BF1">
        <w:rPr>
          <w:sz w:val="20"/>
          <w:szCs w:val="20"/>
          <w:lang w:eastAsia="ru-RU"/>
        </w:rPr>
        <w:t xml:space="preserve"> за цим Договором. З</w:t>
      </w:r>
      <w:r w:rsidRPr="009B1140">
        <w:rPr>
          <w:sz w:val="20"/>
          <w:szCs w:val="20"/>
          <w:lang w:eastAsia="ru-RU"/>
        </w:rPr>
        <w:t>акінчення строку Договору не звільняє сторони від відповідальності за його порушення, яке мало місце під час дії Договору.</w:t>
      </w:r>
    </w:p>
    <w:p w14:paraId="4B5F16CC" w14:textId="77777777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10.2. Договір укладається і підписується у двох примірниках, що мають однакову юридичну силу.</w:t>
      </w:r>
    </w:p>
    <w:p w14:paraId="19FA6F32" w14:textId="77777777" w:rsidR="007D6D0F" w:rsidRPr="009B1140" w:rsidRDefault="007D6D0F" w:rsidP="007D6D0F">
      <w:pPr>
        <w:spacing w:line="228" w:lineRule="auto"/>
        <w:ind w:left="2832" w:firstLine="708"/>
        <w:rPr>
          <w:b/>
          <w:sz w:val="20"/>
          <w:szCs w:val="20"/>
          <w:lang w:eastAsia="ru-RU"/>
        </w:rPr>
      </w:pPr>
      <w:r w:rsidRPr="009B1140">
        <w:rPr>
          <w:b/>
          <w:sz w:val="20"/>
          <w:szCs w:val="20"/>
          <w:lang w:eastAsia="ru-RU"/>
        </w:rPr>
        <w:t>11. Інші умови</w:t>
      </w:r>
    </w:p>
    <w:p w14:paraId="378897E6" w14:textId="77777777" w:rsidR="007D6D0F" w:rsidRPr="00AB4E3A" w:rsidRDefault="007D6D0F" w:rsidP="00AB4E3A">
      <w:pPr>
        <w:spacing w:line="228" w:lineRule="auto"/>
        <w:jc w:val="both"/>
        <w:rPr>
          <w:sz w:val="20"/>
          <w:szCs w:val="20"/>
          <w:lang w:eastAsia="ru-RU"/>
        </w:rPr>
      </w:pPr>
      <w:r w:rsidRPr="00AB4E3A">
        <w:rPr>
          <w:sz w:val="20"/>
          <w:szCs w:val="20"/>
          <w:lang w:eastAsia="ru-RU"/>
        </w:rPr>
        <w:t>11.1. Договір складений при повному розумінні Сторонами предмета цього Договору і заміняє будь-яку угоду по цьому предмету, укладеному раніше в усній чи письмовій формі.  Виключається будь-яке обговорення у відношенні предмета цього Договору.</w:t>
      </w:r>
    </w:p>
    <w:p w14:paraId="329B2D78" w14:textId="64A3B383" w:rsidR="00FB11A6" w:rsidRDefault="007D6D0F" w:rsidP="00AB4E3A">
      <w:pPr>
        <w:spacing w:line="228" w:lineRule="auto"/>
        <w:jc w:val="both"/>
        <w:rPr>
          <w:sz w:val="20"/>
          <w:szCs w:val="20"/>
          <w:lang w:eastAsia="ru-RU"/>
        </w:rPr>
      </w:pPr>
      <w:r w:rsidRPr="00AB4E3A">
        <w:rPr>
          <w:sz w:val="20"/>
          <w:szCs w:val="20"/>
          <w:lang w:eastAsia="ru-RU"/>
        </w:rPr>
        <w:t xml:space="preserve">11.2. </w:t>
      </w:r>
      <w:r w:rsidR="00AB4E3A" w:rsidRPr="00AB4E3A">
        <w:rPr>
          <w:sz w:val="20"/>
          <w:szCs w:val="20"/>
          <w:lang w:eastAsia="ru-RU"/>
        </w:rPr>
        <w:t>Істотні</w:t>
      </w:r>
      <w:r w:rsidRPr="00AB4E3A">
        <w:rPr>
          <w:sz w:val="20"/>
          <w:szCs w:val="20"/>
          <w:lang w:eastAsia="ru-RU"/>
        </w:rPr>
        <w:t xml:space="preserve"> цього Договору не змінюються</w:t>
      </w:r>
      <w:r w:rsidR="00FB11A6" w:rsidRPr="00AB4E3A">
        <w:rPr>
          <w:sz w:val="20"/>
          <w:szCs w:val="20"/>
          <w:lang w:eastAsia="ru-RU"/>
        </w:rPr>
        <w:t xml:space="preserve"> після його підписання і</w:t>
      </w:r>
      <w:r w:rsidRPr="00AB4E3A">
        <w:rPr>
          <w:sz w:val="20"/>
          <w:szCs w:val="20"/>
          <w:lang w:eastAsia="ru-RU"/>
        </w:rPr>
        <w:t xml:space="preserve"> до повного виконання Сторонами своїх зобов'язань, крім випадків пер</w:t>
      </w:r>
      <w:r w:rsidR="00FB11A6" w:rsidRPr="00AB4E3A">
        <w:rPr>
          <w:sz w:val="20"/>
          <w:szCs w:val="20"/>
          <w:lang w:eastAsia="ru-RU"/>
        </w:rPr>
        <w:t>едбачених ч. 5 ст. 41 Закону України «Про публічні закупівлі», а саме:</w:t>
      </w:r>
    </w:p>
    <w:p w14:paraId="772A9D7A" w14:textId="77777777" w:rsidR="00AB4E3A" w:rsidRPr="00AB4E3A" w:rsidRDefault="00AB4E3A" w:rsidP="00AB4E3A">
      <w:pPr>
        <w:spacing w:line="228" w:lineRule="auto"/>
        <w:jc w:val="both"/>
        <w:rPr>
          <w:sz w:val="20"/>
          <w:szCs w:val="20"/>
          <w:lang w:eastAsia="ru-RU"/>
        </w:rPr>
      </w:pPr>
    </w:p>
    <w:p w14:paraId="5B6083CF" w14:textId="77777777" w:rsidR="00FB11A6" w:rsidRPr="00AB4E3A" w:rsidRDefault="00FB11A6" w:rsidP="00AB4E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0"/>
          <w:szCs w:val="20"/>
          <w:lang w:val="ru-RU"/>
        </w:rPr>
      </w:pPr>
      <w:bookmarkStart w:id="1" w:name="n1769"/>
      <w:bookmarkEnd w:id="1"/>
      <w:r w:rsidRPr="00AB4E3A">
        <w:rPr>
          <w:color w:val="333333"/>
          <w:sz w:val="20"/>
          <w:szCs w:val="20"/>
          <w:lang w:val="ru-RU"/>
        </w:rPr>
        <w:t xml:space="preserve">1) </w:t>
      </w:r>
      <w:proofErr w:type="spellStart"/>
      <w:r w:rsidRPr="00AB4E3A">
        <w:rPr>
          <w:color w:val="333333"/>
          <w:sz w:val="20"/>
          <w:szCs w:val="20"/>
          <w:lang w:val="ru-RU"/>
        </w:rPr>
        <w:t>зменшення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обсягів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закупівлі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AB4E3A">
        <w:rPr>
          <w:color w:val="333333"/>
          <w:sz w:val="20"/>
          <w:szCs w:val="20"/>
          <w:lang w:val="ru-RU"/>
        </w:rPr>
        <w:t>зокрема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з </w:t>
      </w:r>
      <w:proofErr w:type="spellStart"/>
      <w:r w:rsidRPr="00AB4E3A">
        <w:rPr>
          <w:color w:val="333333"/>
          <w:sz w:val="20"/>
          <w:szCs w:val="20"/>
          <w:lang w:val="ru-RU"/>
        </w:rPr>
        <w:t>урахуванням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фактичного </w:t>
      </w:r>
      <w:proofErr w:type="spellStart"/>
      <w:r w:rsidRPr="00AB4E3A">
        <w:rPr>
          <w:color w:val="333333"/>
          <w:sz w:val="20"/>
          <w:szCs w:val="20"/>
          <w:lang w:val="ru-RU"/>
        </w:rPr>
        <w:t>обсягу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видатків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замовника</w:t>
      </w:r>
      <w:proofErr w:type="spellEnd"/>
      <w:r w:rsidRPr="00AB4E3A">
        <w:rPr>
          <w:color w:val="333333"/>
          <w:sz w:val="20"/>
          <w:szCs w:val="20"/>
          <w:lang w:val="ru-RU"/>
        </w:rPr>
        <w:t>;</w:t>
      </w:r>
    </w:p>
    <w:p w14:paraId="20AD9104" w14:textId="1676DBC4" w:rsidR="00FB11A6" w:rsidRPr="00AB4E3A" w:rsidRDefault="00FB11A6" w:rsidP="00AB4E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0"/>
          <w:szCs w:val="20"/>
          <w:lang w:val="ru-RU"/>
        </w:rPr>
      </w:pPr>
      <w:bookmarkStart w:id="2" w:name="n1770"/>
      <w:bookmarkEnd w:id="2"/>
      <w:r w:rsidRPr="00AB4E3A">
        <w:rPr>
          <w:color w:val="333333"/>
          <w:sz w:val="20"/>
          <w:szCs w:val="20"/>
          <w:lang w:val="ru-RU"/>
        </w:rPr>
        <w:t xml:space="preserve">2) </w:t>
      </w:r>
      <w:proofErr w:type="spellStart"/>
      <w:r w:rsidRPr="00AB4E3A">
        <w:rPr>
          <w:color w:val="333333"/>
          <w:sz w:val="20"/>
          <w:szCs w:val="20"/>
          <w:lang w:val="ru-RU"/>
        </w:rPr>
        <w:t>збільшення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ціни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за </w:t>
      </w:r>
      <w:proofErr w:type="spellStart"/>
      <w:r w:rsidRPr="00AB4E3A">
        <w:rPr>
          <w:color w:val="333333"/>
          <w:sz w:val="20"/>
          <w:szCs w:val="20"/>
          <w:lang w:val="ru-RU"/>
        </w:rPr>
        <w:t>одиницю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товару до 10 </w:t>
      </w:r>
      <w:proofErr w:type="spellStart"/>
      <w:r w:rsidRPr="00AB4E3A">
        <w:rPr>
          <w:color w:val="333333"/>
          <w:sz w:val="20"/>
          <w:szCs w:val="20"/>
          <w:lang w:val="ru-RU"/>
        </w:rPr>
        <w:t>відсотків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пропорційно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збільшенню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ціни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такого товару </w:t>
      </w:r>
      <w:proofErr w:type="gramStart"/>
      <w:r w:rsidRPr="00AB4E3A">
        <w:rPr>
          <w:color w:val="333333"/>
          <w:sz w:val="20"/>
          <w:szCs w:val="20"/>
          <w:lang w:val="ru-RU"/>
        </w:rPr>
        <w:t>на ринку</w:t>
      </w:r>
      <w:proofErr w:type="gramEnd"/>
      <w:r w:rsidRPr="00AB4E3A">
        <w:rPr>
          <w:color w:val="333333"/>
          <w:sz w:val="20"/>
          <w:szCs w:val="20"/>
          <w:lang w:val="ru-RU"/>
        </w:rPr>
        <w:t xml:space="preserve"> у </w:t>
      </w:r>
      <w:proofErr w:type="spellStart"/>
      <w:r w:rsidRPr="00AB4E3A">
        <w:rPr>
          <w:color w:val="333333"/>
          <w:sz w:val="20"/>
          <w:szCs w:val="20"/>
          <w:lang w:val="ru-RU"/>
        </w:rPr>
        <w:t>разі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коливання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ціни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такого товару на ринку за </w:t>
      </w:r>
      <w:proofErr w:type="spellStart"/>
      <w:r w:rsidRPr="00AB4E3A">
        <w:rPr>
          <w:color w:val="333333"/>
          <w:sz w:val="20"/>
          <w:szCs w:val="20"/>
          <w:lang w:val="ru-RU"/>
        </w:rPr>
        <w:t>умови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AB4E3A">
        <w:rPr>
          <w:color w:val="333333"/>
          <w:sz w:val="20"/>
          <w:szCs w:val="20"/>
          <w:lang w:val="ru-RU"/>
        </w:rPr>
        <w:t>що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така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зміна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не </w:t>
      </w:r>
      <w:proofErr w:type="spellStart"/>
      <w:r w:rsidRPr="00AB4E3A">
        <w:rPr>
          <w:color w:val="333333"/>
          <w:sz w:val="20"/>
          <w:szCs w:val="20"/>
          <w:lang w:val="ru-RU"/>
        </w:rPr>
        <w:t>призведе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до </w:t>
      </w:r>
      <w:proofErr w:type="spellStart"/>
      <w:r w:rsidRPr="00AB4E3A">
        <w:rPr>
          <w:color w:val="333333"/>
          <w:sz w:val="20"/>
          <w:szCs w:val="20"/>
          <w:lang w:val="ru-RU"/>
        </w:rPr>
        <w:t>збільшення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суми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AB4E3A">
        <w:rPr>
          <w:color w:val="333333"/>
          <w:sz w:val="20"/>
          <w:szCs w:val="20"/>
          <w:lang w:val="ru-RU"/>
        </w:rPr>
        <w:t>визначеної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в </w:t>
      </w:r>
      <w:proofErr w:type="spellStart"/>
      <w:r w:rsidRPr="00AB4E3A">
        <w:rPr>
          <w:color w:val="333333"/>
          <w:sz w:val="20"/>
          <w:szCs w:val="20"/>
          <w:lang w:val="ru-RU"/>
        </w:rPr>
        <w:t>договорі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про </w:t>
      </w:r>
      <w:proofErr w:type="spellStart"/>
      <w:r w:rsidRPr="00AB4E3A">
        <w:rPr>
          <w:color w:val="333333"/>
          <w:sz w:val="20"/>
          <w:szCs w:val="20"/>
          <w:lang w:val="ru-RU"/>
        </w:rPr>
        <w:t>закупівлю</w:t>
      </w:r>
      <w:proofErr w:type="spellEnd"/>
      <w:r w:rsidR="00AB4E3A" w:rsidRPr="00AB4E3A">
        <w:rPr>
          <w:color w:val="333333"/>
          <w:sz w:val="20"/>
          <w:szCs w:val="20"/>
          <w:lang w:val="ru-RU"/>
        </w:rPr>
        <w:t>.</w:t>
      </w:r>
      <w:r w:rsidRPr="00AB4E3A">
        <w:rPr>
          <w:color w:val="333333"/>
          <w:sz w:val="20"/>
          <w:szCs w:val="20"/>
          <w:lang w:val="ru-RU"/>
        </w:rPr>
        <w:t xml:space="preserve"> </w:t>
      </w:r>
    </w:p>
    <w:p w14:paraId="665E5193" w14:textId="77777777" w:rsidR="00FB11A6" w:rsidRPr="00AB4E3A" w:rsidRDefault="00FB11A6" w:rsidP="00AB4E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0"/>
          <w:szCs w:val="20"/>
          <w:lang w:val="ru-RU"/>
        </w:rPr>
      </w:pPr>
      <w:bookmarkStart w:id="3" w:name="n2101"/>
      <w:bookmarkStart w:id="4" w:name="n1771"/>
      <w:bookmarkEnd w:id="3"/>
      <w:bookmarkEnd w:id="4"/>
      <w:r w:rsidRPr="00AB4E3A">
        <w:rPr>
          <w:color w:val="333333"/>
          <w:sz w:val="20"/>
          <w:szCs w:val="20"/>
          <w:lang w:val="ru-RU"/>
        </w:rPr>
        <w:t xml:space="preserve">3) </w:t>
      </w:r>
      <w:proofErr w:type="spellStart"/>
      <w:r w:rsidRPr="00AB4E3A">
        <w:rPr>
          <w:color w:val="333333"/>
          <w:sz w:val="20"/>
          <w:szCs w:val="20"/>
          <w:lang w:val="ru-RU"/>
        </w:rPr>
        <w:t>покращення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якості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предмета </w:t>
      </w:r>
      <w:proofErr w:type="spellStart"/>
      <w:r w:rsidRPr="00AB4E3A">
        <w:rPr>
          <w:color w:val="333333"/>
          <w:sz w:val="20"/>
          <w:szCs w:val="20"/>
          <w:lang w:val="ru-RU"/>
        </w:rPr>
        <w:t>закупівлі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за </w:t>
      </w:r>
      <w:proofErr w:type="spellStart"/>
      <w:r w:rsidRPr="00AB4E3A">
        <w:rPr>
          <w:color w:val="333333"/>
          <w:sz w:val="20"/>
          <w:szCs w:val="20"/>
          <w:lang w:val="ru-RU"/>
        </w:rPr>
        <w:t>умови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що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таке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покращення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не </w:t>
      </w:r>
      <w:proofErr w:type="spellStart"/>
      <w:r w:rsidRPr="00AB4E3A">
        <w:rPr>
          <w:color w:val="333333"/>
          <w:sz w:val="20"/>
          <w:szCs w:val="20"/>
          <w:lang w:val="ru-RU"/>
        </w:rPr>
        <w:t>призведе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до </w:t>
      </w:r>
      <w:proofErr w:type="spellStart"/>
      <w:r w:rsidRPr="00AB4E3A">
        <w:rPr>
          <w:color w:val="333333"/>
          <w:sz w:val="20"/>
          <w:szCs w:val="20"/>
          <w:lang w:val="ru-RU"/>
        </w:rPr>
        <w:t>збільшення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суми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AB4E3A">
        <w:rPr>
          <w:color w:val="333333"/>
          <w:sz w:val="20"/>
          <w:szCs w:val="20"/>
          <w:lang w:val="ru-RU"/>
        </w:rPr>
        <w:t>визначеної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в </w:t>
      </w:r>
      <w:proofErr w:type="spellStart"/>
      <w:r w:rsidRPr="00AB4E3A">
        <w:rPr>
          <w:color w:val="333333"/>
          <w:sz w:val="20"/>
          <w:szCs w:val="20"/>
          <w:lang w:val="ru-RU"/>
        </w:rPr>
        <w:t>договорі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про </w:t>
      </w:r>
      <w:proofErr w:type="spellStart"/>
      <w:r w:rsidRPr="00AB4E3A">
        <w:rPr>
          <w:color w:val="333333"/>
          <w:sz w:val="20"/>
          <w:szCs w:val="20"/>
          <w:lang w:val="ru-RU"/>
        </w:rPr>
        <w:t>закупівлю</w:t>
      </w:r>
      <w:proofErr w:type="spellEnd"/>
      <w:r w:rsidRPr="00AB4E3A">
        <w:rPr>
          <w:color w:val="333333"/>
          <w:sz w:val="20"/>
          <w:szCs w:val="20"/>
          <w:lang w:val="ru-RU"/>
        </w:rPr>
        <w:t>;</w:t>
      </w:r>
    </w:p>
    <w:p w14:paraId="4B6C6C10" w14:textId="77777777" w:rsidR="00FB11A6" w:rsidRPr="00AB4E3A" w:rsidRDefault="00FB11A6" w:rsidP="00AB4E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0"/>
          <w:szCs w:val="20"/>
          <w:lang w:val="ru-RU"/>
        </w:rPr>
      </w:pPr>
      <w:bookmarkStart w:id="5" w:name="n1772"/>
      <w:bookmarkEnd w:id="5"/>
      <w:r w:rsidRPr="00AB4E3A">
        <w:rPr>
          <w:color w:val="333333"/>
          <w:sz w:val="20"/>
          <w:szCs w:val="20"/>
          <w:lang w:val="ru-RU"/>
        </w:rPr>
        <w:t xml:space="preserve">4) </w:t>
      </w:r>
      <w:proofErr w:type="spellStart"/>
      <w:r w:rsidRPr="00AB4E3A">
        <w:rPr>
          <w:color w:val="333333"/>
          <w:sz w:val="20"/>
          <w:szCs w:val="20"/>
          <w:lang w:val="ru-RU"/>
        </w:rPr>
        <w:t>продовження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строку </w:t>
      </w:r>
      <w:proofErr w:type="spellStart"/>
      <w:r w:rsidRPr="00AB4E3A">
        <w:rPr>
          <w:color w:val="333333"/>
          <w:sz w:val="20"/>
          <w:szCs w:val="20"/>
          <w:lang w:val="ru-RU"/>
        </w:rPr>
        <w:t>дії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договору про </w:t>
      </w:r>
      <w:proofErr w:type="spellStart"/>
      <w:r w:rsidRPr="00AB4E3A">
        <w:rPr>
          <w:color w:val="333333"/>
          <w:sz w:val="20"/>
          <w:szCs w:val="20"/>
          <w:lang w:val="ru-RU"/>
        </w:rPr>
        <w:t>закупівлю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та строку </w:t>
      </w:r>
      <w:proofErr w:type="spellStart"/>
      <w:r w:rsidRPr="00AB4E3A">
        <w:rPr>
          <w:color w:val="333333"/>
          <w:sz w:val="20"/>
          <w:szCs w:val="20"/>
          <w:lang w:val="ru-RU"/>
        </w:rPr>
        <w:t>виконання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зобов’язань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щодо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передачі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товару, </w:t>
      </w:r>
      <w:proofErr w:type="spellStart"/>
      <w:r w:rsidRPr="00AB4E3A">
        <w:rPr>
          <w:color w:val="333333"/>
          <w:sz w:val="20"/>
          <w:szCs w:val="20"/>
          <w:lang w:val="ru-RU"/>
        </w:rPr>
        <w:t>виконання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робіт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AB4E3A">
        <w:rPr>
          <w:color w:val="333333"/>
          <w:sz w:val="20"/>
          <w:szCs w:val="20"/>
          <w:lang w:val="ru-RU"/>
        </w:rPr>
        <w:t>надання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послуг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у </w:t>
      </w:r>
      <w:proofErr w:type="spellStart"/>
      <w:r w:rsidRPr="00AB4E3A">
        <w:rPr>
          <w:color w:val="333333"/>
          <w:sz w:val="20"/>
          <w:szCs w:val="20"/>
          <w:lang w:val="ru-RU"/>
        </w:rPr>
        <w:t>разі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виникнення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документально </w:t>
      </w:r>
      <w:proofErr w:type="spellStart"/>
      <w:r w:rsidRPr="00AB4E3A">
        <w:rPr>
          <w:color w:val="333333"/>
          <w:sz w:val="20"/>
          <w:szCs w:val="20"/>
          <w:lang w:val="ru-RU"/>
        </w:rPr>
        <w:t>підтверджених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об’єктивних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обставин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AB4E3A">
        <w:rPr>
          <w:color w:val="333333"/>
          <w:sz w:val="20"/>
          <w:szCs w:val="20"/>
          <w:lang w:val="ru-RU"/>
        </w:rPr>
        <w:t>що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спричинили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таке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продовження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у тому </w:t>
      </w:r>
      <w:proofErr w:type="spellStart"/>
      <w:r w:rsidRPr="00AB4E3A">
        <w:rPr>
          <w:color w:val="333333"/>
          <w:sz w:val="20"/>
          <w:szCs w:val="20"/>
          <w:lang w:val="ru-RU"/>
        </w:rPr>
        <w:t>числі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обставин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непереборної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сили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AB4E3A">
        <w:rPr>
          <w:color w:val="333333"/>
          <w:sz w:val="20"/>
          <w:szCs w:val="20"/>
          <w:lang w:val="ru-RU"/>
        </w:rPr>
        <w:t>затримки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фінансування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витрат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замовника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за </w:t>
      </w:r>
      <w:proofErr w:type="spellStart"/>
      <w:r w:rsidRPr="00AB4E3A">
        <w:rPr>
          <w:color w:val="333333"/>
          <w:sz w:val="20"/>
          <w:szCs w:val="20"/>
          <w:lang w:val="ru-RU"/>
        </w:rPr>
        <w:t>умови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що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такі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зміни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не </w:t>
      </w:r>
      <w:proofErr w:type="spellStart"/>
      <w:r w:rsidRPr="00AB4E3A">
        <w:rPr>
          <w:color w:val="333333"/>
          <w:sz w:val="20"/>
          <w:szCs w:val="20"/>
          <w:lang w:val="ru-RU"/>
        </w:rPr>
        <w:t>призведуть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до </w:t>
      </w:r>
      <w:proofErr w:type="spellStart"/>
      <w:r w:rsidRPr="00AB4E3A">
        <w:rPr>
          <w:color w:val="333333"/>
          <w:sz w:val="20"/>
          <w:szCs w:val="20"/>
          <w:lang w:val="ru-RU"/>
        </w:rPr>
        <w:t>збільшення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суми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AB4E3A">
        <w:rPr>
          <w:color w:val="333333"/>
          <w:sz w:val="20"/>
          <w:szCs w:val="20"/>
          <w:lang w:val="ru-RU"/>
        </w:rPr>
        <w:t>визначеної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в </w:t>
      </w:r>
      <w:proofErr w:type="spellStart"/>
      <w:r w:rsidRPr="00AB4E3A">
        <w:rPr>
          <w:color w:val="333333"/>
          <w:sz w:val="20"/>
          <w:szCs w:val="20"/>
          <w:lang w:val="ru-RU"/>
        </w:rPr>
        <w:t>договорі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про </w:t>
      </w:r>
      <w:proofErr w:type="spellStart"/>
      <w:r w:rsidRPr="00AB4E3A">
        <w:rPr>
          <w:color w:val="333333"/>
          <w:sz w:val="20"/>
          <w:szCs w:val="20"/>
          <w:lang w:val="ru-RU"/>
        </w:rPr>
        <w:t>закупівлю</w:t>
      </w:r>
      <w:proofErr w:type="spellEnd"/>
      <w:r w:rsidRPr="00AB4E3A">
        <w:rPr>
          <w:color w:val="333333"/>
          <w:sz w:val="20"/>
          <w:szCs w:val="20"/>
          <w:lang w:val="ru-RU"/>
        </w:rPr>
        <w:t>;</w:t>
      </w:r>
    </w:p>
    <w:p w14:paraId="197A7EBA" w14:textId="77777777" w:rsidR="00FB11A6" w:rsidRPr="00AB4E3A" w:rsidRDefault="00FB11A6" w:rsidP="00AB4E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0"/>
          <w:szCs w:val="20"/>
          <w:lang w:val="ru-RU"/>
        </w:rPr>
      </w:pPr>
      <w:bookmarkStart w:id="6" w:name="n1773"/>
      <w:bookmarkEnd w:id="6"/>
      <w:r w:rsidRPr="00AB4E3A">
        <w:rPr>
          <w:color w:val="333333"/>
          <w:sz w:val="20"/>
          <w:szCs w:val="20"/>
          <w:lang w:val="ru-RU"/>
        </w:rPr>
        <w:t xml:space="preserve">5) </w:t>
      </w:r>
      <w:proofErr w:type="spellStart"/>
      <w:r w:rsidRPr="00AB4E3A">
        <w:rPr>
          <w:color w:val="333333"/>
          <w:sz w:val="20"/>
          <w:szCs w:val="20"/>
          <w:lang w:val="ru-RU"/>
        </w:rPr>
        <w:t>погодження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зміни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ціни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в </w:t>
      </w:r>
      <w:proofErr w:type="spellStart"/>
      <w:r w:rsidRPr="00AB4E3A">
        <w:rPr>
          <w:color w:val="333333"/>
          <w:sz w:val="20"/>
          <w:szCs w:val="20"/>
          <w:lang w:val="ru-RU"/>
        </w:rPr>
        <w:t>договорі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про </w:t>
      </w:r>
      <w:proofErr w:type="spellStart"/>
      <w:r w:rsidRPr="00AB4E3A">
        <w:rPr>
          <w:color w:val="333333"/>
          <w:sz w:val="20"/>
          <w:szCs w:val="20"/>
          <w:lang w:val="ru-RU"/>
        </w:rPr>
        <w:t>закупівлю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в </w:t>
      </w:r>
      <w:proofErr w:type="spellStart"/>
      <w:r w:rsidRPr="00AB4E3A">
        <w:rPr>
          <w:color w:val="333333"/>
          <w:sz w:val="20"/>
          <w:szCs w:val="20"/>
          <w:lang w:val="ru-RU"/>
        </w:rPr>
        <w:t>бік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зменшення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(без </w:t>
      </w:r>
      <w:proofErr w:type="spellStart"/>
      <w:r w:rsidRPr="00AB4E3A">
        <w:rPr>
          <w:color w:val="333333"/>
          <w:sz w:val="20"/>
          <w:szCs w:val="20"/>
          <w:lang w:val="ru-RU"/>
        </w:rPr>
        <w:t>зміни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кількості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(</w:t>
      </w:r>
      <w:proofErr w:type="spellStart"/>
      <w:r w:rsidRPr="00AB4E3A">
        <w:rPr>
          <w:color w:val="333333"/>
          <w:sz w:val="20"/>
          <w:szCs w:val="20"/>
          <w:lang w:val="ru-RU"/>
        </w:rPr>
        <w:t>обсягу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) та </w:t>
      </w:r>
      <w:proofErr w:type="spellStart"/>
      <w:r w:rsidRPr="00AB4E3A">
        <w:rPr>
          <w:color w:val="333333"/>
          <w:sz w:val="20"/>
          <w:szCs w:val="20"/>
          <w:lang w:val="ru-RU"/>
        </w:rPr>
        <w:t>якості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товарів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AB4E3A">
        <w:rPr>
          <w:color w:val="333333"/>
          <w:sz w:val="20"/>
          <w:szCs w:val="20"/>
          <w:lang w:val="ru-RU"/>
        </w:rPr>
        <w:t>робіт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і </w:t>
      </w:r>
      <w:proofErr w:type="spellStart"/>
      <w:r w:rsidRPr="00AB4E3A">
        <w:rPr>
          <w:color w:val="333333"/>
          <w:sz w:val="20"/>
          <w:szCs w:val="20"/>
          <w:lang w:val="ru-RU"/>
        </w:rPr>
        <w:t>послуг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), у тому </w:t>
      </w:r>
      <w:proofErr w:type="spellStart"/>
      <w:r w:rsidRPr="00AB4E3A">
        <w:rPr>
          <w:color w:val="333333"/>
          <w:sz w:val="20"/>
          <w:szCs w:val="20"/>
          <w:lang w:val="ru-RU"/>
        </w:rPr>
        <w:t>числі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у </w:t>
      </w:r>
      <w:proofErr w:type="spellStart"/>
      <w:r w:rsidRPr="00AB4E3A">
        <w:rPr>
          <w:color w:val="333333"/>
          <w:sz w:val="20"/>
          <w:szCs w:val="20"/>
          <w:lang w:val="ru-RU"/>
        </w:rPr>
        <w:t>разі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коливання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ціни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товару </w:t>
      </w:r>
      <w:proofErr w:type="gramStart"/>
      <w:r w:rsidRPr="00AB4E3A">
        <w:rPr>
          <w:color w:val="333333"/>
          <w:sz w:val="20"/>
          <w:szCs w:val="20"/>
          <w:lang w:val="ru-RU"/>
        </w:rPr>
        <w:t>на ринку</w:t>
      </w:r>
      <w:proofErr w:type="gramEnd"/>
      <w:r w:rsidRPr="00AB4E3A">
        <w:rPr>
          <w:color w:val="333333"/>
          <w:sz w:val="20"/>
          <w:szCs w:val="20"/>
          <w:lang w:val="ru-RU"/>
        </w:rPr>
        <w:t>;</w:t>
      </w:r>
    </w:p>
    <w:p w14:paraId="0B5C620A" w14:textId="77777777" w:rsidR="00FB11A6" w:rsidRPr="00AB4E3A" w:rsidRDefault="00FB11A6" w:rsidP="00AB4E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0"/>
          <w:szCs w:val="20"/>
          <w:lang w:val="ru-RU"/>
        </w:rPr>
      </w:pPr>
      <w:bookmarkStart w:id="7" w:name="n1774"/>
      <w:bookmarkEnd w:id="7"/>
      <w:r w:rsidRPr="00AB4E3A">
        <w:rPr>
          <w:color w:val="333333"/>
          <w:sz w:val="20"/>
          <w:szCs w:val="20"/>
          <w:lang w:val="ru-RU"/>
        </w:rPr>
        <w:t xml:space="preserve">6) </w:t>
      </w:r>
      <w:proofErr w:type="spellStart"/>
      <w:r w:rsidRPr="00AB4E3A">
        <w:rPr>
          <w:color w:val="333333"/>
          <w:sz w:val="20"/>
          <w:szCs w:val="20"/>
          <w:lang w:val="ru-RU"/>
        </w:rPr>
        <w:t>зміни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ціни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в </w:t>
      </w:r>
      <w:proofErr w:type="spellStart"/>
      <w:r w:rsidRPr="00AB4E3A">
        <w:rPr>
          <w:color w:val="333333"/>
          <w:sz w:val="20"/>
          <w:szCs w:val="20"/>
          <w:lang w:val="ru-RU"/>
        </w:rPr>
        <w:t>договорі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про </w:t>
      </w:r>
      <w:proofErr w:type="spellStart"/>
      <w:r w:rsidRPr="00AB4E3A">
        <w:rPr>
          <w:color w:val="333333"/>
          <w:sz w:val="20"/>
          <w:szCs w:val="20"/>
          <w:lang w:val="ru-RU"/>
        </w:rPr>
        <w:t>закупівлю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у </w:t>
      </w:r>
      <w:proofErr w:type="spellStart"/>
      <w:r w:rsidRPr="00AB4E3A">
        <w:rPr>
          <w:color w:val="333333"/>
          <w:sz w:val="20"/>
          <w:szCs w:val="20"/>
          <w:lang w:val="ru-RU"/>
        </w:rPr>
        <w:t>зв’язку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зі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зміною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ставок </w:t>
      </w:r>
      <w:proofErr w:type="spellStart"/>
      <w:r w:rsidRPr="00AB4E3A">
        <w:rPr>
          <w:color w:val="333333"/>
          <w:sz w:val="20"/>
          <w:szCs w:val="20"/>
          <w:lang w:val="ru-RU"/>
        </w:rPr>
        <w:t>податків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і </w:t>
      </w:r>
      <w:proofErr w:type="spellStart"/>
      <w:r w:rsidRPr="00AB4E3A">
        <w:rPr>
          <w:color w:val="333333"/>
          <w:sz w:val="20"/>
          <w:szCs w:val="20"/>
          <w:lang w:val="ru-RU"/>
        </w:rPr>
        <w:t>зборів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та/</w:t>
      </w:r>
      <w:proofErr w:type="spellStart"/>
      <w:r w:rsidRPr="00AB4E3A">
        <w:rPr>
          <w:color w:val="333333"/>
          <w:sz w:val="20"/>
          <w:szCs w:val="20"/>
          <w:lang w:val="ru-RU"/>
        </w:rPr>
        <w:t>або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зміною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умов </w:t>
      </w:r>
      <w:proofErr w:type="spellStart"/>
      <w:r w:rsidRPr="00AB4E3A">
        <w:rPr>
          <w:color w:val="333333"/>
          <w:sz w:val="20"/>
          <w:szCs w:val="20"/>
          <w:lang w:val="ru-RU"/>
        </w:rPr>
        <w:t>щодо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надання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пільг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з </w:t>
      </w:r>
      <w:proofErr w:type="spellStart"/>
      <w:r w:rsidRPr="00AB4E3A">
        <w:rPr>
          <w:color w:val="333333"/>
          <w:sz w:val="20"/>
          <w:szCs w:val="20"/>
          <w:lang w:val="ru-RU"/>
        </w:rPr>
        <w:t>оподаткування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- </w:t>
      </w:r>
      <w:proofErr w:type="spellStart"/>
      <w:r w:rsidRPr="00AB4E3A">
        <w:rPr>
          <w:color w:val="333333"/>
          <w:sz w:val="20"/>
          <w:szCs w:val="20"/>
          <w:lang w:val="ru-RU"/>
        </w:rPr>
        <w:t>пропорційно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до </w:t>
      </w:r>
      <w:proofErr w:type="spellStart"/>
      <w:r w:rsidRPr="00AB4E3A">
        <w:rPr>
          <w:color w:val="333333"/>
          <w:sz w:val="20"/>
          <w:szCs w:val="20"/>
          <w:lang w:val="ru-RU"/>
        </w:rPr>
        <w:t>зміни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таких ставок та/</w:t>
      </w:r>
      <w:proofErr w:type="spellStart"/>
      <w:r w:rsidRPr="00AB4E3A">
        <w:rPr>
          <w:color w:val="333333"/>
          <w:sz w:val="20"/>
          <w:szCs w:val="20"/>
          <w:lang w:val="ru-RU"/>
        </w:rPr>
        <w:t>або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пільг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з </w:t>
      </w:r>
      <w:proofErr w:type="spellStart"/>
      <w:r w:rsidRPr="00AB4E3A">
        <w:rPr>
          <w:color w:val="333333"/>
          <w:sz w:val="20"/>
          <w:szCs w:val="20"/>
          <w:lang w:val="ru-RU"/>
        </w:rPr>
        <w:t>оподаткування</w:t>
      </w:r>
      <w:proofErr w:type="spellEnd"/>
      <w:r w:rsidRPr="00AB4E3A">
        <w:rPr>
          <w:color w:val="333333"/>
          <w:sz w:val="20"/>
          <w:szCs w:val="20"/>
          <w:lang w:val="ru-RU"/>
        </w:rPr>
        <w:t>;</w:t>
      </w:r>
    </w:p>
    <w:p w14:paraId="644A850B" w14:textId="3E2668C6" w:rsidR="00FB11A6" w:rsidRDefault="00FB11A6" w:rsidP="00AB4E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0"/>
          <w:szCs w:val="20"/>
          <w:lang w:val="ru-RU"/>
        </w:rPr>
      </w:pPr>
      <w:bookmarkStart w:id="8" w:name="n1775"/>
      <w:bookmarkEnd w:id="8"/>
      <w:r w:rsidRPr="00AB4E3A">
        <w:rPr>
          <w:color w:val="333333"/>
          <w:sz w:val="20"/>
          <w:szCs w:val="20"/>
          <w:lang w:val="ru-RU"/>
        </w:rPr>
        <w:t xml:space="preserve">7) </w:t>
      </w:r>
      <w:proofErr w:type="spellStart"/>
      <w:r w:rsidRPr="00AB4E3A">
        <w:rPr>
          <w:color w:val="333333"/>
          <w:sz w:val="20"/>
          <w:szCs w:val="20"/>
          <w:lang w:val="ru-RU"/>
        </w:rPr>
        <w:t>зміни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встановленого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згідно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із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законодавством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органами </w:t>
      </w:r>
      <w:proofErr w:type="spellStart"/>
      <w:r w:rsidRPr="00AB4E3A">
        <w:rPr>
          <w:color w:val="333333"/>
          <w:sz w:val="20"/>
          <w:szCs w:val="20"/>
          <w:lang w:val="ru-RU"/>
        </w:rPr>
        <w:t>державної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статистики </w:t>
      </w:r>
      <w:proofErr w:type="spellStart"/>
      <w:r w:rsidRPr="00AB4E3A">
        <w:rPr>
          <w:color w:val="333333"/>
          <w:sz w:val="20"/>
          <w:szCs w:val="20"/>
          <w:lang w:val="ru-RU"/>
        </w:rPr>
        <w:t>індексу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споживчих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цін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AB4E3A">
        <w:rPr>
          <w:color w:val="333333"/>
          <w:sz w:val="20"/>
          <w:szCs w:val="20"/>
          <w:lang w:val="ru-RU"/>
        </w:rPr>
        <w:t>зміни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курсу </w:t>
      </w:r>
      <w:proofErr w:type="spellStart"/>
      <w:r w:rsidRPr="00AB4E3A">
        <w:rPr>
          <w:color w:val="333333"/>
          <w:sz w:val="20"/>
          <w:szCs w:val="20"/>
          <w:lang w:val="ru-RU"/>
        </w:rPr>
        <w:t>іноземної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валюти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AB4E3A">
        <w:rPr>
          <w:color w:val="333333"/>
          <w:sz w:val="20"/>
          <w:szCs w:val="20"/>
          <w:lang w:val="ru-RU"/>
        </w:rPr>
        <w:t>зміни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біржових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котирувань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або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показників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</w:rPr>
        <w:t>Platts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</w:t>
      </w:r>
      <w:r w:rsidRPr="00AB4E3A">
        <w:rPr>
          <w:color w:val="333333"/>
          <w:sz w:val="20"/>
          <w:szCs w:val="20"/>
        </w:rPr>
        <w:t>ARGUS</w:t>
      </w:r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регульованих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цін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(</w:t>
      </w:r>
      <w:proofErr w:type="spellStart"/>
      <w:r w:rsidRPr="00AB4E3A">
        <w:rPr>
          <w:color w:val="333333"/>
          <w:sz w:val="20"/>
          <w:szCs w:val="20"/>
          <w:lang w:val="ru-RU"/>
        </w:rPr>
        <w:t>тарифів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) і </w:t>
      </w:r>
      <w:proofErr w:type="spellStart"/>
      <w:r w:rsidRPr="00AB4E3A">
        <w:rPr>
          <w:color w:val="333333"/>
          <w:sz w:val="20"/>
          <w:szCs w:val="20"/>
          <w:lang w:val="ru-RU"/>
        </w:rPr>
        <w:t>нормативів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</w:t>
      </w:r>
      <w:proofErr w:type="spellStart"/>
      <w:r w:rsidRPr="00AB4E3A">
        <w:rPr>
          <w:color w:val="333333"/>
          <w:sz w:val="20"/>
          <w:szCs w:val="20"/>
          <w:lang w:val="ru-RU"/>
        </w:rPr>
        <w:t>що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застосовуються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в </w:t>
      </w:r>
      <w:proofErr w:type="spellStart"/>
      <w:r w:rsidRPr="00AB4E3A">
        <w:rPr>
          <w:color w:val="333333"/>
          <w:sz w:val="20"/>
          <w:szCs w:val="20"/>
          <w:lang w:val="ru-RU"/>
        </w:rPr>
        <w:t>договорі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про </w:t>
      </w:r>
      <w:proofErr w:type="spellStart"/>
      <w:r w:rsidRPr="00AB4E3A">
        <w:rPr>
          <w:color w:val="333333"/>
          <w:sz w:val="20"/>
          <w:szCs w:val="20"/>
          <w:lang w:val="ru-RU"/>
        </w:rPr>
        <w:t>закупівлю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, у </w:t>
      </w:r>
      <w:proofErr w:type="spellStart"/>
      <w:r w:rsidRPr="00AB4E3A">
        <w:rPr>
          <w:color w:val="333333"/>
          <w:sz w:val="20"/>
          <w:szCs w:val="20"/>
          <w:lang w:val="ru-RU"/>
        </w:rPr>
        <w:t>разі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встановлення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в </w:t>
      </w:r>
      <w:proofErr w:type="spellStart"/>
      <w:r w:rsidRPr="00AB4E3A">
        <w:rPr>
          <w:color w:val="333333"/>
          <w:sz w:val="20"/>
          <w:szCs w:val="20"/>
          <w:lang w:val="ru-RU"/>
        </w:rPr>
        <w:t>договорі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про </w:t>
      </w:r>
      <w:proofErr w:type="spellStart"/>
      <w:r w:rsidRPr="00AB4E3A">
        <w:rPr>
          <w:color w:val="333333"/>
          <w:sz w:val="20"/>
          <w:szCs w:val="20"/>
          <w:lang w:val="ru-RU"/>
        </w:rPr>
        <w:t>закупівлю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порядку </w:t>
      </w:r>
      <w:proofErr w:type="spellStart"/>
      <w:r w:rsidRPr="00AB4E3A">
        <w:rPr>
          <w:color w:val="333333"/>
          <w:sz w:val="20"/>
          <w:szCs w:val="20"/>
          <w:lang w:val="ru-RU"/>
        </w:rPr>
        <w:t>зміни</w:t>
      </w:r>
      <w:proofErr w:type="spellEnd"/>
      <w:r w:rsidRPr="00AB4E3A">
        <w:rPr>
          <w:color w:val="333333"/>
          <w:sz w:val="20"/>
          <w:szCs w:val="20"/>
          <w:lang w:val="ru-RU"/>
        </w:rPr>
        <w:t xml:space="preserve"> </w:t>
      </w:r>
      <w:proofErr w:type="spellStart"/>
      <w:r w:rsidRPr="00AB4E3A">
        <w:rPr>
          <w:color w:val="333333"/>
          <w:sz w:val="20"/>
          <w:szCs w:val="20"/>
          <w:lang w:val="ru-RU"/>
        </w:rPr>
        <w:t>ціни</w:t>
      </w:r>
      <w:bookmarkStart w:id="9" w:name="n1776"/>
      <w:bookmarkEnd w:id="9"/>
      <w:proofErr w:type="spellEnd"/>
      <w:r w:rsidR="00AB4E3A">
        <w:rPr>
          <w:color w:val="333333"/>
          <w:sz w:val="20"/>
          <w:szCs w:val="20"/>
          <w:lang w:val="ru-RU"/>
        </w:rPr>
        <w:t>.</w:t>
      </w:r>
    </w:p>
    <w:p w14:paraId="628E58EE" w14:textId="77777777" w:rsidR="00AB4E3A" w:rsidRPr="00AB4E3A" w:rsidRDefault="00AB4E3A" w:rsidP="00AB4E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0"/>
          <w:szCs w:val="20"/>
          <w:lang w:val="ru-RU"/>
        </w:rPr>
      </w:pPr>
    </w:p>
    <w:p w14:paraId="18FE138B" w14:textId="77777777" w:rsidR="007D6D0F" w:rsidRPr="009B1140" w:rsidRDefault="007D6D0F" w:rsidP="007D6D0F">
      <w:pPr>
        <w:tabs>
          <w:tab w:val="left" w:pos="540"/>
        </w:tabs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11.3. Зміни, доповнення до цього Договору, а також розірвання цього Договору, оформляються в письмовій формі та підписуються уповноваженими представниками обох Сторін.</w:t>
      </w:r>
    </w:p>
    <w:p w14:paraId="664076EA" w14:textId="77777777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11.4. Усі додаткові угоди до цього Договору, а також інші документи, що утворюються при його виконанні, є його невід’ємною частиною.</w:t>
      </w:r>
    </w:p>
    <w:p w14:paraId="521ECA6B" w14:textId="77777777" w:rsidR="007D6D0F" w:rsidRPr="009B1140" w:rsidRDefault="007D6D0F" w:rsidP="007D6D0F">
      <w:pPr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>11.5. Про зміни банківських реквізитів, поштової адреси або наступної реорганізації Сторони зобов’язані повідомляти одна одну протягом трьох банківських днів з моменту ухвалення відповідного рішення чи внесення відповідних змін.</w:t>
      </w:r>
    </w:p>
    <w:p w14:paraId="02485BCB" w14:textId="77777777" w:rsidR="007D6D0F" w:rsidRPr="009B1140" w:rsidRDefault="007D6D0F" w:rsidP="007D6D0F">
      <w:pPr>
        <w:tabs>
          <w:tab w:val="left" w:pos="0"/>
          <w:tab w:val="left" w:pos="1276"/>
        </w:tabs>
        <w:spacing w:line="228" w:lineRule="auto"/>
        <w:ind w:firstLine="284"/>
        <w:jc w:val="center"/>
        <w:rPr>
          <w:b/>
          <w:sz w:val="20"/>
          <w:szCs w:val="20"/>
          <w:lang w:eastAsia="ru-RU"/>
        </w:rPr>
      </w:pPr>
      <w:r w:rsidRPr="009B1140">
        <w:rPr>
          <w:b/>
          <w:sz w:val="20"/>
          <w:szCs w:val="20"/>
          <w:lang w:eastAsia="ru-RU"/>
        </w:rPr>
        <w:t>12. Додатки до Договору</w:t>
      </w:r>
    </w:p>
    <w:p w14:paraId="2CF623F5" w14:textId="77777777" w:rsidR="007D6D0F" w:rsidRPr="009B1140" w:rsidRDefault="007D6D0F" w:rsidP="007D6D0F">
      <w:pPr>
        <w:tabs>
          <w:tab w:val="left" w:pos="0"/>
          <w:tab w:val="left" w:pos="993"/>
        </w:tabs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12.1. Невід’ємною частиною цього Договору є: </w:t>
      </w:r>
    </w:p>
    <w:p w14:paraId="79CE4418" w14:textId="77777777" w:rsidR="007D6D0F" w:rsidRPr="009B1140" w:rsidRDefault="007D6D0F" w:rsidP="007D6D0F">
      <w:pPr>
        <w:tabs>
          <w:tab w:val="left" w:pos="0"/>
          <w:tab w:val="left" w:pos="993"/>
        </w:tabs>
        <w:spacing w:line="228" w:lineRule="auto"/>
        <w:jc w:val="both"/>
        <w:rPr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         Додаток 1 - СПЕЦИФІКАЦІЯ</w:t>
      </w:r>
    </w:p>
    <w:p w14:paraId="7917589B" w14:textId="77777777" w:rsidR="007D6D0F" w:rsidRPr="009B1140" w:rsidRDefault="007D6D0F" w:rsidP="007D6D0F">
      <w:pPr>
        <w:tabs>
          <w:tab w:val="left" w:pos="0"/>
          <w:tab w:val="left" w:pos="993"/>
        </w:tabs>
        <w:spacing w:line="228" w:lineRule="auto"/>
        <w:jc w:val="both"/>
        <w:rPr>
          <w:rFonts w:ascii="Times New Roman CYR" w:hAnsi="Times New Roman CYR" w:cs="Times New Roman CYR"/>
          <w:bCs/>
          <w:spacing w:val="2"/>
          <w:sz w:val="20"/>
          <w:szCs w:val="20"/>
          <w:lang w:eastAsia="ru-RU"/>
        </w:rPr>
      </w:pPr>
      <w:r w:rsidRPr="009B1140">
        <w:rPr>
          <w:sz w:val="20"/>
          <w:szCs w:val="20"/>
          <w:lang w:eastAsia="ru-RU"/>
        </w:rPr>
        <w:t xml:space="preserve">         Додаток 2 – </w:t>
      </w:r>
      <w:r w:rsidRPr="009B1140">
        <w:rPr>
          <w:bCs/>
          <w:sz w:val="20"/>
          <w:szCs w:val="20"/>
          <w:lang w:eastAsia="ru-RU"/>
        </w:rPr>
        <w:t xml:space="preserve">ТЕХНІЧНІ ТА ЯКІСНІ ХАРАКТЕРИСТИКИ </w:t>
      </w:r>
    </w:p>
    <w:p w14:paraId="0FAF374F" w14:textId="77777777" w:rsidR="007D6D0F" w:rsidRPr="009B1140" w:rsidRDefault="007D6D0F" w:rsidP="007D6D0F">
      <w:pPr>
        <w:tabs>
          <w:tab w:val="left" w:pos="0"/>
          <w:tab w:val="left" w:pos="993"/>
        </w:tabs>
        <w:spacing w:line="228" w:lineRule="auto"/>
        <w:jc w:val="both"/>
        <w:rPr>
          <w:rFonts w:ascii="Times New Roman CYR" w:hAnsi="Times New Roman CYR" w:cs="Times New Roman CYR"/>
          <w:bCs/>
          <w:spacing w:val="2"/>
          <w:sz w:val="20"/>
          <w:szCs w:val="20"/>
          <w:lang w:eastAsia="ru-RU"/>
        </w:rPr>
      </w:pPr>
    </w:p>
    <w:p w14:paraId="4FE9950F" w14:textId="77777777" w:rsidR="007D6D0F" w:rsidRPr="009B1140" w:rsidRDefault="007D6D0F" w:rsidP="007D6D0F">
      <w:pPr>
        <w:tabs>
          <w:tab w:val="left" w:pos="0"/>
          <w:tab w:val="left" w:pos="993"/>
        </w:tabs>
        <w:spacing w:line="228" w:lineRule="auto"/>
        <w:jc w:val="center"/>
        <w:rPr>
          <w:b/>
          <w:color w:val="000000"/>
          <w:sz w:val="20"/>
          <w:szCs w:val="20"/>
          <w:lang w:eastAsia="ru-RU"/>
        </w:rPr>
      </w:pPr>
      <w:r w:rsidRPr="009B1140">
        <w:rPr>
          <w:rFonts w:ascii="Times New Roman CYR" w:hAnsi="Times New Roman CYR" w:cs="Times New Roman CYR"/>
          <w:b/>
          <w:bCs/>
          <w:spacing w:val="2"/>
          <w:sz w:val="20"/>
          <w:szCs w:val="20"/>
          <w:lang w:eastAsia="ru-RU"/>
        </w:rPr>
        <w:t xml:space="preserve">13. </w:t>
      </w:r>
      <w:r w:rsidRPr="009B1140">
        <w:rPr>
          <w:b/>
          <w:color w:val="000000"/>
          <w:sz w:val="20"/>
          <w:szCs w:val="20"/>
          <w:lang w:eastAsia="ru-RU"/>
        </w:rPr>
        <w:t xml:space="preserve">Адреси та реквізити </w:t>
      </w:r>
      <w:proofErr w:type="spellStart"/>
      <w:r w:rsidRPr="009B1140">
        <w:rPr>
          <w:b/>
          <w:color w:val="000000"/>
          <w:sz w:val="20"/>
          <w:szCs w:val="20"/>
          <w:lang w:eastAsia="ru-RU"/>
        </w:rPr>
        <w:t>Cторін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7D6D0F" w:rsidRPr="009B1140" w14:paraId="71116876" w14:textId="77777777" w:rsidTr="00FB11A6">
        <w:tc>
          <w:tcPr>
            <w:tcW w:w="5069" w:type="dxa"/>
            <w:hideMark/>
          </w:tcPr>
          <w:p w14:paraId="4F08459A" w14:textId="77777777" w:rsidR="007D6D0F" w:rsidRPr="009B1140" w:rsidRDefault="007D6D0F" w:rsidP="00FB1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  <w:lang w:eastAsia="ru-RU" w:bidi="uk-UA"/>
              </w:rPr>
            </w:pPr>
            <w:r w:rsidRPr="009B1140">
              <w:rPr>
                <w:b/>
                <w:bCs/>
                <w:sz w:val="20"/>
                <w:szCs w:val="20"/>
                <w:lang w:eastAsia="ru-RU"/>
              </w:rPr>
              <w:t>Постачальник</w:t>
            </w:r>
          </w:p>
        </w:tc>
        <w:tc>
          <w:tcPr>
            <w:tcW w:w="5070" w:type="dxa"/>
            <w:hideMark/>
          </w:tcPr>
          <w:p w14:paraId="0B630708" w14:textId="77777777" w:rsidR="007D6D0F" w:rsidRPr="009B1140" w:rsidRDefault="007D6D0F" w:rsidP="00FB1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  <w:lang w:eastAsia="ru-RU" w:bidi="uk-UA"/>
              </w:rPr>
            </w:pPr>
            <w:r w:rsidRPr="009B1140">
              <w:rPr>
                <w:b/>
                <w:bCs/>
                <w:sz w:val="20"/>
                <w:szCs w:val="20"/>
                <w:lang w:eastAsia="ru-RU"/>
              </w:rPr>
              <w:t>Покупець</w:t>
            </w:r>
          </w:p>
        </w:tc>
      </w:tr>
      <w:tr w:rsidR="007D6D0F" w:rsidRPr="009B1140" w14:paraId="6CAC066F" w14:textId="77777777" w:rsidTr="00FB11A6">
        <w:tc>
          <w:tcPr>
            <w:tcW w:w="5069" w:type="dxa"/>
          </w:tcPr>
          <w:p w14:paraId="43E17DAA" w14:textId="77777777" w:rsidR="007D6D0F" w:rsidRPr="009B1140" w:rsidRDefault="007D6D0F" w:rsidP="00FB11A6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14:paraId="3C9EB3E8" w14:textId="77777777" w:rsidR="007D6D0F" w:rsidRPr="009B1140" w:rsidRDefault="007D6D0F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14:paraId="2F689A42" w14:textId="77777777" w:rsidR="007D6D0F" w:rsidRPr="009B1140" w:rsidRDefault="007D6D0F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14:paraId="5AF29AAF" w14:textId="77777777" w:rsidR="007D6D0F" w:rsidRPr="009B1140" w:rsidRDefault="007D6D0F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14:paraId="28251B12" w14:textId="77777777" w:rsidR="007D6D0F" w:rsidRPr="009B1140" w:rsidRDefault="007D6D0F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14:paraId="328C3FCE" w14:textId="77777777" w:rsidR="007D6D0F" w:rsidRPr="009B1140" w:rsidRDefault="007D6D0F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14:paraId="49789980" w14:textId="77777777" w:rsidR="007D6D0F" w:rsidRPr="009B1140" w:rsidRDefault="007D6D0F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14:paraId="32A5B145" w14:textId="77777777" w:rsidR="007D6D0F" w:rsidRPr="009B1140" w:rsidRDefault="007D6D0F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14:paraId="198E81E1" w14:textId="77777777" w:rsidR="007D6D0F" w:rsidRPr="009B1140" w:rsidRDefault="007D6D0F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14:paraId="0B19581A" w14:textId="77777777" w:rsidR="007D6D0F" w:rsidRPr="009B1140" w:rsidRDefault="007D6D0F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14:paraId="66559C3C" w14:textId="77777777" w:rsidR="007D6D0F" w:rsidRPr="009B1140" w:rsidRDefault="007D6D0F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14:paraId="7D578BE0" w14:textId="77777777" w:rsidR="007D6D0F" w:rsidRPr="009B1140" w:rsidRDefault="007D6D0F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14:paraId="229E07AA" w14:textId="77777777" w:rsidR="007D6D0F" w:rsidRPr="009B1140" w:rsidRDefault="007D6D0F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14:paraId="2398BED4" w14:textId="45708CC0" w:rsidR="007D6D0F" w:rsidRPr="009B1140" w:rsidRDefault="007D6D0F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14:paraId="35DD9C17" w14:textId="77777777" w:rsidR="007D6D0F" w:rsidRPr="009B1140" w:rsidRDefault="007D6D0F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14:paraId="11B9E65D" w14:textId="77777777" w:rsidR="007D6D0F" w:rsidRPr="009B1140" w:rsidRDefault="007D6D0F" w:rsidP="00FB11A6">
            <w:pPr>
              <w:spacing w:line="228" w:lineRule="auto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9B1140">
              <w:rPr>
                <w:b/>
                <w:bCs/>
                <w:sz w:val="20"/>
                <w:szCs w:val="20"/>
                <w:lang w:eastAsia="ru-RU"/>
              </w:rPr>
              <w:t xml:space="preserve">________________ </w:t>
            </w:r>
          </w:p>
          <w:p w14:paraId="23C7469E" w14:textId="77777777" w:rsidR="007D6D0F" w:rsidRPr="009B1140" w:rsidRDefault="007D6D0F" w:rsidP="00FB1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rPr>
                <w:color w:val="000000"/>
                <w:sz w:val="20"/>
                <w:szCs w:val="20"/>
                <w:lang w:eastAsia="ru-RU" w:bidi="uk-UA"/>
              </w:rPr>
            </w:pPr>
            <w:r w:rsidRPr="009B1140">
              <w:rPr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70" w:type="dxa"/>
          </w:tcPr>
          <w:p w14:paraId="2EECE428" w14:textId="138A2C98" w:rsidR="007D6D0F" w:rsidRPr="009B1140" w:rsidRDefault="00AB4E3A" w:rsidP="00FB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b/>
                <w:bCs/>
                <w:sz w:val="20"/>
                <w:szCs w:val="20"/>
                <w:lang w:eastAsia="ru-RU" w:bidi="uk-UA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Міське комунальне підприємство «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Яворіввода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6DB53F8F" w14:textId="252D2D27" w:rsidR="007D6D0F" w:rsidRDefault="007D6D0F" w:rsidP="00FB11A6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14:paraId="5129EBD6" w14:textId="50495333" w:rsidR="00AB4E3A" w:rsidRDefault="00AB4E3A" w:rsidP="00FB11A6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14:paraId="280998EE" w14:textId="133CAE4B" w:rsidR="00AB4E3A" w:rsidRDefault="00AB4E3A" w:rsidP="00FB11A6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14:paraId="19F71FD5" w14:textId="388CE4C7" w:rsidR="00AB4E3A" w:rsidRDefault="00AB4E3A" w:rsidP="00FB11A6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14:paraId="10317B31" w14:textId="554FB28F" w:rsidR="00AB4E3A" w:rsidRDefault="00AB4E3A" w:rsidP="00FB11A6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14:paraId="6D81F4C8" w14:textId="2D989EE2" w:rsidR="00AB4E3A" w:rsidRDefault="00AB4E3A" w:rsidP="00FB11A6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14:paraId="53141240" w14:textId="440D0C66" w:rsidR="00AB4E3A" w:rsidRDefault="00AB4E3A" w:rsidP="00FB11A6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14:paraId="43A17527" w14:textId="241839AD" w:rsidR="00AB4E3A" w:rsidRDefault="00AB4E3A" w:rsidP="00FB11A6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14:paraId="506979E3" w14:textId="7975E3B6" w:rsidR="00AB4E3A" w:rsidRDefault="00AB4E3A" w:rsidP="00FB11A6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14:paraId="3AADACB0" w14:textId="33C6A13F" w:rsidR="00AB4E3A" w:rsidRDefault="00AB4E3A" w:rsidP="00FB11A6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14:paraId="6624C866" w14:textId="2C28DB14" w:rsidR="00AB4E3A" w:rsidRDefault="00AB4E3A" w:rsidP="00FB11A6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14:paraId="366968EE" w14:textId="77777777" w:rsidR="00AB4E3A" w:rsidRPr="009B1140" w:rsidRDefault="00AB4E3A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14:paraId="5D54405E" w14:textId="77777777" w:rsidR="007D6D0F" w:rsidRPr="009B1140" w:rsidRDefault="007D6D0F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9B1140">
              <w:rPr>
                <w:b/>
                <w:bCs/>
                <w:sz w:val="20"/>
                <w:szCs w:val="20"/>
                <w:lang w:eastAsia="ru-RU"/>
              </w:rPr>
              <w:t>Директор</w:t>
            </w:r>
          </w:p>
          <w:p w14:paraId="043633E3" w14:textId="77777777" w:rsidR="007D6D0F" w:rsidRPr="009B1140" w:rsidRDefault="007D6D0F" w:rsidP="00FB11A6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14:paraId="2E7147DC" w14:textId="73B5EC0A" w:rsidR="007D6D0F" w:rsidRPr="009B1140" w:rsidRDefault="00AB4E3A" w:rsidP="00FB11A6">
            <w:pPr>
              <w:spacing w:line="228" w:lineRule="auto"/>
              <w:rPr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________________ І.Є.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Копитко</w:t>
            </w:r>
            <w:proofErr w:type="spellEnd"/>
          </w:p>
          <w:p w14:paraId="4ADE85D5" w14:textId="77777777" w:rsidR="007D6D0F" w:rsidRPr="009B1140" w:rsidRDefault="007D6D0F" w:rsidP="00FB1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rPr>
                <w:bCs/>
                <w:sz w:val="20"/>
                <w:szCs w:val="20"/>
                <w:lang w:eastAsia="ru-RU"/>
              </w:rPr>
            </w:pPr>
            <w:r w:rsidRPr="009B1140">
              <w:rPr>
                <w:bCs/>
                <w:sz w:val="20"/>
                <w:szCs w:val="20"/>
                <w:lang w:eastAsia="ru-RU"/>
              </w:rPr>
              <w:t>М.П.</w:t>
            </w:r>
          </w:p>
          <w:p w14:paraId="55C11E16" w14:textId="77777777" w:rsidR="007D6D0F" w:rsidRPr="009B1140" w:rsidRDefault="007D6D0F" w:rsidP="00FB1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14:paraId="1AEF2457" w14:textId="710843AB" w:rsidR="007D6D0F" w:rsidRPr="00AD310C" w:rsidRDefault="007D6D0F" w:rsidP="009C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sz w:val="20"/>
          <w:szCs w:val="20"/>
        </w:rPr>
      </w:pPr>
      <w:bookmarkStart w:id="10" w:name="_GoBack"/>
      <w:bookmarkEnd w:id="10"/>
    </w:p>
    <w:p w14:paraId="6351E3A9" w14:textId="77777777" w:rsidR="007D6D0F" w:rsidRPr="00AD310C" w:rsidRDefault="007D6D0F" w:rsidP="007D6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right"/>
        <w:rPr>
          <w:sz w:val="20"/>
          <w:szCs w:val="20"/>
        </w:rPr>
      </w:pPr>
      <w:r w:rsidRPr="00AD310C">
        <w:rPr>
          <w:sz w:val="20"/>
          <w:szCs w:val="20"/>
        </w:rPr>
        <w:t>Додаток  1</w:t>
      </w:r>
    </w:p>
    <w:p w14:paraId="5797C43A" w14:textId="77777777" w:rsidR="007D6D0F" w:rsidRPr="00AD310C" w:rsidRDefault="007D6D0F" w:rsidP="007D6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right"/>
        <w:rPr>
          <w:sz w:val="20"/>
          <w:szCs w:val="20"/>
        </w:rPr>
      </w:pPr>
      <w:r w:rsidRPr="00AD310C">
        <w:rPr>
          <w:sz w:val="20"/>
          <w:szCs w:val="20"/>
        </w:rPr>
        <w:br/>
        <w:t>до Договору № ____________________ від ___________________</w:t>
      </w:r>
    </w:p>
    <w:p w14:paraId="744FCC3E" w14:textId="77777777" w:rsidR="007D6D0F" w:rsidRPr="00AD310C" w:rsidRDefault="007D6D0F" w:rsidP="007D6D0F">
      <w:pPr>
        <w:jc w:val="both"/>
        <w:rPr>
          <w:sz w:val="20"/>
          <w:szCs w:val="20"/>
        </w:rPr>
      </w:pPr>
    </w:p>
    <w:p w14:paraId="345B6B4C" w14:textId="77777777" w:rsidR="007D6D0F" w:rsidRPr="00AD310C" w:rsidRDefault="007D6D0F" w:rsidP="007D6D0F">
      <w:pPr>
        <w:jc w:val="center"/>
        <w:rPr>
          <w:b/>
          <w:bCs/>
          <w:sz w:val="22"/>
          <w:szCs w:val="22"/>
        </w:rPr>
      </w:pPr>
      <w:r w:rsidRPr="00AD310C">
        <w:rPr>
          <w:b/>
          <w:bCs/>
          <w:sz w:val="22"/>
          <w:szCs w:val="22"/>
        </w:rPr>
        <w:t>СПЕЦИФІКАЦІЯ</w:t>
      </w:r>
    </w:p>
    <w:p w14:paraId="3230175B" w14:textId="77777777" w:rsidR="007D6D0F" w:rsidRPr="00AD310C" w:rsidRDefault="007D6D0F" w:rsidP="007D6D0F">
      <w:pPr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4031"/>
        <w:gridCol w:w="850"/>
        <w:gridCol w:w="1133"/>
        <w:gridCol w:w="1937"/>
        <w:gridCol w:w="1608"/>
      </w:tblGrid>
      <w:tr w:rsidR="007D6D0F" w:rsidRPr="00AD310C" w14:paraId="3DA2C0C6" w14:textId="77777777" w:rsidTr="00FB11A6">
        <w:trPr>
          <w:trHeight w:val="495"/>
        </w:trPr>
        <w:tc>
          <w:tcPr>
            <w:tcW w:w="506" w:type="dxa"/>
            <w:noWrap/>
            <w:vAlign w:val="center"/>
          </w:tcPr>
          <w:p w14:paraId="79FCC23D" w14:textId="77777777" w:rsidR="007D6D0F" w:rsidRPr="00AD310C" w:rsidRDefault="007D6D0F" w:rsidP="00FB11A6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AD310C">
              <w:rPr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031" w:type="dxa"/>
            <w:noWrap/>
            <w:vAlign w:val="center"/>
          </w:tcPr>
          <w:p w14:paraId="70B4A999" w14:textId="77777777" w:rsidR="007D6D0F" w:rsidRPr="006F2580" w:rsidRDefault="007D6D0F" w:rsidP="00FB11A6">
            <w:pPr>
              <w:jc w:val="center"/>
              <w:rPr>
                <w:sz w:val="20"/>
                <w:szCs w:val="20"/>
                <w:lang w:val="ru-RU"/>
              </w:rPr>
            </w:pPr>
            <w:r w:rsidRPr="00AD310C">
              <w:rPr>
                <w:sz w:val="20"/>
                <w:szCs w:val="20"/>
              </w:rPr>
              <w:t xml:space="preserve">Найменування товару </w:t>
            </w:r>
            <w:r>
              <w:rPr>
                <w:sz w:val="20"/>
                <w:szCs w:val="20"/>
                <w:lang w:val="ru-RU"/>
              </w:rPr>
              <w:t>*</w:t>
            </w:r>
          </w:p>
        </w:tc>
        <w:tc>
          <w:tcPr>
            <w:tcW w:w="850" w:type="dxa"/>
            <w:noWrap/>
            <w:vAlign w:val="center"/>
          </w:tcPr>
          <w:p w14:paraId="5DDB5422" w14:textId="77777777" w:rsidR="007D6D0F" w:rsidRPr="00AD310C" w:rsidRDefault="007D6D0F" w:rsidP="00FB11A6">
            <w:pPr>
              <w:jc w:val="center"/>
              <w:rPr>
                <w:sz w:val="20"/>
                <w:szCs w:val="20"/>
              </w:rPr>
            </w:pPr>
            <w:r w:rsidRPr="00AD310C">
              <w:rPr>
                <w:sz w:val="20"/>
                <w:szCs w:val="20"/>
              </w:rPr>
              <w:t xml:space="preserve">Од. </w:t>
            </w:r>
            <w:proofErr w:type="spellStart"/>
            <w:r w:rsidRPr="00AD310C">
              <w:rPr>
                <w:sz w:val="20"/>
                <w:szCs w:val="20"/>
              </w:rPr>
              <w:t>вим</w:t>
            </w:r>
            <w:proofErr w:type="spellEnd"/>
            <w:r w:rsidRPr="00AD310C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noWrap/>
            <w:vAlign w:val="center"/>
          </w:tcPr>
          <w:p w14:paraId="42377870" w14:textId="77777777" w:rsidR="007D6D0F" w:rsidRPr="00AD310C" w:rsidRDefault="007D6D0F" w:rsidP="00FB11A6">
            <w:pPr>
              <w:jc w:val="center"/>
              <w:rPr>
                <w:sz w:val="20"/>
                <w:szCs w:val="20"/>
              </w:rPr>
            </w:pPr>
            <w:r w:rsidRPr="00AD310C">
              <w:rPr>
                <w:sz w:val="20"/>
                <w:szCs w:val="20"/>
              </w:rPr>
              <w:t>Загальна кількість</w:t>
            </w:r>
          </w:p>
        </w:tc>
        <w:tc>
          <w:tcPr>
            <w:tcW w:w="1937" w:type="dxa"/>
            <w:vAlign w:val="center"/>
          </w:tcPr>
          <w:p w14:paraId="65144397" w14:textId="77777777" w:rsidR="007D6D0F" w:rsidRPr="00AD310C" w:rsidRDefault="007D6D0F" w:rsidP="00FB11A6">
            <w:pPr>
              <w:ind w:right="-128"/>
              <w:jc w:val="center"/>
              <w:rPr>
                <w:sz w:val="20"/>
                <w:szCs w:val="20"/>
              </w:rPr>
            </w:pPr>
            <w:r w:rsidRPr="00AD310C">
              <w:rPr>
                <w:sz w:val="20"/>
                <w:szCs w:val="20"/>
              </w:rPr>
              <w:t>Ціна за одиницю, грн., без ПДВ</w:t>
            </w:r>
          </w:p>
        </w:tc>
        <w:tc>
          <w:tcPr>
            <w:tcW w:w="1608" w:type="dxa"/>
          </w:tcPr>
          <w:p w14:paraId="5571EF11" w14:textId="77777777" w:rsidR="007D6D0F" w:rsidRPr="00AD310C" w:rsidRDefault="007D6D0F" w:rsidP="00FB11A6">
            <w:pPr>
              <w:ind w:right="-128"/>
              <w:jc w:val="center"/>
              <w:rPr>
                <w:sz w:val="20"/>
                <w:szCs w:val="20"/>
              </w:rPr>
            </w:pPr>
            <w:r w:rsidRPr="00AD310C">
              <w:rPr>
                <w:sz w:val="20"/>
                <w:szCs w:val="20"/>
              </w:rPr>
              <w:t xml:space="preserve">Загальна вартість, грн., </w:t>
            </w:r>
          </w:p>
          <w:p w14:paraId="0EED38A5" w14:textId="77777777" w:rsidR="007D6D0F" w:rsidRPr="00AD310C" w:rsidRDefault="007D6D0F" w:rsidP="00FB11A6">
            <w:pPr>
              <w:ind w:right="-128"/>
              <w:jc w:val="center"/>
              <w:rPr>
                <w:sz w:val="20"/>
                <w:szCs w:val="20"/>
              </w:rPr>
            </w:pPr>
            <w:r w:rsidRPr="00AD310C">
              <w:rPr>
                <w:sz w:val="20"/>
                <w:szCs w:val="20"/>
              </w:rPr>
              <w:t>без ПДВ</w:t>
            </w:r>
          </w:p>
        </w:tc>
      </w:tr>
      <w:tr w:rsidR="007D6D0F" w:rsidRPr="00AD310C" w14:paraId="4DEA82F3" w14:textId="77777777" w:rsidTr="00FB11A6">
        <w:trPr>
          <w:trHeight w:val="221"/>
        </w:trPr>
        <w:tc>
          <w:tcPr>
            <w:tcW w:w="506" w:type="dxa"/>
            <w:noWrap/>
            <w:vAlign w:val="center"/>
          </w:tcPr>
          <w:p w14:paraId="27CA3390" w14:textId="77777777" w:rsidR="007D6D0F" w:rsidRPr="00AD310C" w:rsidRDefault="007D6D0F" w:rsidP="00FB11A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D310C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1" w:type="dxa"/>
            <w:vAlign w:val="center"/>
          </w:tcPr>
          <w:p w14:paraId="1328E7AB" w14:textId="77777777" w:rsidR="007D6D0F" w:rsidRPr="00AD310C" w:rsidRDefault="007D6D0F" w:rsidP="00FB11A6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(_____________)*</w:t>
            </w:r>
          </w:p>
        </w:tc>
        <w:tc>
          <w:tcPr>
            <w:tcW w:w="850" w:type="dxa"/>
            <w:noWrap/>
            <w:vAlign w:val="center"/>
          </w:tcPr>
          <w:p w14:paraId="234C421F" w14:textId="77777777" w:rsidR="007D6D0F" w:rsidRPr="00AD310C" w:rsidRDefault="007D6D0F" w:rsidP="00FB11A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3" w:type="dxa"/>
            <w:noWrap/>
            <w:vAlign w:val="center"/>
          </w:tcPr>
          <w:p w14:paraId="3F915F2D" w14:textId="77777777" w:rsidR="007D6D0F" w:rsidRPr="00AD310C" w:rsidRDefault="007D6D0F" w:rsidP="00FB11A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37" w:type="dxa"/>
            <w:vAlign w:val="center"/>
          </w:tcPr>
          <w:p w14:paraId="46FD18DD" w14:textId="77777777" w:rsidR="007D6D0F" w:rsidRPr="00AD310C" w:rsidRDefault="007D6D0F" w:rsidP="00FB11A6">
            <w:pPr>
              <w:jc w:val="center"/>
              <w:rPr>
                <w:sz w:val="20"/>
                <w:szCs w:val="20"/>
              </w:rPr>
            </w:pPr>
            <w:r w:rsidRPr="00AD310C">
              <w:rPr>
                <w:i/>
                <w:sz w:val="20"/>
                <w:szCs w:val="20"/>
              </w:rPr>
              <w:t>Цифрами</w:t>
            </w:r>
          </w:p>
        </w:tc>
        <w:tc>
          <w:tcPr>
            <w:tcW w:w="1608" w:type="dxa"/>
            <w:vAlign w:val="center"/>
          </w:tcPr>
          <w:p w14:paraId="76AFB61E" w14:textId="77777777" w:rsidR="007D6D0F" w:rsidRPr="00AD310C" w:rsidRDefault="007D6D0F" w:rsidP="00FB11A6">
            <w:pPr>
              <w:jc w:val="center"/>
              <w:rPr>
                <w:sz w:val="20"/>
                <w:szCs w:val="20"/>
              </w:rPr>
            </w:pPr>
            <w:r w:rsidRPr="00AD310C">
              <w:rPr>
                <w:i/>
                <w:sz w:val="20"/>
                <w:szCs w:val="20"/>
              </w:rPr>
              <w:t>Цифрами</w:t>
            </w:r>
          </w:p>
        </w:tc>
      </w:tr>
      <w:tr w:rsidR="007D6D0F" w:rsidRPr="00AD310C" w14:paraId="38701A20" w14:textId="77777777" w:rsidTr="00FB11A6">
        <w:trPr>
          <w:trHeight w:val="300"/>
        </w:trPr>
        <w:tc>
          <w:tcPr>
            <w:tcW w:w="8457" w:type="dxa"/>
            <w:gridSpan w:val="5"/>
            <w:noWrap/>
            <w:vAlign w:val="center"/>
          </w:tcPr>
          <w:p w14:paraId="38AE8D67" w14:textId="77777777" w:rsidR="007D6D0F" w:rsidRPr="00AD310C" w:rsidRDefault="007D6D0F" w:rsidP="00FB11A6">
            <w:pPr>
              <w:jc w:val="right"/>
              <w:rPr>
                <w:sz w:val="20"/>
                <w:szCs w:val="20"/>
              </w:rPr>
            </w:pPr>
            <w:r w:rsidRPr="00AD310C">
              <w:rPr>
                <w:sz w:val="20"/>
                <w:szCs w:val="20"/>
              </w:rPr>
              <w:t>Всього без ПДВ:</w:t>
            </w:r>
          </w:p>
        </w:tc>
        <w:tc>
          <w:tcPr>
            <w:tcW w:w="1608" w:type="dxa"/>
          </w:tcPr>
          <w:p w14:paraId="1B737C31" w14:textId="77777777" w:rsidR="007D6D0F" w:rsidRPr="00AD310C" w:rsidRDefault="007D6D0F" w:rsidP="00FB11A6">
            <w:pPr>
              <w:jc w:val="center"/>
              <w:rPr>
                <w:i/>
                <w:sz w:val="20"/>
                <w:szCs w:val="20"/>
              </w:rPr>
            </w:pPr>
            <w:r w:rsidRPr="00AD310C">
              <w:rPr>
                <w:i/>
                <w:sz w:val="20"/>
                <w:szCs w:val="20"/>
              </w:rPr>
              <w:t>Цифрами</w:t>
            </w:r>
          </w:p>
        </w:tc>
      </w:tr>
      <w:tr w:rsidR="007D6D0F" w:rsidRPr="00AD310C" w14:paraId="03660FB2" w14:textId="77777777" w:rsidTr="00FB11A6">
        <w:trPr>
          <w:trHeight w:val="300"/>
        </w:trPr>
        <w:tc>
          <w:tcPr>
            <w:tcW w:w="8457" w:type="dxa"/>
            <w:gridSpan w:val="5"/>
            <w:noWrap/>
            <w:vAlign w:val="center"/>
          </w:tcPr>
          <w:p w14:paraId="3FA70B8D" w14:textId="77777777" w:rsidR="007D6D0F" w:rsidRPr="00AD310C" w:rsidRDefault="007D6D0F" w:rsidP="00FB11A6">
            <w:pPr>
              <w:jc w:val="right"/>
              <w:rPr>
                <w:sz w:val="20"/>
                <w:szCs w:val="20"/>
              </w:rPr>
            </w:pPr>
            <w:r w:rsidRPr="00AD310C">
              <w:rPr>
                <w:sz w:val="20"/>
                <w:szCs w:val="20"/>
              </w:rPr>
              <w:t>ПДВ:</w:t>
            </w:r>
          </w:p>
        </w:tc>
        <w:tc>
          <w:tcPr>
            <w:tcW w:w="1608" w:type="dxa"/>
          </w:tcPr>
          <w:p w14:paraId="0672F678" w14:textId="77777777" w:rsidR="007D6D0F" w:rsidRPr="00AD310C" w:rsidRDefault="007D6D0F" w:rsidP="00FB11A6">
            <w:pPr>
              <w:jc w:val="center"/>
              <w:rPr>
                <w:i/>
                <w:sz w:val="20"/>
                <w:szCs w:val="20"/>
              </w:rPr>
            </w:pPr>
            <w:r w:rsidRPr="00AD310C">
              <w:rPr>
                <w:i/>
                <w:sz w:val="20"/>
                <w:szCs w:val="20"/>
              </w:rPr>
              <w:t>Цифрами</w:t>
            </w:r>
          </w:p>
        </w:tc>
      </w:tr>
      <w:tr w:rsidR="007D6D0F" w:rsidRPr="00AD310C" w14:paraId="32A6840D" w14:textId="77777777" w:rsidTr="00FB11A6">
        <w:trPr>
          <w:trHeight w:val="300"/>
        </w:trPr>
        <w:tc>
          <w:tcPr>
            <w:tcW w:w="8457" w:type="dxa"/>
            <w:gridSpan w:val="5"/>
            <w:noWrap/>
            <w:vAlign w:val="center"/>
          </w:tcPr>
          <w:p w14:paraId="7D74D8AE" w14:textId="77777777" w:rsidR="007D6D0F" w:rsidRPr="00AD310C" w:rsidRDefault="007D6D0F" w:rsidP="00FB11A6">
            <w:pPr>
              <w:jc w:val="right"/>
              <w:rPr>
                <w:sz w:val="20"/>
                <w:szCs w:val="20"/>
              </w:rPr>
            </w:pPr>
            <w:r w:rsidRPr="00AD310C">
              <w:rPr>
                <w:sz w:val="20"/>
                <w:szCs w:val="20"/>
              </w:rPr>
              <w:t>Всього з ПДВ**:</w:t>
            </w:r>
          </w:p>
        </w:tc>
        <w:tc>
          <w:tcPr>
            <w:tcW w:w="1608" w:type="dxa"/>
          </w:tcPr>
          <w:p w14:paraId="06A9942F" w14:textId="77777777" w:rsidR="007D6D0F" w:rsidRPr="00AD310C" w:rsidRDefault="007D6D0F" w:rsidP="00FB11A6">
            <w:pPr>
              <w:jc w:val="center"/>
              <w:rPr>
                <w:i/>
                <w:sz w:val="20"/>
                <w:szCs w:val="20"/>
              </w:rPr>
            </w:pPr>
            <w:r w:rsidRPr="00AD310C">
              <w:rPr>
                <w:i/>
                <w:sz w:val="20"/>
                <w:szCs w:val="20"/>
              </w:rPr>
              <w:t>Цифрами та прописом</w:t>
            </w:r>
          </w:p>
        </w:tc>
      </w:tr>
    </w:tbl>
    <w:p w14:paraId="3924AA4F" w14:textId="77777777" w:rsidR="007D6D0F" w:rsidRPr="00AD310C" w:rsidRDefault="007D6D0F" w:rsidP="007D6D0F">
      <w:pPr>
        <w:tabs>
          <w:tab w:val="left" w:pos="1584"/>
        </w:tabs>
        <w:rPr>
          <w:b/>
          <w:bCs/>
          <w:sz w:val="22"/>
          <w:szCs w:val="22"/>
        </w:rPr>
      </w:pPr>
      <w:r w:rsidRPr="00AD310C">
        <w:rPr>
          <w:b/>
          <w:bCs/>
          <w:sz w:val="22"/>
          <w:szCs w:val="22"/>
        </w:rPr>
        <w:t>*</w:t>
      </w:r>
      <w:r w:rsidRPr="007D2DE2">
        <w:rPr>
          <w:b/>
          <w:bCs/>
          <w:i/>
          <w:sz w:val="22"/>
          <w:szCs w:val="22"/>
        </w:rPr>
        <w:t>Заповнюється під час укладання Договору відповідно до пропозиції Учасника</w:t>
      </w:r>
    </w:p>
    <w:p w14:paraId="4EA66C65" w14:textId="77777777" w:rsidR="007D6D0F" w:rsidRPr="00AD310C" w:rsidRDefault="007D6D0F" w:rsidP="007D6D0F">
      <w:pPr>
        <w:jc w:val="both"/>
        <w:rPr>
          <w:b/>
          <w:sz w:val="22"/>
          <w:szCs w:val="22"/>
        </w:rPr>
      </w:pPr>
      <w:r w:rsidRPr="00AD310C">
        <w:rPr>
          <w:rFonts w:ascii="Times New Roman CYR" w:hAnsi="Times New Roman CYR" w:cs="Times New Roman CYR"/>
          <w:b/>
          <w:i/>
          <w:sz w:val="22"/>
          <w:szCs w:val="22"/>
        </w:rPr>
        <w:t>** Якщо Учасник не є платником ПДВ зазначити, що сума вказана без ПДВ</w:t>
      </w:r>
    </w:p>
    <w:p w14:paraId="61993468" w14:textId="77777777" w:rsidR="007D6D0F" w:rsidRPr="00AD310C" w:rsidRDefault="007D6D0F" w:rsidP="007D6D0F">
      <w:pPr>
        <w:tabs>
          <w:tab w:val="left" w:pos="1584"/>
        </w:tabs>
        <w:rPr>
          <w:b/>
          <w:bCs/>
          <w:sz w:val="22"/>
          <w:szCs w:val="22"/>
        </w:rPr>
      </w:pPr>
    </w:p>
    <w:p w14:paraId="4D7C7231" w14:textId="77777777" w:rsidR="007D6D0F" w:rsidRPr="00AD310C" w:rsidRDefault="007D6D0F" w:rsidP="007D6D0F">
      <w:pPr>
        <w:tabs>
          <w:tab w:val="left" w:pos="1584"/>
        </w:tabs>
        <w:rPr>
          <w:b/>
          <w:bCs/>
          <w:sz w:val="22"/>
          <w:szCs w:val="22"/>
        </w:rPr>
      </w:pPr>
    </w:p>
    <w:p w14:paraId="3A3597AB" w14:textId="77777777" w:rsidR="007D6D0F" w:rsidRPr="00AD310C" w:rsidRDefault="007D6D0F" w:rsidP="007D6D0F">
      <w:pPr>
        <w:tabs>
          <w:tab w:val="left" w:pos="1584"/>
        </w:tabs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5"/>
      </w:tblGrid>
      <w:tr w:rsidR="007D6D0F" w:rsidRPr="00AD310C" w14:paraId="0F95A1CB" w14:textId="77777777" w:rsidTr="00FB11A6">
        <w:tc>
          <w:tcPr>
            <w:tcW w:w="5069" w:type="dxa"/>
            <w:shd w:val="clear" w:color="auto" w:fill="auto"/>
          </w:tcPr>
          <w:p w14:paraId="35085B1B" w14:textId="77777777" w:rsidR="007D6D0F" w:rsidRPr="00AD310C" w:rsidRDefault="007D6D0F" w:rsidP="00FB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1C9BE870" w14:textId="77777777" w:rsidR="007D6D0F" w:rsidRPr="00AD310C" w:rsidRDefault="007D6D0F" w:rsidP="00FB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AD310C">
              <w:rPr>
                <w:b/>
                <w:bCs/>
                <w:sz w:val="22"/>
                <w:szCs w:val="22"/>
              </w:rPr>
              <w:t>Постачальник</w:t>
            </w:r>
          </w:p>
        </w:tc>
        <w:tc>
          <w:tcPr>
            <w:tcW w:w="5070" w:type="dxa"/>
            <w:shd w:val="clear" w:color="auto" w:fill="auto"/>
          </w:tcPr>
          <w:p w14:paraId="2430CB0F" w14:textId="77777777" w:rsidR="007D6D0F" w:rsidRPr="00AD310C" w:rsidRDefault="007D6D0F" w:rsidP="00FB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EEAC507" w14:textId="77777777" w:rsidR="007D6D0F" w:rsidRPr="00AD310C" w:rsidRDefault="007D6D0F" w:rsidP="00FB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AD310C">
              <w:rPr>
                <w:b/>
                <w:bCs/>
                <w:sz w:val="22"/>
                <w:szCs w:val="22"/>
              </w:rPr>
              <w:t>Покупець</w:t>
            </w:r>
          </w:p>
        </w:tc>
      </w:tr>
      <w:tr w:rsidR="007D6D0F" w:rsidRPr="00AD310C" w14:paraId="684D0002" w14:textId="77777777" w:rsidTr="00FB11A6">
        <w:tc>
          <w:tcPr>
            <w:tcW w:w="5069" w:type="dxa"/>
            <w:shd w:val="clear" w:color="auto" w:fill="auto"/>
          </w:tcPr>
          <w:p w14:paraId="7A6CB326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3721A0CE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2022DD2C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748BAEC2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2DBC3726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289C6B39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13CA28F3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4D91B171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69511A9C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6776B55A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50182000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489085D4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6B6AEA15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7FA3202F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3016B551" w14:textId="77777777" w:rsidR="007D6D0F" w:rsidRPr="00AD310C" w:rsidRDefault="007D6D0F" w:rsidP="00FB11A6">
            <w:pPr>
              <w:spacing w:line="228" w:lineRule="auto"/>
              <w:rPr>
                <w:bCs/>
                <w:i/>
                <w:iCs/>
                <w:sz w:val="22"/>
                <w:szCs w:val="22"/>
              </w:rPr>
            </w:pPr>
            <w:r w:rsidRPr="00AD310C">
              <w:rPr>
                <w:b/>
                <w:bCs/>
                <w:sz w:val="22"/>
                <w:szCs w:val="22"/>
              </w:rPr>
              <w:t>_________________ /________________/</w:t>
            </w:r>
          </w:p>
          <w:p w14:paraId="7236C335" w14:textId="77777777" w:rsidR="007D6D0F" w:rsidRPr="00AD310C" w:rsidRDefault="007D6D0F" w:rsidP="00FB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2"/>
                <w:szCs w:val="22"/>
              </w:rPr>
            </w:pPr>
            <w:r w:rsidRPr="00AD310C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070" w:type="dxa"/>
            <w:shd w:val="clear" w:color="auto" w:fill="auto"/>
          </w:tcPr>
          <w:p w14:paraId="3163EF34" w14:textId="77777777" w:rsidR="00AB4E3A" w:rsidRPr="009B1140" w:rsidRDefault="00AB4E3A" w:rsidP="00AB4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b/>
                <w:bCs/>
                <w:sz w:val="20"/>
                <w:szCs w:val="20"/>
                <w:lang w:eastAsia="ru-RU" w:bidi="uk-UA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Міське комунальне підприємство «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Яворіввода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61DC6A2A" w14:textId="77777777" w:rsidR="00AB4E3A" w:rsidRDefault="00AB4E3A" w:rsidP="00AB4E3A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14:paraId="242B710D" w14:textId="77777777" w:rsidR="007D6D0F" w:rsidRPr="00AD310C" w:rsidRDefault="007D6D0F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7D2F59E8" w14:textId="38275E30" w:rsidR="007D6D0F" w:rsidRDefault="007D6D0F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59551A46" w14:textId="30DDCA2B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47A1AC30" w14:textId="20577BBD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5732D461" w14:textId="540A7B75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312F18C3" w14:textId="76D5C1D6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017A1626" w14:textId="43B05665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5EEF2912" w14:textId="18078EAE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74F95557" w14:textId="1C4BEA49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2767B9C7" w14:textId="514ED72A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1AB29714" w14:textId="3D4A2034" w:rsidR="00AB4E3A" w:rsidRPr="00AD310C" w:rsidRDefault="00AB4E3A" w:rsidP="00FB11A6">
            <w:pPr>
              <w:spacing w:line="228" w:lineRule="auto"/>
              <w:rPr>
                <w:i/>
                <w:sz w:val="22"/>
                <w:szCs w:val="22"/>
                <w:lang w:eastAsia="ru-RU"/>
              </w:rPr>
            </w:pPr>
          </w:p>
          <w:p w14:paraId="1C990BD9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AD310C">
              <w:rPr>
                <w:b/>
                <w:bCs/>
                <w:sz w:val="22"/>
                <w:szCs w:val="22"/>
              </w:rPr>
              <w:t>Директор</w:t>
            </w:r>
          </w:p>
          <w:p w14:paraId="36685355" w14:textId="396A2557" w:rsidR="007D6D0F" w:rsidRPr="00AD310C" w:rsidRDefault="007D6D0F" w:rsidP="00FB11A6">
            <w:pPr>
              <w:spacing w:line="228" w:lineRule="auto"/>
              <w:rPr>
                <w:bCs/>
                <w:i/>
                <w:iCs/>
                <w:sz w:val="22"/>
                <w:szCs w:val="22"/>
              </w:rPr>
            </w:pPr>
            <w:r w:rsidRPr="00AD310C">
              <w:rPr>
                <w:b/>
                <w:bCs/>
                <w:sz w:val="22"/>
                <w:szCs w:val="22"/>
              </w:rPr>
              <w:t xml:space="preserve"> ________________ </w:t>
            </w:r>
            <w:r w:rsidR="00AB4E3A">
              <w:rPr>
                <w:b/>
                <w:bCs/>
                <w:sz w:val="22"/>
                <w:szCs w:val="22"/>
              </w:rPr>
              <w:t xml:space="preserve">І.Є. </w:t>
            </w:r>
            <w:proofErr w:type="spellStart"/>
            <w:r w:rsidR="00AB4E3A">
              <w:rPr>
                <w:b/>
                <w:bCs/>
                <w:sz w:val="22"/>
                <w:szCs w:val="22"/>
              </w:rPr>
              <w:t>Копитко</w:t>
            </w:r>
            <w:proofErr w:type="spellEnd"/>
          </w:p>
          <w:p w14:paraId="5B51B300" w14:textId="77777777" w:rsidR="007D6D0F" w:rsidRPr="00AD310C" w:rsidRDefault="007D6D0F" w:rsidP="00FB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2"/>
                <w:szCs w:val="22"/>
              </w:rPr>
            </w:pPr>
            <w:r w:rsidRPr="00AD310C">
              <w:rPr>
                <w:bCs/>
                <w:sz w:val="22"/>
                <w:szCs w:val="22"/>
              </w:rPr>
              <w:t>М.П.</w:t>
            </w:r>
          </w:p>
        </w:tc>
      </w:tr>
    </w:tbl>
    <w:p w14:paraId="6D0633FA" w14:textId="77777777" w:rsidR="007D6D0F" w:rsidRDefault="007D6D0F" w:rsidP="007D6D0F">
      <w:pPr>
        <w:widowControl w:val="0"/>
        <w:tabs>
          <w:tab w:val="left" w:pos="1005"/>
        </w:tabs>
        <w:autoSpaceDE w:val="0"/>
        <w:autoSpaceDN w:val="0"/>
        <w:adjustRightInd w:val="0"/>
        <w:ind w:firstLine="700"/>
        <w:jc w:val="right"/>
        <w:rPr>
          <w:sz w:val="20"/>
          <w:szCs w:val="20"/>
        </w:rPr>
      </w:pPr>
    </w:p>
    <w:p w14:paraId="2204E333" w14:textId="77777777" w:rsidR="007D6D0F" w:rsidRDefault="007D6D0F" w:rsidP="007D6D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08CEC3A" w14:textId="77777777" w:rsidR="007D6D0F" w:rsidRPr="00AD310C" w:rsidRDefault="007D6D0F" w:rsidP="007D6D0F">
      <w:pPr>
        <w:widowControl w:val="0"/>
        <w:tabs>
          <w:tab w:val="left" w:pos="1005"/>
        </w:tabs>
        <w:autoSpaceDE w:val="0"/>
        <w:autoSpaceDN w:val="0"/>
        <w:adjustRightInd w:val="0"/>
        <w:ind w:firstLine="700"/>
        <w:jc w:val="right"/>
        <w:rPr>
          <w:sz w:val="20"/>
          <w:szCs w:val="20"/>
        </w:rPr>
      </w:pPr>
      <w:bookmarkStart w:id="11" w:name="_Hlk108441626"/>
      <w:bookmarkEnd w:id="0"/>
    </w:p>
    <w:p w14:paraId="294F389A" w14:textId="77777777" w:rsidR="007D6D0F" w:rsidRPr="00AD310C" w:rsidRDefault="007D6D0F" w:rsidP="007D6D0F">
      <w:pPr>
        <w:widowControl w:val="0"/>
        <w:tabs>
          <w:tab w:val="left" w:pos="1005"/>
        </w:tabs>
        <w:autoSpaceDE w:val="0"/>
        <w:autoSpaceDN w:val="0"/>
        <w:adjustRightInd w:val="0"/>
        <w:ind w:firstLine="700"/>
        <w:jc w:val="right"/>
        <w:rPr>
          <w:sz w:val="20"/>
          <w:szCs w:val="20"/>
        </w:rPr>
      </w:pPr>
      <w:r w:rsidRPr="00AD310C">
        <w:rPr>
          <w:sz w:val="20"/>
          <w:szCs w:val="20"/>
        </w:rPr>
        <w:t>Додаток  2</w:t>
      </w:r>
    </w:p>
    <w:p w14:paraId="5F3B2304" w14:textId="77777777" w:rsidR="007D6D0F" w:rsidRPr="00AD310C" w:rsidRDefault="007D6D0F" w:rsidP="007D6D0F">
      <w:pPr>
        <w:widowControl w:val="0"/>
        <w:tabs>
          <w:tab w:val="left" w:pos="1005"/>
        </w:tabs>
        <w:autoSpaceDE w:val="0"/>
        <w:autoSpaceDN w:val="0"/>
        <w:adjustRightInd w:val="0"/>
        <w:ind w:firstLine="700"/>
        <w:jc w:val="right"/>
        <w:rPr>
          <w:sz w:val="20"/>
          <w:szCs w:val="20"/>
        </w:rPr>
      </w:pPr>
      <w:r w:rsidRPr="00AD310C">
        <w:rPr>
          <w:sz w:val="20"/>
          <w:szCs w:val="20"/>
        </w:rPr>
        <w:t xml:space="preserve"> до Договору № ___________________ від ___________________</w:t>
      </w:r>
    </w:p>
    <w:p w14:paraId="7ABB3DB2" w14:textId="77777777" w:rsidR="007D6D0F" w:rsidRPr="00AD310C" w:rsidRDefault="007D6D0F" w:rsidP="007D6D0F">
      <w:pPr>
        <w:rPr>
          <w:b/>
          <w:bCs/>
          <w:sz w:val="18"/>
          <w:szCs w:val="18"/>
        </w:rPr>
      </w:pPr>
    </w:p>
    <w:p w14:paraId="7C3ACF6B" w14:textId="77777777" w:rsidR="007D6D0F" w:rsidRPr="00AD310C" w:rsidRDefault="007D6D0F" w:rsidP="007D6D0F">
      <w:pPr>
        <w:jc w:val="center"/>
        <w:rPr>
          <w:b/>
          <w:bCs/>
          <w:sz w:val="18"/>
          <w:szCs w:val="18"/>
        </w:rPr>
      </w:pPr>
    </w:p>
    <w:p w14:paraId="77344284" w14:textId="77777777" w:rsidR="007D6D0F" w:rsidRPr="00AD310C" w:rsidRDefault="007D6D0F" w:rsidP="007D6D0F">
      <w:pPr>
        <w:jc w:val="center"/>
        <w:rPr>
          <w:b/>
          <w:bCs/>
          <w:sz w:val="22"/>
          <w:szCs w:val="22"/>
        </w:rPr>
      </w:pPr>
      <w:r w:rsidRPr="00AD310C">
        <w:rPr>
          <w:b/>
          <w:bCs/>
          <w:sz w:val="22"/>
          <w:szCs w:val="22"/>
        </w:rPr>
        <w:t>ТЕХНІЧНІ</w:t>
      </w:r>
      <w:r>
        <w:rPr>
          <w:b/>
          <w:bCs/>
          <w:sz w:val="22"/>
          <w:szCs w:val="22"/>
        </w:rPr>
        <w:t xml:space="preserve"> ТА</w:t>
      </w:r>
      <w:r w:rsidRPr="00AD310C">
        <w:rPr>
          <w:b/>
          <w:bCs/>
          <w:sz w:val="22"/>
          <w:szCs w:val="22"/>
        </w:rPr>
        <w:t xml:space="preserve"> ЯКІСНІ ХАРАКТЕРИСТИКИ </w:t>
      </w:r>
    </w:p>
    <w:p w14:paraId="2AE8AB87" w14:textId="77777777" w:rsidR="007D6D0F" w:rsidRPr="00AD310C" w:rsidRDefault="007D6D0F" w:rsidP="007D6D0F">
      <w:pPr>
        <w:jc w:val="center"/>
        <w:rPr>
          <w:b/>
          <w:bCs/>
          <w:sz w:val="22"/>
          <w:szCs w:val="22"/>
        </w:rPr>
      </w:pP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5"/>
        <w:gridCol w:w="6044"/>
        <w:gridCol w:w="14"/>
      </w:tblGrid>
      <w:tr w:rsidR="007D6D0F" w:rsidRPr="00AD310C" w14:paraId="75A01309" w14:textId="77777777" w:rsidTr="00FB11A6">
        <w:trPr>
          <w:gridAfter w:val="1"/>
          <w:wAfter w:w="14" w:type="dxa"/>
          <w:jc w:val="center"/>
        </w:trPr>
        <w:tc>
          <w:tcPr>
            <w:tcW w:w="2475" w:type="dxa"/>
            <w:vAlign w:val="center"/>
          </w:tcPr>
          <w:p w14:paraId="3B093156" w14:textId="77777777" w:rsidR="007D6D0F" w:rsidRPr="00AD310C" w:rsidRDefault="007D6D0F" w:rsidP="00FB11A6">
            <w:pPr>
              <w:ind w:right="-127"/>
              <w:jc w:val="center"/>
              <w:rPr>
                <w:sz w:val="20"/>
                <w:szCs w:val="20"/>
              </w:rPr>
            </w:pPr>
            <w:r w:rsidRPr="00AD310C">
              <w:rPr>
                <w:sz w:val="20"/>
                <w:szCs w:val="20"/>
              </w:rPr>
              <w:t>Найменування товару</w:t>
            </w:r>
          </w:p>
        </w:tc>
        <w:tc>
          <w:tcPr>
            <w:tcW w:w="6044" w:type="dxa"/>
            <w:vAlign w:val="center"/>
          </w:tcPr>
          <w:p w14:paraId="6AB67B2B" w14:textId="77777777" w:rsidR="007D6D0F" w:rsidRPr="00AD310C" w:rsidRDefault="007D6D0F" w:rsidP="00FB11A6">
            <w:pPr>
              <w:jc w:val="center"/>
              <w:rPr>
                <w:sz w:val="20"/>
                <w:szCs w:val="20"/>
              </w:rPr>
            </w:pPr>
            <w:r w:rsidRPr="00AD310C">
              <w:rPr>
                <w:sz w:val="20"/>
                <w:szCs w:val="20"/>
              </w:rPr>
              <w:t>Технічні</w:t>
            </w:r>
            <w:r>
              <w:rPr>
                <w:sz w:val="20"/>
                <w:szCs w:val="20"/>
              </w:rPr>
              <w:t xml:space="preserve"> та</w:t>
            </w:r>
            <w:r w:rsidRPr="00AD310C">
              <w:rPr>
                <w:sz w:val="20"/>
                <w:szCs w:val="20"/>
              </w:rPr>
              <w:t xml:space="preserve"> якісні характеристики</w:t>
            </w:r>
            <w:r>
              <w:rPr>
                <w:sz w:val="20"/>
                <w:szCs w:val="20"/>
              </w:rPr>
              <w:t xml:space="preserve"> товару</w:t>
            </w:r>
          </w:p>
        </w:tc>
      </w:tr>
      <w:tr w:rsidR="007D6D0F" w:rsidRPr="00AD310C" w14:paraId="4F07D227" w14:textId="77777777" w:rsidTr="00FB11A6">
        <w:trPr>
          <w:trHeight w:val="252"/>
          <w:jc w:val="center"/>
        </w:trPr>
        <w:tc>
          <w:tcPr>
            <w:tcW w:w="2475" w:type="dxa"/>
            <w:vAlign w:val="center"/>
          </w:tcPr>
          <w:p w14:paraId="1907281F" w14:textId="77777777" w:rsidR="007D6D0F" w:rsidRPr="00AD310C" w:rsidRDefault="007D6D0F" w:rsidP="00FB11A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6058" w:type="dxa"/>
            <w:gridSpan w:val="2"/>
            <w:vAlign w:val="center"/>
          </w:tcPr>
          <w:p w14:paraId="429AFDCF" w14:textId="77777777" w:rsidR="007D6D0F" w:rsidRPr="00AD310C" w:rsidRDefault="007D6D0F" w:rsidP="00FB11A6">
            <w:pPr>
              <w:shd w:val="clear" w:color="auto" w:fill="FFFFFF"/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310C">
              <w:rPr>
                <w:b/>
                <w:bCs/>
                <w:sz w:val="20"/>
                <w:szCs w:val="20"/>
              </w:rPr>
              <w:t>*</w:t>
            </w:r>
          </w:p>
        </w:tc>
      </w:tr>
    </w:tbl>
    <w:p w14:paraId="7A1607D8" w14:textId="77777777" w:rsidR="007D6D0F" w:rsidRPr="00AD310C" w:rsidRDefault="007D6D0F" w:rsidP="007D6D0F">
      <w:pPr>
        <w:tabs>
          <w:tab w:val="left" w:pos="1584"/>
        </w:tabs>
        <w:rPr>
          <w:b/>
          <w:sz w:val="22"/>
          <w:szCs w:val="22"/>
        </w:rPr>
      </w:pPr>
      <w:r w:rsidRPr="00AD310C">
        <w:rPr>
          <w:b/>
          <w:bCs/>
          <w:sz w:val="22"/>
          <w:szCs w:val="22"/>
        </w:rPr>
        <w:t>*Заповнюється під час укладання Договору відповідно до пропозиції Учасника</w:t>
      </w:r>
    </w:p>
    <w:p w14:paraId="3A37D5F7" w14:textId="77777777" w:rsidR="007D6D0F" w:rsidRPr="00AD310C" w:rsidRDefault="007D6D0F" w:rsidP="007D6D0F">
      <w:pPr>
        <w:rPr>
          <w:b/>
          <w:sz w:val="22"/>
          <w:szCs w:val="22"/>
        </w:rPr>
      </w:pPr>
    </w:p>
    <w:p w14:paraId="0B183F2C" w14:textId="77777777" w:rsidR="007D6D0F" w:rsidRPr="00AD310C" w:rsidRDefault="007D6D0F" w:rsidP="007D6D0F">
      <w:pPr>
        <w:jc w:val="right"/>
        <w:rPr>
          <w:b/>
          <w:sz w:val="22"/>
          <w:szCs w:val="22"/>
        </w:rPr>
      </w:pPr>
    </w:p>
    <w:p w14:paraId="3C3C37AD" w14:textId="77777777" w:rsidR="007D6D0F" w:rsidRPr="00AD310C" w:rsidRDefault="007D6D0F" w:rsidP="007D6D0F">
      <w:pPr>
        <w:jc w:val="righ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5"/>
      </w:tblGrid>
      <w:tr w:rsidR="007D6D0F" w:rsidRPr="00AD310C" w14:paraId="7092DCD8" w14:textId="77777777" w:rsidTr="00FB11A6">
        <w:tc>
          <w:tcPr>
            <w:tcW w:w="5069" w:type="dxa"/>
            <w:shd w:val="clear" w:color="auto" w:fill="auto"/>
          </w:tcPr>
          <w:p w14:paraId="6D30C6A1" w14:textId="77777777" w:rsidR="007D6D0F" w:rsidRPr="00AD310C" w:rsidRDefault="007D6D0F" w:rsidP="00FB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AD310C">
              <w:rPr>
                <w:b/>
                <w:bCs/>
                <w:sz w:val="22"/>
                <w:szCs w:val="22"/>
              </w:rPr>
              <w:t>Постачальник</w:t>
            </w:r>
          </w:p>
        </w:tc>
        <w:tc>
          <w:tcPr>
            <w:tcW w:w="5070" w:type="dxa"/>
            <w:shd w:val="clear" w:color="auto" w:fill="auto"/>
          </w:tcPr>
          <w:p w14:paraId="03410614" w14:textId="3E38C0CB" w:rsidR="00102CD5" w:rsidRPr="00102CD5" w:rsidRDefault="007D6D0F" w:rsidP="00102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b/>
                <w:bCs/>
                <w:sz w:val="22"/>
                <w:szCs w:val="22"/>
              </w:rPr>
            </w:pPr>
            <w:r w:rsidRPr="00AD310C">
              <w:rPr>
                <w:b/>
                <w:bCs/>
                <w:sz w:val="22"/>
                <w:szCs w:val="22"/>
              </w:rPr>
              <w:t>Покупець</w:t>
            </w:r>
          </w:p>
        </w:tc>
      </w:tr>
      <w:tr w:rsidR="007D6D0F" w:rsidRPr="00AD310C" w14:paraId="4FD1BB5C" w14:textId="77777777" w:rsidTr="00FB11A6">
        <w:tc>
          <w:tcPr>
            <w:tcW w:w="5069" w:type="dxa"/>
            <w:shd w:val="clear" w:color="auto" w:fill="auto"/>
          </w:tcPr>
          <w:p w14:paraId="4D2F316C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2687DCD2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452F1CEF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3B75E2F4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34907439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24C7706C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12309E2D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6E30EE00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6627650B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105C3855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3CE9C67B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6F703FF6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4052B40F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3FD2684F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05F875C5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27CABC97" w14:textId="77777777" w:rsidR="007D6D0F" w:rsidRPr="00AD310C" w:rsidRDefault="007D6D0F" w:rsidP="00FB11A6">
            <w:pPr>
              <w:spacing w:line="228" w:lineRule="auto"/>
              <w:rPr>
                <w:bCs/>
                <w:i/>
                <w:iCs/>
                <w:sz w:val="22"/>
                <w:szCs w:val="22"/>
              </w:rPr>
            </w:pPr>
            <w:r w:rsidRPr="00AD310C">
              <w:rPr>
                <w:b/>
                <w:bCs/>
                <w:sz w:val="22"/>
                <w:szCs w:val="22"/>
              </w:rPr>
              <w:t>_____________ /________________/</w:t>
            </w:r>
          </w:p>
          <w:p w14:paraId="27B1C546" w14:textId="77777777" w:rsidR="007D6D0F" w:rsidRPr="00AD310C" w:rsidRDefault="007D6D0F" w:rsidP="00FB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2"/>
                <w:szCs w:val="22"/>
              </w:rPr>
            </w:pPr>
            <w:r w:rsidRPr="00AD310C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070" w:type="dxa"/>
            <w:shd w:val="clear" w:color="auto" w:fill="auto"/>
          </w:tcPr>
          <w:p w14:paraId="659EFD38" w14:textId="77777777" w:rsidR="00102CD5" w:rsidRDefault="00102CD5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</w:p>
          <w:p w14:paraId="49AF1CB5" w14:textId="22490058" w:rsidR="007D6D0F" w:rsidRPr="00AD310C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Міське комунальне підприємство «</w:t>
            </w:r>
            <w:proofErr w:type="spellStart"/>
            <w:r>
              <w:rPr>
                <w:b/>
                <w:bCs/>
                <w:sz w:val="22"/>
                <w:szCs w:val="22"/>
              </w:rPr>
              <w:t>Яворіввода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  <w:p w14:paraId="40AF7257" w14:textId="690F4196" w:rsidR="007D6D0F" w:rsidRDefault="007D6D0F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095409E9" w14:textId="780CF121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238B75C0" w14:textId="38311CD8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4F2C58FE" w14:textId="735EEFE5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1C262C6A" w14:textId="7F829AAC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5074B337" w14:textId="280C3334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77150CC8" w14:textId="7D984C03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56A91CEE" w14:textId="30C7AA75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76E315BB" w14:textId="00C58EDD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3606655D" w14:textId="2E6B79A7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6C26CAF1" w14:textId="27446023" w:rsidR="00AB4E3A" w:rsidRDefault="00AB4E3A" w:rsidP="00FB11A6">
            <w:pPr>
              <w:spacing w:line="228" w:lineRule="auto"/>
              <w:rPr>
                <w:sz w:val="22"/>
                <w:szCs w:val="22"/>
                <w:lang w:eastAsia="ru-RU"/>
              </w:rPr>
            </w:pPr>
          </w:p>
          <w:p w14:paraId="0528D771" w14:textId="77777777" w:rsidR="00AB4E3A" w:rsidRPr="00AD310C" w:rsidRDefault="00AB4E3A" w:rsidP="00FB11A6">
            <w:pPr>
              <w:spacing w:line="228" w:lineRule="auto"/>
              <w:rPr>
                <w:i/>
                <w:sz w:val="22"/>
                <w:szCs w:val="22"/>
                <w:lang w:eastAsia="ru-RU"/>
              </w:rPr>
            </w:pPr>
          </w:p>
          <w:p w14:paraId="25C24641" w14:textId="77777777" w:rsidR="007D6D0F" w:rsidRPr="00AD310C" w:rsidRDefault="007D6D0F" w:rsidP="00FB11A6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AD310C">
              <w:rPr>
                <w:b/>
                <w:bCs/>
                <w:sz w:val="22"/>
                <w:szCs w:val="22"/>
              </w:rPr>
              <w:t xml:space="preserve">Директор </w:t>
            </w:r>
          </w:p>
          <w:p w14:paraId="290DEC81" w14:textId="46AFEA48" w:rsidR="007D6D0F" w:rsidRPr="00AD310C" w:rsidRDefault="007D6D0F" w:rsidP="00FB11A6">
            <w:pPr>
              <w:spacing w:line="228" w:lineRule="auto"/>
              <w:rPr>
                <w:bCs/>
                <w:i/>
                <w:iCs/>
                <w:sz w:val="22"/>
                <w:szCs w:val="22"/>
              </w:rPr>
            </w:pPr>
            <w:r w:rsidRPr="00AD310C">
              <w:rPr>
                <w:b/>
                <w:bCs/>
                <w:sz w:val="22"/>
                <w:szCs w:val="22"/>
              </w:rPr>
              <w:t xml:space="preserve"> __</w:t>
            </w:r>
            <w:r w:rsidR="00AB4E3A">
              <w:rPr>
                <w:b/>
                <w:bCs/>
                <w:sz w:val="22"/>
                <w:szCs w:val="22"/>
              </w:rPr>
              <w:t xml:space="preserve">______________ І.Є. </w:t>
            </w:r>
            <w:proofErr w:type="spellStart"/>
            <w:r w:rsidR="00AB4E3A">
              <w:rPr>
                <w:b/>
                <w:bCs/>
                <w:sz w:val="22"/>
                <w:szCs w:val="22"/>
              </w:rPr>
              <w:t>Копитко</w:t>
            </w:r>
            <w:proofErr w:type="spellEnd"/>
          </w:p>
          <w:p w14:paraId="1636CFE1" w14:textId="77777777" w:rsidR="007D6D0F" w:rsidRPr="00AD310C" w:rsidRDefault="007D6D0F" w:rsidP="00FB1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2"/>
                <w:szCs w:val="22"/>
              </w:rPr>
            </w:pPr>
            <w:r w:rsidRPr="00AD310C">
              <w:rPr>
                <w:bCs/>
                <w:sz w:val="22"/>
                <w:szCs w:val="22"/>
              </w:rPr>
              <w:t>М.П.</w:t>
            </w:r>
          </w:p>
        </w:tc>
      </w:tr>
    </w:tbl>
    <w:p w14:paraId="3C0DA358" w14:textId="77777777" w:rsidR="007D6D0F" w:rsidRPr="00AD310C" w:rsidRDefault="007D6D0F" w:rsidP="007D6D0F">
      <w:pPr>
        <w:tabs>
          <w:tab w:val="left" w:pos="1575"/>
        </w:tabs>
        <w:rPr>
          <w:sz w:val="20"/>
          <w:szCs w:val="20"/>
        </w:rPr>
      </w:pPr>
    </w:p>
    <w:p w14:paraId="72404886" w14:textId="77777777" w:rsidR="007D6D0F" w:rsidRPr="00AD310C" w:rsidRDefault="007D6D0F" w:rsidP="007D6D0F">
      <w:pPr>
        <w:tabs>
          <w:tab w:val="left" w:pos="1575"/>
        </w:tabs>
        <w:rPr>
          <w:sz w:val="20"/>
          <w:szCs w:val="20"/>
        </w:rPr>
      </w:pPr>
    </w:p>
    <w:bookmarkEnd w:id="11"/>
    <w:p w14:paraId="7B1BCD98" w14:textId="77777777" w:rsidR="00DD2434" w:rsidRDefault="00DD2434"/>
    <w:sectPr w:rsidR="00DD24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0F"/>
    <w:rsid w:val="00087E41"/>
    <w:rsid w:val="00102CD5"/>
    <w:rsid w:val="001F6910"/>
    <w:rsid w:val="003767AB"/>
    <w:rsid w:val="004E6831"/>
    <w:rsid w:val="005645D1"/>
    <w:rsid w:val="0076632E"/>
    <w:rsid w:val="007C07D6"/>
    <w:rsid w:val="007D6D0F"/>
    <w:rsid w:val="00825200"/>
    <w:rsid w:val="008A151F"/>
    <w:rsid w:val="008D3EE7"/>
    <w:rsid w:val="008F219E"/>
    <w:rsid w:val="00953BCB"/>
    <w:rsid w:val="0098641E"/>
    <w:rsid w:val="009C23D2"/>
    <w:rsid w:val="00A01B97"/>
    <w:rsid w:val="00A35074"/>
    <w:rsid w:val="00AB4E3A"/>
    <w:rsid w:val="00B151B0"/>
    <w:rsid w:val="00C36DC6"/>
    <w:rsid w:val="00DA1DD0"/>
    <w:rsid w:val="00DD0388"/>
    <w:rsid w:val="00DD2434"/>
    <w:rsid w:val="00ED0654"/>
    <w:rsid w:val="00ED2EC6"/>
    <w:rsid w:val="00F16005"/>
    <w:rsid w:val="00FA0BF1"/>
    <w:rsid w:val="00FB11A6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B515"/>
  <w15:chartTrackingRefBased/>
  <w15:docId w15:val="{4CBA17FD-9B98-4881-8003-3C33623A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B11A6"/>
    <w:pPr>
      <w:spacing w:before="100" w:beforeAutospacing="1" w:after="100" w:afterAutospacing="1"/>
    </w:pPr>
    <w:rPr>
      <w:lang w:val="en-US" w:eastAsia="en-US"/>
    </w:rPr>
  </w:style>
  <w:style w:type="character" w:customStyle="1" w:styleId="rvts46">
    <w:name w:val="rvts46"/>
    <w:basedOn w:val="a0"/>
    <w:rsid w:val="00FB11A6"/>
  </w:style>
  <w:style w:type="character" w:styleId="a3">
    <w:name w:val="Hyperlink"/>
    <w:basedOn w:val="a0"/>
    <w:uiPriority w:val="99"/>
    <w:semiHidden/>
    <w:unhideWhenUsed/>
    <w:rsid w:val="00FB1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1</cp:lastModifiedBy>
  <cp:revision>4</cp:revision>
  <dcterms:created xsi:type="dcterms:W3CDTF">2023-03-17T08:26:00Z</dcterms:created>
  <dcterms:modified xsi:type="dcterms:W3CDTF">2023-03-17T09:31:00Z</dcterms:modified>
</cp:coreProperties>
</file>