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FC" w:rsidRPr="002712FC" w:rsidRDefault="00292690" w:rsidP="002712FC">
      <w:pPr>
        <w:jc w:val="right"/>
        <w:rPr>
          <w:rFonts w:ascii="Times New Roman" w:hAnsi="Times New Roman" w:cs="Times New Roman"/>
          <w:b/>
          <w:sz w:val="24"/>
          <w:szCs w:val="24"/>
        </w:rPr>
      </w:pP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2712FC">
        <w:rPr>
          <w:rFonts w:ascii="Times New Roman" w:eastAsia="Times New Roman" w:hAnsi="Times New Roman" w:cs="Times New Roman"/>
          <w:sz w:val="24"/>
          <w:szCs w:val="24"/>
          <w:lang w:val="uk-UA" w:eastAsia="ru-RU"/>
        </w:rPr>
        <w:tab/>
      </w:r>
      <w:proofErr w:type="spellStart"/>
      <w:r w:rsidR="002712FC" w:rsidRPr="002712FC">
        <w:rPr>
          <w:rFonts w:ascii="Times New Roman" w:hAnsi="Times New Roman" w:cs="Times New Roman"/>
          <w:b/>
          <w:sz w:val="24"/>
          <w:szCs w:val="24"/>
        </w:rPr>
        <w:t>Додаток</w:t>
      </w:r>
      <w:proofErr w:type="spellEnd"/>
      <w:r w:rsidR="002712FC" w:rsidRPr="002712FC">
        <w:rPr>
          <w:rFonts w:ascii="Times New Roman" w:hAnsi="Times New Roman" w:cs="Times New Roman"/>
          <w:b/>
          <w:sz w:val="24"/>
          <w:szCs w:val="24"/>
        </w:rPr>
        <w:t xml:space="preserve"> </w:t>
      </w:r>
      <w:r w:rsidR="002712FC" w:rsidRPr="002712FC">
        <w:rPr>
          <w:rFonts w:ascii="Times New Roman" w:hAnsi="Times New Roman" w:cs="Times New Roman"/>
          <w:b/>
          <w:sz w:val="24"/>
          <w:szCs w:val="24"/>
          <w:lang w:val="uk-UA"/>
        </w:rPr>
        <w:t>4</w:t>
      </w:r>
      <w:r w:rsidR="002712FC" w:rsidRPr="002712FC">
        <w:rPr>
          <w:rFonts w:ascii="Times New Roman" w:hAnsi="Times New Roman" w:cs="Times New Roman"/>
          <w:b/>
          <w:sz w:val="24"/>
          <w:szCs w:val="24"/>
        </w:rPr>
        <w:t xml:space="preserve"> </w:t>
      </w:r>
    </w:p>
    <w:p w:rsidR="002712FC" w:rsidRDefault="002712FC" w:rsidP="002712FC">
      <w:pPr>
        <w:jc w:val="right"/>
        <w:rPr>
          <w:b/>
        </w:rPr>
      </w:pPr>
      <w:r w:rsidRPr="002712FC">
        <w:rPr>
          <w:rFonts w:ascii="Times New Roman" w:hAnsi="Times New Roman" w:cs="Times New Roman"/>
          <w:b/>
          <w:sz w:val="24"/>
          <w:szCs w:val="24"/>
        </w:rPr>
        <w:t xml:space="preserve">до </w:t>
      </w:r>
      <w:proofErr w:type="spellStart"/>
      <w:r w:rsidRPr="002712FC">
        <w:rPr>
          <w:rFonts w:ascii="Times New Roman" w:hAnsi="Times New Roman" w:cs="Times New Roman"/>
          <w:b/>
          <w:sz w:val="24"/>
          <w:szCs w:val="24"/>
        </w:rPr>
        <w:t>тендерної</w:t>
      </w:r>
      <w:proofErr w:type="spellEnd"/>
      <w:r w:rsidRPr="002712FC">
        <w:rPr>
          <w:rFonts w:ascii="Times New Roman" w:hAnsi="Times New Roman" w:cs="Times New Roman"/>
          <w:b/>
          <w:sz w:val="24"/>
          <w:szCs w:val="24"/>
        </w:rPr>
        <w:t xml:space="preserve"> </w:t>
      </w:r>
      <w:proofErr w:type="spellStart"/>
      <w:r w:rsidRPr="002712FC">
        <w:rPr>
          <w:rFonts w:ascii="Times New Roman" w:hAnsi="Times New Roman" w:cs="Times New Roman"/>
          <w:b/>
          <w:sz w:val="24"/>
          <w:szCs w:val="24"/>
        </w:rPr>
        <w:t>документації</w:t>
      </w:r>
      <w:proofErr w:type="spellEnd"/>
    </w:p>
    <w:p w:rsidR="002712FC" w:rsidRDefault="002712FC"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92690" w:rsidRPr="002712FC" w:rsidRDefault="002712FC" w:rsidP="00271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ru-RU"/>
        </w:rPr>
      </w:pPr>
      <w:r w:rsidRPr="002712FC">
        <w:rPr>
          <w:rFonts w:ascii="Times New Roman" w:eastAsia="Times New Roman" w:hAnsi="Times New Roman" w:cs="Times New Roman"/>
          <w:b/>
          <w:sz w:val="24"/>
          <w:szCs w:val="24"/>
          <w:lang w:val="uk-UA" w:eastAsia="ru-RU"/>
        </w:rPr>
        <w:t>ПРОЕКТ</w:t>
      </w:r>
      <w:r w:rsidR="00123196" w:rsidRPr="002712FC">
        <w:rPr>
          <w:rFonts w:ascii="Times New Roman" w:eastAsia="Times New Roman" w:hAnsi="Times New Roman" w:cs="Times New Roman"/>
          <w:b/>
          <w:sz w:val="24"/>
          <w:szCs w:val="24"/>
          <w:lang w:val="uk-UA" w:eastAsia="ru-RU"/>
        </w:rPr>
        <w:tab/>
      </w:r>
      <w:r w:rsidR="00123196" w:rsidRPr="002712FC">
        <w:rPr>
          <w:rFonts w:ascii="Times New Roman" w:eastAsia="Times New Roman" w:hAnsi="Times New Roman" w:cs="Times New Roman"/>
          <w:b/>
          <w:sz w:val="24"/>
          <w:szCs w:val="24"/>
          <w:lang w:val="uk-UA" w:eastAsia="ru-RU"/>
        </w:rPr>
        <w:tab/>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ДОГОВІР №</w:t>
      </w:r>
      <w:r w:rsidR="004A67A4">
        <w:rPr>
          <w:rFonts w:ascii="Times New Roman" w:eastAsia="Times New Roman" w:hAnsi="Times New Roman" w:cs="Times New Roman"/>
          <w:b/>
          <w:lang w:val="uk-UA" w:eastAsia="ru-RU"/>
        </w:rPr>
        <w:t xml:space="preserve"> </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292690" w:rsidRPr="00542E30" w:rsidRDefault="005C51D7"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roofErr w:type="spellStart"/>
      <w:r>
        <w:rPr>
          <w:rFonts w:ascii="Times New Roman" w:eastAsia="Times New Roman" w:hAnsi="Times New Roman" w:cs="Times New Roman"/>
          <w:b/>
          <w:lang w:val="uk-UA" w:eastAsia="ru-RU"/>
        </w:rPr>
        <w:t>смт.Кельменці</w:t>
      </w:r>
      <w:proofErr w:type="spellEnd"/>
      <w:r w:rsidR="00292690" w:rsidRPr="00542E30">
        <w:rPr>
          <w:rFonts w:ascii="Times New Roman" w:eastAsia="Times New Roman" w:hAnsi="Times New Roman" w:cs="Times New Roman"/>
          <w:b/>
          <w:lang w:val="uk-UA" w:eastAsia="ru-RU"/>
        </w:rPr>
        <w:t xml:space="preserve">                                                                </w:t>
      </w:r>
      <w:r w:rsidR="00556CEB">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 xml:space="preserve">                     «</w:t>
      </w:r>
      <w:r w:rsidR="00AD0BFC">
        <w:rPr>
          <w:rFonts w:ascii="Times New Roman" w:eastAsia="Times New Roman" w:hAnsi="Times New Roman" w:cs="Times New Roman"/>
          <w:b/>
          <w:lang w:val="uk-UA" w:eastAsia="ru-RU"/>
        </w:rPr>
        <w:t xml:space="preserve"> </w:t>
      </w:r>
      <w:r w:rsidR="00147549">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w:t>
      </w:r>
      <w:r w:rsidR="00AD0BFC">
        <w:rPr>
          <w:rFonts w:ascii="Times New Roman" w:eastAsia="Times New Roman" w:hAnsi="Times New Roman" w:cs="Times New Roman"/>
          <w:b/>
          <w:lang w:val="uk-UA" w:eastAsia="ru-RU"/>
        </w:rPr>
        <w:t xml:space="preserve"> </w:t>
      </w:r>
      <w:r w:rsidR="00147549">
        <w:rPr>
          <w:rFonts w:ascii="Times New Roman" w:eastAsia="Times New Roman" w:hAnsi="Times New Roman" w:cs="Times New Roman"/>
          <w:b/>
          <w:lang w:val="uk-UA" w:eastAsia="ru-RU"/>
        </w:rPr>
        <w:t>____________</w:t>
      </w:r>
      <w:r w:rsidR="00AD0BFC">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20</w:t>
      </w:r>
      <w:r w:rsidR="00700665" w:rsidRPr="00542E30">
        <w:rPr>
          <w:rFonts w:ascii="Times New Roman" w:eastAsia="Times New Roman" w:hAnsi="Times New Roman" w:cs="Times New Roman"/>
          <w:b/>
          <w:lang w:val="uk-UA" w:eastAsia="ru-RU"/>
        </w:rPr>
        <w:t>2</w:t>
      </w:r>
      <w:r w:rsidR="00BF5134">
        <w:rPr>
          <w:rFonts w:ascii="Times New Roman" w:eastAsia="Times New Roman" w:hAnsi="Times New Roman" w:cs="Times New Roman"/>
          <w:b/>
          <w:lang w:val="uk-UA" w:eastAsia="ru-RU"/>
        </w:rPr>
        <w:t>4</w:t>
      </w:r>
      <w:r w:rsidR="00292690" w:rsidRPr="00542E30">
        <w:rPr>
          <w:rFonts w:ascii="Times New Roman" w:eastAsia="Times New Roman" w:hAnsi="Times New Roman" w:cs="Times New Roman"/>
          <w:b/>
          <w:lang w:val="uk-UA" w:eastAsia="ru-RU"/>
        </w:rPr>
        <w:t>р.</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highlight w:val="yellow"/>
          <w:lang w:val="uk-UA" w:eastAsia="ru-RU"/>
        </w:rPr>
      </w:pPr>
    </w:p>
    <w:p w:rsidR="00292690" w:rsidRPr="00542E30" w:rsidRDefault="00292690" w:rsidP="00AC0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b/>
          <w:sz w:val="24"/>
          <w:szCs w:val="24"/>
          <w:lang w:val="uk-UA" w:eastAsia="ru-RU"/>
        </w:rPr>
        <w:t>Продавець</w:t>
      </w:r>
      <w:r w:rsidRPr="00542E30">
        <w:rPr>
          <w:rFonts w:ascii="Times New Roman" w:eastAsia="Times New Roman" w:hAnsi="Times New Roman" w:cs="Times New Roman"/>
          <w:sz w:val="24"/>
          <w:szCs w:val="24"/>
          <w:lang w:val="uk-UA" w:eastAsia="ru-RU"/>
        </w:rPr>
        <w:t>:</w:t>
      </w:r>
      <w:r w:rsidR="00147549">
        <w:rPr>
          <w:rFonts w:ascii="Times New Roman" w:eastAsia="Times New Roman" w:hAnsi="Times New Roman" w:cs="Times New Roman"/>
          <w:sz w:val="24"/>
          <w:szCs w:val="24"/>
          <w:lang w:val="uk-UA" w:eastAsia="ru-RU"/>
        </w:rPr>
        <w:t>_____________________________________________________________</w:t>
      </w:r>
      <w:r w:rsidR="00AC0D40">
        <w:rPr>
          <w:rFonts w:ascii="Times New Roman" w:eastAsia="Times New Roman" w:hAnsi="Times New Roman" w:cs="Times New Roman"/>
          <w:sz w:val="24"/>
          <w:szCs w:val="24"/>
          <w:lang w:val="uk-UA" w:eastAsia="ru-RU"/>
        </w:rPr>
        <w:t>,</w:t>
      </w:r>
      <w:r w:rsidRPr="00542E30">
        <w:rPr>
          <w:rFonts w:ascii="Times New Roman" w:eastAsia="Times New Roman" w:hAnsi="Times New Roman" w:cs="Times New Roman"/>
          <w:sz w:val="24"/>
          <w:szCs w:val="24"/>
          <w:lang w:val="uk-UA" w:eastAsia="ru-RU"/>
        </w:rPr>
        <w:t xml:space="preserve">                                                                                                            в </w:t>
      </w:r>
      <w:proofErr w:type="spellStart"/>
      <w:r w:rsidRPr="00542E30">
        <w:rPr>
          <w:rFonts w:ascii="Times New Roman" w:eastAsia="Times New Roman" w:hAnsi="Times New Roman" w:cs="Times New Roman"/>
          <w:sz w:val="24"/>
          <w:szCs w:val="24"/>
          <w:lang w:val="uk-UA" w:eastAsia="ru-RU"/>
        </w:rPr>
        <w:t>особі</w:t>
      </w:r>
      <w:r w:rsidR="00147549">
        <w:rPr>
          <w:rFonts w:ascii="Times New Roman" w:eastAsia="Times New Roman" w:hAnsi="Times New Roman" w:cs="Times New Roman"/>
          <w:sz w:val="24"/>
          <w:szCs w:val="24"/>
          <w:lang w:val="uk-UA" w:eastAsia="ru-RU"/>
        </w:rPr>
        <w:t>______________________________</w:t>
      </w:r>
      <w:proofErr w:type="spellEnd"/>
      <w:r w:rsidR="00147549">
        <w:rPr>
          <w:rFonts w:ascii="Times New Roman" w:eastAsia="Times New Roman" w:hAnsi="Times New Roman" w:cs="Times New Roman"/>
          <w:sz w:val="24"/>
          <w:szCs w:val="24"/>
          <w:lang w:val="uk-UA" w:eastAsia="ru-RU"/>
        </w:rPr>
        <w:t>______</w:t>
      </w:r>
      <w:r w:rsidRPr="00542E30">
        <w:rPr>
          <w:rFonts w:ascii="Times New Roman" w:eastAsia="Times New Roman" w:hAnsi="Times New Roman" w:cs="Times New Roman"/>
          <w:sz w:val="24"/>
          <w:szCs w:val="24"/>
          <w:lang w:val="uk-UA" w:eastAsia="ru-RU"/>
        </w:rPr>
        <w:t>,</w:t>
      </w:r>
      <w:r w:rsidR="00147549">
        <w:rPr>
          <w:rFonts w:ascii="Times New Roman" w:eastAsia="Times New Roman" w:hAnsi="Times New Roman" w:cs="Times New Roman"/>
          <w:sz w:val="24"/>
          <w:szCs w:val="24"/>
          <w:lang w:val="uk-UA" w:eastAsia="ru-RU"/>
        </w:rPr>
        <w:t xml:space="preserve"> </w:t>
      </w:r>
      <w:r w:rsidRPr="00542E30">
        <w:rPr>
          <w:rFonts w:ascii="Times New Roman" w:eastAsia="Times New Roman" w:hAnsi="Times New Roman" w:cs="Times New Roman"/>
          <w:sz w:val="24"/>
          <w:szCs w:val="24"/>
          <w:lang w:val="uk-UA" w:eastAsia="ru-RU"/>
        </w:rPr>
        <w:t>що діє на підставі</w:t>
      </w:r>
      <w:r w:rsidR="00147549">
        <w:rPr>
          <w:rFonts w:ascii="Times New Roman" w:eastAsia="Times New Roman" w:hAnsi="Times New Roman" w:cs="Times New Roman"/>
          <w:sz w:val="24"/>
          <w:szCs w:val="24"/>
          <w:lang w:val="uk-UA" w:eastAsia="ru-RU"/>
        </w:rPr>
        <w:t xml:space="preserve"> _____________________</w:t>
      </w:r>
      <w:r w:rsidR="00AC0D40">
        <w:rPr>
          <w:rFonts w:ascii="Times New Roman" w:eastAsia="Times New Roman" w:hAnsi="Times New Roman" w:cs="Times New Roman"/>
          <w:sz w:val="24"/>
          <w:szCs w:val="24"/>
          <w:lang w:val="uk-UA" w:eastAsia="ru-RU"/>
        </w:rPr>
        <w:t>,</w:t>
      </w:r>
      <w:r w:rsidRPr="00542E30">
        <w:rPr>
          <w:rFonts w:ascii="Times New Roman" w:eastAsia="Times New Roman" w:hAnsi="Times New Roman" w:cs="Times New Roman"/>
          <w:sz w:val="24"/>
          <w:szCs w:val="24"/>
          <w:lang w:val="uk-UA" w:eastAsia="ru-RU"/>
        </w:rPr>
        <w:t xml:space="preserve"> з однієї сторони та </w:t>
      </w:r>
      <w:r w:rsidRPr="00542E30">
        <w:rPr>
          <w:rFonts w:ascii="Times New Roman" w:eastAsia="Times New Roman" w:hAnsi="Times New Roman" w:cs="Times New Roman"/>
          <w:b/>
          <w:sz w:val="24"/>
          <w:szCs w:val="24"/>
          <w:lang w:val="uk-UA" w:eastAsia="ru-RU"/>
        </w:rPr>
        <w:t xml:space="preserve">Покупець: </w:t>
      </w:r>
      <w:r w:rsidR="005C51D7" w:rsidRPr="005C51D7">
        <w:rPr>
          <w:rFonts w:ascii="Times New Roman" w:hAnsi="Times New Roman" w:cs="Times New Roman"/>
          <w:lang w:val="uk-UA"/>
        </w:rPr>
        <w:t xml:space="preserve">та </w:t>
      </w:r>
      <w:r w:rsidR="005C51D7" w:rsidRPr="005C51D7">
        <w:rPr>
          <w:rFonts w:ascii="Times New Roman" w:hAnsi="Times New Roman" w:cs="Times New Roman"/>
          <w:b/>
          <w:bCs/>
          <w:lang w:val="uk-UA"/>
        </w:rPr>
        <w:t>Комунальне некомерційне підприємство «</w:t>
      </w:r>
      <w:proofErr w:type="spellStart"/>
      <w:r w:rsidR="005C51D7" w:rsidRPr="005C51D7">
        <w:rPr>
          <w:rFonts w:ascii="Times New Roman" w:hAnsi="Times New Roman" w:cs="Times New Roman"/>
          <w:b/>
          <w:bCs/>
          <w:lang w:val="uk-UA"/>
        </w:rPr>
        <w:t>Кельменецька</w:t>
      </w:r>
      <w:proofErr w:type="spellEnd"/>
      <w:r w:rsidR="005C51D7" w:rsidRPr="005C51D7">
        <w:rPr>
          <w:rFonts w:ascii="Times New Roman" w:hAnsi="Times New Roman" w:cs="Times New Roman"/>
          <w:b/>
          <w:bCs/>
          <w:lang w:val="uk-UA"/>
        </w:rPr>
        <w:t xml:space="preserve"> багатопрофільна лікарня» </w:t>
      </w:r>
      <w:proofErr w:type="spellStart"/>
      <w:r w:rsidR="005C51D7" w:rsidRPr="005C51D7">
        <w:rPr>
          <w:rFonts w:ascii="Times New Roman" w:hAnsi="Times New Roman" w:cs="Times New Roman"/>
          <w:b/>
          <w:bCs/>
          <w:lang w:val="uk-UA"/>
        </w:rPr>
        <w:t>Кельменецької</w:t>
      </w:r>
      <w:proofErr w:type="spellEnd"/>
      <w:r w:rsidR="005C51D7" w:rsidRPr="005C51D7">
        <w:rPr>
          <w:rFonts w:ascii="Times New Roman" w:hAnsi="Times New Roman" w:cs="Times New Roman"/>
          <w:b/>
          <w:bCs/>
          <w:lang w:val="uk-UA"/>
        </w:rPr>
        <w:t xml:space="preserve"> селищної ради Дністровського району Чернівецької області</w:t>
      </w:r>
      <w:r w:rsidR="005C51D7" w:rsidRPr="005C51D7">
        <w:rPr>
          <w:rFonts w:ascii="Times New Roman" w:hAnsi="Times New Roman" w:cs="Times New Roman"/>
          <w:bCs/>
          <w:lang w:val="uk-UA"/>
        </w:rPr>
        <w:t xml:space="preserve">, в особі директора </w:t>
      </w:r>
      <w:proofErr w:type="spellStart"/>
      <w:r w:rsidR="005C51D7" w:rsidRPr="005C51D7">
        <w:rPr>
          <w:rFonts w:ascii="Times New Roman" w:hAnsi="Times New Roman" w:cs="Times New Roman"/>
          <w:bCs/>
          <w:lang w:val="uk-UA"/>
        </w:rPr>
        <w:t>Доготаря</w:t>
      </w:r>
      <w:proofErr w:type="spellEnd"/>
      <w:r w:rsidR="005C51D7" w:rsidRPr="005C51D7">
        <w:rPr>
          <w:rFonts w:ascii="Times New Roman" w:hAnsi="Times New Roman" w:cs="Times New Roman"/>
          <w:bCs/>
          <w:lang w:val="uk-UA"/>
        </w:rPr>
        <w:t xml:space="preserve"> Олександра </w:t>
      </w:r>
      <w:proofErr w:type="spellStart"/>
      <w:r w:rsidR="005C51D7" w:rsidRPr="005C51D7">
        <w:rPr>
          <w:rFonts w:ascii="Times New Roman" w:hAnsi="Times New Roman" w:cs="Times New Roman"/>
          <w:bCs/>
          <w:lang w:val="uk-UA"/>
        </w:rPr>
        <w:t>Вержілійовича</w:t>
      </w:r>
      <w:proofErr w:type="spellEnd"/>
      <w:r w:rsidR="005C51D7" w:rsidRPr="005C51D7">
        <w:rPr>
          <w:rFonts w:ascii="Times New Roman" w:hAnsi="Times New Roman" w:cs="Times New Roman"/>
          <w:bCs/>
          <w:iCs/>
          <w:lang w:val="uk-UA"/>
        </w:rPr>
        <w:t>,</w:t>
      </w:r>
      <w:r w:rsidR="005C51D7" w:rsidRPr="005C51D7">
        <w:rPr>
          <w:rFonts w:ascii="Times New Roman" w:hAnsi="Times New Roman" w:cs="Times New Roman"/>
          <w:lang w:val="uk-UA"/>
        </w:rPr>
        <w:t xml:space="preserve"> що діє на підставі Статуту</w:t>
      </w:r>
      <w:r w:rsidRPr="00542E30">
        <w:rPr>
          <w:rFonts w:ascii="Times New Roman" w:eastAsia="Times New Roman" w:hAnsi="Times New Roman" w:cs="Times New Roman"/>
          <w:color w:val="222222"/>
          <w:sz w:val="24"/>
          <w:szCs w:val="24"/>
          <w:lang w:val="uk-UA" w:eastAsia="ru-RU"/>
        </w:rPr>
        <w:t xml:space="preserve"> </w:t>
      </w:r>
      <w:r w:rsidRPr="00542E30">
        <w:rPr>
          <w:rFonts w:ascii="Times New Roman" w:eastAsia="Times New Roman" w:hAnsi="Times New Roman" w:cs="Times New Roman"/>
          <w:sz w:val="24"/>
          <w:szCs w:val="24"/>
          <w:lang w:val="uk-UA" w:eastAsia="ru-RU"/>
        </w:rPr>
        <w:t xml:space="preserve">з іншої сторони, надалі – </w:t>
      </w:r>
      <w:r w:rsidRPr="00542E30">
        <w:rPr>
          <w:rFonts w:ascii="Times New Roman" w:eastAsia="Times New Roman" w:hAnsi="Times New Roman" w:cs="Times New Roman"/>
          <w:b/>
          <w:sz w:val="24"/>
          <w:szCs w:val="24"/>
          <w:lang w:val="uk-UA" w:eastAsia="ru-RU"/>
        </w:rPr>
        <w:t>Сторони</w:t>
      </w:r>
      <w:r w:rsidRPr="00542E30">
        <w:rPr>
          <w:rFonts w:ascii="Times New Roman" w:eastAsia="Times New Roman" w:hAnsi="Times New Roman" w:cs="Times New Roman"/>
          <w:sz w:val="24"/>
          <w:szCs w:val="24"/>
          <w:lang w:val="uk-UA" w:eastAsia="ru-RU"/>
        </w:rPr>
        <w:t>, уклали цей Договір про наступне:</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lang w:val="uk-UA" w:eastAsia="ru-RU"/>
        </w:rPr>
      </w:pPr>
    </w:p>
    <w:p w:rsidR="00292690" w:rsidRPr="005C53A7" w:rsidRDefault="00292690" w:rsidP="00C879FB">
      <w:pPr>
        <w:spacing w:after="0" w:line="240" w:lineRule="auto"/>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І. Предмет Договору</w:t>
      </w:r>
    </w:p>
    <w:p w:rsidR="00292690" w:rsidRPr="0002125B" w:rsidRDefault="00292690" w:rsidP="00C879FB">
      <w:pPr>
        <w:jc w:val="both"/>
        <w:rPr>
          <w:lang w:val="uk-UA"/>
        </w:rPr>
      </w:pPr>
      <w:r w:rsidRPr="00C41E14">
        <w:rPr>
          <w:rFonts w:ascii="Times New Roman" w:hAnsi="Times New Roman" w:cs="Times New Roman"/>
          <w:b/>
          <w:sz w:val="24"/>
          <w:szCs w:val="24"/>
          <w:lang w:val="uk-UA" w:eastAsia="ru-RU"/>
        </w:rPr>
        <w:t xml:space="preserve">1.1. </w:t>
      </w:r>
      <w:r w:rsidRPr="0002125B">
        <w:rPr>
          <w:rFonts w:ascii="Times New Roman" w:hAnsi="Times New Roman" w:cs="Times New Roman"/>
          <w:sz w:val="24"/>
          <w:szCs w:val="24"/>
          <w:lang w:val="uk-UA" w:eastAsia="ru-RU"/>
        </w:rPr>
        <w:t>Постачальник зобов’язується поставити Покупцю товар, а Покупець – прийняти та оплатити такий товар</w:t>
      </w:r>
      <w:r w:rsidR="0089216F" w:rsidRPr="0002125B">
        <w:rPr>
          <w:rFonts w:ascii="Times New Roman" w:hAnsi="Times New Roman" w:cs="Times New Roman"/>
          <w:sz w:val="24"/>
          <w:szCs w:val="24"/>
          <w:lang w:val="uk-UA" w:eastAsia="ru-RU"/>
        </w:rPr>
        <w:t xml:space="preserve"> </w:t>
      </w:r>
      <w:r w:rsidR="0002125B" w:rsidRPr="002712FC">
        <w:rPr>
          <w:rFonts w:ascii="Times New Roman" w:hAnsi="Times New Roman" w:cs="Times New Roman"/>
          <w:sz w:val="24"/>
          <w:szCs w:val="24"/>
          <w:lang w:val="uk-UA" w:eastAsia="ru-RU"/>
        </w:rPr>
        <w:t>–</w:t>
      </w:r>
      <w:r w:rsidR="0089216F" w:rsidRPr="002712FC">
        <w:rPr>
          <w:rFonts w:ascii="Times New Roman" w:hAnsi="Times New Roman" w:cs="Times New Roman"/>
          <w:b/>
          <w:sz w:val="24"/>
          <w:szCs w:val="24"/>
          <w:lang w:val="uk-UA" w:eastAsia="ru-RU"/>
        </w:rPr>
        <w:t xml:space="preserve"> </w:t>
      </w:r>
      <w:r w:rsidR="002712FC" w:rsidRPr="00DF43BD">
        <w:rPr>
          <w:rFonts w:ascii="Times New Roman" w:hAnsi="Times New Roman" w:cs="Times New Roman"/>
          <w:b/>
          <w:color w:val="000000"/>
          <w:sz w:val="24"/>
          <w:szCs w:val="24"/>
          <w:lang w:val="uk-UA"/>
        </w:rPr>
        <w:t xml:space="preserve">Лабораторні реактиви за кодом </w:t>
      </w:r>
      <w:proofErr w:type="spellStart"/>
      <w:r w:rsidR="002712FC" w:rsidRPr="00DF43BD">
        <w:rPr>
          <w:rFonts w:ascii="Times New Roman" w:hAnsi="Times New Roman" w:cs="Times New Roman"/>
          <w:b/>
          <w:color w:val="000000"/>
          <w:sz w:val="24"/>
          <w:szCs w:val="24"/>
          <w:lang w:val="uk-UA"/>
        </w:rPr>
        <w:t>ДК</w:t>
      </w:r>
      <w:proofErr w:type="spellEnd"/>
      <w:r w:rsidR="002712FC" w:rsidRPr="00DF43BD">
        <w:rPr>
          <w:rFonts w:ascii="Times New Roman" w:hAnsi="Times New Roman" w:cs="Times New Roman"/>
          <w:b/>
          <w:color w:val="000000"/>
          <w:sz w:val="24"/>
          <w:szCs w:val="24"/>
          <w:lang w:val="uk-UA"/>
        </w:rPr>
        <w:t xml:space="preserve"> 021:2015- 33690000-3 – «Лікарські засоби різні»</w:t>
      </w:r>
      <w:r w:rsidR="00BF5134" w:rsidRPr="002712FC">
        <w:rPr>
          <w:rFonts w:ascii="Times New Roman" w:eastAsia="Times New Roman" w:hAnsi="Times New Roman" w:cs="Times New Roman"/>
          <w:sz w:val="24"/>
          <w:szCs w:val="24"/>
          <w:bdr w:val="none" w:sz="0" w:space="0" w:color="auto" w:frame="1"/>
          <w:lang w:val="uk-UA" w:eastAsia="uk-UA"/>
        </w:rPr>
        <w:t xml:space="preserve"> </w:t>
      </w:r>
      <w:r w:rsidRPr="002712FC">
        <w:rPr>
          <w:rFonts w:ascii="Times New Roman" w:hAnsi="Times New Roman" w:cs="Times New Roman"/>
          <w:sz w:val="24"/>
          <w:szCs w:val="24"/>
          <w:lang w:val="uk-UA" w:eastAsia="ru-RU"/>
        </w:rPr>
        <w:t>-</w:t>
      </w:r>
      <w:r w:rsidRPr="0002125B">
        <w:rPr>
          <w:rFonts w:ascii="Times New Roman" w:hAnsi="Times New Roman" w:cs="Times New Roman"/>
          <w:sz w:val="24"/>
          <w:szCs w:val="24"/>
          <w:lang w:val="uk-UA" w:eastAsia="ru-RU"/>
        </w:rPr>
        <w:t xml:space="preserve"> відповідно до СПЕЦИФІКАЦІЇ – додатку № 1 до цього договору.</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1.2. Обсяги закупівлі товару за цим Договором та відповідно і сума Договору можуть бути зменшені залежно від реального фінансування видатків, а також за відсутності потреби.</w:t>
      </w:r>
    </w:p>
    <w:p w:rsidR="00292690" w:rsidRPr="00542E30" w:rsidRDefault="00292690" w:rsidP="00292690">
      <w:pPr>
        <w:tabs>
          <w:tab w:val="left" w:pos="4875"/>
        </w:tabs>
        <w:spacing w:after="0" w:line="240" w:lineRule="auto"/>
        <w:ind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ab/>
        <w:t>1.3  Продавець гарантує, що Товар, який є предметом цього Договору, не обтяжено ніякими правами третіх осіб.</w:t>
      </w:r>
    </w:p>
    <w:p w:rsidR="00292690" w:rsidRPr="00542E30" w:rsidRDefault="00292690" w:rsidP="00292690">
      <w:pPr>
        <w:tabs>
          <w:tab w:val="left" w:pos="6840"/>
        </w:tabs>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2.ЯКІСТЬ ТА КІЛЬКІСТЬ</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Загальна кількість та асортимент Товару визначається згідно Додатку № 1(специфікація) до даного Договору.</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Якість товару повинна відповідати діючим на момент виробництва вимогам нормативно-технічної документації та підтверджуватися сертифікатом якості заводу-виробника.</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 xml:space="preserve"> У разі виявлення пошкодження Товару, Покупець повинен разом з представником Продавця підписати Акт про виявлені недоліки. В цьому випадку Продавець зобов’язаний протягом  3-х календарних днів замінити його на якісний.</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 xml:space="preserve"> Продавець гарантує що:</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val="uk-UA" w:eastAsia="ru-RU"/>
        </w:rPr>
      </w:pPr>
      <w:proofErr w:type="spellStart"/>
      <w:r w:rsidRPr="00542E30">
        <w:rPr>
          <w:rFonts w:ascii="Times New Roman" w:eastAsia="Times New Roman" w:hAnsi="Times New Roman" w:cs="Times New Roman"/>
          <w:sz w:val="24"/>
          <w:szCs w:val="24"/>
          <w:lang w:val="uk-UA" w:eastAsia="ru-RU"/>
        </w:rPr>
        <w:t>-якість</w:t>
      </w:r>
      <w:proofErr w:type="spellEnd"/>
      <w:r w:rsidRPr="00542E30">
        <w:rPr>
          <w:rFonts w:ascii="Times New Roman" w:eastAsia="Times New Roman" w:hAnsi="Times New Roman" w:cs="Times New Roman"/>
          <w:sz w:val="24"/>
          <w:szCs w:val="24"/>
          <w:lang w:val="uk-UA" w:eastAsia="ru-RU"/>
        </w:rPr>
        <w:t xml:space="preserve"> товару буде відповідати усім технічним умовам договору;</w:t>
      </w:r>
    </w:p>
    <w:p w:rsidR="00292690" w:rsidRPr="00542E30" w:rsidRDefault="00292690" w:rsidP="00292690">
      <w:pPr>
        <w:suppressAutoHyphens/>
        <w:spacing w:after="0" w:line="240" w:lineRule="auto"/>
        <w:ind w:left="360"/>
        <w:jc w:val="both"/>
        <w:rPr>
          <w:rFonts w:ascii="Times New Roman" w:eastAsia="Times New Roman" w:hAnsi="Times New Roman" w:cs="Times New Roman"/>
          <w:sz w:val="24"/>
          <w:szCs w:val="24"/>
          <w:lang w:val="uk-UA" w:eastAsia="ru-RU"/>
        </w:rPr>
      </w:pPr>
      <w:proofErr w:type="spellStart"/>
      <w:r w:rsidRPr="00542E30">
        <w:rPr>
          <w:rFonts w:ascii="Times New Roman" w:eastAsia="Times New Roman" w:hAnsi="Times New Roman" w:cs="Times New Roman"/>
          <w:sz w:val="24"/>
          <w:szCs w:val="24"/>
          <w:lang w:val="uk-UA" w:eastAsia="ru-RU"/>
        </w:rPr>
        <w:t>-термін</w:t>
      </w:r>
      <w:proofErr w:type="spellEnd"/>
      <w:r w:rsidRPr="00542E30">
        <w:rPr>
          <w:rFonts w:ascii="Times New Roman" w:eastAsia="Times New Roman" w:hAnsi="Times New Roman" w:cs="Times New Roman"/>
          <w:sz w:val="24"/>
          <w:szCs w:val="24"/>
          <w:lang w:val="uk-UA" w:eastAsia="ru-RU"/>
        </w:rPr>
        <w:t xml:space="preserve"> придатності товару, що поставляється не може бути меншим 80% від загального терміну придатності, визначеного для даного товару на момент поставки.</w:t>
      </w:r>
    </w:p>
    <w:p w:rsidR="00292690" w:rsidRPr="00542E30" w:rsidRDefault="00292690" w:rsidP="00292690">
      <w:pPr>
        <w:suppressAutoHyphens/>
        <w:spacing w:after="0" w:line="240" w:lineRule="auto"/>
        <w:ind w:left="360"/>
        <w:jc w:val="both"/>
        <w:rPr>
          <w:rFonts w:ascii="Times New Roman" w:eastAsia="Times New Roman" w:hAnsi="Times New Roman" w:cs="Times New Roman"/>
          <w:b/>
          <w:sz w:val="24"/>
          <w:szCs w:val="24"/>
          <w:lang w:val="uk-UA" w:eastAsia="ru-RU"/>
        </w:rPr>
      </w:pPr>
    </w:p>
    <w:p w:rsidR="00292690" w:rsidRPr="00542E30" w:rsidRDefault="00292690" w:rsidP="00292690">
      <w:pPr>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3.УМОВИ ПОСТАВКИ ТОВАРУ</w:t>
      </w:r>
    </w:p>
    <w:p w:rsidR="005C51D7" w:rsidRPr="005C51D7"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pacing w:val="-3"/>
          <w:sz w:val="24"/>
          <w:szCs w:val="24"/>
          <w:u w:val="single"/>
          <w:lang w:val="uk-UA" w:eastAsia="ru-RU"/>
        </w:rPr>
      </w:pPr>
      <w:r w:rsidRPr="005C51D7">
        <w:rPr>
          <w:rFonts w:ascii="Times New Roman" w:eastAsia="Times New Roman" w:hAnsi="Times New Roman" w:cs="Times New Roman"/>
          <w:bCs/>
          <w:color w:val="000000"/>
          <w:sz w:val="24"/>
          <w:szCs w:val="24"/>
          <w:lang w:val="uk-UA" w:eastAsia="ru-RU"/>
        </w:rPr>
        <w:t>Поставка Товару здійснюється власними силами та за власний рахунок Постачальника за адресо</w:t>
      </w:r>
      <w:r w:rsidR="00531EA0" w:rsidRPr="005C51D7">
        <w:rPr>
          <w:rFonts w:ascii="Times New Roman" w:eastAsia="Times New Roman" w:hAnsi="Times New Roman" w:cs="Times New Roman"/>
          <w:bCs/>
          <w:color w:val="000000"/>
          <w:sz w:val="24"/>
          <w:szCs w:val="24"/>
          <w:lang w:val="uk-UA" w:eastAsia="ru-RU"/>
        </w:rPr>
        <w:t>м</w:t>
      </w:r>
      <w:r w:rsidRPr="005C51D7">
        <w:rPr>
          <w:rFonts w:ascii="Times New Roman" w:eastAsia="Times New Roman" w:hAnsi="Times New Roman" w:cs="Times New Roman"/>
          <w:bCs/>
          <w:color w:val="000000"/>
          <w:sz w:val="24"/>
          <w:szCs w:val="24"/>
          <w:lang w:val="uk-UA" w:eastAsia="ru-RU"/>
        </w:rPr>
        <w:t>:</w:t>
      </w:r>
      <w:r w:rsidR="00367AB9" w:rsidRPr="005C51D7">
        <w:rPr>
          <w:rFonts w:ascii="Times New Roman" w:eastAsia="Times New Roman" w:hAnsi="Times New Roman" w:cs="Times New Roman"/>
          <w:bCs/>
          <w:color w:val="000000"/>
          <w:sz w:val="24"/>
          <w:szCs w:val="24"/>
          <w:lang w:val="uk-UA" w:eastAsia="ru-RU"/>
        </w:rPr>
        <w:t xml:space="preserve"> </w:t>
      </w:r>
      <w:r w:rsidR="005C51D7" w:rsidRPr="005C51D7">
        <w:rPr>
          <w:rFonts w:asciiTheme="majorBidi" w:hAnsiTheme="majorBidi" w:cstheme="majorBidi"/>
          <w:u w:val="single"/>
          <w:lang w:val="uk-UA"/>
        </w:rPr>
        <w:t xml:space="preserve">60100, Чернівецька обл., селище міського типу </w:t>
      </w:r>
      <w:proofErr w:type="spellStart"/>
      <w:r w:rsidR="005C51D7" w:rsidRPr="005C51D7">
        <w:rPr>
          <w:rFonts w:asciiTheme="majorBidi" w:hAnsiTheme="majorBidi" w:cstheme="majorBidi"/>
          <w:u w:val="single"/>
          <w:lang w:val="uk-UA"/>
        </w:rPr>
        <w:t>Кельменці</w:t>
      </w:r>
      <w:proofErr w:type="spellEnd"/>
      <w:r w:rsidR="005C51D7" w:rsidRPr="005C51D7">
        <w:rPr>
          <w:rFonts w:asciiTheme="majorBidi" w:hAnsiTheme="majorBidi" w:cstheme="majorBidi"/>
          <w:u w:val="single"/>
          <w:lang w:val="uk-UA"/>
        </w:rPr>
        <w:t>, вул. Сагайдачного, будинок 75.</w:t>
      </w:r>
    </w:p>
    <w:p w:rsidR="00542E30" w:rsidRPr="005C51D7" w:rsidRDefault="00542E3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pacing w:val="-3"/>
          <w:sz w:val="24"/>
          <w:szCs w:val="24"/>
          <w:lang w:val="uk-UA" w:eastAsia="ru-RU"/>
        </w:rPr>
      </w:pPr>
      <w:r w:rsidRPr="005C51D7">
        <w:rPr>
          <w:rFonts w:ascii="Times New Roman" w:hAnsi="Times New Roman" w:cs="Times New Roman"/>
          <w:kern w:val="16"/>
          <w:sz w:val="24"/>
          <w:szCs w:val="24"/>
          <w:lang w:val="uk-UA"/>
        </w:rPr>
        <w:t xml:space="preserve">Постачальник здійснює поставку товару Замовнику </w:t>
      </w:r>
      <w:r w:rsidRPr="005C51D7">
        <w:rPr>
          <w:rFonts w:ascii="Times New Roman" w:hAnsi="Times New Roman" w:cs="Times New Roman"/>
          <w:color w:val="000000"/>
          <w:kern w:val="16"/>
          <w:sz w:val="24"/>
          <w:szCs w:val="24"/>
          <w:lang w:val="uk-UA"/>
        </w:rPr>
        <w:t>періодично або одноразово</w:t>
      </w:r>
      <w:r w:rsidRPr="005C51D7">
        <w:rPr>
          <w:rFonts w:ascii="Times New Roman" w:hAnsi="Times New Roman" w:cs="Times New Roman"/>
          <w:kern w:val="16"/>
          <w:sz w:val="24"/>
          <w:szCs w:val="24"/>
          <w:lang w:val="uk-UA"/>
        </w:rPr>
        <w:t xml:space="preserve"> згідно усної чи письмової заявки</w:t>
      </w:r>
    </w:p>
    <w:p w:rsidR="00292690" w:rsidRPr="00542E30"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pacing w:val="-3"/>
          <w:sz w:val="24"/>
          <w:szCs w:val="24"/>
          <w:lang w:val="uk-UA" w:eastAsia="ru-RU"/>
        </w:rPr>
      </w:pPr>
      <w:r w:rsidRPr="00542E30">
        <w:rPr>
          <w:rFonts w:ascii="Times New Roman" w:eastAsia="Times New Roman" w:hAnsi="Times New Roman" w:cs="Times New Roman"/>
          <w:bCs/>
          <w:color w:val="000000"/>
          <w:sz w:val="24"/>
          <w:szCs w:val="24"/>
          <w:lang w:val="uk-UA" w:eastAsia="ru-RU"/>
        </w:rPr>
        <w:t xml:space="preserve"> </w:t>
      </w:r>
      <w:r w:rsidRPr="00542E30">
        <w:rPr>
          <w:rFonts w:ascii="Times New Roman" w:eastAsia="Times New Roman" w:hAnsi="Times New Roman" w:cs="Times New Roman"/>
          <w:color w:val="000000"/>
          <w:sz w:val="24"/>
          <w:szCs w:val="24"/>
          <w:lang w:val="uk-UA" w:eastAsia="ru-RU"/>
        </w:rPr>
        <w:t xml:space="preserve">Продавець повинен відвантажити Товар в упаковці, </w:t>
      </w:r>
      <w:r w:rsidRPr="00542E30">
        <w:rPr>
          <w:rFonts w:ascii="Times New Roman" w:eastAsia="Times New Roman" w:hAnsi="Times New Roman" w:cs="Times New Roman"/>
          <w:color w:val="000000"/>
          <w:spacing w:val="18"/>
          <w:sz w:val="24"/>
          <w:szCs w:val="24"/>
          <w:lang w:val="uk-UA" w:eastAsia="ru-RU"/>
        </w:rPr>
        <w:t>яка</w:t>
      </w:r>
      <w:r w:rsidRPr="00542E30">
        <w:rPr>
          <w:rFonts w:ascii="Times New Roman" w:eastAsia="Times New Roman" w:hAnsi="Times New Roman" w:cs="Times New Roman"/>
          <w:color w:val="000000"/>
          <w:sz w:val="24"/>
          <w:szCs w:val="24"/>
          <w:lang w:val="uk-UA" w:eastAsia="ru-RU"/>
        </w:rPr>
        <w:t xml:space="preserve"> б забезпечила збереження </w:t>
      </w:r>
      <w:r w:rsidRPr="00542E30">
        <w:rPr>
          <w:rFonts w:ascii="Times New Roman" w:eastAsia="Times New Roman" w:hAnsi="Times New Roman" w:cs="Times New Roman"/>
          <w:color w:val="000000"/>
          <w:spacing w:val="13"/>
          <w:sz w:val="24"/>
          <w:szCs w:val="24"/>
          <w:lang w:val="uk-UA" w:eastAsia="ru-RU"/>
        </w:rPr>
        <w:t xml:space="preserve">від </w:t>
      </w:r>
      <w:r w:rsidRPr="00542E30">
        <w:rPr>
          <w:rFonts w:ascii="Times New Roman" w:eastAsia="Times New Roman" w:hAnsi="Times New Roman" w:cs="Times New Roman"/>
          <w:color w:val="000000"/>
          <w:sz w:val="24"/>
          <w:szCs w:val="24"/>
          <w:lang w:val="uk-UA" w:eastAsia="ru-RU"/>
        </w:rPr>
        <w:t xml:space="preserve">пошкоджень при  </w:t>
      </w:r>
      <w:r w:rsidRPr="00542E30">
        <w:rPr>
          <w:rFonts w:ascii="Times New Roman" w:eastAsia="Times New Roman" w:hAnsi="Times New Roman" w:cs="Times New Roman"/>
          <w:color w:val="000000"/>
          <w:spacing w:val="-3"/>
          <w:sz w:val="24"/>
          <w:szCs w:val="24"/>
          <w:lang w:val="uk-UA" w:eastAsia="ru-RU"/>
        </w:rPr>
        <w:t>транспортуванні та тривалому зберіганні.</w:t>
      </w:r>
    </w:p>
    <w:p w:rsidR="00F275CC"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F275CC">
        <w:rPr>
          <w:rFonts w:ascii="Times New Roman" w:eastAsia="Times New Roman" w:hAnsi="Times New Roman" w:cs="Times New Roman"/>
          <w:color w:val="000000"/>
          <w:spacing w:val="-3"/>
          <w:sz w:val="24"/>
          <w:szCs w:val="24"/>
          <w:lang w:val="uk-UA" w:eastAsia="ru-RU"/>
        </w:rPr>
        <w:t xml:space="preserve"> </w:t>
      </w:r>
      <w:r w:rsidRPr="00F275CC">
        <w:rPr>
          <w:rFonts w:ascii="Times New Roman" w:eastAsia="Times New Roman" w:hAnsi="Times New Roman" w:cs="Times New Roman"/>
          <w:color w:val="000000"/>
          <w:sz w:val="24"/>
          <w:szCs w:val="24"/>
          <w:lang w:val="uk-UA" w:eastAsia="ru-RU"/>
        </w:rPr>
        <w:t>Доказом передачі товару у власність Покупця є підписані уповноваженими представниками Сторін видаткові накладні, оформлені належним чином.</w:t>
      </w:r>
    </w:p>
    <w:p w:rsidR="00292690" w:rsidRPr="00F275CC"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F275CC">
        <w:rPr>
          <w:rFonts w:ascii="Times New Roman" w:eastAsia="Times New Roman" w:hAnsi="Times New Roman" w:cs="Times New Roman"/>
          <w:color w:val="000000"/>
          <w:sz w:val="24"/>
          <w:szCs w:val="24"/>
          <w:lang w:val="uk-UA" w:eastAsia="ru-RU"/>
        </w:rPr>
        <w:t xml:space="preserve"> Продавець на партію товару повинен надати сертифікат якості та реєстраційні посвідчення на лікарські засоби, які є підтвердженням відповідності товару вимогам законодавства України та умовам Договору.</w:t>
      </w:r>
    </w:p>
    <w:p w:rsidR="00292690" w:rsidRPr="00542E30"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 xml:space="preserve"> Датою поставки товару Покупцеві, вважається дата яка зазначена у видатковій накладній. </w:t>
      </w:r>
    </w:p>
    <w:p w:rsidR="00292690" w:rsidRPr="00542E30"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Продавець разом з Товаром передає Покупцю наступні документи в належно-оформленому вигляді:</w:t>
      </w:r>
    </w:p>
    <w:p w:rsidR="00292690" w:rsidRPr="00542E30" w:rsidRDefault="00292690" w:rsidP="00292690">
      <w:pPr>
        <w:tabs>
          <w:tab w:val="left" w:pos="284"/>
          <w:tab w:val="left" w:pos="360"/>
          <w:tab w:val="left" w:pos="426"/>
          <w:tab w:val="left" w:pos="567"/>
        </w:tabs>
        <w:spacing w:after="0" w:line="240" w:lineRule="auto"/>
        <w:ind w:left="1080"/>
        <w:jc w:val="both"/>
        <w:rPr>
          <w:rFonts w:ascii="Times New Roman" w:eastAsia="Times New Roman" w:hAnsi="Times New Roman" w:cs="Times New Roman"/>
          <w:i/>
          <w:sz w:val="24"/>
          <w:szCs w:val="24"/>
          <w:lang w:val="uk-UA" w:eastAsia="ru-RU"/>
        </w:rPr>
      </w:pPr>
      <w:proofErr w:type="spellStart"/>
      <w:r w:rsidRPr="00542E30">
        <w:rPr>
          <w:rFonts w:ascii="Times New Roman" w:eastAsia="Times New Roman" w:hAnsi="Times New Roman" w:cs="Times New Roman"/>
          <w:i/>
          <w:sz w:val="24"/>
          <w:szCs w:val="24"/>
          <w:lang w:val="uk-UA" w:eastAsia="ru-RU"/>
        </w:rPr>
        <w:t>-видаткову</w:t>
      </w:r>
      <w:proofErr w:type="spellEnd"/>
      <w:r w:rsidRPr="00542E30">
        <w:rPr>
          <w:rFonts w:ascii="Times New Roman" w:eastAsia="Times New Roman" w:hAnsi="Times New Roman" w:cs="Times New Roman"/>
          <w:i/>
          <w:sz w:val="24"/>
          <w:szCs w:val="24"/>
          <w:lang w:val="uk-UA" w:eastAsia="ru-RU"/>
        </w:rPr>
        <w:t xml:space="preserve"> накладну;</w:t>
      </w:r>
    </w:p>
    <w:p w:rsidR="0029269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292690" w:rsidRPr="00542E30" w:rsidRDefault="00292690" w:rsidP="00292690">
      <w:pPr>
        <w:numPr>
          <w:ilvl w:val="0"/>
          <w:numId w:val="3"/>
        </w:numPr>
        <w:tabs>
          <w:tab w:val="left" w:pos="1800"/>
        </w:tabs>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lastRenderedPageBreak/>
        <w:t>ЦІНА ДОГОВОРУ</w:t>
      </w:r>
    </w:p>
    <w:p w:rsidR="00292690" w:rsidRPr="00542E30" w:rsidRDefault="00292690" w:rsidP="00292690">
      <w:pPr>
        <w:tabs>
          <w:tab w:val="left" w:pos="6840"/>
        </w:tabs>
        <w:spacing w:after="0" w:line="240" w:lineRule="auto"/>
        <w:ind w:left="360"/>
        <w:jc w:val="both"/>
        <w:rPr>
          <w:rFonts w:ascii="Times New Roman" w:eastAsia="Times New Roman" w:hAnsi="Times New Roman" w:cs="Times New Roman"/>
          <w:b/>
          <w:lang w:val="uk-UA" w:eastAsia="ru-RU"/>
        </w:rPr>
      </w:pPr>
    </w:p>
    <w:p w:rsidR="00292690" w:rsidRPr="00DD3079"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Сума договору становить</w:t>
      </w:r>
      <w:r w:rsidR="00147549">
        <w:rPr>
          <w:rFonts w:ascii="Times New Roman" w:eastAsia="Times New Roman" w:hAnsi="Times New Roman" w:cs="Times New Roman"/>
          <w:sz w:val="24"/>
          <w:szCs w:val="24"/>
          <w:lang w:val="uk-UA" w:eastAsia="ru-RU"/>
        </w:rPr>
        <w:t xml:space="preserve"> ________</w:t>
      </w:r>
      <w:r w:rsidRPr="00542E30">
        <w:rPr>
          <w:rFonts w:ascii="Times New Roman" w:eastAsia="Times New Roman" w:hAnsi="Times New Roman" w:cs="Times New Roman"/>
          <w:b/>
          <w:sz w:val="24"/>
          <w:szCs w:val="24"/>
          <w:lang w:val="uk-UA" w:eastAsia="ru-RU"/>
        </w:rPr>
        <w:t>грн. () в т.ч</w:t>
      </w:r>
      <w:r w:rsidRPr="00F10E91">
        <w:rPr>
          <w:rFonts w:ascii="Times New Roman" w:eastAsia="Times New Roman" w:hAnsi="Times New Roman" w:cs="Times New Roman"/>
          <w:sz w:val="24"/>
          <w:szCs w:val="24"/>
          <w:lang w:val="uk-UA" w:eastAsia="ru-RU"/>
        </w:rPr>
        <w:t xml:space="preserve">.  ПДВ </w:t>
      </w:r>
      <w:r w:rsidRPr="00542E30">
        <w:rPr>
          <w:rFonts w:ascii="Times New Roman" w:eastAsia="Times New Roman" w:hAnsi="Times New Roman" w:cs="Times New Roman"/>
          <w:sz w:val="24"/>
          <w:szCs w:val="24"/>
          <w:lang w:val="uk-UA" w:eastAsia="ru-RU"/>
        </w:rPr>
        <w:t xml:space="preserve"> Кількість та ціна товару за одиницю зазначається  в специфікації (Додаток № 1), та видаткових накладних, які є невід’ємними частинами цього Договору</w:t>
      </w:r>
      <w:r w:rsidR="00DD3079">
        <w:rPr>
          <w:rFonts w:ascii="Times New Roman" w:eastAsia="Times New Roman" w:hAnsi="Times New Roman" w:cs="Times New Roman"/>
          <w:sz w:val="24"/>
          <w:szCs w:val="24"/>
          <w:lang w:val="uk-UA" w:eastAsia="ru-RU"/>
        </w:rPr>
        <w:t>.</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rsidR="00292690" w:rsidRPr="00542E30" w:rsidRDefault="00292690" w:rsidP="00292690">
      <w:pPr>
        <w:numPr>
          <w:ilvl w:val="0"/>
          <w:numId w:val="3"/>
        </w:numPr>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УМОВИ ОПЛАТИ</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 xml:space="preserve">Оплата Покупцем за </w:t>
      </w:r>
      <w:r w:rsidRPr="00542E30">
        <w:rPr>
          <w:rFonts w:ascii="Times New Roman" w:eastAsia="Times New Roman" w:hAnsi="Times New Roman" w:cs="Times New Roman"/>
          <w:spacing w:val="-3"/>
          <w:sz w:val="24"/>
          <w:szCs w:val="24"/>
          <w:lang w:val="uk-UA" w:eastAsia="ru-RU"/>
        </w:rPr>
        <w:t xml:space="preserve">фактично </w:t>
      </w:r>
      <w:r w:rsidRPr="00542E30">
        <w:rPr>
          <w:rFonts w:ascii="Times New Roman" w:eastAsia="Times New Roman" w:hAnsi="Times New Roman" w:cs="Times New Roman"/>
          <w:sz w:val="24"/>
          <w:szCs w:val="24"/>
          <w:lang w:val="uk-UA" w:eastAsia="ru-RU"/>
        </w:rPr>
        <w:t xml:space="preserve">поставлений Товар який </w:t>
      </w:r>
      <w:r w:rsidRPr="00542E30">
        <w:rPr>
          <w:rFonts w:ascii="Times New Roman" w:eastAsia="Times New Roman" w:hAnsi="Times New Roman" w:cs="Times New Roman"/>
          <w:spacing w:val="-3"/>
          <w:sz w:val="24"/>
          <w:szCs w:val="24"/>
          <w:lang w:val="uk-UA" w:eastAsia="ru-RU"/>
        </w:rPr>
        <w:t xml:space="preserve">зазначений в накладній, та відповідає Специфікації (Додатку №1) </w:t>
      </w:r>
      <w:r w:rsidRPr="00542E30">
        <w:rPr>
          <w:rFonts w:ascii="Times New Roman" w:eastAsia="Times New Roman" w:hAnsi="Times New Roman" w:cs="Times New Roman"/>
          <w:sz w:val="24"/>
          <w:szCs w:val="24"/>
          <w:lang w:val="uk-UA" w:eastAsia="ru-RU"/>
        </w:rPr>
        <w:t xml:space="preserve">здійснюється шляхом безготівкового перерахунку  на рахунок Продавця протягом </w:t>
      </w:r>
      <w:r w:rsidR="00A30B16" w:rsidRPr="00A30B16">
        <w:rPr>
          <w:rFonts w:ascii="Times New Roman" w:eastAsia="Times New Roman" w:hAnsi="Times New Roman" w:cs="Times New Roman"/>
          <w:sz w:val="24"/>
          <w:szCs w:val="24"/>
          <w:lang w:val="uk-UA" w:eastAsia="ru-RU"/>
        </w:rPr>
        <w:t>1</w:t>
      </w:r>
      <w:r w:rsidR="00A30B16" w:rsidRPr="002931CF">
        <w:rPr>
          <w:rFonts w:ascii="Times New Roman" w:eastAsia="Times New Roman" w:hAnsi="Times New Roman" w:cs="Times New Roman"/>
          <w:sz w:val="24"/>
          <w:szCs w:val="24"/>
          <w:lang w:val="uk-UA" w:eastAsia="ru-RU"/>
        </w:rPr>
        <w:t>5</w:t>
      </w:r>
      <w:r w:rsidRPr="00542E30">
        <w:rPr>
          <w:rFonts w:ascii="Times New Roman" w:eastAsia="Times New Roman" w:hAnsi="Times New Roman" w:cs="Times New Roman"/>
          <w:sz w:val="24"/>
          <w:szCs w:val="24"/>
          <w:lang w:val="uk-UA" w:eastAsia="ru-RU"/>
        </w:rPr>
        <w:t xml:space="preserve"> календарних днів, при наявності коштів на рахунку Покупця, </w:t>
      </w:r>
      <w:r w:rsidRPr="00542E30">
        <w:rPr>
          <w:rFonts w:ascii="Times New Roman" w:eastAsia="Times New Roman" w:hAnsi="Times New Roman" w:cs="Times New Roman"/>
          <w:spacing w:val="-3"/>
          <w:sz w:val="24"/>
          <w:szCs w:val="24"/>
          <w:lang w:val="uk-UA" w:eastAsia="ru-RU"/>
        </w:rPr>
        <w:t xml:space="preserve">( </w:t>
      </w:r>
      <w:proofErr w:type="spellStart"/>
      <w:r w:rsidRPr="00542E30">
        <w:rPr>
          <w:rFonts w:ascii="Times New Roman" w:eastAsia="Times New Roman" w:hAnsi="Times New Roman" w:cs="Times New Roman"/>
          <w:spacing w:val="-3"/>
          <w:sz w:val="24"/>
          <w:szCs w:val="24"/>
          <w:lang w:val="uk-UA" w:eastAsia="ru-RU"/>
        </w:rPr>
        <w:t>зг</w:t>
      </w:r>
      <w:proofErr w:type="spellEnd"/>
      <w:r w:rsidRPr="00542E30">
        <w:rPr>
          <w:rFonts w:ascii="Times New Roman" w:eastAsia="Times New Roman" w:hAnsi="Times New Roman" w:cs="Times New Roman"/>
          <w:spacing w:val="-3"/>
          <w:sz w:val="24"/>
          <w:szCs w:val="24"/>
          <w:lang w:val="uk-UA" w:eastAsia="ru-RU"/>
        </w:rPr>
        <w:t xml:space="preserve">. п. 1 ст. 49 Бюджетного кодексу України) </w:t>
      </w:r>
      <w:r w:rsidRPr="00542E30">
        <w:rPr>
          <w:rFonts w:ascii="Times New Roman" w:eastAsia="Times New Roman" w:hAnsi="Times New Roman" w:cs="Times New Roman"/>
          <w:sz w:val="24"/>
          <w:szCs w:val="24"/>
          <w:lang w:val="uk-UA" w:eastAsia="ru-RU"/>
        </w:rPr>
        <w:t>та по мірі надходження фінансування.</w:t>
      </w:r>
    </w:p>
    <w:p w:rsidR="00292690" w:rsidRPr="00542E30" w:rsidRDefault="00292690" w:rsidP="00292690">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У разі затримки бюджетного фінансування розрахунок за Товар здійснюється протягом – 1</w:t>
      </w:r>
      <w:r w:rsidR="00C13C86">
        <w:rPr>
          <w:rFonts w:ascii="Times New Roman" w:eastAsia="Times New Roman" w:hAnsi="Times New Roman" w:cs="Times New Roman"/>
          <w:sz w:val="24"/>
          <w:szCs w:val="24"/>
          <w:lang w:val="uk-UA" w:eastAsia="ru-RU"/>
        </w:rPr>
        <w:t>0</w:t>
      </w:r>
      <w:r w:rsidRPr="00542E30">
        <w:rPr>
          <w:rFonts w:ascii="Times New Roman" w:eastAsia="Times New Roman" w:hAnsi="Times New Roman" w:cs="Times New Roman"/>
          <w:sz w:val="24"/>
          <w:szCs w:val="24"/>
          <w:lang w:val="uk-UA" w:eastAsia="ru-RU"/>
        </w:rPr>
        <w:t xml:space="preserve"> </w:t>
      </w:r>
      <w:r w:rsidR="00C13C86">
        <w:rPr>
          <w:rFonts w:ascii="Times New Roman" w:eastAsia="Times New Roman" w:hAnsi="Times New Roman" w:cs="Times New Roman"/>
          <w:sz w:val="24"/>
          <w:szCs w:val="24"/>
          <w:lang w:val="uk-UA" w:eastAsia="ru-RU"/>
        </w:rPr>
        <w:t xml:space="preserve">робочих </w:t>
      </w:r>
      <w:r w:rsidRPr="00542E30">
        <w:rPr>
          <w:rFonts w:ascii="Times New Roman" w:eastAsia="Times New Roman" w:hAnsi="Times New Roman" w:cs="Times New Roman"/>
          <w:sz w:val="24"/>
          <w:szCs w:val="24"/>
          <w:lang w:val="uk-UA" w:eastAsia="ru-RU"/>
        </w:rPr>
        <w:t xml:space="preserve"> днів з дати отримання Покупцем фінансування товару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за поставлений товар.</w:t>
      </w:r>
    </w:p>
    <w:p w:rsidR="00292690" w:rsidRPr="00542E30" w:rsidRDefault="00292690" w:rsidP="00292690">
      <w:pPr>
        <w:tabs>
          <w:tab w:val="left" w:pos="284"/>
          <w:tab w:val="left" w:pos="360"/>
          <w:tab w:val="left" w:pos="709"/>
        </w:tabs>
        <w:spacing w:after="0" w:line="240" w:lineRule="auto"/>
        <w:ind w:left="426"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5.3. Покупець має право затримати оплату за товар, якщо товарні накладні  не відповідають вимогам, передбачені законодавством, та цим Договором, або містять помилки, чи розбіжності. Покупець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w:t>
      </w:r>
      <w:r w:rsidR="00F11259">
        <w:rPr>
          <w:rFonts w:ascii="Times New Roman" w:eastAsia="Times New Roman" w:hAnsi="Times New Roman" w:cs="Times New Roman"/>
          <w:sz w:val="24"/>
          <w:szCs w:val="24"/>
          <w:lang w:val="uk-UA" w:eastAsia="ru-RU"/>
        </w:rPr>
        <w:t>ь</w:t>
      </w:r>
      <w:r w:rsidRPr="00542E30">
        <w:rPr>
          <w:rFonts w:ascii="Times New Roman" w:eastAsia="Times New Roman" w:hAnsi="Times New Roman" w:cs="Times New Roman"/>
          <w:sz w:val="24"/>
          <w:szCs w:val="24"/>
          <w:lang w:val="uk-UA" w:eastAsia="ru-RU"/>
        </w:rPr>
        <w:t xml:space="preserve"> тільки після виправлення помилок в первинних документах Постачальником.</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92690" w:rsidRPr="00542E30" w:rsidRDefault="00292690" w:rsidP="00292690">
      <w:pPr>
        <w:numPr>
          <w:ilvl w:val="0"/>
          <w:numId w:val="3"/>
        </w:numPr>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ПРИЙНЯТТЯ ТОВАРУ</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Товар вважається зданим Продавцем  та прийнятим Покупцем по кількості та якості – з моменту підписання Сторонами видаткових накладних.</w:t>
      </w:r>
    </w:p>
    <w:p w:rsidR="00525D65" w:rsidRPr="00525D65"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25D65">
        <w:rPr>
          <w:rFonts w:ascii="Times New Roman" w:eastAsia="Times New Roman" w:hAnsi="Times New Roman" w:cs="Times New Roman"/>
          <w:sz w:val="24"/>
          <w:szCs w:val="24"/>
          <w:lang w:val="uk-UA" w:eastAsia="ru-RU"/>
        </w:rPr>
        <w:t>Прийом-передача товару відбувається в пункті поставки, вказаному Покупцем</w:t>
      </w:r>
      <w:r w:rsidR="00525D65">
        <w:rPr>
          <w:rFonts w:ascii="Times New Roman" w:eastAsia="Times New Roman" w:hAnsi="Times New Roman" w:cs="Times New Roman"/>
          <w:sz w:val="24"/>
          <w:szCs w:val="24"/>
          <w:lang w:val="uk-UA" w:eastAsia="ru-RU"/>
        </w:rPr>
        <w:t xml:space="preserve">: </w:t>
      </w:r>
      <w:r w:rsidR="00525D65" w:rsidRPr="00520177">
        <w:rPr>
          <w:rFonts w:asciiTheme="majorBidi" w:hAnsiTheme="majorBidi" w:cstheme="majorBidi"/>
          <w:lang w:val="uk-UA"/>
        </w:rPr>
        <w:t xml:space="preserve">Чернівецька обл., </w:t>
      </w:r>
      <w:r w:rsidR="00525D65">
        <w:rPr>
          <w:rFonts w:asciiTheme="majorBidi" w:hAnsiTheme="majorBidi" w:cstheme="majorBidi"/>
          <w:lang w:val="uk-UA"/>
        </w:rPr>
        <w:t xml:space="preserve">Дністровський р-н, </w:t>
      </w:r>
      <w:r w:rsidR="00525D65" w:rsidRPr="00520177">
        <w:rPr>
          <w:rFonts w:asciiTheme="majorBidi" w:hAnsiTheme="majorBidi" w:cstheme="majorBidi"/>
          <w:lang w:val="uk-UA"/>
        </w:rPr>
        <w:t xml:space="preserve">селище міського типу </w:t>
      </w:r>
      <w:proofErr w:type="spellStart"/>
      <w:r w:rsidR="00525D65" w:rsidRPr="00520177">
        <w:rPr>
          <w:rFonts w:asciiTheme="majorBidi" w:hAnsiTheme="majorBidi" w:cstheme="majorBidi"/>
          <w:lang w:val="uk-UA"/>
        </w:rPr>
        <w:t>Кельменці</w:t>
      </w:r>
      <w:proofErr w:type="spellEnd"/>
      <w:r w:rsidR="00525D65" w:rsidRPr="00520177">
        <w:rPr>
          <w:rFonts w:asciiTheme="majorBidi" w:hAnsiTheme="majorBidi" w:cstheme="majorBidi"/>
          <w:lang w:val="uk-UA"/>
        </w:rPr>
        <w:t xml:space="preserve">, </w:t>
      </w:r>
      <w:r w:rsidR="00525D65">
        <w:rPr>
          <w:rFonts w:asciiTheme="majorBidi" w:hAnsiTheme="majorBidi" w:cstheme="majorBidi"/>
          <w:lang w:val="uk-UA"/>
        </w:rPr>
        <w:t>вул. Сагайдачного</w:t>
      </w:r>
      <w:r w:rsidR="00525D65" w:rsidRPr="00520177">
        <w:rPr>
          <w:rFonts w:asciiTheme="majorBidi" w:hAnsiTheme="majorBidi" w:cstheme="majorBidi"/>
          <w:lang w:val="uk-UA"/>
        </w:rPr>
        <w:t>, будинок 75</w:t>
      </w:r>
      <w:r w:rsidR="00525D65">
        <w:rPr>
          <w:rFonts w:asciiTheme="majorBidi" w:hAnsiTheme="majorBidi" w:cstheme="majorBidi"/>
          <w:lang w:val="uk-UA"/>
        </w:rPr>
        <w:t>.</w:t>
      </w:r>
    </w:p>
    <w:p w:rsidR="00292690" w:rsidRPr="00525D65"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25D65">
        <w:rPr>
          <w:rFonts w:ascii="Times New Roman" w:eastAsia="Times New Roman" w:hAnsi="Times New Roman" w:cs="Times New Roman"/>
          <w:sz w:val="24"/>
          <w:szCs w:val="24"/>
          <w:lang w:val="uk-UA" w:eastAsia="ru-RU"/>
        </w:rPr>
        <w:t>Для отримання товару на складі Покупця,  уповноважена особа Покупця надає належним чином  оформлену довіреність на отримання товару.</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 xml:space="preserve"> Право власності на товар переходить від Продавця до Покупця з моменту підписання видаткових накладних.</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В разі виявлення недостачі чи пошкодження Товару при прийомці, Покупець повинен разом з представником Продавця підписати Акт про виявлені недоліки і негайно сповістити про це Продавця. В цьому випадку Продавець зобов’язаний протягом  3-х календарних днів замінити його на якісний.</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Упаковка Товару повинна відповідати санітарним нормам даного виду продукції України.</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Товар повинен бути упакований таким чином, щоб запобігати псуванню та знищенню в період доставки його другій Стороні.</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 xml:space="preserve">На кожній індивідуальній упаковці повинно бути таке маркування на українській мові: найменування товару, дозування, номер серії, дата випуску, строк споживання, та інші дані, що передбачені </w:t>
      </w:r>
      <w:proofErr w:type="spellStart"/>
      <w:r w:rsidRPr="00542E30">
        <w:rPr>
          <w:rFonts w:ascii="Times New Roman" w:eastAsia="Times New Roman" w:hAnsi="Times New Roman" w:cs="Times New Roman"/>
          <w:sz w:val="24"/>
          <w:szCs w:val="24"/>
          <w:lang w:val="uk-UA" w:eastAsia="ru-RU"/>
        </w:rPr>
        <w:t>чиним</w:t>
      </w:r>
      <w:proofErr w:type="spellEnd"/>
      <w:r w:rsidRPr="00542E30">
        <w:rPr>
          <w:rFonts w:ascii="Times New Roman" w:eastAsia="Times New Roman" w:hAnsi="Times New Roman" w:cs="Times New Roman"/>
          <w:sz w:val="24"/>
          <w:szCs w:val="24"/>
          <w:lang w:val="uk-UA" w:eastAsia="ru-RU"/>
        </w:rPr>
        <w:t xml:space="preserve"> законодавством України. Кожна індивідуальна упаковка повинна містити інструкцію по застосуванню товару на українській мові.</w:t>
      </w:r>
    </w:p>
    <w:p w:rsidR="00292690" w:rsidRPr="00542E30" w:rsidRDefault="00292690" w:rsidP="00292690">
      <w:pPr>
        <w:spacing w:after="0" w:line="240" w:lineRule="auto"/>
        <w:ind w:left="2124" w:firstLine="708"/>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7. Відповідальність сторін</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7.2. У разі невиконання або несвоєчасного виконання зобов’язань при закупівлі товару за бюджетні кошти Продавець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7.3. Претензії щодо якості поставленого Продавцем товару можуть бути пред’явлені Покупцем у випадку його (товару) невідповідності сертифікату якості протягом всього терміну придатності отриманого Покупцем товару та мають підтверджуватися рекламаційним актом, за умови додержання Покупцем правил зберігання поставленого товару.</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lastRenderedPageBreak/>
        <w:t>7.4. При пред’явленні претензій по якості поставленого товару Покупець зобов’язаний пред’явити Продавцю рекламаційний акт, складений відповідно до вимог чинного законодавства України.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7.5. У випадку виявлення недоліків товару Покупець зобов’язаний негайно повідомити про це Продавця та скласти відповідний акт. </w:t>
      </w:r>
    </w:p>
    <w:p w:rsidR="00292690" w:rsidRPr="00542E30" w:rsidRDefault="00292690" w:rsidP="00292690">
      <w:pPr>
        <w:spacing w:after="0" w:line="240" w:lineRule="auto"/>
        <w:ind w:left="360"/>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Продавець відповідає за недоліки товару, якщо Покупець доведе, що вони виникли до передачі товару Покупцеві або з причин, які існували до цього моменту.</w:t>
      </w:r>
    </w:p>
    <w:p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8. Обставини непереборної сили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тощо).</w:t>
      </w:r>
    </w:p>
    <w:p w:rsidR="00292690" w:rsidRPr="00542E30" w:rsidRDefault="00292690" w:rsidP="00292690">
      <w:pPr>
        <w:shd w:val="clear" w:color="auto" w:fill="FFFFFF"/>
        <w:spacing w:after="0" w:line="240" w:lineRule="atLeast"/>
        <w:ind w:left="426"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Несвоєчасне повідомлення про настання форс-мажорних обставин позбавляє постраждалу Сторону права посилатися на ці обставини.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8.3. Доказом виникнення обставин непереборної сили та строку їх дії є відповідні документи, які видаються компетентними органами.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92690" w:rsidRPr="00542E30" w:rsidRDefault="00292690" w:rsidP="00292690">
      <w:pPr>
        <w:spacing w:after="0" w:line="240" w:lineRule="auto"/>
        <w:ind w:left="108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9.Вирішення спорів</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rsidR="00292690" w:rsidRPr="00542E30" w:rsidRDefault="00292690" w:rsidP="00292690">
      <w:p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9.2. У разі недосягнення Сторонами згоди спори вирішуються у судовому порядку.</w:t>
      </w:r>
    </w:p>
    <w:p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10. Строк дії договору</w:t>
      </w:r>
    </w:p>
    <w:p w:rsidR="00292690" w:rsidRPr="00812C80" w:rsidRDefault="00292690" w:rsidP="00812C80">
      <w:pPr>
        <w:spacing w:after="0" w:line="240" w:lineRule="auto"/>
        <w:jc w:val="both"/>
        <w:rPr>
          <w:rFonts w:ascii="Times New Roman" w:eastAsia="Times New Roman" w:hAnsi="Times New Roman" w:cs="Times New Roman"/>
          <w:sz w:val="24"/>
          <w:szCs w:val="24"/>
          <w:lang w:val="uk-UA" w:eastAsia="uk-UA"/>
        </w:rPr>
      </w:pPr>
      <w:r w:rsidRPr="00812C80">
        <w:rPr>
          <w:rFonts w:ascii="Times New Roman" w:eastAsia="Times New Roman" w:hAnsi="Times New Roman" w:cs="Times New Roman"/>
          <w:sz w:val="24"/>
          <w:szCs w:val="24"/>
          <w:lang w:val="uk-UA" w:eastAsia="uk-UA"/>
        </w:rPr>
        <w:t>10.1. Цей договір набирає чинності з моменту підписання і діє до 31.12.20</w:t>
      </w:r>
      <w:r w:rsidR="001E26E7" w:rsidRPr="00812C80">
        <w:rPr>
          <w:rFonts w:ascii="Times New Roman" w:eastAsia="Times New Roman" w:hAnsi="Times New Roman" w:cs="Times New Roman"/>
          <w:sz w:val="24"/>
          <w:szCs w:val="24"/>
          <w:lang w:val="uk-UA" w:eastAsia="uk-UA"/>
        </w:rPr>
        <w:t>2</w:t>
      </w:r>
      <w:r w:rsidR="00BF5134">
        <w:rPr>
          <w:rFonts w:ascii="Times New Roman" w:eastAsia="Times New Roman" w:hAnsi="Times New Roman" w:cs="Times New Roman"/>
          <w:sz w:val="24"/>
          <w:szCs w:val="24"/>
          <w:lang w:val="uk-UA" w:eastAsia="uk-UA"/>
        </w:rPr>
        <w:t>4</w:t>
      </w:r>
      <w:r w:rsidRPr="00812C80">
        <w:rPr>
          <w:rFonts w:ascii="Times New Roman" w:eastAsia="Times New Roman" w:hAnsi="Times New Roman" w:cs="Times New Roman"/>
          <w:sz w:val="24"/>
          <w:szCs w:val="24"/>
          <w:lang w:val="uk-UA" w:eastAsia="uk-UA"/>
        </w:rPr>
        <w:t xml:space="preserve"> року.</w:t>
      </w:r>
    </w:p>
    <w:p w:rsidR="00292690" w:rsidRPr="00812C80" w:rsidRDefault="00292690" w:rsidP="00812C80">
      <w:pPr>
        <w:spacing w:after="0" w:line="240" w:lineRule="auto"/>
        <w:ind w:left="426" w:hanging="426"/>
        <w:jc w:val="both"/>
        <w:rPr>
          <w:rFonts w:ascii="Times New Roman" w:eastAsia="Times New Roman" w:hAnsi="Times New Roman" w:cs="Times New Roman"/>
          <w:sz w:val="24"/>
          <w:szCs w:val="24"/>
          <w:lang w:val="uk-UA" w:eastAsia="uk-UA"/>
        </w:rPr>
      </w:pPr>
      <w:r w:rsidRPr="00812C80">
        <w:rPr>
          <w:rFonts w:ascii="Times New Roman" w:eastAsia="Times New Roman" w:hAnsi="Times New Roman" w:cs="Times New Roman"/>
          <w:sz w:val="24"/>
          <w:szCs w:val="24"/>
          <w:lang w:val="uk-UA" w:eastAsia="uk-UA"/>
        </w:rPr>
        <w:t>10.2. Цей Договір укладається і підписується у 2 примірниках, що мають однакову юридичну силу.</w:t>
      </w:r>
    </w:p>
    <w:p w:rsidR="00812C80" w:rsidRPr="00812C80" w:rsidRDefault="00812C80" w:rsidP="00812C80">
      <w:pPr>
        <w:pStyle w:val="rvps2"/>
        <w:shd w:val="clear" w:color="auto" w:fill="FFFFFF"/>
        <w:spacing w:before="0" w:beforeAutospacing="0" w:after="0" w:afterAutospacing="0"/>
        <w:jc w:val="both"/>
      </w:pPr>
      <w:r w:rsidRPr="00812C80">
        <w:t xml:space="preserve">10.3.  Внесення змін до договору здійснюється шляхом укладення додаткової угоди, якщо інше не </w:t>
      </w:r>
      <w:bookmarkStart w:id="0" w:name="_GoBack"/>
      <w:r w:rsidRPr="00812C80">
        <w:t>передбачено договором.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12C80" w:rsidRPr="00812C80" w:rsidRDefault="00812C80" w:rsidP="00812C80">
      <w:pPr>
        <w:pStyle w:val="rvps2"/>
        <w:shd w:val="clear" w:color="auto" w:fill="FFFFFF"/>
        <w:spacing w:before="0" w:beforeAutospacing="0" w:after="0" w:afterAutospacing="0"/>
        <w:ind w:firstLine="450"/>
        <w:jc w:val="both"/>
      </w:pPr>
      <w:bookmarkStart w:id="1" w:name="n510"/>
      <w:bookmarkEnd w:id="1"/>
      <w:r w:rsidRPr="00812C80">
        <w:t>1) зменшення обсягів закупівлі, зокрема з урахуванням фактичного обсягу видатків замовника;</w:t>
      </w:r>
    </w:p>
    <w:p w:rsidR="00812C80" w:rsidRPr="00812C80" w:rsidRDefault="00812C80" w:rsidP="00812C80">
      <w:pPr>
        <w:pStyle w:val="rvps2"/>
        <w:shd w:val="clear" w:color="auto" w:fill="FFFFFF"/>
        <w:spacing w:before="0" w:beforeAutospacing="0" w:after="0" w:afterAutospacing="0"/>
        <w:ind w:firstLine="450"/>
        <w:jc w:val="both"/>
      </w:pPr>
      <w:bookmarkStart w:id="2" w:name="n511"/>
      <w:bookmarkEnd w:id="2"/>
      <w:r w:rsidRPr="00812C80">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2C80" w:rsidRPr="00812C80" w:rsidRDefault="00812C80" w:rsidP="00812C80">
      <w:pPr>
        <w:pStyle w:val="rvps2"/>
        <w:shd w:val="clear" w:color="auto" w:fill="FFFFFF"/>
        <w:spacing w:before="0" w:beforeAutospacing="0" w:after="0" w:afterAutospacing="0"/>
        <w:ind w:firstLine="450"/>
        <w:jc w:val="both"/>
      </w:pPr>
      <w:bookmarkStart w:id="3" w:name="n512"/>
      <w:bookmarkEnd w:id="3"/>
      <w:r w:rsidRPr="00812C80">
        <w:t>3) покращення якості предмета закупівлі за умови, що таке покращення не призведе до збільшення суми, визначеної в договорі про закупівлю;</w:t>
      </w:r>
    </w:p>
    <w:p w:rsidR="00812C80" w:rsidRPr="00812C80" w:rsidRDefault="00812C80" w:rsidP="00812C80">
      <w:pPr>
        <w:pStyle w:val="rvps2"/>
        <w:shd w:val="clear" w:color="auto" w:fill="FFFFFF"/>
        <w:spacing w:before="0" w:beforeAutospacing="0" w:after="0" w:afterAutospacing="0"/>
        <w:ind w:firstLine="450"/>
        <w:jc w:val="both"/>
      </w:pPr>
      <w:bookmarkStart w:id="4" w:name="n513"/>
      <w:bookmarkEnd w:id="4"/>
      <w:r w:rsidRPr="00812C8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2C80" w:rsidRPr="00812C80" w:rsidRDefault="00812C80" w:rsidP="00812C80">
      <w:pPr>
        <w:pStyle w:val="rvps2"/>
        <w:shd w:val="clear" w:color="auto" w:fill="FFFFFF"/>
        <w:spacing w:before="0" w:beforeAutospacing="0" w:after="0" w:afterAutospacing="0"/>
        <w:ind w:firstLine="450"/>
        <w:jc w:val="both"/>
      </w:pPr>
      <w:bookmarkStart w:id="5" w:name="n514"/>
      <w:bookmarkEnd w:id="5"/>
      <w:r w:rsidRPr="00812C80">
        <w:t>5) погодження зміни ціни в договорі про закупівлю в бік зменшення (без зміни кількості (обсягу) та якості товарів, робіт і послуг);</w:t>
      </w:r>
    </w:p>
    <w:p w:rsidR="00812C80" w:rsidRPr="00812C80" w:rsidRDefault="00812C80" w:rsidP="00812C80">
      <w:pPr>
        <w:pStyle w:val="rvps2"/>
        <w:shd w:val="clear" w:color="auto" w:fill="FFFFFF"/>
        <w:spacing w:before="0" w:beforeAutospacing="0" w:after="0" w:afterAutospacing="0"/>
        <w:ind w:firstLine="450"/>
        <w:jc w:val="both"/>
      </w:pPr>
      <w:bookmarkStart w:id="6" w:name="n515"/>
      <w:bookmarkEnd w:id="6"/>
      <w:r w:rsidRPr="00812C8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12C80" w:rsidRPr="00812C80" w:rsidRDefault="00812C80" w:rsidP="00812C80">
      <w:pPr>
        <w:pStyle w:val="rvps2"/>
        <w:shd w:val="clear" w:color="auto" w:fill="FFFFFF"/>
        <w:spacing w:before="0" w:beforeAutospacing="0" w:after="0" w:afterAutospacing="0"/>
        <w:ind w:firstLine="450"/>
        <w:jc w:val="both"/>
      </w:pPr>
      <w:bookmarkStart w:id="7" w:name="n516"/>
      <w:bookmarkEnd w:id="7"/>
      <w:r w:rsidRPr="00812C80">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2C80">
        <w:t>Platts</w:t>
      </w:r>
      <w:proofErr w:type="spellEnd"/>
      <w:r w:rsidRPr="00812C80">
        <w:t xml:space="preserve">, ARGUS, регульованих цін (тарифів), нормативів, середньозважених цін на електроенергію на ринку </w:t>
      </w:r>
      <w:proofErr w:type="spellStart"/>
      <w:r w:rsidRPr="00812C80">
        <w:t>“на</w:t>
      </w:r>
      <w:proofErr w:type="spellEnd"/>
      <w:r w:rsidRPr="00812C80">
        <w:t xml:space="preserve"> добу </w:t>
      </w:r>
      <w:proofErr w:type="spellStart"/>
      <w:r w:rsidRPr="00812C80">
        <w:t>наперед”</w:t>
      </w:r>
      <w:proofErr w:type="spellEnd"/>
      <w:r w:rsidRPr="00812C80">
        <w:t>, що застосовуються в договорі про закупівлю, у разі встановлення в договорі про закупівлю порядку зміни ціни;</w:t>
      </w:r>
    </w:p>
    <w:p w:rsidR="00812C80" w:rsidRPr="00812C80" w:rsidRDefault="00812C80" w:rsidP="00812C80">
      <w:pPr>
        <w:pStyle w:val="rvps2"/>
        <w:shd w:val="clear" w:color="auto" w:fill="FFFFFF"/>
        <w:spacing w:before="0" w:beforeAutospacing="0" w:after="0" w:afterAutospacing="0"/>
        <w:ind w:firstLine="450"/>
        <w:jc w:val="both"/>
      </w:pPr>
      <w:bookmarkStart w:id="8" w:name="n517"/>
      <w:bookmarkEnd w:id="8"/>
      <w:r w:rsidRPr="00812C80">
        <w:t>8) зміни умов у зв’язку із застосуванням положень </w:t>
      </w:r>
      <w:hyperlink r:id="rId5" w:anchor="n1778" w:tgtFrame="_blank" w:history="1">
        <w:r w:rsidRPr="00812C80">
          <w:rPr>
            <w:rStyle w:val="a7"/>
            <w:color w:val="auto"/>
          </w:rPr>
          <w:t>частини шостої</w:t>
        </w:r>
      </w:hyperlink>
      <w:r w:rsidRPr="00812C80">
        <w:t> статті 41 Закону;</w:t>
      </w:r>
    </w:p>
    <w:p w:rsidR="00812C80" w:rsidRPr="00812C80" w:rsidRDefault="00812C80" w:rsidP="00812C80">
      <w:pPr>
        <w:pStyle w:val="rvps2"/>
        <w:shd w:val="clear" w:color="auto" w:fill="FFFFFF"/>
        <w:spacing w:before="0" w:beforeAutospacing="0" w:after="0" w:afterAutospacing="0"/>
        <w:ind w:firstLine="450"/>
        <w:jc w:val="both"/>
      </w:pPr>
      <w:bookmarkStart w:id="9" w:name="n753"/>
      <w:bookmarkEnd w:id="9"/>
      <w:r w:rsidRPr="00812C80">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812C80">
          <w:rPr>
            <w:rStyle w:val="a7"/>
            <w:color w:val="auto"/>
          </w:rPr>
          <w:t>№ 382</w:t>
        </w:r>
      </w:hyperlink>
      <w:r w:rsidRPr="00812C80">
        <w:t> </w:t>
      </w:r>
      <w:proofErr w:type="spellStart"/>
      <w:r w:rsidRPr="00812C80">
        <w:t>“Про</w:t>
      </w:r>
      <w:proofErr w:type="spellEnd"/>
      <w:r w:rsidRPr="00812C80">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12C80">
        <w:t>Федерації”</w:t>
      </w:r>
      <w:proofErr w:type="spellEnd"/>
      <w:r w:rsidRPr="00812C80">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12C80" w:rsidRDefault="00812C80" w:rsidP="00812C80">
      <w:pPr>
        <w:shd w:val="clear" w:color="auto" w:fill="FFFFFF"/>
        <w:spacing w:after="0" w:line="240" w:lineRule="auto"/>
        <w:contextualSpacing/>
        <w:rPr>
          <w:rFonts w:ascii="Times New Roman" w:eastAsia="Times New Roman" w:hAnsi="Times New Roman" w:cs="Times New Roman"/>
          <w:sz w:val="20"/>
          <w:szCs w:val="20"/>
          <w:lang w:val="uk-UA"/>
        </w:rPr>
      </w:pPr>
    </w:p>
    <w:bookmarkEnd w:id="0"/>
    <w:p w:rsidR="00812C80" w:rsidRPr="00542E30" w:rsidRDefault="00812C80" w:rsidP="00292690">
      <w:pPr>
        <w:spacing w:after="0" w:line="240" w:lineRule="auto"/>
        <w:ind w:left="426" w:hanging="426"/>
        <w:jc w:val="both"/>
        <w:rPr>
          <w:rFonts w:ascii="Times New Roman" w:eastAsia="Times New Roman" w:hAnsi="Times New Roman" w:cs="Times New Roman"/>
          <w:sz w:val="24"/>
          <w:szCs w:val="24"/>
          <w:lang w:val="uk-UA" w:eastAsia="uk-UA"/>
        </w:rPr>
      </w:pPr>
    </w:p>
    <w:p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11. Додатки до договору</w:t>
      </w:r>
    </w:p>
    <w:p w:rsidR="00292690" w:rsidRPr="00542E30" w:rsidRDefault="00292690" w:rsidP="00292690">
      <w:pPr>
        <w:numPr>
          <w:ilvl w:val="0"/>
          <w:numId w:val="1"/>
        </w:num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Невід’ємною частиною цього Договору є: додаток № 1 </w:t>
      </w:r>
      <w:proofErr w:type="spellStart"/>
      <w:r w:rsidRPr="00542E30">
        <w:rPr>
          <w:rFonts w:ascii="Times New Roman" w:eastAsia="Times New Roman" w:hAnsi="Times New Roman" w:cs="Times New Roman"/>
          <w:sz w:val="24"/>
          <w:szCs w:val="24"/>
          <w:lang w:val="uk-UA" w:eastAsia="uk-UA"/>
        </w:rPr>
        <w:t>„Специфікація</w:t>
      </w:r>
      <w:proofErr w:type="spellEnd"/>
      <w:r w:rsidRPr="00542E30">
        <w:rPr>
          <w:rFonts w:ascii="Times New Roman" w:eastAsia="Times New Roman" w:hAnsi="Times New Roman" w:cs="Times New Roman"/>
          <w:sz w:val="24"/>
          <w:szCs w:val="24"/>
          <w:lang w:val="uk-UA" w:eastAsia="uk-UA"/>
        </w:rPr>
        <w:t xml:space="preserve"> на </w:t>
      </w:r>
      <w:proofErr w:type="spellStart"/>
      <w:r w:rsidRPr="00542E30">
        <w:rPr>
          <w:rFonts w:ascii="Times New Roman" w:eastAsia="Times New Roman" w:hAnsi="Times New Roman" w:cs="Times New Roman"/>
          <w:sz w:val="24"/>
          <w:szCs w:val="24"/>
          <w:lang w:val="uk-UA" w:eastAsia="uk-UA"/>
        </w:rPr>
        <w:t>товар”</w:t>
      </w:r>
      <w:proofErr w:type="spellEnd"/>
      <w:r w:rsidRPr="00542E30">
        <w:rPr>
          <w:rFonts w:ascii="Times New Roman" w:eastAsia="Times New Roman" w:hAnsi="Times New Roman" w:cs="Times New Roman"/>
          <w:sz w:val="24"/>
          <w:szCs w:val="24"/>
          <w:lang w:val="uk-UA" w:eastAsia="uk-UA"/>
        </w:rPr>
        <w:t>.</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val="uk-UA" w:eastAsia="ru-RU"/>
        </w:rPr>
      </w:pPr>
    </w:p>
    <w:p w:rsidR="00292690" w:rsidRPr="00542E30" w:rsidRDefault="00292690" w:rsidP="00292690">
      <w:pPr>
        <w:numPr>
          <w:ilvl w:val="0"/>
          <w:numId w:val="1"/>
        </w:numPr>
        <w:suppressAutoHyphens/>
        <w:spacing w:after="0" w:line="240" w:lineRule="auto"/>
        <w:jc w:val="both"/>
        <w:rPr>
          <w:rFonts w:ascii="Times New Roman" w:eastAsia="Times New Roman" w:hAnsi="Times New Roman" w:cs="Times New Roman"/>
          <w:b/>
          <w:color w:val="000000"/>
          <w:lang w:val="uk-UA" w:eastAsia="ru-RU"/>
        </w:rPr>
      </w:pPr>
      <w:r w:rsidRPr="00542E30">
        <w:rPr>
          <w:rFonts w:ascii="Times New Roman" w:eastAsia="Times New Roman" w:hAnsi="Times New Roman" w:cs="Times New Roman"/>
          <w:b/>
          <w:color w:val="000000"/>
          <w:lang w:val="uk-UA" w:eastAsia="ru-RU"/>
        </w:rPr>
        <w:t>ЮРИДИЧНІ АДРЕСИ, ПОШТОВІ ТА ПЛАТІЖНІ РЕКВІЗИТИ  СТОРІН</w:t>
      </w:r>
    </w:p>
    <w:p w:rsidR="004B798A" w:rsidRPr="00542E30" w:rsidRDefault="004B798A" w:rsidP="004B798A">
      <w:pPr>
        <w:suppressAutoHyphens/>
        <w:spacing w:after="0" w:line="240" w:lineRule="auto"/>
        <w:jc w:val="both"/>
        <w:rPr>
          <w:rFonts w:ascii="Times New Roman" w:eastAsia="Times New Roman" w:hAnsi="Times New Roman" w:cs="Times New Roman"/>
          <w:b/>
          <w:color w:val="000000"/>
          <w:lang w:val="uk-UA" w:eastAsia="ru-RU"/>
        </w:rPr>
      </w:pP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lang w:val="uk-UA" w:eastAsia="ru-RU"/>
        </w:rPr>
      </w:pPr>
    </w:p>
    <w:p w:rsidR="00292690" w:rsidRDefault="00292690" w:rsidP="00292690">
      <w:p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ПОКУПЕЦЬ</w:t>
      </w:r>
      <w:r w:rsidR="00707164">
        <w:rPr>
          <w:rFonts w:ascii="Times New Roman" w:eastAsia="Times New Roman" w:hAnsi="Times New Roman" w:cs="Times New Roman"/>
          <w:sz w:val="24"/>
          <w:szCs w:val="24"/>
          <w:lang w:val="uk-UA" w:eastAsia="uk-UA"/>
        </w:rPr>
        <w:t>:</w:t>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t xml:space="preserve">    ПРОДАВЕЦЬ:</w:t>
      </w:r>
    </w:p>
    <w:p w:rsidR="00D83747" w:rsidRPr="00542E30" w:rsidRDefault="00D83747" w:rsidP="00292690">
      <w:pPr>
        <w:spacing w:after="0" w:line="240" w:lineRule="auto"/>
        <w:jc w:val="both"/>
        <w:rPr>
          <w:rFonts w:ascii="Times New Roman" w:eastAsia="Times New Roman" w:hAnsi="Times New Roman" w:cs="Times New Roman"/>
          <w:sz w:val="24"/>
          <w:szCs w:val="24"/>
          <w:lang w:val="uk-UA" w:eastAsia="uk-UA"/>
        </w:rPr>
      </w:pPr>
    </w:p>
    <w:tbl>
      <w:tblPr>
        <w:tblW w:w="10110" w:type="dxa"/>
        <w:tblLook w:val="01E0"/>
      </w:tblPr>
      <w:tblGrid>
        <w:gridCol w:w="5070"/>
        <w:gridCol w:w="5040"/>
      </w:tblGrid>
      <w:tr w:rsidR="00292690" w:rsidRPr="00542E30" w:rsidTr="00617583">
        <w:tc>
          <w:tcPr>
            <w:tcW w:w="5070" w:type="dxa"/>
          </w:tcPr>
          <w:p w:rsidR="00525D65" w:rsidRPr="00525D65" w:rsidRDefault="00525D65" w:rsidP="00525D65">
            <w:pPr>
              <w:spacing w:after="0" w:line="240" w:lineRule="auto"/>
              <w:ind w:firstLine="23"/>
              <w:jc w:val="both"/>
              <w:rPr>
                <w:rFonts w:ascii="Times New Roman" w:hAnsi="Times New Roman" w:cs="Times New Roman"/>
                <w:b/>
                <w:bCs/>
                <w:lang w:val="uk-UA"/>
              </w:rPr>
            </w:pPr>
            <w:r w:rsidRPr="00525D65">
              <w:rPr>
                <w:rFonts w:ascii="Times New Roman" w:hAnsi="Times New Roman" w:cs="Times New Roman"/>
                <w:b/>
                <w:bCs/>
                <w:lang w:val="uk-UA"/>
              </w:rPr>
              <w:t>Комунальне некомерційне підприємство «</w:t>
            </w:r>
            <w:proofErr w:type="spellStart"/>
            <w:r w:rsidRPr="00525D65">
              <w:rPr>
                <w:rFonts w:ascii="Times New Roman" w:hAnsi="Times New Roman" w:cs="Times New Roman"/>
                <w:b/>
                <w:bCs/>
                <w:lang w:val="uk-UA"/>
              </w:rPr>
              <w:t>Кельменецька</w:t>
            </w:r>
            <w:proofErr w:type="spellEnd"/>
            <w:r w:rsidRPr="00525D65">
              <w:rPr>
                <w:rFonts w:ascii="Times New Roman" w:hAnsi="Times New Roman" w:cs="Times New Roman"/>
                <w:b/>
                <w:bCs/>
                <w:lang w:val="uk-UA"/>
              </w:rPr>
              <w:t xml:space="preserve"> багатопрофільна лікарня» </w:t>
            </w:r>
            <w:proofErr w:type="spellStart"/>
            <w:r w:rsidRPr="00525D65">
              <w:rPr>
                <w:rFonts w:ascii="Times New Roman" w:hAnsi="Times New Roman" w:cs="Times New Roman"/>
                <w:b/>
                <w:bCs/>
                <w:lang w:val="uk-UA"/>
              </w:rPr>
              <w:t>Кельменецької</w:t>
            </w:r>
            <w:proofErr w:type="spellEnd"/>
            <w:r w:rsidRPr="00525D65">
              <w:rPr>
                <w:rFonts w:ascii="Times New Roman" w:hAnsi="Times New Roman" w:cs="Times New Roman"/>
                <w:b/>
                <w:bCs/>
                <w:lang w:val="uk-UA"/>
              </w:rPr>
              <w:t xml:space="preserve"> селищної ради Дністровського району Чернівецької області</w:t>
            </w:r>
          </w:p>
          <w:p w:rsidR="00525D65" w:rsidRDefault="00525D65" w:rsidP="00525D65">
            <w:pPr>
              <w:spacing w:after="0" w:line="240" w:lineRule="auto"/>
              <w:ind w:firstLine="23"/>
              <w:jc w:val="both"/>
              <w:rPr>
                <w:rFonts w:ascii="Times New Roman" w:hAnsi="Times New Roman" w:cs="Times New Roman"/>
                <w:bCs/>
              </w:rPr>
            </w:pPr>
            <w:r w:rsidRPr="00C83379">
              <w:rPr>
                <w:rFonts w:ascii="Times New Roman" w:hAnsi="Times New Roman" w:cs="Times New Roman"/>
                <w:bCs/>
              </w:rPr>
              <w:t>Код ЄРДПОУ 02005674</w:t>
            </w:r>
          </w:p>
          <w:p w:rsidR="0089216F" w:rsidRDefault="00525D65" w:rsidP="00525D65">
            <w:pPr>
              <w:spacing w:after="0" w:line="240" w:lineRule="auto"/>
              <w:ind w:firstLine="23"/>
              <w:jc w:val="both"/>
              <w:rPr>
                <w:rFonts w:ascii="Times New Roman" w:hAnsi="Times New Roman" w:cs="Times New Roman"/>
                <w:bCs/>
                <w:lang w:val="uk-UA"/>
              </w:rPr>
            </w:pPr>
            <w:r>
              <w:rPr>
                <w:rFonts w:ascii="Times New Roman" w:hAnsi="Times New Roman" w:cs="Times New Roman"/>
                <w:bCs/>
              </w:rPr>
              <w:t>60100,Чернівецька обл.,</w:t>
            </w:r>
          </w:p>
          <w:p w:rsidR="00525D65" w:rsidRDefault="0089216F" w:rsidP="00525D65">
            <w:pPr>
              <w:spacing w:after="0" w:line="240" w:lineRule="auto"/>
              <w:ind w:firstLine="23"/>
              <w:jc w:val="both"/>
              <w:rPr>
                <w:rFonts w:ascii="Times New Roman" w:hAnsi="Times New Roman" w:cs="Times New Roman"/>
                <w:bCs/>
              </w:rPr>
            </w:pPr>
            <w:r>
              <w:rPr>
                <w:rFonts w:ascii="Times New Roman" w:hAnsi="Times New Roman" w:cs="Times New Roman"/>
                <w:bCs/>
              </w:rPr>
              <w:t xml:space="preserve"> </w:t>
            </w:r>
            <w:proofErr w:type="spellStart"/>
            <w:r w:rsidR="00525D65">
              <w:rPr>
                <w:rFonts w:ascii="Times New Roman" w:hAnsi="Times New Roman" w:cs="Times New Roman"/>
                <w:bCs/>
              </w:rPr>
              <w:t>смт</w:t>
            </w:r>
            <w:proofErr w:type="spellEnd"/>
            <w:r w:rsidR="00525D65">
              <w:rPr>
                <w:rFonts w:ascii="Times New Roman" w:hAnsi="Times New Roman" w:cs="Times New Roman"/>
                <w:bCs/>
              </w:rPr>
              <w:t xml:space="preserve">. </w:t>
            </w:r>
            <w:proofErr w:type="spellStart"/>
            <w:r w:rsidR="00525D65">
              <w:rPr>
                <w:rFonts w:ascii="Times New Roman" w:hAnsi="Times New Roman" w:cs="Times New Roman"/>
                <w:bCs/>
              </w:rPr>
              <w:t>Кельменці</w:t>
            </w:r>
            <w:proofErr w:type="spellEnd"/>
            <w:r w:rsidR="00525D65">
              <w:rPr>
                <w:rFonts w:ascii="Times New Roman" w:hAnsi="Times New Roman" w:cs="Times New Roman"/>
                <w:bCs/>
              </w:rPr>
              <w:t xml:space="preserve">, </w:t>
            </w:r>
            <w:proofErr w:type="spellStart"/>
            <w:r w:rsidR="00525D65">
              <w:rPr>
                <w:rFonts w:ascii="Times New Roman" w:hAnsi="Times New Roman" w:cs="Times New Roman"/>
                <w:bCs/>
              </w:rPr>
              <w:t>вул</w:t>
            </w:r>
            <w:proofErr w:type="spellEnd"/>
            <w:proofErr w:type="gramStart"/>
            <w:r w:rsidR="00525D65">
              <w:rPr>
                <w:rFonts w:ascii="Times New Roman" w:hAnsi="Times New Roman" w:cs="Times New Roman"/>
                <w:bCs/>
              </w:rPr>
              <w:t xml:space="preserve">.. </w:t>
            </w:r>
            <w:proofErr w:type="spellStart"/>
            <w:proofErr w:type="gramEnd"/>
            <w:r w:rsidR="00525D65">
              <w:rPr>
                <w:rFonts w:ascii="Times New Roman" w:hAnsi="Times New Roman" w:cs="Times New Roman"/>
                <w:bCs/>
              </w:rPr>
              <w:t>Сагайдачного</w:t>
            </w:r>
            <w:proofErr w:type="spellEnd"/>
            <w:r w:rsidR="00525D65">
              <w:rPr>
                <w:rFonts w:ascii="Times New Roman" w:hAnsi="Times New Roman" w:cs="Times New Roman"/>
                <w:bCs/>
              </w:rPr>
              <w:t>, 75</w:t>
            </w:r>
          </w:p>
          <w:p w:rsidR="00817A24" w:rsidRDefault="00525D65" w:rsidP="00817A24">
            <w:pPr>
              <w:spacing w:after="0" w:line="240" w:lineRule="auto"/>
              <w:rPr>
                <w:rFonts w:ascii="Times New Roman" w:hAnsi="Times New Roman" w:cs="Times New Roman"/>
                <w:sz w:val="28"/>
                <w:szCs w:val="28"/>
                <w:lang w:val="uk-UA"/>
              </w:rPr>
            </w:pPr>
            <w:proofErr w:type="spellStart"/>
            <w:proofErr w:type="gramStart"/>
            <w:r>
              <w:rPr>
                <w:rFonts w:ascii="Times New Roman" w:hAnsi="Times New Roman" w:cs="Times New Roman"/>
                <w:bCs/>
              </w:rPr>
              <w:t>р</w:t>
            </w:r>
            <w:proofErr w:type="spellEnd"/>
            <w:proofErr w:type="gramEnd"/>
            <w:r>
              <w:rPr>
                <w:rFonts w:ascii="Times New Roman" w:hAnsi="Times New Roman" w:cs="Times New Roman"/>
                <w:bCs/>
              </w:rPr>
              <w:t>/</w:t>
            </w:r>
            <w:proofErr w:type="spellStart"/>
            <w:r>
              <w:rPr>
                <w:rFonts w:ascii="Times New Roman" w:hAnsi="Times New Roman" w:cs="Times New Roman"/>
                <w:bCs/>
              </w:rPr>
              <w:t>р</w:t>
            </w:r>
            <w:proofErr w:type="spellEnd"/>
            <w:r>
              <w:rPr>
                <w:rFonts w:ascii="Times New Roman" w:hAnsi="Times New Roman" w:cs="Times New Roman"/>
                <w:bCs/>
              </w:rPr>
              <w:t xml:space="preserve"> </w:t>
            </w:r>
            <w:r w:rsidR="00817A24">
              <w:rPr>
                <w:rFonts w:ascii="Times New Roman" w:hAnsi="Times New Roman" w:cs="Times New Roman"/>
                <w:sz w:val="28"/>
                <w:szCs w:val="28"/>
              </w:rPr>
              <w:t xml:space="preserve"> </w:t>
            </w:r>
            <w:r w:rsidR="00817A24" w:rsidRPr="00817A24">
              <w:rPr>
                <w:rFonts w:ascii="Times New Roman" w:hAnsi="Times New Roman" w:cs="Times New Roman"/>
                <w:lang w:val="en-US"/>
              </w:rPr>
              <w:t>UA</w:t>
            </w:r>
            <w:r w:rsidR="00817A24" w:rsidRPr="00817A24">
              <w:rPr>
                <w:rFonts w:ascii="Times New Roman" w:hAnsi="Times New Roman" w:cs="Times New Roman"/>
                <w:lang w:val="uk-UA"/>
              </w:rPr>
              <w:t>643052990000026004001804765</w:t>
            </w:r>
          </w:p>
          <w:p w:rsidR="00525D65" w:rsidRPr="00817A24" w:rsidRDefault="00525D65" w:rsidP="00525D65">
            <w:pPr>
              <w:spacing w:after="0" w:line="240" w:lineRule="auto"/>
              <w:ind w:firstLine="23"/>
              <w:jc w:val="both"/>
              <w:rPr>
                <w:rFonts w:ascii="Times New Roman" w:hAnsi="Times New Roman" w:cs="Times New Roman"/>
                <w:bCs/>
                <w:lang w:val="uk-UA"/>
              </w:rPr>
            </w:pPr>
            <w:r w:rsidRPr="00C83379">
              <w:rPr>
                <w:rFonts w:ascii="Times New Roman" w:hAnsi="Times New Roman" w:cs="Times New Roman"/>
                <w:bCs/>
              </w:rPr>
              <w:t>в АТ КБ “</w:t>
            </w:r>
            <w:proofErr w:type="spellStart"/>
            <w:r w:rsidR="00817A24">
              <w:rPr>
                <w:rFonts w:ascii="Times New Roman" w:hAnsi="Times New Roman" w:cs="Times New Roman"/>
                <w:bCs/>
              </w:rPr>
              <w:t>Приватбанк</w:t>
            </w:r>
            <w:proofErr w:type="spellEnd"/>
            <w:r w:rsidR="00817A24">
              <w:rPr>
                <w:rFonts w:ascii="Times New Roman" w:hAnsi="Times New Roman" w:cs="Times New Roman"/>
                <w:bCs/>
              </w:rPr>
              <w:t>»</w:t>
            </w:r>
            <w:proofErr w:type="gramStart"/>
            <w:r w:rsidR="00817A24">
              <w:rPr>
                <w:rFonts w:ascii="Times New Roman" w:hAnsi="Times New Roman" w:cs="Times New Roman"/>
                <w:bCs/>
              </w:rPr>
              <w:t>,М</w:t>
            </w:r>
            <w:proofErr w:type="gramEnd"/>
            <w:r w:rsidR="00817A24">
              <w:rPr>
                <w:rFonts w:ascii="Times New Roman" w:hAnsi="Times New Roman" w:cs="Times New Roman"/>
                <w:bCs/>
              </w:rPr>
              <w:t>ФО 3</w:t>
            </w:r>
            <w:r w:rsidR="00817A24">
              <w:rPr>
                <w:rFonts w:ascii="Times New Roman" w:hAnsi="Times New Roman" w:cs="Times New Roman"/>
                <w:bCs/>
                <w:lang w:val="uk-UA"/>
              </w:rPr>
              <w:t>05299</w:t>
            </w:r>
          </w:p>
          <w:p w:rsidR="00525D65" w:rsidRDefault="00525D65" w:rsidP="00525D65">
            <w:pPr>
              <w:spacing w:after="0" w:line="240" w:lineRule="auto"/>
              <w:ind w:firstLine="23"/>
              <w:jc w:val="both"/>
              <w:rPr>
                <w:rFonts w:ascii="Times New Roman" w:hAnsi="Times New Roman" w:cs="Times New Roman"/>
                <w:bCs/>
              </w:rPr>
            </w:pPr>
            <w:proofErr w:type="spellStart"/>
            <w:r>
              <w:rPr>
                <w:rFonts w:ascii="Times New Roman" w:hAnsi="Times New Roman" w:cs="Times New Roman"/>
                <w:bCs/>
              </w:rPr>
              <w:t>платник</w:t>
            </w:r>
            <w:proofErr w:type="spellEnd"/>
            <w:r>
              <w:rPr>
                <w:rFonts w:ascii="Times New Roman" w:hAnsi="Times New Roman" w:cs="Times New Roman"/>
                <w:bCs/>
              </w:rPr>
              <w:t xml:space="preserve"> </w:t>
            </w:r>
            <w:proofErr w:type="spellStart"/>
            <w:r>
              <w:rPr>
                <w:rFonts w:ascii="Times New Roman" w:hAnsi="Times New Roman" w:cs="Times New Roman"/>
                <w:bCs/>
              </w:rPr>
              <w:t>податку</w:t>
            </w:r>
            <w:proofErr w:type="spellEnd"/>
            <w:r>
              <w:rPr>
                <w:rFonts w:ascii="Times New Roman" w:hAnsi="Times New Roman" w:cs="Times New Roman"/>
                <w:bCs/>
              </w:rPr>
              <w:t xml:space="preserve"> на </w:t>
            </w:r>
            <w:proofErr w:type="spellStart"/>
            <w:r>
              <w:rPr>
                <w:rFonts w:ascii="Times New Roman" w:hAnsi="Times New Roman" w:cs="Times New Roman"/>
                <w:bCs/>
              </w:rPr>
              <w:t>додану</w:t>
            </w:r>
            <w:proofErr w:type="spellEnd"/>
            <w:r>
              <w:rPr>
                <w:rFonts w:ascii="Times New Roman" w:hAnsi="Times New Roman" w:cs="Times New Roman"/>
                <w:bCs/>
              </w:rPr>
              <w:t xml:space="preserve"> </w:t>
            </w:r>
            <w:proofErr w:type="spellStart"/>
            <w:r>
              <w:rPr>
                <w:rFonts w:ascii="Times New Roman" w:hAnsi="Times New Roman" w:cs="Times New Roman"/>
                <w:bCs/>
              </w:rPr>
              <w:t>вартість</w:t>
            </w:r>
            <w:proofErr w:type="spellEnd"/>
          </w:p>
          <w:p w:rsidR="00525D65" w:rsidRDefault="00525D65" w:rsidP="00525D65">
            <w:pPr>
              <w:spacing w:after="0" w:line="240" w:lineRule="auto"/>
              <w:ind w:firstLine="23"/>
              <w:jc w:val="both"/>
              <w:rPr>
                <w:rFonts w:ascii="Times New Roman" w:hAnsi="Times New Roman" w:cs="Times New Roman"/>
                <w:bCs/>
              </w:rPr>
            </w:pPr>
            <w:r>
              <w:rPr>
                <w:rFonts w:ascii="Times New Roman" w:hAnsi="Times New Roman" w:cs="Times New Roman"/>
                <w:bCs/>
              </w:rPr>
              <w:t>І</w:t>
            </w:r>
            <w:proofErr w:type="gramStart"/>
            <w:r>
              <w:rPr>
                <w:rFonts w:ascii="Times New Roman" w:hAnsi="Times New Roman" w:cs="Times New Roman"/>
                <w:bCs/>
              </w:rPr>
              <w:t>ПН</w:t>
            </w:r>
            <w:proofErr w:type="gramEnd"/>
            <w:r>
              <w:rPr>
                <w:rFonts w:ascii="Times New Roman" w:hAnsi="Times New Roman" w:cs="Times New Roman"/>
                <w:bCs/>
              </w:rPr>
              <w:t xml:space="preserve"> №020056724055</w:t>
            </w:r>
          </w:p>
          <w:p w:rsidR="00525D65" w:rsidRDefault="00525D65" w:rsidP="00525D65">
            <w:pPr>
              <w:spacing w:after="0" w:line="240" w:lineRule="auto"/>
              <w:ind w:firstLine="23"/>
              <w:jc w:val="both"/>
              <w:rPr>
                <w:rFonts w:ascii="Times New Roman" w:hAnsi="Times New Roman" w:cs="Times New Roman"/>
                <w:bCs/>
              </w:rPr>
            </w:pPr>
          </w:p>
          <w:p w:rsidR="00525D65" w:rsidRPr="00C83379" w:rsidRDefault="00525D65" w:rsidP="00525D65">
            <w:pPr>
              <w:spacing w:after="0" w:line="240" w:lineRule="auto"/>
              <w:ind w:firstLine="23"/>
              <w:jc w:val="both"/>
              <w:rPr>
                <w:rFonts w:asciiTheme="majorBidi" w:hAnsiTheme="majorBidi" w:cstheme="majorBidi"/>
                <w:b/>
                <w:bCs/>
              </w:rPr>
            </w:pPr>
            <w:r w:rsidRPr="00C83379">
              <w:rPr>
                <w:rFonts w:ascii="Times New Roman" w:hAnsi="Times New Roman" w:cs="Times New Roman"/>
                <w:b/>
                <w:bCs/>
              </w:rPr>
              <w:t xml:space="preserve">Директор </w:t>
            </w:r>
          </w:p>
          <w:p w:rsidR="00525D65" w:rsidRPr="00567B38" w:rsidRDefault="00525D65" w:rsidP="00525D65">
            <w:pPr>
              <w:spacing w:after="0" w:line="240" w:lineRule="auto"/>
              <w:ind w:firstLine="23"/>
              <w:jc w:val="both"/>
              <w:rPr>
                <w:rFonts w:asciiTheme="majorBidi" w:hAnsiTheme="majorBidi" w:cstheme="majorBidi"/>
                <w:b/>
                <w:bCs/>
              </w:rPr>
            </w:pPr>
          </w:p>
          <w:p w:rsidR="00292690" w:rsidRPr="00F275CC" w:rsidRDefault="00525D65" w:rsidP="00F275CC">
            <w:pPr>
              <w:spacing w:after="0" w:line="240" w:lineRule="auto"/>
              <w:ind w:firstLine="23"/>
              <w:jc w:val="both"/>
              <w:rPr>
                <w:rFonts w:asciiTheme="majorBidi" w:hAnsiTheme="majorBidi" w:cstheme="majorBidi"/>
                <w:b/>
                <w:bCs/>
                <w:lang w:val="uk-UA"/>
              </w:rPr>
            </w:pPr>
            <w:r>
              <w:rPr>
                <w:rFonts w:asciiTheme="majorBidi" w:hAnsiTheme="majorBidi" w:cstheme="majorBidi"/>
                <w:b/>
                <w:bCs/>
              </w:rPr>
              <w:t xml:space="preserve">_____________________ /О.В. </w:t>
            </w:r>
            <w:proofErr w:type="spellStart"/>
            <w:r>
              <w:rPr>
                <w:rFonts w:asciiTheme="majorBidi" w:hAnsiTheme="majorBidi" w:cstheme="majorBidi"/>
                <w:b/>
                <w:bCs/>
              </w:rPr>
              <w:t>Доготар</w:t>
            </w:r>
            <w:proofErr w:type="spellEnd"/>
          </w:p>
        </w:tc>
        <w:tc>
          <w:tcPr>
            <w:tcW w:w="5040" w:type="dxa"/>
          </w:tcPr>
          <w:p w:rsidR="00292690" w:rsidRPr="00542E30" w:rsidRDefault="00292690" w:rsidP="00292690">
            <w:p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      </w:t>
            </w:r>
          </w:p>
        </w:tc>
      </w:tr>
    </w:tbl>
    <w:p w:rsidR="004B798A"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r w:rsidRPr="00542E30">
        <w:rPr>
          <w:b/>
          <w:lang w:val="uk-UA"/>
        </w:rPr>
        <w:t xml:space="preserve">      </w:t>
      </w:r>
    </w:p>
    <w:p w:rsidR="0089216F" w:rsidRDefault="0089216F"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89216F" w:rsidRDefault="0089216F"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812C80" w:rsidRDefault="00812C80"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812C80" w:rsidRDefault="00812C80"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812C80" w:rsidRDefault="00812C80"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812C80" w:rsidRPr="0002125B" w:rsidRDefault="00812C80"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en-US"/>
        </w:rPr>
      </w:pPr>
    </w:p>
    <w:p w:rsidR="00B8290F" w:rsidRPr="00952109" w:rsidRDefault="00EE4C44" w:rsidP="0097193C">
      <w:pPr>
        <w:tabs>
          <w:tab w:val="left" w:pos="-4798"/>
          <w:tab w:val="left" w:pos="-4678"/>
          <w:tab w:val="num" w:pos="0"/>
          <w:tab w:val="left" w:pos="709"/>
          <w:tab w:val="left" w:pos="851"/>
          <w:tab w:val="left" w:pos="10992"/>
          <w:tab w:val="left" w:pos="11908"/>
          <w:tab w:val="left" w:pos="12824"/>
          <w:tab w:val="left" w:pos="13740"/>
          <w:tab w:val="left" w:pos="14656"/>
        </w:tabs>
        <w:jc w:val="both"/>
        <w:rPr>
          <w:rFonts w:ascii="Times New Roman" w:hAnsi="Times New Roman" w:cs="Times New Roman"/>
          <w:b/>
          <w:lang w:val="uk-UA"/>
        </w:rPr>
      </w:pPr>
      <w:r w:rsidRPr="00952109">
        <w:rPr>
          <w:rFonts w:ascii="Times New Roman" w:hAnsi="Times New Roman" w:cs="Times New Roman"/>
          <w:b/>
          <w:lang w:val="uk-UA"/>
        </w:rPr>
        <w:t xml:space="preserve">                                                                                                                                               Додаток № 1</w:t>
      </w:r>
    </w:p>
    <w:p w:rsidR="00E67EFA" w:rsidRPr="00952109"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rFonts w:ascii="Times New Roman" w:hAnsi="Times New Roman" w:cs="Times New Roman"/>
          <w:b/>
          <w:lang w:val="uk-UA"/>
        </w:rPr>
      </w:pPr>
      <w:r w:rsidRPr="00952109">
        <w:rPr>
          <w:rFonts w:ascii="Times New Roman" w:hAnsi="Times New Roman" w:cs="Times New Roman"/>
          <w:b/>
          <w:lang w:val="uk-UA"/>
        </w:rPr>
        <w:t xml:space="preserve">                                                                     до  Договору № _</w:t>
      </w:r>
      <w:r w:rsidR="002F2063" w:rsidRPr="00952109">
        <w:rPr>
          <w:rFonts w:ascii="Times New Roman" w:hAnsi="Times New Roman" w:cs="Times New Roman"/>
          <w:b/>
          <w:lang w:val="uk-UA"/>
        </w:rPr>
        <w:t>___</w:t>
      </w:r>
      <w:r w:rsidRPr="00952109">
        <w:rPr>
          <w:rFonts w:ascii="Times New Roman" w:hAnsi="Times New Roman" w:cs="Times New Roman"/>
          <w:b/>
          <w:lang w:val="uk-UA"/>
        </w:rPr>
        <w:t>__  від  __</w:t>
      </w:r>
      <w:r w:rsidR="002F2063" w:rsidRPr="00952109">
        <w:rPr>
          <w:rFonts w:ascii="Times New Roman" w:hAnsi="Times New Roman" w:cs="Times New Roman"/>
          <w:b/>
          <w:lang w:val="uk-UA"/>
        </w:rPr>
        <w:t>_____</w:t>
      </w:r>
      <w:r w:rsidRPr="00952109">
        <w:rPr>
          <w:rFonts w:ascii="Times New Roman" w:hAnsi="Times New Roman" w:cs="Times New Roman"/>
          <w:b/>
          <w:lang w:val="uk-UA"/>
        </w:rPr>
        <w:t>_____ 20</w:t>
      </w:r>
      <w:r w:rsidR="002F2063" w:rsidRPr="00952109">
        <w:rPr>
          <w:rFonts w:ascii="Times New Roman" w:hAnsi="Times New Roman" w:cs="Times New Roman"/>
          <w:b/>
          <w:lang w:val="uk-UA"/>
        </w:rPr>
        <w:t>2</w:t>
      </w:r>
      <w:r w:rsidR="00BF5134">
        <w:rPr>
          <w:rFonts w:ascii="Times New Roman" w:hAnsi="Times New Roman" w:cs="Times New Roman"/>
          <w:b/>
          <w:lang w:val="uk-UA"/>
        </w:rPr>
        <w:t>4</w:t>
      </w:r>
      <w:r w:rsidRPr="00952109">
        <w:rPr>
          <w:rFonts w:ascii="Times New Roman" w:hAnsi="Times New Roman" w:cs="Times New Roman"/>
          <w:b/>
          <w:lang w:val="uk-UA"/>
        </w:rPr>
        <w:t xml:space="preserve"> р </w:t>
      </w:r>
    </w:p>
    <w:p w:rsidR="00E67EFA" w:rsidRPr="00952109"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jc w:val="both"/>
        <w:rPr>
          <w:rFonts w:ascii="Times New Roman" w:hAnsi="Times New Roman" w:cs="Times New Roman"/>
          <w:lang w:val="uk-UA"/>
        </w:rPr>
      </w:pPr>
    </w:p>
    <w:p w:rsidR="00E67EFA" w:rsidRPr="00952109" w:rsidRDefault="00E67EFA" w:rsidP="00221102">
      <w:pPr>
        <w:tabs>
          <w:tab w:val="left" w:pos="-4798"/>
          <w:tab w:val="left" w:pos="-4678"/>
          <w:tab w:val="num" w:pos="0"/>
          <w:tab w:val="left" w:pos="709"/>
          <w:tab w:val="left" w:pos="851"/>
          <w:tab w:val="left" w:pos="10992"/>
          <w:tab w:val="left" w:pos="11908"/>
          <w:tab w:val="left" w:pos="12824"/>
          <w:tab w:val="left" w:pos="13740"/>
          <w:tab w:val="left" w:pos="14656"/>
        </w:tabs>
        <w:jc w:val="center"/>
        <w:rPr>
          <w:rFonts w:ascii="Times New Roman" w:hAnsi="Times New Roman" w:cs="Times New Roman"/>
          <w:lang w:val="uk-UA"/>
        </w:rPr>
      </w:pPr>
      <w:r w:rsidRPr="00952109">
        <w:rPr>
          <w:rFonts w:ascii="Times New Roman" w:hAnsi="Times New Roman" w:cs="Times New Roman"/>
          <w:b/>
          <w:lang w:val="uk-UA"/>
        </w:rPr>
        <w:t>Специфікація</w:t>
      </w:r>
    </w:p>
    <w:tbl>
      <w:tblPr>
        <w:tblpPr w:leftFromText="180" w:rightFromText="180" w:vertAnchor="text" w:horzAnchor="page" w:tblpX="354" w:tblpY="16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819"/>
        <w:gridCol w:w="850"/>
        <w:gridCol w:w="851"/>
        <w:gridCol w:w="850"/>
        <w:gridCol w:w="851"/>
      </w:tblGrid>
      <w:tr w:rsidR="00E9011D" w:rsidRPr="00E9011D" w:rsidTr="00806220">
        <w:trPr>
          <w:trHeight w:val="235"/>
        </w:trPr>
        <w:tc>
          <w:tcPr>
            <w:tcW w:w="810" w:type="dxa"/>
            <w:vAlign w:val="center"/>
          </w:tcPr>
          <w:p w:rsidR="00E9011D" w:rsidRPr="00E9011D" w:rsidRDefault="00E9011D" w:rsidP="00806220">
            <w:pPr>
              <w:ind w:left="-127"/>
              <w:jc w:val="center"/>
              <w:rPr>
                <w:rFonts w:ascii="Times New Roman" w:hAnsi="Times New Roman" w:cs="Times New Roman"/>
                <w:b/>
                <w:sz w:val="24"/>
                <w:szCs w:val="24"/>
              </w:rPr>
            </w:pPr>
            <w:r w:rsidRPr="00E9011D">
              <w:rPr>
                <w:rFonts w:ascii="Times New Roman" w:hAnsi="Times New Roman" w:cs="Times New Roman"/>
                <w:b/>
                <w:sz w:val="24"/>
                <w:szCs w:val="24"/>
              </w:rPr>
              <w:t>№</w:t>
            </w:r>
          </w:p>
          <w:p w:rsidR="00E9011D" w:rsidRPr="00E9011D" w:rsidRDefault="00E9011D" w:rsidP="00806220">
            <w:pPr>
              <w:jc w:val="center"/>
              <w:rPr>
                <w:rFonts w:ascii="Times New Roman" w:hAnsi="Times New Roman" w:cs="Times New Roman"/>
                <w:b/>
                <w:color w:val="000000"/>
                <w:sz w:val="24"/>
                <w:szCs w:val="24"/>
              </w:rPr>
            </w:pPr>
            <w:proofErr w:type="spellStart"/>
            <w:r w:rsidRPr="00E9011D">
              <w:rPr>
                <w:rFonts w:ascii="Times New Roman" w:hAnsi="Times New Roman" w:cs="Times New Roman"/>
                <w:b/>
                <w:sz w:val="24"/>
                <w:szCs w:val="24"/>
              </w:rPr>
              <w:t>зп</w:t>
            </w:r>
            <w:proofErr w:type="spellEnd"/>
            <w:r w:rsidRPr="00E9011D">
              <w:rPr>
                <w:rFonts w:ascii="Times New Roman" w:hAnsi="Times New Roman" w:cs="Times New Roman"/>
                <w:b/>
                <w:sz w:val="24"/>
                <w:szCs w:val="24"/>
              </w:rPr>
              <w:t>/</w:t>
            </w:r>
            <w:proofErr w:type="spellStart"/>
            <w:proofErr w:type="gramStart"/>
            <w:r w:rsidRPr="00E9011D">
              <w:rPr>
                <w:rFonts w:ascii="Times New Roman" w:hAnsi="Times New Roman" w:cs="Times New Roman"/>
                <w:b/>
                <w:sz w:val="24"/>
                <w:szCs w:val="24"/>
              </w:rPr>
              <w:t>п</w:t>
            </w:r>
            <w:proofErr w:type="spellEnd"/>
            <w:proofErr w:type="gramEnd"/>
          </w:p>
        </w:tc>
        <w:tc>
          <w:tcPr>
            <w:tcW w:w="5819" w:type="dxa"/>
            <w:vAlign w:val="center"/>
          </w:tcPr>
          <w:p w:rsidR="00E9011D" w:rsidRPr="00E9011D" w:rsidRDefault="00E9011D" w:rsidP="00806220">
            <w:pPr>
              <w:jc w:val="center"/>
              <w:rPr>
                <w:rFonts w:ascii="Times New Roman" w:hAnsi="Times New Roman" w:cs="Times New Roman"/>
                <w:b/>
                <w:sz w:val="24"/>
                <w:szCs w:val="24"/>
              </w:rPr>
            </w:pPr>
            <w:proofErr w:type="spellStart"/>
            <w:r w:rsidRPr="00E9011D">
              <w:rPr>
                <w:rFonts w:ascii="Times New Roman" w:hAnsi="Times New Roman" w:cs="Times New Roman"/>
                <w:b/>
                <w:sz w:val="24"/>
                <w:szCs w:val="24"/>
              </w:rPr>
              <w:t>Найменування</w:t>
            </w:r>
            <w:proofErr w:type="spellEnd"/>
            <w:r w:rsidRPr="00E9011D">
              <w:rPr>
                <w:rFonts w:ascii="Times New Roman" w:hAnsi="Times New Roman" w:cs="Times New Roman"/>
                <w:b/>
                <w:sz w:val="24"/>
                <w:szCs w:val="24"/>
              </w:rPr>
              <w:t xml:space="preserve"> товару (</w:t>
            </w:r>
            <w:proofErr w:type="spellStart"/>
            <w:r w:rsidRPr="00E9011D">
              <w:rPr>
                <w:rFonts w:ascii="Times New Roman" w:hAnsi="Times New Roman" w:cs="Times New Roman"/>
                <w:b/>
                <w:sz w:val="24"/>
                <w:szCs w:val="24"/>
              </w:rPr>
              <w:t>або</w:t>
            </w:r>
            <w:proofErr w:type="spellEnd"/>
            <w:r w:rsidRPr="00E9011D">
              <w:rPr>
                <w:rFonts w:ascii="Times New Roman" w:hAnsi="Times New Roman" w:cs="Times New Roman"/>
                <w:b/>
                <w:sz w:val="24"/>
                <w:szCs w:val="24"/>
              </w:rPr>
              <w:t xml:space="preserve"> </w:t>
            </w:r>
            <w:proofErr w:type="spellStart"/>
            <w:r w:rsidRPr="00E9011D">
              <w:rPr>
                <w:rFonts w:ascii="Times New Roman" w:hAnsi="Times New Roman" w:cs="Times New Roman"/>
                <w:b/>
                <w:sz w:val="24"/>
                <w:szCs w:val="24"/>
              </w:rPr>
              <w:t>еквівалент</w:t>
            </w:r>
            <w:proofErr w:type="spellEnd"/>
            <w:r w:rsidRPr="00E9011D">
              <w:rPr>
                <w:rFonts w:ascii="Times New Roman" w:hAnsi="Times New Roman" w:cs="Times New Roman"/>
                <w:b/>
                <w:sz w:val="24"/>
                <w:szCs w:val="24"/>
              </w:rPr>
              <w:t>)</w:t>
            </w:r>
          </w:p>
        </w:tc>
        <w:tc>
          <w:tcPr>
            <w:tcW w:w="850" w:type="dxa"/>
            <w:vAlign w:val="center"/>
          </w:tcPr>
          <w:p w:rsidR="00E9011D" w:rsidRPr="00E9011D" w:rsidRDefault="00E9011D" w:rsidP="00806220">
            <w:pPr>
              <w:tabs>
                <w:tab w:val="left" w:pos="211"/>
              </w:tabs>
              <w:jc w:val="center"/>
              <w:rPr>
                <w:rFonts w:ascii="Times New Roman" w:hAnsi="Times New Roman" w:cs="Times New Roman"/>
                <w:b/>
                <w:bCs/>
                <w:sz w:val="24"/>
                <w:szCs w:val="24"/>
              </w:rPr>
            </w:pPr>
            <w:r w:rsidRPr="00E9011D">
              <w:rPr>
                <w:rFonts w:ascii="Times New Roman" w:hAnsi="Times New Roman" w:cs="Times New Roman"/>
                <w:b/>
                <w:bCs/>
                <w:sz w:val="24"/>
                <w:szCs w:val="24"/>
              </w:rPr>
              <w:t>Од</w:t>
            </w:r>
            <w:proofErr w:type="gramStart"/>
            <w:r w:rsidRPr="00E9011D">
              <w:rPr>
                <w:rFonts w:ascii="Times New Roman" w:hAnsi="Times New Roman" w:cs="Times New Roman"/>
                <w:b/>
                <w:bCs/>
                <w:sz w:val="24"/>
                <w:szCs w:val="24"/>
              </w:rPr>
              <w:t>.</w:t>
            </w:r>
            <w:proofErr w:type="gramEnd"/>
            <w:r w:rsidRPr="00E9011D">
              <w:rPr>
                <w:rFonts w:ascii="Times New Roman" w:hAnsi="Times New Roman" w:cs="Times New Roman"/>
                <w:b/>
                <w:bCs/>
                <w:sz w:val="24"/>
                <w:szCs w:val="24"/>
              </w:rPr>
              <w:t xml:space="preserve"> </w:t>
            </w:r>
            <w:proofErr w:type="spellStart"/>
            <w:proofErr w:type="gramStart"/>
            <w:r w:rsidRPr="00E9011D">
              <w:rPr>
                <w:rFonts w:ascii="Times New Roman" w:hAnsi="Times New Roman" w:cs="Times New Roman"/>
                <w:b/>
                <w:bCs/>
                <w:sz w:val="24"/>
                <w:szCs w:val="24"/>
              </w:rPr>
              <w:t>в</w:t>
            </w:r>
            <w:proofErr w:type="gramEnd"/>
            <w:r w:rsidRPr="00E9011D">
              <w:rPr>
                <w:rFonts w:ascii="Times New Roman" w:hAnsi="Times New Roman" w:cs="Times New Roman"/>
                <w:b/>
                <w:bCs/>
                <w:sz w:val="24"/>
                <w:szCs w:val="24"/>
              </w:rPr>
              <w:t>им</w:t>
            </w:r>
            <w:proofErr w:type="spellEnd"/>
            <w:r w:rsidRPr="00E9011D">
              <w:rPr>
                <w:rFonts w:ascii="Times New Roman" w:hAnsi="Times New Roman" w:cs="Times New Roman"/>
                <w:b/>
                <w:bCs/>
                <w:sz w:val="24"/>
                <w:szCs w:val="24"/>
              </w:rPr>
              <w:t>.</w:t>
            </w:r>
          </w:p>
        </w:tc>
        <w:tc>
          <w:tcPr>
            <w:tcW w:w="851" w:type="dxa"/>
            <w:vAlign w:val="center"/>
          </w:tcPr>
          <w:p w:rsidR="00E9011D" w:rsidRPr="00E9011D" w:rsidRDefault="00E9011D" w:rsidP="00806220">
            <w:pPr>
              <w:ind w:left="-108" w:right="-108"/>
              <w:jc w:val="center"/>
              <w:rPr>
                <w:rFonts w:ascii="Times New Roman" w:hAnsi="Times New Roman" w:cs="Times New Roman"/>
                <w:b/>
                <w:bCs/>
                <w:sz w:val="24"/>
                <w:szCs w:val="24"/>
              </w:rPr>
            </w:pPr>
            <w:proofErr w:type="spellStart"/>
            <w:r w:rsidRPr="00E9011D">
              <w:rPr>
                <w:rFonts w:ascii="Times New Roman" w:hAnsi="Times New Roman" w:cs="Times New Roman"/>
                <w:b/>
                <w:bCs/>
                <w:sz w:val="24"/>
                <w:szCs w:val="24"/>
              </w:rPr>
              <w:t>Кіль</w:t>
            </w:r>
            <w:proofErr w:type="spellEnd"/>
          </w:p>
          <w:p w:rsidR="00E9011D" w:rsidRPr="00E9011D" w:rsidRDefault="00E9011D" w:rsidP="00806220">
            <w:pPr>
              <w:ind w:left="-108" w:right="-108"/>
              <w:jc w:val="center"/>
              <w:rPr>
                <w:rFonts w:ascii="Times New Roman" w:hAnsi="Times New Roman" w:cs="Times New Roman"/>
                <w:b/>
                <w:bCs/>
                <w:sz w:val="24"/>
                <w:szCs w:val="24"/>
              </w:rPr>
            </w:pPr>
            <w:proofErr w:type="spellStart"/>
            <w:r w:rsidRPr="00E9011D">
              <w:rPr>
                <w:rFonts w:ascii="Times New Roman" w:hAnsi="Times New Roman" w:cs="Times New Roman"/>
                <w:b/>
                <w:bCs/>
                <w:sz w:val="24"/>
                <w:szCs w:val="24"/>
              </w:rPr>
              <w:t>кість</w:t>
            </w:r>
            <w:proofErr w:type="spellEnd"/>
          </w:p>
        </w:tc>
        <w:tc>
          <w:tcPr>
            <w:tcW w:w="850" w:type="dxa"/>
            <w:vAlign w:val="center"/>
          </w:tcPr>
          <w:p w:rsidR="00E9011D" w:rsidRPr="00E9011D" w:rsidRDefault="00E9011D" w:rsidP="00806220">
            <w:pPr>
              <w:jc w:val="center"/>
              <w:rPr>
                <w:rFonts w:ascii="Times New Roman" w:hAnsi="Times New Roman" w:cs="Times New Roman"/>
                <w:b/>
                <w:bCs/>
                <w:sz w:val="24"/>
                <w:szCs w:val="24"/>
              </w:rPr>
            </w:pPr>
            <w:proofErr w:type="spellStart"/>
            <w:proofErr w:type="gramStart"/>
            <w:r w:rsidRPr="00E9011D">
              <w:rPr>
                <w:rFonts w:ascii="Times New Roman" w:hAnsi="Times New Roman" w:cs="Times New Roman"/>
                <w:b/>
                <w:bCs/>
                <w:sz w:val="24"/>
                <w:szCs w:val="24"/>
              </w:rPr>
              <w:t>Ц</w:t>
            </w:r>
            <w:proofErr w:type="gramEnd"/>
            <w:r w:rsidRPr="00E9011D">
              <w:rPr>
                <w:rFonts w:ascii="Times New Roman" w:hAnsi="Times New Roman" w:cs="Times New Roman"/>
                <w:b/>
                <w:bCs/>
                <w:sz w:val="24"/>
                <w:szCs w:val="24"/>
              </w:rPr>
              <w:t>іна</w:t>
            </w:r>
            <w:proofErr w:type="spellEnd"/>
            <w:r w:rsidRPr="00E9011D">
              <w:rPr>
                <w:rFonts w:ascii="Times New Roman" w:hAnsi="Times New Roman" w:cs="Times New Roman"/>
                <w:b/>
                <w:bCs/>
                <w:sz w:val="24"/>
                <w:szCs w:val="24"/>
              </w:rPr>
              <w:t xml:space="preserve"> за од., </w:t>
            </w:r>
            <w:proofErr w:type="spellStart"/>
            <w:r w:rsidRPr="00E9011D">
              <w:rPr>
                <w:rFonts w:ascii="Times New Roman" w:hAnsi="Times New Roman" w:cs="Times New Roman"/>
                <w:b/>
                <w:bCs/>
                <w:sz w:val="24"/>
                <w:szCs w:val="24"/>
              </w:rPr>
              <w:t>грн</w:t>
            </w:r>
            <w:proofErr w:type="spellEnd"/>
            <w:r w:rsidRPr="00E9011D">
              <w:rPr>
                <w:rFonts w:ascii="Times New Roman" w:hAnsi="Times New Roman" w:cs="Times New Roman"/>
                <w:b/>
                <w:bCs/>
                <w:sz w:val="24"/>
                <w:szCs w:val="24"/>
              </w:rPr>
              <w:t>.</w:t>
            </w:r>
          </w:p>
          <w:p w:rsidR="00E9011D" w:rsidRPr="00E9011D" w:rsidRDefault="00E9011D" w:rsidP="00806220">
            <w:pPr>
              <w:jc w:val="center"/>
              <w:rPr>
                <w:rFonts w:ascii="Times New Roman" w:hAnsi="Times New Roman" w:cs="Times New Roman"/>
                <w:b/>
                <w:bCs/>
                <w:sz w:val="24"/>
                <w:szCs w:val="24"/>
              </w:rPr>
            </w:pPr>
            <w:r w:rsidRPr="00E9011D">
              <w:rPr>
                <w:rFonts w:ascii="Times New Roman" w:hAnsi="Times New Roman" w:cs="Times New Roman"/>
                <w:b/>
                <w:bCs/>
                <w:sz w:val="24"/>
                <w:szCs w:val="24"/>
              </w:rPr>
              <w:t>(</w:t>
            </w:r>
            <w:proofErr w:type="spellStart"/>
            <w:r w:rsidRPr="00E9011D">
              <w:rPr>
                <w:rFonts w:ascii="Times New Roman" w:hAnsi="Times New Roman" w:cs="Times New Roman"/>
                <w:b/>
                <w:bCs/>
                <w:sz w:val="24"/>
                <w:szCs w:val="24"/>
              </w:rPr>
              <w:t>з</w:t>
            </w:r>
            <w:proofErr w:type="spellEnd"/>
            <w:r w:rsidRPr="00E9011D">
              <w:rPr>
                <w:rFonts w:ascii="Times New Roman" w:hAnsi="Times New Roman" w:cs="Times New Roman"/>
                <w:b/>
                <w:bCs/>
                <w:sz w:val="24"/>
                <w:szCs w:val="24"/>
              </w:rPr>
              <w:t xml:space="preserve"> ПДВ)</w:t>
            </w:r>
          </w:p>
        </w:tc>
        <w:tc>
          <w:tcPr>
            <w:tcW w:w="851" w:type="dxa"/>
            <w:vAlign w:val="center"/>
          </w:tcPr>
          <w:p w:rsidR="00E9011D" w:rsidRPr="00E9011D" w:rsidRDefault="00E9011D" w:rsidP="00806220">
            <w:pPr>
              <w:jc w:val="center"/>
              <w:rPr>
                <w:rFonts w:ascii="Times New Roman" w:hAnsi="Times New Roman" w:cs="Times New Roman"/>
                <w:b/>
                <w:bCs/>
                <w:sz w:val="24"/>
                <w:szCs w:val="24"/>
              </w:rPr>
            </w:pPr>
            <w:r w:rsidRPr="00E9011D">
              <w:rPr>
                <w:rFonts w:ascii="Times New Roman" w:hAnsi="Times New Roman" w:cs="Times New Roman"/>
                <w:b/>
                <w:bCs/>
                <w:sz w:val="24"/>
                <w:szCs w:val="24"/>
              </w:rPr>
              <w:t>Сума,</w:t>
            </w:r>
            <w:r w:rsidRPr="00E9011D">
              <w:rPr>
                <w:rFonts w:ascii="Times New Roman" w:hAnsi="Times New Roman" w:cs="Times New Roman"/>
                <w:b/>
                <w:bCs/>
                <w:sz w:val="24"/>
                <w:szCs w:val="24"/>
              </w:rPr>
              <w:br/>
              <w:t xml:space="preserve">в </w:t>
            </w:r>
            <w:proofErr w:type="spellStart"/>
            <w:r w:rsidRPr="00E9011D">
              <w:rPr>
                <w:rFonts w:ascii="Times New Roman" w:hAnsi="Times New Roman" w:cs="Times New Roman"/>
                <w:b/>
                <w:bCs/>
                <w:sz w:val="24"/>
                <w:szCs w:val="24"/>
              </w:rPr>
              <w:t>грн</w:t>
            </w:r>
            <w:proofErr w:type="spellEnd"/>
            <w:r w:rsidRPr="00E9011D">
              <w:rPr>
                <w:rFonts w:ascii="Times New Roman" w:hAnsi="Times New Roman" w:cs="Times New Roman"/>
                <w:b/>
                <w:bCs/>
                <w:sz w:val="24"/>
                <w:szCs w:val="24"/>
              </w:rPr>
              <w:t xml:space="preserve">. </w:t>
            </w:r>
          </w:p>
          <w:p w:rsidR="00E9011D" w:rsidRPr="00E9011D" w:rsidRDefault="00E9011D" w:rsidP="00806220">
            <w:pPr>
              <w:jc w:val="center"/>
              <w:rPr>
                <w:rFonts w:ascii="Times New Roman" w:hAnsi="Times New Roman" w:cs="Times New Roman"/>
                <w:b/>
                <w:bCs/>
                <w:sz w:val="24"/>
                <w:szCs w:val="24"/>
              </w:rPr>
            </w:pPr>
            <w:r w:rsidRPr="00E9011D">
              <w:rPr>
                <w:rFonts w:ascii="Times New Roman" w:hAnsi="Times New Roman" w:cs="Times New Roman"/>
                <w:b/>
                <w:bCs/>
                <w:sz w:val="24"/>
                <w:szCs w:val="24"/>
              </w:rPr>
              <w:t>(</w:t>
            </w:r>
            <w:proofErr w:type="spellStart"/>
            <w:r w:rsidRPr="00E9011D">
              <w:rPr>
                <w:rFonts w:ascii="Times New Roman" w:hAnsi="Times New Roman" w:cs="Times New Roman"/>
                <w:b/>
                <w:bCs/>
                <w:sz w:val="24"/>
                <w:szCs w:val="24"/>
              </w:rPr>
              <w:t>з</w:t>
            </w:r>
            <w:proofErr w:type="spellEnd"/>
            <w:r w:rsidRPr="00E9011D">
              <w:rPr>
                <w:rFonts w:ascii="Times New Roman" w:hAnsi="Times New Roman" w:cs="Times New Roman"/>
                <w:b/>
                <w:bCs/>
                <w:sz w:val="24"/>
                <w:szCs w:val="24"/>
              </w:rPr>
              <w:t xml:space="preserve"> ПДВ)</w:t>
            </w:r>
          </w:p>
        </w:tc>
      </w:tr>
      <w:tr w:rsidR="001555B7" w:rsidRPr="00E9011D" w:rsidTr="00450557">
        <w:trPr>
          <w:trHeight w:val="235"/>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rPr>
            </w:pPr>
            <w:proofErr w:type="spellStart"/>
            <w:r w:rsidRPr="00E9011D">
              <w:rPr>
                <w:rFonts w:ascii="Times New Roman" w:hAnsi="Times New Roman" w:cs="Times New Roman"/>
                <w:sz w:val="24"/>
                <w:szCs w:val="24"/>
              </w:rPr>
              <w:t>Креатинін</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Набі</w:t>
            </w:r>
            <w:proofErr w:type="gramStart"/>
            <w:r w:rsidRPr="00E9011D">
              <w:rPr>
                <w:rFonts w:ascii="Times New Roman" w:hAnsi="Times New Roman" w:cs="Times New Roman"/>
                <w:sz w:val="24"/>
                <w:szCs w:val="24"/>
              </w:rPr>
              <w:t>р</w:t>
            </w:r>
            <w:proofErr w:type="spellEnd"/>
            <w:proofErr w:type="gram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реагентів</w:t>
            </w:r>
            <w:proofErr w:type="spellEnd"/>
            <w:r w:rsidRPr="00E9011D">
              <w:rPr>
                <w:rFonts w:ascii="Times New Roman" w:hAnsi="Times New Roman" w:cs="Times New Roman"/>
                <w:sz w:val="24"/>
                <w:szCs w:val="24"/>
              </w:rPr>
              <w:t xml:space="preserve">: Реагент1,1х125 мл+Реагент2,1х125 </w:t>
            </w:r>
            <w:proofErr w:type="spellStart"/>
            <w:r w:rsidRPr="00E9011D">
              <w:rPr>
                <w:rFonts w:ascii="Times New Roman" w:hAnsi="Times New Roman" w:cs="Times New Roman"/>
                <w:sz w:val="24"/>
                <w:szCs w:val="24"/>
              </w:rPr>
              <w:t>мл+Стандарт</w:t>
            </w:r>
            <w:proofErr w:type="spellEnd"/>
            <w:r w:rsidRPr="00E9011D">
              <w:rPr>
                <w:rFonts w:ascii="Times New Roman" w:hAnsi="Times New Roman" w:cs="Times New Roman"/>
                <w:sz w:val="24"/>
                <w:szCs w:val="24"/>
              </w:rPr>
              <w:t>, 1х5 мл</w:t>
            </w:r>
          </w:p>
        </w:tc>
        <w:tc>
          <w:tcPr>
            <w:tcW w:w="850" w:type="dxa"/>
          </w:tcPr>
          <w:p w:rsidR="001555B7" w:rsidRPr="00E9011D" w:rsidRDefault="001555B7" w:rsidP="001555B7">
            <w:pPr>
              <w:jc w:val="center"/>
              <w:rPr>
                <w:rFonts w:ascii="Times New Roman" w:hAnsi="Times New Roman" w:cs="Times New Roman"/>
                <w:sz w:val="24"/>
                <w:szCs w:val="24"/>
              </w:rPr>
            </w:pPr>
            <w:proofErr w:type="spellStart"/>
            <w:proofErr w:type="gramStart"/>
            <w:r w:rsidRPr="00E9011D">
              <w:rPr>
                <w:rFonts w:ascii="Times New Roman" w:hAnsi="Times New Roman" w:cs="Times New Roman"/>
                <w:sz w:val="24"/>
                <w:szCs w:val="24"/>
              </w:rPr>
              <w:t>шт</w:t>
            </w:r>
            <w:proofErr w:type="spellEnd"/>
            <w:proofErr w:type="gram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30</w:t>
            </w:r>
          </w:p>
        </w:tc>
        <w:tc>
          <w:tcPr>
            <w:tcW w:w="850" w:type="dxa"/>
            <w:vAlign w:val="center"/>
          </w:tcPr>
          <w:p w:rsidR="001555B7" w:rsidRPr="00E9011D" w:rsidRDefault="001555B7" w:rsidP="001555B7">
            <w:pPr>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r w:rsidR="001555B7" w:rsidRPr="00E9011D" w:rsidTr="00806220">
        <w:trPr>
          <w:trHeight w:val="235"/>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rPr>
            </w:pPr>
            <w:proofErr w:type="spellStart"/>
            <w:r w:rsidRPr="00E9011D">
              <w:rPr>
                <w:rFonts w:ascii="Times New Roman" w:hAnsi="Times New Roman" w:cs="Times New Roman"/>
                <w:sz w:val="24"/>
                <w:szCs w:val="24"/>
              </w:rPr>
              <w:t>Набі</w:t>
            </w:r>
            <w:proofErr w:type="gramStart"/>
            <w:r w:rsidRPr="00E9011D">
              <w:rPr>
                <w:rFonts w:ascii="Times New Roman" w:hAnsi="Times New Roman" w:cs="Times New Roman"/>
                <w:sz w:val="24"/>
                <w:szCs w:val="24"/>
              </w:rPr>
              <w:t>р</w:t>
            </w:r>
            <w:proofErr w:type="spellEnd"/>
            <w:proofErr w:type="gram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сечова</w:t>
            </w:r>
            <w:proofErr w:type="spellEnd"/>
            <w:r w:rsidRPr="00E9011D">
              <w:rPr>
                <w:rFonts w:ascii="Times New Roman" w:hAnsi="Times New Roman" w:cs="Times New Roman"/>
                <w:sz w:val="24"/>
                <w:szCs w:val="24"/>
              </w:rPr>
              <w:t xml:space="preserve"> кислота НТІ</w:t>
            </w:r>
          </w:p>
        </w:tc>
        <w:tc>
          <w:tcPr>
            <w:tcW w:w="850" w:type="dxa"/>
          </w:tcPr>
          <w:p w:rsidR="001555B7" w:rsidRPr="00E9011D" w:rsidRDefault="001555B7" w:rsidP="001555B7">
            <w:pPr>
              <w:jc w:val="center"/>
              <w:rPr>
                <w:rFonts w:ascii="Times New Roman" w:hAnsi="Times New Roman" w:cs="Times New Roman"/>
                <w:sz w:val="24"/>
                <w:szCs w:val="24"/>
              </w:rPr>
            </w:pPr>
            <w:proofErr w:type="spellStart"/>
            <w:proofErr w:type="gramStart"/>
            <w:r w:rsidRPr="00E9011D">
              <w:rPr>
                <w:rFonts w:ascii="Times New Roman" w:hAnsi="Times New Roman" w:cs="Times New Roman"/>
                <w:sz w:val="24"/>
                <w:szCs w:val="24"/>
              </w:rPr>
              <w:t>шт</w:t>
            </w:r>
            <w:proofErr w:type="spellEnd"/>
            <w:proofErr w:type="gram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10</w:t>
            </w:r>
          </w:p>
        </w:tc>
        <w:tc>
          <w:tcPr>
            <w:tcW w:w="850" w:type="dxa"/>
            <w:vAlign w:val="center"/>
          </w:tcPr>
          <w:p w:rsidR="001555B7" w:rsidRPr="00E9011D" w:rsidRDefault="001555B7" w:rsidP="001555B7">
            <w:pPr>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r w:rsidR="001555B7" w:rsidRPr="00E9011D" w:rsidTr="00806220">
        <w:trPr>
          <w:trHeight w:val="235"/>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rPr>
            </w:pPr>
            <w:proofErr w:type="spellStart"/>
            <w:r w:rsidRPr="00E9011D">
              <w:rPr>
                <w:rFonts w:ascii="Times New Roman" w:hAnsi="Times New Roman" w:cs="Times New Roman"/>
                <w:sz w:val="24"/>
                <w:szCs w:val="24"/>
              </w:rPr>
              <w:t>Набі</w:t>
            </w:r>
            <w:proofErr w:type="gramStart"/>
            <w:r w:rsidRPr="00E9011D">
              <w:rPr>
                <w:rFonts w:ascii="Times New Roman" w:hAnsi="Times New Roman" w:cs="Times New Roman"/>
                <w:sz w:val="24"/>
                <w:szCs w:val="24"/>
              </w:rPr>
              <w:t>р</w:t>
            </w:r>
            <w:proofErr w:type="spellEnd"/>
            <w:proofErr w:type="gramEnd"/>
            <w:r w:rsidRPr="00E9011D">
              <w:rPr>
                <w:rFonts w:ascii="Times New Roman" w:hAnsi="Times New Roman" w:cs="Times New Roman"/>
                <w:sz w:val="24"/>
                <w:szCs w:val="24"/>
              </w:rPr>
              <w:t xml:space="preserve"> ГГТ (</w:t>
            </w:r>
            <w:proofErr w:type="spellStart"/>
            <w:r w:rsidRPr="00E9011D">
              <w:rPr>
                <w:rFonts w:ascii="Times New Roman" w:hAnsi="Times New Roman" w:cs="Times New Roman"/>
                <w:sz w:val="24"/>
                <w:szCs w:val="24"/>
              </w:rPr>
              <w:t>Гамаглютамілтрансфераза</w:t>
            </w:r>
            <w:proofErr w:type="spellEnd"/>
            <w:r w:rsidRPr="00E9011D">
              <w:rPr>
                <w:rFonts w:ascii="Times New Roman" w:hAnsi="Times New Roman" w:cs="Times New Roman"/>
                <w:sz w:val="24"/>
                <w:szCs w:val="24"/>
              </w:rPr>
              <w:t>)  НТ</w:t>
            </w:r>
          </w:p>
        </w:tc>
        <w:tc>
          <w:tcPr>
            <w:tcW w:w="850" w:type="dxa"/>
          </w:tcPr>
          <w:p w:rsidR="001555B7" w:rsidRPr="00E9011D" w:rsidRDefault="001555B7" w:rsidP="001555B7">
            <w:pPr>
              <w:jc w:val="center"/>
              <w:rPr>
                <w:rFonts w:ascii="Times New Roman" w:hAnsi="Times New Roman" w:cs="Times New Roman"/>
                <w:sz w:val="24"/>
                <w:szCs w:val="24"/>
              </w:rPr>
            </w:pPr>
            <w:proofErr w:type="spellStart"/>
            <w:r w:rsidRPr="00E9011D">
              <w:rPr>
                <w:rFonts w:ascii="Times New Roman" w:hAnsi="Times New Roman" w:cs="Times New Roman"/>
                <w:sz w:val="24"/>
                <w:szCs w:val="24"/>
              </w:rPr>
              <w:t>набі</w:t>
            </w:r>
            <w:proofErr w:type="gramStart"/>
            <w:r w:rsidRPr="00E9011D">
              <w:rPr>
                <w:rFonts w:ascii="Times New Roman" w:hAnsi="Times New Roman" w:cs="Times New Roman"/>
                <w:sz w:val="24"/>
                <w:szCs w:val="24"/>
              </w:rPr>
              <w:t>р</w:t>
            </w:r>
            <w:proofErr w:type="spellEnd"/>
            <w:proofErr w:type="gram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2</w:t>
            </w:r>
          </w:p>
        </w:tc>
        <w:tc>
          <w:tcPr>
            <w:tcW w:w="850" w:type="dxa"/>
            <w:vAlign w:val="center"/>
          </w:tcPr>
          <w:p w:rsidR="001555B7" w:rsidRPr="00E9011D" w:rsidRDefault="001555B7" w:rsidP="001555B7">
            <w:pPr>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r w:rsidR="001555B7" w:rsidRPr="00E9011D" w:rsidTr="00806220">
        <w:trPr>
          <w:trHeight w:val="235"/>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rPr>
            </w:pPr>
            <w:proofErr w:type="spellStart"/>
            <w:r w:rsidRPr="00E9011D">
              <w:rPr>
                <w:rFonts w:ascii="Times New Roman" w:hAnsi="Times New Roman" w:cs="Times New Roman"/>
                <w:sz w:val="24"/>
                <w:szCs w:val="24"/>
              </w:rPr>
              <w:t>Набі</w:t>
            </w:r>
            <w:proofErr w:type="gramStart"/>
            <w:r w:rsidRPr="00E9011D">
              <w:rPr>
                <w:rFonts w:ascii="Times New Roman" w:hAnsi="Times New Roman" w:cs="Times New Roman"/>
                <w:sz w:val="24"/>
                <w:szCs w:val="24"/>
              </w:rPr>
              <w:t>р</w:t>
            </w:r>
            <w:proofErr w:type="spellEnd"/>
            <w:proofErr w:type="gram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Амілаза</w:t>
            </w:r>
            <w:proofErr w:type="spellEnd"/>
            <w:r w:rsidRPr="00E9011D">
              <w:rPr>
                <w:rFonts w:ascii="Times New Roman" w:hAnsi="Times New Roman" w:cs="Times New Roman"/>
                <w:sz w:val="24"/>
                <w:szCs w:val="24"/>
              </w:rPr>
              <w:t xml:space="preserve"> НТІ</w:t>
            </w:r>
          </w:p>
        </w:tc>
        <w:tc>
          <w:tcPr>
            <w:tcW w:w="850" w:type="dxa"/>
          </w:tcPr>
          <w:p w:rsidR="001555B7" w:rsidRPr="00E9011D" w:rsidRDefault="001555B7" w:rsidP="001555B7">
            <w:pPr>
              <w:jc w:val="center"/>
              <w:rPr>
                <w:rFonts w:ascii="Times New Roman" w:hAnsi="Times New Roman" w:cs="Times New Roman"/>
                <w:sz w:val="24"/>
                <w:szCs w:val="24"/>
              </w:rPr>
            </w:pPr>
            <w:proofErr w:type="spellStart"/>
            <w:proofErr w:type="gramStart"/>
            <w:r w:rsidRPr="00E9011D">
              <w:rPr>
                <w:rFonts w:ascii="Times New Roman" w:hAnsi="Times New Roman" w:cs="Times New Roman"/>
                <w:sz w:val="24"/>
                <w:szCs w:val="24"/>
              </w:rPr>
              <w:t>шт</w:t>
            </w:r>
            <w:proofErr w:type="spellEnd"/>
            <w:proofErr w:type="gram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6</w:t>
            </w:r>
          </w:p>
        </w:tc>
        <w:tc>
          <w:tcPr>
            <w:tcW w:w="850" w:type="dxa"/>
            <w:vAlign w:val="center"/>
          </w:tcPr>
          <w:p w:rsidR="001555B7" w:rsidRPr="00E9011D" w:rsidRDefault="001555B7" w:rsidP="001555B7">
            <w:pPr>
              <w:jc w:val="center"/>
              <w:rPr>
                <w:rFonts w:ascii="Times New Roman" w:hAnsi="Times New Roman" w:cs="Times New Roman"/>
                <w:color w:val="000000"/>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r w:rsidR="001555B7" w:rsidRPr="00E9011D" w:rsidTr="00806220">
        <w:trPr>
          <w:trHeight w:val="235"/>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rPr>
            </w:pPr>
            <w:proofErr w:type="spellStart"/>
            <w:r w:rsidRPr="00E9011D">
              <w:rPr>
                <w:rFonts w:ascii="Times New Roman" w:hAnsi="Times New Roman" w:cs="Times New Roman"/>
                <w:sz w:val="24"/>
                <w:szCs w:val="24"/>
              </w:rPr>
              <w:t>Набі</w:t>
            </w:r>
            <w:proofErr w:type="gramStart"/>
            <w:r w:rsidRPr="00E9011D">
              <w:rPr>
                <w:rFonts w:ascii="Times New Roman" w:hAnsi="Times New Roman" w:cs="Times New Roman"/>
                <w:sz w:val="24"/>
                <w:szCs w:val="24"/>
              </w:rPr>
              <w:t>р</w:t>
            </w:r>
            <w:proofErr w:type="spellEnd"/>
            <w:proofErr w:type="gram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Залізо</w:t>
            </w:r>
            <w:proofErr w:type="spellEnd"/>
            <w:r w:rsidRPr="00E9011D">
              <w:rPr>
                <w:rFonts w:ascii="Times New Roman" w:hAnsi="Times New Roman" w:cs="Times New Roman"/>
                <w:sz w:val="24"/>
                <w:szCs w:val="24"/>
              </w:rPr>
              <w:t xml:space="preserve"> НТІ</w:t>
            </w:r>
          </w:p>
        </w:tc>
        <w:tc>
          <w:tcPr>
            <w:tcW w:w="850" w:type="dxa"/>
          </w:tcPr>
          <w:p w:rsidR="001555B7" w:rsidRPr="00E9011D" w:rsidRDefault="001555B7" w:rsidP="001555B7">
            <w:pPr>
              <w:jc w:val="center"/>
              <w:rPr>
                <w:rFonts w:ascii="Times New Roman" w:hAnsi="Times New Roman" w:cs="Times New Roman"/>
                <w:sz w:val="24"/>
                <w:szCs w:val="24"/>
              </w:rPr>
            </w:pPr>
            <w:proofErr w:type="spellStart"/>
            <w:proofErr w:type="gramStart"/>
            <w:r w:rsidRPr="00E9011D">
              <w:rPr>
                <w:rFonts w:ascii="Times New Roman" w:hAnsi="Times New Roman" w:cs="Times New Roman"/>
                <w:sz w:val="24"/>
                <w:szCs w:val="24"/>
              </w:rPr>
              <w:t>шт</w:t>
            </w:r>
            <w:proofErr w:type="spellEnd"/>
            <w:proofErr w:type="gram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5</w:t>
            </w:r>
          </w:p>
        </w:tc>
        <w:tc>
          <w:tcPr>
            <w:tcW w:w="850" w:type="dxa"/>
            <w:vAlign w:val="center"/>
          </w:tcPr>
          <w:p w:rsidR="001555B7" w:rsidRPr="00E9011D" w:rsidRDefault="001555B7" w:rsidP="001555B7">
            <w:pPr>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r w:rsidR="001555B7" w:rsidRPr="00E9011D" w:rsidTr="00806220">
        <w:trPr>
          <w:trHeight w:val="20"/>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rPr>
            </w:pPr>
            <w:proofErr w:type="spellStart"/>
            <w:r w:rsidRPr="00E9011D">
              <w:rPr>
                <w:rFonts w:ascii="Times New Roman" w:hAnsi="Times New Roman" w:cs="Times New Roman"/>
                <w:sz w:val="24"/>
                <w:szCs w:val="24"/>
              </w:rPr>
              <w:t>Набі</w:t>
            </w:r>
            <w:proofErr w:type="gramStart"/>
            <w:r w:rsidRPr="00E9011D">
              <w:rPr>
                <w:rFonts w:ascii="Times New Roman" w:hAnsi="Times New Roman" w:cs="Times New Roman"/>
                <w:sz w:val="24"/>
                <w:szCs w:val="24"/>
              </w:rPr>
              <w:t>р</w:t>
            </w:r>
            <w:proofErr w:type="spellEnd"/>
            <w:proofErr w:type="gram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Кальцій</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Арсеназо</w:t>
            </w:r>
            <w:proofErr w:type="spellEnd"/>
            <w:r w:rsidRPr="00E9011D">
              <w:rPr>
                <w:rFonts w:ascii="Times New Roman" w:hAnsi="Times New Roman" w:cs="Times New Roman"/>
                <w:sz w:val="24"/>
                <w:szCs w:val="24"/>
              </w:rPr>
              <w:t xml:space="preserve"> НТІ</w:t>
            </w:r>
          </w:p>
        </w:tc>
        <w:tc>
          <w:tcPr>
            <w:tcW w:w="850" w:type="dxa"/>
          </w:tcPr>
          <w:p w:rsidR="001555B7" w:rsidRPr="00E9011D" w:rsidRDefault="001555B7" w:rsidP="001555B7">
            <w:pPr>
              <w:jc w:val="center"/>
              <w:rPr>
                <w:rFonts w:ascii="Times New Roman" w:hAnsi="Times New Roman" w:cs="Times New Roman"/>
                <w:sz w:val="24"/>
                <w:szCs w:val="24"/>
              </w:rPr>
            </w:pPr>
            <w:proofErr w:type="spellStart"/>
            <w:proofErr w:type="gramStart"/>
            <w:r w:rsidRPr="00E9011D">
              <w:rPr>
                <w:rFonts w:ascii="Times New Roman" w:hAnsi="Times New Roman" w:cs="Times New Roman"/>
                <w:sz w:val="24"/>
                <w:szCs w:val="24"/>
              </w:rPr>
              <w:t>шт</w:t>
            </w:r>
            <w:proofErr w:type="spellEnd"/>
            <w:proofErr w:type="gram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5</w:t>
            </w:r>
          </w:p>
        </w:tc>
        <w:tc>
          <w:tcPr>
            <w:tcW w:w="850" w:type="dxa"/>
            <w:vAlign w:val="center"/>
          </w:tcPr>
          <w:p w:rsidR="001555B7" w:rsidRPr="00E9011D" w:rsidRDefault="001555B7" w:rsidP="001555B7">
            <w:pPr>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r w:rsidR="001555B7" w:rsidRPr="00E9011D" w:rsidTr="00806220">
        <w:trPr>
          <w:trHeight w:val="20"/>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lang w:val="en-US"/>
              </w:rPr>
            </w:pPr>
            <w:r w:rsidRPr="00E9011D">
              <w:rPr>
                <w:rFonts w:ascii="Times New Roman" w:hAnsi="Times New Roman" w:cs="Times New Roman"/>
                <w:sz w:val="24"/>
                <w:szCs w:val="24"/>
                <w:lang w:val="en-US"/>
              </w:rPr>
              <w:t xml:space="preserve">Cleaning Solution, packaging: 50ml </w:t>
            </w:r>
            <w:proofErr w:type="spellStart"/>
            <w:r w:rsidRPr="00E9011D">
              <w:rPr>
                <w:rFonts w:ascii="Times New Roman" w:hAnsi="Times New Roman" w:cs="Times New Roman"/>
                <w:sz w:val="24"/>
                <w:szCs w:val="24"/>
              </w:rPr>
              <w:t>Розчин</w:t>
            </w:r>
            <w:proofErr w:type="spellEnd"/>
            <w:r w:rsidRPr="00E9011D">
              <w:rPr>
                <w:rFonts w:ascii="Times New Roman" w:hAnsi="Times New Roman" w:cs="Times New Roman"/>
                <w:sz w:val="24"/>
                <w:szCs w:val="24"/>
                <w:lang w:val="en-US"/>
              </w:rPr>
              <w:t xml:space="preserve"> </w:t>
            </w:r>
            <w:r w:rsidRPr="00E9011D">
              <w:rPr>
                <w:rFonts w:ascii="Times New Roman" w:hAnsi="Times New Roman" w:cs="Times New Roman"/>
                <w:sz w:val="24"/>
                <w:szCs w:val="24"/>
              </w:rPr>
              <w:t>для</w:t>
            </w:r>
            <w:r w:rsidRPr="00E9011D">
              <w:rPr>
                <w:rFonts w:ascii="Times New Roman" w:hAnsi="Times New Roman" w:cs="Times New Roman"/>
                <w:sz w:val="24"/>
                <w:szCs w:val="24"/>
                <w:lang w:val="en-US"/>
              </w:rPr>
              <w:t xml:space="preserve"> </w:t>
            </w:r>
            <w:r w:rsidRPr="00E9011D">
              <w:rPr>
                <w:rFonts w:ascii="Times New Roman" w:hAnsi="Times New Roman" w:cs="Times New Roman"/>
                <w:sz w:val="24"/>
                <w:szCs w:val="24"/>
              </w:rPr>
              <w:t>очистки</w:t>
            </w:r>
            <w:r w:rsidRPr="00E9011D">
              <w:rPr>
                <w:rFonts w:ascii="Times New Roman" w:hAnsi="Times New Roman" w:cs="Times New Roman"/>
                <w:sz w:val="24"/>
                <w:szCs w:val="24"/>
                <w:lang w:val="en-US"/>
              </w:rPr>
              <w:t xml:space="preserve">, </w:t>
            </w:r>
            <w:proofErr w:type="spellStart"/>
            <w:r w:rsidRPr="00E9011D">
              <w:rPr>
                <w:rFonts w:ascii="Times New Roman" w:hAnsi="Times New Roman" w:cs="Times New Roman"/>
                <w:sz w:val="24"/>
                <w:szCs w:val="24"/>
              </w:rPr>
              <w:t>фасування</w:t>
            </w:r>
            <w:proofErr w:type="spellEnd"/>
            <w:r w:rsidRPr="00E9011D">
              <w:rPr>
                <w:rFonts w:ascii="Times New Roman" w:hAnsi="Times New Roman" w:cs="Times New Roman"/>
                <w:sz w:val="24"/>
                <w:szCs w:val="24"/>
                <w:lang w:val="en-US"/>
              </w:rPr>
              <w:t>: 50</w:t>
            </w:r>
            <w:r w:rsidRPr="00E9011D">
              <w:rPr>
                <w:rFonts w:ascii="Times New Roman" w:hAnsi="Times New Roman" w:cs="Times New Roman"/>
                <w:sz w:val="24"/>
                <w:szCs w:val="24"/>
              </w:rPr>
              <w:t>мл</w:t>
            </w:r>
          </w:p>
        </w:tc>
        <w:tc>
          <w:tcPr>
            <w:tcW w:w="850" w:type="dxa"/>
          </w:tcPr>
          <w:p w:rsidR="001555B7" w:rsidRPr="00E9011D" w:rsidRDefault="001555B7" w:rsidP="001555B7">
            <w:pPr>
              <w:jc w:val="center"/>
              <w:rPr>
                <w:rFonts w:ascii="Times New Roman" w:hAnsi="Times New Roman" w:cs="Times New Roman"/>
                <w:sz w:val="24"/>
                <w:szCs w:val="24"/>
              </w:rPr>
            </w:pPr>
            <w:proofErr w:type="spellStart"/>
            <w:proofErr w:type="gramStart"/>
            <w:r w:rsidRPr="00E9011D">
              <w:rPr>
                <w:rFonts w:ascii="Times New Roman" w:hAnsi="Times New Roman" w:cs="Times New Roman"/>
                <w:sz w:val="24"/>
                <w:szCs w:val="24"/>
              </w:rPr>
              <w:t>шт</w:t>
            </w:r>
            <w:proofErr w:type="spellEnd"/>
            <w:proofErr w:type="gram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50</w:t>
            </w:r>
          </w:p>
        </w:tc>
        <w:tc>
          <w:tcPr>
            <w:tcW w:w="850" w:type="dxa"/>
            <w:vAlign w:val="center"/>
          </w:tcPr>
          <w:p w:rsidR="001555B7" w:rsidRPr="00E9011D" w:rsidRDefault="001555B7" w:rsidP="001555B7">
            <w:pPr>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r w:rsidR="001555B7" w:rsidRPr="00E9011D" w:rsidTr="00806220">
        <w:trPr>
          <w:trHeight w:val="20"/>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rPr>
            </w:pPr>
            <w:proofErr w:type="spellStart"/>
            <w:r w:rsidRPr="00E9011D">
              <w:rPr>
                <w:rFonts w:ascii="Times New Roman" w:hAnsi="Times New Roman" w:cs="Times New Roman"/>
                <w:color w:val="000000"/>
                <w:sz w:val="24"/>
                <w:szCs w:val="24"/>
              </w:rPr>
              <w:t>ПЧ-тест</w:t>
            </w:r>
            <w:proofErr w:type="spellEnd"/>
            <w:r w:rsidRPr="00E9011D">
              <w:rPr>
                <w:rFonts w:ascii="Times New Roman" w:hAnsi="Times New Roman" w:cs="Times New Roman"/>
                <w:color w:val="000000"/>
                <w:sz w:val="24"/>
                <w:szCs w:val="24"/>
              </w:rPr>
              <w:t xml:space="preserve"> </w:t>
            </w:r>
            <w:proofErr w:type="spellStart"/>
            <w:r w:rsidRPr="00E9011D">
              <w:rPr>
                <w:rFonts w:ascii="Times New Roman" w:hAnsi="Times New Roman" w:cs="Times New Roman"/>
                <w:color w:val="000000"/>
                <w:sz w:val="24"/>
                <w:szCs w:val="24"/>
              </w:rPr>
              <w:t>з</w:t>
            </w:r>
            <w:proofErr w:type="spellEnd"/>
            <w:r w:rsidRPr="00E9011D">
              <w:rPr>
                <w:rFonts w:ascii="Times New Roman" w:hAnsi="Times New Roman" w:cs="Times New Roman"/>
                <w:color w:val="000000"/>
                <w:sz w:val="24"/>
                <w:szCs w:val="24"/>
              </w:rPr>
              <w:t xml:space="preserve"> </w:t>
            </w:r>
            <w:proofErr w:type="spellStart"/>
            <w:proofErr w:type="gramStart"/>
            <w:r w:rsidRPr="00E9011D">
              <w:rPr>
                <w:rFonts w:ascii="Times New Roman" w:hAnsi="Times New Roman" w:cs="Times New Roman"/>
                <w:color w:val="000000"/>
                <w:sz w:val="24"/>
                <w:szCs w:val="24"/>
              </w:rPr>
              <w:t>р</w:t>
            </w:r>
            <w:proofErr w:type="gramEnd"/>
            <w:r w:rsidRPr="00E9011D">
              <w:rPr>
                <w:rFonts w:ascii="Times New Roman" w:hAnsi="Times New Roman" w:cs="Times New Roman"/>
                <w:color w:val="000000"/>
                <w:sz w:val="24"/>
                <w:szCs w:val="24"/>
              </w:rPr>
              <w:t>ідким</w:t>
            </w:r>
            <w:proofErr w:type="spellEnd"/>
            <w:r w:rsidRPr="00E9011D">
              <w:rPr>
                <w:rFonts w:ascii="Times New Roman" w:hAnsi="Times New Roman" w:cs="Times New Roman"/>
                <w:color w:val="000000"/>
                <w:sz w:val="24"/>
                <w:szCs w:val="24"/>
              </w:rPr>
              <w:t xml:space="preserve"> реагентом (100 </w:t>
            </w:r>
            <w:proofErr w:type="spellStart"/>
            <w:r w:rsidRPr="00E9011D">
              <w:rPr>
                <w:rFonts w:ascii="Times New Roman" w:hAnsi="Times New Roman" w:cs="Times New Roman"/>
                <w:color w:val="000000"/>
                <w:sz w:val="24"/>
                <w:szCs w:val="24"/>
              </w:rPr>
              <w:t>визн</w:t>
            </w:r>
            <w:proofErr w:type="spellEnd"/>
            <w:r w:rsidRPr="00E9011D">
              <w:rPr>
                <w:rFonts w:ascii="Times New Roman" w:hAnsi="Times New Roman" w:cs="Times New Roman"/>
                <w:color w:val="000000"/>
                <w:sz w:val="24"/>
                <w:szCs w:val="24"/>
              </w:rPr>
              <w:t>)</w:t>
            </w:r>
          </w:p>
        </w:tc>
        <w:tc>
          <w:tcPr>
            <w:tcW w:w="850" w:type="dxa"/>
          </w:tcPr>
          <w:p w:rsidR="001555B7" w:rsidRPr="00E9011D" w:rsidRDefault="001555B7" w:rsidP="001555B7">
            <w:pPr>
              <w:jc w:val="center"/>
              <w:rPr>
                <w:rFonts w:ascii="Times New Roman" w:hAnsi="Times New Roman" w:cs="Times New Roman"/>
                <w:sz w:val="24"/>
                <w:szCs w:val="24"/>
              </w:rPr>
            </w:pPr>
            <w:proofErr w:type="spellStart"/>
            <w:r w:rsidRPr="00E9011D">
              <w:rPr>
                <w:rFonts w:ascii="Times New Roman" w:hAnsi="Times New Roman" w:cs="Times New Roman"/>
                <w:sz w:val="24"/>
                <w:szCs w:val="24"/>
              </w:rPr>
              <w:t>фл</w:t>
            </w:r>
            <w:proofErr w:type="spell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25</w:t>
            </w:r>
          </w:p>
        </w:tc>
        <w:tc>
          <w:tcPr>
            <w:tcW w:w="850" w:type="dxa"/>
            <w:vAlign w:val="center"/>
          </w:tcPr>
          <w:p w:rsidR="001555B7" w:rsidRPr="00E9011D" w:rsidRDefault="001555B7" w:rsidP="001555B7">
            <w:pPr>
              <w:jc w:val="center"/>
              <w:rPr>
                <w:rFonts w:ascii="Times New Roman" w:hAnsi="Times New Roman" w:cs="Times New Roman"/>
                <w:color w:val="000000"/>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lang w:val="en-US"/>
              </w:rPr>
            </w:pPr>
          </w:p>
        </w:tc>
      </w:tr>
      <w:tr w:rsidR="001555B7" w:rsidRPr="00E9011D" w:rsidTr="00806220">
        <w:trPr>
          <w:trHeight w:val="20"/>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lang w:val="en-US"/>
              </w:rPr>
            </w:pPr>
            <w:r w:rsidRPr="00E9011D">
              <w:rPr>
                <w:rFonts w:ascii="Times New Roman" w:hAnsi="Times New Roman" w:cs="Times New Roman"/>
                <w:sz w:val="24"/>
                <w:szCs w:val="24"/>
              </w:rPr>
              <w:t>Реагент</w:t>
            </w:r>
            <w:r w:rsidRPr="00E9011D">
              <w:rPr>
                <w:rFonts w:ascii="Times New Roman" w:hAnsi="Times New Roman" w:cs="Times New Roman"/>
                <w:sz w:val="24"/>
                <w:szCs w:val="24"/>
                <w:lang w:val="en-US"/>
              </w:rPr>
              <w:t>-</w:t>
            </w:r>
            <w:r w:rsidRPr="00E9011D">
              <w:rPr>
                <w:rFonts w:ascii="Times New Roman" w:hAnsi="Times New Roman" w:cs="Times New Roman"/>
                <w:sz w:val="24"/>
                <w:szCs w:val="24"/>
              </w:rPr>
              <w:t>пак</w:t>
            </w:r>
            <w:r w:rsidRPr="00E9011D">
              <w:rPr>
                <w:rFonts w:ascii="Times New Roman" w:hAnsi="Times New Roman" w:cs="Times New Roman"/>
                <w:sz w:val="24"/>
                <w:szCs w:val="24"/>
                <w:lang w:val="en-US"/>
              </w:rPr>
              <w:t xml:space="preserve"> ST-200 CC Pack ABGEM (600ml+125ml+425ml)+1 </w:t>
            </w:r>
            <w:proofErr w:type="spellStart"/>
            <w:r w:rsidRPr="00E9011D">
              <w:rPr>
                <w:rFonts w:ascii="Times New Roman" w:hAnsi="Times New Roman" w:cs="Times New Roman"/>
                <w:sz w:val="24"/>
                <w:szCs w:val="24"/>
                <w:lang w:val="en-US"/>
              </w:rPr>
              <w:t>Glu</w:t>
            </w:r>
            <w:proofErr w:type="spellEnd"/>
            <w:r w:rsidRPr="00E9011D">
              <w:rPr>
                <w:rFonts w:ascii="Times New Roman" w:hAnsi="Times New Roman" w:cs="Times New Roman"/>
                <w:sz w:val="24"/>
                <w:szCs w:val="24"/>
                <w:lang w:val="en-US"/>
              </w:rPr>
              <w:t>/Lac</w:t>
            </w:r>
          </w:p>
        </w:tc>
        <w:tc>
          <w:tcPr>
            <w:tcW w:w="850" w:type="dxa"/>
          </w:tcPr>
          <w:p w:rsidR="001555B7" w:rsidRPr="00E9011D" w:rsidRDefault="001555B7" w:rsidP="001555B7">
            <w:pPr>
              <w:jc w:val="center"/>
              <w:rPr>
                <w:rFonts w:ascii="Times New Roman" w:hAnsi="Times New Roman" w:cs="Times New Roman"/>
                <w:sz w:val="24"/>
                <w:szCs w:val="24"/>
              </w:rPr>
            </w:pPr>
            <w:proofErr w:type="spellStart"/>
            <w:proofErr w:type="gramStart"/>
            <w:r w:rsidRPr="00E9011D">
              <w:rPr>
                <w:rFonts w:ascii="Times New Roman" w:hAnsi="Times New Roman" w:cs="Times New Roman"/>
                <w:sz w:val="24"/>
                <w:szCs w:val="24"/>
              </w:rPr>
              <w:t>шт</w:t>
            </w:r>
            <w:proofErr w:type="spellEnd"/>
            <w:proofErr w:type="gram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4</w:t>
            </w:r>
          </w:p>
        </w:tc>
        <w:tc>
          <w:tcPr>
            <w:tcW w:w="850" w:type="dxa"/>
            <w:vAlign w:val="center"/>
          </w:tcPr>
          <w:p w:rsidR="001555B7" w:rsidRPr="00E9011D" w:rsidRDefault="001555B7" w:rsidP="001555B7">
            <w:pPr>
              <w:tabs>
                <w:tab w:val="left" w:pos="5565"/>
              </w:tabs>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r w:rsidR="001555B7" w:rsidRPr="00E9011D" w:rsidTr="00806220">
        <w:trPr>
          <w:trHeight w:val="20"/>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rPr>
            </w:pPr>
            <w:proofErr w:type="spellStart"/>
            <w:r w:rsidRPr="00E9011D">
              <w:rPr>
                <w:rFonts w:ascii="Times New Roman" w:hAnsi="Times New Roman" w:cs="Times New Roman"/>
                <w:sz w:val="24"/>
                <w:szCs w:val="24"/>
              </w:rPr>
              <w:t>Розбавлювач</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сечі</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Sensa</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Core</w:t>
            </w:r>
            <w:proofErr w:type="spellEnd"/>
          </w:p>
        </w:tc>
        <w:tc>
          <w:tcPr>
            <w:tcW w:w="850" w:type="dxa"/>
          </w:tcPr>
          <w:p w:rsidR="001555B7" w:rsidRPr="00E9011D" w:rsidRDefault="001555B7" w:rsidP="001555B7">
            <w:pPr>
              <w:jc w:val="center"/>
              <w:rPr>
                <w:rFonts w:ascii="Times New Roman" w:hAnsi="Times New Roman" w:cs="Times New Roman"/>
                <w:sz w:val="24"/>
                <w:szCs w:val="24"/>
              </w:rPr>
            </w:pPr>
            <w:proofErr w:type="spellStart"/>
            <w:proofErr w:type="gramStart"/>
            <w:r w:rsidRPr="00E9011D">
              <w:rPr>
                <w:rFonts w:ascii="Times New Roman" w:hAnsi="Times New Roman" w:cs="Times New Roman"/>
                <w:sz w:val="24"/>
                <w:szCs w:val="24"/>
              </w:rPr>
              <w:t>шт</w:t>
            </w:r>
            <w:proofErr w:type="spellEnd"/>
            <w:proofErr w:type="gram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4</w:t>
            </w:r>
          </w:p>
        </w:tc>
        <w:tc>
          <w:tcPr>
            <w:tcW w:w="850" w:type="dxa"/>
            <w:vAlign w:val="center"/>
          </w:tcPr>
          <w:p w:rsidR="001555B7" w:rsidRPr="00E9011D" w:rsidRDefault="001555B7" w:rsidP="001555B7">
            <w:pPr>
              <w:tabs>
                <w:tab w:val="left" w:pos="5565"/>
              </w:tabs>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lang w:val="en-US"/>
              </w:rPr>
            </w:pPr>
          </w:p>
        </w:tc>
      </w:tr>
      <w:tr w:rsidR="001555B7" w:rsidRPr="00E9011D" w:rsidTr="00806220">
        <w:trPr>
          <w:trHeight w:val="20"/>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rPr>
            </w:pPr>
            <w:proofErr w:type="spellStart"/>
            <w:r w:rsidRPr="00E9011D">
              <w:rPr>
                <w:rFonts w:ascii="Times New Roman" w:hAnsi="Times New Roman" w:cs="Times New Roman"/>
                <w:sz w:val="24"/>
                <w:szCs w:val="24"/>
              </w:rPr>
              <w:t>Розчин</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референсного</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електроду</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Sensa</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Core</w:t>
            </w:r>
            <w:proofErr w:type="spellEnd"/>
          </w:p>
        </w:tc>
        <w:tc>
          <w:tcPr>
            <w:tcW w:w="850" w:type="dxa"/>
          </w:tcPr>
          <w:p w:rsidR="001555B7" w:rsidRPr="00E9011D" w:rsidRDefault="001555B7" w:rsidP="001555B7">
            <w:pPr>
              <w:jc w:val="center"/>
              <w:rPr>
                <w:rFonts w:ascii="Times New Roman" w:hAnsi="Times New Roman" w:cs="Times New Roman"/>
                <w:sz w:val="24"/>
                <w:szCs w:val="24"/>
              </w:rPr>
            </w:pPr>
            <w:proofErr w:type="spellStart"/>
            <w:proofErr w:type="gramStart"/>
            <w:r w:rsidRPr="00E9011D">
              <w:rPr>
                <w:rFonts w:ascii="Times New Roman" w:hAnsi="Times New Roman" w:cs="Times New Roman"/>
                <w:sz w:val="24"/>
                <w:szCs w:val="24"/>
              </w:rPr>
              <w:t>шт</w:t>
            </w:r>
            <w:proofErr w:type="spellEnd"/>
            <w:proofErr w:type="gram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4</w:t>
            </w:r>
          </w:p>
        </w:tc>
        <w:tc>
          <w:tcPr>
            <w:tcW w:w="850" w:type="dxa"/>
            <w:vAlign w:val="center"/>
          </w:tcPr>
          <w:p w:rsidR="001555B7" w:rsidRPr="00E9011D" w:rsidRDefault="001555B7" w:rsidP="001555B7">
            <w:pPr>
              <w:tabs>
                <w:tab w:val="left" w:pos="5565"/>
              </w:tabs>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r w:rsidR="001555B7" w:rsidRPr="00E9011D" w:rsidTr="00806220">
        <w:trPr>
          <w:trHeight w:val="20"/>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color w:val="FF0000"/>
                <w:sz w:val="24"/>
                <w:szCs w:val="24"/>
              </w:rPr>
            </w:pPr>
          </w:p>
        </w:tc>
        <w:tc>
          <w:tcPr>
            <w:tcW w:w="5819" w:type="dxa"/>
          </w:tcPr>
          <w:p w:rsidR="001555B7" w:rsidRPr="00E9011D" w:rsidRDefault="001555B7" w:rsidP="001555B7">
            <w:pPr>
              <w:rPr>
                <w:rFonts w:ascii="Times New Roman" w:hAnsi="Times New Roman" w:cs="Times New Roman"/>
                <w:sz w:val="24"/>
                <w:szCs w:val="24"/>
              </w:rPr>
            </w:pPr>
            <w:proofErr w:type="spellStart"/>
            <w:r w:rsidRPr="00E9011D">
              <w:rPr>
                <w:rFonts w:ascii="Times New Roman" w:hAnsi="Times New Roman" w:cs="Times New Roman"/>
                <w:sz w:val="24"/>
                <w:szCs w:val="24"/>
              </w:rPr>
              <w:t>Миючий</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розчин</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Sensa</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Daily</w:t>
            </w:r>
            <w:proofErr w:type="spellEnd"/>
            <w:r w:rsidRPr="00E9011D">
              <w:rPr>
                <w:rFonts w:ascii="Times New Roman" w:hAnsi="Times New Roman" w:cs="Times New Roman"/>
                <w:sz w:val="24"/>
                <w:szCs w:val="24"/>
              </w:rPr>
              <w:t xml:space="preserve"> 6*15 мл ABGEM</w:t>
            </w:r>
          </w:p>
        </w:tc>
        <w:tc>
          <w:tcPr>
            <w:tcW w:w="850" w:type="dxa"/>
          </w:tcPr>
          <w:p w:rsidR="001555B7" w:rsidRPr="00E9011D" w:rsidRDefault="001555B7" w:rsidP="001555B7">
            <w:pPr>
              <w:jc w:val="center"/>
              <w:rPr>
                <w:rFonts w:ascii="Times New Roman" w:hAnsi="Times New Roman" w:cs="Times New Roman"/>
                <w:sz w:val="24"/>
                <w:szCs w:val="24"/>
              </w:rPr>
            </w:pPr>
            <w:proofErr w:type="spellStart"/>
            <w:proofErr w:type="gramStart"/>
            <w:r w:rsidRPr="00E9011D">
              <w:rPr>
                <w:rFonts w:ascii="Times New Roman" w:hAnsi="Times New Roman" w:cs="Times New Roman"/>
                <w:sz w:val="24"/>
                <w:szCs w:val="24"/>
              </w:rPr>
              <w:t>шт</w:t>
            </w:r>
            <w:proofErr w:type="spellEnd"/>
            <w:proofErr w:type="gram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2</w:t>
            </w:r>
          </w:p>
        </w:tc>
        <w:tc>
          <w:tcPr>
            <w:tcW w:w="850" w:type="dxa"/>
            <w:vAlign w:val="center"/>
          </w:tcPr>
          <w:p w:rsidR="001555B7" w:rsidRPr="00E9011D" w:rsidRDefault="001555B7" w:rsidP="001555B7">
            <w:pPr>
              <w:tabs>
                <w:tab w:val="left" w:pos="5565"/>
              </w:tabs>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r w:rsidR="001555B7" w:rsidRPr="00E9011D" w:rsidTr="00806220">
        <w:trPr>
          <w:trHeight w:val="20"/>
        </w:trPr>
        <w:tc>
          <w:tcPr>
            <w:tcW w:w="810" w:type="dxa"/>
            <w:vAlign w:val="center"/>
          </w:tcPr>
          <w:p w:rsidR="001555B7" w:rsidRPr="00E9011D" w:rsidRDefault="001555B7" w:rsidP="001555B7">
            <w:pPr>
              <w:numPr>
                <w:ilvl w:val="0"/>
                <w:numId w:val="4"/>
              </w:numPr>
              <w:spacing w:after="20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lang w:val="en-US"/>
              </w:rPr>
            </w:pPr>
            <w:proofErr w:type="spellStart"/>
            <w:r w:rsidRPr="00E9011D">
              <w:rPr>
                <w:rFonts w:ascii="Times New Roman" w:hAnsi="Times New Roman" w:cs="Times New Roman"/>
                <w:sz w:val="24"/>
                <w:szCs w:val="24"/>
              </w:rPr>
              <w:t>Контролі</w:t>
            </w:r>
            <w:proofErr w:type="spellEnd"/>
            <w:r w:rsidRPr="00E9011D">
              <w:rPr>
                <w:rFonts w:ascii="Times New Roman" w:hAnsi="Times New Roman" w:cs="Times New Roman"/>
                <w:sz w:val="24"/>
                <w:szCs w:val="24"/>
                <w:lang w:val="en-US"/>
              </w:rPr>
              <w:t xml:space="preserve"> </w:t>
            </w:r>
            <w:proofErr w:type="spellStart"/>
            <w:r w:rsidRPr="00E9011D">
              <w:rPr>
                <w:rFonts w:ascii="Times New Roman" w:hAnsi="Times New Roman" w:cs="Times New Roman"/>
                <w:sz w:val="24"/>
                <w:szCs w:val="24"/>
              </w:rPr>
              <w:t>газів</w:t>
            </w:r>
            <w:proofErr w:type="spellEnd"/>
            <w:r w:rsidRPr="00E9011D">
              <w:rPr>
                <w:rFonts w:ascii="Times New Roman" w:hAnsi="Times New Roman" w:cs="Times New Roman"/>
                <w:sz w:val="24"/>
                <w:szCs w:val="24"/>
                <w:lang w:val="en-US"/>
              </w:rPr>
              <w:t xml:space="preserve"> </w:t>
            </w:r>
            <w:proofErr w:type="spellStart"/>
            <w:r w:rsidRPr="00E9011D">
              <w:rPr>
                <w:rFonts w:ascii="Times New Roman" w:hAnsi="Times New Roman" w:cs="Times New Roman"/>
                <w:sz w:val="24"/>
                <w:szCs w:val="24"/>
                <w:lang w:val="en-US"/>
              </w:rPr>
              <w:t>Sensa</w:t>
            </w:r>
            <w:proofErr w:type="spellEnd"/>
            <w:r w:rsidRPr="00E9011D">
              <w:rPr>
                <w:rFonts w:ascii="Times New Roman" w:hAnsi="Times New Roman" w:cs="Times New Roman"/>
                <w:sz w:val="24"/>
                <w:szCs w:val="24"/>
                <w:lang w:val="en-US"/>
              </w:rPr>
              <w:t xml:space="preserve"> Stat Quality Control Kit - Level 1 </w:t>
            </w:r>
          </w:p>
        </w:tc>
        <w:tc>
          <w:tcPr>
            <w:tcW w:w="850" w:type="dxa"/>
          </w:tcPr>
          <w:p w:rsidR="001555B7" w:rsidRPr="00E9011D" w:rsidRDefault="001555B7" w:rsidP="001555B7">
            <w:pPr>
              <w:jc w:val="center"/>
              <w:rPr>
                <w:rFonts w:ascii="Times New Roman" w:hAnsi="Times New Roman" w:cs="Times New Roman"/>
                <w:sz w:val="24"/>
                <w:szCs w:val="24"/>
              </w:rPr>
            </w:pPr>
            <w:proofErr w:type="spellStart"/>
            <w:proofErr w:type="gramStart"/>
            <w:r w:rsidRPr="00E9011D">
              <w:rPr>
                <w:rFonts w:ascii="Times New Roman" w:hAnsi="Times New Roman" w:cs="Times New Roman"/>
                <w:sz w:val="24"/>
                <w:szCs w:val="24"/>
              </w:rPr>
              <w:t>шт</w:t>
            </w:r>
            <w:proofErr w:type="spellEnd"/>
            <w:proofErr w:type="gram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2</w:t>
            </w:r>
          </w:p>
        </w:tc>
        <w:tc>
          <w:tcPr>
            <w:tcW w:w="850" w:type="dxa"/>
            <w:vAlign w:val="center"/>
          </w:tcPr>
          <w:p w:rsidR="001555B7" w:rsidRPr="00E9011D" w:rsidRDefault="001555B7" w:rsidP="001555B7">
            <w:pPr>
              <w:tabs>
                <w:tab w:val="left" w:pos="5565"/>
              </w:tabs>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r w:rsidR="001555B7" w:rsidRPr="00E9011D" w:rsidTr="00806220">
        <w:trPr>
          <w:trHeight w:val="20"/>
        </w:trPr>
        <w:tc>
          <w:tcPr>
            <w:tcW w:w="810" w:type="dxa"/>
            <w:vAlign w:val="center"/>
          </w:tcPr>
          <w:p w:rsidR="001555B7" w:rsidRPr="00E9011D" w:rsidRDefault="001555B7" w:rsidP="001555B7">
            <w:pPr>
              <w:numPr>
                <w:ilvl w:val="0"/>
                <w:numId w:val="4"/>
              </w:numPr>
              <w:spacing w:after="20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lang w:val="en-US"/>
              </w:rPr>
            </w:pPr>
            <w:proofErr w:type="spellStart"/>
            <w:r w:rsidRPr="00E9011D">
              <w:rPr>
                <w:rFonts w:ascii="Times New Roman" w:hAnsi="Times New Roman" w:cs="Times New Roman"/>
                <w:sz w:val="24"/>
                <w:szCs w:val="24"/>
              </w:rPr>
              <w:t>Контролі</w:t>
            </w:r>
            <w:proofErr w:type="spellEnd"/>
            <w:r w:rsidRPr="00E9011D">
              <w:rPr>
                <w:rFonts w:ascii="Times New Roman" w:hAnsi="Times New Roman" w:cs="Times New Roman"/>
                <w:sz w:val="24"/>
                <w:szCs w:val="24"/>
                <w:lang w:val="en-US"/>
              </w:rPr>
              <w:t xml:space="preserve"> </w:t>
            </w:r>
            <w:proofErr w:type="spellStart"/>
            <w:r w:rsidRPr="00E9011D">
              <w:rPr>
                <w:rFonts w:ascii="Times New Roman" w:hAnsi="Times New Roman" w:cs="Times New Roman"/>
                <w:sz w:val="24"/>
                <w:szCs w:val="24"/>
              </w:rPr>
              <w:t>газів</w:t>
            </w:r>
            <w:proofErr w:type="spellEnd"/>
            <w:r w:rsidRPr="00E9011D">
              <w:rPr>
                <w:rFonts w:ascii="Times New Roman" w:hAnsi="Times New Roman" w:cs="Times New Roman"/>
                <w:sz w:val="24"/>
                <w:szCs w:val="24"/>
                <w:lang w:val="en-US"/>
              </w:rPr>
              <w:t xml:space="preserve"> </w:t>
            </w:r>
            <w:proofErr w:type="spellStart"/>
            <w:r w:rsidRPr="00E9011D">
              <w:rPr>
                <w:rFonts w:ascii="Times New Roman" w:hAnsi="Times New Roman" w:cs="Times New Roman"/>
                <w:sz w:val="24"/>
                <w:szCs w:val="24"/>
                <w:lang w:val="en-US"/>
              </w:rPr>
              <w:t>Sensa</w:t>
            </w:r>
            <w:proofErr w:type="spellEnd"/>
            <w:r w:rsidRPr="00E9011D">
              <w:rPr>
                <w:rFonts w:ascii="Times New Roman" w:hAnsi="Times New Roman" w:cs="Times New Roman"/>
                <w:sz w:val="24"/>
                <w:szCs w:val="24"/>
                <w:lang w:val="en-US"/>
              </w:rPr>
              <w:t xml:space="preserve"> Stat Quality Control Kit - Level 2</w:t>
            </w:r>
          </w:p>
        </w:tc>
        <w:tc>
          <w:tcPr>
            <w:tcW w:w="850" w:type="dxa"/>
          </w:tcPr>
          <w:p w:rsidR="001555B7" w:rsidRPr="00E9011D" w:rsidRDefault="001555B7" w:rsidP="001555B7">
            <w:pPr>
              <w:jc w:val="center"/>
              <w:rPr>
                <w:rFonts w:ascii="Times New Roman" w:hAnsi="Times New Roman" w:cs="Times New Roman"/>
                <w:sz w:val="24"/>
                <w:szCs w:val="24"/>
              </w:rPr>
            </w:pPr>
            <w:proofErr w:type="spellStart"/>
            <w:proofErr w:type="gramStart"/>
            <w:r w:rsidRPr="00E9011D">
              <w:rPr>
                <w:rFonts w:ascii="Times New Roman" w:hAnsi="Times New Roman" w:cs="Times New Roman"/>
                <w:sz w:val="24"/>
                <w:szCs w:val="24"/>
              </w:rPr>
              <w:t>шт</w:t>
            </w:r>
            <w:proofErr w:type="spellEnd"/>
            <w:proofErr w:type="gram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2</w:t>
            </w:r>
          </w:p>
        </w:tc>
        <w:tc>
          <w:tcPr>
            <w:tcW w:w="850" w:type="dxa"/>
            <w:vAlign w:val="center"/>
          </w:tcPr>
          <w:p w:rsidR="001555B7" w:rsidRPr="00E9011D" w:rsidRDefault="001555B7" w:rsidP="001555B7">
            <w:pPr>
              <w:tabs>
                <w:tab w:val="left" w:pos="5565"/>
              </w:tabs>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lang w:val="en-US"/>
              </w:rPr>
            </w:pPr>
          </w:p>
        </w:tc>
      </w:tr>
      <w:tr w:rsidR="001555B7" w:rsidRPr="00E9011D" w:rsidTr="00806220">
        <w:trPr>
          <w:trHeight w:val="20"/>
        </w:trPr>
        <w:tc>
          <w:tcPr>
            <w:tcW w:w="810" w:type="dxa"/>
            <w:vAlign w:val="center"/>
          </w:tcPr>
          <w:p w:rsidR="001555B7" w:rsidRPr="00E9011D" w:rsidRDefault="001555B7" w:rsidP="001555B7">
            <w:pPr>
              <w:numPr>
                <w:ilvl w:val="0"/>
                <w:numId w:val="4"/>
              </w:numPr>
              <w:spacing w:after="20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rPr>
            </w:pPr>
            <w:proofErr w:type="spellStart"/>
            <w:r w:rsidRPr="00E9011D">
              <w:rPr>
                <w:rFonts w:ascii="Times New Roman" w:hAnsi="Times New Roman" w:cs="Times New Roman"/>
                <w:sz w:val="24"/>
                <w:szCs w:val="24"/>
              </w:rPr>
              <w:t>ФілоНорм-набі</w:t>
            </w:r>
            <w:proofErr w:type="gramStart"/>
            <w:r w:rsidRPr="00E9011D">
              <w:rPr>
                <w:rFonts w:ascii="Times New Roman" w:hAnsi="Times New Roman" w:cs="Times New Roman"/>
                <w:sz w:val="24"/>
                <w:szCs w:val="24"/>
              </w:rPr>
              <w:t>р</w:t>
            </w:r>
            <w:proofErr w:type="spellEnd"/>
            <w:proofErr w:type="gramEnd"/>
            <w:r w:rsidRPr="00E9011D">
              <w:rPr>
                <w:rFonts w:ascii="Times New Roman" w:hAnsi="Times New Roman" w:cs="Times New Roman"/>
                <w:sz w:val="24"/>
                <w:szCs w:val="24"/>
              </w:rPr>
              <w:t xml:space="preserve"> для </w:t>
            </w:r>
            <w:proofErr w:type="spellStart"/>
            <w:r w:rsidRPr="00E9011D">
              <w:rPr>
                <w:rFonts w:ascii="Times New Roman" w:hAnsi="Times New Roman" w:cs="Times New Roman"/>
                <w:sz w:val="24"/>
                <w:szCs w:val="24"/>
              </w:rPr>
              <w:t>перевірки</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відтворюваності</w:t>
            </w:r>
            <w:proofErr w:type="spellEnd"/>
            <w:r w:rsidRPr="00E9011D">
              <w:rPr>
                <w:rFonts w:ascii="Times New Roman" w:hAnsi="Times New Roman" w:cs="Times New Roman"/>
                <w:sz w:val="24"/>
                <w:szCs w:val="24"/>
              </w:rPr>
              <w:t xml:space="preserve"> та </w:t>
            </w:r>
            <w:proofErr w:type="spellStart"/>
            <w:r w:rsidRPr="00E9011D">
              <w:rPr>
                <w:rFonts w:ascii="Times New Roman" w:hAnsi="Times New Roman" w:cs="Times New Roman"/>
                <w:sz w:val="24"/>
                <w:szCs w:val="24"/>
              </w:rPr>
              <w:t>правильності</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результатів</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визначення</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концентрації</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аналітів</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атестовані</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показники</w:t>
            </w:r>
            <w:proofErr w:type="spellEnd"/>
            <w:r w:rsidRPr="00E9011D">
              <w:rPr>
                <w:rFonts w:ascii="Times New Roman" w:hAnsi="Times New Roman" w:cs="Times New Roman"/>
                <w:sz w:val="24"/>
                <w:szCs w:val="24"/>
              </w:rPr>
              <w:t xml:space="preserve"> ( </w:t>
            </w:r>
            <w:proofErr w:type="spellStart"/>
            <w:r w:rsidRPr="00E9011D">
              <w:rPr>
                <w:rFonts w:ascii="Times New Roman" w:hAnsi="Times New Roman" w:cs="Times New Roman"/>
                <w:sz w:val="24"/>
                <w:szCs w:val="24"/>
              </w:rPr>
              <w:t>нормальний</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рівень</w:t>
            </w:r>
            <w:proofErr w:type="spellEnd"/>
            <w:r w:rsidRPr="00E9011D">
              <w:rPr>
                <w:rFonts w:ascii="Times New Roman" w:hAnsi="Times New Roman" w:cs="Times New Roman"/>
                <w:sz w:val="24"/>
                <w:szCs w:val="24"/>
              </w:rPr>
              <w:t>)(1флх3мл)</w:t>
            </w:r>
          </w:p>
        </w:tc>
        <w:tc>
          <w:tcPr>
            <w:tcW w:w="850" w:type="dxa"/>
          </w:tcPr>
          <w:p w:rsidR="001555B7" w:rsidRPr="00E9011D" w:rsidRDefault="001555B7" w:rsidP="001555B7">
            <w:pPr>
              <w:jc w:val="center"/>
              <w:rPr>
                <w:rFonts w:ascii="Times New Roman" w:hAnsi="Times New Roman" w:cs="Times New Roman"/>
                <w:sz w:val="24"/>
                <w:szCs w:val="24"/>
              </w:rPr>
            </w:pPr>
            <w:proofErr w:type="spellStart"/>
            <w:proofErr w:type="gramStart"/>
            <w:r w:rsidRPr="00E9011D">
              <w:rPr>
                <w:rFonts w:ascii="Times New Roman" w:hAnsi="Times New Roman" w:cs="Times New Roman"/>
                <w:sz w:val="24"/>
                <w:szCs w:val="24"/>
              </w:rPr>
              <w:t>шт</w:t>
            </w:r>
            <w:proofErr w:type="spellEnd"/>
            <w:proofErr w:type="gram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12</w:t>
            </w:r>
          </w:p>
        </w:tc>
        <w:tc>
          <w:tcPr>
            <w:tcW w:w="850" w:type="dxa"/>
            <w:vAlign w:val="center"/>
          </w:tcPr>
          <w:p w:rsidR="001555B7" w:rsidRPr="00E9011D" w:rsidRDefault="001555B7" w:rsidP="001555B7">
            <w:pPr>
              <w:tabs>
                <w:tab w:val="left" w:pos="5565"/>
              </w:tabs>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lang w:val="en-US"/>
              </w:rPr>
            </w:pPr>
          </w:p>
        </w:tc>
      </w:tr>
      <w:tr w:rsidR="001555B7" w:rsidRPr="00E9011D" w:rsidTr="00806220">
        <w:trPr>
          <w:trHeight w:val="20"/>
        </w:trPr>
        <w:tc>
          <w:tcPr>
            <w:tcW w:w="810" w:type="dxa"/>
            <w:vAlign w:val="center"/>
          </w:tcPr>
          <w:p w:rsidR="001555B7" w:rsidRPr="00E9011D" w:rsidRDefault="001555B7" w:rsidP="001555B7">
            <w:pPr>
              <w:numPr>
                <w:ilvl w:val="0"/>
                <w:numId w:val="4"/>
              </w:numPr>
              <w:spacing w:after="20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rPr>
            </w:pPr>
            <w:proofErr w:type="spellStart"/>
            <w:r w:rsidRPr="00E9011D">
              <w:rPr>
                <w:rFonts w:ascii="Times New Roman" w:hAnsi="Times New Roman" w:cs="Times New Roman"/>
                <w:sz w:val="24"/>
                <w:szCs w:val="24"/>
              </w:rPr>
              <w:t>ФілоПат-набі</w:t>
            </w:r>
            <w:proofErr w:type="gramStart"/>
            <w:r w:rsidRPr="00E9011D">
              <w:rPr>
                <w:rFonts w:ascii="Times New Roman" w:hAnsi="Times New Roman" w:cs="Times New Roman"/>
                <w:sz w:val="24"/>
                <w:szCs w:val="24"/>
              </w:rPr>
              <w:t>р</w:t>
            </w:r>
            <w:proofErr w:type="spellEnd"/>
            <w:proofErr w:type="gramEnd"/>
            <w:r w:rsidRPr="00E9011D">
              <w:rPr>
                <w:rFonts w:ascii="Times New Roman" w:hAnsi="Times New Roman" w:cs="Times New Roman"/>
                <w:sz w:val="24"/>
                <w:szCs w:val="24"/>
              </w:rPr>
              <w:t xml:space="preserve"> для </w:t>
            </w:r>
            <w:proofErr w:type="spellStart"/>
            <w:r w:rsidRPr="00E9011D">
              <w:rPr>
                <w:rFonts w:ascii="Times New Roman" w:hAnsi="Times New Roman" w:cs="Times New Roman"/>
                <w:sz w:val="24"/>
                <w:szCs w:val="24"/>
              </w:rPr>
              <w:t>перевірки</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відтворюваності</w:t>
            </w:r>
            <w:proofErr w:type="spellEnd"/>
            <w:r w:rsidRPr="00E9011D">
              <w:rPr>
                <w:rFonts w:ascii="Times New Roman" w:hAnsi="Times New Roman" w:cs="Times New Roman"/>
                <w:sz w:val="24"/>
                <w:szCs w:val="24"/>
              </w:rPr>
              <w:t xml:space="preserve"> та </w:t>
            </w:r>
            <w:proofErr w:type="spellStart"/>
            <w:r w:rsidRPr="00E9011D">
              <w:rPr>
                <w:rFonts w:ascii="Times New Roman" w:hAnsi="Times New Roman" w:cs="Times New Roman"/>
                <w:sz w:val="24"/>
                <w:szCs w:val="24"/>
              </w:rPr>
              <w:t>правильності</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вірогідності</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результатів</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визначення</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концентрації</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аналітів</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атестовані</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показники</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патологічний</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рівень</w:t>
            </w:r>
            <w:proofErr w:type="spellEnd"/>
            <w:r w:rsidRPr="00E9011D">
              <w:rPr>
                <w:rFonts w:ascii="Times New Roman" w:hAnsi="Times New Roman" w:cs="Times New Roman"/>
                <w:sz w:val="24"/>
                <w:szCs w:val="24"/>
              </w:rPr>
              <w:t xml:space="preserve">) КС028.03 (1 </w:t>
            </w:r>
            <w:proofErr w:type="spellStart"/>
            <w:r w:rsidRPr="00E9011D">
              <w:rPr>
                <w:rFonts w:ascii="Times New Roman" w:hAnsi="Times New Roman" w:cs="Times New Roman"/>
                <w:sz w:val="24"/>
                <w:szCs w:val="24"/>
              </w:rPr>
              <w:t>фл</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х</w:t>
            </w:r>
            <w:proofErr w:type="spellEnd"/>
            <w:r w:rsidRPr="00E9011D">
              <w:rPr>
                <w:rFonts w:ascii="Times New Roman" w:hAnsi="Times New Roman" w:cs="Times New Roman"/>
                <w:sz w:val="24"/>
                <w:szCs w:val="24"/>
              </w:rPr>
              <w:t xml:space="preserve"> 3 мл)</w:t>
            </w:r>
          </w:p>
        </w:tc>
        <w:tc>
          <w:tcPr>
            <w:tcW w:w="850" w:type="dxa"/>
          </w:tcPr>
          <w:p w:rsidR="001555B7" w:rsidRPr="00E9011D" w:rsidRDefault="001555B7" w:rsidP="001555B7">
            <w:pPr>
              <w:jc w:val="center"/>
              <w:rPr>
                <w:rFonts w:ascii="Times New Roman" w:hAnsi="Times New Roman" w:cs="Times New Roman"/>
                <w:sz w:val="24"/>
                <w:szCs w:val="24"/>
              </w:rPr>
            </w:pPr>
            <w:proofErr w:type="spellStart"/>
            <w:r w:rsidRPr="00E9011D">
              <w:rPr>
                <w:rFonts w:ascii="Times New Roman" w:hAnsi="Times New Roman" w:cs="Times New Roman"/>
                <w:sz w:val="24"/>
                <w:szCs w:val="24"/>
              </w:rPr>
              <w:t>флак</w:t>
            </w:r>
            <w:proofErr w:type="spell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12</w:t>
            </w:r>
          </w:p>
        </w:tc>
        <w:tc>
          <w:tcPr>
            <w:tcW w:w="850" w:type="dxa"/>
            <w:vAlign w:val="center"/>
          </w:tcPr>
          <w:p w:rsidR="001555B7" w:rsidRPr="00E9011D" w:rsidRDefault="001555B7" w:rsidP="001555B7">
            <w:pPr>
              <w:tabs>
                <w:tab w:val="left" w:pos="5565"/>
              </w:tabs>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r w:rsidR="001555B7" w:rsidRPr="00E9011D" w:rsidTr="00806220">
        <w:trPr>
          <w:trHeight w:val="20"/>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rPr>
            </w:pPr>
            <w:proofErr w:type="spellStart"/>
            <w:r w:rsidRPr="00E9011D">
              <w:rPr>
                <w:rFonts w:ascii="Times New Roman" w:hAnsi="Times New Roman" w:cs="Times New Roman"/>
                <w:sz w:val="24"/>
                <w:szCs w:val="24"/>
              </w:rPr>
              <w:t>Азотна</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к-та</w:t>
            </w:r>
            <w:proofErr w:type="spellEnd"/>
            <w:r w:rsidRPr="00E9011D">
              <w:rPr>
                <w:rFonts w:ascii="Times New Roman" w:hAnsi="Times New Roman" w:cs="Times New Roman"/>
                <w:sz w:val="24"/>
                <w:szCs w:val="24"/>
              </w:rPr>
              <w:t xml:space="preserve"> , 1,4 кг, Ч</w:t>
            </w:r>
          </w:p>
        </w:tc>
        <w:tc>
          <w:tcPr>
            <w:tcW w:w="850" w:type="dxa"/>
          </w:tcPr>
          <w:p w:rsidR="001555B7" w:rsidRPr="00E9011D" w:rsidRDefault="001555B7" w:rsidP="001555B7">
            <w:pPr>
              <w:jc w:val="center"/>
              <w:rPr>
                <w:rFonts w:ascii="Times New Roman" w:hAnsi="Times New Roman" w:cs="Times New Roman"/>
                <w:sz w:val="24"/>
                <w:szCs w:val="24"/>
              </w:rPr>
            </w:pPr>
            <w:r w:rsidRPr="00E9011D">
              <w:rPr>
                <w:rFonts w:ascii="Times New Roman" w:hAnsi="Times New Roman" w:cs="Times New Roman"/>
                <w:sz w:val="24"/>
                <w:szCs w:val="24"/>
              </w:rPr>
              <w:t>кг</w:t>
            </w:r>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7</w:t>
            </w:r>
          </w:p>
        </w:tc>
        <w:tc>
          <w:tcPr>
            <w:tcW w:w="850" w:type="dxa"/>
            <w:vAlign w:val="center"/>
          </w:tcPr>
          <w:p w:rsidR="001555B7" w:rsidRPr="00E9011D" w:rsidRDefault="001555B7" w:rsidP="001555B7">
            <w:pPr>
              <w:jc w:val="center"/>
              <w:rPr>
                <w:rFonts w:ascii="Times New Roman" w:hAnsi="Times New Roman" w:cs="Times New Roman"/>
                <w:sz w:val="24"/>
                <w:szCs w:val="24"/>
                <w:highlight w:val="yellow"/>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r w:rsidR="001555B7" w:rsidRPr="00E9011D" w:rsidTr="00806220">
        <w:trPr>
          <w:trHeight w:val="20"/>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rPr>
            </w:pPr>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Смужки</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індикаторні</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Глюкотест</w:t>
            </w:r>
            <w:proofErr w:type="spellEnd"/>
            <w:r w:rsidRPr="00E9011D">
              <w:rPr>
                <w:rFonts w:ascii="Times New Roman" w:hAnsi="Times New Roman" w:cs="Times New Roman"/>
                <w:sz w:val="24"/>
                <w:szCs w:val="24"/>
              </w:rPr>
              <w:t xml:space="preserve"> № 100 </w:t>
            </w:r>
          </w:p>
        </w:tc>
        <w:tc>
          <w:tcPr>
            <w:tcW w:w="850" w:type="dxa"/>
          </w:tcPr>
          <w:p w:rsidR="001555B7" w:rsidRPr="00E9011D" w:rsidRDefault="001555B7" w:rsidP="001555B7">
            <w:pPr>
              <w:jc w:val="center"/>
              <w:rPr>
                <w:rFonts w:ascii="Times New Roman" w:hAnsi="Times New Roman" w:cs="Times New Roman"/>
                <w:sz w:val="24"/>
                <w:szCs w:val="24"/>
              </w:rPr>
            </w:pPr>
            <w:r w:rsidRPr="00E9011D">
              <w:rPr>
                <w:rFonts w:ascii="Times New Roman" w:hAnsi="Times New Roman" w:cs="Times New Roman"/>
                <w:sz w:val="24"/>
                <w:szCs w:val="24"/>
              </w:rPr>
              <w:t>пак</w:t>
            </w:r>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50</w:t>
            </w:r>
          </w:p>
        </w:tc>
        <w:tc>
          <w:tcPr>
            <w:tcW w:w="850" w:type="dxa"/>
            <w:vAlign w:val="center"/>
          </w:tcPr>
          <w:p w:rsidR="001555B7" w:rsidRPr="00E9011D" w:rsidRDefault="001555B7" w:rsidP="001555B7">
            <w:pPr>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r w:rsidR="001555B7" w:rsidRPr="00E9011D" w:rsidTr="00806220">
        <w:trPr>
          <w:trHeight w:val="20"/>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sz w:val="24"/>
                <w:szCs w:val="24"/>
              </w:rPr>
            </w:pPr>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Смужки</w:t>
            </w:r>
            <w:proofErr w:type="spellEnd"/>
            <w:r w:rsidRPr="00E9011D">
              <w:rPr>
                <w:rFonts w:ascii="Times New Roman" w:hAnsi="Times New Roman" w:cs="Times New Roman"/>
                <w:sz w:val="24"/>
                <w:szCs w:val="24"/>
              </w:rPr>
              <w:t xml:space="preserve"> </w:t>
            </w:r>
            <w:proofErr w:type="spellStart"/>
            <w:r w:rsidRPr="00E9011D">
              <w:rPr>
                <w:rFonts w:ascii="Times New Roman" w:hAnsi="Times New Roman" w:cs="Times New Roman"/>
                <w:sz w:val="24"/>
                <w:szCs w:val="24"/>
              </w:rPr>
              <w:t>індикаторні</w:t>
            </w:r>
            <w:proofErr w:type="spellEnd"/>
            <w:r w:rsidRPr="00E9011D">
              <w:rPr>
                <w:rFonts w:ascii="Times New Roman" w:hAnsi="Times New Roman" w:cs="Times New Roman"/>
                <w:sz w:val="24"/>
                <w:szCs w:val="24"/>
              </w:rPr>
              <w:t xml:space="preserve"> Ацетон тест № 50</w:t>
            </w:r>
          </w:p>
        </w:tc>
        <w:tc>
          <w:tcPr>
            <w:tcW w:w="850" w:type="dxa"/>
          </w:tcPr>
          <w:p w:rsidR="001555B7" w:rsidRPr="00E9011D" w:rsidRDefault="001555B7" w:rsidP="001555B7">
            <w:pPr>
              <w:jc w:val="center"/>
              <w:rPr>
                <w:rFonts w:ascii="Times New Roman" w:hAnsi="Times New Roman" w:cs="Times New Roman"/>
                <w:sz w:val="24"/>
                <w:szCs w:val="24"/>
              </w:rPr>
            </w:pPr>
            <w:r w:rsidRPr="00E9011D">
              <w:rPr>
                <w:rFonts w:ascii="Times New Roman" w:hAnsi="Times New Roman" w:cs="Times New Roman"/>
                <w:sz w:val="24"/>
                <w:szCs w:val="24"/>
              </w:rPr>
              <w:t>пак</w:t>
            </w:r>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30</w:t>
            </w:r>
          </w:p>
        </w:tc>
        <w:tc>
          <w:tcPr>
            <w:tcW w:w="850" w:type="dxa"/>
            <w:vAlign w:val="center"/>
          </w:tcPr>
          <w:p w:rsidR="001555B7" w:rsidRPr="00E9011D" w:rsidRDefault="001555B7" w:rsidP="001555B7">
            <w:pPr>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r w:rsidR="001555B7" w:rsidRPr="00E9011D" w:rsidTr="00806220">
        <w:trPr>
          <w:trHeight w:val="20"/>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sz w:val="24"/>
                <w:szCs w:val="24"/>
              </w:rPr>
            </w:pPr>
          </w:p>
        </w:tc>
        <w:tc>
          <w:tcPr>
            <w:tcW w:w="5819" w:type="dxa"/>
          </w:tcPr>
          <w:p w:rsidR="001555B7" w:rsidRPr="00E9011D" w:rsidRDefault="001555B7" w:rsidP="001555B7">
            <w:pPr>
              <w:ind w:left="-108"/>
              <w:rPr>
                <w:rFonts w:ascii="Times New Roman" w:hAnsi="Times New Roman" w:cs="Times New Roman"/>
                <w:bCs/>
                <w:sz w:val="24"/>
                <w:szCs w:val="24"/>
              </w:rPr>
            </w:pPr>
            <w:proofErr w:type="spellStart"/>
            <w:r w:rsidRPr="00E9011D">
              <w:rPr>
                <w:rFonts w:ascii="Times New Roman" w:hAnsi="Times New Roman" w:cs="Times New Roman"/>
                <w:bCs/>
                <w:sz w:val="24"/>
                <w:szCs w:val="24"/>
              </w:rPr>
              <w:t>Азопірамова</w:t>
            </w:r>
            <w:proofErr w:type="spellEnd"/>
            <w:r w:rsidRPr="00E9011D">
              <w:rPr>
                <w:rFonts w:ascii="Times New Roman" w:hAnsi="Times New Roman" w:cs="Times New Roman"/>
                <w:bCs/>
                <w:sz w:val="24"/>
                <w:szCs w:val="24"/>
              </w:rPr>
              <w:t xml:space="preserve"> проба-200</w:t>
            </w:r>
          </w:p>
          <w:p w:rsidR="001555B7" w:rsidRPr="00E9011D" w:rsidRDefault="001555B7" w:rsidP="001555B7">
            <w:pPr>
              <w:rPr>
                <w:rFonts w:ascii="Times New Roman" w:hAnsi="Times New Roman" w:cs="Times New Roman"/>
                <w:bCs/>
                <w:sz w:val="24"/>
                <w:szCs w:val="24"/>
              </w:rPr>
            </w:pPr>
            <w:proofErr w:type="spellStart"/>
            <w:r w:rsidRPr="00E9011D">
              <w:rPr>
                <w:rFonts w:ascii="Times New Roman" w:hAnsi="Times New Roman" w:cs="Times New Roman"/>
                <w:bCs/>
                <w:sz w:val="24"/>
                <w:szCs w:val="24"/>
              </w:rPr>
              <w:t>Набі</w:t>
            </w:r>
            <w:proofErr w:type="gramStart"/>
            <w:r w:rsidRPr="00E9011D">
              <w:rPr>
                <w:rFonts w:ascii="Times New Roman" w:hAnsi="Times New Roman" w:cs="Times New Roman"/>
                <w:bCs/>
                <w:sz w:val="24"/>
                <w:szCs w:val="24"/>
              </w:rPr>
              <w:t>р</w:t>
            </w:r>
            <w:proofErr w:type="spellEnd"/>
            <w:proofErr w:type="gramEnd"/>
            <w:r w:rsidRPr="00E9011D">
              <w:rPr>
                <w:rFonts w:ascii="Times New Roman" w:hAnsi="Times New Roman" w:cs="Times New Roman"/>
                <w:bCs/>
                <w:sz w:val="24"/>
                <w:szCs w:val="24"/>
              </w:rPr>
              <w:t xml:space="preserve"> </w:t>
            </w:r>
            <w:proofErr w:type="spellStart"/>
            <w:r w:rsidRPr="00E9011D">
              <w:rPr>
                <w:rFonts w:ascii="Times New Roman" w:hAnsi="Times New Roman" w:cs="Times New Roman"/>
                <w:bCs/>
                <w:sz w:val="24"/>
                <w:szCs w:val="24"/>
              </w:rPr>
              <w:t>реагентів</w:t>
            </w:r>
            <w:proofErr w:type="spellEnd"/>
            <w:r w:rsidRPr="00E9011D">
              <w:rPr>
                <w:rFonts w:ascii="Times New Roman" w:hAnsi="Times New Roman" w:cs="Times New Roman"/>
                <w:bCs/>
                <w:sz w:val="24"/>
                <w:szCs w:val="24"/>
              </w:rPr>
              <w:t xml:space="preserve"> для </w:t>
            </w:r>
            <w:proofErr w:type="spellStart"/>
            <w:r w:rsidRPr="00E9011D">
              <w:rPr>
                <w:rFonts w:ascii="Times New Roman" w:hAnsi="Times New Roman" w:cs="Times New Roman"/>
                <w:bCs/>
                <w:sz w:val="24"/>
                <w:szCs w:val="24"/>
              </w:rPr>
              <w:t>проведення</w:t>
            </w:r>
            <w:proofErr w:type="spellEnd"/>
            <w:r w:rsidRPr="00E9011D">
              <w:rPr>
                <w:rFonts w:ascii="Times New Roman" w:hAnsi="Times New Roman" w:cs="Times New Roman"/>
                <w:bCs/>
                <w:sz w:val="24"/>
                <w:szCs w:val="24"/>
              </w:rPr>
              <w:t xml:space="preserve"> </w:t>
            </w:r>
            <w:proofErr w:type="spellStart"/>
            <w:r w:rsidRPr="00E9011D">
              <w:rPr>
                <w:rFonts w:ascii="Times New Roman" w:hAnsi="Times New Roman" w:cs="Times New Roman"/>
                <w:bCs/>
                <w:sz w:val="24"/>
                <w:szCs w:val="24"/>
              </w:rPr>
              <w:t>азопірамової</w:t>
            </w:r>
            <w:proofErr w:type="spellEnd"/>
            <w:r w:rsidRPr="00E9011D">
              <w:rPr>
                <w:rFonts w:ascii="Times New Roman" w:hAnsi="Times New Roman" w:cs="Times New Roman"/>
                <w:bCs/>
                <w:sz w:val="24"/>
                <w:szCs w:val="24"/>
              </w:rPr>
              <w:t xml:space="preserve"> </w:t>
            </w:r>
            <w:proofErr w:type="spellStart"/>
            <w:r w:rsidRPr="00E9011D">
              <w:rPr>
                <w:rFonts w:ascii="Times New Roman" w:hAnsi="Times New Roman" w:cs="Times New Roman"/>
                <w:bCs/>
                <w:sz w:val="24"/>
                <w:szCs w:val="24"/>
              </w:rPr>
              <w:t>проби</w:t>
            </w:r>
            <w:proofErr w:type="spellEnd"/>
            <w:r w:rsidRPr="00E9011D">
              <w:rPr>
                <w:rFonts w:ascii="Times New Roman" w:hAnsi="Times New Roman" w:cs="Times New Roman"/>
                <w:bCs/>
                <w:sz w:val="24"/>
                <w:szCs w:val="24"/>
              </w:rPr>
              <w:t xml:space="preserve"> для </w:t>
            </w:r>
            <w:proofErr w:type="spellStart"/>
            <w:r w:rsidRPr="00E9011D">
              <w:rPr>
                <w:rFonts w:ascii="Times New Roman" w:hAnsi="Times New Roman" w:cs="Times New Roman"/>
                <w:bCs/>
                <w:sz w:val="24"/>
                <w:szCs w:val="24"/>
              </w:rPr>
              <w:t>виявлення</w:t>
            </w:r>
            <w:proofErr w:type="spellEnd"/>
            <w:r w:rsidRPr="00E9011D">
              <w:rPr>
                <w:rFonts w:ascii="Times New Roman" w:hAnsi="Times New Roman" w:cs="Times New Roman"/>
                <w:bCs/>
                <w:sz w:val="24"/>
                <w:szCs w:val="24"/>
              </w:rPr>
              <w:t xml:space="preserve"> </w:t>
            </w:r>
            <w:proofErr w:type="spellStart"/>
            <w:r w:rsidRPr="00E9011D">
              <w:rPr>
                <w:rFonts w:ascii="Times New Roman" w:hAnsi="Times New Roman" w:cs="Times New Roman"/>
                <w:bCs/>
                <w:sz w:val="24"/>
                <w:szCs w:val="24"/>
              </w:rPr>
              <w:t>залишків</w:t>
            </w:r>
            <w:proofErr w:type="spellEnd"/>
            <w:r w:rsidRPr="00E9011D">
              <w:rPr>
                <w:rFonts w:ascii="Times New Roman" w:hAnsi="Times New Roman" w:cs="Times New Roman"/>
                <w:bCs/>
                <w:sz w:val="24"/>
                <w:szCs w:val="24"/>
              </w:rPr>
              <w:t xml:space="preserve"> </w:t>
            </w:r>
            <w:proofErr w:type="spellStart"/>
            <w:r w:rsidRPr="00E9011D">
              <w:rPr>
                <w:rFonts w:ascii="Times New Roman" w:hAnsi="Times New Roman" w:cs="Times New Roman"/>
                <w:bCs/>
                <w:sz w:val="24"/>
                <w:szCs w:val="24"/>
              </w:rPr>
              <w:t>прихованої</w:t>
            </w:r>
            <w:proofErr w:type="spellEnd"/>
            <w:r w:rsidRPr="00E9011D">
              <w:rPr>
                <w:rFonts w:ascii="Times New Roman" w:hAnsi="Times New Roman" w:cs="Times New Roman"/>
                <w:bCs/>
                <w:sz w:val="24"/>
                <w:szCs w:val="24"/>
              </w:rPr>
              <w:t xml:space="preserve"> </w:t>
            </w:r>
            <w:proofErr w:type="spellStart"/>
            <w:r w:rsidRPr="00E9011D">
              <w:rPr>
                <w:rFonts w:ascii="Times New Roman" w:hAnsi="Times New Roman" w:cs="Times New Roman"/>
                <w:bCs/>
                <w:sz w:val="24"/>
                <w:szCs w:val="24"/>
              </w:rPr>
              <w:t>крові</w:t>
            </w:r>
            <w:proofErr w:type="spellEnd"/>
            <w:r w:rsidRPr="00E9011D">
              <w:rPr>
                <w:rFonts w:ascii="Times New Roman" w:hAnsi="Times New Roman" w:cs="Times New Roman"/>
                <w:bCs/>
                <w:sz w:val="24"/>
                <w:szCs w:val="24"/>
              </w:rPr>
              <w:t xml:space="preserve"> на </w:t>
            </w:r>
            <w:proofErr w:type="spellStart"/>
            <w:r w:rsidRPr="00E9011D">
              <w:rPr>
                <w:rFonts w:ascii="Times New Roman" w:hAnsi="Times New Roman" w:cs="Times New Roman"/>
                <w:bCs/>
                <w:sz w:val="24"/>
                <w:szCs w:val="24"/>
              </w:rPr>
              <w:t>виробах</w:t>
            </w:r>
            <w:proofErr w:type="spellEnd"/>
            <w:r w:rsidRPr="00E9011D">
              <w:rPr>
                <w:rFonts w:ascii="Times New Roman" w:hAnsi="Times New Roman" w:cs="Times New Roman"/>
                <w:bCs/>
                <w:sz w:val="24"/>
                <w:szCs w:val="24"/>
              </w:rPr>
              <w:t xml:space="preserve"> </w:t>
            </w:r>
            <w:proofErr w:type="spellStart"/>
            <w:r w:rsidRPr="00E9011D">
              <w:rPr>
                <w:rFonts w:ascii="Times New Roman" w:hAnsi="Times New Roman" w:cs="Times New Roman"/>
                <w:bCs/>
                <w:sz w:val="24"/>
                <w:szCs w:val="24"/>
              </w:rPr>
              <w:t>медичного</w:t>
            </w:r>
            <w:proofErr w:type="spellEnd"/>
            <w:r w:rsidRPr="00E9011D">
              <w:rPr>
                <w:rFonts w:ascii="Times New Roman" w:hAnsi="Times New Roman" w:cs="Times New Roman"/>
                <w:bCs/>
                <w:sz w:val="24"/>
                <w:szCs w:val="24"/>
              </w:rPr>
              <w:t xml:space="preserve"> </w:t>
            </w:r>
            <w:proofErr w:type="spellStart"/>
            <w:r w:rsidRPr="00E9011D">
              <w:rPr>
                <w:rFonts w:ascii="Times New Roman" w:hAnsi="Times New Roman" w:cs="Times New Roman"/>
                <w:bCs/>
                <w:sz w:val="24"/>
                <w:szCs w:val="24"/>
              </w:rPr>
              <w:t>призначення</w:t>
            </w:r>
            <w:proofErr w:type="spellEnd"/>
            <w:r w:rsidRPr="00E9011D">
              <w:rPr>
                <w:rFonts w:ascii="Times New Roman" w:hAnsi="Times New Roman" w:cs="Times New Roman"/>
                <w:bCs/>
                <w:sz w:val="24"/>
                <w:szCs w:val="24"/>
              </w:rPr>
              <w:t xml:space="preserve"> (</w:t>
            </w:r>
            <w:proofErr w:type="spellStart"/>
            <w:r w:rsidRPr="00E9011D">
              <w:rPr>
                <w:rFonts w:ascii="Times New Roman" w:hAnsi="Times New Roman" w:cs="Times New Roman"/>
                <w:bCs/>
                <w:sz w:val="24"/>
                <w:szCs w:val="24"/>
              </w:rPr>
              <w:t>очищення</w:t>
            </w:r>
            <w:proofErr w:type="spellEnd"/>
            <w:r w:rsidRPr="00E9011D">
              <w:rPr>
                <w:rFonts w:ascii="Times New Roman" w:hAnsi="Times New Roman" w:cs="Times New Roman"/>
                <w:bCs/>
                <w:sz w:val="24"/>
                <w:szCs w:val="24"/>
              </w:rPr>
              <w:t xml:space="preserve"> </w:t>
            </w:r>
            <w:proofErr w:type="spellStart"/>
            <w:r w:rsidRPr="00E9011D">
              <w:rPr>
                <w:rFonts w:ascii="Times New Roman" w:hAnsi="Times New Roman" w:cs="Times New Roman"/>
                <w:bCs/>
                <w:sz w:val="24"/>
                <w:szCs w:val="24"/>
              </w:rPr>
              <w:t>медичних</w:t>
            </w:r>
            <w:proofErr w:type="spellEnd"/>
            <w:r w:rsidRPr="00E9011D">
              <w:rPr>
                <w:rFonts w:ascii="Times New Roman" w:hAnsi="Times New Roman" w:cs="Times New Roman"/>
                <w:bCs/>
                <w:sz w:val="24"/>
                <w:szCs w:val="24"/>
              </w:rPr>
              <w:t xml:space="preserve"> </w:t>
            </w:r>
            <w:proofErr w:type="spellStart"/>
            <w:r w:rsidRPr="00E9011D">
              <w:rPr>
                <w:rFonts w:ascii="Times New Roman" w:hAnsi="Times New Roman" w:cs="Times New Roman"/>
                <w:bCs/>
                <w:sz w:val="24"/>
                <w:szCs w:val="24"/>
              </w:rPr>
              <w:t>інструментів</w:t>
            </w:r>
            <w:proofErr w:type="spellEnd"/>
            <w:r w:rsidRPr="00E9011D">
              <w:rPr>
                <w:rFonts w:ascii="Times New Roman" w:hAnsi="Times New Roman" w:cs="Times New Roman"/>
                <w:bCs/>
                <w:sz w:val="24"/>
                <w:szCs w:val="24"/>
              </w:rPr>
              <w:t xml:space="preserve"> перед </w:t>
            </w:r>
            <w:proofErr w:type="spellStart"/>
            <w:r w:rsidRPr="00E9011D">
              <w:rPr>
                <w:rFonts w:ascii="Times New Roman" w:hAnsi="Times New Roman" w:cs="Times New Roman"/>
                <w:bCs/>
                <w:sz w:val="24"/>
                <w:szCs w:val="24"/>
              </w:rPr>
              <w:t>стерилізацією</w:t>
            </w:r>
            <w:proofErr w:type="spellEnd"/>
            <w:r w:rsidRPr="00E9011D">
              <w:rPr>
                <w:rFonts w:ascii="Times New Roman" w:hAnsi="Times New Roman" w:cs="Times New Roman"/>
                <w:bCs/>
                <w:sz w:val="24"/>
                <w:szCs w:val="24"/>
              </w:rPr>
              <w:t>)</w:t>
            </w:r>
          </w:p>
        </w:tc>
        <w:tc>
          <w:tcPr>
            <w:tcW w:w="850" w:type="dxa"/>
          </w:tcPr>
          <w:p w:rsidR="001555B7" w:rsidRPr="00E9011D" w:rsidRDefault="001555B7" w:rsidP="001555B7">
            <w:pPr>
              <w:jc w:val="center"/>
              <w:rPr>
                <w:rFonts w:ascii="Times New Roman" w:hAnsi="Times New Roman" w:cs="Times New Roman"/>
                <w:sz w:val="24"/>
                <w:szCs w:val="24"/>
              </w:rPr>
            </w:pPr>
            <w:proofErr w:type="spellStart"/>
            <w:r w:rsidRPr="00E9011D">
              <w:rPr>
                <w:rFonts w:ascii="Times New Roman" w:hAnsi="Times New Roman" w:cs="Times New Roman"/>
                <w:sz w:val="24"/>
                <w:szCs w:val="24"/>
              </w:rPr>
              <w:t>набі</w:t>
            </w:r>
            <w:proofErr w:type="gramStart"/>
            <w:r w:rsidRPr="00E9011D">
              <w:rPr>
                <w:rFonts w:ascii="Times New Roman" w:hAnsi="Times New Roman" w:cs="Times New Roman"/>
                <w:sz w:val="24"/>
                <w:szCs w:val="24"/>
              </w:rPr>
              <w:t>р</w:t>
            </w:r>
            <w:proofErr w:type="spellEnd"/>
            <w:proofErr w:type="gramEnd"/>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5</w:t>
            </w:r>
          </w:p>
        </w:tc>
        <w:tc>
          <w:tcPr>
            <w:tcW w:w="850" w:type="dxa"/>
            <w:vAlign w:val="center"/>
          </w:tcPr>
          <w:p w:rsidR="001555B7" w:rsidRPr="00E9011D" w:rsidRDefault="001555B7" w:rsidP="001555B7">
            <w:pPr>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r w:rsidR="001555B7" w:rsidRPr="00E9011D" w:rsidTr="00806220">
        <w:trPr>
          <w:trHeight w:val="20"/>
        </w:trPr>
        <w:tc>
          <w:tcPr>
            <w:tcW w:w="810" w:type="dxa"/>
            <w:vAlign w:val="center"/>
          </w:tcPr>
          <w:p w:rsidR="001555B7" w:rsidRPr="00E9011D" w:rsidRDefault="001555B7" w:rsidP="001555B7">
            <w:pPr>
              <w:numPr>
                <w:ilvl w:val="0"/>
                <w:numId w:val="4"/>
              </w:numPr>
              <w:spacing w:after="0" w:line="276" w:lineRule="auto"/>
              <w:jc w:val="center"/>
              <w:rPr>
                <w:rFonts w:ascii="Times New Roman" w:hAnsi="Times New Roman" w:cs="Times New Roman"/>
                <w:sz w:val="24"/>
                <w:szCs w:val="24"/>
              </w:rPr>
            </w:pPr>
          </w:p>
        </w:tc>
        <w:tc>
          <w:tcPr>
            <w:tcW w:w="5819" w:type="dxa"/>
          </w:tcPr>
          <w:p w:rsidR="001555B7" w:rsidRPr="00E9011D" w:rsidRDefault="001555B7" w:rsidP="001555B7">
            <w:pPr>
              <w:rPr>
                <w:rFonts w:ascii="Times New Roman" w:hAnsi="Times New Roman" w:cs="Times New Roman"/>
                <w:bCs/>
                <w:sz w:val="24"/>
                <w:szCs w:val="24"/>
              </w:rPr>
            </w:pPr>
            <w:proofErr w:type="spellStart"/>
            <w:r w:rsidRPr="00A706B1">
              <w:rPr>
                <w:rFonts w:ascii="Times New Roman" w:hAnsi="Times New Roman"/>
                <w:sz w:val="24"/>
                <w:szCs w:val="24"/>
              </w:rPr>
              <w:t>Фенолфталеїн</w:t>
            </w:r>
            <w:proofErr w:type="spellEnd"/>
            <w:r w:rsidRPr="00A706B1">
              <w:rPr>
                <w:rFonts w:ascii="Times New Roman" w:hAnsi="Times New Roman"/>
                <w:sz w:val="24"/>
                <w:szCs w:val="24"/>
              </w:rPr>
              <w:t xml:space="preserve"> 50 г.</w:t>
            </w:r>
          </w:p>
        </w:tc>
        <w:tc>
          <w:tcPr>
            <w:tcW w:w="850" w:type="dxa"/>
          </w:tcPr>
          <w:p w:rsidR="001555B7" w:rsidRPr="00E9011D" w:rsidRDefault="001555B7" w:rsidP="001555B7">
            <w:pPr>
              <w:jc w:val="center"/>
              <w:rPr>
                <w:rFonts w:ascii="Times New Roman" w:hAnsi="Times New Roman" w:cs="Times New Roman"/>
                <w:sz w:val="24"/>
                <w:szCs w:val="24"/>
              </w:rPr>
            </w:pPr>
            <w:r w:rsidRPr="00E9011D">
              <w:rPr>
                <w:rFonts w:ascii="Times New Roman" w:hAnsi="Times New Roman" w:cs="Times New Roman"/>
                <w:sz w:val="24"/>
                <w:szCs w:val="24"/>
              </w:rPr>
              <w:t>пак</w:t>
            </w:r>
          </w:p>
        </w:tc>
        <w:tc>
          <w:tcPr>
            <w:tcW w:w="851" w:type="dxa"/>
          </w:tcPr>
          <w:p w:rsidR="001555B7" w:rsidRPr="00E9011D" w:rsidRDefault="001555B7" w:rsidP="001555B7">
            <w:pPr>
              <w:jc w:val="right"/>
              <w:rPr>
                <w:rFonts w:ascii="Times New Roman" w:hAnsi="Times New Roman" w:cs="Times New Roman"/>
                <w:sz w:val="24"/>
                <w:szCs w:val="24"/>
              </w:rPr>
            </w:pPr>
            <w:r w:rsidRPr="00E9011D">
              <w:rPr>
                <w:rFonts w:ascii="Times New Roman" w:hAnsi="Times New Roman" w:cs="Times New Roman"/>
                <w:sz w:val="24"/>
                <w:szCs w:val="24"/>
              </w:rPr>
              <w:t>5</w:t>
            </w:r>
          </w:p>
        </w:tc>
        <w:tc>
          <w:tcPr>
            <w:tcW w:w="850" w:type="dxa"/>
            <w:vAlign w:val="center"/>
          </w:tcPr>
          <w:p w:rsidR="001555B7" w:rsidRPr="00E9011D" w:rsidRDefault="001555B7" w:rsidP="001555B7">
            <w:pPr>
              <w:tabs>
                <w:tab w:val="left" w:pos="5565"/>
              </w:tabs>
              <w:jc w:val="center"/>
              <w:rPr>
                <w:rFonts w:ascii="Times New Roman" w:hAnsi="Times New Roman" w:cs="Times New Roman"/>
                <w:sz w:val="24"/>
                <w:szCs w:val="24"/>
              </w:rPr>
            </w:pPr>
          </w:p>
        </w:tc>
        <w:tc>
          <w:tcPr>
            <w:tcW w:w="851" w:type="dxa"/>
            <w:vAlign w:val="center"/>
          </w:tcPr>
          <w:p w:rsidR="001555B7" w:rsidRPr="00E9011D" w:rsidRDefault="001555B7" w:rsidP="001555B7">
            <w:pPr>
              <w:jc w:val="center"/>
              <w:rPr>
                <w:rFonts w:ascii="Times New Roman" w:hAnsi="Times New Roman" w:cs="Times New Roman"/>
                <w:color w:val="000000"/>
                <w:sz w:val="24"/>
                <w:szCs w:val="24"/>
              </w:rPr>
            </w:pPr>
          </w:p>
        </w:tc>
      </w:tr>
    </w:tbl>
    <w:p w:rsidR="00E67EFA" w:rsidRPr="00952109" w:rsidRDefault="00E67EFA" w:rsidP="00E67EFA">
      <w:pPr>
        <w:pStyle w:val="HTML"/>
        <w:jc w:val="both"/>
        <w:rPr>
          <w:rFonts w:ascii="Times New Roman" w:hAnsi="Times New Roman"/>
          <w:sz w:val="22"/>
          <w:szCs w:val="22"/>
          <w:highlight w:val="yellow"/>
          <w:lang w:val="uk-UA" w:eastAsia="ru-RU"/>
        </w:rPr>
      </w:pPr>
      <w:r w:rsidRPr="00952109">
        <w:rPr>
          <w:rFonts w:ascii="Times New Roman" w:hAnsi="Times New Roman"/>
          <w:sz w:val="22"/>
          <w:szCs w:val="22"/>
          <w:highlight w:val="yellow"/>
          <w:lang w:val="uk-UA" w:eastAsia="ru-RU"/>
        </w:rPr>
        <w:t xml:space="preserve">                                                                                                                                         </w:t>
      </w:r>
    </w:p>
    <w:p w:rsidR="00E9011D" w:rsidRDefault="00E9011D" w:rsidP="00E67EFA">
      <w:pPr>
        <w:pStyle w:val="HTML"/>
        <w:jc w:val="both"/>
        <w:rPr>
          <w:rFonts w:ascii="Times New Roman" w:hAnsi="Times New Roman"/>
          <w:sz w:val="24"/>
          <w:szCs w:val="24"/>
          <w:lang w:val="uk-UA" w:eastAsia="ru-RU"/>
        </w:rPr>
      </w:pPr>
    </w:p>
    <w:p w:rsidR="00E9011D" w:rsidRDefault="00E9011D" w:rsidP="00E67EFA">
      <w:pPr>
        <w:pStyle w:val="HTML"/>
        <w:jc w:val="both"/>
        <w:rPr>
          <w:rFonts w:ascii="Times New Roman" w:hAnsi="Times New Roman"/>
          <w:sz w:val="24"/>
          <w:szCs w:val="24"/>
          <w:lang w:val="uk-UA" w:eastAsia="ru-RU"/>
        </w:rPr>
      </w:pPr>
    </w:p>
    <w:p w:rsidR="00E9011D" w:rsidRDefault="00E9011D" w:rsidP="00E67EFA">
      <w:pPr>
        <w:pStyle w:val="HTML"/>
        <w:jc w:val="both"/>
        <w:rPr>
          <w:rFonts w:ascii="Times New Roman" w:hAnsi="Times New Roman"/>
          <w:sz w:val="24"/>
          <w:szCs w:val="24"/>
          <w:lang w:val="uk-UA" w:eastAsia="ru-RU"/>
        </w:rPr>
      </w:pPr>
    </w:p>
    <w:p w:rsidR="00E9011D" w:rsidRDefault="00E9011D" w:rsidP="00E67EFA">
      <w:pPr>
        <w:pStyle w:val="HTML"/>
        <w:jc w:val="both"/>
        <w:rPr>
          <w:rFonts w:ascii="Times New Roman" w:hAnsi="Times New Roman"/>
          <w:sz w:val="24"/>
          <w:szCs w:val="24"/>
          <w:lang w:val="uk-UA" w:eastAsia="ru-RU"/>
        </w:rPr>
      </w:pPr>
    </w:p>
    <w:p w:rsidR="00E9011D" w:rsidRDefault="00E9011D" w:rsidP="00E67EFA">
      <w:pPr>
        <w:pStyle w:val="HTML"/>
        <w:jc w:val="both"/>
        <w:rPr>
          <w:rFonts w:ascii="Times New Roman" w:hAnsi="Times New Roman"/>
          <w:sz w:val="24"/>
          <w:szCs w:val="24"/>
          <w:lang w:val="uk-UA" w:eastAsia="ru-RU"/>
        </w:rPr>
      </w:pPr>
    </w:p>
    <w:p w:rsidR="00E9011D" w:rsidRDefault="00E9011D" w:rsidP="00E67EFA">
      <w:pPr>
        <w:pStyle w:val="HTML"/>
        <w:jc w:val="both"/>
        <w:rPr>
          <w:rFonts w:ascii="Times New Roman" w:hAnsi="Times New Roman"/>
          <w:sz w:val="24"/>
          <w:szCs w:val="24"/>
          <w:lang w:val="uk-UA" w:eastAsia="ru-RU"/>
        </w:rPr>
      </w:pPr>
    </w:p>
    <w:p w:rsidR="00E9011D" w:rsidRDefault="00E9011D" w:rsidP="00E67EFA">
      <w:pPr>
        <w:pStyle w:val="HTML"/>
        <w:jc w:val="both"/>
        <w:rPr>
          <w:rFonts w:ascii="Times New Roman" w:hAnsi="Times New Roman"/>
          <w:sz w:val="24"/>
          <w:szCs w:val="24"/>
          <w:lang w:val="uk-UA" w:eastAsia="ru-RU"/>
        </w:rPr>
      </w:pPr>
    </w:p>
    <w:p w:rsidR="00E9011D" w:rsidRDefault="00E9011D" w:rsidP="00E67EFA">
      <w:pPr>
        <w:pStyle w:val="HTML"/>
        <w:jc w:val="both"/>
        <w:rPr>
          <w:rFonts w:ascii="Times New Roman" w:hAnsi="Times New Roman"/>
          <w:sz w:val="24"/>
          <w:szCs w:val="24"/>
          <w:lang w:val="uk-UA" w:eastAsia="ru-RU"/>
        </w:rPr>
      </w:pPr>
    </w:p>
    <w:p w:rsidR="00E9011D" w:rsidRDefault="00E9011D" w:rsidP="00E67EFA">
      <w:pPr>
        <w:pStyle w:val="HTML"/>
        <w:jc w:val="both"/>
        <w:rPr>
          <w:rFonts w:ascii="Times New Roman" w:hAnsi="Times New Roman"/>
          <w:sz w:val="24"/>
          <w:szCs w:val="24"/>
          <w:lang w:val="uk-UA" w:eastAsia="ru-RU"/>
        </w:rPr>
      </w:pPr>
    </w:p>
    <w:p w:rsidR="00E9011D" w:rsidRDefault="00E9011D" w:rsidP="00E67EFA">
      <w:pPr>
        <w:pStyle w:val="HTML"/>
        <w:jc w:val="both"/>
        <w:rPr>
          <w:rFonts w:ascii="Times New Roman" w:hAnsi="Times New Roman"/>
          <w:sz w:val="24"/>
          <w:szCs w:val="24"/>
          <w:lang w:val="uk-UA" w:eastAsia="ru-RU"/>
        </w:rPr>
      </w:pPr>
    </w:p>
    <w:p w:rsidR="00E9011D" w:rsidRDefault="00E9011D" w:rsidP="00E67EFA">
      <w:pPr>
        <w:pStyle w:val="HTML"/>
        <w:jc w:val="both"/>
        <w:rPr>
          <w:rFonts w:ascii="Times New Roman" w:hAnsi="Times New Roman"/>
          <w:sz w:val="24"/>
          <w:szCs w:val="24"/>
          <w:lang w:val="uk-UA" w:eastAsia="ru-RU"/>
        </w:rPr>
      </w:pPr>
    </w:p>
    <w:p w:rsidR="00E9011D" w:rsidRDefault="00E9011D" w:rsidP="00E67EFA">
      <w:pPr>
        <w:pStyle w:val="HTML"/>
        <w:jc w:val="both"/>
        <w:rPr>
          <w:rFonts w:ascii="Times New Roman" w:hAnsi="Times New Roman"/>
          <w:sz w:val="24"/>
          <w:szCs w:val="24"/>
          <w:lang w:val="uk-UA" w:eastAsia="ru-RU"/>
        </w:rPr>
      </w:pPr>
    </w:p>
    <w:p w:rsidR="00E9011D" w:rsidRDefault="00E9011D" w:rsidP="00E67EFA">
      <w:pPr>
        <w:pStyle w:val="HTML"/>
        <w:jc w:val="both"/>
        <w:rPr>
          <w:rFonts w:ascii="Times New Roman" w:hAnsi="Times New Roman"/>
          <w:sz w:val="24"/>
          <w:szCs w:val="24"/>
          <w:lang w:val="uk-UA" w:eastAsia="ru-RU"/>
        </w:rPr>
      </w:pPr>
    </w:p>
    <w:p w:rsidR="00E67EFA" w:rsidRDefault="00E67EFA" w:rsidP="00E67EFA">
      <w:pPr>
        <w:pStyle w:val="HTML"/>
        <w:jc w:val="both"/>
        <w:rPr>
          <w:rFonts w:ascii="Times New Roman" w:hAnsi="Times New Roman"/>
          <w:sz w:val="24"/>
          <w:szCs w:val="24"/>
          <w:lang w:val="uk-UA" w:eastAsia="ru-RU"/>
        </w:rPr>
      </w:pPr>
      <w:r w:rsidRPr="00542E30">
        <w:rPr>
          <w:rFonts w:ascii="Times New Roman" w:hAnsi="Times New Roman"/>
          <w:sz w:val="24"/>
          <w:szCs w:val="24"/>
          <w:lang w:val="uk-UA" w:eastAsia="ru-RU"/>
        </w:rPr>
        <w:t>Загальна вартість становить</w:t>
      </w:r>
    </w:p>
    <w:p w:rsidR="00E9011D" w:rsidRDefault="00E9011D" w:rsidP="00E67EFA">
      <w:pPr>
        <w:pStyle w:val="HTML"/>
        <w:jc w:val="both"/>
        <w:rPr>
          <w:rFonts w:ascii="Times New Roman" w:hAnsi="Times New Roman"/>
          <w:sz w:val="24"/>
          <w:szCs w:val="24"/>
          <w:lang w:val="uk-UA" w:eastAsia="ru-RU"/>
        </w:rPr>
      </w:pPr>
    </w:p>
    <w:p w:rsidR="00E9011D" w:rsidRDefault="00E9011D" w:rsidP="00E67EFA">
      <w:pPr>
        <w:pStyle w:val="HTML"/>
        <w:jc w:val="both"/>
        <w:rPr>
          <w:rFonts w:ascii="Times New Roman" w:hAnsi="Times New Roman"/>
          <w:sz w:val="24"/>
          <w:szCs w:val="24"/>
          <w:lang w:val="uk-UA" w:eastAsia="ru-RU"/>
        </w:rPr>
      </w:pPr>
    </w:p>
    <w:p w:rsidR="00E9011D" w:rsidRDefault="00E9011D" w:rsidP="00E67EFA">
      <w:pPr>
        <w:pStyle w:val="HTML"/>
        <w:jc w:val="both"/>
        <w:rPr>
          <w:rFonts w:ascii="Times New Roman" w:hAnsi="Times New Roman"/>
          <w:sz w:val="24"/>
          <w:szCs w:val="24"/>
          <w:lang w:val="uk-UA" w:eastAsia="ru-RU"/>
        </w:rPr>
      </w:pPr>
    </w:p>
    <w:p w:rsidR="00E9011D" w:rsidRDefault="00E9011D" w:rsidP="00E67EFA">
      <w:pPr>
        <w:pStyle w:val="HTML"/>
        <w:jc w:val="both"/>
        <w:rPr>
          <w:rFonts w:ascii="Times New Roman" w:hAnsi="Times New Roman"/>
          <w:sz w:val="24"/>
          <w:szCs w:val="24"/>
          <w:lang w:val="uk-UA" w:eastAsia="ru-RU"/>
        </w:rPr>
      </w:pPr>
    </w:p>
    <w:p w:rsidR="00E9011D" w:rsidRDefault="00E9011D" w:rsidP="00E67EFA">
      <w:pPr>
        <w:pStyle w:val="HTML"/>
        <w:jc w:val="both"/>
        <w:rPr>
          <w:rFonts w:ascii="Times New Roman" w:hAnsi="Times New Roman"/>
          <w:sz w:val="24"/>
          <w:szCs w:val="24"/>
          <w:lang w:val="uk-UA" w:eastAsia="ru-RU"/>
        </w:rPr>
      </w:pPr>
    </w:p>
    <w:p w:rsidR="00E9011D" w:rsidRPr="00E57918" w:rsidRDefault="00E9011D" w:rsidP="00E67EFA">
      <w:pPr>
        <w:pStyle w:val="HTML"/>
        <w:jc w:val="both"/>
        <w:rPr>
          <w:rFonts w:ascii="Times New Roman" w:hAnsi="Times New Roman"/>
          <w:sz w:val="24"/>
          <w:szCs w:val="24"/>
          <w:lang w:val="ru-RU" w:eastAsia="ru-RU"/>
        </w:rPr>
      </w:pPr>
    </w:p>
    <w:p w:rsidR="00E67EFA" w:rsidRPr="00542E30" w:rsidRDefault="001F7568" w:rsidP="00E67EFA">
      <w:pPr>
        <w:rPr>
          <w:rFonts w:ascii="Times New Roman" w:hAnsi="Times New Roman" w:cs="Times New Roman"/>
          <w:lang w:val="uk-UA"/>
        </w:rPr>
      </w:pPr>
      <w:r>
        <w:rPr>
          <w:rFonts w:ascii="Times New Roman" w:hAnsi="Times New Roman" w:cs="Times New Roman"/>
          <w:lang w:val="uk-UA"/>
        </w:rPr>
        <w:t>П</w:t>
      </w:r>
      <w:r w:rsidR="00E67EFA" w:rsidRPr="00542E30">
        <w:rPr>
          <w:rFonts w:ascii="Times New Roman" w:hAnsi="Times New Roman" w:cs="Times New Roman"/>
          <w:lang w:val="uk-UA"/>
        </w:rPr>
        <w:t>окупець</w:t>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t>Продавець</w:t>
      </w:r>
    </w:p>
    <w:p w:rsidR="00C32D84" w:rsidRPr="00221102" w:rsidRDefault="00E67EFA" w:rsidP="00292690">
      <w:pPr>
        <w:rPr>
          <w:rFonts w:ascii="Times New Roman" w:hAnsi="Times New Roman" w:cs="Times New Roman"/>
          <w:lang w:val="uk-UA"/>
        </w:rPr>
      </w:pPr>
      <w:r w:rsidRPr="00542E30">
        <w:rPr>
          <w:rFonts w:ascii="Times New Roman" w:hAnsi="Times New Roman" w:cs="Times New Roman"/>
          <w:lang w:val="uk-UA"/>
        </w:rPr>
        <w:t xml:space="preserve">Директор  </w:t>
      </w:r>
      <w:proofErr w:type="spellStart"/>
      <w:r w:rsidRPr="00542E30">
        <w:rPr>
          <w:rFonts w:ascii="Times New Roman" w:hAnsi="Times New Roman" w:cs="Times New Roman"/>
          <w:lang w:val="uk-UA"/>
        </w:rPr>
        <w:t>_________</w:t>
      </w:r>
      <w:r w:rsidR="00525D65">
        <w:rPr>
          <w:rFonts w:ascii="Times New Roman" w:hAnsi="Times New Roman" w:cs="Times New Roman"/>
          <w:lang w:val="uk-UA"/>
        </w:rPr>
        <w:t>Олександр</w:t>
      </w:r>
      <w:proofErr w:type="spellEnd"/>
      <w:r w:rsidR="00525D65">
        <w:rPr>
          <w:rFonts w:ascii="Times New Roman" w:hAnsi="Times New Roman" w:cs="Times New Roman"/>
          <w:lang w:val="uk-UA"/>
        </w:rPr>
        <w:t xml:space="preserve"> ДОГОТАР</w:t>
      </w:r>
      <w:r w:rsidRPr="00542E30">
        <w:rPr>
          <w:rFonts w:ascii="Times New Roman" w:hAnsi="Times New Roman" w:cs="Times New Roman"/>
          <w:lang w:val="uk-UA"/>
        </w:rPr>
        <w:tab/>
      </w:r>
      <w:r w:rsidRPr="00542E30">
        <w:rPr>
          <w:rFonts w:ascii="Times New Roman" w:hAnsi="Times New Roman" w:cs="Times New Roman"/>
          <w:lang w:val="uk-UA"/>
        </w:rPr>
        <w:tab/>
        <w:t>Керівник__________</w:t>
      </w:r>
      <w:r w:rsidR="00221102">
        <w:rPr>
          <w:rFonts w:ascii="Times New Roman" w:hAnsi="Times New Roman" w:cs="Times New Roman"/>
          <w:lang w:val="uk-UA"/>
        </w:rPr>
        <w:t xml:space="preserve"> </w:t>
      </w:r>
    </w:p>
    <w:sectPr w:rsidR="00C32D84" w:rsidRPr="00221102" w:rsidSect="00F275CC">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9B6"/>
    <w:multiLevelType w:val="hybridMultilevel"/>
    <w:tmpl w:val="1A72072C"/>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BA75A8"/>
    <w:multiLevelType w:val="multilevel"/>
    <w:tmpl w:val="135C1CBA"/>
    <w:lvl w:ilvl="0">
      <w:start w:val="1"/>
      <w:numFmt w:val="decimal"/>
      <w:pStyle w:val="a"/>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61A26E7"/>
    <w:multiLevelType w:val="multilevel"/>
    <w:tmpl w:val="265CEF5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61DC794F"/>
    <w:multiLevelType w:val="multilevel"/>
    <w:tmpl w:val="59CC7B2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749F4C70"/>
    <w:multiLevelType w:val="hybridMultilevel"/>
    <w:tmpl w:val="B0A413B2"/>
    <w:lvl w:ilvl="0" w:tplc="E7868470">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7B6A"/>
    <w:rsid w:val="0002125B"/>
    <w:rsid w:val="00023B39"/>
    <w:rsid w:val="0003426D"/>
    <w:rsid w:val="0005003D"/>
    <w:rsid w:val="000774C8"/>
    <w:rsid w:val="001040B5"/>
    <w:rsid w:val="00123196"/>
    <w:rsid w:val="00142A23"/>
    <w:rsid w:val="00147549"/>
    <w:rsid w:val="001555B7"/>
    <w:rsid w:val="00163A76"/>
    <w:rsid w:val="001B3CDB"/>
    <w:rsid w:val="001E26E7"/>
    <w:rsid w:val="001F7568"/>
    <w:rsid w:val="00221102"/>
    <w:rsid w:val="002712FC"/>
    <w:rsid w:val="00292690"/>
    <w:rsid w:val="002931CF"/>
    <w:rsid w:val="002F2063"/>
    <w:rsid w:val="003505FE"/>
    <w:rsid w:val="00367AB9"/>
    <w:rsid w:val="00410237"/>
    <w:rsid w:val="00442328"/>
    <w:rsid w:val="004A67A4"/>
    <w:rsid w:val="004B798A"/>
    <w:rsid w:val="004E2FFC"/>
    <w:rsid w:val="00525D65"/>
    <w:rsid w:val="00531EA0"/>
    <w:rsid w:val="00542E30"/>
    <w:rsid w:val="0055051E"/>
    <w:rsid w:val="00553FCE"/>
    <w:rsid w:val="00556CEB"/>
    <w:rsid w:val="00570BA8"/>
    <w:rsid w:val="005C51D7"/>
    <w:rsid w:val="005C53A7"/>
    <w:rsid w:val="00700665"/>
    <w:rsid w:val="00707164"/>
    <w:rsid w:val="00722FF3"/>
    <w:rsid w:val="007623A7"/>
    <w:rsid w:val="007B0057"/>
    <w:rsid w:val="007C6EA2"/>
    <w:rsid w:val="007D709D"/>
    <w:rsid w:val="008068DC"/>
    <w:rsid w:val="00812C80"/>
    <w:rsid w:val="00817A24"/>
    <w:rsid w:val="0089216F"/>
    <w:rsid w:val="008A0972"/>
    <w:rsid w:val="008B0608"/>
    <w:rsid w:val="008C6E59"/>
    <w:rsid w:val="00952109"/>
    <w:rsid w:val="00963242"/>
    <w:rsid w:val="0097193C"/>
    <w:rsid w:val="00972922"/>
    <w:rsid w:val="009B1D0F"/>
    <w:rsid w:val="009F7710"/>
    <w:rsid w:val="00A17273"/>
    <w:rsid w:val="00A21E8E"/>
    <w:rsid w:val="00A30B16"/>
    <w:rsid w:val="00A5167A"/>
    <w:rsid w:val="00A926CA"/>
    <w:rsid w:val="00AC0D40"/>
    <w:rsid w:val="00AD0BFC"/>
    <w:rsid w:val="00AD0EA8"/>
    <w:rsid w:val="00B037B6"/>
    <w:rsid w:val="00B44AA5"/>
    <w:rsid w:val="00B47B6A"/>
    <w:rsid w:val="00B812DF"/>
    <w:rsid w:val="00B8290F"/>
    <w:rsid w:val="00B91EF7"/>
    <w:rsid w:val="00BF5134"/>
    <w:rsid w:val="00C12D4A"/>
    <w:rsid w:val="00C13C86"/>
    <w:rsid w:val="00C41E14"/>
    <w:rsid w:val="00C83609"/>
    <w:rsid w:val="00C879FB"/>
    <w:rsid w:val="00CC66CA"/>
    <w:rsid w:val="00CD26A9"/>
    <w:rsid w:val="00D26DA4"/>
    <w:rsid w:val="00D27FAF"/>
    <w:rsid w:val="00D83747"/>
    <w:rsid w:val="00D8724B"/>
    <w:rsid w:val="00DD3079"/>
    <w:rsid w:val="00DF43BD"/>
    <w:rsid w:val="00E57918"/>
    <w:rsid w:val="00E67EFA"/>
    <w:rsid w:val="00E875C5"/>
    <w:rsid w:val="00E9011D"/>
    <w:rsid w:val="00EB3765"/>
    <w:rsid w:val="00EE4C44"/>
    <w:rsid w:val="00F10E91"/>
    <w:rsid w:val="00F11259"/>
    <w:rsid w:val="00F275CC"/>
    <w:rsid w:val="00F35D86"/>
    <w:rsid w:val="00FD4F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3765"/>
  </w:style>
  <w:style w:type="paragraph" w:styleId="1">
    <w:name w:val="heading 1"/>
    <w:basedOn w:val="a0"/>
    <w:link w:val="10"/>
    <w:uiPriority w:val="9"/>
    <w:qFormat/>
    <w:rsid w:val="005C51D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0">
    <w:name w:val="heading 2"/>
    <w:basedOn w:val="a0"/>
    <w:next w:val="a0"/>
    <w:link w:val="21"/>
    <w:uiPriority w:val="9"/>
    <w:unhideWhenUsed/>
    <w:qFormat/>
    <w:rsid w:val="00C41E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basedOn w:val="a0"/>
    <w:next w:val="a0"/>
    <w:link w:val="31"/>
    <w:uiPriority w:val="9"/>
    <w:semiHidden/>
    <w:unhideWhenUsed/>
    <w:qFormat/>
    <w:rsid w:val="00E57918"/>
    <w:pPr>
      <w:keepNext/>
      <w:suppressAutoHyphens/>
      <w:spacing w:before="240" w:after="60" w:line="276" w:lineRule="auto"/>
      <w:outlineLvl w:val="2"/>
    </w:pPr>
    <w:rPr>
      <w:rFonts w:ascii="Calibri Light" w:eastAsia="Times New Roman" w:hAnsi="Calibri Light" w:cs="Times New Roman"/>
      <w:b/>
      <w:bCs/>
      <w:sz w:val="26"/>
      <w:szCs w:val="26"/>
      <w:lang w:eastAsia="ar-SA"/>
    </w:rPr>
  </w:style>
  <w:style w:type="paragraph" w:styleId="40">
    <w:name w:val="heading 4"/>
    <w:basedOn w:val="a0"/>
    <w:next w:val="a0"/>
    <w:link w:val="41"/>
    <w:uiPriority w:val="9"/>
    <w:semiHidden/>
    <w:unhideWhenUsed/>
    <w:qFormat/>
    <w:rsid w:val="00E57918"/>
    <w:pPr>
      <w:keepNext/>
      <w:keepLines/>
      <w:spacing w:before="240" w:after="40" w:line="240" w:lineRule="auto"/>
      <w:outlineLvl w:val="3"/>
    </w:pPr>
    <w:rPr>
      <w:rFonts w:ascii="Times New Roman" w:eastAsia="Times New Roman" w:hAnsi="Times New Roman" w:cs="Times New Roman"/>
      <w:b/>
      <w:sz w:val="24"/>
      <w:szCs w:val="24"/>
      <w:lang w:val="uk-UA" w:eastAsia="ru-RU"/>
    </w:rPr>
  </w:style>
  <w:style w:type="paragraph" w:styleId="5">
    <w:name w:val="heading 5"/>
    <w:basedOn w:val="a0"/>
    <w:next w:val="a0"/>
    <w:link w:val="50"/>
    <w:uiPriority w:val="9"/>
    <w:semiHidden/>
    <w:unhideWhenUsed/>
    <w:qFormat/>
    <w:rsid w:val="00E57918"/>
    <w:pPr>
      <w:keepNext/>
      <w:keepLines/>
      <w:spacing w:before="220" w:after="40" w:line="240" w:lineRule="auto"/>
      <w:outlineLvl w:val="4"/>
    </w:pPr>
    <w:rPr>
      <w:rFonts w:ascii="Times New Roman" w:eastAsia="Times New Roman" w:hAnsi="Times New Roman" w:cs="Times New Roman"/>
      <w:b/>
      <w:lang w:val="uk-UA" w:eastAsia="ru-RU"/>
    </w:rPr>
  </w:style>
  <w:style w:type="paragraph" w:styleId="6">
    <w:name w:val="heading 6"/>
    <w:basedOn w:val="a0"/>
    <w:next w:val="a0"/>
    <w:link w:val="60"/>
    <w:uiPriority w:val="9"/>
    <w:semiHidden/>
    <w:unhideWhenUsed/>
    <w:qFormat/>
    <w:rsid w:val="00E57918"/>
    <w:pPr>
      <w:keepNext/>
      <w:keepLines/>
      <w:spacing w:before="200" w:after="40" w:line="240" w:lineRule="auto"/>
      <w:outlineLvl w:val="5"/>
    </w:pPr>
    <w:rPr>
      <w:rFonts w:ascii="Times New Roman" w:eastAsia="Times New Roman" w:hAnsi="Times New Roman" w:cs="Times New Roman"/>
      <w:b/>
      <w:sz w:val="20"/>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aliases w:val="Знак"/>
    <w:basedOn w:val="a0"/>
    <w:link w:val="HTML0"/>
    <w:rsid w:val="00E6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en-US" w:eastAsia="zh-CN"/>
    </w:rPr>
  </w:style>
  <w:style w:type="character" w:customStyle="1" w:styleId="HTML0">
    <w:name w:val="Стандартный HTML Знак"/>
    <w:aliases w:val="Знак Знак"/>
    <w:basedOn w:val="a1"/>
    <w:link w:val="HTML"/>
    <w:rsid w:val="00E67EFA"/>
    <w:rPr>
      <w:rFonts w:ascii="Courier New" w:eastAsia="Times New Roman" w:hAnsi="Courier New" w:cs="Times New Roman"/>
      <w:sz w:val="20"/>
      <w:szCs w:val="20"/>
      <w:lang w:val="en-US" w:eastAsia="zh-CN"/>
    </w:rPr>
  </w:style>
  <w:style w:type="paragraph" w:styleId="a4">
    <w:name w:val="List Paragraph"/>
    <w:basedOn w:val="a0"/>
    <w:uiPriority w:val="34"/>
    <w:qFormat/>
    <w:rsid w:val="004B798A"/>
    <w:pPr>
      <w:ind w:left="720"/>
      <w:contextualSpacing/>
    </w:pPr>
  </w:style>
  <w:style w:type="paragraph" w:styleId="a5">
    <w:name w:val="Balloon Text"/>
    <w:basedOn w:val="a0"/>
    <w:link w:val="a6"/>
    <w:uiPriority w:val="99"/>
    <w:semiHidden/>
    <w:unhideWhenUsed/>
    <w:rsid w:val="00DD3079"/>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DD3079"/>
    <w:rPr>
      <w:rFonts w:ascii="Segoe UI" w:hAnsi="Segoe UI" w:cs="Segoe UI"/>
      <w:sz w:val="18"/>
      <w:szCs w:val="18"/>
    </w:rPr>
  </w:style>
  <w:style w:type="character" w:customStyle="1" w:styleId="10">
    <w:name w:val="Заголовок 1 Знак"/>
    <w:basedOn w:val="a1"/>
    <w:link w:val="1"/>
    <w:uiPriority w:val="9"/>
    <w:rsid w:val="005C51D7"/>
    <w:rPr>
      <w:rFonts w:ascii="Times New Roman" w:eastAsia="Times New Roman" w:hAnsi="Times New Roman" w:cs="Times New Roman"/>
      <w:b/>
      <w:bCs/>
      <w:kern w:val="36"/>
      <w:sz w:val="48"/>
      <w:szCs w:val="48"/>
      <w:lang w:val="uk-UA" w:eastAsia="uk-UA"/>
    </w:rPr>
  </w:style>
  <w:style w:type="paragraph" w:customStyle="1" w:styleId="rvps2">
    <w:name w:val="rvps2"/>
    <w:basedOn w:val="a0"/>
    <w:rsid w:val="00812C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Hyperlink"/>
    <w:basedOn w:val="a1"/>
    <w:uiPriority w:val="99"/>
    <w:semiHidden/>
    <w:unhideWhenUsed/>
    <w:rsid w:val="00812C80"/>
    <w:rPr>
      <w:color w:val="0000FF"/>
      <w:u w:val="single"/>
    </w:rPr>
  </w:style>
  <w:style w:type="character" w:customStyle="1" w:styleId="rvts46">
    <w:name w:val="rvts46"/>
    <w:basedOn w:val="a1"/>
    <w:rsid w:val="00812C80"/>
  </w:style>
  <w:style w:type="table" w:styleId="a8">
    <w:name w:val="Table Grid"/>
    <w:basedOn w:val="a2"/>
    <w:uiPriority w:val="39"/>
    <w:rsid w:val="00BF5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1"/>
    <w:link w:val="20"/>
    <w:uiPriority w:val="9"/>
    <w:rsid w:val="00C41E14"/>
    <w:rPr>
      <w:rFonts w:asciiTheme="majorHAnsi" w:eastAsiaTheme="majorEastAsia" w:hAnsiTheme="majorHAnsi" w:cstheme="majorBidi"/>
      <w:b/>
      <w:bCs/>
      <w:color w:val="5B9BD5" w:themeColor="accent1"/>
      <w:sz w:val="26"/>
      <w:szCs w:val="26"/>
    </w:rPr>
  </w:style>
  <w:style w:type="character" w:customStyle="1" w:styleId="ListParagraphChar">
    <w:name w:val="List Paragraph Char"/>
    <w:link w:val="11"/>
    <w:locked/>
    <w:rsid w:val="002712FC"/>
    <w:rPr>
      <w:rFonts w:ascii="Calibri" w:hAnsi="Calibri"/>
    </w:rPr>
  </w:style>
  <w:style w:type="paragraph" w:customStyle="1" w:styleId="11">
    <w:name w:val="Абзац списка1"/>
    <w:basedOn w:val="a0"/>
    <w:link w:val="ListParagraphChar"/>
    <w:rsid w:val="002712FC"/>
    <w:pPr>
      <w:spacing w:after="200" w:line="276" w:lineRule="auto"/>
      <w:ind w:left="720"/>
      <w:contextualSpacing/>
    </w:pPr>
    <w:rPr>
      <w:rFonts w:ascii="Calibri" w:hAnsi="Calibri"/>
    </w:rPr>
  </w:style>
  <w:style w:type="paragraph" w:customStyle="1" w:styleId="Standard">
    <w:name w:val="Standard"/>
    <w:rsid w:val="002712FC"/>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eastAsia="ru-RU" w:bidi="hi-IN"/>
    </w:rPr>
  </w:style>
  <w:style w:type="character" w:styleId="a9">
    <w:name w:val="Emphasis"/>
    <w:qFormat/>
    <w:rsid w:val="002712FC"/>
    <w:rPr>
      <w:i/>
      <w:iCs/>
    </w:rPr>
  </w:style>
  <w:style w:type="character" w:customStyle="1" w:styleId="31">
    <w:name w:val="Заголовок 3 Знак"/>
    <w:basedOn w:val="a1"/>
    <w:link w:val="30"/>
    <w:uiPriority w:val="9"/>
    <w:semiHidden/>
    <w:rsid w:val="00E57918"/>
    <w:rPr>
      <w:rFonts w:ascii="Calibri Light" w:eastAsia="Times New Roman" w:hAnsi="Calibri Light" w:cs="Times New Roman"/>
      <w:b/>
      <w:bCs/>
      <w:sz w:val="26"/>
      <w:szCs w:val="26"/>
      <w:lang w:eastAsia="ar-SA"/>
    </w:rPr>
  </w:style>
  <w:style w:type="character" w:customStyle="1" w:styleId="41">
    <w:name w:val="Заголовок 4 Знак"/>
    <w:basedOn w:val="a1"/>
    <w:link w:val="40"/>
    <w:uiPriority w:val="9"/>
    <w:semiHidden/>
    <w:rsid w:val="00E57918"/>
    <w:rPr>
      <w:rFonts w:ascii="Times New Roman" w:eastAsia="Times New Roman" w:hAnsi="Times New Roman" w:cs="Times New Roman"/>
      <w:b/>
      <w:sz w:val="24"/>
      <w:szCs w:val="24"/>
      <w:lang w:val="uk-UA" w:eastAsia="ru-RU"/>
    </w:rPr>
  </w:style>
  <w:style w:type="character" w:customStyle="1" w:styleId="50">
    <w:name w:val="Заголовок 5 Знак"/>
    <w:basedOn w:val="a1"/>
    <w:link w:val="5"/>
    <w:uiPriority w:val="9"/>
    <w:semiHidden/>
    <w:rsid w:val="00E57918"/>
    <w:rPr>
      <w:rFonts w:ascii="Times New Roman" w:eastAsia="Times New Roman" w:hAnsi="Times New Roman" w:cs="Times New Roman"/>
      <w:b/>
      <w:lang w:val="uk-UA" w:eastAsia="ru-RU"/>
    </w:rPr>
  </w:style>
  <w:style w:type="character" w:customStyle="1" w:styleId="60">
    <w:name w:val="Заголовок 6 Знак"/>
    <w:basedOn w:val="a1"/>
    <w:link w:val="6"/>
    <w:uiPriority w:val="9"/>
    <w:semiHidden/>
    <w:rsid w:val="00E57918"/>
    <w:rPr>
      <w:rFonts w:ascii="Times New Roman" w:eastAsia="Times New Roman" w:hAnsi="Times New Roman" w:cs="Times New Roman"/>
      <w:b/>
      <w:sz w:val="20"/>
      <w:szCs w:val="20"/>
      <w:lang w:val="uk-UA" w:eastAsia="ru-RU"/>
    </w:rPr>
  </w:style>
  <w:style w:type="table" w:customStyle="1" w:styleId="TableNormal">
    <w:name w:val="Table Normal"/>
    <w:rsid w:val="00E57918"/>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a">
    <w:name w:val="Title"/>
    <w:basedOn w:val="a0"/>
    <w:next w:val="a0"/>
    <w:link w:val="ab"/>
    <w:uiPriority w:val="10"/>
    <w:qFormat/>
    <w:rsid w:val="00E57918"/>
    <w:pPr>
      <w:keepNext/>
      <w:keepLines/>
      <w:spacing w:before="480" w:after="120" w:line="240" w:lineRule="auto"/>
    </w:pPr>
    <w:rPr>
      <w:rFonts w:ascii="Times New Roman" w:eastAsia="Times New Roman" w:hAnsi="Times New Roman" w:cs="Times New Roman"/>
      <w:b/>
      <w:sz w:val="72"/>
      <w:szCs w:val="72"/>
      <w:lang w:val="uk-UA" w:eastAsia="ru-RU"/>
    </w:rPr>
  </w:style>
  <w:style w:type="character" w:customStyle="1" w:styleId="ab">
    <w:name w:val="Название Знак"/>
    <w:basedOn w:val="a1"/>
    <w:link w:val="aa"/>
    <w:uiPriority w:val="10"/>
    <w:rsid w:val="00E57918"/>
    <w:rPr>
      <w:rFonts w:ascii="Times New Roman" w:eastAsia="Times New Roman" w:hAnsi="Times New Roman" w:cs="Times New Roman"/>
      <w:b/>
      <w:sz w:val="72"/>
      <w:szCs w:val="72"/>
      <w:lang w:val="uk-UA" w:eastAsia="ru-RU"/>
    </w:rPr>
  </w:style>
  <w:style w:type="paragraph" w:customStyle="1" w:styleId="12">
    <w:name w:val="Обычный1"/>
    <w:qFormat/>
    <w:rsid w:val="00E57918"/>
    <w:pPr>
      <w:spacing w:after="0" w:line="240" w:lineRule="auto"/>
    </w:pPr>
    <w:rPr>
      <w:rFonts w:ascii="Times New Roman" w:eastAsia="Times New Roman" w:hAnsi="Times New Roman" w:cs="Times New Roman"/>
      <w:sz w:val="24"/>
      <w:szCs w:val="20"/>
      <w:lang w:eastAsia="ru-RU"/>
    </w:rPr>
  </w:style>
  <w:style w:type="paragraph" w:customStyle="1" w:styleId="--12">
    <w:name w:val="ЕТС-ОТ(МнУ-Об)12"/>
    <w:basedOn w:val="a0"/>
    <w:link w:val="--120"/>
    <w:uiPriority w:val="99"/>
    <w:rsid w:val="00E57918"/>
    <w:pPr>
      <w:spacing w:after="0" w:line="240" w:lineRule="auto"/>
      <w:ind w:left="1247"/>
      <w:jc w:val="both"/>
    </w:pPr>
    <w:rPr>
      <w:rFonts w:ascii="Times New Roman" w:eastAsia="Times New Roman" w:hAnsi="Times New Roman" w:cs="Times New Roman"/>
      <w:sz w:val="24"/>
      <w:szCs w:val="24"/>
      <w:lang w:eastAsia="ar-SA"/>
    </w:rPr>
  </w:style>
  <w:style w:type="character" w:customStyle="1" w:styleId="--120">
    <w:name w:val="ЕТС-ОТ(МнУ-Об)12 Знак Знак"/>
    <w:link w:val="--12"/>
    <w:uiPriority w:val="99"/>
    <w:rsid w:val="00E57918"/>
    <w:rPr>
      <w:rFonts w:ascii="Times New Roman" w:eastAsia="Times New Roman" w:hAnsi="Times New Roman" w:cs="Times New Roman"/>
      <w:sz w:val="24"/>
      <w:szCs w:val="24"/>
      <w:lang w:eastAsia="ar-SA"/>
    </w:rPr>
  </w:style>
  <w:style w:type="paragraph" w:customStyle="1" w:styleId="a">
    <w:name w:val="Номер"/>
    <w:basedOn w:val="a0"/>
    <w:uiPriority w:val="99"/>
    <w:qFormat/>
    <w:rsid w:val="00E57918"/>
    <w:pPr>
      <w:keepNext/>
      <w:numPr>
        <w:numId w:val="5"/>
      </w:numPr>
      <w:spacing w:before="240" w:after="0" w:line="240" w:lineRule="auto"/>
      <w:jc w:val="center"/>
    </w:pPr>
    <w:rPr>
      <w:rFonts w:ascii="Times New Roman" w:eastAsia="Times New Roman" w:hAnsi="Times New Roman" w:cs="Times New Roman"/>
      <w:b/>
      <w:sz w:val="24"/>
      <w:szCs w:val="24"/>
      <w:lang w:val="uk-UA" w:eastAsia="ru-RU"/>
    </w:rPr>
  </w:style>
  <w:style w:type="paragraph" w:customStyle="1" w:styleId="2">
    <w:name w:val="Номер2"/>
    <w:basedOn w:val="a0"/>
    <w:qFormat/>
    <w:rsid w:val="00E57918"/>
    <w:pPr>
      <w:numPr>
        <w:ilvl w:val="1"/>
        <w:numId w:val="5"/>
      </w:numPr>
      <w:spacing w:after="0" w:line="240" w:lineRule="auto"/>
      <w:ind w:left="0"/>
      <w:jc w:val="both"/>
    </w:pPr>
    <w:rPr>
      <w:rFonts w:ascii="Times New Roman" w:eastAsia="Calibri" w:hAnsi="Times New Roman" w:cs="Times New Roman"/>
      <w:sz w:val="24"/>
      <w:szCs w:val="24"/>
      <w:lang w:val="uk-UA"/>
    </w:rPr>
  </w:style>
  <w:style w:type="paragraph" w:customStyle="1" w:styleId="3">
    <w:name w:val="Номер3"/>
    <w:basedOn w:val="a0"/>
    <w:uiPriority w:val="2"/>
    <w:qFormat/>
    <w:rsid w:val="00E57918"/>
    <w:pPr>
      <w:numPr>
        <w:ilvl w:val="2"/>
        <w:numId w:val="5"/>
      </w:numPr>
      <w:spacing w:after="0" w:line="240" w:lineRule="auto"/>
      <w:contextualSpacing/>
      <w:jc w:val="both"/>
    </w:pPr>
    <w:rPr>
      <w:rFonts w:ascii="Times New Roman" w:eastAsia="Times New Roman" w:hAnsi="Times New Roman" w:cs="Times New Roman"/>
      <w:sz w:val="24"/>
      <w:szCs w:val="24"/>
      <w:lang w:val="uk-UA" w:eastAsia="ru-RU"/>
    </w:rPr>
  </w:style>
  <w:style w:type="paragraph" w:customStyle="1" w:styleId="4">
    <w:name w:val="Номер4"/>
    <w:basedOn w:val="3"/>
    <w:qFormat/>
    <w:rsid w:val="00E57918"/>
    <w:pPr>
      <w:numPr>
        <w:ilvl w:val="3"/>
      </w:numPr>
    </w:pPr>
  </w:style>
  <w:style w:type="numbering" w:customStyle="1" w:styleId="WWNum91">
    <w:name w:val="WWNum91"/>
    <w:rsid w:val="00E57918"/>
  </w:style>
  <w:style w:type="character" w:styleId="ac">
    <w:name w:val="Strong"/>
    <w:uiPriority w:val="22"/>
    <w:qFormat/>
    <w:rsid w:val="00E57918"/>
    <w:rPr>
      <w:b/>
      <w:bCs/>
    </w:rPr>
  </w:style>
  <w:style w:type="paragraph" w:styleId="22">
    <w:name w:val="Body Text 2"/>
    <w:basedOn w:val="a0"/>
    <w:link w:val="23"/>
    <w:uiPriority w:val="99"/>
    <w:unhideWhenUsed/>
    <w:rsid w:val="00E57918"/>
    <w:pPr>
      <w:spacing w:after="120" w:line="480" w:lineRule="auto"/>
    </w:pPr>
    <w:rPr>
      <w:rFonts w:ascii="Times New Roman" w:eastAsia="Times New Roman" w:hAnsi="Times New Roman" w:cs="Times New Roman"/>
      <w:sz w:val="24"/>
      <w:szCs w:val="24"/>
      <w:lang w:val="uk-UA" w:eastAsia="ru-RU"/>
    </w:rPr>
  </w:style>
  <w:style w:type="character" w:customStyle="1" w:styleId="23">
    <w:name w:val="Основной текст 2 Знак"/>
    <w:basedOn w:val="a1"/>
    <w:link w:val="22"/>
    <w:uiPriority w:val="99"/>
    <w:rsid w:val="00E57918"/>
    <w:rPr>
      <w:rFonts w:ascii="Times New Roman" w:eastAsia="Times New Roman" w:hAnsi="Times New Roman" w:cs="Times New Roman"/>
      <w:sz w:val="24"/>
      <w:szCs w:val="24"/>
      <w:lang w:val="uk-UA" w:eastAsia="ru-RU"/>
    </w:rPr>
  </w:style>
  <w:style w:type="paragraph" w:styleId="ad">
    <w:name w:val="Subtitle"/>
    <w:basedOn w:val="a0"/>
    <w:next w:val="a0"/>
    <w:link w:val="ae"/>
    <w:uiPriority w:val="11"/>
    <w:qFormat/>
    <w:rsid w:val="00E57918"/>
    <w:pPr>
      <w:keepNext/>
      <w:keepLines/>
      <w:spacing w:before="360" w:after="80" w:line="240" w:lineRule="auto"/>
    </w:pPr>
    <w:rPr>
      <w:rFonts w:ascii="Georgia" w:eastAsia="Georgia" w:hAnsi="Georgia" w:cs="Georgia"/>
      <w:i/>
      <w:color w:val="666666"/>
      <w:sz w:val="48"/>
      <w:szCs w:val="48"/>
      <w:lang w:val="uk-UA" w:eastAsia="ru-RU"/>
    </w:rPr>
  </w:style>
  <w:style w:type="character" w:customStyle="1" w:styleId="ae">
    <w:name w:val="Подзаголовок Знак"/>
    <w:basedOn w:val="a1"/>
    <w:link w:val="ad"/>
    <w:uiPriority w:val="11"/>
    <w:rsid w:val="00E57918"/>
    <w:rPr>
      <w:rFonts w:ascii="Georgia" w:eastAsia="Georgia" w:hAnsi="Georgia" w:cs="Georgia"/>
      <w:i/>
      <w:color w:val="666666"/>
      <w:sz w:val="48"/>
      <w:szCs w:val="48"/>
      <w:lang w:val="uk-UA" w:eastAsia="ru-RU"/>
    </w:rPr>
  </w:style>
  <w:style w:type="character" w:customStyle="1" w:styleId="24">
    <w:name w:val="Основной текст (2)_"/>
    <w:link w:val="25"/>
    <w:locked/>
    <w:rsid w:val="00E57918"/>
    <w:rPr>
      <w:rFonts w:ascii="Trebuchet MS" w:hAnsi="Trebuchet MS"/>
      <w:sz w:val="14"/>
      <w:shd w:val="clear" w:color="auto" w:fill="FFFFFF"/>
    </w:rPr>
  </w:style>
  <w:style w:type="character" w:customStyle="1" w:styleId="2TimesNewRoman">
    <w:name w:val="Основной текст (2) + Times New Roman"/>
    <w:aliases w:val="11 pt"/>
    <w:rsid w:val="00E57918"/>
    <w:rPr>
      <w:rFonts w:ascii="Times New Roman" w:hAnsi="Times New Roman"/>
      <w:color w:val="000000"/>
      <w:spacing w:val="0"/>
      <w:w w:val="100"/>
      <w:position w:val="0"/>
      <w:sz w:val="22"/>
      <w:shd w:val="clear" w:color="auto" w:fill="FFFFFF"/>
      <w:lang w:val="uk-UA" w:eastAsia="uk-UA"/>
    </w:rPr>
  </w:style>
  <w:style w:type="paragraph" w:customStyle="1" w:styleId="25">
    <w:name w:val="Основной текст (2)"/>
    <w:basedOn w:val="a0"/>
    <w:link w:val="24"/>
    <w:rsid w:val="00E57918"/>
    <w:pPr>
      <w:widowControl w:val="0"/>
      <w:shd w:val="clear" w:color="auto" w:fill="FFFFFF"/>
      <w:spacing w:after="240" w:line="240" w:lineRule="atLeast"/>
      <w:jc w:val="both"/>
    </w:pPr>
    <w:rPr>
      <w:rFonts w:ascii="Trebuchet MS" w:hAnsi="Trebuchet MS"/>
      <w:sz w:val="14"/>
    </w:rPr>
  </w:style>
  <w:style w:type="paragraph" w:customStyle="1" w:styleId="Default">
    <w:name w:val="Default"/>
    <w:rsid w:val="00E57918"/>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1859603">
      <w:bodyDiv w:val="1"/>
      <w:marLeft w:val="0"/>
      <w:marRight w:val="0"/>
      <w:marTop w:val="0"/>
      <w:marBottom w:val="0"/>
      <w:divBdr>
        <w:top w:val="none" w:sz="0" w:space="0" w:color="auto"/>
        <w:left w:val="none" w:sz="0" w:space="0" w:color="auto"/>
        <w:bottom w:val="none" w:sz="0" w:space="0" w:color="auto"/>
        <w:right w:val="none" w:sz="0" w:space="0" w:color="auto"/>
      </w:divBdr>
    </w:div>
    <w:div w:id="197935575">
      <w:bodyDiv w:val="1"/>
      <w:marLeft w:val="0"/>
      <w:marRight w:val="0"/>
      <w:marTop w:val="0"/>
      <w:marBottom w:val="0"/>
      <w:divBdr>
        <w:top w:val="none" w:sz="0" w:space="0" w:color="auto"/>
        <w:left w:val="none" w:sz="0" w:space="0" w:color="auto"/>
        <w:bottom w:val="none" w:sz="0" w:space="0" w:color="auto"/>
        <w:right w:val="none" w:sz="0" w:space="0" w:color="auto"/>
      </w:divBdr>
    </w:div>
    <w:div w:id="557981454">
      <w:bodyDiv w:val="1"/>
      <w:marLeft w:val="0"/>
      <w:marRight w:val="0"/>
      <w:marTop w:val="0"/>
      <w:marBottom w:val="0"/>
      <w:divBdr>
        <w:top w:val="none" w:sz="0" w:space="0" w:color="auto"/>
        <w:left w:val="none" w:sz="0" w:space="0" w:color="auto"/>
        <w:bottom w:val="none" w:sz="0" w:space="0" w:color="auto"/>
        <w:right w:val="none" w:sz="0" w:space="0" w:color="auto"/>
      </w:divBdr>
    </w:div>
    <w:div w:id="621232617">
      <w:bodyDiv w:val="1"/>
      <w:marLeft w:val="0"/>
      <w:marRight w:val="0"/>
      <w:marTop w:val="0"/>
      <w:marBottom w:val="0"/>
      <w:divBdr>
        <w:top w:val="none" w:sz="0" w:space="0" w:color="auto"/>
        <w:left w:val="none" w:sz="0" w:space="0" w:color="auto"/>
        <w:bottom w:val="none" w:sz="0" w:space="0" w:color="auto"/>
        <w:right w:val="none" w:sz="0" w:space="0" w:color="auto"/>
      </w:divBdr>
    </w:div>
    <w:div w:id="658313790">
      <w:bodyDiv w:val="1"/>
      <w:marLeft w:val="0"/>
      <w:marRight w:val="0"/>
      <w:marTop w:val="0"/>
      <w:marBottom w:val="0"/>
      <w:divBdr>
        <w:top w:val="none" w:sz="0" w:space="0" w:color="auto"/>
        <w:left w:val="none" w:sz="0" w:space="0" w:color="auto"/>
        <w:bottom w:val="none" w:sz="0" w:space="0" w:color="auto"/>
        <w:right w:val="none" w:sz="0" w:space="0" w:color="auto"/>
      </w:divBdr>
    </w:div>
    <w:div w:id="876742003">
      <w:bodyDiv w:val="1"/>
      <w:marLeft w:val="0"/>
      <w:marRight w:val="0"/>
      <w:marTop w:val="0"/>
      <w:marBottom w:val="0"/>
      <w:divBdr>
        <w:top w:val="none" w:sz="0" w:space="0" w:color="auto"/>
        <w:left w:val="none" w:sz="0" w:space="0" w:color="auto"/>
        <w:bottom w:val="none" w:sz="0" w:space="0" w:color="auto"/>
        <w:right w:val="none" w:sz="0" w:space="0" w:color="auto"/>
      </w:divBdr>
    </w:div>
    <w:div w:id="1522548957">
      <w:bodyDiv w:val="1"/>
      <w:marLeft w:val="0"/>
      <w:marRight w:val="0"/>
      <w:marTop w:val="0"/>
      <w:marBottom w:val="0"/>
      <w:divBdr>
        <w:top w:val="none" w:sz="0" w:space="0" w:color="auto"/>
        <w:left w:val="none" w:sz="0" w:space="0" w:color="auto"/>
        <w:bottom w:val="none" w:sz="0" w:space="0" w:color="auto"/>
        <w:right w:val="none" w:sz="0" w:space="0" w:color="auto"/>
      </w:divBdr>
    </w:div>
    <w:div w:id="1561399236">
      <w:bodyDiv w:val="1"/>
      <w:marLeft w:val="0"/>
      <w:marRight w:val="0"/>
      <w:marTop w:val="0"/>
      <w:marBottom w:val="0"/>
      <w:divBdr>
        <w:top w:val="none" w:sz="0" w:space="0" w:color="auto"/>
        <w:left w:val="none" w:sz="0" w:space="0" w:color="auto"/>
        <w:bottom w:val="none" w:sz="0" w:space="0" w:color="auto"/>
        <w:right w:val="none" w:sz="0" w:space="0" w:color="auto"/>
      </w:divBdr>
    </w:div>
    <w:div w:id="1614703777">
      <w:bodyDiv w:val="1"/>
      <w:marLeft w:val="0"/>
      <w:marRight w:val="0"/>
      <w:marTop w:val="0"/>
      <w:marBottom w:val="0"/>
      <w:divBdr>
        <w:top w:val="none" w:sz="0" w:space="0" w:color="auto"/>
        <w:left w:val="none" w:sz="0" w:space="0" w:color="auto"/>
        <w:bottom w:val="none" w:sz="0" w:space="0" w:color="auto"/>
        <w:right w:val="none" w:sz="0" w:space="0" w:color="auto"/>
      </w:divBdr>
    </w:div>
    <w:div w:id="1751000042">
      <w:bodyDiv w:val="1"/>
      <w:marLeft w:val="0"/>
      <w:marRight w:val="0"/>
      <w:marTop w:val="0"/>
      <w:marBottom w:val="0"/>
      <w:divBdr>
        <w:top w:val="none" w:sz="0" w:space="0" w:color="auto"/>
        <w:left w:val="none" w:sz="0" w:space="0" w:color="auto"/>
        <w:bottom w:val="none" w:sz="0" w:space="0" w:color="auto"/>
        <w:right w:val="none" w:sz="0" w:space="0" w:color="auto"/>
      </w:divBdr>
    </w:div>
    <w:div w:id="1840349025">
      <w:bodyDiv w:val="1"/>
      <w:marLeft w:val="0"/>
      <w:marRight w:val="0"/>
      <w:marTop w:val="0"/>
      <w:marBottom w:val="0"/>
      <w:divBdr>
        <w:top w:val="none" w:sz="0" w:space="0" w:color="auto"/>
        <w:left w:val="none" w:sz="0" w:space="0" w:color="auto"/>
        <w:bottom w:val="none" w:sz="0" w:space="0" w:color="auto"/>
        <w:right w:val="none" w:sz="0" w:space="0" w:color="auto"/>
      </w:divBdr>
    </w:div>
    <w:div w:id="1855260965">
      <w:bodyDiv w:val="1"/>
      <w:marLeft w:val="0"/>
      <w:marRight w:val="0"/>
      <w:marTop w:val="0"/>
      <w:marBottom w:val="0"/>
      <w:divBdr>
        <w:top w:val="none" w:sz="0" w:space="0" w:color="auto"/>
        <w:left w:val="none" w:sz="0" w:space="0" w:color="auto"/>
        <w:bottom w:val="none" w:sz="0" w:space="0" w:color="auto"/>
        <w:right w:val="none" w:sz="0" w:space="0" w:color="auto"/>
      </w:divBdr>
    </w:div>
    <w:div w:id="18727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9246</Words>
  <Characters>5271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cp:lastModifiedBy>
  <cp:revision>5</cp:revision>
  <cp:lastPrinted>2024-01-04T14:33:00Z</cp:lastPrinted>
  <dcterms:created xsi:type="dcterms:W3CDTF">2024-02-02T10:01:00Z</dcterms:created>
  <dcterms:modified xsi:type="dcterms:W3CDTF">2024-04-15T12:30:00Z</dcterms:modified>
</cp:coreProperties>
</file>