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en-US"/>
        </w:rPr>
      </w:pPr>
    </w:p>
    <w:p w:rsidR="00126770" w:rsidRPr="00126770" w:rsidRDefault="00126770" w:rsidP="00275A96">
      <w:pPr>
        <w:rPr>
          <w:sz w:val="23"/>
          <w:szCs w:val="23"/>
          <w:lang w:val="en-US"/>
        </w:rPr>
      </w:pPr>
    </w:p>
    <w:p w:rsidR="00275A96" w:rsidRPr="00E66CEA" w:rsidRDefault="00275A96" w:rsidP="00A1280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Pr>
          <w:b/>
          <w:lang w:val="uk-UA"/>
        </w:rPr>
        <w:t>п.</w:t>
      </w:r>
      <w:r w:rsidR="005C1307">
        <w:rPr>
          <w:b/>
          <w:lang w:val="uk-UA"/>
        </w:rPr>
        <w:t xml:space="preserve"> </w:t>
      </w:r>
      <w:r w:rsidR="00A12801">
        <w:rPr>
          <w:b/>
          <w:lang w:val="uk-UA"/>
        </w:rPr>
        <w:t>4</w:t>
      </w:r>
      <w:r w:rsidR="00126770" w:rsidRPr="00126770">
        <w:rPr>
          <w:b/>
          <w:lang w:val="uk-UA"/>
        </w:rPr>
        <w:t>7</w:t>
      </w:r>
      <w:r w:rsidR="00A12801">
        <w:rPr>
          <w:b/>
          <w:lang w:val="uk-UA"/>
        </w:rPr>
        <w:t xml:space="preserve"> </w:t>
      </w:r>
      <w:r w:rsidRPr="00E66CEA">
        <w:rPr>
          <w:b/>
          <w:lang w:val="uk-UA"/>
        </w:rPr>
        <w:t xml:space="preserve"> </w:t>
      </w:r>
      <w:r w:rsidR="00126770">
        <w:rPr>
          <w:b/>
          <w:lang w:val="uk-UA"/>
        </w:rPr>
        <w:t>О</w:t>
      </w:r>
      <w:r w:rsidR="00A12801" w:rsidRPr="00A12801">
        <w:rPr>
          <w:b/>
          <w:lang w:val="uk-UA"/>
        </w:rPr>
        <w:t xml:space="preserve">собливостей здійснення публічних </w:t>
      </w:r>
      <w:proofErr w:type="spellStart"/>
      <w:r w:rsidR="00A12801" w:rsidRPr="00A12801">
        <w:rPr>
          <w:b/>
          <w:lang w:val="uk-UA"/>
        </w:rPr>
        <w:t>закупівель</w:t>
      </w:r>
      <w:proofErr w:type="spellEnd"/>
      <w:r w:rsidR="00A12801" w:rsidRPr="00A12801">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Pr="00671468" w:rsidRDefault="00275A96" w:rsidP="00275A96">
      <w:r w:rsidRPr="00126770">
        <w:rPr>
          <w:lang w:val="en-US"/>
        </w:rPr>
        <w:t> </w:t>
      </w:r>
    </w:p>
    <w:p w:rsidR="00126770" w:rsidRPr="00671468" w:rsidRDefault="00126770" w:rsidP="00275A96"/>
    <w:p w:rsidR="000B7A5E" w:rsidRDefault="00275A96" w:rsidP="00126770">
      <w:pPr>
        <w:ind w:firstLine="708"/>
        <w:jc w:val="both"/>
        <w:rPr>
          <w:lang w:val="uk-UA"/>
        </w:rPr>
      </w:pPr>
      <w:r w:rsidRPr="007D498F">
        <w:rPr>
          <w:lang w:val="uk-UA"/>
        </w:rPr>
        <w:t>Ми, /найменування Учасника/ (далі - Учасник), в особі /Уповноважена особа/</w:t>
      </w:r>
      <w:r>
        <w:rPr>
          <w:lang w:val="uk-UA"/>
        </w:rPr>
        <w:t xml:space="preserve"> підтверджуємо, що Замовник не має жодної з підстав для відмови нам в участі у процедурі закупівлі, </w:t>
      </w:r>
      <w:r w:rsidRPr="007D498F">
        <w:rPr>
          <w:lang w:val="uk-UA"/>
        </w:rPr>
        <w:t xml:space="preserve">визначених у </w:t>
      </w:r>
      <w:r w:rsidR="007D498F" w:rsidRPr="007D498F">
        <w:rPr>
          <w:lang w:val="uk-UA"/>
        </w:rPr>
        <w:t>п. 4</w:t>
      </w:r>
      <w:r w:rsidR="00126770" w:rsidRPr="00126770">
        <w:t>7</w:t>
      </w:r>
      <w:r w:rsidR="007D498F" w:rsidRPr="007D498F">
        <w:rPr>
          <w:lang w:val="uk-UA"/>
        </w:rPr>
        <w:t xml:space="preserve">  Особливостей</w:t>
      </w:r>
      <w:r w:rsidRPr="007D498F">
        <w:rPr>
          <w:lang w:val="uk-UA"/>
        </w:rPr>
        <w:t>, а саме:</w:t>
      </w:r>
      <w:r w:rsidR="004F217F">
        <w:rPr>
          <w:lang w:val="uk-UA"/>
        </w:rPr>
        <w:t xml:space="preserve"> </w:t>
      </w:r>
    </w:p>
    <w:p w:rsidR="00A12801" w:rsidRDefault="00A12801" w:rsidP="00126770">
      <w:pPr>
        <w:jc w:val="both"/>
        <w:rPr>
          <w:lang w:val="uk-UA"/>
        </w:rPr>
      </w:pPr>
      <w:r>
        <w:rPr>
          <w:lang w:val="uk-UA"/>
        </w:rPr>
        <w:t>1</w:t>
      </w:r>
      <w:r w:rsidRPr="00A12801">
        <w:rPr>
          <w:lang w:val="uk-UA"/>
        </w:rPr>
        <w:t>) керівника учасника процедури закупівлі, фізичну особу, яка є учасником процедури закупівлі,</w:t>
      </w:r>
      <w:r>
        <w:rPr>
          <w:lang w:val="uk-UA"/>
        </w:rPr>
        <w:t xml:space="preserve"> не </w:t>
      </w:r>
      <w:r w:rsidRPr="00A12801">
        <w:rPr>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Pr>
          <w:lang w:val="uk-UA"/>
        </w:rPr>
        <w:br/>
      </w:r>
      <w:r w:rsidR="009D0C46">
        <w:rPr>
          <w:lang w:val="uk-UA"/>
        </w:rPr>
        <w:t>2</w:t>
      </w:r>
      <w:r w:rsidR="009D0C46" w:rsidRPr="009D0C46">
        <w:rPr>
          <w:lang w:val="uk-UA"/>
        </w:rPr>
        <w:t xml:space="preserve">) фізична особа, яка є учасником процедури закупівлі, </w:t>
      </w:r>
      <w:r w:rsidR="009D0C46">
        <w:rPr>
          <w:lang w:val="uk-UA"/>
        </w:rPr>
        <w:t xml:space="preserve">не </w:t>
      </w:r>
      <w:r w:rsidR="009D0C46" w:rsidRPr="009D0C46">
        <w:rPr>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Default="009D0C46" w:rsidP="00126770">
      <w:pPr>
        <w:jc w:val="both"/>
        <w:rPr>
          <w:lang w:val="uk-UA"/>
        </w:rPr>
      </w:pPr>
      <w:r>
        <w:rPr>
          <w:lang w:val="uk-UA"/>
        </w:rPr>
        <w:t>3</w:t>
      </w:r>
      <w:r w:rsidRPr="009D0C46">
        <w:rPr>
          <w:lang w:val="uk-UA"/>
        </w:rPr>
        <w:t>) керівник учасника процедури закупівлі</w:t>
      </w:r>
      <w:r>
        <w:rPr>
          <w:lang w:val="uk-UA"/>
        </w:rPr>
        <w:t xml:space="preserve"> не </w:t>
      </w:r>
      <w:r w:rsidRPr="009D0C46">
        <w:rPr>
          <w:lang w:val="uk-UA"/>
        </w:rPr>
        <w:t xml:space="preserve"> був засуджений за </w:t>
      </w:r>
      <w:r w:rsidRPr="009D0C46">
        <w:rPr>
          <w:b/>
          <w:lang w:val="uk-UA"/>
        </w:rPr>
        <w:t>кримінальне правопорушення</w:t>
      </w:r>
      <w:r w:rsidRPr="009D0C46">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7D498F" w:rsidRDefault="005A6C15" w:rsidP="00126770">
      <w:pPr>
        <w:jc w:val="both"/>
        <w:rPr>
          <w:lang w:val="uk-UA"/>
        </w:rPr>
      </w:pPr>
      <w:r w:rsidRPr="007D498F">
        <w:rPr>
          <w:lang w:val="uk-UA"/>
        </w:rPr>
        <w:t xml:space="preserve">4) учасник процедури закупівлі або кінцевий </w:t>
      </w:r>
      <w:proofErr w:type="spellStart"/>
      <w:r w:rsidRPr="007D498F">
        <w:rPr>
          <w:lang w:val="uk-UA"/>
        </w:rPr>
        <w:t>бенефіціарний</w:t>
      </w:r>
      <w:proofErr w:type="spellEnd"/>
      <w:r w:rsidRPr="007D498F">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498F">
        <w:rPr>
          <w:lang w:val="uk-UA"/>
        </w:rPr>
        <w:t>закупівель</w:t>
      </w:r>
      <w:proofErr w:type="spellEnd"/>
      <w:r w:rsidRPr="007D498F">
        <w:rPr>
          <w:lang w:val="uk-UA"/>
        </w:rPr>
        <w:t xml:space="preserve"> товарів, робіт і послуг згідно із Законом України “Про санкції”</w:t>
      </w:r>
      <w:r w:rsidR="00671468" w:rsidRPr="00671468">
        <w:t xml:space="preserve">. </w:t>
      </w:r>
      <w:r w:rsidR="00671468" w:rsidRPr="00671468">
        <w:rPr>
          <w:lang w:val="uk-UA"/>
        </w:rPr>
        <w:t>крім випадку, коли активи такої особи в установленому законодавством порядку передані в управління АРМА</w:t>
      </w:r>
    </w:p>
    <w:p w:rsidR="00A12801" w:rsidRPr="00A12801" w:rsidRDefault="005A6C15" w:rsidP="00671468">
      <w:pPr>
        <w:jc w:val="both"/>
        <w:rPr>
          <w:lang w:val="uk-UA"/>
        </w:rPr>
      </w:pPr>
      <w:r w:rsidRPr="007D498F">
        <w:rPr>
          <w:lang w:val="uk-UA"/>
        </w:rPr>
        <w:t>5</w:t>
      </w:r>
      <w:r w:rsidR="009D0C46" w:rsidRPr="007D498F">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w:t>
      </w:r>
      <w:r w:rsidR="00126770">
        <w:rPr>
          <w:lang w:val="uk-UA"/>
        </w:rPr>
        <w:t xml:space="preserve"> чи будь-якими формами торгівлі</w:t>
      </w:r>
      <w:r w:rsidR="00671468" w:rsidRPr="00671468">
        <w:t xml:space="preserve"> </w:t>
      </w:r>
      <w:r w:rsidR="009D0C46" w:rsidRPr="007D498F">
        <w:rPr>
          <w:lang w:val="uk-UA"/>
        </w:rPr>
        <w:t>людьми</w:t>
      </w:r>
      <w:r w:rsidRPr="007D498F">
        <w:rPr>
          <w:lang w:val="uk-UA"/>
        </w:rPr>
        <w:br/>
        <w:t xml:space="preserve">6) учасник процедури закупівлі </w:t>
      </w:r>
      <w:r w:rsidR="007D498F" w:rsidRPr="007D498F">
        <w:rPr>
          <w:lang w:val="uk-UA"/>
        </w:rPr>
        <w:t xml:space="preserve">не </w:t>
      </w:r>
      <w:r w:rsidRPr="007D498F">
        <w:rPr>
          <w:lang w:val="uk-UA"/>
        </w:rPr>
        <w:t>визнаний в установленому законом порядку банкрутом та стосовно нього відкрита ліквідаційна процедура;</w:t>
      </w:r>
    </w:p>
    <w:p w:rsidR="00275A96" w:rsidRDefault="005A6C15" w:rsidP="00126770">
      <w:pPr>
        <w:jc w:val="both"/>
        <w:rPr>
          <w:lang w:val="uk-UA"/>
        </w:rPr>
      </w:pPr>
      <w:r>
        <w:rPr>
          <w:lang w:val="uk-UA"/>
        </w:rPr>
        <w:t>7</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w:t>
      </w:r>
      <w:proofErr w:type="gramStart"/>
      <w:r w:rsidR="00275A96">
        <w:t>в</w:t>
      </w:r>
      <w:proofErr w:type="spellEnd"/>
      <w:proofErr w:type="gramEnd"/>
      <w:r w:rsidR="00275A96">
        <w:t>.</w:t>
      </w:r>
    </w:p>
    <w:p w:rsidR="00275A96" w:rsidRDefault="00275A96" w:rsidP="00275A96">
      <w:pPr>
        <w:rPr>
          <w:lang w:val="uk-UA"/>
        </w:rPr>
      </w:pPr>
    </w:p>
    <w:p w:rsidR="0017750E" w:rsidRPr="007A1C58" w:rsidRDefault="0017750E" w:rsidP="00275A96"/>
    <w:p w:rsidR="00126770" w:rsidRPr="007A1C58" w:rsidRDefault="00126770" w:rsidP="00275A96"/>
    <w:p w:rsidR="00275A96" w:rsidRDefault="00275A96" w:rsidP="00126770">
      <w:pPr>
        <w:jc w:val="both"/>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proofErr w:type="gramStart"/>
      <w:r>
        <w:t>п</w:t>
      </w:r>
      <w:proofErr w:type="gramEnd"/>
      <w:r>
        <w:t>ідпис</w:t>
      </w:r>
      <w:proofErr w:type="spellEnd"/>
      <w:r>
        <w:t xml:space="preserve"> та печатка                     ПІБ</w:t>
      </w:r>
    </w:p>
    <w:p w:rsidR="00275A96" w:rsidRDefault="00275A96" w:rsidP="00126770">
      <w:pPr>
        <w:jc w:val="both"/>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Pr="00CE07C1" w:rsidRDefault="00275A96" w:rsidP="00275A96"/>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firstRow="1" w:lastRow="0" w:firstColumn="1" w:lastColumn="0" w:noHBand="0" w:noVBand="1"/>
      </w:tblPr>
      <w:tblGrid>
        <w:gridCol w:w="569"/>
        <w:gridCol w:w="2144"/>
        <w:gridCol w:w="6302"/>
        <w:gridCol w:w="1317"/>
      </w:tblGrid>
      <w:tr w:rsidR="00275A96" w:rsidTr="0097622D">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proofErr w:type="gramStart"/>
            <w:r>
              <w:rPr>
                <w:sz w:val="18"/>
                <w:szCs w:val="18"/>
              </w:rPr>
              <w:t>п</w:t>
            </w:r>
            <w:proofErr w:type="gramEnd"/>
            <w:r>
              <w:rPr>
                <w:sz w:val="18"/>
                <w:szCs w:val="18"/>
              </w:rPr>
              <w:t>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970B9A">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97622D">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w:t>
            </w:r>
            <w:proofErr w:type="gramStart"/>
            <w:r>
              <w:rPr>
                <w:sz w:val="22"/>
                <w:szCs w:val="22"/>
              </w:rPr>
              <w:t>по</w:t>
            </w:r>
            <w:proofErr w:type="gram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w:t>
            </w:r>
            <w:r w:rsidRPr="00E167C6">
              <w:rPr>
                <w:sz w:val="22"/>
                <w:szCs w:val="22"/>
                <w:u w:val="single"/>
                <w:lang w:val="uk-UA"/>
              </w:rPr>
              <w:t>1</w:t>
            </w:r>
            <w:r w:rsidR="0097622D">
              <w:t xml:space="preserve"> </w:t>
            </w:r>
            <w:r w:rsidR="0097622D" w:rsidRPr="0097622D">
              <w:rPr>
                <w:sz w:val="22"/>
                <w:szCs w:val="22"/>
                <w:u w:val="single"/>
                <w:lang w:val="uk-UA"/>
              </w:rPr>
              <w:t>до тендерної документації</w:t>
            </w:r>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970B9A">
            <w:pPr>
              <w:spacing w:line="256" w:lineRule="auto"/>
              <w:jc w:val="center"/>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proofErr w:type="gramStart"/>
            <w:r>
              <w:rPr>
                <w:sz w:val="22"/>
                <w:szCs w:val="22"/>
              </w:rPr>
              <w:t>п</w:t>
            </w:r>
            <w:proofErr w:type="gramEnd"/>
            <w:r>
              <w:rPr>
                <w:sz w:val="22"/>
                <w:szCs w:val="22"/>
              </w:rPr>
              <w:t>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proofErr w:type="gramStart"/>
            <w:r>
              <w:rPr>
                <w:sz w:val="22"/>
                <w:szCs w:val="22"/>
              </w:rPr>
              <w:t>п</w:t>
            </w:r>
            <w:proofErr w:type="gramEnd"/>
            <w:r>
              <w:rPr>
                <w:sz w:val="22"/>
                <w:szCs w:val="22"/>
              </w:rPr>
              <w:t>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r w:rsidR="00CE07C1" w:rsidRPr="00CE07C1">
              <w:rPr>
                <w:sz w:val="22"/>
                <w:szCs w:val="22"/>
              </w:rPr>
              <w:t xml:space="preserve"> </w:t>
            </w:r>
            <w:r w:rsidR="00CE07C1" w:rsidRPr="00C1469D">
              <w:rPr>
                <w:b/>
                <w:sz w:val="22"/>
                <w:szCs w:val="22"/>
              </w:rPr>
              <w:t xml:space="preserve">за предметом </w:t>
            </w:r>
            <w:proofErr w:type="spellStart"/>
            <w:r w:rsidR="00CE07C1" w:rsidRPr="00C1469D">
              <w:rPr>
                <w:b/>
                <w:sz w:val="22"/>
                <w:szCs w:val="22"/>
              </w:rPr>
              <w:t>закупівлі</w:t>
            </w:r>
            <w:proofErr w:type="spellEnd"/>
            <w:r w:rsidR="00CE07C1" w:rsidRPr="00C1469D">
              <w:rPr>
                <w:b/>
                <w:sz w:val="22"/>
                <w:szCs w:val="22"/>
              </w:rPr>
              <w:t xml:space="preserve"> </w:t>
            </w:r>
            <w:r w:rsidR="00CE07C1" w:rsidRPr="00C1469D">
              <w:rPr>
                <w:sz w:val="22"/>
                <w:szCs w:val="22"/>
              </w:rPr>
              <w:t>договору</w:t>
            </w:r>
          </w:p>
          <w:p w:rsidR="00275A96" w:rsidRDefault="00275A96">
            <w:pPr>
              <w:spacing w:line="256" w:lineRule="auto"/>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7A1C58" w:rsidP="00F8354F">
            <w:pPr>
              <w:pStyle w:val="a5"/>
              <w:shd w:val="clear" w:color="auto" w:fill="FFFFFF"/>
              <w:spacing w:before="0" w:beforeAutospacing="0" w:after="0" w:afterAutospacing="0" w:line="256" w:lineRule="auto"/>
              <w:jc w:val="both"/>
              <w:rPr>
                <w:sz w:val="23"/>
                <w:szCs w:val="23"/>
                <w:lang w:val="uk-UA"/>
              </w:rPr>
            </w:pPr>
            <w:r>
              <w:rPr>
                <w:sz w:val="23"/>
                <w:szCs w:val="23"/>
                <w:lang w:val="uk-UA"/>
              </w:rPr>
              <w:t>Копії</w:t>
            </w:r>
            <w:r w:rsidR="00275A96">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w:t>
            </w:r>
            <w:r w:rsidR="00713CC6" w:rsidRPr="00713CC6">
              <w:rPr>
                <w:sz w:val="23"/>
                <w:szCs w:val="23"/>
                <w:lang w:val="uk-UA"/>
              </w:rPr>
              <w:t>укладено у період з 202</w:t>
            </w:r>
            <w:r w:rsidR="00F8354F" w:rsidRPr="00F8354F">
              <w:rPr>
                <w:sz w:val="23"/>
                <w:szCs w:val="23"/>
              </w:rPr>
              <w:t>2</w:t>
            </w:r>
            <w:r w:rsidR="00713CC6" w:rsidRPr="00713CC6">
              <w:rPr>
                <w:sz w:val="23"/>
                <w:szCs w:val="23"/>
                <w:lang w:val="uk-UA"/>
              </w:rPr>
              <w:t xml:space="preserve"> р. по 202</w:t>
            </w:r>
            <w:r w:rsidR="00F8354F" w:rsidRPr="00970B9A">
              <w:rPr>
                <w:sz w:val="23"/>
                <w:szCs w:val="23"/>
              </w:rPr>
              <w:t>4</w:t>
            </w:r>
            <w:r w:rsidR="00713CC6" w:rsidRPr="00713CC6">
              <w:rPr>
                <w:sz w:val="23"/>
                <w:szCs w:val="23"/>
                <w:lang w:val="uk-UA"/>
              </w:rPr>
              <w:t xml:space="preserve"> рік</w:t>
            </w:r>
            <w:r w:rsidR="00275A96">
              <w:rPr>
                <w:sz w:val="23"/>
                <w:szCs w:val="23"/>
                <w:lang w:val="uk-UA"/>
              </w:rPr>
              <w:t>, та документ (документи), що</w:t>
            </w:r>
            <w:r w:rsidR="00275A96">
              <w:rPr>
                <w:lang w:val="uk-UA"/>
              </w:rPr>
              <w:t xml:space="preserve"> </w:t>
            </w:r>
            <w:r w:rsidR="00275A96">
              <w:rPr>
                <w:sz w:val="23"/>
                <w:szCs w:val="23"/>
                <w:lang w:val="uk-UA"/>
              </w:rPr>
              <w:t>п</w:t>
            </w:r>
            <w:r w:rsidR="00713CC6">
              <w:rPr>
                <w:sz w:val="23"/>
                <w:szCs w:val="23"/>
                <w:lang w:val="uk-UA"/>
              </w:rPr>
              <w:t>ідтверджує(-</w:t>
            </w:r>
            <w:proofErr w:type="spellStart"/>
            <w:r w:rsidR="00713CC6">
              <w:rPr>
                <w:sz w:val="23"/>
                <w:szCs w:val="23"/>
                <w:lang w:val="uk-UA"/>
              </w:rPr>
              <w:t>ють</w:t>
            </w:r>
            <w:proofErr w:type="spellEnd"/>
            <w:r w:rsidR="00713CC6">
              <w:rPr>
                <w:sz w:val="23"/>
                <w:szCs w:val="23"/>
                <w:lang w:val="uk-UA"/>
              </w:rPr>
              <w:t xml:space="preserve">) їх виконання: </w:t>
            </w:r>
            <w:r w:rsidR="00275A96">
              <w:rPr>
                <w:sz w:val="23"/>
                <w:szCs w:val="23"/>
                <w:lang w:val="uk-UA"/>
              </w:rPr>
              <w:t>копія</w:t>
            </w:r>
            <w:r w:rsidR="00C77CE8">
              <w:rPr>
                <w:sz w:val="23"/>
                <w:szCs w:val="23"/>
                <w:lang w:val="uk-UA"/>
              </w:rPr>
              <w:t xml:space="preserve">  видаткових накладних,</w:t>
            </w:r>
            <w:r w:rsidR="00275A96">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sidR="00275A96">
              <w:rPr>
                <w:lang w:val="uk-UA"/>
              </w:rPr>
              <w:t xml:space="preserve"> </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970B9A">
            <w:pPr>
              <w:spacing w:line="256" w:lineRule="auto"/>
              <w:jc w:val="center"/>
            </w:pPr>
            <w:r>
              <w:rPr>
                <w:sz w:val="22"/>
                <w:szCs w:val="22"/>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w:t>
            </w:r>
            <w:proofErr w:type="gramStart"/>
            <w:r>
              <w:rPr>
                <w:sz w:val="22"/>
                <w:szCs w:val="22"/>
              </w:rPr>
              <w:t>т(</w:t>
            </w:r>
            <w:proofErr w:type="gramEnd"/>
            <w:r>
              <w:rPr>
                <w:sz w:val="22"/>
                <w:szCs w:val="22"/>
              </w:rPr>
              <w:t xml:space="preserve">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proofErr w:type="gramStart"/>
            <w:r>
              <w:rPr>
                <w:sz w:val="22"/>
                <w:szCs w:val="22"/>
              </w:rPr>
              <w:t>св</w:t>
            </w:r>
            <w:proofErr w:type="gramEnd"/>
            <w:r>
              <w:rPr>
                <w:sz w:val="22"/>
                <w:szCs w:val="22"/>
              </w:rPr>
              <w:t>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w:t>
            </w:r>
            <w:proofErr w:type="gramStart"/>
            <w:r>
              <w:rPr>
                <w:sz w:val="22"/>
                <w:szCs w:val="22"/>
              </w:rPr>
              <w:t>нше</w:t>
            </w:r>
            <w:proofErr w:type="spellEnd"/>
            <w:r>
              <w:rPr>
                <w:sz w:val="22"/>
                <w:szCs w:val="22"/>
              </w:rPr>
              <w:t>).</w:t>
            </w:r>
            <w:proofErr w:type="gramEnd"/>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A92754" w:rsidP="00970B9A">
            <w:pPr>
              <w:spacing w:line="256" w:lineRule="auto"/>
              <w:jc w:val="center"/>
            </w:pPr>
            <w:r>
              <w:rPr>
                <w:sz w:val="22"/>
                <w:szCs w:val="22"/>
              </w:rPr>
              <w:t>6</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rsidP="0097622D">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w:t>
            </w:r>
            <w:proofErr w:type="gramStart"/>
            <w:r w:rsidRPr="00E66CEA">
              <w:rPr>
                <w:sz w:val="22"/>
                <w:szCs w:val="22"/>
              </w:rPr>
              <w:t>наведена</w:t>
            </w:r>
            <w:proofErr w:type="gramEnd"/>
            <w:r w:rsidRPr="00E66CEA">
              <w:rPr>
                <w:sz w:val="22"/>
                <w:szCs w:val="22"/>
              </w:rPr>
              <w:t xml:space="preserve"> в </w:t>
            </w:r>
            <w:proofErr w:type="spellStart"/>
            <w:r w:rsidRPr="00E66CEA">
              <w:rPr>
                <w:sz w:val="22"/>
                <w:szCs w:val="22"/>
                <w:u w:val="single"/>
              </w:rPr>
              <w:t>Додатку</w:t>
            </w:r>
            <w:proofErr w:type="spellEnd"/>
            <w:r w:rsidRPr="00E66CEA">
              <w:rPr>
                <w:sz w:val="22"/>
                <w:szCs w:val="22"/>
                <w:u w:val="single"/>
              </w:rPr>
              <w:t xml:space="preserve">  </w:t>
            </w:r>
            <w:r w:rsidRPr="00E66CEA">
              <w:rPr>
                <w:sz w:val="22"/>
                <w:szCs w:val="22"/>
                <w:u w:val="single"/>
                <w:lang w:val="uk-UA"/>
              </w:rPr>
              <w:t>2</w:t>
            </w:r>
            <w:r w:rsidR="0097622D">
              <w:t xml:space="preserve"> </w:t>
            </w:r>
            <w:r w:rsidR="0097622D" w:rsidRPr="0097622D">
              <w:rPr>
                <w:sz w:val="22"/>
                <w:szCs w:val="22"/>
                <w:u w:val="single"/>
                <w:lang w:val="uk-UA"/>
              </w:rPr>
              <w:t>до тендерної документації</w:t>
            </w:r>
            <w:r w:rsidRPr="00E66CEA">
              <w:rPr>
                <w:sz w:val="22"/>
                <w:szCs w:val="22"/>
                <w:u w:val="single"/>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970B9A">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rsidP="00970B9A">
            <w:pPr>
              <w:spacing w:line="256" w:lineRule="auto"/>
              <w:jc w:val="center"/>
            </w:pPr>
            <w:r>
              <w:rPr>
                <w:sz w:val="22"/>
                <w:szCs w:val="22"/>
              </w:rPr>
              <w:t>7</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w:t>
            </w:r>
            <w:proofErr w:type="gramStart"/>
            <w:r>
              <w:rPr>
                <w:sz w:val="22"/>
                <w:szCs w:val="22"/>
              </w:rPr>
              <w:t>стр</w:t>
            </w:r>
            <w:proofErr w:type="spellEnd"/>
            <w:proofErr w:type="gram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970B9A">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A92754" w:rsidP="00970B9A">
            <w:pPr>
              <w:spacing w:line="256" w:lineRule="auto"/>
              <w:jc w:val="center"/>
            </w:pPr>
            <w:r>
              <w:rPr>
                <w:sz w:val="22"/>
                <w:szCs w:val="22"/>
              </w:rPr>
              <w:t>8</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0097622D">
              <w:rPr>
                <w:sz w:val="22"/>
                <w:szCs w:val="22"/>
                <w:u w:val="single"/>
                <w:lang w:val="uk-UA"/>
              </w:rPr>
              <w:t>Д</w:t>
            </w:r>
            <w:r w:rsidRPr="00E167C6">
              <w:rPr>
                <w:sz w:val="22"/>
                <w:szCs w:val="22"/>
                <w:u w:val="single"/>
                <w:lang w:val="uk-UA"/>
              </w:rPr>
              <w:t>одаток 3</w:t>
            </w:r>
            <w:r w:rsidR="0097622D">
              <w:t xml:space="preserve"> </w:t>
            </w:r>
            <w:r w:rsidR="0097622D" w:rsidRPr="0097622D">
              <w:rPr>
                <w:sz w:val="22"/>
                <w:szCs w:val="22"/>
                <w:u w:val="single"/>
                <w:lang w:val="uk-UA"/>
              </w:rPr>
              <w:t>до тендерної документації</w:t>
            </w:r>
            <w:r>
              <w:rPr>
                <w:sz w:val="22"/>
                <w:szCs w:val="22"/>
                <w:lang w:val="uk-UA"/>
              </w:rPr>
              <w:t>)</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713CC6" w:rsidTr="00970B9A">
        <w:trPr>
          <w:trHeight w:val="65"/>
        </w:trPr>
        <w:tc>
          <w:tcPr>
            <w:tcW w:w="569" w:type="dxa"/>
            <w:tcBorders>
              <w:top w:val="single" w:sz="4" w:space="0" w:color="auto"/>
              <w:left w:val="single" w:sz="8" w:space="0" w:color="000000"/>
              <w:bottom w:val="nil"/>
              <w:right w:val="single" w:sz="8" w:space="0" w:color="000000"/>
            </w:tcBorders>
            <w:shd w:val="clear" w:color="auto" w:fill="FFFFFF"/>
            <w:tcMar>
              <w:top w:w="0" w:type="dxa"/>
              <w:left w:w="115" w:type="dxa"/>
              <w:bottom w:w="0" w:type="dxa"/>
              <w:right w:w="115" w:type="dxa"/>
            </w:tcMar>
          </w:tcPr>
          <w:p w:rsidR="00713CC6" w:rsidRDefault="00713CC6" w:rsidP="00970B9A">
            <w:pPr>
              <w:spacing w:line="256" w:lineRule="auto"/>
              <w:jc w:val="center"/>
            </w:pPr>
          </w:p>
        </w:tc>
        <w:tc>
          <w:tcPr>
            <w:tcW w:w="2144"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Лист-погодження</w:t>
            </w:r>
          </w:p>
        </w:tc>
        <w:tc>
          <w:tcPr>
            <w:tcW w:w="6302"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Лист-згода з проектом Договору (</w:t>
            </w:r>
            <w:r w:rsidRPr="00D8451F">
              <w:rPr>
                <w:sz w:val="22"/>
                <w:szCs w:val="22"/>
                <w:u w:val="single"/>
                <w:lang w:val="uk-UA"/>
              </w:rPr>
              <w:t>Додаток 4</w:t>
            </w:r>
            <w:r>
              <w:rPr>
                <w:sz w:val="22"/>
                <w:szCs w:val="22"/>
                <w:u w:val="single"/>
                <w:lang w:val="uk-UA"/>
              </w:rPr>
              <w:t xml:space="preserve"> до тендерної документації</w:t>
            </w:r>
            <w:r>
              <w:rPr>
                <w:sz w:val="22"/>
                <w:szCs w:val="22"/>
                <w:lang w:val="uk-UA"/>
              </w:rPr>
              <w:t>)</w:t>
            </w:r>
          </w:p>
        </w:tc>
        <w:tc>
          <w:tcPr>
            <w:tcW w:w="1317"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proofErr w:type="spellStart"/>
            <w:r w:rsidRPr="00713CC6">
              <w:rPr>
                <w:sz w:val="22"/>
                <w:szCs w:val="22"/>
              </w:rPr>
              <w:t>Учасник</w:t>
            </w:r>
            <w:proofErr w:type="spellEnd"/>
          </w:p>
        </w:tc>
      </w:tr>
      <w:tr w:rsidR="00713CC6" w:rsidTr="00970B9A">
        <w:trPr>
          <w:trHeight w:val="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rsidP="00970B9A">
            <w:pPr>
              <w:spacing w:line="256" w:lineRule="auto"/>
              <w:jc w:val="center"/>
              <w:rPr>
                <w:lang w:val="uk-UA"/>
              </w:rPr>
            </w:pPr>
            <w:r>
              <w:rPr>
                <w:sz w:val="22"/>
                <w:szCs w:val="22"/>
                <w:lang w:val="uk-UA"/>
              </w:rPr>
              <w:t>9</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pPr>
              <w:spacing w:line="256" w:lineRule="auto"/>
              <w:rPr>
                <w:lang w:val="uk-UA"/>
              </w:rPr>
            </w:pPr>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r>
      <w:tr w:rsidR="00713CC6" w:rsidTr="00970B9A">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rsidP="00970B9A">
            <w:pPr>
              <w:spacing w:line="256" w:lineRule="auto"/>
              <w:jc w:val="center"/>
              <w:rPr>
                <w:lang w:val="uk-UA"/>
              </w:rPr>
            </w:pPr>
            <w:r>
              <w:rPr>
                <w:sz w:val="22"/>
                <w:szCs w:val="22"/>
                <w:lang w:val="uk-UA"/>
              </w:rPr>
              <w:t>10</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r w:rsidRPr="00713CC6">
              <w:rPr>
                <w:sz w:val="22"/>
                <w:szCs w:val="22"/>
              </w:rPr>
              <w:t xml:space="preserve"> </w:t>
            </w:r>
            <w:proofErr w:type="spellStart"/>
            <w:r w:rsidRPr="00713CC6">
              <w:rPr>
                <w:sz w:val="22"/>
                <w:szCs w:val="22"/>
              </w:rPr>
              <w:t>відповідно</w:t>
            </w:r>
            <w:proofErr w:type="spellEnd"/>
            <w:r w:rsidRPr="00713CC6">
              <w:rPr>
                <w:sz w:val="22"/>
                <w:szCs w:val="22"/>
              </w:rPr>
              <w:t xml:space="preserve"> </w:t>
            </w:r>
            <w:proofErr w:type="gramStart"/>
            <w:r w:rsidRPr="00713CC6">
              <w:rPr>
                <w:sz w:val="22"/>
                <w:szCs w:val="22"/>
              </w:rPr>
              <w:t>до</w:t>
            </w:r>
            <w:proofErr w:type="gramEnd"/>
            <w:r w:rsidRPr="00713CC6">
              <w:rPr>
                <w:sz w:val="22"/>
                <w:szCs w:val="22"/>
              </w:rPr>
              <w:t xml:space="preserve"> Закону </w:t>
            </w:r>
            <w:proofErr w:type="spellStart"/>
            <w:r w:rsidRPr="00713CC6">
              <w:rPr>
                <w:sz w:val="22"/>
                <w:szCs w:val="22"/>
              </w:rPr>
              <w:t>України</w:t>
            </w:r>
            <w:proofErr w:type="spellEnd"/>
            <w:r w:rsidRPr="00713CC6">
              <w:rPr>
                <w:sz w:val="22"/>
                <w:szCs w:val="22"/>
              </w:rPr>
              <w:t xml:space="preserve"> “Про </w:t>
            </w:r>
            <w:proofErr w:type="spellStart"/>
            <w:r w:rsidRPr="00713CC6">
              <w:rPr>
                <w:sz w:val="22"/>
                <w:szCs w:val="22"/>
              </w:rPr>
              <w:t>захист</w:t>
            </w:r>
            <w:proofErr w:type="spellEnd"/>
            <w:r w:rsidRPr="00713CC6">
              <w:rPr>
                <w:sz w:val="22"/>
                <w:szCs w:val="22"/>
              </w:rPr>
              <w:t xml:space="preserve"> </w:t>
            </w:r>
            <w:proofErr w:type="spellStart"/>
            <w:r w:rsidRPr="00713CC6">
              <w:rPr>
                <w:sz w:val="22"/>
                <w:szCs w:val="22"/>
              </w:rPr>
              <w:t>персональних</w:t>
            </w:r>
            <w:proofErr w:type="spellEnd"/>
            <w:r w:rsidRPr="00713CC6">
              <w:rPr>
                <w:sz w:val="22"/>
                <w:szCs w:val="22"/>
              </w:rPr>
              <w:t xml:space="preserve"> </w:t>
            </w:r>
            <w:proofErr w:type="spellStart"/>
            <w:r w:rsidRPr="00713CC6">
              <w:rPr>
                <w:sz w:val="22"/>
                <w:szCs w:val="22"/>
              </w:rPr>
              <w:t>даних</w:t>
            </w:r>
            <w:proofErr w:type="spellEnd"/>
            <w:r w:rsidRPr="00713CC6">
              <w:rPr>
                <w:sz w:val="22"/>
                <w:szCs w:val="22"/>
              </w:rPr>
              <w:t>” (</w:t>
            </w:r>
            <w:proofErr w:type="spellStart"/>
            <w:r w:rsidRPr="0097622D">
              <w:rPr>
                <w:sz w:val="22"/>
                <w:szCs w:val="22"/>
                <w:u w:val="single"/>
              </w:rPr>
              <w:t>Додаток</w:t>
            </w:r>
            <w:proofErr w:type="spellEnd"/>
            <w:r w:rsidRPr="0097622D">
              <w:rPr>
                <w:sz w:val="22"/>
                <w:szCs w:val="22"/>
                <w:u w:val="single"/>
              </w:rPr>
              <w:t xml:space="preserve"> 5 до </w:t>
            </w:r>
            <w:proofErr w:type="spellStart"/>
            <w:r w:rsidRPr="0097622D">
              <w:rPr>
                <w:sz w:val="22"/>
                <w:szCs w:val="22"/>
                <w:u w:val="single"/>
              </w:rPr>
              <w:t>тендерної</w:t>
            </w:r>
            <w:proofErr w:type="spellEnd"/>
            <w:r w:rsidRPr="0097622D">
              <w:rPr>
                <w:sz w:val="22"/>
                <w:szCs w:val="22"/>
                <w:u w:val="single"/>
              </w:rPr>
              <w:t xml:space="preserve"> </w:t>
            </w:r>
            <w:proofErr w:type="spellStart"/>
            <w:r w:rsidRPr="0097622D">
              <w:rPr>
                <w:sz w:val="22"/>
                <w:szCs w:val="22"/>
                <w:u w:val="single"/>
              </w:rPr>
              <w:t>документації</w:t>
            </w:r>
            <w:proofErr w:type="spellEnd"/>
            <w:r w:rsidRPr="00713CC6">
              <w:rPr>
                <w:sz w:val="22"/>
                <w:szCs w:val="22"/>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roofErr w:type="spellStart"/>
            <w:r w:rsidRPr="00713CC6">
              <w:rPr>
                <w:sz w:val="22"/>
                <w:szCs w:val="22"/>
              </w:rPr>
              <w:t>Учасник</w:t>
            </w:r>
            <w:proofErr w:type="spellEnd"/>
          </w:p>
        </w:tc>
      </w:tr>
      <w:tr w:rsidR="00970B9A" w:rsidTr="00970B9A">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970B9A">
            <w:pPr>
              <w:spacing w:line="256" w:lineRule="auto"/>
              <w:jc w:val="center"/>
              <w:rPr>
                <w:sz w:val="22"/>
                <w:szCs w:val="22"/>
                <w:lang w:val="uk-UA"/>
              </w:rPr>
            </w:pPr>
            <w:r>
              <w:rPr>
                <w:sz w:val="22"/>
                <w:szCs w:val="22"/>
                <w:lang w:val="uk-UA"/>
              </w:rPr>
              <w:t>11</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Pr="00970B9A" w:rsidRDefault="00970B9A" w:rsidP="0018564F">
            <w:pPr>
              <w:spacing w:line="256" w:lineRule="auto"/>
              <w:rPr>
                <w:b/>
              </w:rPr>
            </w:pPr>
            <w:proofErr w:type="spellStart"/>
            <w:r w:rsidRPr="00970B9A">
              <w:rPr>
                <w:b/>
                <w:sz w:val="22"/>
                <w:szCs w:val="22"/>
              </w:rPr>
              <w:t>Ліцензія</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18564F">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w:t>
            </w:r>
            <w:proofErr w:type="gramStart"/>
            <w:r>
              <w:rPr>
                <w:sz w:val="22"/>
                <w:szCs w:val="22"/>
              </w:rPr>
              <w:t>у</w:t>
            </w:r>
            <w:proofErr w:type="gramEnd"/>
            <w:r>
              <w:rPr>
                <w:sz w:val="22"/>
                <w:szCs w:val="22"/>
              </w:rPr>
              <w:t xml:space="preserve"> </w:t>
            </w:r>
            <w:proofErr w:type="spellStart"/>
            <w:proofErr w:type="gramStart"/>
            <w:r>
              <w:rPr>
                <w:sz w:val="22"/>
                <w:szCs w:val="22"/>
              </w:rPr>
              <w:t>раз</w:t>
            </w:r>
            <w:proofErr w:type="gramEnd"/>
            <w:r>
              <w:rPr>
                <w:sz w:val="22"/>
                <w:szCs w:val="22"/>
              </w:rPr>
              <w:t>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lastRenderedPageBreak/>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970B9A" w:rsidRDefault="00970B9A" w:rsidP="0018564F">
            <w:pPr>
              <w:spacing w:line="256" w:lineRule="auto"/>
            </w:pP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18564F">
            <w:pPr>
              <w:spacing w:line="256" w:lineRule="auto"/>
            </w:pPr>
            <w:proofErr w:type="spellStart"/>
            <w:r w:rsidRPr="00970B9A">
              <w:rPr>
                <w:sz w:val="22"/>
                <w:szCs w:val="22"/>
              </w:rPr>
              <w:lastRenderedPageBreak/>
              <w:t>Учасник</w:t>
            </w:r>
            <w:proofErr w:type="spellEnd"/>
            <w:r>
              <w:rPr>
                <w:sz w:val="22"/>
                <w:szCs w:val="22"/>
              </w:rPr>
              <w:t xml:space="preserve">, </w:t>
            </w:r>
            <w:proofErr w:type="spellStart"/>
            <w:r>
              <w:rPr>
                <w:sz w:val="22"/>
                <w:szCs w:val="22"/>
              </w:rPr>
              <w:lastRenderedPageBreak/>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E66CEA" w:rsidRDefault="00E66CEA" w:rsidP="002A2DC8">
      <w:pPr>
        <w:rPr>
          <w:b/>
          <w:lang w:val="uk-UA"/>
        </w:rPr>
      </w:pPr>
    </w:p>
    <w:p w:rsidR="00126770" w:rsidRDefault="00126770" w:rsidP="00126770">
      <w:pPr>
        <w:rPr>
          <w:b/>
          <w:lang w:val="uk-UA"/>
        </w:rPr>
      </w:pPr>
    </w:p>
    <w:p w:rsidR="00275A96" w:rsidRPr="00E66CEA" w:rsidRDefault="00275A96" w:rsidP="00E66CEA">
      <w:pPr>
        <w:jc w:val="center"/>
        <w:rPr>
          <w:b/>
          <w:sz w:val="28"/>
          <w:szCs w:val="28"/>
          <w:lang w:val="uk-UA"/>
        </w:rPr>
      </w:pPr>
      <w:r w:rsidRPr="00E66CEA">
        <w:rPr>
          <w:b/>
          <w:sz w:val="28"/>
          <w:szCs w:val="28"/>
          <w:lang w:val="uk-UA"/>
        </w:rPr>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10190" w:type="dxa"/>
        <w:tblInd w:w="-294" w:type="dxa"/>
        <w:tblLayout w:type="fixed"/>
        <w:tblCellMar>
          <w:left w:w="0" w:type="dxa"/>
          <w:right w:w="0" w:type="dxa"/>
        </w:tblCellMar>
        <w:tblLook w:val="04A0" w:firstRow="1" w:lastRow="0" w:firstColumn="1" w:lastColumn="0" w:noHBand="0" w:noVBand="1"/>
      </w:tblPr>
      <w:tblGrid>
        <w:gridCol w:w="568"/>
        <w:gridCol w:w="3263"/>
        <w:gridCol w:w="4503"/>
        <w:gridCol w:w="1856"/>
      </w:tblGrid>
      <w:tr w:rsidR="00275A96"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7A1C58"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r>
              <w:rPr>
                <w:sz w:val="22"/>
                <w:szCs w:val="22"/>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w:t>
            </w:r>
            <w:proofErr w:type="spellStart"/>
            <w:r w:rsidR="00842EC8">
              <w:rPr>
                <w:sz w:val="22"/>
                <w:szCs w:val="22"/>
                <w:u w:val="single"/>
              </w:rPr>
              <w:t>Додатку</w:t>
            </w:r>
            <w:proofErr w:type="spellEnd"/>
            <w:r w:rsidR="00842EC8">
              <w:rPr>
                <w:sz w:val="22"/>
                <w:szCs w:val="22"/>
                <w:u w:val="single"/>
              </w:rPr>
              <w:t xml:space="preserve">  </w:t>
            </w:r>
            <w:r w:rsidR="00842EC8">
              <w:rPr>
                <w:sz w:val="22"/>
                <w:szCs w:val="22"/>
                <w:u w:val="single"/>
                <w:lang w:val="uk-UA"/>
              </w:rPr>
              <w:t>1</w:t>
            </w:r>
            <w:r w:rsidR="00842EC8">
              <w:t xml:space="preserve"> </w:t>
            </w:r>
            <w:r w:rsidR="00842EC8">
              <w:rPr>
                <w:sz w:val="22"/>
                <w:szCs w:val="22"/>
                <w:u w:val="single"/>
                <w:lang w:val="uk-UA"/>
              </w:rPr>
              <w:t>до тендерної документації</w:t>
            </w:r>
            <w:r w:rsidR="00842EC8">
              <w:rPr>
                <w:sz w:val="22"/>
                <w:szCs w:val="22"/>
              </w:rPr>
              <w:t>.</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roofErr w:type="gram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w:t>
            </w:r>
            <w:proofErr w:type="gramStart"/>
            <w:r>
              <w:rPr>
                <w:sz w:val="22"/>
                <w:szCs w:val="22"/>
              </w:rPr>
              <w:t>в</w:t>
            </w:r>
            <w:proofErr w:type="spellEnd"/>
            <w:proofErr w:type="gramEnd"/>
          </w:p>
        </w:tc>
      </w:tr>
      <w:tr w:rsidR="00275A96" w:rsidTr="00842EC8">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26770">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5C1307" w:rsidRPr="005C1307">
              <w:rPr>
                <w:color w:val="000000"/>
                <w:sz w:val="23"/>
                <w:szCs w:val="23"/>
                <w:lang w:val="uk-UA" w:eastAsia="en-US"/>
              </w:rPr>
              <w:t>зазначених у підпунктах 3, 5, 6 і 12 пункту</w:t>
            </w:r>
            <w:r w:rsidR="005C1307">
              <w:rPr>
                <w:color w:val="000000"/>
                <w:sz w:val="23"/>
                <w:szCs w:val="23"/>
                <w:lang w:val="uk-UA" w:eastAsia="en-US"/>
              </w:rPr>
              <w:t xml:space="preserve"> </w:t>
            </w:r>
            <w:r w:rsidR="005C1307" w:rsidRPr="005C1307">
              <w:rPr>
                <w:color w:val="000000"/>
                <w:sz w:val="23"/>
                <w:szCs w:val="23"/>
                <w:lang w:val="uk-UA" w:eastAsia="en-US"/>
              </w:rPr>
              <w:t>4</w:t>
            </w:r>
            <w:r w:rsidR="00126770" w:rsidRPr="00126770">
              <w:rPr>
                <w:color w:val="000000"/>
                <w:sz w:val="23"/>
                <w:szCs w:val="23"/>
                <w:lang w:eastAsia="en-US"/>
              </w:rPr>
              <w:t>7</w:t>
            </w:r>
            <w:r w:rsidR="005C1307">
              <w:rPr>
                <w:color w:val="000000"/>
                <w:sz w:val="23"/>
                <w:szCs w:val="23"/>
                <w:lang w:val="uk-UA" w:eastAsia="en-US"/>
              </w:rPr>
              <w:t xml:space="preserve">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proofErr w:type="gramStart"/>
            <w:r w:rsidRPr="00856ED0">
              <w:rPr>
                <w:b/>
                <w:sz w:val="22"/>
                <w:szCs w:val="22"/>
              </w:rPr>
              <w:t>п</w:t>
            </w:r>
            <w:proofErr w:type="gramEnd"/>
            <w:r w:rsidRPr="00856ED0">
              <w:rPr>
                <w:b/>
                <w:sz w:val="22"/>
                <w:szCs w:val="22"/>
              </w:rPr>
              <w:t>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7D498F">
              <w:rPr>
                <w:b/>
                <w:sz w:val="22"/>
                <w:szCs w:val="22"/>
              </w:rPr>
              <w:t xml:space="preserve">, </w:t>
            </w:r>
            <w:proofErr w:type="spellStart"/>
            <w:r w:rsidRPr="007D498F">
              <w:rPr>
                <w:b/>
                <w:sz w:val="22"/>
                <w:szCs w:val="22"/>
              </w:rPr>
              <w:t>визначеної</w:t>
            </w:r>
            <w:proofErr w:type="spellEnd"/>
            <w:r w:rsidRPr="007D498F">
              <w:rPr>
                <w:b/>
                <w:sz w:val="22"/>
                <w:szCs w:val="22"/>
              </w:rPr>
              <w:t xml:space="preserve"> </w:t>
            </w:r>
            <w:r w:rsidR="005A6C15" w:rsidRPr="007D498F">
              <w:rPr>
                <w:b/>
                <w:sz w:val="22"/>
                <w:szCs w:val="22"/>
                <w:lang w:val="uk-UA"/>
              </w:rPr>
              <w:t xml:space="preserve"> у </w:t>
            </w:r>
            <w:proofErr w:type="spellStart"/>
            <w:r w:rsidR="005A6C15" w:rsidRPr="007D498F">
              <w:rPr>
                <w:b/>
                <w:sz w:val="22"/>
                <w:szCs w:val="22"/>
              </w:rPr>
              <w:t>підпункт</w:t>
            </w:r>
            <w:proofErr w:type="spellEnd"/>
            <w:r w:rsidR="005A6C15" w:rsidRPr="007D498F">
              <w:rPr>
                <w:b/>
                <w:sz w:val="22"/>
                <w:szCs w:val="22"/>
                <w:lang w:val="uk-UA"/>
              </w:rPr>
              <w:t xml:space="preserve">і </w:t>
            </w:r>
            <w:r w:rsidRPr="007D498F">
              <w:rPr>
                <w:b/>
                <w:sz w:val="22"/>
                <w:szCs w:val="22"/>
              </w:rPr>
              <w:t xml:space="preserve"> 3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proofErr w:type="gramStart"/>
            <w:r w:rsidRPr="0017750E">
              <w:rPr>
                <w:b/>
                <w:sz w:val="22"/>
                <w:szCs w:val="22"/>
              </w:rPr>
              <w:t>пов’язан</w:t>
            </w:r>
            <w:proofErr w:type="gramEnd"/>
            <w:r w:rsidRPr="0017750E">
              <w:rPr>
                <w:b/>
                <w:sz w:val="22"/>
                <w:szCs w:val="22"/>
              </w:rPr>
              <w:t>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12677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proofErr w:type="gramStart"/>
            <w:r w:rsidRPr="0017750E">
              <w:rPr>
                <w:b/>
                <w:sz w:val="22"/>
                <w:szCs w:val="22"/>
              </w:rPr>
              <w:t>п</w:t>
            </w:r>
            <w:proofErr w:type="gramEnd"/>
            <w:r w:rsidRPr="0017750E">
              <w:rPr>
                <w:b/>
                <w:sz w:val="22"/>
                <w:szCs w:val="22"/>
              </w:rPr>
              <w:t>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005A6C15">
              <w:rPr>
                <w:b/>
                <w:sz w:val="22"/>
                <w:szCs w:val="22"/>
                <w:lang w:val="uk-UA"/>
              </w:rPr>
              <w:t xml:space="preserve"> у </w:t>
            </w:r>
            <w:r w:rsidR="005A6C15">
              <w:rPr>
                <w:b/>
                <w:sz w:val="22"/>
                <w:szCs w:val="22"/>
              </w:rPr>
              <w:t xml:space="preserve"> </w:t>
            </w:r>
            <w:r w:rsidR="00022278" w:rsidRPr="007D498F">
              <w:rPr>
                <w:b/>
                <w:sz w:val="22"/>
                <w:szCs w:val="22"/>
                <w:lang w:val="uk-UA"/>
              </w:rPr>
              <w:t>під</w:t>
            </w:r>
            <w:r w:rsidR="005A6C15" w:rsidRPr="007D498F">
              <w:rPr>
                <w:b/>
                <w:sz w:val="22"/>
                <w:szCs w:val="22"/>
              </w:rPr>
              <w:t>пункта</w:t>
            </w:r>
            <w:r w:rsidR="005A6C15" w:rsidRPr="007D498F">
              <w:rPr>
                <w:b/>
                <w:sz w:val="22"/>
                <w:szCs w:val="22"/>
                <w:lang w:val="uk-UA"/>
              </w:rPr>
              <w:t xml:space="preserve">х </w:t>
            </w:r>
            <w:r w:rsidRPr="007D498F">
              <w:rPr>
                <w:b/>
                <w:sz w:val="22"/>
                <w:szCs w:val="22"/>
              </w:rPr>
              <w:t xml:space="preserve"> 5, 6, 12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7D498F">
              <w:rPr>
                <w:sz w:val="22"/>
                <w:szCs w:val="22"/>
              </w:rPr>
              <w:t xml:space="preserve">: </w:t>
            </w:r>
            <w:proofErr w:type="spellStart"/>
            <w:r w:rsidRPr="007D498F">
              <w:rPr>
                <w:b/>
                <w:sz w:val="22"/>
                <w:szCs w:val="22"/>
              </w:rPr>
              <w:t>Витяг</w:t>
            </w:r>
            <w:proofErr w:type="spellEnd"/>
            <w:r w:rsidRPr="007D498F">
              <w:rPr>
                <w:b/>
                <w:sz w:val="22"/>
                <w:szCs w:val="22"/>
              </w:rPr>
              <w:t xml:space="preserve"> з </w:t>
            </w:r>
            <w:proofErr w:type="spellStart"/>
            <w:r w:rsidRPr="007D498F">
              <w:rPr>
                <w:b/>
                <w:sz w:val="22"/>
                <w:szCs w:val="22"/>
              </w:rPr>
              <w:lastRenderedPageBreak/>
              <w:t>інформаційно-аналітичної</w:t>
            </w:r>
            <w:proofErr w:type="spellEnd"/>
            <w:r w:rsidRPr="007D498F">
              <w:rPr>
                <w:b/>
                <w:sz w:val="22"/>
                <w:szCs w:val="22"/>
              </w:rPr>
              <w:t xml:space="preserve"> </w:t>
            </w:r>
            <w:proofErr w:type="spellStart"/>
            <w:r w:rsidRPr="007D498F">
              <w:rPr>
                <w:b/>
                <w:sz w:val="22"/>
                <w:szCs w:val="22"/>
              </w:rPr>
              <w:t>системи</w:t>
            </w:r>
            <w:proofErr w:type="spellEnd"/>
            <w:r w:rsidRPr="007D498F">
              <w:rPr>
                <w:b/>
                <w:sz w:val="22"/>
                <w:szCs w:val="22"/>
              </w:rPr>
              <w:t xml:space="preserve"> «</w:t>
            </w:r>
            <w:proofErr w:type="spellStart"/>
            <w:proofErr w:type="gramStart"/>
            <w:r w:rsidRPr="007D498F">
              <w:rPr>
                <w:b/>
                <w:sz w:val="22"/>
                <w:szCs w:val="22"/>
              </w:rPr>
              <w:t>Обл</w:t>
            </w:r>
            <w:proofErr w:type="gramEnd"/>
            <w:r w:rsidRPr="007D498F">
              <w:rPr>
                <w:b/>
                <w:sz w:val="22"/>
                <w:szCs w:val="22"/>
              </w:rPr>
              <w:t>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r w:rsidR="00022278">
              <w:rPr>
                <w:b/>
                <w:sz w:val="22"/>
                <w:szCs w:val="22"/>
                <w:lang w:val="uk-UA"/>
              </w:rPr>
              <w:t>керівника</w:t>
            </w:r>
            <w:r w:rsidRPr="0017750E">
              <w:rPr>
                <w:b/>
                <w:sz w:val="22"/>
                <w:szCs w:val="22"/>
              </w:rPr>
              <w:t xml:space="preserve">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w:t>
            </w:r>
            <w:proofErr w:type="gramStart"/>
            <w:r w:rsidRPr="00856ED0">
              <w:rPr>
                <w:sz w:val="22"/>
                <w:szCs w:val="22"/>
              </w:rPr>
              <w:t>в</w:t>
            </w:r>
            <w:proofErr w:type="spellEnd"/>
            <w:proofErr w:type="gram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5C1307">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r w:rsidR="00842EC8">
              <w:rPr>
                <w:sz w:val="22"/>
                <w:szCs w:val="22"/>
                <w:lang w:val="uk-UA"/>
              </w:rPr>
              <w:br/>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r w:rsidR="005C1307">
              <w:rPr>
                <w:sz w:val="22"/>
                <w:szCs w:val="22"/>
                <w:lang w:val="uk-UA"/>
              </w:rPr>
              <w:t>Керівник</w:t>
            </w:r>
            <w:r>
              <w:rPr>
                <w:sz w:val="22"/>
                <w:szCs w:val="22"/>
              </w:rPr>
              <w:t xml:space="preserve"> </w:t>
            </w:r>
            <w:proofErr w:type="spellStart"/>
            <w:r>
              <w:rPr>
                <w:sz w:val="22"/>
                <w:szCs w:val="22"/>
              </w:rPr>
              <w:t>юридичної</w:t>
            </w:r>
            <w:proofErr w:type="spellEnd"/>
            <w:r>
              <w:rPr>
                <w:sz w:val="22"/>
                <w:szCs w:val="22"/>
              </w:rPr>
              <w:t xml:space="preserve"> особи)</w:t>
            </w:r>
          </w:p>
        </w:tc>
      </w:tr>
      <w:tr w:rsidR="00275A96" w:rsidTr="00842EC8">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26770">
            <w:pPr>
              <w:spacing w:line="256" w:lineRule="auto"/>
              <w:rPr>
                <w:lang w:val="uk-UA"/>
              </w:rPr>
            </w:pPr>
            <w:r w:rsidRPr="00022278">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70589C">
              <w:rPr>
                <w:sz w:val="22"/>
                <w:szCs w:val="22"/>
                <w:lang w:val="uk-UA"/>
              </w:rPr>
              <w:t>вого розірвання такого договору</w:t>
            </w:r>
            <w:r w:rsidR="00022278">
              <w:rPr>
                <w:sz w:val="22"/>
                <w:szCs w:val="22"/>
                <w:lang w:val="uk-UA"/>
              </w:rPr>
              <w:t>(</w:t>
            </w:r>
            <w:r w:rsidR="00022278" w:rsidRPr="007D498F">
              <w:rPr>
                <w:sz w:val="22"/>
                <w:szCs w:val="22"/>
                <w:lang w:val="uk-UA"/>
              </w:rPr>
              <w:t>абзац чотирнадцятий пункту 4</w:t>
            </w:r>
            <w:r w:rsidR="00126770" w:rsidRPr="00126770">
              <w:rPr>
                <w:sz w:val="22"/>
                <w:szCs w:val="22"/>
              </w:rPr>
              <w:t>7</w:t>
            </w:r>
            <w:r w:rsidR="00022278" w:rsidRPr="007D498F">
              <w:rPr>
                <w:sz w:val="22"/>
                <w:szCs w:val="22"/>
                <w:lang w:val="uk-UA"/>
              </w:rPr>
              <w:t xml:space="preserve">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856"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842EC8">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proofErr w:type="gramStart"/>
            <w:r>
              <w:rPr>
                <w:sz w:val="22"/>
                <w:szCs w:val="22"/>
              </w:rPr>
              <w:t>р</w:t>
            </w:r>
            <w:proofErr w:type="gramEnd"/>
            <w:r>
              <w:rPr>
                <w:sz w:val="22"/>
                <w:szCs w:val="22"/>
              </w:rPr>
              <w:t>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Pr>
          <w:sz w:val="22"/>
          <w:szCs w:val="22"/>
        </w:rPr>
        <w:t xml:space="preserve"> </w:t>
      </w:r>
      <w:proofErr w:type="spellStart"/>
      <w:r>
        <w:rPr>
          <w:sz w:val="22"/>
          <w:szCs w:val="22"/>
        </w:rPr>
        <w:t>в</w:t>
      </w:r>
      <w:proofErr w:type="gramEnd"/>
      <w:r>
        <w:rPr>
          <w:sz w:val="22"/>
          <w:szCs w:val="22"/>
        </w:rPr>
        <w:t>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Pr="00970B9A" w:rsidRDefault="00275A96" w:rsidP="00970B9A">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70589C" w:rsidRPr="007D498F">
        <w:rPr>
          <w:sz w:val="22"/>
          <w:szCs w:val="22"/>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bookmarkStart w:id="0" w:name="_GoBack"/>
      <w:bookmarkEnd w:id="0"/>
    </w:p>
    <w:sectPr w:rsidR="00275A96" w:rsidRPr="00970B9A"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22278"/>
    <w:rsid w:val="000658BD"/>
    <w:rsid w:val="00067C87"/>
    <w:rsid w:val="000B7A5E"/>
    <w:rsid w:val="000C22E9"/>
    <w:rsid w:val="00126770"/>
    <w:rsid w:val="0017750E"/>
    <w:rsid w:val="0021510A"/>
    <w:rsid w:val="002554E2"/>
    <w:rsid w:val="00275A96"/>
    <w:rsid w:val="002A2DC8"/>
    <w:rsid w:val="00421524"/>
    <w:rsid w:val="004F217F"/>
    <w:rsid w:val="00574378"/>
    <w:rsid w:val="00576D1F"/>
    <w:rsid w:val="005A6C15"/>
    <w:rsid w:val="005C1307"/>
    <w:rsid w:val="0062491F"/>
    <w:rsid w:val="00671468"/>
    <w:rsid w:val="00686C6E"/>
    <w:rsid w:val="00700167"/>
    <w:rsid w:val="00705863"/>
    <w:rsid w:val="0070589C"/>
    <w:rsid w:val="00713CC6"/>
    <w:rsid w:val="007A1C58"/>
    <w:rsid w:val="007D498F"/>
    <w:rsid w:val="008426FC"/>
    <w:rsid w:val="00842EC8"/>
    <w:rsid w:val="00856ED0"/>
    <w:rsid w:val="0096521F"/>
    <w:rsid w:val="00970B9A"/>
    <w:rsid w:val="0097622D"/>
    <w:rsid w:val="009D0C46"/>
    <w:rsid w:val="00A12801"/>
    <w:rsid w:val="00A92754"/>
    <w:rsid w:val="00C64F8A"/>
    <w:rsid w:val="00C77CE8"/>
    <w:rsid w:val="00CE07C1"/>
    <w:rsid w:val="00D7448D"/>
    <w:rsid w:val="00E124C7"/>
    <w:rsid w:val="00E167C6"/>
    <w:rsid w:val="00E66CEA"/>
    <w:rsid w:val="00F50220"/>
    <w:rsid w:val="00F60C4E"/>
    <w:rsid w:val="00F8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53</cp:revision>
  <dcterms:created xsi:type="dcterms:W3CDTF">2020-07-23T08:02:00Z</dcterms:created>
  <dcterms:modified xsi:type="dcterms:W3CDTF">2024-02-08T11:46:00Z</dcterms:modified>
</cp:coreProperties>
</file>