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806" w:rsidRDefault="000268BB">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A87806" w:rsidRDefault="000268BB">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A87806" w:rsidRDefault="000268BB">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r w:rsidR="009D0BA9">
        <w:rPr>
          <w:rFonts w:ascii="Times New Roman" w:eastAsia="Times New Roman" w:hAnsi="Times New Roman" w:cs="Times New Roman"/>
          <w:b/>
          <w:i/>
          <w:color w:val="000000"/>
          <w:sz w:val="24"/>
          <w:szCs w:val="24"/>
          <w:highlight w:val="white"/>
        </w:rPr>
        <w:t>–</w:t>
      </w:r>
      <w:r>
        <w:rPr>
          <w:rFonts w:ascii="Times New Roman" w:eastAsia="Times New Roman" w:hAnsi="Times New Roman" w:cs="Times New Roman"/>
          <w:b/>
          <w:i/>
          <w:color w:val="000000"/>
          <w:sz w:val="24"/>
          <w:szCs w:val="24"/>
          <w:highlight w:val="white"/>
        </w:rPr>
        <w:t xml:space="preserve"> технічні вимоги до предмета закупівлі</w:t>
      </w:r>
    </w:p>
    <w:p w:rsidR="00A87806" w:rsidRDefault="00A87806">
      <w:pPr>
        <w:spacing w:before="240" w:after="0" w:line="240" w:lineRule="auto"/>
        <w:jc w:val="center"/>
        <w:rPr>
          <w:rFonts w:ascii="Times New Roman" w:eastAsia="Times New Roman" w:hAnsi="Times New Roman" w:cs="Times New Roman"/>
          <w:b/>
          <w:i/>
          <w:color w:val="000000"/>
          <w:sz w:val="4"/>
          <w:szCs w:val="4"/>
        </w:rPr>
      </w:pPr>
    </w:p>
    <w:p w:rsidR="00A87806" w:rsidRDefault="000268BB">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B245BC" w:rsidRPr="004A6733" w:rsidRDefault="004A6733" w:rsidP="009D0BA9">
      <w:pPr>
        <w:spacing w:after="0" w:line="240" w:lineRule="auto"/>
        <w:jc w:val="center"/>
        <w:rPr>
          <w:rFonts w:ascii="Times New Roman" w:hAnsi="Times New Roman" w:cs="Times New Roman"/>
          <w:b/>
          <w:sz w:val="28"/>
          <w:szCs w:val="28"/>
        </w:rPr>
      </w:pPr>
      <w:r w:rsidRPr="004A6733">
        <w:rPr>
          <w:rFonts w:ascii="Times New Roman" w:hAnsi="Times New Roman" w:cs="Times New Roman"/>
          <w:b/>
          <w:sz w:val="28"/>
          <w:szCs w:val="28"/>
        </w:rPr>
        <w:t xml:space="preserve">ДК 021:2015 код 33120000-7 Системи реєстрації медичної інформації та дослідне обладнання (комп’ютерний поліграф, крісло (комплектація з трьома додатковими давачами </w:t>
      </w:r>
      <w:proofErr w:type="spellStart"/>
      <w:r w:rsidRPr="004A6733">
        <w:rPr>
          <w:rFonts w:ascii="Times New Roman" w:hAnsi="Times New Roman" w:cs="Times New Roman"/>
          <w:b/>
          <w:sz w:val="28"/>
          <w:szCs w:val="28"/>
        </w:rPr>
        <w:t>тремора</w:t>
      </w:r>
      <w:proofErr w:type="spellEnd"/>
      <w:r w:rsidRPr="004A6733">
        <w:rPr>
          <w:rFonts w:ascii="Times New Roman" w:hAnsi="Times New Roman" w:cs="Times New Roman"/>
          <w:b/>
          <w:sz w:val="28"/>
          <w:szCs w:val="28"/>
        </w:rPr>
        <w:t>))</w:t>
      </w:r>
    </w:p>
    <w:p w:rsidR="004A6733" w:rsidRDefault="004A6733" w:rsidP="009D0BA9">
      <w:pPr>
        <w:spacing w:after="0" w:line="240" w:lineRule="auto"/>
        <w:jc w:val="center"/>
        <w:rPr>
          <w:rFonts w:ascii="Times New Roman" w:hAnsi="Times New Roman" w:cs="Times New Roman"/>
          <w:b/>
          <w:bCs/>
          <w:color w:val="323232"/>
          <w:sz w:val="24"/>
          <w:szCs w:val="24"/>
        </w:rPr>
      </w:pPr>
    </w:p>
    <w:p w:rsidR="00B245BC" w:rsidRPr="00B245BC" w:rsidRDefault="00B245BC" w:rsidP="00B245BC">
      <w:pPr>
        <w:numPr>
          <w:ilvl w:val="0"/>
          <w:numId w:val="4"/>
        </w:numPr>
        <w:pBdr>
          <w:top w:val="nil"/>
          <w:left w:val="nil"/>
          <w:bottom w:val="nil"/>
          <w:right w:val="nil"/>
          <w:between w:val="nil"/>
        </w:pBdr>
        <w:spacing w:after="0" w:line="240" w:lineRule="auto"/>
        <w:ind w:left="993" w:hanging="426"/>
        <w:rPr>
          <w:rFonts w:ascii="Times New Roman" w:hAnsi="Times New Roman" w:cs="Times New Roman"/>
          <w:b/>
          <w:bCs/>
          <w:color w:val="323232"/>
          <w:sz w:val="24"/>
          <w:szCs w:val="24"/>
        </w:rPr>
      </w:pPr>
      <w:r w:rsidRPr="00B245BC">
        <w:rPr>
          <w:rFonts w:ascii="Times New Roman" w:eastAsia="Times New Roman" w:hAnsi="Times New Roman" w:cs="Times New Roman"/>
          <w:b/>
          <w:color w:val="000000"/>
          <w:sz w:val="24"/>
          <w:szCs w:val="24"/>
        </w:rPr>
        <w:t>Детальний опис предмета закупівлі.</w:t>
      </w:r>
    </w:p>
    <w:p w:rsidR="009D0BA9" w:rsidRDefault="009D0BA9">
      <w:pPr>
        <w:spacing w:after="0" w:line="240" w:lineRule="auto"/>
        <w:rPr>
          <w:rFonts w:ascii="Times New Roman" w:eastAsia="Times New Roman" w:hAnsi="Times New Roman" w:cs="Times New Roman"/>
          <w:i/>
          <w:sz w:val="24"/>
          <w:szCs w:val="24"/>
          <w:highlight w:val="white"/>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A87806" w:rsidRPr="009D0BA9">
        <w:tc>
          <w:tcPr>
            <w:tcW w:w="4740" w:type="dxa"/>
            <w:shd w:val="clear" w:color="auto" w:fill="auto"/>
            <w:tcMar>
              <w:top w:w="100" w:type="dxa"/>
              <w:left w:w="100" w:type="dxa"/>
              <w:bottom w:w="100" w:type="dxa"/>
              <w:right w:w="100" w:type="dxa"/>
            </w:tcMar>
          </w:tcPr>
          <w:p w:rsidR="00A87806" w:rsidRPr="009D0BA9" w:rsidRDefault="000268BB">
            <w:pPr>
              <w:widowControl w:val="0"/>
              <w:spacing w:after="0" w:line="240" w:lineRule="auto"/>
              <w:rPr>
                <w:rFonts w:ascii="Times New Roman" w:eastAsia="Times New Roman" w:hAnsi="Times New Roman" w:cs="Times New Roman"/>
                <w:b/>
                <w:sz w:val="24"/>
                <w:szCs w:val="24"/>
                <w:highlight w:val="white"/>
              </w:rPr>
            </w:pPr>
            <w:r w:rsidRPr="009D0BA9">
              <w:rPr>
                <w:rFonts w:ascii="Times New Roman" w:eastAsia="Times New Roman" w:hAnsi="Times New Roman" w:cs="Times New Roman"/>
                <w:b/>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A87806" w:rsidRPr="0011736D" w:rsidRDefault="0011736D">
            <w:pPr>
              <w:widowControl w:val="0"/>
              <w:spacing w:after="0" w:line="240" w:lineRule="auto"/>
              <w:rPr>
                <w:rFonts w:ascii="Times New Roman" w:eastAsia="Times New Roman" w:hAnsi="Times New Roman" w:cs="Times New Roman"/>
                <w:i/>
                <w:sz w:val="24"/>
                <w:szCs w:val="24"/>
                <w:highlight w:val="white"/>
              </w:rPr>
            </w:pPr>
            <w:r w:rsidRPr="0011736D">
              <w:rPr>
                <w:rFonts w:ascii="Times New Roman" w:hAnsi="Times New Roman" w:cs="Times New Roman"/>
                <w:sz w:val="24"/>
                <w:szCs w:val="24"/>
              </w:rPr>
              <w:t xml:space="preserve">Системи реєстрації медичної інформації та дослідне обладнання (комп’ютерний поліграф, крісло (комплектація з трьома додатковими давачами </w:t>
            </w:r>
            <w:proofErr w:type="spellStart"/>
            <w:r w:rsidRPr="0011736D">
              <w:rPr>
                <w:rFonts w:ascii="Times New Roman" w:hAnsi="Times New Roman" w:cs="Times New Roman"/>
                <w:sz w:val="24"/>
                <w:szCs w:val="24"/>
              </w:rPr>
              <w:t>тремора</w:t>
            </w:r>
            <w:proofErr w:type="spellEnd"/>
            <w:r w:rsidRPr="0011736D">
              <w:rPr>
                <w:rFonts w:ascii="Times New Roman" w:hAnsi="Times New Roman" w:cs="Times New Roman"/>
                <w:sz w:val="24"/>
                <w:szCs w:val="24"/>
              </w:rPr>
              <w:t>))</w:t>
            </w:r>
          </w:p>
        </w:tc>
      </w:tr>
      <w:tr w:rsidR="00A87806" w:rsidRPr="009D0BA9">
        <w:tc>
          <w:tcPr>
            <w:tcW w:w="4740" w:type="dxa"/>
            <w:shd w:val="clear" w:color="auto" w:fill="auto"/>
            <w:tcMar>
              <w:top w:w="100" w:type="dxa"/>
              <w:left w:w="100" w:type="dxa"/>
              <w:bottom w:w="100" w:type="dxa"/>
              <w:right w:w="100" w:type="dxa"/>
            </w:tcMar>
          </w:tcPr>
          <w:p w:rsidR="00A87806" w:rsidRPr="009D0BA9" w:rsidRDefault="000268BB">
            <w:pPr>
              <w:widowControl w:val="0"/>
              <w:spacing w:after="0" w:line="240" w:lineRule="auto"/>
              <w:rPr>
                <w:rFonts w:ascii="Times New Roman" w:eastAsia="Times New Roman" w:hAnsi="Times New Roman" w:cs="Times New Roman"/>
                <w:b/>
                <w:sz w:val="24"/>
                <w:szCs w:val="24"/>
                <w:highlight w:val="white"/>
              </w:rPr>
            </w:pPr>
            <w:r w:rsidRPr="009D0BA9">
              <w:rPr>
                <w:rFonts w:ascii="Times New Roman" w:eastAsia="Times New Roman" w:hAnsi="Times New Roman" w:cs="Times New Roman"/>
                <w:b/>
                <w:sz w:val="24"/>
                <w:szCs w:val="24"/>
                <w:highlight w:val="white"/>
              </w:rPr>
              <w:t>Код ДК 021:2015</w:t>
            </w:r>
          </w:p>
        </w:tc>
        <w:tc>
          <w:tcPr>
            <w:tcW w:w="4860" w:type="dxa"/>
            <w:shd w:val="clear" w:color="auto" w:fill="auto"/>
            <w:tcMar>
              <w:top w:w="100" w:type="dxa"/>
              <w:left w:w="100" w:type="dxa"/>
              <w:bottom w:w="100" w:type="dxa"/>
              <w:right w:w="100" w:type="dxa"/>
            </w:tcMar>
          </w:tcPr>
          <w:p w:rsidR="00A87806" w:rsidRPr="004A6733" w:rsidRDefault="004A6733">
            <w:pPr>
              <w:widowControl w:val="0"/>
              <w:spacing w:after="0" w:line="240" w:lineRule="auto"/>
              <w:rPr>
                <w:rFonts w:ascii="Times New Roman" w:eastAsia="Times New Roman" w:hAnsi="Times New Roman" w:cs="Times New Roman"/>
                <w:i/>
                <w:sz w:val="24"/>
                <w:szCs w:val="24"/>
                <w:highlight w:val="white"/>
              </w:rPr>
            </w:pPr>
            <w:r w:rsidRPr="004A6733">
              <w:rPr>
                <w:rFonts w:ascii="Times New Roman" w:hAnsi="Times New Roman" w:cs="Times New Roman"/>
                <w:sz w:val="24"/>
                <w:szCs w:val="24"/>
              </w:rPr>
              <w:t>33120000-7 Системи реєстрації медичної інформації та дослідне обладнання</w:t>
            </w:r>
          </w:p>
        </w:tc>
      </w:tr>
      <w:tr w:rsidR="0011736D" w:rsidRPr="009D0BA9" w:rsidTr="000279F6">
        <w:tc>
          <w:tcPr>
            <w:tcW w:w="4740" w:type="dxa"/>
            <w:shd w:val="clear" w:color="auto" w:fill="auto"/>
            <w:tcMar>
              <w:top w:w="100" w:type="dxa"/>
              <w:left w:w="100" w:type="dxa"/>
              <w:bottom w:w="100" w:type="dxa"/>
              <w:right w:w="100" w:type="dxa"/>
            </w:tcMar>
          </w:tcPr>
          <w:p w:rsidR="0011736D" w:rsidRPr="009D0BA9" w:rsidRDefault="0011736D" w:rsidP="009D0BA9">
            <w:pPr>
              <w:widowControl w:val="0"/>
              <w:spacing w:after="0" w:line="240" w:lineRule="auto"/>
              <w:rPr>
                <w:rFonts w:ascii="Times New Roman" w:eastAsia="Times New Roman" w:hAnsi="Times New Roman" w:cs="Times New Roman"/>
                <w:b/>
                <w:sz w:val="24"/>
                <w:szCs w:val="24"/>
              </w:rPr>
            </w:pPr>
            <w:r w:rsidRPr="009D0BA9">
              <w:rPr>
                <w:rFonts w:ascii="Times New Roman" w:eastAsia="Times New Roman" w:hAnsi="Times New Roman" w:cs="Times New Roman"/>
                <w:b/>
                <w:sz w:val="24"/>
                <w:szCs w:val="24"/>
              </w:rPr>
              <w:t xml:space="preserve">Назва товару / послуги номенклатурної позиції предмета закупівлі та код товару / послуги,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vAlign w:val="center"/>
          </w:tcPr>
          <w:p w:rsidR="0011736D" w:rsidRPr="0011736D" w:rsidRDefault="0011736D" w:rsidP="001642A0">
            <w:pPr>
              <w:widowControl w:val="0"/>
              <w:pBdr>
                <w:top w:val="nil"/>
                <w:left w:val="nil"/>
                <w:bottom w:val="nil"/>
                <w:right w:val="nil"/>
                <w:between w:val="nil"/>
              </w:pBdr>
              <w:rPr>
                <w:rFonts w:ascii="Times New Roman" w:hAnsi="Times New Roman" w:cs="Times New Roman"/>
                <w:bCs/>
              </w:rPr>
            </w:pPr>
            <w:r w:rsidRPr="0011736D">
              <w:rPr>
                <w:rFonts w:ascii="Times New Roman" w:hAnsi="Times New Roman" w:cs="Times New Roman"/>
                <w:b/>
                <w:bCs/>
              </w:rPr>
              <w:t xml:space="preserve">Лот  1 – </w:t>
            </w:r>
            <w:r w:rsidRPr="0011736D">
              <w:rPr>
                <w:rFonts w:ascii="Times New Roman" w:hAnsi="Times New Roman" w:cs="Times New Roman"/>
              </w:rPr>
              <w:t xml:space="preserve">Поліграф РУБІКОН П-02м в комплекті з                                                                                                                                                                                                                                                                                                                                                                                                                                                                                                                                                                                                                                                                                                                                                                                                                                                                                                                                           </w:t>
            </w:r>
            <w:proofErr w:type="spellStart"/>
            <w:r w:rsidRPr="0011736D">
              <w:rPr>
                <w:rFonts w:ascii="Times New Roman" w:hAnsi="Times New Roman" w:cs="Times New Roman"/>
              </w:rPr>
              <w:t>нейрогаджетом</w:t>
            </w:r>
            <w:proofErr w:type="spellEnd"/>
            <w:r w:rsidRPr="0011736D">
              <w:rPr>
                <w:rFonts w:ascii="Times New Roman" w:hAnsi="Times New Roman" w:cs="Times New Roman"/>
              </w:rPr>
              <w:t xml:space="preserve"> М-1 або еквівалент</w:t>
            </w:r>
          </w:p>
          <w:p w:rsidR="0011736D" w:rsidRPr="0011736D" w:rsidRDefault="0011736D" w:rsidP="001642A0">
            <w:pPr>
              <w:widowControl w:val="0"/>
              <w:pBdr>
                <w:top w:val="nil"/>
                <w:left w:val="nil"/>
                <w:bottom w:val="nil"/>
                <w:right w:val="nil"/>
                <w:between w:val="nil"/>
              </w:pBdr>
              <w:rPr>
                <w:rFonts w:ascii="Times New Roman" w:hAnsi="Times New Roman" w:cs="Times New Roman"/>
              </w:rPr>
            </w:pPr>
            <w:r w:rsidRPr="0011736D">
              <w:rPr>
                <w:rFonts w:ascii="Times New Roman" w:hAnsi="Times New Roman" w:cs="Times New Roman"/>
                <w:b/>
                <w:bCs/>
              </w:rPr>
              <w:t xml:space="preserve">Лот  2 – </w:t>
            </w:r>
            <w:r w:rsidRPr="0011736D">
              <w:rPr>
                <w:rFonts w:ascii="Times New Roman" w:hAnsi="Times New Roman" w:cs="Times New Roman"/>
              </w:rPr>
              <w:t xml:space="preserve">Крісло </w:t>
            </w:r>
            <w:r w:rsidRPr="0011736D">
              <w:rPr>
                <w:rFonts w:ascii="Times New Roman" w:hAnsi="Times New Roman" w:cs="Times New Roman"/>
                <w:lang w:val="en-US"/>
              </w:rPr>
              <w:t>POLYGRAPH</w:t>
            </w:r>
            <w:r w:rsidRPr="0011736D">
              <w:rPr>
                <w:rFonts w:ascii="Times New Roman" w:hAnsi="Times New Roman" w:cs="Times New Roman"/>
              </w:rPr>
              <w:t>-</w:t>
            </w:r>
            <w:r w:rsidRPr="0011736D">
              <w:rPr>
                <w:rFonts w:ascii="Times New Roman" w:hAnsi="Times New Roman" w:cs="Times New Roman"/>
                <w:lang w:val="en-US"/>
              </w:rPr>
              <w:t>SYSTEM</w:t>
            </w:r>
            <w:r w:rsidRPr="0011736D">
              <w:rPr>
                <w:rFonts w:ascii="Times New Roman" w:hAnsi="Times New Roman" w:cs="Times New Roman"/>
              </w:rPr>
              <w:t xml:space="preserve">. Комплектація з трьома додатковими давачами </w:t>
            </w:r>
            <w:proofErr w:type="spellStart"/>
            <w:r w:rsidRPr="0011736D">
              <w:rPr>
                <w:rFonts w:ascii="Times New Roman" w:hAnsi="Times New Roman" w:cs="Times New Roman"/>
              </w:rPr>
              <w:t>тремора</w:t>
            </w:r>
            <w:proofErr w:type="spellEnd"/>
            <w:r w:rsidRPr="0011736D">
              <w:rPr>
                <w:rFonts w:ascii="Times New Roman" w:hAnsi="Times New Roman" w:cs="Times New Roman"/>
              </w:rPr>
              <w:t xml:space="preserve"> або еквівалент</w:t>
            </w:r>
          </w:p>
        </w:tc>
      </w:tr>
      <w:tr w:rsidR="0011736D" w:rsidRPr="009D0BA9">
        <w:tc>
          <w:tcPr>
            <w:tcW w:w="4740" w:type="dxa"/>
            <w:shd w:val="clear" w:color="auto" w:fill="auto"/>
            <w:tcMar>
              <w:top w:w="100" w:type="dxa"/>
              <w:left w:w="100" w:type="dxa"/>
              <w:bottom w:w="100" w:type="dxa"/>
              <w:right w:w="100" w:type="dxa"/>
            </w:tcMar>
          </w:tcPr>
          <w:p w:rsidR="0011736D" w:rsidRPr="009D0BA9" w:rsidRDefault="0011736D" w:rsidP="009D0BA9">
            <w:pPr>
              <w:widowControl w:val="0"/>
              <w:spacing w:after="0" w:line="240" w:lineRule="auto"/>
              <w:rPr>
                <w:rFonts w:ascii="Times New Roman" w:eastAsia="Times New Roman" w:hAnsi="Times New Roman" w:cs="Times New Roman"/>
                <w:b/>
                <w:sz w:val="24"/>
                <w:szCs w:val="24"/>
                <w:highlight w:val="white"/>
              </w:rPr>
            </w:pPr>
            <w:r w:rsidRPr="009D0BA9">
              <w:rPr>
                <w:rFonts w:ascii="Times New Roman" w:eastAsia="Times New Roman" w:hAnsi="Times New Roman" w:cs="Times New Roman"/>
                <w:b/>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11736D" w:rsidRPr="0011736D" w:rsidRDefault="0011736D" w:rsidP="001642A0">
            <w:pPr>
              <w:widowControl w:val="0"/>
              <w:pBdr>
                <w:top w:val="nil"/>
                <w:left w:val="nil"/>
                <w:bottom w:val="nil"/>
                <w:right w:val="nil"/>
                <w:between w:val="nil"/>
              </w:pBdr>
              <w:rPr>
                <w:rFonts w:ascii="Times New Roman" w:hAnsi="Times New Roman" w:cs="Times New Roman"/>
                <w:bCs/>
              </w:rPr>
            </w:pPr>
            <w:r w:rsidRPr="0011736D">
              <w:rPr>
                <w:rFonts w:ascii="Times New Roman" w:hAnsi="Times New Roman" w:cs="Times New Roman"/>
                <w:b/>
                <w:bCs/>
              </w:rPr>
              <w:t xml:space="preserve">Лот  1 – </w:t>
            </w:r>
            <w:r w:rsidRPr="0011736D">
              <w:rPr>
                <w:rFonts w:ascii="Times New Roman" w:hAnsi="Times New Roman" w:cs="Times New Roman"/>
              </w:rPr>
              <w:t xml:space="preserve">Поліграф РУБІКОН П-02м в комплекті з </w:t>
            </w:r>
            <w:proofErr w:type="spellStart"/>
            <w:r w:rsidRPr="0011736D">
              <w:rPr>
                <w:rFonts w:ascii="Times New Roman" w:hAnsi="Times New Roman" w:cs="Times New Roman"/>
              </w:rPr>
              <w:t>нейрогаджетом</w:t>
            </w:r>
            <w:proofErr w:type="spellEnd"/>
            <w:r w:rsidRPr="0011736D">
              <w:rPr>
                <w:rFonts w:ascii="Times New Roman" w:hAnsi="Times New Roman" w:cs="Times New Roman"/>
              </w:rPr>
              <w:t xml:space="preserve"> М-1 або еквівалент – </w:t>
            </w:r>
            <w:r w:rsidRPr="0011736D">
              <w:rPr>
                <w:rFonts w:ascii="Times New Roman" w:hAnsi="Times New Roman" w:cs="Times New Roman"/>
                <w:b/>
              </w:rPr>
              <w:t xml:space="preserve">1 </w:t>
            </w:r>
            <w:r w:rsidR="00FA26AE">
              <w:rPr>
                <w:rFonts w:ascii="Times New Roman" w:hAnsi="Times New Roman" w:cs="Times New Roman"/>
                <w:b/>
              </w:rPr>
              <w:t>комплект</w:t>
            </w:r>
            <w:r w:rsidRPr="0011736D">
              <w:rPr>
                <w:rFonts w:ascii="Times New Roman" w:hAnsi="Times New Roman" w:cs="Times New Roman"/>
                <w:b/>
              </w:rPr>
              <w:t>.</w:t>
            </w:r>
          </w:p>
          <w:p w:rsidR="0011736D" w:rsidRPr="0011736D" w:rsidRDefault="0011736D" w:rsidP="001642A0">
            <w:pPr>
              <w:widowControl w:val="0"/>
              <w:spacing w:after="0" w:line="240" w:lineRule="auto"/>
              <w:rPr>
                <w:rFonts w:ascii="Times New Roman" w:eastAsia="Times New Roman" w:hAnsi="Times New Roman" w:cs="Times New Roman"/>
              </w:rPr>
            </w:pPr>
            <w:r w:rsidRPr="0011736D">
              <w:rPr>
                <w:rFonts w:ascii="Times New Roman" w:hAnsi="Times New Roman" w:cs="Times New Roman"/>
                <w:b/>
                <w:bCs/>
              </w:rPr>
              <w:t xml:space="preserve">Лот  2 – </w:t>
            </w:r>
            <w:r w:rsidRPr="0011736D">
              <w:rPr>
                <w:rFonts w:ascii="Times New Roman" w:hAnsi="Times New Roman" w:cs="Times New Roman"/>
              </w:rPr>
              <w:t xml:space="preserve">Крісло </w:t>
            </w:r>
            <w:r w:rsidRPr="0011736D">
              <w:rPr>
                <w:rFonts w:ascii="Times New Roman" w:hAnsi="Times New Roman" w:cs="Times New Roman"/>
                <w:lang w:val="en-US"/>
              </w:rPr>
              <w:t>POLYGRAPH</w:t>
            </w:r>
            <w:r w:rsidRPr="0011736D">
              <w:rPr>
                <w:rFonts w:ascii="Times New Roman" w:hAnsi="Times New Roman" w:cs="Times New Roman"/>
              </w:rPr>
              <w:t>-</w:t>
            </w:r>
            <w:r w:rsidRPr="0011736D">
              <w:rPr>
                <w:rFonts w:ascii="Times New Roman" w:hAnsi="Times New Roman" w:cs="Times New Roman"/>
                <w:lang w:val="en-US"/>
              </w:rPr>
              <w:t>SYSTEM</w:t>
            </w:r>
            <w:r w:rsidRPr="0011736D">
              <w:rPr>
                <w:rFonts w:ascii="Times New Roman" w:hAnsi="Times New Roman" w:cs="Times New Roman"/>
              </w:rPr>
              <w:t xml:space="preserve">. Комплектація з трьома додатковими давачами </w:t>
            </w:r>
            <w:proofErr w:type="spellStart"/>
            <w:r w:rsidRPr="0011736D">
              <w:rPr>
                <w:rFonts w:ascii="Times New Roman" w:hAnsi="Times New Roman" w:cs="Times New Roman"/>
              </w:rPr>
              <w:t>тремора</w:t>
            </w:r>
            <w:proofErr w:type="spellEnd"/>
            <w:r w:rsidRPr="0011736D">
              <w:rPr>
                <w:rFonts w:ascii="Times New Roman" w:hAnsi="Times New Roman" w:cs="Times New Roman"/>
              </w:rPr>
              <w:t xml:space="preserve"> або еквівалент – </w:t>
            </w:r>
            <w:r w:rsidRPr="0011736D">
              <w:rPr>
                <w:rFonts w:ascii="Times New Roman" w:hAnsi="Times New Roman" w:cs="Times New Roman"/>
                <w:b/>
              </w:rPr>
              <w:t>1 шт.</w:t>
            </w:r>
          </w:p>
        </w:tc>
      </w:tr>
      <w:tr w:rsidR="0011736D" w:rsidRPr="009D0BA9">
        <w:tc>
          <w:tcPr>
            <w:tcW w:w="4740" w:type="dxa"/>
            <w:shd w:val="clear" w:color="auto" w:fill="auto"/>
            <w:tcMar>
              <w:top w:w="100" w:type="dxa"/>
              <w:left w:w="100" w:type="dxa"/>
              <w:bottom w:w="100" w:type="dxa"/>
              <w:right w:w="100" w:type="dxa"/>
            </w:tcMar>
          </w:tcPr>
          <w:p w:rsidR="0011736D" w:rsidRPr="009D0BA9" w:rsidRDefault="0011736D" w:rsidP="009D0BA9">
            <w:pPr>
              <w:widowControl w:val="0"/>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Спосіб (вид) поставки</w:t>
            </w:r>
          </w:p>
        </w:tc>
        <w:tc>
          <w:tcPr>
            <w:tcW w:w="4860" w:type="dxa"/>
            <w:shd w:val="clear" w:color="auto" w:fill="auto"/>
            <w:tcMar>
              <w:top w:w="100" w:type="dxa"/>
              <w:left w:w="100" w:type="dxa"/>
              <w:bottom w:w="100" w:type="dxa"/>
              <w:right w:w="100" w:type="dxa"/>
            </w:tcMar>
          </w:tcPr>
          <w:p w:rsidR="0011736D" w:rsidRPr="0011736D" w:rsidRDefault="0011736D" w:rsidP="0011736D">
            <w:pPr>
              <w:widowControl w:val="0"/>
              <w:spacing w:after="0" w:line="240" w:lineRule="auto"/>
              <w:rPr>
                <w:rFonts w:ascii="Times New Roman" w:eastAsia="Times New Roman" w:hAnsi="Times New Roman" w:cs="Times New Roman"/>
              </w:rPr>
            </w:pPr>
            <w:r w:rsidRPr="0011736D">
              <w:rPr>
                <w:rFonts w:ascii="Times New Roman" w:hAnsi="Times New Roman" w:cs="Times New Roman"/>
                <w:bCs/>
              </w:rPr>
              <w:t>товар</w:t>
            </w:r>
          </w:p>
        </w:tc>
      </w:tr>
      <w:tr w:rsidR="0011736D" w:rsidRPr="009D0BA9">
        <w:tc>
          <w:tcPr>
            <w:tcW w:w="4740" w:type="dxa"/>
            <w:shd w:val="clear" w:color="auto" w:fill="auto"/>
            <w:tcMar>
              <w:top w:w="100" w:type="dxa"/>
              <w:left w:w="100" w:type="dxa"/>
              <w:bottom w:w="100" w:type="dxa"/>
              <w:right w:w="100" w:type="dxa"/>
            </w:tcMar>
          </w:tcPr>
          <w:p w:rsidR="0011736D" w:rsidRPr="009D0BA9" w:rsidRDefault="0011736D" w:rsidP="009D0BA9">
            <w:pPr>
              <w:widowControl w:val="0"/>
              <w:spacing w:after="0" w:line="240" w:lineRule="auto"/>
              <w:rPr>
                <w:rFonts w:ascii="Times New Roman" w:eastAsia="Times New Roman" w:hAnsi="Times New Roman" w:cs="Times New Roman"/>
                <w:b/>
                <w:sz w:val="24"/>
                <w:szCs w:val="24"/>
                <w:highlight w:val="white"/>
              </w:rPr>
            </w:pPr>
            <w:r w:rsidRPr="009D0BA9">
              <w:rPr>
                <w:rFonts w:ascii="Times New Roman" w:eastAsia="Times New Roman" w:hAnsi="Times New Roman" w:cs="Times New Roman"/>
                <w:b/>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11736D" w:rsidRPr="009D0BA9" w:rsidRDefault="0011736D">
            <w:pPr>
              <w:widowControl w:val="0"/>
              <w:spacing w:after="0" w:line="240" w:lineRule="auto"/>
              <w:rPr>
                <w:rFonts w:ascii="Times New Roman" w:eastAsia="Times New Roman" w:hAnsi="Times New Roman" w:cs="Times New Roman"/>
                <w:i/>
                <w:sz w:val="24"/>
                <w:szCs w:val="24"/>
                <w:highlight w:val="white"/>
              </w:rPr>
            </w:pPr>
            <w:r w:rsidRPr="009D0BA9">
              <w:rPr>
                <w:rFonts w:ascii="Times New Roman" w:eastAsia="Times New Roman" w:hAnsi="Times New Roman" w:cs="Times New Roman"/>
                <w:sz w:val="24"/>
                <w:szCs w:val="24"/>
              </w:rPr>
              <w:t>Чернівці, Чернівецька область, Центральна площа, 7, Україна, 58002.</w:t>
            </w:r>
          </w:p>
        </w:tc>
      </w:tr>
      <w:tr w:rsidR="0011736D" w:rsidRPr="009D0BA9">
        <w:tc>
          <w:tcPr>
            <w:tcW w:w="4740" w:type="dxa"/>
            <w:shd w:val="clear" w:color="auto" w:fill="auto"/>
            <w:tcMar>
              <w:top w:w="100" w:type="dxa"/>
              <w:left w:w="100" w:type="dxa"/>
              <w:bottom w:w="100" w:type="dxa"/>
              <w:right w:w="100" w:type="dxa"/>
            </w:tcMar>
          </w:tcPr>
          <w:p w:rsidR="0011736D" w:rsidRPr="009D0BA9" w:rsidRDefault="0011736D" w:rsidP="009D0BA9">
            <w:pPr>
              <w:widowControl w:val="0"/>
              <w:spacing w:after="0" w:line="240" w:lineRule="auto"/>
              <w:rPr>
                <w:rFonts w:ascii="Times New Roman" w:eastAsia="Times New Roman" w:hAnsi="Times New Roman" w:cs="Times New Roman"/>
                <w:b/>
                <w:sz w:val="24"/>
                <w:szCs w:val="24"/>
                <w:highlight w:val="white"/>
              </w:rPr>
            </w:pPr>
            <w:r w:rsidRPr="009D0BA9">
              <w:rPr>
                <w:rFonts w:ascii="Times New Roman" w:eastAsia="Times New Roman" w:hAnsi="Times New Roman" w:cs="Times New Roman"/>
                <w:b/>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11736D" w:rsidRPr="009D0BA9" w:rsidRDefault="0011736D">
            <w:pPr>
              <w:widowControl w:val="0"/>
              <w:spacing w:after="0" w:line="240" w:lineRule="auto"/>
              <w:rPr>
                <w:rFonts w:ascii="Times New Roman" w:eastAsia="Times New Roman" w:hAnsi="Times New Roman" w:cs="Times New Roman"/>
                <w:sz w:val="24"/>
                <w:szCs w:val="24"/>
                <w:highlight w:val="white"/>
              </w:rPr>
            </w:pPr>
            <w:r w:rsidRPr="009D0BA9">
              <w:rPr>
                <w:rFonts w:ascii="Times New Roman" w:hAnsi="Times New Roman" w:cs="Times New Roman"/>
                <w:color w:val="000000"/>
                <w:sz w:val="24"/>
                <w:szCs w:val="24"/>
              </w:rPr>
              <w:t>до 31 грудня  2023 року включно</w:t>
            </w:r>
          </w:p>
        </w:tc>
      </w:tr>
    </w:tbl>
    <w:p w:rsidR="00A87806" w:rsidRDefault="00A87806">
      <w:pPr>
        <w:spacing w:after="0" w:line="240" w:lineRule="auto"/>
        <w:rPr>
          <w:rFonts w:ascii="Times New Roman" w:eastAsia="Times New Roman" w:hAnsi="Times New Roman" w:cs="Times New Roman"/>
          <w:i/>
          <w:sz w:val="24"/>
          <w:szCs w:val="24"/>
        </w:rPr>
      </w:pPr>
    </w:p>
    <w:p w:rsidR="009D0BA9" w:rsidRPr="004649FF" w:rsidRDefault="009D0BA9" w:rsidP="009D0BA9">
      <w:pPr>
        <w:spacing w:after="0" w:line="240" w:lineRule="auto"/>
        <w:ind w:firstLine="720"/>
        <w:jc w:val="both"/>
        <w:rPr>
          <w:rFonts w:ascii="Times New Roman" w:eastAsia="Times New Roman" w:hAnsi="Times New Roman" w:cs="Times New Roman"/>
          <w:color w:val="000000"/>
          <w:sz w:val="24"/>
          <w:szCs w:val="24"/>
        </w:rPr>
      </w:pPr>
      <w:r w:rsidRPr="004649FF">
        <w:rPr>
          <w:rFonts w:ascii="Times New Roman" w:eastAsia="Times New Roman" w:hAnsi="Times New Roman" w:cs="Times New Roman"/>
          <w:color w:val="000000"/>
          <w:sz w:val="24"/>
          <w:szCs w:val="24"/>
        </w:rPr>
        <w:t xml:space="preserve">Замовник самостійно визначає необхідні технічні характеристики предмета закупівлі </w:t>
      </w:r>
      <w:r w:rsidRPr="004649FF">
        <w:rPr>
          <w:rFonts w:ascii="Times New Roman" w:eastAsia="Times New Roman" w:hAnsi="Times New Roman" w:cs="Times New Roman"/>
          <w:sz w:val="24"/>
          <w:szCs w:val="24"/>
        </w:rPr>
        <w:t>з огляду на</w:t>
      </w:r>
      <w:r w:rsidRPr="004649FF">
        <w:rPr>
          <w:rFonts w:ascii="Times New Roman" w:eastAsia="Times New Roman" w:hAnsi="Times New Roman" w:cs="Times New Roman"/>
          <w:color w:val="000000"/>
          <w:sz w:val="24"/>
          <w:szCs w:val="24"/>
        </w:rPr>
        <w:t xml:space="preserve"> специфік</w:t>
      </w:r>
      <w:r w:rsidRPr="004649FF">
        <w:rPr>
          <w:rFonts w:ascii="Times New Roman" w:eastAsia="Times New Roman" w:hAnsi="Times New Roman" w:cs="Times New Roman"/>
          <w:sz w:val="24"/>
          <w:szCs w:val="24"/>
        </w:rPr>
        <w:t>у</w:t>
      </w:r>
      <w:r w:rsidRPr="004649FF">
        <w:rPr>
          <w:rFonts w:ascii="Times New Roman" w:eastAsia="Times New Roman" w:hAnsi="Times New Roman" w:cs="Times New Roman"/>
          <w:color w:val="000000"/>
          <w:sz w:val="24"/>
          <w:szCs w:val="24"/>
        </w:rPr>
        <w:t xml:space="preserve"> предмета закупівлі, керуючись принципами здійснення закупівель та з дотриманням законодавства.</w:t>
      </w:r>
    </w:p>
    <w:p w:rsidR="009D0BA9" w:rsidRPr="004649FF" w:rsidRDefault="009D0BA9" w:rsidP="009D0BA9">
      <w:pPr>
        <w:shd w:val="clear" w:color="auto" w:fill="FFFFFF"/>
        <w:spacing w:after="0" w:line="240" w:lineRule="auto"/>
        <w:ind w:firstLine="460"/>
        <w:jc w:val="both"/>
        <w:rPr>
          <w:rFonts w:ascii="Times New Roman" w:eastAsia="Times New Roman" w:hAnsi="Times New Roman" w:cs="Times New Roman"/>
          <w:color w:val="000000"/>
          <w:sz w:val="24"/>
          <w:szCs w:val="24"/>
        </w:rPr>
      </w:pPr>
      <w:r w:rsidRPr="004649FF">
        <w:rPr>
          <w:rFonts w:ascii="Times New Roman" w:eastAsia="Times New Roman" w:hAnsi="Times New Roman" w:cs="Times New Roman"/>
          <w:b/>
          <w:color w:val="000000"/>
          <w:sz w:val="24"/>
          <w:szCs w:val="24"/>
        </w:rPr>
        <w:t>Фактом подання тендерної пропозиції учасник підтверджує відповідність своєї пропозиції</w:t>
      </w:r>
      <w:r w:rsidRPr="004649FF">
        <w:rPr>
          <w:rFonts w:ascii="Times New Roman" w:eastAsia="Times New Roman" w:hAnsi="Times New Roman" w:cs="Times New Roman"/>
          <w:color w:val="000000"/>
          <w:sz w:val="24"/>
          <w:szCs w:val="24"/>
        </w:rPr>
        <w:t xml:space="preserve"> </w:t>
      </w:r>
      <w:r w:rsidRPr="004649FF">
        <w:rPr>
          <w:rFonts w:ascii="Times New Roman" w:eastAsia="Times New Roman" w:hAnsi="Times New Roman" w:cs="Times New Roman"/>
          <w:b/>
          <w:color w:val="000000"/>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Pr="004649FF">
        <w:rPr>
          <w:rFonts w:ascii="Times New Roman" w:eastAsia="Times New Roman" w:hAnsi="Times New Roman" w:cs="Times New Roman"/>
          <w:b/>
          <w:sz w:val="24"/>
          <w:szCs w:val="24"/>
        </w:rPr>
        <w:t>а</w:t>
      </w:r>
      <w:r w:rsidRPr="004649FF">
        <w:rPr>
          <w:rFonts w:ascii="Times New Roman" w:eastAsia="Times New Roman" w:hAnsi="Times New Roman" w:cs="Times New Roman"/>
          <w:b/>
          <w:color w:val="000000"/>
          <w:sz w:val="24"/>
          <w:szCs w:val="24"/>
        </w:rPr>
        <w:t xml:space="preserve"> закупівлі, що містяться в тендерній документації та цьому додатку, а також підтверджує можливість поставки товару</w:t>
      </w:r>
      <w:r w:rsidRPr="004649FF">
        <w:rPr>
          <w:rFonts w:ascii="Times New Roman" w:eastAsia="Times New Roman" w:hAnsi="Times New Roman" w:cs="Times New Roman"/>
          <w:b/>
          <w:sz w:val="24"/>
          <w:szCs w:val="24"/>
        </w:rPr>
        <w:t xml:space="preserve"> в</w:t>
      </w:r>
      <w:r w:rsidRPr="004649FF">
        <w:rPr>
          <w:rFonts w:ascii="Times New Roman" w:eastAsia="Times New Roman" w:hAnsi="Times New Roman" w:cs="Times New Roman"/>
          <w:b/>
          <w:color w:val="000000"/>
          <w:sz w:val="24"/>
          <w:szCs w:val="24"/>
        </w:rPr>
        <w:t>ідповідно до вимог, визначених згідно з умовами тендерної документації.</w:t>
      </w:r>
    </w:p>
    <w:p w:rsidR="009D0BA9" w:rsidRPr="004649FF" w:rsidRDefault="009D0BA9" w:rsidP="009D0BA9">
      <w:pPr>
        <w:spacing w:after="0" w:line="240" w:lineRule="auto"/>
        <w:ind w:firstLine="720"/>
        <w:jc w:val="both"/>
        <w:rPr>
          <w:rFonts w:ascii="Times New Roman" w:eastAsia="Times New Roman" w:hAnsi="Times New Roman" w:cs="Times New Roman"/>
          <w:color w:val="000000"/>
          <w:sz w:val="24"/>
          <w:szCs w:val="24"/>
        </w:rPr>
      </w:pPr>
      <w:r w:rsidRPr="004649FF">
        <w:rPr>
          <w:rFonts w:ascii="Times New Roman" w:eastAsia="Times New Roman" w:hAnsi="Times New Roman" w:cs="Times New Roman"/>
          <w:i/>
          <w:sz w:val="24"/>
          <w:szCs w:val="24"/>
          <w:highlight w:val="white"/>
        </w:rPr>
        <w:t>У</w:t>
      </w:r>
      <w:r w:rsidRPr="004649FF">
        <w:rPr>
          <w:rFonts w:ascii="Times New Roman" w:eastAsia="Times New Roman" w:hAnsi="Times New Roman" w:cs="Times New Roman"/>
          <w:i/>
          <w:color w:val="000000"/>
          <w:sz w:val="24"/>
          <w:szCs w:val="24"/>
          <w:highlight w:val="white"/>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w:t>
      </w:r>
      <w:r w:rsidRPr="004649FF">
        <w:rPr>
          <w:rFonts w:ascii="Times New Roman" w:eastAsia="Times New Roman" w:hAnsi="Times New Roman" w:cs="Times New Roman"/>
          <w:i/>
          <w:color w:val="000000"/>
          <w:sz w:val="24"/>
          <w:szCs w:val="24"/>
          <w:highlight w:val="white"/>
        </w:rPr>
        <w:lastRenderedPageBreak/>
        <w:t xml:space="preserve">господарювання, чи на торгові марки, патенти, типи або конкретне місце походження чи спосіб виробництва, вважати вираз  </w:t>
      </w:r>
      <w:r w:rsidRPr="004649FF">
        <w:rPr>
          <w:rFonts w:ascii="Times New Roman" w:eastAsia="Times New Roman" w:hAnsi="Times New Roman" w:cs="Times New Roman"/>
          <w:i/>
          <w:sz w:val="24"/>
          <w:szCs w:val="24"/>
          <w:highlight w:val="white"/>
        </w:rPr>
        <w:t>«</w:t>
      </w:r>
      <w:r w:rsidRPr="004649FF">
        <w:rPr>
          <w:rFonts w:ascii="Times New Roman" w:eastAsia="Times New Roman" w:hAnsi="Times New Roman" w:cs="Times New Roman"/>
          <w:i/>
          <w:color w:val="000000"/>
          <w:sz w:val="24"/>
          <w:szCs w:val="24"/>
          <w:highlight w:val="white"/>
        </w:rPr>
        <w:t>або еквівалент</w:t>
      </w:r>
      <w:r w:rsidRPr="004649FF">
        <w:rPr>
          <w:rFonts w:ascii="Times New Roman" w:eastAsia="Times New Roman" w:hAnsi="Times New Roman" w:cs="Times New Roman"/>
          <w:i/>
          <w:sz w:val="24"/>
          <w:szCs w:val="24"/>
          <w:highlight w:val="white"/>
        </w:rPr>
        <w:t>»</w:t>
      </w:r>
      <w:r w:rsidRPr="004649FF">
        <w:rPr>
          <w:rFonts w:ascii="Times New Roman" w:eastAsia="Times New Roman" w:hAnsi="Times New Roman" w:cs="Times New Roman"/>
          <w:i/>
          <w:color w:val="000000"/>
          <w:sz w:val="24"/>
          <w:szCs w:val="24"/>
          <w:highlight w:val="white"/>
        </w:rPr>
        <w:t>.</w:t>
      </w:r>
    </w:p>
    <w:p w:rsidR="009D0BA9" w:rsidRPr="004649FF" w:rsidRDefault="009D0BA9" w:rsidP="009D0BA9">
      <w:pPr>
        <w:spacing w:after="0" w:line="240" w:lineRule="auto"/>
        <w:ind w:firstLine="708"/>
        <w:jc w:val="both"/>
        <w:rPr>
          <w:rFonts w:ascii="Times New Roman" w:eastAsia="Times New Roman" w:hAnsi="Times New Roman" w:cs="Times New Roman"/>
          <w:color w:val="000000"/>
          <w:sz w:val="24"/>
          <w:szCs w:val="24"/>
          <w:highlight w:val="white"/>
        </w:rPr>
      </w:pPr>
      <w:r w:rsidRPr="004649FF">
        <w:rPr>
          <w:rFonts w:ascii="Times New Roman" w:eastAsia="Times New Roman" w:hAnsi="Times New Roman" w:cs="Times New Roman"/>
          <w:i/>
          <w:sz w:val="24"/>
          <w:szCs w:val="24"/>
          <w:highlight w:val="white"/>
        </w:rPr>
        <w:t>У</w:t>
      </w:r>
      <w:r w:rsidRPr="004649FF">
        <w:rPr>
          <w:rFonts w:ascii="Times New Roman" w:eastAsia="Times New Roman" w:hAnsi="Times New Roman" w:cs="Times New Roman"/>
          <w:i/>
          <w:color w:val="000000"/>
          <w:sz w:val="24"/>
          <w:szCs w:val="24"/>
          <w:highlight w:val="white"/>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9D0BA9" w:rsidRPr="004649FF" w:rsidRDefault="009D0BA9" w:rsidP="009D0BA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4649FF">
        <w:rPr>
          <w:rFonts w:ascii="Times New Roman" w:eastAsia="Times New Roman" w:hAnsi="Times New Roman" w:cs="Times New Roman"/>
          <w:color w:val="000000"/>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A87806" w:rsidRDefault="00A87806">
      <w:pPr>
        <w:spacing w:after="0" w:line="240" w:lineRule="auto"/>
        <w:ind w:firstLine="283"/>
        <w:jc w:val="both"/>
        <w:rPr>
          <w:rFonts w:ascii="Times New Roman" w:eastAsia="Times New Roman" w:hAnsi="Times New Roman" w:cs="Times New Roman"/>
          <w:i/>
          <w:color w:val="4A86E8"/>
          <w:sz w:val="20"/>
          <w:szCs w:val="20"/>
        </w:rPr>
      </w:pPr>
    </w:p>
    <w:p w:rsidR="00E07898" w:rsidRPr="00E07898" w:rsidRDefault="00B245BC" w:rsidP="00E07898">
      <w:pPr>
        <w:numPr>
          <w:ilvl w:val="0"/>
          <w:numId w:val="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rPr>
      </w:pPr>
      <w:r w:rsidRPr="00E07898">
        <w:rPr>
          <w:rFonts w:ascii="Times New Roman" w:eastAsia="Times New Roman" w:hAnsi="Times New Roman" w:cs="Times New Roman"/>
          <w:b/>
          <w:color w:val="000000"/>
          <w:sz w:val="24"/>
          <w:szCs w:val="24"/>
        </w:rPr>
        <w:t xml:space="preserve">Вимоги </w:t>
      </w:r>
    </w:p>
    <w:p w:rsidR="004F1808" w:rsidRPr="004F1808" w:rsidRDefault="004F1808" w:rsidP="004F1808">
      <w:pPr>
        <w:pStyle w:val="af5"/>
        <w:widowControl w:val="0"/>
        <w:numPr>
          <w:ilvl w:val="1"/>
          <w:numId w:val="4"/>
        </w:numPr>
        <w:pBdr>
          <w:top w:val="nil"/>
          <w:left w:val="nil"/>
          <w:bottom w:val="nil"/>
          <w:right w:val="nil"/>
          <w:between w:val="nil"/>
        </w:pBdr>
        <w:tabs>
          <w:tab w:val="left" w:pos="993"/>
        </w:tabs>
        <w:ind w:left="0" w:firstLine="567"/>
        <w:jc w:val="both"/>
        <w:rPr>
          <w:rFonts w:ascii="Times New Roman" w:hAnsi="Times New Roman" w:cs="Times New Roman"/>
          <w:bCs/>
        </w:rPr>
      </w:pPr>
      <w:r w:rsidRPr="004F1808">
        <w:rPr>
          <w:rFonts w:ascii="Times New Roman" w:hAnsi="Times New Roman" w:cs="Times New Roman"/>
          <w:b/>
          <w:bCs/>
        </w:rPr>
        <w:t xml:space="preserve">Лот  1 – </w:t>
      </w:r>
      <w:r w:rsidRPr="004F1808">
        <w:rPr>
          <w:rFonts w:ascii="Times New Roman" w:hAnsi="Times New Roman" w:cs="Times New Roman"/>
        </w:rPr>
        <w:t xml:space="preserve">Поліграф РУБІКОН П-02м в комплекті з                                                                                                                                                                                                                                                                                                                                                                                                                                                                                                                                                                                                                                                                                                                                                                                                                                                                                                                                           </w:t>
      </w:r>
      <w:proofErr w:type="spellStart"/>
      <w:r w:rsidRPr="004F1808">
        <w:rPr>
          <w:rFonts w:ascii="Times New Roman" w:hAnsi="Times New Roman" w:cs="Times New Roman"/>
        </w:rPr>
        <w:t>нейрогаджетом</w:t>
      </w:r>
      <w:proofErr w:type="spellEnd"/>
      <w:r w:rsidRPr="004F1808">
        <w:rPr>
          <w:rFonts w:ascii="Times New Roman" w:hAnsi="Times New Roman" w:cs="Times New Roman"/>
        </w:rPr>
        <w:t xml:space="preserve"> М-1 </w:t>
      </w:r>
      <w:r w:rsidRPr="004F1808">
        <w:rPr>
          <w:rFonts w:ascii="Times New Roman" w:hAnsi="Times New Roman" w:cs="Times New Roman"/>
          <w:b/>
          <w:i/>
        </w:rPr>
        <w:t>або еквівалент</w:t>
      </w:r>
      <w:r>
        <w:rPr>
          <w:rFonts w:ascii="Times New Roman" w:hAnsi="Times New Roman" w:cs="Times New Roman"/>
          <w:b/>
          <w:i/>
        </w:rPr>
        <w:t>:</w:t>
      </w:r>
    </w:p>
    <w:p w:rsidR="004F1808" w:rsidRDefault="004F1808" w:rsidP="004F1808">
      <w:pPr>
        <w:pBdr>
          <w:top w:val="nil"/>
          <w:left w:val="nil"/>
          <w:bottom w:val="nil"/>
          <w:right w:val="nil"/>
          <w:between w:val="nil"/>
        </w:pBdr>
        <w:tabs>
          <w:tab w:val="left" w:pos="851"/>
        </w:tabs>
        <w:spacing w:after="0" w:line="240" w:lineRule="auto"/>
        <w:ind w:firstLine="709"/>
        <w:jc w:val="both"/>
        <w:rPr>
          <w:rFonts w:ascii="Noto Sans" w:hAnsi="Noto Sans"/>
          <w:color w:val="000033"/>
          <w:sz w:val="23"/>
          <w:szCs w:val="23"/>
          <w:shd w:val="clear" w:color="auto" w:fill="FFFFFF"/>
        </w:rPr>
      </w:pPr>
      <w:r>
        <w:rPr>
          <w:rFonts w:ascii="Noto Sans" w:hAnsi="Noto Sans"/>
          <w:color w:val="000033"/>
          <w:sz w:val="23"/>
          <w:szCs w:val="23"/>
          <w:shd w:val="clear" w:color="auto" w:fill="FFFFFF"/>
        </w:rPr>
        <w:t xml:space="preserve">Професійний комп'ютерний поліграф повинен бути виготовлений із застосуванням сучасних компонентів та передових технічних рішень. </w:t>
      </w:r>
    </w:p>
    <w:p w:rsidR="004F1808" w:rsidRDefault="004F1808" w:rsidP="004F1808">
      <w:pPr>
        <w:pBdr>
          <w:top w:val="nil"/>
          <w:left w:val="nil"/>
          <w:bottom w:val="nil"/>
          <w:right w:val="nil"/>
          <w:between w:val="nil"/>
        </w:pBdr>
        <w:tabs>
          <w:tab w:val="left" w:pos="851"/>
        </w:tabs>
        <w:spacing w:after="0" w:line="240" w:lineRule="auto"/>
        <w:ind w:firstLine="709"/>
        <w:jc w:val="both"/>
        <w:rPr>
          <w:rFonts w:ascii="Noto Sans" w:hAnsi="Noto Sans"/>
          <w:color w:val="000033"/>
          <w:sz w:val="23"/>
          <w:szCs w:val="23"/>
          <w:shd w:val="clear" w:color="auto" w:fill="FFFFFF"/>
        </w:rPr>
      </w:pPr>
      <w:r>
        <w:rPr>
          <w:rFonts w:ascii="Noto Sans" w:hAnsi="Noto Sans"/>
          <w:color w:val="000033"/>
          <w:sz w:val="23"/>
          <w:szCs w:val="23"/>
          <w:shd w:val="clear" w:color="auto" w:fill="FFFFFF"/>
        </w:rPr>
        <w:t xml:space="preserve">Модель професійного комп'ютерного поліграфу повинна бути укомплектованою  друкованою платою нового покоління з покращеною якістю фільтрації сигналів, екрануючим корпусом сенсорного блоку та кабелів усіх датчиків. </w:t>
      </w:r>
    </w:p>
    <w:p w:rsidR="004F1808" w:rsidRDefault="004F1808" w:rsidP="004F1808">
      <w:pPr>
        <w:pBdr>
          <w:top w:val="nil"/>
          <w:left w:val="nil"/>
          <w:bottom w:val="nil"/>
          <w:right w:val="nil"/>
          <w:between w:val="nil"/>
        </w:pBdr>
        <w:tabs>
          <w:tab w:val="left" w:pos="851"/>
        </w:tabs>
        <w:spacing w:after="0" w:line="240" w:lineRule="auto"/>
        <w:ind w:firstLine="709"/>
        <w:jc w:val="both"/>
        <w:rPr>
          <w:rFonts w:ascii="Noto Sans" w:hAnsi="Noto Sans"/>
          <w:color w:val="000033"/>
          <w:sz w:val="23"/>
          <w:szCs w:val="23"/>
          <w:shd w:val="clear" w:color="auto" w:fill="FFFFFF"/>
        </w:rPr>
      </w:pPr>
      <w:r>
        <w:rPr>
          <w:rFonts w:ascii="Noto Sans" w:hAnsi="Noto Sans"/>
          <w:color w:val="000033"/>
          <w:sz w:val="23"/>
          <w:szCs w:val="23"/>
          <w:shd w:val="clear" w:color="auto" w:fill="FFFFFF"/>
        </w:rPr>
        <w:t xml:space="preserve">Модель професійного комп'ютерного поліграфу повинна містити пневматичний датчик артеріального тиску (манжета тонометра). </w:t>
      </w:r>
    </w:p>
    <w:p w:rsidR="004F1808" w:rsidRDefault="004F1808" w:rsidP="004F1808">
      <w:pPr>
        <w:pBdr>
          <w:top w:val="nil"/>
          <w:left w:val="nil"/>
          <w:bottom w:val="nil"/>
          <w:right w:val="nil"/>
          <w:between w:val="nil"/>
        </w:pBdr>
        <w:tabs>
          <w:tab w:val="left" w:pos="851"/>
        </w:tabs>
        <w:spacing w:after="0" w:line="240" w:lineRule="auto"/>
        <w:ind w:firstLine="709"/>
        <w:jc w:val="both"/>
        <w:rPr>
          <w:rFonts w:ascii="Noto Sans" w:hAnsi="Noto Sans"/>
          <w:color w:val="000033"/>
          <w:sz w:val="23"/>
          <w:szCs w:val="23"/>
          <w:shd w:val="clear" w:color="auto" w:fill="FFFFFF"/>
        </w:rPr>
      </w:pPr>
      <w:r>
        <w:rPr>
          <w:rFonts w:ascii="Noto Sans" w:hAnsi="Noto Sans"/>
          <w:color w:val="000033"/>
          <w:sz w:val="23"/>
          <w:szCs w:val="23"/>
          <w:shd w:val="clear" w:color="auto" w:fill="FFFFFF"/>
        </w:rPr>
        <w:t>Поліграф повинен відповідати українському стандарту ДСТУ 8692:2016 та міжнародному стандарту ASTM Е2439.</w:t>
      </w:r>
    </w:p>
    <w:p w:rsidR="004F1808" w:rsidRDefault="004F1808" w:rsidP="004F1808">
      <w:pPr>
        <w:pBdr>
          <w:top w:val="nil"/>
          <w:left w:val="nil"/>
          <w:bottom w:val="nil"/>
          <w:right w:val="nil"/>
          <w:between w:val="nil"/>
        </w:pBdr>
        <w:tabs>
          <w:tab w:val="left" w:pos="851"/>
        </w:tabs>
        <w:spacing w:after="0" w:line="240" w:lineRule="auto"/>
        <w:ind w:firstLine="709"/>
        <w:jc w:val="both"/>
        <w:rPr>
          <w:rFonts w:ascii="Noto Sans" w:hAnsi="Noto Sans"/>
          <w:color w:val="000033"/>
          <w:sz w:val="23"/>
          <w:szCs w:val="23"/>
          <w:shd w:val="clear" w:color="auto" w:fill="FFFFFF"/>
        </w:rPr>
      </w:pPr>
      <w:r>
        <w:rPr>
          <w:rFonts w:ascii="Noto Sans" w:hAnsi="Noto Sans"/>
          <w:color w:val="000033"/>
          <w:sz w:val="23"/>
          <w:szCs w:val="23"/>
          <w:shd w:val="clear" w:color="auto" w:fill="FFFFFF"/>
        </w:rPr>
        <w:t>В комплект поставки повинен входить блок обробки даних, всі необхідні датчики та програмне забезпечення з інструкцією користувача, а також зручний кейс.</w:t>
      </w:r>
    </w:p>
    <w:p w:rsidR="004F1808" w:rsidRPr="004F1808" w:rsidRDefault="004F1808" w:rsidP="004F1808">
      <w:pPr>
        <w:spacing w:after="0" w:line="240" w:lineRule="auto"/>
        <w:ind w:firstLine="709"/>
        <w:jc w:val="both"/>
        <w:rPr>
          <w:rFonts w:ascii="Times New Roman" w:hAnsi="Times New Roman" w:cs="Times New Roman"/>
          <w:i/>
          <w:sz w:val="24"/>
          <w:szCs w:val="24"/>
        </w:rPr>
      </w:pPr>
      <w:r w:rsidRPr="004F1808">
        <w:rPr>
          <w:rFonts w:ascii="Times New Roman" w:hAnsi="Times New Roman" w:cs="Times New Roman"/>
          <w:i/>
          <w:sz w:val="24"/>
          <w:szCs w:val="24"/>
        </w:rPr>
        <w:t xml:space="preserve">Комплектація поліграфа:  </w:t>
      </w:r>
    </w:p>
    <w:p w:rsidR="004F1808" w:rsidRPr="00057026" w:rsidRDefault="004F1808" w:rsidP="00057026">
      <w:pPr>
        <w:pStyle w:val="af5"/>
        <w:numPr>
          <w:ilvl w:val="0"/>
          <w:numId w:val="7"/>
        </w:numPr>
        <w:tabs>
          <w:tab w:val="left" w:pos="993"/>
        </w:tabs>
        <w:spacing w:after="0" w:line="240" w:lineRule="auto"/>
        <w:ind w:left="0" w:firstLine="709"/>
        <w:jc w:val="both"/>
        <w:rPr>
          <w:rFonts w:ascii="Times New Roman" w:hAnsi="Times New Roman" w:cs="Times New Roman"/>
          <w:color w:val="000033"/>
          <w:sz w:val="24"/>
          <w:szCs w:val="24"/>
          <w:shd w:val="clear" w:color="auto" w:fill="FFFFFF"/>
        </w:rPr>
      </w:pPr>
      <w:r w:rsidRPr="00057026">
        <w:rPr>
          <w:rFonts w:ascii="Times New Roman" w:hAnsi="Times New Roman" w:cs="Times New Roman"/>
          <w:color w:val="000033"/>
          <w:sz w:val="24"/>
          <w:szCs w:val="24"/>
          <w:shd w:val="clear" w:color="auto" w:fill="FFFFFF"/>
        </w:rPr>
        <w:t>Блок обробки даних «Б-02м»;</w:t>
      </w:r>
    </w:p>
    <w:p w:rsidR="004F1808" w:rsidRPr="00057026" w:rsidRDefault="004F1808" w:rsidP="00057026">
      <w:pPr>
        <w:pStyle w:val="af5"/>
        <w:numPr>
          <w:ilvl w:val="0"/>
          <w:numId w:val="7"/>
        </w:numPr>
        <w:tabs>
          <w:tab w:val="left" w:pos="993"/>
        </w:tabs>
        <w:spacing w:after="0" w:line="240" w:lineRule="auto"/>
        <w:ind w:left="0" w:firstLine="709"/>
        <w:jc w:val="both"/>
        <w:rPr>
          <w:rFonts w:ascii="Noto Sans" w:hAnsi="Noto Sans"/>
          <w:color w:val="000033"/>
          <w:sz w:val="23"/>
          <w:szCs w:val="23"/>
          <w:shd w:val="clear" w:color="auto" w:fill="FFFFFF"/>
        </w:rPr>
      </w:pPr>
      <w:r w:rsidRPr="00057026">
        <w:rPr>
          <w:rFonts w:ascii="Noto Sans" w:hAnsi="Noto Sans"/>
          <w:color w:val="000033"/>
          <w:sz w:val="23"/>
          <w:szCs w:val="23"/>
          <w:shd w:val="clear" w:color="auto" w:fill="FFFFFF"/>
        </w:rPr>
        <w:t>Датчик тремору «ТРМ»;</w:t>
      </w:r>
    </w:p>
    <w:p w:rsidR="004F1808" w:rsidRPr="00057026" w:rsidRDefault="004F1808" w:rsidP="00057026">
      <w:pPr>
        <w:pStyle w:val="af5"/>
        <w:numPr>
          <w:ilvl w:val="0"/>
          <w:numId w:val="7"/>
        </w:numPr>
        <w:tabs>
          <w:tab w:val="left" w:pos="993"/>
        </w:tabs>
        <w:spacing w:after="0" w:line="240" w:lineRule="auto"/>
        <w:ind w:left="0" w:firstLine="709"/>
        <w:jc w:val="both"/>
        <w:rPr>
          <w:rFonts w:ascii="Noto Sans" w:hAnsi="Noto Sans"/>
          <w:color w:val="000033"/>
          <w:sz w:val="23"/>
          <w:szCs w:val="23"/>
          <w:shd w:val="clear" w:color="auto" w:fill="FFFFFF"/>
        </w:rPr>
      </w:pPr>
      <w:r w:rsidRPr="00057026">
        <w:rPr>
          <w:rFonts w:ascii="Noto Sans" w:hAnsi="Noto Sans"/>
          <w:color w:val="000033"/>
          <w:sz w:val="23"/>
          <w:szCs w:val="23"/>
          <w:shd w:val="clear" w:color="auto" w:fill="FFFFFF"/>
        </w:rPr>
        <w:t>Датчик дихання «BДХ»;</w:t>
      </w:r>
    </w:p>
    <w:p w:rsidR="004F1808" w:rsidRPr="00057026" w:rsidRDefault="004F1808" w:rsidP="00057026">
      <w:pPr>
        <w:pStyle w:val="af5"/>
        <w:numPr>
          <w:ilvl w:val="0"/>
          <w:numId w:val="7"/>
        </w:numPr>
        <w:tabs>
          <w:tab w:val="left" w:pos="993"/>
        </w:tabs>
        <w:spacing w:after="0" w:line="240" w:lineRule="auto"/>
        <w:ind w:left="0" w:firstLine="709"/>
        <w:jc w:val="both"/>
        <w:rPr>
          <w:rFonts w:ascii="Noto Sans" w:hAnsi="Noto Sans"/>
          <w:color w:val="000033"/>
          <w:sz w:val="23"/>
          <w:szCs w:val="23"/>
          <w:shd w:val="clear" w:color="auto" w:fill="FFFFFF"/>
        </w:rPr>
      </w:pPr>
      <w:r w:rsidRPr="00057026">
        <w:rPr>
          <w:rFonts w:ascii="Noto Sans" w:hAnsi="Noto Sans"/>
          <w:color w:val="000033"/>
          <w:sz w:val="23"/>
          <w:szCs w:val="23"/>
          <w:shd w:val="clear" w:color="auto" w:fill="FFFFFF"/>
        </w:rPr>
        <w:t>Датчики дихання «НДХ»;</w:t>
      </w:r>
    </w:p>
    <w:p w:rsidR="004F1808" w:rsidRPr="00057026" w:rsidRDefault="004F1808" w:rsidP="00057026">
      <w:pPr>
        <w:pStyle w:val="af5"/>
        <w:numPr>
          <w:ilvl w:val="0"/>
          <w:numId w:val="7"/>
        </w:numPr>
        <w:tabs>
          <w:tab w:val="left" w:pos="993"/>
        </w:tabs>
        <w:spacing w:after="0" w:line="240" w:lineRule="auto"/>
        <w:ind w:left="0" w:firstLine="709"/>
        <w:jc w:val="both"/>
        <w:rPr>
          <w:rFonts w:ascii="Noto Sans" w:hAnsi="Noto Sans"/>
          <w:color w:val="000033"/>
          <w:sz w:val="23"/>
          <w:szCs w:val="23"/>
          <w:shd w:val="clear" w:color="auto" w:fill="FFFFFF"/>
        </w:rPr>
      </w:pPr>
      <w:r w:rsidRPr="00057026">
        <w:rPr>
          <w:rFonts w:ascii="Noto Sans" w:hAnsi="Noto Sans"/>
          <w:color w:val="000033"/>
          <w:sz w:val="23"/>
          <w:szCs w:val="23"/>
          <w:shd w:val="clear" w:color="auto" w:fill="FFFFFF"/>
        </w:rPr>
        <w:t>Датчик артеріального тиску «АРД»;</w:t>
      </w:r>
    </w:p>
    <w:p w:rsidR="004F1808" w:rsidRPr="00057026" w:rsidRDefault="004F1808" w:rsidP="00057026">
      <w:pPr>
        <w:pStyle w:val="af5"/>
        <w:numPr>
          <w:ilvl w:val="0"/>
          <w:numId w:val="7"/>
        </w:numPr>
        <w:tabs>
          <w:tab w:val="left" w:pos="993"/>
        </w:tabs>
        <w:spacing w:after="0" w:line="240" w:lineRule="auto"/>
        <w:ind w:left="0" w:firstLine="709"/>
        <w:jc w:val="both"/>
        <w:rPr>
          <w:rFonts w:ascii="Noto Sans" w:hAnsi="Noto Sans"/>
          <w:color w:val="000033"/>
          <w:sz w:val="23"/>
          <w:szCs w:val="23"/>
          <w:shd w:val="clear" w:color="auto" w:fill="FFFFFF"/>
        </w:rPr>
      </w:pPr>
      <w:r w:rsidRPr="00057026">
        <w:rPr>
          <w:rFonts w:ascii="Noto Sans" w:hAnsi="Noto Sans"/>
          <w:color w:val="000033"/>
          <w:sz w:val="23"/>
          <w:szCs w:val="23"/>
          <w:shd w:val="clear" w:color="auto" w:fill="FFFFFF"/>
        </w:rPr>
        <w:t>Датчик потовиділення «КГР»;</w:t>
      </w:r>
    </w:p>
    <w:p w:rsidR="004F1808" w:rsidRPr="00057026" w:rsidRDefault="00057026" w:rsidP="00057026">
      <w:pPr>
        <w:pStyle w:val="af5"/>
        <w:numPr>
          <w:ilvl w:val="0"/>
          <w:numId w:val="7"/>
        </w:numPr>
        <w:tabs>
          <w:tab w:val="left" w:pos="993"/>
        </w:tabs>
        <w:spacing w:after="0" w:line="240" w:lineRule="auto"/>
        <w:ind w:left="0" w:firstLine="709"/>
        <w:jc w:val="both"/>
        <w:rPr>
          <w:rFonts w:ascii="Noto Sans" w:hAnsi="Noto Sans"/>
          <w:color w:val="000033"/>
          <w:sz w:val="23"/>
          <w:szCs w:val="23"/>
          <w:shd w:val="clear" w:color="auto" w:fill="FFFFFF"/>
        </w:rPr>
      </w:pPr>
      <w:r w:rsidRPr="00057026">
        <w:rPr>
          <w:rFonts w:ascii="Noto Sans" w:hAnsi="Noto Sans"/>
          <w:color w:val="000033"/>
          <w:sz w:val="23"/>
          <w:szCs w:val="23"/>
          <w:shd w:val="clear" w:color="auto" w:fill="FFFFFF"/>
        </w:rPr>
        <w:t xml:space="preserve">Датчик </w:t>
      </w:r>
      <w:proofErr w:type="spellStart"/>
      <w:r w:rsidRPr="00057026">
        <w:rPr>
          <w:rFonts w:ascii="Noto Sans" w:hAnsi="Noto Sans"/>
          <w:color w:val="000033"/>
          <w:sz w:val="23"/>
          <w:szCs w:val="23"/>
          <w:shd w:val="clear" w:color="auto" w:fill="FFFFFF"/>
        </w:rPr>
        <w:t>фотоплетізмограмми</w:t>
      </w:r>
      <w:proofErr w:type="spellEnd"/>
      <w:r w:rsidRPr="00057026">
        <w:rPr>
          <w:rFonts w:ascii="Noto Sans" w:hAnsi="Noto Sans"/>
          <w:color w:val="000033"/>
          <w:sz w:val="23"/>
          <w:szCs w:val="23"/>
          <w:shd w:val="clear" w:color="auto" w:fill="FFFFFF"/>
        </w:rPr>
        <w:t xml:space="preserve"> «ФПГ»;</w:t>
      </w:r>
    </w:p>
    <w:p w:rsidR="00057026" w:rsidRPr="00057026" w:rsidRDefault="00057026" w:rsidP="00057026">
      <w:pPr>
        <w:pStyle w:val="af5"/>
        <w:numPr>
          <w:ilvl w:val="0"/>
          <w:numId w:val="7"/>
        </w:numPr>
        <w:tabs>
          <w:tab w:val="left" w:pos="993"/>
        </w:tabs>
        <w:spacing w:after="0" w:line="240" w:lineRule="auto"/>
        <w:ind w:left="0" w:firstLine="709"/>
        <w:jc w:val="both"/>
        <w:rPr>
          <w:rFonts w:ascii="Noto Sans" w:hAnsi="Noto Sans"/>
          <w:color w:val="000033"/>
          <w:sz w:val="23"/>
          <w:szCs w:val="23"/>
          <w:shd w:val="clear" w:color="auto" w:fill="FFFFFF"/>
        </w:rPr>
      </w:pPr>
      <w:r w:rsidRPr="00057026">
        <w:rPr>
          <w:rFonts w:ascii="Noto Sans" w:hAnsi="Noto Sans"/>
          <w:color w:val="000033"/>
          <w:sz w:val="23"/>
          <w:szCs w:val="23"/>
          <w:shd w:val="clear" w:color="auto" w:fill="FFFFFF"/>
        </w:rPr>
        <w:t>Датчик мікрофона «МКФ»;</w:t>
      </w:r>
    </w:p>
    <w:p w:rsidR="00057026" w:rsidRPr="00057026" w:rsidRDefault="00057026" w:rsidP="00057026">
      <w:pPr>
        <w:pStyle w:val="af5"/>
        <w:numPr>
          <w:ilvl w:val="0"/>
          <w:numId w:val="7"/>
        </w:numPr>
        <w:tabs>
          <w:tab w:val="left" w:pos="993"/>
        </w:tabs>
        <w:spacing w:after="0" w:line="240" w:lineRule="auto"/>
        <w:ind w:left="0" w:firstLine="709"/>
        <w:jc w:val="both"/>
        <w:rPr>
          <w:rFonts w:ascii="Noto Sans" w:hAnsi="Noto Sans"/>
          <w:color w:val="000033"/>
          <w:sz w:val="23"/>
          <w:szCs w:val="23"/>
          <w:shd w:val="clear" w:color="auto" w:fill="FFFFFF"/>
        </w:rPr>
      </w:pPr>
      <w:r w:rsidRPr="00057026">
        <w:rPr>
          <w:rFonts w:ascii="Noto Sans" w:hAnsi="Noto Sans"/>
          <w:color w:val="000033"/>
          <w:sz w:val="23"/>
          <w:szCs w:val="23"/>
          <w:shd w:val="clear" w:color="auto" w:fill="FFFFFF"/>
        </w:rPr>
        <w:t xml:space="preserve">Кабель підключення «USB - USB </w:t>
      </w:r>
      <w:proofErr w:type="spellStart"/>
      <w:r w:rsidRPr="00057026">
        <w:rPr>
          <w:rFonts w:ascii="Noto Sans" w:hAnsi="Noto Sans"/>
          <w:color w:val="000033"/>
          <w:sz w:val="23"/>
          <w:szCs w:val="23"/>
          <w:shd w:val="clear" w:color="auto" w:fill="FFFFFF"/>
        </w:rPr>
        <w:t>type</w:t>
      </w:r>
      <w:proofErr w:type="spellEnd"/>
      <w:r w:rsidRPr="00057026">
        <w:rPr>
          <w:rFonts w:ascii="Noto Sans" w:hAnsi="Noto Sans"/>
          <w:color w:val="000033"/>
          <w:sz w:val="23"/>
          <w:szCs w:val="23"/>
          <w:shd w:val="clear" w:color="auto" w:fill="FFFFFF"/>
        </w:rPr>
        <w:t xml:space="preserve"> C»;</w:t>
      </w:r>
    </w:p>
    <w:p w:rsidR="00057026" w:rsidRPr="00057026" w:rsidRDefault="00057026" w:rsidP="00057026">
      <w:pPr>
        <w:pStyle w:val="af5"/>
        <w:numPr>
          <w:ilvl w:val="0"/>
          <w:numId w:val="7"/>
        </w:numPr>
        <w:tabs>
          <w:tab w:val="left" w:pos="993"/>
        </w:tabs>
        <w:spacing w:after="0" w:line="240" w:lineRule="auto"/>
        <w:ind w:left="0" w:firstLine="709"/>
        <w:jc w:val="both"/>
        <w:rPr>
          <w:rFonts w:ascii="Noto Sans" w:hAnsi="Noto Sans"/>
          <w:color w:val="000033"/>
          <w:sz w:val="23"/>
          <w:szCs w:val="23"/>
          <w:shd w:val="clear" w:color="auto" w:fill="FFFFFF"/>
        </w:rPr>
      </w:pPr>
      <w:r w:rsidRPr="00057026">
        <w:rPr>
          <w:rFonts w:ascii="Noto Sans" w:hAnsi="Noto Sans"/>
          <w:color w:val="000033"/>
          <w:sz w:val="23"/>
          <w:szCs w:val="23"/>
          <w:shd w:val="clear" w:color="auto" w:fill="FFFFFF"/>
        </w:rPr>
        <w:t>USB накопичувач «ПЗ та інструкція»;</w:t>
      </w:r>
    </w:p>
    <w:p w:rsidR="00057026" w:rsidRDefault="00057026" w:rsidP="00057026">
      <w:pPr>
        <w:pStyle w:val="af5"/>
        <w:numPr>
          <w:ilvl w:val="0"/>
          <w:numId w:val="7"/>
        </w:numPr>
        <w:tabs>
          <w:tab w:val="left" w:pos="993"/>
        </w:tabs>
        <w:spacing w:after="0" w:line="240" w:lineRule="auto"/>
        <w:ind w:left="0" w:firstLine="709"/>
        <w:jc w:val="both"/>
        <w:rPr>
          <w:rFonts w:ascii="Noto Sans" w:hAnsi="Noto Sans"/>
          <w:color w:val="000033"/>
          <w:sz w:val="23"/>
          <w:szCs w:val="23"/>
          <w:shd w:val="clear" w:color="auto" w:fill="FFFFFF"/>
        </w:rPr>
      </w:pPr>
      <w:r w:rsidRPr="00057026">
        <w:rPr>
          <w:rFonts w:ascii="Noto Sans" w:hAnsi="Noto Sans"/>
          <w:color w:val="000033"/>
          <w:sz w:val="23"/>
          <w:szCs w:val="23"/>
          <w:shd w:val="clear" w:color="auto" w:fill="FFFFFF"/>
        </w:rPr>
        <w:t>Пакувальний кейс «</w:t>
      </w:r>
      <w:proofErr w:type="spellStart"/>
      <w:r w:rsidRPr="00057026">
        <w:rPr>
          <w:rFonts w:ascii="Noto Sans" w:hAnsi="Noto Sans"/>
          <w:color w:val="000033"/>
          <w:sz w:val="23"/>
          <w:szCs w:val="23"/>
          <w:shd w:val="clear" w:color="auto" w:fill="FFFFFF"/>
        </w:rPr>
        <w:t>Pelican</w:t>
      </w:r>
      <w:proofErr w:type="spellEnd"/>
      <w:r w:rsidRPr="00057026">
        <w:rPr>
          <w:rFonts w:ascii="Noto Sans" w:hAnsi="Noto Sans"/>
          <w:color w:val="000033"/>
          <w:sz w:val="23"/>
          <w:szCs w:val="23"/>
          <w:shd w:val="clear" w:color="auto" w:fill="FFFFFF"/>
        </w:rPr>
        <w:t>»</w:t>
      </w:r>
      <w:r>
        <w:rPr>
          <w:rFonts w:ascii="Noto Sans" w:hAnsi="Noto Sans"/>
          <w:color w:val="000033"/>
          <w:sz w:val="23"/>
          <w:szCs w:val="23"/>
          <w:shd w:val="clear" w:color="auto" w:fill="FFFFFF"/>
        </w:rPr>
        <w:t>.</w:t>
      </w:r>
    </w:p>
    <w:p w:rsidR="00057026" w:rsidRPr="00057026" w:rsidRDefault="00057026" w:rsidP="00057026">
      <w:pPr>
        <w:pStyle w:val="af5"/>
        <w:tabs>
          <w:tab w:val="left" w:pos="993"/>
        </w:tabs>
        <w:spacing w:after="0" w:line="240" w:lineRule="auto"/>
        <w:ind w:left="0" w:firstLine="709"/>
        <w:jc w:val="both"/>
        <w:rPr>
          <w:rFonts w:ascii="Times New Roman" w:hAnsi="Times New Roman" w:cs="Times New Roman"/>
          <w:color w:val="000033"/>
          <w:sz w:val="24"/>
          <w:szCs w:val="24"/>
          <w:shd w:val="clear" w:color="auto" w:fill="FFFFFF"/>
        </w:rPr>
      </w:pPr>
      <w:r w:rsidRPr="00057026">
        <w:rPr>
          <w:rFonts w:ascii="Times New Roman" w:hAnsi="Times New Roman" w:cs="Times New Roman"/>
          <w:color w:val="000033"/>
          <w:sz w:val="24"/>
          <w:szCs w:val="24"/>
          <w:shd w:val="clear" w:color="auto" w:fill="FFFFFF"/>
        </w:rPr>
        <w:t xml:space="preserve">Поліграф повинен бути сумісним </w:t>
      </w:r>
      <w:proofErr w:type="spellStart"/>
      <w:r w:rsidRPr="00057026">
        <w:rPr>
          <w:rFonts w:ascii="Times New Roman" w:hAnsi="Times New Roman" w:cs="Times New Roman"/>
          <w:color w:val="000033"/>
          <w:sz w:val="24"/>
          <w:szCs w:val="24"/>
          <w:shd w:val="clear" w:color="auto" w:fill="FFFFFF"/>
        </w:rPr>
        <w:t>з </w:t>
      </w:r>
      <w:r w:rsidRPr="00057026">
        <w:rPr>
          <w:rFonts w:ascii="Times New Roman" w:hAnsi="Times New Roman" w:cs="Times New Roman"/>
          <w:sz w:val="24"/>
          <w:szCs w:val="24"/>
        </w:rPr>
        <w:t>нейрогаджет</w:t>
      </w:r>
      <w:proofErr w:type="spellEnd"/>
      <w:r w:rsidRPr="00057026">
        <w:rPr>
          <w:rFonts w:ascii="Times New Roman" w:hAnsi="Times New Roman" w:cs="Times New Roman"/>
          <w:sz w:val="24"/>
          <w:szCs w:val="24"/>
        </w:rPr>
        <w:t>ом</w:t>
      </w:r>
      <w:r>
        <w:rPr>
          <w:rFonts w:ascii="Times New Roman" w:hAnsi="Times New Roman" w:cs="Times New Roman"/>
          <w:sz w:val="24"/>
          <w:szCs w:val="24"/>
        </w:rPr>
        <w:t xml:space="preserve"> моделі «М-1» або еквівалентом</w:t>
      </w:r>
      <w:r w:rsidRPr="00057026">
        <w:rPr>
          <w:rFonts w:ascii="Times New Roman" w:hAnsi="Times New Roman" w:cs="Times New Roman"/>
          <w:sz w:val="24"/>
          <w:szCs w:val="24"/>
        </w:rPr>
        <w:t xml:space="preserve">, який надасть </w:t>
      </w:r>
      <w:r w:rsidRPr="00057026">
        <w:rPr>
          <w:rFonts w:ascii="Times New Roman" w:hAnsi="Times New Roman" w:cs="Times New Roman"/>
          <w:color w:val="000033"/>
          <w:sz w:val="24"/>
          <w:szCs w:val="24"/>
          <w:shd w:val="clear" w:color="auto" w:fill="FFFFFF"/>
        </w:rPr>
        <w:t xml:space="preserve">можливість одночасно реєструвати </w:t>
      </w:r>
      <w:proofErr w:type="spellStart"/>
      <w:r w:rsidRPr="00057026">
        <w:rPr>
          <w:rFonts w:ascii="Times New Roman" w:hAnsi="Times New Roman" w:cs="Times New Roman"/>
          <w:color w:val="000033"/>
          <w:sz w:val="24"/>
          <w:szCs w:val="24"/>
          <w:shd w:val="clear" w:color="auto" w:fill="FFFFFF"/>
        </w:rPr>
        <w:t>мозгову</w:t>
      </w:r>
      <w:proofErr w:type="spellEnd"/>
      <w:r w:rsidRPr="00057026">
        <w:rPr>
          <w:rFonts w:ascii="Times New Roman" w:hAnsi="Times New Roman" w:cs="Times New Roman"/>
          <w:color w:val="000033"/>
          <w:sz w:val="24"/>
          <w:szCs w:val="24"/>
          <w:shd w:val="clear" w:color="auto" w:fill="FFFFFF"/>
        </w:rPr>
        <w:t xml:space="preserve"> та </w:t>
      </w:r>
      <w:proofErr w:type="spellStart"/>
      <w:r w:rsidRPr="00057026">
        <w:rPr>
          <w:rFonts w:ascii="Times New Roman" w:hAnsi="Times New Roman" w:cs="Times New Roman"/>
          <w:color w:val="000033"/>
          <w:sz w:val="24"/>
          <w:szCs w:val="24"/>
          <w:shd w:val="clear" w:color="auto" w:fill="FFFFFF"/>
        </w:rPr>
        <w:t>фізиологічну</w:t>
      </w:r>
      <w:proofErr w:type="spellEnd"/>
      <w:r w:rsidRPr="00057026">
        <w:rPr>
          <w:rFonts w:ascii="Times New Roman" w:hAnsi="Times New Roman" w:cs="Times New Roman"/>
          <w:color w:val="000033"/>
          <w:sz w:val="24"/>
          <w:szCs w:val="24"/>
          <w:shd w:val="clear" w:color="auto" w:fill="FFFFFF"/>
        </w:rPr>
        <w:t xml:space="preserve"> активність.</w:t>
      </w:r>
    </w:p>
    <w:p w:rsidR="004F1808" w:rsidRDefault="004F1808" w:rsidP="004F1808">
      <w:pPr>
        <w:spacing w:after="0" w:line="240" w:lineRule="auto"/>
        <w:ind w:firstLine="709"/>
        <w:jc w:val="both"/>
        <w:rPr>
          <w:rFonts w:ascii="Noto Sans" w:hAnsi="Noto Sans"/>
          <w:color w:val="000033"/>
          <w:sz w:val="23"/>
          <w:szCs w:val="23"/>
          <w:shd w:val="clear" w:color="auto" w:fill="FFFFFF"/>
        </w:rPr>
      </w:pPr>
    </w:p>
    <w:p w:rsidR="00547D32" w:rsidRPr="004F1808" w:rsidRDefault="00547D32" w:rsidP="00547D32">
      <w:pPr>
        <w:pStyle w:val="af5"/>
        <w:widowControl w:val="0"/>
        <w:numPr>
          <w:ilvl w:val="1"/>
          <w:numId w:val="4"/>
        </w:numPr>
        <w:pBdr>
          <w:top w:val="nil"/>
          <w:left w:val="nil"/>
          <w:bottom w:val="nil"/>
          <w:right w:val="nil"/>
          <w:between w:val="nil"/>
        </w:pBdr>
        <w:tabs>
          <w:tab w:val="left" w:pos="993"/>
        </w:tabs>
        <w:ind w:left="0" w:firstLine="567"/>
        <w:jc w:val="both"/>
        <w:rPr>
          <w:rFonts w:ascii="Times New Roman" w:hAnsi="Times New Roman" w:cs="Times New Roman"/>
          <w:bCs/>
        </w:rPr>
      </w:pPr>
      <w:r w:rsidRPr="0011736D">
        <w:rPr>
          <w:rFonts w:ascii="Times New Roman" w:hAnsi="Times New Roman" w:cs="Times New Roman"/>
          <w:b/>
          <w:bCs/>
        </w:rPr>
        <w:t xml:space="preserve">Лот  2 – </w:t>
      </w:r>
      <w:r w:rsidRPr="0011736D">
        <w:rPr>
          <w:rFonts w:ascii="Times New Roman" w:hAnsi="Times New Roman" w:cs="Times New Roman"/>
        </w:rPr>
        <w:t xml:space="preserve">Крісло </w:t>
      </w:r>
      <w:r w:rsidRPr="0011736D">
        <w:rPr>
          <w:rFonts w:ascii="Times New Roman" w:hAnsi="Times New Roman" w:cs="Times New Roman"/>
          <w:lang w:val="en-US"/>
        </w:rPr>
        <w:t>POLYGRAPH</w:t>
      </w:r>
      <w:r w:rsidRPr="0011736D">
        <w:rPr>
          <w:rFonts w:ascii="Times New Roman" w:hAnsi="Times New Roman" w:cs="Times New Roman"/>
        </w:rPr>
        <w:t>-</w:t>
      </w:r>
      <w:r w:rsidRPr="0011736D">
        <w:rPr>
          <w:rFonts w:ascii="Times New Roman" w:hAnsi="Times New Roman" w:cs="Times New Roman"/>
          <w:lang w:val="en-US"/>
        </w:rPr>
        <w:t>SYSTEM</w:t>
      </w:r>
      <w:r w:rsidRPr="0011736D">
        <w:rPr>
          <w:rFonts w:ascii="Times New Roman" w:hAnsi="Times New Roman" w:cs="Times New Roman"/>
        </w:rPr>
        <w:t xml:space="preserve">. Комплектація з трьома додатковими давачами </w:t>
      </w:r>
      <w:proofErr w:type="spellStart"/>
      <w:r w:rsidRPr="0011736D">
        <w:rPr>
          <w:rFonts w:ascii="Times New Roman" w:hAnsi="Times New Roman" w:cs="Times New Roman"/>
        </w:rPr>
        <w:t>тремора</w:t>
      </w:r>
      <w:proofErr w:type="spellEnd"/>
      <w:r w:rsidRPr="0011736D">
        <w:rPr>
          <w:rFonts w:ascii="Times New Roman" w:hAnsi="Times New Roman" w:cs="Times New Roman"/>
        </w:rPr>
        <w:t xml:space="preserve"> </w:t>
      </w:r>
      <w:r w:rsidRPr="00547D32">
        <w:rPr>
          <w:rFonts w:ascii="Times New Roman" w:hAnsi="Times New Roman" w:cs="Times New Roman"/>
          <w:b/>
          <w:i/>
        </w:rPr>
        <w:t>або еквівалент</w:t>
      </w:r>
      <w:r>
        <w:rPr>
          <w:rFonts w:ascii="Times New Roman" w:hAnsi="Times New Roman" w:cs="Times New Roman"/>
          <w:b/>
          <w:i/>
        </w:rPr>
        <w:t>:</w:t>
      </w:r>
    </w:p>
    <w:p w:rsidR="00F56322" w:rsidRDefault="00F56322" w:rsidP="004F1808">
      <w:pPr>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sz w:val="24"/>
          <w:szCs w:val="24"/>
        </w:rPr>
      </w:pPr>
      <w:r w:rsidRPr="00F56322">
        <w:rPr>
          <w:rFonts w:ascii="Times New Roman" w:eastAsia="Times New Roman" w:hAnsi="Times New Roman" w:cs="Times New Roman"/>
          <w:sz w:val="24"/>
          <w:szCs w:val="24"/>
        </w:rPr>
        <w:t>В сидіння та підлокітники крісла повинні бути вмонтованими давачі тремору (протидії)</w:t>
      </w:r>
      <w:r>
        <w:rPr>
          <w:rFonts w:ascii="Times New Roman" w:eastAsia="Times New Roman" w:hAnsi="Times New Roman" w:cs="Times New Roman"/>
          <w:sz w:val="24"/>
          <w:szCs w:val="24"/>
        </w:rPr>
        <w:t xml:space="preserve"> – дає змогу контролювати тулуб, руки та пальці досліджуваного.</w:t>
      </w:r>
    </w:p>
    <w:p w:rsidR="00F56322" w:rsidRDefault="00F56322" w:rsidP="004F1808">
      <w:pPr>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Роз’ємність в сидінні для давача тремору (подушки) регулюється за розміром, в нього можна монтувати давач від будь-якого поліграфу.</w:t>
      </w:r>
    </w:p>
    <w:p w:rsidR="00F56322" w:rsidRDefault="001808D4" w:rsidP="004F1808">
      <w:pPr>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повинен містити підніжку.</w:t>
      </w:r>
    </w:p>
    <w:p w:rsidR="001808D4" w:rsidRPr="001808D4" w:rsidRDefault="001808D4" w:rsidP="004F1808">
      <w:pPr>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i/>
          <w:sz w:val="24"/>
          <w:szCs w:val="24"/>
        </w:rPr>
      </w:pPr>
      <w:r w:rsidRPr="001808D4">
        <w:rPr>
          <w:rFonts w:ascii="Times New Roman" w:eastAsia="Times New Roman" w:hAnsi="Times New Roman" w:cs="Times New Roman"/>
          <w:i/>
          <w:sz w:val="24"/>
          <w:szCs w:val="24"/>
        </w:rPr>
        <w:t>Розміри крісла:</w:t>
      </w:r>
    </w:p>
    <w:p w:rsidR="001808D4" w:rsidRDefault="001808D4" w:rsidP="004F1808">
      <w:pPr>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Висота – 1050 мм;</w:t>
      </w:r>
    </w:p>
    <w:p w:rsidR="001808D4" w:rsidRDefault="001808D4" w:rsidP="004F1808">
      <w:pPr>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Ширина з підлокітниками – 800мм;</w:t>
      </w:r>
    </w:p>
    <w:p w:rsidR="001808D4" w:rsidRDefault="001808D4" w:rsidP="004F1808">
      <w:pPr>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Ширина крісла – 450 мм;</w:t>
      </w:r>
    </w:p>
    <w:p w:rsidR="001808D4" w:rsidRDefault="001808D4" w:rsidP="004F1808">
      <w:pPr>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Довжина спинки – 500 мм;</w:t>
      </w:r>
    </w:p>
    <w:p w:rsidR="004F1808" w:rsidRPr="00F56322" w:rsidRDefault="001808D4" w:rsidP="004F1808">
      <w:pPr>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Довжина підніжки – 140 мм.</w:t>
      </w:r>
      <w:bookmarkStart w:id="0" w:name="_GoBack"/>
      <w:bookmarkEnd w:id="0"/>
      <w:r w:rsidR="00F56322" w:rsidRPr="00F56322">
        <w:rPr>
          <w:rFonts w:ascii="Times New Roman" w:eastAsia="Times New Roman" w:hAnsi="Times New Roman" w:cs="Times New Roman"/>
          <w:sz w:val="24"/>
          <w:szCs w:val="24"/>
        </w:rPr>
        <w:t xml:space="preserve"> </w:t>
      </w:r>
    </w:p>
    <w:sectPr w:rsidR="004F1808" w:rsidRPr="00F56322">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Noto 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70FAD"/>
    <w:multiLevelType w:val="multilevel"/>
    <w:tmpl w:val="47E0CF00"/>
    <w:lvl w:ilvl="0">
      <w:start w:val="1"/>
      <w:numFmt w:val="decimal"/>
      <w:lvlText w:val="%1."/>
      <w:lvlJc w:val="left"/>
      <w:pPr>
        <w:ind w:left="720" w:hanging="360"/>
      </w:pPr>
      <w:rPr>
        <w:b/>
      </w:rPr>
    </w:lvl>
    <w:lvl w:ilvl="1">
      <w:start w:val="1"/>
      <w:numFmt w:val="decimal"/>
      <w:lvlText w:val="%1.%2."/>
      <w:lvlJc w:val="left"/>
      <w:pPr>
        <w:ind w:left="1080" w:hanging="360"/>
      </w:pPr>
      <w:rPr>
        <w:b w:val="0"/>
        <w:i w:val="0"/>
        <w:color w:val="00000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nsid w:val="292103A4"/>
    <w:multiLevelType w:val="multilevel"/>
    <w:tmpl w:val="B906CDD0"/>
    <w:lvl w:ilvl="0">
      <w:start w:val="4"/>
      <w:numFmt w:val="decimal"/>
      <w:lvlText w:val="%1."/>
      <w:lvlJc w:val="left"/>
      <w:pPr>
        <w:ind w:left="360" w:hanging="360"/>
      </w:pPr>
      <w:rPr>
        <w:b w:val="0"/>
        <w:sz w:val="22"/>
        <w:szCs w:val="22"/>
      </w:rPr>
    </w:lvl>
    <w:lvl w:ilvl="1">
      <w:start w:val="1"/>
      <w:numFmt w:val="decimal"/>
      <w:lvlText w:val="%1.%2."/>
      <w:lvlJc w:val="left"/>
      <w:pPr>
        <w:ind w:left="360" w:hanging="360"/>
      </w:pPr>
      <w:rPr>
        <w:b w:val="0"/>
        <w:sz w:val="24"/>
        <w:szCs w:val="24"/>
      </w:rPr>
    </w:lvl>
    <w:lvl w:ilvl="2">
      <w:start w:val="1"/>
      <w:numFmt w:val="decimal"/>
      <w:lvlText w:val="%1.%2.%3."/>
      <w:lvlJc w:val="left"/>
      <w:pPr>
        <w:ind w:left="720" w:hanging="720"/>
      </w:pPr>
      <w:rPr>
        <w:b w:val="0"/>
        <w:sz w:val="22"/>
        <w:szCs w:val="22"/>
      </w:rPr>
    </w:lvl>
    <w:lvl w:ilvl="3">
      <w:start w:val="1"/>
      <w:numFmt w:val="decimal"/>
      <w:lvlText w:val="%1.%2.%3.%4."/>
      <w:lvlJc w:val="left"/>
      <w:pPr>
        <w:ind w:left="720" w:hanging="720"/>
      </w:pPr>
      <w:rPr>
        <w:b w:val="0"/>
        <w:sz w:val="22"/>
        <w:szCs w:val="22"/>
      </w:rPr>
    </w:lvl>
    <w:lvl w:ilvl="4">
      <w:start w:val="1"/>
      <w:numFmt w:val="decimal"/>
      <w:lvlText w:val="%1.%2.%3.%4.%5."/>
      <w:lvlJc w:val="left"/>
      <w:pPr>
        <w:ind w:left="1080" w:hanging="1080"/>
      </w:pPr>
      <w:rPr>
        <w:b w:val="0"/>
        <w:sz w:val="22"/>
        <w:szCs w:val="22"/>
      </w:rPr>
    </w:lvl>
    <w:lvl w:ilvl="5">
      <w:start w:val="1"/>
      <w:numFmt w:val="decimal"/>
      <w:lvlText w:val="%1.%2.%3.%4.%5.%6."/>
      <w:lvlJc w:val="left"/>
      <w:pPr>
        <w:ind w:left="1080" w:hanging="1080"/>
      </w:pPr>
      <w:rPr>
        <w:b w:val="0"/>
        <w:sz w:val="22"/>
        <w:szCs w:val="22"/>
      </w:rPr>
    </w:lvl>
    <w:lvl w:ilvl="6">
      <w:start w:val="1"/>
      <w:numFmt w:val="decimal"/>
      <w:lvlText w:val="%1.%2.%3.%4.%5.%6.%7."/>
      <w:lvlJc w:val="left"/>
      <w:pPr>
        <w:ind w:left="1440" w:hanging="1440"/>
      </w:pPr>
      <w:rPr>
        <w:b w:val="0"/>
        <w:sz w:val="22"/>
        <w:szCs w:val="22"/>
      </w:rPr>
    </w:lvl>
    <w:lvl w:ilvl="7">
      <w:start w:val="1"/>
      <w:numFmt w:val="decimal"/>
      <w:lvlText w:val="%1.%2.%3.%4.%5.%6.%7.%8."/>
      <w:lvlJc w:val="left"/>
      <w:pPr>
        <w:ind w:left="1440" w:hanging="1440"/>
      </w:pPr>
      <w:rPr>
        <w:b w:val="0"/>
        <w:sz w:val="22"/>
        <w:szCs w:val="22"/>
      </w:rPr>
    </w:lvl>
    <w:lvl w:ilvl="8">
      <w:start w:val="1"/>
      <w:numFmt w:val="decimal"/>
      <w:lvlText w:val="%1.%2.%3.%4.%5.%6.%7.%8.%9."/>
      <w:lvlJc w:val="left"/>
      <w:pPr>
        <w:ind w:left="1800" w:hanging="1800"/>
      </w:pPr>
      <w:rPr>
        <w:b w:val="0"/>
        <w:sz w:val="22"/>
        <w:szCs w:val="22"/>
      </w:rPr>
    </w:lvl>
  </w:abstractNum>
  <w:abstractNum w:abstractNumId="2">
    <w:nsid w:val="46295D3F"/>
    <w:multiLevelType w:val="hybridMultilevel"/>
    <w:tmpl w:val="4B56A2C8"/>
    <w:lvl w:ilvl="0" w:tplc="E0AA8226">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3">
    <w:nsid w:val="57941C6F"/>
    <w:multiLevelType w:val="hybridMultilevel"/>
    <w:tmpl w:val="1C1258B6"/>
    <w:lvl w:ilvl="0" w:tplc="47923F8C">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58C71810"/>
    <w:multiLevelType w:val="multilevel"/>
    <w:tmpl w:val="81181100"/>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6812393F"/>
    <w:multiLevelType w:val="multilevel"/>
    <w:tmpl w:val="B5B6A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A87806"/>
    <w:rsid w:val="000268BB"/>
    <w:rsid w:val="00057026"/>
    <w:rsid w:val="000F4DFB"/>
    <w:rsid w:val="0011736D"/>
    <w:rsid w:val="001808D4"/>
    <w:rsid w:val="001E1AFC"/>
    <w:rsid w:val="00240E3F"/>
    <w:rsid w:val="0032718D"/>
    <w:rsid w:val="004A6733"/>
    <w:rsid w:val="004F1808"/>
    <w:rsid w:val="0054169C"/>
    <w:rsid w:val="00547D32"/>
    <w:rsid w:val="005F20A8"/>
    <w:rsid w:val="006C587B"/>
    <w:rsid w:val="009D0BA9"/>
    <w:rsid w:val="00A87806"/>
    <w:rsid w:val="00AA371E"/>
    <w:rsid w:val="00B245BC"/>
    <w:rsid w:val="00B37ADF"/>
    <w:rsid w:val="00C405EB"/>
    <w:rsid w:val="00D55795"/>
    <w:rsid w:val="00E07898"/>
    <w:rsid w:val="00F12DCE"/>
    <w:rsid w:val="00F56322"/>
    <w:rsid w:val="00FA26AE"/>
    <w:rsid w:val="00FA73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10">
    <w:name w:val="Абзац списка1"/>
    <w:basedOn w:val="a"/>
    <w:qFormat/>
    <w:rsid w:val="009D0BA9"/>
    <w:pPr>
      <w:spacing w:after="200" w:line="276" w:lineRule="auto"/>
      <w:ind w:left="720"/>
      <w:contextualSpacing/>
    </w:pPr>
    <w:rPr>
      <w:rFonts w:ascii="Times New Roman" w:eastAsia="Times New Roman" w:hAnsi="Times New Roman" w:cs="Times New Roman"/>
      <w:sz w:val="28"/>
      <w:lang w:eastAsia="en-US"/>
    </w:rPr>
  </w:style>
  <w:style w:type="paragraph" w:styleId="af5">
    <w:name w:val="List Paragraph"/>
    <w:basedOn w:val="a"/>
    <w:uiPriority w:val="34"/>
    <w:qFormat/>
    <w:rsid w:val="00E07898"/>
    <w:pPr>
      <w:ind w:left="720"/>
      <w:contextualSpacing/>
    </w:pPr>
  </w:style>
  <w:style w:type="paragraph" w:customStyle="1" w:styleId="11">
    <w:name w:val="Обычный1"/>
    <w:rsid w:val="0011736D"/>
    <w:pPr>
      <w:spacing w:after="0" w:line="276" w:lineRule="auto"/>
    </w:pPr>
    <w:rPr>
      <w:rFonts w:ascii="Arial" w:eastAsia="Arial" w:hAnsi="Arial" w:cs="Arial"/>
      <w:color w:val="000000"/>
      <w:lang w:val="ru-RU" w:eastAsia="ru-RU"/>
    </w:rPr>
  </w:style>
  <w:style w:type="character" w:styleId="af6">
    <w:name w:val="Intense Reference"/>
    <w:basedOn w:val="a0"/>
    <w:uiPriority w:val="32"/>
    <w:qFormat/>
    <w:rsid w:val="004F1808"/>
    <w:rPr>
      <w:b/>
      <w:bCs/>
      <w:smallCaps/>
      <w:color w:val="ED7D31"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10">
    <w:name w:val="Абзац списка1"/>
    <w:basedOn w:val="a"/>
    <w:qFormat/>
    <w:rsid w:val="009D0BA9"/>
    <w:pPr>
      <w:spacing w:after="200" w:line="276" w:lineRule="auto"/>
      <w:ind w:left="720"/>
      <w:contextualSpacing/>
    </w:pPr>
    <w:rPr>
      <w:rFonts w:ascii="Times New Roman" w:eastAsia="Times New Roman" w:hAnsi="Times New Roman" w:cs="Times New Roman"/>
      <w:sz w:val="28"/>
      <w:lang w:eastAsia="en-US"/>
    </w:rPr>
  </w:style>
  <w:style w:type="paragraph" w:styleId="af5">
    <w:name w:val="List Paragraph"/>
    <w:basedOn w:val="a"/>
    <w:uiPriority w:val="34"/>
    <w:qFormat/>
    <w:rsid w:val="00E07898"/>
    <w:pPr>
      <w:ind w:left="720"/>
      <w:contextualSpacing/>
    </w:pPr>
  </w:style>
  <w:style w:type="paragraph" w:customStyle="1" w:styleId="11">
    <w:name w:val="Обычный1"/>
    <w:rsid w:val="0011736D"/>
    <w:pPr>
      <w:spacing w:after="0" w:line="276" w:lineRule="auto"/>
    </w:pPr>
    <w:rPr>
      <w:rFonts w:ascii="Arial" w:eastAsia="Arial" w:hAnsi="Arial" w:cs="Arial"/>
      <w:color w:val="000000"/>
      <w:lang w:val="ru-RU" w:eastAsia="ru-RU"/>
    </w:rPr>
  </w:style>
  <w:style w:type="character" w:styleId="af6">
    <w:name w:val="Intense Reference"/>
    <w:basedOn w:val="a0"/>
    <w:uiPriority w:val="32"/>
    <w:qFormat/>
    <w:rsid w:val="004F1808"/>
    <w:rPr>
      <w:b/>
      <w:bCs/>
      <w:smallCaps/>
      <w:color w:val="ED7D31"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5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4460</Words>
  <Characters>2543</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cp:lastModifiedBy>
  <cp:revision>15</cp:revision>
  <dcterms:created xsi:type="dcterms:W3CDTF">2023-06-09T10:54:00Z</dcterms:created>
  <dcterms:modified xsi:type="dcterms:W3CDTF">2023-07-24T13:51:00Z</dcterms:modified>
</cp:coreProperties>
</file>