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CC35B" w14:textId="77777777" w:rsidR="00187C2C" w:rsidRDefault="00187C2C" w:rsidP="00187C2C">
      <w:pPr>
        <w:suppressAutoHyphens/>
        <w:autoSpaceDN/>
        <w:adjustRightInd/>
        <w:spacing w:before="0" w:line="240" w:lineRule="auto"/>
        <w:ind w:left="0" w:right="0"/>
        <w:jc w:val="right"/>
        <w:rPr>
          <w:b w:val="0"/>
          <w:sz w:val="24"/>
          <w:szCs w:val="24"/>
        </w:rPr>
      </w:pPr>
      <w:r>
        <w:rPr>
          <w:b w:val="0"/>
          <w:sz w:val="24"/>
          <w:szCs w:val="24"/>
        </w:rPr>
        <w:t xml:space="preserve">Додаток 3 </w:t>
      </w:r>
    </w:p>
    <w:p w14:paraId="5ECF6342" w14:textId="77777777" w:rsidR="00187C2C" w:rsidRDefault="00187C2C" w:rsidP="00187C2C">
      <w:pPr>
        <w:suppressAutoHyphens/>
        <w:autoSpaceDN/>
        <w:adjustRightInd/>
        <w:spacing w:before="0" w:line="240" w:lineRule="auto"/>
        <w:ind w:left="0" w:right="0"/>
        <w:jc w:val="right"/>
        <w:rPr>
          <w:b w:val="0"/>
          <w:i/>
          <w:sz w:val="24"/>
          <w:szCs w:val="24"/>
        </w:rPr>
      </w:pPr>
      <w:r>
        <w:rPr>
          <w:b w:val="0"/>
          <w:i/>
          <w:sz w:val="24"/>
          <w:szCs w:val="24"/>
        </w:rPr>
        <w:t>до тендерної документації</w:t>
      </w:r>
    </w:p>
    <w:p w14:paraId="551FB5B7" w14:textId="77777777" w:rsidR="00187C2C" w:rsidRDefault="00187C2C" w:rsidP="00187C2C">
      <w:pPr>
        <w:tabs>
          <w:tab w:val="center" w:pos="8493"/>
        </w:tabs>
        <w:suppressAutoHyphens/>
        <w:autoSpaceDN/>
        <w:adjustRightInd/>
        <w:spacing w:before="0" w:line="240" w:lineRule="auto"/>
        <w:ind w:left="0" w:right="0"/>
        <w:rPr>
          <w:b w:val="0"/>
          <w:bCs w:val="0"/>
          <w:sz w:val="22"/>
          <w:szCs w:val="22"/>
          <w:lang w:eastAsia="zh-CN"/>
        </w:rPr>
      </w:pPr>
      <w:r>
        <w:rPr>
          <w:b w:val="0"/>
          <w:bCs w:val="0"/>
          <w:sz w:val="22"/>
          <w:szCs w:val="22"/>
          <w:lang w:val="ru-RU" w:eastAsia="zh-CN"/>
        </w:rPr>
        <w:t>ДОГОВ</w:t>
      </w:r>
      <w:r>
        <w:rPr>
          <w:b w:val="0"/>
          <w:bCs w:val="0"/>
          <w:sz w:val="22"/>
          <w:szCs w:val="22"/>
          <w:lang w:eastAsia="zh-CN"/>
        </w:rPr>
        <w:t>І</w:t>
      </w:r>
      <w:r>
        <w:rPr>
          <w:b w:val="0"/>
          <w:bCs w:val="0"/>
          <w:sz w:val="22"/>
          <w:szCs w:val="22"/>
          <w:lang w:val="ru-RU" w:eastAsia="zh-CN"/>
        </w:rPr>
        <w:t xml:space="preserve">Р </w:t>
      </w:r>
      <w:r>
        <w:rPr>
          <w:b w:val="0"/>
          <w:bCs w:val="0"/>
          <w:sz w:val="22"/>
          <w:szCs w:val="22"/>
          <w:lang w:eastAsia="zh-CN"/>
        </w:rPr>
        <w:t>(</w:t>
      </w:r>
      <w:proofErr w:type="spellStart"/>
      <w:r>
        <w:rPr>
          <w:b w:val="0"/>
          <w:bCs w:val="0"/>
          <w:sz w:val="22"/>
          <w:szCs w:val="22"/>
          <w:lang w:eastAsia="zh-CN"/>
        </w:rPr>
        <w:t>проєкт</w:t>
      </w:r>
      <w:proofErr w:type="spellEnd"/>
      <w:r>
        <w:rPr>
          <w:b w:val="0"/>
          <w:bCs w:val="0"/>
          <w:sz w:val="22"/>
          <w:szCs w:val="22"/>
          <w:lang w:eastAsia="zh-CN"/>
        </w:rPr>
        <w:t>)</w:t>
      </w:r>
      <w:r>
        <w:rPr>
          <w:b w:val="0"/>
          <w:bCs w:val="0"/>
          <w:sz w:val="22"/>
          <w:szCs w:val="22"/>
          <w:lang w:val="ru-RU" w:eastAsia="zh-CN"/>
        </w:rPr>
        <w:t xml:space="preserve"> №___</w:t>
      </w:r>
    </w:p>
    <w:p w14:paraId="3C8B060C" w14:textId="77777777" w:rsidR="00187C2C" w:rsidRDefault="00187C2C" w:rsidP="00187C2C">
      <w:pPr>
        <w:pStyle w:val="a4"/>
        <w:widowControl w:val="0"/>
        <w:spacing w:after="0"/>
        <w:ind w:left="0" w:right="141"/>
        <w:jc w:val="center"/>
        <w:rPr>
          <w:bCs/>
          <w:lang w:eastAsia="uk-UA" w:bidi="uk-UA"/>
        </w:rPr>
      </w:pPr>
      <w:r>
        <w:rPr>
          <w:bCs/>
          <w:lang w:eastAsia="uk-UA" w:bidi="uk-UA"/>
        </w:rPr>
        <w:t xml:space="preserve">на закупівлю </w:t>
      </w:r>
      <w:r>
        <w:rPr>
          <w:b/>
          <w:bCs/>
          <w:lang w:eastAsia="uk-UA" w:bidi="uk-UA"/>
        </w:rPr>
        <w:t>робіт</w:t>
      </w:r>
      <w:r>
        <w:rPr>
          <w:bCs/>
          <w:lang w:eastAsia="uk-UA" w:bidi="uk-UA"/>
        </w:rPr>
        <w:t xml:space="preserve"> </w:t>
      </w:r>
    </w:p>
    <w:p w14:paraId="3C73C8A9" w14:textId="77777777" w:rsidR="00187C2C" w:rsidRDefault="00187C2C" w:rsidP="00187C2C">
      <w:pPr>
        <w:pStyle w:val="a4"/>
        <w:widowControl w:val="0"/>
        <w:spacing w:after="0"/>
        <w:ind w:left="0" w:right="141"/>
        <w:jc w:val="center"/>
        <w:rPr>
          <w:bCs/>
          <w:lang w:eastAsia="x-none"/>
        </w:rPr>
      </w:pPr>
    </w:p>
    <w:p w14:paraId="40E5CE1E" w14:textId="77777777" w:rsidR="00187C2C" w:rsidRDefault="00187C2C" w:rsidP="00187C2C">
      <w:pPr>
        <w:spacing w:line="240" w:lineRule="auto"/>
        <w:ind w:right="-1"/>
        <w:jc w:val="both"/>
        <w:rPr>
          <w:sz w:val="24"/>
          <w:szCs w:val="24"/>
        </w:rPr>
      </w:pPr>
      <w:proofErr w:type="spellStart"/>
      <w:r>
        <w:rPr>
          <w:sz w:val="24"/>
          <w:szCs w:val="24"/>
        </w:rPr>
        <w:t>м.Фастів</w:t>
      </w:r>
      <w:proofErr w:type="spellEnd"/>
      <w:r>
        <w:rPr>
          <w:sz w:val="24"/>
          <w:szCs w:val="24"/>
        </w:rPr>
        <w:tab/>
      </w:r>
      <w:r>
        <w:rPr>
          <w:sz w:val="24"/>
          <w:szCs w:val="24"/>
        </w:rPr>
        <w:tab/>
      </w:r>
      <w:r>
        <w:rPr>
          <w:sz w:val="24"/>
          <w:szCs w:val="24"/>
        </w:rPr>
        <w:tab/>
        <w:t xml:space="preserve">              </w:t>
      </w:r>
      <w:r>
        <w:rPr>
          <w:sz w:val="24"/>
          <w:szCs w:val="24"/>
        </w:rPr>
        <w:tab/>
        <w:t xml:space="preserve">           </w:t>
      </w:r>
      <w:r>
        <w:rPr>
          <w:sz w:val="24"/>
          <w:szCs w:val="24"/>
        </w:rPr>
        <w:tab/>
      </w:r>
      <w:r>
        <w:rPr>
          <w:sz w:val="24"/>
          <w:szCs w:val="24"/>
        </w:rPr>
        <w:tab/>
        <w:t xml:space="preserve">       </w:t>
      </w:r>
      <w:r>
        <w:rPr>
          <w:sz w:val="24"/>
          <w:szCs w:val="24"/>
        </w:rPr>
        <w:tab/>
        <w:t>«___»____________2023 р.</w:t>
      </w:r>
    </w:p>
    <w:p w14:paraId="4B211CC1" w14:textId="77777777" w:rsidR="00187C2C" w:rsidRDefault="00187C2C" w:rsidP="00187C2C">
      <w:pPr>
        <w:spacing w:line="240" w:lineRule="auto"/>
        <w:jc w:val="both"/>
        <w:rPr>
          <w:b w:val="0"/>
          <w:sz w:val="24"/>
          <w:szCs w:val="24"/>
        </w:rPr>
      </w:pPr>
    </w:p>
    <w:p w14:paraId="5058F95F" w14:textId="77777777" w:rsidR="00187C2C" w:rsidRDefault="00187C2C" w:rsidP="00187C2C">
      <w:pPr>
        <w:suppressAutoHyphens/>
        <w:autoSpaceDN/>
        <w:adjustRightInd/>
        <w:spacing w:before="0" w:line="240" w:lineRule="auto"/>
        <w:ind w:left="0" w:right="-24" w:firstLine="284"/>
        <w:jc w:val="both"/>
        <w:rPr>
          <w:b w:val="0"/>
          <w:bCs w:val="0"/>
          <w:sz w:val="24"/>
          <w:szCs w:val="24"/>
          <w:lang w:eastAsia="zh-CN"/>
        </w:rPr>
      </w:pPr>
      <w:r>
        <w:rPr>
          <w:sz w:val="24"/>
          <w:szCs w:val="24"/>
        </w:rPr>
        <w:t>Комунальне некомерційне підприємство Фастівської міської ради  «Фастівська  багатопрофільна  лікарня  інтенсивного лікування»</w:t>
      </w:r>
      <w:r>
        <w:rPr>
          <w:rFonts w:cs="Times New Roman CYR"/>
          <w:b w:val="0"/>
          <w:sz w:val="22"/>
          <w:szCs w:val="22"/>
        </w:rPr>
        <w:t xml:space="preserve"> (у подальшому іменоване «Замовник») </w:t>
      </w:r>
      <w:r>
        <w:rPr>
          <w:b w:val="0"/>
          <w:sz w:val="22"/>
          <w:szCs w:val="22"/>
        </w:rPr>
        <w:t>в особ</w:t>
      </w:r>
      <w:r>
        <w:rPr>
          <w:sz w:val="24"/>
          <w:szCs w:val="24"/>
        </w:rPr>
        <w:t xml:space="preserve">і ____________________________________________________________Герцуна Андрія Васильовича , </w:t>
      </w:r>
      <w:r>
        <w:rPr>
          <w:b w:val="0"/>
          <w:sz w:val="24"/>
          <w:szCs w:val="24"/>
        </w:rPr>
        <w:t>що діє на підставі ___________________________________</w:t>
      </w:r>
      <w:r>
        <w:rPr>
          <w:b w:val="0"/>
          <w:spacing w:val="-1"/>
          <w:sz w:val="24"/>
          <w:szCs w:val="24"/>
        </w:rPr>
        <w:t xml:space="preserve"> </w:t>
      </w:r>
      <w:r>
        <w:rPr>
          <w:rFonts w:cs="Times New Roman CYR"/>
          <w:b w:val="0"/>
          <w:bCs w:val="0"/>
          <w:sz w:val="24"/>
          <w:szCs w:val="24"/>
          <w:lang w:eastAsia="uk-UA"/>
        </w:rPr>
        <w:t xml:space="preserve">з одного боку, та </w:t>
      </w:r>
      <w:r>
        <w:rPr>
          <w:rFonts w:cs="Times New Roman CYR"/>
          <w:sz w:val="24"/>
          <w:szCs w:val="24"/>
        </w:rPr>
        <w:t xml:space="preserve">___________________________________________ </w:t>
      </w:r>
      <w:r>
        <w:rPr>
          <w:rFonts w:cs="Times New Roman CYR"/>
          <w:b w:val="0"/>
          <w:sz w:val="24"/>
          <w:szCs w:val="24"/>
        </w:rPr>
        <w:t xml:space="preserve">(у подальшому іменоване «Виконавець»), в особі _______________________________________, що діє на підставі </w:t>
      </w:r>
      <w:r>
        <w:rPr>
          <w:rFonts w:cs="Times New Roman CYR"/>
          <w:b w:val="0"/>
          <w:bCs w:val="0"/>
          <w:sz w:val="24"/>
          <w:szCs w:val="24"/>
        </w:rPr>
        <w:t>______________</w:t>
      </w:r>
      <w:r>
        <w:rPr>
          <w:rFonts w:cs="Times New Roman CYR"/>
          <w:b w:val="0"/>
          <w:sz w:val="24"/>
          <w:szCs w:val="24"/>
        </w:rPr>
        <w:t>, з другого боку</w:t>
      </w:r>
      <w:r>
        <w:rPr>
          <w:rFonts w:cs="Times New Roman CYR"/>
          <w:sz w:val="24"/>
          <w:szCs w:val="24"/>
        </w:rPr>
        <w:t xml:space="preserve">, </w:t>
      </w:r>
      <w:r>
        <w:rPr>
          <w:rFonts w:ascii="Times New Roman CYR" w:hAnsi="Times New Roman CYR"/>
          <w:b w:val="0"/>
          <w:bCs w:val="0"/>
          <w:color w:val="000000"/>
          <w:sz w:val="24"/>
          <w:szCs w:val="24"/>
          <w:lang w:eastAsia="ru-RU"/>
        </w:rPr>
        <w:t xml:space="preserve">керуючись Постановою Кабінету Міністрів України «Про затвердження особливостей здійснення публічних </w:t>
      </w:r>
      <w:proofErr w:type="spellStart"/>
      <w:r>
        <w:rPr>
          <w:rFonts w:ascii="Times New Roman CYR" w:hAnsi="Times New Roman CYR"/>
          <w:b w:val="0"/>
          <w:bCs w:val="0"/>
          <w:color w:val="000000"/>
          <w:sz w:val="24"/>
          <w:szCs w:val="24"/>
          <w:lang w:eastAsia="ru-RU"/>
        </w:rPr>
        <w:t>закупівель</w:t>
      </w:r>
      <w:proofErr w:type="spellEnd"/>
      <w:r>
        <w:rPr>
          <w:rFonts w:ascii="Times New Roman CYR" w:hAnsi="Times New Roman CYR"/>
          <w:b w:val="0"/>
          <w:bCs w:val="0"/>
          <w:color w:val="000000"/>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№1178, в умовах воєнного стану в Україні, оголошеного Указом Президента України «Про введення воєнного стану в Україні» №64/2022 від 24.02.2022 року (зі змінами)</w:t>
      </w:r>
      <w:r>
        <w:rPr>
          <w:rFonts w:cs="Times New Roman CYR"/>
          <w:b w:val="0"/>
          <w:sz w:val="24"/>
          <w:szCs w:val="24"/>
        </w:rPr>
        <w:t>,</w:t>
      </w:r>
      <w:r>
        <w:rPr>
          <w:rFonts w:cs="Times New Roman CYR"/>
          <w:sz w:val="24"/>
          <w:szCs w:val="24"/>
        </w:rPr>
        <w:t xml:space="preserve"> </w:t>
      </w:r>
      <w:r>
        <w:rPr>
          <w:rFonts w:eastAsia="SimSun" w:cs="Times New Roman CYR"/>
          <w:b w:val="0"/>
          <w:sz w:val="24"/>
          <w:szCs w:val="24"/>
        </w:rPr>
        <w:t>уклали даний Договір (далі - Договір) про наступне:</w:t>
      </w:r>
    </w:p>
    <w:p w14:paraId="00638283" w14:textId="77777777" w:rsidR="00187C2C" w:rsidRDefault="00187C2C" w:rsidP="00187C2C">
      <w:pPr>
        <w:spacing w:before="0" w:line="240" w:lineRule="auto"/>
        <w:ind w:right="141"/>
        <w:rPr>
          <w:b w:val="0"/>
          <w:sz w:val="24"/>
          <w:szCs w:val="24"/>
        </w:rPr>
      </w:pPr>
    </w:p>
    <w:p w14:paraId="04929CA2" w14:textId="77777777" w:rsidR="00187C2C" w:rsidRDefault="00187C2C" w:rsidP="00187C2C">
      <w:pPr>
        <w:numPr>
          <w:ilvl w:val="0"/>
          <w:numId w:val="1"/>
        </w:numPr>
        <w:spacing w:before="0" w:line="240" w:lineRule="auto"/>
        <w:ind w:right="141"/>
        <w:rPr>
          <w:b w:val="0"/>
          <w:sz w:val="24"/>
          <w:szCs w:val="24"/>
        </w:rPr>
      </w:pPr>
      <w:r>
        <w:rPr>
          <w:b w:val="0"/>
          <w:sz w:val="24"/>
          <w:szCs w:val="24"/>
        </w:rPr>
        <w:t>ПРЕДМЕТ ДОГОВОРУ</w:t>
      </w:r>
    </w:p>
    <w:p w14:paraId="078F9972" w14:textId="77777777" w:rsidR="00187C2C" w:rsidRDefault="00187C2C" w:rsidP="00187C2C">
      <w:pPr>
        <w:widowControl/>
        <w:numPr>
          <w:ilvl w:val="1"/>
          <w:numId w:val="1"/>
        </w:numPr>
        <w:autoSpaceDE/>
        <w:adjustRightInd/>
        <w:spacing w:before="0" w:line="240" w:lineRule="auto"/>
        <w:ind w:left="0" w:right="141" w:firstLine="709"/>
        <w:jc w:val="both"/>
        <w:rPr>
          <w:b w:val="0"/>
          <w:sz w:val="24"/>
          <w:szCs w:val="24"/>
        </w:rPr>
      </w:pPr>
      <w:r>
        <w:rPr>
          <w:b w:val="0"/>
          <w:sz w:val="24"/>
          <w:szCs w:val="24"/>
          <w:lang w:eastAsia="uk-UA" w:bidi="uk-UA"/>
        </w:rPr>
        <w:t xml:space="preserve">Предметом Договору є </w:t>
      </w:r>
      <w:r>
        <w:rPr>
          <w:sz w:val="24"/>
          <w:szCs w:val="24"/>
          <w:lang w:eastAsia="uk-UA" w:bidi="uk-UA"/>
        </w:rPr>
        <w:t>роботи</w:t>
      </w:r>
      <w:r>
        <w:rPr>
          <w:b w:val="0"/>
          <w:sz w:val="24"/>
          <w:szCs w:val="24"/>
          <w:lang w:eastAsia="uk-UA" w:bidi="uk-UA"/>
        </w:rPr>
        <w:t xml:space="preserve">: </w:t>
      </w:r>
      <w:r>
        <w:t>«</w:t>
      </w:r>
      <w:r>
        <w:rPr>
          <w:sz w:val="24"/>
          <w:szCs w:val="24"/>
        </w:rPr>
        <w:t xml:space="preserve">Капітальний ремонт  частини  приміщень  поліклініки (блоків Б і В) КНП ФМР «Фастівська БЛІЛ» за  </w:t>
      </w:r>
      <w:proofErr w:type="spellStart"/>
      <w:r>
        <w:rPr>
          <w:sz w:val="24"/>
          <w:szCs w:val="24"/>
        </w:rPr>
        <w:t>адресою</w:t>
      </w:r>
      <w:proofErr w:type="spellEnd"/>
      <w:r>
        <w:rPr>
          <w:sz w:val="24"/>
          <w:szCs w:val="24"/>
        </w:rPr>
        <w:t xml:space="preserve">  </w:t>
      </w:r>
      <w:proofErr w:type="spellStart"/>
      <w:r>
        <w:rPr>
          <w:sz w:val="24"/>
          <w:szCs w:val="24"/>
        </w:rPr>
        <w:t>вул</w:t>
      </w:r>
      <w:proofErr w:type="spellEnd"/>
      <w:r>
        <w:rPr>
          <w:sz w:val="24"/>
          <w:szCs w:val="24"/>
        </w:rPr>
        <w:t xml:space="preserve">, Льва  Толстого,28  м. Фастів Київської області»  виконання  робіт згідно ПКД  (підлога 3-й поверх  блок «В» ( </w:t>
      </w:r>
      <w:r>
        <w:t xml:space="preserve">за кодом </w:t>
      </w:r>
      <w:r>
        <w:rPr>
          <w:sz w:val="24"/>
          <w:szCs w:val="24"/>
        </w:rPr>
        <w:t xml:space="preserve">ДК 021:2015: 45453000-7  Капітальний ремонт і реставрація) </w:t>
      </w:r>
    </w:p>
    <w:p w14:paraId="2AFE5ACE" w14:textId="77777777" w:rsidR="00187C2C" w:rsidRDefault="00187C2C" w:rsidP="00187C2C">
      <w:pPr>
        <w:widowControl/>
        <w:numPr>
          <w:ilvl w:val="1"/>
          <w:numId w:val="1"/>
        </w:numPr>
        <w:autoSpaceDE/>
        <w:adjustRightInd/>
        <w:spacing w:before="0" w:line="240" w:lineRule="auto"/>
        <w:ind w:left="0" w:right="141" w:firstLine="709"/>
        <w:jc w:val="both"/>
        <w:rPr>
          <w:b w:val="0"/>
          <w:sz w:val="24"/>
          <w:szCs w:val="24"/>
        </w:rPr>
      </w:pPr>
      <w:r>
        <w:rPr>
          <w:b w:val="0"/>
          <w:sz w:val="24"/>
          <w:szCs w:val="24"/>
          <w:lang w:eastAsia="uk-UA" w:bidi="uk-UA"/>
        </w:rPr>
        <w:t xml:space="preserve">Загальні обсяги закупівлі </w:t>
      </w:r>
      <w:r>
        <w:rPr>
          <w:sz w:val="24"/>
          <w:szCs w:val="24"/>
          <w:lang w:eastAsia="uk-UA" w:bidi="uk-UA"/>
        </w:rPr>
        <w:t>Робіт</w:t>
      </w:r>
      <w:r>
        <w:rPr>
          <w:b w:val="0"/>
          <w:sz w:val="24"/>
          <w:szCs w:val="24"/>
          <w:lang w:eastAsia="uk-UA" w:bidi="uk-UA"/>
        </w:rPr>
        <w:t xml:space="preserve"> можуть бути змінені залежно від потреб Замовника у певних обсягах </w:t>
      </w:r>
      <w:r>
        <w:rPr>
          <w:sz w:val="24"/>
          <w:szCs w:val="24"/>
          <w:lang w:eastAsia="uk-UA" w:bidi="uk-UA"/>
        </w:rPr>
        <w:t>Робіт</w:t>
      </w:r>
      <w:r>
        <w:rPr>
          <w:b w:val="0"/>
          <w:sz w:val="24"/>
          <w:szCs w:val="24"/>
          <w:lang w:eastAsia="uk-UA" w:bidi="uk-UA"/>
        </w:rPr>
        <w:t xml:space="preserve"> та/або реального фінансування </w:t>
      </w:r>
      <w:r>
        <w:rPr>
          <w:b w:val="0"/>
          <w:color w:val="000000"/>
          <w:sz w:val="24"/>
          <w:szCs w:val="24"/>
          <w:lang w:eastAsia="uk-UA" w:bidi="uk-UA"/>
        </w:rPr>
        <w:t>видатків Замовника на зазначені цілі з відповідним зміненням ціни Договору, з обов’язковим оформленням і підписанням Сторонами про це відповідної Додаткової угоди до Договору.</w:t>
      </w:r>
    </w:p>
    <w:p w14:paraId="7AEE60D2" w14:textId="77777777" w:rsidR="00187C2C" w:rsidRDefault="00187C2C" w:rsidP="00187C2C">
      <w:pPr>
        <w:widowControl/>
        <w:numPr>
          <w:ilvl w:val="1"/>
          <w:numId w:val="1"/>
        </w:numPr>
        <w:autoSpaceDE/>
        <w:adjustRightInd/>
        <w:spacing w:before="0" w:line="240" w:lineRule="auto"/>
        <w:ind w:left="0" w:right="141" w:firstLine="709"/>
        <w:jc w:val="both"/>
        <w:rPr>
          <w:b w:val="0"/>
          <w:sz w:val="24"/>
          <w:szCs w:val="24"/>
        </w:rPr>
      </w:pPr>
      <w:r>
        <w:rPr>
          <w:b w:val="0"/>
          <w:sz w:val="24"/>
          <w:szCs w:val="24"/>
          <w:lang w:eastAsia="uk-UA" w:bidi="uk-UA"/>
        </w:rPr>
        <w:t xml:space="preserve">Роботи надаються </w:t>
      </w:r>
      <w:r>
        <w:rPr>
          <w:b w:val="0"/>
          <w:sz w:val="24"/>
          <w:szCs w:val="24"/>
        </w:rPr>
        <w:t>відповідно до Договірної ціни та локального кошторису (Додаток 1 та Додаток 2 до Договору), які є невід’ємною частиною цього Договору.</w:t>
      </w:r>
    </w:p>
    <w:p w14:paraId="26054187" w14:textId="77777777" w:rsidR="00187C2C" w:rsidRDefault="00187C2C" w:rsidP="00187C2C">
      <w:pPr>
        <w:spacing w:before="0" w:line="240" w:lineRule="auto"/>
        <w:ind w:right="141" w:firstLine="708"/>
        <w:rPr>
          <w:b w:val="0"/>
          <w:sz w:val="24"/>
          <w:szCs w:val="24"/>
        </w:rPr>
      </w:pPr>
    </w:p>
    <w:p w14:paraId="32AFA332" w14:textId="77777777" w:rsidR="00187C2C" w:rsidRDefault="00187C2C" w:rsidP="00187C2C">
      <w:pPr>
        <w:spacing w:before="0" w:line="240" w:lineRule="auto"/>
        <w:ind w:right="141"/>
        <w:rPr>
          <w:b w:val="0"/>
          <w:sz w:val="24"/>
          <w:szCs w:val="24"/>
        </w:rPr>
      </w:pPr>
      <w:r>
        <w:rPr>
          <w:b w:val="0"/>
          <w:sz w:val="24"/>
          <w:szCs w:val="24"/>
        </w:rPr>
        <w:t xml:space="preserve">2. </w:t>
      </w:r>
      <w:r>
        <w:rPr>
          <w:b w:val="0"/>
          <w:bCs w:val="0"/>
          <w:color w:val="000000"/>
          <w:sz w:val="24"/>
          <w:szCs w:val="24"/>
          <w:lang w:eastAsia="uk-UA" w:bidi="uk-UA"/>
        </w:rPr>
        <w:t xml:space="preserve">ЯКІСТЬ РОБІТ </w:t>
      </w:r>
      <w:r>
        <w:rPr>
          <w:b w:val="0"/>
          <w:sz w:val="24"/>
          <w:szCs w:val="24"/>
        </w:rPr>
        <w:t>ТА ГАРАНТІЙНІ УМОВИ</w:t>
      </w:r>
    </w:p>
    <w:p w14:paraId="17149620" w14:textId="77777777" w:rsidR="00187C2C" w:rsidRPr="00553A9A" w:rsidRDefault="00187C2C" w:rsidP="00187C2C">
      <w:pPr>
        <w:pStyle w:val="20"/>
        <w:numPr>
          <w:ilvl w:val="1"/>
          <w:numId w:val="2"/>
        </w:numPr>
        <w:shd w:val="clear" w:color="auto" w:fill="auto"/>
        <w:tabs>
          <w:tab w:val="left" w:pos="1276"/>
          <w:tab w:val="left" w:pos="1418"/>
        </w:tabs>
        <w:spacing w:line="240" w:lineRule="auto"/>
        <w:ind w:left="0" w:firstLine="709"/>
        <w:rPr>
          <w:rFonts w:ascii="Times New Roman" w:hAnsi="Times New Roman" w:cs="Times New Roman"/>
          <w:sz w:val="24"/>
          <w:szCs w:val="24"/>
        </w:rPr>
      </w:pPr>
      <w:r w:rsidRPr="00553A9A">
        <w:rPr>
          <w:rFonts w:ascii="Times New Roman" w:hAnsi="Times New Roman" w:cs="Times New Roman"/>
          <w:sz w:val="24"/>
          <w:szCs w:val="24"/>
          <w:lang w:bidi="uk-UA"/>
        </w:rPr>
        <w:t>Виконавець зобов'язаний надати Роботи, якість яких відповідає державним стандартам, технічним умовам, державним будівельним нормам та правилам, що діють в Україні.</w:t>
      </w:r>
    </w:p>
    <w:p w14:paraId="0BCFFEC1" w14:textId="77777777" w:rsidR="00187C2C" w:rsidRPr="00553A9A" w:rsidRDefault="00187C2C" w:rsidP="00187C2C">
      <w:pPr>
        <w:pStyle w:val="20"/>
        <w:numPr>
          <w:ilvl w:val="1"/>
          <w:numId w:val="2"/>
        </w:numPr>
        <w:shd w:val="clear" w:color="auto" w:fill="auto"/>
        <w:tabs>
          <w:tab w:val="left" w:pos="1276"/>
          <w:tab w:val="left" w:pos="1418"/>
        </w:tabs>
        <w:spacing w:line="240" w:lineRule="auto"/>
        <w:ind w:left="0" w:firstLine="709"/>
        <w:rPr>
          <w:rFonts w:ascii="Times New Roman" w:hAnsi="Times New Roman" w:cs="Times New Roman"/>
          <w:sz w:val="24"/>
          <w:szCs w:val="24"/>
        </w:rPr>
      </w:pPr>
      <w:r w:rsidRPr="00553A9A">
        <w:rPr>
          <w:rFonts w:ascii="Times New Roman" w:hAnsi="Times New Roman" w:cs="Times New Roman"/>
          <w:sz w:val="24"/>
          <w:szCs w:val="24"/>
        </w:rPr>
        <w:t>Не якісно виконані роботи Замовником не приймаються і не оплачуються.</w:t>
      </w:r>
    </w:p>
    <w:p w14:paraId="456CDD46" w14:textId="77777777" w:rsidR="00187C2C" w:rsidRPr="00553A9A" w:rsidRDefault="00187C2C" w:rsidP="00187C2C">
      <w:pPr>
        <w:pStyle w:val="a4"/>
        <w:spacing w:before="100" w:beforeAutospacing="1" w:after="100" w:afterAutospacing="1"/>
        <w:ind w:left="360"/>
        <w:rPr>
          <w:rFonts w:ascii="Times New Roman" w:hAnsi="Times New Roman" w:cs="Times New Roman"/>
          <w:lang w:eastAsia="uk-UA"/>
        </w:rPr>
      </w:pPr>
      <w:r w:rsidRPr="00553A9A">
        <w:rPr>
          <w:rFonts w:ascii="Times New Roman" w:hAnsi="Times New Roman" w:cs="Times New Roman"/>
          <w:lang w:eastAsia="uk-UA"/>
        </w:rPr>
        <w:t>2.3.Відповідно до статті 884 Цивільного Кодексу України Підрядник гарантує досягнення об'єктом капітального ремонту визначених у проектно-кошторисній документації показників і можливість експлуатації об'єкта відповідно до договору протягом гарантійного строку. Гарантійний строк становить 10 (десять) років від дня прийняття об'єкта замовником.</w:t>
      </w:r>
    </w:p>
    <w:p w14:paraId="7C7191E1" w14:textId="77777777" w:rsidR="00187C2C" w:rsidRPr="00553A9A" w:rsidRDefault="00187C2C" w:rsidP="00187C2C">
      <w:pPr>
        <w:pStyle w:val="20"/>
        <w:shd w:val="clear" w:color="auto" w:fill="auto"/>
        <w:tabs>
          <w:tab w:val="left" w:pos="1276"/>
          <w:tab w:val="left" w:pos="1418"/>
        </w:tabs>
        <w:spacing w:line="240" w:lineRule="auto"/>
        <w:ind w:left="851"/>
        <w:rPr>
          <w:rFonts w:ascii="Times New Roman" w:hAnsi="Times New Roman" w:cs="Times New Roman"/>
          <w:sz w:val="24"/>
          <w:szCs w:val="24"/>
          <w:lang w:eastAsia="uk-UA"/>
        </w:rPr>
      </w:pPr>
      <w:r w:rsidRPr="00553A9A">
        <w:rPr>
          <w:rFonts w:ascii="Times New Roman" w:hAnsi="Times New Roman" w:cs="Times New Roman"/>
          <w:sz w:val="24"/>
          <w:szCs w:val="24"/>
        </w:rPr>
        <w:t>2.4.У разі виявлення недоліків (дефектів) в гарантійний період, Замовник надає Виконавцю перелік зауважень (</w:t>
      </w:r>
      <w:proofErr w:type="spellStart"/>
      <w:r w:rsidRPr="00553A9A">
        <w:rPr>
          <w:rFonts w:ascii="Times New Roman" w:hAnsi="Times New Roman" w:cs="Times New Roman"/>
          <w:sz w:val="24"/>
          <w:szCs w:val="24"/>
        </w:rPr>
        <w:t>невідповідностей</w:t>
      </w:r>
      <w:proofErr w:type="spellEnd"/>
      <w:r w:rsidRPr="00553A9A">
        <w:rPr>
          <w:rFonts w:ascii="Times New Roman" w:hAnsi="Times New Roman" w:cs="Times New Roman"/>
          <w:sz w:val="24"/>
          <w:szCs w:val="24"/>
        </w:rPr>
        <w:t xml:space="preserve">, недоліків, </w:t>
      </w:r>
      <w:proofErr w:type="spellStart"/>
      <w:r w:rsidRPr="00553A9A">
        <w:rPr>
          <w:rFonts w:ascii="Times New Roman" w:hAnsi="Times New Roman" w:cs="Times New Roman"/>
          <w:sz w:val="24"/>
          <w:szCs w:val="24"/>
        </w:rPr>
        <w:t>доопрацювань</w:t>
      </w:r>
      <w:proofErr w:type="spellEnd"/>
      <w:r w:rsidRPr="00553A9A">
        <w:rPr>
          <w:rFonts w:ascii="Times New Roman" w:hAnsi="Times New Roman" w:cs="Times New Roman"/>
          <w:sz w:val="24"/>
          <w:szCs w:val="24"/>
        </w:rPr>
        <w:t>), які Виконавець повинен негайно усунути та доопрацювати в строк 3 (трьох) діб від дати отримання повідомлення від Замовника.</w:t>
      </w:r>
      <w:r w:rsidRPr="00553A9A">
        <w:rPr>
          <w:rFonts w:ascii="Times New Roman" w:hAnsi="Times New Roman" w:cs="Times New Roman"/>
          <w:lang w:bidi="uk-UA"/>
        </w:rPr>
        <w:t xml:space="preserve"> </w:t>
      </w:r>
    </w:p>
    <w:p w14:paraId="2BF66192" w14:textId="77777777" w:rsidR="00187C2C" w:rsidRPr="00553A9A" w:rsidRDefault="00187C2C" w:rsidP="00187C2C">
      <w:pPr>
        <w:pStyle w:val="20"/>
        <w:shd w:val="clear" w:color="auto" w:fill="auto"/>
        <w:tabs>
          <w:tab w:val="left" w:pos="1276"/>
          <w:tab w:val="left" w:pos="1418"/>
        </w:tabs>
        <w:spacing w:line="240" w:lineRule="auto"/>
        <w:ind w:left="851"/>
        <w:rPr>
          <w:rFonts w:ascii="Times New Roman" w:hAnsi="Times New Roman" w:cs="Times New Roman"/>
          <w:sz w:val="24"/>
          <w:szCs w:val="24"/>
        </w:rPr>
      </w:pPr>
      <w:r w:rsidRPr="00553A9A">
        <w:rPr>
          <w:rFonts w:ascii="Times New Roman" w:hAnsi="Times New Roman" w:cs="Times New Roman"/>
          <w:sz w:val="24"/>
          <w:szCs w:val="24"/>
          <w:lang w:bidi="uk-UA"/>
        </w:rPr>
        <w:t>2.5.При виявленні Замовником дефектів або недоліків у виконаних Роботах в період їх виконання Виконавцем, Замовник зобов’язаний викликати представника Виконавця для негайного їх усунення.</w:t>
      </w:r>
      <w:r w:rsidRPr="00553A9A">
        <w:rPr>
          <w:rFonts w:ascii="Times New Roman" w:hAnsi="Times New Roman" w:cs="Times New Roman"/>
          <w:sz w:val="24"/>
          <w:szCs w:val="24"/>
        </w:rPr>
        <w:t xml:space="preserve"> </w:t>
      </w:r>
      <w:r w:rsidRPr="00553A9A">
        <w:rPr>
          <w:rFonts w:ascii="Times New Roman" w:hAnsi="Times New Roman" w:cs="Times New Roman"/>
          <w:sz w:val="24"/>
          <w:szCs w:val="24"/>
          <w:lang w:bidi="uk-UA"/>
        </w:rPr>
        <w:t xml:space="preserve">За результатами обстеження, </w:t>
      </w:r>
      <w:r w:rsidRPr="00553A9A">
        <w:rPr>
          <w:rFonts w:ascii="Times New Roman" w:hAnsi="Times New Roman" w:cs="Times New Roman"/>
          <w:sz w:val="24"/>
          <w:szCs w:val="24"/>
        </w:rPr>
        <w:t xml:space="preserve">Сторони складають Дефектний акт, який має містити інформацію про недоліки та дефекти, </w:t>
      </w:r>
      <w:r w:rsidRPr="00553A9A">
        <w:rPr>
          <w:rFonts w:ascii="Times New Roman" w:hAnsi="Times New Roman" w:cs="Times New Roman"/>
          <w:sz w:val="24"/>
          <w:szCs w:val="24"/>
        </w:rPr>
        <w:lastRenderedPageBreak/>
        <w:t xml:space="preserve">виявлені в Роботах, причини їх виникнення, вартість, порядок та строки їх виправлення Виконавцем. </w:t>
      </w:r>
    </w:p>
    <w:p w14:paraId="2609E932" w14:textId="77777777" w:rsidR="00187C2C" w:rsidRPr="00553A9A" w:rsidRDefault="00187C2C" w:rsidP="00187C2C">
      <w:pPr>
        <w:pStyle w:val="20"/>
        <w:shd w:val="clear" w:color="auto" w:fill="auto"/>
        <w:tabs>
          <w:tab w:val="left" w:pos="1276"/>
          <w:tab w:val="left" w:pos="1418"/>
        </w:tabs>
        <w:spacing w:line="240" w:lineRule="auto"/>
        <w:ind w:left="851"/>
        <w:rPr>
          <w:rFonts w:ascii="Times New Roman" w:hAnsi="Times New Roman" w:cs="Times New Roman"/>
          <w:sz w:val="24"/>
          <w:szCs w:val="24"/>
        </w:rPr>
      </w:pPr>
      <w:r w:rsidRPr="00553A9A">
        <w:rPr>
          <w:rFonts w:ascii="Times New Roman" w:hAnsi="Times New Roman" w:cs="Times New Roman"/>
          <w:sz w:val="24"/>
          <w:szCs w:val="24"/>
        </w:rPr>
        <w:t>2.6.У випадку не укладення Сторонами Дефектного акту, фіксація дефектів чи недоліків і характер їх виникнення виконується незалежним експертом, обраним Замовником. У разі встановлення експертом дефектів чи недоліків, що підлягають усуненню за гарантією, Сторони повинні протягом 5-ти робочих днів після отримання висновку експерта укласти Дефектний акт.</w:t>
      </w:r>
    </w:p>
    <w:p w14:paraId="6543DDC2" w14:textId="77777777" w:rsidR="00187C2C" w:rsidRPr="00553A9A" w:rsidRDefault="00187C2C" w:rsidP="00187C2C">
      <w:pPr>
        <w:pStyle w:val="20"/>
        <w:shd w:val="clear" w:color="auto" w:fill="auto"/>
        <w:tabs>
          <w:tab w:val="left" w:pos="1276"/>
          <w:tab w:val="left" w:pos="1418"/>
        </w:tabs>
        <w:spacing w:line="240" w:lineRule="auto"/>
        <w:ind w:left="851"/>
        <w:rPr>
          <w:rFonts w:ascii="Times New Roman" w:hAnsi="Times New Roman" w:cs="Times New Roman"/>
          <w:sz w:val="24"/>
          <w:szCs w:val="24"/>
        </w:rPr>
      </w:pPr>
      <w:r w:rsidRPr="00553A9A">
        <w:rPr>
          <w:rFonts w:ascii="Times New Roman" w:hAnsi="Times New Roman" w:cs="Times New Roman"/>
          <w:sz w:val="24"/>
          <w:szCs w:val="24"/>
        </w:rPr>
        <w:t xml:space="preserve">2.7.Виконавець за свій рахунок повинен усунути дефекти чи недоліки, що були виявлені протягом гарантійного терміну, або під час приймання виконаних Робіт у строки, що визначаються Сторонами в Дефектному акті, але у будь-якому випадку у строк не більше 3-х діб від дати отримання повідомлення від Замовника. </w:t>
      </w:r>
    </w:p>
    <w:p w14:paraId="779F36F6" w14:textId="77777777" w:rsidR="00187C2C" w:rsidRPr="00553A9A" w:rsidRDefault="00187C2C" w:rsidP="00187C2C">
      <w:pPr>
        <w:pStyle w:val="20"/>
        <w:shd w:val="clear" w:color="auto" w:fill="auto"/>
        <w:tabs>
          <w:tab w:val="left" w:pos="1276"/>
          <w:tab w:val="left" w:pos="1418"/>
        </w:tabs>
        <w:spacing w:line="240" w:lineRule="auto"/>
        <w:ind w:left="851"/>
        <w:rPr>
          <w:rFonts w:ascii="Times New Roman" w:hAnsi="Times New Roman" w:cs="Times New Roman"/>
          <w:sz w:val="24"/>
          <w:szCs w:val="24"/>
        </w:rPr>
      </w:pPr>
      <w:r w:rsidRPr="00553A9A">
        <w:rPr>
          <w:rFonts w:ascii="Times New Roman" w:hAnsi="Times New Roman" w:cs="Times New Roman"/>
          <w:sz w:val="24"/>
          <w:szCs w:val="24"/>
          <w:lang w:bidi="uk-UA"/>
        </w:rPr>
        <w:t xml:space="preserve">2.8Гарантійний строк збільшується </w:t>
      </w:r>
      <w:proofErr w:type="spellStart"/>
      <w:r w:rsidRPr="00553A9A">
        <w:rPr>
          <w:rFonts w:ascii="Times New Roman" w:hAnsi="Times New Roman" w:cs="Times New Roman"/>
          <w:sz w:val="24"/>
          <w:szCs w:val="24"/>
          <w:lang w:bidi="uk-UA"/>
        </w:rPr>
        <w:t>пропорційно</w:t>
      </w:r>
      <w:proofErr w:type="spellEnd"/>
      <w:r w:rsidRPr="00553A9A">
        <w:rPr>
          <w:rFonts w:ascii="Times New Roman" w:hAnsi="Times New Roman" w:cs="Times New Roman"/>
          <w:sz w:val="24"/>
          <w:szCs w:val="24"/>
          <w:lang w:bidi="uk-UA"/>
        </w:rPr>
        <w:t xml:space="preserve"> періоду, протягом якого Виконавець здійснював усунення недоліків Робіт.</w:t>
      </w:r>
    </w:p>
    <w:p w14:paraId="320C7341" w14:textId="77777777" w:rsidR="00187C2C" w:rsidRPr="00553A9A" w:rsidRDefault="00187C2C" w:rsidP="00187C2C">
      <w:pPr>
        <w:pStyle w:val="a4"/>
        <w:spacing w:after="0" w:line="240" w:lineRule="auto"/>
        <w:ind w:left="0" w:right="141" w:firstLine="709"/>
        <w:jc w:val="both"/>
        <w:rPr>
          <w:rFonts w:ascii="Times New Roman" w:hAnsi="Times New Roman" w:cs="Times New Roman"/>
          <w:color w:val="000000"/>
          <w:lang w:eastAsia="uk-UA" w:bidi="uk-UA"/>
        </w:rPr>
      </w:pPr>
      <w:r w:rsidRPr="00553A9A">
        <w:rPr>
          <w:rFonts w:ascii="Times New Roman" w:hAnsi="Times New Roman" w:cs="Times New Roman"/>
          <w:color w:val="000000"/>
          <w:lang w:eastAsia="uk-UA" w:bidi="uk-UA"/>
        </w:rPr>
        <w:t>2.9. Виконавець, підписанням Договору, підтверджує про свою спроможність виконати Роботи за Договором та підтверджує, що він має всі необхідні ліцензії, дозволи та повноваження, фахівців, матеріали та обладнання для надання послуг за Договором і, у випадку порушення таких гарантій, зобов’язується відшкодувати збитки Замовнику в порядку, передбаченому законодавством України.</w:t>
      </w:r>
    </w:p>
    <w:p w14:paraId="22AE5011" w14:textId="77777777" w:rsidR="00187C2C" w:rsidRDefault="00187C2C" w:rsidP="00187C2C">
      <w:pPr>
        <w:pStyle w:val="a4"/>
        <w:spacing w:after="0" w:line="240" w:lineRule="auto"/>
        <w:ind w:left="0" w:right="141" w:firstLine="709"/>
        <w:jc w:val="center"/>
        <w:rPr>
          <w:rFonts w:ascii="Times New Roman" w:hAnsi="Times New Roman"/>
          <w:lang w:val="ru-RU" w:eastAsia="ru-RU"/>
        </w:rPr>
      </w:pPr>
    </w:p>
    <w:p w14:paraId="144272A5" w14:textId="77777777" w:rsidR="00187C2C" w:rsidRDefault="00187C2C" w:rsidP="00187C2C">
      <w:pPr>
        <w:pStyle w:val="a4"/>
        <w:spacing w:after="0" w:line="240" w:lineRule="auto"/>
        <w:ind w:left="0" w:right="141" w:firstLine="709"/>
        <w:jc w:val="center"/>
        <w:rPr>
          <w:rFonts w:ascii="Times New Roman" w:hAnsi="Times New Roman"/>
        </w:rPr>
      </w:pPr>
      <w:r>
        <w:rPr>
          <w:rFonts w:ascii="Times New Roman" w:hAnsi="Times New Roman"/>
        </w:rPr>
        <w:t>3. ВАРТІСТЬ РОБІТ</w:t>
      </w:r>
    </w:p>
    <w:p w14:paraId="5434EEF2" w14:textId="77777777" w:rsidR="00187C2C" w:rsidRDefault="00187C2C" w:rsidP="00187C2C">
      <w:pPr>
        <w:widowControl/>
        <w:numPr>
          <w:ilvl w:val="1"/>
          <w:numId w:val="3"/>
        </w:numPr>
        <w:autoSpaceDE/>
        <w:adjustRightInd/>
        <w:spacing w:before="0" w:line="240" w:lineRule="auto"/>
        <w:ind w:left="0" w:right="141" w:firstLine="709"/>
        <w:jc w:val="both"/>
        <w:rPr>
          <w:b w:val="0"/>
          <w:sz w:val="24"/>
          <w:szCs w:val="24"/>
        </w:rPr>
      </w:pPr>
      <w:r>
        <w:rPr>
          <w:b w:val="0"/>
          <w:sz w:val="24"/>
          <w:szCs w:val="24"/>
          <w:lang w:eastAsia="uk-UA" w:bidi="uk-UA"/>
        </w:rPr>
        <w:t>Загальна сума Договору згідно Договірної ціни, що є невід’ємною частиною Договору (додаток 1 до Договору), та згідно пропозиції учасника становить:</w:t>
      </w:r>
      <w:r>
        <w:rPr>
          <w:b w:val="0"/>
          <w:sz w:val="24"/>
          <w:szCs w:val="24"/>
        </w:rPr>
        <w:t xml:space="preserve"> ____________________ грн ___ коп. (____________________________________ гривень ___ копійок), в тому числі ПДВ____________/ без ПДВ, і включає в себе сплату усіх податків і зборів, обов’язкових платежів, що сплачуються або мають бути сплачені згідно з чинним законодавством України, та інші витрати, пов’язані з наданням послуг/виконанням робіт.</w:t>
      </w:r>
    </w:p>
    <w:p w14:paraId="0DBF8CF0" w14:textId="77777777" w:rsidR="00187C2C" w:rsidRDefault="00187C2C" w:rsidP="00187C2C">
      <w:pPr>
        <w:widowControl/>
        <w:numPr>
          <w:ilvl w:val="1"/>
          <w:numId w:val="3"/>
        </w:numPr>
        <w:autoSpaceDE/>
        <w:adjustRightInd/>
        <w:spacing w:before="0" w:line="240" w:lineRule="auto"/>
        <w:ind w:left="0" w:right="141" w:firstLine="709"/>
        <w:jc w:val="both"/>
        <w:rPr>
          <w:b w:val="0"/>
          <w:sz w:val="24"/>
          <w:szCs w:val="24"/>
        </w:rPr>
      </w:pPr>
      <w:r>
        <w:rPr>
          <w:b w:val="0"/>
          <w:sz w:val="24"/>
          <w:szCs w:val="24"/>
          <w:lang w:eastAsia="uk-UA" w:bidi="uk-UA"/>
        </w:rPr>
        <w:t>Ціна Договору може бути зменшена залежно від потреб Замовника у</w:t>
      </w:r>
      <w:r>
        <w:rPr>
          <w:b w:val="0"/>
          <w:sz w:val="24"/>
          <w:szCs w:val="24"/>
        </w:rPr>
        <w:t xml:space="preserve"> </w:t>
      </w:r>
      <w:r>
        <w:rPr>
          <w:b w:val="0"/>
          <w:sz w:val="24"/>
          <w:szCs w:val="24"/>
          <w:lang w:eastAsia="uk-UA" w:bidi="uk-UA"/>
        </w:rPr>
        <w:t>певних обсягах Робіт та/або реального фінансування видатків Замовника на зазначені цілі, з обов’язковим оформленням і підписанням Сторонами про це відповідної Додаткової угоди до Договору.</w:t>
      </w:r>
    </w:p>
    <w:p w14:paraId="088E908F" w14:textId="77777777" w:rsidR="00187C2C" w:rsidRDefault="00187C2C" w:rsidP="00187C2C">
      <w:pPr>
        <w:spacing w:before="0" w:line="240" w:lineRule="auto"/>
        <w:ind w:left="0" w:right="141" w:firstLine="708"/>
        <w:jc w:val="both"/>
        <w:rPr>
          <w:b w:val="0"/>
          <w:sz w:val="24"/>
          <w:szCs w:val="24"/>
        </w:rPr>
      </w:pPr>
      <w:r>
        <w:rPr>
          <w:b w:val="0"/>
          <w:sz w:val="24"/>
          <w:szCs w:val="24"/>
        </w:rPr>
        <w:t xml:space="preserve">3.3.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чинним законодавством у сфері державних </w:t>
      </w:r>
      <w:proofErr w:type="spellStart"/>
      <w:r>
        <w:rPr>
          <w:b w:val="0"/>
          <w:sz w:val="24"/>
          <w:szCs w:val="24"/>
        </w:rPr>
        <w:t>закупівель</w:t>
      </w:r>
      <w:proofErr w:type="spellEnd"/>
      <w:r>
        <w:rPr>
          <w:b w:val="0"/>
          <w:sz w:val="24"/>
          <w:szCs w:val="24"/>
        </w:rPr>
        <w:t>, а саме:</w:t>
      </w:r>
    </w:p>
    <w:p w14:paraId="604C685B" w14:textId="77777777" w:rsidR="00187C2C" w:rsidRDefault="00187C2C" w:rsidP="00187C2C">
      <w:pPr>
        <w:spacing w:before="0" w:line="240" w:lineRule="auto"/>
        <w:ind w:left="0" w:right="141" w:firstLine="708"/>
        <w:jc w:val="both"/>
        <w:rPr>
          <w:b w:val="0"/>
          <w:sz w:val="24"/>
          <w:szCs w:val="24"/>
        </w:rPr>
      </w:pPr>
      <w:r>
        <w:rPr>
          <w:b w:val="0"/>
          <w:sz w:val="24"/>
          <w:szCs w:val="24"/>
        </w:rPr>
        <w:t>- зменшення  обсягів  закупівлі, зокрема з урахуванням фактичного обсягу видатків замовника;</w:t>
      </w:r>
    </w:p>
    <w:p w14:paraId="6E4C63EA" w14:textId="77777777" w:rsidR="00187C2C" w:rsidRDefault="00187C2C" w:rsidP="00187C2C">
      <w:pPr>
        <w:spacing w:before="0" w:line="240" w:lineRule="auto"/>
        <w:ind w:left="0" w:right="141" w:firstLine="708"/>
        <w:jc w:val="both"/>
        <w:rPr>
          <w:b w:val="0"/>
          <w:sz w:val="24"/>
          <w:szCs w:val="24"/>
        </w:rPr>
      </w:pPr>
      <w:r>
        <w:rPr>
          <w:b w:val="0"/>
          <w:sz w:val="24"/>
          <w:szCs w:val="24"/>
        </w:rPr>
        <w:t>- покращення якості предмета закупівлі за умови, що таке покращення не призведе до збільшення суми, визначеної в договорі;</w:t>
      </w:r>
    </w:p>
    <w:p w14:paraId="03A207B1" w14:textId="77777777" w:rsidR="00187C2C" w:rsidRDefault="00187C2C" w:rsidP="00187C2C">
      <w:pPr>
        <w:spacing w:before="0" w:line="240" w:lineRule="auto"/>
        <w:ind w:left="0" w:right="141" w:firstLine="708"/>
        <w:jc w:val="both"/>
        <w:rPr>
          <w:b w:val="0"/>
          <w:sz w:val="24"/>
          <w:szCs w:val="24"/>
        </w:rPr>
      </w:pPr>
      <w:r>
        <w:rPr>
          <w:b w:val="0"/>
          <w:sz w:val="24"/>
          <w:szCs w:val="24"/>
        </w:rPr>
        <w:t>- узгодженої зміни ціни в бік зменшення (без зміни кількості (обсягу) послуги);</w:t>
      </w:r>
    </w:p>
    <w:p w14:paraId="7A0DB231" w14:textId="77777777" w:rsidR="00187C2C" w:rsidRDefault="00187C2C" w:rsidP="00187C2C">
      <w:pPr>
        <w:spacing w:before="0" w:line="240" w:lineRule="auto"/>
        <w:ind w:left="0" w:right="141" w:firstLine="708"/>
        <w:jc w:val="both"/>
        <w:rPr>
          <w:b w:val="0"/>
          <w:sz w:val="24"/>
          <w:szCs w:val="24"/>
        </w:rPr>
      </w:pPr>
      <w:r>
        <w:rPr>
          <w:b w:val="0"/>
          <w:sz w:val="24"/>
          <w:szCs w:val="24"/>
        </w:rPr>
        <w:t>- продовження строку дії договору та виконання зобов’язань щодо надання послуг/виконання робіт,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7A79F809" w14:textId="77777777" w:rsidR="00187C2C" w:rsidRDefault="00187C2C" w:rsidP="00187C2C">
      <w:pPr>
        <w:spacing w:before="0" w:line="240" w:lineRule="auto"/>
        <w:ind w:left="0" w:right="141" w:firstLine="708"/>
        <w:jc w:val="both"/>
        <w:rPr>
          <w:b w:val="0"/>
          <w:sz w:val="24"/>
          <w:szCs w:val="24"/>
        </w:rPr>
      </w:pPr>
      <w:r>
        <w:rPr>
          <w:b w:val="0"/>
          <w:sz w:val="24"/>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b w:val="0"/>
          <w:sz w:val="24"/>
          <w:szCs w:val="24"/>
        </w:rPr>
        <w:t>пропорційно</w:t>
      </w:r>
      <w:proofErr w:type="spellEnd"/>
      <w:r>
        <w:rPr>
          <w:b w:val="0"/>
          <w:sz w:val="24"/>
          <w:szCs w:val="24"/>
        </w:rPr>
        <w:t xml:space="preserve"> до зміни таких ставок та/або пільг з оподаткування, а також у зв’язку з зміною системи оподаткування </w:t>
      </w:r>
      <w:proofErr w:type="spellStart"/>
      <w:r>
        <w:rPr>
          <w:b w:val="0"/>
          <w:sz w:val="24"/>
          <w:szCs w:val="24"/>
        </w:rPr>
        <w:t>пропорційно</w:t>
      </w:r>
      <w:proofErr w:type="spellEnd"/>
      <w:r>
        <w:rPr>
          <w:b w:val="0"/>
          <w:sz w:val="24"/>
          <w:szCs w:val="24"/>
        </w:rPr>
        <w:t xml:space="preserve"> до зміни податкового навантаження внаслідок зміни системи оподаткування</w:t>
      </w:r>
    </w:p>
    <w:p w14:paraId="342D6363" w14:textId="77777777" w:rsidR="00187C2C" w:rsidRDefault="00187C2C" w:rsidP="00187C2C">
      <w:pPr>
        <w:spacing w:before="0" w:line="240" w:lineRule="auto"/>
        <w:ind w:left="0" w:right="141" w:firstLine="708"/>
        <w:rPr>
          <w:b w:val="0"/>
          <w:sz w:val="24"/>
          <w:szCs w:val="24"/>
        </w:rPr>
      </w:pPr>
    </w:p>
    <w:p w14:paraId="4C4A9904" w14:textId="77777777" w:rsidR="00187C2C" w:rsidRDefault="00187C2C" w:rsidP="00187C2C">
      <w:pPr>
        <w:spacing w:before="0" w:line="240" w:lineRule="auto"/>
        <w:ind w:right="141"/>
        <w:rPr>
          <w:b w:val="0"/>
          <w:sz w:val="24"/>
          <w:szCs w:val="24"/>
        </w:rPr>
      </w:pPr>
      <w:r>
        <w:rPr>
          <w:b w:val="0"/>
          <w:sz w:val="24"/>
          <w:szCs w:val="24"/>
        </w:rPr>
        <w:t xml:space="preserve">4. </w:t>
      </w:r>
      <w:r>
        <w:rPr>
          <w:b w:val="0"/>
          <w:bCs w:val="0"/>
          <w:sz w:val="24"/>
          <w:szCs w:val="24"/>
          <w:lang w:eastAsia="uk-UA" w:bidi="uk-UA"/>
        </w:rPr>
        <w:t>ПОРЯДОК ЗДІЙСНЕННЯ ОПЛАТИ</w:t>
      </w:r>
    </w:p>
    <w:p w14:paraId="64DD164D" w14:textId="77777777" w:rsidR="00187C2C" w:rsidRDefault="00187C2C" w:rsidP="00187C2C">
      <w:pPr>
        <w:widowControl/>
        <w:numPr>
          <w:ilvl w:val="1"/>
          <w:numId w:val="4"/>
        </w:numPr>
        <w:autoSpaceDE/>
        <w:adjustRightInd/>
        <w:spacing w:before="0" w:line="240" w:lineRule="auto"/>
        <w:ind w:left="0" w:right="141" w:firstLine="709"/>
        <w:jc w:val="both"/>
        <w:rPr>
          <w:b w:val="0"/>
          <w:sz w:val="24"/>
          <w:szCs w:val="24"/>
        </w:rPr>
      </w:pPr>
      <w:r>
        <w:rPr>
          <w:b w:val="0"/>
          <w:sz w:val="24"/>
          <w:szCs w:val="24"/>
          <w:lang w:eastAsia="uk-UA" w:bidi="uk-UA"/>
        </w:rPr>
        <w:t xml:space="preserve">Оплата за виконані Виконавцем Роботи здійснюється Замовником </w:t>
      </w:r>
      <w:r>
        <w:rPr>
          <w:b w:val="0"/>
          <w:color w:val="000000"/>
          <w:sz w:val="24"/>
          <w:szCs w:val="24"/>
        </w:rPr>
        <w:t xml:space="preserve">на підставі підписаного Сторонами </w:t>
      </w:r>
      <w:r>
        <w:rPr>
          <w:b w:val="0"/>
          <w:sz w:val="24"/>
          <w:szCs w:val="24"/>
        </w:rPr>
        <w:t>приймання-передачі виконаних робіт (наданих послуг)</w:t>
      </w:r>
      <w:r>
        <w:rPr>
          <w:b w:val="0"/>
          <w:sz w:val="24"/>
          <w:szCs w:val="24"/>
          <w:lang w:eastAsia="uk-UA" w:bidi="uk-UA"/>
        </w:rPr>
        <w:t xml:space="preserve"> впродовж 15 (п’ятнадцяти) банківських днів з дати підписання вищевказаного документу</w:t>
      </w:r>
      <w:r>
        <w:rPr>
          <w:b w:val="0"/>
          <w:color w:val="000000"/>
          <w:sz w:val="24"/>
          <w:szCs w:val="24"/>
        </w:rPr>
        <w:t>.</w:t>
      </w:r>
    </w:p>
    <w:p w14:paraId="10AD7EBD" w14:textId="77777777" w:rsidR="00187C2C" w:rsidRDefault="00187C2C" w:rsidP="00187C2C">
      <w:pPr>
        <w:widowControl/>
        <w:numPr>
          <w:ilvl w:val="1"/>
          <w:numId w:val="4"/>
        </w:numPr>
        <w:autoSpaceDE/>
        <w:adjustRightInd/>
        <w:spacing w:before="0" w:line="240" w:lineRule="auto"/>
        <w:ind w:left="0" w:right="141" w:firstLine="709"/>
        <w:jc w:val="both"/>
        <w:rPr>
          <w:b w:val="0"/>
          <w:sz w:val="24"/>
          <w:szCs w:val="24"/>
        </w:rPr>
      </w:pPr>
      <w:r>
        <w:rPr>
          <w:b w:val="0"/>
          <w:bCs w:val="0"/>
          <w:sz w:val="24"/>
          <w:szCs w:val="24"/>
        </w:rPr>
        <w:lastRenderedPageBreak/>
        <w:t xml:space="preserve">Розрахунок за виконані Роботи здійснюється Замовником у національній валюті України </w:t>
      </w:r>
      <w:r>
        <w:rPr>
          <w:b w:val="0"/>
          <w:sz w:val="24"/>
          <w:szCs w:val="24"/>
          <w:lang w:eastAsia="uk-UA" w:bidi="uk-UA"/>
        </w:rPr>
        <w:t>шляхом безготівкового переказу коштів на поточний рахунок Виконавця, вказаного в розділі 14 даного Договору.</w:t>
      </w:r>
    </w:p>
    <w:p w14:paraId="6AE3C850" w14:textId="77777777" w:rsidR="00187C2C" w:rsidRDefault="00187C2C" w:rsidP="00187C2C">
      <w:pPr>
        <w:widowControl/>
        <w:numPr>
          <w:ilvl w:val="1"/>
          <w:numId w:val="4"/>
        </w:numPr>
        <w:autoSpaceDE/>
        <w:adjustRightInd/>
        <w:spacing w:before="0" w:line="240" w:lineRule="auto"/>
        <w:ind w:left="0" w:right="141" w:firstLine="709"/>
        <w:jc w:val="both"/>
        <w:rPr>
          <w:b w:val="0"/>
          <w:sz w:val="24"/>
          <w:szCs w:val="24"/>
        </w:rPr>
      </w:pPr>
      <w:r>
        <w:rPr>
          <w:b w:val="0"/>
          <w:sz w:val="24"/>
          <w:szCs w:val="24"/>
          <w:lang w:eastAsia="uk-UA" w:bidi="uk-UA"/>
        </w:rPr>
        <w:t>Усі платіжні документи за даним Договором оформлюються з дотриманням усіх вимог законодавства України, що зазвичай ставляться до змісту і форми таких документів.</w:t>
      </w:r>
    </w:p>
    <w:p w14:paraId="3F8892FC" w14:textId="77777777" w:rsidR="00187C2C" w:rsidRDefault="00187C2C" w:rsidP="00187C2C">
      <w:pPr>
        <w:widowControl/>
        <w:numPr>
          <w:ilvl w:val="1"/>
          <w:numId w:val="4"/>
        </w:numPr>
        <w:autoSpaceDE/>
        <w:adjustRightInd/>
        <w:spacing w:before="0" w:line="240" w:lineRule="auto"/>
        <w:ind w:left="0" w:right="141" w:firstLine="709"/>
        <w:jc w:val="both"/>
        <w:rPr>
          <w:b w:val="0"/>
          <w:sz w:val="24"/>
          <w:szCs w:val="24"/>
        </w:rPr>
      </w:pPr>
      <w:r>
        <w:rPr>
          <w:b w:val="0"/>
          <w:sz w:val="24"/>
          <w:szCs w:val="24"/>
          <w:lang w:eastAsia="uk-UA" w:bidi="uk-UA"/>
        </w:rPr>
        <w:t xml:space="preserve">Оплата виконаних Робіт здійснюється за рахунок коштів НСЗУ. </w:t>
      </w:r>
    </w:p>
    <w:p w14:paraId="757B9301" w14:textId="5AAF0C7A" w:rsidR="00187C2C" w:rsidRDefault="00187C2C" w:rsidP="00187C2C">
      <w:pPr>
        <w:pStyle w:val="Default"/>
        <w:jc w:val="both"/>
        <w:rPr>
          <w:lang w:val="uk-UA"/>
        </w:rPr>
      </w:pPr>
      <w:r>
        <w:rPr>
          <w:b/>
          <w:lang w:val="uk-UA"/>
        </w:rPr>
        <w:t xml:space="preserve">            </w:t>
      </w:r>
      <w:r>
        <w:t>4.5.</w:t>
      </w:r>
      <w:r>
        <w:rPr>
          <w:b/>
        </w:rPr>
        <w:t xml:space="preserve">  </w:t>
      </w:r>
      <w:r>
        <w:rPr>
          <w:color w:val="auto"/>
        </w:rPr>
        <w:t xml:space="preserve">У </w:t>
      </w:r>
      <w:proofErr w:type="spellStart"/>
      <w:r>
        <w:rPr>
          <w:color w:val="auto"/>
        </w:rPr>
        <w:t>разі</w:t>
      </w:r>
      <w:proofErr w:type="spellEnd"/>
      <w:r>
        <w:rPr>
          <w:color w:val="auto"/>
        </w:rPr>
        <w:t xml:space="preserve"> </w:t>
      </w:r>
      <w:proofErr w:type="spellStart"/>
      <w:r>
        <w:rPr>
          <w:color w:val="auto"/>
        </w:rPr>
        <w:t>необхідності</w:t>
      </w:r>
      <w:proofErr w:type="spellEnd"/>
      <w:r>
        <w:rPr>
          <w:color w:val="auto"/>
        </w:rPr>
        <w:t xml:space="preserve"> </w:t>
      </w:r>
      <w:proofErr w:type="spellStart"/>
      <w:r>
        <w:rPr>
          <w:color w:val="auto"/>
        </w:rPr>
        <w:t>Замовник</w:t>
      </w:r>
      <w:proofErr w:type="spellEnd"/>
      <w:r>
        <w:rPr>
          <w:color w:val="auto"/>
        </w:rPr>
        <w:t xml:space="preserve"> </w:t>
      </w:r>
      <w:proofErr w:type="spellStart"/>
      <w:r>
        <w:rPr>
          <w:color w:val="auto"/>
        </w:rPr>
        <w:t>може</w:t>
      </w:r>
      <w:proofErr w:type="spellEnd"/>
      <w:r>
        <w:rPr>
          <w:color w:val="auto"/>
        </w:rPr>
        <w:t xml:space="preserve"> </w:t>
      </w:r>
      <w:proofErr w:type="spellStart"/>
      <w:r>
        <w:rPr>
          <w:color w:val="auto"/>
        </w:rPr>
        <w:t>здійснити</w:t>
      </w:r>
      <w:proofErr w:type="spellEnd"/>
      <w:r>
        <w:rPr>
          <w:color w:val="auto"/>
        </w:rPr>
        <w:t xml:space="preserve"> </w:t>
      </w:r>
      <w:proofErr w:type="spellStart"/>
      <w:r>
        <w:rPr>
          <w:color w:val="auto"/>
        </w:rPr>
        <w:t>попередню</w:t>
      </w:r>
      <w:proofErr w:type="spellEnd"/>
      <w:r>
        <w:rPr>
          <w:color w:val="auto"/>
        </w:rPr>
        <w:t xml:space="preserve"> оплату </w:t>
      </w:r>
      <w:proofErr w:type="spellStart"/>
      <w:r>
        <w:rPr>
          <w:color w:val="auto"/>
        </w:rPr>
        <w:t>відповідно</w:t>
      </w:r>
      <w:proofErr w:type="spellEnd"/>
      <w:r>
        <w:rPr>
          <w:color w:val="auto"/>
        </w:rPr>
        <w:t xml:space="preserve"> до </w:t>
      </w:r>
      <w:proofErr w:type="spellStart"/>
      <w:r>
        <w:rPr>
          <w:color w:val="auto"/>
        </w:rPr>
        <w:t>вимог</w:t>
      </w:r>
      <w:proofErr w:type="spellEnd"/>
      <w:r>
        <w:rPr>
          <w:color w:val="auto"/>
        </w:rPr>
        <w:t xml:space="preserve"> постанови </w:t>
      </w:r>
      <w:proofErr w:type="spellStart"/>
      <w:r>
        <w:rPr>
          <w:color w:val="auto"/>
        </w:rPr>
        <w:t>Кабінету</w:t>
      </w:r>
      <w:proofErr w:type="spellEnd"/>
      <w:r>
        <w:rPr>
          <w:color w:val="auto"/>
        </w:rPr>
        <w:t xml:space="preserve"> </w:t>
      </w:r>
      <w:proofErr w:type="spellStart"/>
      <w:r>
        <w:rPr>
          <w:color w:val="auto"/>
        </w:rPr>
        <w:t>Міністрів</w:t>
      </w:r>
      <w:proofErr w:type="spellEnd"/>
      <w:r>
        <w:rPr>
          <w:color w:val="auto"/>
        </w:rPr>
        <w:t xml:space="preserve"> </w:t>
      </w:r>
      <w:proofErr w:type="spellStart"/>
      <w:r>
        <w:rPr>
          <w:color w:val="auto"/>
        </w:rPr>
        <w:t>України</w:t>
      </w:r>
      <w:proofErr w:type="spellEnd"/>
      <w:r>
        <w:rPr>
          <w:color w:val="auto"/>
        </w:rPr>
        <w:t xml:space="preserve"> </w:t>
      </w:r>
      <w:proofErr w:type="spellStart"/>
      <w:r>
        <w:rPr>
          <w:color w:val="auto"/>
        </w:rPr>
        <w:t>від</w:t>
      </w:r>
      <w:proofErr w:type="spellEnd"/>
      <w:r>
        <w:rPr>
          <w:color w:val="auto"/>
        </w:rPr>
        <w:t xml:space="preserve"> 4 </w:t>
      </w:r>
      <w:proofErr w:type="spellStart"/>
      <w:r>
        <w:rPr>
          <w:color w:val="auto"/>
        </w:rPr>
        <w:t>грудня</w:t>
      </w:r>
      <w:proofErr w:type="spellEnd"/>
      <w:r>
        <w:rPr>
          <w:color w:val="auto"/>
        </w:rPr>
        <w:t xml:space="preserve"> 2019 р. № 1070 за </w:t>
      </w:r>
      <w:proofErr w:type="spellStart"/>
      <w:r>
        <w:rPr>
          <w:color w:val="auto"/>
        </w:rPr>
        <w:t>даним</w:t>
      </w:r>
      <w:proofErr w:type="spellEnd"/>
      <w:r>
        <w:rPr>
          <w:color w:val="auto"/>
        </w:rPr>
        <w:t xml:space="preserve"> Договором у </w:t>
      </w:r>
      <w:proofErr w:type="spellStart"/>
      <w:r>
        <w:rPr>
          <w:color w:val="auto"/>
        </w:rPr>
        <w:t>розмірі</w:t>
      </w:r>
      <w:proofErr w:type="spellEnd"/>
      <w:r>
        <w:rPr>
          <w:color w:val="auto"/>
        </w:rPr>
        <w:t xml:space="preserve">, </w:t>
      </w:r>
      <w:proofErr w:type="spellStart"/>
      <w:r>
        <w:rPr>
          <w:color w:val="auto"/>
        </w:rPr>
        <w:t>що</w:t>
      </w:r>
      <w:proofErr w:type="spellEnd"/>
      <w:r>
        <w:rPr>
          <w:color w:val="auto"/>
        </w:rPr>
        <w:t xml:space="preserve"> не </w:t>
      </w:r>
      <w:proofErr w:type="spellStart"/>
      <w:r>
        <w:rPr>
          <w:color w:val="auto"/>
        </w:rPr>
        <w:t>перевищує</w:t>
      </w:r>
      <w:proofErr w:type="spellEnd"/>
      <w:r>
        <w:rPr>
          <w:color w:val="auto"/>
        </w:rPr>
        <w:t xml:space="preserve"> 30 </w:t>
      </w:r>
      <w:proofErr w:type="spellStart"/>
      <w:r>
        <w:rPr>
          <w:color w:val="auto"/>
        </w:rPr>
        <w:t>відсотків</w:t>
      </w:r>
      <w:proofErr w:type="spellEnd"/>
      <w:r>
        <w:rPr>
          <w:color w:val="auto"/>
        </w:rPr>
        <w:t xml:space="preserve"> </w:t>
      </w:r>
      <w:proofErr w:type="spellStart"/>
      <w:r>
        <w:rPr>
          <w:color w:val="auto"/>
        </w:rPr>
        <w:t>від</w:t>
      </w:r>
      <w:proofErr w:type="spellEnd"/>
      <w:r>
        <w:rPr>
          <w:color w:val="auto"/>
        </w:rPr>
        <w:t xml:space="preserve"> </w:t>
      </w:r>
      <w:proofErr w:type="spellStart"/>
      <w:r>
        <w:rPr>
          <w:color w:val="auto"/>
        </w:rPr>
        <w:t>ціни</w:t>
      </w:r>
      <w:proofErr w:type="spellEnd"/>
      <w:r>
        <w:rPr>
          <w:color w:val="auto"/>
        </w:rPr>
        <w:t xml:space="preserve"> Договору. </w:t>
      </w:r>
      <w:proofErr w:type="spellStart"/>
      <w:r>
        <w:rPr>
          <w:color w:val="auto"/>
        </w:rPr>
        <w:t>Підрядник</w:t>
      </w:r>
      <w:proofErr w:type="spellEnd"/>
      <w:r>
        <w:rPr>
          <w:color w:val="auto"/>
        </w:rPr>
        <w:t xml:space="preserve"> </w:t>
      </w:r>
      <w:proofErr w:type="spellStart"/>
      <w:r>
        <w:rPr>
          <w:color w:val="auto"/>
        </w:rPr>
        <w:t>зобов’язаний</w:t>
      </w:r>
      <w:proofErr w:type="spellEnd"/>
      <w:r>
        <w:rPr>
          <w:color w:val="auto"/>
        </w:rPr>
        <w:t xml:space="preserve"> </w:t>
      </w:r>
      <w:proofErr w:type="spellStart"/>
      <w:r>
        <w:rPr>
          <w:color w:val="auto"/>
        </w:rPr>
        <w:t>надати</w:t>
      </w:r>
      <w:proofErr w:type="spellEnd"/>
      <w:r>
        <w:rPr>
          <w:color w:val="auto"/>
        </w:rPr>
        <w:t xml:space="preserve"> </w:t>
      </w:r>
      <w:proofErr w:type="spellStart"/>
      <w:r>
        <w:rPr>
          <w:color w:val="auto"/>
        </w:rPr>
        <w:t>підтверджуючі</w:t>
      </w:r>
      <w:proofErr w:type="spellEnd"/>
      <w:r>
        <w:rPr>
          <w:color w:val="auto"/>
        </w:rPr>
        <w:t xml:space="preserve"> </w:t>
      </w:r>
      <w:proofErr w:type="spellStart"/>
      <w:r>
        <w:rPr>
          <w:color w:val="auto"/>
        </w:rPr>
        <w:t>документи</w:t>
      </w:r>
      <w:proofErr w:type="spellEnd"/>
      <w:r>
        <w:rPr>
          <w:color w:val="auto"/>
        </w:rPr>
        <w:t xml:space="preserve"> </w:t>
      </w:r>
      <w:proofErr w:type="spellStart"/>
      <w:r>
        <w:rPr>
          <w:color w:val="auto"/>
        </w:rPr>
        <w:t>використання</w:t>
      </w:r>
      <w:proofErr w:type="spellEnd"/>
      <w:r>
        <w:rPr>
          <w:color w:val="auto"/>
        </w:rPr>
        <w:t xml:space="preserve"> </w:t>
      </w:r>
      <w:proofErr w:type="spellStart"/>
      <w:r>
        <w:rPr>
          <w:color w:val="auto"/>
        </w:rPr>
        <w:t>сплачених</w:t>
      </w:r>
      <w:proofErr w:type="spellEnd"/>
      <w:r>
        <w:rPr>
          <w:color w:val="auto"/>
        </w:rPr>
        <w:t xml:space="preserve"> </w:t>
      </w:r>
      <w:proofErr w:type="spellStart"/>
      <w:r>
        <w:rPr>
          <w:color w:val="auto"/>
        </w:rPr>
        <w:t>коштів</w:t>
      </w:r>
      <w:proofErr w:type="spellEnd"/>
      <w:r>
        <w:rPr>
          <w:color w:val="auto"/>
        </w:rPr>
        <w:t xml:space="preserve"> не </w:t>
      </w:r>
      <w:proofErr w:type="spellStart"/>
      <w:r>
        <w:rPr>
          <w:color w:val="auto"/>
        </w:rPr>
        <w:t>пізніше</w:t>
      </w:r>
      <w:proofErr w:type="spellEnd"/>
      <w:r>
        <w:rPr>
          <w:color w:val="auto"/>
        </w:rPr>
        <w:t xml:space="preserve"> </w:t>
      </w:r>
      <w:proofErr w:type="spellStart"/>
      <w:r>
        <w:rPr>
          <w:color w:val="auto"/>
        </w:rPr>
        <w:t>ніж</w:t>
      </w:r>
      <w:proofErr w:type="spellEnd"/>
      <w:r>
        <w:rPr>
          <w:color w:val="auto"/>
        </w:rPr>
        <w:t xml:space="preserve"> за три </w:t>
      </w:r>
      <w:proofErr w:type="spellStart"/>
      <w:r>
        <w:rPr>
          <w:color w:val="auto"/>
        </w:rPr>
        <w:t>місяці</w:t>
      </w:r>
      <w:proofErr w:type="spellEnd"/>
      <w:r>
        <w:rPr>
          <w:color w:val="auto"/>
        </w:rPr>
        <w:t xml:space="preserve"> з </w:t>
      </w:r>
      <w:proofErr w:type="spellStart"/>
      <w:r>
        <w:rPr>
          <w:color w:val="auto"/>
        </w:rPr>
        <w:t>дати</w:t>
      </w:r>
      <w:proofErr w:type="spellEnd"/>
      <w:r>
        <w:rPr>
          <w:color w:val="auto"/>
        </w:rPr>
        <w:t xml:space="preserve"> оплати. </w:t>
      </w:r>
      <w:proofErr w:type="spellStart"/>
      <w:r>
        <w:rPr>
          <w:color w:val="auto"/>
        </w:rPr>
        <w:t>Попередня</w:t>
      </w:r>
      <w:proofErr w:type="spellEnd"/>
      <w:r>
        <w:rPr>
          <w:color w:val="auto"/>
        </w:rPr>
        <w:t xml:space="preserve"> оплата </w:t>
      </w:r>
      <w:proofErr w:type="spellStart"/>
      <w:r>
        <w:rPr>
          <w:color w:val="auto"/>
        </w:rPr>
        <w:t>здійснюється</w:t>
      </w:r>
      <w:proofErr w:type="spellEnd"/>
      <w:r>
        <w:rPr>
          <w:color w:val="auto"/>
        </w:rPr>
        <w:t xml:space="preserve"> шляхом </w:t>
      </w:r>
      <w:proofErr w:type="spellStart"/>
      <w:r>
        <w:rPr>
          <w:color w:val="auto"/>
        </w:rPr>
        <w:t>спрямування</w:t>
      </w:r>
      <w:proofErr w:type="spellEnd"/>
      <w:r>
        <w:rPr>
          <w:color w:val="auto"/>
        </w:rPr>
        <w:t xml:space="preserve"> </w:t>
      </w:r>
      <w:proofErr w:type="spellStart"/>
      <w:r>
        <w:rPr>
          <w:color w:val="auto"/>
        </w:rPr>
        <w:t>бюджетних</w:t>
      </w:r>
      <w:proofErr w:type="spellEnd"/>
      <w:r>
        <w:rPr>
          <w:color w:val="auto"/>
        </w:rPr>
        <w:t xml:space="preserve"> </w:t>
      </w:r>
      <w:proofErr w:type="spellStart"/>
      <w:r>
        <w:rPr>
          <w:color w:val="auto"/>
        </w:rPr>
        <w:t>коштів</w:t>
      </w:r>
      <w:proofErr w:type="spellEnd"/>
      <w:r>
        <w:rPr>
          <w:color w:val="auto"/>
        </w:rPr>
        <w:t xml:space="preserve"> </w:t>
      </w:r>
      <w:proofErr w:type="spellStart"/>
      <w:r>
        <w:rPr>
          <w:color w:val="auto"/>
        </w:rPr>
        <w:t>Підряднику</w:t>
      </w:r>
      <w:proofErr w:type="spellEnd"/>
      <w:r>
        <w:rPr>
          <w:color w:val="auto"/>
        </w:rPr>
        <w:t xml:space="preserve"> на </w:t>
      </w:r>
      <w:proofErr w:type="spellStart"/>
      <w:r>
        <w:rPr>
          <w:color w:val="auto"/>
        </w:rPr>
        <w:t>небюджетні</w:t>
      </w:r>
      <w:proofErr w:type="spellEnd"/>
      <w:r>
        <w:rPr>
          <w:color w:val="auto"/>
        </w:rPr>
        <w:t xml:space="preserve"> </w:t>
      </w:r>
      <w:proofErr w:type="spellStart"/>
      <w:r>
        <w:rPr>
          <w:color w:val="auto"/>
        </w:rPr>
        <w:t>рахунки</w:t>
      </w:r>
      <w:proofErr w:type="spellEnd"/>
      <w:r>
        <w:rPr>
          <w:color w:val="auto"/>
        </w:rPr>
        <w:t xml:space="preserve">, </w:t>
      </w:r>
      <w:proofErr w:type="spellStart"/>
      <w:r>
        <w:rPr>
          <w:color w:val="auto"/>
        </w:rPr>
        <w:t>відкриті</w:t>
      </w:r>
      <w:proofErr w:type="spellEnd"/>
      <w:r>
        <w:rPr>
          <w:color w:val="auto"/>
        </w:rPr>
        <w:t xml:space="preserve">- на </w:t>
      </w:r>
      <w:proofErr w:type="spellStart"/>
      <w:r>
        <w:rPr>
          <w:color w:val="auto"/>
        </w:rPr>
        <w:t>його</w:t>
      </w:r>
      <w:proofErr w:type="spellEnd"/>
      <w:r>
        <w:rPr>
          <w:color w:val="auto"/>
        </w:rPr>
        <w:t xml:space="preserve"> </w:t>
      </w:r>
      <w:proofErr w:type="spellStart"/>
      <w:r>
        <w:rPr>
          <w:color w:val="auto"/>
        </w:rPr>
        <w:t>ім’я</w:t>
      </w:r>
      <w:proofErr w:type="spellEnd"/>
      <w:r>
        <w:rPr>
          <w:color w:val="auto"/>
        </w:rPr>
        <w:t xml:space="preserve"> в органах </w:t>
      </w:r>
      <w:proofErr w:type="spellStart"/>
      <w:r>
        <w:rPr>
          <w:color w:val="auto"/>
        </w:rPr>
        <w:t>Державної</w:t>
      </w:r>
      <w:proofErr w:type="spellEnd"/>
      <w:r>
        <w:rPr>
          <w:color w:val="auto"/>
        </w:rPr>
        <w:t xml:space="preserve"> </w:t>
      </w:r>
      <w:proofErr w:type="spellStart"/>
      <w:r>
        <w:rPr>
          <w:color w:val="auto"/>
        </w:rPr>
        <w:t>казначейської</w:t>
      </w:r>
      <w:proofErr w:type="spellEnd"/>
      <w:r>
        <w:rPr>
          <w:color w:val="auto"/>
        </w:rPr>
        <w:t xml:space="preserve"> </w:t>
      </w:r>
      <w:proofErr w:type="spellStart"/>
      <w:r>
        <w:rPr>
          <w:color w:val="auto"/>
        </w:rPr>
        <w:t>служби</w:t>
      </w:r>
      <w:proofErr w:type="spellEnd"/>
      <w:r>
        <w:rPr>
          <w:color w:val="auto"/>
        </w:rPr>
        <w:t xml:space="preserve"> у </w:t>
      </w:r>
      <w:proofErr w:type="spellStart"/>
      <w:r>
        <w:rPr>
          <w:color w:val="auto"/>
        </w:rPr>
        <w:t>встановленому</w:t>
      </w:r>
      <w:proofErr w:type="spellEnd"/>
      <w:r>
        <w:rPr>
          <w:color w:val="auto"/>
        </w:rPr>
        <w:t xml:space="preserve"> </w:t>
      </w:r>
      <w:proofErr w:type="spellStart"/>
      <w:r>
        <w:rPr>
          <w:color w:val="auto"/>
        </w:rPr>
        <w:t>законодавством</w:t>
      </w:r>
      <w:proofErr w:type="spellEnd"/>
      <w:r>
        <w:rPr>
          <w:color w:val="auto"/>
        </w:rPr>
        <w:t xml:space="preserve"> порядку, з </w:t>
      </w:r>
      <w:proofErr w:type="spellStart"/>
      <w:r>
        <w:rPr>
          <w:color w:val="auto"/>
        </w:rPr>
        <w:t>подальшим</w:t>
      </w:r>
      <w:proofErr w:type="spellEnd"/>
      <w:r>
        <w:rPr>
          <w:color w:val="auto"/>
        </w:rPr>
        <w:t xml:space="preserve"> </w:t>
      </w:r>
      <w:proofErr w:type="spellStart"/>
      <w:r>
        <w:rPr>
          <w:color w:val="auto"/>
        </w:rPr>
        <w:t>використанням</w:t>
      </w:r>
      <w:proofErr w:type="spellEnd"/>
      <w:r>
        <w:rPr>
          <w:color w:val="auto"/>
        </w:rPr>
        <w:t xml:space="preserve"> </w:t>
      </w:r>
      <w:proofErr w:type="spellStart"/>
      <w:r>
        <w:rPr>
          <w:color w:val="auto"/>
        </w:rPr>
        <w:t>зазначених</w:t>
      </w:r>
      <w:proofErr w:type="spellEnd"/>
      <w:r>
        <w:rPr>
          <w:color w:val="auto"/>
        </w:rPr>
        <w:t xml:space="preserve"> </w:t>
      </w:r>
      <w:proofErr w:type="spellStart"/>
      <w:r>
        <w:rPr>
          <w:color w:val="auto"/>
        </w:rPr>
        <w:t>коштів</w:t>
      </w:r>
      <w:proofErr w:type="spellEnd"/>
      <w:r>
        <w:rPr>
          <w:color w:val="auto"/>
        </w:rPr>
        <w:t xml:space="preserve"> </w:t>
      </w:r>
      <w:proofErr w:type="spellStart"/>
      <w:r>
        <w:rPr>
          <w:color w:val="auto"/>
        </w:rPr>
        <w:t>Підрядником</w:t>
      </w:r>
      <w:proofErr w:type="spellEnd"/>
      <w:r>
        <w:rPr>
          <w:color w:val="auto"/>
        </w:rPr>
        <w:t xml:space="preserve"> </w:t>
      </w:r>
      <w:proofErr w:type="spellStart"/>
      <w:r>
        <w:rPr>
          <w:color w:val="auto"/>
        </w:rPr>
        <w:t>виключно</w:t>
      </w:r>
      <w:proofErr w:type="spellEnd"/>
      <w:r>
        <w:rPr>
          <w:color w:val="auto"/>
        </w:rPr>
        <w:t xml:space="preserve"> з таких </w:t>
      </w:r>
      <w:proofErr w:type="spellStart"/>
      <w:r>
        <w:rPr>
          <w:color w:val="auto"/>
        </w:rPr>
        <w:t>рахунків</w:t>
      </w:r>
      <w:proofErr w:type="spellEnd"/>
      <w:r>
        <w:rPr>
          <w:color w:val="auto"/>
        </w:rPr>
        <w:t xml:space="preserve"> на </w:t>
      </w:r>
      <w:proofErr w:type="spellStart"/>
      <w:r>
        <w:rPr>
          <w:color w:val="auto"/>
        </w:rPr>
        <w:t>цілі</w:t>
      </w:r>
      <w:proofErr w:type="spellEnd"/>
      <w:r>
        <w:rPr>
          <w:color w:val="auto"/>
        </w:rPr>
        <w:t xml:space="preserve">, </w:t>
      </w:r>
      <w:proofErr w:type="spellStart"/>
      <w:r>
        <w:rPr>
          <w:color w:val="auto"/>
        </w:rPr>
        <w:t>визначені</w:t>
      </w:r>
      <w:proofErr w:type="spellEnd"/>
      <w:r>
        <w:rPr>
          <w:color w:val="auto"/>
        </w:rPr>
        <w:t xml:space="preserve"> </w:t>
      </w:r>
      <w:proofErr w:type="spellStart"/>
      <w:r>
        <w:rPr>
          <w:color w:val="auto"/>
        </w:rPr>
        <w:t>даним</w:t>
      </w:r>
      <w:proofErr w:type="spellEnd"/>
      <w:r>
        <w:rPr>
          <w:color w:val="auto"/>
        </w:rPr>
        <w:t xml:space="preserve"> Договорам. </w:t>
      </w:r>
      <w:proofErr w:type="spellStart"/>
      <w:r>
        <w:rPr>
          <w:color w:val="auto"/>
        </w:rPr>
        <w:t>Попередня</w:t>
      </w:r>
      <w:proofErr w:type="spellEnd"/>
      <w:r>
        <w:rPr>
          <w:color w:val="auto"/>
        </w:rPr>
        <w:t xml:space="preserve"> </w:t>
      </w:r>
      <w:bookmarkStart w:id="0" w:name="_GoBack"/>
      <w:bookmarkEnd w:id="0"/>
      <w:r>
        <w:rPr>
          <w:color w:val="auto"/>
        </w:rPr>
        <w:t xml:space="preserve">оплата </w:t>
      </w:r>
      <w:proofErr w:type="spellStart"/>
      <w:r>
        <w:rPr>
          <w:color w:val="auto"/>
        </w:rPr>
        <w:t>здійснена</w:t>
      </w:r>
      <w:proofErr w:type="spellEnd"/>
      <w:r>
        <w:rPr>
          <w:color w:val="auto"/>
        </w:rPr>
        <w:t xml:space="preserve"> за </w:t>
      </w:r>
      <w:proofErr w:type="spellStart"/>
      <w:r>
        <w:rPr>
          <w:color w:val="auto"/>
        </w:rPr>
        <w:t>даним</w:t>
      </w:r>
      <w:proofErr w:type="spellEnd"/>
      <w:r>
        <w:rPr>
          <w:color w:val="auto"/>
        </w:rPr>
        <w:t xml:space="preserve"> Договором є авансом. </w:t>
      </w:r>
      <w:proofErr w:type="spellStart"/>
      <w:r>
        <w:rPr>
          <w:color w:val="auto"/>
        </w:rPr>
        <w:t>Підрядник</w:t>
      </w:r>
      <w:proofErr w:type="spellEnd"/>
      <w:r>
        <w:rPr>
          <w:color w:val="auto"/>
        </w:rPr>
        <w:t xml:space="preserve"> </w:t>
      </w:r>
      <w:proofErr w:type="spellStart"/>
      <w:r>
        <w:rPr>
          <w:color w:val="auto"/>
        </w:rPr>
        <w:t>зобов’язаний</w:t>
      </w:r>
      <w:proofErr w:type="spellEnd"/>
      <w:r>
        <w:rPr>
          <w:color w:val="auto"/>
        </w:rPr>
        <w:t xml:space="preserve"> </w:t>
      </w:r>
      <w:proofErr w:type="spellStart"/>
      <w:r>
        <w:rPr>
          <w:color w:val="auto"/>
        </w:rPr>
        <w:t>використовувати</w:t>
      </w:r>
      <w:proofErr w:type="spellEnd"/>
      <w:r>
        <w:rPr>
          <w:color w:val="auto"/>
        </w:rPr>
        <w:t xml:space="preserve"> </w:t>
      </w:r>
      <w:proofErr w:type="spellStart"/>
      <w:r>
        <w:rPr>
          <w:color w:val="auto"/>
        </w:rPr>
        <w:t>одержану</w:t>
      </w:r>
      <w:proofErr w:type="spellEnd"/>
      <w:r>
        <w:rPr>
          <w:color w:val="auto"/>
        </w:rPr>
        <w:t xml:space="preserve"> </w:t>
      </w:r>
      <w:proofErr w:type="spellStart"/>
      <w:r>
        <w:rPr>
          <w:color w:val="auto"/>
        </w:rPr>
        <w:t>попередню</w:t>
      </w:r>
      <w:proofErr w:type="spellEnd"/>
      <w:r>
        <w:rPr>
          <w:color w:val="auto"/>
        </w:rPr>
        <w:t xml:space="preserve"> оплату </w:t>
      </w:r>
      <w:proofErr w:type="spellStart"/>
      <w:r>
        <w:rPr>
          <w:color w:val="auto"/>
        </w:rPr>
        <w:t>відповідно</w:t>
      </w:r>
      <w:proofErr w:type="spellEnd"/>
      <w:r>
        <w:rPr>
          <w:color w:val="auto"/>
        </w:rPr>
        <w:t xml:space="preserve"> до </w:t>
      </w:r>
      <w:proofErr w:type="spellStart"/>
      <w:r>
        <w:rPr>
          <w:color w:val="auto"/>
        </w:rPr>
        <w:t>вимог</w:t>
      </w:r>
      <w:proofErr w:type="spellEnd"/>
      <w:r>
        <w:rPr>
          <w:color w:val="auto"/>
        </w:rPr>
        <w:t xml:space="preserve"> постанови </w:t>
      </w:r>
      <w:proofErr w:type="spellStart"/>
      <w:r>
        <w:rPr>
          <w:color w:val="auto"/>
        </w:rPr>
        <w:t>Кабінету</w:t>
      </w:r>
      <w:proofErr w:type="spellEnd"/>
      <w:r>
        <w:rPr>
          <w:color w:val="auto"/>
        </w:rPr>
        <w:t xml:space="preserve"> </w:t>
      </w:r>
      <w:proofErr w:type="spellStart"/>
      <w:r>
        <w:rPr>
          <w:color w:val="auto"/>
        </w:rPr>
        <w:t>Міністрів</w:t>
      </w:r>
      <w:proofErr w:type="spellEnd"/>
      <w:r>
        <w:rPr>
          <w:color w:val="auto"/>
        </w:rPr>
        <w:t xml:space="preserve"> </w:t>
      </w:r>
      <w:proofErr w:type="spellStart"/>
      <w:r>
        <w:rPr>
          <w:color w:val="auto"/>
        </w:rPr>
        <w:t>України</w:t>
      </w:r>
      <w:proofErr w:type="spellEnd"/>
      <w:r>
        <w:rPr>
          <w:color w:val="auto"/>
        </w:rPr>
        <w:t xml:space="preserve"> </w:t>
      </w:r>
      <w:proofErr w:type="spellStart"/>
      <w:r>
        <w:rPr>
          <w:color w:val="auto"/>
        </w:rPr>
        <w:t>від</w:t>
      </w:r>
      <w:proofErr w:type="spellEnd"/>
      <w:r>
        <w:rPr>
          <w:color w:val="auto"/>
        </w:rPr>
        <w:t xml:space="preserve"> 4 </w:t>
      </w:r>
      <w:proofErr w:type="spellStart"/>
      <w:r>
        <w:rPr>
          <w:color w:val="auto"/>
        </w:rPr>
        <w:t>грудня</w:t>
      </w:r>
      <w:proofErr w:type="spellEnd"/>
      <w:r>
        <w:rPr>
          <w:color w:val="auto"/>
        </w:rPr>
        <w:t xml:space="preserve"> 2019 р. № 1070.  </w:t>
      </w:r>
      <w:proofErr w:type="spellStart"/>
      <w:r>
        <w:t>Генпідрядник</w:t>
      </w:r>
      <w:proofErr w:type="spellEnd"/>
      <w:r>
        <w:t xml:space="preserve"> </w:t>
      </w:r>
      <w:proofErr w:type="spellStart"/>
      <w:r>
        <w:t>зобов'язується</w:t>
      </w:r>
      <w:proofErr w:type="spellEnd"/>
      <w:r>
        <w:t xml:space="preserve"> </w:t>
      </w:r>
      <w:proofErr w:type="spellStart"/>
      <w:r>
        <w:t>використати</w:t>
      </w:r>
      <w:proofErr w:type="spellEnd"/>
      <w:r>
        <w:t xml:space="preserve"> </w:t>
      </w:r>
      <w:proofErr w:type="spellStart"/>
      <w:r>
        <w:t>одержаний</w:t>
      </w:r>
      <w:proofErr w:type="spellEnd"/>
      <w:r>
        <w:t xml:space="preserve"> аванс на </w:t>
      </w:r>
      <w:proofErr w:type="spellStart"/>
      <w:r>
        <w:t>придбання</w:t>
      </w:r>
      <w:proofErr w:type="spellEnd"/>
      <w:r>
        <w:t xml:space="preserve"> і </w:t>
      </w:r>
      <w:proofErr w:type="spellStart"/>
      <w:r>
        <w:t>постачання</w:t>
      </w:r>
      <w:proofErr w:type="spellEnd"/>
      <w:r>
        <w:t xml:space="preserve"> </w:t>
      </w:r>
      <w:r>
        <w:rPr>
          <w:lang w:val="uk-UA"/>
        </w:rPr>
        <w:t>необхідних для виконання робіт матеріалів, конструкцій, виробів та інших матеріалів.</w:t>
      </w:r>
    </w:p>
    <w:p w14:paraId="20C375D1" w14:textId="77777777" w:rsidR="00187C2C" w:rsidRDefault="00187C2C" w:rsidP="00187C2C">
      <w:pPr>
        <w:pStyle w:val="a4"/>
        <w:spacing w:before="100" w:beforeAutospacing="1" w:after="100" w:afterAutospacing="1"/>
        <w:ind w:left="0"/>
        <w:rPr>
          <w:rFonts w:ascii="Times New Roman" w:hAnsi="Times New Roman"/>
          <w:lang w:eastAsia="uk-UA"/>
        </w:rPr>
      </w:pPr>
    </w:p>
    <w:p w14:paraId="058B8E7F" w14:textId="77777777" w:rsidR="00187C2C" w:rsidRDefault="00187C2C" w:rsidP="00187C2C">
      <w:pPr>
        <w:widowControl/>
        <w:autoSpaceDE/>
        <w:adjustRightInd/>
        <w:spacing w:before="0" w:line="240" w:lineRule="auto"/>
        <w:ind w:left="709" w:right="141"/>
        <w:jc w:val="both"/>
        <w:rPr>
          <w:b w:val="0"/>
          <w:sz w:val="24"/>
          <w:szCs w:val="24"/>
        </w:rPr>
      </w:pPr>
    </w:p>
    <w:p w14:paraId="55E6611F" w14:textId="77777777" w:rsidR="00187C2C" w:rsidRDefault="00187C2C" w:rsidP="00187C2C">
      <w:pPr>
        <w:spacing w:before="0" w:line="240" w:lineRule="auto"/>
        <w:ind w:right="141"/>
        <w:rPr>
          <w:b w:val="0"/>
          <w:sz w:val="24"/>
          <w:szCs w:val="24"/>
        </w:rPr>
      </w:pPr>
      <w:r>
        <w:rPr>
          <w:b w:val="0"/>
          <w:sz w:val="24"/>
          <w:szCs w:val="24"/>
        </w:rPr>
        <w:t xml:space="preserve">5. СТРОКИ  ТА ПОРЯДОК  ВИКОНАННЯ РОБІТ </w:t>
      </w:r>
    </w:p>
    <w:p w14:paraId="0228CAF1" w14:textId="77777777" w:rsidR="00187C2C" w:rsidRDefault="00187C2C" w:rsidP="00187C2C">
      <w:pPr>
        <w:widowControl/>
        <w:numPr>
          <w:ilvl w:val="1"/>
          <w:numId w:val="5"/>
        </w:numPr>
        <w:autoSpaceDE/>
        <w:adjustRightInd/>
        <w:spacing w:before="0" w:line="240" w:lineRule="auto"/>
        <w:ind w:left="0" w:right="141" w:firstLine="709"/>
        <w:jc w:val="both"/>
        <w:rPr>
          <w:b w:val="0"/>
          <w:sz w:val="24"/>
          <w:szCs w:val="24"/>
        </w:rPr>
      </w:pPr>
      <w:r>
        <w:rPr>
          <w:b w:val="0"/>
          <w:sz w:val="24"/>
          <w:szCs w:val="24"/>
        </w:rPr>
        <w:t xml:space="preserve">Термін виконання </w:t>
      </w:r>
      <w:r>
        <w:rPr>
          <w:b w:val="0"/>
          <w:sz w:val="24"/>
          <w:szCs w:val="24"/>
          <w:lang w:bidi="uk-UA"/>
        </w:rPr>
        <w:t>Робіт</w:t>
      </w:r>
      <w:r>
        <w:rPr>
          <w:b w:val="0"/>
          <w:sz w:val="24"/>
          <w:szCs w:val="24"/>
        </w:rPr>
        <w:t xml:space="preserve"> по Договору</w:t>
      </w:r>
      <w:r>
        <w:rPr>
          <w:b w:val="0"/>
          <w:sz w:val="24"/>
          <w:szCs w:val="24"/>
          <w:lang w:eastAsia="uk-UA" w:bidi="uk-UA"/>
        </w:rPr>
        <w:t xml:space="preserve"> </w:t>
      </w:r>
      <w:r>
        <w:rPr>
          <w:b w:val="0"/>
          <w:sz w:val="24"/>
          <w:szCs w:val="24"/>
          <w:lang w:bidi="uk-UA"/>
        </w:rPr>
        <w:t>у повному обсязі</w:t>
      </w:r>
      <w:r>
        <w:rPr>
          <w:b w:val="0"/>
          <w:sz w:val="24"/>
          <w:szCs w:val="24"/>
        </w:rPr>
        <w:t xml:space="preserve">: з моменту підписання договору – до 30 червня 2023 року. </w:t>
      </w:r>
    </w:p>
    <w:p w14:paraId="71FE2982" w14:textId="77777777" w:rsidR="00187C2C" w:rsidRDefault="00187C2C" w:rsidP="00187C2C">
      <w:pPr>
        <w:widowControl/>
        <w:numPr>
          <w:ilvl w:val="1"/>
          <w:numId w:val="5"/>
        </w:numPr>
        <w:autoSpaceDE/>
        <w:adjustRightInd/>
        <w:spacing w:before="0" w:line="240" w:lineRule="auto"/>
        <w:ind w:left="0" w:right="141" w:firstLine="709"/>
        <w:jc w:val="both"/>
        <w:rPr>
          <w:b w:val="0"/>
          <w:sz w:val="24"/>
          <w:szCs w:val="24"/>
        </w:rPr>
      </w:pPr>
      <w:r>
        <w:rPr>
          <w:b w:val="0"/>
          <w:sz w:val="24"/>
          <w:szCs w:val="24"/>
          <w:lang w:eastAsia="uk-UA" w:bidi="uk-UA"/>
        </w:rPr>
        <w:t>При виникненні обставин, які не залежать від Виконавця і перешкоджають виконанню робіт, строк закінчення виконання робіт по договору може відкладатися на відповідний термін.</w:t>
      </w:r>
    </w:p>
    <w:p w14:paraId="3E8B55A4" w14:textId="77777777" w:rsidR="00187C2C" w:rsidRDefault="00187C2C" w:rsidP="00187C2C">
      <w:pPr>
        <w:ind w:hanging="2"/>
        <w:jc w:val="both"/>
        <w:rPr>
          <w:color w:val="000000"/>
          <w:sz w:val="24"/>
          <w:szCs w:val="24"/>
          <w:lang w:eastAsia="uk-UA"/>
        </w:rPr>
      </w:pPr>
      <w:r>
        <w:rPr>
          <w:b w:val="0"/>
          <w:sz w:val="24"/>
          <w:szCs w:val="24"/>
        </w:rPr>
        <w:t xml:space="preserve">5.3. Місце </w:t>
      </w:r>
      <w:proofErr w:type="spellStart"/>
      <w:r>
        <w:rPr>
          <w:b w:val="0"/>
          <w:sz w:val="24"/>
          <w:szCs w:val="24"/>
          <w:lang w:val="ru-RU"/>
        </w:rPr>
        <w:t>виконання</w:t>
      </w:r>
      <w:proofErr w:type="spellEnd"/>
      <w:r>
        <w:rPr>
          <w:b w:val="0"/>
          <w:sz w:val="24"/>
          <w:szCs w:val="24"/>
          <w:lang w:val="ru-RU"/>
        </w:rPr>
        <w:t xml:space="preserve"> </w:t>
      </w:r>
      <w:proofErr w:type="spellStart"/>
      <w:r>
        <w:rPr>
          <w:b w:val="0"/>
          <w:sz w:val="24"/>
          <w:szCs w:val="24"/>
          <w:lang w:val="ru-RU"/>
        </w:rPr>
        <w:t>робіт</w:t>
      </w:r>
      <w:proofErr w:type="spellEnd"/>
      <w:r>
        <w:rPr>
          <w:b w:val="0"/>
          <w:sz w:val="24"/>
          <w:szCs w:val="24"/>
        </w:rPr>
        <w:t xml:space="preserve">: </w:t>
      </w:r>
      <w:r>
        <w:rPr>
          <w:color w:val="000000"/>
          <w:sz w:val="24"/>
          <w:szCs w:val="24"/>
          <w:lang w:eastAsia="uk-UA"/>
        </w:rPr>
        <w:t>08500 Україна  Київська область м. Фастів вул. Льва Толстого,28</w:t>
      </w:r>
    </w:p>
    <w:p w14:paraId="02615743" w14:textId="77777777" w:rsidR="00187C2C" w:rsidRDefault="00187C2C" w:rsidP="00187C2C">
      <w:pPr>
        <w:widowControl/>
        <w:autoSpaceDE/>
        <w:adjustRightInd/>
        <w:spacing w:before="0" w:line="240" w:lineRule="auto"/>
        <w:ind w:left="0" w:right="141" w:firstLine="709"/>
        <w:jc w:val="both"/>
        <w:rPr>
          <w:b w:val="0"/>
          <w:sz w:val="24"/>
          <w:szCs w:val="24"/>
        </w:rPr>
      </w:pPr>
      <w:r>
        <w:rPr>
          <w:b w:val="0"/>
          <w:sz w:val="24"/>
          <w:szCs w:val="24"/>
          <w:lang w:eastAsia="uk-UA" w:bidi="uk-UA"/>
        </w:rPr>
        <w:t>Виконавець зобов’язаний самостійно за власний рахунок поставити до місця виконання робіт Замовника усі необхідні матеріали, комплектуючі вироби і здійснити їх розвантаження, складування і зберігання в місці виконання робіт Замовника протягом усього строку виконання робіт.</w:t>
      </w:r>
    </w:p>
    <w:p w14:paraId="6B5D6148" w14:textId="77777777" w:rsidR="00187C2C" w:rsidRDefault="00187C2C" w:rsidP="00187C2C">
      <w:pPr>
        <w:widowControl/>
        <w:numPr>
          <w:ilvl w:val="1"/>
          <w:numId w:val="5"/>
        </w:numPr>
        <w:autoSpaceDE/>
        <w:adjustRightInd/>
        <w:spacing w:before="0" w:line="240" w:lineRule="auto"/>
        <w:ind w:left="0" w:right="141" w:firstLine="709"/>
        <w:jc w:val="both"/>
        <w:rPr>
          <w:b w:val="0"/>
          <w:sz w:val="24"/>
          <w:szCs w:val="24"/>
        </w:rPr>
      </w:pPr>
      <w:r>
        <w:rPr>
          <w:b w:val="0"/>
          <w:sz w:val="24"/>
          <w:szCs w:val="24"/>
          <w:lang w:eastAsia="uk-UA" w:bidi="uk-UA"/>
        </w:rPr>
        <w:t>Відповідальність за дотримання правил техніки безпеки, охорони праці, пожежної безпеки на робочих місцях в місці виконання робіт Замовника несе у будь-якому випадку Виконавець, на якого покладається обов’язок проведення інструктажу власного персоналу перед початком виконання робіт, що є предметом даного Договору.</w:t>
      </w:r>
    </w:p>
    <w:p w14:paraId="7869ECFC" w14:textId="77777777" w:rsidR="00187C2C" w:rsidRDefault="00187C2C" w:rsidP="00187C2C">
      <w:pPr>
        <w:widowControl/>
        <w:numPr>
          <w:ilvl w:val="1"/>
          <w:numId w:val="5"/>
        </w:numPr>
        <w:autoSpaceDE/>
        <w:adjustRightInd/>
        <w:spacing w:before="0" w:line="240" w:lineRule="auto"/>
        <w:ind w:left="0" w:right="141" w:firstLine="709"/>
        <w:jc w:val="both"/>
        <w:rPr>
          <w:b w:val="0"/>
          <w:sz w:val="24"/>
          <w:szCs w:val="24"/>
        </w:rPr>
      </w:pPr>
      <w:r>
        <w:rPr>
          <w:b w:val="0"/>
          <w:sz w:val="24"/>
          <w:szCs w:val="24"/>
          <w:lang w:eastAsia="uk-UA" w:bidi="uk-UA"/>
        </w:rPr>
        <w:t xml:space="preserve">Не пізніше 3-х робочих днів з моменту підписання </w:t>
      </w:r>
      <w:proofErr w:type="spellStart"/>
      <w:r>
        <w:rPr>
          <w:b w:val="0"/>
          <w:sz w:val="24"/>
          <w:szCs w:val="24"/>
          <w:lang w:eastAsia="uk-UA" w:bidi="uk-UA"/>
        </w:rPr>
        <w:t>Акта</w:t>
      </w:r>
      <w:proofErr w:type="spellEnd"/>
      <w:r>
        <w:rPr>
          <w:b w:val="0"/>
          <w:sz w:val="24"/>
          <w:szCs w:val="24"/>
        </w:rPr>
        <w:t xml:space="preserve"> приймання-передачі виконаних робіт (наданих послуг)</w:t>
      </w:r>
      <w:r>
        <w:rPr>
          <w:b w:val="0"/>
          <w:color w:val="000000"/>
          <w:spacing w:val="-3"/>
          <w:sz w:val="24"/>
          <w:szCs w:val="24"/>
        </w:rPr>
        <w:t xml:space="preserve">, </w:t>
      </w:r>
      <w:r>
        <w:rPr>
          <w:b w:val="0"/>
          <w:sz w:val="24"/>
          <w:szCs w:val="24"/>
          <w:lang w:eastAsia="uk-UA" w:bidi="uk-UA"/>
        </w:rPr>
        <w:t>Виконавець зобов’язаний за власний рахунок вивезти з місця виконання робіт Замовника все устаткування і обладнання, що використовувалось Виконавцем під час виконання робіт, а також залишки матеріалів та сміття, що утворилося в результаті виконання робіт.</w:t>
      </w:r>
    </w:p>
    <w:p w14:paraId="12B56A9F" w14:textId="77777777" w:rsidR="00187C2C" w:rsidRDefault="00187C2C" w:rsidP="00187C2C">
      <w:pPr>
        <w:widowControl/>
        <w:numPr>
          <w:ilvl w:val="1"/>
          <w:numId w:val="5"/>
        </w:numPr>
        <w:autoSpaceDE/>
        <w:adjustRightInd/>
        <w:spacing w:before="0" w:line="240" w:lineRule="auto"/>
        <w:ind w:left="0" w:right="141" w:firstLine="709"/>
        <w:jc w:val="both"/>
        <w:rPr>
          <w:b w:val="0"/>
          <w:sz w:val="24"/>
          <w:szCs w:val="24"/>
        </w:rPr>
      </w:pPr>
      <w:r>
        <w:rPr>
          <w:b w:val="0"/>
          <w:sz w:val="24"/>
          <w:szCs w:val="24"/>
        </w:rPr>
        <w:t xml:space="preserve">Замовник має право дати вказівку Виконавцю про зупинення </w:t>
      </w:r>
      <w:r>
        <w:rPr>
          <w:b w:val="0"/>
          <w:sz w:val="24"/>
          <w:szCs w:val="24"/>
          <w:lang w:eastAsia="uk-UA" w:bidi="uk-UA"/>
        </w:rPr>
        <w:t>виконання робіт</w:t>
      </w:r>
      <w:r>
        <w:rPr>
          <w:b w:val="0"/>
          <w:sz w:val="24"/>
          <w:szCs w:val="24"/>
        </w:rPr>
        <w:t xml:space="preserve"> до тих пір, поки причину зупинки </w:t>
      </w:r>
      <w:r>
        <w:rPr>
          <w:b w:val="0"/>
          <w:sz w:val="24"/>
          <w:szCs w:val="24"/>
          <w:lang w:eastAsia="uk-UA" w:bidi="uk-UA"/>
        </w:rPr>
        <w:t>виконання робіт</w:t>
      </w:r>
      <w:r>
        <w:rPr>
          <w:b w:val="0"/>
          <w:sz w:val="24"/>
          <w:szCs w:val="24"/>
        </w:rPr>
        <w:t xml:space="preserve"> не буде </w:t>
      </w:r>
      <w:proofErr w:type="spellStart"/>
      <w:r>
        <w:rPr>
          <w:b w:val="0"/>
          <w:sz w:val="24"/>
          <w:szCs w:val="24"/>
        </w:rPr>
        <w:t>усунено</w:t>
      </w:r>
      <w:proofErr w:type="spellEnd"/>
      <w:r>
        <w:rPr>
          <w:b w:val="0"/>
          <w:sz w:val="24"/>
          <w:szCs w:val="24"/>
        </w:rPr>
        <w:t>, у випадках, якщо Замовником буде достовірно встановлено, що: роботи виконані з дефектами або являють собою небезпеку для фізичних осіб або майна; Виконавець не організував або не виконав Роботи таким чином, щоб завершити їх в повному обсязі у відповідності до умов Договору.</w:t>
      </w:r>
    </w:p>
    <w:p w14:paraId="54C81EF7" w14:textId="77777777" w:rsidR="00187C2C" w:rsidRDefault="00187C2C" w:rsidP="00187C2C">
      <w:pPr>
        <w:widowControl/>
        <w:autoSpaceDE/>
        <w:adjustRightInd/>
        <w:spacing w:before="0" w:line="240" w:lineRule="auto"/>
        <w:ind w:left="709" w:right="141"/>
        <w:jc w:val="both"/>
        <w:rPr>
          <w:b w:val="0"/>
          <w:sz w:val="24"/>
          <w:szCs w:val="24"/>
        </w:rPr>
      </w:pPr>
    </w:p>
    <w:p w14:paraId="1C58D554" w14:textId="77777777" w:rsidR="00187C2C" w:rsidRDefault="00187C2C" w:rsidP="00187C2C">
      <w:pPr>
        <w:widowControl/>
        <w:numPr>
          <w:ilvl w:val="0"/>
          <w:numId w:val="5"/>
        </w:numPr>
        <w:autoSpaceDE/>
        <w:adjustRightInd/>
        <w:spacing w:before="0" w:line="240" w:lineRule="auto"/>
        <w:ind w:right="141"/>
        <w:rPr>
          <w:b w:val="0"/>
          <w:sz w:val="24"/>
          <w:szCs w:val="24"/>
        </w:rPr>
      </w:pPr>
      <w:r>
        <w:rPr>
          <w:b w:val="0"/>
          <w:sz w:val="24"/>
          <w:szCs w:val="24"/>
        </w:rPr>
        <w:t>ПРАВА І ОБОВ’ЯЗКИ СТОРІН</w:t>
      </w:r>
    </w:p>
    <w:p w14:paraId="16FCCB10" w14:textId="77777777" w:rsidR="00187C2C" w:rsidRDefault="00187C2C" w:rsidP="00187C2C">
      <w:pPr>
        <w:spacing w:before="0" w:line="240" w:lineRule="auto"/>
        <w:ind w:left="0" w:right="141" w:firstLine="709"/>
        <w:jc w:val="both"/>
        <w:rPr>
          <w:b w:val="0"/>
          <w:sz w:val="24"/>
          <w:szCs w:val="24"/>
        </w:rPr>
      </w:pPr>
      <w:r>
        <w:rPr>
          <w:b w:val="0"/>
          <w:sz w:val="24"/>
          <w:szCs w:val="24"/>
        </w:rPr>
        <w:t>6.1. У порядку та на умовах визначених Договором, Виконавець зобов</w:t>
      </w:r>
      <w:r>
        <w:rPr>
          <w:b w:val="0"/>
          <w:sz w:val="24"/>
          <w:szCs w:val="24"/>
          <w:lang w:eastAsia="uk-UA" w:bidi="uk-UA"/>
        </w:rPr>
        <w:t>'</w:t>
      </w:r>
      <w:r>
        <w:rPr>
          <w:b w:val="0"/>
          <w:sz w:val="24"/>
          <w:szCs w:val="24"/>
        </w:rPr>
        <w:t xml:space="preserve">язується </w:t>
      </w:r>
      <w:r>
        <w:rPr>
          <w:b w:val="0"/>
          <w:sz w:val="24"/>
          <w:szCs w:val="24"/>
        </w:rPr>
        <w:lastRenderedPageBreak/>
        <w:t>виконати Замовнику Роботи, а Замовник зобов</w:t>
      </w:r>
      <w:r>
        <w:rPr>
          <w:b w:val="0"/>
          <w:sz w:val="24"/>
          <w:szCs w:val="24"/>
          <w:lang w:eastAsia="uk-UA" w:bidi="uk-UA"/>
        </w:rPr>
        <w:t>'</w:t>
      </w:r>
      <w:r>
        <w:rPr>
          <w:b w:val="0"/>
          <w:sz w:val="24"/>
          <w:szCs w:val="24"/>
        </w:rPr>
        <w:t>язується прийняти і оплатити вартість виконаних Робіт.</w:t>
      </w:r>
    </w:p>
    <w:p w14:paraId="7B06EC97" w14:textId="77777777" w:rsidR="00187C2C" w:rsidRDefault="00187C2C" w:rsidP="00187C2C">
      <w:pPr>
        <w:spacing w:before="0" w:line="240" w:lineRule="auto"/>
        <w:ind w:left="0" w:right="141" w:firstLine="709"/>
        <w:jc w:val="both"/>
        <w:rPr>
          <w:b w:val="0"/>
          <w:sz w:val="24"/>
          <w:szCs w:val="24"/>
        </w:rPr>
      </w:pPr>
      <w:r>
        <w:rPr>
          <w:sz w:val="24"/>
          <w:szCs w:val="24"/>
        </w:rPr>
        <w:t>6.2. Виконавець зобов’язаний</w:t>
      </w:r>
      <w:r>
        <w:rPr>
          <w:b w:val="0"/>
          <w:sz w:val="24"/>
          <w:szCs w:val="24"/>
        </w:rPr>
        <w:t>:</w:t>
      </w:r>
    </w:p>
    <w:p w14:paraId="53AF5D82" w14:textId="77777777" w:rsidR="00187C2C" w:rsidRDefault="00187C2C" w:rsidP="00187C2C">
      <w:pPr>
        <w:widowControl/>
        <w:numPr>
          <w:ilvl w:val="2"/>
          <w:numId w:val="6"/>
        </w:numPr>
        <w:tabs>
          <w:tab w:val="left" w:pos="1560"/>
        </w:tabs>
        <w:autoSpaceDE/>
        <w:adjustRightInd/>
        <w:spacing w:before="0" w:line="240" w:lineRule="auto"/>
        <w:ind w:left="0" w:right="141" w:firstLine="709"/>
        <w:jc w:val="both"/>
        <w:rPr>
          <w:b w:val="0"/>
          <w:sz w:val="24"/>
          <w:szCs w:val="24"/>
        </w:rPr>
      </w:pPr>
      <w:r>
        <w:rPr>
          <w:b w:val="0"/>
          <w:sz w:val="24"/>
          <w:szCs w:val="24"/>
          <w:lang w:eastAsia="uk-UA" w:bidi="uk-UA"/>
        </w:rPr>
        <w:t>Виконати Роботи</w:t>
      </w:r>
      <w:r>
        <w:rPr>
          <w:b w:val="0"/>
          <w:sz w:val="24"/>
          <w:szCs w:val="24"/>
        </w:rPr>
        <w:t xml:space="preserve"> у відповідності до умов цього Договору.</w:t>
      </w:r>
    </w:p>
    <w:p w14:paraId="09A3196C" w14:textId="77777777" w:rsidR="00187C2C" w:rsidRDefault="00187C2C" w:rsidP="00187C2C">
      <w:pPr>
        <w:widowControl/>
        <w:numPr>
          <w:ilvl w:val="2"/>
          <w:numId w:val="6"/>
        </w:numPr>
        <w:tabs>
          <w:tab w:val="left" w:pos="1560"/>
        </w:tabs>
        <w:autoSpaceDE/>
        <w:adjustRightInd/>
        <w:spacing w:before="0" w:line="240" w:lineRule="auto"/>
        <w:ind w:left="0" w:right="141" w:firstLine="709"/>
        <w:jc w:val="both"/>
        <w:rPr>
          <w:b w:val="0"/>
          <w:sz w:val="24"/>
          <w:szCs w:val="24"/>
        </w:rPr>
      </w:pPr>
      <w:r>
        <w:rPr>
          <w:b w:val="0"/>
          <w:sz w:val="24"/>
          <w:szCs w:val="24"/>
        </w:rPr>
        <w:t xml:space="preserve">Забезпечити </w:t>
      </w:r>
      <w:r>
        <w:rPr>
          <w:b w:val="0"/>
          <w:sz w:val="24"/>
          <w:szCs w:val="24"/>
          <w:lang w:eastAsia="uk-UA" w:bidi="uk-UA"/>
        </w:rPr>
        <w:t>виконання робіт</w:t>
      </w:r>
      <w:r>
        <w:rPr>
          <w:b w:val="0"/>
          <w:sz w:val="24"/>
          <w:szCs w:val="24"/>
        </w:rPr>
        <w:t xml:space="preserve"> у відповідності до чинного законодавства, нормативно-правових актів та нормативних актів з промислової, протипожежної безпеки, з охорони праці, техніки безпеки та охорони навколишнього природного середовища.</w:t>
      </w:r>
    </w:p>
    <w:p w14:paraId="51130BDD" w14:textId="77777777" w:rsidR="00187C2C" w:rsidRDefault="00187C2C" w:rsidP="00187C2C">
      <w:pPr>
        <w:widowControl/>
        <w:numPr>
          <w:ilvl w:val="2"/>
          <w:numId w:val="6"/>
        </w:numPr>
        <w:tabs>
          <w:tab w:val="left" w:pos="1560"/>
        </w:tabs>
        <w:autoSpaceDE/>
        <w:adjustRightInd/>
        <w:spacing w:before="0" w:line="240" w:lineRule="auto"/>
        <w:ind w:left="0" w:right="141" w:firstLine="709"/>
        <w:jc w:val="both"/>
        <w:rPr>
          <w:b w:val="0"/>
          <w:sz w:val="24"/>
          <w:szCs w:val="24"/>
        </w:rPr>
      </w:pPr>
      <w:r>
        <w:rPr>
          <w:b w:val="0"/>
          <w:sz w:val="24"/>
          <w:szCs w:val="24"/>
        </w:rPr>
        <w:t xml:space="preserve">Забезпечити якісне та своєчасне </w:t>
      </w:r>
      <w:r>
        <w:rPr>
          <w:b w:val="0"/>
          <w:sz w:val="24"/>
          <w:szCs w:val="24"/>
          <w:lang w:eastAsia="uk-UA" w:bidi="uk-UA"/>
        </w:rPr>
        <w:t>виконання робіт</w:t>
      </w:r>
      <w:r>
        <w:rPr>
          <w:b w:val="0"/>
          <w:sz w:val="24"/>
          <w:szCs w:val="24"/>
        </w:rPr>
        <w:t xml:space="preserve"> у відповідності до Договору та </w:t>
      </w:r>
      <w:r>
        <w:rPr>
          <w:b w:val="0"/>
          <w:color w:val="000000"/>
          <w:sz w:val="24"/>
          <w:szCs w:val="24"/>
        </w:rPr>
        <w:t xml:space="preserve">технологічної послідовності </w:t>
      </w:r>
      <w:r>
        <w:rPr>
          <w:b w:val="0"/>
          <w:sz w:val="24"/>
          <w:szCs w:val="24"/>
          <w:lang w:eastAsia="uk-UA" w:bidi="uk-UA"/>
        </w:rPr>
        <w:t>виконання робіт</w:t>
      </w:r>
      <w:r>
        <w:rPr>
          <w:b w:val="0"/>
          <w:sz w:val="24"/>
          <w:szCs w:val="24"/>
        </w:rPr>
        <w:t xml:space="preserve">, </w:t>
      </w:r>
      <w:r>
        <w:rPr>
          <w:b w:val="0"/>
          <w:sz w:val="24"/>
          <w:szCs w:val="24"/>
          <w:lang w:eastAsia="uk-UA" w:bidi="uk-UA"/>
        </w:rPr>
        <w:t>а також дотримуватись правил техніки безпеки та пожежної безпеки в ході виконання робіт</w:t>
      </w:r>
      <w:r>
        <w:rPr>
          <w:b w:val="0"/>
          <w:sz w:val="24"/>
          <w:szCs w:val="24"/>
        </w:rPr>
        <w:t>.</w:t>
      </w:r>
    </w:p>
    <w:p w14:paraId="62BB1000" w14:textId="77777777" w:rsidR="00187C2C" w:rsidRDefault="00187C2C" w:rsidP="00187C2C">
      <w:pPr>
        <w:widowControl/>
        <w:numPr>
          <w:ilvl w:val="2"/>
          <w:numId w:val="6"/>
        </w:numPr>
        <w:tabs>
          <w:tab w:val="left" w:pos="1134"/>
        </w:tabs>
        <w:autoSpaceDE/>
        <w:adjustRightInd/>
        <w:spacing w:before="0" w:line="240" w:lineRule="auto"/>
        <w:ind w:left="0" w:right="141" w:firstLine="709"/>
        <w:jc w:val="both"/>
        <w:rPr>
          <w:b w:val="0"/>
          <w:sz w:val="24"/>
          <w:szCs w:val="24"/>
        </w:rPr>
      </w:pPr>
      <w:r>
        <w:rPr>
          <w:b w:val="0"/>
          <w:sz w:val="24"/>
          <w:szCs w:val="24"/>
          <w:lang w:eastAsia="uk-UA" w:bidi="uk-UA"/>
        </w:rPr>
        <w:t xml:space="preserve"> Виконувати Роботи власними </w:t>
      </w:r>
      <w:r>
        <w:rPr>
          <w:b w:val="0"/>
          <w:color w:val="000000"/>
          <w:sz w:val="24"/>
          <w:szCs w:val="24"/>
        </w:rPr>
        <w:t xml:space="preserve">або залученими за свій рахунок силами та/або засобами, </w:t>
      </w:r>
      <w:r>
        <w:rPr>
          <w:b w:val="0"/>
          <w:sz w:val="24"/>
          <w:szCs w:val="24"/>
          <w:lang w:eastAsia="uk-UA" w:bidi="uk-UA"/>
        </w:rPr>
        <w:t>з використанням власних матеріалів та обладнання</w:t>
      </w:r>
      <w:r>
        <w:rPr>
          <w:b w:val="0"/>
          <w:color w:val="000000"/>
          <w:sz w:val="24"/>
          <w:szCs w:val="24"/>
        </w:rPr>
        <w:t xml:space="preserve"> у відповідності до чинних будівельних норм і правил, а також з дотриманням державних будівельних норм</w:t>
      </w:r>
      <w:r>
        <w:rPr>
          <w:b w:val="0"/>
          <w:sz w:val="24"/>
          <w:szCs w:val="24"/>
          <w:lang w:eastAsia="uk-UA" w:bidi="uk-UA"/>
        </w:rPr>
        <w:t>.</w:t>
      </w:r>
    </w:p>
    <w:p w14:paraId="3D61AD5C" w14:textId="77777777" w:rsidR="00187C2C" w:rsidRDefault="00187C2C" w:rsidP="00187C2C">
      <w:pPr>
        <w:widowControl/>
        <w:numPr>
          <w:ilvl w:val="2"/>
          <w:numId w:val="6"/>
        </w:numPr>
        <w:autoSpaceDE/>
        <w:adjustRightInd/>
        <w:spacing w:before="0" w:line="240" w:lineRule="auto"/>
        <w:ind w:left="0" w:right="141" w:firstLine="709"/>
        <w:jc w:val="both"/>
        <w:rPr>
          <w:b w:val="0"/>
          <w:sz w:val="24"/>
          <w:szCs w:val="24"/>
        </w:rPr>
      </w:pPr>
      <w:r>
        <w:rPr>
          <w:b w:val="0"/>
          <w:sz w:val="24"/>
          <w:szCs w:val="24"/>
          <w:lang w:eastAsia="uk-UA" w:bidi="uk-UA"/>
        </w:rPr>
        <w:t>Самостійно за власний рахунок поставити на місце виконання робіт Замовника усі необхідні для виконання робіт матеріали, комплектуючі вироби і здійснити їх розвантаження, складування і зберігання на місці виконання робіт Замовника протягом усього строку виконання робіт</w:t>
      </w:r>
      <w:r>
        <w:rPr>
          <w:b w:val="0"/>
          <w:sz w:val="24"/>
          <w:szCs w:val="24"/>
        </w:rPr>
        <w:t>.</w:t>
      </w:r>
    </w:p>
    <w:p w14:paraId="674488B2" w14:textId="77777777" w:rsidR="00187C2C" w:rsidRDefault="00187C2C" w:rsidP="00187C2C">
      <w:pPr>
        <w:widowControl/>
        <w:numPr>
          <w:ilvl w:val="2"/>
          <w:numId w:val="6"/>
        </w:numPr>
        <w:autoSpaceDE/>
        <w:adjustRightInd/>
        <w:spacing w:before="0" w:line="240" w:lineRule="auto"/>
        <w:ind w:left="0" w:right="141" w:firstLine="709"/>
        <w:jc w:val="both"/>
        <w:rPr>
          <w:b w:val="0"/>
          <w:sz w:val="24"/>
          <w:szCs w:val="24"/>
        </w:rPr>
      </w:pPr>
      <w:r>
        <w:rPr>
          <w:b w:val="0"/>
          <w:sz w:val="24"/>
          <w:szCs w:val="24"/>
        </w:rPr>
        <w:t>Завчасно повідомити Замовника про готові для приймання Роботи.</w:t>
      </w:r>
    </w:p>
    <w:p w14:paraId="4B3D128B" w14:textId="77777777" w:rsidR="00187C2C" w:rsidRDefault="00187C2C" w:rsidP="00187C2C">
      <w:pPr>
        <w:widowControl/>
        <w:numPr>
          <w:ilvl w:val="2"/>
          <w:numId w:val="6"/>
        </w:numPr>
        <w:tabs>
          <w:tab w:val="left" w:pos="1560"/>
        </w:tabs>
        <w:autoSpaceDE/>
        <w:adjustRightInd/>
        <w:spacing w:before="0" w:line="240" w:lineRule="auto"/>
        <w:ind w:left="0" w:right="141" w:firstLine="709"/>
        <w:jc w:val="both"/>
        <w:rPr>
          <w:b w:val="0"/>
          <w:sz w:val="24"/>
          <w:szCs w:val="24"/>
        </w:rPr>
      </w:pPr>
      <w:r>
        <w:rPr>
          <w:b w:val="0"/>
          <w:sz w:val="24"/>
          <w:szCs w:val="24"/>
        </w:rPr>
        <w:t>Передати виконані Роботи Замовнику.</w:t>
      </w:r>
    </w:p>
    <w:p w14:paraId="00FD3E55" w14:textId="77777777" w:rsidR="00187C2C" w:rsidRDefault="00187C2C" w:rsidP="00187C2C">
      <w:pPr>
        <w:widowControl/>
        <w:numPr>
          <w:ilvl w:val="2"/>
          <w:numId w:val="6"/>
        </w:numPr>
        <w:tabs>
          <w:tab w:val="left" w:pos="1560"/>
        </w:tabs>
        <w:autoSpaceDE/>
        <w:adjustRightInd/>
        <w:spacing w:before="0" w:line="240" w:lineRule="auto"/>
        <w:ind w:left="0" w:right="141" w:firstLine="709"/>
        <w:jc w:val="both"/>
        <w:rPr>
          <w:b w:val="0"/>
          <w:sz w:val="24"/>
          <w:szCs w:val="24"/>
        </w:rPr>
      </w:pPr>
      <w:r>
        <w:rPr>
          <w:b w:val="0"/>
          <w:sz w:val="24"/>
          <w:szCs w:val="24"/>
          <w:lang w:eastAsia="uk-UA" w:bidi="uk-UA"/>
        </w:rPr>
        <w:t>У випадках, встановлених Договором, своєчасно усувати виявлені у Роботах недоліки та дефекти за свій рахунок.</w:t>
      </w:r>
    </w:p>
    <w:p w14:paraId="0E4D0292" w14:textId="77777777" w:rsidR="00187C2C" w:rsidRDefault="00187C2C" w:rsidP="00187C2C">
      <w:pPr>
        <w:widowControl/>
        <w:numPr>
          <w:ilvl w:val="2"/>
          <w:numId w:val="6"/>
        </w:numPr>
        <w:tabs>
          <w:tab w:val="left" w:pos="1560"/>
        </w:tabs>
        <w:autoSpaceDE/>
        <w:adjustRightInd/>
        <w:spacing w:before="0" w:line="240" w:lineRule="auto"/>
        <w:ind w:left="0" w:right="141" w:firstLine="709"/>
        <w:jc w:val="both"/>
        <w:rPr>
          <w:b w:val="0"/>
          <w:sz w:val="24"/>
          <w:szCs w:val="24"/>
        </w:rPr>
      </w:pPr>
      <w:r>
        <w:rPr>
          <w:b w:val="0"/>
          <w:sz w:val="24"/>
          <w:szCs w:val="24"/>
          <w:lang w:eastAsia="uk-UA" w:bidi="uk-UA"/>
        </w:rPr>
        <w:t>Письмово повідомити Замовника про обставини, які загрожують якості, термінам або придатності результату Робіт.</w:t>
      </w:r>
    </w:p>
    <w:p w14:paraId="3B685DA7" w14:textId="77777777" w:rsidR="00187C2C" w:rsidRDefault="00187C2C" w:rsidP="00187C2C">
      <w:pPr>
        <w:widowControl/>
        <w:numPr>
          <w:ilvl w:val="2"/>
          <w:numId w:val="6"/>
        </w:numPr>
        <w:tabs>
          <w:tab w:val="left" w:pos="1560"/>
        </w:tabs>
        <w:autoSpaceDE/>
        <w:adjustRightInd/>
        <w:spacing w:before="0" w:line="240" w:lineRule="auto"/>
        <w:ind w:left="0" w:right="141" w:firstLine="709"/>
        <w:jc w:val="both"/>
        <w:rPr>
          <w:b w:val="0"/>
          <w:sz w:val="24"/>
          <w:szCs w:val="24"/>
        </w:rPr>
      </w:pPr>
      <w:r>
        <w:rPr>
          <w:b w:val="0"/>
          <w:sz w:val="24"/>
          <w:szCs w:val="24"/>
        </w:rPr>
        <w:t xml:space="preserve">Вживати усіх залежних від Виконавця заходів щодо збереження майна, в </w:t>
      </w:r>
      <w:proofErr w:type="spellStart"/>
      <w:r>
        <w:rPr>
          <w:b w:val="0"/>
          <w:sz w:val="24"/>
          <w:szCs w:val="24"/>
        </w:rPr>
        <w:t>т.ч</w:t>
      </w:r>
      <w:proofErr w:type="spellEnd"/>
      <w:r>
        <w:rPr>
          <w:b w:val="0"/>
          <w:sz w:val="24"/>
          <w:szCs w:val="24"/>
        </w:rPr>
        <w:t>. матеріалів та наданих Робіт, протягом усього робочого часу, в який виконуються Роботи, до передачі їх Замовнику по завершенню виконання Робіт.</w:t>
      </w:r>
    </w:p>
    <w:p w14:paraId="2DDDA101" w14:textId="77777777" w:rsidR="00187C2C" w:rsidRDefault="00187C2C" w:rsidP="00187C2C">
      <w:pPr>
        <w:widowControl/>
        <w:numPr>
          <w:ilvl w:val="2"/>
          <w:numId w:val="6"/>
        </w:numPr>
        <w:tabs>
          <w:tab w:val="left" w:pos="1560"/>
        </w:tabs>
        <w:autoSpaceDE/>
        <w:adjustRightInd/>
        <w:spacing w:before="0" w:line="240" w:lineRule="auto"/>
        <w:ind w:left="0" w:right="141" w:firstLine="709"/>
        <w:jc w:val="both"/>
        <w:rPr>
          <w:b w:val="0"/>
          <w:sz w:val="24"/>
          <w:szCs w:val="24"/>
        </w:rPr>
      </w:pPr>
      <w:r>
        <w:rPr>
          <w:b w:val="0"/>
          <w:sz w:val="24"/>
          <w:szCs w:val="24"/>
        </w:rPr>
        <w:t>Забезпечити уповноваженим представникам Замовника безперешкодний доступ протягом всього періоду виконання Робіт до всіх частин виконання Робіт в будь-який час.</w:t>
      </w:r>
    </w:p>
    <w:p w14:paraId="2A76708B" w14:textId="77777777" w:rsidR="00187C2C" w:rsidRDefault="00187C2C" w:rsidP="00187C2C">
      <w:pPr>
        <w:widowControl/>
        <w:numPr>
          <w:ilvl w:val="2"/>
          <w:numId w:val="6"/>
        </w:numPr>
        <w:tabs>
          <w:tab w:val="left" w:pos="1560"/>
        </w:tabs>
        <w:autoSpaceDE/>
        <w:adjustRightInd/>
        <w:spacing w:before="0" w:line="240" w:lineRule="auto"/>
        <w:ind w:left="0" w:right="141" w:firstLine="709"/>
        <w:jc w:val="both"/>
        <w:rPr>
          <w:b w:val="0"/>
          <w:sz w:val="24"/>
          <w:szCs w:val="24"/>
        </w:rPr>
      </w:pPr>
      <w:r>
        <w:rPr>
          <w:b w:val="0"/>
          <w:sz w:val="24"/>
          <w:szCs w:val="24"/>
        </w:rPr>
        <w:t xml:space="preserve">Залучити </w:t>
      </w:r>
      <w:r>
        <w:rPr>
          <w:b w:val="0"/>
          <w:sz w:val="24"/>
          <w:szCs w:val="24"/>
          <w:lang w:eastAsia="uk-UA" w:bidi="uk-UA"/>
        </w:rPr>
        <w:t xml:space="preserve">за власний рахунок </w:t>
      </w:r>
      <w:r>
        <w:rPr>
          <w:b w:val="0"/>
          <w:sz w:val="24"/>
          <w:szCs w:val="24"/>
        </w:rPr>
        <w:t>до виконання Робіт працівників у необхідній кількості та з відповідною кваліфікацією, забезпечити дотримання вимог чинного законодавства з охорони і безпеки праці, охорони навколишнього природного середовища.</w:t>
      </w:r>
    </w:p>
    <w:p w14:paraId="1CC83B6C" w14:textId="77777777" w:rsidR="00187C2C" w:rsidRDefault="00187C2C" w:rsidP="00187C2C">
      <w:pPr>
        <w:widowControl/>
        <w:numPr>
          <w:ilvl w:val="2"/>
          <w:numId w:val="6"/>
        </w:numPr>
        <w:tabs>
          <w:tab w:val="left" w:pos="1560"/>
        </w:tabs>
        <w:autoSpaceDE/>
        <w:adjustRightInd/>
        <w:spacing w:before="0" w:line="240" w:lineRule="auto"/>
        <w:ind w:left="0" w:right="141" w:firstLine="709"/>
        <w:jc w:val="both"/>
        <w:rPr>
          <w:b w:val="0"/>
          <w:sz w:val="24"/>
          <w:szCs w:val="24"/>
        </w:rPr>
      </w:pPr>
      <w:r>
        <w:rPr>
          <w:b w:val="0"/>
          <w:sz w:val="24"/>
          <w:szCs w:val="24"/>
        </w:rPr>
        <w:t>Виконавець відповідає за поведінку своїх працівників, попередження порушень ними громадського порядку і чинного законодавства, дотримання трудової і технологічної дисципліни.</w:t>
      </w:r>
    </w:p>
    <w:p w14:paraId="489C572E" w14:textId="77777777" w:rsidR="00187C2C" w:rsidRDefault="00187C2C" w:rsidP="00187C2C">
      <w:pPr>
        <w:widowControl/>
        <w:numPr>
          <w:ilvl w:val="2"/>
          <w:numId w:val="6"/>
        </w:numPr>
        <w:tabs>
          <w:tab w:val="left" w:pos="1560"/>
        </w:tabs>
        <w:autoSpaceDE/>
        <w:adjustRightInd/>
        <w:spacing w:before="0" w:line="240" w:lineRule="auto"/>
        <w:ind w:left="0" w:right="141" w:firstLine="709"/>
        <w:jc w:val="both"/>
        <w:rPr>
          <w:b w:val="0"/>
          <w:sz w:val="24"/>
          <w:szCs w:val="24"/>
        </w:rPr>
      </w:pPr>
      <w:r>
        <w:rPr>
          <w:b w:val="0"/>
          <w:sz w:val="24"/>
          <w:szCs w:val="24"/>
        </w:rPr>
        <w:t xml:space="preserve"> Відповідати перед працівниками за виконання чинних нормативних документів та взятих зобов’язань щодо питань праці та заробітної плати, створення нормальних умов для праці і відпочинку. </w:t>
      </w:r>
    </w:p>
    <w:p w14:paraId="30C95B59" w14:textId="77777777" w:rsidR="00187C2C" w:rsidRDefault="00187C2C" w:rsidP="00187C2C">
      <w:pPr>
        <w:widowControl/>
        <w:numPr>
          <w:ilvl w:val="2"/>
          <w:numId w:val="6"/>
        </w:numPr>
        <w:tabs>
          <w:tab w:val="left" w:pos="1560"/>
        </w:tabs>
        <w:autoSpaceDE/>
        <w:adjustRightInd/>
        <w:spacing w:before="0" w:line="240" w:lineRule="auto"/>
        <w:ind w:left="0" w:right="141" w:firstLine="709"/>
        <w:jc w:val="both"/>
        <w:rPr>
          <w:b w:val="0"/>
          <w:sz w:val="24"/>
          <w:szCs w:val="24"/>
        </w:rPr>
      </w:pPr>
      <w:r>
        <w:rPr>
          <w:b w:val="0"/>
          <w:sz w:val="24"/>
          <w:szCs w:val="24"/>
        </w:rPr>
        <w:t>Виконувати належним чином інші зобов'язання, передбачені цим Договором та законодавством України.</w:t>
      </w:r>
    </w:p>
    <w:p w14:paraId="37C244CB" w14:textId="77777777" w:rsidR="00187C2C" w:rsidRDefault="00187C2C" w:rsidP="00187C2C">
      <w:pPr>
        <w:spacing w:before="0" w:line="240" w:lineRule="auto"/>
        <w:ind w:right="141" w:firstLine="708"/>
        <w:jc w:val="both"/>
        <w:rPr>
          <w:b w:val="0"/>
          <w:sz w:val="24"/>
          <w:szCs w:val="24"/>
        </w:rPr>
      </w:pPr>
      <w:r>
        <w:rPr>
          <w:sz w:val="24"/>
          <w:szCs w:val="24"/>
        </w:rPr>
        <w:t>6.3. Виконавець має право</w:t>
      </w:r>
      <w:r>
        <w:rPr>
          <w:b w:val="0"/>
          <w:sz w:val="24"/>
          <w:szCs w:val="24"/>
        </w:rPr>
        <w:t>:</w:t>
      </w:r>
    </w:p>
    <w:p w14:paraId="32D5E2F5" w14:textId="77777777" w:rsidR="00187C2C" w:rsidRDefault="00187C2C" w:rsidP="00187C2C">
      <w:pPr>
        <w:widowControl/>
        <w:numPr>
          <w:ilvl w:val="2"/>
          <w:numId w:val="7"/>
        </w:numPr>
        <w:autoSpaceDE/>
        <w:adjustRightInd/>
        <w:spacing w:before="0" w:line="240" w:lineRule="auto"/>
        <w:ind w:right="141" w:hanging="1427"/>
        <w:jc w:val="both"/>
        <w:rPr>
          <w:b w:val="0"/>
          <w:sz w:val="24"/>
          <w:szCs w:val="24"/>
          <w:lang w:eastAsia="uk-UA" w:bidi="uk-UA"/>
        </w:rPr>
      </w:pPr>
      <w:r>
        <w:rPr>
          <w:b w:val="0"/>
          <w:sz w:val="24"/>
          <w:szCs w:val="24"/>
          <w:lang w:eastAsia="uk-UA" w:bidi="uk-UA"/>
        </w:rPr>
        <w:t>Своєчасно та в повному обсязі отримати плату за виконані Роботи.</w:t>
      </w:r>
    </w:p>
    <w:p w14:paraId="5270A838" w14:textId="77777777" w:rsidR="00187C2C" w:rsidRDefault="00187C2C" w:rsidP="00187C2C">
      <w:pPr>
        <w:widowControl/>
        <w:numPr>
          <w:ilvl w:val="2"/>
          <w:numId w:val="7"/>
        </w:numPr>
        <w:autoSpaceDE/>
        <w:adjustRightInd/>
        <w:spacing w:before="0" w:line="240" w:lineRule="auto"/>
        <w:ind w:right="141" w:hanging="1427"/>
        <w:jc w:val="both"/>
        <w:rPr>
          <w:b w:val="0"/>
          <w:sz w:val="24"/>
          <w:szCs w:val="24"/>
        </w:rPr>
      </w:pPr>
      <w:r>
        <w:rPr>
          <w:b w:val="0"/>
          <w:sz w:val="24"/>
          <w:szCs w:val="24"/>
          <w:lang w:eastAsia="uk-UA" w:bidi="uk-UA"/>
        </w:rPr>
        <w:t>На дострокове виконання Робіт за письмовим погодженням Замовника.</w:t>
      </w:r>
    </w:p>
    <w:p w14:paraId="46F256AB" w14:textId="77777777" w:rsidR="00187C2C" w:rsidRDefault="00187C2C" w:rsidP="00187C2C">
      <w:pPr>
        <w:widowControl/>
        <w:numPr>
          <w:ilvl w:val="2"/>
          <w:numId w:val="7"/>
        </w:numPr>
        <w:autoSpaceDE/>
        <w:adjustRightInd/>
        <w:spacing w:before="0" w:line="240" w:lineRule="auto"/>
        <w:ind w:left="0" w:right="141" w:firstLine="709"/>
        <w:jc w:val="both"/>
        <w:rPr>
          <w:b w:val="0"/>
          <w:sz w:val="24"/>
          <w:szCs w:val="24"/>
          <w:lang w:eastAsia="uk-UA" w:bidi="uk-UA"/>
        </w:rPr>
      </w:pPr>
      <w:r>
        <w:rPr>
          <w:b w:val="0"/>
          <w:sz w:val="24"/>
          <w:szCs w:val="24"/>
          <w:lang w:eastAsia="uk-UA" w:bidi="uk-UA"/>
        </w:rPr>
        <w:t>Реалізовувати інші права, передбачені цим Договором та законодавством України.</w:t>
      </w:r>
    </w:p>
    <w:p w14:paraId="59F3AE4B" w14:textId="77777777" w:rsidR="00187C2C" w:rsidRDefault="00187C2C" w:rsidP="00187C2C">
      <w:pPr>
        <w:spacing w:before="0" w:line="240" w:lineRule="auto"/>
        <w:ind w:right="141" w:firstLine="709"/>
        <w:jc w:val="both"/>
        <w:rPr>
          <w:b w:val="0"/>
          <w:sz w:val="24"/>
          <w:szCs w:val="24"/>
        </w:rPr>
      </w:pPr>
      <w:r>
        <w:rPr>
          <w:sz w:val="24"/>
          <w:szCs w:val="24"/>
        </w:rPr>
        <w:t>6.4.</w:t>
      </w:r>
      <w:r>
        <w:rPr>
          <w:b w:val="0"/>
          <w:sz w:val="24"/>
          <w:szCs w:val="24"/>
        </w:rPr>
        <w:t xml:space="preserve"> </w:t>
      </w:r>
      <w:r>
        <w:rPr>
          <w:sz w:val="24"/>
          <w:szCs w:val="24"/>
        </w:rPr>
        <w:t>Замовник зобов’язаний</w:t>
      </w:r>
      <w:r>
        <w:rPr>
          <w:b w:val="0"/>
          <w:sz w:val="24"/>
          <w:szCs w:val="24"/>
        </w:rPr>
        <w:t>:</w:t>
      </w:r>
    </w:p>
    <w:p w14:paraId="74725AB8" w14:textId="77777777" w:rsidR="00187C2C" w:rsidRDefault="00187C2C" w:rsidP="00187C2C">
      <w:pPr>
        <w:widowControl/>
        <w:numPr>
          <w:ilvl w:val="2"/>
          <w:numId w:val="8"/>
        </w:numPr>
        <w:autoSpaceDE/>
        <w:adjustRightInd/>
        <w:spacing w:before="0" w:line="240" w:lineRule="auto"/>
        <w:ind w:left="0" w:right="141" w:firstLine="709"/>
        <w:jc w:val="both"/>
        <w:rPr>
          <w:b w:val="0"/>
          <w:sz w:val="24"/>
          <w:szCs w:val="24"/>
        </w:rPr>
      </w:pPr>
      <w:r>
        <w:rPr>
          <w:b w:val="0"/>
          <w:sz w:val="24"/>
          <w:szCs w:val="24"/>
        </w:rPr>
        <w:t xml:space="preserve">Забезпечити доступ Виконавця до приміщень для </w:t>
      </w:r>
      <w:r>
        <w:rPr>
          <w:b w:val="0"/>
          <w:sz w:val="24"/>
          <w:szCs w:val="24"/>
          <w:lang w:eastAsia="uk-UA" w:bidi="uk-UA"/>
        </w:rPr>
        <w:t>виконання Робіт</w:t>
      </w:r>
      <w:r>
        <w:rPr>
          <w:b w:val="0"/>
          <w:sz w:val="24"/>
          <w:szCs w:val="24"/>
        </w:rPr>
        <w:t xml:space="preserve"> за Договором.</w:t>
      </w:r>
    </w:p>
    <w:p w14:paraId="620F3F20" w14:textId="77777777" w:rsidR="00187C2C" w:rsidRDefault="00187C2C" w:rsidP="00187C2C">
      <w:pPr>
        <w:widowControl/>
        <w:numPr>
          <w:ilvl w:val="2"/>
          <w:numId w:val="8"/>
        </w:numPr>
        <w:autoSpaceDE/>
        <w:adjustRightInd/>
        <w:spacing w:before="0" w:line="240" w:lineRule="auto"/>
        <w:ind w:left="0" w:right="141" w:firstLine="709"/>
        <w:jc w:val="both"/>
        <w:rPr>
          <w:b w:val="0"/>
          <w:sz w:val="24"/>
          <w:szCs w:val="24"/>
        </w:rPr>
      </w:pPr>
      <w:r>
        <w:rPr>
          <w:b w:val="0"/>
          <w:sz w:val="24"/>
          <w:szCs w:val="24"/>
        </w:rPr>
        <w:t xml:space="preserve">Своєчасно та в повному обсязі </w:t>
      </w:r>
      <w:r>
        <w:rPr>
          <w:b w:val="0"/>
          <w:sz w:val="24"/>
          <w:szCs w:val="24"/>
          <w:lang w:eastAsia="uk-UA" w:bidi="uk-UA"/>
        </w:rPr>
        <w:t xml:space="preserve">оплатити виконані Роботи </w:t>
      </w:r>
      <w:r>
        <w:rPr>
          <w:b w:val="0"/>
          <w:sz w:val="24"/>
          <w:szCs w:val="24"/>
        </w:rPr>
        <w:t>шляхом проведення розрахунків на умовах цього Договору.</w:t>
      </w:r>
    </w:p>
    <w:p w14:paraId="7DF5993F" w14:textId="77777777" w:rsidR="00187C2C" w:rsidRDefault="00187C2C" w:rsidP="00187C2C">
      <w:pPr>
        <w:widowControl/>
        <w:numPr>
          <w:ilvl w:val="2"/>
          <w:numId w:val="8"/>
        </w:numPr>
        <w:autoSpaceDE/>
        <w:adjustRightInd/>
        <w:spacing w:before="0" w:line="240" w:lineRule="auto"/>
        <w:ind w:left="0" w:right="141" w:firstLine="709"/>
        <w:jc w:val="both"/>
        <w:rPr>
          <w:b w:val="0"/>
          <w:sz w:val="24"/>
          <w:szCs w:val="24"/>
        </w:rPr>
      </w:pPr>
      <w:r>
        <w:rPr>
          <w:b w:val="0"/>
          <w:sz w:val="24"/>
          <w:szCs w:val="24"/>
        </w:rPr>
        <w:t xml:space="preserve">Забезпечити Виконавця електроенергією та водою для </w:t>
      </w:r>
      <w:r>
        <w:rPr>
          <w:b w:val="0"/>
          <w:sz w:val="24"/>
          <w:szCs w:val="24"/>
          <w:lang w:eastAsia="uk-UA" w:bidi="uk-UA"/>
        </w:rPr>
        <w:t>виконання Робіт</w:t>
      </w:r>
      <w:r>
        <w:rPr>
          <w:b w:val="0"/>
          <w:sz w:val="24"/>
          <w:szCs w:val="24"/>
        </w:rPr>
        <w:t>.</w:t>
      </w:r>
    </w:p>
    <w:p w14:paraId="5204F1EF" w14:textId="77777777" w:rsidR="00187C2C" w:rsidRDefault="00187C2C" w:rsidP="00187C2C">
      <w:pPr>
        <w:widowControl/>
        <w:numPr>
          <w:ilvl w:val="2"/>
          <w:numId w:val="8"/>
        </w:numPr>
        <w:autoSpaceDE/>
        <w:adjustRightInd/>
        <w:spacing w:before="0" w:line="240" w:lineRule="auto"/>
        <w:ind w:left="0" w:right="141" w:firstLine="709"/>
        <w:jc w:val="both"/>
        <w:rPr>
          <w:b w:val="0"/>
          <w:sz w:val="24"/>
          <w:szCs w:val="24"/>
        </w:rPr>
      </w:pPr>
      <w:r>
        <w:rPr>
          <w:b w:val="0"/>
          <w:sz w:val="24"/>
          <w:szCs w:val="24"/>
          <w:lang w:eastAsia="uk-UA" w:bidi="uk-UA"/>
        </w:rPr>
        <w:t xml:space="preserve">Прийняти виконані Роботи шляхом підписання </w:t>
      </w:r>
      <w:proofErr w:type="spellStart"/>
      <w:r>
        <w:rPr>
          <w:b w:val="0"/>
          <w:sz w:val="24"/>
          <w:szCs w:val="24"/>
          <w:lang w:eastAsia="uk-UA" w:bidi="uk-UA"/>
        </w:rPr>
        <w:t>Акта</w:t>
      </w:r>
      <w:proofErr w:type="spellEnd"/>
      <w:r>
        <w:rPr>
          <w:b w:val="0"/>
          <w:sz w:val="24"/>
          <w:szCs w:val="24"/>
        </w:rPr>
        <w:t xml:space="preserve"> приймання-передачі виконаних робіт (наданих послуг).</w:t>
      </w:r>
    </w:p>
    <w:p w14:paraId="22C234F8" w14:textId="77777777" w:rsidR="00187C2C" w:rsidRDefault="00187C2C" w:rsidP="00187C2C">
      <w:pPr>
        <w:widowControl/>
        <w:numPr>
          <w:ilvl w:val="2"/>
          <w:numId w:val="8"/>
        </w:numPr>
        <w:tabs>
          <w:tab w:val="num" w:pos="720"/>
        </w:tabs>
        <w:autoSpaceDE/>
        <w:adjustRightInd/>
        <w:spacing w:before="0" w:line="240" w:lineRule="auto"/>
        <w:ind w:left="0" w:right="141" w:firstLine="709"/>
        <w:jc w:val="both"/>
        <w:rPr>
          <w:b w:val="0"/>
          <w:sz w:val="24"/>
          <w:szCs w:val="24"/>
        </w:rPr>
      </w:pPr>
      <w:r>
        <w:rPr>
          <w:b w:val="0"/>
          <w:sz w:val="24"/>
          <w:szCs w:val="24"/>
        </w:rPr>
        <w:lastRenderedPageBreak/>
        <w:t>Виконувати належним чином інші зобов'язання, передбачені Договором та законодавством України.</w:t>
      </w:r>
    </w:p>
    <w:p w14:paraId="0F76CB17" w14:textId="77777777" w:rsidR="00187C2C" w:rsidRDefault="00187C2C" w:rsidP="00187C2C">
      <w:pPr>
        <w:spacing w:before="0" w:line="240" w:lineRule="auto"/>
        <w:ind w:right="141" w:firstLine="708"/>
        <w:jc w:val="both"/>
        <w:rPr>
          <w:b w:val="0"/>
          <w:sz w:val="24"/>
          <w:szCs w:val="24"/>
        </w:rPr>
      </w:pPr>
      <w:r>
        <w:rPr>
          <w:b w:val="0"/>
          <w:sz w:val="24"/>
          <w:szCs w:val="24"/>
        </w:rPr>
        <w:t>6.5. Замовник має право:</w:t>
      </w:r>
    </w:p>
    <w:p w14:paraId="5B59DF49" w14:textId="77777777" w:rsidR="00187C2C" w:rsidRDefault="00187C2C" w:rsidP="00187C2C">
      <w:pPr>
        <w:widowControl/>
        <w:numPr>
          <w:ilvl w:val="2"/>
          <w:numId w:val="9"/>
        </w:numPr>
        <w:autoSpaceDE/>
        <w:adjustRightInd/>
        <w:spacing w:before="0" w:line="240" w:lineRule="auto"/>
        <w:ind w:left="0" w:right="141" w:firstLine="709"/>
        <w:jc w:val="both"/>
        <w:rPr>
          <w:b w:val="0"/>
          <w:sz w:val="24"/>
          <w:szCs w:val="24"/>
        </w:rPr>
      </w:pPr>
      <w:r>
        <w:rPr>
          <w:b w:val="0"/>
          <w:sz w:val="24"/>
          <w:szCs w:val="24"/>
        </w:rPr>
        <w:t xml:space="preserve">Здійснювати у будь-який час, не втручаючись у господарську діяльність Виконавця, </w:t>
      </w:r>
      <w:r>
        <w:rPr>
          <w:b w:val="0"/>
          <w:sz w:val="24"/>
          <w:szCs w:val="24"/>
          <w:lang w:eastAsia="uk-UA" w:bidi="uk-UA"/>
        </w:rPr>
        <w:t>контроль за належним виконанням Робіт:</w:t>
      </w:r>
      <w:r>
        <w:rPr>
          <w:b w:val="0"/>
          <w:sz w:val="24"/>
          <w:szCs w:val="24"/>
        </w:rPr>
        <w:t xml:space="preserve"> ходом, якістю, вартістю та обсягами виконаних Робіт, як самостійно, так і доручати такі функції третій особі (консультанту, спеціалісту, експерту), </w:t>
      </w:r>
      <w:r>
        <w:rPr>
          <w:b w:val="0"/>
          <w:sz w:val="24"/>
          <w:szCs w:val="24"/>
          <w:lang w:eastAsia="uk-UA" w:bidi="uk-UA"/>
        </w:rPr>
        <w:t>перевіряти якість матеріалів, що використовуються Виконавцем для виконання Робіт.</w:t>
      </w:r>
    </w:p>
    <w:p w14:paraId="21D7DA9F" w14:textId="77777777" w:rsidR="00187C2C" w:rsidRDefault="00187C2C" w:rsidP="00187C2C">
      <w:pPr>
        <w:widowControl/>
        <w:numPr>
          <w:ilvl w:val="2"/>
          <w:numId w:val="9"/>
        </w:numPr>
        <w:autoSpaceDE/>
        <w:adjustRightInd/>
        <w:spacing w:before="0" w:line="240" w:lineRule="auto"/>
        <w:ind w:left="0" w:right="141" w:firstLine="709"/>
        <w:jc w:val="both"/>
        <w:rPr>
          <w:b w:val="0"/>
          <w:sz w:val="24"/>
          <w:szCs w:val="24"/>
        </w:rPr>
      </w:pPr>
      <w:r>
        <w:rPr>
          <w:b w:val="0"/>
          <w:sz w:val="24"/>
          <w:szCs w:val="24"/>
          <w:lang w:eastAsia="uk-UA" w:bidi="uk-UA"/>
        </w:rPr>
        <w:t>Вимагати від Виконавця усунення недоліків виконаних Робіт відповідно до оформленого уповноваженими представниками Сторін Дефектного акту.</w:t>
      </w:r>
    </w:p>
    <w:p w14:paraId="70EADD33" w14:textId="77777777" w:rsidR="00187C2C" w:rsidRDefault="00187C2C" w:rsidP="00187C2C">
      <w:pPr>
        <w:widowControl/>
        <w:numPr>
          <w:ilvl w:val="2"/>
          <w:numId w:val="9"/>
        </w:numPr>
        <w:autoSpaceDE/>
        <w:adjustRightInd/>
        <w:spacing w:before="0" w:line="240" w:lineRule="auto"/>
        <w:ind w:left="0" w:right="141" w:firstLine="709"/>
        <w:jc w:val="both"/>
        <w:rPr>
          <w:b w:val="0"/>
          <w:sz w:val="24"/>
          <w:szCs w:val="24"/>
        </w:rPr>
      </w:pPr>
      <w:r>
        <w:rPr>
          <w:b w:val="0"/>
          <w:sz w:val="24"/>
          <w:szCs w:val="24"/>
          <w:lang w:eastAsia="uk-UA" w:bidi="uk-UA"/>
        </w:rPr>
        <w:t>Відмовитись від прийняття і оплати виконаних Робіт у разі їх неналежної якості, а якщо Роботи уже оплачені Замовником - вимагати повернення сплаченої суми від Виконавця.</w:t>
      </w:r>
    </w:p>
    <w:p w14:paraId="7D34ECC1" w14:textId="77777777" w:rsidR="00187C2C" w:rsidRDefault="00187C2C" w:rsidP="00187C2C">
      <w:pPr>
        <w:widowControl/>
        <w:numPr>
          <w:ilvl w:val="2"/>
          <w:numId w:val="9"/>
        </w:numPr>
        <w:autoSpaceDE/>
        <w:adjustRightInd/>
        <w:spacing w:before="0" w:line="240" w:lineRule="auto"/>
        <w:ind w:left="0" w:right="141" w:firstLine="709"/>
        <w:jc w:val="both"/>
        <w:rPr>
          <w:b w:val="0"/>
          <w:sz w:val="24"/>
          <w:szCs w:val="24"/>
        </w:rPr>
      </w:pPr>
      <w:r>
        <w:rPr>
          <w:b w:val="0"/>
          <w:sz w:val="24"/>
          <w:szCs w:val="24"/>
          <w:lang w:eastAsia="uk-UA" w:bidi="uk-UA"/>
        </w:rPr>
        <w:t>Замовник має право контролювати якість і кількість матеріальних ресурсів до моменту їх використання для виконання Робіт та в процесі виконання Робіт на Об</w:t>
      </w:r>
      <w:r>
        <w:rPr>
          <w:b w:val="0"/>
          <w:sz w:val="24"/>
          <w:szCs w:val="24"/>
        </w:rPr>
        <w:t>’</w:t>
      </w:r>
      <w:r>
        <w:rPr>
          <w:b w:val="0"/>
          <w:sz w:val="24"/>
          <w:szCs w:val="24"/>
          <w:lang w:eastAsia="uk-UA" w:bidi="uk-UA"/>
        </w:rPr>
        <w:t>єкті.</w:t>
      </w:r>
    </w:p>
    <w:p w14:paraId="726B926F" w14:textId="77777777" w:rsidR="00187C2C" w:rsidRDefault="00187C2C" w:rsidP="00187C2C">
      <w:pPr>
        <w:widowControl/>
        <w:numPr>
          <w:ilvl w:val="2"/>
          <w:numId w:val="9"/>
        </w:numPr>
        <w:autoSpaceDE/>
        <w:adjustRightInd/>
        <w:spacing w:before="0" w:line="240" w:lineRule="auto"/>
        <w:ind w:left="0" w:right="141" w:firstLine="709"/>
        <w:jc w:val="both"/>
        <w:rPr>
          <w:b w:val="0"/>
          <w:sz w:val="24"/>
          <w:szCs w:val="24"/>
        </w:rPr>
      </w:pPr>
      <w:r>
        <w:rPr>
          <w:b w:val="0"/>
          <w:sz w:val="24"/>
          <w:szCs w:val="24"/>
          <w:lang w:eastAsia="uk-UA" w:bidi="uk-UA"/>
        </w:rPr>
        <w:t>Відмовитися від Договору і вимагати відшкодування збитків, якщо Виконавець своєчасно не почне узгоджені Роботи або виконує їх настільки повільно, що закінчення їх в строк, визначений Договором, стає неможливим.</w:t>
      </w:r>
    </w:p>
    <w:p w14:paraId="23DDA2F0" w14:textId="77777777" w:rsidR="00187C2C" w:rsidRDefault="00187C2C" w:rsidP="00187C2C">
      <w:pPr>
        <w:widowControl/>
        <w:numPr>
          <w:ilvl w:val="2"/>
          <w:numId w:val="9"/>
        </w:numPr>
        <w:autoSpaceDE/>
        <w:adjustRightInd/>
        <w:spacing w:before="0" w:line="240" w:lineRule="auto"/>
        <w:ind w:left="0" w:right="141" w:firstLine="709"/>
        <w:jc w:val="both"/>
        <w:rPr>
          <w:b w:val="0"/>
          <w:sz w:val="24"/>
          <w:szCs w:val="24"/>
        </w:rPr>
      </w:pPr>
      <w:r>
        <w:rPr>
          <w:b w:val="0"/>
          <w:sz w:val="24"/>
          <w:szCs w:val="24"/>
          <w:lang w:eastAsia="uk-UA" w:bidi="uk-UA"/>
        </w:rPr>
        <w:t>Реалізовувати інші права, передбачені цим Договором та законодавством України.</w:t>
      </w:r>
    </w:p>
    <w:p w14:paraId="08C09959" w14:textId="77777777" w:rsidR="00187C2C" w:rsidRDefault="00187C2C" w:rsidP="00187C2C">
      <w:pPr>
        <w:tabs>
          <w:tab w:val="left" w:pos="360"/>
        </w:tabs>
        <w:spacing w:before="0" w:line="240" w:lineRule="auto"/>
        <w:ind w:right="141"/>
        <w:rPr>
          <w:b w:val="0"/>
          <w:sz w:val="24"/>
          <w:szCs w:val="24"/>
        </w:rPr>
      </w:pPr>
    </w:p>
    <w:p w14:paraId="5FC79BBC" w14:textId="77777777" w:rsidR="00187C2C" w:rsidRDefault="00187C2C" w:rsidP="00187C2C">
      <w:pPr>
        <w:widowControl/>
        <w:numPr>
          <w:ilvl w:val="0"/>
          <w:numId w:val="9"/>
        </w:numPr>
        <w:autoSpaceDE/>
        <w:adjustRightInd/>
        <w:spacing w:before="0" w:line="240" w:lineRule="auto"/>
        <w:ind w:right="141"/>
        <w:rPr>
          <w:b w:val="0"/>
          <w:sz w:val="24"/>
          <w:szCs w:val="24"/>
        </w:rPr>
      </w:pPr>
      <w:r>
        <w:rPr>
          <w:b w:val="0"/>
          <w:sz w:val="24"/>
          <w:szCs w:val="24"/>
        </w:rPr>
        <w:t xml:space="preserve">ПОРЯДОК  </w:t>
      </w:r>
      <w:r>
        <w:rPr>
          <w:b w:val="0"/>
          <w:bCs w:val="0"/>
          <w:sz w:val="24"/>
          <w:szCs w:val="24"/>
          <w:lang w:eastAsia="uk-UA" w:bidi="uk-UA"/>
        </w:rPr>
        <w:t>ПРИЙМАННЯ  РОБІТ</w:t>
      </w:r>
    </w:p>
    <w:p w14:paraId="07AE622D" w14:textId="77777777" w:rsidR="00187C2C" w:rsidRDefault="00187C2C" w:rsidP="00187C2C">
      <w:pPr>
        <w:widowControl/>
        <w:numPr>
          <w:ilvl w:val="1"/>
          <w:numId w:val="10"/>
        </w:numPr>
        <w:autoSpaceDE/>
        <w:adjustRightInd/>
        <w:spacing w:before="0" w:line="240" w:lineRule="auto"/>
        <w:ind w:left="0" w:right="141" w:firstLine="709"/>
        <w:jc w:val="both"/>
        <w:rPr>
          <w:b w:val="0"/>
          <w:sz w:val="24"/>
          <w:szCs w:val="24"/>
        </w:rPr>
      </w:pPr>
      <w:r>
        <w:rPr>
          <w:b w:val="0"/>
          <w:sz w:val="24"/>
          <w:szCs w:val="24"/>
        </w:rPr>
        <w:t xml:space="preserve">Замовник приймає виконані належним чином Виконавця Роботи шляхом підписання </w:t>
      </w:r>
      <w:proofErr w:type="spellStart"/>
      <w:r>
        <w:rPr>
          <w:b w:val="0"/>
          <w:sz w:val="24"/>
          <w:szCs w:val="24"/>
          <w:lang w:eastAsia="uk-UA" w:bidi="uk-UA"/>
        </w:rPr>
        <w:t>Акта</w:t>
      </w:r>
      <w:proofErr w:type="spellEnd"/>
      <w:r>
        <w:rPr>
          <w:b w:val="0"/>
          <w:sz w:val="24"/>
          <w:szCs w:val="24"/>
        </w:rPr>
        <w:t xml:space="preserve"> приймання-передачі виконаних робіт (наданих послуг)</w:t>
      </w:r>
      <w:r>
        <w:rPr>
          <w:b w:val="0"/>
          <w:spacing w:val="-3"/>
          <w:sz w:val="24"/>
          <w:szCs w:val="24"/>
        </w:rPr>
        <w:t>.</w:t>
      </w:r>
    </w:p>
    <w:p w14:paraId="47F91AE2" w14:textId="77777777" w:rsidR="00187C2C" w:rsidRDefault="00187C2C" w:rsidP="00187C2C">
      <w:pPr>
        <w:widowControl/>
        <w:numPr>
          <w:ilvl w:val="1"/>
          <w:numId w:val="10"/>
        </w:numPr>
        <w:autoSpaceDE/>
        <w:adjustRightInd/>
        <w:spacing w:before="0" w:line="240" w:lineRule="auto"/>
        <w:ind w:left="0" w:right="141" w:firstLine="709"/>
        <w:jc w:val="both"/>
        <w:rPr>
          <w:b w:val="0"/>
          <w:sz w:val="24"/>
          <w:szCs w:val="24"/>
        </w:rPr>
      </w:pPr>
      <w:r>
        <w:rPr>
          <w:b w:val="0"/>
          <w:sz w:val="24"/>
          <w:szCs w:val="24"/>
          <w:lang w:eastAsia="uk-UA" w:bidi="uk-UA"/>
        </w:rPr>
        <w:t>Після завершення виконання Робіт</w:t>
      </w:r>
      <w:r>
        <w:rPr>
          <w:b w:val="0"/>
          <w:sz w:val="24"/>
          <w:szCs w:val="24"/>
        </w:rPr>
        <w:t xml:space="preserve">, Виконавець готує </w:t>
      </w:r>
      <w:r>
        <w:rPr>
          <w:b w:val="0"/>
          <w:sz w:val="24"/>
          <w:szCs w:val="24"/>
          <w:lang w:eastAsia="uk-UA" w:bidi="uk-UA"/>
        </w:rPr>
        <w:t>Акт</w:t>
      </w:r>
      <w:r>
        <w:rPr>
          <w:b w:val="0"/>
          <w:sz w:val="24"/>
          <w:szCs w:val="24"/>
        </w:rPr>
        <w:t xml:space="preserve"> приймання-передачі виконаних робіт (наданих послуг)</w:t>
      </w:r>
      <w:r>
        <w:rPr>
          <w:b w:val="0"/>
          <w:color w:val="000000"/>
          <w:spacing w:val="-3"/>
          <w:sz w:val="24"/>
          <w:szCs w:val="24"/>
        </w:rPr>
        <w:t xml:space="preserve">, </w:t>
      </w:r>
      <w:r>
        <w:rPr>
          <w:b w:val="0"/>
          <w:sz w:val="24"/>
          <w:szCs w:val="24"/>
          <w:lang w:eastAsia="uk-UA" w:bidi="uk-UA"/>
        </w:rPr>
        <w:t>у 2 (двох)</w:t>
      </w:r>
      <w:r>
        <w:rPr>
          <w:b w:val="0"/>
          <w:sz w:val="24"/>
          <w:szCs w:val="24"/>
        </w:rPr>
        <w:t xml:space="preserve"> </w:t>
      </w:r>
      <w:r>
        <w:rPr>
          <w:b w:val="0"/>
          <w:sz w:val="24"/>
          <w:szCs w:val="24"/>
          <w:lang w:eastAsia="uk-UA" w:bidi="uk-UA"/>
        </w:rPr>
        <w:t>примірниках кожний, підписує їх зі свого боку та передає особисто Замовнику для перевірки та підписання останнім.</w:t>
      </w:r>
    </w:p>
    <w:p w14:paraId="3A893555" w14:textId="77777777" w:rsidR="00187C2C" w:rsidRDefault="00187C2C" w:rsidP="00187C2C">
      <w:pPr>
        <w:widowControl/>
        <w:numPr>
          <w:ilvl w:val="1"/>
          <w:numId w:val="10"/>
        </w:numPr>
        <w:autoSpaceDE/>
        <w:adjustRightInd/>
        <w:spacing w:before="0" w:line="240" w:lineRule="auto"/>
        <w:ind w:left="0" w:right="141" w:firstLine="709"/>
        <w:jc w:val="both"/>
        <w:rPr>
          <w:b w:val="0"/>
          <w:sz w:val="24"/>
          <w:szCs w:val="24"/>
        </w:rPr>
      </w:pPr>
      <w:r>
        <w:rPr>
          <w:b w:val="0"/>
          <w:sz w:val="24"/>
          <w:szCs w:val="24"/>
        </w:rPr>
        <w:t xml:space="preserve">Замовник протягом </w:t>
      </w:r>
      <w:r>
        <w:rPr>
          <w:b w:val="0"/>
          <w:sz w:val="24"/>
          <w:szCs w:val="24"/>
          <w:lang w:val="ru-RU"/>
        </w:rPr>
        <w:t>10</w:t>
      </w:r>
      <w:r>
        <w:rPr>
          <w:b w:val="0"/>
          <w:sz w:val="24"/>
          <w:szCs w:val="24"/>
        </w:rPr>
        <w:t xml:space="preserve"> (десяти) робочих днів після отримання </w:t>
      </w:r>
      <w:proofErr w:type="spellStart"/>
      <w:r>
        <w:rPr>
          <w:b w:val="0"/>
          <w:sz w:val="24"/>
          <w:szCs w:val="24"/>
          <w:lang w:eastAsia="uk-UA" w:bidi="uk-UA"/>
        </w:rPr>
        <w:t>Акта</w:t>
      </w:r>
      <w:proofErr w:type="spellEnd"/>
      <w:r>
        <w:rPr>
          <w:b w:val="0"/>
          <w:sz w:val="24"/>
          <w:szCs w:val="24"/>
        </w:rPr>
        <w:t xml:space="preserve"> приймання-передачі виконаних робіт (наданих послуг) зобов’язаний прийняти виконані належним чином Роботи, підписати </w:t>
      </w:r>
      <w:proofErr w:type="spellStart"/>
      <w:r>
        <w:rPr>
          <w:b w:val="0"/>
          <w:sz w:val="24"/>
          <w:szCs w:val="24"/>
          <w:lang w:eastAsia="uk-UA" w:bidi="uk-UA"/>
        </w:rPr>
        <w:t>Акта</w:t>
      </w:r>
      <w:proofErr w:type="spellEnd"/>
      <w:r>
        <w:rPr>
          <w:b w:val="0"/>
          <w:sz w:val="24"/>
          <w:szCs w:val="24"/>
        </w:rPr>
        <w:t xml:space="preserve"> приймання-передачі виконаних робіт (наданих послуг) та повернути Виконавцю одному примірник підписаного Акту або надати Виконавцю мотивовану письмову відмову в підписанні </w:t>
      </w:r>
      <w:proofErr w:type="spellStart"/>
      <w:r>
        <w:rPr>
          <w:b w:val="0"/>
          <w:sz w:val="24"/>
          <w:szCs w:val="24"/>
          <w:lang w:eastAsia="uk-UA" w:bidi="uk-UA"/>
        </w:rPr>
        <w:t>Акта</w:t>
      </w:r>
      <w:proofErr w:type="spellEnd"/>
      <w:r>
        <w:rPr>
          <w:b w:val="0"/>
          <w:sz w:val="24"/>
          <w:szCs w:val="24"/>
        </w:rPr>
        <w:t xml:space="preserve"> приймання-передачі виконаних робіт (наданих послуг).</w:t>
      </w:r>
    </w:p>
    <w:p w14:paraId="3CCFC091" w14:textId="77777777" w:rsidR="00187C2C" w:rsidRDefault="00187C2C" w:rsidP="00187C2C">
      <w:pPr>
        <w:widowControl/>
        <w:numPr>
          <w:ilvl w:val="1"/>
          <w:numId w:val="10"/>
        </w:numPr>
        <w:autoSpaceDE/>
        <w:adjustRightInd/>
        <w:spacing w:before="0" w:line="240" w:lineRule="auto"/>
        <w:ind w:left="0" w:right="141" w:firstLine="709"/>
        <w:jc w:val="both"/>
        <w:rPr>
          <w:b w:val="0"/>
          <w:sz w:val="24"/>
          <w:szCs w:val="24"/>
        </w:rPr>
      </w:pPr>
      <w:r>
        <w:rPr>
          <w:b w:val="0"/>
          <w:sz w:val="24"/>
          <w:szCs w:val="24"/>
          <w:lang w:eastAsia="uk-UA" w:bidi="uk-UA"/>
        </w:rPr>
        <w:t>Виконавець зобов’язується разом із Актом</w:t>
      </w:r>
      <w:r>
        <w:rPr>
          <w:b w:val="0"/>
          <w:sz w:val="24"/>
          <w:szCs w:val="24"/>
        </w:rPr>
        <w:t xml:space="preserve"> приймання-передачі виконаних робіт (наданих послуг) </w:t>
      </w:r>
      <w:r>
        <w:rPr>
          <w:b w:val="0"/>
          <w:sz w:val="24"/>
          <w:szCs w:val="24"/>
          <w:lang w:eastAsia="uk-UA" w:bidi="uk-UA"/>
        </w:rPr>
        <w:t>надати Замовнику усю необхідну супровідну технічну документацію та звітні матеріали про виконання Робіт.</w:t>
      </w:r>
    </w:p>
    <w:p w14:paraId="091B477B" w14:textId="77777777" w:rsidR="00187C2C" w:rsidRDefault="00187C2C" w:rsidP="00187C2C">
      <w:pPr>
        <w:widowControl/>
        <w:numPr>
          <w:ilvl w:val="1"/>
          <w:numId w:val="10"/>
        </w:numPr>
        <w:autoSpaceDE/>
        <w:adjustRightInd/>
        <w:spacing w:before="0" w:line="240" w:lineRule="auto"/>
        <w:ind w:left="0" w:right="141" w:firstLine="709"/>
        <w:jc w:val="both"/>
        <w:rPr>
          <w:b w:val="0"/>
          <w:sz w:val="24"/>
          <w:szCs w:val="24"/>
        </w:rPr>
      </w:pPr>
      <w:r>
        <w:rPr>
          <w:b w:val="0"/>
          <w:sz w:val="24"/>
          <w:szCs w:val="24"/>
          <w:lang w:eastAsia="uk-UA" w:bidi="uk-UA"/>
        </w:rPr>
        <w:t>Якщо Виконавець протягом строку, зазначеного у Дефектному акті, не усуне виявлені недоліки у виконаних Роботах, Замовник має право не підписувати Акт</w:t>
      </w:r>
      <w:r>
        <w:rPr>
          <w:b w:val="0"/>
          <w:sz w:val="24"/>
          <w:szCs w:val="24"/>
        </w:rPr>
        <w:t xml:space="preserve"> приймання-передачі виконаних робіт (наданих послуг) </w:t>
      </w:r>
      <w:r>
        <w:rPr>
          <w:b w:val="0"/>
          <w:sz w:val="24"/>
          <w:szCs w:val="24"/>
          <w:lang w:eastAsia="uk-UA" w:bidi="uk-UA"/>
        </w:rPr>
        <w:t>та не оплачувати виконані Роботи до моменту повного усунення Виконавцем таких недоліків.</w:t>
      </w:r>
    </w:p>
    <w:p w14:paraId="7691F420" w14:textId="77777777" w:rsidR="00187C2C" w:rsidRDefault="00187C2C" w:rsidP="00187C2C">
      <w:pPr>
        <w:spacing w:before="0" w:line="240" w:lineRule="auto"/>
        <w:ind w:left="709" w:right="141"/>
        <w:jc w:val="both"/>
        <w:rPr>
          <w:b w:val="0"/>
          <w:sz w:val="24"/>
          <w:szCs w:val="24"/>
        </w:rPr>
      </w:pPr>
    </w:p>
    <w:p w14:paraId="584F638A" w14:textId="77777777" w:rsidR="00187C2C" w:rsidRDefault="00187C2C" w:rsidP="00187C2C">
      <w:pPr>
        <w:spacing w:before="0" w:line="240" w:lineRule="auto"/>
        <w:ind w:right="141"/>
        <w:rPr>
          <w:b w:val="0"/>
          <w:sz w:val="24"/>
          <w:szCs w:val="24"/>
        </w:rPr>
      </w:pPr>
      <w:r>
        <w:rPr>
          <w:b w:val="0"/>
          <w:sz w:val="24"/>
          <w:szCs w:val="24"/>
        </w:rPr>
        <w:t>8. ВІДПОВІДАЛЬНІСТЬ СТОРІН</w:t>
      </w:r>
    </w:p>
    <w:p w14:paraId="78AA7EF8" w14:textId="77777777" w:rsidR="00187C2C" w:rsidRDefault="00187C2C" w:rsidP="00187C2C">
      <w:pPr>
        <w:widowControl/>
        <w:numPr>
          <w:ilvl w:val="1"/>
          <w:numId w:val="11"/>
        </w:numPr>
        <w:tabs>
          <w:tab w:val="left" w:pos="1134"/>
        </w:tabs>
        <w:autoSpaceDE/>
        <w:adjustRightInd/>
        <w:spacing w:before="0" w:line="240" w:lineRule="auto"/>
        <w:ind w:left="0" w:right="141" w:firstLine="709"/>
        <w:jc w:val="both"/>
        <w:rPr>
          <w:b w:val="0"/>
          <w:sz w:val="24"/>
          <w:szCs w:val="24"/>
        </w:rPr>
      </w:pPr>
      <w:r>
        <w:rPr>
          <w:b w:val="0"/>
          <w:sz w:val="24"/>
          <w:szCs w:val="24"/>
        </w:rPr>
        <w:t xml:space="preserve"> За невиконання або неналежне виконання своїх зобов’язань за Договором Сторони несуть відповідальність в порядку, визначеному цим Договором і законодавством України.</w:t>
      </w:r>
    </w:p>
    <w:p w14:paraId="3FD5E821" w14:textId="77777777" w:rsidR="00187C2C" w:rsidRDefault="00187C2C" w:rsidP="00187C2C">
      <w:pPr>
        <w:widowControl/>
        <w:numPr>
          <w:ilvl w:val="1"/>
          <w:numId w:val="11"/>
        </w:numPr>
        <w:tabs>
          <w:tab w:val="left" w:pos="1134"/>
        </w:tabs>
        <w:autoSpaceDE/>
        <w:adjustRightInd/>
        <w:spacing w:before="0" w:line="240" w:lineRule="auto"/>
        <w:ind w:left="0" w:right="141" w:firstLine="709"/>
        <w:jc w:val="both"/>
        <w:rPr>
          <w:b w:val="0"/>
          <w:sz w:val="24"/>
          <w:szCs w:val="24"/>
        </w:rPr>
      </w:pPr>
      <w:r>
        <w:rPr>
          <w:b w:val="0"/>
          <w:sz w:val="24"/>
          <w:szCs w:val="24"/>
        </w:rPr>
        <w:t xml:space="preserve"> Виконавець несе відповідальність за якість виконаних Робіт та терміни їх виконання, дотримання вимог техніки безпеки, охорони праці, пожежної та санітарної безпеки під час надання послуг. До передачі виконаних Робіт Замовнику, Виконавець несе майнову відповідальність за збереження матеріалів і виробів. Виконавець несе відповідальність за якість матеріалів, що використовуються при виконанні Робіт.</w:t>
      </w:r>
    </w:p>
    <w:p w14:paraId="0C371388" w14:textId="77777777" w:rsidR="00187C2C" w:rsidRDefault="00187C2C" w:rsidP="00187C2C">
      <w:pPr>
        <w:widowControl/>
        <w:numPr>
          <w:ilvl w:val="1"/>
          <w:numId w:val="11"/>
        </w:numPr>
        <w:tabs>
          <w:tab w:val="left" w:pos="1134"/>
        </w:tabs>
        <w:autoSpaceDE/>
        <w:adjustRightInd/>
        <w:spacing w:before="0" w:line="240" w:lineRule="auto"/>
        <w:ind w:left="0" w:right="141" w:firstLine="709"/>
        <w:jc w:val="both"/>
        <w:rPr>
          <w:b w:val="0"/>
          <w:sz w:val="24"/>
          <w:szCs w:val="24"/>
        </w:rPr>
      </w:pPr>
      <w:r>
        <w:rPr>
          <w:b w:val="0"/>
          <w:sz w:val="24"/>
          <w:szCs w:val="24"/>
          <w:lang w:eastAsia="uk-UA" w:bidi="uk-UA"/>
        </w:rPr>
        <w:t xml:space="preserve"> За невиконання або неналежне виконання Виконавцем договірних зобов’язань щодо строків виконання Робіт та/або усунення недоліків Робіт, виявлених при/під час приймання виконаних Робіт та/або усунення недоліків Робіт упродовж гарантійного строку, Виконавець сплачує Замовнику пеню у розмірі 1 (одного) відсотка від вартості невчасно </w:t>
      </w:r>
      <w:r>
        <w:rPr>
          <w:b w:val="0"/>
          <w:sz w:val="24"/>
          <w:szCs w:val="24"/>
          <w:lang w:eastAsia="uk-UA" w:bidi="uk-UA"/>
        </w:rPr>
        <w:lastRenderedPageBreak/>
        <w:t xml:space="preserve">виконаних Робіт, </w:t>
      </w:r>
      <w:r>
        <w:rPr>
          <w:b w:val="0"/>
          <w:bCs w:val="0"/>
          <w:sz w:val="24"/>
          <w:szCs w:val="24"/>
        </w:rPr>
        <w:t>але не більше подвійної облікової ставки НБУ</w:t>
      </w:r>
      <w:r>
        <w:rPr>
          <w:b w:val="0"/>
          <w:sz w:val="24"/>
          <w:szCs w:val="24"/>
          <w:lang w:eastAsia="uk-UA" w:bidi="uk-UA"/>
        </w:rPr>
        <w:t xml:space="preserve"> за кожен день прострочення виконання зобов’язань.</w:t>
      </w:r>
    </w:p>
    <w:p w14:paraId="37F4FE35" w14:textId="77777777" w:rsidR="00187C2C" w:rsidRDefault="00187C2C" w:rsidP="00187C2C">
      <w:pPr>
        <w:widowControl/>
        <w:numPr>
          <w:ilvl w:val="1"/>
          <w:numId w:val="11"/>
        </w:numPr>
        <w:tabs>
          <w:tab w:val="left" w:pos="1134"/>
        </w:tabs>
        <w:autoSpaceDE/>
        <w:adjustRightInd/>
        <w:spacing w:before="0" w:line="240" w:lineRule="auto"/>
        <w:ind w:left="0" w:right="141" w:firstLine="709"/>
        <w:jc w:val="both"/>
        <w:rPr>
          <w:b w:val="0"/>
          <w:sz w:val="24"/>
          <w:szCs w:val="24"/>
        </w:rPr>
      </w:pPr>
      <w:r>
        <w:rPr>
          <w:b w:val="0"/>
          <w:bCs w:val="0"/>
          <w:sz w:val="24"/>
          <w:szCs w:val="24"/>
        </w:rPr>
        <w:t xml:space="preserve"> Виплата </w:t>
      </w:r>
      <w:r>
        <w:rPr>
          <w:b w:val="0"/>
          <w:sz w:val="24"/>
          <w:szCs w:val="24"/>
        </w:rPr>
        <w:t>штрафних санкцій або відшкодування збитків</w:t>
      </w:r>
      <w:r>
        <w:rPr>
          <w:b w:val="0"/>
          <w:bCs w:val="0"/>
          <w:sz w:val="24"/>
          <w:szCs w:val="24"/>
        </w:rPr>
        <w:t xml:space="preserve"> не звільняє Сторони від виконання своїх зобов</w:t>
      </w:r>
      <w:r>
        <w:rPr>
          <w:b w:val="0"/>
          <w:sz w:val="24"/>
          <w:szCs w:val="24"/>
          <w:lang w:eastAsia="uk-UA" w:bidi="uk-UA"/>
        </w:rPr>
        <w:t>'</w:t>
      </w:r>
      <w:r>
        <w:rPr>
          <w:b w:val="0"/>
          <w:bCs w:val="0"/>
          <w:sz w:val="24"/>
          <w:szCs w:val="24"/>
        </w:rPr>
        <w:t>язань по Договору.</w:t>
      </w:r>
    </w:p>
    <w:p w14:paraId="4CC8FAC4" w14:textId="77777777" w:rsidR="00187C2C" w:rsidRDefault="00187C2C" w:rsidP="00187C2C">
      <w:pPr>
        <w:widowControl/>
        <w:numPr>
          <w:ilvl w:val="1"/>
          <w:numId w:val="11"/>
        </w:numPr>
        <w:tabs>
          <w:tab w:val="left" w:pos="1134"/>
        </w:tabs>
        <w:autoSpaceDE/>
        <w:adjustRightInd/>
        <w:spacing w:before="0" w:line="240" w:lineRule="auto"/>
        <w:ind w:left="0" w:right="141" w:firstLine="709"/>
        <w:jc w:val="both"/>
        <w:rPr>
          <w:b w:val="0"/>
          <w:sz w:val="24"/>
          <w:szCs w:val="24"/>
        </w:rPr>
      </w:pPr>
      <w:r>
        <w:rPr>
          <w:b w:val="0"/>
          <w:sz w:val="24"/>
          <w:szCs w:val="24"/>
        </w:rPr>
        <w:t xml:space="preserve"> Виконавець несе відповідальність за правильність об</w:t>
      </w:r>
      <w:r>
        <w:rPr>
          <w:b w:val="0"/>
          <w:sz w:val="24"/>
          <w:szCs w:val="24"/>
          <w:lang w:eastAsia="uk-UA" w:bidi="uk-UA"/>
        </w:rPr>
        <w:t>'</w:t>
      </w:r>
      <w:r>
        <w:rPr>
          <w:b w:val="0"/>
          <w:sz w:val="24"/>
          <w:szCs w:val="24"/>
        </w:rPr>
        <w:t>ємів, показників та коефіцієнтів у Розрахунку договірної ціни.</w:t>
      </w:r>
    </w:p>
    <w:p w14:paraId="5548FDEE" w14:textId="77777777" w:rsidR="00187C2C" w:rsidRDefault="00187C2C" w:rsidP="00187C2C">
      <w:pPr>
        <w:spacing w:before="0" w:line="240" w:lineRule="auto"/>
        <w:ind w:right="141"/>
        <w:rPr>
          <w:b w:val="0"/>
          <w:sz w:val="24"/>
          <w:szCs w:val="24"/>
        </w:rPr>
      </w:pPr>
    </w:p>
    <w:p w14:paraId="6C426D4C" w14:textId="77777777" w:rsidR="00187C2C" w:rsidRDefault="00187C2C" w:rsidP="00187C2C">
      <w:pPr>
        <w:spacing w:before="0" w:line="240" w:lineRule="auto"/>
        <w:ind w:right="141"/>
        <w:rPr>
          <w:b w:val="0"/>
          <w:sz w:val="24"/>
          <w:szCs w:val="24"/>
        </w:rPr>
      </w:pPr>
      <w:r>
        <w:rPr>
          <w:b w:val="0"/>
          <w:sz w:val="24"/>
          <w:szCs w:val="24"/>
        </w:rPr>
        <w:t>9. ВИРІШЕННЯ СПОРІВ</w:t>
      </w:r>
    </w:p>
    <w:p w14:paraId="4B67F4A5" w14:textId="77777777" w:rsidR="00187C2C" w:rsidRDefault="00187C2C" w:rsidP="00187C2C">
      <w:pPr>
        <w:widowControl/>
        <w:numPr>
          <w:ilvl w:val="1"/>
          <w:numId w:val="12"/>
        </w:numPr>
        <w:tabs>
          <w:tab w:val="left" w:pos="426"/>
        </w:tabs>
        <w:autoSpaceDE/>
        <w:adjustRightInd/>
        <w:spacing w:before="0" w:line="240" w:lineRule="auto"/>
        <w:ind w:left="0" w:right="141" w:firstLine="709"/>
        <w:jc w:val="both"/>
        <w:rPr>
          <w:b w:val="0"/>
          <w:sz w:val="24"/>
          <w:szCs w:val="24"/>
        </w:rPr>
      </w:pPr>
      <w:r>
        <w:rPr>
          <w:b w:val="0"/>
          <w:sz w:val="24"/>
          <w:szCs w:val="24"/>
          <w:lang w:eastAsia="uk-UA" w:bidi="uk-UA"/>
        </w:rPr>
        <w:t>У випадку виникнення спорів або розбіжностей</w:t>
      </w:r>
      <w:r>
        <w:rPr>
          <w:b w:val="0"/>
          <w:sz w:val="24"/>
          <w:szCs w:val="24"/>
        </w:rPr>
        <w:t xml:space="preserve"> по цьому Договору або пов'язаних з ним, </w:t>
      </w:r>
      <w:r>
        <w:rPr>
          <w:b w:val="0"/>
          <w:sz w:val="24"/>
          <w:szCs w:val="24"/>
          <w:lang w:eastAsia="uk-UA" w:bidi="uk-UA"/>
        </w:rPr>
        <w:t>Сторони</w:t>
      </w:r>
      <w:r>
        <w:rPr>
          <w:b w:val="0"/>
          <w:sz w:val="24"/>
          <w:szCs w:val="24"/>
        </w:rPr>
        <w:t xml:space="preserve"> </w:t>
      </w:r>
      <w:r>
        <w:rPr>
          <w:b w:val="0"/>
          <w:sz w:val="24"/>
          <w:szCs w:val="24"/>
          <w:lang w:eastAsia="uk-UA" w:bidi="uk-UA"/>
        </w:rPr>
        <w:t xml:space="preserve">зобов'язуються вирішувати їх </w:t>
      </w:r>
      <w:r>
        <w:rPr>
          <w:b w:val="0"/>
          <w:sz w:val="24"/>
          <w:szCs w:val="24"/>
        </w:rPr>
        <w:t xml:space="preserve">шляхом </w:t>
      </w:r>
      <w:r>
        <w:rPr>
          <w:b w:val="0"/>
          <w:sz w:val="24"/>
          <w:szCs w:val="24"/>
          <w:lang w:eastAsia="uk-UA" w:bidi="uk-UA"/>
        </w:rPr>
        <w:t>взаємних переговорів та консультацій</w:t>
      </w:r>
      <w:r>
        <w:rPr>
          <w:b w:val="0"/>
          <w:sz w:val="24"/>
          <w:szCs w:val="24"/>
        </w:rPr>
        <w:t>.</w:t>
      </w:r>
    </w:p>
    <w:p w14:paraId="6E21377A" w14:textId="77777777" w:rsidR="00187C2C" w:rsidRDefault="00187C2C" w:rsidP="00187C2C">
      <w:pPr>
        <w:tabs>
          <w:tab w:val="left" w:pos="1134"/>
        </w:tabs>
        <w:spacing w:before="0" w:line="240" w:lineRule="auto"/>
        <w:ind w:right="141" w:firstLine="360"/>
        <w:jc w:val="both"/>
        <w:rPr>
          <w:b w:val="0"/>
          <w:sz w:val="24"/>
          <w:szCs w:val="24"/>
        </w:rPr>
      </w:pPr>
      <w:r>
        <w:rPr>
          <w:b w:val="0"/>
          <w:sz w:val="24"/>
          <w:szCs w:val="24"/>
          <w:lang w:eastAsia="uk-UA" w:bidi="uk-UA"/>
        </w:rPr>
        <w:t xml:space="preserve">  9.2. У разі не досягнення Сторонами згоди, спори або розбіжності вирішуються у </w:t>
      </w:r>
      <w:r>
        <w:rPr>
          <w:b w:val="0"/>
          <w:sz w:val="24"/>
          <w:szCs w:val="24"/>
        </w:rPr>
        <w:t>відповідності до законодавства України</w:t>
      </w:r>
      <w:r>
        <w:rPr>
          <w:b w:val="0"/>
          <w:spacing w:val="-10"/>
          <w:sz w:val="24"/>
          <w:szCs w:val="24"/>
        </w:rPr>
        <w:t>.</w:t>
      </w:r>
    </w:p>
    <w:p w14:paraId="0B5A45D9" w14:textId="77777777" w:rsidR="00187C2C" w:rsidRDefault="00187C2C" w:rsidP="00187C2C">
      <w:pPr>
        <w:spacing w:before="0" w:line="240" w:lineRule="auto"/>
        <w:ind w:right="141"/>
        <w:jc w:val="both"/>
        <w:rPr>
          <w:b w:val="0"/>
          <w:bCs w:val="0"/>
          <w:sz w:val="24"/>
          <w:szCs w:val="24"/>
        </w:rPr>
      </w:pPr>
    </w:p>
    <w:p w14:paraId="2136597F" w14:textId="77777777" w:rsidR="00187C2C" w:rsidRDefault="00187C2C" w:rsidP="00187C2C">
      <w:pPr>
        <w:spacing w:before="0" w:line="240" w:lineRule="auto"/>
        <w:ind w:left="600" w:right="141" w:hanging="600"/>
        <w:rPr>
          <w:b w:val="0"/>
          <w:sz w:val="24"/>
          <w:szCs w:val="24"/>
        </w:rPr>
      </w:pPr>
      <w:r>
        <w:rPr>
          <w:b w:val="0"/>
          <w:sz w:val="24"/>
          <w:szCs w:val="24"/>
        </w:rPr>
        <w:t>10. ОБСТАВИНИ НЕПЕРЕБОРНОЇ СИЛИ</w:t>
      </w:r>
    </w:p>
    <w:p w14:paraId="3D141170" w14:textId="77777777" w:rsidR="00187C2C" w:rsidRDefault="00187C2C" w:rsidP="00187C2C">
      <w:pPr>
        <w:widowControl/>
        <w:numPr>
          <w:ilvl w:val="1"/>
          <w:numId w:val="13"/>
        </w:numPr>
        <w:tabs>
          <w:tab w:val="left" w:pos="-1985"/>
        </w:tabs>
        <w:autoSpaceDE/>
        <w:adjustRightInd/>
        <w:spacing w:before="0" w:line="240" w:lineRule="auto"/>
        <w:ind w:left="0" w:right="141" w:firstLine="709"/>
        <w:jc w:val="both"/>
        <w:rPr>
          <w:b w:val="0"/>
          <w:sz w:val="24"/>
          <w:szCs w:val="24"/>
        </w:rPr>
      </w:pPr>
      <w:r>
        <w:rPr>
          <w:b w:val="0"/>
          <w:sz w:val="24"/>
          <w:szCs w:val="24"/>
        </w:rPr>
        <w:t>Сторони звільняються від відповідальності за повне або часткове невиконання своїх зобов’язань за цим Договором, якщо таке невиконання є наслідком обставин непереборної сили, які виникли після укладення цього Договору, та які Сторони не могли ані передбачити, ані попередити розумними заходами. До таких обставин надзвичайного характеру відносяться повінь, великі зливи, пожежа, землетрус та інші стихійні лиха, а також війна, військові дії, неконтрольовані, протиправні дії та акти вандалізму третіх осіб, революційні дії, акти або дії органів державного управління та будь-які інші обставини поза контролем Сторін.</w:t>
      </w:r>
    </w:p>
    <w:p w14:paraId="45EDC749" w14:textId="77777777" w:rsidR="00187C2C" w:rsidRDefault="00187C2C" w:rsidP="00187C2C">
      <w:pPr>
        <w:widowControl/>
        <w:numPr>
          <w:ilvl w:val="1"/>
          <w:numId w:val="13"/>
        </w:numPr>
        <w:tabs>
          <w:tab w:val="left" w:pos="-1985"/>
        </w:tabs>
        <w:autoSpaceDE/>
        <w:adjustRightInd/>
        <w:spacing w:before="0" w:line="240" w:lineRule="auto"/>
        <w:ind w:left="0" w:right="141" w:firstLine="709"/>
        <w:jc w:val="both"/>
        <w:rPr>
          <w:b w:val="0"/>
          <w:sz w:val="24"/>
          <w:szCs w:val="24"/>
        </w:rPr>
      </w:pPr>
      <w:r>
        <w:rPr>
          <w:b w:val="0"/>
          <w:sz w:val="24"/>
          <w:szCs w:val="24"/>
        </w:rPr>
        <w:t>Сторони зобов'язані сповіщати одна одну про настання і припинення форс-мажорних обставин протягом 5 (п’яти) робочих днів із дня їх настання. Невчасне повідомлення позбавляє Сторону права посилатися на будь-яку вищевказану обставину як підставу, що звільняє її від відповідальності за невиконання зобов’язань. У випадках, коли обставини та їх наслідки, передбачені цим Договором, продовжують існувати більше, ніж 3 (три) місяці, або коли при настанні таких обставин стає очевидно, що такі обставини 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14:paraId="4E030DF1" w14:textId="77777777" w:rsidR="00187C2C" w:rsidRDefault="00187C2C" w:rsidP="00187C2C">
      <w:pPr>
        <w:widowControl/>
        <w:numPr>
          <w:ilvl w:val="1"/>
          <w:numId w:val="13"/>
        </w:numPr>
        <w:tabs>
          <w:tab w:val="left" w:pos="-1985"/>
        </w:tabs>
        <w:autoSpaceDE/>
        <w:adjustRightInd/>
        <w:spacing w:before="0" w:line="240" w:lineRule="auto"/>
        <w:ind w:left="0" w:right="141" w:firstLine="709"/>
        <w:jc w:val="both"/>
        <w:rPr>
          <w:b w:val="0"/>
          <w:sz w:val="24"/>
          <w:szCs w:val="24"/>
        </w:rPr>
      </w:pPr>
      <w:r>
        <w:rPr>
          <w:b w:val="0"/>
          <w:sz w:val="24"/>
          <w:szCs w:val="24"/>
        </w:rPr>
        <w:t>Наявність непереборної сили має бути підтверджена необхідними документами Торгово-промислової палати або іншого уповноваженого органу України.</w:t>
      </w:r>
    </w:p>
    <w:p w14:paraId="663AA8E5" w14:textId="77777777" w:rsidR="00187C2C" w:rsidRDefault="00187C2C" w:rsidP="00187C2C">
      <w:pPr>
        <w:spacing w:before="0" w:line="240" w:lineRule="auto"/>
        <w:ind w:right="141"/>
        <w:rPr>
          <w:b w:val="0"/>
          <w:sz w:val="24"/>
          <w:szCs w:val="24"/>
        </w:rPr>
      </w:pPr>
    </w:p>
    <w:p w14:paraId="736E4AEE" w14:textId="77777777" w:rsidR="00187C2C" w:rsidRDefault="00187C2C" w:rsidP="00187C2C">
      <w:pPr>
        <w:spacing w:before="0" w:line="240" w:lineRule="auto"/>
        <w:ind w:right="141"/>
        <w:rPr>
          <w:b w:val="0"/>
          <w:sz w:val="24"/>
          <w:szCs w:val="24"/>
        </w:rPr>
      </w:pPr>
      <w:r>
        <w:rPr>
          <w:b w:val="0"/>
          <w:sz w:val="24"/>
          <w:szCs w:val="24"/>
        </w:rPr>
        <w:t>11. ПОРЯДОК ЗМІНИ УМОВ І РОЗІРВАННЯ ДОГОВОРУ</w:t>
      </w:r>
    </w:p>
    <w:p w14:paraId="693D8252" w14:textId="77777777" w:rsidR="00187C2C" w:rsidRDefault="00187C2C" w:rsidP="00187C2C">
      <w:pPr>
        <w:pStyle w:val="a4"/>
        <w:numPr>
          <w:ilvl w:val="1"/>
          <w:numId w:val="14"/>
        </w:numPr>
        <w:autoSpaceDN w:val="0"/>
        <w:spacing w:after="0"/>
        <w:ind w:left="0" w:right="141" w:firstLine="709"/>
        <w:jc w:val="both"/>
        <w:rPr>
          <w:rFonts w:ascii="Times New Roman" w:hAnsi="Times New Roman"/>
          <w:lang w:val="x-none" w:eastAsia="x-none"/>
        </w:rPr>
      </w:pPr>
      <w:r>
        <w:rPr>
          <w:rFonts w:ascii="Times New Roman" w:hAnsi="Times New Roman"/>
          <w:lang w:val="x-none" w:eastAsia="x-none"/>
        </w:rPr>
        <w:t>Умови Договору мають однакову зобов’язальну силу для Сторін і можуть бути змінені за взаємною письмовою згодою Сторін шляхом укладення додаткових угод до Договору.</w:t>
      </w:r>
    </w:p>
    <w:p w14:paraId="77BD7959" w14:textId="77777777" w:rsidR="00187C2C" w:rsidRDefault="00187C2C" w:rsidP="00187C2C">
      <w:pPr>
        <w:pStyle w:val="a4"/>
        <w:numPr>
          <w:ilvl w:val="1"/>
          <w:numId w:val="14"/>
        </w:numPr>
        <w:autoSpaceDN w:val="0"/>
        <w:spacing w:after="0"/>
        <w:ind w:left="0" w:right="141" w:firstLine="709"/>
        <w:jc w:val="both"/>
        <w:rPr>
          <w:rFonts w:ascii="Times New Roman" w:hAnsi="Times New Roman"/>
          <w:lang w:val="x-none" w:eastAsia="x-none"/>
        </w:rPr>
      </w:pPr>
      <w:r>
        <w:rPr>
          <w:rFonts w:ascii="Times New Roman" w:hAnsi="Times New Roman"/>
          <w:lang w:val="x-none" w:eastAsia="x-none"/>
        </w:rPr>
        <w:t>Договір може бути розірваний за взаємною згодою Сторін. В цьому випадку Сторони підписують додаткову угоду до Договору, якщо інше не передбачено Договором.</w:t>
      </w:r>
    </w:p>
    <w:p w14:paraId="3AE54B4F" w14:textId="77777777" w:rsidR="00187C2C" w:rsidRDefault="00187C2C" w:rsidP="00187C2C">
      <w:pPr>
        <w:pStyle w:val="a4"/>
        <w:numPr>
          <w:ilvl w:val="1"/>
          <w:numId w:val="14"/>
        </w:numPr>
        <w:autoSpaceDN w:val="0"/>
        <w:spacing w:after="0"/>
        <w:ind w:left="0" w:right="141" w:firstLine="709"/>
        <w:jc w:val="both"/>
        <w:rPr>
          <w:rFonts w:ascii="Times New Roman" w:hAnsi="Times New Roman"/>
          <w:lang w:val="x-none" w:eastAsia="x-none"/>
        </w:rPr>
      </w:pPr>
      <w:r>
        <w:rPr>
          <w:rFonts w:ascii="Times New Roman" w:hAnsi="Times New Roman"/>
          <w:lang w:val="x-none" w:eastAsia="x-none"/>
        </w:rPr>
        <w:t xml:space="preserve">Договір може бути розірваний в односторонньому порядку Замовником. При цьому Замовник зобов'язаний направити відповідне письмове повідомлення </w:t>
      </w:r>
      <w:r>
        <w:rPr>
          <w:rFonts w:ascii="Times New Roman" w:hAnsi="Times New Roman"/>
          <w:lang w:eastAsia="x-none"/>
        </w:rPr>
        <w:t>Виконавцю</w:t>
      </w:r>
      <w:r>
        <w:rPr>
          <w:rFonts w:ascii="Times New Roman" w:hAnsi="Times New Roman"/>
          <w:lang w:val="x-none" w:eastAsia="x-none"/>
        </w:rPr>
        <w:t>. Договір вважається розірваним на п</w:t>
      </w:r>
      <w:r>
        <w:rPr>
          <w:rFonts w:ascii="Times New Roman" w:hAnsi="Times New Roman"/>
          <w:lang w:val="x-none" w:eastAsia="uk-UA" w:bidi="uk-UA"/>
        </w:rPr>
        <w:t>'</w:t>
      </w:r>
      <w:r>
        <w:rPr>
          <w:rFonts w:ascii="Times New Roman" w:hAnsi="Times New Roman"/>
          <w:lang w:val="x-none" w:eastAsia="x-none"/>
        </w:rPr>
        <w:t xml:space="preserve">ятий день з дня отримання </w:t>
      </w:r>
      <w:r>
        <w:rPr>
          <w:rFonts w:ascii="Times New Roman" w:hAnsi="Times New Roman"/>
          <w:lang w:eastAsia="x-none"/>
        </w:rPr>
        <w:t>Виконавцем</w:t>
      </w:r>
      <w:r>
        <w:rPr>
          <w:rFonts w:ascii="Times New Roman" w:hAnsi="Times New Roman"/>
          <w:lang w:val="x-none" w:eastAsia="x-none"/>
        </w:rPr>
        <w:t xml:space="preserve"> відповідного повідомлення від Замовника.</w:t>
      </w:r>
    </w:p>
    <w:p w14:paraId="0986F8D5" w14:textId="77777777" w:rsidR="00187C2C" w:rsidRDefault="00187C2C" w:rsidP="00187C2C">
      <w:pPr>
        <w:spacing w:before="0" w:line="240" w:lineRule="auto"/>
        <w:ind w:right="141"/>
        <w:rPr>
          <w:b w:val="0"/>
          <w:sz w:val="24"/>
          <w:szCs w:val="24"/>
        </w:rPr>
      </w:pPr>
    </w:p>
    <w:p w14:paraId="1A04C2C5" w14:textId="77777777" w:rsidR="00187C2C" w:rsidRDefault="00187C2C" w:rsidP="00187C2C">
      <w:pPr>
        <w:numPr>
          <w:ilvl w:val="0"/>
          <w:numId w:val="14"/>
        </w:numPr>
        <w:spacing w:before="0" w:line="240" w:lineRule="auto"/>
        <w:ind w:right="141"/>
        <w:rPr>
          <w:b w:val="0"/>
          <w:sz w:val="24"/>
          <w:szCs w:val="24"/>
        </w:rPr>
      </w:pPr>
      <w:r>
        <w:rPr>
          <w:b w:val="0"/>
          <w:sz w:val="24"/>
          <w:szCs w:val="24"/>
        </w:rPr>
        <w:t>ІНШІ УМОВИ</w:t>
      </w:r>
    </w:p>
    <w:p w14:paraId="43B0CCAB" w14:textId="77777777" w:rsidR="00187C2C" w:rsidRDefault="00187C2C" w:rsidP="00187C2C">
      <w:pPr>
        <w:spacing w:before="0" w:line="240" w:lineRule="auto"/>
        <w:ind w:left="142" w:right="141" w:firstLine="567"/>
        <w:jc w:val="both"/>
        <w:rPr>
          <w:b w:val="0"/>
          <w:sz w:val="24"/>
          <w:szCs w:val="24"/>
        </w:rPr>
      </w:pPr>
      <w:r>
        <w:rPr>
          <w:b w:val="0"/>
          <w:sz w:val="24"/>
          <w:szCs w:val="24"/>
        </w:rPr>
        <w:t>12.1. Цей Договір набирає чинності з моменту підписання і діє включно до 31.12.2023 року.</w:t>
      </w:r>
    </w:p>
    <w:p w14:paraId="70A89270" w14:textId="77777777" w:rsidR="00187C2C" w:rsidRDefault="00187C2C" w:rsidP="00187C2C">
      <w:pPr>
        <w:spacing w:before="0" w:line="240" w:lineRule="auto"/>
        <w:ind w:left="142" w:right="141" w:firstLine="567"/>
        <w:jc w:val="both"/>
        <w:rPr>
          <w:b w:val="0"/>
          <w:sz w:val="24"/>
          <w:szCs w:val="24"/>
        </w:rPr>
      </w:pPr>
      <w:r>
        <w:rPr>
          <w:b w:val="0"/>
          <w:sz w:val="24"/>
          <w:szCs w:val="24"/>
        </w:rPr>
        <w:t xml:space="preserve">12.2. Цей Договір та виконання зобов’язань щодо виконання робіт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w:t>
      </w:r>
      <w:r>
        <w:rPr>
          <w:b w:val="0"/>
          <w:sz w:val="24"/>
          <w:szCs w:val="24"/>
        </w:rPr>
        <w:lastRenderedPageBreak/>
        <w:t>договорі.</w:t>
      </w:r>
    </w:p>
    <w:p w14:paraId="0E06B61F" w14:textId="77777777" w:rsidR="00187C2C" w:rsidRDefault="00187C2C" w:rsidP="00187C2C">
      <w:pPr>
        <w:spacing w:before="0" w:line="240" w:lineRule="auto"/>
        <w:ind w:right="141" w:firstLine="567"/>
        <w:jc w:val="both"/>
        <w:rPr>
          <w:b w:val="0"/>
          <w:sz w:val="24"/>
          <w:szCs w:val="24"/>
        </w:rPr>
      </w:pPr>
      <w:r>
        <w:rPr>
          <w:b w:val="0"/>
          <w:sz w:val="24"/>
          <w:szCs w:val="24"/>
        </w:rPr>
        <w:t>12.3. Всі зміни і доповнення до Договору вважаються дійсними, якщо вони оформлені в письмовій формі і підписані уповноваженими представниками Сторін.</w:t>
      </w:r>
    </w:p>
    <w:p w14:paraId="3285783D" w14:textId="77777777" w:rsidR="00187C2C" w:rsidRDefault="00187C2C" w:rsidP="00187C2C">
      <w:pPr>
        <w:spacing w:before="0" w:line="240" w:lineRule="auto"/>
        <w:ind w:right="141" w:firstLine="567"/>
        <w:jc w:val="both"/>
        <w:rPr>
          <w:b w:val="0"/>
          <w:sz w:val="24"/>
          <w:szCs w:val="24"/>
        </w:rPr>
      </w:pPr>
      <w:r>
        <w:rPr>
          <w:b w:val="0"/>
          <w:sz w:val="24"/>
          <w:szCs w:val="24"/>
        </w:rPr>
        <w:t>12.4. Додаткові угоди та додатки до Договору є його невід'ємними частинами і набувають чинності у разі, якщо вони викладені у письмовій формі, підписані повноважними представниками Сторін та скріплені їх печатками.</w:t>
      </w:r>
    </w:p>
    <w:p w14:paraId="45627FBF" w14:textId="77777777" w:rsidR="00187C2C" w:rsidRDefault="00187C2C" w:rsidP="00187C2C">
      <w:pPr>
        <w:spacing w:before="0" w:line="240" w:lineRule="auto"/>
        <w:ind w:right="141"/>
        <w:jc w:val="both"/>
        <w:rPr>
          <w:b w:val="0"/>
          <w:sz w:val="24"/>
          <w:szCs w:val="24"/>
        </w:rPr>
      </w:pPr>
      <w:r>
        <w:rPr>
          <w:b w:val="0"/>
          <w:sz w:val="24"/>
          <w:szCs w:val="24"/>
        </w:rPr>
        <w:t xml:space="preserve">          12.5. З питань, що не врегульовані Договором, Сторони керуються законодавством України.</w:t>
      </w:r>
    </w:p>
    <w:p w14:paraId="6ECB9614" w14:textId="77777777" w:rsidR="00187C2C" w:rsidRDefault="00187C2C" w:rsidP="00187C2C">
      <w:pPr>
        <w:spacing w:before="0" w:line="240" w:lineRule="auto"/>
        <w:ind w:right="141" w:firstLine="567"/>
        <w:jc w:val="both"/>
        <w:rPr>
          <w:b w:val="0"/>
          <w:sz w:val="24"/>
          <w:szCs w:val="24"/>
        </w:rPr>
      </w:pPr>
      <w:r>
        <w:rPr>
          <w:b w:val="0"/>
          <w:sz w:val="24"/>
          <w:szCs w:val="24"/>
        </w:rPr>
        <w:t xml:space="preserve"> 12.6. Сторона несе повну відповідальність за правильність вказаних у цьому Договорі належних їй реквізитів та зобов</w:t>
      </w:r>
      <w:r>
        <w:rPr>
          <w:b w:val="0"/>
          <w:sz w:val="24"/>
          <w:szCs w:val="24"/>
          <w:lang w:eastAsia="uk-UA" w:bidi="uk-UA"/>
        </w:rPr>
        <w:t>'</w:t>
      </w:r>
      <w:r>
        <w:rPr>
          <w:b w:val="0"/>
          <w:sz w:val="24"/>
          <w:szCs w:val="24"/>
        </w:rPr>
        <w:t>язується своєчасно у письмовій формі повідомляти іншу Сторону про їх зміну, а у разі неповідомлення – така Сторона несе ризик настання пов'язаних із цим несприятливих наслідків.</w:t>
      </w:r>
    </w:p>
    <w:p w14:paraId="1349795A" w14:textId="77777777" w:rsidR="00187C2C" w:rsidRDefault="00187C2C" w:rsidP="00187C2C">
      <w:pPr>
        <w:spacing w:before="0" w:line="240" w:lineRule="auto"/>
        <w:ind w:right="141"/>
        <w:jc w:val="both"/>
        <w:rPr>
          <w:b w:val="0"/>
          <w:sz w:val="24"/>
          <w:szCs w:val="24"/>
        </w:rPr>
      </w:pPr>
      <w:r>
        <w:rPr>
          <w:b w:val="0"/>
          <w:sz w:val="24"/>
          <w:szCs w:val="24"/>
        </w:rPr>
        <w:t xml:space="preserve">          12.7. Представники Сторін підтверджують свої повноваження на укладення Договору та відсутність на таке будь-яких обмежень. </w:t>
      </w:r>
    </w:p>
    <w:p w14:paraId="04C11D62" w14:textId="77777777" w:rsidR="00187C2C" w:rsidRDefault="00187C2C" w:rsidP="00187C2C">
      <w:pPr>
        <w:spacing w:before="0" w:line="240" w:lineRule="auto"/>
        <w:ind w:right="141"/>
        <w:jc w:val="both"/>
        <w:rPr>
          <w:b w:val="0"/>
          <w:sz w:val="24"/>
          <w:szCs w:val="24"/>
        </w:rPr>
      </w:pPr>
      <w:r>
        <w:rPr>
          <w:b w:val="0"/>
          <w:sz w:val="24"/>
          <w:szCs w:val="24"/>
        </w:rPr>
        <w:t xml:space="preserve">          12.8. З моменту підписання Договору всі попередні переговори Сторін, листування, попередні угоди та протоколи про наміри з питань, що стосуються зобов’язань за Договором, втрачають юридичну силу.</w:t>
      </w:r>
    </w:p>
    <w:p w14:paraId="7F90E81A" w14:textId="77777777" w:rsidR="00187C2C" w:rsidRDefault="00187C2C" w:rsidP="00187C2C">
      <w:pPr>
        <w:spacing w:before="0" w:line="240" w:lineRule="auto"/>
        <w:ind w:right="141"/>
        <w:jc w:val="both"/>
        <w:rPr>
          <w:b w:val="0"/>
          <w:sz w:val="24"/>
          <w:szCs w:val="24"/>
        </w:rPr>
      </w:pPr>
      <w:r>
        <w:rPr>
          <w:b w:val="0"/>
          <w:sz w:val="24"/>
          <w:szCs w:val="24"/>
        </w:rPr>
        <w:t xml:space="preserve">          12.9. Цей Договір складений українською мовою, у двох </w:t>
      </w:r>
      <w:r>
        <w:rPr>
          <w:b w:val="0"/>
          <w:sz w:val="24"/>
          <w:szCs w:val="24"/>
          <w:lang w:eastAsia="uk-UA" w:bidi="uk-UA"/>
        </w:rPr>
        <w:t xml:space="preserve">оригінальних </w:t>
      </w:r>
      <w:r>
        <w:rPr>
          <w:b w:val="0"/>
          <w:sz w:val="24"/>
          <w:szCs w:val="24"/>
        </w:rPr>
        <w:t>примірниках, кожний з яких має однакову юридичну силу, по одному примірнику для кожної із Сторін.</w:t>
      </w:r>
    </w:p>
    <w:p w14:paraId="752533CA" w14:textId="77777777" w:rsidR="00187C2C" w:rsidRDefault="00187C2C" w:rsidP="00187C2C">
      <w:pPr>
        <w:spacing w:before="0" w:line="240" w:lineRule="auto"/>
        <w:ind w:right="141"/>
        <w:rPr>
          <w:b w:val="0"/>
          <w:bCs w:val="0"/>
          <w:sz w:val="24"/>
          <w:szCs w:val="24"/>
        </w:rPr>
      </w:pPr>
    </w:p>
    <w:p w14:paraId="2F40C073" w14:textId="77777777" w:rsidR="00187C2C" w:rsidRDefault="00187C2C" w:rsidP="00187C2C">
      <w:pPr>
        <w:spacing w:before="0" w:line="240" w:lineRule="auto"/>
        <w:ind w:right="141"/>
        <w:rPr>
          <w:b w:val="0"/>
          <w:sz w:val="24"/>
          <w:szCs w:val="24"/>
        </w:rPr>
      </w:pPr>
      <w:r>
        <w:rPr>
          <w:b w:val="0"/>
          <w:bCs w:val="0"/>
          <w:sz w:val="24"/>
          <w:szCs w:val="24"/>
        </w:rPr>
        <w:t xml:space="preserve">13. </w:t>
      </w:r>
      <w:r>
        <w:rPr>
          <w:b w:val="0"/>
          <w:bCs w:val="0"/>
          <w:sz w:val="24"/>
          <w:szCs w:val="24"/>
          <w:lang w:eastAsia="uk-UA" w:bidi="uk-UA"/>
        </w:rPr>
        <w:t>ДОДАТКИ ДО ДОГОВОРУ</w:t>
      </w:r>
    </w:p>
    <w:p w14:paraId="6223BD30" w14:textId="77777777" w:rsidR="00187C2C" w:rsidRDefault="00187C2C" w:rsidP="00187C2C">
      <w:pPr>
        <w:pStyle w:val="a4"/>
        <w:widowControl w:val="0"/>
        <w:autoSpaceDE w:val="0"/>
        <w:autoSpaceDN w:val="0"/>
        <w:adjustRightInd w:val="0"/>
        <w:spacing w:after="0"/>
        <w:ind w:left="200" w:right="1200"/>
        <w:rPr>
          <w:rFonts w:ascii="Times New Roman" w:hAnsi="Times New Roman"/>
          <w:bCs/>
        </w:rPr>
      </w:pPr>
      <w:r>
        <w:rPr>
          <w:rFonts w:ascii="Times New Roman" w:hAnsi="Times New Roman"/>
          <w:bCs/>
        </w:rPr>
        <w:t xml:space="preserve">  Невід’ємною частиною Договору </w:t>
      </w:r>
      <w:r>
        <w:rPr>
          <w:rFonts w:ascii="Times New Roman" w:hAnsi="Times New Roman"/>
          <w:bCs/>
          <w:lang w:eastAsia="uk-UA" w:bidi="uk-UA"/>
        </w:rPr>
        <w:t>на дату його укладення</w:t>
      </w:r>
      <w:r>
        <w:rPr>
          <w:rFonts w:ascii="Times New Roman" w:hAnsi="Times New Roman"/>
          <w:bCs/>
        </w:rPr>
        <w:t xml:space="preserve"> є:</w:t>
      </w:r>
    </w:p>
    <w:p w14:paraId="101DCA3C" w14:textId="77777777" w:rsidR="00187C2C" w:rsidRDefault="00187C2C" w:rsidP="00187C2C">
      <w:pPr>
        <w:pStyle w:val="a4"/>
        <w:widowControl w:val="0"/>
        <w:autoSpaceDE w:val="0"/>
        <w:autoSpaceDN w:val="0"/>
        <w:adjustRightInd w:val="0"/>
        <w:spacing w:after="0"/>
        <w:ind w:left="200" w:right="1200"/>
        <w:rPr>
          <w:rFonts w:ascii="Times New Roman" w:hAnsi="Times New Roman"/>
          <w:bCs/>
          <w:lang w:eastAsia="uk-UA" w:bidi="uk-UA"/>
        </w:rPr>
      </w:pPr>
      <w:r>
        <w:rPr>
          <w:rFonts w:ascii="Times New Roman" w:hAnsi="Times New Roman"/>
          <w:bCs/>
        </w:rPr>
        <w:t xml:space="preserve"> </w:t>
      </w:r>
      <w:r>
        <w:rPr>
          <w:rFonts w:ascii="Times New Roman" w:hAnsi="Times New Roman"/>
          <w:bCs/>
          <w:lang w:eastAsia="uk-UA" w:bidi="uk-UA"/>
        </w:rPr>
        <w:t>Додаток 1 – Договірна ціна</w:t>
      </w:r>
    </w:p>
    <w:p w14:paraId="61E41392" w14:textId="77777777" w:rsidR="00187C2C" w:rsidRDefault="00187C2C" w:rsidP="00187C2C">
      <w:pPr>
        <w:pStyle w:val="a4"/>
        <w:widowControl w:val="0"/>
        <w:autoSpaceDE w:val="0"/>
        <w:autoSpaceDN w:val="0"/>
        <w:adjustRightInd w:val="0"/>
        <w:spacing w:after="0"/>
        <w:ind w:left="200" w:right="1200"/>
        <w:rPr>
          <w:rFonts w:ascii="Times New Roman" w:hAnsi="Times New Roman"/>
          <w:bCs/>
        </w:rPr>
      </w:pPr>
      <w:r>
        <w:rPr>
          <w:rFonts w:ascii="Times New Roman" w:hAnsi="Times New Roman"/>
          <w:bCs/>
          <w:lang w:eastAsia="uk-UA" w:bidi="uk-UA"/>
        </w:rPr>
        <w:t xml:space="preserve"> Додаток 2 – </w:t>
      </w:r>
      <w:r>
        <w:rPr>
          <w:rFonts w:ascii="Times New Roman" w:hAnsi="Times New Roman"/>
          <w:bCs/>
        </w:rPr>
        <w:t>Кошторисні</w:t>
      </w:r>
      <w:r>
        <w:rPr>
          <w:rFonts w:ascii="Times New Roman" w:hAnsi="Times New Roman"/>
          <w:bCs/>
          <w:spacing w:val="-8"/>
        </w:rPr>
        <w:t xml:space="preserve"> </w:t>
      </w:r>
      <w:r>
        <w:rPr>
          <w:rFonts w:ascii="Times New Roman" w:hAnsi="Times New Roman"/>
          <w:bCs/>
        </w:rPr>
        <w:t>розрахунки</w:t>
      </w:r>
      <w:r>
        <w:rPr>
          <w:rFonts w:ascii="Times New Roman" w:hAnsi="Times New Roman"/>
          <w:bCs/>
          <w:spacing w:val="4"/>
        </w:rPr>
        <w:t xml:space="preserve"> </w:t>
      </w:r>
      <w:r>
        <w:rPr>
          <w:rFonts w:ascii="Times New Roman" w:hAnsi="Times New Roman"/>
          <w:bCs/>
        </w:rPr>
        <w:t>(кошториси)</w:t>
      </w:r>
    </w:p>
    <w:p w14:paraId="05CFB597" w14:textId="77777777" w:rsidR="00187C2C" w:rsidRDefault="00187C2C" w:rsidP="00187C2C">
      <w:pPr>
        <w:pStyle w:val="a4"/>
        <w:widowControl w:val="0"/>
        <w:autoSpaceDE w:val="0"/>
        <w:autoSpaceDN w:val="0"/>
        <w:adjustRightInd w:val="0"/>
        <w:spacing w:after="0"/>
        <w:ind w:left="200" w:right="1200"/>
        <w:rPr>
          <w:rFonts w:ascii="Times New Roman" w:hAnsi="Times New Roman"/>
          <w:bCs/>
        </w:rPr>
      </w:pPr>
      <w:r>
        <w:rPr>
          <w:rFonts w:ascii="Times New Roman" w:hAnsi="Times New Roman"/>
          <w:bCs/>
        </w:rPr>
        <w:t xml:space="preserve"> Додаток 3. Календарний графік виконання робіт.</w:t>
      </w:r>
    </w:p>
    <w:p w14:paraId="0C760467" w14:textId="77777777" w:rsidR="00187C2C" w:rsidRDefault="00187C2C" w:rsidP="00187C2C">
      <w:pPr>
        <w:pStyle w:val="a4"/>
        <w:widowControl w:val="0"/>
        <w:autoSpaceDE w:val="0"/>
        <w:autoSpaceDN w:val="0"/>
        <w:adjustRightInd w:val="0"/>
        <w:spacing w:after="0"/>
        <w:ind w:left="200" w:right="1200"/>
        <w:rPr>
          <w:rFonts w:ascii="Times New Roman" w:hAnsi="Times New Roman"/>
          <w:bCs/>
          <w:lang w:eastAsia="uk-UA" w:bidi="uk-UA"/>
        </w:rPr>
      </w:pPr>
      <w:r>
        <w:rPr>
          <w:rFonts w:ascii="Times New Roman" w:hAnsi="Times New Roman"/>
          <w:bCs/>
        </w:rPr>
        <w:t xml:space="preserve"> Додаток 4.-Графік фінансування</w:t>
      </w:r>
    </w:p>
    <w:p w14:paraId="26938CC8" w14:textId="77777777" w:rsidR="00187C2C" w:rsidRDefault="00187C2C" w:rsidP="00187C2C">
      <w:pPr>
        <w:spacing w:before="0" w:line="240" w:lineRule="auto"/>
        <w:ind w:right="141"/>
        <w:rPr>
          <w:b w:val="0"/>
          <w:sz w:val="24"/>
          <w:szCs w:val="24"/>
        </w:rPr>
      </w:pPr>
    </w:p>
    <w:p w14:paraId="058C9253" w14:textId="77777777" w:rsidR="00187C2C" w:rsidRDefault="00187C2C" w:rsidP="00187C2C">
      <w:pPr>
        <w:ind w:right="141"/>
        <w:rPr>
          <w:b w:val="0"/>
          <w:sz w:val="24"/>
          <w:szCs w:val="24"/>
        </w:rPr>
      </w:pPr>
      <w:r>
        <w:rPr>
          <w:b w:val="0"/>
          <w:sz w:val="24"/>
          <w:szCs w:val="24"/>
        </w:rPr>
        <w:t>14. РЕКВІЗИТИ СТОРІН</w:t>
      </w:r>
    </w:p>
    <w:tbl>
      <w:tblPr>
        <w:tblW w:w="0" w:type="auto"/>
        <w:tblLook w:val="04A0" w:firstRow="1" w:lastRow="0" w:firstColumn="1" w:lastColumn="0" w:noHBand="0" w:noVBand="1"/>
      </w:tblPr>
      <w:tblGrid>
        <w:gridCol w:w="5286"/>
        <w:gridCol w:w="4353"/>
      </w:tblGrid>
      <w:tr w:rsidR="00187C2C" w14:paraId="6C96A9CE" w14:textId="77777777" w:rsidTr="00187C2C">
        <w:trPr>
          <w:trHeight w:val="4126"/>
        </w:trPr>
        <w:tc>
          <w:tcPr>
            <w:tcW w:w="5495" w:type="dxa"/>
          </w:tcPr>
          <w:p w14:paraId="7CD6406F" w14:textId="77777777" w:rsidR="00187C2C" w:rsidRDefault="00187C2C">
            <w:pPr>
              <w:spacing w:before="0" w:line="240" w:lineRule="auto"/>
              <w:ind w:right="1157"/>
              <w:rPr>
                <w:sz w:val="24"/>
                <w:szCs w:val="24"/>
              </w:rPr>
            </w:pPr>
            <w:r>
              <w:rPr>
                <w:sz w:val="24"/>
                <w:szCs w:val="24"/>
              </w:rPr>
              <w:t>ЗАМОВНИК:</w:t>
            </w:r>
          </w:p>
          <w:p w14:paraId="4272CAB3" w14:textId="77777777" w:rsidR="00187C2C" w:rsidRDefault="00187C2C">
            <w:pPr>
              <w:spacing w:before="0" w:line="240" w:lineRule="auto"/>
              <w:ind w:right="1157"/>
              <w:jc w:val="both"/>
              <w:rPr>
                <w:b w:val="0"/>
                <w:sz w:val="4"/>
                <w:szCs w:val="4"/>
              </w:rPr>
            </w:pPr>
          </w:p>
          <w:p w14:paraId="48D70FEA" w14:textId="77777777" w:rsidR="00187C2C" w:rsidRDefault="00187C2C">
            <w:pPr>
              <w:pStyle w:val="Style22"/>
              <w:spacing w:line="252" w:lineRule="auto"/>
              <w:jc w:val="both"/>
              <w:rPr>
                <w:rFonts w:ascii="Times New Roman" w:hAnsi="Times New Roman" w:cs="Times New Roman"/>
                <w:sz w:val="22"/>
                <w:szCs w:val="22"/>
              </w:rPr>
            </w:pPr>
            <w:r>
              <w:rPr>
                <w:rFonts w:ascii="Times New Roman" w:hAnsi="Times New Roman" w:cs="Times New Roman"/>
                <w:sz w:val="22"/>
                <w:szCs w:val="22"/>
              </w:rPr>
              <w:t xml:space="preserve"> КНП ФМР "Фастівська БЛІЛ"</w:t>
            </w:r>
          </w:p>
          <w:p w14:paraId="7D8A6A82" w14:textId="77777777" w:rsidR="00187C2C" w:rsidRDefault="00187C2C">
            <w:pPr>
              <w:pStyle w:val="Style22"/>
              <w:spacing w:line="252" w:lineRule="auto"/>
              <w:jc w:val="both"/>
              <w:rPr>
                <w:rStyle w:val="15"/>
                <w:rFonts w:ascii="Times New Roman" w:hAnsi="Times New Roman"/>
                <w:b w:val="0"/>
              </w:rPr>
            </w:pPr>
            <w:r>
              <w:rPr>
                <w:rStyle w:val="15"/>
                <w:rFonts w:ascii="Times New Roman" w:hAnsi="Times New Roman"/>
                <w:b w:val="0"/>
                <w:sz w:val="22"/>
                <w:szCs w:val="22"/>
              </w:rPr>
              <w:t xml:space="preserve">08500м.Фастів  </w:t>
            </w:r>
            <w:proofErr w:type="spellStart"/>
            <w:r>
              <w:rPr>
                <w:rStyle w:val="15"/>
                <w:rFonts w:ascii="Times New Roman" w:hAnsi="Times New Roman"/>
                <w:b w:val="0"/>
                <w:sz w:val="22"/>
                <w:szCs w:val="22"/>
              </w:rPr>
              <w:t>вул</w:t>
            </w:r>
            <w:proofErr w:type="spellEnd"/>
            <w:r>
              <w:rPr>
                <w:rStyle w:val="15"/>
                <w:rFonts w:ascii="Times New Roman" w:hAnsi="Times New Roman"/>
                <w:b w:val="0"/>
                <w:sz w:val="22"/>
                <w:szCs w:val="22"/>
              </w:rPr>
              <w:t xml:space="preserve"> .Льва Толстого,28</w:t>
            </w:r>
          </w:p>
          <w:p w14:paraId="4224E9A6" w14:textId="77777777" w:rsidR="00187C2C" w:rsidRDefault="00187C2C">
            <w:pPr>
              <w:pStyle w:val="Style22"/>
              <w:spacing w:line="252" w:lineRule="auto"/>
              <w:jc w:val="both"/>
              <w:rPr>
                <w:rStyle w:val="15"/>
                <w:rFonts w:ascii="Times New Roman" w:hAnsi="Times New Roman"/>
                <w:b w:val="0"/>
                <w:sz w:val="22"/>
                <w:szCs w:val="22"/>
              </w:rPr>
            </w:pPr>
            <w:r>
              <w:rPr>
                <w:rStyle w:val="15"/>
                <w:rFonts w:ascii="Times New Roman" w:hAnsi="Times New Roman"/>
                <w:b w:val="0"/>
                <w:sz w:val="22"/>
                <w:szCs w:val="22"/>
              </w:rPr>
              <w:t xml:space="preserve">р/р </w:t>
            </w:r>
            <w:r>
              <w:rPr>
                <w:rStyle w:val="15"/>
                <w:rFonts w:ascii="Times New Roman" w:hAnsi="Times New Roman"/>
                <w:b w:val="0"/>
                <w:sz w:val="22"/>
                <w:szCs w:val="22"/>
                <w:lang w:val="en-US"/>
              </w:rPr>
              <w:t>UA</w:t>
            </w:r>
            <w:r>
              <w:rPr>
                <w:rStyle w:val="15"/>
                <w:rFonts w:ascii="Times New Roman" w:hAnsi="Times New Roman"/>
                <w:b w:val="0"/>
                <w:sz w:val="22"/>
                <w:szCs w:val="22"/>
              </w:rPr>
              <w:t xml:space="preserve"> </w:t>
            </w:r>
          </w:p>
          <w:p w14:paraId="1D2458DA" w14:textId="77777777" w:rsidR="00187C2C" w:rsidRDefault="00187C2C">
            <w:pPr>
              <w:pStyle w:val="Style22"/>
              <w:spacing w:line="252" w:lineRule="auto"/>
              <w:jc w:val="both"/>
              <w:rPr>
                <w:rStyle w:val="15"/>
                <w:rFonts w:ascii="Times New Roman" w:hAnsi="Times New Roman"/>
                <w:b w:val="0"/>
                <w:sz w:val="22"/>
                <w:szCs w:val="22"/>
              </w:rPr>
            </w:pPr>
            <w:r>
              <w:rPr>
                <w:rStyle w:val="15"/>
                <w:rFonts w:ascii="Times New Roman" w:hAnsi="Times New Roman"/>
                <w:b w:val="0"/>
                <w:sz w:val="22"/>
                <w:szCs w:val="22"/>
              </w:rPr>
              <w:t xml:space="preserve">МФО </w:t>
            </w:r>
          </w:p>
          <w:p w14:paraId="16716AFB" w14:textId="77777777" w:rsidR="00187C2C" w:rsidRDefault="00187C2C">
            <w:pPr>
              <w:pStyle w:val="Style22"/>
              <w:spacing w:line="252" w:lineRule="auto"/>
              <w:jc w:val="both"/>
              <w:rPr>
                <w:rStyle w:val="15"/>
                <w:rFonts w:ascii="Times New Roman" w:hAnsi="Times New Roman"/>
                <w:b w:val="0"/>
                <w:sz w:val="22"/>
                <w:szCs w:val="22"/>
              </w:rPr>
            </w:pPr>
            <w:r>
              <w:rPr>
                <w:rStyle w:val="15"/>
                <w:rFonts w:ascii="Times New Roman" w:hAnsi="Times New Roman"/>
                <w:b w:val="0"/>
                <w:sz w:val="22"/>
                <w:szCs w:val="22"/>
              </w:rPr>
              <w:t>ЄДРПОУ 01994238</w:t>
            </w:r>
          </w:p>
          <w:p w14:paraId="1821D31D" w14:textId="77777777" w:rsidR="00187C2C" w:rsidRDefault="00187C2C">
            <w:pPr>
              <w:pStyle w:val="Style22"/>
              <w:spacing w:line="252" w:lineRule="auto"/>
              <w:jc w:val="both"/>
              <w:rPr>
                <w:rStyle w:val="15"/>
                <w:rFonts w:ascii="Times New Roman" w:hAnsi="Times New Roman"/>
                <w:b w:val="0"/>
                <w:sz w:val="22"/>
                <w:szCs w:val="22"/>
                <w:lang w:val="en-US"/>
              </w:rPr>
            </w:pPr>
            <w:proofErr w:type="spellStart"/>
            <w:r>
              <w:rPr>
                <w:rStyle w:val="15"/>
                <w:rFonts w:ascii="Times New Roman" w:hAnsi="Times New Roman"/>
                <w:b w:val="0"/>
                <w:sz w:val="22"/>
                <w:szCs w:val="22"/>
                <w:lang w:val="en-US"/>
              </w:rPr>
              <w:t>Іпн</w:t>
            </w:r>
            <w:proofErr w:type="spellEnd"/>
            <w:r>
              <w:rPr>
                <w:rStyle w:val="15"/>
                <w:rFonts w:ascii="Times New Roman" w:hAnsi="Times New Roman"/>
                <w:b w:val="0"/>
                <w:sz w:val="22"/>
                <w:szCs w:val="22"/>
                <w:lang w:val="en-US"/>
              </w:rPr>
              <w:t xml:space="preserve"> 019942310240</w:t>
            </w:r>
          </w:p>
          <w:p w14:paraId="64ACAE4A" w14:textId="77777777" w:rsidR="00187C2C" w:rsidRDefault="00187C2C">
            <w:pPr>
              <w:pStyle w:val="Style22"/>
              <w:spacing w:line="252" w:lineRule="auto"/>
              <w:jc w:val="both"/>
            </w:pPr>
            <w:proofErr w:type="spellStart"/>
            <w:proofErr w:type="gramStart"/>
            <w:r>
              <w:rPr>
                <w:rFonts w:ascii="Times New Roman" w:hAnsi="Times New Roman" w:cs="Times New Roman"/>
                <w:sz w:val="22"/>
                <w:szCs w:val="22"/>
                <w:lang w:val="en-US"/>
              </w:rPr>
              <w:t>Тел</w:t>
            </w:r>
            <w:proofErr w:type="spellEnd"/>
            <w:r>
              <w:rPr>
                <w:rFonts w:ascii="Times New Roman" w:hAnsi="Times New Roman" w:cs="Times New Roman"/>
                <w:sz w:val="22"/>
                <w:szCs w:val="22"/>
                <w:lang w:val="en-US"/>
              </w:rPr>
              <w:t>.(</w:t>
            </w:r>
            <w:proofErr w:type="gramEnd"/>
            <w:r>
              <w:rPr>
                <w:rFonts w:ascii="Times New Roman" w:hAnsi="Times New Roman" w:cs="Times New Roman"/>
                <w:sz w:val="22"/>
                <w:szCs w:val="22"/>
                <w:lang w:val="en-US"/>
              </w:rPr>
              <w:t>04565) 5 11 71</w:t>
            </w:r>
          </w:p>
          <w:p w14:paraId="4FA733E9" w14:textId="77777777" w:rsidR="00187C2C" w:rsidRDefault="00187C2C">
            <w:pPr>
              <w:pStyle w:val="Style22"/>
              <w:spacing w:line="252" w:lineRule="auto"/>
              <w:jc w:val="both"/>
              <w:rPr>
                <w:rStyle w:val="15"/>
                <w:rFonts w:ascii="Times New Roman" w:hAnsi="Times New Roman"/>
                <w:b w:val="0"/>
                <w:sz w:val="24"/>
                <w:szCs w:val="24"/>
                <w:lang w:val="en-US"/>
              </w:rPr>
            </w:pPr>
            <w:proofErr w:type="gramStart"/>
            <w:r>
              <w:rPr>
                <w:rStyle w:val="15"/>
                <w:rFonts w:ascii="Times New Roman" w:hAnsi="Times New Roman"/>
                <w:b w:val="0"/>
                <w:sz w:val="22"/>
                <w:szCs w:val="22"/>
                <w:lang w:val="en-US"/>
              </w:rPr>
              <w:t>E-mail :</w:t>
            </w:r>
            <w:proofErr w:type="gramEnd"/>
            <w:r>
              <w:rPr>
                <w:rStyle w:val="15"/>
                <w:rFonts w:ascii="Times New Roman" w:hAnsi="Times New Roman"/>
                <w:b w:val="0"/>
                <w:sz w:val="22"/>
                <w:szCs w:val="22"/>
                <w:lang w:val="en-US"/>
              </w:rPr>
              <w:t xml:space="preserve">  </w:t>
            </w:r>
            <w:hyperlink r:id="rId5" w:history="1">
              <w:r>
                <w:rPr>
                  <w:rStyle w:val="15"/>
                  <w:rFonts w:ascii="Times New Roman" w:hAnsi="Times New Roman"/>
                  <w:b w:val="0"/>
                  <w:sz w:val="22"/>
                  <w:szCs w:val="22"/>
                  <w:lang w:val="en-US"/>
                </w:rPr>
                <w:t>tender-crl@ukr.net</w:t>
              </w:r>
            </w:hyperlink>
          </w:p>
          <w:p w14:paraId="5C7F421E" w14:textId="77777777" w:rsidR="00187C2C" w:rsidRDefault="00187C2C">
            <w:pPr>
              <w:spacing w:before="0" w:line="276" w:lineRule="auto"/>
              <w:ind w:left="0" w:right="1157"/>
              <w:jc w:val="both"/>
            </w:pPr>
          </w:p>
        </w:tc>
        <w:tc>
          <w:tcPr>
            <w:tcW w:w="4442" w:type="dxa"/>
          </w:tcPr>
          <w:p w14:paraId="191855E3" w14:textId="77777777" w:rsidR="00187C2C" w:rsidRDefault="00187C2C">
            <w:pPr>
              <w:spacing w:before="0" w:line="240" w:lineRule="auto"/>
              <w:ind w:left="176"/>
              <w:rPr>
                <w:sz w:val="24"/>
                <w:szCs w:val="24"/>
              </w:rPr>
            </w:pPr>
            <w:r>
              <w:rPr>
                <w:sz w:val="24"/>
                <w:szCs w:val="24"/>
              </w:rPr>
              <w:t>ВИКОНАВЕЦЬ:</w:t>
            </w:r>
          </w:p>
          <w:p w14:paraId="55A3A8E6" w14:textId="77777777" w:rsidR="00187C2C" w:rsidRDefault="00187C2C">
            <w:pPr>
              <w:spacing w:before="0" w:line="240" w:lineRule="auto"/>
              <w:rPr>
                <w:b w:val="0"/>
                <w:sz w:val="24"/>
                <w:szCs w:val="24"/>
              </w:rPr>
            </w:pPr>
          </w:p>
          <w:p w14:paraId="02936BAE" w14:textId="77777777" w:rsidR="00187C2C" w:rsidRDefault="00187C2C">
            <w:pPr>
              <w:spacing w:before="0" w:line="240" w:lineRule="auto"/>
              <w:jc w:val="both"/>
              <w:rPr>
                <w:b w:val="0"/>
                <w:sz w:val="24"/>
                <w:szCs w:val="24"/>
              </w:rPr>
            </w:pPr>
          </w:p>
        </w:tc>
      </w:tr>
    </w:tbl>
    <w:p w14:paraId="6AFD3B7F" w14:textId="77777777" w:rsidR="00187C2C" w:rsidRDefault="00187C2C" w:rsidP="00187C2C">
      <w:pPr>
        <w:pStyle w:val="1"/>
        <w:spacing w:line="240" w:lineRule="auto"/>
        <w:ind w:firstLine="567"/>
        <w:jc w:val="both"/>
        <w:rPr>
          <w:noProof/>
          <w:sz w:val="24"/>
          <w:szCs w:val="24"/>
          <w:lang w:val="en-US"/>
        </w:rPr>
      </w:pPr>
    </w:p>
    <w:p w14:paraId="0FE06B0E" w14:textId="77777777" w:rsidR="00187C2C" w:rsidRDefault="00187C2C" w:rsidP="00187C2C">
      <w:pPr>
        <w:spacing w:before="0" w:line="240" w:lineRule="auto"/>
        <w:ind w:left="0" w:right="0"/>
        <w:jc w:val="left"/>
        <w:rPr>
          <w:bCs w:val="0"/>
          <w:i/>
          <w:sz w:val="24"/>
          <w:szCs w:val="24"/>
          <w:lang w:eastAsia="ru-RU"/>
        </w:rPr>
      </w:pPr>
    </w:p>
    <w:p w14:paraId="2F77AB90" w14:textId="77777777" w:rsidR="00187C2C" w:rsidRDefault="00187C2C" w:rsidP="00187C2C">
      <w:pPr>
        <w:spacing w:before="0" w:line="240" w:lineRule="auto"/>
        <w:ind w:left="0" w:right="-1"/>
        <w:jc w:val="both"/>
        <w:rPr>
          <w:i/>
          <w:spacing w:val="1"/>
          <w:sz w:val="22"/>
          <w:szCs w:val="22"/>
          <w:lang w:val="ru-RU" w:eastAsia="ru-RU"/>
        </w:rPr>
      </w:pPr>
      <w:r>
        <w:rPr>
          <w:bCs w:val="0"/>
          <w:i/>
          <w:sz w:val="22"/>
          <w:szCs w:val="22"/>
          <w:u w:val="single"/>
          <w:lang w:eastAsia="ru-RU"/>
        </w:rPr>
        <w:t>Примітка:</w:t>
      </w:r>
      <w:r>
        <w:rPr>
          <w:bCs w:val="0"/>
          <w:i/>
          <w:sz w:val="22"/>
          <w:szCs w:val="22"/>
          <w:lang w:eastAsia="ru-RU"/>
        </w:rPr>
        <w:t xml:space="preserve"> </w:t>
      </w:r>
      <w:r>
        <w:rPr>
          <w:bCs w:val="0"/>
          <w:i/>
          <w:sz w:val="22"/>
          <w:szCs w:val="22"/>
          <w:lang w:val="ru-RU" w:eastAsia="ru-RU"/>
        </w:rPr>
        <w:t>Про</w:t>
      </w:r>
      <w:r>
        <w:rPr>
          <w:bCs w:val="0"/>
          <w:i/>
          <w:sz w:val="22"/>
          <w:szCs w:val="22"/>
          <w:lang w:eastAsia="ru-RU"/>
        </w:rPr>
        <w:t>є</w:t>
      </w:r>
      <w:proofErr w:type="spellStart"/>
      <w:r>
        <w:rPr>
          <w:bCs w:val="0"/>
          <w:i/>
          <w:sz w:val="22"/>
          <w:szCs w:val="22"/>
          <w:lang w:val="ru-RU" w:eastAsia="ru-RU"/>
        </w:rPr>
        <w:t>кт</w:t>
      </w:r>
      <w:proofErr w:type="spellEnd"/>
      <w:r>
        <w:rPr>
          <w:bCs w:val="0"/>
          <w:i/>
          <w:sz w:val="22"/>
          <w:szCs w:val="22"/>
          <w:lang w:val="ru-RU" w:eastAsia="ru-RU"/>
        </w:rPr>
        <w:t xml:space="preserve"> Договору </w:t>
      </w:r>
      <w:proofErr w:type="spellStart"/>
      <w:r>
        <w:rPr>
          <w:bCs w:val="0"/>
          <w:i/>
          <w:sz w:val="22"/>
          <w:szCs w:val="22"/>
          <w:lang w:val="ru-RU" w:eastAsia="ru-RU"/>
        </w:rPr>
        <w:t>може</w:t>
      </w:r>
      <w:proofErr w:type="spellEnd"/>
      <w:r>
        <w:rPr>
          <w:bCs w:val="0"/>
          <w:i/>
          <w:sz w:val="22"/>
          <w:szCs w:val="22"/>
          <w:lang w:val="ru-RU" w:eastAsia="ru-RU"/>
        </w:rPr>
        <w:t xml:space="preserve"> бути </w:t>
      </w:r>
      <w:proofErr w:type="spellStart"/>
      <w:r>
        <w:rPr>
          <w:bCs w:val="0"/>
          <w:i/>
          <w:sz w:val="22"/>
          <w:szCs w:val="22"/>
          <w:lang w:val="ru-RU" w:eastAsia="ru-RU"/>
        </w:rPr>
        <w:t>доповнено</w:t>
      </w:r>
      <w:proofErr w:type="spellEnd"/>
      <w:r>
        <w:rPr>
          <w:bCs w:val="0"/>
          <w:i/>
          <w:sz w:val="22"/>
          <w:szCs w:val="22"/>
          <w:lang w:val="ru-RU" w:eastAsia="ru-RU"/>
        </w:rPr>
        <w:t xml:space="preserve"> та </w:t>
      </w:r>
      <w:proofErr w:type="spellStart"/>
      <w:r>
        <w:rPr>
          <w:bCs w:val="0"/>
          <w:i/>
          <w:sz w:val="22"/>
          <w:szCs w:val="22"/>
          <w:lang w:val="ru-RU" w:eastAsia="ru-RU"/>
        </w:rPr>
        <w:t>змінено</w:t>
      </w:r>
      <w:proofErr w:type="spellEnd"/>
      <w:r>
        <w:rPr>
          <w:bCs w:val="0"/>
          <w:i/>
          <w:sz w:val="22"/>
          <w:szCs w:val="22"/>
          <w:lang w:val="ru-RU" w:eastAsia="ru-RU"/>
        </w:rPr>
        <w:t xml:space="preserve"> за </w:t>
      </w:r>
      <w:proofErr w:type="spellStart"/>
      <w:r>
        <w:rPr>
          <w:bCs w:val="0"/>
          <w:i/>
          <w:sz w:val="22"/>
          <w:szCs w:val="22"/>
          <w:lang w:val="ru-RU" w:eastAsia="ru-RU"/>
        </w:rPr>
        <w:t>угодою</w:t>
      </w:r>
      <w:proofErr w:type="spellEnd"/>
      <w:r>
        <w:rPr>
          <w:bCs w:val="0"/>
          <w:i/>
          <w:sz w:val="22"/>
          <w:szCs w:val="22"/>
          <w:lang w:val="ru-RU" w:eastAsia="ru-RU"/>
        </w:rPr>
        <w:t xml:space="preserve"> </w:t>
      </w:r>
      <w:proofErr w:type="spellStart"/>
      <w:r>
        <w:rPr>
          <w:bCs w:val="0"/>
          <w:i/>
          <w:sz w:val="22"/>
          <w:szCs w:val="22"/>
          <w:lang w:val="ru-RU" w:eastAsia="ru-RU"/>
        </w:rPr>
        <w:t>сторін</w:t>
      </w:r>
      <w:proofErr w:type="spellEnd"/>
      <w:r>
        <w:rPr>
          <w:bCs w:val="0"/>
          <w:i/>
          <w:sz w:val="22"/>
          <w:szCs w:val="22"/>
          <w:lang w:val="ru-RU" w:eastAsia="ru-RU"/>
        </w:rPr>
        <w:t xml:space="preserve">, </w:t>
      </w:r>
      <w:proofErr w:type="spellStart"/>
      <w:r>
        <w:rPr>
          <w:bCs w:val="0"/>
          <w:i/>
          <w:sz w:val="22"/>
          <w:szCs w:val="22"/>
          <w:lang w:val="ru-RU" w:eastAsia="ru-RU"/>
        </w:rPr>
        <w:t>відповідно</w:t>
      </w:r>
      <w:proofErr w:type="spellEnd"/>
      <w:r>
        <w:rPr>
          <w:bCs w:val="0"/>
          <w:i/>
          <w:sz w:val="22"/>
          <w:szCs w:val="22"/>
          <w:lang w:val="ru-RU" w:eastAsia="ru-RU"/>
        </w:rPr>
        <w:t xml:space="preserve"> умов </w:t>
      </w:r>
      <w:proofErr w:type="spellStart"/>
      <w:r>
        <w:rPr>
          <w:bCs w:val="0"/>
          <w:i/>
          <w:sz w:val="22"/>
          <w:szCs w:val="22"/>
          <w:lang w:val="ru-RU" w:eastAsia="ru-RU"/>
        </w:rPr>
        <w:t>тендерної</w:t>
      </w:r>
      <w:proofErr w:type="spellEnd"/>
      <w:r>
        <w:rPr>
          <w:bCs w:val="0"/>
          <w:i/>
          <w:sz w:val="22"/>
          <w:szCs w:val="22"/>
          <w:lang w:val="ru-RU" w:eastAsia="ru-RU"/>
        </w:rPr>
        <w:t xml:space="preserve"> </w:t>
      </w:r>
      <w:proofErr w:type="spellStart"/>
      <w:r>
        <w:rPr>
          <w:bCs w:val="0"/>
          <w:i/>
          <w:sz w:val="22"/>
          <w:szCs w:val="22"/>
          <w:lang w:val="ru-RU" w:eastAsia="ru-RU"/>
        </w:rPr>
        <w:t>документації</w:t>
      </w:r>
      <w:proofErr w:type="spellEnd"/>
      <w:r>
        <w:rPr>
          <w:bCs w:val="0"/>
          <w:i/>
          <w:sz w:val="22"/>
          <w:szCs w:val="22"/>
          <w:lang w:val="ru-RU" w:eastAsia="ru-RU"/>
        </w:rPr>
        <w:t xml:space="preserve">,  </w:t>
      </w:r>
      <w:proofErr w:type="spellStart"/>
      <w:r>
        <w:rPr>
          <w:bCs w:val="0"/>
          <w:i/>
          <w:sz w:val="22"/>
          <w:szCs w:val="22"/>
          <w:lang w:val="ru-RU" w:eastAsia="ru-RU"/>
        </w:rPr>
        <w:t>згідно</w:t>
      </w:r>
      <w:proofErr w:type="spellEnd"/>
      <w:r>
        <w:rPr>
          <w:bCs w:val="0"/>
          <w:i/>
          <w:sz w:val="22"/>
          <w:szCs w:val="22"/>
          <w:lang w:val="ru-RU" w:eastAsia="ru-RU"/>
        </w:rPr>
        <w:t xml:space="preserve"> </w:t>
      </w:r>
      <w:proofErr w:type="spellStart"/>
      <w:r>
        <w:rPr>
          <w:bCs w:val="0"/>
          <w:i/>
          <w:sz w:val="22"/>
          <w:szCs w:val="22"/>
          <w:lang w:val="ru-RU" w:eastAsia="ru-RU"/>
        </w:rPr>
        <w:t>вимог</w:t>
      </w:r>
      <w:proofErr w:type="spellEnd"/>
      <w:r>
        <w:rPr>
          <w:bCs w:val="0"/>
          <w:i/>
          <w:sz w:val="22"/>
          <w:szCs w:val="22"/>
          <w:lang w:val="ru-RU" w:eastAsia="ru-RU"/>
        </w:rPr>
        <w:t xml:space="preserve"> чинного </w:t>
      </w:r>
      <w:proofErr w:type="spellStart"/>
      <w:r>
        <w:rPr>
          <w:bCs w:val="0"/>
          <w:i/>
          <w:sz w:val="22"/>
          <w:szCs w:val="22"/>
          <w:lang w:val="ru-RU" w:eastAsia="ru-RU"/>
        </w:rPr>
        <w:t>законодавства</w:t>
      </w:r>
      <w:proofErr w:type="spellEnd"/>
      <w:r>
        <w:rPr>
          <w:bCs w:val="0"/>
          <w:i/>
          <w:sz w:val="22"/>
          <w:szCs w:val="22"/>
          <w:lang w:val="ru-RU" w:eastAsia="ru-RU"/>
        </w:rPr>
        <w:t>.</w:t>
      </w:r>
    </w:p>
    <w:p w14:paraId="1CFD84FD" w14:textId="77777777" w:rsidR="00187C2C" w:rsidRDefault="00187C2C" w:rsidP="00187C2C">
      <w:pPr>
        <w:spacing w:before="0" w:line="240" w:lineRule="auto"/>
        <w:jc w:val="both"/>
        <w:rPr>
          <w:b w:val="0"/>
          <w:bCs w:val="0"/>
          <w:i/>
          <w:spacing w:val="1"/>
          <w:sz w:val="24"/>
          <w:szCs w:val="24"/>
          <w:lang w:val="ru-RU"/>
        </w:rPr>
      </w:pPr>
    </w:p>
    <w:p w14:paraId="0B741698" w14:textId="77777777" w:rsidR="00CD58D5" w:rsidRDefault="00CD58D5"/>
    <w:sectPr w:rsidR="00CD58D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0EC7"/>
    <w:multiLevelType w:val="multilevel"/>
    <w:tmpl w:val="1A7C8C04"/>
    <w:lvl w:ilvl="0">
      <w:start w:val="6"/>
      <w:numFmt w:val="decimal"/>
      <w:lvlText w:val="%1."/>
      <w:lvlJc w:val="left"/>
      <w:pPr>
        <w:ind w:left="675" w:hanging="675"/>
      </w:pPr>
    </w:lvl>
    <w:lvl w:ilvl="1">
      <w:start w:val="3"/>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 w15:restartNumberingAfterBreak="0">
    <w:nsid w:val="02D0231A"/>
    <w:multiLevelType w:val="multilevel"/>
    <w:tmpl w:val="C01A3990"/>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AA9163B"/>
    <w:multiLevelType w:val="multilevel"/>
    <w:tmpl w:val="170EC2E4"/>
    <w:lvl w:ilvl="0">
      <w:start w:val="9"/>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160F6DAB"/>
    <w:multiLevelType w:val="multilevel"/>
    <w:tmpl w:val="FF9CA1CE"/>
    <w:lvl w:ilvl="0">
      <w:start w:val="6"/>
      <w:numFmt w:val="decimal"/>
      <w:lvlText w:val="%1."/>
      <w:lvlJc w:val="left"/>
      <w:pPr>
        <w:ind w:left="675" w:hanging="675"/>
      </w:pPr>
    </w:lvl>
    <w:lvl w:ilvl="1">
      <w:start w:val="4"/>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 w15:restartNumberingAfterBreak="0">
    <w:nsid w:val="221F3BC0"/>
    <w:multiLevelType w:val="multilevel"/>
    <w:tmpl w:val="8CDEC81A"/>
    <w:lvl w:ilvl="0">
      <w:start w:val="1"/>
      <w:numFmt w:val="decimal"/>
      <w:lvlText w:val="%1."/>
      <w:lvlJc w:val="left"/>
      <w:pPr>
        <w:ind w:left="360" w:hanging="360"/>
      </w:pPr>
    </w:lvl>
    <w:lvl w:ilvl="1">
      <w:start w:val="1"/>
      <w:numFmt w:val="decimal"/>
      <w:lvlText w:val="2.%2."/>
      <w:lvlJc w:val="left"/>
      <w:pPr>
        <w:ind w:left="432" w:hanging="432"/>
      </w:pPr>
      <w:rPr>
        <w:b w:val="0"/>
        <w:bCs w:val="0"/>
        <w:color w:val="auto"/>
        <w:lang w:val="uk-U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171AB5"/>
    <w:multiLevelType w:val="multilevel"/>
    <w:tmpl w:val="762E651E"/>
    <w:lvl w:ilvl="0">
      <w:start w:val="6"/>
      <w:numFmt w:val="decimal"/>
      <w:lvlText w:val="%1."/>
      <w:lvlJc w:val="left"/>
      <w:pPr>
        <w:ind w:left="675" w:hanging="675"/>
      </w:pPr>
    </w:lvl>
    <w:lvl w:ilvl="1">
      <w:start w:val="5"/>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6" w15:restartNumberingAfterBreak="0">
    <w:nsid w:val="36161B86"/>
    <w:multiLevelType w:val="multilevel"/>
    <w:tmpl w:val="C01A3990"/>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8B5269E"/>
    <w:multiLevelType w:val="multilevel"/>
    <w:tmpl w:val="9D2C173C"/>
    <w:lvl w:ilvl="0">
      <w:start w:val="6"/>
      <w:numFmt w:val="decimal"/>
      <w:lvlText w:val="%1."/>
      <w:lvlJc w:val="left"/>
      <w:pPr>
        <w:ind w:left="675" w:hanging="675"/>
      </w:pPr>
    </w:lvl>
    <w:lvl w:ilvl="1">
      <w:start w:val="2"/>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8" w15:restartNumberingAfterBreak="0">
    <w:nsid w:val="39193C7D"/>
    <w:multiLevelType w:val="multilevel"/>
    <w:tmpl w:val="69F8D1BC"/>
    <w:lvl w:ilvl="0">
      <w:start w:val="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190" w:hanging="480"/>
      </w:pPr>
      <w:rPr>
        <w:rFonts w:ascii="Times New Roman" w:hAnsi="Times New Roman" w:cs="Times New Roman" w:hint="default"/>
      </w:rPr>
    </w:lvl>
    <w:lvl w:ilvl="2">
      <w:start w:val="1"/>
      <w:numFmt w:val="decimal"/>
      <w:lvlText w:val="%1.%2.%3."/>
      <w:lvlJc w:val="left"/>
      <w:pPr>
        <w:ind w:left="2136" w:hanging="720"/>
      </w:pPr>
      <w:rPr>
        <w:rFonts w:ascii="Times New Roman" w:hAnsi="Times New Roman" w:cs="Times New Roman" w:hint="default"/>
      </w:rPr>
    </w:lvl>
    <w:lvl w:ilvl="3">
      <w:start w:val="1"/>
      <w:numFmt w:val="decimal"/>
      <w:lvlText w:val="%1.%2.%3.%4."/>
      <w:lvlJc w:val="left"/>
      <w:pPr>
        <w:ind w:left="2844" w:hanging="720"/>
      </w:pPr>
      <w:rPr>
        <w:rFonts w:ascii="Times New Roman" w:hAnsi="Times New Roman" w:cs="Times New Roman" w:hint="default"/>
      </w:rPr>
    </w:lvl>
    <w:lvl w:ilvl="4">
      <w:start w:val="1"/>
      <w:numFmt w:val="decimal"/>
      <w:lvlText w:val="%1.%2.%3.%4.%5."/>
      <w:lvlJc w:val="left"/>
      <w:pPr>
        <w:ind w:left="3912" w:hanging="1080"/>
      </w:pPr>
      <w:rPr>
        <w:rFonts w:ascii="Times New Roman" w:hAnsi="Times New Roman" w:cs="Times New Roman" w:hint="default"/>
      </w:rPr>
    </w:lvl>
    <w:lvl w:ilvl="5">
      <w:start w:val="1"/>
      <w:numFmt w:val="decimal"/>
      <w:lvlText w:val="%1.%2.%3.%4.%5.%6."/>
      <w:lvlJc w:val="left"/>
      <w:pPr>
        <w:ind w:left="4620" w:hanging="1080"/>
      </w:pPr>
      <w:rPr>
        <w:rFonts w:ascii="Times New Roman" w:hAnsi="Times New Roman" w:cs="Times New Roman" w:hint="default"/>
      </w:rPr>
    </w:lvl>
    <w:lvl w:ilvl="6">
      <w:start w:val="1"/>
      <w:numFmt w:val="decimal"/>
      <w:lvlText w:val="%1.%2.%3.%4.%5.%6.%7."/>
      <w:lvlJc w:val="left"/>
      <w:pPr>
        <w:ind w:left="5688" w:hanging="1440"/>
      </w:pPr>
      <w:rPr>
        <w:rFonts w:ascii="Times New Roman" w:hAnsi="Times New Roman" w:cs="Times New Roman" w:hint="default"/>
      </w:rPr>
    </w:lvl>
    <w:lvl w:ilvl="7">
      <w:start w:val="1"/>
      <w:numFmt w:val="decimal"/>
      <w:lvlText w:val="%1.%2.%3.%4.%5.%6.%7.%8."/>
      <w:lvlJc w:val="left"/>
      <w:pPr>
        <w:ind w:left="6396" w:hanging="1440"/>
      </w:pPr>
      <w:rPr>
        <w:rFonts w:ascii="Times New Roman" w:hAnsi="Times New Roman" w:cs="Times New Roman" w:hint="default"/>
      </w:rPr>
    </w:lvl>
    <w:lvl w:ilvl="8">
      <w:start w:val="1"/>
      <w:numFmt w:val="decimal"/>
      <w:lvlText w:val="%1.%2.%3.%4.%5.%6.%7.%8.%9."/>
      <w:lvlJc w:val="left"/>
      <w:pPr>
        <w:ind w:left="7464" w:hanging="1800"/>
      </w:pPr>
      <w:rPr>
        <w:rFonts w:ascii="Times New Roman" w:hAnsi="Times New Roman" w:cs="Times New Roman" w:hint="default"/>
      </w:rPr>
    </w:lvl>
  </w:abstractNum>
  <w:abstractNum w:abstractNumId="9" w15:restartNumberingAfterBreak="0">
    <w:nsid w:val="53EF4428"/>
    <w:multiLevelType w:val="multilevel"/>
    <w:tmpl w:val="063A48C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FAD3149"/>
    <w:multiLevelType w:val="multilevel"/>
    <w:tmpl w:val="01BE3470"/>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cs="Times New Roman" w:hint="default"/>
        <w:sz w:val="22"/>
      </w:rPr>
    </w:lvl>
    <w:lvl w:ilvl="3">
      <w:start w:val="1"/>
      <w:numFmt w:val="decimal"/>
      <w:lvlText w:val="%1.%2.%3.%4."/>
      <w:lvlJc w:val="left"/>
      <w:pPr>
        <w:ind w:left="4968" w:hanging="720"/>
      </w:pPr>
      <w:rPr>
        <w:rFonts w:ascii="Calibri" w:hAnsi="Calibri" w:cs="Times New Roman" w:hint="default"/>
        <w:sz w:val="22"/>
      </w:rPr>
    </w:lvl>
    <w:lvl w:ilvl="4">
      <w:start w:val="1"/>
      <w:numFmt w:val="decimal"/>
      <w:lvlText w:val="%1.%2.%3.%4.%5."/>
      <w:lvlJc w:val="left"/>
      <w:pPr>
        <w:ind w:left="6744" w:hanging="1080"/>
      </w:pPr>
      <w:rPr>
        <w:rFonts w:ascii="Calibri" w:hAnsi="Calibri" w:cs="Times New Roman" w:hint="default"/>
        <w:sz w:val="22"/>
      </w:rPr>
    </w:lvl>
    <w:lvl w:ilvl="5">
      <w:start w:val="1"/>
      <w:numFmt w:val="decimal"/>
      <w:lvlText w:val="%1.%2.%3.%4.%5.%6."/>
      <w:lvlJc w:val="left"/>
      <w:pPr>
        <w:ind w:left="8160" w:hanging="1080"/>
      </w:pPr>
      <w:rPr>
        <w:rFonts w:ascii="Calibri" w:hAnsi="Calibri" w:cs="Times New Roman" w:hint="default"/>
        <w:sz w:val="22"/>
      </w:rPr>
    </w:lvl>
    <w:lvl w:ilvl="6">
      <w:start w:val="1"/>
      <w:numFmt w:val="decimal"/>
      <w:lvlText w:val="%1.%2.%3.%4.%5.%6.%7."/>
      <w:lvlJc w:val="left"/>
      <w:pPr>
        <w:ind w:left="9936" w:hanging="1440"/>
      </w:pPr>
      <w:rPr>
        <w:rFonts w:ascii="Calibri" w:hAnsi="Calibri" w:cs="Times New Roman" w:hint="default"/>
        <w:sz w:val="22"/>
      </w:rPr>
    </w:lvl>
    <w:lvl w:ilvl="7">
      <w:start w:val="1"/>
      <w:numFmt w:val="decimal"/>
      <w:lvlText w:val="%1.%2.%3.%4.%5.%6.%7.%8."/>
      <w:lvlJc w:val="left"/>
      <w:pPr>
        <w:ind w:left="11352" w:hanging="1440"/>
      </w:pPr>
      <w:rPr>
        <w:rFonts w:ascii="Calibri" w:hAnsi="Calibri" w:cs="Times New Roman" w:hint="default"/>
        <w:sz w:val="22"/>
      </w:rPr>
    </w:lvl>
    <w:lvl w:ilvl="8">
      <w:start w:val="1"/>
      <w:numFmt w:val="decimal"/>
      <w:lvlText w:val="%1.%2.%3.%4.%5.%6.%7.%8.%9."/>
      <w:lvlJc w:val="left"/>
      <w:pPr>
        <w:ind w:left="13128" w:hanging="1800"/>
      </w:pPr>
      <w:rPr>
        <w:rFonts w:ascii="Calibri" w:hAnsi="Calibri" w:cs="Times New Roman" w:hint="default"/>
        <w:sz w:val="22"/>
      </w:rPr>
    </w:lvl>
  </w:abstractNum>
  <w:abstractNum w:abstractNumId="11" w15:restartNumberingAfterBreak="0">
    <w:nsid w:val="63462EA7"/>
    <w:multiLevelType w:val="multilevel"/>
    <w:tmpl w:val="02C0B962"/>
    <w:lvl w:ilvl="0">
      <w:start w:val="3"/>
      <w:numFmt w:val="decimal"/>
      <w:lvlText w:val="%1."/>
      <w:lvlJc w:val="left"/>
      <w:pPr>
        <w:ind w:left="360" w:hanging="360"/>
      </w:pPr>
    </w:lvl>
    <w:lvl w:ilvl="1">
      <w:start w:val="1"/>
      <w:numFmt w:val="decimal"/>
      <w:lvlText w:val="%1.%2."/>
      <w:lvlJc w:val="left"/>
      <w:pPr>
        <w:ind w:left="1428" w:hanging="360"/>
      </w:pPr>
    </w:lvl>
    <w:lvl w:ilvl="2">
      <w:start w:val="1"/>
      <w:numFmt w:val="decimal"/>
      <w:lvlText w:val="%1.%2.%3."/>
      <w:lvlJc w:val="left"/>
      <w:pPr>
        <w:ind w:left="2856" w:hanging="720"/>
      </w:pPr>
    </w:lvl>
    <w:lvl w:ilvl="3">
      <w:start w:val="1"/>
      <w:numFmt w:val="decimal"/>
      <w:lvlText w:val="%1.%2.%3.%4."/>
      <w:lvlJc w:val="left"/>
      <w:pPr>
        <w:ind w:left="3924" w:hanging="720"/>
      </w:pPr>
    </w:lvl>
    <w:lvl w:ilvl="4">
      <w:start w:val="1"/>
      <w:numFmt w:val="decimal"/>
      <w:lvlText w:val="%1.%2.%3.%4.%5."/>
      <w:lvlJc w:val="left"/>
      <w:pPr>
        <w:ind w:left="5352" w:hanging="1080"/>
      </w:pPr>
    </w:lvl>
    <w:lvl w:ilvl="5">
      <w:start w:val="1"/>
      <w:numFmt w:val="decimal"/>
      <w:lvlText w:val="%1.%2.%3.%4.%5.%6."/>
      <w:lvlJc w:val="left"/>
      <w:pPr>
        <w:ind w:left="6420" w:hanging="1080"/>
      </w:pPr>
    </w:lvl>
    <w:lvl w:ilvl="6">
      <w:start w:val="1"/>
      <w:numFmt w:val="decimal"/>
      <w:lvlText w:val="%1.%2.%3.%4.%5.%6.%7."/>
      <w:lvlJc w:val="left"/>
      <w:pPr>
        <w:ind w:left="7848" w:hanging="1440"/>
      </w:pPr>
    </w:lvl>
    <w:lvl w:ilvl="7">
      <w:start w:val="1"/>
      <w:numFmt w:val="decimal"/>
      <w:lvlText w:val="%1.%2.%3.%4.%5.%6.%7.%8."/>
      <w:lvlJc w:val="left"/>
      <w:pPr>
        <w:ind w:left="8916" w:hanging="1440"/>
      </w:pPr>
    </w:lvl>
    <w:lvl w:ilvl="8">
      <w:start w:val="1"/>
      <w:numFmt w:val="decimal"/>
      <w:lvlText w:val="%1.%2.%3.%4.%5.%6.%7.%8.%9."/>
      <w:lvlJc w:val="left"/>
      <w:pPr>
        <w:ind w:left="10344" w:hanging="1800"/>
      </w:pPr>
    </w:lvl>
  </w:abstractNum>
  <w:abstractNum w:abstractNumId="12" w15:restartNumberingAfterBreak="0">
    <w:nsid w:val="73914294"/>
    <w:multiLevelType w:val="multilevel"/>
    <w:tmpl w:val="CA3C033C"/>
    <w:lvl w:ilvl="0">
      <w:start w:val="11"/>
      <w:numFmt w:val="decimal"/>
      <w:lvlText w:val="%1."/>
      <w:lvlJc w:val="left"/>
      <w:pPr>
        <w:ind w:left="480" w:hanging="480"/>
      </w:pPr>
    </w:lvl>
    <w:lvl w:ilvl="1">
      <w:start w:val="1"/>
      <w:numFmt w:val="decimal"/>
      <w:lvlText w:val="%1.%2."/>
      <w:lvlJc w:val="left"/>
      <w:pPr>
        <w:ind w:left="764"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15:restartNumberingAfterBreak="0">
    <w:nsid w:val="7B792664"/>
    <w:multiLevelType w:val="multilevel"/>
    <w:tmpl w:val="27589ECE"/>
    <w:lvl w:ilvl="0">
      <w:start w:val="10"/>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655"/>
    <w:rsid w:val="00187C2C"/>
    <w:rsid w:val="00553A9A"/>
    <w:rsid w:val="00925655"/>
    <w:rsid w:val="00CD58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C282D-FC3B-4338-A204-2FF30164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7C2C"/>
    <w:pPr>
      <w:widowControl w:val="0"/>
      <w:autoSpaceDE w:val="0"/>
      <w:autoSpaceDN w:val="0"/>
      <w:adjustRightInd w:val="0"/>
      <w:spacing w:before="60" w:after="0" w:line="319" w:lineRule="auto"/>
      <w:ind w:left="200" w:right="1200"/>
      <w:jc w:val="center"/>
    </w:pPr>
    <w:rPr>
      <w:rFonts w:ascii="Times New Roman" w:eastAsia="Times New Roman" w:hAnsi="Times New Roman" w:cs="Times New Roman"/>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semiHidden/>
    <w:locked/>
    <w:rsid w:val="00187C2C"/>
    <w:rPr>
      <w:rFonts w:ascii="Times New Roman CYR" w:hAnsi="Times New Roman CYR" w:cs="Times New Roman CYR"/>
      <w:sz w:val="24"/>
      <w:szCs w:val="24"/>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3"/>
    <w:semiHidden/>
    <w:unhideWhenUsed/>
    <w:qFormat/>
    <w:rsid w:val="00187C2C"/>
    <w:pPr>
      <w:widowControl/>
      <w:autoSpaceDE/>
      <w:autoSpaceDN/>
      <w:adjustRightInd/>
      <w:spacing w:before="0" w:after="200" w:line="276" w:lineRule="auto"/>
      <w:ind w:left="720" w:right="0"/>
      <w:contextualSpacing/>
      <w:jc w:val="left"/>
    </w:pPr>
    <w:rPr>
      <w:rFonts w:ascii="Times New Roman CYR" w:eastAsiaTheme="minorHAnsi" w:hAnsi="Times New Roman CYR" w:cs="Times New Roman CYR"/>
      <w:b w:val="0"/>
      <w:bCs w:val="0"/>
      <w:sz w:val="24"/>
      <w:szCs w:val="24"/>
    </w:rPr>
  </w:style>
  <w:style w:type="paragraph" w:customStyle="1" w:styleId="1">
    <w:name w:val="Обычный1"/>
    <w:uiPriority w:val="99"/>
    <w:qFormat/>
    <w:rsid w:val="00187C2C"/>
    <w:pPr>
      <w:spacing w:after="0" w:line="276" w:lineRule="auto"/>
    </w:pPr>
    <w:rPr>
      <w:rFonts w:ascii="Arial" w:eastAsia="Times New Roman" w:hAnsi="Arial" w:cs="Arial"/>
      <w:color w:val="000000"/>
      <w:szCs w:val="20"/>
      <w:lang w:val="ru-RU" w:eastAsia="ru-RU"/>
    </w:rPr>
  </w:style>
  <w:style w:type="paragraph" w:customStyle="1" w:styleId="Default">
    <w:name w:val="Default"/>
    <w:qFormat/>
    <w:rsid w:val="00187C2C"/>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customStyle="1" w:styleId="2">
    <w:name w:val="Основной текст (2)_"/>
    <w:link w:val="20"/>
    <w:locked/>
    <w:rsid w:val="00187C2C"/>
    <w:rPr>
      <w:sz w:val="26"/>
      <w:szCs w:val="26"/>
      <w:shd w:val="clear" w:color="auto" w:fill="FFFFFF"/>
    </w:rPr>
  </w:style>
  <w:style w:type="paragraph" w:customStyle="1" w:styleId="20">
    <w:name w:val="Основной текст (2)"/>
    <w:basedOn w:val="a"/>
    <w:link w:val="2"/>
    <w:qFormat/>
    <w:rsid w:val="00187C2C"/>
    <w:pPr>
      <w:shd w:val="clear" w:color="auto" w:fill="FFFFFF"/>
      <w:autoSpaceDE/>
      <w:autoSpaceDN/>
      <w:adjustRightInd/>
      <w:spacing w:before="0" w:line="310" w:lineRule="exact"/>
      <w:ind w:left="0" w:right="0"/>
      <w:jc w:val="both"/>
    </w:pPr>
    <w:rPr>
      <w:rFonts w:asciiTheme="minorHAnsi" w:eastAsiaTheme="minorHAnsi" w:hAnsiTheme="minorHAnsi" w:cstheme="minorBidi"/>
      <w:b w:val="0"/>
      <w:bCs w:val="0"/>
      <w:sz w:val="26"/>
      <w:szCs w:val="26"/>
    </w:rPr>
  </w:style>
  <w:style w:type="paragraph" w:customStyle="1" w:styleId="Style22">
    <w:name w:val="_Style 22"/>
    <w:basedOn w:val="a"/>
    <w:next w:val="a5"/>
    <w:semiHidden/>
    <w:qFormat/>
    <w:rsid w:val="00187C2C"/>
    <w:pPr>
      <w:autoSpaceDE/>
      <w:autoSpaceDN/>
      <w:adjustRightInd/>
      <w:snapToGrid w:val="0"/>
      <w:spacing w:before="0" w:line="240" w:lineRule="auto"/>
      <w:ind w:left="320" w:right="0"/>
    </w:pPr>
    <w:rPr>
      <w:rFonts w:ascii="Arial" w:hAnsi="Arial" w:cs="Arial"/>
      <w:bCs w:val="0"/>
      <w:szCs w:val="20"/>
      <w:lang w:eastAsia="zh-CN"/>
    </w:rPr>
  </w:style>
  <w:style w:type="character" w:customStyle="1" w:styleId="15">
    <w:name w:val="15"/>
    <w:qFormat/>
    <w:rsid w:val="00187C2C"/>
    <w:rPr>
      <w:rFonts w:ascii="Calibri" w:hAnsi="Calibri" w:cs="Times New Roman" w:hint="default"/>
    </w:rPr>
  </w:style>
  <w:style w:type="paragraph" w:styleId="a5">
    <w:name w:val="Title"/>
    <w:basedOn w:val="a"/>
    <w:next w:val="a"/>
    <w:link w:val="a6"/>
    <w:uiPriority w:val="10"/>
    <w:qFormat/>
    <w:rsid w:val="00187C2C"/>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 Знак"/>
    <w:basedOn w:val="a0"/>
    <w:link w:val="a5"/>
    <w:uiPriority w:val="10"/>
    <w:rsid w:val="00187C2C"/>
    <w:rPr>
      <w:rFonts w:asciiTheme="majorHAnsi" w:eastAsiaTheme="majorEastAsia" w:hAnsiTheme="majorHAnsi" w:cstheme="majorBidi"/>
      <w:b/>
      <w:bCs/>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nder-crl@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13917</Words>
  <Characters>7933</Characters>
  <Application>Microsoft Office Word</Application>
  <DocSecurity>0</DocSecurity>
  <Lines>66</Lines>
  <Paragraphs>43</Paragraphs>
  <ScaleCrop>false</ScaleCrop>
  <Company/>
  <LinksUpToDate>false</LinksUpToDate>
  <CharactersWithSpaces>21807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Windows-10</cp:lastModifiedBy>
  <cp:revision>3</cp:revision>
  <dcterms:created xsi:type="dcterms:W3CDTF">2023-03-17T08:11:00Z</dcterms:created>
  <dcterms:modified xsi:type="dcterms:W3CDTF">2023-03-17T09:22:00Z</dcterms:modified>
</cp:coreProperties>
</file>