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FF" w:rsidRPr="0077034F" w:rsidRDefault="00CC0F77" w:rsidP="00BB6144">
      <w:pPr>
        <w:spacing w:after="0" w:line="240" w:lineRule="auto"/>
        <w:ind w:left="1440"/>
        <w:rPr>
          <w:rFonts w:ascii="Times New Roman" w:eastAsia="Times New Roman" w:hAnsi="Times New Roman" w:cs="Times New Roman"/>
          <w:sz w:val="24"/>
          <w:szCs w:val="24"/>
        </w:rPr>
      </w:pPr>
      <w:r w:rsidRPr="0077034F">
        <w:rPr>
          <w:rFonts w:ascii="Times New Roman" w:eastAsia="Times New Roman" w:hAnsi="Times New Roman" w:cs="Times New Roman"/>
          <w:b/>
          <w:i/>
          <w:color w:val="4A86E8"/>
          <w:sz w:val="24"/>
          <w:szCs w:val="24"/>
        </w:rPr>
        <w:t xml:space="preserve">          </w:t>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t xml:space="preserve"> </w:t>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00BB6144">
        <w:rPr>
          <w:rFonts w:ascii="Times New Roman" w:eastAsia="Times New Roman" w:hAnsi="Times New Roman" w:cs="Times New Roman"/>
          <w:b/>
          <w:i/>
          <w:color w:val="4A86E8"/>
          <w:sz w:val="24"/>
          <w:szCs w:val="24"/>
          <w:lang w:val="uk-UA"/>
        </w:rPr>
        <w:t xml:space="preserve">       </w:t>
      </w:r>
      <w:r w:rsidR="007C37E7" w:rsidRPr="0077034F">
        <w:rPr>
          <w:rFonts w:ascii="Times New Roman" w:eastAsia="Times New Roman" w:hAnsi="Times New Roman" w:cs="Times New Roman"/>
          <w:color w:val="000000"/>
          <w:sz w:val="24"/>
          <w:szCs w:val="24"/>
        </w:rPr>
        <w:t>Додаток</w:t>
      </w:r>
      <w:r w:rsidRPr="0077034F">
        <w:rPr>
          <w:rFonts w:ascii="Times New Roman" w:eastAsia="Times New Roman" w:hAnsi="Times New Roman" w:cs="Times New Roman"/>
          <w:color w:val="000000"/>
          <w:sz w:val="24"/>
          <w:szCs w:val="24"/>
        </w:rPr>
        <w:t xml:space="preserve"> 1</w:t>
      </w:r>
    </w:p>
    <w:p w:rsidR="005411FF" w:rsidRPr="0077034F" w:rsidRDefault="00CC0F77">
      <w:pPr>
        <w:spacing w:after="0" w:line="240" w:lineRule="auto"/>
        <w:ind w:left="5660" w:firstLine="700"/>
        <w:jc w:val="right"/>
        <w:rPr>
          <w:rFonts w:ascii="Times New Roman" w:eastAsia="Times New Roman" w:hAnsi="Times New Roman" w:cs="Times New Roman"/>
          <w:color w:val="000000"/>
          <w:sz w:val="24"/>
          <w:szCs w:val="24"/>
          <w:lang w:val="uk-UA"/>
        </w:rPr>
      </w:pPr>
      <w:r w:rsidRPr="0077034F">
        <w:rPr>
          <w:rFonts w:ascii="Times New Roman" w:eastAsia="Times New Roman" w:hAnsi="Times New Roman" w:cs="Times New Roman"/>
          <w:color w:val="000000"/>
          <w:sz w:val="24"/>
          <w:szCs w:val="24"/>
        </w:rPr>
        <w:t>до тендерної документації</w:t>
      </w:r>
    </w:p>
    <w:p w:rsidR="00D478A9" w:rsidRPr="0077034F" w:rsidRDefault="00D478A9" w:rsidP="003378A3">
      <w:pPr>
        <w:spacing w:after="0" w:line="240" w:lineRule="auto"/>
        <w:ind w:left="5660" w:firstLine="700"/>
        <w:jc w:val="both"/>
        <w:rPr>
          <w:rFonts w:ascii="Times New Roman" w:hAnsi="Times New Roman" w:cs="Times New Roman"/>
          <w:color w:val="333333"/>
          <w:sz w:val="24"/>
          <w:szCs w:val="24"/>
          <w:shd w:val="clear" w:color="auto" w:fill="FFFFFF"/>
        </w:rPr>
      </w:pPr>
    </w:p>
    <w:p w:rsidR="00D478A9" w:rsidRPr="0077034F" w:rsidRDefault="00D478A9" w:rsidP="000360B0">
      <w:pPr>
        <w:pStyle w:val="11"/>
        <w:widowControl w:v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p w:rsidR="003378A3" w:rsidRPr="0077034F" w:rsidRDefault="000360B0" w:rsidP="0077034F">
      <w:pPr>
        <w:pStyle w:val="11"/>
        <w:widowControl w:val="0"/>
        <w:pBdr>
          <w:top w:val="nil"/>
          <w:left w:val="nil"/>
          <w:bottom w:val="nil"/>
          <w:right w:val="nil"/>
          <w:between w:val="nil"/>
        </w:pBdr>
        <w:contextualSpacing/>
        <w:jc w:val="center"/>
        <w:rPr>
          <w:rFonts w:ascii="Times New Roman" w:eastAsia="Times New Roman" w:hAnsi="Times New Roman" w:cs="Times New Roman"/>
          <w:b/>
          <w:color w:val="000000"/>
          <w:sz w:val="28"/>
          <w:szCs w:val="24"/>
        </w:rPr>
      </w:pPr>
      <w:r w:rsidRPr="0077034F">
        <w:rPr>
          <w:rFonts w:ascii="Times New Roman" w:eastAsia="Times New Roman" w:hAnsi="Times New Roman" w:cs="Times New Roman"/>
          <w:b/>
          <w:color w:val="000000"/>
          <w:sz w:val="28"/>
          <w:szCs w:val="24"/>
        </w:rPr>
        <w:t>Кваліфікаційні критерії до учасників та вимоги, згідно з пунктом 28 та пунктом</w:t>
      </w:r>
      <w:r w:rsidR="0077034F">
        <w:rPr>
          <w:rFonts w:ascii="Times New Roman" w:eastAsia="Times New Roman" w:hAnsi="Times New Roman" w:cs="Times New Roman"/>
          <w:b/>
          <w:color w:val="000000"/>
          <w:sz w:val="28"/>
          <w:szCs w:val="24"/>
        </w:rPr>
        <w:t xml:space="preserve"> </w:t>
      </w:r>
      <w:r w:rsidRPr="0077034F">
        <w:rPr>
          <w:rFonts w:ascii="Times New Roman" w:eastAsia="Times New Roman" w:hAnsi="Times New Roman" w:cs="Times New Roman"/>
          <w:b/>
          <w:color w:val="000000"/>
          <w:sz w:val="28"/>
          <w:szCs w:val="24"/>
        </w:rPr>
        <w:t>47 Особливостей</w:t>
      </w:r>
    </w:p>
    <w:p w:rsidR="000360B0" w:rsidRPr="0077034F" w:rsidRDefault="000360B0" w:rsidP="000360B0">
      <w:pPr>
        <w:spacing w:after="0" w:line="240" w:lineRule="auto"/>
        <w:jc w:val="center"/>
        <w:rPr>
          <w:rFonts w:ascii="Times New Roman" w:eastAsia="Times New Roman" w:hAnsi="Times New Roman" w:cs="Times New Roman"/>
          <w:b/>
          <w:color w:val="000000"/>
          <w:sz w:val="24"/>
          <w:szCs w:val="24"/>
        </w:rPr>
      </w:pPr>
    </w:p>
    <w:p w:rsidR="000360B0" w:rsidRPr="0077034F" w:rsidRDefault="000360B0" w:rsidP="000360B0">
      <w:pPr>
        <w:spacing w:after="0" w:line="240" w:lineRule="auto"/>
        <w:jc w:val="center"/>
        <w:rPr>
          <w:rFonts w:ascii="Times New Roman" w:eastAsia="Times New Roman" w:hAnsi="Times New Roman" w:cs="Times New Roman"/>
          <w:b/>
          <w:sz w:val="24"/>
          <w:szCs w:val="24"/>
          <w:lang w:val="uk-UA"/>
        </w:rPr>
      </w:pPr>
      <w:r w:rsidRPr="0077034F">
        <w:rPr>
          <w:rFonts w:ascii="Times New Roman" w:eastAsia="Times New Roman" w:hAnsi="Times New Roman" w:cs="Times New Roman"/>
          <w:b/>
          <w:sz w:val="24"/>
          <w:szCs w:val="24"/>
          <w:lang w:val="uk-UA"/>
        </w:rPr>
        <w:t>РОЗДІЛ 1</w:t>
      </w:r>
    </w:p>
    <w:p w:rsidR="005411FF" w:rsidRPr="0077034F" w:rsidRDefault="00CC0F7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77034F">
        <w:rPr>
          <w:rFonts w:ascii="Times New Roman" w:eastAsia="Times New Roman" w:hAnsi="Times New Roman" w:cs="Times New Roman"/>
          <w:b/>
          <w:color w:val="000000"/>
          <w:sz w:val="24"/>
          <w:szCs w:val="24"/>
          <w:lang w:val="uk-UA"/>
        </w:rPr>
        <w:t>Перелік документів та інформації</w:t>
      </w:r>
      <w:r w:rsidRPr="0077034F">
        <w:rPr>
          <w:rFonts w:ascii="Times New Roman" w:eastAsia="Times New Roman" w:hAnsi="Times New Roman" w:cs="Times New Roman"/>
          <w:b/>
          <w:color w:val="000000"/>
          <w:sz w:val="24"/>
          <w:szCs w:val="24"/>
        </w:rPr>
        <w:t> </w:t>
      </w:r>
      <w:r w:rsidRPr="0077034F">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77034F">
        <w:rPr>
          <w:rFonts w:ascii="Times New Roman" w:eastAsia="Times New Roman" w:hAnsi="Times New Roman" w:cs="Times New Roman"/>
          <w:b/>
          <w:color w:val="000000"/>
          <w:sz w:val="24"/>
          <w:szCs w:val="24"/>
        </w:rPr>
        <w:t> </w:t>
      </w:r>
      <w:r w:rsidRPr="0077034F">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rsidR="005411FF" w:rsidRPr="0077034F" w:rsidRDefault="005411FF">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5411FF" w:rsidRPr="0077034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 xml:space="preserve">№ </w:t>
            </w:r>
            <w:r w:rsidRPr="0077034F">
              <w:rPr>
                <w:rFonts w:ascii="Times New Roman" w:eastAsia="Times New Roman" w:hAnsi="Times New Roman" w:cs="Times New Roman"/>
                <w:b/>
                <w:sz w:val="24"/>
                <w:szCs w:val="24"/>
              </w:rPr>
              <w:t>з</w:t>
            </w:r>
            <w:r w:rsidRPr="0077034F">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 xml:space="preserve">Документи та </w:t>
            </w:r>
            <w:r w:rsidRPr="0077034F">
              <w:rPr>
                <w:rFonts w:ascii="Times New Roman" w:hAnsi="Times New Roman" w:cs="Times New Roman"/>
                <w:b/>
                <w:sz w:val="24"/>
                <w:szCs w:val="24"/>
              </w:rPr>
              <w:t>інформація</w:t>
            </w:r>
            <w:r w:rsidRPr="0077034F">
              <w:rPr>
                <w:rFonts w:ascii="Times New Roman" w:hAnsi="Times New Roman" w:cs="Times New Roman"/>
                <w:sz w:val="24"/>
                <w:szCs w:val="24"/>
              </w:rPr>
              <w:t>,</w:t>
            </w:r>
            <w:r w:rsidRPr="0077034F">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411FF" w:rsidRPr="0077034F" w:rsidTr="00BC2BAC">
        <w:trPr>
          <w:trHeight w:val="39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E44D06">
            <w:pPr>
              <w:spacing w:after="0" w:line="240" w:lineRule="auto"/>
              <w:jc w:val="center"/>
              <w:rPr>
                <w:rFonts w:ascii="Times New Roman" w:eastAsia="Times New Roman" w:hAnsi="Times New Roman" w:cs="Times New Roman"/>
                <w:sz w:val="24"/>
                <w:szCs w:val="24"/>
                <w:lang w:val="uk-UA"/>
              </w:rPr>
            </w:pPr>
            <w:r w:rsidRPr="0077034F">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E44D06">
            <w:pPr>
              <w:spacing w:after="0" w:line="240" w:lineRule="auto"/>
              <w:jc w:val="both"/>
              <w:rPr>
                <w:rFonts w:ascii="Times New Roman" w:eastAsia="Times New Roman" w:hAnsi="Times New Roman" w:cs="Times New Roman"/>
                <w:sz w:val="24"/>
                <w:szCs w:val="24"/>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B5A34" w:rsidRDefault="00E44D06">
            <w:pPr>
              <w:spacing w:after="0" w:line="240" w:lineRule="auto"/>
              <w:jc w:val="both"/>
              <w:rPr>
                <w:rFonts w:ascii="Times New Roman" w:hAnsi="Times New Roman" w:cs="Times New Roman"/>
                <w:sz w:val="24"/>
                <w:szCs w:val="24"/>
                <w:lang w:val="uk-UA"/>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.1.1. довідку в довільній формі, з інформацією про </w:t>
            </w:r>
            <w:proofErr w:type="gramStart"/>
            <w:r w:rsidR="00CC0F77" w:rsidRPr="0077034F">
              <w:rPr>
                <w:rFonts w:ascii="Times New Roman" w:eastAsia="Times New Roman" w:hAnsi="Times New Roman" w:cs="Times New Roman"/>
                <w:color w:val="000000"/>
                <w:sz w:val="24"/>
                <w:szCs w:val="24"/>
              </w:rPr>
              <w:t>виконання  аналогічного</w:t>
            </w:r>
            <w:proofErr w:type="gramEnd"/>
            <w:r w:rsidR="00CC0F77" w:rsidRPr="0077034F">
              <w:rPr>
                <w:rFonts w:ascii="Times New Roman" w:eastAsia="Times New Roman" w:hAnsi="Times New Roman" w:cs="Times New Roman"/>
                <w:color w:val="000000"/>
                <w:sz w:val="24"/>
                <w:szCs w:val="24"/>
              </w:rPr>
              <w:t xml:space="preserve"> (аналогічних) за предметом закупівлі договору (договор</w:t>
            </w:r>
            <w:r w:rsidR="005B00E3" w:rsidRPr="0077034F">
              <w:rPr>
                <w:rFonts w:ascii="Times New Roman" w:eastAsia="Times New Roman" w:hAnsi="Times New Roman" w:cs="Times New Roman"/>
                <w:color w:val="000000"/>
                <w:sz w:val="24"/>
                <w:szCs w:val="24"/>
              </w:rPr>
              <w:t xml:space="preserve">ів)  (не менше одного договору) виконаного в повному обсязі </w:t>
            </w:r>
            <w:r w:rsidR="005B00E3" w:rsidRPr="0077034F">
              <w:rPr>
                <w:rFonts w:ascii="Times New Roman" w:hAnsi="Times New Roman" w:cs="Times New Roman"/>
                <w:sz w:val="24"/>
                <w:szCs w:val="24"/>
              </w:rPr>
              <w:t>у період 202</w:t>
            </w:r>
            <w:r w:rsidR="00340F67">
              <w:rPr>
                <w:rFonts w:ascii="Times New Roman" w:hAnsi="Times New Roman" w:cs="Times New Roman"/>
                <w:sz w:val="24"/>
                <w:szCs w:val="24"/>
                <w:lang w:val="uk-UA"/>
              </w:rPr>
              <w:t>1</w:t>
            </w:r>
            <w:bookmarkStart w:id="0" w:name="_GoBack"/>
            <w:bookmarkEnd w:id="0"/>
            <w:r w:rsidR="005B00E3" w:rsidRPr="0077034F">
              <w:rPr>
                <w:rFonts w:ascii="Times New Roman" w:hAnsi="Times New Roman" w:cs="Times New Roman"/>
                <w:sz w:val="24"/>
                <w:szCs w:val="24"/>
              </w:rPr>
              <w:t>-202</w:t>
            </w:r>
            <w:r w:rsidR="005B5A34">
              <w:rPr>
                <w:rFonts w:ascii="Times New Roman" w:hAnsi="Times New Roman" w:cs="Times New Roman"/>
                <w:sz w:val="24"/>
                <w:szCs w:val="24"/>
                <w:lang w:val="uk-UA"/>
              </w:rPr>
              <w:t>3</w:t>
            </w:r>
            <w:r w:rsidR="005B00E3" w:rsidRPr="0077034F">
              <w:rPr>
                <w:rFonts w:ascii="Times New Roman" w:hAnsi="Times New Roman" w:cs="Times New Roman"/>
                <w:sz w:val="24"/>
                <w:szCs w:val="24"/>
              </w:rPr>
              <w:t>р (на вибір</w:t>
            </w:r>
            <w:r w:rsidR="005B00E3" w:rsidRPr="0077034F">
              <w:rPr>
                <w:rFonts w:ascii="Times New Roman" w:hAnsi="Times New Roman" w:cs="Times New Roman"/>
                <w:sz w:val="24"/>
                <w:szCs w:val="24"/>
                <w:lang w:val="uk-UA"/>
              </w:rPr>
              <w:t>)</w:t>
            </w:r>
            <w:r w:rsidR="005B5A34">
              <w:rPr>
                <w:rFonts w:ascii="Times New Roman" w:hAnsi="Times New Roman" w:cs="Times New Roman"/>
                <w:sz w:val="24"/>
                <w:szCs w:val="24"/>
                <w:lang w:val="uk-UA"/>
              </w:rPr>
              <w:t>. Довідка повинна містити інформацію про</w:t>
            </w:r>
          </w:p>
          <w:p w:rsidR="005B5A34" w:rsidRPr="005B5A34" w:rsidRDefault="005B5A34" w:rsidP="005B5A34">
            <w:pPr>
              <w:suppressAutoHyphens/>
              <w:spacing w:after="0" w:line="240" w:lineRule="auto"/>
              <w:rPr>
                <w:rFonts w:ascii="Times New Roman" w:hAnsi="Times New Roman"/>
                <w:sz w:val="24"/>
                <w:szCs w:val="24"/>
                <w:lang w:val="uk-UA" w:eastAsia="zh-CN"/>
              </w:rPr>
            </w:pPr>
            <w:r>
              <w:rPr>
                <w:rFonts w:ascii="Times New Roman" w:hAnsi="Times New Roman" w:cs="Times New Roman"/>
                <w:sz w:val="24"/>
                <w:szCs w:val="24"/>
                <w:lang w:val="uk-UA"/>
              </w:rPr>
              <w:t xml:space="preserve">- </w:t>
            </w:r>
            <w:r w:rsidRPr="005B5A34">
              <w:rPr>
                <w:rFonts w:ascii="Times New Roman" w:hAnsi="Times New Roman"/>
                <w:sz w:val="24"/>
                <w:szCs w:val="24"/>
                <w:lang w:val="uk-UA" w:eastAsia="zh-CN"/>
              </w:rPr>
              <w:t>Замовник</w:t>
            </w:r>
            <w:r>
              <w:rPr>
                <w:rFonts w:ascii="Times New Roman" w:hAnsi="Times New Roman"/>
                <w:sz w:val="24"/>
                <w:szCs w:val="24"/>
                <w:lang w:val="uk-UA" w:eastAsia="zh-CN"/>
              </w:rPr>
              <w:t>а</w:t>
            </w:r>
            <w:r w:rsidRPr="005B5A34">
              <w:rPr>
                <w:rFonts w:ascii="Times New Roman" w:hAnsi="Times New Roman"/>
                <w:sz w:val="24"/>
                <w:szCs w:val="24"/>
                <w:lang w:val="uk-UA" w:eastAsia="zh-CN"/>
              </w:rPr>
              <w:t>,</w:t>
            </w:r>
            <w:r>
              <w:rPr>
                <w:rFonts w:ascii="Times New Roman" w:hAnsi="Times New Roman"/>
                <w:sz w:val="24"/>
                <w:szCs w:val="24"/>
                <w:lang w:val="uk-UA" w:eastAsia="zh-CN"/>
              </w:rPr>
              <w:t xml:space="preserve"> його </w:t>
            </w:r>
            <w:r w:rsidRPr="005B5A34">
              <w:rPr>
                <w:rFonts w:ascii="Times New Roman" w:hAnsi="Times New Roman"/>
                <w:sz w:val="24"/>
                <w:szCs w:val="24"/>
                <w:lang w:val="uk-UA" w:eastAsia="zh-CN"/>
              </w:rPr>
              <w:t>місцезнаходження,</w:t>
            </w:r>
            <w:r w:rsidRPr="00BB6144">
              <w:rPr>
                <w:rFonts w:ascii="Times New Roman" w:hAnsi="Times New Roman"/>
                <w:sz w:val="24"/>
                <w:szCs w:val="24"/>
                <w:lang w:val="uk-UA" w:eastAsia="zh-CN"/>
              </w:rPr>
              <w:t xml:space="preserve"> код ЄДРПОУ</w:t>
            </w:r>
            <w:r>
              <w:rPr>
                <w:rFonts w:ascii="Times New Roman" w:hAnsi="Times New Roman"/>
                <w:sz w:val="24"/>
                <w:szCs w:val="24"/>
                <w:lang w:val="uk-UA" w:eastAsia="zh-CN"/>
              </w:rPr>
              <w:t xml:space="preserve">, </w:t>
            </w:r>
            <w:r w:rsidRPr="005B5A34">
              <w:rPr>
                <w:rFonts w:ascii="Times New Roman" w:hAnsi="Times New Roman"/>
                <w:sz w:val="24"/>
                <w:szCs w:val="24"/>
                <w:lang w:val="uk-UA" w:eastAsia="zh-CN"/>
              </w:rPr>
              <w:t xml:space="preserve"> П</w:t>
            </w:r>
            <w:r w:rsidRPr="0044298F">
              <w:rPr>
                <w:rFonts w:ascii="Times New Roman" w:hAnsi="Times New Roman"/>
                <w:sz w:val="24"/>
                <w:szCs w:val="24"/>
                <w:lang w:eastAsia="zh-CN"/>
              </w:rPr>
              <w:t>I</w:t>
            </w:r>
            <w:r w:rsidRPr="005B5A34">
              <w:rPr>
                <w:rFonts w:ascii="Times New Roman" w:hAnsi="Times New Roman"/>
                <w:sz w:val="24"/>
                <w:szCs w:val="24"/>
                <w:lang w:val="uk-UA" w:eastAsia="zh-CN"/>
              </w:rPr>
              <w:t>Б відповідальної особи, № телефону,</w:t>
            </w:r>
            <w:r w:rsidRPr="00BB6144">
              <w:rPr>
                <w:rFonts w:ascii="Times New Roman" w:hAnsi="Times New Roman"/>
                <w:sz w:val="24"/>
                <w:szCs w:val="24"/>
                <w:lang w:val="uk-UA" w:eastAsia="zh-CN"/>
              </w:rPr>
              <w:t xml:space="preserve"> № договору</w:t>
            </w:r>
            <w:r>
              <w:rPr>
                <w:rFonts w:ascii="Times New Roman" w:hAnsi="Times New Roman"/>
                <w:sz w:val="24"/>
                <w:szCs w:val="24"/>
                <w:lang w:val="uk-UA" w:eastAsia="zh-CN"/>
              </w:rPr>
              <w:t>, дата укладання, предмет договору, ціна договору</w:t>
            </w:r>
          </w:p>
          <w:p w:rsidR="005411FF" w:rsidRPr="0077034F" w:rsidRDefault="00E44D06" w:rsidP="00E23C42">
            <w:pPr>
              <w:pStyle w:val="a6"/>
              <w:widowControl w:val="0"/>
              <w:suppressAutoHyphens/>
              <w:autoSpaceDE w:val="0"/>
              <w:ind w:left="54"/>
              <w:jc w:val="both"/>
              <w:rPr>
                <w:rFonts w:ascii="Times New Roman" w:eastAsia="Times New Roman" w:hAnsi="Times New Roman" w:cs="Times New Roman"/>
                <w:sz w:val="24"/>
                <w:szCs w:val="24"/>
                <w:lang w:val="uk-UA"/>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.1.2. не менше 1 копії </w:t>
            </w:r>
            <w:r w:rsidR="005B5A34">
              <w:rPr>
                <w:rFonts w:ascii="Times New Roman" w:eastAsia="Times New Roman" w:hAnsi="Times New Roman" w:cs="Times New Roman"/>
                <w:color w:val="000000"/>
                <w:sz w:val="24"/>
                <w:szCs w:val="24"/>
                <w:lang w:val="uk-UA"/>
              </w:rPr>
              <w:t xml:space="preserve">виконаного в повному обсязі </w:t>
            </w:r>
            <w:r w:rsidR="00CC0F77" w:rsidRPr="0077034F">
              <w:rPr>
                <w:rFonts w:ascii="Times New Roman" w:eastAsia="Times New Roman" w:hAnsi="Times New Roman" w:cs="Times New Roman"/>
                <w:color w:val="000000"/>
                <w:sz w:val="24"/>
                <w:szCs w:val="24"/>
              </w:rPr>
              <w:t xml:space="preserve">договору, </w:t>
            </w:r>
            <w:r w:rsidR="005B5A34" w:rsidRPr="007372BC">
              <w:rPr>
                <w:rFonts w:ascii="Times New Roman" w:hAnsi="Times New Roman"/>
                <w:sz w:val="24"/>
                <w:szCs w:val="24"/>
                <w:lang w:eastAsia="ru-RU"/>
              </w:rPr>
              <w:t>поставки легкових автомобілів</w:t>
            </w:r>
            <w:r w:rsidR="005B5A34">
              <w:rPr>
                <w:rFonts w:ascii="Times New Roman" w:hAnsi="Times New Roman"/>
                <w:color w:val="000000"/>
                <w:sz w:val="24"/>
                <w:szCs w:val="24"/>
              </w:rPr>
              <w:t>,</w:t>
            </w:r>
            <w:r w:rsidR="005B5A34" w:rsidRPr="00550869">
              <w:rPr>
                <w:rFonts w:ascii="Times New Roman" w:hAnsi="Times New Roman"/>
                <w:color w:val="000000"/>
                <w:sz w:val="24"/>
                <w:szCs w:val="24"/>
              </w:rPr>
              <w:t xml:space="preserve"> </w:t>
            </w:r>
            <w:r w:rsidR="005B5A34">
              <w:rPr>
                <w:rFonts w:ascii="Times New Roman" w:hAnsi="Times New Roman"/>
                <w:color w:val="000000"/>
                <w:sz w:val="24"/>
                <w:szCs w:val="24"/>
              </w:rPr>
              <w:t>зазначеного в довідці</w:t>
            </w:r>
            <w:r w:rsidR="005B5A34">
              <w:rPr>
                <w:rFonts w:ascii="Times New Roman" w:hAnsi="Times New Roman"/>
                <w:color w:val="000000"/>
                <w:sz w:val="24"/>
                <w:szCs w:val="24"/>
                <w:lang w:val="uk-UA"/>
              </w:rPr>
              <w:t xml:space="preserve"> </w:t>
            </w:r>
            <w:r w:rsidR="005B5A34" w:rsidRPr="00550869">
              <w:rPr>
                <w:rFonts w:ascii="Times New Roman" w:hAnsi="Times New Roman"/>
                <w:color w:val="000000"/>
                <w:sz w:val="24"/>
                <w:szCs w:val="24"/>
              </w:rPr>
              <w:t xml:space="preserve">(з усіма укладеними додатковими угодами, додатками та специфікаціями </w:t>
            </w:r>
            <w:proofErr w:type="gramStart"/>
            <w:r w:rsidR="005B5A34" w:rsidRPr="00550869">
              <w:rPr>
                <w:rFonts w:ascii="Times New Roman" w:hAnsi="Times New Roman"/>
                <w:color w:val="000000"/>
                <w:sz w:val="24"/>
                <w:szCs w:val="24"/>
              </w:rPr>
              <w:t>до договору</w:t>
            </w:r>
            <w:proofErr w:type="gramEnd"/>
            <w:r w:rsidR="005B5A34" w:rsidRPr="00550869">
              <w:rPr>
                <w:rFonts w:ascii="Times New Roman" w:hAnsi="Times New Roman"/>
                <w:color w:val="000000"/>
                <w:sz w:val="24"/>
                <w:szCs w:val="24"/>
              </w:rPr>
              <w:t>)</w:t>
            </w:r>
            <w:r w:rsidR="005B00E3" w:rsidRPr="0077034F">
              <w:rPr>
                <w:rFonts w:ascii="Times New Roman" w:eastAsia="Times New Roman" w:hAnsi="Times New Roman" w:cs="Times New Roman"/>
                <w:color w:val="000000"/>
                <w:sz w:val="24"/>
                <w:szCs w:val="24"/>
                <w:lang w:val="uk-UA"/>
              </w:rPr>
              <w:t>;</w:t>
            </w:r>
          </w:p>
          <w:p w:rsidR="005411FF" w:rsidRPr="0077034F" w:rsidRDefault="00E44D06" w:rsidP="00BC2BAC">
            <w:pPr>
              <w:spacing w:after="0" w:line="240" w:lineRule="auto"/>
              <w:jc w:val="both"/>
              <w:rPr>
                <w:rFonts w:ascii="Times New Roman" w:eastAsia="Times New Roman" w:hAnsi="Times New Roman" w:cs="Times New Roman"/>
                <w:sz w:val="24"/>
                <w:szCs w:val="24"/>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.1.3. копії/ю </w:t>
            </w:r>
            <w:r w:rsidR="00CC0F77" w:rsidRPr="0077034F">
              <w:rPr>
                <w:rFonts w:ascii="Times New Roman" w:eastAsia="Times New Roman" w:hAnsi="Times New Roman" w:cs="Times New Roman"/>
                <w:color w:val="000000"/>
                <w:sz w:val="24"/>
                <w:szCs w:val="24"/>
                <w:highlight w:val="white"/>
              </w:rPr>
              <w:t>лист</w:t>
            </w:r>
            <w:r w:rsidR="005B00E3" w:rsidRPr="0077034F">
              <w:rPr>
                <w:rFonts w:ascii="Times New Roman" w:eastAsia="Times New Roman" w:hAnsi="Times New Roman" w:cs="Times New Roman"/>
                <w:color w:val="000000"/>
                <w:sz w:val="24"/>
                <w:szCs w:val="24"/>
                <w:highlight w:val="white"/>
                <w:lang w:val="uk-UA"/>
              </w:rPr>
              <w:t>а</w:t>
            </w:r>
            <w:r w:rsidR="00CC0F77" w:rsidRPr="0077034F">
              <w:rPr>
                <w:rFonts w:ascii="Times New Roman" w:eastAsia="Times New Roman" w:hAnsi="Times New Roman" w:cs="Times New Roman"/>
                <w:sz w:val="24"/>
                <w:szCs w:val="24"/>
                <w:highlight w:val="white"/>
              </w:rPr>
              <w:t>-</w:t>
            </w:r>
            <w:r w:rsidR="00CC0F77" w:rsidRPr="0077034F">
              <w:rPr>
                <w:rFonts w:ascii="Times New Roman" w:eastAsia="Times New Roman" w:hAnsi="Times New Roman" w:cs="Times New Roman"/>
                <w:color w:val="000000"/>
                <w:sz w:val="24"/>
                <w:szCs w:val="24"/>
                <w:highlight w:val="white"/>
              </w:rPr>
              <w:t>відгук</w:t>
            </w:r>
            <w:r w:rsidR="005B00E3" w:rsidRPr="0077034F">
              <w:rPr>
                <w:rFonts w:ascii="Times New Roman" w:eastAsia="Times New Roman" w:hAnsi="Times New Roman" w:cs="Times New Roman"/>
                <w:color w:val="000000"/>
                <w:sz w:val="24"/>
                <w:szCs w:val="24"/>
                <w:highlight w:val="white"/>
                <w:lang w:val="uk-UA"/>
              </w:rPr>
              <w:t>у</w:t>
            </w:r>
            <w:r w:rsidR="00CC0F77" w:rsidRPr="0077034F">
              <w:rPr>
                <w:rFonts w:ascii="Times New Roman" w:eastAsia="Times New Roman" w:hAnsi="Times New Roman" w:cs="Times New Roman"/>
                <w:color w:val="000000"/>
                <w:sz w:val="24"/>
                <w:szCs w:val="24"/>
                <w:highlight w:val="white"/>
              </w:rPr>
              <w:t xml:space="preserve"> (не менше одного) від контрагента згідно з аналогічн</w:t>
            </w:r>
            <w:r w:rsidR="00CC0F77" w:rsidRPr="0077034F">
              <w:rPr>
                <w:rFonts w:ascii="Times New Roman" w:eastAsia="Times New Roman" w:hAnsi="Times New Roman" w:cs="Times New Roman"/>
                <w:sz w:val="24"/>
                <w:szCs w:val="24"/>
                <w:highlight w:val="white"/>
              </w:rPr>
              <w:t>им</w:t>
            </w:r>
            <w:r w:rsidR="00CC0F77" w:rsidRPr="0077034F">
              <w:rPr>
                <w:rFonts w:ascii="Times New Roman" w:eastAsia="Times New Roman" w:hAnsi="Times New Roman" w:cs="Times New Roman"/>
                <w:color w:val="000000"/>
                <w:sz w:val="24"/>
                <w:szCs w:val="24"/>
                <w:highlight w:val="white"/>
              </w:rPr>
              <w:t xml:space="preserve"> договор</w:t>
            </w:r>
            <w:r w:rsidR="00CC0F77" w:rsidRPr="0077034F">
              <w:rPr>
                <w:rFonts w:ascii="Times New Roman" w:eastAsia="Times New Roman" w:hAnsi="Times New Roman" w:cs="Times New Roman"/>
                <w:sz w:val="24"/>
                <w:szCs w:val="24"/>
                <w:highlight w:val="white"/>
              </w:rPr>
              <w:t>ом</w:t>
            </w:r>
            <w:r w:rsidR="00CC0F77" w:rsidRPr="0077034F">
              <w:rPr>
                <w:rFonts w:ascii="Times New Roman" w:eastAsia="Times New Roman" w:hAnsi="Times New Roman" w:cs="Times New Roman"/>
                <w:color w:val="000000"/>
                <w:sz w:val="24"/>
                <w:szCs w:val="24"/>
                <w:highlight w:val="white"/>
              </w:rPr>
              <w:t xml:space="preserve">, </w:t>
            </w:r>
            <w:r w:rsidR="00CC0F77" w:rsidRPr="0077034F">
              <w:rPr>
                <w:rFonts w:ascii="Times New Roman" w:hAnsi="Times New Roman" w:cs="Times New Roman"/>
                <w:sz w:val="24"/>
                <w:szCs w:val="24"/>
              </w:rPr>
              <w:t>який зазначено в довідці та надано у складі тендерної пропозиції п</w:t>
            </w:r>
            <w:r w:rsidR="00CC0F77" w:rsidRPr="0077034F">
              <w:rPr>
                <w:rFonts w:ascii="Times New Roman" w:eastAsia="Times New Roman" w:hAnsi="Times New Roman" w:cs="Times New Roman"/>
                <w:color w:val="000000"/>
                <w:sz w:val="24"/>
                <w:szCs w:val="24"/>
              </w:rPr>
              <w:t xml:space="preserve">ро належне виконання цього договору. </w:t>
            </w:r>
          </w:p>
        </w:tc>
      </w:tr>
    </w:tbl>
    <w:p w:rsidR="005411FF" w:rsidRPr="0077034F" w:rsidRDefault="00CC0F77">
      <w:pPr>
        <w:spacing w:before="240" w:after="0" w:line="240" w:lineRule="auto"/>
        <w:ind w:firstLine="720"/>
        <w:jc w:val="both"/>
        <w:rPr>
          <w:rFonts w:ascii="Times New Roman" w:eastAsia="Times New Roman" w:hAnsi="Times New Roman" w:cs="Times New Roman"/>
          <w:sz w:val="24"/>
          <w:szCs w:val="24"/>
        </w:rPr>
      </w:pPr>
      <w:r w:rsidRPr="0077034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8CE" w:rsidRPr="0077034F" w:rsidRDefault="001818CE" w:rsidP="00CC0F77">
      <w:pPr>
        <w:spacing w:before="120" w:after="240" w:line="240" w:lineRule="auto"/>
        <w:ind w:firstLine="720"/>
        <w:jc w:val="center"/>
        <w:rPr>
          <w:rFonts w:ascii="Times New Roman" w:eastAsia="Times New Roman" w:hAnsi="Times New Roman" w:cs="Times New Roman"/>
          <w:b/>
          <w:sz w:val="24"/>
          <w:szCs w:val="24"/>
          <w:lang w:val="uk-UA"/>
        </w:rPr>
      </w:pPr>
      <w:r w:rsidRPr="0077034F">
        <w:rPr>
          <w:rFonts w:ascii="Times New Roman" w:eastAsia="Times New Roman" w:hAnsi="Times New Roman" w:cs="Times New Roman"/>
          <w:b/>
          <w:sz w:val="24"/>
          <w:szCs w:val="24"/>
          <w:lang w:val="uk-UA"/>
        </w:rPr>
        <w:t xml:space="preserve">РОЗДІЛ </w:t>
      </w:r>
      <w:r w:rsidR="00CC0F77" w:rsidRPr="0077034F">
        <w:rPr>
          <w:rFonts w:ascii="Times New Roman" w:eastAsia="Times New Roman" w:hAnsi="Times New Roman" w:cs="Times New Roman"/>
          <w:b/>
          <w:sz w:val="24"/>
          <w:szCs w:val="24"/>
          <w:lang w:val="uk-UA"/>
        </w:rPr>
        <w:t>2</w:t>
      </w:r>
    </w:p>
    <w:p w:rsidR="005411FF" w:rsidRPr="0077034F" w:rsidRDefault="001818CE" w:rsidP="0077034F">
      <w:pPr>
        <w:spacing w:before="20" w:after="2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rPr>
        <w:t>2</w:t>
      </w:r>
      <w:r w:rsidR="00CC0F77" w:rsidRPr="0077034F">
        <w:rPr>
          <w:rFonts w:ascii="Times New Roman" w:eastAsia="Times New Roman" w:hAnsi="Times New Roman" w:cs="Times New Roman"/>
          <w:b/>
          <w:sz w:val="28"/>
          <w:szCs w:val="24"/>
        </w:rPr>
        <w:t xml:space="preserve">. </w:t>
      </w:r>
      <w:r w:rsidR="00CC0F77" w:rsidRPr="0077034F">
        <w:rPr>
          <w:rFonts w:ascii="Times New Roman" w:eastAsia="Times New Roman" w:hAnsi="Times New Roman" w:cs="Times New Roman"/>
          <w:b/>
          <w:color w:val="000000"/>
          <w:sz w:val="28"/>
          <w:szCs w:val="24"/>
        </w:rPr>
        <w:t xml:space="preserve">Підтвердження відповідності УЧАСНИКА </w:t>
      </w:r>
      <w:r w:rsidR="00CC0F77" w:rsidRPr="0077034F">
        <w:rPr>
          <w:rFonts w:ascii="Times New Roman" w:eastAsia="Times New Roman" w:hAnsi="Times New Roman" w:cs="Times New Roman"/>
          <w:b/>
          <w:sz w:val="28"/>
          <w:szCs w:val="24"/>
        </w:rPr>
        <w:t xml:space="preserve">(в тому числі для об’єднання учасників як учасника </w:t>
      </w:r>
      <w:proofErr w:type="gramStart"/>
      <w:r w:rsidR="00CC0F77" w:rsidRPr="0077034F">
        <w:rPr>
          <w:rFonts w:ascii="Times New Roman" w:eastAsia="Times New Roman" w:hAnsi="Times New Roman" w:cs="Times New Roman"/>
          <w:b/>
          <w:sz w:val="28"/>
          <w:szCs w:val="24"/>
        </w:rPr>
        <w:t>процедури)  вимогам</w:t>
      </w:r>
      <w:proofErr w:type="gramEnd"/>
      <w:r w:rsidR="00CC0F77" w:rsidRPr="0077034F">
        <w:rPr>
          <w:rFonts w:ascii="Times New Roman" w:eastAsia="Times New Roman" w:hAnsi="Times New Roman" w:cs="Times New Roman"/>
          <w:b/>
          <w:sz w:val="28"/>
          <w:szCs w:val="24"/>
        </w:rPr>
        <w:t>, визначени</w:t>
      </w:r>
      <w:r w:rsidR="00CC0F77" w:rsidRPr="0077034F">
        <w:rPr>
          <w:rFonts w:ascii="Times New Roman" w:eastAsia="Times New Roman" w:hAnsi="Times New Roman" w:cs="Times New Roman"/>
          <w:b/>
          <w:sz w:val="28"/>
          <w:szCs w:val="24"/>
          <w:highlight w:val="white"/>
        </w:rPr>
        <w:t xml:space="preserve">м у пункті </w:t>
      </w:r>
      <w:r w:rsidR="00CC0F77" w:rsidRPr="0077034F">
        <w:rPr>
          <w:rFonts w:ascii="Times New Roman" w:hAnsi="Times New Roman" w:cs="Times New Roman"/>
          <w:sz w:val="28"/>
          <w:szCs w:val="24"/>
          <w:highlight w:val="white"/>
        </w:rPr>
        <w:t>47</w:t>
      </w:r>
      <w:r w:rsidR="00CC0F77" w:rsidRPr="0077034F">
        <w:rPr>
          <w:rFonts w:ascii="Times New Roman" w:eastAsia="Times New Roman" w:hAnsi="Times New Roman" w:cs="Times New Roman"/>
          <w:b/>
          <w:sz w:val="28"/>
          <w:szCs w:val="24"/>
          <w:highlight w:val="white"/>
        </w:rPr>
        <w:t xml:space="preserve"> Особливостей</w:t>
      </w:r>
      <w:r w:rsidR="00CC0F77" w:rsidRPr="0077034F">
        <w:rPr>
          <w:rFonts w:ascii="Times New Roman" w:eastAsia="Times New Roman" w:hAnsi="Times New Roman" w:cs="Times New Roman"/>
          <w:b/>
          <w:sz w:val="24"/>
          <w:szCs w:val="24"/>
          <w:highlight w:val="white"/>
        </w:rPr>
        <w:t>.</w:t>
      </w:r>
    </w:p>
    <w:p w:rsidR="005411FF" w:rsidRPr="0077034F" w:rsidRDefault="00CC0F77">
      <w:pPr>
        <w:spacing w:after="0"/>
        <w:ind w:firstLine="567"/>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7034F">
        <w:rPr>
          <w:rFonts w:ascii="Times New Roman" w:eastAsia="Times New Roman" w:hAnsi="Times New Roman" w:cs="Times New Roman"/>
          <w:sz w:val="24"/>
          <w:szCs w:val="24"/>
        </w:rPr>
        <w:t>47</w:t>
      </w:r>
      <w:r w:rsidRPr="0077034F">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7034F">
        <w:rPr>
          <w:rFonts w:ascii="Times New Roman" w:eastAsia="Times New Roman" w:hAnsi="Times New Roman" w:cs="Times New Roman"/>
          <w:sz w:val="24"/>
          <w:szCs w:val="24"/>
          <w:highlight w:val="white"/>
        </w:rPr>
        <w:t>до абзацу</w:t>
      </w:r>
      <w:proofErr w:type="gramEnd"/>
      <w:r w:rsidRPr="0077034F">
        <w:rPr>
          <w:rFonts w:ascii="Times New Roman" w:eastAsia="Times New Roman" w:hAnsi="Times New Roman" w:cs="Times New Roman"/>
          <w:sz w:val="24"/>
          <w:szCs w:val="24"/>
          <w:highlight w:val="white"/>
        </w:rPr>
        <w:t xml:space="preserve"> шістнадцятого пункту 47 Особливостей.</w:t>
      </w:r>
    </w:p>
    <w:p w:rsidR="005411FF" w:rsidRPr="0077034F" w:rsidRDefault="00CC0F77" w:rsidP="00CC0F77">
      <w:pPr>
        <w:jc w:val="both"/>
        <w:rPr>
          <w:rFonts w:ascii="Times New Roman" w:hAnsi="Times New Roman" w:cs="Times New Roman"/>
          <w:sz w:val="24"/>
          <w:szCs w:val="24"/>
        </w:rPr>
      </w:pPr>
      <w:r w:rsidRPr="0077034F">
        <w:rPr>
          <w:rFonts w:ascii="Times New Roman" w:hAnsi="Times New Roman" w:cs="Times New Roman"/>
          <w:sz w:val="24"/>
          <w:szCs w:val="24"/>
        </w:rPr>
        <w:lastRenderedPageBreak/>
        <w:t xml:space="preserve">Учасник процедури закупівлі підтверджує відсутність підстав, зазначених в пункті 47 </w:t>
      </w:r>
      <w:proofErr w:type="gramStart"/>
      <w:r w:rsidRPr="0077034F">
        <w:rPr>
          <w:rFonts w:ascii="Times New Roman" w:hAnsi="Times New Roman" w:cs="Times New Roman"/>
          <w:sz w:val="24"/>
          <w:szCs w:val="24"/>
        </w:rPr>
        <w:t>Особливостей  (</w:t>
      </w:r>
      <w:proofErr w:type="gramEnd"/>
      <w:r w:rsidRPr="0077034F">
        <w:rPr>
          <w:rFonts w:ascii="Times New Roman" w:hAnsi="Times New Roman" w:cs="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411FF" w:rsidRPr="0077034F" w:rsidRDefault="00CC0F77" w:rsidP="00CC0F77">
      <w:pPr>
        <w:jc w:val="both"/>
        <w:rPr>
          <w:rFonts w:ascii="Times New Roman" w:hAnsi="Times New Roman" w:cs="Times New Roman"/>
          <w:sz w:val="24"/>
          <w:szCs w:val="24"/>
          <w:highlight w:val="white"/>
        </w:rPr>
      </w:pPr>
      <w:r w:rsidRPr="0077034F">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77034F">
        <w:rPr>
          <w:rFonts w:ascii="Times New Roman" w:hAnsi="Times New Roman" w:cs="Times New Roman"/>
          <w:sz w:val="24"/>
          <w:szCs w:val="24"/>
          <w:highlight w:val="white"/>
        </w:rPr>
        <w:t>.</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77034F">
        <w:rPr>
          <w:rFonts w:ascii="Times New Roman" w:eastAsia="Times New Roman" w:hAnsi="Times New Roman" w:cs="Times New Roman"/>
          <w:sz w:val="24"/>
          <w:szCs w:val="24"/>
        </w:rPr>
        <w:t>Учасник  повинен</w:t>
      </w:r>
      <w:proofErr w:type="gramEnd"/>
      <w:r w:rsidRPr="0077034F">
        <w:rPr>
          <w:rFonts w:ascii="Times New Roman" w:eastAsia="Times New Roman" w:hAnsi="Times New Roman" w:cs="Times New Roman"/>
          <w:sz w:val="24"/>
          <w:szCs w:val="24"/>
        </w:rPr>
        <w:t xml:space="preserve"> надати </w:t>
      </w:r>
      <w:r w:rsidRPr="0077034F">
        <w:rPr>
          <w:rFonts w:ascii="Times New Roman" w:eastAsia="Times New Roman" w:hAnsi="Times New Roman" w:cs="Times New Roman"/>
          <w:b/>
          <w:sz w:val="24"/>
          <w:szCs w:val="24"/>
        </w:rPr>
        <w:t>довідку у довільній формі</w:t>
      </w:r>
      <w:r w:rsidRPr="0077034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7034F">
        <w:rPr>
          <w:rFonts w:ascii="Times New Roman" w:eastAsia="Times New Roman" w:hAnsi="Times New Roman" w:cs="Times New Roman"/>
          <w:sz w:val="24"/>
          <w:szCs w:val="24"/>
          <w:highlight w:val="white"/>
        </w:rPr>
        <w:t xml:space="preserve">47 </w:t>
      </w:r>
      <w:r w:rsidRPr="0077034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11FF" w:rsidRPr="0077034F" w:rsidRDefault="00CC0F77" w:rsidP="001818CE">
      <w:pPr>
        <w:jc w:val="both"/>
        <w:rPr>
          <w:rFonts w:ascii="Times New Roman" w:hAnsi="Times New Roman" w:cs="Times New Roman"/>
          <w:i/>
          <w:sz w:val="24"/>
          <w:szCs w:val="24"/>
        </w:rPr>
      </w:pPr>
      <w:r w:rsidRPr="0077034F">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034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034F">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7034F">
        <w:rPr>
          <w:rFonts w:ascii="Times New Roman" w:eastAsia="Times New Roman" w:hAnsi="Times New Roman" w:cs="Times New Roman"/>
          <w:sz w:val="24"/>
          <w:szCs w:val="24"/>
        </w:rPr>
        <w:t>, замовник перевіряє таких суб’єктів господарювання щодо відсутності</w:t>
      </w:r>
      <w:r w:rsidRPr="0077034F">
        <w:rPr>
          <w:rFonts w:ascii="Times New Roman" w:eastAsia="Times New Roman" w:hAnsi="Times New Roman" w:cs="Times New Roman"/>
          <w:color w:val="000000"/>
          <w:sz w:val="24"/>
          <w:szCs w:val="24"/>
        </w:rPr>
        <w:t xml:space="preserve"> </w:t>
      </w:r>
      <w:r w:rsidRPr="0077034F">
        <w:rPr>
          <w:rFonts w:ascii="Times New Roman" w:eastAsia="Times New Roman" w:hAnsi="Times New Roman" w:cs="Times New Roman"/>
          <w:sz w:val="24"/>
          <w:szCs w:val="24"/>
        </w:rPr>
        <w:t xml:space="preserve">підстав, визначених пунктом </w:t>
      </w:r>
      <w:r w:rsidRPr="0077034F">
        <w:rPr>
          <w:rFonts w:ascii="Times New Roman" w:eastAsia="Times New Roman" w:hAnsi="Times New Roman" w:cs="Times New Roman"/>
          <w:color w:val="00B050"/>
          <w:sz w:val="24"/>
          <w:szCs w:val="24"/>
        </w:rPr>
        <w:t xml:space="preserve">47 </w:t>
      </w:r>
      <w:r w:rsidRPr="0077034F">
        <w:rPr>
          <w:rFonts w:ascii="Times New Roman" w:eastAsia="Times New Roman" w:hAnsi="Times New Roman" w:cs="Times New Roman"/>
          <w:sz w:val="24"/>
          <w:szCs w:val="24"/>
        </w:rPr>
        <w:t>Особливостей.</w:t>
      </w:r>
    </w:p>
    <w:p w:rsidR="005411FF" w:rsidRPr="0077034F" w:rsidRDefault="000360B0" w:rsidP="000360B0">
      <w:pPr>
        <w:spacing w:before="120" w:after="240" w:line="240" w:lineRule="auto"/>
        <w:ind w:firstLine="720"/>
        <w:jc w:val="center"/>
        <w:rPr>
          <w:rFonts w:ascii="Times New Roman" w:eastAsia="Times New Roman" w:hAnsi="Times New Roman" w:cs="Times New Roman"/>
          <w:color w:val="00B050"/>
          <w:sz w:val="24"/>
          <w:szCs w:val="24"/>
          <w:highlight w:val="yellow"/>
        </w:rPr>
      </w:pPr>
      <w:r w:rsidRPr="0077034F">
        <w:rPr>
          <w:rFonts w:ascii="Times New Roman" w:eastAsia="Times New Roman" w:hAnsi="Times New Roman" w:cs="Times New Roman"/>
          <w:b/>
          <w:sz w:val="24"/>
          <w:szCs w:val="24"/>
          <w:lang w:val="uk-UA"/>
        </w:rPr>
        <w:t>РОЗДІЛ 3</w:t>
      </w:r>
    </w:p>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b/>
          <w:sz w:val="28"/>
          <w:szCs w:val="24"/>
          <w:highlight w:val="white"/>
        </w:rPr>
      </w:pPr>
      <w:r w:rsidRPr="0077034F">
        <w:rPr>
          <w:rFonts w:ascii="Times New Roman" w:eastAsia="Times New Roman" w:hAnsi="Times New Roman" w:cs="Times New Roman"/>
          <w:b/>
          <w:sz w:val="24"/>
          <w:szCs w:val="24"/>
        </w:rPr>
        <w:t xml:space="preserve">3. </w:t>
      </w:r>
      <w:r w:rsidRPr="0077034F">
        <w:rPr>
          <w:rFonts w:ascii="Times New Roman" w:eastAsia="Times New Roman" w:hAnsi="Times New Roman" w:cs="Times New Roman"/>
          <w:b/>
          <w:color w:val="000000"/>
          <w:sz w:val="28"/>
          <w:szCs w:val="24"/>
        </w:rPr>
        <w:t xml:space="preserve">Перелік документів та </w:t>
      </w:r>
      <w:proofErr w:type="gramStart"/>
      <w:r w:rsidRPr="0077034F">
        <w:rPr>
          <w:rFonts w:ascii="Times New Roman" w:eastAsia="Times New Roman" w:hAnsi="Times New Roman" w:cs="Times New Roman"/>
          <w:b/>
          <w:color w:val="000000"/>
          <w:sz w:val="28"/>
          <w:szCs w:val="24"/>
        </w:rPr>
        <w:t>інформації  для</w:t>
      </w:r>
      <w:proofErr w:type="gramEnd"/>
      <w:r w:rsidRPr="0077034F">
        <w:rPr>
          <w:rFonts w:ascii="Times New Roman" w:eastAsia="Times New Roman" w:hAnsi="Times New Roman" w:cs="Times New Roman"/>
          <w:b/>
          <w:color w:val="000000"/>
          <w:sz w:val="28"/>
          <w:szCs w:val="24"/>
        </w:rPr>
        <w:t xml:space="preserve"> підтвердження відповідності ПЕРЕМОЖЦЯ вимогам, </w:t>
      </w:r>
      <w:r w:rsidRPr="0077034F">
        <w:rPr>
          <w:rFonts w:ascii="Times New Roman" w:eastAsia="Times New Roman" w:hAnsi="Times New Roman" w:cs="Times New Roman"/>
          <w:b/>
          <w:sz w:val="28"/>
          <w:szCs w:val="24"/>
        </w:rPr>
        <w:t>визначеним у пун</w:t>
      </w:r>
      <w:r w:rsidRPr="0077034F">
        <w:rPr>
          <w:rFonts w:ascii="Times New Roman" w:eastAsia="Times New Roman" w:hAnsi="Times New Roman" w:cs="Times New Roman"/>
          <w:b/>
          <w:sz w:val="28"/>
          <w:szCs w:val="24"/>
          <w:highlight w:val="white"/>
        </w:rPr>
        <w:t xml:space="preserve">кті </w:t>
      </w:r>
      <w:r w:rsidRPr="0077034F">
        <w:rPr>
          <w:rFonts w:ascii="Times New Roman" w:hAnsi="Times New Roman" w:cs="Times New Roman"/>
          <w:sz w:val="28"/>
          <w:szCs w:val="24"/>
          <w:highlight w:val="white"/>
        </w:rPr>
        <w:t>47</w:t>
      </w:r>
      <w:r w:rsidRPr="0077034F">
        <w:rPr>
          <w:rFonts w:ascii="Times New Roman" w:eastAsia="Times New Roman" w:hAnsi="Times New Roman" w:cs="Times New Roman"/>
          <w:b/>
          <w:sz w:val="28"/>
          <w:szCs w:val="24"/>
          <w:highlight w:val="white"/>
        </w:rPr>
        <w:t xml:space="preserve"> Особливостей:</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Переможець процедури закупівлі у строк, що </w:t>
      </w:r>
      <w:r w:rsidRPr="0077034F">
        <w:rPr>
          <w:rFonts w:ascii="Times New Roman" w:eastAsia="Times New Roman" w:hAnsi="Times New Roman" w:cs="Times New Roman"/>
          <w:b/>
          <w:i/>
          <w:sz w:val="24"/>
          <w:szCs w:val="24"/>
          <w:highlight w:val="white"/>
        </w:rPr>
        <w:t xml:space="preserve">не перевищує чотири дні </w:t>
      </w:r>
      <w:r w:rsidRPr="0077034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7034F">
        <w:rPr>
          <w:rFonts w:ascii="Times New Roman" w:hAnsi="Times New Roman" w:cs="Times New Roman"/>
          <w:sz w:val="24"/>
          <w:szCs w:val="24"/>
          <w:highlight w:val="white"/>
        </w:rPr>
        <w:t xml:space="preserve">47 </w:t>
      </w:r>
      <w:r w:rsidRPr="0077034F">
        <w:rPr>
          <w:rFonts w:ascii="Times New Roman" w:eastAsia="Times New Roman" w:hAnsi="Times New Roman" w:cs="Times New Roman"/>
          <w:sz w:val="24"/>
          <w:szCs w:val="24"/>
          <w:highlight w:val="white"/>
        </w:rPr>
        <w:t xml:space="preserve">Особливостей. </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03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11FF" w:rsidRPr="0077034F" w:rsidRDefault="005411FF">
      <w:pPr>
        <w:spacing w:after="0" w:line="240" w:lineRule="auto"/>
        <w:rPr>
          <w:rFonts w:ascii="Times New Roman" w:eastAsia="Times New Roman" w:hAnsi="Times New Roman" w:cs="Times New Roman"/>
          <w:b/>
          <w:sz w:val="24"/>
          <w:szCs w:val="24"/>
        </w:rPr>
      </w:pPr>
    </w:p>
    <w:p w:rsidR="005411FF" w:rsidRPr="0077034F" w:rsidRDefault="00CC0F77">
      <w:pPr>
        <w:spacing w:after="0" w:line="240" w:lineRule="auto"/>
        <w:rPr>
          <w:rFonts w:ascii="Times New Roman" w:eastAsia="Times New Roman" w:hAnsi="Times New Roman" w:cs="Times New Roman"/>
          <w:b/>
          <w:color w:val="000000"/>
          <w:sz w:val="24"/>
          <w:szCs w:val="24"/>
          <w:highlight w:val="white"/>
        </w:rPr>
      </w:pPr>
      <w:r w:rsidRPr="0077034F">
        <w:rPr>
          <w:rFonts w:ascii="Times New Roman" w:eastAsia="Times New Roman" w:hAnsi="Times New Roman" w:cs="Times New Roman"/>
          <w:color w:val="000000"/>
          <w:sz w:val="24"/>
          <w:szCs w:val="24"/>
          <w:highlight w:val="white"/>
        </w:rPr>
        <w:t> </w:t>
      </w:r>
      <w:r w:rsidRPr="0077034F">
        <w:rPr>
          <w:rFonts w:ascii="Times New Roman" w:eastAsia="Times New Roman" w:hAnsi="Times New Roman" w:cs="Times New Roman"/>
          <w:b/>
          <w:color w:val="000000"/>
          <w:sz w:val="28"/>
          <w:szCs w:val="24"/>
          <w:highlight w:val="white"/>
        </w:rPr>
        <w:t xml:space="preserve">3.1. Документи, які </w:t>
      </w:r>
      <w:proofErr w:type="gramStart"/>
      <w:r w:rsidRPr="0077034F">
        <w:rPr>
          <w:rFonts w:ascii="Times New Roman" w:eastAsia="Times New Roman" w:hAnsi="Times New Roman" w:cs="Times New Roman"/>
          <w:b/>
          <w:color w:val="000000"/>
          <w:sz w:val="28"/>
          <w:szCs w:val="24"/>
          <w:highlight w:val="white"/>
        </w:rPr>
        <w:t>надаються  ПЕРЕМОЖЦЕМ</w:t>
      </w:r>
      <w:proofErr w:type="gramEnd"/>
      <w:r w:rsidRPr="0077034F">
        <w:rPr>
          <w:rFonts w:ascii="Times New Roman" w:eastAsia="Times New Roman" w:hAnsi="Times New Roman" w:cs="Times New Roman"/>
          <w:b/>
          <w:color w:val="000000"/>
          <w:sz w:val="28"/>
          <w:szCs w:val="24"/>
          <w:highlight w:val="white"/>
        </w:rPr>
        <w:t xml:space="preserve">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5411FF" w:rsidRPr="007703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color w:val="000000"/>
                <w:sz w:val="24"/>
                <w:szCs w:val="24"/>
                <w:highlight w:val="white"/>
              </w:rPr>
              <w:t>№</w:t>
            </w:r>
          </w:p>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з</w:t>
            </w:r>
            <w:r w:rsidRPr="0077034F">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Вимоги згідно п. </w:t>
            </w:r>
            <w:r w:rsidRPr="0077034F">
              <w:rPr>
                <w:rFonts w:ascii="Times New Roman" w:eastAsia="Times New Roman" w:hAnsi="Times New Roman" w:cs="Times New Roman"/>
                <w:color w:val="00B050"/>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p w:rsidR="005411FF" w:rsidRPr="0077034F" w:rsidRDefault="005411F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7034F">
              <w:rPr>
                <w:rFonts w:ascii="Times New Roman" w:eastAsia="Times New Roman" w:hAnsi="Times New Roman" w:cs="Times New Roman"/>
                <w:color w:val="00B050"/>
                <w:sz w:val="24"/>
                <w:szCs w:val="24"/>
                <w:highlight w:val="white"/>
              </w:rPr>
              <w:t>47</w:t>
            </w:r>
            <w:r w:rsidRPr="0077034F">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411FF" w:rsidRPr="007703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7034F">
              <w:rPr>
                <w:rFonts w:ascii="Times New Roman" w:eastAsia="Times New Roman" w:hAnsi="Times New Roman" w:cs="Times New Roman"/>
                <w:sz w:val="24"/>
                <w:szCs w:val="24"/>
                <w:highlight w:val="white"/>
              </w:rPr>
              <w:t>законом  до</w:t>
            </w:r>
            <w:proofErr w:type="gramEnd"/>
            <w:r w:rsidRPr="0077034F">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(підпункт 3 пункт </w:t>
            </w:r>
            <w:r w:rsidRPr="0077034F">
              <w:rPr>
                <w:rFonts w:ascii="Times New Roman" w:hAnsi="Times New Roman" w:cs="Times New Roman"/>
                <w:sz w:val="24"/>
                <w:szCs w:val="24"/>
                <w:highlight w:val="white"/>
              </w:rPr>
              <w:t xml:space="preserve">47 </w:t>
            </w:r>
            <w:r w:rsidRPr="0077034F">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right="140"/>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034F">
              <w:rPr>
                <w:rFonts w:ascii="Times New Roman" w:eastAsia="Times New Roman" w:hAnsi="Times New Roman" w:cs="Times New Roman"/>
                <w:sz w:val="24"/>
                <w:szCs w:val="24"/>
                <w:highlight w:val="white"/>
              </w:rPr>
              <w:t>керівника</w:t>
            </w:r>
            <w:r w:rsidRPr="0077034F">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11FF" w:rsidRPr="007703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11FF" w:rsidRPr="0077034F" w:rsidRDefault="00CC0F77">
            <w:pPr>
              <w:spacing w:after="0" w:line="240" w:lineRule="auto"/>
              <w:ind w:right="140"/>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(підпункт 6 пункт</w:t>
            </w:r>
            <w:r w:rsidRPr="0077034F">
              <w:rPr>
                <w:rFonts w:ascii="Times New Roman" w:eastAsia="Times New Roman" w:hAnsi="Times New Roman" w:cs="Times New Roman"/>
                <w:b/>
                <w:color w:val="00B050"/>
                <w:sz w:val="24"/>
                <w:szCs w:val="24"/>
                <w:highlight w:val="white"/>
              </w:rPr>
              <w:t xml:space="preserve">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411FF" w:rsidRPr="0077034F" w:rsidRDefault="005411FF">
            <w:pPr>
              <w:spacing w:after="0" w:line="240" w:lineRule="auto"/>
              <w:jc w:val="both"/>
              <w:rPr>
                <w:rFonts w:ascii="Times New Roman" w:eastAsia="Times New Roman" w:hAnsi="Times New Roman" w:cs="Times New Roman"/>
                <w:b/>
                <w:sz w:val="24"/>
                <w:szCs w:val="24"/>
                <w:highlight w:val="white"/>
              </w:rPr>
            </w:pPr>
          </w:p>
          <w:p w:rsidR="005411FF" w:rsidRPr="0077034F" w:rsidRDefault="003378A3">
            <w:pPr>
              <w:spacing w:after="0" w:line="240" w:lineRule="auto"/>
              <w:jc w:val="both"/>
              <w:rPr>
                <w:rFonts w:ascii="Times New Roman" w:eastAsia="Times New Roman" w:hAnsi="Times New Roman" w:cs="Times New Roman"/>
                <w:b/>
                <w:sz w:val="24"/>
                <w:szCs w:val="24"/>
                <w:highlight w:val="white"/>
                <w:lang w:val="uk-UA"/>
              </w:rPr>
            </w:pPr>
            <w:r w:rsidRPr="0077034F">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p>
        </w:tc>
      </w:tr>
      <w:tr w:rsidR="005411FF" w:rsidRPr="0077034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(підпункт 12 пункт</w:t>
            </w:r>
            <w:r w:rsidRPr="0077034F">
              <w:rPr>
                <w:rFonts w:ascii="Times New Roman" w:eastAsia="Times New Roman" w:hAnsi="Times New Roman" w:cs="Times New Roman"/>
                <w:b/>
                <w:color w:val="00B050"/>
                <w:sz w:val="24"/>
                <w:szCs w:val="24"/>
                <w:highlight w:val="white"/>
              </w:rPr>
              <w:t xml:space="preserve">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11FF" w:rsidRPr="0077034F" w:rsidRDefault="005411F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411FF" w:rsidRPr="0077034F" w:rsidTr="00BB6144">
        <w:trPr>
          <w:trHeight w:val="1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(абзац 14 пункт </w:t>
            </w:r>
            <w:r w:rsidRPr="0077034F">
              <w:rPr>
                <w:rFonts w:ascii="Times New Roman" w:eastAsia="Times New Roman" w:hAnsi="Times New Roman" w:cs="Times New Roman"/>
                <w:b/>
                <w:color w:val="00B050"/>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rsidP="00BB614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Довідка в довільній формі</w:t>
            </w:r>
            <w:r w:rsidRPr="0077034F">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77034F">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tc>
      </w:tr>
    </w:tbl>
    <w:p w:rsidR="005411FF" w:rsidRPr="0077034F" w:rsidRDefault="005411FF">
      <w:pPr>
        <w:spacing w:after="0" w:line="240" w:lineRule="auto"/>
        <w:rPr>
          <w:rFonts w:ascii="Times New Roman" w:eastAsia="Times New Roman" w:hAnsi="Times New Roman" w:cs="Times New Roman"/>
          <w:b/>
          <w:color w:val="000000"/>
          <w:sz w:val="24"/>
          <w:szCs w:val="24"/>
        </w:rPr>
      </w:pPr>
    </w:p>
    <w:p w:rsidR="005411FF" w:rsidRPr="0077034F" w:rsidRDefault="00CC0F77">
      <w:pPr>
        <w:spacing w:before="240" w:after="0" w:line="240" w:lineRule="auto"/>
        <w:jc w:val="center"/>
        <w:rPr>
          <w:rFonts w:ascii="Times New Roman" w:eastAsia="Times New Roman" w:hAnsi="Times New Roman" w:cs="Times New Roman"/>
          <w:sz w:val="28"/>
          <w:szCs w:val="24"/>
        </w:rPr>
      </w:pPr>
      <w:r w:rsidRPr="0077034F">
        <w:rPr>
          <w:rFonts w:ascii="Times New Roman" w:eastAsia="Times New Roman" w:hAnsi="Times New Roman" w:cs="Times New Roman"/>
          <w:b/>
          <w:color w:val="000000"/>
          <w:sz w:val="28"/>
          <w:szCs w:val="24"/>
        </w:rPr>
        <w:t>3.2. Документи, які надаються ПЕРЕМОЖЦЕМ (фізичною особою чи фізичною особою</w:t>
      </w:r>
      <w:r w:rsidRPr="0077034F">
        <w:rPr>
          <w:rFonts w:ascii="Times New Roman" w:eastAsia="Times New Roman" w:hAnsi="Times New Roman" w:cs="Times New Roman"/>
          <w:b/>
          <w:sz w:val="28"/>
          <w:szCs w:val="24"/>
        </w:rPr>
        <w:t xml:space="preserve"> — </w:t>
      </w:r>
      <w:r w:rsidRPr="0077034F">
        <w:rPr>
          <w:rFonts w:ascii="Times New Roman" w:eastAsia="Times New Roman" w:hAnsi="Times New Roman" w:cs="Times New Roman"/>
          <w:b/>
          <w:color w:val="000000"/>
          <w:sz w:val="28"/>
          <w:szCs w:val="24"/>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5411FF" w:rsidRPr="007703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w:t>
            </w:r>
          </w:p>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з</w:t>
            </w:r>
            <w:r w:rsidRPr="0077034F">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 xml:space="preserve">Вимоги </w:t>
            </w:r>
            <w:r w:rsidRPr="0077034F">
              <w:rPr>
                <w:rFonts w:ascii="Times New Roman" w:eastAsia="Times New Roman" w:hAnsi="Times New Roman" w:cs="Times New Roman"/>
                <w:sz w:val="24"/>
                <w:szCs w:val="24"/>
                <w:highlight w:val="white"/>
              </w:rPr>
              <w:t xml:space="preserve">згідно пункту </w:t>
            </w:r>
            <w:r w:rsidRPr="0077034F">
              <w:rPr>
                <w:rFonts w:ascii="Times New Roman" w:eastAsia="Times New Roman" w:hAnsi="Times New Roman" w:cs="Times New Roman"/>
                <w:b/>
                <w:color w:val="00B050"/>
                <w:sz w:val="24"/>
                <w:szCs w:val="24"/>
                <w:highlight w:val="white"/>
              </w:rPr>
              <w:t>47</w:t>
            </w:r>
            <w:r w:rsidRPr="0077034F">
              <w:rPr>
                <w:rFonts w:ascii="Times New Roman" w:eastAsia="Times New Roman" w:hAnsi="Times New Roman" w:cs="Times New Roman"/>
                <w:sz w:val="24"/>
                <w:szCs w:val="24"/>
                <w:highlight w:val="white"/>
              </w:rPr>
              <w:t xml:space="preserve"> Особливостей</w:t>
            </w:r>
          </w:p>
          <w:p w:rsidR="005411FF" w:rsidRPr="0077034F" w:rsidRDefault="005411F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 xml:space="preserve">Переможець </w:t>
            </w:r>
            <w:r w:rsidRPr="0077034F">
              <w:rPr>
                <w:rFonts w:ascii="Times New Roman" w:eastAsia="Times New Roman" w:hAnsi="Times New Roman" w:cs="Times New Roman"/>
                <w:b/>
                <w:sz w:val="24"/>
                <w:szCs w:val="24"/>
                <w:highlight w:val="white"/>
              </w:rPr>
              <w:t xml:space="preserve">торгів на виконання вимоги </w:t>
            </w:r>
            <w:r w:rsidRPr="0077034F">
              <w:rPr>
                <w:rFonts w:ascii="Times New Roman" w:eastAsia="Times New Roman" w:hAnsi="Times New Roman" w:cs="Times New Roman"/>
                <w:sz w:val="24"/>
                <w:szCs w:val="24"/>
                <w:highlight w:val="white"/>
              </w:rPr>
              <w:t xml:space="preserve">згідно пункту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sz w:val="24"/>
                <w:szCs w:val="24"/>
                <w:highlight w:val="white"/>
              </w:rPr>
              <w:t xml:space="preserve"> Особ</w:t>
            </w:r>
            <w:r w:rsidRPr="0077034F">
              <w:rPr>
                <w:rFonts w:ascii="Times New Roman" w:eastAsia="Times New Roman" w:hAnsi="Times New Roman" w:cs="Times New Roman"/>
                <w:sz w:val="24"/>
                <w:szCs w:val="24"/>
              </w:rPr>
              <w:t>ливостей</w:t>
            </w:r>
            <w:r w:rsidRPr="0077034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411FF" w:rsidRPr="007703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7034F">
              <w:rPr>
                <w:rFonts w:ascii="Times New Roman" w:eastAsia="Times New Roman" w:hAnsi="Times New Roman" w:cs="Times New Roman"/>
                <w:sz w:val="24"/>
                <w:szCs w:val="24"/>
                <w:highlight w:val="white"/>
              </w:rPr>
              <w:t>законом  до</w:t>
            </w:r>
            <w:proofErr w:type="gramEnd"/>
            <w:r w:rsidRPr="0077034F">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(підпункт 3 пункт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right="140"/>
              <w:jc w:val="both"/>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7034F">
              <w:rPr>
                <w:rFonts w:ascii="Times New Roman" w:eastAsia="Times New Roman" w:hAnsi="Times New Roman" w:cs="Times New Roman"/>
                <w:b/>
                <w:sz w:val="24"/>
                <w:szCs w:val="24"/>
              </w:rPr>
              <w:t>є  учасником</w:t>
            </w:r>
            <w:proofErr w:type="gramEnd"/>
            <w:r w:rsidRPr="0077034F">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11FF" w:rsidRPr="007703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(підпункт 5 пункт </w:t>
            </w:r>
            <w:r w:rsidRPr="0077034F">
              <w:rPr>
                <w:rFonts w:ascii="Times New Roman" w:hAnsi="Times New Roman" w:cs="Times New Roman"/>
                <w:sz w:val="24"/>
                <w:szCs w:val="24"/>
                <w:highlight w:val="white"/>
              </w:rPr>
              <w:t xml:space="preserve">47 </w:t>
            </w:r>
            <w:r w:rsidRPr="0077034F">
              <w:rPr>
                <w:rFonts w:ascii="Times New Roman" w:eastAsia="Times New Roman" w:hAnsi="Times New Roman" w:cs="Times New Roman"/>
                <w:b/>
                <w:sz w:val="24"/>
                <w:szCs w:val="24"/>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jc w:val="both"/>
              <w:rPr>
                <w:rFonts w:ascii="Times New Roman" w:eastAsia="Times New Roman" w:hAnsi="Times New Roman" w:cs="Times New Roman"/>
                <w:b/>
                <w:color w:val="000000"/>
                <w:sz w:val="24"/>
                <w:szCs w:val="24"/>
              </w:rPr>
            </w:pPr>
            <w:r w:rsidRPr="0077034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11FF" w:rsidRPr="0077034F" w:rsidRDefault="005411FF">
            <w:pPr>
              <w:spacing w:after="0" w:line="240" w:lineRule="auto"/>
              <w:jc w:val="both"/>
              <w:rPr>
                <w:rFonts w:ascii="Times New Roman" w:eastAsia="Times New Roman" w:hAnsi="Times New Roman" w:cs="Times New Roman"/>
                <w:b/>
                <w:color w:val="000000"/>
                <w:sz w:val="24"/>
                <w:szCs w:val="24"/>
              </w:rPr>
            </w:pPr>
          </w:p>
          <w:p w:rsidR="005411FF" w:rsidRPr="0077034F" w:rsidRDefault="003378A3">
            <w:pPr>
              <w:spacing w:after="0" w:line="240" w:lineRule="auto"/>
              <w:jc w:val="both"/>
              <w:rPr>
                <w:rFonts w:ascii="Times New Roman" w:eastAsia="Times New Roman" w:hAnsi="Times New Roman" w:cs="Times New Roman"/>
                <w:sz w:val="24"/>
                <w:szCs w:val="24"/>
                <w:lang w:val="uk-UA"/>
              </w:rPr>
            </w:pPr>
            <w:r w:rsidRPr="0077034F">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p>
        </w:tc>
      </w:tr>
      <w:tr w:rsidR="005411FF" w:rsidRPr="007703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11FF" w:rsidRPr="0077034F" w:rsidRDefault="00CC0F77">
            <w:pPr>
              <w:spacing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 xml:space="preserve">(підпункт 12 пункт </w:t>
            </w:r>
            <w:r w:rsidRPr="00BB6144">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11FF" w:rsidRPr="0077034F" w:rsidRDefault="005411F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411FF" w:rsidRPr="007703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rPr>
            </w:pPr>
            <w:r w:rsidRPr="0077034F">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7034F">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(абзац 14 пункт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7034F">
              <w:rPr>
                <w:rFonts w:ascii="Times New Roman" w:eastAsia="Times New Roman" w:hAnsi="Times New Roman" w:cs="Times New Roman"/>
                <w:b/>
                <w:sz w:val="24"/>
                <w:szCs w:val="24"/>
              </w:rPr>
              <w:t>Довідка в довільній формі</w:t>
            </w:r>
            <w:r w:rsidRPr="0077034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11FF" w:rsidRPr="0077034F" w:rsidRDefault="005411FF">
      <w:pPr>
        <w:shd w:val="clear" w:color="auto" w:fill="FFFFFF"/>
        <w:spacing w:after="0" w:line="240" w:lineRule="auto"/>
        <w:rPr>
          <w:rFonts w:ascii="Times New Roman" w:eastAsia="Times New Roman" w:hAnsi="Times New Roman" w:cs="Times New Roman"/>
          <w:sz w:val="24"/>
          <w:szCs w:val="24"/>
        </w:rPr>
      </w:pPr>
    </w:p>
    <w:p w:rsidR="000360B0" w:rsidRPr="0077034F" w:rsidRDefault="000360B0">
      <w:pPr>
        <w:shd w:val="clear" w:color="auto" w:fill="FFFFFF"/>
        <w:spacing w:after="0" w:line="240" w:lineRule="auto"/>
        <w:rPr>
          <w:rFonts w:ascii="Times New Roman" w:eastAsia="Times New Roman" w:hAnsi="Times New Roman" w:cs="Times New Roman"/>
          <w:sz w:val="24"/>
          <w:szCs w:val="24"/>
        </w:rPr>
      </w:pPr>
    </w:p>
    <w:sectPr w:rsidR="000360B0" w:rsidRPr="0077034F" w:rsidSect="00BB6144">
      <w:pgSz w:w="11906" w:h="16838"/>
      <w:pgMar w:top="850" w:right="850" w:bottom="850"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8D5"/>
    <w:multiLevelType w:val="multilevel"/>
    <w:tmpl w:val="B1F8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27E3F"/>
    <w:multiLevelType w:val="multilevel"/>
    <w:tmpl w:val="0866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21936"/>
    <w:multiLevelType w:val="multilevel"/>
    <w:tmpl w:val="E84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90A0B"/>
    <w:multiLevelType w:val="multilevel"/>
    <w:tmpl w:val="EFFA0F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210517"/>
    <w:multiLevelType w:val="multilevel"/>
    <w:tmpl w:val="D3D8B4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F150EF1"/>
    <w:multiLevelType w:val="multilevel"/>
    <w:tmpl w:val="11BC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010572"/>
    <w:multiLevelType w:val="multilevel"/>
    <w:tmpl w:val="4A68F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DE160A"/>
    <w:multiLevelType w:val="multilevel"/>
    <w:tmpl w:val="7682FC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6550E1F"/>
    <w:multiLevelType w:val="multilevel"/>
    <w:tmpl w:val="D206B3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A053A5"/>
    <w:multiLevelType w:val="multilevel"/>
    <w:tmpl w:val="5EC8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DA6746"/>
    <w:multiLevelType w:val="multilevel"/>
    <w:tmpl w:val="70168A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7"/>
  </w:num>
  <w:num w:numId="4">
    <w:abstractNumId w:val="6"/>
  </w:num>
  <w:num w:numId="5">
    <w:abstractNumId w:val="10"/>
  </w:num>
  <w:num w:numId="6">
    <w:abstractNumId w:val="3"/>
  </w:num>
  <w:num w:numId="7">
    <w:abstractNumId w:val="4"/>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2"/>
  </w:compat>
  <w:rsids>
    <w:rsidRoot w:val="005411FF"/>
    <w:rsid w:val="000360B0"/>
    <w:rsid w:val="0007349B"/>
    <w:rsid w:val="001818CE"/>
    <w:rsid w:val="003378A3"/>
    <w:rsid w:val="00340F67"/>
    <w:rsid w:val="003E3CEA"/>
    <w:rsid w:val="005411FF"/>
    <w:rsid w:val="005B00E3"/>
    <w:rsid w:val="005B5A34"/>
    <w:rsid w:val="0077034F"/>
    <w:rsid w:val="007C37E7"/>
    <w:rsid w:val="00851191"/>
    <w:rsid w:val="00BB6144"/>
    <w:rsid w:val="00BC2BAC"/>
    <w:rsid w:val="00C1187A"/>
    <w:rsid w:val="00C530D0"/>
    <w:rsid w:val="00CB1692"/>
    <w:rsid w:val="00CC0F77"/>
    <w:rsid w:val="00D478A9"/>
    <w:rsid w:val="00E23C42"/>
    <w:rsid w:val="00E44D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25ED"/>
  <w15:docId w15:val="{36FB171E-E4D8-4D01-AFA4-40D6A22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FF"/>
  </w:style>
  <w:style w:type="paragraph" w:styleId="1">
    <w:name w:val="heading 1"/>
    <w:basedOn w:val="a"/>
    <w:next w:val="a"/>
    <w:uiPriority w:val="9"/>
    <w:qFormat/>
    <w:rsid w:val="005411FF"/>
    <w:pPr>
      <w:keepNext/>
      <w:keepLines/>
      <w:spacing w:before="480" w:after="120"/>
      <w:outlineLvl w:val="0"/>
    </w:pPr>
    <w:rPr>
      <w:b/>
      <w:sz w:val="48"/>
      <w:szCs w:val="48"/>
    </w:rPr>
  </w:style>
  <w:style w:type="paragraph" w:styleId="2">
    <w:name w:val="heading 2"/>
    <w:basedOn w:val="a"/>
    <w:next w:val="a"/>
    <w:uiPriority w:val="9"/>
    <w:semiHidden/>
    <w:unhideWhenUsed/>
    <w:qFormat/>
    <w:rsid w:val="005411FF"/>
    <w:pPr>
      <w:keepNext/>
      <w:keepLines/>
      <w:spacing w:before="360" w:after="80"/>
      <w:outlineLvl w:val="1"/>
    </w:pPr>
    <w:rPr>
      <w:b/>
      <w:sz w:val="36"/>
      <w:szCs w:val="36"/>
    </w:rPr>
  </w:style>
  <w:style w:type="paragraph" w:styleId="3">
    <w:name w:val="heading 3"/>
    <w:basedOn w:val="a"/>
    <w:next w:val="a"/>
    <w:uiPriority w:val="9"/>
    <w:semiHidden/>
    <w:unhideWhenUsed/>
    <w:qFormat/>
    <w:rsid w:val="005411FF"/>
    <w:pPr>
      <w:keepNext/>
      <w:keepLines/>
      <w:spacing w:before="280" w:after="80"/>
      <w:outlineLvl w:val="2"/>
    </w:pPr>
    <w:rPr>
      <w:b/>
      <w:sz w:val="28"/>
      <w:szCs w:val="28"/>
    </w:rPr>
  </w:style>
  <w:style w:type="paragraph" w:styleId="4">
    <w:name w:val="heading 4"/>
    <w:basedOn w:val="a"/>
    <w:next w:val="a"/>
    <w:uiPriority w:val="9"/>
    <w:semiHidden/>
    <w:unhideWhenUsed/>
    <w:qFormat/>
    <w:rsid w:val="005411FF"/>
    <w:pPr>
      <w:keepNext/>
      <w:keepLines/>
      <w:spacing w:before="240" w:after="40"/>
      <w:outlineLvl w:val="3"/>
    </w:pPr>
    <w:rPr>
      <w:b/>
      <w:sz w:val="24"/>
      <w:szCs w:val="24"/>
    </w:rPr>
  </w:style>
  <w:style w:type="paragraph" w:styleId="5">
    <w:name w:val="heading 5"/>
    <w:basedOn w:val="a"/>
    <w:next w:val="a"/>
    <w:uiPriority w:val="9"/>
    <w:semiHidden/>
    <w:unhideWhenUsed/>
    <w:qFormat/>
    <w:rsid w:val="005411FF"/>
    <w:pPr>
      <w:keepNext/>
      <w:keepLines/>
      <w:spacing w:before="220" w:after="40"/>
      <w:outlineLvl w:val="4"/>
    </w:pPr>
    <w:rPr>
      <w:b/>
    </w:rPr>
  </w:style>
  <w:style w:type="paragraph" w:styleId="6">
    <w:name w:val="heading 6"/>
    <w:basedOn w:val="a"/>
    <w:next w:val="a"/>
    <w:uiPriority w:val="9"/>
    <w:semiHidden/>
    <w:unhideWhenUsed/>
    <w:qFormat/>
    <w:rsid w:val="005411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11FF"/>
  </w:style>
  <w:style w:type="table" w:customStyle="1" w:styleId="TableNormal">
    <w:name w:val="Table Normal"/>
    <w:rsid w:val="005411FF"/>
    <w:tblPr>
      <w:tblCellMar>
        <w:top w:w="0" w:type="dxa"/>
        <w:left w:w="0" w:type="dxa"/>
        <w:bottom w:w="0" w:type="dxa"/>
        <w:right w:w="0" w:type="dxa"/>
      </w:tblCellMar>
    </w:tblPr>
  </w:style>
  <w:style w:type="paragraph" w:styleId="a3">
    <w:name w:val="Title"/>
    <w:basedOn w:val="a"/>
    <w:next w:val="a"/>
    <w:uiPriority w:val="10"/>
    <w:qFormat/>
    <w:rsid w:val="005411FF"/>
    <w:pPr>
      <w:keepNext/>
      <w:keepLines/>
      <w:spacing w:before="480" w:after="120"/>
    </w:pPr>
    <w:rPr>
      <w:b/>
      <w:sz w:val="72"/>
      <w:szCs w:val="72"/>
    </w:rPr>
  </w:style>
  <w:style w:type="table" w:customStyle="1" w:styleId="TableNormal0">
    <w:name w:val="Table Normal"/>
    <w:rsid w:val="005411FF"/>
    <w:tblPr>
      <w:tblCellMar>
        <w:top w:w="0" w:type="dxa"/>
        <w:left w:w="0" w:type="dxa"/>
        <w:bottom w:w="0" w:type="dxa"/>
        <w:right w:w="0" w:type="dxa"/>
      </w:tblCellMar>
    </w:tblPr>
  </w:style>
  <w:style w:type="table" w:customStyle="1" w:styleId="TableNormal1">
    <w:name w:val="Table Normal"/>
    <w:rsid w:val="005411FF"/>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название табл/рис,заголовок 1.1"/>
    <w:basedOn w:val="a"/>
    <w:link w:val="a7"/>
    <w:uiPriority w:val="34"/>
    <w:qFormat/>
    <w:rsid w:val="00562E0D"/>
    <w:pPr>
      <w:ind w:left="720"/>
      <w:contextualSpacing/>
    </w:pPr>
  </w:style>
  <w:style w:type="paragraph" w:styleId="a8">
    <w:name w:val="Subtitle"/>
    <w:basedOn w:val="10"/>
    <w:next w:val="10"/>
    <w:rsid w:val="005411FF"/>
    <w:pPr>
      <w:keepNext/>
      <w:keepLines/>
      <w:spacing w:before="360" w:after="80"/>
    </w:pPr>
    <w:rPr>
      <w:rFonts w:ascii="Georgia" w:eastAsia="Georgia" w:hAnsi="Georgia" w:cs="Georgia"/>
      <w:i/>
      <w:color w:val="666666"/>
      <w:sz w:val="48"/>
      <w:szCs w:val="48"/>
    </w:rPr>
  </w:style>
  <w:style w:type="table" w:customStyle="1" w:styleId="a9">
    <w:basedOn w:val="TableNormal1"/>
    <w:rsid w:val="005411FF"/>
    <w:tblPr>
      <w:tblStyleRowBandSize w:val="1"/>
      <w:tblStyleColBandSize w:val="1"/>
      <w:tblCellMar>
        <w:top w:w="15" w:type="dxa"/>
        <w:left w:w="15" w:type="dxa"/>
        <w:bottom w:w="15" w:type="dxa"/>
        <w:right w:w="15" w:type="dxa"/>
      </w:tblCellMar>
    </w:tblPr>
  </w:style>
  <w:style w:type="table" w:customStyle="1" w:styleId="aa">
    <w:basedOn w:val="TableNormal1"/>
    <w:rsid w:val="005411FF"/>
    <w:tblPr>
      <w:tblStyleRowBandSize w:val="1"/>
      <w:tblStyleColBandSize w:val="1"/>
      <w:tblCellMar>
        <w:top w:w="15" w:type="dxa"/>
        <w:left w:w="15" w:type="dxa"/>
        <w:bottom w:w="15" w:type="dxa"/>
        <w:right w:w="15" w:type="dxa"/>
      </w:tblCellMar>
    </w:tblPr>
  </w:style>
  <w:style w:type="table" w:customStyle="1" w:styleId="ab">
    <w:basedOn w:val="TableNormal1"/>
    <w:rsid w:val="005411FF"/>
    <w:tblPr>
      <w:tblStyleRowBandSize w:val="1"/>
      <w:tblStyleColBandSize w:val="1"/>
      <w:tblCellMar>
        <w:top w:w="15" w:type="dxa"/>
        <w:left w:w="15" w:type="dxa"/>
        <w:bottom w:w="15" w:type="dxa"/>
        <w:right w:w="15" w:type="dxa"/>
      </w:tblCellMar>
    </w:tblPr>
  </w:style>
  <w:style w:type="table" w:customStyle="1" w:styleId="ac">
    <w:basedOn w:val="TableNormal1"/>
    <w:rsid w:val="005411FF"/>
    <w:tblPr>
      <w:tblStyleRowBandSize w:val="1"/>
      <w:tblStyleColBandSize w:val="1"/>
      <w:tblCellMar>
        <w:top w:w="15" w:type="dxa"/>
        <w:left w:w="15" w:type="dxa"/>
        <w:bottom w:w="15" w:type="dxa"/>
        <w:right w:w="15" w:type="dxa"/>
      </w:tblCellMar>
    </w:tblPr>
  </w:style>
  <w:style w:type="table" w:customStyle="1" w:styleId="ad">
    <w:basedOn w:val="TableNormal1"/>
    <w:rsid w:val="005411FF"/>
    <w:tblPr>
      <w:tblStyleRowBandSize w:val="1"/>
      <w:tblStyleColBandSize w:val="1"/>
      <w:tblCellMar>
        <w:top w:w="15" w:type="dxa"/>
        <w:left w:w="15" w:type="dxa"/>
        <w:bottom w:w="15" w:type="dxa"/>
        <w:right w:w="15" w:type="dxa"/>
      </w:tblCellMar>
    </w:tblPr>
  </w:style>
  <w:style w:type="table" w:customStyle="1" w:styleId="ae">
    <w:basedOn w:val="TableNormal1"/>
    <w:rsid w:val="005411FF"/>
    <w:tblPr>
      <w:tblStyleRowBandSize w:val="1"/>
      <w:tblStyleColBandSize w:val="1"/>
      <w:tblCellMar>
        <w:top w:w="15" w:type="dxa"/>
        <w:left w:w="15" w:type="dxa"/>
        <w:bottom w:w="15" w:type="dxa"/>
        <w:right w:w="15" w:type="dxa"/>
      </w:tblCellMar>
    </w:tblPr>
  </w:style>
  <w:style w:type="table" w:customStyle="1" w:styleId="af">
    <w:basedOn w:val="TableNormal1"/>
    <w:rsid w:val="005411FF"/>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5411FF"/>
    <w:tblPr>
      <w:tblStyleRowBandSize w:val="1"/>
      <w:tblStyleColBandSize w:val="1"/>
      <w:tblCellMar>
        <w:top w:w="15" w:type="dxa"/>
        <w:left w:w="15" w:type="dxa"/>
        <w:bottom w:w="15" w:type="dxa"/>
        <w:right w:w="15" w:type="dxa"/>
      </w:tblCellMar>
    </w:tblPr>
  </w:style>
  <w:style w:type="table" w:customStyle="1" w:styleId="af2">
    <w:basedOn w:val="TableNormal1"/>
    <w:rsid w:val="005411FF"/>
    <w:tblPr>
      <w:tblStyleRowBandSize w:val="1"/>
      <w:tblStyleColBandSize w:val="1"/>
      <w:tblCellMar>
        <w:top w:w="15" w:type="dxa"/>
        <w:left w:w="15" w:type="dxa"/>
        <w:bottom w:w="15" w:type="dxa"/>
        <w:right w:w="15" w:type="dxa"/>
      </w:tblCellMar>
    </w:tblPr>
  </w:style>
  <w:style w:type="table" w:customStyle="1" w:styleId="af3">
    <w:basedOn w:val="TableNormal1"/>
    <w:rsid w:val="005411FF"/>
    <w:tblPr>
      <w:tblStyleRowBandSize w:val="1"/>
      <w:tblStyleColBandSize w:val="1"/>
      <w:tblCellMar>
        <w:top w:w="15" w:type="dxa"/>
        <w:left w:w="15" w:type="dxa"/>
        <w:bottom w:w="15" w:type="dxa"/>
        <w:right w:w="15" w:type="dxa"/>
      </w:tblCellMar>
    </w:tblPr>
  </w:style>
  <w:style w:type="table" w:customStyle="1" w:styleId="af4">
    <w:basedOn w:val="TableNormal1"/>
    <w:rsid w:val="005411FF"/>
    <w:tblPr>
      <w:tblStyleRowBandSize w:val="1"/>
      <w:tblStyleColBandSize w:val="1"/>
      <w:tblCellMar>
        <w:top w:w="15" w:type="dxa"/>
        <w:left w:w="15" w:type="dxa"/>
        <w:bottom w:w="15" w:type="dxa"/>
        <w:right w:w="15" w:type="dxa"/>
      </w:tblCellMar>
    </w:tblPr>
  </w:style>
  <w:style w:type="table" w:customStyle="1" w:styleId="af5">
    <w:basedOn w:val="TableNormal1"/>
    <w:rsid w:val="005411FF"/>
    <w:tblPr>
      <w:tblStyleRowBandSize w:val="1"/>
      <w:tblStyleColBandSize w:val="1"/>
      <w:tblCellMar>
        <w:top w:w="15" w:type="dxa"/>
        <w:left w:w="15" w:type="dxa"/>
        <w:bottom w:w="15" w:type="dxa"/>
        <w:right w:w="15" w:type="dxa"/>
      </w:tblCellMar>
    </w:tblPr>
  </w:style>
  <w:style w:type="table" w:customStyle="1" w:styleId="af6">
    <w:basedOn w:val="TableNormal0"/>
    <w:rsid w:val="005411FF"/>
    <w:tblPr>
      <w:tblStyleRowBandSize w:val="1"/>
      <w:tblStyleColBandSize w:val="1"/>
      <w:tblCellMar>
        <w:top w:w="15" w:type="dxa"/>
        <w:left w:w="15" w:type="dxa"/>
        <w:bottom w:w="15" w:type="dxa"/>
        <w:right w:w="15" w:type="dxa"/>
      </w:tblCellMar>
    </w:tblPr>
  </w:style>
  <w:style w:type="table" w:customStyle="1" w:styleId="af7">
    <w:basedOn w:val="TableNormal0"/>
    <w:rsid w:val="005411FF"/>
    <w:tblPr>
      <w:tblStyleRowBandSize w:val="1"/>
      <w:tblStyleColBandSize w:val="1"/>
      <w:tblCellMar>
        <w:top w:w="15" w:type="dxa"/>
        <w:left w:w="15" w:type="dxa"/>
        <w:bottom w:w="15" w:type="dxa"/>
        <w:right w:w="15" w:type="dxa"/>
      </w:tblCellMar>
    </w:tblPr>
  </w:style>
  <w:style w:type="table" w:customStyle="1" w:styleId="af8">
    <w:basedOn w:val="TableNormal0"/>
    <w:rsid w:val="005411FF"/>
    <w:tblPr>
      <w:tblStyleRowBandSize w:val="1"/>
      <w:tblStyleColBandSize w:val="1"/>
      <w:tblCellMar>
        <w:top w:w="15" w:type="dxa"/>
        <w:left w:w="15" w:type="dxa"/>
        <w:bottom w:w="15" w:type="dxa"/>
        <w:right w:w="15" w:type="dxa"/>
      </w:tblCellMar>
    </w:tblPr>
  </w:style>
  <w:style w:type="table" w:customStyle="1" w:styleId="af9">
    <w:basedOn w:val="TableNormal0"/>
    <w:rsid w:val="005411FF"/>
    <w:tblPr>
      <w:tblStyleRowBandSize w:val="1"/>
      <w:tblStyleColBandSize w:val="1"/>
      <w:tblCellMar>
        <w:top w:w="15" w:type="dxa"/>
        <w:left w:w="15" w:type="dxa"/>
        <w:bottom w:w="15" w:type="dxa"/>
        <w:right w:w="15" w:type="dxa"/>
      </w:tblCellMar>
    </w:tblPr>
  </w:style>
  <w:style w:type="table" w:customStyle="1" w:styleId="afa">
    <w:basedOn w:val="TableNormal0"/>
    <w:rsid w:val="005411FF"/>
    <w:tblPr>
      <w:tblStyleRowBandSize w:val="1"/>
      <w:tblStyleColBandSize w:val="1"/>
      <w:tblCellMar>
        <w:top w:w="15" w:type="dxa"/>
        <w:left w:w="15" w:type="dxa"/>
        <w:bottom w:w="15" w:type="dxa"/>
        <w:right w:w="15" w:type="dxa"/>
      </w:tblCellMar>
    </w:tblPr>
  </w:style>
  <w:style w:type="table" w:customStyle="1" w:styleId="afb">
    <w:basedOn w:val="TableNormal0"/>
    <w:rsid w:val="005411FF"/>
    <w:tblPr>
      <w:tblStyleRowBandSize w:val="1"/>
      <w:tblStyleColBandSize w:val="1"/>
      <w:tblCellMar>
        <w:left w:w="108" w:type="dxa"/>
        <w:right w:w="108" w:type="dxa"/>
      </w:tblCellMar>
    </w:tblPr>
  </w:style>
  <w:style w:type="paragraph" w:customStyle="1" w:styleId="11">
    <w:name w:val="Звичайний11"/>
    <w:rsid w:val="000360B0"/>
    <w:pPr>
      <w:spacing w:after="0" w:line="240" w:lineRule="auto"/>
    </w:pPr>
    <w:rPr>
      <w:sz w:val="20"/>
      <w:szCs w:val="20"/>
      <w:lang w:val="uk-UA"/>
    </w:rPr>
  </w:style>
  <w:style w:type="character" w:customStyle="1" w:styleId="a7">
    <w:name w:val="Абзац списка Знак"/>
    <w:aliases w:val="Elenco Normale Знак,название табл/рис Знак,заголовок 1.1 Знак"/>
    <w:link w:val="a6"/>
    <w:uiPriority w:val="34"/>
    <w:locked/>
    <w:rsid w:val="005B5A34"/>
  </w:style>
  <w:style w:type="paragraph" w:styleId="afc">
    <w:name w:val="Balloon Text"/>
    <w:basedOn w:val="a"/>
    <w:link w:val="afd"/>
    <w:uiPriority w:val="99"/>
    <w:semiHidden/>
    <w:unhideWhenUsed/>
    <w:rsid w:val="00E23C4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E23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7783</Words>
  <Characters>4437</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user44</cp:lastModifiedBy>
  <cp:revision>15</cp:revision>
  <cp:lastPrinted>2023-06-13T14:50:00Z</cp:lastPrinted>
  <dcterms:created xsi:type="dcterms:W3CDTF">2022-10-24T07:10:00Z</dcterms:created>
  <dcterms:modified xsi:type="dcterms:W3CDTF">2023-06-15T12:15:00Z</dcterms:modified>
</cp:coreProperties>
</file>