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5B29BF" w:rsidRDefault="008933E0" w:rsidP="000B49CF">
      <w:pPr>
        <w:ind w:left="-720"/>
        <w:jc w:val="center"/>
        <w:rPr>
          <w:rFonts w:ascii="Times New Roman" w:hAnsi="Times New Roman"/>
          <w:b/>
          <w:color w:val="000000" w:themeColor="text1"/>
          <w:sz w:val="24"/>
          <w:szCs w:val="24"/>
          <w:lang w:val="uk-UA"/>
        </w:rPr>
      </w:pPr>
    </w:p>
    <w:p w14:paraId="47BF2A67" w14:textId="77777777" w:rsidR="00842894" w:rsidRPr="005B29BF" w:rsidRDefault="00842894" w:rsidP="00842894">
      <w:pPr>
        <w:keepNext/>
        <w:jc w:val="center"/>
        <w:outlineLvl w:val="4"/>
        <w:rPr>
          <w:rFonts w:ascii="Times New Roman" w:hAnsi="Times New Roman"/>
          <w:b/>
          <w:color w:val="000000" w:themeColor="text1"/>
          <w:sz w:val="32"/>
          <w:szCs w:val="32"/>
          <w:lang w:val="uk-UA" w:eastAsia="uk-UA"/>
        </w:rPr>
      </w:pPr>
      <w:r w:rsidRPr="005B29BF">
        <w:rPr>
          <w:rFonts w:ascii="Times New Roman" w:hAnsi="Times New Roman"/>
          <w:b/>
          <w:color w:val="000000" w:themeColor="text1"/>
          <w:sz w:val="32"/>
          <w:szCs w:val="32"/>
          <w:lang w:val="uk-UA" w:eastAsia="uk-UA"/>
        </w:rPr>
        <w:t>КОМУНАЛЬНЕ ПІДПРИЄМСТВО «ДИРЕКЦІЯ ПАРКІВ»</w:t>
      </w:r>
    </w:p>
    <w:p w14:paraId="0BCA79BA" w14:textId="77777777" w:rsidR="00842894" w:rsidRPr="005B29BF" w:rsidRDefault="00842894" w:rsidP="00842894">
      <w:pPr>
        <w:ind w:left="-720"/>
        <w:jc w:val="center"/>
        <w:rPr>
          <w:rFonts w:ascii="Times New Roman" w:hAnsi="Times New Roman"/>
          <w:b/>
          <w:color w:val="000000" w:themeColor="text1"/>
          <w:sz w:val="32"/>
          <w:szCs w:val="32"/>
          <w:lang w:val="uk-UA"/>
        </w:rPr>
      </w:pPr>
      <w:r w:rsidRPr="005B29BF">
        <w:rPr>
          <w:rFonts w:ascii="Times New Roman" w:hAnsi="Times New Roman"/>
          <w:b/>
          <w:color w:val="000000" w:themeColor="text1"/>
          <w:sz w:val="32"/>
          <w:szCs w:val="32"/>
          <w:lang w:val="uk-UA" w:eastAsia="uk-UA"/>
        </w:rPr>
        <w:t>ЧЕРКАСЬКОЇ МІСЬКОЇ РАДИ</w:t>
      </w:r>
    </w:p>
    <w:p w14:paraId="71AC92E8" w14:textId="77777777" w:rsidR="00842894" w:rsidRPr="005B29BF" w:rsidRDefault="00842894" w:rsidP="00842894">
      <w:pPr>
        <w:pStyle w:val="5"/>
        <w:ind w:left="6663"/>
        <w:jc w:val="center"/>
        <w:rPr>
          <w:color w:val="000000" w:themeColor="text1"/>
          <w:sz w:val="24"/>
          <w:szCs w:val="24"/>
        </w:rPr>
      </w:pPr>
    </w:p>
    <w:p w14:paraId="048CD348" w14:textId="77777777" w:rsidR="00842894" w:rsidRPr="005B29BF" w:rsidRDefault="00842894" w:rsidP="00842894">
      <w:pPr>
        <w:pStyle w:val="5"/>
        <w:ind w:left="6663"/>
        <w:jc w:val="center"/>
        <w:rPr>
          <w:color w:val="000000" w:themeColor="text1"/>
          <w:sz w:val="24"/>
          <w:szCs w:val="24"/>
        </w:rPr>
      </w:pPr>
    </w:p>
    <w:p w14:paraId="29923485" w14:textId="77777777" w:rsidR="00842894" w:rsidRPr="005B29BF" w:rsidRDefault="00842894" w:rsidP="00842894">
      <w:pPr>
        <w:pStyle w:val="5"/>
        <w:ind w:left="6663"/>
        <w:jc w:val="center"/>
        <w:rPr>
          <w:color w:val="000000" w:themeColor="text1"/>
          <w:sz w:val="24"/>
          <w:szCs w:val="24"/>
        </w:rPr>
      </w:pPr>
    </w:p>
    <w:p w14:paraId="68F5911B"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ЗАТВЕРДЖЕНО</w:t>
      </w:r>
    </w:p>
    <w:p w14:paraId="2FCC9AE4"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p>
    <w:p w14:paraId="575EEDC0"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Протокольним рішенням </w:t>
      </w:r>
    </w:p>
    <w:p w14:paraId="6FD3BF2E" w14:textId="77777777"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уповноваженої особи</w:t>
      </w:r>
    </w:p>
    <w:p w14:paraId="295A3F26" w14:textId="440B7BED" w:rsidR="00842894" w:rsidRPr="005B29BF" w:rsidRDefault="00842894" w:rsidP="00842894">
      <w:pPr>
        <w:widowControl w:val="0"/>
        <w:ind w:firstLine="7230"/>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від </w:t>
      </w:r>
      <w:r w:rsidR="002F5906" w:rsidRPr="005B29BF">
        <w:rPr>
          <w:rFonts w:ascii="Times New Roman" w:hAnsi="Times New Roman"/>
          <w:color w:val="000000" w:themeColor="text1"/>
          <w:sz w:val="24"/>
          <w:szCs w:val="24"/>
          <w:lang w:val="uk-UA" w:eastAsia="uk-UA"/>
        </w:rPr>
        <w:t>19.03</w:t>
      </w:r>
      <w:r w:rsidR="00750ABD"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eastAsia="uk-UA"/>
        </w:rPr>
        <w:t>202</w:t>
      </w:r>
      <w:r w:rsidR="00182870" w:rsidRPr="005B29BF">
        <w:rPr>
          <w:rFonts w:ascii="Times New Roman" w:hAnsi="Times New Roman"/>
          <w:color w:val="000000" w:themeColor="text1"/>
          <w:sz w:val="24"/>
          <w:szCs w:val="24"/>
          <w:lang w:val="uk-UA" w:eastAsia="uk-UA"/>
        </w:rPr>
        <w:t>4</w:t>
      </w:r>
      <w:r w:rsidRPr="005B29BF">
        <w:rPr>
          <w:rFonts w:ascii="Times New Roman" w:hAnsi="Times New Roman"/>
          <w:color w:val="000000" w:themeColor="text1"/>
          <w:sz w:val="24"/>
          <w:szCs w:val="24"/>
          <w:lang w:val="uk-UA" w:eastAsia="uk-UA"/>
        </w:rPr>
        <w:t xml:space="preserve"> року</w:t>
      </w:r>
    </w:p>
    <w:p w14:paraId="06355CF7" w14:textId="77777777" w:rsidR="00842894" w:rsidRPr="005B29BF" w:rsidRDefault="00842894" w:rsidP="00842894">
      <w:pPr>
        <w:ind w:left="5245"/>
        <w:rPr>
          <w:rFonts w:ascii="Times New Roman" w:hAnsi="Times New Roman"/>
          <w:b/>
          <w:color w:val="000000" w:themeColor="text1"/>
          <w:sz w:val="24"/>
          <w:szCs w:val="24"/>
          <w:lang w:val="uk-UA"/>
        </w:rPr>
      </w:pPr>
    </w:p>
    <w:p w14:paraId="374ED6BC" w14:textId="193C4645" w:rsidR="008933E0" w:rsidRPr="005B29BF" w:rsidRDefault="008933E0" w:rsidP="000B49CF">
      <w:pPr>
        <w:jc w:val="center"/>
        <w:rPr>
          <w:rFonts w:ascii="Times New Roman" w:hAnsi="Times New Roman"/>
          <w:b/>
          <w:color w:val="000000" w:themeColor="text1"/>
          <w:sz w:val="24"/>
          <w:szCs w:val="24"/>
          <w:lang w:val="uk-UA"/>
        </w:rPr>
      </w:pPr>
    </w:p>
    <w:p w14:paraId="38607EC3" w14:textId="68EBD36F" w:rsidR="00A1435F" w:rsidRPr="005B29BF" w:rsidRDefault="00A1435F" w:rsidP="000B49CF">
      <w:pPr>
        <w:jc w:val="center"/>
        <w:rPr>
          <w:rFonts w:ascii="Times New Roman" w:hAnsi="Times New Roman"/>
          <w:b/>
          <w:color w:val="000000" w:themeColor="text1"/>
          <w:sz w:val="24"/>
          <w:szCs w:val="24"/>
          <w:lang w:val="uk-UA"/>
        </w:rPr>
      </w:pPr>
    </w:p>
    <w:p w14:paraId="3A1B25F0" w14:textId="3E8B2F25" w:rsidR="00A1435F" w:rsidRPr="005B29BF" w:rsidRDefault="00A1435F" w:rsidP="000B49CF">
      <w:pPr>
        <w:jc w:val="center"/>
        <w:rPr>
          <w:rFonts w:ascii="Times New Roman" w:hAnsi="Times New Roman"/>
          <w:b/>
          <w:color w:val="000000" w:themeColor="text1"/>
          <w:sz w:val="24"/>
          <w:szCs w:val="24"/>
          <w:lang w:val="uk-UA"/>
        </w:rPr>
      </w:pPr>
    </w:p>
    <w:p w14:paraId="7C9C78CD" w14:textId="77777777" w:rsidR="00A1435F" w:rsidRPr="005B29BF" w:rsidRDefault="00A1435F" w:rsidP="000B49CF">
      <w:pPr>
        <w:jc w:val="center"/>
        <w:rPr>
          <w:rFonts w:ascii="Times New Roman" w:hAnsi="Times New Roman"/>
          <w:b/>
          <w:color w:val="000000" w:themeColor="text1"/>
          <w:sz w:val="24"/>
          <w:szCs w:val="24"/>
          <w:lang w:val="uk-UA"/>
        </w:rPr>
      </w:pPr>
    </w:p>
    <w:p w14:paraId="6690C7E1" w14:textId="77777777" w:rsidR="008933E0" w:rsidRPr="005B29BF" w:rsidRDefault="008933E0" w:rsidP="000B49CF">
      <w:pPr>
        <w:jc w:val="center"/>
        <w:rPr>
          <w:rFonts w:ascii="Times New Roman" w:hAnsi="Times New Roman"/>
          <w:b/>
          <w:color w:val="000000" w:themeColor="text1"/>
          <w:sz w:val="24"/>
          <w:szCs w:val="24"/>
          <w:lang w:val="uk-UA"/>
        </w:rPr>
      </w:pPr>
    </w:p>
    <w:p w14:paraId="782E4EBA" w14:textId="77777777" w:rsidR="008933E0" w:rsidRPr="005B29BF" w:rsidRDefault="008933E0" w:rsidP="000B49CF">
      <w:pPr>
        <w:shd w:val="clear" w:color="auto" w:fill="FFFFFF"/>
        <w:ind w:left="-720"/>
        <w:jc w:val="center"/>
        <w:rPr>
          <w:rFonts w:ascii="Times New Roman" w:hAnsi="Times New Roman"/>
          <w:b/>
          <w:bCs/>
          <w:caps/>
          <w:color w:val="000000" w:themeColor="text1"/>
          <w:sz w:val="24"/>
          <w:szCs w:val="24"/>
          <w:lang w:val="uk-UA"/>
        </w:rPr>
      </w:pPr>
      <w:r w:rsidRPr="005B29BF">
        <w:rPr>
          <w:rFonts w:ascii="Times New Roman" w:hAnsi="Times New Roman"/>
          <w:b/>
          <w:bCs/>
          <w:caps/>
          <w:color w:val="000000" w:themeColor="text1"/>
          <w:sz w:val="24"/>
          <w:szCs w:val="24"/>
          <w:lang w:val="uk-UA"/>
        </w:rPr>
        <w:t>тендерна документація</w:t>
      </w:r>
    </w:p>
    <w:p w14:paraId="238F2763" w14:textId="77777777" w:rsidR="008933E0" w:rsidRPr="005B29BF" w:rsidRDefault="008933E0" w:rsidP="000B49CF">
      <w:pPr>
        <w:ind w:left="-720"/>
        <w:jc w:val="center"/>
        <w:rPr>
          <w:rFonts w:ascii="Times New Roman" w:hAnsi="Times New Roman"/>
          <w:color w:val="000000" w:themeColor="text1"/>
          <w:sz w:val="24"/>
          <w:szCs w:val="24"/>
          <w:lang w:val="uk-UA"/>
        </w:rPr>
      </w:pPr>
    </w:p>
    <w:p w14:paraId="45E6D782" w14:textId="303692EA" w:rsidR="008933E0" w:rsidRPr="005B29BF" w:rsidRDefault="008933E0" w:rsidP="000B49CF">
      <w:pPr>
        <w:shd w:val="clear" w:color="auto" w:fill="FFFFFF"/>
        <w:ind w:left="-720"/>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на закупівлю </w:t>
      </w:r>
    </w:p>
    <w:p w14:paraId="43E66833" w14:textId="77777777" w:rsidR="00107A12" w:rsidRPr="005B29BF" w:rsidRDefault="00107A12" w:rsidP="000B49CF">
      <w:pPr>
        <w:shd w:val="clear" w:color="auto" w:fill="FFFFFF"/>
        <w:ind w:left="-720"/>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 </w:t>
      </w:r>
    </w:p>
    <w:p w14:paraId="3D2F1BDE" w14:textId="4E69D1EA" w:rsidR="00CC2D82" w:rsidRPr="005B29BF" w:rsidRDefault="008A00A7" w:rsidP="008A00A7">
      <w:pPr>
        <w:ind w:left="-720"/>
        <w:jc w:val="center"/>
        <w:rPr>
          <w:rFonts w:ascii="Times New Roman" w:hAnsi="Times New Roman"/>
          <w:b/>
          <w:color w:val="000000" w:themeColor="text1"/>
          <w:sz w:val="32"/>
          <w:szCs w:val="32"/>
          <w:lang w:val="uk-UA"/>
        </w:rPr>
      </w:pPr>
      <w:r w:rsidRPr="005B29BF">
        <w:rPr>
          <w:rFonts w:ascii="Times New Roman" w:hAnsi="Times New Roman"/>
          <w:b/>
          <w:bCs/>
          <w:color w:val="000000" w:themeColor="text1"/>
          <w:sz w:val="32"/>
          <w:szCs w:val="32"/>
          <w:lang w:val="uk-UA"/>
        </w:rPr>
        <w:t xml:space="preserve">ДК 021-2015 (CPV): 34390000-7 Приладдя до тракторів (Придбання </w:t>
      </w:r>
      <w:proofErr w:type="spellStart"/>
      <w:r w:rsidRPr="005B29BF">
        <w:rPr>
          <w:rFonts w:ascii="Times New Roman" w:hAnsi="Times New Roman"/>
          <w:b/>
          <w:bCs/>
          <w:color w:val="000000" w:themeColor="text1"/>
          <w:sz w:val="32"/>
          <w:szCs w:val="32"/>
          <w:lang w:val="uk-UA"/>
        </w:rPr>
        <w:t>деревоподрібнюючої</w:t>
      </w:r>
      <w:proofErr w:type="spellEnd"/>
      <w:r w:rsidRPr="005B29BF">
        <w:rPr>
          <w:rFonts w:ascii="Times New Roman" w:hAnsi="Times New Roman"/>
          <w:b/>
          <w:bCs/>
          <w:color w:val="000000" w:themeColor="text1"/>
          <w:sz w:val="32"/>
          <w:szCs w:val="32"/>
          <w:lang w:val="uk-UA"/>
        </w:rPr>
        <w:t xml:space="preserve"> машини (кутової))</w:t>
      </w:r>
    </w:p>
    <w:p w14:paraId="534CD609" w14:textId="4550B905" w:rsidR="00C97515" w:rsidRPr="005B29BF" w:rsidRDefault="00C97515" w:rsidP="000B49CF">
      <w:pPr>
        <w:ind w:left="-720"/>
        <w:jc w:val="both"/>
        <w:rPr>
          <w:rFonts w:ascii="Times New Roman" w:hAnsi="Times New Roman"/>
          <w:b/>
          <w:color w:val="000000" w:themeColor="text1"/>
          <w:sz w:val="32"/>
          <w:szCs w:val="32"/>
          <w:lang w:val="uk-UA"/>
        </w:rPr>
      </w:pPr>
    </w:p>
    <w:p w14:paraId="44D6D9D2" w14:textId="016F2170" w:rsidR="00842894" w:rsidRPr="005B29BF" w:rsidRDefault="00842894" w:rsidP="000B49CF">
      <w:pPr>
        <w:ind w:left="-720"/>
        <w:jc w:val="both"/>
        <w:rPr>
          <w:rFonts w:ascii="Times New Roman" w:hAnsi="Times New Roman"/>
          <w:b/>
          <w:color w:val="000000" w:themeColor="text1"/>
          <w:sz w:val="32"/>
          <w:szCs w:val="32"/>
          <w:lang w:val="uk-UA"/>
        </w:rPr>
      </w:pPr>
    </w:p>
    <w:p w14:paraId="1F62787E" w14:textId="1FB53319" w:rsidR="00842894" w:rsidRPr="005B29BF" w:rsidRDefault="00842894" w:rsidP="000B49CF">
      <w:pPr>
        <w:ind w:left="-720"/>
        <w:jc w:val="both"/>
        <w:rPr>
          <w:rFonts w:ascii="Times New Roman" w:hAnsi="Times New Roman"/>
          <w:b/>
          <w:color w:val="000000" w:themeColor="text1"/>
          <w:sz w:val="24"/>
          <w:szCs w:val="24"/>
          <w:lang w:val="uk-UA"/>
        </w:rPr>
      </w:pPr>
    </w:p>
    <w:p w14:paraId="05760357" w14:textId="1B6AD3BF" w:rsidR="00842894" w:rsidRPr="005B29BF" w:rsidRDefault="00842894" w:rsidP="000B49CF">
      <w:pPr>
        <w:ind w:left="-720"/>
        <w:jc w:val="both"/>
        <w:rPr>
          <w:rFonts w:ascii="Times New Roman" w:hAnsi="Times New Roman"/>
          <w:b/>
          <w:color w:val="000000" w:themeColor="text1"/>
          <w:sz w:val="24"/>
          <w:szCs w:val="24"/>
          <w:lang w:val="uk-UA"/>
        </w:rPr>
      </w:pPr>
    </w:p>
    <w:p w14:paraId="45BBEE90" w14:textId="77777777" w:rsidR="00C97515" w:rsidRPr="005B29BF" w:rsidRDefault="00C97515" w:rsidP="000B49CF">
      <w:pPr>
        <w:ind w:left="-720"/>
        <w:jc w:val="both"/>
        <w:rPr>
          <w:rFonts w:ascii="Times New Roman" w:hAnsi="Times New Roman"/>
          <w:b/>
          <w:color w:val="000000" w:themeColor="text1"/>
          <w:sz w:val="24"/>
          <w:szCs w:val="24"/>
          <w:lang w:val="uk-UA"/>
        </w:rPr>
      </w:pPr>
    </w:p>
    <w:p w14:paraId="45DC2020" w14:textId="77777777" w:rsidR="005F76E5" w:rsidRPr="005B29BF" w:rsidRDefault="005F76E5" w:rsidP="005F76E5">
      <w:pPr>
        <w:pStyle w:val="search-previewtext"/>
        <w:spacing w:before="0" w:beforeAutospacing="0" w:after="0" w:afterAutospacing="0" w:line="300" w:lineRule="atLeast"/>
        <w:ind w:right="120"/>
        <w:jc w:val="center"/>
        <w:rPr>
          <w:b/>
          <w:i/>
          <w:color w:val="000000" w:themeColor="text1"/>
          <w:lang w:val="uk-UA"/>
        </w:rPr>
      </w:pPr>
      <w:r w:rsidRPr="005B29BF">
        <w:rPr>
          <w:b/>
          <w:i/>
          <w:color w:val="000000" w:themeColor="text1"/>
          <w:lang w:val="uk-UA"/>
        </w:rPr>
        <w:t>Процедура закупівлі – відкриті торги з особливостями</w:t>
      </w:r>
    </w:p>
    <w:p w14:paraId="28C953C7" w14:textId="77777777" w:rsidR="005F76E5" w:rsidRPr="005B29BF" w:rsidRDefault="005F76E5" w:rsidP="005F76E5">
      <w:pPr>
        <w:jc w:val="center"/>
        <w:rPr>
          <w:rFonts w:ascii="Times New Roman" w:hAnsi="Times New Roman"/>
          <w:b/>
          <w:i/>
          <w:color w:val="000000" w:themeColor="text1"/>
          <w:sz w:val="24"/>
          <w:szCs w:val="24"/>
          <w:lang w:val="uk-UA"/>
        </w:rPr>
      </w:pPr>
      <w:r w:rsidRPr="005B29BF">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5B29BF" w:rsidRDefault="005F76E5" w:rsidP="005F76E5">
      <w:pPr>
        <w:ind w:left="-720"/>
        <w:jc w:val="both"/>
        <w:rPr>
          <w:rFonts w:ascii="Times New Roman" w:hAnsi="Times New Roman"/>
          <w:b/>
          <w:color w:val="000000" w:themeColor="text1"/>
          <w:sz w:val="24"/>
          <w:szCs w:val="24"/>
          <w:lang w:val="uk-UA"/>
        </w:rPr>
      </w:pPr>
    </w:p>
    <w:p w14:paraId="6176F36C" w14:textId="77777777" w:rsidR="005F76E5" w:rsidRPr="005B29BF" w:rsidRDefault="005F76E5" w:rsidP="005F76E5">
      <w:pPr>
        <w:ind w:left="-720"/>
        <w:jc w:val="both"/>
        <w:rPr>
          <w:rFonts w:ascii="Times New Roman" w:hAnsi="Times New Roman"/>
          <w:b/>
          <w:color w:val="000000" w:themeColor="text1"/>
          <w:sz w:val="24"/>
          <w:szCs w:val="24"/>
          <w:lang w:val="uk-UA"/>
        </w:rPr>
      </w:pPr>
    </w:p>
    <w:p w14:paraId="2B6565A8" w14:textId="77777777" w:rsidR="005F76E5" w:rsidRPr="005B29BF" w:rsidRDefault="005F76E5" w:rsidP="005F76E5">
      <w:pPr>
        <w:ind w:left="-720"/>
        <w:jc w:val="both"/>
        <w:rPr>
          <w:rFonts w:ascii="Times New Roman" w:hAnsi="Times New Roman"/>
          <w:b/>
          <w:color w:val="000000" w:themeColor="text1"/>
          <w:sz w:val="24"/>
          <w:szCs w:val="24"/>
          <w:lang w:val="uk-UA"/>
        </w:rPr>
      </w:pPr>
    </w:p>
    <w:p w14:paraId="6BF99553" w14:textId="77777777" w:rsidR="005F76E5" w:rsidRPr="005B29BF" w:rsidRDefault="005F76E5" w:rsidP="005F76E5">
      <w:pPr>
        <w:ind w:left="-720"/>
        <w:jc w:val="both"/>
        <w:rPr>
          <w:rFonts w:ascii="Times New Roman" w:hAnsi="Times New Roman"/>
          <w:b/>
          <w:color w:val="000000" w:themeColor="text1"/>
          <w:sz w:val="24"/>
          <w:szCs w:val="24"/>
          <w:lang w:val="uk-UA"/>
        </w:rPr>
      </w:pPr>
    </w:p>
    <w:p w14:paraId="55BBD53D" w14:textId="77777777" w:rsidR="00C97515" w:rsidRPr="005B29BF" w:rsidRDefault="00C97515" w:rsidP="000B49CF">
      <w:pPr>
        <w:ind w:left="-720"/>
        <w:jc w:val="both"/>
        <w:rPr>
          <w:rFonts w:ascii="Times New Roman" w:hAnsi="Times New Roman"/>
          <w:b/>
          <w:color w:val="000000" w:themeColor="text1"/>
          <w:sz w:val="24"/>
          <w:szCs w:val="24"/>
          <w:lang w:val="uk-UA"/>
        </w:rPr>
      </w:pPr>
    </w:p>
    <w:p w14:paraId="1CE9D004" w14:textId="77777777" w:rsidR="00B16C02" w:rsidRPr="005B29BF" w:rsidRDefault="00B16C02" w:rsidP="000B49CF">
      <w:pPr>
        <w:ind w:left="-720"/>
        <w:jc w:val="both"/>
        <w:rPr>
          <w:rFonts w:ascii="Times New Roman" w:hAnsi="Times New Roman"/>
          <w:b/>
          <w:color w:val="000000" w:themeColor="text1"/>
          <w:sz w:val="24"/>
          <w:szCs w:val="24"/>
          <w:lang w:val="uk-UA"/>
        </w:rPr>
      </w:pPr>
    </w:p>
    <w:p w14:paraId="50DDD91B" w14:textId="77777777" w:rsidR="00B16C02" w:rsidRPr="005B29BF" w:rsidRDefault="00B16C02" w:rsidP="000B49CF">
      <w:pPr>
        <w:ind w:left="-720"/>
        <w:jc w:val="both"/>
        <w:rPr>
          <w:rFonts w:ascii="Times New Roman" w:hAnsi="Times New Roman"/>
          <w:b/>
          <w:color w:val="000000" w:themeColor="text1"/>
          <w:sz w:val="24"/>
          <w:szCs w:val="24"/>
          <w:lang w:val="uk-UA"/>
        </w:rPr>
      </w:pPr>
    </w:p>
    <w:p w14:paraId="69DECEBA" w14:textId="38DE726D" w:rsidR="003C6D81" w:rsidRPr="005B29BF" w:rsidRDefault="003C6D81" w:rsidP="000B49CF">
      <w:pPr>
        <w:ind w:left="-720"/>
        <w:jc w:val="both"/>
        <w:rPr>
          <w:rFonts w:ascii="Times New Roman" w:hAnsi="Times New Roman"/>
          <w:b/>
          <w:color w:val="000000" w:themeColor="text1"/>
          <w:sz w:val="24"/>
          <w:szCs w:val="24"/>
          <w:lang w:val="uk-UA"/>
        </w:rPr>
      </w:pPr>
    </w:p>
    <w:p w14:paraId="48D89B9C" w14:textId="38D68B9C" w:rsidR="001A0006" w:rsidRPr="005B29BF" w:rsidRDefault="001A0006" w:rsidP="000B49CF">
      <w:pPr>
        <w:ind w:left="-720"/>
        <w:jc w:val="both"/>
        <w:rPr>
          <w:rFonts w:ascii="Times New Roman" w:hAnsi="Times New Roman"/>
          <w:b/>
          <w:color w:val="000000" w:themeColor="text1"/>
          <w:sz w:val="24"/>
          <w:szCs w:val="24"/>
          <w:lang w:val="uk-UA"/>
        </w:rPr>
      </w:pPr>
    </w:p>
    <w:p w14:paraId="19B6B4A5" w14:textId="73313817" w:rsidR="001A0006" w:rsidRPr="005B29BF" w:rsidRDefault="001A0006" w:rsidP="000B49CF">
      <w:pPr>
        <w:ind w:left="-720"/>
        <w:jc w:val="both"/>
        <w:rPr>
          <w:rFonts w:ascii="Times New Roman" w:hAnsi="Times New Roman"/>
          <w:b/>
          <w:color w:val="000000" w:themeColor="text1"/>
          <w:sz w:val="24"/>
          <w:szCs w:val="24"/>
          <w:lang w:val="uk-UA"/>
        </w:rPr>
      </w:pPr>
    </w:p>
    <w:p w14:paraId="4241CAA2" w14:textId="7107817D" w:rsidR="005B29BF" w:rsidRPr="005B29BF" w:rsidRDefault="005B29BF" w:rsidP="000B49CF">
      <w:pPr>
        <w:ind w:left="-720"/>
        <w:jc w:val="both"/>
        <w:rPr>
          <w:rFonts w:ascii="Times New Roman" w:hAnsi="Times New Roman"/>
          <w:b/>
          <w:color w:val="000000" w:themeColor="text1"/>
          <w:sz w:val="24"/>
          <w:szCs w:val="24"/>
          <w:lang w:val="uk-UA"/>
        </w:rPr>
      </w:pPr>
    </w:p>
    <w:p w14:paraId="47FF940B" w14:textId="32DF38BF" w:rsidR="005B29BF" w:rsidRPr="005B29BF" w:rsidRDefault="005B29BF" w:rsidP="000B49CF">
      <w:pPr>
        <w:ind w:left="-720"/>
        <w:jc w:val="both"/>
        <w:rPr>
          <w:rFonts w:ascii="Times New Roman" w:hAnsi="Times New Roman"/>
          <w:b/>
          <w:color w:val="000000" w:themeColor="text1"/>
          <w:sz w:val="24"/>
          <w:szCs w:val="24"/>
          <w:lang w:val="uk-UA"/>
        </w:rPr>
      </w:pPr>
    </w:p>
    <w:p w14:paraId="3890CD8E" w14:textId="77777777" w:rsidR="005B29BF" w:rsidRPr="005B29BF" w:rsidRDefault="005B29BF" w:rsidP="000B49CF">
      <w:pPr>
        <w:ind w:left="-720"/>
        <w:jc w:val="both"/>
        <w:rPr>
          <w:rFonts w:ascii="Times New Roman" w:hAnsi="Times New Roman"/>
          <w:b/>
          <w:color w:val="000000" w:themeColor="text1"/>
          <w:sz w:val="24"/>
          <w:szCs w:val="24"/>
          <w:lang w:val="uk-UA"/>
        </w:rPr>
      </w:pPr>
    </w:p>
    <w:p w14:paraId="651E08D6" w14:textId="4C45D5FA" w:rsidR="001A0006" w:rsidRPr="005B29BF" w:rsidRDefault="001A0006" w:rsidP="000B49CF">
      <w:pPr>
        <w:ind w:left="-720"/>
        <w:jc w:val="both"/>
        <w:rPr>
          <w:rFonts w:ascii="Times New Roman" w:hAnsi="Times New Roman"/>
          <w:b/>
          <w:color w:val="000000" w:themeColor="text1"/>
          <w:sz w:val="24"/>
          <w:szCs w:val="24"/>
          <w:lang w:val="uk-UA"/>
        </w:rPr>
      </w:pPr>
    </w:p>
    <w:p w14:paraId="7C0E872E" w14:textId="195ACE16" w:rsidR="00AA7F74" w:rsidRPr="005B29BF" w:rsidRDefault="00AA7F74" w:rsidP="000B49CF">
      <w:pPr>
        <w:ind w:left="-720"/>
        <w:jc w:val="both"/>
        <w:rPr>
          <w:rFonts w:ascii="Times New Roman" w:hAnsi="Times New Roman"/>
          <w:b/>
          <w:color w:val="000000" w:themeColor="text1"/>
          <w:sz w:val="24"/>
          <w:szCs w:val="24"/>
          <w:lang w:val="uk-UA"/>
        </w:rPr>
      </w:pPr>
    </w:p>
    <w:p w14:paraId="74212D8C" w14:textId="37DD3C9C" w:rsidR="00743B1C" w:rsidRPr="005B29BF" w:rsidRDefault="00743B1C" w:rsidP="000B49CF">
      <w:pPr>
        <w:ind w:left="-720"/>
        <w:jc w:val="both"/>
        <w:rPr>
          <w:rFonts w:ascii="Times New Roman" w:hAnsi="Times New Roman"/>
          <w:b/>
          <w:color w:val="000000" w:themeColor="text1"/>
          <w:sz w:val="24"/>
          <w:szCs w:val="24"/>
          <w:lang w:val="uk-UA"/>
        </w:rPr>
      </w:pPr>
    </w:p>
    <w:p w14:paraId="3D6B041D" w14:textId="77777777" w:rsidR="00743B1C" w:rsidRPr="005B29BF" w:rsidRDefault="00743B1C" w:rsidP="000B49CF">
      <w:pPr>
        <w:ind w:left="-720"/>
        <w:jc w:val="both"/>
        <w:rPr>
          <w:rFonts w:ascii="Times New Roman" w:hAnsi="Times New Roman"/>
          <w:b/>
          <w:color w:val="000000" w:themeColor="text1"/>
          <w:sz w:val="24"/>
          <w:szCs w:val="24"/>
          <w:lang w:val="uk-UA"/>
        </w:rPr>
      </w:pPr>
    </w:p>
    <w:p w14:paraId="3F82B3B0" w14:textId="77777777" w:rsidR="00687B92" w:rsidRPr="005B29BF" w:rsidRDefault="00687B92" w:rsidP="000B49CF">
      <w:pPr>
        <w:ind w:left="-720"/>
        <w:jc w:val="center"/>
        <w:rPr>
          <w:rFonts w:ascii="Times New Roman" w:hAnsi="Times New Roman"/>
          <w:b/>
          <w:color w:val="000000" w:themeColor="text1"/>
          <w:sz w:val="24"/>
          <w:szCs w:val="24"/>
          <w:lang w:val="uk-UA"/>
        </w:rPr>
      </w:pPr>
    </w:p>
    <w:p w14:paraId="307E284F" w14:textId="1C14BF13" w:rsidR="00BE49A4" w:rsidRPr="005B29BF" w:rsidRDefault="008F1E8E" w:rsidP="00622826">
      <w:pPr>
        <w:ind w:left="-720"/>
        <w:jc w:val="center"/>
        <w:rPr>
          <w:rFonts w:ascii="Times New Roman" w:hAnsi="Times New Roman"/>
          <w:bCs/>
          <w:caps/>
          <w:color w:val="000000" w:themeColor="text1"/>
          <w:sz w:val="24"/>
          <w:szCs w:val="24"/>
          <w:lang w:val="uk-UA"/>
        </w:rPr>
      </w:pPr>
      <w:r w:rsidRPr="005B29BF">
        <w:rPr>
          <w:rFonts w:ascii="Times New Roman" w:hAnsi="Times New Roman"/>
          <w:b/>
          <w:color w:val="000000" w:themeColor="text1"/>
          <w:sz w:val="24"/>
          <w:szCs w:val="24"/>
          <w:lang w:val="uk-UA"/>
        </w:rPr>
        <w:t>м.</w:t>
      </w:r>
      <w:r w:rsidR="005D0F78" w:rsidRPr="005B29BF">
        <w:rPr>
          <w:rFonts w:ascii="Times New Roman" w:hAnsi="Times New Roman"/>
          <w:b/>
          <w:color w:val="000000" w:themeColor="text1"/>
          <w:sz w:val="24"/>
          <w:szCs w:val="24"/>
          <w:lang w:val="uk-UA"/>
        </w:rPr>
        <w:t>Черкаси-20</w:t>
      </w:r>
      <w:r w:rsidR="00B85FB0" w:rsidRPr="005B29BF">
        <w:rPr>
          <w:rFonts w:ascii="Times New Roman" w:hAnsi="Times New Roman"/>
          <w:b/>
          <w:color w:val="000000" w:themeColor="text1"/>
          <w:sz w:val="24"/>
          <w:szCs w:val="24"/>
          <w:lang w:val="uk-UA"/>
        </w:rPr>
        <w:t>2</w:t>
      </w:r>
      <w:r w:rsidR="00182870" w:rsidRPr="005B29BF">
        <w:rPr>
          <w:rFonts w:ascii="Times New Roman" w:hAnsi="Times New Roman"/>
          <w:b/>
          <w:color w:val="000000" w:themeColor="text1"/>
          <w:sz w:val="24"/>
          <w:szCs w:val="24"/>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5B29BF"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B29BF" w:rsidRDefault="001A0006" w:rsidP="00622826">
            <w:pPr>
              <w:pStyle w:val="1"/>
              <w:rPr>
                <w:rFonts w:ascii="Times New Roman" w:hAnsi="Times New Roman"/>
                <w:bCs/>
                <w:color w:val="000000" w:themeColor="text1"/>
                <w:szCs w:val="24"/>
                <w:lang w:val="uk-UA" w:eastAsia="uk-UA"/>
              </w:rPr>
            </w:pPr>
            <w:bookmarkStart w:id="0" w:name="_I._Загальні_положення"/>
            <w:bookmarkEnd w:id="0"/>
          </w:p>
          <w:p w14:paraId="3FBE1589" w14:textId="77777777" w:rsidR="001A0006" w:rsidRPr="005B29BF" w:rsidRDefault="001A0006" w:rsidP="00622826">
            <w:pPr>
              <w:pStyle w:val="1"/>
              <w:rPr>
                <w:rFonts w:ascii="Times New Roman" w:hAnsi="Times New Roman"/>
                <w:bCs/>
                <w:color w:val="000000" w:themeColor="text1"/>
                <w:szCs w:val="24"/>
                <w:lang w:val="uk-UA" w:eastAsia="uk-UA"/>
              </w:rPr>
            </w:pPr>
          </w:p>
          <w:p w14:paraId="72DD18D7" w14:textId="75E72688" w:rsidR="005D0F78" w:rsidRPr="005B29BF" w:rsidRDefault="005D0F78" w:rsidP="00622826">
            <w:pPr>
              <w:pStyle w:val="1"/>
              <w:rPr>
                <w:rFonts w:ascii="Times New Roman" w:hAnsi="Times New Roman"/>
                <w:bCs/>
                <w:color w:val="000000" w:themeColor="text1"/>
                <w:szCs w:val="24"/>
                <w:lang w:val="uk-UA" w:eastAsia="uk-UA"/>
              </w:rPr>
            </w:pPr>
            <w:r w:rsidRPr="005B29BF">
              <w:rPr>
                <w:rFonts w:ascii="Times New Roman" w:hAnsi="Times New Roman"/>
                <w:bCs/>
                <w:color w:val="000000" w:themeColor="text1"/>
                <w:szCs w:val="24"/>
                <w:lang w:val="uk-UA" w:eastAsia="uk-UA"/>
              </w:rPr>
              <w:t>I. Загальні положення </w:t>
            </w:r>
          </w:p>
        </w:tc>
      </w:tr>
      <w:tr w:rsidR="005D0F78" w:rsidRPr="005B29B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B29BF" w:rsidRDefault="005D0F78" w:rsidP="00622826">
            <w:pPr>
              <w:jc w:val="cente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B29BF" w:rsidRDefault="005D0F78" w:rsidP="00622826">
            <w:pPr>
              <w:jc w:val="cente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2 </w:t>
            </w:r>
          </w:p>
        </w:tc>
      </w:tr>
      <w:tr w:rsidR="00C90ACA" w:rsidRPr="005B29BF"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5B29BF" w:rsidRDefault="005F76E5" w:rsidP="00622826">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5B29BF">
              <w:rPr>
                <w:rFonts w:ascii="Times New Roman" w:hAnsi="Times New Roman"/>
                <w:b/>
                <w:bCs/>
                <w:color w:val="000000" w:themeColor="text1"/>
                <w:sz w:val="24"/>
                <w:szCs w:val="24"/>
                <w:lang w:val="uk-UA" w:eastAsia="uk-UA"/>
              </w:rPr>
              <w:t>,  про що учасник повинен надати погодження в складі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B29BF" w:rsidRDefault="005F76E5" w:rsidP="00C267FD">
            <w:pPr>
              <w:keepNext/>
              <w:keepLines/>
              <w:widowControl w:val="0"/>
              <w:shd w:val="clear" w:color="auto" w:fill="FFFFFF"/>
              <w:spacing w:line="0" w:lineRule="atLeast"/>
              <w:ind w:right="83"/>
              <w:jc w:val="both"/>
              <w:rPr>
                <w:rFonts w:ascii="Times New Roman" w:hAnsi="Times New Roman"/>
                <w:b/>
                <w:bCs/>
                <w:color w:val="000000" w:themeColor="text1"/>
                <w:sz w:val="24"/>
                <w:szCs w:val="24"/>
                <w:lang w:val="uk-UA" w:eastAsia="uk-UA"/>
              </w:rPr>
            </w:pPr>
            <w:r w:rsidRPr="005B29BF">
              <w:rPr>
                <w:rFonts w:ascii="Times New Roman" w:hAnsi="Times New Roman"/>
                <w:b/>
                <w:bCs/>
                <w:color w:val="000000" w:themeColor="text1"/>
                <w:sz w:val="24"/>
                <w:szCs w:val="24"/>
                <w:lang w:val="uk-UA" w:eastAsia="uk-UA"/>
              </w:rPr>
              <w:t>I. Загальні положення </w:t>
            </w:r>
          </w:p>
          <w:p w14:paraId="3B6B45AD" w14:textId="5EAF4C74"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B29BF">
              <w:rPr>
                <w:rFonts w:ascii="Times New Roman" w:eastAsiaTheme="minorHAnsi" w:hAnsi="Times New Roman"/>
                <w:color w:val="000000" w:themeColor="text1"/>
                <w:sz w:val="24"/>
                <w:szCs w:val="24"/>
                <w:lang w:val="uk-UA" w:eastAsia="en-US"/>
              </w:rPr>
              <w:t xml:space="preserve">(із змінами й доповненнями) </w:t>
            </w:r>
            <w:r w:rsidRPr="005B29BF">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B29B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B29B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w:t>
            </w:r>
            <w:r w:rsidR="001A25A7" w:rsidRPr="005B29BF">
              <w:rPr>
                <w:rFonts w:ascii="Times New Roman" w:eastAsiaTheme="minorHAnsi" w:hAnsi="Times New Roman"/>
                <w:color w:val="000000" w:themeColor="text1"/>
                <w:sz w:val="24"/>
                <w:szCs w:val="24"/>
                <w:lang w:val="uk-UA" w:eastAsia="en-US"/>
              </w:rPr>
              <w:t>2</w:t>
            </w:r>
            <w:r w:rsidRPr="005B29BF">
              <w:rPr>
                <w:rFonts w:ascii="Times New Roman" w:eastAsiaTheme="minorHAnsi" w:hAnsi="Times New Roman"/>
                <w:color w:val="000000" w:themeColor="text1"/>
                <w:sz w:val="24"/>
                <w:szCs w:val="24"/>
                <w:lang w:val="uk-UA" w:eastAsia="en-US"/>
              </w:rPr>
              <w:t>. Тендерна пропозиція</w:t>
            </w:r>
            <w:r w:rsidR="00C267FD" w:rsidRPr="005B29BF">
              <w:rPr>
                <w:rFonts w:ascii="Times New Roman" w:eastAsiaTheme="minorHAnsi" w:hAnsi="Times New Roman"/>
                <w:color w:val="000000" w:themeColor="text1"/>
                <w:sz w:val="24"/>
                <w:szCs w:val="24"/>
                <w:lang w:val="uk-UA" w:eastAsia="en-US"/>
              </w:rPr>
              <w:t xml:space="preserve"> </w:t>
            </w:r>
            <w:r w:rsidRPr="005B29BF">
              <w:rPr>
                <w:rFonts w:ascii="Times New Roman" w:eastAsiaTheme="minorHAnsi" w:hAnsi="Times New Roman"/>
                <w:color w:val="000000" w:themeColor="text1"/>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5B29BF">
              <w:rPr>
                <w:rFonts w:ascii="Times New Roman" w:hAnsi="Times New Roman"/>
                <w:color w:val="000000" w:themeColor="text1"/>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1.3.</w:t>
            </w:r>
            <w:r w:rsidR="001A25A7" w:rsidRPr="005B29BF">
              <w:rPr>
                <w:rFonts w:ascii="Times New Roman" w:eastAsiaTheme="minorHAnsi" w:hAnsi="Times New Roman"/>
                <w:color w:val="000000" w:themeColor="text1"/>
                <w:sz w:val="24"/>
                <w:szCs w:val="24"/>
                <w:lang w:val="uk-UA" w:eastAsia="en-US"/>
              </w:rPr>
              <w:t>3</w:t>
            </w:r>
            <w:r w:rsidRPr="005B29BF">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B29B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5B29BF">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B29BF" w:rsidRDefault="005F76E5" w:rsidP="00C267FD">
            <w:pPr>
              <w:ind w:right="8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B29BF" w:rsidRDefault="005F76E5" w:rsidP="00C267FD">
            <w:pPr>
              <w:ind w:right="8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B29B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B29BF" w:rsidRDefault="00C90ACA" w:rsidP="00622826">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2. Інформація про замовника торгів</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B29BF" w:rsidRDefault="00C90ACA" w:rsidP="00622826">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w:t>
            </w:r>
          </w:p>
        </w:tc>
      </w:tr>
      <w:tr w:rsidR="00C26402" w:rsidRPr="005B29BF"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5B29BF" w:rsidRDefault="00C26402" w:rsidP="00C26402">
            <w:pPr>
              <w:rPr>
                <w:rFonts w:ascii="Times New Roman" w:hAnsi="Times New Roman"/>
                <w:b/>
                <w:bCs/>
                <w:color w:val="000000" w:themeColor="text1"/>
                <w:sz w:val="24"/>
                <w:szCs w:val="24"/>
              </w:rPr>
            </w:pPr>
            <w:proofErr w:type="spellStart"/>
            <w:r w:rsidRPr="005B29BF">
              <w:rPr>
                <w:rFonts w:ascii="Times New Roman" w:hAnsi="Times New Roman"/>
                <w:b/>
                <w:bCs/>
                <w:color w:val="000000" w:themeColor="text1"/>
                <w:sz w:val="24"/>
                <w:szCs w:val="24"/>
              </w:rPr>
              <w:t>Комунальне</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підприємство</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Дирекція</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парків</w:t>
            </w:r>
            <w:proofErr w:type="spellEnd"/>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Черкаської</w:t>
            </w:r>
            <w:proofErr w:type="spellEnd"/>
            <w:r w:rsidRPr="005B29BF">
              <w:rPr>
                <w:rFonts w:ascii="Times New Roman" w:hAnsi="Times New Roman"/>
                <w:b/>
                <w:bCs/>
                <w:color w:val="000000" w:themeColor="text1"/>
                <w:sz w:val="24"/>
                <w:szCs w:val="24"/>
              </w:rPr>
              <w:t xml:space="preserve"> </w:t>
            </w:r>
          </w:p>
          <w:p w14:paraId="0AC673DD" w14:textId="1FC81134" w:rsidR="00C26402" w:rsidRPr="005B29BF" w:rsidRDefault="00C26402" w:rsidP="00C26402">
            <w:pPr>
              <w:ind w:right="83"/>
              <w:jc w:val="both"/>
              <w:rPr>
                <w:rFonts w:ascii="Times New Roman" w:hAnsi="Times New Roman"/>
                <w:color w:val="000000" w:themeColor="text1"/>
                <w:sz w:val="24"/>
                <w:szCs w:val="24"/>
                <w:lang w:val="uk-UA"/>
              </w:rPr>
            </w:pPr>
            <w:proofErr w:type="spellStart"/>
            <w:r w:rsidRPr="005B29BF">
              <w:rPr>
                <w:rFonts w:ascii="Times New Roman" w:hAnsi="Times New Roman"/>
                <w:b/>
                <w:bCs/>
                <w:color w:val="000000" w:themeColor="text1"/>
                <w:sz w:val="24"/>
                <w:szCs w:val="24"/>
              </w:rPr>
              <w:t>міської</w:t>
            </w:r>
            <w:proofErr w:type="spellEnd"/>
            <w:r w:rsidRPr="005B29BF">
              <w:rPr>
                <w:rFonts w:ascii="Times New Roman" w:hAnsi="Times New Roman"/>
                <w:b/>
                <w:bCs/>
                <w:color w:val="000000" w:themeColor="text1"/>
                <w:sz w:val="24"/>
                <w:szCs w:val="24"/>
              </w:rPr>
              <w:t xml:space="preserve"> ради</w:t>
            </w:r>
          </w:p>
        </w:tc>
      </w:tr>
      <w:tr w:rsidR="00C26402" w:rsidRPr="005B29BF"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5B29BF" w:rsidRDefault="00C26402" w:rsidP="00C26402">
            <w:pPr>
              <w:ind w:right="83"/>
              <w:jc w:val="both"/>
              <w:rPr>
                <w:rFonts w:ascii="Times New Roman" w:hAnsi="Times New Roman"/>
                <w:color w:val="000000" w:themeColor="text1"/>
                <w:sz w:val="24"/>
                <w:szCs w:val="24"/>
                <w:lang w:val="uk-UA"/>
              </w:rPr>
            </w:pPr>
            <w:proofErr w:type="spellStart"/>
            <w:r w:rsidRPr="005B29BF">
              <w:rPr>
                <w:rFonts w:ascii="Times New Roman" w:hAnsi="Times New Roman"/>
                <w:bCs/>
                <w:color w:val="000000" w:themeColor="text1"/>
                <w:sz w:val="24"/>
                <w:szCs w:val="24"/>
              </w:rPr>
              <w:t>Україна</w:t>
            </w:r>
            <w:proofErr w:type="spellEnd"/>
            <w:r w:rsidRPr="005B29BF">
              <w:rPr>
                <w:rFonts w:ascii="Times New Roman" w:hAnsi="Times New Roman"/>
                <w:bCs/>
                <w:color w:val="000000" w:themeColor="text1"/>
                <w:sz w:val="24"/>
                <w:szCs w:val="24"/>
              </w:rPr>
              <w:t xml:space="preserve">, 18001, м. </w:t>
            </w:r>
            <w:proofErr w:type="spellStart"/>
            <w:r w:rsidRPr="005B29BF">
              <w:rPr>
                <w:rFonts w:ascii="Times New Roman" w:hAnsi="Times New Roman"/>
                <w:bCs/>
                <w:color w:val="000000" w:themeColor="text1"/>
                <w:sz w:val="24"/>
                <w:szCs w:val="24"/>
              </w:rPr>
              <w:t>Черкаси</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вул</w:t>
            </w:r>
            <w:proofErr w:type="spellEnd"/>
            <w:r w:rsidRPr="005B29BF">
              <w:rPr>
                <w:rFonts w:ascii="Times New Roman" w:hAnsi="Times New Roman"/>
                <w:bCs/>
                <w:color w:val="000000" w:themeColor="text1"/>
                <w:sz w:val="24"/>
                <w:szCs w:val="24"/>
              </w:rPr>
              <w:t>. Хрещатик,168</w:t>
            </w:r>
          </w:p>
        </w:tc>
      </w:tr>
      <w:tr w:rsidR="00C26402" w:rsidRPr="005B29BF"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ПІБ: Кириченко Максим Олегович</w:t>
            </w:r>
          </w:p>
          <w:p w14:paraId="3041AC0B"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 xml:space="preserve">Посада: </w:t>
            </w:r>
            <w:proofErr w:type="spellStart"/>
            <w:r w:rsidRPr="005B29BF">
              <w:rPr>
                <w:rFonts w:ascii="Times New Roman" w:hAnsi="Times New Roman"/>
                <w:bCs/>
                <w:color w:val="000000" w:themeColor="text1"/>
                <w:sz w:val="24"/>
                <w:szCs w:val="24"/>
              </w:rPr>
              <w:t>уповноважена</w:t>
            </w:r>
            <w:proofErr w:type="spellEnd"/>
            <w:r w:rsidRPr="005B29BF">
              <w:rPr>
                <w:rFonts w:ascii="Times New Roman" w:hAnsi="Times New Roman"/>
                <w:bCs/>
                <w:color w:val="000000" w:themeColor="text1"/>
                <w:sz w:val="24"/>
                <w:szCs w:val="24"/>
              </w:rPr>
              <w:t xml:space="preserve"> особа, </w:t>
            </w:r>
            <w:proofErr w:type="spellStart"/>
            <w:r w:rsidRPr="005B29BF">
              <w:rPr>
                <w:rFonts w:ascii="Times New Roman" w:hAnsi="Times New Roman"/>
                <w:bCs/>
                <w:color w:val="000000" w:themeColor="text1"/>
                <w:sz w:val="24"/>
                <w:szCs w:val="24"/>
              </w:rPr>
              <w:t>фахівець</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із</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державних</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закупівель</w:t>
            </w:r>
            <w:proofErr w:type="spellEnd"/>
          </w:p>
          <w:p w14:paraId="6272020D" w14:textId="77777777" w:rsidR="00C26402" w:rsidRPr="005B29BF" w:rsidRDefault="00C26402" w:rsidP="00C26402">
            <w:pPr>
              <w:rPr>
                <w:rFonts w:ascii="Times New Roman" w:hAnsi="Times New Roman"/>
                <w:bCs/>
                <w:color w:val="000000" w:themeColor="text1"/>
                <w:sz w:val="24"/>
                <w:szCs w:val="24"/>
              </w:rPr>
            </w:pPr>
            <w:r w:rsidRPr="005B29BF">
              <w:rPr>
                <w:rFonts w:ascii="Times New Roman" w:hAnsi="Times New Roman"/>
                <w:bCs/>
                <w:color w:val="000000" w:themeColor="text1"/>
                <w:sz w:val="24"/>
                <w:szCs w:val="24"/>
              </w:rPr>
              <w:t xml:space="preserve">Адреса: 18001, м. </w:t>
            </w:r>
            <w:proofErr w:type="spellStart"/>
            <w:r w:rsidRPr="005B29BF">
              <w:rPr>
                <w:rFonts w:ascii="Times New Roman" w:hAnsi="Times New Roman"/>
                <w:bCs/>
                <w:color w:val="000000" w:themeColor="text1"/>
                <w:sz w:val="24"/>
                <w:szCs w:val="24"/>
              </w:rPr>
              <w:t>Черкаси</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вул</w:t>
            </w:r>
            <w:proofErr w:type="spellEnd"/>
            <w:r w:rsidRPr="005B29BF">
              <w:rPr>
                <w:rFonts w:ascii="Times New Roman" w:hAnsi="Times New Roman"/>
                <w:bCs/>
                <w:color w:val="000000" w:themeColor="text1"/>
                <w:sz w:val="24"/>
                <w:szCs w:val="24"/>
              </w:rPr>
              <w:t>. Хрещатик,168</w:t>
            </w:r>
          </w:p>
          <w:p w14:paraId="4AC5A7AE" w14:textId="77777777" w:rsidR="00C26402" w:rsidRPr="005B29BF" w:rsidRDefault="00C26402" w:rsidP="00C26402">
            <w:pPr>
              <w:rPr>
                <w:rFonts w:ascii="Times New Roman" w:hAnsi="Times New Roman"/>
                <w:bCs/>
                <w:color w:val="000000" w:themeColor="text1"/>
                <w:sz w:val="24"/>
                <w:szCs w:val="24"/>
              </w:rPr>
            </w:pPr>
            <w:proofErr w:type="gramStart"/>
            <w:r w:rsidRPr="005B29BF">
              <w:rPr>
                <w:rFonts w:ascii="Times New Roman" w:hAnsi="Times New Roman"/>
                <w:bCs/>
                <w:color w:val="000000" w:themeColor="text1"/>
                <w:sz w:val="24"/>
                <w:szCs w:val="24"/>
              </w:rPr>
              <w:t>Телефон:  (</w:t>
            </w:r>
            <w:proofErr w:type="gramEnd"/>
            <w:r w:rsidRPr="005B29BF">
              <w:rPr>
                <w:rFonts w:ascii="Times New Roman" w:hAnsi="Times New Roman"/>
                <w:bCs/>
                <w:color w:val="000000" w:themeColor="text1"/>
                <w:sz w:val="24"/>
                <w:szCs w:val="24"/>
              </w:rPr>
              <w:t>0472) 63-25-34,</w:t>
            </w:r>
          </w:p>
          <w:p w14:paraId="19C2BD8F" w14:textId="1BBE9AD3" w:rsidR="00C26402" w:rsidRPr="005B29BF" w:rsidRDefault="00C26402" w:rsidP="00C26402">
            <w:pPr>
              <w:jc w:val="both"/>
              <w:rPr>
                <w:rFonts w:ascii="Times New Roman" w:hAnsi="Times New Roman"/>
                <w:b/>
                <w:color w:val="000000" w:themeColor="text1"/>
                <w:sz w:val="24"/>
                <w:szCs w:val="24"/>
                <w:lang w:val="uk-UA" w:eastAsia="uk-UA"/>
              </w:rPr>
            </w:pPr>
            <w:r w:rsidRPr="005B29BF">
              <w:rPr>
                <w:rFonts w:ascii="Times New Roman" w:hAnsi="Times New Roman"/>
                <w:bCs/>
                <w:color w:val="000000" w:themeColor="text1"/>
                <w:sz w:val="24"/>
                <w:szCs w:val="24"/>
              </w:rPr>
              <w:t>e-</w:t>
            </w:r>
            <w:proofErr w:type="spellStart"/>
            <w:r w:rsidRPr="005B29BF">
              <w:rPr>
                <w:rFonts w:ascii="Times New Roman" w:hAnsi="Times New Roman"/>
                <w:bCs/>
                <w:color w:val="000000" w:themeColor="text1"/>
                <w:sz w:val="24"/>
                <w:szCs w:val="24"/>
              </w:rPr>
              <w:t>mail</w:t>
            </w:r>
            <w:proofErr w:type="spellEnd"/>
            <w:r w:rsidRPr="005B29BF">
              <w:rPr>
                <w:rFonts w:ascii="Times New Roman" w:hAnsi="Times New Roman"/>
                <w:bCs/>
                <w:color w:val="000000" w:themeColor="text1"/>
                <w:sz w:val="24"/>
                <w:szCs w:val="24"/>
              </w:rPr>
              <w:t xml:space="preserve">: </w:t>
            </w:r>
            <w:hyperlink r:id="rId8" w:history="1">
              <w:r w:rsidRPr="005B29BF">
                <w:rPr>
                  <w:rStyle w:val="a6"/>
                  <w:rFonts w:ascii="Times New Roman" w:hAnsi="Times New Roman"/>
                  <w:bCs/>
                  <w:color w:val="000000" w:themeColor="text1"/>
                  <w:sz w:val="24"/>
                  <w:szCs w:val="24"/>
                  <w:u w:val="none"/>
                </w:rPr>
                <w:t>dirpark@i.ua</w:t>
              </w:r>
            </w:hyperlink>
          </w:p>
        </w:tc>
      </w:tr>
      <w:tr w:rsidR="00C26402" w:rsidRPr="005B29B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5B29BF" w:rsidRDefault="00C26402" w:rsidP="00C26402">
            <w:pPr>
              <w:rPr>
                <w:rFonts w:ascii="Times New Roman" w:hAnsi="Times New Roman"/>
                <w:bCs/>
                <w:color w:val="000000" w:themeColor="text1"/>
                <w:sz w:val="24"/>
                <w:szCs w:val="24"/>
                <w:lang w:val="uk-UA"/>
              </w:rPr>
            </w:pPr>
            <w:r w:rsidRPr="005B29BF">
              <w:rPr>
                <w:rFonts w:ascii="Times New Roman" w:hAnsi="Times New Roman"/>
                <w:bCs/>
                <w:color w:val="000000" w:themeColor="text1"/>
                <w:sz w:val="24"/>
                <w:szCs w:val="24"/>
                <w:lang w:val="uk-UA"/>
              </w:rPr>
              <w:t>Відкриті торги з особливостями</w:t>
            </w:r>
          </w:p>
        </w:tc>
      </w:tr>
      <w:tr w:rsidR="00C26402" w:rsidRPr="005B29B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4. Інформація про предмет закупівлі</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  </w:t>
            </w:r>
          </w:p>
        </w:tc>
      </w:tr>
      <w:tr w:rsidR="00C26402" w:rsidRPr="005B29B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55FFE6B" w:rsidR="00C26402" w:rsidRPr="005B29BF" w:rsidRDefault="000B6D71" w:rsidP="00C26402">
            <w:pPr>
              <w:jc w:val="both"/>
              <w:rPr>
                <w:rFonts w:ascii="Times New Roman" w:hAnsi="Times New Roman"/>
                <w:b/>
                <w:color w:val="000000" w:themeColor="text1"/>
                <w:sz w:val="24"/>
                <w:szCs w:val="24"/>
                <w:lang w:val="uk-UA"/>
              </w:rPr>
            </w:pPr>
            <w:bookmarkStart w:id="1" w:name="_Hlk161734935"/>
            <w:r w:rsidRPr="005B29BF">
              <w:rPr>
                <w:rFonts w:ascii="Times New Roman" w:hAnsi="Times New Roman"/>
                <w:b/>
                <w:bCs/>
                <w:color w:val="000000" w:themeColor="text1"/>
                <w:sz w:val="24"/>
                <w:szCs w:val="24"/>
                <w:lang w:val="uk-UA"/>
              </w:rPr>
              <w:t xml:space="preserve">ДК 021-2015 (CPV): 34390000-7 Приладдя до тракторів (Придбання </w:t>
            </w:r>
            <w:proofErr w:type="spellStart"/>
            <w:r w:rsidRPr="005B29BF">
              <w:rPr>
                <w:rFonts w:ascii="Times New Roman" w:hAnsi="Times New Roman"/>
                <w:b/>
                <w:bCs/>
                <w:color w:val="000000" w:themeColor="text1"/>
                <w:sz w:val="24"/>
                <w:szCs w:val="24"/>
                <w:lang w:val="uk-UA"/>
              </w:rPr>
              <w:t>деревоподрібнюючої</w:t>
            </w:r>
            <w:proofErr w:type="spellEnd"/>
            <w:r w:rsidRPr="005B29BF">
              <w:rPr>
                <w:rFonts w:ascii="Times New Roman" w:hAnsi="Times New Roman"/>
                <w:b/>
                <w:bCs/>
                <w:color w:val="000000" w:themeColor="text1"/>
                <w:sz w:val="24"/>
                <w:szCs w:val="24"/>
                <w:lang w:val="uk-UA"/>
              </w:rPr>
              <w:t xml:space="preserve"> машини (кутової))</w:t>
            </w:r>
            <w:bookmarkEnd w:id="1"/>
          </w:p>
        </w:tc>
      </w:tr>
      <w:tr w:rsidR="00C26402" w:rsidRPr="005B29B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B29BF" w:rsidRDefault="00C26402" w:rsidP="00C26402">
            <w:pPr>
              <w:rPr>
                <w:rFonts w:ascii="Times New Roman" w:hAnsi="Times New Roman"/>
                <w:color w:val="000000" w:themeColor="text1"/>
                <w:sz w:val="24"/>
                <w:szCs w:val="24"/>
                <w:lang w:val="uk-UA" w:eastAsia="uk-UA"/>
              </w:rPr>
            </w:pPr>
            <w:bookmarkStart w:id="2" w:name="_Hlk90566044"/>
            <w:r w:rsidRPr="005B29BF">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B29BF" w:rsidRDefault="00C26402" w:rsidP="00C26402">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Поділ на лоти не передбачено</w:t>
            </w:r>
          </w:p>
        </w:tc>
      </w:tr>
      <w:tr w:rsidR="00C26402" w:rsidRPr="005B29B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B29BF" w:rsidRDefault="00C26402" w:rsidP="00C26402">
            <w:pPr>
              <w:widowControl w:val="0"/>
              <w:rPr>
                <w:rFonts w:ascii="Times New Roman" w:hAnsi="Times New Roman"/>
                <w:color w:val="000000" w:themeColor="text1"/>
                <w:sz w:val="24"/>
                <w:szCs w:val="24"/>
                <w:lang w:val="uk-UA" w:eastAsia="uk-UA"/>
              </w:rPr>
            </w:pPr>
            <w:bookmarkStart w:id="3" w:name="_Hlk137207456"/>
            <w:bookmarkEnd w:id="2"/>
            <w:r w:rsidRPr="005B29BF">
              <w:rPr>
                <w:rFonts w:ascii="Times New Roman" w:hAnsi="Times New Roman"/>
                <w:color w:val="000000" w:themeColor="text1"/>
                <w:sz w:val="24"/>
                <w:szCs w:val="24"/>
                <w:lang w:val="uk-UA"/>
              </w:rPr>
              <w:t xml:space="preserve">4.3. </w:t>
            </w:r>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місце</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кількість</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обсяг</w:t>
            </w:r>
            <w:proofErr w:type="spellEnd"/>
            <w:r w:rsidR="00B851CF" w:rsidRPr="005B29BF">
              <w:rPr>
                <w:rFonts w:ascii="Times New Roman" w:hAnsi="Times New Roman"/>
                <w:color w:val="000000" w:themeColor="text1"/>
                <w:sz w:val="24"/>
                <w:szCs w:val="24"/>
              </w:rPr>
              <w:t xml:space="preserve"> поставки </w:t>
            </w:r>
            <w:proofErr w:type="spellStart"/>
            <w:r w:rsidR="00B851CF" w:rsidRPr="005B29BF">
              <w:rPr>
                <w:rFonts w:ascii="Times New Roman" w:hAnsi="Times New Roman"/>
                <w:color w:val="000000" w:themeColor="text1"/>
                <w:sz w:val="24"/>
                <w:szCs w:val="24"/>
              </w:rPr>
              <w:t>товарів</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надання</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послуг</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виконання</w:t>
            </w:r>
            <w:proofErr w:type="spellEnd"/>
            <w:r w:rsidR="00B851CF" w:rsidRPr="005B29BF">
              <w:rPr>
                <w:rFonts w:ascii="Times New Roman" w:hAnsi="Times New Roman"/>
                <w:color w:val="000000" w:themeColor="text1"/>
                <w:sz w:val="24"/>
                <w:szCs w:val="24"/>
              </w:rPr>
              <w:t xml:space="preserve"> </w:t>
            </w:r>
            <w:proofErr w:type="spellStart"/>
            <w:r w:rsidR="00B851CF" w:rsidRPr="005B29BF">
              <w:rPr>
                <w:rFonts w:ascii="Times New Roman" w:hAnsi="Times New Roman"/>
                <w:color w:val="000000" w:themeColor="text1"/>
                <w:sz w:val="24"/>
                <w:szCs w:val="24"/>
              </w:rPr>
              <w:t>робіт</w:t>
            </w:r>
            <w:proofErr w:type="spellEnd"/>
            <w:r w:rsidR="00B851CF" w:rsidRPr="005B29BF">
              <w:rPr>
                <w:rFonts w:ascii="Times New Roman" w:hAnsi="Times New Roman"/>
                <w:color w:val="000000" w:themeColor="text1"/>
                <w:sz w:val="24"/>
                <w:szCs w:val="24"/>
              </w:rPr>
              <w:t>)</w:t>
            </w:r>
            <w:r w:rsidR="00B851CF"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5B29BF" w:rsidRDefault="00B851CF" w:rsidP="00B851CF">
            <w:pPr>
              <w:widowControl w:val="0"/>
              <w:contextualSpacing/>
              <w:jc w:val="both"/>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Місце поставки Товару:</w:t>
            </w: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shd w:val="clear" w:color="auto" w:fill="FDFEFD"/>
                <w:lang w:val="uk-UA"/>
              </w:rPr>
              <w:t>згідно ч.6 Розділу ІІІ тендерної документації</w:t>
            </w:r>
          </w:p>
          <w:p w14:paraId="37536845" w14:textId="35272C50" w:rsidR="00C26402" w:rsidRPr="005B29BF" w:rsidRDefault="00FC27FE" w:rsidP="00C26402">
            <w:pPr>
              <w:pStyle w:val="1"/>
              <w:jc w:val="left"/>
              <w:rPr>
                <w:rFonts w:ascii="Times New Roman" w:hAnsi="Times New Roman"/>
                <w:color w:val="000000" w:themeColor="text1"/>
                <w:szCs w:val="24"/>
                <w:shd w:val="clear" w:color="auto" w:fill="FDFEFD"/>
                <w:lang w:val="uk-UA"/>
              </w:rPr>
            </w:pPr>
            <w:r w:rsidRPr="005B29BF">
              <w:rPr>
                <w:rFonts w:ascii="Times New Roman" w:hAnsi="Times New Roman"/>
                <w:color w:val="000000" w:themeColor="text1"/>
                <w:szCs w:val="24"/>
                <w:shd w:val="clear" w:color="auto" w:fill="FDFEFD"/>
                <w:lang w:val="uk-UA"/>
              </w:rPr>
              <w:t xml:space="preserve">Кількість: </w:t>
            </w:r>
            <w:r w:rsidRPr="005B29BF">
              <w:rPr>
                <w:rFonts w:ascii="Times New Roman" w:hAnsi="Times New Roman"/>
                <w:color w:val="000000" w:themeColor="text1"/>
                <w:szCs w:val="24"/>
                <w:lang w:val="uk-UA"/>
              </w:rPr>
              <w:t xml:space="preserve"> </w:t>
            </w:r>
            <w:r w:rsidRPr="005B29BF">
              <w:rPr>
                <w:rFonts w:ascii="Times New Roman" w:hAnsi="Times New Roman"/>
                <w:color w:val="000000" w:themeColor="text1"/>
                <w:szCs w:val="24"/>
                <w:shd w:val="clear" w:color="auto" w:fill="FDFEFD"/>
                <w:lang w:val="uk-UA"/>
              </w:rPr>
              <w:t>визначено в  Додатку 1 цієї тендерної документації</w:t>
            </w:r>
            <w:r w:rsidRPr="005B29BF">
              <w:rPr>
                <w:rFonts w:ascii="Times New Roman" w:hAnsi="Times New Roman"/>
                <w:color w:val="000000" w:themeColor="text1"/>
                <w:szCs w:val="24"/>
                <w:shd w:val="clear" w:color="auto" w:fill="FDFEFD"/>
                <w:lang w:val="uk-UA"/>
              </w:rPr>
              <w:t xml:space="preserve"> </w:t>
            </w:r>
          </w:p>
        </w:tc>
      </w:tr>
      <w:bookmarkEnd w:id="3"/>
      <w:tr w:rsidR="00C26402" w:rsidRPr="005B29B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4.4. строк поставки товарів (надання послуг, виконання робіт)</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4784661A" w:rsidR="00C26402" w:rsidRPr="005B29BF" w:rsidRDefault="00C26402" w:rsidP="00C26402">
            <w:pPr>
              <w:pStyle w:val="ac"/>
              <w:spacing w:before="0" w:beforeAutospacing="0" w:after="0" w:afterAutospacing="0"/>
              <w:ind w:right="90"/>
              <w:jc w:val="both"/>
              <w:rPr>
                <w:b/>
                <w:color w:val="000000" w:themeColor="text1"/>
              </w:rPr>
            </w:pPr>
            <w:r w:rsidRPr="005B29BF">
              <w:rPr>
                <w:b/>
                <w:color w:val="000000" w:themeColor="text1"/>
              </w:rPr>
              <w:t>До 3</w:t>
            </w:r>
            <w:r w:rsidR="00BA060B" w:rsidRPr="005B29BF">
              <w:rPr>
                <w:b/>
                <w:color w:val="000000" w:themeColor="text1"/>
              </w:rPr>
              <w:t>1</w:t>
            </w:r>
            <w:r w:rsidRPr="005B29BF">
              <w:rPr>
                <w:b/>
                <w:color w:val="000000" w:themeColor="text1"/>
              </w:rPr>
              <w:t>.</w:t>
            </w:r>
            <w:r w:rsidR="00B56EE3" w:rsidRPr="005B29BF">
              <w:rPr>
                <w:b/>
                <w:color w:val="000000" w:themeColor="text1"/>
              </w:rPr>
              <w:t>05</w:t>
            </w:r>
            <w:r w:rsidRPr="005B29BF">
              <w:rPr>
                <w:b/>
                <w:color w:val="000000" w:themeColor="text1"/>
              </w:rPr>
              <w:t>.202</w:t>
            </w:r>
            <w:r w:rsidR="00D90969" w:rsidRPr="005B29BF">
              <w:rPr>
                <w:b/>
                <w:color w:val="000000" w:themeColor="text1"/>
              </w:rPr>
              <w:t>4</w:t>
            </w:r>
            <w:r w:rsidRPr="005B29BF">
              <w:rPr>
                <w:b/>
                <w:color w:val="000000" w:themeColor="text1"/>
              </w:rPr>
              <w:t xml:space="preserve"> року включно. </w:t>
            </w:r>
            <w:r w:rsidRPr="005B29BF">
              <w:rPr>
                <w:color w:val="000000" w:themeColor="text1"/>
              </w:rPr>
              <w:t xml:space="preserve">Початковий термін виконання визначатиметься датою укладення договору про закупівлю за результатами даних відкритих торгів. Строк </w:t>
            </w:r>
            <w:r w:rsidR="000B3F90" w:rsidRPr="005B29BF">
              <w:rPr>
                <w:color w:val="000000" w:themeColor="text1"/>
              </w:rPr>
              <w:t>поставки</w:t>
            </w:r>
            <w:r w:rsidRPr="005B29BF">
              <w:rPr>
                <w:color w:val="000000" w:themeColor="text1"/>
              </w:rPr>
              <w:t xml:space="preserve">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та їх оплати у відповідності до розміру кошторисних призначень Замовника на фінансування закупівлі протягом поточного </w:t>
            </w:r>
            <w:r w:rsidRPr="005B29BF">
              <w:rPr>
                <w:color w:val="000000" w:themeColor="text1"/>
              </w:rPr>
              <w:lastRenderedPageBreak/>
              <w:t xml:space="preserve">бюджетного періоду. Про змогу </w:t>
            </w:r>
            <w:r w:rsidR="000B3F90" w:rsidRPr="005B29BF">
              <w:rPr>
                <w:color w:val="000000" w:themeColor="text1"/>
              </w:rPr>
              <w:t>поставити товар</w:t>
            </w:r>
            <w:r w:rsidRPr="005B29BF">
              <w:rPr>
                <w:color w:val="000000" w:themeColor="text1"/>
              </w:rPr>
              <w:t xml:space="preserve">  у зазначений термін учасником у складі тендерної пропозиції надається гарантійний лист.</w:t>
            </w:r>
          </w:p>
        </w:tc>
      </w:tr>
      <w:tr w:rsidR="00C26402" w:rsidRPr="005B29B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5. Недискримінація учасників</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B29B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375E0AF5"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S = C*K + p +В </w:t>
            </w:r>
          </w:p>
          <w:p w14:paraId="11FAF799"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де: </w:t>
            </w:r>
          </w:p>
          <w:p w14:paraId="63F972AF"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4FCC1032"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C - ціна у валюті І групи;</w:t>
            </w:r>
          </w:p>
          <w:p w14:paraId="7ED6D2A1"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22552C2E"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5B29BF"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7. І</w:t>
            </w:r>
            <w:r w:rsidRPr="005B29BF">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Мова тендерної пропозиції – українська.</w:t>
            </w:r>
          </w:p>
          <w:p w14:paraId="438F19EB"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29BF">
              <w:rPr>
                <w:rFonts w:ascii="Times New Roman" w:hAnsi="Times New Roman"/>
                <w:color w:val="000000" w:themeColor="text1"/>
                <w:sz w:val="24"/>
                <w:szCs w:val="24"/>
                <w:lang w:val="uk-UA"/>
              </w:rPr>
              <w:t>знака</w:t>
            </w:r>
            <w:proofErr w:type="spellEnd"/>
            <w:r w:rsidRPr="005B29BF">
              <w:rPr>
                <w:rFonts w:ascii="Times New Roman" w:hAnsi="Times New Roman"/>
                <w:color w:val="000000" w:themeColor="text1"/>
                <w:sz w:val="24"/>
                <w:szCs w:val="24"/>
                <w:lang w:val="uk-UA"/>
              </w:rPr>
              <w:t xml:space="preserve"> для товарів та послуг), загальноприйняті міжнародні терміни). Тендерна пропозиція та всі документи, які </w:t>
            </w:r>
            <w:r w:rsidRPr="005B29BF">
              <w:rPr>
                <w:rFonts w:ascii="Times New Roman" w:hAnsi="Times New Roman"/>
                <w:color w:val="000000" w:themeColor="text1"/>
                <w:sz w:val="24"/>
                <w:szCs w:val="24"/>
                <w:lang w:val="uk-UA"/>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C26402" w:rsidRPr="005B29BF" w:rsidRDefault="00C26402" w:rsidP="00C26402">
            <w:pPr>
              <w:widowControl w:val="0"/>
              <w:ind w:right="90"/>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Виключення:</w:t>
            </w:r>
          </w:p>
          <w:p w14:paraId="2EA16D34"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727320" w14:textId="01E71F63"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29BF">
              <w:rPr>
                <w:rFonts w:ascii="Times New Roman" w:hAnsi="Times New Roman"/>
                <w:color w:val="000000" w:themeColor="text1"/>
                <w:sz w:val="24"/>
                <w:szCs w:val="24"/>
                <w:lang w:val="uk-UA"/>
              </w:rPr>
              <w:t>вимозі</w:t>
            </w:r>
            <w:proofErr w:type="spellEnd"/>
            <w:r w:rsidRPr="005B29BF">
              <w:rPr>
                <w:rFonts w:ascii="Times New Roman" w:hAnsi="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B29BF"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B29BF" w:rsidRDefault="00C26402" w:rsidP="00C26402">
            <w:pPr>
              <w:pStyle w:val="1"/>
              <w:rPr>
                <w:rFonts w:ascii="Times New Roman" w:hAnsi="Times New Roman"/>
                <w:bCs/>
                <w:color w:val="000000" w:themeColor="text1"/>
                <w:szCs w:val="24"/>
                <w:lang w:val="uk-UA" w:eastAsia="uk-UA"/>
              </w:rPr>
            </w:pPr>
            <w:bookmarkStart w:id="4" w:name="_II._Порядок_внесення"/>
            <w:bookmarkEnd w:id="4"/>
            <w:r w:rsidRPr="005B29BF">
              <w:rPr>
                <w:rFonts w:ascii="Times New Roman" w:hAnsi="Times New Roman"/>
                <w:bCs/>
                <w:color w:val="000000" w:themeColor="text1"/>
                <w:szCs w:val="24"/>
                <w:lang w:val="uk-UA" w:eastAsia="uk-UA"/>
              </w:rPr>
              <w:lastRenderedPageBreak/>
              <w:t xml:space="preserve">II. </w:t>
            </w:r>
            <w:r w:rsidRPr="005B29BF">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C26402" w:rsidRPr="005B29B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5B29BF" w:rsidRDefault="00C26402" w:rsidP="00C26402">
            <w:pPr>
              <w:widowControl w:val="0"/>
              <w:ind w:right="90"/>
              <w:jc w:val="both"/>
              <w:rPr>
                <w:rFonts w:ascii="Times New Roman" w:hAnsi="Times New Roman"/>
                <w:color w:val="000000" w:themeColor="text1"/>
                <w:sz w:val="24"/>
                <w:szCs w:val="24"/>
                <w:lang w:val="uk-UA" w:eastAsia="uk-UA"/>
              </w:rPr>
            </w:pPr>
            <w:bookmarkStart w:id="5" w:name="n656"/>
            <w:bookmarkEnd w:id="5"/>
            <w:r w:rsidRPr="005B29BF">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B29BF">
                <w:rPr>
                  <w:rFonts w:ascii="Times New Roman" w:hAnsi="Times New Roman"/>
                  <w:color w:val="000000" w:themeColor="text1"/>
                  <w:sz w:val="24"/>
                  <w:szCs w:val="24"/>
                  <w:lang w:val="uk-UA" w:eastAsia="uk-UA"/>
                </w:rPr>
                <w:t>статті</w:t>
              </w:r>
            </w:hyperlink>
            <w:hyperlink r:id="rId10" w:anchor="n960" w:tgtFrame="_blank" w:history="1">
              <w:r w:rsidRPr="005B29BF">
                <w:rPr>
                  <w:rFonts w:ascii="Times New Roman" w:hAnsi="Times New Roman"/>
                  <w:color w:val="000000" w:themeColor="text1"/>
                  <w:sz w:val="24"/>
                  <w:szCs w:val="24"/>
                  <w:lang w:val="uk-UA" w:eastAsia="uk-UA"/>
                </w:rPr>
                <w:t> 8</w:t>
              </w:r>
            </w:hyperlink>
            <w:r w:rsidRPr="005B29BF">
              <w:rPr>
                <w:rFonts w:ascii="Times New Roman" w:hAnsi="Times New Roman"/>
                <w:color w:val="000000" w:themeColor="text1"/>
                <w:sz w:val="24"/>
                <w:szCs w:val="24"/>
                <w:lang w:val="uk-UA" w:eastAsia="uk-UA"/>
              </w:rPr>
              <w:t xml:space="preserve"> Закону, або за результатами звернень, або на підставі рішення органу оскарження </w:t>
            </w:r>
            <w:proofErr w:type="spellStart"/>
            <w:r w:rsidRPr="005B29BF">
              <w:rPr>
                <w:rFonts w:ascii="Times New Roman" w:hAnsi="Times New Roman"/>
                <w:color w:val="000000" w:themeColor="text1"/>
                <w:sz w:val="24"/>
                <w:szCs w:val="24"/>
                <w:lang w:val="uk-UA" w:eastAsia="uk-UA"/>
              </w:rPr>
              <w:t>внести</w:t>
            </w:r>
            <w:proofErr w:type="spellEnd"/>
            <w:r w:rsidRPr="005B29BF">
              <w:rPr>
                <w:rFonts w:ascii="Times New Roman" w:hAnsi="Times New Roman"/>
                <w:color w:val="000000" w:themeColor="text1"/>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5B29BF"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2. </w:t>
            </w:r>
            <w:r w:rsidRPr="005B29BF">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29BF">
              <w:rPr>
                <w:rFonts w:ascii="Times New Roman" w:hAnsi="Times New Roman"/>
                <w:color w:val="000000" w:themeColor="text1"/>
                <w:sz w:val="24"/>
                <w:szCs w:val="24"/>
                <w:lang w:val="uk-UA"/>
              </w:rPr>
              <w:t>машинозчитувальному</w:t>
            </w:r>
            <w:proofErr w:type="spellEnd"/>
            <w:r w:rsidRPr="005B29BF">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5B29BF" w:rsidRDefault="00C26402" w:rsidP="00C26402">
            <w:pPr>
              <w:widowControl w:val="0"/>
              <w:ind w:right="90"/>
              <w:jc w:val="both"/>
              <w:rPr>
                <w:rFonts w:ascii="Times New Roman" w:hAnsi="Times New Roman"/>
                <w:color w:val="000000" w:themeColor="text1"/>
                <w:sz w:val="24"/>
                <w:szCs w:val="24"/>
                <w:lang w:val="uk-UA"/>
              </w:rPr>
            </w:pPr>
            <w:bookmarkStart w:id="7" w:name="n658"/>
            <w:bookmarkEnd w:id="7"/>
            <w:r w:rsidRPr="005B29BF">
              <w:rPr>
                <w:rFonts w:ascii="Times New Roman" w:hAnsi="Times New Roman"/>
                <w:color w:val="000000" w:themeColor="text1"/>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5B29BF" w:rsidRDefault="00C26402" w:rsidP="00C26402">
            <w:pPr>
              <w:ind w:right="90"/>
              <w:jc w:val="both"/>
              <w:rPr>
                <w:rFonts w:ascii="Times New Roman" w:hAnsi="Times New Roman"/>
                <w:b/>
                <w:color w:val="000000" w:themeColor="text1"/>
                <w:sz w:val="24"/>
                <w:szCs w:val="24"/>
                <w:lang w:val="uk-UA" w:eastAsia="uk-UA"/>
              </w:rPr>
            </w:pPr>
            <w:bookmarkStart w:id="8" w:name="n659"/>
            <w:bookmarkEnd w:id="8"/>
            <w:r w:rsidRPr="005B29BF">
              <w:rPr>
                <w:rFonts w:ascii="Times New Roman" w:hAnsi="Times New Roman"/>
                <w:color w:val="000000" w:themeColor="text1"/>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5B29BF">
              <w:rPr>
                <w:rFonts w:ascii="Times New Roman" w:hAnsi="Times New Roman"/>
                <w:color w:val="000000" w:themeColor="text1"/>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5B29BF"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B29BF" w:rsidRDefault="00C26402" w:rsidP="00C26402">
            <w:pPr>
              <w:pStyle w:val="1"/>
              <w:rPr>
                <w:rFonts w:ascii="Times New Roman" w:hAnsi="Times New Roman"/>
                <w:bCs/>
                <w:color w:val="000000" w:themeColor="text1"/>
                <w:szCs w:val="24"/>
                <w:lang w:val="uk-UA" w:eastAsia="uk-UA"/>
              </w:rPr>
            </w:pPr>
            <w:bookmarkStart w:id="9" w:name="_III._Підготовка_пропозицій"/>
            <w:bookmarkStart w:id="10" w:name="_III._Інструкція_з"/>
            <w:bookmarkEnd w:id="9"/>
            <w:bookmarkEnd w:id="10"/>
            <w:r w:rsidRPr="005B29BF">
              <w:rPr>
                <w:rFonts w:ascii="Times New Roman" w:hAnsi="Times New Roman"/>
                <w:bCs/>
                <w:color w:val="000000" w:themeColor="text1"/>
                <w:szCs w:val="24"/>
                <w:lang w:val="uk-UA" w:eastAsia="uk-UA"/>
              </w:rPr>
              <w:lastRenderedPageBreak/>
              <w:t xml:space="preserve">III. </w:t>
            </w:r>
            <w:r w:rsidRPr="005B29BF">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5B29BF">
              <w:rPr>
                <w:rFonts w:ascii="Times New Roman" w:hAnsi="Times New Roman"/>
                <w:bCs/>
                <w:color w:val="000000" w:themeColor="text1"/>
                <w:szCs w:val="24"/>
                <w:lang w:val="uk-UA" w:eastAsia="uk-UA"/>
              </w:rPr>
              <w:t> </w:t>
            </w:r>
          </w:p>
        </w:tc>
      </w:tr>
      <w:tr w:rsidR="00C26402" w:rsidRPr="005B29B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B29BF" w:rsidRDefault="00C26402" w:rsidP="00C26402">
            <w:pPr>
              <w:ind w:left="99" w:right="134"/>
              <w:rPr>
                <w:rFonts w:ascii="Times New Roman" w:hAnsi="Times New Roman"/>
                <w:color w:val="000000" w:themeColor="text1"/>
                <w:sz w:val="24"/>
                <w:szCs w:val="24"/>
                <w:lang w:val="uk-UA" w:eastAsia="uk-UA"/>
              </w:rPr>
            </w:pPr>
            <w:bookmarkStart w:id="11" w:name="_Hlk62663971"/>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Зміст і спосіб подання тендерної пропозиції</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B29BF" w:rsidRDefault="00C26402" w:rsidP="00D57D11">
            <w:pPr>
              <w:widowControl w:val="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B29BF">
                <w:rPr>
                  <w:rFonts w:ascii="Times New Roman" w:hAnsi="Times New Roman"/>
                  <w:color w:val="000000" w:themeColor="text1"/>
                  <w:sz w:val="24"/>
                  <w:szCs w:val="24"/>
                  <w:lang w:val="uk-UA"/>
                </w:rPr>
                <w:t>пункті 47</w:t>
              </w:r>
            </w:hyperlink>
            <w:r w:rsidRPr="005B29B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B29BF">
                <w:rPr>
                  <w:rFonts w:ascii="Times New Roman" w:hAnsi="Times New Roman"/>
                  <w:color w:val="000000" w:themeColor="text1"/>
                  <w:sz w:val="24"/>
                  <w:szCs w:val="24"/>
                  <w:lang w:val="uk-UA"/>
                </w:rPr>
                <w:t>47</w:t>
              </w:r>
            </w:hyperlink>
            <w:r w:rsidRPr="005B29BF">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6FE45DBD"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w:t>
            </w:r>
            <w:r w:rsidR="00E7328F" w:rsidRPr="005B29BF">
              <w:rPr>
                <w:rFonts w:ascii="Times New Roman" w:hAnsi="Times New Roman"/>
                <w:color w:val="000000" w:themeColor="text1"/>
                <w:sz w:val="24"/>
                <w:szCs w:val="24"/>
                <w:lang w:val="uk-UA"/>
              </w:rPr>
              <w:t>8</w:t>
            </w:r>
            <w:r w:rsidRPr="005B29BF">
              <w:rPr>
                <w:rFonts w:ascii="Times New Roman" w:hAnsi="Times New Roman"/>
                <w:color w:val="000000" w:themeColor="text1"/>
                <w:sz w:val="24"/>
                <w:szCs w:val="24"/>
                <w:lang w:val="uk-UA"/>
              </w:rPr>
              <w:t xml:space="preserve"> «Інформація про субпідрядника/співвиконавця» даного Розділу);</w:t>
            </w:r>
          </w:p>
          <w:p w14:paraId="66348EFA" w14:textId="095DF26D"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B29BF"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B29BF" w:rsidRDefault="00C26402" w:rsidP="00D57D11">
            <w:pPr>
              <w:widowControl w:val="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5B29BF">
              <w:rPr>
                <w:rFonts w:ascii="Times New Roman" w:hAnsi="Times New Roman"/>
                <w:color w:val="000000" w:themeColor="text1"/>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B29BF">
              <w:rPr>
                <w:rFonts w:ascii="Times New Roman" w:hAnsi="Times New Roman"/>
                <w:color w:val="000000" w:themeColor="text1"/>
                <w:sz w:val="24"/>
                <w:szCs w:val="24"/>
                <w:lang w:val="uk-UA"/>
              </w:rPr>
              <w:t>ють</w:t>
            </w:r>
            <w:proofErr w:type="spellEnd"/>
            <w:r w:rsidRPr="005B29BF">
              <w:rPr>
                <w:rFonts w:ascii="Times New Roman" w:hAnsi="Times New Roman"/>
                <w:color w:val="000000" w:themeColor="text1"/>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5B29BF">
              <w:rPr>
                <w:rFonts w:ascii="Times New Roman" w:hAnsi="Times New Roman"/>
                <w:color w:val="000000" w:themeColor="text1"/>
                <w:sz w:val="24"/>
                <w:szCs w:val="24"/>
                <w:lang w:val="uk-UA"/>
              </w:rPr>
              <w:t>закупівель</w:t>
            </w:r>
            <w:proofErr w:type="spellEnd"/>
            <w:r w:rsidRPr="005B29BF">
              <w:rPr>
                <w:rFonts w:ascii="Times New Roman" w:hAnsi="Times New Roman"/>
                <w:color w:val="000000" w:themeColor="text1"/>
                <w:sz w:val="24"/>
                <w:szCs w:val="24"/>
                <w:lang w:val="uk-UA"/>
              </w:rPr>
              <w:t xml:space="preserve"> у вигляді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-копій придатних для </w:t>
            </w:r>
            <w:proofErr w:type="spellStart"/>
            <w:r w:rsidRPr="005B29BF">
              <w:rPr>
                <w:rFonts w:ascii="Times New Roman" w:hAnsi="Times New Roman"/>
                <w:color w:val="000000" w:themeColor="text1"/>
                <w:sz w:val="24"/>
                <w:szCs w:val="24"/>
                <w:lang w:val="uk-UA"/>
              </w:rPr>
              <w:t>машинозчитування</w:t>
            </w:r>
            <w:proofErr w:type="spellEnd"/>
            <w:r w:rsidRPr="005B29BF">
              <w:rPr>
                <w:rFonts w:ascii="Times New Roman" w:hAnsi="Times New Roman"/>
                <w:color w:val="000000" w:themeColor="text1"/>
                <w:sz w:val="24"/>
                <w:szCs w:val="24"/>
                <w:lang w:val="uk-UA"/>
              </w:rPr>
              <w:t xml:space="preserve"> (файли з розширенням «..</w:t>
            </w:r>
            <w:proofErr w:type="spellStart"/>
            <w:r w:rsidRPr="005B29BF">
              <w:rPr>
                <w:rFonts w:ascii="Times New Roman" w:hAnsi="Times New Roman"/>
                <w:color w:val="000000" w:themeColor="text1"/>
                <w:sz w:val="24"/>
                <w:szCs w:val="24"/>
                <w:lang w:val="uk-UA"/>
              </w:rPr>
              <w:t>pdf</w:t>
            </w:r>
            <w:proofErr w:type="spellEnd"/>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jpeg</w:t>
            </w:r>
            <w:proofErr w:type="spellEnd"/>
            <w:r w:rsidRPr="005B29BF">
              <w:rPr>
                <w:rFonts w:ascii="Times New Roman" w:hAnsi="Times New Roman"/>
                <w:color w:val="000000" w:themeColor="text1"/>
                <w:sz w:val="24"/>
                <w:szCs w:val="24"/>
                <w:lang w:val="uk-UA"/>
              </w:rPr>
              <w:t xml:space="preserve">.», тощо), зміст та вигляд яких повинен відповідати </w:t>
            </w:r>
            <w:r w:rsidRPr="005B29BF">
              <w:rPr>
                <w:rFonts w:ascii="Times New Roman" w:hAnsi="Times New Roman"/>
                <w:color w:val="000000" w:themeColor="text1"/>
                <w:sz w:val="24"/>
                <w:szCs w:val="24"/>
                <w:lang w:val="uk-UA"/>
              </w:rPr>
              <w:lastRenderedPageBreak/>
              <w:t xml:space="preserve">оригіналам відповідних документів, згідно яких виготовляються такі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уживання великої літери;</w:t>
            </w:r>
          </w:p>
          <w:p w14:paraId="5EAEC37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використання слова або мовного звороту, запозичених з іншої мови;</w:t>
            </w:r>
          </w:p>
          <w:p w14:paraId="454D275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Приклади формальних помилок*:</w:t>
            </w:r>
          </w:p>
          <w:p w14:paraId="695A5B79"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«Інформація в довільній формі» замість «</w:t>
            </w:r>
            <w:proofErr w:type="spellStart"/>
            <w:r w:rsidRPr="005B29BF">
              <w:rPr>
                <w:rFonts w:ascii="Times New Roman" w:hAnsi="Times New Roman"/>
                <w:color w:val="000000" w:themeColor="text1"/>
                <w:sz w:val="24"/>
                <w:szCs w:val="24"/>
                <w:lang w:val="uk-UA"/>
              </w:rPr>
              <w:t>Інформа-ція</w:t>
            </w:r>
            <w:proofErr w:type="spellEnd"/>
            <w:r w:rsidRPr="005B29BF">
              <w:rPr>
                <w:rFonts w:ascii="Times New Roman" w:hAnsi="Times New Roman"/>
                <w:color w:val="000000" w:themeColor="text1"/>
                <w:sz w:val="24"/>
                <w:szCs w:val="24"/>
                <w:lang w:val="uk-UA"/>
              </w:rPr>
              <w:t>»,  «Лист-пояснення» замість «Лист», «довідка» за-</w:t>
            </w:r>
            <w:proofErr w:type="spellStart"/>
            <w:r w:rsidRPr="005B29BF">
              <w:rPr>
                <w:rFonts w:ascii="Times New Roman" w:hAnsi="Times New Roman"/>
                <w:color w:val="000000" w:themeColor="text1"/>
                <w:sz w:val="24"/>
                <w:szCs w:val="24"/>
                <w:lang w:val="uk-UA"/>
              </w:rPr>
              <w:t>мість</w:t>
            </w:r>
            <w:proofErr w:type="spellEnd"/>
            <w:r w:rsidRPr="005B29BF">
              <w:rPr>
                <w:rFonts w:ascii="Times New Roman" w:hAnsi="Times New Roman"/>
                <w:color w:val="000000" w:themeColor="text1"/>
                <w:sz w:val="24"/>
                <w:szCs w:val="24"/>
                <w:lang w:val="uk-UA"/>
              </w:rPr>
              <w:t xml:space="preserve"> «гарантійний лист», «інформація» замість «</w:t>
            </w:r>
            <w:proofErr w:type="spellStart"/>
            <w:r w:rsidRPr="005B29BF">
              <w:rPr>
                <w:rFonts w:ascii="Times New Roman" w:hAnsi="Times New Roman"/>
                <w:color w:val="000000" w:themeColor="text1"/>
                <w:sz w:val="24"/>
                <w:szCs w:val="24"/>
                <w:lang w:val="uk-UA"/>
              </w:rPr>
              <w:t>дові-дка</w:t>
            </w:r>
            <w:proofErr w:type="spellEnd"/>
            <w:r w:rsidRPr="005B29BF">
              <w:rPr>
                <w:rFonts w:ascii="Times New Roman" w:hAnsi="Times New Roman"/>
                <w:color w:val="000000" w:themeColor="text1"/>
                <w:sz w:val="24"/>
                <w:szCs w:val="24"/>
                <w:lang w:val="uk-UA"/>
              </w:rPr>
              <w:t xml:space="preserve">»; </w:t>
            </w:r>
          </w:p>
          <w:p w14:paraId="4A7419C8"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м.київ</w:t>
            </w:r>
            <w:proofErr w:type="spellEnd"/>
            <w:r w:rsidRPr="005B29BF">
              <w:rPr>
                <w:rFonts w:ascii="Times New Roman" w:hAnsi="Times New Roman"/>
                <w:color w:val="000000" w:themeColor="text1"/>
                <w:sz w:val="24"/>
                <w:szCs w:val="24"/>
                <w:lang w:val="uk-UA"/>
              </w:rPr>
              <w:t>» замість «</w:t>
            </w:r>
            <w:proofErr w:type="spellStart"/>
            <w:r w:rsidRPr="005B29BF">
              <w:rPr>
                <w:rFonts w:ascii="Times New Roman" w:hAnsi="Times New Roman"/>
                <w:color w:val="000000" w:themeColor="text1"/>
                <w:sz w:val="24"/>
                <w:szCs w:val="24"/>
                <w:lang w:val="uk-UA"/>
              </w:rPr>
              <w:t>м.Київ</w:t>
            </w:r>
            <w:proofErr w:type="spellEnd"/>
            <w:r w:rsidRPr="005B29BF">
              <w:rPr>
                <w:rFonts w:ascii="Times New Roman" w:hAnsi="Times New Roman"/>
                <w:color w:val="000000" w:themeColor="text1"/>
                <w:sz w:val="24"/>
                <w:szCs w:val="24"/>
                <w:lang w:val="uk-UA"/>
              </w:rPr>
              <w:t>»;</w:t>
            </w:r>
          </w:p>
          <w:p w14:paraId="630DEBEA"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«поряд -</w:t>
            </w:r>
            <w:proofErr w:type="spellStart"/>
            <w:r w:rsidRPr="005B29BF">
              <w:rPr>
                <w:rFonts w:ascii="Times New Roman" w:hAnsi="Times New Roman"/>
                <w:color w:val="000000" w:themeColor="text1"/>
                <w:sz w:val="24"/>
                <w:szCs w:val="24"/>
                <w:lang w:val="uk-UA"/>
              </w:rPr>
              <w:t>ок</w:t>
            </w:r>
            <w:proofErr w:type="spellEnd"/>
            <w:r w:rsidRPr="005B29BF">
              <w:rPr>
                <w:rFonts w:ascii="Times New Roman" w:hAnsi="Times New Roman"/>
                <w:color w:val="000000" w:themeColor="text1"/>
                <w:sz w:val="24"/>
                <w:szCs w:val="24"/>
                <w:lang w:val="uk-UA"/>
              </w:rPr>
              <w:t>» замість «</w:t>
            </w:r>
            <w:proofErr w:type="spellStart"/>
            <w:r w:rsidRPr="005B29BF">
              <w:rPr>
                <w:rFonts w:ascii="Times New Roman" w:hAnsi="Times New Roman"/>
                <w:color w:val="000000" w:themeColor="text1"/>
                <w:sz w:val="24"/>
                <w:szCs w:val="24"/>
                <w:lang w:val="uk-UA"/>
              </w:rPr>
              <w:t>поря</w:t>
            </w:r>
            <w:proofErr w:type="spellEnd"/>
            <w:r w:rsidRPr="005B29BF">
              <w:rPr>
                <w:rFonts w:ascii="Times New Roman" w:hAnsi="Times New Roman"/>
                <w:color w:val="000000" w:themeColor="text1"/>
                <w:sz w:val="24"/>
                <w:szCs w:val="24"/>
                <w:lang w:val="uk-UA"/>
              </w:rPr>
              <w:t xml:space="preserve"> – док»;</w:t>
            </w:r>
          </w:p>
          <w:p w14:paraId="28205D2E"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ненадається</w:t>
            </w:r>
            <w:proofErr w:type="spellEnd"/>
            <w:r w:rsidRPr="005B29BF">
              <w:rPr>
                <w:rFonts w:ascii="Times New Roman" w:hAnsi="Times New Roman"/>
                <w:color w:val="000000" w:themeColor="text1"/>
                <w:sz w:val="24"/>
                <w:szCs w:val="24"/>
                <w:lang w:val="uk-UA"/>
              </w:rPr>
              <w:t>» замість «не надається»»;</w:t>
            </w:r>
          </w:p>
          <w:p w14:paraId="7CA37A22"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«______________№_____________» замість «14.08.2020 №320/13/14-01»</w:t>
            </w:r>
          </w:p>
          <w:p w14:paraId="2691750C"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 учасник розмістив (завантажив) документ у форматі «JPG» замість  документа у форматі «</w:t>
            </w:r>
            <w:proofErr w:type="spellStart"/>
            <w:r w:rsidRPr="005B29BF">
              <w:rPr>
                <w:rFonts w:ascii="Times New Roman" w:hAnsi="Times New Roman"/>
                <w:color w:val="000000" w:themeColor="text1"/>
                <w:sz w:val="24"/>
                <w:szCs w:val="24"/>
                <w:lang w:val="uk-UA"/>
              </w:rPr>
              <w:t>pdf</w:t>
            </w:r>
            <w:proofErr w:type="spellEnd"/>
            <w:r w:rsidRPr="005B29BF">
              <w:rPr>
                <w:rFonts w:ascii="Times New Roman" w:hAnsi="Times New Roman"/>
                <w:color w:val="000000" w:themeColor="text1"/>
                <w:sz w:val="24"/>
                <w:szCs w:val="24"/>
                <w:lang w:val="uk-UA"/>
              </w:rPr>
              <w:t>» (</w:t>
            </w:r>
            <w:proofErr w:type="spellStart"/>
            <w:r w:rsidRPr="005B29BF">
              <w:rPr>
                <w:rFonts w:ascii="Times New Roman" w:hAnsi="Times New Roman"/>
                <w:color w:val="000000" w:themeColor="text1"/>
                <w:sz w:val="24"/>
                <w:szCs w:val="24"/>
                <w:lang w:val="uk-UA"/>
              </w:rPr>
              <w:t>PortableDocumentFormat</w:t>
            </w:r>
            <w:proofErr w:type="spellEnd"/>
            <w:r w:rsidRPr="005B29BF">
              <w:rPr>
                <w:rFonts w:ascii="Times New Roman" w:hAnsi="Times New Roman"/>
                <w:color w:val="000000" w:themeColor="text1"/>
                <w:sz w:val="24"/>
                <w:szCs w:val="24"/>
                <w:lang w:val="uk-UA"/>
              </w:rPr>
              <w:t>)».</w:t>
            </w:r>
          </w:p>
          <w:p w14:paraId="3544093A"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 наведений перелік прикладів формальних помилок не є вичерпним.</w:t>
            </w:r>
          </w:p>
          <w:p w14:paraId="694F86A6"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504C044C"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1.10.  При поданні тендерної пропозиції учасники повинні враховувати вимоги Особливостей, а саме: </w:t>
            </w:r>
            <w:r w:rsidR="00182870" w:rsidRPr="005B29BF">
              <w:rPr>
                <w:rFonts w:ascii="Times New Roman" w:hAnsi="Times New Roman"/>
                <w:color w:val="000000" w:themeColor="text1"/>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182870" w:rsidRPr="005B29BF">
              <w:rPr>
                <w:rFonts w:ascii="Times New Roman" w:hAnsi="Times New Roman"/>
                <w:color w:val="000000" w:themeColor="text1"/>
                <w:sz w:val="24"/>
                <w:szCs w:val="24"/>
                <w:lang w:val="uk-UA"/>
              </w:rPr>
              <w:t>бенефіціарним</w:t>
            </w:r>
            <w:proofErr w:type="spellEnd"/>
            <w:r w:rsidR="00182870" w:rsidRPr="005B29B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9BF">
              <w:rPr>
                <w:rFonts w:ascii="Times New Roman" w:hAnsi="Times New Roman"/>
                <w:color w:val="000000" w:themeColor="text1"/>
                <w:sz w:val="24"/>
                <w:szCs w:val="24"/>
                <w:lang w:val="uk-UA"/>
              </w:rPr>
              <w:t>.</w:t>
            </w:r>
          </w:p>
          <w:p w14:paraId="23A5464D"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Крім того, Учасник у складі тендерної пропозиції надає наступні документи:</w:t>
            </w:r>
          </w:p>
          <w:p w14:paraId="7C620C31" w14:textId="77777777"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w:t>
            </w:r>
            <w:r w:rsidRPr="005B29BF">
              <w:rPr>
                <w:rFonts w:ascii="Times New Roman" w:hAnsi="Times New Roman"/>
                <w:color w:val="000000" w:themeColor="text1"/>
                <w:sz w:val="24"/>
                <w:szCs w:val="24"/>
                <w:lang w:val="uk-UA"/>
              </w:rPr>
              <w:lastRenderedPageBreak/>
              <w:t xml:space="preserve">резидента) засновника юридичної особи, в якому ця особа є кінцевим </w:t>
            </w:r>
            <w:proofErr w:type="spellStart"/>
            <w:r w:rsidRPr="005B29BF">
              <w:rPr>
                <w:rFonts w:ascii="Times New Roman" w:hAnsi="Times New Roman"/>
                <w:color w:val="000000" w:themeColor="text1"/>
                <w:sz w:val="24"/>
                <w:szCs w:val="24"/>
                <w:lang w:val="uk-UA"/>
              </w:rPr>
              <w:t>бенефіціарним</w:t>
            </w:r>
            <w:proofErr w:type="spellEnd"/>
            <w:r w:rsidRPr="005B29BF">
              <w:rPr>
                <w:rFonts w:ascii="Times New Roman" w:hAnsi="Times New Roman"/>
                <w:color w:val="000000" w:themeColor="text1"/>
                <w:sz w:val="24"/>
                <w:szCs w:val="24"/>
                <w:lang w:val="uk-UA"/>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здійснюватися оплата за договором, системи та ставки оподаткування;</w:t>
            </w:r>
          </w:p>
          <w:p w14:paraId="73137E44" w14:textId="2A4E307B" w:rsidR="00C26402" w:rsidRPr="005B29BF" w:rsidRDefault="00C26402" w:rsidP="00D57D11">
            <w:pPr>
              <w:widowControl w:val="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r w:rsidR="00FC27FE" w:rsidRPr="005B29BF">
              <w:rPr>
                <w:rFonts w:ascii="Times New Roman" w:hAnsi="Times New Roman"/>
                <w:color w:val="000000" w:themeColor="text1"/>
                <w:sz w:val="24"/>
                <w:szCs w:val="24"/>
                <w:lang w:val="uk-UA"/>
              </w:rPr>
              <w:t>.</w:t>
            </w:r>
          </w:p>
          <w:p w14:paraId="625ED28D" w14:textId="3C6FF528" w:rsidR="00D57D11" w:rsidRPr="005B29BF" w:rsidRDefault="00D57D11" w:rsidP="00FC27FE">
            <w:pPr>
              <w:widowControl w:val="0"/>
              <w:ind w:left="-21"/>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B29BF">
              <w:rPr>
                <w:rFonts w:ascii="Times New Roman" w:hAnsi="Times New Roman"/>
                <w:color w:val="000000" w:themeColor="text1"/>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-копій через електронну систему закупівель. Тендерна пропозиція учасника має відповідати ряду вимог:</w:t>
            </w:r>
            <w:r w:rsidRPr="005B29BF">
              <w:rPr>
                <w:rFonts w:ascii="Times New Roman" w:hAnsi="Times New Roman"/>
                <w:color w:val="000000" w:themeColor="text1"/>
                <w:sz w:val="24"/>
                <w:szCs w:val="24"/>
                <w:lang w:val="uk-UA"/>
              </w:rPr>
              <w:br/>
              <w:t>1) документи мають бути чіткими та розбірливими для читання;</w:t>
            </w:r>
            <w:r w:rsidRPr="005B29BF">
              <w:rPr>
                <w:rFonts w:ascii="Times New Roman" w:hAnsi="Times New Roman"/>
                <w:color w:val="000000" w:themeColor="text1"/>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B29BF">
              <w:rPr>
                <w:rFonts w:ascii="Times New Roman" w:hAnsi="Times New Roman"/>
                <w:color w:val="000000" w:themeColor="text1"/>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B29BF">
              <w:rPr>
                <w:rFonts w:ascii="Times New Roman" w:hAnsi="Times New Roman"/>
                <w:color w:val="000000" w:themeColor="text1"/>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B29BF">
              <w:rPr>
                <w:rFonts w:ascii="Times New Roman" w:hAnsi="Times New Roman"/>
                <w:color w:val="000000" w:themeColor="text1"/>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B29BF">
              <w:rPr>
                <w:rFonts w:ascii="Times New Roman" w:hAnsi="Times New Roman"/>
                <w:color w:val="000000" w:themeColor="text1"/>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B29BF">
              <w:rPr>
                <w:rFonts w:ascii="Times New Roman" w:hAnsi="Times New Roman"/>
                <w:color w:val="000000" w:themeColor="text1"/>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5B29BF">
              <w:rPr>
                <w:rFonts w:ascii="Times New Roman" w:hAnsi="Times New Roman"/>
                <w:color w:val="000000" w:themeColor="text1"/>
                <w:sz w:val="24"/>
                <w:szCs w:val="24"/>
                <w:lang w:val="uk-UA"/>
              </w:rPr>
              <w:br/>
              <w:t xml:space="preserve">Замовник перевіряє КЕП учасника на сайті центрального </w:t>
            </w:r>
            <w:proofErr w:type="spellStart"/>
            <w:r w:rsidRPr="005B29BF">
              <w:rPr>
                <w:rFonts w:ascii="Times New Roman" w:hAnsi="Times New Roman"/>
                <w:color w:val="000000" w:themeColor="text1"/>
                <w:sz w:val="24"/>
                <w:szCs w:val="24"/>
                <w:lang w:val="uk-UA"/>
              </w:rPr>
              <w:t>засвідчувального</w:t>
            </w:r>
            <w:proofErr w:type="spellEnd"/>
            <w:r w:rsidRPr="005B29BF">
              <w:rPr>
                <w:rFonts w:ascii="Times New Roman" w:hAnsi="Times New Roman"/>
                <w:color w:val="000000" w:themeColor="text1"/>
                <w:sz w:val="24"/>
                <w:szCs w:val="24"/>
                <w:lang w:val="uk-UA"/>
              </w:rPr>
              <w:t xml:space="preserve"> органу за посиланням: https://czo.gov.ua/verify.</w:t>
            </w:r>
            <w:r w:rsidRPr="005B29BF">
              <w:rPr>
                <w:rFonts w:ascii="Times New Roman" w:hAnsi="Times New Roman"/>
                <w:color w:val="000000" w:themeColor="text1"/>
                <w:sz w:val="24"/>
                <w:szCs w:val="24"/>
                <w:lang w:val="uk-UA"/>
              </w:rPr>
              <w:br/>
              <w:t xml:space="preserve">Під час перевірки КЕП повинні відображатися прізвище та ініціали особи, </w:t>
            </w:r>
            <w:r w:rsidRPr="005B29BF">
              <w:rPr>
                <w:rFonts w:ascii="Times New Roman" w:hAnsi="Times New Roman"/>
                <w:color w:val="000000" w:themeColor="text1"/>
                <w:sz w:val="24"/>
                <w:szCs w:val="24"/>
                <w:lang w:val="uk-UA"/>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5B29BF">
              <w:rPr>
                <w:rFonts w:ascii="Times New Roman" w:hAnsi="Times New Roman"/>
                <w:color w:val="000000" w:themeColor="text1"/>
                <w:sz w:val="24"/>
                <w:szCs w:val="24"/>
                <w:lang w:val="uk-UA"/>
              </w:rPr>
              <w:t>відхилено</w:t>
            </w:r>
            <w:proofErr w:type="spellEnd"/>
            <w:r w:rsidRPr="005B29BF">
              <w:rPr>
                <w:rFonts w:ascii="Times New Roman" w:hAnsi="Times New Roman"/>
                <w:color w:val="000000" w:themeColor="text1"/>
                <w:sz w:val="24"/>
                <w:szCs w:val="24"/>
                <w:lang w:val="uk-UA"/>
              </w:rPr>
              <w:t>.</w:t>
            </w:r>
          </w:p>
        </w:tc>
      </w:tr>
      <w:bookmarkEnd w:id="11"/>
      <w:tr w:rsidR="000B3F90" w:rsidRPr="005B29BF"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B29BF" w:rsidRDefault="000B3F90" w:rsidP="000B3F90">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 xml:space="preserve">2. </w:t>
            </w:r>
            <w:r w:rsidRPr="005B29BF">
              <w:rPr>
                <w:rFonts w:ascii="Times New Roman" w:hAnsi="Times New Roman"/>
                <w:b/>
                <w:color w:val="000000" w:themeColor="text1"/>
                <w:sz w:val="24"/>
                <w:szCs w:val="24"/>
                <w:lang w:val="uk-UA" w:eastAsia="uk-UA"/>
              </w:rPr>
              <w:t>Забезпечення тендерної пропозиції</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63FECD15" w:rsidR="000B3F90" w:rsidRPr="005B29BF" w:rsidRDefault="00FC27FE" w:rsidP="00961D1A">
            <w:pPr>
              <w:ind w:left="73"/>
              <w:jc w:val="both"/>
              <w:rPr>
                <w:rFonts w:ascii="Times New Roman" w:hAnsi="Times New Roman"/>
                <w:b/>
                <w:bCs/>
                <w:i/>
                <w:color w:val="000000" w:themeColor="text1"/>
                <w:sz w:val="24"/>
                <w:szCs w:val="24"/>
                <w:lang w:val="uk-UA" w:eastAsia="uk-UA"/>
              </w:rPr>
            </w:pPr>
            <w:r w:rsidRPr="005B29BF">
              <w:rPr>
                <w:rFonts w:ascii="Times New Roman" w:hAnsi="Times New Roman"/>
                <w:b/>
                <w:bCs/>
                <w:i/>
                <w:color w:val="000000" w:themeColor="text1"/>
                <w:sz w:val="24"/>
                <w:szCs w:val="24"/>
                <w:lang w:val="uk-UA" w:eastAsia="uk-UA"/>
              </w:rPr>
              <w:t>Не вимагається</w:t>
            </w:r>
          </w:p>
        </w:tc>
      </w:tr>
      <w:tr w:rsidR="000B3F90" w:rsidRPr="005B29B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B29BF" w:rsidRDefault="000B3F90" w:rsidP="000B3F90">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3. </w:t>
            </w:r>
            <w:r w:rsidRPr="005B29BF">
              <w:rPr>
                <w:rFonts w:ascii="Times New Roman" w:hAnsi="Times New Roman"/>
                <w:b/>
                <w:color w:val="000000" w:themeColor="text1"/>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71337E88" w:rsidR="000B3F90" w:rsidRPr="005B29BF" w:rsidRDefault="00FC27FE" w:rsidP="00FC27FE">
            <w:pPr>
              <w:widowControl w:val="0"/>
              <w:contextualSpacing/>
              <w:jc w:val="both"/>
              <w:rPr>
                <w:rFonts w:ascii="Times New Roman" w:hAnsi="Times New Roman"/>
                <w:b/>
                <w:bCs/>
                <w:i/>
                <w:color w:val="000000" w:themeColor="text1"/>
                <w:sz w:val="24"/>
                <w:szCs w:val="24"/>
                <w:lang w:val="uk-UA" w:eastAsia="uk-UA"/>
              </w:rPr>
            </w:pPr>
            <w:r w:rsidRPr="005B29BF">
              <w:rPr>
                <w:rFonts w:ascii="Times New Roman" w:hAnsi="Times New Roman"/>
                <w:b/>
                <w:bCs/>
                <w:i/>
                <w:color w:val="000000" w:themeColor="text1"/>
                <w:sz w:val="24"/>
                <w:szCs w:val="24"/>
                <w:lang w:val="uk-UA" w:eastAsia="uk-UA"/>
              </w:rPr>
              <w:t>Забезпечення тендерної пропозиції не вимагається</w:t>
            </w:r>
          </w:p>
        </w:tc>
      </w:tr>
      <w:tr w:rsidR="00C26402" w:rsidRPr="005B29BF"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4. </w:t>
            </w:r>
            <w:r w:rsidRPr="005B29BF">
              <w:rPr>
                <w:rFonts w:ascii="Times New Roman" w:hAnsi="Times New Roman"/>
                <w:b/>
                <w:color w:val="000000" w:themeColor="text1"/>
                <w:sz w:val="24"/>
                <w:szCs w:val="24"/>
                <w:lang w:val="uk-UA" w:eastAsia="uk-UA"/>
              </w:rPr>
              <w:t>Строк, протягом якого тендерні пропозиції є дійсними</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4.1. Тендерні пропозиції вважаються дійсними </w:t>
            </w:r>
            <w:r w:rsidRPr="005B29BF">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B29BF">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B29BF" w:rsidRDefault="00C26402" w:rsidP="00C26402">
            <w:pPr>
              <w:ind w:right="90"/>
              <w:jc w:val="both"/>
              <w:rPr>
                <w:rFonts w:ascii="Times New Roman" w:hAnsi="Times New Roman"/>
                <w:i/>
                <w:iCs/>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B29BF">
              <w:rPr>
                <w:rFonts w:ascii="Times New Roman" w:hAnsi="Times New Roman"/>
                <w:i/>
                <w:iCs/>
                <w:color w:val="000000" w:themeColor="text1"/>
                <w:sz w:val="24"/>
                <w:szCs w:val="24"/>
                <w:lang w:val="uk-UA" w:eastAsia="uk-UA"/>
              </w:rPr>
              <w:t>(у разі якщо таке вимагалося).</w:t>
            </w:r>
          </w:p>
          <w:p w14:paraId="59FE3DB4" w14:textId="705AA53B"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5B29BF"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B29BF" w:rsidRDefault="00C26402" w:rsidP="00C26402">
            <w:pPr>
              <w:ind w:right="134"/>
              <w:rPr>
                <w:rFonts w:ascii="Times New Roman" w:hAnsi="Times New Roman"/>
                <w:color w:val="000000" w:themeColor="text1"/>
                <w:sz w:val="24"/>
                <w:szCs w:val="24"/>
                <w:lang w:val="uk-UA" w:eastAsia="uk-UA"/>
              </w:rPr>
            </w:pPr>
            <w:bookmarkStart w:id="12" w:name="_Hlk62664354"/>
            <w:r w:rsidRPr="005B29BF">
              <w:rPr>
                <w:rFonts w:ascii="Times New Roman" w:hAnsi="Times New Roman"/>
                <w:b/>
                <w:bCs/>
                <w:color w:val="000000" w:themeColor="text1"/>
                <w:sz w:val="24"/>
                <w:szCs w:val="24"/>
                <w:lang w:val="uk-UA" w:eastAsia="uk-UA"/>
              </w:rPr>
              <w:t xml:space="preserve">5. </w:t>
            </w:r>
            <w:r w:rsidRPr="005B29BF">
              <w:rPr>
                <w:rFonts w:ascii="Times New Roman" w:hAnsi="Times New Roman"/>
                <w:b/>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79B70C"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59702BD6"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-наявність в учасника процедури закупівлі обладнання, матеріально-технічної бази та технологій;</w:t>
            </w:r>
          </w:p>
          <w:p w14:paraId="3F4EA0E9"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67FE143" w14:textId="03CC69C6"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аналогічному за кодом Державного класифікатора продукції та послуг ДК 021-2015 (CPV): 34390000-7 Приладдя до тракторів або специфікацією, а саме </w:t>
            </w:r>
            <w:proofErr w:type="spellStart"/>
            <w:r w:rsidRPr="005B29BF">
              <w:rPr>
                <w:rFonts w:ascii="Times New Roman" w:hAnsi="Times New Roman"/>
                <w:color w:val="000000" w:themeColor="text1"/>
                <w:sz w:val="24"/>
                <w:szCs w:val="24"/>
                <w:lang w:val="uk-UA"/>
              </w:rPr>
              <w:t>деревоподрібнюючої</w:t>
            </w:r>
            <w:proofErr w:type="spellEnd"/>
            <w:r w:rsidRPr="005B29BF">
              <w:rPr>
                <w:rFonts w:ascii="Times New Roman" w:hAnsi="Times New Roman"/>
                <w:color w:val="000000" w:themeColor="text1"/>
                <w:sz w:val="24"/>
                <w:szCs w:val="24"/>
                <w:lang w:val="uk-UA"/>
              </w:rPr>
              <w:t xml:space="preserve"> машини (кутової). </w:t>
            </w:r>
          </w:p>
          <w:p w14:paraId="32F1A048" w14:textId="77777777" w:rsidR="0068483F" w:rsidRPr="005B29BF" w:rsidRDefault="0068483F" w:rsidP="0068483F">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5.1.2. На підтвердження наявності обладнання, матеріально-технічної бази та технологій, необхідних для виконання договору за предметом закупівлі, Учасник в складі своєї пропозиції надає довідку у довільній формі за власноручним підписом уповноваженої особи учасника та завіреної печаткою (у разі наявності) про наявність обладнання та </w:t>
            </w:r>
            <w:r w:rsidRPr="005B29BF">
              <w:rPr>
                <w:rFonts w:ascii="Times New Roman" w:hAnsi="Times New Roman"/>
                <w:color w:val="000000" w:themeColor="text1"/>
                <w:sz w:val="24"/>
                <w:szCs w:val="24"/>
                <w:lang w:val="uk-UA"/>
              </w:rPr>
              <w:lastRenderedPageBreak/>
              <w:t>матеріально-технічної бази, яка забезпечить гарантійне та сервісне обслуговування предмету закупівлі.</w:t>
            </w:r>
          </w:p>
          <w:p w14:paraId="65E30477" w14:textId="62B54BBF" w:rsidR="00C26402" w:rsidRPr="005B29BF" w:rsidRDefault="00C26402" w:rsidP="00FA3945">
            <w:pPr>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5B29BF" w:rsidRDefault="00C26402" w:rsidP="00FA3945">
            <w:pPr>
              <w:shd w:val="clear" w:color="auto" w:fill="FFFFFF"/>
              <w:tabs>
                <w:tab w:val="left" w:pos="7380"/>
              </w:tabs>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5.3. </w:t>
            </w:r>
            <w:hyperlink r:id="rId13" w:tgtFrame="_blank" w:history="1">
              <w:r w:rsidRPr="005B29BF">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r w:rsidRPr="005B29BF">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3" w:name="n617"/>
            <w:bookmarkEnd w:id="13"/>
            <w:r w:rsidRPr="005B29BF">
              <w:rPr>
                <w:color w:val="000000" w:themeColor="text1"/>
                <w:lang w:val="uk-UA"/>
              </w:rPr>
              <w:t xml:space="preserve">2) відомості про юридичну особу, яка є учасником процедури закупівлі, </w:t>
            </w:r>
            <w:proofErr w:type="spellStart"/>
            <w:r w:rsidRPr="005B29BF">
              <w:rPr>
                <w:color w:val="000000" w:themeColor="text1"/>
                <w:lang w:val="uk-UA"/>
              </w:rPr>
              <w:t>внесено</w:t>
            </w:r>
            <w:proofErr w:type="spellEnd"/>
            <w:r w:rsidRPr="005B29BF">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4" w:name="n618"/>
            <w:bookmarkEnd w:id="14"/>
            <w:r w:rsidRPr="005B29BF">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5" w:name="n619"/>
            <w:bookmarkEnd w:id="15"/>
            <w:r w:rsidRPr="005B29BF">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5B29BF">
                <w:rPr>
                  <w:rStyle w:val="a6"/>
                  <w:color w:val="000000" w:themeColor="text1"/>
                  <w:u w:val="none"/>
                  <w:lang w:val="uk-UA"/>
                </w:rPr>
                <w:t>пунктом</w:t>
              </w:r>
            </w:hyperlink>
            <w:hyperlink r:id="rId15" w:anchor="n52" w:tgtFrame="_blank" w:history="1">
              <w:r w:rsidRPr="005B29BF">
                <w:rPr>
                  <w:rStyle w:val="a6"/>
                  <w:color w:val="000000" w:themeColor="text1"/>
                  <w:u w:val="none"/>
                  <w:lang w:val="uk-UA"/>
                </w:rPr>
                <w:t> 4</w:t>
              </w:r>
            </w:hyperlink>
            <w:r w:rsidRPr="005B29BF">
              <w:rPr>
                <w:color w:val="000000" w:themeColor="text1"/>
                <w:lang w:val="uk-UA"/>
              </w:rPr>
              <w:t> частини другої статті 6, </w:t>
            </w:r>
            <w:hyperlink r:id="rId16" w:anchor="n456" w:tgtFrame="_blank" w:history="1">
              <w:r w:rsidRPr="005B29BF">
                <w:rPr>
                  <w:rStyle w:val="a6"/>
                  <w:color w:val="000000" w:themeColor="text1"/>
                  <w:u w:val="none"/>
                  <w:lang w:val="uk-UA"/>
                </w:rPr>
                <w:t>пунктом 1</w:t>
              </w:r>
            </w:hyperlink>
            <w:r w:rsidRPr="005B29BF">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6" w:name="n620"/>
            <w:bookmarkEnd w:id="16"/>
            <w:r w:rsidRPr="005B29BF">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7" w:name="n621"/>
            <w:bookmarkEnd w:id="17"/>
            <w:r w:rsidRPr="005B29BF">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8" w:name="n622"/>
            <w:bookmarkEnd w:id="18"/>
            <w:r w:rsidRPr="005B29BF">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9" w:name="n623"/>
            <w:bookmarkEnd w:id="19"/>
            <w:r w:rsidRPr="005B29BF">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5B29BF"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0" w:name="n624"/>
            <w:bookmarkEnd w:id="20"/>
            <w:r w:rsidRPr="005B29BF">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5B29BF">
                <w:rPr>
                  <w:rStyle w:val="a6"/>
                  <w:color w:val="000000" w:themeColor="text1"/>
                  <w:u w:val="none"/>
                  <w:lang w:val="uk-UA"/>
                </w:rPr>
                <w:t>пунктом 9</w:t>
              </w:r>
            </w:hyperlink>
            <w:r w:rsidRPr="005B29BF">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1" w:name="n625"/>
            <w:bookmarkEnd w:id="21"/>
            <w:r w:rsidRPr="005B29BF">
              <w:rPr>
                <w:color w:val="000000" w:themeColor="text1"/>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2" w:name="n626"/>
            <w:bookmarkEnd w:id="22"/>
            <w:r w:rsidRPr="005B29BF">
              <w:rPr>
                <w:color w:val="000000" w:themeColor="text1"/>
                <w:lang w:val="uk-UA"/>
              </w:rPr>
              <w:t xml:space="preserve">11) </w:t>
            </w:r>
            <w:r w:rsidR="006E4500" w:rsidRPr="005B29BF">
              <w:rPr>
                <w:color w:val="000000" w:themeColor="text1"/>
                <w:lang w:val="uk-UA"/>
              </w:rPr>
              <w:t xml:space="preserve"> учасник процедури закупівлі або кінцевий </w:t>
            </w:r>
            <w:proofErr w:type="spellStart"/>
            <w:r w:rsidR="006E4500" w:rsidRPr="005B29BF">
              <w:rPr>
                <w:color w:val="000000" w:themeColor="text1"/>
                <w:lang w:val="uk-UA"/>
              </w:rPr>
              <w:t>бенефіціарний</w:t>
            </w:r>
            <w:proofErr w:type="spellEnd"/>
            <w:r w:rsidR="006E4500" w:rsidRPr="005B29BF">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6E4500" w:rsidRPr="005B29BF">
                <w:rPr>
                  <w:color w:val="000000" w:themeColor="text1"/>
                  <w:lang w:val="uk-UA"/>
                </w:rPr>
                <w:t>Законом України</w:t>
              </w:r>
            </w:hyperlink>
            <w:r w:rsidR="006E4500" w:rsidRPr="005B29BF">
              <w:rPr>
                <w:color w:val="000000" w:themeColor="text1"/>
                <w:lang w:val="uk-UA"/>
              </w:rPr>
              <w:t> “Про санкції”, крім випадку, коли активи такої особи в установленому законодавством порядку передані в управління АРМА</w:t>
            </w:r>
            <w:r w:rsidR="004C6D79" w:rsidRPr="005B29BF">
              <w:rPr>
                <w:color w:val="000000" w:themeColor="text1"/>
                <w:lang w:val="uk-UA"/>
              </w:rPr>
              <w:t xml:space="preserve"> (окрім самостійного декларування, учасник на підтвердження даної обставини надає гарантійний лист, яким повідомляє про наявність чи відсутність випадку, коли активи такої особи в установленому законодавством порядку передані в управління АРМА)</w:t>
            </w:r>
            <w:r w:rsidRPr="005B29BF">
              <w:rPr>
                <w:color w:val="000000" w:themeColor="text1"/>
                <w:lang w:val="uk-UA"/>
              </w:rPr>
              <w:t>;</w:t>
            </w:r>
          </w:p>
          <w:p w14:paraId="4BA11877" w14:textId="77777777" w:rsidR="00C26402" w:rsidRPr="005B29BF"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3" w:name="n627"/>
            <w:bookmarkEnd w:id="23"/>
            <w:r w:rsidRPr="005B29BF">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p>
          <w:p w14:paraId="480196D3" w14:textId="075918CC"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bookmarkStart w:id="24" w:name="n632"/>
            <w:bookmarkEnd w:id="24"/>
            <w:r w:rsidRPr="005B29BF">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5B29BF">
                <w:rPr>
                  <w:rFonts w:ascii="Times New Roman" w:hAnsi="Times New Roman"/>
                  <w:color w:val="000000" w:themeColor="text1"/>
                  <w:sz w:val="24"/>
                  <w:szCs w:val="24"/>
                  <w:lang w:val="uk-UA"/>
                </w:rPr>
                <w:t>підпунктами 1</w:t>
              </w:r>
            </w:hyperlink>
            <w:r w:rsidRPr="005B29BF">
              <w:rPr>
                <w:rFonts w:ascii="Times New Roman" w:hAnsi="Times New Roman"/>
                <w:color w:val="000000" w:themeColor="text1"/>
                <w:sz w:val="24"/>
                <w:szCs w:val="24"/>
                <w:lang w:val="uk-UA"/>
              </w:rPr>
              <w:t> і </w:t>
            </w:r>
            <w:hyperlink r:id="rId20" w:anchor="n622" w:history="1">
              <w:r w:rsidRPr="005B29BF">
                <w:rPr>
                  <w:rFonts w:ascii="Times New Roman" w:hAnsi="Times New Roman"/>
                  <w:color w:val="000000" w:themeColor="text1"/>
                  <w:sz w:val="24"/>
                  <w:szCs w:val="24"/>
                  <w:lang w:val="uk-UA"/>
                </w:rPr>
                <w:t>7</w:t>
              </w:r>
            </w:hyperlink>
            <w:r w:rsidRPr="005B29BF">
              <w:rPr>
                <w:rFonts w:ascii="Times New Roman" w:hAnsi="Times New Roman"/>
                <w:color w:val="000000" w:themeColor="text1"/>
                <w:sz w:val="24"/>
                <w:szCs w:val="24"/>
                <w:lang w:val="uk-UA"/>
              </w:rPr>
              <w:t> пункту 47 Особливостей.</w:t>
            </w:r>
          </w:p>
          <w:p w14:paraId="3430A4A5" w14:textId="77777777" w:rsidR="00C26402" w:rsidRPr="005B29BF" w:rsidRDefault="00C26402" w:rsidP="00C26402">
            <w:pPr>
              <w:shd w:val="clear" w:color="auto" w:fill="FFFFFF"/>
              <w:ind w:right="134"/>
              <w:jc w:val="both"/>
              <w:rPr>
                <w:rFonts w:ascii="Times New Roman" w:hAnsi="Times New Roman"/>
                <w:color w:val="000000" w:themeColor="text1"/>
                <w:sz w:val="24"/>
                <w:szCs w:val="24"/>
                <w:lang w:val="uk-UA"/>
              </w:rPr>
            </w:pPr>
            <w:bookmarkStart w:id="25" w:name="n633"/>
            <w:bookmarkEnd w:id="25"/>
            <w:r w:rsidRPr="005B29BF">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5B29BF">
                <w:rPr>
                  <w:rFonts w:ascii="Times New Roman" w:hAnsi="Times New Roman"/>
                  <w:color w:val="000000" w:themeColor="text1"/>
                  <w:sz w:val="24"/>
                  <w:szCs w:val="24"/>
                  <w:lang w:val="uk-UA"/>
                </w:rPr>
                <w:t>частини третьої</w:t>
              </w:r>
            </w:hyperlink>
            <w:r w:rsidRPr="005B29BF">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5B29BF" w:rsidRDefault="00FA3945" w:rsidP="00FA3945">
            <w:pPr>
              <w:shd w:val="clear" w:color="auto" w:fill="FFFFFF"/>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B29BF">
                <w:rPr>
                  <w:rFonts w:ascii="Times New Roman" w:hAnsi="Times New Roman"/>
                  <w:color w:val="000000" w:themeColor="text1"/>
                  <w:sz w:val="24"/>
                  <w:szCs w:val="24"/>
                  <w:lang w:val="uk-UA"/>
                </w:rPr>
                <w:t>Законом України</w:t>
              </w:r>
            </w:hyperlink>
            <w:r w:rsidRPr="005B29BF">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5B29BF">
              <w:rPr>
                <w:rFonts w:ascii="Times New Roman" w:hAnsi="Times New Roman"/>
                <w:color w:val="000000" w:themeColor="text1"/>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5B29BF" w:rsidRDefault="00FA3945" w:rsidP="00FA3945">
            <w:pPr>
              <w:pStyle w:val="27"/>
              <w:keepNext/>
              <w:keepLines/>
              <w:ind w:right="134" w:firstLine="0"/>
              <w:jc w:val="both"/>
              <w:rPr>
                <w:rFonts w:ascii="Times New Roman" w:eastAsia="Times New Roman" w:hAnsi="Times New Roman" w:cs="Times New Roman"/>
                <w:color w:val="000000" w:themeColor="text1"/>
                <w:sz w:val="24"/>
                <w:szCs w:val="24"/>
                <w:lang w:val="uk-UA" w:eastAsia="ru-RU"/>
              </w:rPr>
            </w:pPr>
            <w:r w:rsidRPr="005B29BF">
              <w:rPr>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w:t>
            </w:r>
            <w:r w:rsidRPr="005B29BF">
              <w:rPr>
                <w:rFonts w:ascii="Times New Roman" w:eastAsia="Times New Roman" w:hAnsi="Times New Roman" w:cs="Times New Roman"/>
                <w:color w:val="000000" w:themeColor="text1"/>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3" w:anchor="n628" w:history="1">
              <w:r w:rsidRPr="005B29BF">
                <w:rPr>
                  <w:rFonts w:ascii="Times New Roman" w:eastAsia="Times New Roman" w:hAnsi="Times New Roman" w:cs="Times New Roman"/>
                  <w:color w:val="000000" w:themeColor="text1"/>
                  <w:sz w:val="24"/>
                  <w:szCs w:val="24"/>
                  <w:lang w:val="uk-UA" w:eastAsia="ru-RU"/>
                </w:rPr>
                <w:t>абзацу чотирнадцятого</w:t>
              </w:r>
            </w:hyperlink>
            <w:r w:rsidRPr="005B29BF">
              <w:rPr>
                <w:rFonts w:ascii="Times New Roman" w:eastAsia="Times New Roman" w:hAnsi="Times New Roman" w:cs="Times New Roman"/>
                <w:color w:val="000000" w:themeColor="text1"/>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5B29BF" w:rsidRDefault="00FA3945" w:rsidP="00FA3945">
            <w:pPr>
              <w:ind w:right="134"/>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5B29BF" w:rsidRDefault="00FA3945" w:rsidP="00FA3945">
            <w:pPr>
              <w:pStyle w:val="27"/>
              <w:keepNext/>
              <w:keepLines/>
              <w:ind w:right="134" w:firstLine="0"/>
              <w:jc w:val="both"/>
              <w:rPr>
                <w:rStyle w:val="18"/>
                <w:rFonts w:eastAsiaTheme="minorHAnsi"/>
                <w:i/>
                <w:color w:val="000000" w:themeColor="text1"/>
                <w:sz w:val="24"/>
                <w:szCs w:val="24"/>
              </w:rPr>
            </w:pPr>
            <w:r w:rsidRPr="005B29BF">
              <w:rPr>
                <w:rFonts w:ascii="Times New Roman" w:eastAsia="Times New Roman" w:hAnsi="Times New Roman" w:cs="Times New Roman"/>
                <w:color w:val="000000" w:themeColor="text1"/>
                <w:sz w:val="24"/>
                <w:szCs w:val="24"/>
                <w:lang w:val="uk-UA" w:eastAsia="ru-RU"/>
              </w:rPr>
              <w:t xml:space="preserve">  Переможець процедури закупівлі у строк, що</w:t>
            </w:r>
            <w:r w:rsidRPr="005B29BF">
              <w:rPr>
                <w:rFonts w:ascii="Times New Roman" w:hAnsi="Times New Roman" w:cs="Times New Roman"/>
                <w:color w:val="000000" w:themeColor="text1"/>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5B29BF">
                <w:rPr>
                  <w:rFonts w:ascii="Times New Roman" w:hAnsi="Times New Roman" w:cs="Times New Roman"/>
                  <w:color w:val="000000" w:themeColor="text1"/>
                  <w:sz w:val="24"/>
                  <w:szCs w:val="24"/>
                  <w:lang w:val="uk-UA"/>
                </w:rPr>
                <w:t>підпунктах 3</w:t>
              </w:r>
            </w:hyperlink>
            <w:r w:rsidRPr="005B29BF">
              <w:rPr>
                <w:rFonts w:ascii="Times New Roman" w:hAnsi="Times New Roman" w:cs="Times New Roman"/>
                <w:color w:val="000000" w:themeColor="text1"/>
                <w:sz w:val="24"/>
                <w:szCs w:val="24"/>
                <w:lang w:val="uk-UA"/>
              </w:rPr>
              <w:t>, </w:t>
            </w:r>
            <w:hyperlink r:id="rId25" w:anchor="n620" w:history="1">
              <w:r w:rsidRPr="005B29BF">
                <w:rPr>
                  <w:rFonts w:ascii="Times New Roman" w:hAnsi="Times New Roman" w:cs="Times New Roman"/>
                  <w:color w:val="000000" w:themeColor="text1"/>
                  <w:sz w:val="24"/>
                  <w:szCs w:val="24"/>
                  <w:lang w:val="uk-UA"/>
                </w:rPr>
                <w:t>5</w:t>
              </w:r>
            </w:hyperlink>
            <w:r w:rsidRPr="005B29BF">
              <w:rPr>
                <w:rFonts w:ascii="Times New Roman" w:hAnsi="Times New Roman" w:cs="Times New Roman"/>
                <w:color w:val="000000" w:themeColor="text1"/>
                <w:sz w:val="24"/>
                <w:szCs w:val="24"/>
                <w:lang w:val="uk-UA"/>
              </w:rPr>
              <w:t>, </w:t>
            </w:r>
            <w:hyperlink r:id="rId26" w:anchor="n621" w:history="1">
              <w:r w:rsidRPr="005B29BF">
                <w:rPr>
                  <w:rFonts w:ascii="Times New Roman" w:hAnsi="Times New Roman" w:cs="Times New Roman"/>
                  <w:color w:val="000000" w:themeColor="text1"/>
                  <w:sz w:val="24"/>
                  <w:szCs w:val="24"/>
                  <w:lang w:val="uk-UA"/>
                </w:rPr>
                <w:t>6</w:t>
              </w:r>
            </w:hyperlink>
            <w:r w:rsidRPr="005B29BF">
              <w:rPr>
                <w:rFonts w:ascii="Times New Roman" w:hAnsi="Times New Roman" w:cs="Times New Roman"/>
                <w:color w:val="000000" w:themeColor="text1"/>
                <w:sz w:val="24"/>
                <w:szCs w:val="24"/>
                <w:lang w:val="uk-UA"/>
              </w:rPr>
              <w:t> і </w:t>
            </w:r>
            <w:hyperlink r:id="rId27" w:anchor="n627" w:history="1">
              <w:r w:rsidRPr="005B29BF">
                <w:rPr>
                  <w:rFonts w:ascii="Times New Roman" w:hAnsi="Times New Roman" w:cs="Times New Roman"/>
                  <w:color w:val="000000" w:themeColor="text1"/>
                  <w:sz w:val="24"/>
                  <w:szCs w:val="24"/>
                  <w:lang w:val="uk-UA"/>
                </w:rPr>
                <w:t>12</w:t>
              </w:r>
            </w:hyperlink>
            <w:r w:rsidRPr="005B29BF">
              <w:rPr>
                <w:rFonts w:ascii="Times New Roman" w:hAnsi="Times New Roman" w:cs="Times New Roman"/>
                <w:color w:val="000000" w:themeColor="text1"/>
                <w:sz w:val="24"/>
                <w:szCs w:val="24"/>
                <w:lang w:val="uk-UA"/>
              </w:rPr>
              <w:t> та в </w:t>
            </w:r>
            <w:hyperlink r:id="rId28" w:anchor="n628" w:history="1">
              <w:r w:rsidRPr="005B29BF">
                <w:rPr>
                  <w:rFonts w:ascii="Times New Roman" w:hAnsi="Times New Roman" w:cs="Times New Roman"/>
                  <w:color w:val="000000" w:themeColor="text1"/>
                  <w:sz w:val="24"/>
                  <w:szCs w:val="24"/>
                  <w:lang w:val="uk-UA"/>
                </w:rPr>
                <w:t>абзаці чотирнадцятому</w:t>
              </w:r>
            </w:hyperlink>
            <w:r w:rsidRPr="005B29BF">
              <w:rPr>
                <w:rFonts w:ascii="Times New Roman" w:hAnsi="Times New Roman" w:cs="Times New Roman"/>
                <w:color w:val="000000" w:themeColor="text1"/>
                <w:sz w:val="24"/>
                <w:szCs w:val="24"/>
                <w:lang w:val="uk-UA"/>
              </w:rPr>
              <w:t> пункту 47 Особливостей. закупівлі відповідно до </w:t>
            </w:r>
            <w:hyperlink r:id="rId29" w:anchor="n630" w:history="1">
              <w:r w:rsidRPr="005B29BF">
                <w:rPr>
                  <w:rFonts w:ascii="Times New Roman" w:hAnsi="Times New Roman" w:cs="Times New Roman"/>
                  <w:color w:val="000000" w:themeColor="text1"/>
                  <w:sz w:val="24"/>
                  <w:szCs w:val="24"/>
                  <w:lang w:val="uk-UA"/>
                </w:rPr>
                <w:t>абзацу шістнадцятого</w:t>
              </w:r>
            </w:hyperlink>
            <w:r w:rsidRPr="005B29BF">
              <w:rPr>
                <w:rFonts w:ascii="Times New Roman" w:hAnsi="Times New Roman" w:cs="Times New Roman"/>
                <w:color w:val="000000" w:themeColor="text1"/>
                <w:sz w:val="24"/>
                <w:szCs w:val="24"/>
                <w:lang w:val="uk-UA"/>
              </w:rPr>
              <w:t> пункту 47 Особливостей.</w:t>
            </w:r>
          </w:p>
          <w:p w14:paraId="752202B3" w14:textId="5CD35C24" w:rsidR="00C26402" w:rsidRPr="005B29BF" w:rsidRDefault="00C26402" w:rsidP="00C26402">
            <w:pPr>
              <w:pStyle w:val="27"/>
              <w:keepNext/>
              <w:keepLines/>
              <w:ind w:right="134" w:firstLine="0"/>
              <w:jc w:val="both"/>
              <w:rPr>
                <w:rFonts w:ascii="Times New Roman" w:hAnsi="Times New Roman" w:cs="Times New Roman"/>
                <w:color w:val="000000" w:themeColor="text1"/>
                <w:sz w:val="24"/>
                <w:szCs w:val="24"/>
                <w:lang w:val="uk-UA"/>
              </w:rPr>
            </w:pPr>
            <w:r w:rsidRPr="005B29BF">
              <w:rPr>
                <w:rFonts w:ascii="Times New Roman" w:hAnsi="Times New Roman" w:cs="Times New Roman"/>
                <w:color w:val="000000" w:themeColor="text1"/>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5B29BF" w:rsidRDefault="00C26402" w:rsidP="00C26402">
            <w:pPr>
              <w:pStyle w:val="27"/>
              <w:keepNext/>
              <w:keepLines/>
              <w:ind w:left="249" w:right="134" w:hanging="142"/>
              <w:jc w:val="both"/>
              <w:rPr>
                <w:rStyle w:val="18"/>
                <w:rFonts w:eastAsiaTheme="minorHAnsi"/>
                <w:color w:val="000000" w:themeColor="text1"/>
                <w:sz w:val="24"/>
                <w:szCs w:val="24"/>
              </w:rPr>
            </w:pPr>
            <w:r w:rsidRPr="005B29BF">
              <w:rPr>
                <w:rFonts w:ascii="Times New Roman" w:hAnsi="Times New Roman" w:cs="Times New Roman"/>
                <w:color w:val="000000" w:themeColor="text1"/>
                <w:sz w:val="24"/>
                <w:szCs w:val="24"/>
                <w:lang w:val="uk-UA"/>
              </w:rPr>
              <w:t xml:space="preserve">-  </w:t>
            </w:r>
            <w:r w:rsidRPr="005B29BF">
              <w:rPr>
                <w:rStyle w:val="18"/>
                <w:rFonts w:eastAsiaTheme="minorHAnsi"/>
                <w:color w:val="000000" w:themeColor="text1"/>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5B29BF" w:rsidRDefault="00C26402" w:rsidP="00C26402">
            <w:pPr>
              <w:pStyle w:val="27"/>
              <w:keepNext/>
              <w:keepLines/>
              <w:ind w:left="249" w:right="134" w:hanging="142"/>
              <w:jc w:val="both"/>
              <w:rPr>
                <w:rStyle w:val="18"/>
                <w:rFonts w:eastAsiaTheme="minorHAnsi"/>
                <w:color w:val="000000" w:themeColor="text1"/>
                <w:sz w:val="24"/>
                <w:szCs w:val="24"/>
              </w:rPr>
            </w:pPr>
            <w:r w:rsidRPr="005B29BF">
              <w:rPr>
                <w:rStyle w:val="18"/>
                <w:rFonts w:eastAsiaTheme="minorHAnsi"/>
                <w:color w:val="000000" w:themeColor="text1"/>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5B29BF">
              <w:rPr>
                <w:rFonts w:ascii="Times New Roman" w:hAnsi="Times New Roman" w:cs="Times New Roman"/>
                <w:color w:val="000000" w:themeColor="text1"/>
                <w:sz w:val="24"/>
                <w:szCs w:val="24"/>
                <w:lang w:val="uk-UA"/>
              </w:rPr>
              <w:t xml:space="preserve"> пункту 47</w:t>
            </w:r>
            <w:r w:rsidRPr="005B29BF">
              <w:rPr>
                <w:rStyle w:val="18"/>
                <w:rFonts w:eastAsiaTheme="minorHAnsi"/>
                <w:color w:val="000000" w:themeColor="text1"/>
                <w:sz w:val="24"/>
                <w:szCs w:val="24"/>
              </w:rPr>
              <w:t xml:space="preserve"> Особливостей;</w:t>
            </w:r>
          </w:p>
          <w:p w14:paraId="22DCD347" w14:textId="03FA977C" w:rsidR="00C26402" w:rsidRPr="005B29BF" w:rsidRDefault="00C26402" w:rsidP="00C26402">
            <w:pPr>
              <w:pStyle w:val="27"/>
              <w:keepNext/>
              <w:keepLines/>
              <w:ind w:left="249" w:right="134" w:hanging="142"/>
              <w:jc w:val="both"/>
              <w:rPr>
                <w:rFonts w:ascii="Times New Roman" w:hAnsi="Times New Roman" w:cs="Times New Roman"/>
                <w:color w:val="000000" w:themeColor="text1"/>
                <w:sz w:val="24"/>
                <w:szCs w:val="24"/>
                <w:lang w:val="uk-UA"/>
              </w:rPr>
            </w:pPr>
            <w:r w:rsidRPr="005B29BF">
              <w:rPr>
                <w:rStyle w:val="18"/>
                <w:rFonts w:eastAsiaTheme="minorHAnsi"/>
                <w:color w:val="000000" w:themeColor="text1"/>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5B29BF">
              <w:rPr>
                <w:rFonts w:ascii="Times New Roman" w:hAnsi="Times New Roman" w:cs="Times New Roman"/>
                <w:color w:val="000000" w:themeColor="text1"/>
                <w:sz w:val="24"/>
                <w:szCs w:val="24"/>
                <w:lang w:val="uk-UA"/>
              </w:rPr>
              <w:t xml:space="preserve"> пункту 47 </w:t>
            </w:r>
            <w:r w:rsidRPr="005B29BF">
              <w:rPr>
                <w:rStyle w:val="18"/>
                <w:rFonts w:eastAsiaTheme="minorHAnsi"/>
                <w:color w:val="000000" w:themeColor="text1"/>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5B29BF"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B29BF" w:rsidRDefault="00C26402" w:rsidP="00C26402">
            <w:pPr>
              <w:rPr>
                <w:rFonts w:ascii="Times New Roman" w:hAnsi="Times New Roman"/>
                <w:b/>
                <w:bCs/>
                <w:color w:val="000000" w:themeColor="text1"/>
                <w:sz w:val="24"/>
                <w:szCs w:val="24"/>
                <w:lang w:val="uk-UA" w:eastAsia="uk-UA"/>
              </w:rPr>
            </w:pPr>
            <w:bookmarkStart w:id="26" w:name="_Hlk129262457"/>
            <w:bookmarkEnd w:id="12"/>
            <w:r w:rsidRPr="005B29BF">
              <w:rPr>
                <w:rFonts w:ascii="Times New Roman" w:hAnsi="Times New Roman"/>
                <w:b/>
                <w:bCs/>
                <w:color w:val="000000" w:themeColor="text1"/>
                <w:sz w:val="24"/>
                <w:szCs w:val="24"/>
                <w:lang w:val="uk-UA" w:eastAsia="uk-UA"/>
              </w:rPr>
              <w:lastRenderedPageBreak/>
              <w:t xml:space="preserve">6. Інформація про технічні, якісні та кількісні </w:t>
            </w:r>
            <w:r w:rsidRPr="005B29BF">
              <w:rPr>
                <w:rFonts w:ascii="Times New Roman" w:hAnsi="Times New Roman"/>
                <w:b/>
                <w:bCs/>
                <w:color w:val="000000" w:themeColor="text1"/>
                <w:sz w:val="24"/>
                <w:szCs w:val="24"/>
                <w:lang w:val="uk-UA" w:eastAsia="uk-UA"/>
              </w:rPr>
              <w:lastRenderedPageBreak/>
              <w:t>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B29BF" w:rsidRDefault="00C26402" w:rsidP="00C26402">
            <w:pPr>
              <w:tabs>
                <w:tab w:val="left" w:pos="7363"/>
              </w:tabs>
              <w:ind w:right="92"/>
              <w:jc w:val="both"/>
              <w:rPr>
                <w:rFonts w:ascii="Times New Roman" w:eastAsiaTheme="minorHAnsi" w:hAnsi="Times New Roman"/>
                <w:color w:val="000000" w:themeColor="text1"/>
                <w:sz w:val="24"/>
                <w:szCs w:val="24"/>
                <w:lang w:val="uk-UA" w:eastAsia="en-US"/>
              </w:rPr>
            </w:pPr>
            <w:r w:rsidRPr="005B29BF">
              <w:rPr>
                <w:rFonts w:ascii="Times New Roman" w:hAnsi="Times New Roman"/>
                <w:color w:val="000000" w:themeColor="text1"/>
                <w:sz w:val="24"/>
                <w:szCs w:val="24"/>
                <w:lang w:val="uk-UA" w:eastAsia="uk-UA"/>
              </w:rPr>
              <w:lastRenderedPageBreak/>
              <w:t xml:space="preserve">6.1. </w:t>
            </w:r>
            <w:r w:rsidRPr="005B29BF">
              <w:rPr>
                <w:rFonts w:ascii="Times New Roman" w:eastAsiaTheme="minorHAnsi" w:hAnsi="Times New Roman"/>
                <w:color w:val="000000" w:themeColor="text1"/>
                <w:sz w:val="24"/>
                <w:szCs w:val="24"/>
                <w:lang w:val="uk-UA" w:eastAsia="en-US"/>
              </w:rPr>
              <w:t>Вимоги до предмета закупівлі (технічні, якісні та кількісні характеристики)</w:t>
            </w:r>
            <w:r w:rsidR="00A54E5C" w:rsidRPr="005B29BF">
              <w:rPr>
                <w:rFonts w:ascii="Times New Roman" w:eastAsiaTheme="minorHAnsi" w:hAnsi="Times New Roman"/>
                <w:color w:val="000000" w:themeColor="text1"/>
                <w:sz w:val="24"/>
                <w:szCs w:val="24"/>
                <w:lang w:val="uk-UA" w:eastAsia="en-US"/>
              </w:rPr>
              <w:t>, а також місце поставки,</w:t>
            </w:r>
            <w:r w:rsidRPr="005B29BF">
              <w:rPr>
                <w:rFonts w:ascii="Times New Roman" w:eastAsiaTheme="minorHAnsi" w:hAnsi="Times New Roman"/>
                <w:color w:val="000000" w:themeColor="text1"/>
                <w:sz w:val="24"/>
                <w:szCs w:val="24"/>
                <w:lang w:val="uk-UA" w:eastAsia="en-US"/>
              </w:rPr>
              <w:t xml:space="preserve"> згідно з</w:t>
            </w:r>
            <w:hyperlink r:id="rId30">
              <w:r w:rsidRPr="005B29BF">
                <w:rPr>
                  <w:rFonts w:ascii="Times New Roman" w:eastAsiaTheme="minorHAnsi" w:hAnsi="Times New Roman"/>
                  <w:color w:val="000000" w:themeColor="text1"/>
                  <w:sz w:val="24"/>
                  <w:szCs w:val="24"/>
                  <w:lang w:val="uk-UA" w:eastAsia="en-US"/>
                </w:rPr>
                <w:t xml:space="preserve"> пунктом третім </w:t>
              </w:r>
            </w:hyperlink>
            <w:hyperlink r:id="rId31">
              <w:r w:rsidRPr="005B29BF">
                <w:rPr>
                  <w:rFonts w:ascii="Times New Roman" w:eastAsiaTheme="minorHAnsi" w:hAnsi="Times New Roman"/>
                  <w:color w:val="000000" w:themeColor="text1"/>
                  <w:sz w:val="24"/>
                  <w:szCs w:val="24"/>
                  <w:lang w:val="uk-UA" w:eastAsia="en-US"/>
                </w:rPr>
                <w:t>частини друго</w:t>
              </w:r>
            </w:hyperlink>
            <w:r w:rsidRPr="005B29BF">
              <w:rPr>
                <w:rFonts w:ascii="Times New Roman" w:eastAsiaTheme="minorHAnsi" w:hAnsi="Times New Roman"/>
                <w:color w:val="000000" w:themeColor="text1"/>
                <w:sz w:val="24"/>
                <w:szCs w:val="24"/>
                <w:lang w:val="uk-UA" w:eastAsia="en-US"/>
              </w:rPr>
              <w:t>ї статті 22 Закону зазначено в Додатку 1 до цієї тендерної документації.</w:t>
            </w:r>
          </w:p>
          <w:p w14:paraId="2745B005" w14:textId="0697C747" w:rsidR="00C26402" w:rsidRPr="005B29BF" w:rsidRDefault="00C26402" w:rsidP="00C26402">
            <w:pPr>
              <w:tabs>
                <w:tab w:val="left" w:pos="7363"/>
              </w:tabs>
              <w:ind w:right="92"/>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r w:rsidR="0068483F" w:rsidRPr="005B29BF">
              <w:rPr>
                <w:rFonts w:ascii="Times New Roman" w:hAnsi="Times New Roman"/>
                <w:color w:val="000000" w:themeColor="text1"/>
                <w:sz w:val="24"/>
                <w:szCs w:val="24"/>
                <w:lang w:val="uk-UA" w:eastAsia="uk-UA"/>
              </w:rPr>
              <w:t xml:space="preserve"> до тендерної документації</w:t>
            </w:r>
            <w:r w:rsidRPr="005B29BF">
              <w:rPr>
                <w:rFonts w:ascii="Times New Roman" w:hAnsi="Times New Roman"/>
                <w:color w:val="000000" w:themeColor="text1"/>
                <w:sz w:val="24"/>
                <w:szCs w:val="24"/>
                <w:lang w:val="uk-UA" w:eastAsia="uk-UA"/>
              </w:rPr>
              <w:t>).</w:t>
            </w:r>
          </w:p>
        </w:tc>
      </w:tr>
      <w:bookmarkEnd w:id="26"/>
      <w:tr w:rsidR="00C26402" w:rsidRPr="005B29B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B29BF" w:rsidRDefault="00C26402" w:rsidP="00C26402">
            <w:pPr>
              <w:ind w:right="137"/>
              <w:rPr>
                <w:rFonts w:ascii="Times New Roman" w:hAnsi="Times New Roman"/>
                <w:b/>
                <w:bCs/>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Заходи щодо захисту довкілля:</w:t>
            </w:r>
          </w:p>
          <w:p w14:paraId="25C93DF5"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p w14:paraId="1E545C45" w14:textId="459A8A2C"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5B29BF"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B29BF" w:rsidRDefault="00C26402" w:rsidP="00C26402">
            <w:pPr>
              <w:widowControl w:val="0"/>
              <w:tabs>
                <w:tab w:val="left" w:pos="3347"/>
              </w:tabs>
              <w:ind w:right="137"/>
              <w:contextualSpacing/>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B29BF" w:rsidRDefault="00C26402" w:rsidP="00C26402">
            <w:pPr>
              <w:widowControl w:val="0"/>
              <w:ind w:right="137"/>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5B29BF"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B29BF" w:rsidRDefault="00C26402" w:rsidP="00C26402">
            <w:pPr>
              <w:ind w:right="137"/>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9. </w:t>
            </w:r>
            <w:r w:rsidRPr="005B29BF">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B29BF" w:rsidRDefault="00C26402" w:rsidP="00C26402">
            <w:pPr>
              <w:ind w:right="137"/>
              <w:jc w:val="both"/>
              <w:rPr>
                <w:rFonts w:ascii="Times New Roman" w:hAnsi="Times New Roman"/>
                <w:b/>
                <w:color w:val="000000" w:themeColor="text1"/>
                <w:sz w:val="24"/>
                <w:szCs w:val="24"/>
                <w:lang w:val="uk-UA" w:eastAsia="uk-UA"/>
              </w:rPr>
            </w:pPr>
            <w:r w:rsidRPr="005B29BF">
              <w:rPr>
                <w:rFonts w:ascii="Times New Roman" w:hAnsi="Times New Roman"/>
                <w:color w:val="000000" w:themeColor="text1"/>
                <w:sz w:val="24"/>
                <w:szCs w:val="24"/>
                <w:lang w:val="uk-UA"/>
              </w:rPr>
              <w:t xml:space="preserve">9.1. Учасник процедури закупівлі має право </w:t>
            </w:r>
            <w:proofErr w:type="spellStart"/>
            <w:r w:rsidRPr="005B29BF">
              <w:rPr>
                <w:rFonts w:ascii="Times New Roman" w:hAnsi="Times New Roman"/>
                <w:color w:val="000000" w:themeColor="text1"/>
                <w:sz w:val="24"/>
                <w:szCs w:val="24"/>
                <w:lang w:val="uk-UA"/>
              </w:rPr>
              <w:t>внести</w:t>
            </w:r>
            <w:proofErr w:type="spellEnd"/>
            <w:r w:rsidRPr="005B29BF">
              <w:rPr>
                <w:rFonts w:ascii="Times New Roman" w:hAnsi="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B29BF"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B29BF" w:rsidRDefault="00C26402" w:rsidP="00C26402">
            <w:pPr>
              <w:pStyle w:val="1"/>
              <w:rPr>
                <w:rFonts w:ascii="Times New Roman" w:hAnsi="Times New Roman"/>
                <w:bCs/>
                <w:color w:val="000000" w:themeColor="text1"/>
                <w:szCs w:val="24"/>
                <w:lang w:val="uk-UA" w:eastAsia="uk-UA"/>
              </w:rPr>
            </w:pPr>
            <w:bookmarkStart w:id="27" w:name="_IV._Подання_та"/>
            <w:bookmarkEnd w:id="27"/>
            <w:r w:rsidRPr="005B29BF">
              <w:rPr>
                <w:rFonts w:ascii="Times New Roman" w:hAnsi="Times New Roman"/>
                <w:bCs/>
                <w:color w:val="000000" w:themeColor="text1"/>
                <w:szCs w:val="24"/>
                <w:lang w:val="uk-UA" w:eastAsia="uk-UA"/>
              </w:rPr>
              <w:t>IV. Подання та розкриття тендерних пропозицій</w:t>
            </w:r>
          </w:p>
        </w:tc>
      </w:tr>
      <w:tr w:rsidR="00C26402" w:rsidRPr="005B29BF"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B29BF" w:rsidRDefault="00C26402" w:rsidP="00C26402">
            <w:pPr>
              <w:rPr>
                <w:rFonts w:ascii="Times New Roman" w:hAnsi="Times New Roman"/>
                <w:color w:val="000000" w:themeColor="text1"/>
                <w:sz w:val="24"/>
                <w:szCs w:val="24"/>
                <w:lang w:val="uk-UA" w:eastAsia="uk-UA"/>
              </w:rPr>
            </w:pPr>
            <w:bookmarkStart w:id="28" w:name="_Hlk91095277"/>
            <w:r w:rsidRPr="005B29BF">
              <w:rPr>
                <w:rFonts w:ascii="Times New Roman" w:hAnsi="Times New Roman"/>
                <w:b/>
                <w:bCs/>
                <w:color w:val="000000" w:themeColor="text1"/>
                <w:sz w:val="24"/>
                <w:szCs w:val="24"/>
                <w:lang w:val="uk-UA" w:eastAsia="uk-UA"/>
              </w:rPr>
              <w:t xml:space="preserve">1. </w:t>
            </w:r>
            <w:r w:rsidRPr="005B29BF">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3CBA0DE" w:rsidR="00C26402" w:rsidRPr="005B29BF" w:rsidRDefault="00C26402" w:rsidP="00C26402">
            <w:pPr>
              <w:widowControl w:val="0"/>
              <w:ind w:left="34"/>
              <w:contextualSpacing/>
              <w:jc w:val="both"/>
              <w:rPr>
                <w:rFonts w:ascii="Times New Roman" w:hAnsi="Times New Roman"/>
                <w:b/>
                <w:color w:val="000000" w:themeColor="text1"/>
                <w:sz w:val="24"/>
                <w:szCs w:val="24"/>
                <w:lang w:val="uk-UA"/>
              </w:rPr>
            </w:pPr>
            <w:r w:rsidRPr="005B29BF">
              <w:rPr>
                <w:rFonts w:ascii="Times New Roman" w:hAnsi="Times New Roman"/>
                <w:color w:val="000000" w:themeColor="text1"/>
                <w:sz w:val="24"/>
                <w:szCs w:val="24"/>
                <w:lang w:val="uk-UA"/>
              </w:rPr>
              <w:t xml:space="preserve">Кінцевий строк подання тендерних пропозицій: </w:t>
            </w:r>
            <w:r w:rsidR="0068483F" w:rsidRPr="005B29BF">
              <w:rPr>
                <w:rFonts w:ascii="Times New Roman" w:hAnsi="Times New Roman"/>
                <w:b/>
                <w:color w:val="000000" w:themeColor="text1"/>
                <w:sz w:val="24"/>
                <w:szCs w:val="24"/>
                <w:lang w:val="uk-UA"/>
              </w:rPr>
              <w:t>27.03</w:t>
            </w:r>
            <w:r w:rsidRPr="005B29BF">
              <w:rPr>
                <w:rFonts w:ascii="Times New Roman" w:hAnsi="Times New Roman"/>
                <w:b/>
                <w:color w:val="000000" w:themeColor="text1"/>
                <w:sz w:val="24"/>
                <w:szCs w:val="24"/>
                <w:lang w:val="uk-UA"/>
              </w:rPr>
              <w:t>.202</w:t>
            </w:r>
            <w:r w:rsidR="00961D1A" w:rsidRPr="005B29BF">
              <w:rPr>
                <w:rFonts w:ascii="Times New Roman" w:hAnsi="Times New Roman"/>
                <w:b/>
                <w:color w:val="000000" w:themeColor="text1"/>
                <w:sz w:val="24"/>
                <w:szCs w:val="24"/>
                <w:lang w:val="uk-UA"/>
              </w:rPr>
              <w:t>4</w:t>
            </w:r>
            <w:r w:rsidRPr="005B29BF">
              <w:rPr>
                <w:rFonts w:ascii="Times New Roman" w:hAnsi="Times New Roman"/>
                <w:b/>
                <w:color w:val="000000" w:themeColor="text1"/>
                <w:sz w:val="24"/>
                <w:szCs w:val="24"/>
                <w:lang w:val="uk-UA"/>
              </w:rPr>
              <w:t xml:space="preserve"> року 00</w:t>
            </w:r>
            <w:r w:rsidR="00FA3945" w:rsidRPr="005B29BF">
              <w:rPr>
                <w:rFonts w:ascii="Times New Roman" w:hAnsi="Times New Roman"/>
                <w:b/>
                <w:color w:val="000000" w:themeColor="text1"/>
                <w:sz w:val="24"/>
                <w:szCs w:val="24"/>
                <w:lang w:val="uk-UA"/>
              </w:rPr>
              <w:t>:</w:t>
            </w:r>
            <w:r w:rsidRPr="005B29BF">
              <w:rPr>
                <w:rFonts w:ascii="Times New Roman" w:hAnsi="Times New Roman"/>
                <w:b/>
                <w:color w:val="000000" w:themeColor="text1"/>
                <w:sz w:val="24"/>
                <w:szCs w:val="24"/>
                <w:lang w:val="uk-UA"/>
              </w:rPr>
              <w:t>00</w:t>
            </w:r>
          </w:p>
          <w:p w14:paraId="31FDF9E6" w14:textId="0C61D521" w:rsidR="00C26402" w:rsidRPr="005B29BF" w:rsidRDefault="00C26402" w:rsidP="00C26402">
            <w:pPr>
              <w:widowControl w:val="0"/>
              <w:ind w:left="34"/>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B29BF" w:rsidRDefault="00C26402" w:rsidP="00C26402">
            <w:pPr>
              <w:widowControl w:val="0"/>
              <w:ind w:left="34"/>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5B29BF" w:rsidRDefault="00C26402" w:rsidP="00C26402">
            <w:pPr>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закупівель.</w:t>
            </w:r>
          </w:p>
        </w:tc>
      </w:tr>
      <w:bookmarkEnd w:id="28"/>
      <w:tr w:rsidR="00C26402" w:rsidRPr="005B29BF"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 xml:space="preserve">2. </w:t>
            </w:r>
            <w:r w:rsidRPr="005B29BF">
              <w:rPr>
                <w:rFonts w:ascii="Times New Roman" w:hAnsi="Times New Roman"/>
                <w:b/>
                <w:color w:val="000000" w:themeColor="text1"/>
                <w:sz w:val="24"/>
                <w:szCs w:val="24"/>
                <w:lang w:val="uk-UA"/>
              </w:rPr>
              <w:t>Дата та час розкриття тендерної пропозиції</w:t>
            </w:r>
            <w:r w:rsidRPr="005B29BF">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B29BF" w:rsidRDefault="00C26402" w:rsidP="00C26402">
            <w:pPr>
              <w:shd w:val="clear" w:color="auto" w:fill="FFFFFF"/>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B29BF" w:rsidRDefault="00C26402" w:rsidP="00C26402">
            <w:pPr>
              <w:shd w:val="clear" w:color="auto" w:fill="FFFFFF"/>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B29BF" w:rsidRDefault="00C26402" w:rsidP="00C26402">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5B29BF">
                <w:rPr>
                  <w:rFonts w:ascii="Times New Roman" w:hAnsi="Times New Roman"/>
                  <w:color w:val="000000" w:themeColor="text1"/>
                  <w:sz w:val="24"/>
                  <w:szCs w:val="24"/>
                  <w:lang w:val="uk-UA"/>
                </w:rPr>
                <w:t>47</w:t>
              </w:r>
            </w:hyperlink>
            <w:r w:rsidRPr="005B29BF">
              <w:rPr>
                <w:rFonts w:ascii="Times New Roman" w:hAnsi="Times New Roman"/>
                <w:color w:val="000000" w:themeColor="text1"/>
                <w:sz w:val="24"/>
                <w:szCs w:val="24"/>
                <w:lang w:val="uk-UA"/>
              </w:rPr>
              <w:t xml:space="preserve"> Особливостей.</w:t>
            </w:r>
          </w:p>
        </w:tc>
      </w:tr>
      <w:tr w:rsidR="00C26402" w:rsidRPr="005B29BF"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B29BF" w:rsidRDefault="00C26402" w:rsidP="00C26402">
            <w:pPr>
              <w:pStyle w:val="1"/>
              <w:rPr>
                <w:rFonts w:ascii="Times New Roman" w:hAnsi="Times New Roman"/>
                <w:bCs/>
                <w:color w:val="000000" w:themeColor="text1"/>
                <w:szCs w:val="24"/>
                <w:lang w:val="uk-UA" w:eastAsia="uk-UA"/>
              </w:rPr>
            </w:pPr>
            <w:bookmarkStart w:id="29" w:name="_V._Оцінка_пропозицій"/>
            <w:bookmarkEnd w:id="29"/>
            <w:r w:rsidRPr="005B29BF">
              <w:rPr>
                <w:rFonts w:ascii="Times New Roman" w:hAnsi="Times New Roman"/>
                <w:bCs/>
                <w:color w:val="000000" w:themeColor="text1"/>
                <w:szCs w:val="24"/>
                <w:lang w:val="uk-UA" w:eastAsia="uk-UA"/>
              </w:rPr>
              <w:t xml:space="preserve">V. </w:t>
            </w:r>
            <w:r w:rsidRPr="005B29BF">
              <w:rPr>
                <w:rFonts w:ascii="Times New Roman" w:hAnsi="Times New Roman"/>
                <w:color w:val="000000" w:themeColor="text1"/>
                <w:szCs w:val="24"/>
                <w:lang w:val="uk-UA"/>
              </w:rPr>
              <w:t>Оцінка тендерної пропозиції</w:t>
            </w:r>
          </w:p>
        </w:tc>
      </w:tr>
      <w:tr w:rsidR="00C26402" w:rsidRPr="005B29B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5B29BF">
                <w:rPr>
                  <w:rFonts w:ascii="Times New Roman" w:hAnsi="Times New Roman"/>
                  <w:color w:val="000000" w:themeColor="text1"/>
                  <w:sz w:val="24"/>
                  <w:szCs w:val="24"/>
                  <w:lang w:val="uk-UA"/>
                </w:rPr>
                <w:t>шістнадцятої</w:t>
              </w:r>
            </w:hyperlink>
            <w:r w:rsidRPr="005B29B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B29BF" w:rsidRDefault="00C26402" w:rsidP="00C26402">
            <w:pPr>
              <w:widowControl w:val="0"/>
              <w:ind w:right="90"/>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B29B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B29BF">
              <w:rPr>
                <w:rFonts w:ascii="Times New Roman" w:hAnsi="Times New Roman"/>
                <w:color w:val="000000" w:themeColor="text1"/>
                <w:sz w:val="24"/>
                <w:szCs w:val="24"/>
                <w:lang w:val="uk-UA"/>
              </w:rPr>
              <w:lastRenderedPageBreak/>
              <w:t>одного дня з дня прийняття відповідного рішення.</w:t>
            </w:r>
          </w:p>
          <w:p w14:paraId="527353E8" w14:textId="786625ED"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B29BF" w:rsidRDefault="00C26402" w:rsidP="00C26402">
            <w:pPr>
              <w:widowControl w:val="0"/>
              <w:ind w:right="90"/>
              <w:jc w:val="both"/>
              <w:rPr>
                <w:rFonts w:ascii="Times New Roman" w:hAnsi="Times New Roman"/>
                <w:i/>
                <w:color w:val="000000" w:themeColor="text1"/>
                <w:sz w:val="24"/>
                <w:szCs w:val="24"/>
                <w:lang w:val="uk-UA"/>
              </w:rPr>
            </w:pPr>
            <w:r w:rsidRPr="005B29BF">
              <w:rPr>
                <w:rFonts w:ascii="Times New Roman" w:hAnsi="Times New Roman"/>
                <w:color w:val="000000" w:themeColor="text1"/>
                <w:sz w:val="24"/>
                <w:szCs w:val="24"/>
                <w:lang w:val="uk-UA"/>
              </w:rPr>
              <w:t>Оцінка здійснюється щодо предмета закупівлі в цілому</w:t>
            </w:r>
            <w:r w:rsidRPr="005B29BF">
              <w:rPr>
                <w:rFonts w:ascii="Times New Roman" w:hAnsi="Times New Roman"/>
                <w:i/>
                <w:color w:val="000000" w:themeColor="text1"/>
                <w:sz w:val="24"/>
                <w:szCs w:val="24"/>
                <w:lang w:val="uk-UA"/>
              </w:rPr>
              <w:t>.</w:t>
            </w:r>
          </w:p>
          <w:p w14:paraId="7EEE90FF" w14:textId="04A74E21"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визначає ціни на </w:t>
            </w:r>
            <w:r w:rsidRPr="005B29BF">
              <w:rPr>
                <w:rFonts w:ascii="Times New Roman" w:hAnsi="Times New Roman"/>
                <w:b/>
                <w:color w:val="000000" w:themeColor="text1"/>
                <w:sz w:val="24"/>
                <w:szCs w:val="24"/>
                <w:lang w:val="uk-UA"/>
              </w:rPr>
              <w:t>послуги</w:t>
            </w:r>
            <w:r w:rsidRPr="005B29BF">
              <w:rPr>
                <w:rFonts w:ascii="Times New Roman" w:hAnsi="Times New Roman"/>
                <w:color w:val="000000" w:themeColor="text1"/>
                <w:sz w:val="24"/>
                <w:szCs w:val="24"/>
                <w:lang w:val="uk-UA"/>
              </w:rPr>
              <w:t xml:space="preserve">, що він пропонує </w:t>
            </w:r>
            <w:r w:rsidRPr="005B29BF">
              <w:rPr>
                <w:rFonts w:ascii="Times New Roman" w:hAnsi="Times New Roman"/>
                <w:b/>
                <w:color w:val="000000" w:themeColor="text1"/>
                <w:sz w:val="24"/>
                <w:szCs w:val="24"/>
                <w:lang w:val="uk-UA"/>
              </w:rPr>
              <w:t>надати</w:t>
            </w:r>
            <w:r w:rsidRPr="005B29B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B29BF">
              <w:rPr>
                <w:rFonts w:ascii="Times New Roman" w:hAnsi="Times New Roman"/>
                <w:b/>
                <w:color w:val="000000" w:themeColor="text1"/>
                <w:sz w:val="24"/>
                <w:szCs w:val="24"/>
                <w:lang w:val="uk-UA"/>
              </w:rPr>
              <w:t>послуг</w:t>
            </w:r>
            <w:r w:rsidRPr="005B29BF">
              <w:rPr>
                <w:rFonts w:ascii="Times New Roman" w:hAnsi="Times New Roman"/>
                <w:color w:val="000000" w:themeColor="text1"/>
                <w:sz w:val="24"/>
                <w:szCs w:val="24"/>
                <w:lang w:val="uk-UA"/>
              </w:rPr>
              <w:t xml:space="preserve"> даного виду.</w:t>
            </w:r>
          </w:p>
          <w:p w14:paraId="213D8EEF" w14:textId="39E817A4" w:rsidR="00C26402" w:rsidRPr="005B29BF" w:rsidRDefault="00C26402" w:rsidP="00C26402">
            <w:pPr>
              <w:widowControl w:val="0"/>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B29BF" w:rsidRDefault="00C26402" w:rsidP="00C26402">
            <w:pPr>
              <w:keepNext/>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B29BF" w:rsidRDefault="00C26402" w:rsidP="00C26402">
            <w:pPr>
              <w:keepNext/>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29BF">
              <w:rPr>
                <w:rFonts w:ascii="Times New Roman" w:hAnsi="Times New Roman"/>
                <w:b/>
                <w:i/>
                <w:color w:val="000000" w:themeColor="text1"/>
                <w:sz w:val="24"/>
                <w:szCs w:val="24"/>
                <w:lang w:val="uk-UA"/>
              </w:rPr>
              <w:t>протягом 24 годин</w:t>
            </w:r>
            <w:r w:rsidRPr="005B29B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B29BF">
              <w:rPr>
                <w:rFonts w:ascii="Times New Roman" w:hAnsi="Times New Roman"/>
                <w:color w:val="000000" w:themeColor="text1"/>
                <w:sz w:val="24"/>
                <w:szCs w:val="24"/>
                <w:lang w:val="uk-UA"/>
              </w:rPr>
              <w:t>невиправлення</w:t>
            </w:r>
            <w:proofErr w:type="spellEnd"/>
            <w:r w:rsidRPr="005B29BF">
              <w:rPr>
                <w:rFonts w:ascii="Times New Roman" w:hAnsi="Times New Roman"/>
                <w:color w:val="000000" w:themeColor="text1"/>
                <w:sz w:val="24"/>
                <w:szCs w:val="24"/>
                <w:lang w:val="uk-UA"/>
              </w:rPr>
              <w:t xml:space="preserve"> учасниками виявлених </w:t>
            </w:r>
            <w:proofErr w:type="spellStart"/>
            <w:r w:rsidRPr="005B29BF">
              <w:rPr>
                <w:rFonts w:ascii="Times New Roman" w:hAnsi="Times New Roman"/>
                <w:color w:val="000000" w:themeColor="text1"/>
                <w:sz w:val="24"/>
                <w:szCs w:val="24"/>
                <w:lang w:val="uk-UA"/>
              </w:rPr>
              <w:t>невідповідностей</w:t>
            </w:r>
            <w:proofErr w:type="spellEnd"/>
            <w:r w:rsidRPr="005B29BF">
              <w:rPr>
                <w:rFonts w:ascii="Times New Roman" w:hAnsi="Times New Roman"/>
                <w:color w:val="000000" w:themeColor="text1"/>
                <w:sz w:val="24"/>
                <w:szCs w:val="24"/>
                <w:lang w:val="uk-UA"/>
              </w:rPr>
              <w:t>.</w:t>
            </w:r>
          </w:p>
          <w:p w14:paraId="66BD2EA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5B29BF"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2. Інша інформація</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5B29BF">
              <w:rPr>
                <w:rFonts w:ascii="Times New Roman" w:hAnsi="Times New Roman"/>
                <w:b w:val="0"/>
                <w:bCs/>
                <w:color w:val="000000" w:themeColor="text1"/>
                <w:szCs w:val="24"/>
                <w:lang w:val="uk-UA"/>
              </w:rPr>
              <w:lastRenderedPageBreak/>
              <w:t>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B29BF">
              <w:rPr>
                <w:rFonts w:ascii="Times New Roman" w:hAnsi="Times New Roman"/>
                <w:b w:val="0"/>
                <w:bCs/>
                <w:color w:val="000000" w:themeColor="text1"/>
                <w:szCs w:val="24"/>
                <w:lang w:val="uk-UA"/>
              </w:rPr>
              <w:t>нь</w:t>
            </w:r>
            <w:proofErr w:type="spellEnd"/>
            <w:r w:rsidRPr="005B29BF">
              <w:rPr>
                <w:rFonts w:ascii="Times New Roman" w:hAnsi="Times New Roman"/>
                <w:b w:val="0"/>
                <w:bCs/>
                <w:color w:val="000000" w:themeColor="text1"/>
                <w:szCs w:val="24"/>
                <w:lang w:val="uk-UA"/>
              </w:rPr>
              <w:t xml:space="preserve"> державних органів або </w:t>
            </w:r>
            <w:proofErr w:type="spellStart"/>
            <w:r w:rsidRPr="005B29BF">
              <w:rPr>
                <w:rFonts w:ascii="Times New Roman" w:hAnsi="Times New Roman"/>
                <w:b w:val="0"/>
                <w:bCs/>
                <w:color w:val="000000" w:themeColor="text1"/>
                <w:szCs w:val="24"/>
                <w:lang w:val="uk-UA"/>
              </w:rPr>
              <w:t>ненакладення</w:t>
            </w:r>
            <w:proofErr w:type="spellEnd"/>
            <w:r w:rsidRPr="005B29BF">
              <w:rPr>
                <w:rFonts w:ascii="Times New Roman" w:hAnsi="Times New Roman"/>
                <w:b w:val="0"/>
                <w:bCs/>
                <w:color w:val="000000" w:themeColor="text1"/>
                <w:szCs w:val="24"/>
                <w:lang w:val="uk-UA"/>
              </w:rPr>
              <w:t xml:space="preserve"> електронного підпису.</w:t>
            </w:r>
          </w:p>
          <w:p w14:paraId="5F6471AC" w14:textId="29E013C1"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зареєстровані.</w:t>
            </w:r>
          </w:p>
          <w:p w14:paraId="4D925742" w14:textId="231B8318"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B29BF" w:rsidRDefault="00C26402" w:rsidP="00C26402">
            <w:pPr>
              <w:pStyle w:val="1"/>
              <w:ind w:right="90"/>
              <w:jc w:val="both"/>
              <w:rPr>
                <w:rFonts w:ascii="Times New Roman" w:hAnsi="Times New Roman"/>
                <w:b w:val="0"/>
                <w:bCs/>
                <w:i/>
                <w:color w:val="000000" w:themeColor="text1"/>
                <w:szCs w:val="24"/>
                <w:lang w:val="uk-UA"/>
              </w:rPr>
            </w:pPr>
            <w:r w:rsidRPr="005B29BF">
              <w:rPr>
                <w:rFonts w:ascii="Times New Roman" w:hAnsi="Times New Roman"/>
                <w:b w:val="0"/>
                <w:bCs/>
                <w:i/>
                <w:color w:val="000000" w:themeColor="text1"/>
                <w:szCs w:val="24"/>
                <w:lang w:val="uk-UA"/>
              </w:rPr>
              <w:t>частини третьої статті 22 Закону.</w:t>
            </w:r>
          </w:p>
          <w:p w14:paraId="4F705287" w14:textId="078ACB05"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lastRenderedPageBreak/>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36EBB2BB" w:rsidR="00C26402" w:rsidRPr="005B29BF" w:rsidRDefault="00C26402" w:rsidP="00C26402">
            <w:pPr>
              <w:pStyle w:val="1"/>
              <w:ind w:right="90"/>
              <w:jc w:val="both"/>
              <w:rPr>
                <w:rFonts w:ascii="Times New Roman" w:hAnsi="Times New Roman"/>
                <w:b w:val="0"/>
                <w:bCs/>
                <w:color w:val="000000" w:themeColor="text1"/>
                <w:szCs w:val="24"/>
                <w:lang w:val="uk-UA"/>
              </w:rPr>
            </w:pPr>
            <w:r w:rsidRPr="005B29BF">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C26402" w:rsidRPr="005B29B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учасник процедури закупівлі:</w:t>
            </w:r>
          </w:p>
          <w:p w14:paraId="6B1E679C" w14:textId="22432D1A" w:rsidR="00C26402" w:rsidRPr="005B29BF" w:rsidRDefault="00C26402" w:rsidP="00C26402">
            <w:pPr>
              <w:shd w:val="clear" w:color="auto" w:fill="FFFFFF"/>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B29BF" w:rsidRDefault="00C26402" w:rsidP="00C26402">
            <w:pPr>
              <w:widowControl w:val="0"/>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w:t>
            </w:r>
            <w:r w:rsidRPr="005B29B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B29BF">
              <w:rPr>
                <w:rFonts w:ascii="Times New Roman" w:hAnsi="Times New Roman"/>
                <w:color w:val="000000" w:themeColor="text1"/>
                <w:sz w:val="24"/>
                <w:szCs w:val="24"/>
                <w:lang w:val="uk-UA" w:eastAsia="uk-UA"/>
              </w:rPr>
              <w:t>;</w:t>
            </w:r>
          </w:p>
          <w:p w14:paraId="0F7ED038" w14:textId="2B8F8C6A"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5B29BF">
                <w:rPr>
                  <w:rFonts w:ascii="Times New Roman" w:hAnsi="Times New Roman"/>
                  <w:color w:val="000000" w:themeColor="text1"/>
                  <w:sz w:val="24"/>
                  <w:szCs w:val="24"/>
                  <w:lang w:val="uk-UA"/>
                </w:rPr>
                <w:t>абзацом першим</w:t>
              </w:r>
            </w:hyperlink>
            <w:r w:rsidRPr="005B29BF">
              <w:rPr>
                <w:rFonts w:ascii="Times New Roman" w:hAnsi="Times New Roman"/>
                <w:color w:val="000000" w:themeColor="text1"/>
                <w:sz w:val="24"/>
                <w:szCs w:val="24"/>
                <w:lang w:val="uk-UA"/>
              </w:rPr>
              <w:t> частини чотирнадцятої статті 29 Закону/</w:t>
            </w:r>
            <w:hyperlink r:id="rId35" w:anchor="n581" w:history="1">
              <w:r w:rsidRPr="005B29BF">
                <w:rPr>
                  <w:rFonts w:ascii="Times New Roman" w:hAnsi="Times New Roman"/>
                  <w:color w:val="000000" w:themeColor="text1"/>
                  <w:sz w:val="24"/>
                  <w:szCs w:val="24"/>
                  <w:lang w:val="uk-UA"/>
                </w:rPr>
                <w:t>абзацом дев’ятим</w:t>
              </w:r>
            </w:hyperlink>
            <w:r w:rsidRPr="005B29BF">
              <w:rPr>
                <w:rFonts w:ascii="Times New Roman" w:hAnsi="Times New Roman"/>
                <w:color w:val="000000" w:themeColor="text1"/>
                <w:sz w:val="24"/>
                <w:szCs w:val="24"/>
                <w:lang w:val="uk-UA"/>
              </w:rPr>
              <w:t> пункту 37 Особливостей ;</w:t>
            </w:r>
          </w:p>
          <w:p w14:paraId="1C838511" w14:textId="1BEA869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B29BF">
              <w:rPr>
                <w:rFonts w:ascii="Times New Roman" w:hAnsi="Times New Roman"/>
                <w:color w:val="000000" w:themeColor="text1"/>
                <w:sz w:val="24"/>
                <w:szCs w:val="24"/>
                <w:lang w:val="uk-UA"/>
              </w:rPr>
              <w:t xml:space="preserve"> </w:t>
            </w:r>
            <w:hyperlink r:id="rId36" w:anchor="n584" w:history="1">
              <w:r w:rsidRPr="005B29BF">
                <w:rPr>
                  <w:rFonts w:ascii="Times New Roman" w:hAnsi="Times New Roman"/>
                  <w:color w:val="000000" w:themeColor="text1"/>
                  <w:sz w:val="24"/>
                  <w:szCs w:val="24"/>
                  <w:lang w:val="uk-UA"/>
                </w:rPr>
                <w:t>пункту 40</w:t>
              </w:r>
            </w:hyperlink>
            <w:r w:rsidRPr="005B29BF">
              <w:rPr>
                <w:rFonts w:ascii="Times New Roman" w:hAnsi="Times New Roman"/>
                <w:color w:val="000000" w:themeColor="text1"/>
                <w:sz w:val="24"/>
                <w:szCs w:val="24"/>
                <w:lang w:val="uk-UA" w:eastAsia="uk-UA"/>
              </w:rPr>
              <w:t xml:space="preserve">  Особливостей;</w:t>
            </w:r>
          </w:p>
          <w:p w14:paraId="2F2EAC1B" w14:textId="781555E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 </w:t>
            </w:r>
            <w:r w:rsidR="00182870" w:rsidRPr="005B29BF">
              <w:rPr>
                <w:rFonts w:ascii="Times New Roman" w:hAnsi="Times New Roman"/>
                <w:color w:val="000000" w:themeColor="text1"/>
                <w:sz w:val="24"/>
                <w:szCs w:val="24"/>
                <w:shd w:val="clear" w:color="auto" w:fill="FFFFFF"/>
                <w:lang w:val="uk-UA"/>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82870" w:rsidRPr="005B29BF">
              <w:rPr>
                <w:rFonts w:ascii="Times New Roman" w:hAnsi="Times New Roman"/>
                <w:color w:val="000000" w:themeColor="text1"/>
                <w:sz w:val="24"/>
                <w:szCs w:val="24"/>
                <w:shd w:val="clear" w:color="auto" w:fill="FFFFFF"/>
                <w:lang w:val="uk-UA"/>
              </w:rPr>
              <w:t>бенефіціарним</w:t>
            </w:r>
            <w:proofErr w:type="spellEnd"/>
            <w:r w:rsidR="00182870" w:rsidRPr="005B29BF">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w:t>
            </w:r>
            <w:r w:rsidR="00182870" w:rsidRPr="005B29BF">
              <w:rPr>
                <w:rFonts w:ascii="Times New Roman" w:hAnsi="Times New Roman"/>
                <w:color w:val="000000" w:themeColor="text1"/>
                <w:sz w:val="24"/>
                <w:szCs w:val="24"/>
                <w:shd w:val="clear" w:color="auto" w:fill="FFFFFF"/>
                <w:lang w:val="uk-UA"/>
              </w:rPr>
              <w:lastRenderedPageBreak/>
              <w:t xml:space="preserve">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82870" w:rsidRPr="005B29BF">
              <w:rPr>
                <w:rFonts w:ascii="Times New Roman" w:hAnsi="Times New Roman"/>
                <w:color w:val="000000" w:themeColor="text1"/>
                <w:sz w:val="24"/>
                <w:szCs w:val="24"/>
                <w:shd w:val="clear" w:color="auto" w:fill="FFFFFF"/>
                <w:lang w:val="uk-UA"/>
              </w:rPr>
              <w:t>закупівель</w:t>
            </w:r>
            <w:proofErr w:type="spellEnd"/>
            <w:r w:rsidR="00182870" w:rsidRPr="005B29BF">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B29BF">
              <w:rPr>
                <w:rFonts w:ascii="Times New Roman" w:hAnsi="Times New Roman"/>
                <w:color w:val="000000" w:themeColor="text1"/>
                <w:sz w:val="24"/>
                <w:szCs w:val="24"/>
                <w:lang w:val="uk-UA"/>
              </w:rPr>
              <w:t>;</w:t>
            </w:r>
          </w:p>
          <w:p w14:paraId="6043FD10" w14:textId="2C8D580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тендерна пропозиція:</w:t>
            </w:r>
          </w:p>
          <w:p w14:paraId="3FB283A1" w14:textId="7926844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є такою, строк дії якої закінчився;</w:t>
            </w:r>
          </w:p>
          <w:p w14:paraId="70667E6F" w14:textId="15E15B15"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 переможець процедури закупівлі:</w:t>
            </w:r>
          </w:p>
          <w:p w14:paraId="1C25DF27" w14:textId="4EF8703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B29BF">
              <w:rPr>
                <w:rFonts w:ascii="Times New Roman" w:hAnsi="Times New Roman"/>
                <w:color w:val="000000" w:themeColor="text1"/>
                <w:sz w:val="24"/>
                <w:szCs w:val="24"/>
                <w:lang w:val="uk-UA" w:eastAsia="uk-UA"/>
              </w:rPr>
              <w:t>;</w:t>
            </w:r>
          </w:p>
          <w:p w14:paraId="3F4F413B" w14:textId="2BD6E29F"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eastAsia="uk-UA"/>
              </w:rPr>
              <w:t>—</w:t>
            </w:r>
            <w:r w:rsidRPr="005B29BF">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 xml:space="preserve">полягає така невідповідність), протягом одного дня з дати ухвалення рішення оприлюднюється в електронній системі закупівель та </w:t>
            </w:r>
            <w:r w:rsidRPr="005B29BF">
              <w:rPr>
                <w:rFonts w:ascii="Times New Roman" w:hAnsi="Times New Roman"/>
                <w:color w:val="000000" w:themeColor="text1"/>
                <w:sz w:val="24"/>
                <w:szCs w:val="24"/>
                <w:lang w:val="uk-UA" w:eastAsia="uk-UA"/>
              </w:rPr>
              <w:lastRenderedPageBreak/>
              <w:t>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B29BF"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B29BF" w:rsidRDefault="00C26402" w:rsidP="00C26402">
            <w:pPr>
              <w:pStyle w:val="1"/>
              <w:rPr>
                <w:rFonts w:ascii="Times New Roman" w:hAnsi="Times New Roman"/>
                <w:bCs/>
                <w:color w:val="000000" w:themeColor="text1"/>
                <w:szCs w:val="24"/>
                <w:lang w:val="uk-UA" w:eastAsia="uk-UA"/>
              </w:rPr>
            </w:pPr>
            <w:bookmarkStart w:id="30" w:name="_VI._Укладання_договору"/>
            <w:bookmarkStart w:id="31" w:name="_VI._Результати_торгів"/>
            <w:bookmarkEnd w:id="30"/>
            <w:bookmarkEnd w:id="31"/>
            <w:r w:rsidRPr="005B29BF">
              <w:rPr>
                <w:rFonts w:ascii="Times New Roman" w:hAnsi="Times New Roman"/>
                <w:bCs/>
                <w:color w:val="000000" w:themeColor="text1"/>
                <w:szCs w:val="24"/>
                <w:lang w:val="uk-UA" w:eastAsia="uk-UA"/>
              </w:rPr>
              <w:lastRenderedPageBreak/>
              <w:t xml:space="preserve">VI. </w:t>
            </w:r>
            <w:r w:rsidRPr="005B29BF">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C26402" w:rsidRPr="005B29B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1. </w:t>
            </w:r>
            <w:r w:rsidRPr="005B29BF">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b/>
                <w:color w:val="000000" w:themeColor="text1"/>
                <w:sz w:val="24"/>
                <w:szCs w:val="24"/>
                <w:lang w:val="uk-UA" w:eastAsia="uk-UA"/>
              </w:rPr>
              <w:t>1.1.Замовник відміняє відкриті торги у разі</w:t>
            </w:r>
            <w:r w:rsidRPr="005B29BF">
              <w:rPr>
                <w:rFonts w:ascii="Times New Roman" w:hAnsi="Times New Roman"/>
                <w:color w:val="000000" w:themeColor="text1"/>
                <w:sz w:val="24"/>
                <w:szCs w:val="24"/>
                <w:lang w:val="uk-UA" w:eastAsia="uk-UA"/>
              </w:rPr>
              <w:t>:</w:t>
            </w:r>
          </w:p>
          <w:p w14:paraId="33C150A8" w14:textId="27F4B08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B29BF" w:rsidRDefault="00C26402" w:rsidP="00C26402">
            <w:pPr>
              <w:widowControl w:val="0"/>
              <w:ind w:right="90"/>
              <w:contextualSpacing/>
              <w:jc w:val="both"/>
              <w:rPr>
                <w:rFonts w:ascii="Times New Roman" w:hAnsi="Times New Roman"/>
                <w:b/>
                <w:color w:val="000000" w:themeColor="text1"/>
                <w:sz w:val="24"/>
                <w:szCs w:val="24"/>
                <w:lang w:val="uk-UA" w:eastAsia="uk-UA"/>
              </w:rPr>
            </w:pPr>
            <w:r w:rsidRPr="005B29BF">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C26402" w:rsidRPr="005B29BF" w:rsidRDefault="00C26402" w:rsidP="00C26402">
            <w:pPr>
              <w:widowControl w:val="0"/>
              <w:ind w:right="90"/>
              <w:contextualSpacing/>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B29B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B29BF" w:rsidRDefault="00C26402" w:rsidP="00C26402">
            <w:pPr>
              <w:rPr>
                <w:rFonts w:ascii="Times New Roman" w:hAnsi="Times New Roman"/>
                <w:b/>
                <w:bCs/>
                <w:color w:val="000000" w:themeColor="text1"/>
                <w:sz w:val="24"/>
                <w:szCs w:val="24"/>
                <w:lang w:val="uk-UA" w:eastAsia="uk-UA"/>
              </w:rPr>
            </w:pPr>
            <w:r w:rsidRPr="005B29BF">
              <w:rPr>
                <w:rFonts w:ascii="Times New Roman" w:hAnsi="Times New Roman"/>
                <w:b/>
                <w:color w:val="000000" w:themeColor="text1"/>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B29BF" w:rsidRDefault="00C26402" w:rsidP="00C26402">
            <w:pPr>
              <w:widowControl w:val="0"/>
              <w:ind w:right="90"/>
              <w:contextualSpacing/>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5B29B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B29BF" w:rsidRDefault="00C26402" w:rsidP="00C26402">
            <w:pPr>
              <w:rPr>
                <w:rFonts w:ascii="Times New Roman" w:hAnsi="Times New Roman"/>
                <w:b/>
                <w:bCs/>
                <w:color w:val="000000" w:themeColor="text1"/>
                <w:sz w:val="24"/>
                <w:szCs w:val="24"/>
                <w:lang w:val="uk-UA" w:eastAsia="uk-UA"/>
              </w:rPr>
            </w:pPr>
            <w:r w:rsidRPr="005B29BF">
              <w:rPr>
                <w:rFonts w:ascii="Times New Roman" w:hAnsi="Times New Roman"/>
                <w:b/>
                <w:color w:val="000000" w:themeColor="text1"/>
                <w:sz w:val="24"/>
                <w:szCs w:val="24"/>
                <w:lang w:val="uk-UA" w:eastAsia="uk-UA"/>
              </w:rPr>
              <w:lastRenderedPageBreak/>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5B29BF" w:rsidRDefault="00C26402" w:rsidP="00C26402">
            <w:pPr>
              <w:pStyle w:val="Default"/>
              <w:ind w:right="90"/>
              <w:jc w:val="both"/>
              <w:rPr>
                <w:color w:val="000000" w:themeColor="text1"/>
                <w:lang w:val="uk-UA"/>
              </w:rPr>
            </w:pPr>
            <w:r w:rsidRPr="005B29BF">
              <w:rPr>
                <w:color w:val="000000" w:themeColor="text1"/>
                <w:lang w:val="uk-UA"/>
              </w:rPr>
              <w:t>3.1.  Проект договору про закупівлю оприлюднюється разом із цією тендерною документацією.</w:t>
            </w:r>
          </w:p>
          <w:p w14:paraId="404000FC" w14:textId="77777777" w:rsidR="00C26402" w:rsidRPr="005B29BF" w:rsidRDefault="00C26402" w:rsidP="00C26402">
            <w:pPr>
              <w:pStyle w:val="Default"/>
              <w:ind w:right="90"/>
              <w:jc w:val="both"/>
              <w:rPr>
                <w:color w:val="000000" w:themeColor="text1"/>
                <w:lang w:val="uk-UA"/>
              </w:rPr>
            </w:pPr>
            <w:r w:rsidRPr="005B29BF">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B29BF" w:rsidRDefault="00C26402" w:rsidP="00C26402">
            <w:pPr>
              <w:pStyle w:val="Default"/>
              <w:ind w:right="90"/>
              <w:jc w:val="both"/>
              <w:rPr>
                <w:color w:val="000000" w:themeColor="text1"/>
                <w:lang w:val="uk-UA"/>
              </w:rPr>
            </w:pPr>
            <w:r w:rsidRPr="005B29B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5B29BF" w:rsidRDefault="00DC0D48" w:rsidP="00C26402">
            <w:pPr>
              <w:pStyle w:val="Default"/>
              <w:ind w:right="90"/>
              <w:jc w:val="both"/>
              <w:rPr>
                <w:color w:val="000000" w:themeColor="text1"/>
                <w:lang w:val="uk-UA"/>
              </w:rPr>
            </w:pPr>
            <w:r w:rsidRPr="005B29BF">
              <w:rPr>
                <w:color w:val="000000" w:themeColor="text1"/>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пропозиції надається лист у довільній формі, яким він </w:t>
            </w:r>
            <w:bookmarkStart w:id="32" w:name="_Hlk138067159"/>
            <w:r w:rsidRPr="005B29B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32"/>
          </w:p>
        </w:tc>
      </w:tr>
      <w:tr w:rsidR="00C26402" w:rsidRPr="005B29B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066574B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3D1C0E91"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3B2AE92D" w14:textId="65506E1B"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3" w:name="n511"/>
            <w:bookmarkEnd w:id="33"/>
            <w:r w:rsidRPr="005B29BF">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4" w:name="n512"/>
            <w:bookmarkEnd w:id="34"/>
            <w:r w:rsidRPr="005B29BF">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5" w:name="n513"/>
            <w:bookmarkEnd w:id="35"/>
            <w:r w:rsidRPr="005B29BF">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6" w:name="n514"/>
            <w:bookmarkEnd w:id="36"/>
            <w:r w:rsidRPr="005B29BF">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7" w:name="n515"/>
            <w:bookmarkEnd w:id="37"/>
            <w:r w:rsidRPr="005B29BF">
              <w:rPr>
                <w:rFonts w:ascii="Times New Roman" w:hAnsi="Times New Roman"/>
                <w:color w:val="000000" w:themeColor="text1"/>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5B29BF" w:rsidRDefault="00C26402" w:rsidP="00C26402">
            <w:pPr>
              <w:ind w:right="90"/>
              <w:jc w:val="both"/>
              <w:rPr>
                <w:rFonts w:ascii="Times New Roman" w:hAnsi="Times New Roman"/>
                <w:color w:val="000000" w:themeColor="text1"/>
                <w:sz w:val="24"/>
                <w:szCs w:val="24"/>
                <w:lang w:val="uk-UA"/>
              </w:rPr>
            </w:pPr>
            <w:bookmarkStart w:id="38" w:name="n516"/>
            <w:bookmarkEnd w:id="38"/>
            <w:r w:rsidRPr="005B29BF">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9BF">
              <w:rPr>
                <w:rFonts w:ascii="Times New Roman" w:hAnsi="Times New Roman"/>
                <w:color w:val="000000" w:themeColor="text1"/>
                <w:sz w:val="24"/>
                <w:szCs w:val="24"/>
                <w:lang w:val="uk-UA"/>
              </w:rPr>
              <w:t>Platts</w:t>
            </w:r>
            <w:proofErr w:type="spellEnd"/>
            <w:r w:rsidRPr="005B29BF">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08A48C37"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4.4. Договір про закупівлю є нікчемним у разі:</w:t>
            </w:r>
          </w:p>
          <w:p w14:paraId="443F07FF"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B29BF" w:rsidRDefault="00C26402" w:rsidP="00C26402">
            <w:pPr>
              <w:ind w:right="90"/>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B29B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 xml:space="preserve">5. </w:t>
            </w:r>
            <w:r w:rsidRPr="005B29BF">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B29BF" w:rsidRDefault="00C26402" w:rsidP="00C26402">
            <w:pPr>
              <w:ind w:right="90"/>
              <w:jc w:val="both"/>
              <w:rPr>
                <w:rFonts w:ascii="Times New Roman" w:hAnsi="Times New Roman"/>
                <w:color w:val="000000" w:themeColor="text1"/>
                <w:sz w:val="24"/>
                <w:szCs w:val="24"/>
                <w:lang w:val="uk-UA" w:eastAsia="uk-UA"/>
              </w:rPr>
            </w:pPr>
            <w:r w:rsidRPr="005B29BF">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B29B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B29BF" w:rsidRDefault="00C26402" w:rsidP="00C26402">
            <w:pPr>
              <w:rPr>
                <w:rFonts w:ascii="Times New Roman" w:hAnsi="Times New Roman"/>
                <w:color w:val="000000" w:themeColor="text1"/>
                <w:sz w:val="24"/>
                <w:szCs w:val="24"/>
                <w:lang w:val="uk-UA" w:eastAsia="uk-UA"/>
              </w:rPr>
            </w:pPr>
            <w:r w:rsidRPr="005B29BF">
              <w:rPr>
                <w:rFonts w:ascii="Times New Roman" w:hAnsi="Times New Roman"/>
                <w:b/>
                <w:bCs/>
                <w:color w:val="000000" w:themeColor="text1"/>
                <w:sz w:val="24"/>
                <w:szCs w:val="24"/>
                <w:lang w:val="uk-UA" w:eastAsia="uk-UA"/>
              </w:rPr>
              <w:t>6. Забезпечення виконання договору про закупівлю</w:t>
            </w:r>
            <w:r w:rsidRPr="005B29BF">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B29BF" w:rsidRDefault="00C26402" w:rsidP="00C26402">
            <w:pPr>
              <w:rPr>
                <w:rFonts w:ascii="Times New Roman" w:hAnsi="Times New Roman"/>
                <w:b/>
                <w:color w:val="000000" w:themeColor="text1"/>
                <w:sz w:val="24"/>
                <w:szCs w:val="24"/>
                <w:lang w:val="uk-UA" w:eastAsia="uk-UA"/>
              </w:rPr>
            </w:pPr>
            <w:r w:rsidRPr="005B29BF">
              <w:rPr>
                <w:rFonts w:ascii="Times New Roman" w:hAnsi="Times New Roman"/>
                <w:color w:val="000000" w:themeColor="text1"/>
                <w:sz w:val="24"/>
                <w:szCs w:val="24"/>
                <w:lang w:val="uk-UA"/>
              </w:rPr>
              <w:t>Не вимагається.</w:t>
            </w:r>
          </w:p>
        </w:tc>
      </w:tr>
    </w:tbl>
    <w:p w14:paraId="06FA9CA4" w14:textId="77777777" w:rsidR="005D0F78" w:rsidRPr="005B29BF" w:rsidRDefault="005D0F78" w:rsidP="001A0006">
      <w:pPr>
        <w:framePr w:w="10998" w:wrap="auto" w:hAnchor="text" w:x="567"/>
        <w:rPr>
          <w:rFonts w:ascii="Times New Roman" w:hAnsi="Times New Roman"/>
          <w:b/>
          <w:color w:val="000000" w:themeColor="text1"/>
          <w:sz w:val="24"/>
          <w:szCs w:val="24"/>
          <w:lang w:val="uk-UA"/>
        </w:rPr>
        <w:sectPr w:rsidR="005D0F78" w:rsidRPr="005B29BF"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34D27F72" w14:textId="58FE1D41" w:rsidR="00AA3928" w:rsidRPr="005B29BF" w:rsidRDefault="007843E3" w:rsidP="006735AB">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lastRenderedPageBreak/>
        <w:t>Додаток</w:t>
      </w:r>
      <w:r w:rsidR="00842894" w:rsidRPr="005B29BF">
        <w:rPr>
          <w:rFonts w:ascii="Times New Roman" w:hAnsi="Times New Roman"/>
          <w:b/>
          <w:color w:val="000000" w:themeColor="text1"/>
          <w:sz w:val="24"/>
          <w:szCs w:val="24"/>
          <w:lang w:val="uk-UA"/>
        </w:rPr>
        <w:t xml:space="preserve"> </w:t>
      </w:r>
      <w:r w:rsidRPr="005B29BF">
        <w:rPr>
          <w:rFonts w:ascii="Times New Roman" w:hAnsi="Times New Roman"/>
          <w:b/>
          <w:color w:val="000000" w:themeColor="text1"/>
          <w:sz w:val="24"/>
          <w:szCs w:val="24"/>
          <w:lang w:val="uk-UA"/>
        </w:rPr>
        <w:t xml:space="preserve"> 1</w:t>
      </w:r>
    </w:p>
    <w:p w14:paraId="49C3A512" w14:textId="0A98C8E8" w:rsidR="00CE7E3F" w:rsidRPr="005B29BF" w:rsidRDefault="00CE7E3F" w:rsidP="006735AB">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до тендерної документації</w:t>
      </w:r>
    </w:p>
    <w:p w14:paraId="43AAD380" w14:textId="77777777" w:rsidR="005D6BA6" w:rsidRPr="005B29BF" w:rsidRDefault="005D6BA6" w:rsidP="005D6BA6">
      <w:pPr>
        <w:jc w:val="center"/>
        <w:rPr>
          <w:rFonts w:ascii="Times New Roman" w:hAnsi="Times New Roman"/>
          <w:b/>
          <w:color w:val="000000" w:themeColor="text1"/>
          <w:sz w:val="24"/>
          <w:szCs w:val="24"/>
          <w:lang w:val="uk-UA"/>
        </w:rPr>
      </w:pPr>
      <w:bookmarkStart w:id="48" w:name="_Hlk146190819"/>
    </w:p>
    <w:p w14:paraId="3672067E" w14:textId="064025AC" w:rsidR="005D6BA6" w:rsidRPr="005B29BF" w:rsidRDefault="005D6BA6" w:rsidP="008C73E5">
      <w:pPr>
        <w:tabs>
          <w:tab w:val="left" w:pos="2300"/>
        </w:tabs>
        <w:rPr>
          <w:rFonts w:ascii="Times New Roman" w:hAnsi="Times New Roman"/>
          <w:color w:val="000000" w:themeColor="text1"/>
          <w:sz w:val="24"/>
          <w:szCs w:val="24"/>
          <w:lang w:val="uk-UA"/>
        </w:rPr>
      </w:pPr>
    </w:p>
    <w:p w14:paraId="48C123B8" w14:textId="77777777" w:rsidR="0068483F" w:rsidRPr="005B29BF" w:rsidRDefault="0068483F" w:rsidP="0068483F">
      <w:pPr>
        <w:tabs>
          <w:tab w:val="left" w:pos="9000"/>
        </w:tabs>
        <w:jc w:val="center"/>
        <w:rPr>
          <w:rFonts w:ascii="Times New Roman" w:hAnsi="Times New Roman"/>
          <w:b/>
          <w:iCs/>
          <w:color w:val="000000" w:themeColor="text1"/>
          <w:sz w:val="24"/>
          <w:szCs w:val="24"/>
          <w:lang w:val="uk-UA"/>
        </w:rPr>
      </w:pPr>
      <w:r w:rsidRPr="005B29BF">
        <w:rPr>
          <w:rFonts w:ascii="Times New Roman" w:hAnsi="Times New Roman"/>
          <w:b/>
          <w:iCs/>
          <w:color w:val="000000" w:themeColor="text1"/>
          <w:sz w:val="24"/>
          <w:szCs w:val="24"/>
          <w:lang w:val="uk-UA"/>
        </w:rPr>
        <w:t>Інформація про необхідні технічні, якісні та кількісні характеристики предмету закупівлі*</w:t>
      </w:r>
    </w:p>
    <w:p w14:paraId="34842D0D" w14:textId="77777777" w:rsidR="0068483F" w:rsidRPr="005B29BF" w:rsidRDefault="0068483F" w:rsidP="0068483F">
      <w:pPr>
        <w:tabs>
          <w:tab w:val="left" w:pos="9000"/>
        </w:tabs>
        <w:jc w:val="center"/>
        <w:rPr>
          <w:rFonts w:ascii="Times New Roman" w:hAnsi="Times New Roman"/>
          <w:bCs/>
          <w:i/>
          <w:iCs/>
          <w:color w:val="000000" w:themeColor="text1"/>
          <w:sz w:val="24"/>
          <w:szCs w:val="24"/>
          <w:lang w:val="uk-UA"/>
        </w:rPr>
      </w:pPr>
      <w:r w:rsidRPr="005B29BF">
        <w:rPr>
          <w:rFonts w:ascii="Times New Roman" w:hAnsi="Times New Roman"/>
          <w:bCs/>
          <w:i/>
          <w:iCs/>
          <w:color w:val="000000" w:themeColor="text1"/>
          <w:sz w:val="24"/>
          <w:szCs w:val="24"/>
          <w:lang w:val="uk-UA"/>
        </w:rPr>
        <w:t>*у разі застосування конкретної марки або моделі просимо рахувати з виразом «еквівалент»</w:t>
      </w:r>
    </w:p>
    <w:p w14:paraId="34C69157" w14:textId="77777777" w:rsidR="00250E74" w:rsidRPr="005B29BF" w:rsidRDefault="00250E74" w:rsidP="00250E74">
      <w:pPr>
        <w:widowControl w:val="0"/>
        <w:spacing w:line="276" w:lineRule="auto"/>
        <w:ind w:left="567" w:right="113" w:firstLine="425"/>
        <w:contextualSpacing/>
        <w:jc w:val="both"/>
        <w:rPr>
          <w:rFonts w:ascii="Times New Roman" w:hAnsi="Times New Roman"/>
          <w:color w:val="000000" w:themeColor="text1"/>
          <w:sz w:val="24"/>
          <w:szCs w:val="24"/>
          <w:lang w:val="uk-UA" w:eastAsia="en-US"/>
        </w:rPr>
      </w:pPr>
    </w:p>
    <w:p w14:paraId="29A1FB59" w14:textId="3F14482B"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Кількість – 1 од. </w:t>
      </w:r>
    </w:p>
    <w:p w14:paraId="46345116" w14:textId="5A14A9A9"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Рік виготовлення – не раніше 2023 року</w:t>
      </w:r>
      <w:r w:rsidRPr="005B29BF">
        <w:rPr>
          <w:rFonts w:ascii="Times New Roman" w:hAnsi="Times New Roman"/>
          <w:color w:val="000000" w:themeColor="text1"/>
          <w:sz w:val="24"/>
          <w:szCs w:val="24"/>
        </w:rPr>
        <w:t>.</w:t>
      </w:r>
    </w:p>
    <w:p w14:paraId="2C89EBDE" w14:textId="717B1AD0" w:rsidR="0061194A"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Гарантійний </w:t>
      </w:r>
      <w:r w:rsidR="009A7113">
        <w:rPr>
          <w:rFonts w:ascii="Times New Roman" w:hAnsi="Times New Roman"/>
          <w:color w:val="000000" w:themeColor="text1"/>
          <w:sz w:val="24"/>
          <w:szCs w:val="24"/>
        </w:rPr>
        <w:t>термін експлуатації</w:t>
      </w:r>
      <w:bookmarkStart w:id="49" w:name="_GoBack"/>
      <w:bookmarkEnd w:id="49"/>
      <w:r w:rsidRPr="005B29BF">
        <w:rPr>
          <w:rFonts w:ascii="Times New Roman" w:hAnsi="Times New Roman"/>
          <w:color w:val="000000" w:themeColor="text1"/>
          <w:sz w:val="24"/>
          <w:szCs w:val="24"/>
        </w:rPr>
        <w:t xml:space="preserve"> – не менше 12 місяців.</w:t>
      </w:r>
      <w:r w:rsidR="0061194A" w:rsidRPr="005B29BF">
        <w:rPr>
          <w:rFonts w:ascii="Times New Roman" w:hAnsi="Times New Roman"/>
          <w:color w:val="000000" w:themeColor="text1"/>
          <w:sz w:val="24"/>
          <w:szCs w:val="24"/>
        </w:rPr>
        <w:t xml:space="preserve"> </w:t>
      </w:r>
    </w:p>
    <w:p w14:paraId="099E3128" w14:textId="14937FF7" w:rsidR="00E336AC" w:rsidRPr="005B29BF" w:rsidRDefault="00E336AC"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 xml:space="preserve">Місце поставки: </w:t>
      </w:r>
      <w:proofErr w:type="spellStart"/>
      <w:r w:rsidRPr="005B29BF">
        <w:rPr>
          <w:rFonts w:ascii="Times New Roman" w:hAnsi="Times New Roman"/>
          <w:color w:val="000000" w:themeColor="text1"/>
          <w:sz w:val="24"/>
          <w:szCs w:val="24"/>
        </w:rPr>
        <w:t>м.Черкаси</w:t>
      </w:r>
      <w:proofErr w:type="spellEnd"/>
      <w:r w:rsidRPr="005B29BF">
        <w:rPr>
          <w:rFonts w:ascii="Times New Roman" w:hAnsi="Times New Roman"/>
          <w:color w:val="000000" w:themeColor="text1"/>
          <w:sz w:val="24"/>
          <w:szCs w:val="24"/>
        </w:rPr>
        <w:t xml:space="preserve">, </w:t>
      </w:r>
      <w:r w:rsidRPr="005B29BF">
        <w:rPr>
          <w:rFonts w:ascii="Times New Roman" w:hAnsi="Times New Roman"/>
          <w:color w:val="000000" w:themeColor="text1"/>
          <w:sz w:val="24"/>
          <w:szCs w:val="24"/>
          <w:shd w:val="clear" w:color="auto" w:fill="FDFEFD"/>
        </w:rPr>
        <w:t>вул. Смілянська, будинок 132/3</w:t>
      </w:r>
    </w:p>
    <w:p w14:paraId="72EB9011" w14:textId="759CBD0E" w:rsidR="00250E74" w:rsidRPr="005B29BF" w:rsidRDefault="0061194A" w:rsidP="00250E74">
      <w:pPr>
        <w:pStyle w:val="af6"/>
        <w:widowControl w:val="0"/>
        <w:numPr>
          <w:ilvl w:val="0"/>
          <w:numId w:val="20"/>
        </w:numPr>
        <w:ind w:right="113"/>
        <w:jc w:val="both"/>
        <w:rPr>
          <w:rFonts w:ascii="Times New Roman" w:hAnsi="Times New Roman"/>
          <w:color w:val="000000" w:themeColor="text1"/>
          <w:sz w:val="24"/>
          <w:szCs w:val="24"/>
        </w:rPr>
      </w:pPr>
      <w:r w:rsidRPr="005B29BF">
        <w:rPr>
          <w:rFonts w:ascii="Times New Roman" w:hAnsi="Times New Roman"/>
          <w:color w:val="000000" w:themeColor="text1"/>
          <w:sz w:val="24"/>
          <w:szCs w:val="24"/>
        </w:rPr>
        <w:t>П</w:t>
      </w:r>
      <w:r w:rsidRPr="005B29BF">
        <w:rPr>
          <w:rFonts w:ascii="Times New Roman" w:hAnsi="Times New Roman"/>
          <w:color w:val="000000" w:themeColor="text1"/>
          <w:sz w:val="24"/>
          <w:szCs w:val="24"/>
        </w:rPr>
        <w:t>ризначен</w:t>
      </w:r>
      <w:r w:rsidRPr="005B29BF">
        <w:rPr>
          <w:rFonts w:ascii="Times New Roman" w:hAnsi="Times New Roman"/>
          <w:color w:val="000000" w:themeColor="text1"/>
          <w:sz w:val="24"/>
          <w:szCs w:val="24"/>
        </w:rPr>
        <w:t>ня</w:t>
      </w:r>
      <w:r w:rsidR="00930A78" w:rsidRPr="005B29BF">
        <w:rPr>
          <w:rFonts w:ascii="Times New Roman" w:hAnsi="Times New Roman"/>
          <w:color w:val="000000" w:themeColor="text1"/>
          <w:sz w:val="24"/>
          <w:szCs w:val="24"/>
        </w:rPr>
        <w:t xml:space="preserve"> -</w:t>
      </w:r>
      <w:r w:rsidRPr="005B29BF">
        <w:rPr>
          <w:rFonts w:ascii="Times New Roman" w:hAnsi="Times New Roman"/>
          <w:color w:val="000000" w:themeColor="text1"/>
          <w:sz w:val="24"/>
          <w:szCs w:val="24"/>
        </w:rPr>
        <w:t xml:space="preserve"> </w:t>
      </w:r>
      <w:r w:rsidRPr="005B29BF">
        <w:rPr>
          <w:rFonts w:ascii="Times New Roman" w:hAnsi="Times New Roman"/>
          <w:color w:val="000000" w:themeColor="text1"/>
          <w:sz w:val="24"/>
          <w:szCs w:val="24"/>
        </w:rPr>
        <w:t xml:space="preserve">подрібнення відходів деревообробки: обапіл, рейки, </w:t>
      </w:r>
      <w:proofErr w:type="spellStart"/>
      <w:r w:rsidRPr="005B29BF">
        <w:rPr>
          <w:rFonts w:ascii="Times New Roman" w:hAnsi="Times New Roman"/>
          <w:color w:val="000000" w:themeColor="text1"/>
          <w:sz w:val="24"/>
          <w:szCs w:val="24"/>
        </w:rPr>
        <w:t>горбилі</w:t>
      </w:r>
      <w:proofErr w:type="spellEnd"/>
      <w:r w:rsidRPr="005B29BF">
        <w:rPr>
          <w:rFonts w:ascii="Times New Roman" w:hAnsi="Times New Roman"/>
          <w:color w:val="000000" w:themeColor="text1"/>
          <w:sz w:val="24"/>
          <w:szCs w:val="24"/>
        </w:rPr>
        <w:t>, верхівки та гіляки дерев в тріску.</w:t>
      </w:r>
      <w:r w:rsidR="00930A78" w:rsidRPr="005B29BF">
        <w:rPr>
          <w:rFonts w:ascii="Times New Roman" w:hAnsi="Times New Roman"/>
          <w:color w:val="000000" w:themeColor="text1"/>
          <w:sz w:val="24"/>
          <w:szCs w:val="24"/>
        </w:rPr>
        <w:t xml:space="preserve"> </w:t>
      </w:r>
    </w:p>
    <w:p w14:paraId="55322907" w14:textId="1541B760" w:rsidR="00250E74" w:rsidRPr="005B29BF" w:rsidRDefault="00250E74" w:rsidP="00250E74">
      <w:pPr>
        <w:pStyle w:val="af6"/>
        <w:widowControl w:val="0"/>
        <w:numPr>
          <w:ilvl w:val="0"/>
          <w:numId w:val="20"/>
        </w:numPr>
        <w:ind w:right="113"/>
        <w:jc w:val="both"/>
        <w:rPr>
          <w:rFonts w:ascii="Times New Roman" w:hAnsi="Times New Roman"/>
          <w:color w:val="000000" w:themeColor="text1"/>
          <w:sz w:val="24"/>
          <w:szCs w:val="24"/>
        </w:rPr>
      </w:pPr>
      <w:bookmarkStart w:id="50" w:name="_Hlk158981977"/>
      <w:r w:rsidRPr="005B29BF">
        <w:rPr>
          <w:rFonts w:ascii="Times New Roman" w:hAnsi="Times New Roman"/>
          <w:color w:val="000000" w:themeColor="text1"/>
          <w:sz w:val="24"/>
          <w:szCs w:val="24"/>
        </w:rPr>
        <w:t>Конкретна назва предмету</w:t>
      </w:r>
      <w:r w:rsidR="00B83775" w:rsidRPr="005B29BF">
        <w:rPr>
          <w:rFonts w:ascii="Times New Roman" w:hAnsi="Times New Roman"/>
          <w:color w:val="000000" w:themeColor="text1"/>
          <w:sz w:val="24"/>
          <w:szCs w:val="24"/>
        </w:rPr>
        <w:t xml:space="preserve"> заку</w:t>
      </w:r>
      <w:r w:rsidR="00E336AC" w:rsidRPr="005B29BF">
        <w:rPr>
          <w:rFonts w:ascii="Times New Roman" w:hAnsi="Times New Roman"/>
          <w:color w:val="000000" w:themeColor="text1"/>
          <w:sz w:val="24"/>
          <w:szCs w:val="24"/>
        </w:rPr>
        <w:t>півлі</w:t>
      </w:r>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д</w:t>
      </w:r>
      <w:r w:rsidRPr="005B29BF">
        <w:rPr>
          <w:rFonts w:ascii="Times New Roman" w:hAnsi="Times New Roman"/>
          <w:color w:val="000000" w:themeColor="text1"/>
          <w:sz w:val="24"/>
          <w:szCs w:val="24"/>
        </w:rPr>
        <w:t>еревоподрібнююча</w:t>
      </w:r>
      <w:bookmarkEnd w:id="50"/>
      <w:proofErr w:type="spellEnd"/>
      <w:r w:rsidRPr="005B29BF">
        <w:rPr>
          <w:rFonts w:ascii="Times New Roman" w:hAnsi="Times New Roman"/>
          <w:color w:val="000000" w:themeColor="text1"/>
          <w:sz w:val="24"/>
          <w:szCs w:val="24"/>
        </w:rPr>
        <w:t xml:space="preserve"> машина (кутова) DP 660 T </w:t>
      </w:r>
      <w:r w:rsidR="00E336AC" w:rsidRPr="005B29BF">
        <w:rPr>
          <w:rFonts w:ascii="Times New Roman" w:hAnsi="Times New Roman"/>
          <w:color w:val="000000" w:themeColor="text1"/>
          <w:sz w:val="24"/>
          <w:szCs w:val="24"/>
        </w:rPr>
        <w:t>*</w:t>
      </w:r>
    </w:p>
    <w:p w14:paraId="0577234F" w14:textId="63148066" w:rsidR="00250E74" w:rsidRPr="005B29BF" w:rsidRDefault="0061194A" w:rsidP="00E336AC">
      <w:pPr>
        <w:widowControl w:val="0"/>
        <w:spacing w:line="276" w:lineRule="auto"/>
        <w:ind w:left="567" w:right="113" w:firstLine="425"/>
        <w:contextualSpacing/>
        <w:jc w:val="both"/>
        <w:rPr>
          <w:rFonts w:ascii="Times New Roman" w:hAnsi="Times New Roman"/>
          <w:i/>
          <w:color w:val="000000" w:themeColor="text1"/>
          <w:sz w:val="24"/>
          <w:szCs w:val="24"/>
          <w:lang w:val="uk-UA" w:eastAsia="en-US"/>
        </w:rPr>
      </w:pPr>
      <w:r w:rsidRPr="005B29BF">
        <w:rPr>
          <w:rFonts w:ascii="Times New Roman" w:hAnsi="Times New Roman"/>
          <w:i/>
          <w:color w:val="000000" w:themeColor="text1"/>
          <w:sz w:val="24"/>
          <w:szCs w:val="24"/>
          <w:lang w:val="uk-UA" w:eastAsia="en-US"/>
        </w:rPr>
        <w:t>*</w:t>
      </w:r>
      <w:r w:rsidR="00250E74" w:rsidRPr="005B29BF">
        <w:rPr>
          <w:rFonts w:ascii="Times New Roman" w:hAnsi="Times New Roman"/>
          <w:i/>
          <w:color w:val="000000" w:themeColor="text1"/>
          <w:sz w:val="24"/>
          <w:szCs w:val="24"/>
          <w:lang w:val="uk-UA" w:eastAsia="en-US"/>
        </w:rPr>
        <w:t>Обґрунтування</w:t>
      </w:r>
      <w:r w:rsidR="00250E74" w:rsidRPr="005B29BF">
        <w:rPr>
          <w:rFonts w:ascii="Times New Roman" w:hAnsi="Times New Roman"/>
          <w:i/>
          <w:color w:val="000000" w:themeColor="text1"/>
          <w:sz w:val="24"/>
          <w:szCs w:val="24"/>
          <w:lang w:val="uk-UA" w:eastAsia="en-US"/>
        </w:rPr>
        <w:t xml:space="preserve"> посилання на конкретну торгову марку</w:t>
      </w:r>
      <w:r w:rsidR="00930A78" w:rsidRPr="005B29BF">
        <w:rPr>
          <w:rFonts w:ascii="Times New Roman" w:hAnsi="Times New Roman"/>
          <w:i/>
          <w:color w:val="000000" w:themeColor="text1"/>
          <w:sz w:val="24"/>
          <w:szCs w:val="24"/>
          <w:lang w:val="uk-UA" w:eastAsia="en-US"/>
        </w:rPr>
        <w:t>:</w:t>
      </w:r>
      <w:r w:rsidR="00E336AC" w:rsidRPr="005B29BF">
        <w:rPr>
          <w:rFonts w:ascii="Times New Roman" w:hAnsi="Times New Roman"/>
          <w:i/>
          <w:color w:val="000000" w:themeColor="text1"/>
          <w:sz w:val="24"/>
          <w:szCs w:val="24"/>
          <w:lang w:val="uk-UA" w:eastAsia="en-US"/>
        </w:rPr>
        <w:t xml:space="preserve"> з</w:t>
      </w:r>
      <w:r w:rsidR="00250E74" w:rsidRPr="005B29BF">
        <w:rPr>
          <w:rFonts w:ascii="Times New Roman" w:hAnsi="Times New Roman"/>
          <w:i/>
          <w:color w:val="000000" w:themeColor="text1"/>
          <w:sz w:val="24"/>
          <w:szCs w:val="24"/>
          <w:lang w:val="uk-UA" w:eastAsia="en-US"/>
        </w:rPr>
        <w:t>амовник здійснює закупівлю товару із встановленням посилань на дану модель оскільки таке посилання необхідне для здійснення закупівлі товару, який за своїми технічними характеристиками найбільше відповідатиме потребам та вимогам замовника</w:t>
      </w:r>
      <w:r w:rsidR="00E336AC" w:rsidRPr="005B29BF">
        <w:rPr>
          <w:rFonts w:ascii="Times New Roman" w:hAnsi="Times New Roman"/>
          <w:i/>
          <w:color w:val="000000" w:themeColor="text1"/>
          <w:sz w:val="24"/>
          <w:szCs w:val="24"/>
          <w:lang w:val="uk-UA" w:eastAsia="en-US"/>
        </w:rPr>
        <w:t>; д</w:t>
      </w:r>
      <w:r w:rsidR="00250E74" w:rsidRPr="005B29BF">
        <w:rPr>
          <w:rFonts w:ascii="Times New Roman" w:hAnsi="Times New Roman"/>
          <w:i/>
          <w:color w:val="000000" w:themeColor="text1"/>
          <w:sz w:val="24"/>
          <w:szCs w:val="24"/>
          <w:lang w:val="uk-UA" w:eastAsia="en-US"/>
        </w:rPr>
        <w:t>ля дотримання принци</w:t>
      </w:r>
      <w:r w:rsidR="00250E74" w:rsidRPr="005B29BF">
        <w:rPr>
          <w:rFonts w:ascii="Times New Roman" w:hAnsi="Times New Roman"/>
          <w:i/>
          <w:color w:val="000000" w:themeColor="text1"/>
          <w:sz w:val="24"/>
          <w:szCs w:val="24"/>
          <w:lang w:val="uk-UA" w:eastAsia="en-US"/>
        </w:rPr>
        <w:t>п</w:t>
      </w:r>
      <w:r w:rsidR="00250E74" w:rsidRPr="005B29BF">
        <w:rPr>
          <w:rFonts w:ascii="Times New Roman" w:hAnsi="Times New Roman"/>
          <w:i/>
          <w:color w:val="000000" w:themeColor="text1"/>
          <w:sz w:val="24"/>
          <w:szCs w:val="24"/>
          <w:lang w:val="uk-UA" w:eastAsia="en-US"/>
        </w:rPr>
        <w:t>ів Закону, а саме максимальної економії ефективності та пропорційності замовником було прийняте рішення провести закупівлю саме даного товару.</w:t>
      </w:r>
    </w:p>
    <w:p w14:paraId="4437FFF1" w14:textId="77777777" w:rsidR="0068483F" w:rsidRPr="005B29BF" w:rsidRDefault="0068483F" w:rsidP="0068483F">
      <w:pPr>
        <w:widowControl w:val="0"/>
        <w:spacing w:line="276" w:lineRule="auto"/>
        <w:ind w:left="7647" w:right="113" w:firstLine="141"/>
        <w:contextualSpacing/>
        <w:jc w:val="both"/>
        <w:rPr>
          <w:rFonts w:ascii="Times New Roman" w:hAnsi="Times New Roman"/>
          <w:color w:val="000000" w:themeColor="text1"/>
          <w:sz w:val="24"/>
          <w:szCs w:val="24"/>
          <w:lang w:val="uk-UA" w:eastAsia="en-US"/>
        </w:rPr>
      </w:pPr>
    </w:p>
    <w:p w14:paraId="33628795" w14:textId="77777777" w:rsidR="0068483F" w:rsidRPr="005B29BF" w:rsidRDefault="0068483F" w:rsidP="0068483F">
      <w:pPr>
        <w:widowControl w:val="0"/>
        <w:spacing w:line="276" w:lineRule="auto"/>
        <w:ind w:left="7647" w:right="113" w:firstLine="141"/>
        <w:contextualSpacing/>
        <w:jc w:val="both"/>
        <w:rPr>
          <w:rFonts w:ascii="Times New Roman" w:hAnsi="Times New Roman"/>
          <w:color w:val="000000" w:themeColor="text1"/>
          <w:sz w:val="24"/>
          <w:szCs w:val="24"/>
          <w:lang w:val="uk-UA" w:eastAsia="en-US"/>
        </w:rPr>
      </w:pPr>
      <w:r w:rsidRPr="005B29BF">
        <w:rPr>
          <w:rFonts w:ascii="Times New Roman" w:hAnsi="Times New Roman"/>
          <w:color w:val="000000" w:themeColor="text1"/>
          <w:sz w:val="24"/>
          <w:szCs w:val="24"/>
          <w:lang w:val="uk-UA" w:eastAsia="en-US"/>
        </w:rPr>
        <w:t xml:space="preserve"> Таблиця 1</w:t>
      </w:r>
    </w:p>
    <w:p w14:paraId="65F84075" w14:textId="77777777" w:rsidR="0068483F" w:rsidRPr="005B29BF" w:rsidRDefault="0068483F" w:rsidP="0068483F">
      <w:pPr>
        <w:widowControl w:val="0"/>
        <w:ind w:right="113"/>
        <w:jc w:val="both"/>
        <w:rPr>
          <w:rFonts w:ascii="Times New Roman" w:hAnsi="Times New Roman"/>
          <w:color w:val="000000" w:themeColor="text1"/>
          <w:sz w:val="24"/>
          <w:szCs w:val="24"/>
          <w:lang w:val="uk-UA"/>
        </w:rPr>
      </w:pPr>
    </w:p>
    <w:p w14:paraId="7FCDC6D4" w14:textId="77777777" w:rsidR="0068483F" w:rsidRPr="005B29BF" w:rsidRDefault="0068483F" w:rsidP="0068483F">
      <w:pPr>
        <w:spacing w:line="360" w:lineRule="auto"/>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ТЕХНІЧНІ ВИМОГИ ДО ПРЕДМЕТА ЗАКУПІВЛІ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927"/>
        <w:gridCol w:w="2555"/>
        <w:gridCol w:w="2247"/>
      </w:tblGrid>
      <w:tr w:rsidR="005B29BF" w:rsidRPr="005B29BF" w14:paraId="5DA1C594" w14:textId="77777777" w:rsidTr="00BA7C05">
        <w:trPr>
          <w:trHeight w:val="581"/>
          <w:jc w:val="center"/>
        </w:trPr>
        <w:tc>
          <w:tcPr>
            <w:tcW w:w="1331" w:type="dxa"/>
            <w:tcBorders>
              <w:top w:val="single" w:sz="4" w:space="0" w:color="auto"/>
              <w:left w:val="single" w:sz="4" w:space="0" w:color="auto"/>
              <w:bottom w:val="single" w:sz="4" w:space="0" w:color="auto"/>
              <w:right w:val="single" w:sz="4" w:space="0" w:color="auto"/>
            </w:tcBorders>
            <w:vAlign w:val="center"/>
          </w:tcPr>
          <w:p w14:paraId="30BD99F0" w14:textId="77777777" w:rsidR="0068483F" w:rsidRPr="005B29BF" w:rsidRDefault="0068483F" w:rsidP="00EA6BC1">
            <w:pPr>
              <w:autoSpaceDN w:val="0"/>
              <w:adjustRightInd w:val="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 з/п</w:t>
            </w:r>
          </w:p>
        </w:tc>
        <w:tc>
          <w:tcPr>
            <w:tcW w:w="6482" w:type="dxa"/>
            <w:gridSpan w:val="2"/>
            <w:tcBorders>
              <w:top w:val="single" w:sz="4" w:space="0" w:color="auto"/>
              <w:left w:val="single" w:sz="4" w:space="0" w:color="auto"/>
              <w:bottom w:val="single" w:sz="4" w:space="0" w:color="auto"/>
              <w:right w:val="single" w:sz="4" w:space="0" w:color="auto"/>
            </w:tcBorders>
            <w:vAlign w:val="center"/>
          </w:tcPr>
          <w:p w14:paraId="74C75F21" w14:textId="77777777" w:rsidR="0068483F" w:rsidRPr="005B29BF" w:rsidRDefault="0068483F" w:rsidP="00EA6BC1">
            <w:pPr>
              <w:autoSpaceDN w:val="0"/>
              <w:adjustRightInd w:val="0"/>
              <w:ind w:left="360"/>
              <w:jc w:val="center"/>
              <w:rPr>
                <w:rFonts w:ascii="Times New Roman" w:eastAsia="Calibri" w:hAnsi="Times New Roman"/>
                <w:b/>
                <w:bCs/>
                <w:color w:val="000000" w:themeColor="text1"/>
                <w:sz w:val="24"/>
                <w:szCs w:val="24"/>
                <w:lang w:val="uk-UA"/>
              </w:rPr>
            </w:pPr>
            <w:r w:rsidRPr="005B29BF">
              <w:rPr>
                <w:rFonts w:ascii="Times New Roman" w:eastAsia="Calibri" w:hAnsi="Times New Roman"/>
                <w:b/>
                <w:color w:val="000000" w:themeColor="text1"/>
                <w:sz w:val="24"/>
                <w:szCs w:val="24"/>
                <w:lang w:val="uk-UA"/>
              </w:rPr>
              <w:t>Вимоги  замовника</w:t>
            </w:r>
          </w:p>
        </w:tc>
        <w:tc>
          <w:tcPr>
            <w:tcW w:w="2247" w:type="dxa"/>
            <w:tcBorders>
              <w:top w:val="single" w:sz="4" w:space="0" w:color="auto"/>
              <w:left w:val="single" w:sz="4" w:space="0" w:color="auto"/>
              <w:bottom w:val="single" w:sz="4" w:space="0" w:color="auto"/>
              <w:right w:val="single" w:sz="4" w:space="0" w:color="auto"/>
            </w:tcBorders>
          </w:tcPr>
          <w:p w14:paraId="1F99781D" w14:textId="2F6C4E08" w:rsidR="0068483F" w:rsidRPr="005B29BF" w:rsidRDefault="0068483F" w:rsidP="00EA6BC1">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Підтвердження вимог учасником*</w:t>
            </w:r>
            <w:r w:rsidR="005B29BF">
              <w:rPr>
                <w:rFonts w:ascii="Times New Roman" w:eastAsia="Calibri" w:hAnsi="Times New Roman"/>
                <w:b/>
                <w:color w:val="000000" w:themeColor="text1"/>
                <w:sz w:val="24"/>
                <w:szCs w:val="24"/>
                <w:lang w:val="uk-UA"/>
              </w:rPr>
              <w:t>*</w:t>
            </w:r>
          </w:p>
        </w:tc>
      </w:tr>
      <w:tr w:rsidR="005B29BF" w:rsidRPr="005B29BF" w14:paraId="307215DE" w14:textId="77777777" w:rsidTr="00BA7C05">
        <w:trPr>
          <w:trHeight w:val="247"/>
          <w:jc w:val="center"/>
        </w:trPr>
        <w:tc>
          <w:tcPr>
            <w:tcW w:w="1331" w:type="dxa"/>
            <w:tcBorders>
              <w:top w:val="single" w:sz="4" w:space="0" w:color="auto"/>
              <w:left w:val="single" w:sz="4" w:space="0" w:color="auto"/>
              <w:bottom w:val="single" w:sz="4" w:space="0" w:color="auto"/>
              <w:right w:val="single" w:sz="4" w:space="0" w:color="auto"/>
            </w:tcBorders>
            <w:vAlign w:val="center"/>
          </w:tcPr>
          <w:p w14:paraId="22259ED3" w14:textId="77777777" w:rsidR="0068483F" w:rsidRPr="005B29BF" w:rsidRDefault="0068483F" w:rsidP="00EA6BC1">
            <w:pPr>
              <w:autoSpaceDN w:val="0"/>
              <w:adjustRightInd w:val="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1</w:t>
            </w:r>
          </w:p>
        </w:tc>
        <w:tc>
          <w:tcPr>
            <w:tcW w:w="3927" w:type="dxa"/>
            <w:tcBorders>
              <w:top w:val="single" w:sz="4" w:space="0" w:color="auto"/>
              <w:left w:val="single" w:sz="4" w:space="0" w:color="auto"/>
              <w:bottom w:val="single" w:sz="4" w:space="0" w:color="auto"/>
              <w:right w:val="single" w:sz="4" w:space="0" w:color="auto"/>
            </w:tcBorders>
            <w:vAlign w:val="center"/>
          </w:tcPr>
          <w:p w14:paraId="184AD940" w14:textId="77777777" w:rsidR="0068483F" w:rsidRPr="005B29BF" w:rsidRDefault="0068483F" w:rsidP="00EA6BC1">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2</w:t>
            </w:r>
          </w:p>
        </w:tc>
        <w:tc>
          <w:tcPr>
            <w:tcW w:w="2555" w:type="dxa"/>
            <w:tcBorders>
              <w:top w:val="single" w:sz="4" w:space="0" w:color="auto"/>
              <w:left w:val="single" w:sz="4" w:space="0" w:color="auto"/>
              <w:bottom w:val="single" w:sz="4" w:space="0" w:color="auto"/>
              <w:right w:val="single" w:sz="4" w:space="0" w:color="auto"/>
            </w:tcBorders>
            <w:vAlign w:val="center"/>
          </w:tcPr>
          <w:p w14:paraId="0A7D2280" w14:textId="77777777" w:rsidR="0068483F" w:rsidRPr="005B29BF" w:rsidRDefault="0068483F" w:rsidP="00EA6BC1">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3</w:t>
            </w:r>
          </w:p>
        </w:tc>
        <w:tc>
          <w:tcPr>
            <w:tcW w:w="2247" w:type="dxa"/>
            <w:tcBorders>
              <w:top w:val="single" w:sz="4" w:space="0" w:color="auto"/>
              <w:left w:val="single" w:sz="4" w:space="0" w:color="auto"/>
              <w:bottom w:val="single" w:sz="4" w:space="0" w:color="auto"/>
              <w:right w:val="single" w:sz="4" w:space="0" w:color="auto"/>
            </w:tcBorders>
          </w:tcPr>
          <w:p w14:paraId="7DA14F74" w14:textId="77777777" w:rsidR="0068483F" w:rsidRPr="005B29BF" w:rsidRDefault="0068483F" w:rsidP="00EA6BC1">
            <w:pPr>
              <w:autoSpaceDN w:val="0"/>
              <w:adjustRightInd w:val="0"/>
              <w:ind w:left="360"/>
              <w:jc w:val="center"/>
              <w:rPr>
                <w:rFonts w:ascii="Times New Roman" w:eastAsia="Calibri" w:hAnsi="Times New Roman"/>
                <w:b/>
                <w:color w:val="000000" w:themeColor="text1"/>
                <w:sz w:val="24"/>
                <w:szCs w:val="24"/>
                <w:lang w:val="uk-UA"/>
              </w:rPr>
            </w:pPr>
            <w:r w:rsidRPr="005B29BF">
              <w:rPr>
                <w:rFonts w:ascii="Times New Roman" w:eastAsia="Calibri" w:hAnsi="Times New Roman"/>
                <w:b/>
                <w:color w:val="000000" w:themeColor="text1"/>
                <w:sz w:val="24"/>
                <w:szCs w:val="24"/>
                <w:lang w:val="uk-UA"/>
              </w:rPr>
              <w:t>4</w:t>
            </w:r>
          </w:p>
        </w:tc>
      </w:tr>
    </w:tbl>
    <w:p w14:paraId="23BDC1E3" w14:textId="77777777" w:rsidR="0068483F" w:rsidRPr="005B29BF" w:rsidRDefault="0068483F" w:rsidP="0068483F">
      <w:pPr>
        <w:ind w:left="2832" w:firstLine="708"/>
        <w:rPr>
          <w:rFonts w:ascii="Times New Roman" w:eastAsia="Calibri" w:hAnsi="Times New Roman"/>
          <w:color w:val="000000" w:themeColor="text1"/>
          <w:sz w:val="24"/>
          <w:szCs w:val="24"/>
          <w:lang w:val="uk-UA"/>
        </w:rPr>
      </w:pPr>
    </w:p>
    <w:p w14:paraId="41C3EBF2" w14:textId="77777777" w:rsidR="0068483F" w:rsidRPr="005B29BF" w:rsidRDefault="0068483F" w:rsidP="0068483F">
      <w:pPr>
        <w:ind w:left="2832" w:firstLine="708"/>
        <w:rPr>
          <w:rFonts w:ascii="Times New Roman" w:eastAsia="Calibri" w:hAnsi="Times New Roman"/>
          <w:i/>
          <w:color w:val="000000" w:themeColor="text1"/>
          <w:sz w:val="24"/>
          <w:szCs w:val="24"/>
          <w:lang w:val="uk-UA"/>
        </w:rPr>
      </w:pPr>
      <w:r w:rsidRPr="005B29BF">
        <w:rPr>
          <w:rFonts w:ascii="Times New Roman" w:eastAsia="Calibri" w:hAnsi="Times New Roman"/>
          <w:i/>
          <w:color w:val="000000" w:themeColor="text1"/>
          <w:sz w:val="24"/>
          <w:szCs w:val="24"/>
          <w:lang w:val="uk-UA"/>
        </w:rPr>
        <w:t>1. Технічні параметри</w:t>
      </w:r>
    </w:p>
    <w:p w14:paraId="143F6B86" w14:textId="77777777" w:rsidR="0068483F" w:rsidRPr="005B29BF" w:rsidRDefault="0068483F" w:rsidP="0068483F">
      <w:pPr>
        <w:jc w:val="center"/>
        <w:rPr>
          <w:rFonts w:ascii="Times New Roman" w:eastAsia="Calibri" w:hAnsi="Times New Roman"/>
          <w:color w:val="000000" w:themeColor="text1"/>
          <w:sz w:val="24"/>
          <w:szCs w:val="24"/>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969A0" w:rsidRPr="005B29BF" w14:paraId="4F795065" w14:textId="77777777" w:rsidTr="00E336AC">
        <w:trPr>
          <w:cantSplit/>
          <w:trHeight w:val="387"/>
          <w:jc w:val="center"/>
        </w:trPr>
        <w:tc>
          <w:tcPr>
            <w:tcW w:w="5382" w:type="dxa"/>
            <w:gridSpan w:val="2"/>
          </w:tcPr>
          <w:p w14:paraId="600CA787" w14:textId="77777777" w:rsidR="0068483F" w:rsidRPr="005B29BF" w:rsidRDefault="0068483F" w:rsidP="00EA6BC1">
            <w:pPr>
              <w:rPr>
                <w:rFonts w:ascii="Times New Roman" w:eastAsia="Calibri" w:hAnsi="Times New Roman"/>
                <w:i/>
                <w:color w:val="000000" w:themeColor="text1"/>
                <w:sz w:val="24"/>
                <w:szCs w:val="24"/>
                <w:lang w:val="uk-UA"/>
              </w:rPr>
            </w:pPr>
          </w:p>
        </w:tc>
        <w:tc>
          <w:tcPr>
            <w:tcW w:w="2557" w:type="dxa"/>
          </w:tcPr>
          <w:p w14:paraId="6083DA8E" w14:textId="77777777" w:rsidR="0068483F" w:rsidRPr="005B29BF" w:rsidRDefault="0068483F" w:rsidP="00EA6BC1">
            <w:pPr>
              <w:rPr>
                <w:rFonts w:ascii="Times New Roman" w:eastAsia="Calibri" w:hAnsi="Times New Roman"/>
                <w:i/>
                <w:color w:val="000000" w:themeColor="text1"/>
                <w:sz w:val="24"/>
                <w:szCs w:val="24"/>
                <w:lang w:val="uk-UA"/>
              </w:rPr>
            </w:pPr>
          </w:p>
        </w:tc>
        <w:tc>
          <w:tcPr>
            <w:tcW w:w="1927" w:type="dxa"/>
          </w:tcPr>
          <w:p w14:paraId="3D6464BC" w14:textId="77777777" w:rsidR="0068483F" w:rsidRPr="005B29BF" w:rsidRDefault="0068483F" w:rsidP="00EA6BC1">
            <w:pPr>
              <w:rPr>
                <w:rFonts w:ascii="Times New Roman" w:eastAsia="Calibri" w:hAnsi="Times New Roman"/>
                <w:i/>
                <w:color w:val="000000" w:themeColor="text1"/>
                <w:sz w:val="24"/>
                <w:szCs w:val="24"/>
                <w:lang w:val="uk-UA"/>
              </w:rPr>
            </w:pPr>
          </w:p>
        </w:tc>
      </w:tr>
      <w:tr w:rsidR="0068483F" w:rsidRPr="005B29BF" w14:paraId="60088B9C" w14:textId="77777777" w:rsidTr="00EA6BC1">
        <w:trPr>
          <w:jc w:val="center"/>
        </w:trPr>
        <w:tc>
          <w:tcPr>
            <w:tcW w:w="2236" w:type="dxa"/>
          </w:tcPr>
          <w:p w14:paraId="7C0E1332"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1.1</w:t>
            </w:r>
          </w:p>
        </w:tc>
        <w:tc>
          <w:tcPr>
            <w:tcW w:w="3146" w:type="dxa"/>
          </w:tcPr>
          <w:p w14:paraId="43036391"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Максимальний діаметр </w:t>
            </w:r>
            <w:proofErr w:type="spellStart"/>
            <w:r w:rsidRPr="005B29BF">
              <w:rPr>
                <w:rFonts w:ascii="Times New Roman" w:eastAsia="Calibri" w:hAnsi="Times New Roman"/>
                <w:color w:val="000000" w:themeColor="text1"/>
                <w:sz w:val="24"/>
                <w:szCs w:val="24"/>
                <w:lang w:val="uk-UA"/>
              </w:rPr>
              <w:t>деревини,мм</w:t>
            </w:r>
            <w:proofErr w:type="spellEnd"/>
            <w:r w:rsidRPr="005B29BF">
              <w:rPr>
                <w:rFonts w:ascii="Times New Roman" w:eastAsia="Calibri" w:hAnsi="Times New Roman"/>
                <w:color w:val="000000" w:themeColor="text1"/>
                <w:sz w:val="24"/>
                <w:szCs w:val="24"/>
                <w:lang w:val="uk-UA"/>
              </w:rPr>
              <w:t xml:space="preserve"> , не менше</w:t>
            </w:r>
          </w:p>
        </w:tc>
        <w:tc>
          <w:tcPr>
            <w:tcW w:w="2557" w:type="dxa"/>
            <w:vAlign w:val="center"/>
          </w:tcPr>
          <w:p w14:paraId="740F9BFF" w14:textId="4B442540"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6</w:t>
            </w:r>
            <w:r w:rsidRPr="005B29BF">
              <w:rPr>
                <w:rFonts w:ascii="Times New Roman" w:eastAsia="Calibri" w:hAnsi="Times New Roman"/>
                <w:color w:val="000000" w:themeColor="text1"/>
                <w:sz w:val="24"/>
                <w:szCs w:val="24"/>
                <w:lang w:val="uk-UA"/>
              </w:rPr>
              <w:t>0 мм</w:t>
            </w:r>
          </w:p>
        </w:tc>
        <w:tc>
          <w:tcPr>
            <w:tcW w:w="1927" w:type="dxa"/>
          </w:tcPr>
          <w:p w14:paraId="15E07C2D" w14:textId="77777777" w:rsidR="0068483F" w:rsidRPr="005B29BF" w:rsidRDefault="0068483F" w:rsidP="00EA6BC1">
            <w:pPr>
              <w:rPr>
                <w:rFonts w:ascii="Times New Roman" w:hAnsi="Times New Roman"/>
                <w:color w:val="000000" w:themeColor="text1"/>
                <w:sz w:val="24"/>
                <w:szCs w:val="24"/>
              </w:rPr>
            </w:pPr>
          </w:p>
        </w:tc>
      </w:tr>
      <w:tr w:rsidR="0068483F" w:rsidRPr="005B29BF" w14:paraId="23897C22" w14:textId="77777777" w:rsidTr="00EA6BC1">
        <w:trPr>
          <w:jc w:val="center"/>
        </w:trPr>
        <w:tc>
          <w:tcPr>
            <w:tcW w:w="2236" w:type="dxa"/>
          </w:tcPr>
          <w:p w14:paraId="42E0C187"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1.2.</w:t>
            </w:r>
          </w:p>
        </w:tc>
        <w:tc>
          <w:tcPr>
            <w:tcW w:w="3146" w:type="dxa"/>
          </w:tcPr>
          <w:p w14:paraId="436D3A6D"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Продуктивність, не менше</w:t>
            </w:r>
          </w:p>
        </w:tc>
        <w:tc>
          <w:tcPr>
            <w:tcW w:w="2557" w:type="dxa"/>
            <w:vAlign w:val="center"/>
          </w:tcPr>
          <w:p w14:paraId="50672E08" w14:textId="48FD8778" w:rsidR="0068483F" w:rsidRPr="005B29BF" w:rsidRDefault="005A4BDA"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8</w:t>
            </w:r>
            <w:r w:rsidR="0068483F" w:rsidRPr="005B29BF">
              <w:rPr>
                <w:rFonts w:ascii="Times New Roman" w:eastAsia="Calibri" w:hAnsi="Times New Roman"/>
                <w:color w:val="000000" w:themeColor="text1"/>
                <w:sz w:val="24"/>
                <w:szCs w:val="24"/>
                <w:lang w:val="uk-UA"/>
              </w:rPr>
              <w:t xml:space="preserve"> </w:t>
            </w:r>
            <w:proofErr w:type="spellStart"/>
            <w:r w:rsidR="0068483F" w:rsidRPr="005B29BF">
              <w:rPr>
                <w:rFonts w:ascii="Times New Roman" w:eastAsia="Calibri" w:hAnsi="Times New Roman"/>
                <w:color w:val="000000" w:themeColor="text1"/>
                <w:sz w:val="24"/>
                <w:szCs w:val="24"/>
                <w:lang w:val="uk-UA"/>
              </w:rPr>
              <w:t>куб.м</w:t>
            </w:r>
            <w:proofErr w:type="spellEnd"/>
            <w:r w:rsidR="0068483F" w:rsidRPr="005B29BF">
              <w:rPr>
                <w:rFonts w:ascii="Times New Roman" w:eastAsia="Calibri" w:hAnsi="Times New Roman"/>
                <w:color w:val="000000" w:themeColor="text1"/>
                <w:sz w:val="24"/>
                <w:szCs w:val="24"/>
                <w:lang w:val="uk-UA"/>
              </w:rPr>
              <w:t>/год</w:t>
            </w:r>
          </w:p>
        </w:tc>
        <w:tc>
          <w:tcPr>
            <w:tcW w:w="1927" w:type="dxa"/>
          </w:tcPr>
          <w:p w14:paraId="215DB8DB" w14:textId="77777777" w:rsidR="0068483F" w:rsidRPr="005B29BF" w:rsidRDefault="0068483F" w:rsidP="00EA6BC1">
            <w:pPr>
              <w:rPr>
                <w:rFonts w:ascii="Times New Roman" w:hAnsi="Times New Roman"/>
                <w:color w:val="000000" w:themeColor="text1"/>
                <w:sz w:val="24"/>
                <w:szCs w:val="24"/>
              </w:rPr>
            </w:pPr>
          </w:p>
        </w:tc>
      </w:tr>
      <w:tr w:rsidR="0068483F" w:rsidRPr="005B29BF" w14:paraId="06BE33FA" w14:textId="77777777" w:rsidTr="00EA6BC1">
        <w:trPr>
          <w:trHeight w:val="641"/>
          <w:jc w:val="center"/>
        </w:trPr>
        <w:tc>
          <w:tcPr>
            <w:tcW w:w="2236" w:type="dxa"/>
          </w:tcPr>
          <w:p w14:paraId="6C6BDE45"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1.3.</w:t>
            </w:r>
          </w:p>
        </w:tc>
        <w:tc>
          <w:tcPr>
            <w:tcW w:w="3146" w:type="dxa"/>
          </w:tcPr>
          <w:p w14:paraId="013AE692" w14:textId="16EBBA8B"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Розмір </w:t>
            </w:r>
            <w:proofErr w:type="spellStart"/>
            <w:r w:rsidR="005A4BDA" w:rsidRPr="005B29BF">
              <w:rPr>
                <w:rFonts w:ascii="Times New Roman" w:eastAsia="Calibri" w:hAnsi="Times New Roman"/>
                <w:color w:val="000000" w:themeColor="text1"/>
                <w:sz w:val="24"/>
                <w:szCs w:val="24"/>
                <w:lang w:val="uk-UA"/>
              </w:rPr>
              <w:t>фракції</w:t>
            </w:r>
            <w:proofErr w:type="spellEnd"/>
            <w:r w:rsidR="005A4BDA" w:rsidRPr="005B29BF">
              <w:rPr>
                <w:rFonts w:ascii="Times New Roman" w:eastAsia="Calibri" w:hAnsi="Times New Roman"/>
                <w:color w:val="000000" w:themeColor="text1"/>
                <w:sz w:val="24"/>
                <w:szCs w:val="24"/>
                <w:lang w:val="uk-UA"/>
              </w:rPr>
              <w:t xml:space="preserve"> </w:t>
            </w:r>
            <w:r w:rsidRPr="005B29BF">
              <w:rPr>
                <w:rFonts w:ascii="Times New Roman" w:eastAsia="Calibri" w:hAnsi="Times New Roman"/>
                <w:color w:val="000000" w:themeColor="text1"/>
                <w:sz w:val="24"/>
                <w:szCs w:val="24"/>
                <w:lang w:val="uk-UA"/>
              </w:rPr>
              <w:t>тріски, мм</w:t>
            </w:r>
          </w:p>
        </w:tc>
        <w:tc>
          <w:tcPr>
            <w:tcW w:w="2557" w:type="dxa"/>
            <w:vAlign w:val="center"/>
          </w:tcPr>
          <w:p w14:paraId="4BAC18EC" w14:textId="648F75D4" w:rsidR="0068483F" w:rsidRPr="005B29BF" w:rsidRDefault="005A4BDA"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10-40</w:t>
            </w:r>
            <w:r w:rsidR="0068483F" w:rsidRPr="005B29BF">
              <w:rPr>
                <w:rFonts w:ascii="Times New Roman" w:eastAsia="Calibri" w:hAnsi="Times New Roman"/>
                <w:color w:val="000000" w:themeColor="text1"/>
                <w:sz w:val="24"/>
                <w:szCs w:val="24"/>
                <w:lang w:val="uk-UA"/>
              </w:rPr>
              <w:t xml:space="preserve"> мм</w:t>
            </w:r>
          </w:p>
        </w:tc>
        <w:tc>
          <w:tcPr>
            <w:tcW w:w="1927" w:type="dxa"/>
          </w:tcPr>
          <w:p w14:paraId="2445042F" w14:textId="77777777" w:rsidR="0068483F" w:rsidRPr="005B29BF" w:rsidRDefault="0068483F" w:rsidP="00EA6BC1">
            <w:pPr>
              <w:rPr>
                <w:rFonts w:ascii="Times New Roman" w:hAnsi="Times New Roman"/>
                <w:color w:val="000000" w:themeColor="text1"/>
                <w:sz w:val="24"/>
                <w:szCs w:val="24"/>
              </w:rPr>
            </w:pPr>
          </w:p>
        </w:tc>
      </w:tr>
      <w:tr w:rsidR="0068483F" w:rsidRPr="005B29BF" w14:paraId="50FD44C3" w14:textId="77777777" w:rsidTr="00EA6BC1">
        <w:trPr>
          <w:trHeight w:val="126"/>
          <w:jc w:val="center"/>
        </w:trPr>
        <w:tc>
          <w:tcPr>
            <w:tcW w:w="2236" w:type="dxa"/>
          </w:tcPr>
          <w:p w14:paraId="49DCBA70"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4</w:t>
            </w:r>
            <w:r w:rsidRPr="005B29BF">
              <w:rPr>
                <w:rFonts w:ascii="Times New Roman" w:eastAsia="Calibri" w:hAnsi="Times New Roman"/>
                <w:color w:val="000000" w:themeColor="text1"/>
                <w:sz w:val="24"/>
                <w:szCs w:val="24"/>
                <w:lang w:val="uk-UA"/>
              </w:rPr>
              <w:t>.</w:t>
            </w:r>
          </w:p>
        </w:tc>
        <w:tc>
          <w:tcPr>
            <w:tcW w:w="3146" w:type="dxa"/>
          </w:tcPr>
          <w:p w14:paraId="33E93281"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Кількість ножів, не менше</w:t>
            </w:r>
          </w:p>
        </w:tc>
        <w:tc>
          <w:tcPr>
            <w:tcW w:w="2557" w:type="dxa"/>
          </w:tcPr>
          <w:p w14:paraId="14435436"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3</w:t>
            </w:r>
          </w:p>
        </w:tc>
        <w:tc>
          <w:tcPr>
            <w:tcW w:w="1927" w:type="dxa"/>
          </w:tcPr>
          <w:p w14:paraId="76024AD2" w14:textId="77777777" w:rsidR="0068483F" w:rsidRPr="005B29BF" w:rsidRDefault="0068483F" w:rsidP="00EA6BC1">
            <w:pPr>
              <w:rPr>
                <w:rFonts w:ascii="Times New Roman" w:hAnsi="Times New Roman"/>
                <w:color w:val="000000" w:themeColor="text1"/>
                <w:sz w:val="24"/>
                <w:szCs w:val="24"/>
              </w:rPr>
            </w:pPr>
          </w:p>
        </w:tc>
      </w:tr>
      <w:tr w:rsidR="0068483F" w:rsidRPr="005B29BF" w14:paraId="68CA5027" w14:textId="77777777" w:rsidTr="00EA6BC1">
        <w:trPr>
          <w:jc w:val="center"/>
        </w:trPr>
        <w:tc>
          <w:tcPr>
            <w:tcW w:w="2236" w:type="dxa"/>
          </w:tcPr>
          <w:p w14:paraId="1F43CB07"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5</w:t>
            </w:r>
            <w:r w:rsidRPr="005B29BF">
              <w:rPr>
                <w:rFonts w:ascii="Times New Roman" w:eastAsia="Calibri" w:hAnsi="Times New Roman"/>
                <w:color w:val="000000" w:themeColor="text1"/>
                <w:sz w:val="24"/>
                <w:szCs w:val="24"/>
                <w:lang w:val="uk-UA"/>
              </w:rPr>
              <w:t>.</w:t>
            </w:r>
          </w:p>
        </w:tc>
        <w:tc>
          <w:tcPr>
            <w:tcW w:w="3146" w:type="dxa"/>
          </w:tcPr>
          <w:p w14:paraId="06D08B63"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Швидкість подачі, не менше</w:t>
            </w:r>
          </w:p>
        </w:tc>
        <w:tc>
          <w:tcPr>
            <w:tcW w:w="2557" w:type="dxa"/>
          </w:tcPr>
          <w:p w14:paraId="097FFF27" w14:textId="5E23E820" w:rsidR="0068483F" w:rsidRPr="005B29BF" w:rsidRDefault="005A4BDA"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0,</w:t>
            </w:r>
            <w:r w:rsidR="0068483F" w:rsidRPr="005B29BF">
              <w:rPr>
                <w:rFonts w:ascii="Times New Roman" w:eastAsia="Calibri" w:hAnsi="Times New Roman"/>
                <w:color w:val="000000" w:themeColor="text1"/>
                <w:sz w:val="24"/>
                <w:szCs w:val="24"/>
                <w:lang w:val="uk-UA"/>
              </w:rPr>
              <w:t>5м/</w:t>
            </w:r>
            <w:r w:rsidRPr="005B29BF">
              <w:rPr>
                <w:rFonts w:ascii="Times New Roman" w:eastAsia="Calibri" w:hAnsi="Times New Roman"/>
                <w:color w:val="000000" w:themeColor="text1"/>
                <w:sz w:val="24"/>
                <w:szCs w:val="24"/>
                <w:lang w:val="uk-UA"/>
              </w:rPr>
              <w:t>с</w:t>
            </w:r>
          </w:p>
        </w:tc>
        <w:tc>
          <w:tcPr>
            <w:tcW w:w="1927" w:type="dxa"/>
          </w:tcPr>
          <w:p w14:paraId="0E6C38C3" w14:textId="77777777" w:rsidR="0068483F" w:rsidRPr="005B29BF" w:rsidRDefault="0068483F" w:rsidP="00EA6BC1">
            <w:pPr>
              <w:rPr>
                <w:rFonts w:ascii="Times New Roman" w:hAnsi="Times New Roman"/>
                <w:color w:val="000000" w:themeColor="text1"/>
                <w:sz w:val="24"/>
                <w:szCs w:val="24"/>
                <w:lang w:val="uk-UA"/>
              </w:rPr>
            </w:pPr>
          </w:p>
        </w:tc>
      </w:tr>
      <w:tr w:rsidR="0068483F" w:rsidRPr="005B29BF" w14:paraId="19F3FB37" w14:textId="77777777" w:rsidTr="00EA6BC1">
        <w:trPr>
          <w:jc w:val="center"/>
        </w:trPr>
        <w:tc>
          <w:tcPr>
            <w:tcW w:w="2236" w:type="dxa"/>
          </w:tcPr>
          <w:p w14:paraId="3471D4AA"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Pr="005B29BF">
              <w:rPr>
                <w:rFonts w:ascii="Times New Roman" w:eastAsia="Calibri" w:hAnsi="Times New Roman"/>
                <w:color w:val="000000" w:themeColor="text1"/>
                <w:sz w:val="24"/>
                <w:szCs w:val="24"/>
                <w:lang w:val="en-US"/>
              </w:rPr>
              <w:t>6</w:t>
            </w:r>
            <w:r w:rsidRPr="005B29BF">
              <w:rPr>
                <w:rFonts w:ascii="Times New Roman" w:eastAsia="Calibri" w:hAnsi="Times New Roman"/>
                <w:color w:val="000000" w:themeColor="text1"/>
                <w:sz w:val="24"/>
                <w:szCs w:val="24"/>
                <w:lang w:val="uk-UA"/>
              </w:rPr>
              <w:t>.</w:t>
            </w:r>
          </w:p>
        </w:tc>
        <w:tc>
          <w:tcPr>
            <w:tcW w:w="3146" w:type="dxa"/>
          </w:tcPr>
          <w:p w14:paraId="0DF85833" w14:textId="66D1E97D"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Вага </w:t>
            </w:r>
            <w:proofErr w:type="spellStart"/>
            <w:r w:rsidRPr="005B29BF">
              <w:rPr>
                <w:rFonts w:ascii="Times New Roman" w:eastAsia="Calibri" w:hAnsi="Times New Roman"/>
                <w:color w:val="000000" w:themeColor="text1"/>
                <w:sz w:val="24"/>
                <w:szCs w:val="24"/>
                <w:lang w:val="uk-UA"/>
              </w:rPr>
              <w:t>агрегата</w:t>
            </w:r>
            <w:proofErr w:type="spellEnd"/>
            <w:r w:rsidRPr="005B29BF">
              <w:rPr>
                <w:rFonts w:ascii="Times New Roman" w:eastAsia="Calibri" w:hAnsi="Times New Roman"/>
                <w:color w:val="000000" w:themeColor="text1"/>
                <w:sz w:val="24"/>
                <w:szCs w:val="24"/>
                <w:lang w:val="uk-UA"/>
              </w:rPr>
              <w:t xml:space="preserve"> , не </w:t>
            </w:r>
            <w:r w:rsidR="005A4BDA" w:rsidRPr="005B29BF">
              <w:rPr>
                <w:rFonts w:ascii="Times New Roman" w:eastAsia="Calibri" w:hAnsi="Times New Roman"/>
                <w:color w:val="000000" w:themeColor="text1"/>
                <w:sz w:val="24"/>
                <w:szCs w:val="24"/>
                <w:lang w:val="uk-UA"/>
              </w:rPr>
              <w:t>більше</w:t>
            </w:r>
          </w:p>
        </w:tc>
        <w:tc>
          <w:tcPr>
            <w:tcW w:w="2557" w:type="dxa"/>
          </w:tcPr>
          <w:p w14:paraId="0B5C5939" w14:textId="050040B6" w:rsidR="0068483F" w:rsidRPr="005B29BF" w:rsidRDefault="005A4BDA"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760</w:t>
            </w:r>
            <w:r w:rsidR="0068483F" w:rsidRPr="005B29BF">
              <w:rPr>
                <w:rFonts w:ascii="Times New Roman" w:eastAsia="Calibri" w:hAnsi="Times New Roman"/>
                <w:color w:val="000000" w:themeColor="text1"/>
                <w:sz w:val="24"/>
                <w:szCs w:val="24"/>
                <w:lang w:val="uk-UA"/>
              </w:rPr>
              <w:t xml:space="preserve"> кг</w:t>
            </w:r>
          </w:p>
        </w:tc>
        <w:tc>
          <w:tcPr>
            <w:tcW w:w="1927" w:type="dxa"/>
          </w:tcPr>
          <w:p w14:paraId="70D79820" w14:textId="77777777" w:rsidR="0068483F" w:rsidRPr="005B29BF" w:rsidRDefault="0068483F" w:rsidP="00EA6BC1">
            <w:pPr>
              <w:rPr>
                <w:rFonts w:ascii="Times New Roman" w:hAnsi="Times New Roman"/>
                <w:color w:val="000000" w:themeColor="text1"/>
                <w:sz w:val="24"/>
                <w:szCs w:val="24"/>
              </w:rPr>
            </w:pPr>
          </w:p>
        </w:tc>
      </w:tr>
      <w:tr w:rsidR="0068483F" w:rsidRPr="005B29BF" w14:paraId="7F3B2207" w14:textId="77777777" w:rsidTr="00EA6BC1">
        <w:trPr>
          <w:jc w:val="center"/>
        </w:trPr>
        <w:tc>
          <w:tcPr>
            <w:tcW w:w="2236" w:type="dxa"/>
          </w:tcPr>
          <w:p w14:paraId="3FF91C8F"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1.7.</w:t>
            </w:r>
          </w:p>
        </w:tc>
        <w:tc>
          <w:tcPr>
            <w:tcW w:w="3146" w:type="dxa"/>
          </w:tcPr>
          <w:p w14:paraId="52C980E6" w14:textId="583DBE6C" w:rsidR="0068483F" w:rsidRPr="005B29BF" w:rsidRDefault="0068483F" w:rsidP="00EA6BC1">
            <w:pPr>
              <w:tabs>
                <w:tab w:val="left" w:pos="828"/>
              </w:tabs>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Габаритні розміри</w:t>
            </w:r>
            <w:r w:rsidR="005A4BDA" w:rsidRPr="005B29BF">
              <w:rPr>
                <w:rFonts w:ascii="Times New Roman" w:eastAsia="Calibri" w:hAnsi="Times New Roman"/>
                <w:color w:val="000000" w:themeColor="text1"/>
                <w:sz w:val="24"/>
                <w:szCs w:val="24"/>
                <w:lang w:val="uk-UA"/>
              </w:rPr>
              <w:t xml:space="preserve"> (</w:t>
            </w:r>
            <w:r w:rsidR="005A4BDA" w:rsidRPr="005B29BF">
              <w:rPr>
                <w:rFonts w:ascii="Times New Roman" w:eastAsia="Calibri" w:hAnsi="Times New Roman"/>
                <w:color w:val="000000" w:themeColor="text1"/>
                <w:sz w:val="24"/>
                <w:szCs w:val="24"/>
                <w:lang w:val="uk-UA"/>
              </w:rPr>
              <w:t>Довжина</w:t>
            </w:r>
            <w:r w:rsidR="005A4BDA" w:rsidRPr="005B29BF">
              <w:rPr>
                <w:rFonts w:ascii="Times New Roman" w:eastAsia="Calibri" w:hAnsi="Times New Roman"/>
                <w:color w:val="000000" w:themeColor="text1"/>
                <w:sz w:val="24"/>
                <w:szCs w:val="24"/>
                <w:lang w:val="uk-UA"/>
              </w:rPr>
              <w:t xml:space="preserve">, </w:t>
            </w:r>
            <w:r w:rsidR="005A4BDA" w:rsidRPr="005B29BF">
              <w:rPr>
                <w:rFonts w:ascii="Times New Roman" w:eastAsia="Calibri" w:hAnsi="Times New Roman"/>
                <w:color w:val="000000" w:themeColor="text1"/>
                <w:sz w:val="24"/>
                <w:szCs w:val="24"/>
                <w:lang w:val="uk-UA"/>
              </w:rPr>
              <w:t>Висота із трубою</w:t>
            </w:r>
            <w:r w:rsidR="005A4BDA" w:rsidRPr="005B29BF">
              <w:rPr>
                <w:rFonts w:ascii="Times New Roman" w:eastAsia="Calibri" w:hAnsi="Times New Roman"/>
                <w:color w:val="000000" w:themeColor="text1"/>
                <w:sz w:val="24"/>
                <w:szCs w:val="24"/>
                <w:lang w:val="uk-UA"/>
              </w:rPr>
              <w:t xml:space="preserve">, </w:t>
            </w:r>
            <w:r w:rsidR="005A4BDA" w:rsidRPr="005B29BF">
              <w:rPr>
                <w:rFonts w:ascii="Times New Roman" w:eastAsia="Calibri" w:hAnsi="Times New Roman"/>
                <w:color w:val="000000" w:themeColor="text1"/>
                <w:sz w:val="24"/>
                <w:szCs w:val="24"/>
                <w:lang w:val="uk-UA"/>
              </w:rPr>
              <w:t>Висота без труби</w:t>
            </w:r>
            <w:r w:rsidR="005A4BDA" w:rsidRPr="005B29BF">
              <w:rPr>
                <w:rFonts w:ascii="Times New Roman" w:eastAsia="Calibri" w:hAnsi="Times New Roman"/>
                <w:color w:val="000000" w:themeColor="text1"/>
                <w:sz w:val="24"/>
                <w:szCs w:val="24"/>
                <w:lang w:val="uk-UA"/>
              </w:rPr>
              <w:t xml:space="preserve">, </w:t>
            </w:r>
            <w:r w:rsidR="005A4BDA" w:rsidRPr="005B29BF">
              <w:rPr>
                <w:rFonts w:ascii="Times New Roman" w:eastAsia="Calibri" w:hAnsi="Times New Roman"/>
                <w:color w:val="000000" w:themeColor="text1"/>
                <w:sz w:val="24"/>
                <w:szCs w:val="24"/>
                <w:lang w:val="uk-UA"/>
              </w:rPr>
              <w:t>Ширина</w:t>
            </w:r>
            <w:r w:rsidR="005A4BDA" w:rsidRPr="005B29BF">
              <w:rPr>
                <w:rFonts w:ascii="Times New Roman" w:eastAsia="Calibri" w:hAnsi="Times New Roman"/>
                <w:color w:val="000000" w:themeColor="text1"/>
                <w:sz w:val="24"/>
                <w:szCs w:val="24"/>
                <w:lang w:val="uk-UA"/>
              </w:rPr>
              <w:t>)</w:t>
            </w:r>
            <w:r w:rsidRPr="005B29BF">
              <w:rPr>
                <w:rFonts w:ascii="Times New Roman" w:eastAsia="Calibri" w:hAnsi="Times New Roman"/>
                <w:color w:val="000000" w:themeColor="text1"/>
                <w:sz w:val="24"/>
                <w:szCs w:val="24"/>
                <w:lang w:val="uk-UA"/>
              </w:rPr>
              <w:t>, мм, не більше</w:t>
            </w:r>
          </w:p>
        </w:tc>
        <w:tc>
          <w:tcPr>
            <w:tcW w:w="2557" w:type="dxa"/>
          </w:tcPr>
          <w:p w14:paraId="1762E76D" w14:textId="604F1711"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8</w:t>
            </w:r>
            <w:r w:rsidRPr="005B29BF">
              <w:rPr>
                <w:rFonts w:ascii="Times New Roman" w:eastAsia="Calibri" w:hAnsi="Times New Roman"/>
                <w:color w:val="000000" w:themeColor="text1"/>
                <w:sz w:val="24"/>
                <w:szCs w:val="24"/>
                <w:lang w:val="uk-UA"/>
              </w:rPr>
              <w:t>00х2</w:t>
            </w:r>
            <w:r w:rsidR="005A4BDA" w:rsidRPr="005B29BF">
              <w:rPr>
                <w:rFonts w:ascii="Times New Roman" w:eastAsia="Calibri" w:hAnsi="Times New Roman"/>
                <w:color w:val="000000" w:themeColor="text1"/>
                <w:sz w:val="24"/>
                <w:szCs w:val="24"/>
                <w:lang w:val="uk-UA"/>
              </w:rPr>
              <w:t>8</w:t>
            </w:r>
            <w:r w:rsidRPr="005B29BF">
              <w:rPr>
                <w:rFonts w:ascii="Times New Roman" w:eastAsia="Calibri" w:hAnsi="Times New Roman"/>
                <w:color w:val="000000" w:themeColor="text1"/>
                <w:sz w:val="24"/>
                <w:szCs w:val="24"/>
                <w:lang w:val="uk-UA"/>
              </w:rPr>
              <w:t>00х</w:t>
            </w:r>
            <w:r w:rsidR="005A4BDA" w:rsidRPr="005B29BF">
              <w:rPr>
                <w:rFonts w:ascii="Times New Roman" w:eastAsia="Calibri" w:hAnsi="Times New Roman"/>
                <w:color w:val="000000" w:themeColor="text1"/>
                <w:sz w:val="24"/>
                <w:szCs w:val="24"/>
                <w:lang w:val="uk-UA"/>
              </w:rPr>
              <w:t>1700х</w:t>
            </w:r>
            <w:r w:rsidRPr="005B29BF">
              <w:rPr>
                <w:rFonts w:ascii="Times New Roman" w:eastAsia="Calibri" w:hAnsi="Times New Roman"/>
                <w:color w:val="000000" w:themeColor="text1"/>
                <w:sz w:val="24"/>
                <w:szCs w:val="24"/>
                <w:lang w:val="uk-UA"/>
              </w:rPr>
              <w:t>1</w:t>
            </w:r>
            <w:r w:rsidR="005A4BDA" w:rsidRPr="005B29BF">
              <w:rPr>
                <w:rFonts w:ascii="Times New Roman" w:eastAsia="Calibri" w:hAnsi="Times New Roman"/>
                <w:color w:val="000000" w:themeColor="text1"/>
                <w:sz w:val="24"/>
                <w:szCs w:val="24"/>
                <w:lang w:val="uk-UA"/>
              </w:rPr>
              <w:t>4</w:t>
            </w:r>
            <w:r w:rsidRPr="005B29BF">
              <w:rPr>
                <w:rFonts w:ascii="Times New Roman" w:eastAsia="Calibri" w:hAnsi="Times New Roman"/>
                <w:color w:val="000000" w:themeColor="text1"/>
                <w:sz w:val="24"/>
                <w:szCs w:val="24"/>
                <w:lang w:val="uk-UA"/>
              </w:rPr>
              <w:t>00</w:t>
            </w:r>
          </w:p>
        </w:tc>
        <w:tc>
          <w:tcPr>
            <w:tcW w:w="1927" w:type="dxa"/>
          </w:tcPr>
          <w:p w14:paraId="4854FB57" w14:textId="77777777" w:rsidR="0068483F" w:rsidRPr="005B29BF" w:rsidRDefault="0068483F" w:rsidP="00EA6BC1">
            <w:pPr>
              <w:rPr>
                <w:rFonts w:ascii="Times New Roman" w:hAnsi="Times New Roman"/>
                <w:color w:val="000000" w:themeColor="text1"/>
                <w:sz w:val="24"/>
                <w:szCs w:val="24"/>
              </w:rPr>
            </w:pPr>
          </w:p>
        </w:tc>
      </w:tr>
      <w:tr w:rsidR="0068483F" w:rsidRPr="005B29BF" w14:paraId="5DC87D3B" w14:textId="77777777" w:rsidTr="00EA6BC1">
        <w:trPr>
          <w:trHeight w:val="320"/>
          <w:jc w:val="center"/>
        </w:trPr>
        <w:tc>
          <w:tcPr>
            <w:tcW w:w="2236" w:type="dxa"/>
          </w:tcPr>
          <w:p w14:paraId="1A955630"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1.8.</w:t>
            </w:r>
          </w:p>
        </w:tc>
        <w:tc>
          <w:tcPr>
            <w:tcW w:w="3146" w:type="dxa"/>
          </w:tcPr>
          <w:p w14:paraId="6E183BC9" w14:textId="0F801CFC" w:rsidR="0068483F" w:rsidRPr="005B29BF" w:rsidRDefault="00E336AC"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Частота обертання диска</w:t>
            </w:r>
            <w:r w:rsidR="0068483F" w:rsidRPr="005B29BF">
              <w:rPr>
                <w:rFonts w:ascii="Times New Roman" w:eastAsia="Calibri" w:hAnsi="Times New Roman"/>
                <w:color w:val="000000" w:themeColor="text1"/>
                <w:sz w:val="24"/>
                <w:szCs w:val="24"/>
                <w:lang w:val="uk-UA"/>
              </w:rPr>
              <w:t>, не менше</w:t>
            </w:r>
          </w:p>
        </w:tc>
        <w:tc>
          <w:tcPr>
            <w:tcW w:w="2557" w:type="dxa"/>
          </w:tcPr>
          <w:p w14:paraId="32BA91BF"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1000 об/хв</w:t>
            </w:r>
          </w:p>
        </w:tc>
        <w:tc>
          <w:tcPr>
            <w:tcW w:w="1927" w:type="dxa"/>
          </w:tcPr>
          <w:p w14:paraId="3A760C73" w14:textId="77777777" w:rsidR="0068483F" w:rsidRPr="005B29BF" w:rsidRDefault="0068483F" w:rsidP="00EA6BC1">
            <w:pPr>
              <w:rPr>
                <w:rFonts w:ascii="Times New Roman" w:hAnsi="Times New Roman"/>
                <w:color w:val="000000" w:themeColor="text1"/>
                <w:sz w:val="24"/>
                <w:szCs w:val="24"/>
              </w:rPr>
            </w:pPr>
          </w:p>
        </w:tc>
      </w:tr>
      <w:tr w:rsidR="0068483F" w:rsidRPr="005B29BF" w14:paraId="10ABAEC8" w14:textId="77777777" w:rsidTr="00EA6BC1">
        <w:trPr>
          <w:jc w:val="center"/>
        </w:trPr>
        <w:tc>
          <w:tcPr>
            <w:tcW w:w="2236" w:type="dxa"/>
          </w:tcPr>
          <w:p w14:paraId="6F791806"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1.9.</w:t>
            </w:r>
          </w:p>
        </w:tc>
        <w:tc>
          <w:tcPr>
            <w:tcW w:w="3146" w:type="dxa"/>
          </w:tcPr>
          <w:p w14:paraId="139B84FC"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 xml:space="preserve">Карданний вал </w:t>
            </w:r>
          </w:p>
        </w:tc>
        <w:tc>
          <w:tcPr>
            <w:tcW w:w="2557" w:type="dxa"/>
          </w:tcPr>
          <w:p w14:paraId="5049731D" w14:textId="77777777" w:rsidR="0068483F" w:rsidRPr="005B29BF" w:rsidRDefault="0068483F" w:rsidP="00EA6BC1">
            <w:pPr>
              <w:rPr>
                <w:rFonts w:ascii="Times New Roman" w:eastAsia="Calibri" w:hAnsi="Times New Roman"/>
                <w:color w:val="000000" w:themeColor="text1"/>
                <w:sz w:val="24"/>
                <w:szCs w:val="24"/>
                <w:lang w:val="uk-UA"/>
              </w:rPr>
            </w:pPr>
            <w:r w:rsidRPr="005B29BF">
              <w:rPr>
                <w:rFonts w:ascii="Times New Roman" w:eastAsia="Calibri" w:hAnsi="Times New Roman"/>
                <w:color w:val="000000" w:themeColor="text1"/>
                <w:sz w:val="24"/>
                <w:szCs w:val="24"/>
                <w:lang w:val="uk-UA"/>
              </w:rPr>
              <w:t>В комплекті</w:t>
            </w:r>
          </w:p>
        </w:tc>
        <w:tc>
          <w:tcPr>
            <w:tcW w:w="1927" w:type="dxa"/>
          </w:tcPr>
          <w:p w14:paraId="2CD208E3" w14:textId="77777777" w:rsidR="0068483F" w:rsidRPr="005B29BF" w:rsidRDefault="0068483F" w:rsidP="00EA6BC1">
            <w:pPr>
              <w:rPr>
                <w:rFonts w:ascii="Times New Roman" w:hAnsi="Times New Roman"/>
                <w:color w:val="000000" w:themeColor="text1"/>
                <w:sz w:val="24"/>
                <w:szCs w:val="24"/>
              </w:rPr>
            </w:pPr>
          </w:p>
        </w:tc>
      </w:tr>
    </w:tbl>
    <w:p w14:paraId="255CD89E" w14:textId="77777777" w:rsidR="0068483F" w:rsidRPr="005B29BF" w:rsidRDefault="0068483F" w:rsidP="0068483F">
      <w:pPr>
        <w:rPr>
          <w:rFonts w:ascii="Times New Roman" w:hAnsi="Times New Roman"/>
          <w:i/>
          <w:iCs/>
          <w:color w:val="000000" w:themeColor="text1"/>
          <w:sz w:val="24"/>
          <w:szCs w:val="24"/>
          <w:lang w:val="uk-UA"/>
        </w:rPr>
      </w:pPr>
    </w:p>
    <w:p w14:paraId="6B24AB74" w14:textId="68FA5ABA" w:rsidR="0068483F" w:rsidRPr="005B29BF" w:rsidRDefault="0068483F" w:rsidP="0068483F">
      <w:pPr>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w:t>
      </w:r>
      <w:r w:rsidR="005B29BF">
        <w:rPr>
          <w:rFonts w:ascii="Times New Roman" w:hAnsi="Times New Roman"/>
          <w:i/>
          <w:iCs/>
          <w:color w:val="000000" w:themeColor="text1"/>
          <w:sz w:val="24"/>
          <w:szCs w:val="24"/>
          <w:lang w:val="uk-UA"/>
        </w:rPr>
        <w:t>*</w:t>
      </w:r>
      <w:r w:rsidRPr="005B29BF">
        <w:rPr>
          <w:rFonts w:ascii="Times New Roman" w:hAnsi="Times New Roman"/>
          <w:i/>
          <w:iCs/>
          <w:color w:val="000000" w:themeColor="text1"/>
          <w:sz w:val="24"/>
          <w:szCs w:val="24"/>
          <w:lang w:val="uk-UA"/>
        </w:rPr>
        <w:t>Інформація про необхідні технічні, якісні та кількісні характеристики згідно Додатку 1 даної тендерної документації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FF778C3" w14:textId="56540E48" w:rsidR="009A7113"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lastRenderedPageBreak/>
        <w:t xml:space="preserve">Окрім того, Учасником шляхом додавання окремих полів до Таблиці </w:t>
      </w:r>
      <w:r w:rsidR="009A7113">
        <w:rPr>
          <w:rFonts w:ascii="Times New Roman" w:hAnsi="Times New Roman"/>
          <w:i/>
          <w:iCs/>
          <w:color w:val="000000" w:themeColor="text1"/>
          <w:sz w:val="24"/>
          <w:szCs w:val="24"/>
          <w:lang w:val="uk-UA"/>
        </w:rPr>
        <w:t>1</w:t>
      </w:r>
      <w:r w:rsidRPr="005B29BF">
        <w:rPr>
          <w:rFonts w:ascii="Times New Roman" w:hAnsi="Times New Roman"/>
          <w:i/>
          <w:iCs/>
          <w:color w:val="000000" w:themeColor="text1"/>
          <w:sz w:val="24"/>
          <w:szCs w:val="24"/>
          <w:lang w:val="uk-UA"/>
        </w:rPr>
        <w:t xml:space="preserve"> зазначається</w:t>
      </w:r>
      <w:r w:rsidR="009A7113">
        <w:rPr>
          <w:rFonts w:ascii="Times New Roman" w:hAnsi="Times New Roman"/>
          <w:i/>
          <w:iCs/>
          <w:color w:val="000000" w:themeColor="text1"/>
          <w:sz w:val="24"/>
          <w:szCs w:val="24"/>
          <w:lang w:val="uk-UA"/>
        </w:rPr>
        <w:t>:</w:t>
      </w:r>
    </w:p>
    <w:p w14:paraId="7CBEBE90" w14:textId="77777777" w:rsidR="009A7113"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1) Найменування</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 xml:space="preserve">запропонованого товару; </w:t>
      </w:r>
    </w:p>
    <w:p w14:paraId="6A520AC8" w14:textId="2F41FEC2" w:rsidR="009A7113" w:rsidRPr="005B29BF" w:rsidRDefault="0068483F" w:rsidP="009A7113">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2) Виробник товару</w:t>
      </w:r>
      <w:r w:rsidR="009A7113" w:rsidRPr="009A7113">
        <w:rPr>
          <w:rFonts w:ascii="Times New Roman" w:hAnsi="Times New Roman"/>
          <w:i/>
          <w:iCs/>
          <w:color w:val="000000" w:themeColor="text1"/>
          <w:sz w:val="24"/>
          <w:szCs w:val="24"/>
          <w:lang w:val="uk-UA"/>
        </w:rPr>
        <w:t xml:space="preserve"> </w:t>
      </w:r>
      <w:r w:rsidR="009A7113">
        <w:rPr>
          <w:rFonts w:ascii="Times New Roman" w:hAnsi="Times New Roman"/>
          <w:i/>
          <w:iCs/>
          <w:color w:val="000000" w:themeColor="text1"/>
          <w:sz w:val="24"/>
          <w:szCs w:val="24"/>
          <w:lang w:val="uk-UA"/>
        </w:rPr>
        <w:t>(</w:t>
      </w:r>
      <w:r w:rsidR="009A7113" w:rsidRPr="005B29BF">
        <w:rPr>
          <w:rFonts w:ascii="Times New Roman" w:hAnsi="Times New Roman"/>
          <w:i/>
          <w:iCs/>
          <w:color w:val="000000" w:themeColor="text1"/>
          <w:sz w:val="24"/>
          <w:szCs w:val="24"/>
          <w:lang w:val="uk-UA"/>
        </w:rPr>
        <w:t>Зазначається учасником найменування виробника із зазначенням організаційно-правової форми</w:t>
      </w:r>
      <w:r w:rsidR="009A7113">
        <w:rPr>
          <w:rFonts w:ascii="Times New Roman" w:hAnsi="Times New Roman"/>
          <w:i/>
          <w:iCs/>
          <w:color w:val="000000" w:themeColor="text1"/>
          <w:sz w:val="24"/>
          <w:szCs w:val="24"/>
          <w:lang w:val="uk-UA"/>
        </w:rPr>
        <w:t xml:space="preserve"> </w:t>
      </w:r>
      <w:r w:rsidR="009A7113" w:rsidRPr="005B29BF">
        <w:rPr>
          <w:rFonts w:ascii="Times New Roman" w:hAnsi="Times New Roman"/>
          <w:i/>
          <w:iCs/>
          <w:color w:val="000000" w:themeColor="text1"/>
          <w:sz w:val="24"/>
          <w:szCs w:val="24"/>
          <w:lang w:val="uk-UA"/>
        </w:rPr>
        <w:t>(товариство з обмеженою відповідальністю, приватне підприємство тощо)</w:t>
      </w:r>
      <w:r w:rsidR="009A7113">
        <w:rPr>
          <w:rFonts w:ascii="Times New Roman" w:hAnsi="Times New Roman"/>
          <w:i/>
          <w:iCs/>
          <w:color w:val="000000" w:themeColor="text1"/>
          <w:sz w:val="24"/>
          <w:szCs w:val="24"/>
          <w:lang w:val="uk-UA"/>
        </w:rPr>
        <w:t>)</w:t>
      </w:r>
      <w:r w:rsidR="009A7113" w:rsidRPr="005B29BF">
        <w:rPr>
          <w:rFonts w:ascii="Times New Roman" w:hAnsi="Times New Roman"/>
          <w:i/>
          <w:iCs/>
          <w:color w:val="000000" w:themeColor="text1"/>
          <w:sz w:val="24"/>
          <w:szCs w:val="24"/>
          <w:lang w:val="uk-UA"/>
        </w:rPr>
        <w:t>.</w:t>
      </w:r>
    </w:p>
    <w:p w14:paraId="0CBD189D" w14:textId="56FC011E" w:rsidR="0068483F" w:rsidRPr="005B29BF" w:rsidRDefault="0068483F" w:rsidP="0068483F">
      <w:pPr>
        <w:widowControl w:val="0"/>
        <w:ind w:right="113"/>
        <w:jc w:val="both"/>
        <w:rPr>
          <w:rFonts w:ascii="Times New Roman" w:hAnsi="Times New Roman"/>
          <w:i/>
          <w:iCs/>
          <w:color w:val="000000" w:themeColor="text1"/>
          <w:sz w:val="24"/>
          <w:szCs w:val="24"/>
          <w:lang w:val="uk-UA"/>
        </w:rPr>
      </w:pPr>
      <w:r w:rsidRPr="005B29BF">
        <w:rPr>
          <w:rFonts w:ascii="Times New Roman" w:hAnsi="Times New Roman"/>
          <w:i/>
          <w:iCs/>
          <w:color w:val="000000" w:themeColor="text1"/>
          <w:sz w:val="24"/>
          <w:szCs w:val="24"/>
          <w:lang w:val="uk-UA"/>
        </w:rPr>
        <w:t xml:space="preserve"> 3) Країна  походження товару</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Країною походження товару вважається країна, у якій товар був повністю вироблений або</w:t>
      </w:r>
      <w:r w:rsidR="009A7113">
        <w:rPr>
          <w:rFonts w:ascii="Times New Roman" w:hAnsi="Times New Roman"/>
          <w:i/>
          <w:iCs/>
          <w:color w:val="000000" w:themeColor="text1"/>
          <w:sz w:val="24"/>
          <w:szCs w:val="24"/>
          <w:lang w:val="uk-UA"/>
        </w:rPr>
        <w:t xml:space="preserve"> </w:t>
      </w:r>
      <w:r w:rsidRPr="005B29BF">
        <w:rPr>
          <w:rFonts w:ascii="Times New Roman" w:hAnsi="Times New Roman"/>
          <w:i/>
          <w:iCs/>
          <w:color w:val="000000" w:themeColor="text1"/>
          <w:sz w:val="24"/>
          <w:szCs w:val="24"/>
          <w:lang w:val="uk-UA"/>
        </w:rPr>
        <w:t>підданий достатній переробці відповідно до критеріїв, встановлених Митним кодексом України</w:t>
      </w:r>
      <w:r w:rsidR="009A7113">
        <w:rPr>
          <w:rFonts w:ascii="Times New Roman" w:hAnsi="Times New Roman"/>
          <w:i/>
          <w:iCs/>
          <w:color w:val="000000" w:themeColor="text1"/>
          <w:sz w:val="24"/>
          <w:szCs w:val="24"/>
          <w:lang w:val="uk-UA"/>
        </w:rPr>
        <w:t>)</w:t>
      </w:r>
      <w:r w:rsidRPr="005B29BF">
        <w:rPr>
          <w:rFonts w:ascii="Times New Roman" w:hAnsi="Times New Roman"/>
          <w:i/>
          <w:iCs/>
          <w:color w:val="000000" w:themeColor="text1"/>
          <w:sz w:val="24"/>
          <w:szCs w:val="24"/>
          <w:lang w:val="uk-UA"/>
        </w:rPr>
        <w:t>.</w:t>
      </w:r>
    </w:p>
    <w:p w14:paraId="4D65ED44" w14:textId="77777777" w:rsidR="0068483F" w:rsidRPr="005B29BF" w:rsidRDefault="0068483F" w:rsidP="0068483F">
      <w:pPr>
        <w:widowControl w:val="0"/>
        <w:ind w:right="113"/>
        <w:jc w:val="both"/>
        <w:rPr>
          <w:rFonts w:ascii="Times New Roman" w:hAnsi="Times New Roman"/>
          <w:color w:val="000000" w:themeColor="text1"/>
          <w:sz w:val="24"/>
          <w:szCs w:val="24"/>
          <w:lang w:val="uk-UA"/>
        </w:rPr>
      </w:pPr>
    </w:p>
    <w:p w14:paraId="5A4C2650" w14:textId="71B4C575"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r w:rsidR="009A7113">
        <w:rPr>
          <w:rFonts w:ascii="Times New Roman" w:hAnsi="Times New Roman"/>
          <w:color w:val="000000" w:themeColor="text1"/>
          <w:sz w:val="24"/>
          <w:szCs w:val="24"/>
          <w:lang w:val="uk-UA"/>
        </w:rPr>
        <w:t>***</w:t>
      </w:r>
      <w:r w:rsidRPr="005B29BF">
        <w:rPr>
          <w:rFonts w:ascii="Times New Roman" w:hAnsi="Times New Roman"/>
          <w:color w:val="000000" w:themeColor="text1"/>
          <w:sz w:val="24"/>
          <w:szCs w:val="24"/>
          <w:lang w:val="uk-UA"/>
        </w:rPr>
        <w:t>:</w:t>
      </w:r>
    </w:p>
    <w:p w14:paraId="3666B862" w14:textId="77777777"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p>
    <w:p w14:paraId="1DBC61F8" w14:textId="3ECB1F0E"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гарантійний лист про надання всіх необхідних документів </w:t>
      </w:r>
      <w:r w:rsidR="00E336AC" w:rsidRPr="005B29BF">
        <w:rPr>
          <w:rFonts w:ascii="Times New Roman" w:hAnsi="Times New Roman"/>
          <w:color w:val="000000" w:themeColor="text1"/>
          <w:sz w:val="24"/>
          <w:szCs w:val="24"/>
          <w:lang w:val="uk-UA"/>
        </w:rPr>
        <w:t xml:space="preserve">на товар, в </w:t>
      </w:r>
      <w:proofErr w:type="spellStart"/>
      <w:r w:rsidR="00E336AC" w:rsidRPr="005B29BF">
        <w:rPr>
          <w:rFonts w:ascii="Times New Roman" w:hAnsi="Times New Roman"/>
          <w:color w:val="000000" w:themeColor="text1"/>
          <w:sz w:val="24"/>
          <w:szCs w:val="24"/>
          <w:lang w:val="uk-UA"/>
        </w:rPr>
        <w:t>т.ч</w:t>
      </w:r>
      <w:proofErr w:type="spellEnd"/>
      <w:r w:rsidR="00E336AC" w:rsidRPr="005B29BF">
        <w:rPr>
          <w:rFonts w:ascii="Times New Roman" w:hAnsi="Times New Roman"/>
          <w:color w:val="000000" w:themeColor="text1"/>
          <w:sz w:val="24"/>
          <w:szCs w:val="24"/>
          <w:lang w:val="uk-UA"/>
        </w:rPr>
        <w:t>. підтверджуючих гарантійні зобов’язання і інформацію щодо експлуатації товару (керівництва по експлуатації, тощо)</w:t>
      </w:r>
      <w:r w:rsidRPr="005B29BF">
        <w:rPr>
          <w:rFonts w:ascii="Times New Roman" w:hAnsi="Times New Roman"/>
          <w:color w:val="000000" w:themeColor="text1"/>
          <w:sz w:val="24"/>
          <w:szCs w:val="24"/>
          <w:lang w:val="uk-UA"/>
        </w:rPr>
        <w:t xml:space="preserve"> відповідного до чинного законодавства. </w:t>
      </w:r>
    </w:p>
    <w:p w14:paraId="2EE960D5" w14:textId="3F080986" w:rsidR="0068483F" w:rsidRPr="009A7113" w:rsidRDefault="0068483F" w:rsidP="009A7113">
      <w:pPr>
        <w:widowControl w:val="0"/>
        <w:ind w:left="284" w:right="113"/>
        <w:jc w:val="both"/>
        <w:rPr>
          <w:rFonts w:ascii="Times New Roman" w:hAnsi="Times New Roman"/>
          <w:i/>
          <w:color w:val="000000" w:themeColor="text1"/>
          <w:sz w:val="24"/>
          <w:szCs w:val="24"/>
          <w:lang w:val="uk-UA"/>
        </w:rPr>
      </w:pPr>
      <w:r w:rsidRPr="009A7113">
        <w:rPr>
          <w:rFonts w:ascii="Times New Roman" w:hAnsi="Times New Roman"/>
          <w:i/>
          <w:color w:val="000000" w:themeColor="text1"/>
          <w:sz w:val="24"/>
          <w:szCs w:val="24"/>
          <w:lang w:val="uk-UA"/>
        </w:rPr>
        <w:t>*</w:t>
      </w:r>
      <w:r w:rsidR="009A7113" w:rsidRPr="009A7113">
        <w:rPr>
          <w:rFonts w:ascii="Times New Roman" w:hAnsi="Times New Roman"/>
          <w:i/>
          <w:color w:val="000000" w:themeColor="text1"/>
          <w:sz w:val="24"/>
          <w:szCs w:val="24"/>
          <w:lang w:val="uk-UA"/>
        </w:rPr>
        <w:t>*</w:t>
      </w:r>
      <w:r w:rsidRPr="009A7113">
        <w:rPr>
          <w:rFonts w:ascii="Times New Roman" w:hAnsi="Times New Roman"/>
          <w:i/>
          <w:color w:val="000000" w:themeColor="text1"/>
          <w:sz w:val="24"/>
          <w:szCs w:val="24"/>
          <w:lang w:val="uk-UA"/>
        </w:rPr>
        <w:t xml:space="preserve">*З метою перевірки відповідності документів та інформації, визначених замовником обов’язковими до надання, відповідно  даного оголошення,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9A7113">
        <w:rPr>
          <w:rFonts w:ascii="Times New Roman" w:hAnsi="Times New Roman"/>
          <w:i/>
          <w:color w:val="000000" w:themeColor="text1"/>
          <w:sz w:val="24"/>
          <w:szCs w:val="24"/>
          <w:lang w:val="uk-UA"/>
        </w:rPr>
        <w:t>абз</w:t>
      </w:r>
      <w:proofErr w:type="spellEnd"/>
      <w:r w:rsidRPr="009A7113">
        <w:rPr>
          <w:rFonts w:ascii="Times New Roman" w:hAnsi="Times New Roman"/>
          <w:i/>
          <w:color w:val="000000" w:themeColor="text1"/>
          <w:sz w:val="24"/>
          <w:szCs w:val="24"/>
          <w:lang w:val="uk-UA"/>
        </w:rPr>
        <w:t xml:space="preserve">. 2 ч. 7 ст. 11 Закону України «Про публічні закупівлі». </w:t>
      </w:r>
    </w:p>
    <w:p w14:paraId="4A349C3A" w14:textId="65931879" w:rsidR="0068483F" w:rsidRPr="005B29BF" w:rsidRDefault="0068483F"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w:t>
      </w:r>
      <w:r w:rsidR="009A7113">
        <w:rPr>
          <w:rFonts w:ascii="Times New Roman" w:hAnsi="Times New Roman"/>
          <w:color w:val="000000" w:themeColor="text1"/>
          <w:sz w:val="24"/>
          <w:szCs w:val="24"/>
          <w:lang w:val="uk-UA"/>
        </w:rPr>
        <w:t xml:space="preserve"> (переможець закупівлі)</w:t>
      </w:r>
      <w:r w:rsidRPr="005B29BF">
        <w:rPr>
          <w:rFonts w:ascii="Times New Roman" w:hAnsi="Times New Roman"/>
          <w:color w:val="000000" w:themeColor="text1"/>
          <w:sz w:val="24"/>
          <w:szCs w:val="24"/>
          <w:lang w:val="uk-UA"/>
        </w:rPr>
        <w:t xml:space="preserve"> забезпечує передпродажну підготовку, 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F5A3688" w14:textId="152333B6" w:rsidR="0068483F" w:rsidRPr="005B29BF" w:rsidRDefault="009A7113" w:rsidP="0068483F">
      <w:pPr>
        <w:widowControl w:val="0"/>
        <w:ind w:right="113"/>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Учасник</w:t>
      </w:r>
      <w:r>
        <w:rPr>
          <w:rFonts w:ascii="Times New Roman" w:hAnsi="Times New Roman"/>
          <w:color w:val="000000" w:themeColor="text1"/>
          <w:sz w:val="24"/>
          <w:szCs w:val="24"/>
          <w:lang w:val="uk-UA"/>
        </w:rPr>
        <w:t xml:space="preserve"> (переможець закупівлі)</w:t>
      </w:r>
      <w:r w:rsidRPr="005B29BF">
        <w:rPr>
          <w:rFonts w:ascii="Times New Roman" w:hAnsi="Times New Roman"/>
          <w:color w:val="000000" w:themeColor="text1"/>
          <w:sz w:val="24"/>
          <w:szCs w:val="24"/>
          <w:lang w:val="uk-UA"/>
        </w:rPr>
        <w:t xml:space="preserve"> </w:t>
      </w:r>
      <w:r w:rsidR="0068483F" w:rsidRPr="005B29BF">
        <w:rPr>
          <w:rFonts w:ascii="Times New Roman" w:hAnsi="Times New Roman"/>
          <w:color w:val="000000" w:themeColor="text1"/>
          <w:sz w:val="24"/>
          <w:szCs w:val="24"/>
          <w:lang w:val="uk-UA"/>
        </w:rPr>
        <w:t xml:space="preserve"> забезпечує здійснення  технічного нагляду, гарантійного та сервісного обслуговування протягом гарантійного терміну експлуатації</w:t>
      </w:r>
      <w:r>
        <w:rPr>
          <w:rFonts w:ascii="Times New Roman" w:hAnsi="Times New Roman"/>
          <w:color w:val="000000" w:themeColor="text1"/>
          <w:sz w:val="24"/>
          <w:szCs w:val="24"/>
          <w:lang w:val="uk-UA"/>
        </w:rPr>
        <w:t xml:space="preserve"> товару</w:t>
      </w:r>
      <w:r w:rsidR="0068483F" w:rsidRPr="005B29BF">
        <w:rPr>
          <w:rFonts w:ascii="Times New Roman" w:hAnsi="Times New Roman"/>
          <w:color w:val="000000" w:themeColor="text1"/>
          <w:sz w:val="24"/>
          <w:szCs w:val="24"/>
          <w:lang w:val="uk-UA"/>
        </w:rPr>
        <w:t>.</w:t>
      </w:r>
    </w:p>
    <w:p w14:paraId="22EAFAF7" w14:textId="77777777" w:rsidR="0068483F" w:rsidRPr="005B29BF" w:rsidRDefault="0068483F" w:rsidP="0068483F">
      <w:pPr>
        <w:keepNext/>
        <w:keepLines/>
        <w:ind w:firstLine="708"/>
        <w:jc w:val="right"/>
        <w:rPr>
          <w:rFonts w:ascii="Times New Roman" w:hAnsi="Times New Roman"/>
          <w:b/>
          <w:color w:val="000000" w:themeColor="text1"/>
          <w:sz w:val="24"/>
          <w:szCs w:val="24"/>
          <w:lang w:val="uk-UA"/>
        </w:rPr>
      </w:pPr>
    </w:p>
    <w:p w14:paraId="65F1F6DF" w14:textId="109ED2A6" w:rsidR="005D6BA6" w:rsidRPr="005B29BF" w:rsidRDefault="005D6BA6" w:rsidP="008C73E5">
      <w:pPr>
        <w:tabs>
          <w:tab w:val="left" w:pos="2300"/>
        </w:tabs>
        <w:rPr>
          <w:rFonts w:ascii="Times New Roman" w:hAnsi="Times New Roman"/>
          <w:color w:val="000000" w:themeColor="text1"/>
          <w:sz w:val="24"/>
          <w:szCs w:val="24"/>
          <w:lang w:val="uk-UA"/>
        </w:rPr>
      </w:pPr>
    </w:p>
    <w:p w14:paraId="3803DF34" w14:textId="77777777" w:rsidR="005D6BA6" w:rsidRPr="005B29BF" w:rsidRDefault="005D6BA6" w:rsidP="008C73E5">
      <w:pPr>
        <w:tabs>
          <w:tab w:val="left" w:pos="2300"/>
        </w:tabs>
        <w:rPr>
          <w:rFonts w:ascii="Times New Roman" w:hAnsi="Times New Roman"/>
          <w:color w:val="000000" w:themeColor="text1"/>
          <w:sz w:val="24"/>
          <w:szCs w:val="24"/>
          <w:lang w:val="uk-UA"/>
        </w:rPr>
      </w:pPr>
    </w:p>
    <w:bookmarkEnd w:id="48"/>
    <w:p w14:paraId="129823C8" w14:textId="71A16A53" w:rsidR="00842894" w:rsidRPr="005B29BF" w:rsidRDefault="00842894" w:rsidP="008C73E5">
      <w:pPr>
        <w:tabs>
          <w:tab w:val="left" w:pos="2300"/>
        </w:tabs>
        <w:rPr>
          <w:rFonts w:ascii="Times New Roman" w:hAnsi="Times New Roman"/>
          <w:color w:val="000000" w:themeColor="text1"/>
          <w:sz w:val="24"/>
          <w:szCs w:val="24"/>
          <w:lang w:val="uk-UA"/>
        </w:rPr>
      </w:pPr>
    </w:p>
    <w:p w14:paraId="5878D49B" w14:textId="2E813239" w:rsidR="00842894" w:rsidRPr="005B29BF" w:rsidRDefault="00842894" w:rsidP="008C73E5">
      <w:pPr>
        <w:tabs>
          <w:tab w:val="left" w:pos="2300"/>
        </w:tabs>
        <w:rPr>
          <w:rFonts w:ascii="Times New Roman" w:hAnsi="Times New Roman"/>
          <w:color w:val="000000" w:themeColor="text1"/>
          <w:sz w:val="24"/>
          <w:szCs w:val="24"/>
          <w:lang w:val="uk-UA"/>
        </w:rPr>
      </w:pPr>
    </w:p>
    <w:p w14:paraId="2D708E79" w14:textId="521682A9" w:rsidR="00842894" w:rsidRPr="005B29BF" w:rsidRDefault="00842894" w:rsidP="008C73E5">
      <w:pPr>
        <w:tabs>
          <w:tab w:val="left" w:pos="2300"/>
        </w:tabs>
        <w:rPr>
          <w:rFonts w:ascii="Times New Roman" w:hAnsi="Times New Roman"/>
          <w:color w:val="000000" w:themeColor="text1"/>
          <w:sz w:val="24"/>
          <w:szCs w:val="24"/>
          <w:lang w:val="uk-UA"/>
        </w:rPr>
      </w:pPr>
    </w:p>
    <w:p w14:paraId="449F6AE8" w14:textId="437B8B44" w:rsidR="00842894" w:rsidRDefault="00842894" w:rsidP="008C73E5">
      <w:pPr>
        <w:tabs>
          <w:tab w:val="left" w:pos="2300"/>
        </w:tabs>
        <w:rPr>
          <w:rFonts w:ascii="Times New Roman" w:hAnsi="Times New Roman"/>
          <w:color w:val="000000" w:themeColor="text1"/>
          <w:sz w:val="24"/>
          <w:szCs w:val="24"/>
          <w:lang w:val="uk-UA"/>
        </w:rPr>
      </w:pPr>
    </w:p>
    <w:p w14:paraId="759A8BA3" w14:textId="44EBE78C" w:rsidR="005B29BF" w:rsidRDefault="005B29BF" w:rsidP="008C73E5">
      <w:pPr>
        <w:tabs>
          <w:tab w:val="left" w:pos="2300"/>
        </w:tabs>
        <w:rPr>
          <w:rFonts w:ascii="Times New Roman" w:hAnsi="Times New Roman"/>
          <w:color w:val="000000" w:themeColor="text1"/>
          <w:sz w:val="24"/>
          <w:szCs w:val="24"/>
          <w:lang w:val="uk-UA"/>
        </w:rPr>
      </w:pPr>
    </w:p>
    <w:p w14:paraId="291EBF1A" w14:textId="7E354C05" w:rsidR="005B29BF" w:rsidRDefault="005B29BF" w:rsidP="008C73E5">
      <w:pPr>
        <w:tabs>
          <w:tab w:val="left" w:pos="2300"/>
        </w:tabs>
        <w:rPr>
          <w:rFonts w:ascii="Times New Roman" w:hAnsi="Times New Roman"/>
          <w:color w:val="000000" w:themeColor="text1"/>
          <w:sz w:val="24"/>
          <w:szCs w:val="24"/>
          <w:lang w:val="uk-UA"/>
        </w:rPr>
      </w:pPr>
    </w:p>
    <w:p w14:paraId="5DB267A2" w14:textId="203E8998" w:rsidR="00BA7C05" w:rsidRDefault="00BA7C05" w:rsidP="008C73E5">
      <w:pPr>
        <w:tabs>
          <w:tab w:val="left" w:pos="2300"/>
        </w:tabs>
        <w:rPr>
          <w:rFonts w:ascii="Times New Roman" w:hAnsi="Times New Roman"/>
          <w:color w:val="000000" w:themeColor="text1"/>
          <w:sz w:val="24"/>
          <w:szCs w:val="24"/>
          <w:lang w:val="uk-UA"/>
        </w:rPr>
      </w:pPr>
    </w:p>
    <w:p w14:paraId="1A315A99" w14:textId="77777777" w:rsidR="00BA7C05" w:rsidRDefault="00BA7C05" w:rsidP="008C73E5">
      <w:pPr>
        <w:tabs>
          <w:tab w:val="left" w:pos="2300"/>
        </w:tabs>
        <w:rPr>
          <w:rFonts w:ascii="Times New Roman" w:hAnsi="Times New Roman"/>
          <w:color w:val="000000" w:themeColor="text1"/>
          <w:sz w:val="24"/>
          <w:szCs w:val="24"/>
          <w:lang w:val="uk-UA"/>
        </w:rPr>
      </w:pPr>
    </w:p>
    <w:p w14:paraId="65D9E84A" w14:textId="73B15079" w:rsidR="005B29BF" w:rsidRDefault="005B29BF" w:rsidP="008C73E5">
      <w:pPr>
        <w:tabs>
          <w:tab w:val="left" w:pos="2300"/>
        </w:tabs>
        <w:rPr>
          <w:rFonts w:ascii="Times New Roman" w:hAnsi="Times New Roman"/>
          <w:color w:val="000000" w:themeColor="text1"/>
          <w:sz w:val="24"/>
          <w:szCs w:val="24"/>
          <w:lang w:val="uk-UA"/>
        </w:rPr>
      </w:pPr>
    </w:p>
    <w:p w14:paraId="746919E1" w14:textId="7F12CA8A" w:rsidR="005B29BF" w:rsidRDefault="005B29BF" w:rsidP="008C73E5">
      <w:pPr>
        <w:tabs>
          <w:tab w:val="left" w:pos="2300"/>
        </w:tabs>
        <w:rPr>
          <w:rFonts w:ascii="Times New Roman" w:hAnsi="Times New Roman"/>
          <w:color w:val="000000" w:themeColor="text1"/>
          <w:sz w:val="24"/>
          <w:szCs w:val="24"/>
          <w:lang w:val="uk-UA"/>
        </w:rPr>
      </w:pPr>
    </w:p>
    <w:p w14:paraId="0EF10F70" w14:textId="02837967" w:rsidR="005B29BF" w:rsidRDefault="005B29BF" w:rsidP="008C73E5">
      <w:pPr>
        <w:tabs>
          <w:tab w:val="left" w:pos="2300"/>
        </w:tabs>
        <w:rPr>
          <w:rFonts w:ascii="Times New Roman" w:hAnsi="Times New Roman"/>
          <w:color w:val="000000" w:themeColor="text1"/>
          <w:sz w:val="24"/>
          <w:szCs w:val="24"/>
          <w:lang w:val="uk-UA"/>
        </w:rPr>
      </w:pPr>
    </w:p>
    <w:p w14:paraId="08D5254F" w14:textId="740506B7" w:rsidR="009A7113" w:rsidRDefault="009A7113" w:rsidP="008C73E5">
      <w:pPr>
        <w:tabs>
          <w:tab w:val="left" w:pos="2300"/>
        </w:tabs>
        <w:rPr>
          <w:rFonts w:ascii="Times New Roman" w:hAnsi="Times New Roman"/>
          <w:color w:val="000000" w:themeColor="text1"/>
          <w:sz w:val="24"/>
          <w:szCs w:val="24"/>
          <w:lang w:val="uk-UA"/>
        </w:rPr>
      </w:pPr>
    </w:p>
    <w:p w14:paraId="7FDF8218" w14:textId="3C8ECBBA" w:rsidR="009A7113" w:rsidRDefault="009A7113" w:rsidP="008C73E5">
      <w:pPr>
        <w:tabs>
          <w:tab w:val="left" w:pos="2300"/>
        </w:tabs>
        <w:rPr>
          <w:rFonts w:ascii="Times New Roman" w:hAnsi="Times New Roman"/>
          <w:color w:val="000000" w:themeColor="text1"/>
          <w:sz w:val="24"/>
          <w:szCs w:val="24"/>
          <w:lang w:val="uk-UA"/>
        </w:rPr>
      </w:pPr>
    </w:p>
    <w:p w14:paraId="4D2A85E5" w14:textId="735F8E89" w:rsidR="009A7113" w:rsidRDefault="009A7113" w:rsidP="008C73E5">
      <w:pPr>
        <w:tabs>
          <w:tab w:val="left" w:pos="2300"/>
        </w:tabs>
        <w:rPr>
          <w:rFonts w:ascii="Times New Roman" w:hAnsi="Times New Roman"/>
          <w:color w:val="000000" w:themeColor="text1"/>
          <w:sz w:val="24"/>
          <w:szCs w:val="24"/>
          <w:lang w:val="uk-UA"/>
        </w:rPr>
      </w:pPr>
    </w:p>
    <w:p w14:paraId="33EC10A3" w14:textId="0247023A" w:rsidR="009A7113" w:rsidRDefault="009A7113" w:rsidP="008C73E5">
      <w:pPr>
        <w:tabs>
          <w:tab w:val="left" w:pos="2300"/>
        </w:tabs>
        <w:rPr>
          <w:rFonts w:ascii="Times New Roman" w:hAnsi="Times New Roman"/>
          <w:color w:val="000000" w:themeColor="text1"/>
          <w:sz w:val="24"/>
          <w:szCs w:val="24"/>
          <w:lang w:val="uk-UA"/>
        </w:rPr>
      </w:pPr>
    </w:p>
    <w:p w14:paraId="792D29B5" w14:textId="54A5FF43" w:rsidR="009A7113" w:rsidRDefault="009A7113" w:rsidP="008C73E5">
      <w:pPr>
        <w:tabs>
          <w:tab w:val="left" w:pos="2300"/>
        </w:tabs>
        <w:rPr>
          <w:rFonts w:ascii="Times New Roman" w:hAnsi="Times New Roman"/>
          <w:color w:val="000000" w:themeColor="text1"/>
          <w:sz w:val="24"/>
          <w:szCs w:val="24"/>
          <w:lang w:val="uk-UA"/>
        </w:rPr>
      </w:pPr>
    </w:p>
    <w:p w14:paraId="7F3E9D81" w14:textId="77777777" w:rsidR="009A7113" w:rsidRPr="005B29BF" w:rsidRDefault="009A7113" w:rsidP="008C73E5">
      <w:pPr>
        <w:tabs>
          <w:tab w:val="left" w:pos="2300"/>
        </w:tabs>
        <w:rPr>
          <w:rFonts w:ascii="Times New Roman" w:hAnsi="Times New Roman"/>
          <w:color w:val="000000" w:themeColor="text1"/>
          <w:sz w:val="24"/>
          <w:szCs w:val="24"/>
          <w:lang w:val="uk-UA"/>
        </w:rPr>
      </w:pPr>
    </w:p>
    <w:p w14:paraId="33722BA0" w14:textId="3E0079B5" w:rsidR="00842894" w:rsidRPr="005B29BF" w:rsidRDefault="00842894" w:rsidP="008C73E5">
      <w:pPr>
        <w:tabs>
          <w:tab w:val="left" w:pos="2300"/>
        </w:tabs>
        <w:rPr>
          <w:rFonts w:ascii="Times New Roman" w:hAnsi="Times New Roman"/>
          <w:color w:val="000000" w:themeColor="text1"/>
          <w:sz w:val="24"/>
          <w:szCs w:val="24"/>
          <w:lang w:val="uk-UA"/>
        </w:rPr>
      </w:pPr>
    </w:p>
    <w:p w14:paraId="27B53044" w14:textId="059398A7" w:rsidR="00842894" w:rsidRPr="005B29BF" w:rsidRDefault="00842894" w:rsidP="00842894">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lastRenderedPageBreak/>
        <w:t>Додаток 2</w:t>
      </w:r>
    </w:p>
    <w:p w14:paraId="6D095886" w14:textId="77777777" w:rsidR="00842894" w:rsidRPr="005B29BF" w:rsidRDefault="00842894" w:rsidP="00842894">
      <w:pPr>
        <w:ind w:left="993" w:right="707"/>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до тендерної документації</w:t>
      </w:r>
    </w:p>
    <w:p w14:paraId="0FFB0728" w14:textId="1F7B8D84" w:rsidR="00F40B46" w:rsidRPr="005B29BF" w:rsidRDefault="00F40B46" w:rsidP="00F40B46">
      <w:pPr>
        <w:shd w:val="clear" w:color="auto" w:fill="FFFFFF"/>
        <w:ind w:firstLine="709"/>
        <w:jc w:val="center"/>
        <w:rPr>
          <w:rFonts w:ascii="Times New Roman" w:hAnsi="Times New Roman"/>
          <w:b/>
          <w:color w:val="000000" w:themeColor="text1"/>
          <w:sz w:val="24"/>
          <w:szCs w:val="24"/>
          <w:lang w:val="uk-UA"/>
        </w:rPr>
      </w:pPr>
    </w:p>
    <w:p w14:paraId="6E68990B" w14:textId="77777777" w:rsidR="00842894" w:rsidRPr="005B29BF" w:rsidRDefault="00842894" w:rsidP="00842894">
      <w:pPr>
        <w:pStyle w:val="1b"/>
        <w:spacing w:line="276" w:lineRule="auto"/>
        <w:rPr>
          <w:b/>
          <w:i/>
          <w:iCs/>
          <w:color w:val="000000" w:themeColor="text1"/>
        </w:rPr>
      </w:pPr>
      <w:r w:rsidRPr="005B29BF">
        <w:rPr>
          <w:b/>
          <w:i/>
          <w:iCs/>
          <w:color w:val="000000" w:themeColor="text1"/>
        </w:rPr>
        <w:t>Проект договору*</w:t>
      </w:r>
    </w:p>
    <w:p w14:paraId="0FCCD224"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5734C5D9" w14:textId="77777777" w:rsidR="0099548F" w:rsidRPr="005B29BF" w:rsidRDefault="0099548F" w:rsidP="00F44D55">
      <w:pPr>
        <w:autoSpaceDE w:val="0"/>
        <w:autoSpaceDN w:val="0"/>
        <w:adjustRightInd w:val="0"/>
        <w:ind w:left="567"/>
        <w:jc w:val="both"/>
        <w:rPr>
          <w:rFonts w:ascii="Times New Roman" w:hAnsi="Times New Roman"/>
          <w:b/>
          <w:bCs/>
          <w:color w:val="000000" w:themeColor="text1"/>
          <w:sz w:val="24"/>
          <w:szCs w:val="24"/>
          <w:lang w:val="uk-UA"/>
        </w:rPr>
      </w:pPr>
    </w:p>
    <w:p w14:paraId="44D5CA6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ДОГОВІР №____  </w:t>
      </w:r>
    </w:p>
    <w:p w14:paraId="58C1C560" w14:textId="6177D6CD"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м. Черкаси                                                                                 «___» __________ 20___ року</w:t>
      </w:r>
    </w:p>
    <w:p w14:paraId="4D7864C4" w14:textId="77777777"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p>
    <w:p w14:paraId="1CBDE16C" w14:textId="77777777" w:rsidR="0099548F" w:rsidRPr="005B29BF" w:rsidRDefault="0099548F" w:rsidP="0099548F">
      <w:pPr>
        <w:spacing w:line="200" w:lineRule="atLeast"/>
        <w:ind w:firstLine="705"/>
        <w:jc w:val="both"/>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Комунальне підприємство “Дирекція парків” Черкаської міської ради (далі – Покупець), </w:t>
      </w:r>
      <w:r w:rsidRPr="005B29BF">
        <w:rPr>
          <w:rFonts w:ascii="Times New Roman" w:hAnsi="Times New Roman"/>
          <w:color w:val="000000" w:themeColor="text1"/>
          <w:sz w:val="24"/>
          <w:szCs w:val="24"/>
          <w:lang w:val="uk-UA"/>
        </w:rPr>
        <w:t>в особі _____________________________________</w:t>
      </w:r>
      <w:r w:rsidRPr="005B29BF">
        <w:rPr>
          <w:rFonts w:ascii="Times New Roman" w:hAnsi="Times New Roman"/>
          <w:b/>
          <w:bCs/>
          <w:color w:val="000000" w:themeColor="text1"/>
          <w:sz w:val="24"/>
          <w:szCs w:val="24"/>
          <w:lang w:val="uk-UA"/>
        </w:rPr>
        <w:t xml:space="preserve">, </w:t>
      </w:r>
      <w:r w:rsidRPr="005B29BF">
        <w:rPr>
          <w:rFonts w:ascii="Times New Roman" w:hAnsi="Times New Roman"/>
          <w:color w:val="000000" w:themeColor="text1"/>
          <w:sz w:val="24"/>
          <w:szCs w:val="24"/>
          <w:lang w:val="uk-UA"/>
        </w:rPr>
        <w:t xml:space="preserve">що діє на підставі _________________________, з однієї сторони, та </w:t>
      </w:r>
    </w:p>
    <w:p w14:paraId="3B7DB524" w14:textId="77777777" w:rsidR="0099548F" w:rsidRPr="005B29BF" w:rsidRDefault="0099548F" w:rsidP="0099548F">
      <w:pPr>
        <w:spacing w:line="200" w:lineRule="atLeast"/>
        <w:ind w:firstLine="705"/>
        <w:jc w:val="both"/>
        <w:rPr>
          <w:rFonts w:ascii="Times New Roman" w:hAnsi="Times New Roman"/>
          <w:color w:val="000000" w:themeColor="text1"/>
          <w:sz w:val="24"/>
          <w:szCs w:val="24"/>
        </w:rPr>
      </w:pPr>
      <w:r w:rsidRPr="005B29BF">
        <w:rPr>
          <w:rFonts w:ascii="Times New Roman" w:hAnsi="Times New Roman"/>
          <w:b/>
          <w:bCs/>
          <w:color w:val="000000" w:themeColor="text1"/>
          <w:sz w:val="24"/>
          <w:szCs w:val="24"/>
          <w:lang w:val="uk-UA"/>
        </w:rPr>
        <w:t>_________________________________________</w:t>
      </w:r>
      <w:r w:rsidRPr="005B29BF">
        <w:rPr>
          <w:rFonts w:ascii="Times New Roman" w:hAnsi="Times New Roman"/>
          <w:b/>
          <w:bCs/>
          <w:color w:val="000000" w:themeColor="text1"/>
          <w:sz w:val="24"/>
          <w:szCs w:val="24"/>
        </w:rPr>
        <w:t xml:space="preserve"> (</w:t>
      </w:r>
      <w:proofErr w:type="spellStart"/>
      <w:r w:rsidRPr="005B29BF">
        <w:rPr>
          <w:rFonts w:ascii="Times New Roman" w:hAnsi="Times New Roman"/>
          <w:b/>
          <w:bCs/>
          <w:color w:val="000000" w:themeColor="text1"/>
          <w:sz w:val="24"/>
          <w:szCs w:val="24"/>
        </w:rPr>
        <w:t>далі</w:t>
      </w:r>
      <w:proofErr w:type="spellEnd"/>
      <w:r w:rsidRPr="005B29BF">
        <w:rPr>
          <w:rFonts w:ascii="Times New Roman" w:hAnsi="Times New Roman"/>
          <w:b/>
          <w:bCs/>
          <w:color w:val="000000" w:themeColor="text1"/>
          <w:sz w:val="24"/>
          <w:szCs w:val="24"/>
        </w:rPr>
        <w:t xml:space="preserve"> – П</w:t>
      </w:r>
      <w:proofErr w:type="spellStart"/>
      <w:r w:rsidRPr="005B29BF">
        <w:rPr>
          <w:rFonts w:ascii="Times New Roman" w:hAnsi="Times New Roman"/>
          <w:b/>
          <w:bCs/>
          <w:color w:val="000000" w:themeColor="text1"/>
          <w:sz w:val="24"/>
          <w:szCs w:val="24"/>
          <w:lang w:val="uk-UA"/>
        </w:rPr>
        <w:t>родавець</w:t>
      </w:r>
      <w:proofErr w:type="spellEnd"/>
      <w:r w:rsidRPr="005B29BF">
        <w:rPr>
          <w:rFonts w:ascii="Times New Roman" w:hAnsi="Times New Roman"/>
          <w:b/>
          <w:bCs/>
          <w:color w:val="000000" w:themeColor="text1"/>
          <w:sz w:val="24"/>
          <w:szCs w:val="24"/>
          <w:lang w:val="uk-UA"/>
        </w:rPr>
        <w:t>, Постачальник</w:t>
      </w:r>
      <w:r w:rsidRPr="005B29BF">
        <w:rPr>
          <w:rFonts w:ascii="Times New Roman" w:hAnsi="Times New Roman"/>
          <w:b/>
          <w:bCs/>
          <w:color w:val="000000" w:themeColor="text1"/>
          <w:sz w:val="24"/>
          <w:szCs w:val="24"/>
        </w:rPr>
        <w:t xml:space="preserve">), </w:t>
      </w:r>
      <w:r w:rsidRPr="005B29BF">
        <w:rPr>
          <w:rFonts w:ascii="Times New Roman" w:hAnsi="Times New Roman"/>
          <w:bCs/>
          <w:color w:val="000000" w:themeColor="text1"/>
          <w:sz w:val="24"/>
          <w:szCs w:val="24"/>
        </w:rPr>
        <w:t xml:space="preserve">в </w:t>
      </w:r>
      <w:proofErr w:type="spellStart"/>
      <w:r w:rsidRPr="005B29BF">
        <w:rPr>
          <w:rFonts w:ascii="Times New Roman" w:hAnsi="Times New Roman"/>
          <w:bCs/>
          <w:color w:val="000000" w:themeColor="text1"/>
          <w:sz w:val="24"/>
          <w:szCs w:val="24"/>
        </w:rPr>
        <w:t>особі</w:t>
      </w:r>
      <w:proofErr w:type="spellEnd"/>
      <w:r w:rsidRPr="005B29BF">
        <w:rPr>
          <w:rFonts w:ascii="Times New Roman" w:hAnsi="Times New Roman"/>
          <w:bCs/>
          <w:color w:val="000000" w:themeColor="text1"/>
          <w:sz w:val="24"/>
          <w:szCs w:val="24"/>
        </w:rPr>
        <w:t xml:space="preserve"> </w:t>
      </w:r>
      <w:r w:rsidRPr="005B29BF">
        <w:rPr>
          <w:rFonts w:ascii="Times New Roman" w:hAnsi="Times New Roman"/>
          <w:bCs/>
          <w:color w:val="000000" w:themeColor="text1"/>
          <w:sz w:val="24"/>
          <w:szCs w:val="24"/>
          <w:lang w:val="uk-UA"/>
        </w:rPr>
        <w:t>__________________________________________</w:t>
      </w:r>
      <w:r w:rsidRPr="005B29BF">
        <w:rPr>
          <w:rFonts w:ascii="Times New Roman" w:hAnsi="Times New Roman"/>
          <w:bCs/>
          <w:color w:val="000000" w:themeColor="text1"/>
          <w:sz w:val="24"/>
          <w:szCs w:val="24"/>
        </w:rPr>
        <w:t xml:space="preserve">, </w:t>
      </w:r>
      <w:r w:rsidRPr="005B29BF">
        <w:rPr>
          <w:rFonts w:ascii="Times New Roman" w:hAnsi="Times New Roman"/>
          <w:bCs/>
          <w:color w:val="000000" w:themeColor="text1"/>
          <w:sz w:val="24"/>
          <w:szCs w:val="24"/>
          <w:lang w:val="uk-UA"/>
        </w:rPr>
        <w:t>що</w:t>
      </w:r>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діє</w:t>
      </w:r>
      <w:proofErr w:type="spellEnd"/>
      <w:r w:rsidRPr="005B29BF">
        <w:rPr>
          <w:rFonts w:ascii="Times New Roman" w:hAnsi="Times New Roman"/>
          <w:bCs/>
          <w:color w:val="000000" w:themeColor="text1"/>
          <w:sz w:val="24"/>
          <w:szCs w:val="24"/>
        </w:rPr>
        <w:t xml:space="preserve"> на </w:t>
      </w:r>
      <w:proofErr w:type="spellStart"/>
      <w:r w:rsidRPr="005B29BF">
        <w:rPr>
          <w:rFonts w:ascii="Times New Roman" w:hAnsi="Times New Roman"/>
          <w:bCs/>
          <w:color w:val="000000" w:themeColor="text1"/>
          <w:sz w:val="24"/>
          <w:szCs w:val="24"/>
        </w:rPr>
        <w:t>підставі</w:t>
      </w:r>
      <w:proofErr w:type="spellEnd"/>
      <w:r w:rsidRPr="005B29BF">
        <w:rPr>
          <w:rFonts w:ascii="Times New Roman" w:hAnsi="Times New Roman"/>
          <w:bCs/>
          <w:color w:val="000000" w:themeColor="text1"/>
          <w:sz w:val="24"/>
          <w:szCs w:val="24"/>
          <w:lang w:val="uk-UA"/>
        </w:rPr>
        <w:t xml:space="preserve"> _____________________</w:t>
      </w:r>
      <w:r w:rsidRPr="005B29BF">
        <w:rPr>
          <w:rFonts w:ascii="Times New Roman" w:hAnsi="Times New Roman"/>
          <w:bCs/>
          <w:color w:val="000000" w:themeColor="text1"/>
          <w:sz w:val="24"/>
          <w:szCs w:val="24"/>
        </w:rPr>
        <w:t xml:space="preserve">, з </w:t>
      </w:r>
      <w:proofErr w:type="spellStart"/>
      <w:r w:rsidRPr="005B29BF">
        <w:rPr>
          <w:rFonts w:ascii="Times New Roman" w:hAnsi="Times New Roman"/>
          <w:bCs/>
          <w:color w:val="000000" w:themeColor="text1"/>
          <w:sz w:val="24"/>
          <w:szCs w:val="24"/>
        </w:rPr>
        <w:t>другої</w:t>
      </w:r>
      <w:proofErr w:type="spellEnd"/>
      <w:r w:rsidRPr="005B29BF">
        <w:rPr>
          <w:rFonts w:ascii="Times New Roman" w:hAnsi="Times New Roman"/>
          <w:bCs/>
          <w:color w:val="000000" w:themeColor="text1"/>
          <w:sz w:val="24"/>
          <w:szCs w:val="24"/>
        </w:rPr>
        <w:t xml:space="preserve"> </w:t>
      </w:r>
      <w:proofErr w:type="spellStart"/>
      <w:r w:rsidRPr="005B29BF">
        <w:rPr>
          <w:rFonts w:ascii="Times New Roman" w:hAnsi="Times New Roman"/>
          <w:bCs/>
          <w:color w:val="000000" w:themeColor="text1"/>
          <w:sz w:val="24"/>
          <w:szCs w:val="24"/>
        </w:rPr>
        <w:t>сторони</w:t>
      </w:r>
      <w:proofErr w:type="spellEnd"/>
      <w:r w:rsidRPr="005B29BF">
        <w:rPr>
          <w:rFonts w:ascii="Times New Roman" w:hAnsi="Times New Roman"/>
          <w:bCs/>
          <w:color w:val="000000" w:themeColor="text1"/>
          <w:sz w:val="24"/>
          <w:szCs w:val="24"/>
        </w:rPr>
        <w:t xml:space="preserve">, </w:t>
      </w:r>
      <w:r w:rsidRPr="005B29BF">
        <w:rPr>
          <w:rFonts w:ascii="Times New Roman" w:hAnsi="Times New Roman"/>
          <w:color w:val="000000" w:themeColor="text1"/>
          <w:sz w:val="24"/>
          <w:szCs w:val="24"/>
        </w:rPr>
        <w:t xml:space="preserve">разом </w:t>
      </w:r>
      <w:proofErr w:type="spellStart"/>
      <w:r w:rsidRPr="005B29BF">
        <w:rPr>
          <w:rFonts w:ascii="Times New Roman" w:hAnsi="Times New Roman"/>
          <w:color w:val="000000" w:themeColor="text1"/>
          <w:sz w:val="24"/>
          <w:szCs w:val="24"/>
        </w:rPr>
        <w:t>іменовані</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bCs/>
          <w:color w:val="000000" w:themeColor="text1"/>
          <w:sz w:val="24"/>
          <w:szCs w:val="24"/>
        </w:rPr>
        <w:t>Сторони</w:t>
      </w:r>
      <w:proofErr w:type="spellEnd"/>
      <w:r w:rsidRPr="005B29BF">
        <w:rPr>
          <w:rFonts w:ascii="Times New Roman" w:hAnsi="Times New Roman"/>
          <w:bCs/>
          <w:color w:val="000000" w:themeColor="text1"/>
          <w:sz w:val="24"/>
          <w:szCs w:val="24"/>
          <w:lang w:val="uk-UA"/>
        </w:rPr>
        <w:t xml:space="preserve">, а кожна окремо – Сторона, </w:t>
      </w:r>
      <w:r w:rsidRPr="005B29BF">
        <w:rPr>
          <w:rFonts w:ascii="Times New Roman" w:hAnsi="Times New Roman"/>
          <w:color w:val="000000" w:themeColor="text1"/>
          <w:sz w:val="24"/>
          <w:szCs w:val="24"/>
          <w:lang w:val="uk-UA"/>
        </w:rPr>
        <w:t xml:space="preserve">за результатами проведення відкритих торгів, </w:t>
      </w:r>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уклали</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color w:val="000000" w:themeColor="text1"/>
          <w:sz w:val="24"/>
          <w:szCs w:val="24"/>
        </w:rPr>
        <w:t>даний</w:t>
      </w:r>
      <w:proofErr w:type="spellEnd"/>
      <w:r w:rsidRPr="005B29BF">
        <w:rPr>
          <w:rFonts w:ascii="Times New Roman" w:hAnsi="Times New Roman"/>
          <w:color w:val="000000" w:themeColor="text1"/>
          <w:sz w:val="24"/>
          <w:szCs w:val="24"/>
        </w:rPr>
        <w:t xml:space="preserve"> </w:t>
      </w:r>
      <w:proofErr w:type="spellStart"/>
      <w:r w:rsidRPr="005B29BF">
        <w:rPr>
          <w:rFonts w:ascii="Times New Roman" w:hAnsi="Times New Roman"/>
          <w:bCs/>
          <w:color w:val="000000" w:themeColor="text1"/>
          <w:sz w:val="24"/>
          <w:szCs w:val="24"/>
        </w:rPr>
        <w:t>Договір</w:t>
      </w:r>
      <w:proofErr w:type="spellEnd"/>
      <w:r w:rsidRPr="005B29BF">
        <w:rPr>
          <w:rFonts w:ascii="Times New Roman" w:hAnsi="Times New Roman"/>
          <w:bCs/>
          <w:color w:val="000000" w:themeColor="text1"/>
          <w:sz w:val="24"/>
          <w:szCs w:val="24"/>
          <w:lang w:val="uk-UA"/>
        </w:rPr>
        <w:t xml:space="preserve"> (надалі – Договір)</w:t>
      </w:r>
      <w:r w:rsidRPr="005B29BF">
        <w:rPr>
          <w:rFonts w:ascii="Times New Roman" w:hAnsi="Times New Roman"/>
          <w:color w:val="000000" w:themeColor="text1"/>
          <w:sz w:val="24"/>
          <w:szCs w:val="24"/>
        </w:rPr>
        <w:t xml:space="preserve"> про </w:t>
      </w:r>
      <w:proofErr w:type="spellStart"/>
      <w:r w:rsidRPr="005B29BF">
        <w:rPr>
          <w:rFonts w:ascii="Times New Roman" w:hAnsi="Times New Roman"/>
          <w:color w:val="000000" w:themeColor="text1"/>
          <w:sz w:val="24"/>
          <w:szCs w:val="24"/>
        </w:rPr>
        <w:t>наступне</w:t>
      </w:r>
      <w:proofErr w:type="spellEnd"/>
      <w:r w:rsidRPr="005B29BF">
        <w:rPr>
          <w:rFonts w:ascii="Times New Roman" w:hAnsi="Times New Roman"/>
          <w:color w:val="000000" w:themeColor="text1"/>
          <w:sz w:val="24"/>
          <w:szCs w:val="24"/>
        </w:rPr>
        <w:t>:</w:t>
      </w:r>
    </w:p>
    <w:p w14:paraId="609AF5CD"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 Предмет договору</w:t>
      </w:r>
    </w:p>
    <w:p w14:paraId="33D49D8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 Продавець зобов’язується передати у власність Покупцеві, а Покупець прийняти та оплатити товар ____________________________________________________________________</w:t>
      </w:r>
      <w:r w:rsidRPr="005B29BF">
        <w:rPr>
          <w:rFonts w:ascii="Times New Roman" w:hAnsi="Times New Roman"/>
          <w:b/>
          <w:color w:val="000000" w:themeColor="text1"/>
          <w:sz w:val="24"/>
          <w:szCs w:val="24"/>
          <w:lang w:val="uk-UA"/>
        </w:rPr>
        <w:t>(</w:t>
      </w:r>
      <w:r w:rsidRPr="005B29BF">
        <w:rPr>
          <w:rFonts w:ascii="Times New Roman" w:hAnsi="Times New Roman"/>
          <w:color w:val="000000" w:themeColor="text1"/>
          <w:sz w:val="24"/>
          <w:szCs w:val="24"/>
          <w:lang w:val="uk-UA"/>
        </w:rPr>
        <w:t>далі - Товар</w:t>
      </w:r>
      <w:r w:rsidRPr="005B29BF">
        <w:rPr>
          <w:rFonts w:ascii="Times New Roman" w:hAnsi="Times New Roman"/>
          <w:b/>
          <w:color w:val="000000" w:themeColor="text1"/>
          <w:sz w:val="24"/>
          <w:szCs w:val="24"/>
          <w:lang w:val="uk-UA"/>
        </w:rPr>
        <w:t>).</w:t>
      </w:r>
    </w:p>
    <w:p w14:paraId="7EAB242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 Найменування, кількість та ціна Товару визначаються у Специфікації Товару (далі - Додаток №1) до Договору, що є невід’ємною частиною цього Договору.</w:t>
      </w:r>
    </w:p>
    <w:p w14:paraId="069687D2" w14:textId="77777777" w:rsidR="0099548F" w:rsidRPr="005B29BF" w:rsidRDefault="0099548F" w:rsidP="0099548F">
      <w:pPr>
        <w:rPr>
          <w:rFonts w:ascii="Times New Roman" w:hAnsi="Times New Roman"/>
          <w:color w:val="000000" w:themeColor="text1"/>
          <w:sz w:val="24"/>
          <w:szCs w:val="24"/>
          <w:lang w:val="uk-UA"/>
        </w:rPr>
      </w:pPr>
    </w:p>
    <w:p w14:paraId="57E537D0"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II. Якість та гарантії якості товару</w:t>
      </w:r>
    </w:p>
    <w:p w14:paraId="0F9B0D1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 а також вимогам тендерної документації.</w:t>
      </w:r>
    </w:p>
    <w:p w14:paraId="4A510B3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2.2. У разі передачі товару, що не відповідає вимогам встановленим пунктом 2.1. цього Договору, Продавець зобов’язаний замінити його на якісний або доукомплектувати за власний рахунок.</w:t>
      </w:r>
    </w:p>
    <w:p w14:paraId="2228D04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2.3. Гарантійний термін на Товар повинен відповідати гарантійному терміну заводу-виробника, і становить: 12 місяців з моменту отримання Товару Покупцем.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12CAA7E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його компоненти безоплатно.</w:t>
      </w:r>
    </w:p>
    <w:p w14:paraId="0397412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2.5. Продавець гарантує якість товару у цілому та по кожному окремому компоненту.</w:t>
      </w:r>
    </w:p>
    <w:p w14:paraId="5CAB238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які не повинні перевищувати 20 (двадцяти) календарних днів з моменту підписання </w:t>
      </w:r>
      <w:proofErr w:type="spellStart"/>
      <w:r w:rsidRPr="005B29BF">
        <w:rPr>
          <w:rFonts w:ascii="Times New Roman" w:hAnsi="Times New Roman"/>
          <w:color w:val="000000" w:themeColor="text1"/>
          <w:sz w:val="24"/>
          <w:szCs w:val="24"/>
          <w:lang w:val="uk-UA"/>
        </w:rPr>
        <w:t>Стронами</w:t>
      </w:r>
      <w:proofErr w:type="spellEnd"/>
      <w:r w:rsidRPr="005B29BF">
        <w:rPr>
          <w:rFonts w:ascii="Times New Roman" w:hAnsi="Times New Roman"/>
          <w:color w:val="000000" w:themeColor="text1"/>
          <w:sz w:val="24"/>
          <w:szCs w:val="24"/>
          <w:lang w:val="uk-UA"/>
        </w:rPr>
        <w:t xml:space="preserve"> Дефектного акту.</w:t>
      </w:r>
    </w:p>
    <w:p w14:paraId="2C7F9C69" w14:textId="77777777" w:rsidR="0099548F" w:rsidRPr="005B29BF" w:rsidRDefault="0099548F" w:rsidP="0099548F">
      <w:pPr>
        <w:rPr>
          <w:rFonts w:ascii="Times New Roman" w:hAnsi="Times New Roman"/>
          <w:color w:val="000000" w:themeColor="text1"/>
          <w:sz w:val="24"/>
          <w:szCs w:val="24"/>
          <w:lang w:val="uk-UA"/>
        </w:rPr>
      </w:pPr>
    </w:p>
    <w:p w14:paraId="36A026DC"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III. Ціна договору</w:t>
      </w:r>
    </w:p>
    <w:p w14:paraId="38FFA109" w14:textId="77777777" w:rsidR="0099548F" w:rsidRPr="005B29BF" w:rsidRDefault="0099548F" w:rsidP="0099548F">
      <w:pPr>
        <w:jc w:val="both"/>
        <w:rPr>
          <w:rFonts w:ascii="Times New Roman" w:hAnsi="Times New Roman"/>
          <w:b/>
          <w:bCs/>
          <w:color w:val="000000" w:themeColor="text1"/>
          <w:sz w:val="24"/>
          <w:szCs w:val="24"/>
          <w:lang w:val="uk-UA"/>
        </w:rPr>
      </w:pPr>
      <w:r w:rsidRPr="005B29BF">
        <w:rPr>
          <w:rFonts w:ascii="Times New Roman" w:hAnsi="Times New Roman"/>
          <w:color w:val="000000" w:themeColor="text1"/>
          <w:sz w:val="24"/>
          <w:szCs w:val="24"/>
          <w:lang w:val="uk-UA"/>
        </w:rPr>
        <w:t xml:space="preserve">3.1. Ціна цього Договору становить </w:t>
      </w:r>
      <w:r w:rsidRPr="005B29BF">
        <w:rPr>
          <w:rFonts w:ascii="Times New Roman" w:hAnsi="Times New Roman"/>
          <w:b/>
          <w:bCs/>
          <w:color w:val="000000" w:themeColor="text1"/>
          <w:sz w:val="24"/>
          <w:szCs w:val="24"/>
          <w:lang w:val="uk-UA"/>
        </w:rPr>
        <w:t>__________________________________________</w:t>
      </w:r>
    </w:p>
    <w:p w14:paraId="41D1AB5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3.2.  Ціна цього Договору може бути зменшена за взаємною згодою Сторін. </w:t>
      </w:r>
    </w:p>
    <w:p w14:paraId="23A5FC1F" w14:textId="77777777" w:rsidR="0099548F" w:rsidRPr="005B29BF" w:rsidRDefault="0099548F" w:rsidP="0099548F">
      <w:pPr>
        <w:rPr>
          <w:rFonts w:ascii="Times New Roman" w:hAnsi="Times New Roman"/>
          <w:color w:val="000000" w:themeColor="text1"/>
          <w:sz w:val="24"/>
          <w:szCs w:val="24"/>
          <w:lang w:val="uk-UA"/>
        </w:rPr>
      </w:pPr>
    </w:p>
    <w:p w14:paraId="31C605DB"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ІV. Порядок здійснення оплати</w:t>
      </w:r>
    </w:p>
    <w:p w14:paraId="14DB7F2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4.1. Покупець зобов’язується оплатити Продавцю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5B29BF">
        <w:rPr>
          <w:rFonts w:ascii="Times New Roman" w:hAnsi="Times New Roman"/>
          <w:color w:val="000000" w:themeColor="text1"/>
          <w:sz w:val="24"/>
          <w:szCs w:val="24"/>
          <w:lang w:val="uk-UA"/>
        </w:rPr>
        <w:t>п.п</w:t>
      </w:r>
      <w:proofErr w:type="spellEnd"/>
      <w:r w:rsidRPr="005B29BF">
        <w:rPr>
          <w:rFonts w:ascii="Times New Roman" w:hAnsi="Times New Roman"/>
          <w:color w:val="000000" w:themeColor="text1"/>
          <w:sz w:val="24"/>
          <w:szCs w:val="24"/>
          <w:lang w:val="uk-UA"/>
        </w:rPr>
        <w:t xml:space="preserve">. 5.5.1 даного Договору. </w:t>
      </w:r>
    </w:p>
    <w:p w14:paraId="43AA81F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4.2. Покупець не несе відповідальності за затримку бюджетного фінансування Договору, яка сталася не з його вини.</w:t>
      </w:r>
    </w:p>
    <w:p w14:paraId="7F47D4E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01BFF11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lastRenderedPageBreak/>
        <w:t>4.4. Оплата за Договором вважається здійсненою з моменту зарахування грошових коштів на поточний рахунок Продавця.</w:t>
      </w:r>
    </w:p>
    <w:p w14:paraId="3B9108B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460792D8" w14:textId="77777777" w:rsidR="0099548F" w:rsidRPr="005B29BF" w:rsidRDefault="0099548F" w:rsidP="0099548F">
      <w:pPr>
        <w:rPr>
          <w:rFonts w:ascii="Times New Roman" w:hAnsi="Times New Roman"/>
          <w:color w:val="000000" w:themeColor="text1"/>
          <w:sz w:val="24"/>
          <w:szCs w:val="24"/>
          <w:lang w:val="uk-UA"/>
        </w:rPr>
      </w:pPr>
    </w:p>
    <w:p w14:paraId="2B9954D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 Поставка товару</w:t>
      </w:r>
    </w:p>
    <w:p w14:paraId="3457A26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5.1. Строк та місце поставки товару – </w:t>
      </w:r>
      <w:r w:rsidRPr="005B29BF">
        <w:rPr>
          <w:rFonts w:ascii="Times New Roman" w:hAnsi="Times New Roman"/>
          <w:b/>
          <w:bCs/>
          <w:color w:val="000000" w:themeColor="text1"/>
          <w:sz w:val="24"/>
          <w:szCs w:val="24"/>
          <w:lang w:val="uk-UA"/>
        </w:rPr>
        <w:t>до _____________ року</w:t>
      </w:r>
      <w:r w:rsidRPr="005B29BF">
        <w:rPr>
          <w:rFonts w:ascii="Times New Roman" w:hAnsi="Times New Roman"/>
          <w:color w:val="000000" w:themeColor="text1"/>
          <w:sz w:val="24"/>
          <w:szCs w:val="24"/>
          <w:lang w:val="uk-UA"/>
        </w:rPr>
        <w:t xml:space="preserve">, за </w:t>
      </w:r>
      <w:proofErr w:type="spellStart"/>
      <w:r w:rsidRPr="005B29BF">
        <w:rPr>
          <w:rFonts w:ascii="Times New Roman" w:hAnsi="Times New Roman"/>
          <w:color w:val="000000" w:themeColor="text1"/>
          <w:sz w:val="24"/>
          <w:szCs w:val="24"/>
          <w:lang w:val="uk-UA"/>
        </w:rPr>
        <w:t>адресою</w:t>
      </w:r>
      <w:proofErr w:type="spellEnd"/>
      <w:r w:rsidRPr="005B29BF">
        <w:rPr>
          <w:rFonts w:ascii="Times New Roman" w:hAnsi="Times New Roman"/>
          <w:color w:val="000000" w:themeColor="text1"/>
          <w:sz w:val="24"/>
          <w:szCs w:val="24"/>
          <w:lang w:val="uk-UA"/>
        </w:rPr>
        <w:t xml:space="preserve">: м. Черкаси, вул. ______________________. </w:t>
      </w:r>
    </w:p>
    <w:p w14:paraId="20FF1AE6"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5.2. Датою поставки вважається дата підписання Сторонами Акту приймання-передачі Товару.</w:t>
      </w:r>
    </w:p>
    <w:p w14:paraId="75B7A13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5.3. Продавець несе всі витрати по втраті або ушкодженні товару до моменту переходу права власності до Покупця.</w:t>
      </w:r>
    </w:p>
    <w:p w14:paraId="20B1065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424CEA2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5.5. Передача товару за </w:t>
      </w:r>
      <w:proofErr w:type="spellStart"/>
      <w:r w:rsidRPr="005B29BF">
        <w:rPr>
          <w:rFonts w:ascii="Times New Roman" w:hAnsi="Times New Roman"/>
          <w:color w:val="000000" w:themeColor="text1"/>
          <w:sz w:val="24"/>
          <w:szCs w:val="24"/>
          <w:lang w:val="uk-UA"/>
        </w:rPr>
        <w:t>адресою</w:t>
      </w:r>
      <w:proofErr w:type="spellEnd"/>
      <w:r w:rsidRPr="005B29BF">
        <w:rPr>
          <w:rFonts w:ascii="Times New Roman" w:hAnsi="Times New Roman"/>
          <w:color w:val="000000" w:themeColor="text1"/>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1BC0D7D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5.5.1. Продавець передає Покупцеві:</w:t>
      </w:r>
    </w:p>
    <w:p w14:paraId="5025AAA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Товар та приналежності до нього;</w:t>
      </w:r>
    </w:p>
    <w:p w14:paraId="5011789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інструкцію (керівництво) з експлуатації українською мовою;</w:t>
      </w:r>
    </w:p>
    <w:p w14:paraId="494B956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видаткову накладну;</w:t>
      </w:r>
    </w:p>
    <w:p w14:paraId="73AFE09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акт приймання-передачі товару.</w:t>
      </w:r>
    </w:p>
    <w:p w14:paraId="3D470B7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5.5.2. Після передачі Товару і документів, зазначених у </w:t>
      </w:r>
      <w:proofErr w:type="spellStart"/>
      <w:r w:rsidRPr="005B29BF">
        <w:rPr>
          <w:rFonts w:ascii="Times New Roman" w:hAnsi="Times New Roman"/>
          <w:color w:val="000000" w:themeColor="text1"/>
          <w:sz w:val="24"/>
          <w:szCs w:val="24"/>
          <w:lang w:val="uk-UA"/>
        </w:rPr>
        <w:t>пп</w:t>
      </w:r>
      <w:proofErr w:type="spellEnd"/>
      <w:r w:rsidRPr="005B29BF">
        <w:rPr>
          <w:rFonts w:ascii="Times New Roman" w:hAnsi="Times New Roman"/>
          <w:color w:val="000000" w:themeColor="text1"/>
          <w:sz w:val="24"/>
          <w:szCs w:val="24"/>
          <w:lang w:val="uk-UA"/>
        </w:rPr>
        <w:t>. 5.5.1. Продавець передає, а Покупець приймає товар у повній комплектації.</w:t>
      </w:r>
    </w:p>
    <w:p w14:paraId="698ED620" w14:textId="77777777" w:rsidR="0099548F" w:rsidRPr="005B29BF" w:rsidRDefault="0099548F" w:rsidP="0099548F">
      <w:pPr>
        <w:rPr>
          <w:rFonts w:ascii="Times New Roman" w:hAnsi="Times New Roman"/>
          <w:color w:val="000000" w:themeColor="text1"/>
          <w:sz w:val="24"/>
          <w:szCs w:val="24"/>
          <w:lang w:val="uk-UA"/>
        </w:rPr>
      </w:pPr>
    </w:p>
    <w:p w14:paraId="27B96EEE"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 Права та обов’язки сторін</w:t>
      </w:r>
    </w:p>
    <w:p w14:paraId="0FE16A1E" w14:textId="77777777" w:rsidR="0099548F" w:rsidRPr="005B29BF" w:rsidRDefault="0099548F" w:rsidP="0099548F">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6.1.Покупець зобов’язаний:</w:t>
      </w:r>
    </w:p>
    <w:p w14:paraId="55B0C99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6.1.1. Своєчасно та в повному обсязі сплатити кошти за поставлений  Товар;</w:t>
      </w:r>
    </w:p>
    <w:p w14:paraId="7A3213F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6.1.2. Прийняти поставлений Товар у порядку та строки, визначені Договором.</w:t>
      </w:r>
    </w:p>
    <w:p w14:paraId="6E341B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6.1.3. В день поставки Товару укласти з Продавцем договір зберігання Товару та передати останній на зберігання Продавцеві до моменту повної оплати його вартості у сумі згідно п. 3.1 Договору.</w:t>
      </w:r>
    </w:p>
    <w:p w14:paraId="60086AD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6.1.4. У разі дострокового припинення дії цього Договору, протягом 10 (десяти) календарних днів з моменту припинення дії цього Договору повернути Продавцю за відповідним актом приймання-передачі Товар вільний від будь-яких обтяжень (право власності на Товар переходить до Постачальника в момент підписання Сторонами зазначеного в цьому пункті акту приймання-передачі).</w:t>
      </w:r>
    </w:p>
    <w:p w14:paraId="3DF8469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6.2.Покупець має право:</w:t>
      </w:r>
    </w:p>
    <w:p w14:paraId="78B8484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6.2.1.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50B97B3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відмовитися від подальшого виконання зобов’язань Продавцем за Договором, шляхом направлення відповідного повідомлення на адресу електронної пошти Продавця, зазначеної в реквізитах до цього Договору;</w:t>
      </w:r>
    </w:p>
    <w:p w14:paraId="76B912C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достроково розірвати Договір, повідомивши про це Продавця у строк 5 (п’яти) робочих днів з дня настання таких підстав. Договір є розірваним у цьому випадку з наступного дня за днем відправки відповідного повідомлення на адресу електронної пошти Продавця, зазначеної в реквізитах до цього Договору.</w:t>
      </w:r>
    </w:p>
    <w:p w14:paraId="3512F4D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33471EE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4A78DB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6.3.Продавець зобов’язаний:</w:t>
      </w:r>
    </w:p>
    <w:p w14:paraId="19822E4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6.3.1. Забезпечити поставку товару до місця призначення у строки, встановлені цим Договором;</w:t>
      </w:r>
    </w:p>
    <w:p w14:paraId="3237408D"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6.3.2. Забезпечити поставку товару, якість якого відповідає умовам, встановленим розділом II цього Договору.</w:t>
      </w:r>
    </w:p>
    <w:p w14:paraId="0CB42F6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78A3AA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w:t>
      </w:r>
      <w:r w:rsidRPr="005B29BF">
        <w:rPr>
          <w:rFonts w:ascii="Times New Roman" w:hAnsi="Times New Roman"/>
          <w:color w:val="000000" w:themeColor="text1"/>
          <w:sz w:val="24"/>
          <w:szCs w:val="24"/>
          <w:lang w:val="uk-UA"/>
        </w:rPr>
        <w:lastRenderedPageBreak/>
        <w:t>замінити товар неналежної якості на товар належної якості в термін не більше 20 (двадцяти) календарних днів.</w:t>
      </w:r>
    </w:p>
    <w:p w14:paraId="0CF9357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6.3.5. Забезпечити гарантійне та сервісне обслуговування Товару відповідно до інструкції (керівництва) з експлуатації та/або інших документів, що надаються до Товару.</w:t>
      </w:r>
    </w:p>
    <w:p w14:paraId="4F86035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 Продавець має право:</w:t>
      </w:r>
    </w:p>
    <w:p w14:paraId="633B991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6.4.1. Своєчасно та в повному обсязі отримувати плату за поставлений товар;</w:t>
      </w:r>
    </w:p>
    <w:p w14:paraId="006C074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6.4.2. У разі невиконання зобов’язань Покупцем Продавець має право достроково розірвати цей Договір, письмово повідомивши про це Покупця у строк 5 (п’яти) робочих днів з дня настання таких підстав. Договір є розірваним у цьому випадку з наступного дня за днем відправки відповідного повідомлення на адресу електронної пошти Покупця, зазначеної в реквізитах до цього Договору.</w:t>
      </w:r>
    </w:p>
    <w:p w14:paraId="4B6104EA" w14:textId="77777777" w:rsidR="0099548F" w:rsidRPr="005B29BF" w:rsidRDefault="0099548F" w:rsidP="0099548F">
      <w:pPr>
        <w:rPr>
          <w:rFonts w:ascii="Times New Roman" w:hAnsi="Times New Roman"/>
          <w:color w:val="000000" w:themeColor="text1"/>
          <w:sz w:val="24"/>
          <w:szCs w:val="24"/>
          <w:lang w:val="uk-UA"/>
        </w:rPr>
      </w:pPr>
    </w:p>
    <w:p w14:paraId="64066D15"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VIІ. Відповідальність сторін</w:t>
      </w:r>
    </w:p>
    <w:p w14:paraId="6593AF6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DBC9DB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77FA6DA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D4CD41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7.4. За несвоєчасну оплату поставленого Товару, Покупець сплачує Продавцю пеню в розмірі облікової ставки Національного банку України, що діяла у період, за який сплачується пеня. </w:t>
      </w:r>
    </w:p>
    <w:p w14:paraId="67705F86"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7.5. Сплата  пені або штрафу не звільняє Сторони від виконання своїх зобов'язань за цим Договором у повному обсязі.</w:t>
      </w:r>
    </w:p>
    <w:p w14:paraId="5D0D7F3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7.6. Сторони прийшли до взаємної згоди щодо можливості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9D6D55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-господарські санкції:</w:t>
      </w:r>
    </w:p>
    <w:p w14:paraId="71C2914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w:t>
      </w:r>
    </w:p>
    <w:p w14:paraId="504CB04E"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відмова від оплати за зобов'язанням, яке виконано неналежним чином;</w:t>
      </w:r>
    </w:p>
    <w:p w14:paraId="291473E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10AE6CE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одностороння відмова від цього Договору у повному обсязі або частково (розірвання Договору). </w:t>
      </w:r>
    </w:p>
    <w:p w14:paraId="0E93F46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7.8.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5D13757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7.9. Одностороння відмова від виконання свого зобов'язання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4E8D7D7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2512288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 В разі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-господарської санкції, передбаченої цим пунктом Договору, Сторони повертаються в попередній стан та мають право на застосування штрафних санкцій відповідно до цього Договору.</w:t>
      </w:r>
    </w:p>
    <w:p w14:paraId="44A979A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5B29BF">
        <w:rPr>
          <w:rFonts w:ascii="Times New Roman" w:hAnsi="Times New Roman"/>
          <w:color w:val="000000" w:themeColor="text1"/>
          <w:sz w:val="24"/>
          <w:szCs w:val="24"/>
          <w:lang w:val="uk-UA"/>
        </w:rPr>
        <w:t>управнена</w:t>
      </w:r>
      <w:proofErr w:type="spellEnd"/>
      <w:r w:rsidRPr="005B29BF">
        <w:rPr>
          <w:rFonts w:ascii="Times New Roman" w:hAnsi="Times New Roman"/>
          <w:color w:val="000000" w:themeColor="text1"/>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-господарські санкції, передбачені п. 7.7. цього Договору. </w:t>
      </w:r>
    </w:p>
    <w:p w14:paraId="34AD588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7.13. Про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5B29BF">
        <w:rPr>
          <w:rFonts w:ascii="Times New Roman" w:hAnsi="Times New Roman"/>
          <w:color w:val="000000" w:themeColor="text1"/>
          <w:sz w:val="24"/>
          <w:szCs w:val="24"/>
          <w:lang w:val="uk-UA"/>
        </w:rPr>
        <w:t>управнена</w:t>
      </w:r>
      <w:proofErr w:type="spellEnd"/>
      <w:r w:rsidRPr="005B29BF">
        <w:rPr>
          <w:rFonts w:ascii="Times New Roman" w:hAnsi="Times New Roman"/>
          <w:color w:val="000000" w:themeColor="text1"/>
          <w:sz w:val="24"/>
          <w:szCs w:val="24"/>
          <w:lang w:val="uk-UA"/>
        </w:rPr>
        <w:t xml:space="preserve"> Сторона письмово повідомляє другу Сторону. Письмове повідомлення про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-господарська санкція або направляється рекомендованим </w:t>
      </w:r>
      <w:r w:rsidRPr="005B29BF">
        <w:rPr>
          <w:rFonts w:ascii="Times New Roman" w:hAnsi="Times New Roman"/>
          <w:color w:val="000000" w:themeColor="text1"/>
          <w:sz w:val="24"/>
          <w:szCs w:val="24"/>
          <w:lang w:val="uk-UA"/>
        </w:rPr>
        <w:lastRenderedPageBreak/>
        <w:t xml:space="preserve">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5B29BF">
        <w:rPr>
          <w:rFonts w:ascii="Times New Roman" w:hAnsi="Times New Roman"/>
          <w:color w:val="000000" w:themeColor="text1"/>
          <w:sz w:val="24"/>
          <w:szCs w:val="24"/>
          <w:lang w:val="uk-UA"/>
        </w:rPr>
        <w:t>скан</w:t>
      </w:r>
      <w:proofErr w:type="spellEnd"/>
      <w:r w:rsidRPr="005B29BF">
        <w:rPr>
          <w:rFonts w:ascii="Times New Roman" w:hAnsi="Times New Roman"/>
          <w:color w:val="000000" w:themeColor="text1"/>
          <w:sz w:val="24"/>
          <w:szCs w:val="24"/>
          <w:lang w:val="uk-UA"/>
        </w:rPr>
        <w:t xml:space="preserve">-копії на електронну адресу Сторони, зазначену в цьому Договорі. </w:t>
      </w:r>
    </w:p>
    <w:p w14:paraId="792B2BB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7.14. У разі застосування </w:t>
      </w:r>
      <w:proofErr w:type="spellStart"/>
      <w:r w:rsidRPr="005B29BF">
        <w:rPr>
          <w:rFonts w:ascii="Times New Roman" w:hAnsi="Times New Roman"/>
          <w:color w:val="000000" w:themeColor="text1"/>
          <w:sz w:val="24"/>
          <w:szCs w:val="24"/>
          <w:lang w:val="uk-UA"/>
        </w:rPr>
        <w:t>оперативно</w:t>
      </w:r>
      <w:proofErr w:type="spellEnd"/>
      <w:r w:rsidRPr="005B29BF">
        <w:rPr>
          <w:rFonts w:ascii="Times New Roman" w:hAnsi="Times New Roman"/>
          <w:color w:val="000000" w:themeColor="text1"/>
          <w:sz w:val="24"/>
          <w:szCs w:val="24"/>
          <w:lang w:val="uk-UA"/>
        </w:rPr>
        <w:t xml:space="preserve">-господарської санкції, передбаченої пунктом 7.7. Договору, цей Договір вважається розірваним з дня направлення </w:t>
      </w:r>
      <w:proofErr w:type="spellStart"/>
      <w:r w:rsidRPr="005B29BF">
        <w:rPr>
          <w:rFonts w:ascii="Times New Roman" w:hAnsi="Times New Roman"/>
          <w:color w:val="000000" w:themeColor="text1"/>
          <w:sz w:val="24"/>
          <w:szCs w:val="24"/>
          <w:lang w:val="uk-UA"/>
        </w:rPr>
        <w:t>управненою</w:t>
      </w:r>
      <w:proofErr w:type="spellEnd"/>
      <w:r w:rsidRPr="005B29BF">
        <w:rPr>
          <w:rFonts w:ascii="Times New Roman" w:hAnsi="Times New Roman"/>
          <w:color w:val="000000" w:themeColor="text1"/>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08389CB8" w14:textId="77777777" w:rsidR="0099548F" w:rsidRPr="005B29BF" w:rsidRDefault="0099548F" w:rsidP="0099548F">
      <w:pPr>
        <w:rPr>
          <w:rFonts w:ascii="Times New Roman" w:hAnsi="Times New Roman"/>
          <w:color w:val="000000" w:themeColor="text1"/>
          <w:sz w:val="24"/>
          <w:szCs w:val="24"/>
          <w:lang w:val="uk-UA"/>
        </w:rPr>
      </w:pPr>
    </w:p>
    <w:p w14:paraId="7EE0E9ED"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VIІІ. Обставини непереборної сили</w:t>
      </w:r>
    </w:p>
    <w:p w14:paraId="157B13F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2DB905A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2E1AB03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8.3. Доказом виникнення обставин непереборної сили та строку їх дії є відповідний сертифікат Торгово-промислової палати України або уповноважених нею регіональних торгово-промислових палат</w:t>
      </w:r>
    </w:p>
    <w:p w14:paraId="50E7BC1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8.4. У разі коли строк дії обставин непереборної сили продовжується більше ніж 10 (десять) днів, кожна із Сторін в порядку має право розірвати цей Договір письмово повідомивши про це іншу Сторону. Договір є розірваним у цьому випадку з наступного дня за днем відправки відповідного повідомлення на адресу електронної пошти Покупця, зазначеної в реквізитах до цього Договору.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6527DDCD" w14:textId="77777777" w:rsidR="0099548F" w:rsidRPr="005B29BF" w:rsidRDefault="0099548F" w:rsidP="0099548F">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w:t>
      </w:r>
    </w:p>
    <w:p w14:paraId="4574EFB1"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ІX. Вирішення спорів</w:t>
      </w:r>
    </w:p>
    <w:p w14:paraId="321C3A8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FFF50F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9.2. У разі недосягнення Сторонами згоди спори (розбіжності) вирішуються у судовому порядку. </w:t>
      </w:r>
    </w:p>
    <w:p w14:paraId="00D13B52" w14:textId="77777777" w:rsidR="0099548F" w:rsidRPr="005B29BF" w:rsidRDefault="0099548F" w:rsidP="0099548F">
      <w:pPr>
        <w:jc w:val="both"/>
        <w:rPr>
          <w:rFonts w:ascii="Times New Roman" w:hAnsi="Times New Roman"/>
          <w:color w:val="000000" w:themeColor="text1"/>
          <w:sz w:val="24"/>
          <w:szCs w:val="24"/>
          <w:lang w:val="uk-UA"/>
        </w:rPr>
      </w:pPr>
    </w:p>
    <w:p w14:paraId="75DD5F60" w14:textId="77777777"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X. Строк дії договору</w:t>
      </w:r>
    </w:p>
    <w:p w14:paraId="48A0D49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10.1. Даний договір діє з дати його укладення і до 31.12.2024, а в  невиконаних </w:t>
      </w:r>
      <w:proofErr w:type="spellStart"/>
      <w:r w:rsidRPr="005B29BF">
        <w:rPr>
          <w:rFonts w:ascii="Times New Roman" w:hAnsi="Times New Roman"/>
          <w:color w:val="000000" w:themeColor="text1"/>
          <w:sz w:val="24"/>
          <w:szCs w:val="24"/>
          <w:lang w:val="uk-UA"/>
        </w:rPr>
        <w:t>зобовʼязань</w:t>
      </w:r>
      <w:proofErr w:type="spellEnd"/>
      <w:r w:rsidRPr="005B29BF">
        <w:rPr>
          <w:rFonts w:ascii="Times New Roman" w:hAnsi="Times New Roman"/>
          <w:color w:val="000000" w:themeColor="text1"/>
          <w:sz w:val="24"/>
          <w:szCs w:val="24"/>
          <w:lang w:val="uk-UA"/>
        </w:rPr>
        <w:t xml:space="preserve"> за Договором  — до повного  їх виконання.</w:t>
      </w:r>
    </w:p>
    <w:p w14:paraId="5D09A89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10.2. Дія Договору припиняється при настанні однієї з умов:</w:t>
      </w:r>
    </w:p>
    <w:p w14:paraId="56964223"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повного виконання Сторонами своїх зобов’язань за Договором;</w:t>
      </w:r>
    </w:p>
    <w:p w14:paraId="5D740DE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за згодою Сторін;</w:t>
      </w:r>
    </w:p>
    <w:p w14:paraId="48466B4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з інших підстав, передбачених Договором та чинним законодавством України.</w:t>
      </w:r>
    </w:p>
    <w:p w14:paraId="508E4F2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10.3.Закінчення терміну дії Договору не звільняє Сторони від відповідальності за його порушення, яке мало місце під час дії Договору.</w:t>
      </w:r>
    </w:p>
    <w:p w14:paraId="7E7F1BCC"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10.4. В разі дострокового розірвання Договору або односторонньої відмови Сторони від виконання </w:t>
      </w:r>
      <w:proofErr w:type="spellStart"/>
      <w:r w:rsidRPr="005B29BF">
        <w:rPr>
          <w:rFonts w:ascii="Times New Roman" w:hAnsi="Times New Roman"/>
          <w:color w:val="000000" w:themeColor="text1"/>
          <w:sz w:val="24"/>
          <w:szCs w:val="24"/>
          <w:lang w:val="uk-UA"/>
        </w:rPr>
        <w:t>забовʼязань</w:t>
      </w:r>
      <w:proofErr w:type="spellEnd"/>
      <w:r w:rsidRPr="005B29BF">
        <w:rPr>
          <w:rFonts w:ascii="Times New Roman" w:hAnsi="Times New Roman"/>
          <w:color w:val="000000" w:themeColor="text1"/>
          <w:sz w:val="24"/>
          <w:szCs w:val="24"/>
          <w:lang w:val="uk-UA"/>
        </w:rPr>
        <w:t xml:space="preserve"> за Договором у випадках, передбачених цим Договором, Сторони не пізніше 10 (десяти) календарних днів з цього моменту повертаються у попередній стан, а саме:</w:t>
      </w:r>
    </w:p>
    <w:p w14:paraId="6D5A6DB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ab/>
        <w:t>- Продавець повертає Покупцю суму отриманих за Договором коштів в якості оплати Товару;</w:t>
      </w:r>
    </w:p>
    <w:p w14:paraId="4131365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ab/>
        <w:t>- Покупець повертає Продавцю отриманий Товар в порядку, передбаченому цим Договором.</w:t>
      </w:r>
    </w:p>
    <w:p w14:paraId="17FE8E7C" w14:textId="77777777" w:rsidR="0099548F" w:rsidRPr="005B29BF" w:rsidRDefault="0099548F" w:rsidP="0099548F">
      <w:pPr>
        <w:jc w:val="both"/>
        <w:rPr>
          <w:rFonts w:ascii="Times New Roman" w:hAnsi="Times New Roman"/>
          <w:color w:val="000000" w:themeColor="text1"/>
          <w:sz w:val="24"/>
          <w:szCs w:val="24"/>
          <w:lang w:val="uk-UA"/>
        </w:rPr>
      </w:pPr>
    </w:p>
    <w:p w14:paraId="1BACED96" w14:textId="7EDE3A00"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XІ. </w:t>
      </w:r>
      <w:r w:rsidRPr="005B29BF">
        <w:rPr>
          <w:rFonts w:ascii="Times New Roman" w:hAnsi="Times New Roman"/>
          <w:b/>
          <w:bCs/>
          <w:color w:val="000000" w:themeColor="text1"/>
          <w:sz w:val="24"/>
          <w:szCs w:val="24"/>
          <w:lang w:val="uk-UA"/>
        </w:rPr>
        <w:t>Зміни до Договору</w:t>
      </w:r>
    </w:p>
    <w:p w14:paraId="5423525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1B561B"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11.1.1.</w:t>
      </w:r>
      <w:r w:rsidRPr="005B29BF">
        <w:rPr>
          <w:rFonts w:ascii="Times New Roman" w:hAnsi="Times New Roman"/>
          <w:color w:val="000000" w:themeColor="text1"/>
          <w:sz w:val="24"/>
          <w:szCs w:val="24"/>
          <w:lang w:val="uk-UA"/>
        </w:rPr>
        <w:tab/>
        <w:t xml:space="preserve">зменшення обсягів закупівлі, зокрема з урахуванням фактичного обсягу видатків Покупця. Сторони можуть </w:t>
      </w:r>
      <w:proofErr w:type="spellStart"/>
      <w:r w:rsidRPr="005B29BF">
        <w:rPr>
          <w:rFonts w:ascii="Times New Roman" w:hAnsi="Times New Roman"/>
          <w:color w:val="000000" w:themeColor="text1"/>
          <w:sz w:val="24"/>
          <w:szCs w:val="24"/>
          <w:lang w:val="uk-UA"/>
        </w:rPr>
        <w:t>внести</w:t>
      </w:r>
      <w:proofErr w:type="spellEnd"/>
      <w:r w:rsidRPr="005B29BF">
        <w:rPr>
          <w:rFonts w:ascii="Times New Roman" w:hAnsi="Times New Roman"/>
          <w:color w:val="000000" w:themeColor="text1"/>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про закупівлю зменшується залежно від зміни таких обсягів;</w:t>
      </w:r>
    </w:p>
    <w:p w14:paraId="35C33CF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11.1.2.</w:t>
      </w:r>
      <w:r w:rsidRPr="005B29BF">
        <w:rPr>
          <w:rFonts w:ascii="Times New Roman" w:hAnsi="Times New Roman"/>
          <w:color w:val="000000" w:themeColor="text1"/>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1E06FD4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11.1.3.</w:t>
      </w:r>
      <w:r w:rsidRPr="005B29BF">
        <w:rPr>
          <w:rFonts w:ascii="Times New Roman" w:hAnsi="Times New Roman"/>
          <w:color w:val="000000" w:themeColor="text1"/>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5B29BF">
        <w:rPr>
          <w:rFonts w:ascii="Times New Roman" w:hAnsi="Times New Roman"/>
          <w:color w:val="000000" w:themeColor="text1"/>
          <w:sz w:val="24"/>
          <w:szCs w:val="24"/>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14:paraId="0D2EE74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11.1.4.</w:t>
      </w:r>
      <w:r w:rsidRPr="005B29BF">
        <w:rPr>
          <w:rFonts w:ascii="Times New Roman" w:hAnsi="Times New Roman"/>
          <w:color w:val="000000" w:themeColor="text1"/>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14:paraId="5B6A826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11.1.5.</w:t>
      </w:r>
      <w:r w:rsidRPr="005B29BF">
        <w:rPr>
          <w:rFonts w:ascii="Times New Roman" w:hAnsi="Times New Roman"/>
          <w:color w:val="000000" w:themeColor="text1"/>
          <w:sz w:val="24"/>
          <w:szCs w:val="24"/>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29BF">
        <w:rPr>
          <w:rFonts w:ascii="Times New Roman" w:hAnsi="Times New Roman"/>
          <w:color w:val="000000" w:themeColor="text1"/>
          <w:sz w:val="24"/>
          <w:szCs w:val="24"/>
          <w:lang w:val="uk-UA"/>
        </w:rPr>
        <w:t>пропорційно</w:t>
      </w:r>
      <w:proofErr w:type="spellEnd"/>
      <w:r w:rsidRPr="005B29BF">
        <w:rPr>
          <w:rFonts w:ascii="Times New Roman" w:hAnsi="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B29BF">
        <w:rPr>
          <w:rFonts w:ascii="Times New Roman" w:hAnsi="Times New Roman"/>
          <w:color w:val="000000" w:themeColor="text1"/>
          <w:sz w:val="24"/>
          <w:szCs w:val="24"/>
          <w:lang w:val="uk-UA"/>
        </w:rPr>
        <w:t>пропорційно</w:t>
      </w:r>
      <w:proofErr w:type="spellEnd"/>
      <w:r w:rsidRPr="005B29BF">
        <w:rPr>
          <w:rFonts w:ascii="Times New Roman" w:hAnsi="Times New Roman"/>
          <w:color w:val="000000" w:themeColor="text1"/>
          <w:sz w:val="24"/>
          <w:szCs w:val="24"/>
          <w:lang w:val="uk-UA"/>
        </w:rPr>
        <w:t xml:space="preserve"> до зміни податкового навантаження внаслідок зміни системи оподаткування;</w:t>
      </w:r>
    </w:p>
    <w:p w14:paraId="20188DF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11.1.6.</w:t>
      </w:r>
      <w:r w:rsidRPr="005B29BF">
        <w:rPr>
          <w:rFonts w:ascii="Times New Roman" w:hAnsi="Times New Roman"/>
          <w:color w:val="000000" w:themeColor="text1"/>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9BF">
        <w:rPr>
          <w:rFonts w:ascii="Times New Roman" w:hAnsi="Times New Roman"/>
          <w:color w:val="000000" w:themeColor="text1"/>
          <w:sz w:val="24"/>
          <w:szCs w:val="24"/>
          <w:lang w:val="uk-UA"/>
        </w:rPr>
        <w:t>Platts</w:t>
      </w:r>
      <w:proofErr w:type="spellEnd"/>
      <w:r w:rsidRPr="005B29BF">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A340F"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11.1.7.</w:t>
      </w:r>
      <w:r w:rsidRPr="005B29BF">
        <w:rPr>
          <w:rFonts w:ascii="Times New Roman" w:hAnsi="Times New Roman"/>
          <w:color w:val="000000" w:themeColor="text1"/>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7C17A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7EA4A407"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2C5204" w14:textId="2D0ABA1F" w:rsidR="0099548F" w:rsidRPr="005B29BF" w:rsidRDefault="0099548F" w:rsidP="0099548F">
      <w:pPr>
        <w:jc w:val="both"/>
        <w:rPr>
          <w:rFonts w:ascii="Times New Roman" w:hAnsi="Times New Roman"/>
          <w:color w:val="000000" w:themeColor="text1"/>
          <w:sz w:val="24"/>
          <w:szCs w:val="24"/>
          <w:lang w:val="uk-UA"/>
        </w:rPr>
      </w:pPr>
    </w:p>
    <w:p w14:paraId="467F53DB" w14:textId="5011FA4A" w:rsidR="0099548F" w:rsidRPr="005B29BF" w:rsidRDefault="0099548F" w:rsidP="0099548F">
      <w:pPr>
        <w:jc w:val="cente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X</w:t>
      </w:r>
      <w:r w:rsidRPr="005B29BF">
        <w:rPr>
          <w:rFonts w:ascii="Times New Roman" w:hAnsi="Times New Roman"/>
          <w:b/>
          <w:bCs/>
          <w:color w:val="000000" w:themeColor="text1"/>
          <w:sz w:val="24"/>
          <w:szCs w:val="24"/>
          <w:lang w:val="uk-UA"/>
        </w:rPr>
        <w:t>І</w:t>
      </w:r>
      <w:r w:rsidRPr="005B29BF">
        <w:rPr>
          <w:rFonts w:ascii="Times New Roman" w:hAnsi="Times New Roman"/>
          <w:b/>
          <w:bCs/>
          <w:color w:val="000000" w:themeColor="text1"/>
          <w:sz w:val="24"/>
          <w:szCs w:val="24"/>
          <w:lang w:val="uk-UA"/>
        </w:rPr>
        <w:t>І. Інші умови</w:t>
      </w:r>
    </w:p>
    <w:p w14:paraId="7F192D9A"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12.1. Постачальник є платником _________________________________________________________.</w:t>
      </w:r>
    </w:p>
    <w:p w14:paraId="03F764C2"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12.2. Постачальник є суб’єктом господарювання – </w:t>
      </w:r>
      <w:proofErr w:type="spellStart"/>
      <w:r w:rsidRPr="005B29BF">
        <w:rPr>
          <w:rFonts w:ascii="Times New Roman" w:hAnsi="Times New Roman"/>
          <w:color w:val="000000" w:themeColor="text1"/>
          <w:sz w:val="24"/>
          <w:szCs w:val="24"/>
          <w:lang w:val="uk-UA"/>
        </w:rPr>
        <w:t>мікропідприємництва</w:t>
      </w:r>
      <w:proofErr w:type="spellEnd"/>
      <w:r w:rsidRPr="005B29BF">
        <w:rPr>
          <w:rFonts w:ascii="Times New Roman" w:hAnsi="Times New Roman"/>
          <w:color w:val="000000" w:themeColor="text1"/>
          <w:sz w:val="24"/>
          <w:szCs w:val="24"/>
          <w:lang w:val="uk-UA"/>
        </w:rPr>
        <w:t>, малого підприємництва, середнього підприємництва, великого підприємництва (необхідне підкреслити Учаснику)</w:t>
      </w:r>
    </w:p>
    <w:p w14:paraId="44E12B0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0D3CD9D4"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27D6085"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EECCB99"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D4B7B08"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12.6.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7FFFA8CD" w14:textId="77777777" w:rsidR="0099548F" w:rsidRPr="005B29BF" w:rsidRDefault="0099548F" w:rsidP="0099548F">
      <w:pPr>
        <w:jc w:val="both"/>
        <w:rPr>
          <w:rFonts w:ascii="Times New Roman" w:hAnsi="Times New Roman"/>
          <w:color w:val="000000" w:themeColor="text1"/>
          <w:sz w:val="24"/>
          <w:szCs w:val="24"/>
          <w:lang w:val="uk-UA"/>
        </w:rPr>
      </w:pPr>
    </w:p>
    <w:p w14:paraId="03BBC291" w14:textId="1D4BD32E" w:rsidR="0099548F" w:rsidRPr="005B29BF" w:rsidRDefault="0099548F" w:rsidP="0099548F">
      <w:pPr>
        <w:jc w:val="center"/>
        <w:rPr>
          <w:rFonts w:ascii="Times New Roman" w:hAnsi="Times New Roman"/>
          <w:b/>
          <w:color w:val="000000" w:themeColor="text1"/>
          <w:sz w:val="24"/>
          <w:szCs w:val="24"/>
          <w:lang w:val="uk-UA"/>
        </w:rPr>
      </w:pPr>
      <w:r w:rsidRPr="005B29BF">
        <w:rPr>
          <w:rFonts w:ascii="Times New Roman" w:hAnsi="Times New Roman"/>
          <w:b/>
          <w:bCs/>
          <w:color w:val="000000" w:themeColor="text1"/>
          <w:sz w:val="24"/>
          <w:szCs w:val="24"/>
          <w:lang w:val="uk-UA"/>
        </w:rPr>
        <w:t>X</w:t>
      </w:r>
      <w:r w:rsidRPr="005B29BF">
        <w:rPr>
          <w:rFonts w:ascii="Times New Roman" w:hAnsi="Times New Roman"/>
          <w:b/>
          <w:bCs/>
          <w:color w:val="000000" w:themeColor="text1"/>
          <w:sz w:val="24"/>
          <w:szCs w:val="24"/>
          <w:lang w:val="uk-UA"/>
        </w:rPr>
        <w:t>ІІ</w:t>
      </w:r>
      <w:r w:rsidRPr="005B29BF">
        <w:rPr>
          <w:rFonts w:ascii="Times New Roman" w:hAnsi="Times New Roman"/>
          <w:b/>
          <w:bCs/>
          <w:color w:val="000000" w:themeColor="text1"/>
          <w:sz w:val="24"/>
          <w:szCs w:val="24"/>
          <w:lang w:val="uk-UA"/>
        </w:rPr>
        <w:t>І</w:t>
      </w:r>
      <w:r w:rsidRPr="005B29BF">
        <w:rPr>
          <w:rFonts w:ascii="Times New Roman" w:hAnsi="Times New Roman"/>
          <w:b/>
          <w:color w:val="000000" w:themeColor="text1"/>
          <w:sz w:val="24"/>
          <w:szCs w:val="24"/>
          <w:lang w:val="uk-UA"/>
        </w:rPr>
        <w:t>. Додатки до Договору</w:t>
      </w:r>
    </w:p>
    <w:p w14:paraId="5523F470"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13.1. Невід’ємними частинами Договору є:</w:t>
      </w:r>
    </w:p>
    <w:p w14:paraId="5F655CA1" w14:textId="77777777" w:rsidR="0099548F" w:rsidRPr="005B29BF" w:rsidRDefault="0099548F" w:rsidP="0099548F">
      <w:pPr>
        <w:jc w:val="both"/>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Додаток № 1 Специфікація Товару</w:t>
      </w:r>
    </w:p>
    <w:p w14:paraId="4E9F7490" w14:textId="77777777" w:rsidR="0099548F" w:rsidRPr="005B29BF" w:rsidRDefault="0099548F" w:rsidP="0099548F">
      <w:pPr>
        <w:jc w:val="both"/>
        <w:rPr>
          <w:rFonts w:ascii="Times New Roman" w:hAnsi="Times New Roman"/>
          <w:color w:val="000000" w:themeColor="text1"/>
          <w:sz w:val="24"/>
          <w:szCs w:val="24"/>
          <w:lang w:val="uk-UA"/>
        </w:rPr>
      </w:pPr>
    </w:p>
    <w:p w14:paraId="56479D9D" w14:textId="1D436BFD" w:rsidR="0099548F" w:rsidRPr="005B29BF" w:rsidRDefault="0099548F" w:rsidP="0099548F">
      <w:pPr>
        <w:pStyle w:val="1"/>
        <w:keepNext w:val="0"/>
        <w:widowControl w:val="0"/>
        <w:tabs>
          <w:tab w:val="left" w:pos="2864"/>
        </w:tabs>
        <w:autoSpaceDE w:val="0"/>
        <w:autoSpaceDN w:val="0"/>
        <w:spacing w:before="5"/>
        <w:ind w:left="2863"/>
        <w:jc w:val="left"/>
        <w:rPr>
          <w:rFonts w:ascii="Times New Roman" w:hAnsi="Times New Roman"/>
          <w:color w:val="000000" w:themeColor="text1"/>
          <w:szCs w:val="24"/>
          <w:lang w:val="uk-UA"/>
        </w:rPr>
      </w:pPr>
      <w:r w:rsidRPr="005B29BF">
        <w:rPr>
          <w:rFonts w:ascii="Times New Roman" w:hAnsi="Times New Roman"/>
          <w:bCs/>
          <w:color w:val="000000" w:themeColor="text1"/>
          <w:szCs w:val="24"/>
          <w:lang w:val="uk-UA"/>
        </w:rPr>
        <w:t>XІ</w:t>
      </w:r>
      <w:r w:rsidRPr="005B29BF">
        <w:rPr>
          <w:rFonts w:ascii="Times New Roman" w:hAnsi="Times New Roman"/>
          <w:bCs/>
          <w:color w:val="000000" w:themeColor="text1"/>
          <w:szCs w:val="24"/>
          <w:lang w:val="en-US"/>
        </w:rPr>
        <w:t>V</w:t>
      </w:r>
      <w:r w:rsidRPr="005B29BF">
        <w:rPr>
          <w:rFonts w:ascii="Times New Roman" w:hAnsi="Times New Roman"/>
          <w:color w:val="000000" w:themeColor="text1"/>
          <w:szCs w:val="24"/>
          <w:lang w:val="uk-UA"/>
        </w:rPr>
        <w:t>.Місцезнаходження та банківські реквізити Сторін</w:t>
      </w:r>
    </w:p>
    <w:p w14:paraId="34016B0B" w14:textId="77777777" w:rsidR="0099548F" w:rsidRPr="005B29BF" w:rsidRDefault="0099548F" w:rsidP="0099548F">
      <w:pPr>
        <w:rPr>
          <w:rFonts w:ascii="Times New Roman" w:hAnsi="Times New Roman"/>
          <w:color w:val="000000" w:themeColor="text1"/>
          <w:sz w:val="24"/>
          <w:szCs w:val="24"/>
          <w:lang w:val="uk-UA"/>
        </w:rPr>
      </w:pPr>
    </w:p>
    <w:p w14:paraId="357466C7" w14:textId="77777777" w:rsidR="0099548F" w:rsidRPr="005B29BF" w:rsidRDefault="0099548F" w:rsidP="0099548F">
      <w:pPr>
        <w:rPr>
          <w:rFonts w:ascii="Times New Roman" w:hAnsi="Times New Roman"/>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9969A0" w:rsidRPr="005B29BF" w14:paraId="15889D35" w14:textId="77777777" w:rsidTr="00EA6BC1">
        <w:tc>
          <w:tcPr>
            <w:tcW w:w="4678" w:type="dxa"/>
            <w:tcBorders>
              <w:top w:val="nil"/>
              <w:left w:val="nil"/>
              <w:bottom w:val="nil"/>
              <w:right w:val="nil"/>
            </w:tcBorders>
          </w:tcPr>
          <w:p w14:paraId="44288E0E" w14:textId="77777777" w:rsidR="0099548F" w:rsidRPr="005B29BF" w:rsidRDefault="0099548F" w:rsidP="00EA6BC1">
            <w:pPr>
              <w:rPr>
                <w:rFonts w:ascii="Times New Roman" w:hAnsi="Times New Roman"/>
                <w:b/>
                <w:color w:val="000000" w:themeColor="text1"/>
                <w:sz w:val="24"/>
                <w:szCs w:val="24"/>
                <w:lang w:val="uk-UA"/>
              </w:rPr>
            </w:pPr>
          </w:p>
          <w:p w14:paraId="4D97BBB4" w14:textId="00F14D21" w:rsidR="0099548F" w:rsidRPr="005B29BF" w:rsidRDefault="0099548F" w:rsidP="00EA6BC1">
            <w:pPr>
              <w:rPr>
                <w:rFonts w:ascii="Times New Roman" w:hAnsi="Times New Roman"/>
                <w:b/>
                <w:color w:val="000000" w:themeColor="text1"/>
                <w:sz w:val="24"/>
                <w:szCs w:val="24"/>
                <w:lang w:val="uk-UA"/>
              </w:rPr>
            </w:pPr>
          </w:p>
        </w:tc>
        <w:tc>
          <w:tcPr>
            <w:tcW w:w="4961" w:type="dxa"/>
            <w:tcBorders>
              <w:top w:val="nil"/>
              <w:left w:val="nil"/>
              <w:bottom w:val="nil"/>
              <w:right w:val="nil"/>
            </w:tcBorders>
          </w:tcPr>
          <w:p w14:paraId="5108D94F" w14:textId="62DE8939" w:rsidR="0099548F" w:rsidRPr="005B29BF" w:rsidRDefault="0099548F" w:rsidP="00EA6BC1">
            <w:pP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xml:space="preserve">Додаток №1 до договору </w:t>
            </w:r>
          </w:p>
          <w:p w14:paraId="5B857B46" w14:textId="4F8FFA08" w:rsidR="0099548F" w:rsidRPr="005B29BF" w:rsidRDefault="0099548F" w:rsidP="00EA6BC1">
            <w:pPr>
              <w:rPr>
                <w:rFonts w:ascii="Times New Roman" w:hAnsi="Times New Roman"/>
                <w:b/>
                <w:bCs/>
                <w:color w:val="000000" w:themeColor="text1"/>
                <w:sz w:val="24"/>
                <w:szCs w:val="24"/>
                <w:lang w:val="uk-UA"/>
              </w:rPr>
            </w:pPr>
            <w:r w:rsidRPr="005B29BF">
              <w:rPr>
                <w:rFonts w:ascii="Times New Roman" w:hAnsi="Times New Roman"/>
                <w:b/>
                <w:bCs/>
                <w:color w:val="000000" w:themeColor="text1"/>
                <w:sz w:val="24"/>
                <w:szCs w:val="24"/>
                <w:lang w:val="uk-UA"/>
              </w:rPr>
              <w:t>№ ______ від  ___ __________ 20</w:t>
            </w:r>
            <w:r w:rsidRPr="005B29BF">
              <w:rPr>
                <w:rFonts w:ascii="Times New Roman" w:hAnsi="Times New Roman"/>
                <w:b/>
                <w:bCs/>
                <w:color w:val="000000" w:themeColor="text1"/>
                <w:sz w:val="24"/>
                <w:szCs w:val="24"/>
                <w:lang w:val="uk-UA"/>
              </w:rPr>
              <w:t>__</w:t>
            </w:r>
            <w:r w:rsidRPr="005B29BF">
              <w:rPr>
                <w:rFonts w:ascii="Times New Roman" w:hAnsi="Times New Roman"/>
                <w:b/>
                <w:bCs/>
                <w:color w:val="000000" w:themeColor="text1"/>
                <w:sz w:val="24"/>
                <w:szCs w:val="24"/>
                <w:lang w:val="uk-UA"/>
              </w:rPr>
              <w:t xml:space="preserve"> р.</w:t>
            </w:r>
          </w:p>
          <w:p w14:paraId="2AD70286" w14:textId="77777777" w:rsidR="0099548F" w:rsidRPr="005B29BF" w:rsidRDefault="0099548F" w:rsidP="00EA6BC1">
            <w:pPr>
              <w:rPr>
                <w:rFonts w:ascii="Times New Roman" w:hAnsi="Times New Roman"/>
                <w:b/>
                <w:color w:val="000000" w:themeColor="text1"/>
                <w:sz w:val="24"/>
                <w:szCs w:val="24"/>
                <w:lang w:val="uk-UA"/>
              </w:rPr>
            </w:pPr>
          </w:p>
        </w:tc>
      </w:tr>
    </w:tbl>
    <w:p w14:paraId="3503BB84" w14:textId="77777777" w:rsidR="0099548F" w:rsidRPr="005B29BF" w:rsidRDefault="0099548F" w:rsidP="0099548F">
      <w:pPr>
        <w:rPr>
          <w:rFonts w:ascii="Times New Roman" w:hAnsi="Times New Roman"/>
          <w:color w:val="000000" w:themeColor="text1"/>
          <w:sz w:val="24"/>
          <w:szCs w:val="24"/>
          <w:lang w:val="uk-UA"/>
        </w:rPr>
      </w:pPr>
    </w:p>
    <w:p w14:paraId="6B3D98CF" w14:textId="06133E9C" w:rsidR="0099548F" w:rsidRPr="005B29BF" w:rsidRDefault="0099548F" w:rsidP="0099548F">
      <w:pPr>
        <w:jc w:val="cente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Специфікація </w:t>
      </w:r>
      <w:r w:rsidRPr="005B29BF">
        <w:rPr>
          <w:rFonts w:ascii="Times New Roman" w:hAnsi="Times New Roman"/>
          <w:b/>
          <w:color w:val="000000" w:themeColor="text1"/>
          <w:sz w:val="24"/>
          <w:szCs w:val="24"/>
          <w:lang w:val="uk-UA"/>
        </w:rPr>
        <w:t>товару</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67"/>
        <w:gridCol w:w="3696"/>
        <w:gridCol w:w="1237"/>
        <w:gridCol w:w="1935"/>
        <w:gridCol w:w="2601"/>
      </w:tblGrid>
      <w:tr w:rsidR="009969A0" w:rsidRPr="005B29BF" w14:paraId="59AF788D" w14:textId="77777777" w:rsidTr="00EA6BC1">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351C1F95"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 п/п</w:t>
            </w:r>
          </w:p>
        </w:tc>
        <w:tc>
          <w:tcPr>
            <w:tcW w:w="3735" w:type="dxa"/>
            <w:tcBorders>
              <w:top w:val="single" w:sz="4" w:space="0" w:color="auto"/>
              <w:left w:val="single" w:sz="4" w:space="0" w:color="auto"/>
              <w:bottom w:val="single" w:sz="4" w:space="0" w:color="auto"/>
              <w:right w:val="single" w:sz="4" w:space="0" w:color="auto"/>
            </w:tcBorders>
            <w:shd w:val="clear" w:color="auto" w:fill="D9D9D9"/>
            <w:hideMark/>
          </w:tcPr>
          <w:p w14:paraId="12F45DA4"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Найменування   Товару (марка, модель)</w:t>
            </w:r>
          </w:p>
        </w:tc>
        <w:tc>
          <w:tcPr>
            <w:tcW w:w="1152" w:type="dxa"/>
            <w:tcBorders>
              <w:top w:val="single" w:sz="4" w:space="0" w:color="auto"/>
              <w:left w:val="single" w:sz="4" w:space="0" w:color="auto"/>
              <w:bottom w:val="single" w:sz="4" w:space="0" w:color="auto"/>
              <w:right w:val="single" w:sz="4" w:space="0" w:color="auto"/>
            </w:tcBorders>
            <w:shd w:val="clear" w:color="auto" w:fill="D9D9D9"/>
            <w:hideMark/>
          </w:tcPr>
          <w:p w14:paraId="43B90D22"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Кількість, шт.</w:t>
            </w:r>
          </w:p>
        </w:tc>
        <w:tc>
          <w:tcPr>
            <w:tcW w:w="1951" w:type="dxa"/>
            <w:tcBorders>
              <w:top w:val="single" w:sz="4" w:space="0" w:color="auto"/>
              <w:left w:val="single" w:sz="4" w:space="0" w:color="auto"/>
              <w:bottom w:val="single" w:sz="4" w:space="0" w:color="auto"/>
              <w:right w:val="single" w:sz="4" w:space="0" w:color="auto"/>
            </w:tcBorders>
            <w:shd w:val="clear" w:color="auto" w:fill="D9D9D9"/>
            <w:hideMark/>
          </w:tcPr>
          <w:p w14:paraId="2D399FCE"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Ціна за одиницю</w:t>
            </w:r>
          </w:p>
          <w:p w14:paraId="16B45C22"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(з ПДВ), грн. </w:t>
            </w:r>
          </w:p>
          <w:p w14:paraId="203F43F8"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 xml:space="preserve"> </w:t>
            </w:r>
          </w:p>
        </w:tc>
        <w:tc>
          <w:tcPr>
            <w:tcW w:w="2631" w:type="dxa"/>
            <w:tcBorders>
              <w:top w:val="single" w:sz="4" w:space="0" w:color="auto"/>
              <w:left w:val="single" w:sz="4" w:space="0" w:color="auto"/>
              <w:bottom w:val="single" w:sz="4" w:space="0" w:color="auto"/>
              <w:right w:val="single" w:sz="4" w:space="0" w:color="auto"/>
            </w:tcBorders>
            <w:shd w:val="clear" w:color="auto" w:fill="D9D9D9"/>
          </w:tcPr>
          <w:p w14:paraId="361F3CBD"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Загальна вартість Товару,</w:t>
            </w:r>
          </w:p>
          <w:p w14:paraId="6769E89D" w14:textId="77777777" w:rsidR="0099548F" w:rsidRPr="005B29BF" w:rsidRDefault="0099548F" w:rsidP="00EA6BC1">
            <w:pPr>
              <w:rPr>
                <w:rFonts w:ascii="Times New Roman" w:hAnsi="Times New Roman"/>
                <w:color w:val="000000" w:themeColor="text1"/>
                <w:sz w:val="24"/>
                <w:szCs w:val="24"/>
                <w:lang w:val="uk-UA"/>
              </w:rPr>
            </w:pPr>
            <w:r w:rsidRPr="005B29BF">
              <w:rPr>
                <w:rFonts w:ascii="Times New Roman" w:hAnsi="Times New Roman"/>
                <w:color w:val="000000" w:themeColor="text1"/>
                <w:sz w:val="24"/>
                <w:szCs w:val="24"/>
                <w:lang w:val="uk-UA"/>
              </w:rPr>
              <w:t>(з ПДВ), грн.</w:t>
            </w:r>
          </w:p>
          <w:p w14:paraId="650DB396" w14:textId="77777777" w:rsidR="0099548F" w:rsidRPr="005B29BF" w:rsidRDefault="0099548F" w:rsidP="00EA6BC1">
            <w:pPr>
              <w:rPr>
                <w:rFonts w:ascii="Times New Roman" w:hAnsi="Times New Roman"/>
                <w:color w:val="000000" w:themeColor="text1"/>
                <w:sz w:val="24"/>
                <w:szCs w:val="24"/>
                <w:lang w:val="uk-UA"/>
              </w:rPr>
            </w:pPr>
          </w:p>
        </w:tc>
      </w:tr>
      <w:tr w:rsidR="009969A0" w:rsidRPr="005B29BF" w14:paraId="18EDBFCA" w14:textId="77777777" w:rsidTr="00EA6BC1">
        <w:tc>
          <w:tcPr>
            <w:tcW w:w="567" w:type="dxa"/>
            <w:tcBorders>
              <w:top w:val="single" w:sz="4" w:space="0" w:color="auto"/>
              <w:left w:val="single" w:sz="4" w:space="0" w:color="auto"/>
              <w:bottom w:val="single" w:sz="4" w:space="0" w:color="auto"/>
              <w:right w:val="single" w:sz="4" w:space="0" w:color="auto"/>
            </w:tcBorders>
            <w:shd w:val="clear" w:color="auto" w:fill="FFFFFF"/>
          </w:tcPr>
          <w:p w14:paraId="3BB0AB1D" w14:textId="77777777" w:rsidR="0099548F" w:rsidRPr="005B29BF" w:rsidRDefault="0099548F" w:rsidP="00EA6BC1">
            <w:pPr>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lastRenderedPageBreak/>
              <w:t>1</w:t>
            </w:r>
          </w:p>
        </w:tc>
        <w:tc>
          <w:tcPr>
            <w:tcW w:w="3735" w:type="dxa"/>
            <w:tcBorders>
              <w:top w:val="single" w:sz="4" w:space="0" w:color="auto"/>
              <w:left w:val="single" w:sz="4" w:space="0" w:color="auto"/>
              <w:bottom w:val="single" w:sz="4" w:space="0" w:color="auto"/>
              <w:right w:val="single" w:sz="4" w:space="0" w:color="auto"/>
            </w:tcBorders>
            <w:shd w:val="clear" w:color="auto" w:fill="FFFFFF"/>
          </w:tcPr>
          <w:p w14:paraId="03A154FA" w14:textId="77777777" w:rsidR="0099548F" w:rsidRPr="005B29BF" w:rsidRDefault="0099548F" w:rsidP="00EA6BC1">
            <w:pPr>
              <w:rPr>
                <w:rFonts w:ascii="Times New Roman" w:hAnsi="Times New Roman"/>
                <w:b/>
                <w:color w:val="000000" w:themeColor="text1"/>
                <w:sz w:val="24"/>
                <w:szCs w:val="24"/>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14:paraId="5F459B56" w14:textId="77777777" w:rsidR="0099548F" w:rsidRPr="005B29BF" w:rsidRDefault="0099548F" w:rsidP="00EA6BC1">
            <w:pPr>
              <w:jc w:val="center"/>
              <w:rPr>
                <w:rFonts w:ascii="Times New Roman" w:hAnsi="Times New Roman"/>
                <w:b/>
                <w:color w:val="000000" w:themeColor="text1"/>
                <w:sz w:val="24"/>
                <w:szCs w:val="24"/>
                <w:lang w:val="uk-UA"/>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0C652C01" w14:textId="77777777" w:rsidR="0099548F" w:rsidRPr="005B29BF" w:rsidRDefault="0099548F" w:rsidP="00EA6BC1">
            <w:pPr>
              <w:jc w:val="right"/>
              <w:rPr>
                <w:rFonts w:ascii="Times New Roman" w:hAnsi="Times New Roman"/>
                <w:b/>
                <w:color w:val="000000" w:themeColor="text1"/>
                <w:sz w:val="24"/>
                <w:szCs w:val="24"/>
                <w:lang w:val="uk-UA"/>
              </w:rPr>
            </w:pP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2055DC36" w14:textId="77777777" w:rsidR="0099548F" w:rsidRPr="005B29BF" w:rsidRDefault="0099548F" w:rsidP="00EA6BC1">
            <w:pPr>
              <w:jc w:val="right"/>
              <w:rPr>
                <w:rFonts w:ascii="Times New Roman" w:hAnsi="Times New Roman"/>
                <w:b/>
                <w:color w:val="000000" w:themeColor="text1"/>
                <w:sz w:val="24"/>
                <w:szCs w:val="24"/>
                <w:lang w:val="uk-UA"/>
              </w:rPr>
            </w:pPr>
          </w:p>
        </w:tc>
      </w:tr>
      <w:tr w:rsidR="009969A0" w:rsidRPr="005B29BF" w14:paraId="1138E6AB" w14:textId="77777777" w:rsidTr="00EA6BC1">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14:paraId="73E35663" w14:textId="77777777" w:rsidR="0099548F" w:rsidRPr="005B29BF" w:rsidRDefault="0099548F" w:rsidP="00EA6BC1">
            <w:pPr>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ВСЬОГО:</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73760208" w14:textId="77777777" w:rsidR="0099548F" w:rsidRPr="005B29BF" w:rsidRDefault="0099548F" w:rsidP="00EA6BC1">
            <w:pPr>
              <w:jc w:val="right"/>
              <w:rPr>
                <w:rFonts w:ascii="Times New Roman" w:hAnsi="Times New Roman"/>
                <w:b/>
                <w:color w:val="000000" w:themeColor="text1"/>
                <w:sz w:val="24"/>
                <w:szCs w:val="24"/>
                <w:lang w:val="uk-UA"/>
              </w:rPr>
            </w:pPr>
          </w:p>
        </w:tc>
      </w:tr>
      <w:tr w:rsidR="009969A0" w:rsidRPr="005B29BF" w14:paraId="363F359A" w14:textId="77777777" w:rsidTr="00EA6BC1">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14:paraId="4EF5E80A" w14:textId="77777777" w:rsidR="0099548F" w:rsidRPr="005B29BF" w:rsidRDefault="0099548F" w:rsidP="00EA6BC1">
            <w:pPr>
              <w:jc w:val="right"/>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В </w:t>
            </w:r>
            <w:proofErr w:type="spellStart"/>
            <w:r w:rsidRPr="005B29BF">
              <w:rPr>
                <w:rFonts w:ascii="Times New Roman" w:hAnsi="Times New Roman"/>
                <w:b/>
                <w:color w:val="000000" w:themeColor="text1"/>
                <w:sz w:val="24"/>
                <w:szCs w:val="24"/>
                <w:lang w:val="uk-UA"/>
              </w:rPr>
              <w:t>т.ч</w:t>
            </w:r>
            <w:proofErr w:type="spellEnd"/>
            <w:r w:rsidRPr="005B29BF">
              <w:rPr>
                <w:rFonts w:ascii="Times New Roman" w:hAnsi="Times New Roman"/>
                <w:b/>
                <w:color w:val="000000" w:themeColor="text1"/>
                <w:sz w:val="24"/>
                <w:szCs w:val="24"/>
                <w:lang w:val="uk-UA"/>
              </w:rPr>
              <w:t>. ПДВ 20%:</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14:paraId="4AD3B122" w14:textId="77777777" w:rsidR="0099548F" w:rsidRPr="005B29BF" w:rsidRDefault="0099548F" w:rsidP="00EA6BC1">
            <w:pPr>
              <w:jc w:val="right"/>
              <w:rPr>
                <w:rFonts w:ascii="Times New Roman" w:hAnsi="Times New Roman"/>
                <w:b/>
                <w:color w:val="000000" w:themeColor="text1"/>
                <w:sz w:val="24"/>
                <w:szCs w:val="24"/>
                <w:lang w:val="uk-UA"/>
              </w:rPr>
            </w:pPr>
          </w:p>
        </w:tc>
      </w:tr>
    </w:tbl>
    <w:p w14:paraId="31F81D07" w14:textId="77777777" w:rsidR="0099548F" w:rsidRPr="005B29BF" w:rsidRDefault="0099548F" w:rsidP="0099548F">
      <w:pPr>
        <w:jc w:val="center"/>
        <w:rPr>
          <w:rFonts w:ascii="Times New Roman" w:hAnsi="Times New Roman"/>
          <w:b/>
          <w:color w:val="000000" w:themeColor="text1"/>
          <w:sz w:val="24"/>
          <w:szCs w:val="24"/>
          <w:lang w:val="uk-UA"/>
        </w:rPr>
      </w:pPr>
    </w:p>
    <w:p w14:paraId="167E6558" w14:textId="77777777" w:rsidR="0099548F" w:rsidRPr="005B29BF" w:rsidRDefault="0099548F" w:rsidP="0099548F">
      <w:pPr>
        <w:jc w:val="both"/>
        <w:rPr>
          <w:rFonts w:ascii="Times New Roman" w:hAnsi="Times New Roman"/>
          <w:b/>
          <w:color w:val="000000" w:themeColor="text1"/>
          <w:sz w:val="24"/>
          <w:szCs w:val="24"/>
          <w:lang w:val="uk-UA"/>
        </w:rPr>
      </w:pPr>
      <w:r w:rsidRPr="005B29BF">
        <w:rPr>
          <w:rFonts w:ascii="Times New Roman" w:hAnsi="Times New Roman"/>
          <w:b/>
          <w:color w:val="000000" w:themeColor="text1"/>
          <w:sz w:val="24"/>
          <w:szCs w:val="24"/>
          <w:lang w:val="uk-UA"/>
        </w:rPr>
        <w:t xml:space="preserve">ВСЬОГО: </w:t>
      </w:r>
    </w:p>
    <w:p w14:paraId="21AE918D" w14:textId="77777777" w:rsidR="0099548F" w:rsidRPr="005B29BF" w:rsidRDefault="0099548F" w:rsidP="00F44D55">
      <w:pPr>
        <w:autoSpaceDE w:val="0"/>
        <w:autoSpaceDN w:val="0"/>
        <w:adjustRightInd w:val="0"/>
        <w:ind w:left="567"/>
        <w:jc w:val="both"/>
        <w:rPr>
          <w:rFonts w:ascii="Times New Roman" w:hAnsi="Times New Roman"/>
          <w:color w:val="000000" w:themeColor="text1"/>
          <w:sz w:val="24"/>
          <w:szCs w:val="24"/>
          <w:lang w:val="uk-UA"/>
        </w:rPr>
      </w:pPr>
    </w:p>
    <w:p w14:paraId="0228521D" w14:textId="77777777" w:rsidR="0099548F" w:rsidRPr="005B29BF" w:rsidRDefault="0099548F" w:rsidP="00F44D55">
      <w:pPr>
        <w:autoSpaceDE w:val="0"/>
        <w:autoSpaceDN w:val="0"/>
        <w:adjustRightInd w:val="0"/>
        <w:ind w:left="567"/>
        <w:jc w:val="both"/>
        <w:rPr>
          <w:rFonts w:ascii="Times New Roman" w:hAnsi="Times New Roman"/>
          <w:color w:val="000000" w:themeColor="text1"/>
          <w:sz w:val="24"/>
          <w:szCs w:val="24"/>
          <w:lang w:val="uk-UA"/>
        </w:rPr>
      </w:pPr>
    </w:p>
    <w:p w14:paraId="6BF7A093"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C1D3A4"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0B162E2"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9F330B6" w14:textId="77777777" w:rsidR="00F44D55" w:rsidRPr="005B29BF"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25FFA6" w14:textId="77777777" w:rsidR="00F44D55" w:rsidRPr="005B29BF" w:rsidRDefault="00F44D55" w:rsidP="00842894">
      <w:pPr>
        <w:autoSpaceDE w:val="0"/>
        <w:autoSpaceDN w:val="0"/>
        <w:adjustRightInd w:val="0"/>
        <w:spacing w:line="276" w:lineRule="auto"/>
        <w:jc w:val="both"/>
        <w:rPr>
          <w:rFonts w:ascii="Times New Roman" w:hAnsi="Times New Roman"/>
          <w:b/>
          <w:bCs/>
          <w:i/>
          <w:iCs/>
          <w:color w:val="000000" w:themeColor="text1"/>
          <w:sz w:val="24"/>
          <w:szCs w:val="24"/>
          <w:lang w:val="uk-UA"/>
        </w:rPr>
      </w:pPr>
    </w:p>
    <w:p w14:paraId="1A32AFD2" w14:textId="5CA77AFC" w:rsidR="00842894" w:rsidRPr="005B29BF" w:rsidRDefault="00842894" w:rsidP="00842894">
      <w:pPr>
        <w:autoSpaceDE w:val="0"/>
        <w:autoSpaceDN w:val="0"/>
        <w:adjustRightInd w:val="0"/>
        <w:spacing w:line="276" w:lineRule="auto"/>
        <w:jc w:val="both"/>
        <w:rPr>
          <w:rFonts w:ascii="Times New Roman" w:hAnsi="Times New Roman"/>
          <w:b/>
          <w:bCs/>
          <w:i/>
          <w:iCs/>
          <w:color w:val="000000" w:themeColor="text1"/>
          <w:sz w:val="24"/>
          <w:szCs w:val="24"/>
          <w:lang w:val="uk-UA"/>
        </w:rPr>
      </w:pPr>
      <w:r w:rsidRPr="005B29BF">
        <w:rPr>
          <w:rFonts w:ascii="Times New Roman" w:hAnsi="Times New Roman"/>
          <w:b/>
          <w:bCs/>
          <w:i/>
          <w:iCs/>
          <w:color w:val="000000" w:themeColor="text1"/>
          <w:sz w:val="24"/>
          <w:szCs w:val="24"/>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B29BF" w:rsidRDefault="00842894" w:rsidP="00F40B46">
      <w:pPr>
        <w:shd w:val="clear" w:color="auto" w:fill="FFFFFF"/>
        <w:ind w:firstLine="709"/>
        <w:jc w:val="center"/>
        <w:rPr>
          <w:rFonts w:ascii="Times New Roman" w:hAnsi="Times New Roman"/>
          <w:b/>
          <w:bCs/>
          <w:color w:val="000000" w:themeColor="text1"/>
          <w:sz w:val="24"/>
          <w:szCs w:val="24"/>
          <w:lang w:val="uk-UA"/>
        </w:rPr>
      </w:pPr>
    </w:p>
    <w:sectPr w:rsidR="00842894" w:rsidRPr="005B29BF" w:rsidSect="00926852">
      <w:headerReference w:type="default" r:id="rId40"/>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DD00" w14:textId="77777777" w:rsidR="00D7739C" w:rsidRDefault="00D7739C">
      <w:r>
        <w:separator/>
      </w:r>
    </w:p>
  </w:endnote>
  <w:endnote w:type="continuationSeparator" w:id="0">
    <w:p w14:paraId="235AE23A" w14:textId="77777777" w:rsidR="00D7739C" w:rsidRDefault="00D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Calibri"/>
    <w:charset w:val="00"/>
    <w:family w:val="roman"/>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2F5906" w:rsidRDefault="002F5906"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2F5906" w:rsidRDefault="002F5906"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2F5906" w:rsidRPr="006F20F2" w:rsidRDefault="002F5906"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2F5906" w:rsidRPr="008F4BF8" w:rsidRDefault="002F5906"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607A" w14:textId="77777777" w:rsidR="00D7739C" w:rsidRDefault="00D7739C">
      <w:r>
        <w:separator/>
      </w:r>
    </w:p>
  </w:footnote>
  <w:footnote w:type="continuationSeparator" w:id="0">
    <w:p w14:paraId="0E14A742" w14:textId="77777777" w:rsidR="00D7739C" w:rsidRDefault="00D7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2F5906" w:rsidRDefault="002F5906"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2F5906" w:rsidRDefault="002F590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2F5906" w:rsidRPr="00823039" w:rsidRDefault="002F5906">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17ED2"/>
    <w:multiLevelType w:val="hybridMultilevel"/>
    <w:tmpl w:val="53488C36"/>
    <w:lvl w:ilvl="0" w:tplc="D23A931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6"/>
  </w:num>
  <w:num w:numId="5">
    <w:abstractNumId w:val="13"/>
  </w:num>
  <w:num w:numId="6">
    <w:abstractNumId w:val="14"/>
  </w:num>
  <w:num w:numId="7">
    <w:abstractNumId w:val="8"/>
  </w:num>
  <w:num w:numId="8">
    <w:abstractNumId w:val="7"/>
  </w:num>
  <w:num w:numId="9">
    <w:abstractNumId w:val="3"/>
  </w:num>
  <w:num w:numId="10">
    <w:abstractNumId w:val="2"/>
  </w:num>
  <w:num w:numId="11">
    <w:abstractNumId w:val="16"/>
  </w:num>
  <w:num w:numId="12">
    <w:abstractNumId w:val="1"/>
  </w:num>
  <w:num w:numId="13">
    <w:abstractNumId w:val="9"/>
  </w:num>
  <w:num w:numId="14">
    <w:abstractNumId w:val="10"/>
  </w:num>
  <w:num w:numId="15">
    <w:abstractNumId w:val="11"/>
  </w:num>
  <w:num w:numId="16">
    <w:abstractNumId w:val="5"/>
  </w:num>
  <w:num w:numId="17">
    <w:abstractNumId w:val="19"/>
  </w:num>
  <w:num w:numId="18">
    <w:abstractNumId w:val="17"/>
  </w:num>
  <w:num w:numId="19">
    <w:abstractNumId w:val="15"/>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3F1"/>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C2A"/>
    <w:rsid w:val="000B3EEE"/>
    <w:rsid w:val="000B3F90"/>
    <w:rsid w:val="000B49CF"/>
    <w:rsid w:val="000B4E15"/>
    <w:rsid w:val="000B6D71"/>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100"/>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870"/>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27C99"/>
    <w:rsid w:val="002354D0"/>
    <w:rsid w:val="00240507"/>
    <w:rsid w:val="00240C7B"/>
    <w:rsid w:val="00241D2B"/>
    <w:rsid w:val="0024326B"/>
    <w:rsid w:val="00243CA7"/>
    <w:rsid w:val="002462D5"/>
    <w:rsid w:val="00250E74"/>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5906"/>
    <w:rsid w:val="002F7FBC"/>
    <w:rsid w:val="00302B86"/>
    <w:rsid w:val="00304E9E"/>
    <w:rsid w:val="003101FE"/>
    <w:rsid w:val="00310280"/>
    <w:rsid w:val="0031225D"/>
    <w:rsid w:val="003171AE"/>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5EED"/>
    <w:rsid w:val="003C6070"/>
    <w:rsid w:val="003C67DF"/>
    <w:rsid w:val="003C6D81"/>
    <w:rsid w:val="003D15D7"/>
    <w:rsid w:val="003D1797"/>
    <w:rsid w:val="003D5652"/>
    <w:rsid w:val="003D56C8"/>
    <w:rsid w:val="003D79FC"/>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362F9"/>
    <w:rsid w:val="00441521"/>
    <w:rsid w:val="00441CCC"/>
    <w:rsid w:val="00441E3E"/>
    <w:rsid w:val="00442146"/>
    <w:rsid w:val="00443592"/>
    <w:rsid w:val="00446CBC"/>
    <w:rsid w:val="00447F10"/>
    <w:rsid w:val="0045078A"/>
    <w:rsid w:val="0045452A"/>
    <w:rsid w:val="004552F2"/>
    <w:rsid w:val="00456108"/>
    <w:rsid w:val="00460F1C"/>
    <w:rsid w:val="00462C2F"/>
    <w:rsid w:val="00465004"/>
    <w:rsid w:val="00465134"/>
    <w:rsid w:val="00465696"/>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1307"/>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12EDF"/>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4BDA"/>
    <w:rsid w:val="005A57B2"/>
    <w:rsid w:val="005B0365"/>
    <w:rsid w:val="005B29BF"/>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194A"/>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483F"/>
    <w:rsid w:val="0068586A"/>
    <w:rsid w:val="006873ED"/>
    <w:rsid w:val="00687B92"/>
    <w:rsid w:val="00692234"/>
    <w:rsid w:val="00695376"/>
    <w:rsid w:val="00695420"/>
    <w:rsid w:val="006977B7"/>
    <w:rsid w:val="006B2A52"/>
    <w:rsid w:val="006C0BC4"/>
    <w:rsid w:val="006C4AC1"/>
    <w:rsid w:val="006C7B05"/>
    <w:rsid w:val="006C7DF1"/>
    <w:rsid w:val="006D2205"/>
    <w:rsid w:val="006D351C"/>
    <w:rsid w:val="006D54A1"/>
    <w:rsid w:val="006D6528"/>
    <w:rsid w:val="006E08BA"/>
    <w:rsid w:val="006E4500"/>
    <w:rsid w:val="006E6056"/>
    <w:rsid w:val="006E6386"/>
    <w:rsid w:val="006F1268"/>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1D5"/>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1B45"/>
    <w:rsid w:val="007F2867"/>
    <w:rsid w:val="007F3700"/>
    <w:rsid w:val="007F3BE9"/>
    <w:rsid w:val="007F4630"/>
    <w:rsid w:val="007F6C80"/>
    <w:rsid w:val="008002CF"/>
    <w:rsid w:val="00800822"/>
    <w:rsid w:val="00800EA7"/>
    <w:rsid w:val="00802D76"/>
    <w:rsid w:val="00802D81"/>
    <w:rsid w:val="008042BC"/>
    <w:rsid w:val="008071BB"/>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0A7"/>
    <w:rsid w:val="008A02CA"/>
    <w:rsid w:val="008A0CAC"/>
    <w:rsid w:val="008A0E27"/>
    <w:rsid w:val="008A1302"/>
    <w:rsid w:val="008A19AD"/>
    <w:rsid w:val="008A3DF5"/>
    <w:rsid w:val="008A4117"/>
    <w:rsid w:val="008A5C55"/>
    <w:rsid w:val="008A62B3"/>
    <w:rsid w:val="008B1C91"/>
    <w:rsid w:val="008B2123"/>
    <w:rsid w:val="008B33A3"/>
    <w:rsid w:val="008B7B36"/>
    <w:rsid w:val="008B7BEB"/>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424"/>
    <w:rsid w:val="008E4DDA"/>
    <w:rsid w:val="008E5DB6"/>
    <w:rsid w:val="008E6810"/>
    <w:rsid w:val="008F0F56"/>
    <w:rsid w:val="008F1E8E"/>
    <w:rsid w:val="008F2B82"/>
    <w:rsid w:val="008F3570"/>
    <w:rsid w:val="008F36B4"/>
    <w:rsid w:val="008F4150"/>
    <w:rsid w:val="008F6786"/>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0A78"/>
    <w:rsid w:val="00931972"/>
    <w:rsid w:val="00934AA6"/>
    <w:rsid w:val="0093612D"/>
    <w:rsid w:val="0093635D"/>
    <w:rsid w:val="00936EE9"/>
    <w:rsid w:val="009374DD"/>
    <w:rsid w:val="009457D1"/>
    <w:rsid w:val="009466C4"/>
    <w:rsid w:val="0094793B"/>
    <w:rsid w:val="00950ACF"/>
    <w:rsid w:val="009524E3"/>
    <w:rsid w:val="00956A21"/>
    <w:rsid w:val="00957254"/>
    <w:rsid w:val="00961D1A"/>
    <w:rsid w:val="009706C3"/>
    <w:rsid w:val="00972657"/>
    <w:rsid w:val="00974071"/>
    <w:rsid w:val="00977950"/>
    <w:rsid w:val="0098324A"/>
    <w:rsid w:val="00983512"/>
    <w:rsid w:val="0099264E"/>
    <w:rsid w:val="009931A3"/>
    <w:rsid w:val="00993F7F"/>
    <w:rsid w:val="0099548F"/>
    <w:rsid w:val="009954F0"/>
    <w:rsid w:val="00995E40"/>
    <w:rsid w:val="009969A0"/>
    <w:rsid w:val="00997C48"/>
    <w:rsid w:val="009A1D72"/>
    <w:rsid w:val="009A30CF"/>
    <w:rsid w:val="009A3119"/>
    <w:rsid w:val="009A451D"/>
    <w:rsid w:val="009A61C8"/>
    <w:rsid w:val="009A6920"/>
    <w:rsid w:val="009A7113"/>
    <w:rsid w:val="009B0F0B"/>
    <w:rsid w:val="009B2493"/>
    <w:rsid w:val="009B74E0"/>
    <w:rsid w:val="009C0BD3"/>
    <w:rsid w:val="009C38DE"/>
    <w:rsid w:val="009C4B38"/>
    <w:rsid w:val="009D03D4"/>
    <w:rsid w:val="009D0402"/>
    <w:rsid w:val="009E29AE"/>
    <w:rsid w:val="009E6802"/>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5D1E"/>
    <w:rsid w:val="00A5649D"/>
    <w:rsid w:val="00A60FA4"/>
    <w:rsid w:val="00A612FE"/>
    <w:rsid w:val="00A619DB"/>
    <w:rsid w:val="00A632EA"/>
    <w:rsid w:val="00A6526C"/>
    <w:rsid w:val="00A65490"/>
    <w:rsid w:val="00A67F7C"/>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5D5E"/>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2C84"/>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6EE3"/>
    <w:rsid w:val="00B57D5A"/>
    <w:rsid w:val="00B626E1"/>
    <w:rsid w:val="00B63625"/>
    <w:rsid w:val="00B63B17"/>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3775"/>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C05"/>
    <w:rsid w:val="00BA7D04"/>
    <w:rsid w:val="00BA7FD7"/>
    <w:rsid w:val="00BB1525"/>
    <w:rsid w:val="00BB1E52"/>
    <w:rsid w:val="00BB22DF"/>
    <w:rsid w:val="00BB2F7C"/>
    <w:rsid w:val="00BB3E3F"/>
    <w:rsid w:val="00BB3E72"/>
    <w:rsid w:val="00BB66D9"/>
    <w:rsid w:val="00BC047D"/>
    <w:rsid w:val="00BC233B"/>
    <w:rsid w:val="00BC2805"/>
    <w:rsid w:val="00BC567A"/>
    <w:rsid w:val="00BD1EF9"/>
    <w:rsid w:val="00BD2A2D"/>
    <w:rsid w:val="00BD385C"/>
    <w:rsid w:val="00BD5344"/>
    <w:rsid w:val="00BD5CDA"/>
    <w:rsid w:val="00BD7BB9"/>
    <w:rsid w:val="00BE1A1A"/>
    <w:rsid w:val="00BE1FBA"/>
    <w:rsid w:val="00BE2E92"/>
    <w:rsid w:val="00BE49A4"/>
    <w:rsid w:val="00BE513E"/>
    <w:rsid w:val="00BE5D10"/>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52E5"/>
    <w:rsid w:val="00C76D2B"/>
    <w:rsid w:val="00C838F9"/>
    <w:rsid w:val="00C83C0E"/>
    <w:rsid w:val="00C86B11"/>
    <w:rsid w:val="00C90ACA"/>
    <w:rsid w:val="00C90E36"/>
    <w:rsid w:val="00C932C7"/>
    <w:rsid w:val="00C938C6"/>
    <w:rsid w:val="00C94BEF"/>
    <w:rsid w:val="00C95478"/>
    <w:rsid w:val="00C97164"/>
    <w:rsid w:val="00C9733A"/>
    <w:rsid w:val="00C97515"/>
    <w:rsid w:val="00C97EA2"/>
    <w:rsid w:val="00CA1D7E"/>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3EB6"/>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137"/>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7739C"/>
    <w:rsid w:val="00D8265B"/>
    <w:rsid w:val="00D873AC"/>
    <w:rsid w:val="00D87A87"/>
    <w:rsid w:val="00D90969"/>
    <w:rsid w:val="00D91B09"/>
    <w:rsid w:val="00D93880"/>
    <w:rsid w:val="00D94543"/>
    <w:rsid w:val="00DA2F60"/>
    <w:rsid w:val="00DA340B"/>
    <w:rsid w:val="00DA685E"/>
    <w:rsid w:val="00DB2163"/>
    <w:rsid w:val="00DB2D04"/>
    <w:rsid w:val="00DB4234"/>
    <w:rsid w:val="00DB4CFA"/>
    <w:rsid w:val="00DC05AF"/>
    <w:rsid w:val="00DC0D48"/>
    <w:rsid w:val="00DC1FEF"/>
    <w:rsid w:val="00DC2469"/>
    <w:rsid w:val="00DC2EB9"/>
    <w:rsid w:val="00DC5682"/>
    <w:rsid w:val="00DC6BAD"/>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1662B"/>
    <w:rsid w:val="00E2383E"/>
    <w:rsid w:val="00E24BAF"/>
    <w:rsid w:val="00E25B96"/>
    <w:rsid w:val="00E3270C"/>
    <w:rsid w:val="00E336A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328F"/>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079AC"/>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EC"/>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5AD"/>
    <w:rsid w:val="00FA7E22"/>
    <w:rsid w:val="00FA7EFE"/>
    <w:rsid w:val="00FB4229"/>
    <w:rsid w:val="00FB5B2D"/>
    <w:rsid w:val="00FB6EB1"/>
    <w:rsid w:val="00FB7A6E"/>
    <w:rsid w:val="00FC27FE"/>
    <w:rsid w:val="00FC2E14"/>
    <w:rsid w:val="00FC49F1"/>
    <w:rsid w:val="00FC547F"/>
    <w:rsid w:val="00FC6ADC"/>
    <w:rsid w:val="00FC6C32"/>
    <w:rsid w:val="00FC7DB4"/>
    <w:rsid w:val="00FD0E66"/>
    <w:rsid w:val="00FD21CB"/>
    <w:rsid w:val="00FD4EE4"/>
    <w:rsid w:val="00FD52E7"/>
    <w:rsid w:val="00FD5EE2"/>
    <w:rsid w:val="00FE121E"/>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ark@i.ua"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E7DB-B3E2-4F9A-821D-5CBB6F4E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16092</Words>
  <Characters>91726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2020-11-24T08:46:00Z</cp:lastPrinted>
  <dcterms:created xsi:type="dcterms:W3CDTF">2024-03-19T09:22:00Z</dcterms:created>
  <dcterms:modified xsi:type="dcterms:W3CDTF">2024-03-19T09:35:00Z</dcterms:modified>
</cp:coreProperties>
</file>