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D429C6" w:rsidP="00D429C6">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D429C6" w:rsidP="00D429C6">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AF5E3C" w:rsidRDefault="00D429C6" w:rsidP="00D429C6">
      <w:pPr>
        <w:spacing w:after="0" w:line="240" w:lineRule="auto"/>
        <w:ind w:left="-1418"/>
        <w:jc w:val="right"/>
        <w:rPr>
          <w:rFonts w:ascii="Times New Roman" w:eastAsia="Times New Roman" w:hAnsi="Times New Roman" w:cs="Times New Roman"/>
          <w:b/>
          <w:color w:val="FF0000"/>
          <w:sz w:val="28"/>
          <w:szCs w:val="28"/>
          <w:highlight w:val="yellow"/>
        </w:rPr>
      </w:pPr>
    </w:p>
    <w:p w:rsidR="00D429C6" w:rsidRPr="008C75D0" w:rsidRDefault="00D429C6" w:rsidP="00D429C6">
      <w:pPr>
        <w:spacing w:after="0" w:line="240" w:lineRule="auto"/>
        <w:jc w:val="right"/>
        <w:rPr>
          <w:rFonts w:ascii="Times New Roman" w:eastAsia="Times New Roman" w:hAnsi="Times New Roman" w:cs="Times New Roman"/>
          <w:sz w:val="28"/>
          <w:szCs w:val="28"/>
        </w:rPr>
      </w:pPr>
      <w:r w:rsidRPr="00AF5E3C">
        <w:rPr>
          <w:rFonts w:ascii="Times New Roman" w:eastAsia="Times New Roman" w:hAnsi="Times New Roman" w:cs="Times New Roman"/>
          <w:sz w:val="28"/>
          <w:szCs w:val="28"/>
        </w:rPr>
        <w:t xml:space="preserve">                                                           </w:t>
      </w:r>
      <w:r w:rsidR="008C75D0" w:rsidRPr="008C75D0">
        <w:rPr>
          <w:rFonts w:ascii="Times New Roman" w:eastAsia="Times New Roman" w:hAnsi="Times New Roman" w:cs="Times New Roman"/>
          <w:sz w:val="28"/>
          <w:szCs w:val="28"/>
        </w:rPr>
        <w:t>24</w:t>
      </w:r>
      <w:r w:rsidRPr="008C75D0">
        <w:rPr>
          <w:rFonts w:ascii="Times New Roman" w:eastAsia="Times New Roman" w:hAnsi="Times New Roman" w:cs="Times New Roman"/>
          <w:sz w:val="28"/>
          <w:szCs w:val="28"/>
        </w:rPr>
        <w:t>.</w:t>
      </w:r>
      <w:r w:rsidR="00551904" w:rsidRPr="008C75D0">
        <w:rPr>
          <w:rFonts w:ascii="Times New Roman" w:eastAsia="Times New Roman" w:hAnsi="Times New Roman" w:cs="Times New Roman"/>
          <w:sz w:val="28"/>
          <w:szCs w:val="28"/>
          <w:lang w:val="ru-RU"/>
        </w:rPr>
        <w:t>01</w:t>
      </w:r>
      <w:r w:rsidR="00551904" w:rsidRPr="008C75D0">
        <w:rPr>
          <w:rFonts w:ascii="Times New Roman" w:eastAsia="Times New Roman" w:hAnsi="Times New Roman" w:cs="Times New Roman"/>
          <w:sz w:val="28"/>
          <w:szCs w:val="28"/>
        </w:rPr>
        <w:t>.2024</w:t>
      </w:r>
      <w:r w:rsidRPr="008C75D0">
        <w:rPr>
          <w:rFonts w:ascii="Times New Roman" w:eastAsia="Times New Roman" w:hAnsi="Times New Roman" w:cs="Times New Roman"/>
          <w:sz w:val="28"/>
          <w:szCs w:val="28"/>
        </w:rPr>
        <w:t xml:space="preserve"> №</w:t>
      </w:r>
      <w:r w:rsidR="008C75D0" w:rsidRPr="008C75D0">
        <w:rPr>
          <w:rFonts w:ascii="Times New Roman" w:eastAsia="Times New Roman" w:hAnsi="Times New Roman" w:cs="Times New Roman"/>
          <w:sz w:val="28"/>
          <w:szCs w:val="28"/>
        </w:rPr>
        <w:t>19</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D429C6" w:rsidRDefault="00772960" w:rsidP="00D429C6">
      <w:pPr>
        <w:spacing w:before="240" w:after="0" w:line="240" w:lineRule="auto"/>
        <w:jc w:val="center"/>
        <w:rPr>
          <w:rStyle w:val="af6"/>
          <w:rFonts w:ascii="Times New Roman" w:hAnsi="Times New Roman" w:cs="Times New Roman"/>
          <w:b/>
          <w:bCs/>
          <w:iCs/>
          <w:sz w:val="28"/>
          <w:szCs w:val="28"/>
          <w:lang w:val="ru-RU"/>
        </w:rPr>
      </w:pPr>
      <w:r>
        <w:rPr>
          <w:rStyle w:val="af6"/>
          <w:rFonts w:ascii="Times New Roman" w:hAnsi="Times New Roman" w:cs="Times New Roman"/>
          <w:b/>
          <w:bCs/>
          <w:iCs/>
          <w:sz w:val="28"/>
          <w:szCs w:val="28"/>
          <w:lang w:val="ru-RU"/>
        </w:rPr>
        <w:t xml:space="preserve">Масло </w:t>
      </w:r>
      <w:proofErr w:type="spellStart"/>
      <w:r>
        <w:rPr>
          <w:rStyle w:val="af6"/>
          <w:rFonts w:ascii="Times New Roman" w:hAnsi="Times New Roman" w:cs="Times New Roman"/>
          <w:b/>
          <w:bCs/>
          <w:iCs/>
          <w:sz w:val="28"/>
          <w:szCs w:val="28"/>
          <w:lang w:val="ru-RU"/>
        </w:rPr>
        <w:t>вершкове</w:t>
      </w:r>
      <w:proofErr w:type="spellEnd"/>
    </w:p>
    <w:p w:rsidR="00D429C6" w:rsidRPr="00AF5E3C" w:rsidRDefault="00D429C6" w:rsidP="00D429C6">
      <w:pPr>
        <w:spacing w:before="240" w:after="0" w:line="240" w:lineRule="auto"/>
        <w:jc w:val="center"/>
        <w:rPr>
          <w:rFonts w:ascii="Times New Roman" w:eastAsia="Times New Roman" w:hAnsi="Times New Roman" w:cs="Times New Roman"/>
          <w:color w:val="000000"/>
          <w:sz w:val="28"/>
          <w:szCs w:val="28"/>
        </w:rPr>
      </w:pPr>
    </w:p>
    <w:p w:rsidR="00D429C6" w:rsidRPr="00AF5E3C" w:rsidRDefault="00D429C6" w:rsidP="00D429C6">
      <w:pPr>
        <w:jc w:val="center"/>
        <w:rPr>
          <w:rStyle w:val="af6"/>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f6"/>
          <w:rFonts w:ascii="Times New Roman" w:hAnsi="Times New Roman" w:cs="Times New Roman"/>
          <w:b/>
          <w:bCs/>
          <w:iCs/>
          <w:sz w:val="28"/>
          <w:szCs w:val="28"/>
          <w:lang w:val="ru-RU"/>
        </w:rPr>
        <w:t xml:space="preserve">ДК 021:2015 </w:t>
      </w:r>
      <w:r w:rsidR="00772960">
        <w:rPr>
          <w:rStyle w:val="af6"/>
          <w:rFonts w:ascii="Times New Roman" w:hAnsi="Times New Roman" w:cs="Times New Roman"/>
          <w:b/>
          <w:bCs/>
          <w:iCs/>
          <w:sz w:val="28"/>
          <w:szCs w:val="28"/>
          <w:lang w:val="ru-RU"/>
        </w:rPr>
        <w:t>–</w:t>
      </w:r>
      <w:r w:rsidRPr="00AF5E3C">
        <w:rPr>
          <w:rStyle w:val="af6"/>
          <w:rFonts w:ascii="Times New Roman" w:hAnsi="Times New Roman" w:cs="Times New Roman"/>
          <w:b/>
          <w:bCs/>
          <w:iCs/>
          <w:sz w:val="28"/>
          <w:szCs w:val="28"/>
          <w:lang w:val="ru-RU"/>
        </w:rPr>
        <w:t xml:space="preserve"> </w:t>
      </w:r>
      <w:r w:rsidR="00772960">
        <w:rPr>
          <w:rStyle w:val="af6"/>
          <w:rFonts w:ascii="Times New Roman" w:hAnsi="Times New Roman" w:cs="Times New Roman"/>
          <w:b/>
          <w:bCs/>
          <w:iCs/>
          <w:sz w:val="28"/>
          <w:szCs w:val="28"/>
          <w:lang w:val="ru-RU"/>
        </w:rPr>
        <w:t>15530000-2 Вершкове масло</w:t>
      </w:r>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D429C6" w:rsidRPr="00AF5E3C"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429C6" w:rsidRPr="00772960" w:rsidRDefault="00772960" w:rsidP="00D429C6">
            <w:pPr>
              <w:jc w:val="both"/>
              <w:rPr>
                <w:rFonts w:ascii="Times New Roman" w:eastAsia="Times New Roman" w:hAnsi="Times New Roman" w:cs="Times New Roman"/>
                <w:color w:val="000000"/>
                <w:sz w:val="24"/>
                <w:szCs w:val="24"/>
                <w:lang w:val="ru-RU"/>
              </w:rPr>
            </w:pPr>
            <w:r w:rsidRPr="00772960">
              <w:rPr>
                <w:rFonts w:ascii="Times New Roman" w:eastAsia="Times New Roman" w:hAnsi="Times New Roman" w:cs="Times New Roman"/>
                <w:color w:val="000000"/>
                <w:sz w:val="24"/>
                <w:szCs w:val="24"/>
                <w:lang w:val="ru-RU"/>
              </w:rPr>
              <w:t xml:space="preserve">Масло </w:t>
            </w:r>
            <w:proofErr w:type="spellStart"/>
            <w:r w:rsidRPr="00772960">
              <w:rPr>
                <w:rFonts w:ascii="Times New Roman" w:eastAsia="Times New Roman" w:hAnsi="Times New Roman" w:cs="Times New Roman"/>
                <w:color w:val="000000"/>
                <w:sz w:val="24"/>
                <w:szCs w:val="24"/>
                <w:lang w:val="ru-RU"/>
              </w:rPr>
              <w:t>вершкове</w:t>
            </w:r>
            <w:proofErr w:type="spellEnd"/>
          </w:p>
          <w:p w:rsidR="00715F89" w:rsidRDefault="00D429C6" w:rsidP="00772960">
            <w:pPr>
              <w:jc w:val="both"/>
              <w:rPr>
                <w:rFonts w:ascii="Times New Roman" w:eastAsia="Times New Roman" w:hAnsi="Times New Roman" w:cs="Times New Roman"/>
                <w:i/>
                <w:sz w:val="24"/>
                <w:szCs w:val="24"/>
              </w:rPr>
            </w:pPr>
            <w:r w:rsidRPr="00772960">
              <w:rPr>
                <w:rFonts w:ascii="Times New Roman" w:eastAsia="Times New Roman" w:hAnsi="Times New Roman" w:cs="Times New Roman"/>
                <w:color w:val="000000"/>
                <w:sz w:val="24"/>
                <w:szCs w:val="24"/>
              </w:rPr>
              <w:t xml:space="preserve">Код </w:t>
            </w:r>
            <w:r w:rsidR="00772960" w:rsidRPr="00772960">
              <w:rPr>
                <w:rFonts w:ascii="Times New Roman" w:eastAsia="Times New Roman" w:hAnsi="Times New Roman" w:cs="Times New Roman"/>
                <w:color w:val="000000"/>
                <w:sz w:val="24"/>
                <w:szCs w:val="24"/>
                <w:lang w:val="ru-RU"/>
              </w:rPr>
              <w:t>15530000-2 Вершкове масло</w:t>
            </w:r>
            <w:r w:rsidRPr="00772960">
              <w:rPr>
                <w:rFonts w:ascii="Times New Roman" w:eastAsia="Times New Roman" w:hAnsi="Times New Roman" w:cs="Times New Roman"/>
                <w:color w:val="000000"/>
                <w:sz w:val="24"/>
                <w:szCs w:val="24"/>
              </w:rPr>
              <w:t xml:space="preserve"> </w:t>
            </w:r>
            <w:r w:rsidRPr="00772960">
              <w:rPr>
                <w:rFonts w:ascii="Times New Roman" w:eastAsia="Times New Roman" w:hAnsi="Times New Roman"/>
                <w:color w:val="000000"/>
                <w:sz w:val="24"/>
                <w:szCs w:val="24"/>
              </w:rPr>
              <w:t>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E96FCB" w:rsidRDefault="00D429C6" w:rsidP="00772960">
            <w:pPr>
              <w:widowControl w:val="0"/>
              <w:ind w:right="120"/>
              <w:jc w:val="both"/>
              <w:rPr>
                <w:rFonts w:ascii="Times New Roman" w:eastAsia="Times New Roman" w:hAnsi="Times New Roman" w:cs="Times New Roman"/>
                <w:color w:val="000000"/>
                <w:sz w:val="24"/>
                <w:szCs w:val="24"/>
                <w:highlight w:val="yellow"/>
              </w:rPr>
            </w:pPr>
            <w:r w:rsidRPr="00D00BF9">
              <w:rPr>
                <w:rFonts w:ascii="Times New Roman" w:eastAsia="Times New Roman" w:hAnsi="Times New Roman" w:cs="Times New Roman"/>
                <w:color w:val="000000"/>
                <w:sz w:val="24"/>
                <w:szCs w:val="24"/>
              </w:rPr>
              <w:t>Кількість</w:t>
            </w:r>
            <w:r w:rsidRPr="00772960">
              <w:rPr>
                <w:rFonts w:ascii="Times New Roman" w:eastAsia="Times New Roman" w:hAnsi="Times New Roman" w:cs="Times New Roman"/>
                <w:color w:val="000000"/>
                <w:sz w:val="24"/>
                <w:szCs w:val="24"/>
              </w:rPr>
              <w:t xml:space="preserve">: </w:t>
            </w:r>
            <w:r w:rsidR="00772960" w:rsidRPr="00772960">
              <w:rPr>
                <w:rFonts w:ascii="Times New Roman" w:eastAsia="Times New Roman" w:hAnsi="Times New Roman" w:cs="Times New Roman"/>
                <w:color w:val="000000"/>
                <w:sz w:val="24"/>
                <w:szCs w:val="24"/>
                <w:lang w:val="ru-RU"/>
              </w:rPr>
              <w:t>337 кг</w:t>
            </w:r>
            <w:r w:rsidRPr="00772960">
              <w:rPr>
                <w:rFonts w:ascii="Times New Roman" w:eastAsia="Times New Roman" w:hAnsi="Times New Roman" w:cs="Times New Roman"/>
                <w:color w:val="000000"/>
                <w:sz w:val="24"/>
                <w:szCs w:val="24"/>
              </w:rPr>
              <w:t>.</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lastRenderedPageBreak/>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5" w:name="_heading=h.tyjcwt" w:colFirst="0" w:colLast="0"/>
            <w:bookmarkEnd w:id="5"/>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8C75D0"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r w:rsidR="008C75D0" w:rsidRPr="008C75D0">
              <w:rPr>
                <w:rFonts w:ascii="Times New Roman" w:eastAsia="Times New Roman" w:hAnsi="Times New Roman" w:cs="Times New Roman"/>
                <w:b/>
                <w:sz w:val="24"/>
                <w:szCs w:val="24"/>
              </w:rPr>
              <w:t>01.02.2024 року, 0</w:t>
            </w:r>
            <w:r w:rsidRPr="008C75D0">
              <w:rPr>
                <w:rFonts w:ascii="Times New Roman" w:eastAsia="Times New Roman" w:hAnsi="Times New Roman" w:cs="Times New Roman"/>
                <w:b/>
                <w:sz w:val="24"/>
                <w:szCs w:val="24"/>
              </w:rPr>
              <w:t>0:00 год.</w:t>
            </w:r>
            <w:r w:rsidRPr="008C75D0">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sidRPr="008C75D0">
              <w:rPr>
                <w:rFonts w:ascii="Times New Roman" w:eastAsia="Times New Roman" w:hAnsi="Times New Roman" w:cs="Times New Roman"/>
                <w:sz w:val="24"/>
                <w:szCs w:val="24"/>
              </w:rPr>
              <w:t xml:space="preserve">Отримана тендерна пропозиція </w:t>
            </w:r>
            <w:bookmarkEnd w:id="6"/>
            <w:r>
              <w:rPr>
                <w:rFonts w:ascii="Times New Roman" w:eastAsia="Times New Roman" w:hAnsi="Times New Roman" w:cs="Times New Roman"/>
                <w:sz w:val="24"/>
                <w:szCs w:val="24"/>
              </w:rPr>
              <w:t>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 xml:space="preserve">тендерна пропозиція, ціна </w:t>
            </w:r>
            <w:r w:rsidRPr="00F57D25">
              <w:rPr>
                <w:rFonts w:ascii="Times New Roman" w:eastAsia="Times New Roman" w:hAnsi="Times New Roman" w:cs="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00772960">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7C084B">
      <w:pPr>
        <w:rPr>
          <w:rFonts w:ascii="Times New Roman" w:eastAsia="Times New Roman" w:hAnsi="Times New Roman" w:cs="Times New Roman"/>
          <w:highlight w:val="white"/>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p>
    <w:sectPr w:rsidR="00715F89">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39" w:rsidRDefault="00331C39">
      <w:pPr>
        <w:spacing w:after="0" w:line="240" w:lineRule="auto"/>
      </w:pPr>
      <w:r>
        <w:separator/>
      </w:r>
    </w:p>
  </w:endnote>
  <w:endnote w:type="continuationSeparator" w:id="0">
    <w:p w:rsidR="00331C39" w:rsidRDefault="0033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C75D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39" w:rsidRDefault="00331C39">
      <w:pPr>
        <w:spacing w:after="0" w:line="240" w:lineRule="auto"/>
      </w:pPr>
      <w:r>
        <w:separator/>
      </w:r>
    </w:p>
  </w:footnote>
  <w:footnote w:type="continuationSeparator" w:id="0">
    <w:p w:rsidR="00331C39" w:rsidRDefault="0033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331C39"/>
    <w:rsid w:val="00541AF4"/>
    <w:rsid w:val="00551904"/>
    <w:rsid w:val="005B469C"/>
    <w:rsid w:val="00642A72"/>
    <w:rsid w:val="00715F89"/>
    <w:rsid w:val="00772960"/>
    <w:rsid w:val="007C084B"/>
    <w:rsid w:val="008C75D0"/>
    <w:rsid w:val="009268D9"/>
    <w:rsid w:val="00D429C6"/>
    <w:rsid w:val="00F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8027</Words>
  <Characters>45756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3</cp:revision>
  <dcterms:created xsi:type="dcterms:W3CDTF">2024-01-24T08:07:00Z</dcterms:created>
  <dcterms:modified xsi:type="dcterms:W3CDTF">2024-01-24T09:49:00Z</dcterms:modified>
</cp:coreProperties>
</file>