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D33D" w14:textId="77777777" w:rsidR="009356E5" w:rsidRDefault="009E2017" w:rsidP="00EA256B">
      <w:pPr>
        <w:jc w:val="center"/>
        <w:rPr>
          <w:rFonts w:ascii="Times New Roman" w:hAnsi="Times New Roman" w:cs="Times New Roman"/>
          <w:b/>
          <w:sz w:val="36"/>
          <w:szCs w:val="36"/>
        </w:rPr>
      </w:pPr>
      <w:r w:rsidRPr="009E2017">
        <w:rPr>
          <w:rFonts w:ascii="Times New Roman" w:hAnsi="Times New Roman" w:cs="Times New Roman"/>
          <w:b/>
          <w:sz w:val="36"/>
          <w:szCs w:val="36"/>
        </w:rPr>
        <w:t>ВІЙСЬКОВА ЧАСТИНА А4267</w:t>
      </w:r>
    </w:p>
    <w:p w14:paraId="4CAD8408" w14:textId="77777777" w:rsidR="009356E5" w:rsidRDefault="009356E5" w:rsidP="00EA256B">
      <w:pPr>
        <w:jc w:val="left"/>
        <w:rPr>
          <w:rFonts w:ascii="Times New Roman" w:hAnsi="Times New Roman" w:cs="Times New Roman"/>
          <w:sz w:val="36"/>
          <w:szCs w:val="36"/>
        </w:rPr>
      </w:pPr>
    </w:p>
    <w:p w14:paraId="37AEFB93" w14:textId="77777777" w:rsidR="009356E5" w:rsidRDefault="009356E5" w:rsidP="00EA256B">
      <w:pPr>
        <w:ind w:firstLine="5103"/>
        <w:jc w:val="left"/>
        <w:rPr>
          <w:rFonts w:ascii="Times New Roman" w:hAnsi="Times New Roman" w:cs="Times New Roman"/>
          <w:b/>
          <w:sz w:val="28"/>
          <w:szCs w:val="28"/>
        </w:rPr>
      </w:pPr>
    </w:p>
    <w:p w14:paraId="4EF619FB" w14:textId="77777777" w:rsidR="009356E5" w:rsidRDefault="009356E5" w:rsidP="00EA256B">
      <w:pPr>
        <w:ind w:firstLine="5103"/>
        <w:jc w:val="left"/>
        <w:rPr>
          <w:rFonts w:ascii="Times New Roman" w:hAnsi="Times New Roman" w:cs="Times New Roman"/>
          <w:b/>
          <w:sz w:val="28"/>
          <w:szCs w:val="28"/>
        </w:rPr>
      </w:pPr>
    </w:p>
    <w:p w14:paraId="524F9B62" w14:textId="77777777" w:rsidR="009356E5" w:rsidRPr="0060341B" w:rsidRDefault="000D168E" w:rsidP="00EA256B">
      <w:pPr>
        <w:ind w:firstLine="5103"/>
        <w:jc w:val="left"/>
        <w:rPr>
          <w:rFonts w:ascii="Times New Roman" w:hAnsi="Times New Roman" w:cs="Times New Roman"/>
          <w:b/>
          <w:color w:val="000000" w:themeColor="text1"/>
          <w:sz w:val="28"/>
          <w:szCs w:val="28"/>
        </w:rPr>
      </w:pPr>
      <w:r w:rsidRPr="0060341B">
        <w:rPr>
          <w:rFonts w:ascii="Times New Roman" w:hAnsi="Times New Roman" w:cs="Times New Roman"/>
          <w:b/>
          <w:color w:val="000000" w:themeColor="text1"/>
          <w:sz w:val="28"/>
          <w:szCs w:val="28"/>
        </w:rPr>
        <w:t xml:space="preserve">       </w:t>
      </w:r>
      <w:r w:rsidR="00390073" w:rsidRPr="0060341B">
        <w:rPr>
          <w:rFonts w:ascii="Times New Roman" w:hAnsi="Times New Roman" w:cs="Times New Roman"/>
          <w:b/>
          <w:color w:val="000000" w:themeColor="text1"/>
          <w:sz w:val="28"/>
          <w:szCs w:val="28"/>
        </w:rPr>
        <w:t>«</w:t>
      </w:r>
      <w:r w:rsidR="00185A35" w:rsidRPr="0060341B">
        <w:rPr>
          <w:rFonts w:ascii="Times New Roman" w:hAnsi="Times New Roman" w:cs="Times New Roman"/>
          <w:b/>
          <w:color w:val="000000" w:themeColor="text1"/>
          <w:sz w:val="28"/>
          <w:szCs w:val="28"/>
        </w:rPr>
        <w:t>ЗАТВЕРДЖЕНО</w:t>
      </w:r>
      <w:r w:rsidR="00390073" w:rsidRPr="0060341B">
        <w:rPr>
          <w:rFonts w:ascii="Times New Roman" w:hAnsi="Times New Roman" w:cs="Times New Roman"/>
          <w:b/>
          <w:color w:val="000000" w:themeColor="text1"/>
          <w:sz w:val="28"/>
          <w:szCs w:val="28"/>
        </w:rPr>
        <w:t>»</w:t>
      </w:r>
    </w:p>
    <w:p w14:paraId="5308D957" w14:textId="77777777" w:rsidR="00CE1084" w:rsidRPr="0060341B" w:rsidRDefault="00CE1084" w:rsidP="00EA256B">
      <w:pPr>
        <w:jc w:val="left"/>
        <w:rPr>
          <w:rFonts w:ascii="Times New Roman" w:hAnsi="Times New Roman" w:cs="Times New Roman"/>
          <w:b/>
          <w:color w:val="000000" w:themeColor="text1"/>
          <w:sz w:val="28"/>
          <w:szCs w:val="28"/>
        </w:rPr>
      </w:pPr>
      <w:r w:rsidRPr="0060341B">
        <w:rPr>
          <w:rFonts w:ascii="Times New Roman" w:hAnsi="Times New Roman" w:cs="Times New Roman"/>
          <w:b/>
          <w:color w:val="000000" w:themeColor="text1"/>
          <w:sz w:val="28"/>
          <w:szCs w:val="28"/>
        </w:rPr>
        <w:t xml:space="preserve">                                                                </w:t>
      </w:r>
      <w:r w:rsidR="00185A35" w:rsidRPr="0060341B">
        <w:rPr>
          <w:rFonts w:ascii="Times New Roman" w:hAnsi="Times New Roman" w:cs="Times New Roman"/>
          <w:b/>
          <w:color w:val="000000" w:themeColor="text1"/>
          <w:sz w:val="28"/>
          <w:szCs w:val="28"/>
        </w:rPr>
        <w:t xml:space="preserve">Протокол </w:t>
      </w:r>
      <w:r w:rsidR="009E2017">
        <w:rPr>
          <w:rFonts w:ascii="Times New Roman" w:hAnsi="Times New Roman" w:cs="Times New Roman"/>
          <w:b/>
          <w:color w:val="000000" w:themeColor="text1"/>
          <w:sz w:val="28"/>
          <w:szCs w:val="28"/>
        </w:rPr>
        <w:t>У</w:t>
      </w:r>
      <w:r w:rsidRPr="0060341B">
        <w:rPr>
          <w:rFonts w:ascii="Times New Roman" w:hAnsi="Times New Roman" w:cs="Times New Roman"/>
          <w:b/>
          <w:color w:val="000000" w:themeColor="text1"/>
          <w:sz w:val="28"/>
          <w:szCs w:val="28"/>
        </w:rPr>
        <w:t>повноваженої особи</w:t>
      </w:r>
    </w:p>
    <w:p w14:paraId="1586B72C" w14:textId="4D0579E4" w:rsidR="009356E5" w:rsidRPr="008433A7" w:rsidRDefault="00CE1084" w:rsidP="00EA256B">
      <w:pPr>
        <w:jc w:val="left"/>
        <w:rPr>
          <w:rFonts w:ascii="Times New Roman" w:hAnsi="Times New Roman" w:cs="Times New Roman"/>
          <w:b/>
          <w:color w:val="FF0000"/>
          <w:sz w:val="28"/>
          <w:szCs w:val="28"/>
        </w:rPr>
      </w:pPr>
      <w:r w:rsidRPr="0060341B">
        <w:rPr>
          <w:rFonts w:ascii="Times New Roman" w:hAnsi="Times New Roman" w:cs="Times New Roman"/>
          <w:b/>
          <w:color w:val="000000" w:themeColor="text1"/>
          <w:sz w:val="28"/>
          <w:szCs w:val="28"/>
        </w:rPr>
        <w:t xml:space="preserve">                                                                </w:t>
      </w:r>
      <w:r w:rsidR="00185A35" w:rsidRPr="007F0CE0">
        <w:rPr>
          <w:rFonts w:ascii="Times New Roman" w:hAnsi="Times New Roman" w:cs="Times New Roman"/>
          <w:b/>
          <w:sz w:val="28"/>
          <w:szCs w:val="28"/>
        </w:rPr>
        <w:t>від</w:t>
      </w:r>
      <w:r w:rsidR="00C64AA4" w:rsidRPr="007F0CE0">
        <w:rPr>
          <w:rFonts w:ascii="Times New Roman" w:hAnsi="Times New Roman" w:cs="Times New Roman"/>
          <w:b/>
          <w:sz w:val="28"/>
          <w:szCs w:val="28"/>
        </w:rPr>
        <w:t xml:space="preserve"> </w:t>
      </w:r>
      <w:r w:rsidR="00FC179D" w:rsidRPr="007F0CE0">
        <w:rPr>
          <w:rFonts w:ascii="Times New Roman" w:hAnsi="Times New Roman" w:cs="Times New Roman"/>
          <w:b/>
          <w:sz w:val="28"/>
          <w:szCs w:val="28"/>
        </w:rPr>
        <w:t>«</w:t>
      </w:r>
      <w:r w:rsidR="005249DE" w:rsidRPr="007F0CE0">
        <w:rPr>
          <w:rFonts w:ascii="Times New Roman" w:hAnsi="Times New Roman" w:cs="Times New Roman"/>
          <w:b/>
          <w:sz w:val="28"/>
          <w:szCs w:val="28"/>
        </w:rPr>
        <w:t>20</w:t>
      </w:r>
      <w:r w:rsidR="00FC179D" w:rsidRPr="007F0CE0">
        <w:rPr>
          <w:rFonts w:ascii="Times New Roman" w:hAnsi="Times New Roman" w:cs="Times New Roman"/>
          <w:b/>
          <w:sz w:val="28"/>
          <w:szCs w:val="28"/>
        </w:rPr>
        <w:t>»</w:t>
      </w:r>
      <w:r w:rsidR="001126CF" w:rsidRPr="007F0CE0">
        <w:rPr>
          <w:rFonts w:ascii="Times New Roman" w:hAnsi="Times New Roman" w:cs="Times New Roman"/>
          <w:b/>
          <w:sz w:val="28"/>
          <w:szCs w:val="28"/>
        </w:rPr>
        <w:t xml:space="preserve"> </w:t>
      </w:r>
      <w:r w:rsidR="00266854" w:rsidRPr="007F0CE0">
        <w:rPr>
          <w:rFonts w:ascii="Times New Roman" w:hAnsi="Times New Roman" w:cs="Times New Roman"/>
          <w:b/>
          <w:sz w:val="28"/>
          <w:szCs w:val="28"/>
        </w:rPr>
        <w:t>квіт</w:t>
      </w:r>
      <w:r w:rsidR="00031906" w:rsidRPr="007F0CE0">
        <w:rPr>
          <w:rFonts w:ascii="Times New Roman" w:hAnsi="Times New Roman" w:cs="Times New Roman"/>
          <w:b/>
          <w:sz w:val="28"/>
          <w:szCs w:val="28"/>
        </w:rPr>
        <w:t>ня</w:t>
      </w:r>
      <w:r w:rsidR="001126CF" w:rsidRPr="007F0CE0">
        <w:rPr>
          <w:rFonts w:ascii="Times New Roman" w:hAnsi="Times New Roman" w:cs="Times New Roman"/>
          <w:b/>
          <w:sz w:val="28"/>
          <w:szCs w:val="28"/>
        </w:rPr>
        <w:t xml:space="preserve"> </w:t>
      </w:r>
      <w:r w:rsidR="00FC179D" w:rsidRPr="007F0CE0">
        <w:rPr>
          <w:rFonts w:ascii="Times New Roman" w:hAnsi="Times New Roman" w:cs="Times New Roman"/>
          <w:b/>
          <w:sz w:val="28"/>
          <w:szCs w:val="28"/>
        </w:rPr>
        <w:t>202</w:t>
      </w:r>
      <w:r w:rsidR="0024730B" w:rsidRPr="007F0CE0">
        <w:rPr>
          <w:rFonts w:ascii="Times New Roman" w:hAnsi="Times New Roman" w:cs="Times New Roman"/>
          <w:b/>
          <w:sz w:val="28"/>
          <w:szCs w:val="28"/>
        </w:rPr>
        <w:t>4</w:t>
      </w:r>
      <w:r w:rsidR="00185A35" w:rsidRPr="007F0CE0">
        <w:rPr>
          <w:rFonts w:ascii="Times New Roman" w:hAnsi="Times New Roman" w:cs="Times New Roman"/>
          <w:b/>
          <w:sz w:val="28"/>
          <w:szCs w:val="28"/>
        </w:rPr>
        <w:t xml:space="preserve"> р.</w:t>
      </w:r>
      <w:r w:rsidR="00FC179D" w:rsidRPr="007F0CE0">
        <w:rPr>
          <w:rFonts w:ascii="Times New Roman" w:hAnsi="Times New Roman" w:cs="Times New Roman"/>
          <w:b/>
          <w:sz w:val="28"/>
          <w:szCs w:val="28"/>
        </w:rPr>
        <w:t xml:space="preserve"> №</w:t>
      </w:r>
      <w:r w:rsidR="009E2017" w:rsidRPr="007F0CE0">
        <w:rPr>
          <w:rFonts w:ascii="Times New Roman" w:hAnsi="Times New Roman" w:cs="Times New Roman"/>
          <w:b/>
          <w:sz w:val="28"/>
          <w:szCs w:val="28"/>
        </w:rPr>
        <w:t>3</w:t>
      </w:r>
      <w:r w:rsidR="007F0CE0" w:rsidRPr="007F0CE0">
        <w:rPr>
          <w:rFonts w:ascii="Times New Roman" w:hAnsi="Times New Roman" w:cs="Times New Roman"/>
          <w:b/>
          <w:sz w:val="28"/>
          <w:szCs w:val="28"/>
        </w:rPr>
        <w:t>3</w:t>
      </w:r>
    </w:p>
    <w:p w14:paraId="6C2DE148" w14:textId="77777777" w:rsidR="009356E5" w:rsidRPr="00EA256B" w:rsidRDefault="009356E5" w:rsidP="00EA256B">
      <w:pPr>
        <w:ind w:firstLine="5103"/>
        <w:jc w:val="left"/>
        <w:rPr>
          <w:rFonts w:ascii="Times New Roman" w:hAnsi="Times New Roman" w:cs="Times New Roman"/>
          <w:b/>
          <w:color w:val="FF0000"/>
          <w:sz w:val="28"/>
          <w:szCs w:val="28"/>
        </w:rPr>
      </w:pPr>
    </w:p>
    <w:p w14:paraId="3728803E" w14:textId="77777777" w:rsidR="009356E5" w:rsidRPr="009A46FF" w:rsidRDefault="009356E5" w:rsidP="00EA256B">
      <w:pPr>
        <w:jc w:val="left"/>
        <w:rPr>
          <w:rFonts w:ascii="Times New Roman" w:hAnsi="Times New Roman" w:cs="Times New Roman"/>
          <w:color w:val="000000" w:themeColor="text1"/>
          <w:sz w:val="28"/>
          <w:szCs w:val="28"/>
        </w:rPr>
      </w:pPr>
    </w:p>
    <w:p w14:paraId="27CC9262" w14:textId="77777777" w:rsidR="009356E5" w:rsidRDefault="009356E5" w:rsidP="00EA256B">
      <w:pPr>
        <w:jc w:val="left"/>
        <w:rPr>
          <w:rFonts w:ascii="Times New Roman" w:hAnsi="Times New Roman" w:cs="Times New Roman"/>
          <w:sz w:val="28"/>
          <w:szCs w:val="28"/>
        </w:rPr>
      </w:pPr>
    </w:p>
    <w:p w14:paraId="6E18747E" w14:textId="77777777" w:rsidR="009356E5" w:rsidRDefault="009356E5" w:rsidP="00EA256B">
      <w:pPr>
        <w:jc w:val="left"/>
        <w:rPr>
          <w:rFonts w:ascii="Times New Roman" w:hAnsi="Times New Roman" w:cs="Times New Roman"/>
          <w:sz w:val="28"/>
          <w:szCs w:val="28"/>
        </w:rPr>
      </w:pPr>
    </w:p>
    <w:p w14:paraId="3B39FD23" w14:textId="77777777" w:rsidR="009356E5" w:rsidRDefault="009356E5" w:rsidP="00EA256B">
      <w:pPr>
        <w:jc w:val="left"/>
        <w:rPr>
          <w:rFonts w:ascii="Times New Roman" w:hAnsi="Times New Roman" w:cs="Times New Roman"/>
          <w:sz w:val="28"/>
          <w:szCs w:val="28"/>
        </w:rPr>
      </w:pPr>
    </w:p>
    <w:p w14:paraId="3AB0E8D4" w14:textId="77777777" w:rsidR="009356E5" w:rsidRDefault="009356E5" w:rsidP="00EA256B">
      <w:pPr>
        <w:jc w:val="left"/>
        <w:rPr>
          <w:rFonts w:ascii="Times New Roman" w:hAnsi="Times New Roman" w:cs="Times New Roman"/>
          <w:sz w:val="28"/>
          <w:szCs w:val="28"/>
        </w:rPr>
      </w:pPr>
    </w:p>
    <w:p w14:paraId="2FE0E0F0" w14:textId="77777777" w:rsidR="009356E5" w:rsidRDefault="00185A35" w:rsidP="00EA256B">
      <w:pPr>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61221B72" w14:textId="77777777" w:rsidR="009356E5" w:rsidRPr="00CE1084" w:rsidRDefault="00CE1084" w:rsidP="00EA256B">
      <w:pPr>
        <w:jc w:val="center"/>
        <w:rPr>
          <w:rFonts w:ascii="Times New Roman" w:hAnsi="Times New Roman" w:cs="Times New Roman"/>
          <w:b/>
          <w:sz w:val="28"/>
          <w:szCs w:val="28"/>
        </w:rPr>
      </w:pPr>
      <w:r w:rsidRPr="00CE1084">
        <w:rPr>
          <w:rFonts w:ascii="Times New Roman" w:hAnsi="Times New Roman" w:cs="Times New Roman"/>
          <w:sz w:val="28"/>
          <w:szCs w:val="28"/>
        </w:rPr>
        <w:t xml:space="preserve">по процедурі </w:t>
      </w:r>
      <w:r w:rsidRPr="00CE1084">
        <w:rPr>
          <w:rFonts w:ascii="Times New Roman" w:hAnsi="Times New Roman" w:cs="Times New Roman"/>
          <w:b/>
          <w:sz w:val="28"/>
          <w:szCs w:val="28"/>
        </w:rPr>
        <w:t>ВІДКРИТІ ТОРГИ (з особливостями)</w:t>
      </w:r>
    </w:p>
    <w:p w14:paraId="7483D075" w14:textId="77777777" w:rsidR="009356E5" w:rsidRPr="00CE1084" w:rsidRDefault="00CE1084" w:rsidP="00EA256B">
      <w:pPr>
        <w:jc w:val="center"/>
        <w:rPr>
          <w:rStyle w:val="rvts23"/>
          <w:rFonts w:ascii="Times New Roman" w:eastAsia="Times New Roman" w:hAnsi="Times New Roman" w:cs="Times New Roman"/>
          <w:sz w:val="28"/>
          <w:szCs w:val="28"/>
        </w:rPr>
      </w:pPr>
      <w:r w:rsidRPr="00CE1084">
        <w:rPr>
          <w:rStyle w:val="rvts23"/>
          <w:rFonts w:ascii="Times New Roman" w:eastAsia="Times New Roman" w:hAnsi="Times New Roman" w:cs="Times New Roman"/>
          <w:sz w:val="28"/>
          <w:szCs w:val="28"/>
        </w:rPr>
        <w:t>на закупівлю</w:t>
      </w:r>
      <w:r w:rsidR="009E2017">
        <w:rPr>
          <w:rStyle w:val="rvts23"/>
          <w:rFonts w:ascii="Times New Roman" w:eastAsia="Times New Roman" w:hAnsi="Times New Roman" w:cs="Times New Roman"/>
          <w:sz w:val="28"/>
          <w:szCs w:val="28"/>
        </w:rPr>
        <w:t xml:space="preserve"> послуги</w:t>
      </w:r>
    </w:p>
    <w:p w14:paraId="7FE115DB" w14:textId="77777777" w:rsidR="009356E5" w:rsidRPr="00CE1084" w:rsidRDefault="009356E5" w:rsidP="00EA256B">
      <w:pPr>
        <w:jc w:val="center"/>
        <w:rPr>
          <w:rStyle w:val="rvts23"/>
          <w:rFonts w:ascii="Times New Roman" w:eastAsia="Times New Roman" w:hAnsi="Times New Roman" w:cs="Times New Roman"/>
          <w:b/>
          <w:sz w:val="24"/>
          <w:szCs w:val="24"/>
        </w:rPr>
      </w:pPr>
    </w:p>
    <w:p w14:paraId="79106E69" w14:textId="77777777" w:rsidR="009E2017" w:rsidRPr="009E2017" w:rsidRDefault="00031906" w:rsidP="009E2017">
      <w:pPr>
        <w:jc w:val="center"/>
        <w:rPr>
          <w:rFonts w:ascii="Times New Roman" w:eastAsia="Times New Roman" w:hAnsi="Times New Roman" w:cs="Times New Roman"/>
          <w:b/>
          <w:color w:val="000000" w:themeColor="text1"/>
          <w:sz w:val="28"/>
          <w:szCs w:val="28"/>
        </w:rPr>
      </w:pPr>
      <w:r w:rsidRPr="00031906">
        <w:rPr>
          <w:rFonts w:ascii="Times New Roman" w:eastAsia="Times New Roman" w:hAnsi="Times New Roman" w:cs="Times New Roman"/>
          <w:b/>
          <w:color w:val="000000" w:themeColor="text1"/>
          <w:sz w:val="28"/>
          <w:szCs w:val="28"/>
        </w:rPr>
        <w:t>«</w:t>
      </w:r>
      <w:r w:rsidR="009E2017" w:rsidRPr="009E2017">
        <w:rPr>
          <w:rFonts w:ascii="Times New Roman" w:eastAsia="Times New Roman" w:hAnsi="Times New Roman" w:cs="Times New Roman"/>
          <w:b/>
          <w:color w:val="000000" w:themeColor="text1"/>
          <w:sz w:val="28"/>
          <w:szCs w:val="28"/>
        </w:rPr>
        <w:t xml:space="preserve">Поточний ремонт огорожі території військової частини А4267 в/м №1 </w:t>
      </w:r>
    </w:p>
    <w:p w14:paraId="0668BC17" w14:textId="77777777" w:rsidR="00031906" w:rsidRPr="00031906" w:rsidRDefault="009E2017" w:rsidP="009E2017">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у </w:t>
      </w:r>
      <w:r w:rsidRPr="009E2017">
        <w:rPr>
          <w:rFonts w:ascii="Times New Roman" w:eastAsia="Times New Roman" w:hAnsi="Times New Roman" w:cs="Times New Roman"/>
          <w:b/>
          <w:color w:val="000000" w:themeColor="text1"/>
          <w:sz w:val="28"/>
          <w:szCs w:val="28"/>
        </w:rPr>
        <w:t>м. Коломия</w:t>
      </w:r>
      <w:r w:rsidR="00031906" w:rsidRPr="00031906">
        <w:rPr>
          <w:rFonts w:ascii="Times New Roman" w:eastAsia="Times New Roman" w:hAnsi="Times New Roman" w:cs="Times New Roman"/>
          <w:b/>
          <w:color w:val="000000" w:themeColor="text1"/>
          <w:sz w:val="28"/>
          <w:szCs w:val="28"/>
        </w:rPr>
        <w:t>»</w:t>
      </w:r>
    </w:p>
    <w:p w14:paraId="7B048143" w14:textId="77777777" w:rsidR="00031906" w:rsidRPr="00031906" w:rsidRDefault="00031906" w:rsidP="00031906">
      <w:pPr>
        <w:jc w:val="center"/>
        <w:rPr>
          <w:rFonts w:ascii="Times New Roman" w:eastAsia="Times New Roman" w:hAnsi="Times New Roman" w:cs="Times New Roman"/>
          <w:b/>
          <w:color w:val="000000" w:themeColor="text1"/>
          <w:sz w:val="28"/>
          <w:szCs w:val="28"/>
        </w:rPr>
      </w:pPr>
    </w:p>
    <w:p w14:paraId="76DFEF68" w14:textId="77777777" w:rsidR="009E2017" w:rsidRDefault="00031906" w:rsidP="00031906">
      <w:pPr>
        <w:jc w:val="center"/>
        <w:rPr>
          <w:rFonts w:ascii="Times New Roman" w:eastAsia="Times New Roman" w:hAnsi="Times New Roman" w:cs="Times New Roman"/>
          <w:b/>
          <w:color w:val="000000" w:themeColor="text1"/>
          <w:sz w:val="28"/>
          <w:szCs w:val="28"/>
        </w:rPr>
      </w:pPr>
      <w:r w:rsidRPr="00031906">
        <w:rPr>
          <w:rFonts w:ascii="Times New Roman" w:eastAsia="Times New Roman" w:hAnsi="Times New Roman" w:cs="Times New Roman"/>
          <w:b/>
          <w:color w:val="000000" w:themeColor="text1"/>
          <w:sz w:val="28"/>
          <w:szCs w:val="28"/>
        </w:rPr>
        <w:t xml:space="preserve">ДК 021:2015  код </w:t>
      </w:r>
      <w:r w:rsidR="009E2017" w:rsidRPr="009E2017">
        <w:rPr>
          <w:rFonts w:ascii="Times New Roman" w:eastAsia="Times New Roman" w:hAnsi="Times New Roman" w:cs="Times New Roman"/>
          <w:b/>
          <w:color w:val="000000" w:themeColor="text1"/>
          <w:sz w:val="28"/>
          <w:szCs w:val="28"/>
        </w:rPr>
        <w:t xml:space="preserve">45340000-2 Зведення огорож, монтаж поручнів </w:t>
      </w:r>
    </w:p>
    <w:p w14:paraId="07F06398" w14:textId="77777777" w:rsidR="009356E5" w:rsidRPr="0086631C" w:rsidRDefault="009E2017" w:rsidP="00031906">
      <w:pPr>
        <w:jc w:val="center"/>
        <w:rPr>
          <w:rFonts w:ascii="Times New Roman" w:hAnsi="Times New Roman" w:cs="Times New Roman"/>
          <w:b/>
          <w:color w:val="000000" w:themeColor="text1"/>
          <w:sz w:val="28"/>
          <w:szCs w:val="28"/>
          <w:highlight w:val="white"/>
        </w:rPr>
      </w:pPr>
      <w:r w:rsidRPr="009E2017">
        <w:rPr>
          <w:rFonts w:ascii="Times New Roman" w:eastAsia="Times New Roman" w:hAnsi="Times New Roman" w:cs="Times New Roman"/>
          <w:b/>
          <w:color w:val="000000" w:themeColor="text1"/>
          <w:sz w:val="28"/>
          <w:szCs w:val="28"/>
        </w:rPr>
        <w:t>і захисних засобів</w:t>
      </w:r>
    </w:p>
    <w:p w14:paraId="2C29669B" w14:textId="77777777" w:rsidR="009356E5" w:rsidRPr="007F0CE0" w:rsidRDefault="009356E5" w:rsidP="00EA256B">
      <w:pPr>
        <w:jc w:val="center"/>
        <w:rPr>
          <w:rStyle w:val="rvts23"/>
          <w:rFonts w:ascii="Times New Roman" w:eastAsia="Times New Roman" w:hAnsi="Times New Roman" w:cs="Times New Roman"/>
          <w:b/>
          <w:sz w:val="32"/>
          <w:szCs w:val="32"/>
        </w:rPr>
      </w:pPr>
    </w:p>
    <w:p w14:paraId="4B521E7A" w14:textId="77777777" w:rsidR="009356E5" w:rsidRDefault="009356E5" w:rsidP="00EA256B">
      <w:pPr>
        <w:jc w:val="center"/>
        <w:rPr>
          <w:rStyle w:val="rvts23"/>
          <w:rFonts w:ascii="Times New Roman" w:eastAsia="Times New Roman" w:hAnsi="Times New Roman" w:cs="Times New Roman"/>
          <w:b/>
          <w:color w:val="000000"/>
          <w:sz w:val="32"/>
          <w:szCs w:val="32"/>
        </w:rPr>
      </w:pPr>
    </w:p>
    <w:p w14:paraId="286803D1" w14:textId="77777777" w:rsidR="009356E5" w:rsidRDefault="00185A35" w:rsidP="00EA256B">
      <w:pPr>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39672611" w14:textId="77777777" w:rsidR="009356E5" w:rsidRDefault="009356E5" w:rsidP="00EA256B">
      <w:pPr>
        <w:jc w:val="center"/>
        <w:rPr>
          <w:rFonts w:ascii="Times New Roman" w:eastAsia="Times New Roman" w:hAnsi="Times New Roman" w:cs="Times New Roman"/>
          <w:b/>
          <w:color w:val="000000"/>
          <w:sz w:val="32"/>
          <w:szCs w:val="32"/>
        </w:rPr>
      </w:pPr>
    </w:p>
    <w:p w14:paraId="452C3C68" w14:textId="77777777" w:rsidR="009356E5" w:rsidRDefault="009356E5" w:rsidP="00EA256B">
      <w:pPr>
        <w:jc w:val="left"/>
        <w:rPr>
          <w:rFonts w:ascii="Times New Roman" w:hAnsi="Times New Roman" w:cs="Times New Roman"/>
          <w:sz w:val="28"/>
          <w:szCs w:val="28"/>
        </w:rPr>
      </w:pPr>
    </w:p>
    <w:p w14:paraId="4D1640A4" w14:textId="77777777" w:rsidR="009356E5" w:rsidRDefault="009356E5" w:rsidP="00EA256B">
      <w:pPr>
        <w:jc w:val="left"/>
        <w:rPr>
          <w:rFonts w:ascii="Times New Roman" w:hAnsi="Times New Roman" w:cs="Times New Roman"/>
          <w:sz w:val="28"/>
          <w:szCs w:val="28"/>
        </w:rPr>
      </w:pPr>
    </w:p>
    <w:p w14:paraId="69BAABC4" w14:textId="77777777" w:rsidR="009356E5" w:rsidRDefault="009356E5" w:rsidP="00EA256B">
      <w:pPr>
        <w:jc w:val="left"/>
        <w:rPr>
          <w:rFonts w:ascii="Times New Roman" w:hAnsi="Times New Roman" w:cs="Times New Roman"/>
          <w:sz w:val="28"/>
          <w:szCs w:val="28"/>
        </w:rPr>
      </w:pPr>
    </w:p>
    <w:p w14:paraId="395C7664" w14:textId="77777777" w:rsidR="009356E5" w:rsidRDefault="009356E5" w:rsidP="00EA256B">
      <w:pPr>
        <w:jc w:val="left"/>
        <w:rPr>
          <w:rFonts w:ascii="Times New Roman" w:hAnsi="Times New Roman" w:cs="Times New Roman"/>
          <w:sz w:val="28"/>
          <w:szCs w:val="28"/>
        </w:rPr>
      </w:pPr>
    </w:p>
    <w:p w14:paraId="2B369B4B" w14:textId="77777777" w:rsidR="009356E5" w:rsidRDefault="009356E5" w:rsidP="00EA256B">
      <w:pPr>
        <w:jc w:val="left"/>
        <w:rPr>
          <w:rFonts w:ascii="Times New Roman" w:hAnsi="Times New Roman" w:cs="Times New Roman"/>
          <w:sz w:val="28"/>
          <w:szCs w:val="28"/>
        </w:rPr>
      </w:pPr>
    </w:p>
    <w:p w14:paraId="68F0523A" w14:textId="77777777" w:rsidR="009356E5" w:rsidRDefault="009356E5" w:rsidP="00EA256B">
      <w:pPr>
        <w:jc w:val="left"/>
        <w:rPr>
          <w:rFonts w:ascii="Times New Roman" w:hAnsi="Times New Roman" w:cs="Times New Roman"/>
          <w:sz w:val="28"/>
          <w:szCs w:val="28"/>
        </w:rPr>
      </w:pPr>
    </w:p>
    <w:p w14:paraId="668F6DEF" w14:textId="77777777" w:rsidR="009356E5" w:rsidRDefault="009356E5" w:rsidP="00EA256B">
      <w:pPr>
        <w:jc w:val="left"/>
        <w:rPr>
          <w:rFonts w:ascii="Times New Roman" w:hAnsi="Times New Roman" w:cs="Times New Roman"/>
          <w:sz w:val="28"/>
          <w:szCs w:val="28"/>
        </w:rPr>
      </w:pPr>
    </w:p>
    <w:p w14:paraId="27795520" w14:textId="77777777" w:rsidR="009356E5" w:rsidRDefault="009356E5" w:rsidP="00EA256B">
      <w:pPr>
        <w:jc w:val="left"/>
        <w:rPr>
          <w:rFonts w:ascii="Times New Roman" w:hAnsi="Times New Roman" w:cs="Times New Roman"/>
          <w:sz w:val="28"/>
          <w:szCs w:val="28"/>
        </w:rPr>
      </w:pPr>
    </w:p>
    <w:p w14:paraId="74C3644B" w14:textId="77777777" w:rsidR="009356E5" w:rsidRDefault="009356E5" w:rsidP="00EA256B">
      <w:pPr>
        <w:jc w:val="left"/>
        <w:rPr>
          <w:rFonts w:ascii="Times New Roman" w:hAnsi="Times New Roman" w:cs="Times New Roman"/>
          <w:sz w:val="28"/>
          <w:szCs w:val="28"/>
        </w:rPr>
      </w:pPr>
    </w:p>
    <w:p w14:paraId="06EB8FE1" w14:textId="77777777" w:rsidR="009E2017" w:rsidRDefault="009E2017" w:rsidP="00EA256B">
      <w:pPr>
        <w:jc w:val="left"/>
        <w:rPr>
          <w:rFonts w:ascii="Times New Roman" w:hAnsi="Times New Roman" w:cs="Times New Roman"/>
          <w:sz w:val="28"/>
          <w:szCs w:val="28"/>
        </w:rPr>
      </w:pPr>
    </w:p>
    <w:p w14:paraId="15FB5D51" w14:textId="77777777" w:rsidR="009E2017" w:rsidRDefault="009E2017" w:rsidP="00EA256B">
      <w:pPr>
        <w:jc w:val="left"/>
        <w:rPr>
          <w:rFonts w:ascii="Times New Roman" w:hAnsi="Times New Roman" w:cs="Times New Roman"/>
          <w:sz w:val="28"/>
          <w:szCs w:val="28"/>
        </w:rPr>
      </w:pPr>
    </w:p>
    <w:p w14:paraId="6737B734" w14:textId="77777777" w:rsidR="009E2017" w:rsidRDefault="009E2017" w:rsidP="00EA256B">
      <w:pPr>
        <w:jc w:val="left"/>
        <w:rPr>
          <w:rFonts w:ascii="Times New Roman" w:hAnsi="Times New Roman" w:cs="Times New Roman"/>
          <w:sz w:val="28"/>
          <w:szCs w:val="28"/>
        </w:rPr>
      </w:pPr>
    </w:p>
    <w:p w14:paraId="5F7C2A5E" w14:textId="77777777" w:rsidR="009E2017" w:rsidRDefault="009E2017" w:rsidP="00EA256B">
      <w:pPr>
        <w:jc w:val="left"/>
        <w:rPr>
          <w:rFonts w:ascii="Times New Roman" w:hAnsi="Times New Roman" w:cs="Times New Roman"/>
          <w:sz w:val="28"/>
          <w:szCs w:val="28"/>
        </w:rPr>
      </w:pPr>
    </w:p>
    <w:p w14:paraId="3972483E" w14:textId="77777777" w:rsidR="009E2017" w:rsidRDefault="009E2017" w:rsidP="00EA256B">
      <w:pPr>
        <w:jc w:val="left"/>
        <w:rPr>
          <w:rFonts w:ascii="Times New Roman" w:hAnsi="Times New Roman" w:cs="Times New Roman"/>
          <w:sz w:val="28"/>
          <w:szCs w:val="28"/>
        </w:rPr>
      </w:pPr>
    </w:p>
    <w:p w14:paraId="704A422B" w14:textId="77777777" w:rsidR="009356E5" w:rsidRDefault="009356E5" w:rsidP="00EA256B">
      <w:pPr>
        <w:jc w:val="left"/>
        <w:rPr>
          <w:rFonts w:ascii="Times New Roman" w:hAnsi="Times New Roman" w:cs="Times New Roman"/>
          <w:sz w:val="28"/>
          <w:szCs w:val="28"/>
        </w:rPr>
      </w:pPr>
    </w:p>
    <w:p w14:paraId="6BD96F0B" w14:textId="77777777" w:rsidR="009356E5" w:rsidRDefault="009356E5" w:rsidP="00EA256B">
      <w:pPr>
        <w:jc w:val="center"/>
        <w:rPr>
          <w:rFonts w:ascii="Times New Roman" w:hAnsi="Times New Roman" w:cs="Times New Roman"/>
          <w:b/>
          <w:sz w:val="32"/>
          <w:szCs w:val="32"/>
        </w:rPr>
      </w:pPr>
    </w:p>
    <w:p w14:paraId="0F85E9EB" w14:textId="77777777" w:rsidR="009356E5" w:rsidRDefault="009356E5" w:rsidP="00EA256B">
      <w:pPr>
        <w:jc w:val="center"/>
        <w:rPr>
          <w:rFonts w:ascii="Times New Roman" w:hAnsi="Times New Roman" w:cs="Times New Roman"/>
          <w:b/>
          <w:sz w:val="32"/>
          <w:szCs w:val="32"/>
        </w:rPr>
      </w:pPr>
    </w:p>
    <w:p w14:paraId="1F6B85A9" w14:textId="77777777" w:rsidR="009356E5" w:rsidRDefault="00185A35" w:rsidP="00EA256B">
      <w:pPr>
        <w:jc w:val="center"/>
        <w:rPr>
          <w:rFonts w:ascii="Times New Roman" w:hAnsi="Times New Roman" w:cs="Times New Roman"/>
          <w:b/>
          <w:sz w:val="32"/>
          <w:szCs w:val="32"/>
        </w:rPr>
      </w:pPr>
      <w:r>
        <w:rPr>
          <w:rFonts w:ascii="Times New Roman" w:hAnsi="Times New Roman" w:cs="Times New Roman"/>
          <w:b/>
          <w:sz w:val="32"/>
          <w:szCs w:val="32"/>
        </w:rPr>
        <w:t>м. Коломия</w:t>
      </w:r>
      <w:r w:rsidR="00390073">
        <w:rPr>
          <w:rFonts w:ascii="Times New Roman" w:hAnsi="Times New Roman" w:cs="Times New Roman"/>
          <w:b/>
          <w:sz w:val="32"/>
          <w:szCs w:val="32"/>
        </w:rPr>
        <w:t>-</w:t>
      </w:r>
      <w:r>
        <w:rPr>
          <w:rFonts w:ascii="Times New Roman" w:hAnsi="Times New Roman" w:cs="Times New Roman"/>
          <w:b/>
          <w:sz w:val="32"/>
          <w:szCs w:val="32"/>
        </w:rPr>
        <w:t>202</w:t>
      </w:r>
      <w:r w:rsidR="008433A7">
        <w:rPr>
          <w:rFonts w:ascii="Times New Roman" w:hAnsi="Times New Roman" w:cs="Times New Roman"/>
          <w:b/>
          <w:sz w:val="32"/>
          <w:szCs w:val="32"/>
        </w:rPr>
        <w:t>4</w:t>
      </w:r>
      <w:r>
        <w:rPr>
          <w:rFonts w:ascii="Times New Roman" w:hAnsi="Times New Roman" w:cs="Times New Roman"/>
          <w:b/>
          <w:sz w:val="32"/>
          <w:szCs w:val="32"/>
        </w:rPr>
        <w:t xml:space="preserve"> р.</w:t>
      </w:r>
    </w:p>
    <w:tbl>
      <w:tblPr>
        <w:tblStyle w:val="af6"/>
        <w:tblW w:w="4988" w:type="pct"/>
        <w:tblLook w:val="04A0" w:firstRow="1" w:lastRow="0" w:firstColumn="1" w:lastColumn="0" w:noHBand="0" w:noVBand="1"/>
      </w:tblPr>
      <w:tblGrid>
        <w:gridCol w:w="615"/>
        <w:gridCol w:w="2924"/>
        <w:gridCol w:w="6066"/>
      </w:tblGrid>
      <w:tr w:rsidR="009356E5" w14:paraId="76F8F756" w14:textId="77777777" w:rsidTr="00F52334">
        <w:tc>
          <w:tcPr>
            <w:tcW w:w="615" w:type="dxa"/>
            <w:shd w:val="clear" w:color="auto" w:fill="auto"/>
            <w:vAlign w:val="center"/>
          </w:tcPr>
          <w:p w14:paraId="7AF35B17" w14:textId="77777777" w:rsidR="009356E5" w:rsidRDefault="00185A35" w:rsidP="00EA256B">
            <w:pPr>
              <w:pageBreakBefore/>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8990" w:type="dxa"/>
            <w:gridSpan w:val="2"/>
            <w:shd w:val="clear" w:color="auto" w:fill="auto"/>
            <w:vAlign w:val="center"/>
          </w:tcPr>
          <w:p w14:paraId="64FA721F"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 Загальні положення</w:t>
            </w:r>
          </w:p>
        </w:tc>
      </w:tr>
      <w:tr w:rsidR="009356E5" w14:paraId="72F3EB08" w14:textId="77777777" w:rsidTr="00F52334">
        <w:tc>
          <w:tcPr>
            <w:tcW w:w="615" w:type="dxa"/>
            <w:shd w:val="clear" w:color="auto" w:fill="auto"/>
            <w:vAlign w:val="center"/>
          </w:tcPr>
          <w:p w14:paraId="4835838C" w14:textId="77777777" w:rsidR="009356E5" w:rsidRDefault="00185A35" w:rsidP="00EA256B">
            <w:pPr>
              <w:jc w:val="center"/>
              <w:rPr>
                <w:rFonts w:ascii="Times New Roman" w:hAnsi="Times New Roman" w:cs="Times New Roman"/>
                <w:i/>
                <w:sz w:val="20"/>
                <w:szCs w:val="20"/>
              </w:rPr>
            </w:pPr>
            <w:r>
              <w:rPr>
                <w:rFonts w:ascii="Times New Roman" w:hAnsi="Times New Roman" w:cs="Times New Roman"/>
                <w:i/>
                <w:sz w:val="20"/>
                <w:szCs w:val="20"/>
              </w:rPr>
              <w:t>1</w:t>
            </w:r>
          </w:p>
        </w:tc>
        <w:tc>
          <w:tcPr>
            <w:tcW w:w="2924" w:type="dxa"/>
            <w:shd w:val="clear" w:color="auto" w:fill="auto"/>
            <w:vAlign w:val="center"/>
          </w:tcPr>
          <w:p w14:paraId="48045B84" w14:textId="77777777" w:rsidR="009356E5" w:rsidRDefault="00185A35" w:rsidP="00EA256B">
            <w:pPr>
              <w:jc w:val="center"/>
              <w:rPr>
                <w:rFonts w:ascii="Times New Roman" w:hAnsi="Times New Roman" w:cs="Times New Roman"/>
                <w:i/>
                <w:sz w:val="20"/>
                <w:szCs w:val="20"/>
              </w:rPr>
            </w:pPr>
            <w:r>
              <w:rPr>
                <w:rFonts w:ascii="Times New Roman" w:hAnsi="Times New Roman" w:cs="Times New Roman"/>
                <w:i/>
                <w:sz w:val="20"/>
                <w:szCs w:val="20"/>
              </w:rPr>
              <w:t>2</w:t>
            </w:r>
          </w:p>
        </w:tc>
        <w:tc>
          <w:tcPr>
            <w:tcW w:w="6066" w:type="dxa"/>
            <w:shd w:val="clear" w:color="auto" w:fill="auto"/>
            <w:vAlign w:val="center"/>
          </w:tcPr>
          <w:p w14:paraId="6A379FA2" w14:textId="77777777" w:rsidR="009356E5" w:rsidRDefault="00185A35" w:rsidP="00EA256B">
            <w:pPr>
              <w:jc w:val="center"/>
              <w:rPr>
                <w:rFonts w:ascii="Times New Roman" w:hAnsi="Times New Roman" w:cs="Times New Roman"/>
                <w:i/>
                <w:sz w:val="20"/>
                <w:szCs w:val="20"/>
              </w:rPr>
            </w:pPr>
            <w:r>
              <w:rPr>
                <w:rFonts w:ascii="Times New Roman" w:hAnsi="Times New Roman" w:cs="Times New Roman"/>
                <w:i/>
                <w:sz w:val="20"/>
                <w:szCs w:val="20"/>
              </w:rPr>
              <w:t>3</w:t>
            </w:r>
          </w:p>
        </w:tc>
      </w:tr>
      <w:tr w:rsidR="009356E5" w14:paraId="4EE4E0C4" w14:textId="77777777" w:rsidTr="00F52334">
        <w:tc>
          <w:tcPr>
            <w:tcW w:w="615" w:type="dxa"/>
            <w:shd w:val="clear" w:color="auto" w:fill="auto"/>
            <w:vAlign w:val="center"/>
          </w:tcPr>
          <w:p w14:paraId="128C824D" w14:textId="77777777" w:rsidR="009356E5" w:rsidRDefault="00185A35" w:rsidP="00EA256B">
            <w:pPr>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924" w:type="dxa"/>
            <w:shd w:val="clear" w:color="auto" w:fill="auto"/>
            <w:vAlign w:val="center"/>
          </w:tcPr>
          <w:p w14:paraId="336F8922" w14:textId="77777777" w:rsidR="009356E5" w:rsidRDefault="00185A35" w:rsidP="00EA256B">
            <w:pPr>
              <w:jc w:val="lef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Терміни, які вживаються в тендерній документації</w:t>
            </w:r>
          </w:p>
        </w:tc>
        <w:tc>
          <w:tcPr>
            <w:tcW w:w="6066" w:type="dxa"/>
            <w:shd w:val="clear" w:color="auto" w:fill="auto"/>
            <w:vAlign w:val="center"/>
          </w:tcPr>
          <w:p w14:paraId="58ECA9ED" w14:textId="77777777" w:rsidR="009E2017" w:rsidRPr="009E2017" w:rsidRDefault="009E2017" w:rsidP="009E2017">
            <w:pPr>
              <w:rPr>
                <w:rFonts w:ascii="Times New Roman" w:eastAsia="Times New Roman" w:hAnsi="Times New Roman" w:cs="Times New Roman"/>
                <w:sz w:val="24"/>
                <w:szCs w:val="24"/>
              </w:rPr>
            </w:pPr>
            <w:r w:rsidRPr="009E2017">
              <w:rPr>
                <w:rFonts w:ascii="Times New Roman" w:eastAsia="Times New Roman" w:hAnsi="Times New Roman" w:cs="Times New Roman"/>
                <w:sz w:val="24"/>
                <w:szCs w:val="24"/>
              </w:rPr>
              <w:t xml:space="preserve">Тендерну документацію розроблено відповідно до вимог </w:t>
            </w:r>
          </w:p>
          <w:p w14:paraId="0A3FDB5E" w14:textId="77777777" w:rsidR="009E2017" w:rsidRPr="009E2017" w:rsidRDefault="009E2017" w:rsidP="009E2017">
            <w:pPr>
              <w:rPr>
                <w:rFonts w:ascii="Times New Roman" w:eastAsia="Times New Roman" w:hAnsi="Times New Roman" w:cs="Times New Roman"/>
                <w:sz w:val="24"/>
                <w:szCs w:val="24"/>
              </w:rPr>
            </w:pPr>
            <w:r w:rsidRPr="009E2017">
              <w:rPr>
                <w:rFonts w:ascii="Times New Roman" w:eastAsia="Times New Roman" w:hAnsi="Times New Roman" w:cs="Times New Roman"/>
                <w:sz w:val="24"/>
                <w:szCs w:val="24"/>
              </w:rPr>
              <w:t xml:space="preserve">Особливостей здійснення оборонних </w:t>
            </w:r>
            <w:proofErr w:type="spellStart"/>
            <w:r w:rsidRPr="009E2017">
              <w:rPr>
                <w:rFonts w:ascii="Times New Roman" w:eastAsia="Times New Roman" w:hAnsi="Times New Roman" w:cs="Times New Roman"/>
                <w:sz w:val="24"/>
                <w:szCs w:val="24"/>
              </w:rPr>
              <w:t>закупівель</w:t>
            </w:r>
            <w:proofErr w:type="spellEnd"/>
            <w:r w:rsidRPr="009E2017">
              <w:rPr>
                <w:rFonts w:ascii="Times New Roman" w:eastAsia="Times New Roman" w:hAnsi="Times New Roman" w:cs="Times New Roman"/>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w:t>
            </w:r>
          </w:p>
          <w:p w14:paraId="4ECF58B3" w14:textId="77777777" w:rsidR="009E2017" w:rsidRPr="009E2017" w:rsidRDefault="009E2017" w:rsidP="009E2017">
            <w:pPr>
              <w:rPr>
                <w:rFonts w:ascii="Times New Roman" w:eastAsia="Times New Roman" w:hAnsi="Times New Roman" w:cs="Times New Roman"/>
                <w:sz w:val="24"/>
                <w:szCs w:val="24"/>
              </w:rPr>
            </w:pPr>
            <w:r w:rsidRPr="009E2017">
              <w:rPr>
                <w:rFonts w:ascii="Times New Roman" w:eastAsia="Times New Roman" w:hAnsi="Times New Roman" w:cs="Times New Roman"/>
                <w:sz w:val="24"/>
                <w:szCs w:val="24"/>
              </w:rPr>
              <w:t xml:space="preserve">Особливостей здійснення публічних </w:t>
            </w:r>
            <w:proofErr w:type="spellStart"/>
            <w:r w:rsidRPr="009E2017">
              <w:rPr>
                <w:rFonts w:ascii="Times New Roman" w:eastAsia="Times New Roman" w:hAnsi="Times New Roman" w:cs="Times New Roman"/>
                <w:sz w:val="24"/>
                <w:szCs w:val="24"/>
              </w:rPr>
              <w:t>закупівель</w:t>
            </w:r>
            <w:proofErr w:type="spellEnd"/>
            <w:r w:rsidRPr="009E201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8AA3AC" w14:textId="77777777" w:rsidR="009E2017" w:rsidRPr="009E2017" w:rsidRDefault="009E2017" w:rsidP="009E2017">
            <w:pPr>
              <w:rPr>
                <w:rFonts w:ascii="Times New Roman" w:eastAsia="Times New Roman" w:hAnsi="Times New Roman" w:cs="Times New Roman"/>
                <w:sz w:val="24"/>
                <w:szCs w:val="24"/>
              </w:rPr>
            </w:pPr>
            <w:r w:rsidRPr="009E2017">
              <w:rPr>
                <w:rFonts w:ascii="Times New Roman" w:eastAsia="Times New Roman" w:hAnsi="Times New Roman" w:cs="Times New Roman"/>
                <w:sz w:val="24"/>
                <w:szCs w:val="24"/>
              </w:rPr>
              <w:t xml:space="preserve">Закону України «Про публічні закупівлі» (далі — Закон); </w:t>
            </w:r>
          </w:p>
          <w:p w14:paraId="78B5AC63" w14:textId="77777777" w:rsidR="009E2017" w:rsidRPr="009E2017" w:rsidRDefault="009E2017" w:rsidP="009E2017">
            <w:pPr>
              <w:rPr>
                <w:rFonts w:ascii="Times New Roman" w:eastAsia="Times New Roman" w:hAnsi="Times New Roman" w:cs="Times New Roman"/>
                <w:sz w:val="24"/>
                <w:szCs w:val="24"/>
              </w:rPr>
            </w:pPr>
            <w:r w:rsidRPr="009E2017">
              <w:rPr>
                <w:rFonts w:ascii="Times New Roman" w:eastAsia="Times New Roman" w:hAnsi="Times New Roman" w:cs="Times New Roman"/>
                <w:sz w:val="24"/>
                <w:szCs w:val="24"/>
              </w:rPr>
              <w:t>Закону України «Про оборонні закупівлі» № 808-IX від 17.07.2020 (далі — Закон № 808-IX).</w:t>
            </w:r>
          </w:p>
          <w:p w14:paraId="6CA346ED" w14:textId="77777777" w:rsidR="009356E5" w:rsidRDefault="009E2017" w:rsidP="009E2017">
            <w:pPr>
              <w:rPr>
                <w:rFonts w:ascii="Times New Roman" w:eastAsia="Times New Roman" w:hAnsi="Times New Roman" w:cs="Times New Roman"/>
                <w:sz w:val="24"/>
                <w:szCs w:val="24"/>
                <w:lang w:eastAsia="uk-UA"/>
              </w:rPr>
            </w:pPr>
            <w:r w:rsidRPr="009E2017">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Законі № 808-IX  та Особливостях № 1275.</w:t>
            </w:r>
          </w:p>
        </w:tc>
      </w:tr>
      <w:tr w:rsidR="009356E5" w14:paraId="43228E6B" w14:textId="77777777" w:rsidTr="00F52334">
        <w:tc>
          <w:tcPr>
            <w:tcW w:w="615" w:type="dxa"/>
            <w:shd w:val="clear" w:color="auto" w:fill="auto"/>
            <w:vAlign w:val="center"/>
          </w:tcPr>
          <w:p w14:paraId="3D8FA3FB"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24" w:type="dxa"/>
            <w:shd w:val="clear" w:color="auto" w:fill="auto"/>
            <w:vAlign w:val="center"/>
          </w:tcPr>
          <w:p w14:paraId="4A92B9C9"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замовника торгів</w:t>
            </w:r>
          </w:p>
        </w:tc>
        <w:tc>
          <w:tcPr>
            <w:tcW w:w="6066" w:type="dxa"/>
            <w:shd w:val="clear" w:color="auto" w:fill="auto"/>
            <w:vAlign w:val="center"/>
          </w:tcPr>
          <w:p w14:paraId="79EE398B" w14:textId="77777777" w:rsidR="009356E5" w:rsidRDefault="009356E5" w:rsidP="00EA256B">
            <w:pPr>
              <w:jc w:val="left"/>
              <w:rPr>
                <w:rFonts w:ascii="Times New Roman" w:hAnsi="Times New Roman" w:cs="Times New Roman"/>
                <w:sz w:val="24"/>
                <w:szCs w:val="24"/>
              </w:rPr>
            </w:pPr>
          </w:p>
        </w:tc>
      </w:tr>
      <w:tr w:rsidR="009356E5" w14:paraId="54FB5F7C" w14:textId="77777777" w:rsidTr="00F52334">
        <w:tc>
          <w:tcPr>
            <w:tcW w:w="615" w:type="dxa"/>
            <w:shd w:val="clear" w:color="auto" w:fill="auto"/>
            <w:vAlign w:val="center"/>
          </w:tcPr>
          <w:p w14:paraId="1FBE81B4" w14:textId="77777777" w:rsidR="009356E5" w:rsidRDefault="00185A35" w:rsidP="00EA256B">
            <w:pPr>
              <w:jc w:val="center"/>
              <w:rPr>
                <w:rFonts w:ascii="Times New Roman" w:hAnsi="Times New Roman" w:cs="Times New Roman"/>
                <w:sz w:val="24"/>
                <w:szCs w:val="24"/>
              </w:rPr>
            </w:pPr>
            <w:r>
              <w:rPr>
                <w:rFonts w:ascii="Times New Roman" w:hAnsi="Times New Roman" w:cs="Times New Roman"/>
                <w:sz w:val="24"/>
                <w:szCs w:val="24"/>
              </w:rPr>
              <w:t>2.1</w:t>
            </w:r>
          </w:p>
        </w:tc>
        <w:tc>
          <w:tcPr>
            <w:tcW w:w="2924" w:type="dxa"/>
            <w:shd w:val="clear" w:color="auto" w:fill="auto"/>
            <w:vAlign w:val="center"/>
          </w:tcPr>
          <w:p w14:paraId="6A82A045" w14:textId="77777777" w:rsidR="009356E5" w:rsidRDefault="00185A35" w:rsidP="00EA256B">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повне найменування</w:t>
            </w:r>
          </w:p>
        </w:tc>
        <w:tc>
          <w:tcPr>
            <w:tcW w:w="6066" w:type="dxa"/>
            <w:shd w:val="clear" w:color="auto" w:fill="auto"/>
            <w:vAlign w:val="center"/>
          </w:tcPr>
          <w:p w14:paraId="304B54A7" w14:textId="77777777" w:rsidR="009356E5" w:rsidRPr="00390073" w:rsidRDefault="009E2017" w:rsidP="00EA256B">
            <w:pPr>
              <w:jc w:val="left"/>
              <w:rPr>
                <w:rFonts w:ascii="Times New Roman" w:hAnsi="Times New Roman" w:cs="Times New Roman"/>
                <w:sz w:val="24"/>
                <w:szCs w:val="24"/>
              </w:rPr>
            </w:pPr>
            <w:r w:rsidRPr="009E2017">
              <w:rPr>
                <w:rFonts w:ascii="Times New Roman" w:hAnsi="Times New Roman" w:cs="Times New Roman"/>
                <w:b/>
                <w:sz w:val="24"/>
                <w:szCs w:val="24"/>
              </w:rPr>
              <w:t>Військова частина А4267</w:t>
            </w:r>
          </w:p>
        </w:tc>
      </w:tr>
      <w:tr w:rsidR="009356E5" w14:paraId="6C294D1B" w14:textId="77777777" w:rsidTr="00F52334">
        <w:tc>
          <w:tcPr>
            <w:tcW w:w="615" w:type="dxa"/>
            <w:shd w:val="clear" w:color="auto" w:fill="auto"/>
            <w:vAlign w:val="center"/>
          </w:tcPr>
          <w:p w14:paraId="4A8B0990" w14:textId="77777777" w:rsidR="009356E5" w:rsidRDefault="00185A35" w:rsidP="00EA256B">
            <w:pPr>
              <w:jc w:val="center"/>
              <w:rPr>
                <w:rFonts w:ascii="Times New Roman" w:hAnsi="Times New Roman" w:cs="Times New Roman"/>
                <w:sz w:val="24"/>
                <w:szCs w:val="24"/>
              </w:rPr>
            </w:pPr>
            <w:r>
              <w:rPr>
                <w:rFonts w:ascii="Times New Roman" w:hAnsi="Times New Roman" w:cs="Times New Roman"/>
                <w:sz w:val="24"/>
                <w:szCs w:val="24"/>
              </w:rPr>
              <w:t>2.2</w:t>
            </w:r>
          </w:p>
        </w:tc>
        <w:tc>
          <w:tcPr>
            <w:tcW w:w="2924" w:type="dxa"/>
            <w:shd w:val="clear" w:color="auto" w:fill="auto"/>
          </w:tcPr>
          <w:p w14:paraId="52FABA45" w14:textId="77777777" w:rsidR="009356E5" w:rsidRDefault="00185A35" w:rsidP="00EA256B">
            <w:pPr>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місцезнаходження</w:t>
            </w:r>
          </w:p>
        </w:tc>
        <w:tc>
          <w:tcPr>
            <w:tcW w:w="6066" w:type="dxa"/>
            <w:shd w:val="clear" w:color="auto" w:fill="auto"/>
            <w:vAlign w:val="center"/>
          </w:tcPr>
          <w:p w14:paraId="77C8C48D" w14:textId="77777777" w:rsidR="009356E5" w:rsidRDefault="009E2017" w:rsidP="00EA256B">
            <w:pPr>
              <w:rPr>
                <w:rFonts w:ascii="Times New Roman" w:hAnsi="Times New Roman" w:cs="Times New Roman"/>
                <w:sz w:val="24"/>
                <w:szCs w:val="24"/>
              </w:rPr>
            </w:pPr>
            <w:r w:rsidRPr="009E2017">
              <w:rPr>
                <w:rFonts w:ascii="Times New Roman" w:hAnsi="Times New Roman" w:cs="Times New Roman"/>
                <w:sz w:val="24"/>
                <w:szCs w:val="24"/>
              </w:rPr>
              <w:t>м. Коломия, Івано-Франківська область, Україна, 78200</w:t>
            </w:r>
          </w:p>
        </w:tc>
      </w:tr>
      <w:tr w:rsidR="009356E5" w14:paraId="3787761D" w14:textId="77777777" w:rsidTr="0004073D">
        <w:tc>
          <w:tcPr>
            <w:tcW w:w="615" w:type="dxa"/>
            <w:shd w:val="clear" w:color="auto" w:fill="auto"/>
            <w:vAlign w:val="center"/>
          </w:tcPr>
          <w:p w14:paraId="077FF6A1" w14:textId="77777777" w:rsidR="009356E5" w:rsidRDefault="00185A35" w:rsidP="00EA256B">
            <w:pPr>
              <w:jc w:val="center"/>
              <w:rPr>
                <w:rFonts w:ascii="Times New Roman" w:hAnsi="Times New Roman" w:cs="Times New Roman"/>
                <w:sz w:val="24"/>
                <w:szCs w:val="24"/>
              </w:rPr>
            </w:pPr>
            <w:r>
              <w:rPr>
                <w:rFonts w:ascii="Times New Roman" w:hAnsi="Times New Roman" w:cs="Times New Roman"/>
                <w:sz w:val="24"/>
                <w:szCs w:val="24"/>
              </w:rPr>
              <w:t>2.3</w:t>
            </w:r>
          </w:p>
        </w:tc>
        <w:tc>
          <w:tcPr>
            <w:tcW w:w="2924" w:type="dxa"/>
            <w:shd w:val="clear" w:color="auto" w:fill="auto"/>
            <w:vAlign w:val="center"/>
          </w:tcPr>
          <w:p w14:paraId="53252EAB" w14:textId="77777777" w:rsidR="009356E5" w:rsidRDefault="009E2017" w:rsidP="00EA256B">
            <w:pPr>
              <w:jc w:val="left"/>
              <w:rPr>
                <w:rFonts w:ascii="Times New Roman" w:hAnsi="Times New Roman" w:cs="Times New Roman"/>
                <w:sz w:val="24"/>
                <w:szCs w:val="24"/>
              </w:rPr>
            </w:pPr>
            <w:r w:rsidRPr="009E2017">
              <w:rPr>
                <w:rFonts w:ascii="Times New Roman" w:eastAsia="Times New Roman" w:hAnsi="Times New Roman" w:cs="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66" w:type="dxa"/>
            <w:shd w:val="clear" w:color="auto" w:fill="FFFFFF" w:themeFill="background1"/>
            <w:vAlign w:val="center"/>
          </w:tcPr>
          <w:p w14:paraId="547C2817" w14:textId="58459D4F" w:rsidR="009E2017" w:rsidRPr="0004073D" w:rsidRDefault="00266854" w:rsidP="009E2017">
            <w:pPr>
              <w:rPr>
                <w:rFonts w:ascii="Times New Roman" w:hAnsi="Times New Roman" w:cs="Times New Roman"/>
                <w:sz w:val="24"/>
                <w:szCs w:val="24"/>
              </w:rPr>
            </w:pPr>
            <w:proofErr w:type="spellStart"/>
            <w:r w:rsidRPr="0004073D">
              <w:rPr>
                <w:rFonts w:ascii="Times New Roman" w:hAnsi="Times New Roman" w:cs="Times New Roman"/>
                <w:sz w:val="24"/>
                <w:szCs w:val="24"/>
              </w:rPr>
              <w:t>Гудько</w:t>
            </w:r>
            <w:proofErr w:type="spellEnd"/>
            <w:r w:rsidRPr="0004073D">
              <w:rPr>
                <w:rFonts w:ascii="Times New Roman" w:hAnsi="Times New Roman" w:cs="Times New Roman"/>
                <w:sz w:val="24"/>
                <w:szCs w:val="24"/>
              </w:rPr>
              <w:t xml:space="preserve"> Владислав Владиславович</w:t>
            </w:r>
            <w:r w:rsidR="009E2017" w:rsidRPr="0004073D">
              <w:rPr>
                <w:rFonts w:ascii="Times New Roman" w:hAnsi="Times New Roman" w:cs="Times New Roman"/>
                <w:sz w:val="24"/>
                <w:szCs w:val="24"/>
              </w:rPr>
              <w:t>, уповноважена особа військової частини А4267, тел.+380</w:t>
            </w:r>
            <w:r w:rsidR="0004073D">
              <w:rPr>
                <w:rFonts w:ascii="Times New Roman" w:hAnsi="Times New Roman" w:cs="Times New Roman"/>
                <w:sz w:val="24"/>
                <w:szCs w:val="24"/>
              </w:rPr>
              <w:t>732008735</w:t>
            </w:r>
          </w:p>
          <w:p w14:paraId="3A1AEF9E" w14:textId="77777777" w:rsidR="009E2017" w:rsidRPr="0004073D" w:rsidRDefault="009E2017" w:rsidP="009E2017">
            <w:pPr>
              <w:rPr>
                <w:rFonts w:ascii="Times New Roman" w:hAnsi="Times New Roman" w:cs="Times New Roman"/>
                <w:sz w:val="24"/>
                <w:szCs w:val="24"/>
              </w:rPr>
            </w:pPr>
            <w:proofErr w:type="spellStart"/>
            <w:r w:rsidRPr="0004073D">
              <w:rPr>
                <w:rFonts w:ascii="Times New Roman" w:hAnsi="Times New Roman" w:cs="Times New Roman"/>
                <w:sz w:val="24"/>
                <w:szCs w:val="24"/>
              </w:rPr>
              <w:t>Тимчак</w:t>
            </w:r>
            <w:proofErr w:type="spellEnd"/>
            <w:r w:rsidRPr="0004073D">
              <w:rPr>
                <w:rFonts w:ascii="Times New Roman" w:hAnsi="Times New Roman" w:cs="Times New Roman"/>
                <w:sz w:val="24"/>
                <w:szCs w:val="24"/>
              </w:rPr>
              <w:t xml:space="preserve"> Андрій Миколайович, начальник </w:t>
            </w:r>
            <w:proofErr w:type="spellStart"/>
            <w:r w:rsidRPr="0004073D">
              <w:rPr>
                <w:rFonts w:ascii="Times New Roman" w:hAnsi="Times New Roman" w:cs="Times New Roman"/>
                <w:sz w:val="24"/>
                <w:szCs w:val="24"/>
              </w:rPr>
              <w:t>квартирно</w:t>
            </w:r>
            <w:proofErr w:type="spellEnd"/>
            <w:r w:rsidRPr="0004073D">
              <w:rPr>
                <w:rFonts w:ascii="Times New Roman" w:hAnsi="Times New Roman" w:cs="Times New Roman"/>
                <w:sz w:val="24"/>
                <w:szCs w:val="24"/>
              </w:rPr>
              <w:t xml:space="preserve">-експлуатаційної служби військової частини А4267, </w:t>
            </w:r>
            <w:proofErr w:type="spellStart"/>
            <w:r w:rsidRPr="0004073D">
              <w:rPr>
                <w:rFonts w:ascii="Times New Roman" w:hAnsi="Times New Roman" w:cs="Times New Roman"/>
                <w:sz w:val="24"/>
                <w:szCs w:val="24"/>
              </w:rPr>
              <w:t>тел</w:t>
            </w:r>
            <w:proofErr w:type="spellEnd"/>
            <w:r w:rsidRPr="0004073D">
              <w:rPr>
                <w:rFonts w:ascii="Times New Roman" w:hAnsi="Times New Roman" w:cs="Times New Roman"/>
                <w:sz w:val="24"/>
                <w:szCs w:val="24"/>
              </w:rPr>
              <w:t>. +380971462749</w:t>
            </w:r>
          </w:p>
          <w:p w14:paraId="36676481" w14:textId="77777777" w:rsidR="009356E5" w:rsidRPr="0004073D" w:rsidRDefault="009E2017" w:rsidP="009E2017">
            <w:pPr>
              <w:rPr>
                <w:rFonts w:ascii="Times New Roman" w:hAnsi="Times New Roman" w:cs="Times New Roman"/>
                <w:sz w:val="24"/>
                <w:szCs w:val="24"/>
              </w:rPr>
            </w:pPr>
            <w:proofErr w:type="spellStart"/>
            <w:r w:rsidRPr="0004073D">
              <w:rPr>
                <w:rFonts w:ascii="Times New Roman" w:hAnsi="Times New Roman" w:cs="Times New Roman"/>
                <w:sz w:val="24"/>
                <w:szCs w:val="24"/>
              </w:rPr>
              <w:t>Зубаха</w:t>
            </w:r>
            <w:proofErr w:type="spellEnd"/>
            <w:r w:rsidRPr="0004073D">
              <w:rPr>
                <w:rFonts w:ascii="Times New Roman" w:hAnsi="Times New Roman" w:cs="Times New Roman"/>
                <w:sz w:val="24"/>
                <w:szCs w:val="24"/>
              </w:rPr>
              <w:t xml:space="preserve"> Анатолій Григорович, начальник фінансово-економічної служби - головний бухгалтер управління військової частини А4267, </w:t>
            </w:r>
            <w:proofErr w:type="spellStart"/>
            <w:r w:rsidRPr="0004073D">
              <w:rPr>
                <w:rFonts w:ascii="Times New Roman" w:hAnsi="Times New Roman" w:cs="Times New Roman"/>
                <w:sz w:val="24"/>
                <w:szCs w:val="24"/>
              </w:rPr>
              <w:t>тел</w:t>
            </w:r>
            <w:proofErr w:type="spellEnd"/>
            <w:r w:rsidRPr="0004073D">
              <w:rPr>
                <w:rFonts w:ascii="Times New Roman" w:hAnsi="Times New Roman" w:cs="Times New Roman"/>
                <w:sz w:val="24"/>
                <w:szCs w:val="24"/>
              </w:rPr>
              <w:t>. +380667632571 (з питань оплати, здійснення фінансування)</w:t>
            </w:r>
          </w:p>
        </w:tc>
      </w:tr>
      <w:tr w:rsidR="009356E5" w14:paraId="327F19A9" w14:textId="77777777" w:rsidTr="00F52334">
        <w:tc>
          <w:tcPr>
            <w:tcW w:w="615" w:type="dxa"/>
            <w:shd w:val="clear" w:color="auto" w:fill="auto"/>
            <w:vAlign w:val="center"/>
          </w:tcPr>
          <w:p w14:paraId="62CB1ACA"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24" w:type="dxa"/>
            <w:shd w:val="clear" w:color="auto" w:fill="auto"/>
            <w:vAlign w:val="center"/>
          </w:tcPr>
          <w:p w14:paraId="24CF9293"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Процедура закупівлі</w:t>
            </w:r>
          </w:p>
        </w:tc>
        <w:tc>
          <w:tcPr>
            <w:tcW w:w="6066" w:type="dxa"/>
            <w:shd w:val="clear" w:color="auto" w:fill="auto"/>
            <w:vAlign w:val="center"/>
          </w:tcPr>
          <w:p w14:paraId="4A36C70D" w14:textId="77777777" w:rsidR="009356E5" w:rsidRPr="00390073" w:rsidRDefault="00390073" w:rsidP="00EA256B">
            <w:pPr>
              <w:jc w:val="left"/>
              <w:rPr>
                <w:rFonts w:ascii="Times New Roman" w:hAnsi="Times New Roman" w:cs="Times New Roman"/>
                <w:sz w:val="24"/>
                <w:szCs w:val="24"/>
              </w:rPr>
            </w:pPr>
            <w:r w:rsidRPr="00390073">
              <w:rPr>
                <w:rFonts w:ascii="Times New Roman" w:hAnsi="Times New Roman" w:cs="Times New Roman"/>
                <w:color w:val="000000"/>
                <w:sz w:val="24"/>
                <w:szCs w:val="24"/>
              </w:rPr>
              <w:t>в</w:t>
            </w:r>
            <w:r w:rsidR="00185A35" w:rsidRPr="00390073">
              <w:rPr>
                <w:rFonts w:ascii="Times New Roman" w:hAnsi="Times New Roman" w:cs="Times New Roman"/>
                <w:color w:val="000000"/>
                <w:sz w:val="24"/>
                <w:szCs w:val="24"/>
              </w:rPr>
              <w:t>ідкриті торги</w:t>
            </w:r>
            <w:r w:rsidR="006020AD" w:rsidRPr="00390073">
              <w:rPr>
                <w:rFonts w:ascii="Times New Roman" w:hAnsi="Times New Roman" w:cs="Times New Roman"/>
                <w:color w:val="000000"/>
                <w:sz w:val="24"/>
                <w:szCs w:val="24"/>
              </w:rPr>
              <w:t xml:space="preserve"> з особливостями</w:t>
            </w:r>
          </w:p>
        </w:tc>
      </w:tr>
      <w:tr w:rsidR="009356E5" w14:paraId="70290997" w14:textId="77777777" w:rsidTr="00F52334">
        <w:tc>
          <w:tcPr>
            <w:tcW w:w="615" w:type="dxa"/>
            <w:shd w:val="clear" w:color="auto" w:fill="auto"/>
            <w:vAlign w:val="center"/>
          </w:tcPr>
          <w:p w14:paraId="51083D5D"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24" w:type="dxa"/>
            <w:shd w:val="clear" w:color="auto" w:fill="auto"/>
            <w:vAlign w:val="center"/>
          </w:tcPr>
          <w:p w14:paraId="4426F1E0"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предмет закупівлі</w:t>
            </w:r>
          </w:p>
        </w:tc>
        <w:tc>
          <w:tcPr>
            <w:tcW w:w="6066" w:type="dxa"/>
            <w:shd w:val="clear" w:color="auto" w:fill="auto"/>
            <w:vAlign w:val="center"/>
          </w:tcPr>
          <w:p w14:paraId="2519F718" w14:textId="77777777" w:rsidR="009356E5" w:rsidRDefault="009356E5" w:rsidP="00EA256B">
            <w:pPr>
              <w:jc w:val="left"/>
              <w:rPr>
                <w:rFonts w:ascii="Times New Roman" w:hAnsi="Times New Roman" w:cs="Times New Roman"/>
                <w:b/>
                <w:sz w:val="24"/>
                <w:szCs w:val="24"/>
              </w:rPr>
            </w:pPr>
          </w:p>
        </w:tc>
      </w:tr>
      <w:tr w:rsidR="009356E5" w14:paraId="31C3112D" w14:textId="77777777" w:rsidTr="00F52334">
        <w:tc>
          <w:tcPr>
            <w:tcW w:w="615" w:type="dxa"/>
            <w:shd w:val="clear" w:color="auto" w:fill="auto"/>
            <w:vAlign w:val="center"/>
          </w:tcPr>
          <w:p w14:paraId="7161D6B2" w14:textId="77777777" w:rsidR="009356E5" w:rsidRDefault="00185A35" w:rsidP="00EA256B">
            <w:pPr>
              <w:jc w:val="center"/>
              <w:rPr>
                <w:rFonts w:ascii="Times New Roman" w:hAnsi="Times New Roman" w:cs="Times New Roman"/>
                <w:sz w:val="24"/>
                <w:szCs w:val="24"/>
              </w:rPr>
            </w:pPr>
            <w:r>
              <w:rPr>
                <w:rFonts w:ascii="Times New Roman" w:hAnsi="Times New Roman" w:cs="Times New Roman"/>
                <w:sz w:val="24"/>
                <w:szCs w:val="24"/>
              </w:rPr>
              <w:t>4.1</w:t>
            </w:r>
          </w:p>
        </w:tc>
        <w:tc>
          <w:tcPr>
            <w:tcW w:w="2924" w:type="dxa"/>
            <w:shd w:val="clear" w:color="auto" w:fill="auto"/>
            <w:vAlign w:val="center"/>
          </w:tcPr>
          <w:p w14:paraId="517659C8" w14:textId="77777777" w:rsidR="009356E5" w:rsidRPr="00B861ED" w:rsidRDefault="00185A35" w:rsidP="00EA256B">
            <w:pPr>
              <w:jc w:val="left"/>
              <w:rPr>
                <w:rFonts w:ascii="Times New Roman" w:hAnsi="Times New Roman" w:cs="Times New Roman"/>
                <w:sz w:val="24"/>
                <w:szCs w:val="24"/>
              </w:rPr>
            </w:pPr>
            <w:r w:rsidRPr="00B861ED">
              <w:rPr>
                <w:rFonts w:ascii="Times New Roman" w:eastAsia="Times New Roman" w:hAnsi="Times New Roman" w:cs="Times New Roman"/>
                <w:sz w:val="24"/>
                <w:szCs w:val="24"/>
                <w:lang w:eastAsia="uk-UA"/>
              </w:rPr>
              <w:t>назва предмета закупівлі</w:t>
            </w:r>
          </w:p>
        </w:tc>
        <w:tc>
          <w:tcPr>
            <w:tcW w:w="6066" w:type="dxa"/>
            <w:shd w:val="clear" w:color="auto" w:fill="auto"/>
            <w:vAlign w:val="center"/>
          </w:tcPr>
          <w:p w14:paraId="445F35E2" w14:textId="77777777" w:rsidR="009E2017" w:rsidRPr="009E2017" w:rsidRDefault="009E2017" w:rsidP="009E2017">
            <w:pPr>
              <w:jc w:val="left"/>
              <w:rPr>
                <w:rFonts w:ascii="Times New Roman" w:hAnsi="Times New Roman" w:cs="Times New Roman"/>
                <w:b/>
                <w:color w:val="000000" w:themeColor="text1"/>
                <w:sz w:val="24"/>
                <w:szCs w:val="24"/>
              </w:rPr>
            </w:pPr>
            <w:r w:rsidRPr="009E2017">
              <w:rPr>
                <w:rFonts w:ascii="Times New Roman" w:hAnsi="Times New Roman" w:cs="Times New Roman"/>
                <w:b/>
                <w:color w:val="000000" w:themeColor="text1"/>
                <w:sz w:val="24"/>
                <w:szCs w:val="24"/>
              </w:rPr>
              <w:t>«Поточний ремонт огорожі території військової частини А4267 в/м №1 у м. Коломия»</w:t>
            </w:r>
          </w:p>
          <w:p w14:paraId="13A2EBFB" w14:textId="77777777" w:rsidR="009E2017" w:rsidRPr="009E2017" w:rsidRDefault="009E2017" w:rsidP="009E2017">
            <w:pPr>
              <w:jc w:val="left"/>
              <w:rPr>
                <w:rFonts w:ascii="Times New Roman" w:hAnsi="Times New Roman" w:cs="Times New Roman"/>
                <w:color w:val="000000" w:themeColor="text1"/>
                <w:sz w:val="24"/>
                <w:szCs w:val="24"/>
              </w:rPr>
            </w:pPr>
            <w:r w:rsidRPr="009E2017">
              <w:rPr>
                <w:rFonts w:ascii="Times New Roman" w:hAnsi="Times New Roman" w:cs="Times New Roman"/>
                <w:color w:val="000000" w:themeColor="text1"/>
                <w:sz w:val="24"/>
                <w:szCs w:val="24"/>
              </w:rPr>
              <w:t>ДК 021:2015  код 45340000-2 Зведення огорож, монтаж поручнів і захисних засобів</w:t>
            </w:r>
          </w:p>
          <w:p w14:paraId="6C43BD98" w14:textId="77777777" w:rsidR="009356E5" w:rsidRPr="00D379FE" w:rsidRDefault="00185A35" w:rsidP="00EA256B">
            <w:pPr>
              <w:rPr>
                <w:rStyle w:val="10"/>
                <w:rFonts w:ascii="Times New Roman" w:hAnsi="Times New Roman" w:cs="Times New Roman"/>
                <w:b/>
                <w:color w:val="000000" w:themeColor="text1"/>
                <w:sz w:val="24"/>
                <w:szCs w:val="24"/>
              </w:rPr>
            </w:pPr>
            <w:r w:rsidRPr="00D379FE">
              <w:rPr>
                <w:rStyle w:val="10"/>
                <w:rFonts w:ascii="Times New Roman" w:hAnsi="Times New Roman" w:cs="Times New Roman"/>
                <w:color w:val="000000" w:themeColor="text1"/>
                <w:sz w:val="24"/>
                <w:szCs w:val="24"/>
              </w:rPr>
              <w:t xml:space="preserve">Вид предмета закупівлі: </w:t>
            </w:r>
            <w:r w:rsidR="00031906">
              <w:rPr>
                <w:rStyle w:val="10"/>
                <w:rFonts w:ascii="Times New Roman" w:hAnsi="Times New Roman" w:cs="Times New Roman"/>
                <w:b/>
                <w:color w:val="000000" w:themeColor="text1"/>
                <w:sz w:val="24"/>
                <w:szCs w:val="24"/>
              </w:rPr>
              <w:t>послуги</w:t>
            </w:r>
            <w:r w:rsidR="00643ECF" w:rsidRPr="00D379FE">
              <w:rPr>
                <w:rStyle w:val="10"/>
                <w:rFonts w:ascii="Times New Roman" w:hAnsi="Times New Roman" w:cs="Times New Roman"/>
                <w:b/>
                <w:color w:val="000000" w:themeColor="text1"/>
                <w:sz w:val="24"/>
                <w:szCs w:val="24"/>
              </w:rPr>
              <w:t>.</w:t>
            </w:r>
          </w:p>
          <w:p w14:paraId="7DCD6002" w14:textId="2790F247" w:rsidR="00332999" w:rsidRDefault="00332999" w:rsidP="00EA256B">
            <w:pPr>
              <w:rPr>
                <w:rFonts w:ascii="Times New Roman" w:hAnsi="Times New Roman" w:cs="Times New Roman"/>
                <w:b/>
                <w:color w:val="000000" w:themeColor="text1"/>
                <w:sz w:val="24"/>
                <w:szCs w:val="24"/>
              </w:rPr>
            </w:pPr>
            <w:r w:rsidRPr="00D379FE">
              <w:rPr>
                <w:rFonts w:ascii="Times New Roman" w:hAnsi="Times New Roman" w:cs="Times New Roman"/>
                <w:color w:val="000000" w:themeColor="text1"/>
                <w:sz w:val="24"/>
                <w:szCs w:val="24"/>
              </w:rPr>
              <w:t>Очікувана вартість предмета закупівлі</w:t>
            </w:r>
            <w:r w:rsidRPr="00D379FE">
              <w:rPr>
                <w:rFonts w:ascii="Times New Roman" w:hAnsi="Times New Roman" w:cs="Times New Roman"/>
                <w:b/>
                <w:color w:val="000000" w:themeColor="text1"/>
                <w:sz w:val="24"/>
                <w:szCs w:val="24"/>
              </w:rPr>
              <w:t xml:space="preserve"> – </w:t>
            </w:r>
            <w:r w:rsidR="00605E52" w:rsidRPr="00605E52">
              <w:rPr>
                <w:rFonts w:ascii="Times New Roman" w:hAnsi="Times New Roman" w:cs="Times New Roman"/>
                <w:b/>
                <w:color w:val="000000" w:themeColor="text1"/>
                <w:sz w:val="24"/>
                <w:szCs w:val="24"/>
              </w:rPr>
              <w:t>8 83</w:t>
            </w:r>
            <w:r w:rsidR="00741488">
              <w:rPr>
                <w:rFonts w:ascii="Times New Roman" w:hAnsi="Times New Roman" w:cs="Times New Roman"/>
                <w:b/>
                <w:color w:val="000000" w:themeColor="text1"/>
                <w:sz w:val="24"/>
                <w:szCs w:val="24"/>
              </w:rPr>
              <w:t>7</w:t>
            </w:r>
            <w:r w:rsidR="00605E52" w:rsidRPr="00605E52">
              <w:rPr>
                <w:rFonts w:ascii="Times New Roman" w:hAnsi="Times New Roman" w:cs="Times New Roman"/>
                <w:b/>
                <w:color w:val="000000" w:themeColor="text1"/>
                <w:sz w:val="24"/>
                <w:szCs w:val="24"/>
              </w:rPr>
              <w:t> </w:t>
            </w:r>
            <w:r w:rsidR="00741488">
              <w:rPr>
                <w:rFonts w:ascii="Times New Roman" w:hAnsi="Times New Roman" w:cs="Times New Roman"/>
                <w:b/>
                <w:color w:val="000000" w:themeColor="text1"/>
                <w:sz w:val="24"/>
                <w:szCs w:val="24"/>
              </w:rPr>
              <w:t>382</w:t>
            </w:r>
            <w:r w:rsidR="00605E52" w:rsidRPr="00605E52">
              <w:rPr>
                <w:rFonts w:ascii="Times New Roman" w:hAnsi="Times New Roman" w:cs="Times New Roman"/>
                <w:b/>
                <w:color w:val="000000" w:themeColor="text1"/>
                <w:sz w:val="24"/>
                <w:szCs w:val="24"/>
              </w:rPr>
              <w:t xml:space="preserve">,00 </w:t>
            </w:r>
            <w:r w:rsidRPr="00605E52">
              <w:rPr>
                <w:rFonts w:ascii="Times New Roman" w:hAnsi="Times New Roman" w:cs="Times New Roman"/>
                <w:b/>
                <w:color w:val="000000" w:themeColor="text1"/>
                <w:sz w:val="24"/>
                <w:szCs w:val="24"/>
              </w:rPr>
              <w:t xml:space="preserve"> </w:t>
            </w:r>
            <w:r w:rsidRPr="00A3788F">
              <w:rPr>
                <w:rFonts w:ascii="Times New Roman" w:hAnsi="Times New Roman" w:cs="Times New Roman"/>
                <w:b/>
                <w:color w:val="000000" w:themeColor="text1"/>
                <w:sz w:val="24"/>
                <w:szCs w:val="24"/>
              </w:rPr>
              <w:t>грн з врахуванням ПДВ.</w:t>
            </w:r>
          </w:p>
          <w:p w14:paraId="4AE92D3A" w14:textId="77777777" w:rsidR="00C55BAF" w:rsidRPr="00A3788F" w:rsidRDefault="00C55BAF" w:rsidP="00EA256B">
            <w:pPr>
              <w:rPr>
                <w:rFonts w:ascii="Times New Roman" w:hAnsi="Times New Roman" w:cs="Times New Roman"/>
                <w:b/>
                <w:color w:val="000000" w:themeColor="text1"/>
                <w:sz w:val="24"/>
                <w:szCs w:val="24"/>
              </w:rPr>
            </w:pPr>
            <w:r w:rsidRPr="00C55BAF">
              <w:rPr>
                <w:rFonts w:ascii="Times New Roman" w:hAnsi="Times New Roman" w:cs="Times New Roman"/>
                <w:color w:val="000000" w:themeColor="text1"/>
                <w:sz w:val="24"/>
                <w:szCs w:val="24"/>
              </w:rPr>
              <w:t xml:space="preserve">Ціна договору є </w:t>
            </w:r>
            <w:r w:rsidR="008B4DAC">
              <w:rPr>
                <w:rFonts w:ascii="Times New Roman" w:hAnsi="Times New Roman" w:cs="Times New Roman"/>
                <w:b/>
                <w:iCs/>
                <w:color w:val="000000" w:themeColor="text1"/>
                <w:sz w:val="24"/>
                <w:szCs w:val="24"/>
              </w:rPr>
              <w:t>динамічна</w:t>
            </w:r>
            <w:r>
              <w:rPr>
                <w:rFonts w:ascii="Times New Roman" w:hAnsi="Times New Roman" w:cs="Times New Roman"/>
                <w:b/>
                <w:iCs/>
                <w:color w:val="000000" w:themeColor="text1"/>
                <w:sz w:val="24"/>
                <w:szCs w:val="24"/>
              </w:rPr>
              <w:t>.</w:t>
            </w:r>
          </w:p>
          <w:p w14:paraId="6E78F7B0" w14:textId="77777777" w:rsidR="00332999" w:rsidRPr="00B93D81" w:rsidRDefault="00332999" w:rsidP="00EA256B">
            <w:pPr>
              <w:rPr>
                <w:rStyle w:val="rvts23"/>
                <w:rFonts w:ascii="Times New Roman" w:hAnsi="Times New Roman" w:cs="Times New Roman"/>
                <w:b/>
                <w:sz w:val="24"/>
                <w:szCs w:val="24"/>
              </w:rPr>
            </w:pPr>
            <w:r w:rsidRPr="00332999">
              <w:rPr>
                <w:rFonts w:ascii="Times New Roman" w:hAnsi="Times New Roman" w:cs="Times New Roman"/>
                <w:sz w:val="24"/>
                <w:szCs w:val="24"/>
              </w:rPr>
              <w:t>Джерело фінансування</w:t>
            </w:r>
            <w:r w:rsidRPr="00332999">
              <w:rPr>
                <w:rFonts w:ascii="Times New Roman" w:hAnsi="Times New Roman" w:cs="Times New Roman"/>
                <w:b/>
                <w:sz w:val="24"/>
                <w:szCs w:val="24"/>
              </w:rPr>
              <w:t xml:space="preserve"> </w:t>
            </w:r>
            <w:r w:rsidRPr="00E92F52">
              <w:rPr>
                <w:rFonts w:ascii="Times New Roman" w:hAnsi="Times New Roman" w:cs="Times New Roman"/>
                <w:b/>
                <w:sz w:val="24"/>
                <w:szCs w:val="24"/>
              </w:rPr>
              <w:t xml:space="preserve">- </w:t>
            </w:r>
            <w:proofErr w:type="spellStart"/>
            <w:r w:rsidR="00074C91" w:rsidRPr="00E92F52">
              <w:rPr>
                <w:rFonts w:ascii="Times New Roman" w:hAnsi="Times New Roman" w:cs="Times New Roman"/>
                <w:b/>
                <w:sz w:val="24"/>
                <w:szCs w:val="24"/>
              </w:rPr>
              <w:t>субвенційні</w:t>
            </w:r>
            <w:proofErr w:type="spellEnd"/>
            <w:r w:rsidR="00074C91" w:rsidRPr="00E92F52">
              <w:rPr>
                <w:rFonts w:ascii="Times New Roman" w:hAnsi="Times New Roman" w:cs="Times New Roman"/>
                <w:b/>
                <w:sz w:val="24"/>
                <w:szCs w:val="24"/>
              </w:rPr>
              <w:t xml:space="preserve"> кошти місцевого бюджету</w:t>
            </w:r>
            <w:r w:rsidRPr="00E92F52">
              <w:rPr>
                <w:rFonts w:ascii="Times New Roman" w:hAnsi="Times New Roman" w:cs="Times New Roman"/>
                <w:b/>
                <w:sz w:val="24"/>
                <w:szCs w:val="24"/>
              </w:rPr>
              <w:t>.</w:t>
            </w:r>
          </w:p>
        </w:tc>
      </w:tr>
      <w:tr w:rsidR="009356E5" w14:paraId="3D837184" w14:textId="77777777" w:rsidTr="00F52334">
        <w:tc>
          <w:tcPr>
            <w:tcW w:w="615" w:type="dxa"/>
            <w:shd w:val="clear" w:color="auto" w:fill="auto"/>
            <w:vAlign w:val="center"/>
          </w:tcPr>
          <w:p w14:paraId="2376B71A" w14:textId="77777777" w:rsidR="009356E5" w:rsidRDefault="00185A35" w:rsidP="00EA256B">
            <w:pPr>
              <w:jc w:val="center"/>
              <w:rPr>
                <w:rFonts w:ascii="Times New Roman" w:hAnsi="Times New Roman" w:cs="Times New Roman"/>
                <w:sz w:val="24"/>
                <w:szCs w:val="24"/>
              </w:rPr>
            </w:pPr>
            <w:r>
              <w:rPr>
                <w:rFonts w:ascii="Times New Roman" w:hAnsi="Times New Roman" w:cs="Times New Roman"/>
                <w:sz w:val="24"/>
                <w:szCs w:val="24"/>
              </w:rPr>
              <w:t>4.2</w:t>
            </w:r>
          </w:p>
        </w:tc>
        <w:tc>
          <w:tcPr>
            <w:tcW w:w="2924" w:type="dxa"/>
            <w:shd w:val="clear" w:color="auto" w:fill="auto"/>
            <w:vAlign w:val="center"/>
          </w:tcPr>
          <w:p w14:paraId="1C5B2C6D" w14:textId="77777777" w:rsidR="009356E5" w:rsidRDefault="00185A35" w:rsidP="00EA256B">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66" w:type="dxa"/>
            <w:shd w:val="clear" w:color="auto" w:fill="auto"/>
            <w:vAlign w:val="center"/>
          </w:tcPr>
          <w:p w14:paraId="70C40C1D" w14:textId="77777777" w:rsidR="009E2017" w:rsidRPr="009E2017" w:rsidRDefault="009E2017" w:rsidP="009E2017">
            <w:pPr>
              <w:rPr>
                <w:rFonts w:ascii="Times New Roman" w:hAnsi="Times New Roman" w:cs="Times New Roman"/>
                <w:sz w:val="24"/>
                <w:szCs w:val="24"/>
              </w:rPr>
            </w:pPr>
            <w:r w:rsidRPr="009E2017">
              <w:rPr>
                <w:rFonts w:ascii="Times New Roman" w:hAnsi="Times New Roman" w:cs="Times New Roman"/>
                <w:sz w:val="24"/>
                <w:szCs w:val="24"/>
              </w:rPr>
              <w:t>Закупівля здійснюється щодо предмета закупівлі в цілому.</w:t>
            </w:r>
          </w:p>
          <w:p w14:paraId="2C11AF6B" w14:textId="77777777" w:rsidR="009356E5" w:rsidRDefault="009E2017" w:rsidP="009E2017">
            <w:pPr>
              <w:rPr>
                <w:rFonts w:ascii="Times New Roman" w:hAnsi="Times New Roman" w:cs="Times New Roman"/>
                <w:sz w:val="24"/>
                <w:szCs w:val="24"/>
              </w:rPr>
            </w:pPr>
            <w:r w:rsidRPr="009E2017">
              <w:rPr>
                <w:rFonts w:ascii="Times New Roman" w:hAnsi="Times New Roman" w:cs="Times New Roman"/>
                <w:sz w:val="24"/>
                <w:szCs w:val="24"/>
              </w:rPr>
              <w:t xml:space="preserve">Визначення частин предмета закупівлі (лотів), на які в межах єдиної процедури закупівлі Учасникам </w:t>
            </w:r>
            <w:r w:rsidRPr="009E2017">
              <w:rPr>
                <w:rFonts w:ascii="Times New Roman" w:hAnsi="Times New Roman" w:cs="Times New Roman"/>
                <w:sz w:val="24"/>
                <w:szCs w:val="24"/>
              </w:rPr>
              <w:lastRenderedPageBreak/>
              <w:t>дозволяється подавати тендерні пропозиції цією процедурою закупівлі, не передбачено</w:t>
            </w:r>
            <w:r>
              <w:rPr>
                <w:rFonts w:ascii="Times New Roman" w:hAnsi="Times New Roman" w:cs="Times New Roman"/>
                <w:sz w:val="24"/>
                <w:szCs w:val="24"/>
              </w:rPr>
              <w:t>.</w:t>
            </w:r>
          </w:p>
        </w:tc>
      </w:tr>
      <w:tr w:rsidR="009356E5" w14:paraId="6B976590" w14:textId="77777777" w:rsidTr="00F52334">
        <w:tc>
          <w:tcPr>
            <w:tcW w:w="615" w:type="dxa"/>
            <w:shd w:val="clear" w:color="auto" w:fill="auto"/>
            <w:vAlign w:val="center"/>
          </w:tcPr>
          <w:p w14:paraId="76A6A007" w14:textId="77777777" w:rsidR="009356E5" w:rsidRDefault="00185A35" w:rsidP="00EA256B">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2924" w:type="dxa"/>
            <w:shd w:val="clear" w:color="auto" w:fill="auto"/>
            <w:vAlign w:val="center"/>
          </w:tcPr>
          <w:p w14:paraId="71562CE4" w14:textId="77777777" w:rsidR="009356E5" w:rsidRDefault="00185A35" w:rsidP="00EA256B">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66" w:type="dxa"/>
            <w:shd w:val="clear" w:color="auto" w:fill="auto"/>
            <w:vAlign w:val="center"/>
          </w:tcPr>
          <w:p w14:paraId="12052CE1" w14:textId="77777777" w:rsidR="00820D4D" w:rsidRPr="007C790F" w:rsidRDefault="00C177A2" w:rsidP="00F52334">
            <w:pPr>
              <w:jc w:val="left"/>
              <w:rPr>
                <w:rFonts w:ascii="Times New Roman" w:hAnsi="Times New Roman" w:cs="Times New Roman"/>
                <w:sz w:val="24"/>
                <w:szCs w:val="24"/>
              </w:rPr>
            </w:pPr>
            <w:r w:rsidRPr="00EA256B">
              <w:rPr>
                <w:rFonts w:ascii="Times New Roman" w:hAnsi="Times New Roman" w:cs="Times New Roman"/>
                <w:color w:val="FF0000"/>
                <w:sz w:val="24"/>
                <w:szCs w:val="24"/>
              </w:rPr>
              <w:t xml:space="preserve"> </w:t>
            </w:r>
            <w:r w:rsidR="009E2017" w:rsidRPr="009E2017">
              <w:rPr>
                <w:rFonts w:ascii="Times New Roman" w:hAnsi="Times New Roman" w:cs="Times New Roman"/>
                <w:color w:val="000000" w:themeColor="text1"/>
                <w:sz w:val="24"/>
                <w:szCs w:val="24"/>
              </w:rPr>
              <w:t>м. Коломия, Іван</w:t>
            </w:r>
            <w:r w:rsidR="00F52334">
              <w:rPr>
                <w:rFonts w:ascii="Times New Roman" w:hAnsi="Times New Roman" w:cs="Times New Roman"/>
                <w:color w:val="000000" w:themeColor="text1"/>
                <w:sz w:val="24"/>
                <w:szCs w:val="24"/>
              </w:rPr>
              <w:t>о-Франківська область, Україна, 78</w:t>
            </w:r>
            <w:r w:rsidR="009E2017" w:rsidRPr="009E2017">
              <w:rPr>
                <w:rFonts w:ascii="Times New Roman" w:hAnsi="Times New Roman" w:cs="Times New Roman"/>
                <w:color w:val="000000" w:themeColor="text1"/>
                <w:sz w:val="24"/>
                <w:szCs w:val="24"/>
              </w:rPr>
              <w:t>200;</w:t>
            </w:r>
            <w:r w:rsidR="00F52334">
              <w:rPr>
                <w:rFonts w:ascii="Times New Roman" w:hAnsi="Times New Roman" w:cs="Times New Roman"/>
                <w:color w:val="000000" w:themeColor="text1"/>
                <w:sz w:val="24"/>
                <w:szCs w:val="24"/>
              </w:rPr>
              <w:t xml:space="preserve"> </w:t>
            </w:r>
            <w:r w:rsidR="00646A9D">
              <w:rPr>
                <w:rFonts w:ascii="Times New Roman" w:hAnsi="Times New Roman" w:cs="Times New Roman"/>
                <w:sz w:val="24"/>
                <w:szCs w:val="24"/>
              </w:rPr>
              <w:t xml:space="preserve">Відповідно до технічного завдання </w:t>
            </w:r>
            <w:r w:rsidR="00646A9D" w:rsidRPr="00646A9D">
              <w:rPr>
                <w:rFonts w:ascii="Times New Roman" w:hAnsi="Times New Roman" w:cs="Times New Roman"/>
                <w:b/>
                <w:sz w:val="24"/>
                <w:szCs w:val="24"/>
              </w:rPr>
              <w:t xml:space="preserve">(Додаток </w:t>
            </w:r>
            <w:r w:rsidR="0019662E">
              <w:rPr>
                <w:rFonts w:ascii="Times New Roman" w:hAnsi="Times New Roman" w:cs="Times New Roman"/>
                <w:b/>
                <w:sz w:val="24"/>
                <w:szCs w:val="24"/>
              </w:rPr>
              <w:t>2</w:t>
            </w:r>
            <w:r w:rsidR="00646A9D" w:rsidRPr="00646A9D">
              <w:rPr>
                <w:rFonts w:ascii="Times New Roman" w:hAnsi="Times New Roman" w:cs="Times New Roman"/>
                <w:b/>
                <w:sz w:val="24"/>
                <w:szCs w:val="24"/>
              </w:rPr>
              <w:t>)</w:t>
            </w:r>
          </w:p>
        </w:tc>
      </w:tr>
      <w:tr w:rsidR="009356E5" w14:paraId="7A04317B" w14:textId="77777777" w:rsidTr="00F52334">
        <w:tc>
          <w:tcPr>
            <w:tcW w:w="615" w:type="dxa"/>
            <w:shd w:val="clear" w:color="auto" w:fill="auto"/>
            <w:vAlign w:val="center"/>
          </w:tcPr>
          <w:p w14:paraId="2A203D80" w14:textId="77777777" w:rsidR="009356E5" w:rsidRDefault="00185A35" w:rsidP="00EA256B">
            <w:pPr>
              <w:jc w:val="center"/>
              <w:rPr>
                <w:rFonts w:ascii="Times New Roman" w:hAnsi="Times New Roman" w:cs="Times New Roman"/>
                <w:sz w:val="24"/>
                <w:szCs w:val="24"/>
              </w:rPr>
            </w:pPr>
            <w:r>
              <w:rPr>
                <w:rFonts w:ascii="Times New Roman" w:hAnsi="Times New Roman" w:cs="Times New Roman"/>
                <w:sz w:val="24"/>
                <w:szCs w:val="24"/>
              </w:rPr>
              <w:t>4.4</w:t>
            </w:r>
          </w:p>
        </w:tc>
        <w:tc>
          <w:tcPr>
            <w:tcW w:w="2924" w:type="dxa"/>
            <w:shd w:val="clear" w:color="auto" w:fill="auto"/>
            <w:vAlign w:val="center"/>
          </w:tcPr>
          <w:p w14:paraId="31E41877" w14:textId="77777777" w:rsidR="009356E5" w:rsidRDefault="00185A35" w:rsidP="00EA256B">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66" w:type="dxa"/>
            <w:shd w:val="clear" w:color="auto" w:fill="auto"/>
            <w:vAlign w:val="center"/>
          </w:tcPr>
          <w:p w14:paraId="168B5337" w14:textId="7B4EB4DF" w:rsidR="009356E5" w:rsidRDefault="00185A35" w:rsidP="001E5317">
            <w:pPr>
              <w:jc w:val="left"/>
              <w:rPr>
                <w:rFonts w:ascii="Times New Roman" w:hAnsi="Times New Roman" w:cs="Times New Roman"/>
                <w:sz w:val="24"/>
                <w:szCs w:val="24"/>
              </w:rPr>
            </w:pPr>
            <w:r>
              <w:rPr>
                <w:rFonts w:ascii="Times New Roman" w:hAnsi="Times New Roman" w:cs="Times New Roman"/>
                <w:sz w:val="24"/>
                <w:szCs w:val="24"/>
              </w:rPr>
              <w:t xml:space="preserve">З дати підписання </w:t>
            </w:r>
            <w:r w:rsidRPr="00E73E86">
              <w:rPr>
                <w:rFonts w:ascii="Times New Roman" w:hAnsi="Times New Roman" w:cs="Times New Roman"/>
                <w:sz w:val="24"/>
                <w:szCs w:val="24"/>
              </w:rPr>
              <w:t xml:space="preserve">договору до </w:t>
            </w:r>
            <w:r w:rsidR="00741488" w:rsidRPr="00E73E86">
              <w:rPr>
                <w:rFonts w:ascii="Times New Roman" w:hAnsi="Times New Roman" w:cs="Times New Roman"/>
                <w:sz w:val="24"/>
                <w:szCs w:val="24"/>
              </w:rPr>
              <w:t>15</w:t>
            </w:r>
            <w:r w:rsidRPr="00E73E86">
              <w:rPr>
                <w:rFonts w:ascii="Times New Roman" w:hAnsi="Times New Roman" w:cs="Times New Roman"/>
                <w:sz w:val="24"/>
                <w:szCs w:val="24"/>
              </w:rPr>
              <w:t>.12.202</w:t>
            </w:r>
            <w:r w:rsidR="001E5317" w:rsidRPr="00E73E86">
              <w:rPr>
                <w:rFonts w:ascii="Times New Roman" w:hAnsi="Times New Roman" w:cs="Times New Roman"/>
                <w:sz w:val="24"/>
                <w:szCs w:val="24"/>
              </w:rPr>
              <w:t>4</w:t>
            </w:r>
            <w:r w:rsidRPr="00E73E86">
              <w:rPr>
                <w:rFonts w:ascii="Times New Roman" w:hAnsi="Times New Roman" w:cs="Times New Roman"/>
                <w:sz w:val="24"/>
                <w:szCs w:val="24"/>
              </w:rPr>
              <w:t xml:space="preserve"> року</w:t>
            </w:r>
            <w:r w:rsidR="00EA256B" w:rsidRPr="00E73E86">
              <w:rPr>
                <w:rFonts w:ascii="Times New Roman" w:hAnsi="Times New Roman" w:cs="Times New Roman"/>
                <w:sz w:val="24"/>
                <w:szCs w:val="24"/>
              </w:rPr>
              <w:t xml:space="preserve"> </w:t>
            </w:r>
            <w:r w:rsidR="00EA256B" w:rsidRPr="0011279D">
              <w:rPr>
                <w:rFonts w:ascii="Times New Roman" w:hAnsi="Times New Roman" w:cs="Times New Roman"/>
                <w:color w:val="000000" w:themeColor="text1"/>
                <w:sz w:val="24"/>
                <w:szCs w:val="24"/>
              </w:rPr>
              <w:t>включно.</w:t>
            </w:r>
          </w:p>
        </w:tc>
      </w:tr>
      <w:tr w:rsidR="009356E5" w14:paraId="4A7C5676" w14:textId="77777777" w:rsidTr="00F52334">
        <w:tc>
          <w:tcPr>
            <w:tcW w:w="615" w:type="dxa"/>
            <w:shd w:val="clear" w:color="auto" w:fill="auto"/>
            <w:vAlign w:val="center"/>
          </w:tcPr>
          <w:p w14:paraId="0DEB26FC"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24" w:type="dxa"/>
            <w:shd w:val="clear" w:color="auto" w:fill="auto"/>
            <w:vAlign w:val="center"/>
          </w:tcPr>
          <w:p w14:paraId="11434939"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Недискримінація учасників</w:t>
            </w:r>
          </w:p>
        </w:tc>
        <w:tc>
          <w:tcPr>
            <w:tcW w:w="6066" w:type="dxa"/>
            <w:shd w:val="clear" w:color="auto" w:fill="auto"/>
            <w:vAlign w:val="center"/>
          </w:tcPr>
          <w:p w14:paraId="5D5CC19C" w14:textId="77777777" w:rsidR="009356E5" w:rsidRDefault="00131EEE" w:rsidP="00EA256B">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DE374C" w:rsidRPr="00DE374C">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DE374C" w:rsidRPr="00DE374C">
              <w:rPr>
                <w:rFonts w:ascii="Times New Roman" w:eastAsia="Times New Roman" w:hAnsi="Times New Roman" w:cs="Times New Roman"/>
                <w:sz w:val="24"/>
                <w:szCs w:val="24"/>
                <w:lang w:eastAsia="uk-UA"/>
              </w:rPr>
              <w:t>закупівель</w:t>
            </w:r>
            <w:proofErr w:type="spellEnd"/>
            <w:r w:rsidR="00DE374C" w:rsidRPr="00DE374C">
              <w:rPr>
                <w:rFonts w:ascii="Times New Roman" w:eastAsia="Times New Roman" w:hAnsi="Times New Roman" w:cs="Times New Roman"/>
                <w:sz w:val="24"/>
                <w:szCs w:val="24"/>
                <w:lang w:eastAsia="uk-UA"/>
              </w:rPr>
              <w:t xml:space="preserve"> на рівних умовах.</w:t>
            </w:r>
          </w:p>
        </w:tc>
      </w:tr>
      <w:tr w:rsidR="009356E5" w14:paraId="6B354455" w14:textId="77777777" w:rsidTr="00F52334">
        <w:tc>
          <w:tcPr>
            <w:tcW w:w="615" w:type="dxa"/>
            <w:shd w:val="clear" w:color="auto" w:fill="auto"/>
            <w:vAlign w:val="center"/>
          </w:tcPr>
          <w:p w14:paraId="1F0DD013"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24" w:type="dxa"/>
            <w:shd w:val="clear" w:color="auto" w:fill="auto"/>
            <w:vAlign w:val="center"/>
          </w:tcPr>
          <w:p w14:paraId="6FF42F42"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66" w:type="dxa"/>
            <w:shd w:val="clear" w:color="auto" w:fill="auto"/>
            <w:vAlign w:val="center"/>
          </w:tcPr>
          <w:p w14:paraId="05C5E653" w14:textId="77777777" w:rsidR="00DE374C" w:rsidRPr="00DE374C" w:rsidRDefault="00DE374C" w:rsidP="00EA256B">
            <w:pPr>
              <w:rPr>
                <w:rFonts w:ascii="Times New Roman" w:hAnsi="Times New Roman" w:cs="Times New Roman"/>
                <w:sz w:val="24"/>
                <w:szCs w:val="24"/>
              </w:rPr>
            </w:pPr>
            <w:r w:rsidRPr="00DE374C">
              <w:rPr>
                <w:rFonts w:ascii="Times New Roman" w:hAnsi="Times New Roman" w:cs="Times New Roman"/>
                <w:sz w:val="24"/>
                <w:szCs w:val="24"/>
              </w:rPr>
              <w:t xml:space="preserve">Валютою тендерної пропозиції є гривня. </w:t>
            </w:r>
            <w:r w:rsidRPr="00DE374C">
              <w:rPr>
                <w:rFonts w:ascii="Times New Roman" w:hAnsi="Times New Roman" w:cs="Times New Roman"/>
                <w:b/>
                <w:i/>
                <w:sz w:val="24"/>
                <w:szCs w:val="24"/>
              </w:rPr>
              <w:t>У разі якщо учасником процедури закупівлі є нерезидент</w:t>
            </w:r>
            <w:r w:rsidRPr="00DE374C">
              <w:rPr>
                <w:rFonts w:ascii="Times New Roman" w:hAnsi="Times New Roman" w:cs="Times New Roman"/>
                <w:b/>
                <w:sz w:val="24"/>
                <w:szCs w:val="24"/>
              </w:rPr>
              <w:t xml:space="preserve">, </w:t>
            </w:r>
            <w:r w:rsidRPr="00DE374C">
              <w:rPr>
                <w:rFonts w:ascii="Times New Roman" w:hAnsi="Times New Roman" w:cs="Times New Roman"/>
                <w:sz w:val="24"/>
                <w:szCs w:val="24"/>
              </w:rPr>
              <w:t>такий учасник зазначає ціну пропозиції в електронній системі</w:t>
            </w:r>
          </w:p>
          <w:p w14:paraId="1421AEA2" w14:textId="77777777" w:rsidR="009356E5" w:rsidRDefault="00DE374C" w:rsidP="00EA256B">
            <w:pPr>
              <w:rPr>
                <w:rFonts w:ascii="Times New Roman" w:hAnsi="Times New Roman" w:cs="Times New Roman"/>
                <w:sz w:val="24"/>
                <w:szCs w:val="24"/>
              </w:rPr>
            </w:pPr>
            <w:proofErr w:type="spellStart"/>
            <w:r w:rsidRPr="00DE374C">
              <w:rPr>
                <w:rFonts w:ascii="Times New Roman" w:hAnsi="Times New Roman" w:cs="Times New Roman"/>
                <w:sz w:val="24"/>
                <w:szCs w:val="24"/>
              </w:rPr>
              <w:t>закупівель</w:t>
            </w:r>
            <w:proofErr w:type="spellEnd"/>
            <w:r w:rsidRPr="00DE374C">
              <w:rPr>
                <w:rFonts w:ascii="Times New Roman" w:hAnsi="Times New Roman" w:cs="Times New Roman"/>
                <w:sz w:val="24"/>
                <w:szCs w:val="24"/>
              </w:rPr>
              <w:t xml:space="preserve"> у валюті – гривня.</w:t>
            </w:r>
          </w:p>
        </w:tc>
      </w:tr>
      <w:tr w:rsidR="009356E5" w14:paraId="1282BA67" w14:textId="77777777" w:rsidTr="00F52334">
        <w:tc>
          <w:tcPr>
            <w:tcW w:w="615" w:type="dxa"/>
            <w:shd w:val="clear" w:color="auto" w:fill="auto"/>
            <w:vAlign w:val="center"/>
          </w:tcPr>
          <w:p w14:paraId="758B55A8"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24" w:type="dxa"/>
            <w:shd w:val="clear" w:color="auto" w:fill="auto"/>
            <w:vAlign w:val="center"/>
          </w:tcPr>
          <w:p w14:paraId="7D61F3B5"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66" w:type="dxa"/>
            <w:shd w:val="clear" w:color="auto" w:fill="auto"/>
            <w:vAlign w:val="center"/>
          </w:tcPr>
          <w:p w14:paraId="31CF5354" w14:textId="77777777" w:rsidR="00DE374C" w:rsidRPr="009A46FF" w:rsidRDefault="00DE374C" w:rsidP="00EA256B">
            <w:pPr>
              <w:pStyle w:val="TableParagraph"/>
              <w:jc w:val="both"/>
              <w:rPr>
                <w:sz w:val="24"/>
                <w:lang w:val="ru-RU"/>
              </w:rPr>
            </w:pPr>
            <w:r w:rsidRPr="009A46FF">
              <w:rPr>
                <w:sz w:val="24"/>
                <w:lang w:val="ru-RU"/>
              </w:rPr>
              <w:t xml:space="preserve">Мова </w:t>
            </w:r>
            <w:proofErr w:type="spellStart"/>
            <w:r w:rsidRPr="009A46FF">
              <w:rPr>
                <w:sz w:val="24"/>
                <w:lang w:val="ru-RU"/>
              </w:rPr>
              <w:t>тендерної</w:t>
            </w:r>
            <w:proofErr w:type="spellEnd"/>
            <w:r w:rsidRPr="009A46FF">
              <w:rPr>
                <w:sz w:val="24"/>
                <w:lang w:val="ru-RU"/>
              </w:rPr>
              <w:t xml:space="preserve"> </w:t>
            </w:r>
            <w:proofErr w:type="spellStart"/>
            <w:r w:rsidRPr="009A46FF">
              <w:rPr>
                <w:sz w:val="24"/>
                <w:lang w:val="ru-RU"/>
              </w:rPr>
              <w:t>пропозиції</w:t>
            </w:r>
            <w:proofErr w:type="spellEnd"/>
            <w:r w:rsidRPr="009A46FF">
              <w:rPr>
                <w:sz w:val="24"/>
                <w:lang w:val="ru-RU"/>
              </w:rPr>
              <w:t xml:space="preserve"> – </w:t>
            </w:r>
            <w:proofErr w:type="spellStart"/>
            <w:r w:rsidRPr="009A46FF">
              <w:rPr>
                <w:sz w:val="24"/>
                <w:lang w:val="ru-RU"/>
              </w:rPr>
              <w:t>українська</w:t>
            </w:r>
            <w:proofErr w:type="spellEnd"/>
            <w:r w:rsidRPr="009A46FF">
              <w:rPr>
                <w:sz w:val="24"/>
                <w:lang w:val="ru-RU"/>
              </w:rPr>
              <w:t>.</w:t>
            </w:r>
          </w:p>
          <w:p w14:paraId="79BC78A1" w14:textId="77777777" w:rsidR="00DE374C" w:rsidRPr="009A46FF" w:rsidRDefault="00DE374C" w:rsidP="00EA256B">
            <w:pPr>
              <w:pStyle w:val="TableParagraph"/>
              <w:ind w:right="93"/>
              <w:jc w:val="both"/>
              <w:rPr>
                <w:sz w:val="24"/>
                <w:lang w:val="ru-RU"/>
              </w:rPr>
            </w:pPr>
            <w:proofErr w:type="spellStart"/>
            <w:r w:rsidRPr="009A46FF">
              <w:rPr>
                <w:sz w:val="24"/>
                <w:lang w:val="ru-RU"/>
              </w:rPr>
              <w:t>Під</w:t>
            </w:r>
            <w:proofErr w:type="spellEnd"/>
            <w:r w:rsidRPr="009A46FF">
              <w:rPr>
                <w:sz w:val="24"/>
                <w:lang w:val="ru-RU"/>
              </w:rPr>
              <w:t xml:space="preserve"> час </w:t>
            </w:r>
            <w:proofErr w:type="spellStart"/>
            <w:r w:rsidRPr="009A46FF">
              <w:rPr>
                <w:sz w:val="24"/>
                <w:lang w:val="ru-RU"/>
              </w:rPr>
              <w:t>проведення</w:t>
            </w:r>
            <w:proofErr w:type="spellEnd"/>
            <w:r w:rsidRPr="009A46FF">
              <w:rPr>
                <w:sz w:val="24"/>
                <w:lang w:val="ru-RU"/>
              </w:rPr>
              <w:t xml:space="preserve"> процедур </w:t>
            </w:r>
            <w:proofErr w:type="spellStart"/>
            <w:r w:rsidRPr="009A46FF">
              <w:rPr>
                <w:sz w:val="24"/>
                <w:lang w:val="ru-RU"/>
              </w:rPr>
              <w:t>закупівель</w:t>
            </w:r>
            <w:proofErr w:type="spellEnd"/>
            <w:r w:rsidRPr="009A46FF">
              <w:rPr>
                <w:sz w:val="24"/>
                <w:lang w:val="ru-RU"/>
              </w:rPr>
              <w:t xml:space="preserve"> </w:t>
            </w:r>
            <w:proofErr w:type="spellStart"/>
            <w:r w:rsidRPr="009A46FF">
              <w:rPr>
                <w:sz w:val="24"/>
                <w:lang w:val="ru-RU"/>
              </w:rPr>
              <w:t>усі</w:t>
            </w:r>
            <w:proofErr w:type="spellEnd"/>
            <w:r w:rsidRPr="009A46FF">
              <w:rPr>
                <w:sz w:val="24"/>
                <w:lang w:val="ru-RU"/>
              </w:rPr>
              <w:t xml:space="preserve"> </w:t>
            </w:r>
            <w:proofErr w:type="spellStart"/>
            <w:r w:rsidRPr="009A46FF">
              <w:rPr>
                <w:sz w:val="24"/>
                <w:lang w:val="ru-RU"/>
              </w:rPr>
              <w:t>документи</w:t>
            </w:r>
            <w:proofErr w:type="spellEnd"/>
            <w:r w:rsidRPr="009A46FF">
              <w:rPr>
                <w:sz w:val="24"/>
                <w:lang w:val="ru-RU"/>
              </w:rPr>
              <w:t xml:space="preserve">, </w:t>
            </w:r>
            <w:proofErr w:type="spellStart"/>
            <w:r w:rsidRPr="009A46FF">
              <w:rPr>
                <w:sz w:val="24"/>
                <w:lang w:val="ru-RU"/>
              </w:rPr>
              <w:t>що</w:t>
            </w:r>
            <w:proofErr w:type="spellEnd"/>
            <w:r w:rsidRPr="009A46FF">
              <w:rPr>
                <w:spacing w:val="1"/>
                <w:sz w:val="24"/>
                <w:lang w:val="ru-RU"/>
              </w:rPr>
              <w:t xml:space="preserve"> </w:t>
            </w:r>
            <w:proofErr w:type="spellStart"/>
            <w:r w:rsidRPr="009A46FF">
              <w:rPr>
                <w:sz w:val="24"/>
                <w:lang w:val="ru-RU"/>
              </w:rPr>
              <w:t>готуються</w:t>
            </w:r>
            <w:proofErr w:type="spellEnd"/>
            <w:r w:rsidRPr="009A46FF">
              <w:rPr>
                <w:spacing w:val="35"/>
                <w:sz w:val="24"/>
                <w:lang w:val="ru-RU"/>
              </w:rPr>
              <w:t xml:space="preserve"> </w:t>
            </w:r>
            <w:proofErr w:type="spellStart"/>
            <w:r w:rsidRPr="009A46FF">
              <w:rPr>
                <w:sz w:val="24"/>
                <w:lang w:val="ru-RU"/>
              </w:rPr>
              <w:t>замовником</w:t>
            </w:r>
            <w:proofErr w:type="spellEnd"/>
            <w:r w:rsidRPr="009A46FF">
              <w:rPr>
                <w:sz w:val="24"/>
                <w:lang w:val="ru-RU"/>
              </w:rPr>
              <w:t>,</w:t>
            </w:r>
            <w:r w:rsidRPr="009A46FF">
              <w:rPr>
                <w:spacing w:val="36"/>
                <w:sz w:val="24"/>
                <w:lang w:val="ru-RU"/>
              </w:rPr>
              <w:t xml:space="preserve"> </w:t>
            </w:r>
            <w:proofErr w:type="spellStart"/>
            <w:r w:rsidRPr="009A46FF">
              <w:rPr>
                <w:sz w:val="24"/>
                <w:lang w:val="ru-RU"/>
              </w:rPr>
              <w:t>викладаються</w:t>
            </w:r>
            <w:proofErr w:type="spellEnd"/>
            <w:r w:rsidRPr="009A46FF">
              <w:rPr>
                <w:spacing w:val="36"/>
                <w:sz w:val="24"/>
                <w:lang w:val="ru-RU"/>
              </w:rPr>
              <w:t xml:space="preserve"> </w:t>
            </w:r>
            <w:proofErr w:type="spellStart"/>
            <w:r w:rsidRPr="009A46FF">
              <w:rPr>
                <w:sz w:val="24"/>
                <w:lang w:val="ru-RU"/>
              </w:rPr>
              <w:t>українською</w:t>
            </w:r>
            <w:proofErr w:type="spellEnd"/>
            <w:r w:rsidRPr="009A46FF">
              <w:rPr>
                <w:spacing w:val="36"/>
                <w:sz w:val="24"/>
                <w:lang w:val="ru-RU"/>
              </w:rPr>
              <w:t xml:space="preserve"> </w:t>
            </w:r>
            <w:r w:rsidRPr="009A46FF">
              <w:rPr>
                <w:sz w:val="24"/>
                <w:lang w:val="ru-RU"/>
              </w:rPr>
              <w:t>мовою,</w:t>
            </w:r>
            <w:r w:rsidRPr="009A46FF">
              <w:rPr>
                <w:spacing w:val="-58"/>
                <w:sz w:val="24"/>
                <w:lang w:val="ru-RU"/>
              </w:rPr>
              <w:t xml:space="preserve"> </w:t>
            </w:r>
            <w:r w:rsidRPr="009A46FF">
              <w:rPr>
                <w:sz w:val="24"/>
                <w:lang w:val="ru-RU"/>
              </w:rPr>
              <w:t xml:space="preserve">а також за </w:t>
            </w:r>
            <w:proofErr w:type="spellStart"/>
            <w:r w:rsidRPr="009A46FF">
              <w:rPr>
                <w:sz w:val="24"/>
                <w:lang w:val="ru-RU"/>
              </w:rPr>
              <w:t>рішенням</w:t>
            </w:r>
            <w:proofErr w:type="spellEnd"/>
            <w:r w:rsidRPr="009A46FF">
              <w:rPr>
                <w:sz w:val="24"/>
                <w:lang w:val="ru-RU"/>
              </w:rPr>
              <w:t xml:space="preserve"> </w:t>
            </w:r>
            <w:proofErr w:type="spellStart"/>
            <w:r w:rsidRPr="009A46FF">
              <w:rPr>
                <w:sz w:val="24"/>
                <w:lang w:val="ru-RU"/>
              </w:rPr>
              <w:t>замовника</w:t>
            </w:r>
            <w:proofErr w:type="spellEnd"/>
            <w:r w:rsidRPr="009A46FF">
              <w:rPr>
                <w:sz w:val="24"/>
                <w:lang w:val="ru-RU"/>
              </w:rPr>
              <w:t xml:space="preserve"> </w:t>
            </w:r>
            <w:proofErr w:type="spellStart"/>
            <w:r w:rsidRPr="009A46FF">
              <w:rPr>
                <w:sz w:val="24"/>
                <w:lang w:val="ru-RU"/>
              </w:rPr>
              <w:t>одночасно</w:t>
            </w:r>
            <w:proofErr w:type="spellEnd"/>
            <w:r w:rsidRPr="009A46FF">
              <w:rPr>
                <w:sz w:val="24"/>
                <w:lang w:val="ru-RU"/>
              </w:rPr>
              <w:t xml:space="preserve"> </w:t>
            </w:r>
            <w:proofErr w:type="spellStart"/>
            <w:r w:rsidRPr="009A46FF">
              <w:rPr>
                <w:sz w:val="24"/>
                <w:lang w:val="ru-RU"/>
              </w:rPr>
              <w:t>всі</w:t>
            </w:r>
            <w:proofErr w:type="spellEnd"/>
            <w:r w:rsidRPr="009A46FF">
              <w:rPr>
                <w:sz w:val="24"/>
                <w:lang w:val="ru-RU"/>
              </w:rPr>
              <w:t xml:space="preserve"> </w:t>
            </w:r>
            <w:proofErr w:type="spellStart"/>
            <w:r w:rsidRPr="009A46FF">
              <w:rPr>
                <w:sz w:val="24"/>
                <w:lang w:val="ru-RU"/>
              </w:rPr>
              <w:t>документи</w:t>
            </w:r>
            <w:proofErr w:type="spellEnd"/>
            <w:r w:rsidRPr="009A46FF">
              <w:rPr>
                <w:spacing w:val="1"/>
                <w:sz w:val="24"/>
                <w:lang w:val="ru-RU"/>
              </w:rPr>
              <w:t xml:space="preserve"> </w:t>
            </w:r>
            <w:proofErr w:type="spellStart"/>
            <w:r w:rsidRPr="009A46FF">
              <w:rPr>
                <w:sz w:val="24"/>
                <w:lang w:val="ru-RU"/>
              </w:rPr>
              <w:t>можуть</w:t>
            </w:r>
            <w:proofErr w:type="spellEnd"/>
            <w:r w:rsidRPr="009A46FF">
              <w:rPr>
                <w:spacing w:val="1"/>
                <w:sz w:val="24"/>
                <w:lang w:val="ru-RU"/>
              </w:rPr>
              <w:t xml:space="preserve"> </w:t>
            </w:r>
            <w:proofErr w:type="spellStart"/>
            <w:r w:rsidRPr="009A46FF">
              <w:rPr>
                <w:sz w:val="24"/>
                <w:lang w:val="ru-RU"/>
              </w:rPr>
              <w:t>мати</w:t>
            </w:r>
            <w:proofErr w:type="spellEnd"/>
            <w:r w:rsidRPr="009A46FF">
              <w:rPr>
                <w:spacing w:val="1"/>
                <w:sz w:val="24"/>
                <w:lang w:val="ru-RU"/>
              </w:rPr>
              <w:t xml:space="preserve"> </w:t>
            </w:r>
            <w:proofErr w:type="spellStart"/>
            <w:r w:rsidRPr="009A46FF">
              <w:rPr>
                <w:sz w:val="24"/>
                <w:lang w:val="ru-RU"/>
              </w:rPr>
              <w:t>автентичний</w:t>
            </w:r>
            <w:proofErr w:type="spellEnd"/>
            <w:r w:rsidRPr="009A46FF">
              <w:rPr>
                <w:spacing w:val="1"/>
                <w:sz w:val="24"/>
                <w:lang w:val="ru-RU"/>
              </w:rPr>
              <w:t xml:space="preserve"> </w:t>
            </w:r>
            <w:r w:rsidRPr="009A46FF">
              <w:rPr>
                <w:sz w:val="24"/>
                <w:lang w:val="ru-RU"/>
              </w:rPr>
              <w:t>переклад</w:t>
            </w:r>
            <w:r w:rsidRPr="009A46FF">
              <w:rPr>
                <w:spacing w:val="1"/>
                <w:sz w:val="24"/>
                <w:lang w:val="ru-RU"/>
              </w:rPr>
              <w:t xml:space="preserve"> </w:t>
            </w:r>
            <w:proofErr w:type="spellStart"/>
            <w:r w:rsidRPr="009A46FF">
              <w:rPr>
                <w:sz w:val="24"/>
                <w:lang w:val="ru-RU"/>
              </w:rPr>
              <w:t>іншою</w:t>
            </w:r>
            <w:proofErr w:type="spellEnd"/>
            <w:r w:rsidRPr="009A46FF">
              <w:rPr>
                <w:spacing w:val="1"/>
                <w:sz w:val="24"/>
                <w:lang w:val="ru-RU"/>
              </w:rPr>
              <w:t xml:space="preserve"> </w:t>
            </w:r>
            <w:r w:rsidRPr="009A46FF">
              <w:rPr>
                <w:sz w:val="24"/>
                <w:lang w:val="ru-RU"/>
              </w:rPr>
              <w:t>мовою.</w:t>
            </w:r>
            <w:r>
              <w:rPr>
                <w:sz w:val="24"/>
                <w:szCs w:val="24"/>
                <w:lang w:eastAsia="ar-SA"/>
              </w:rPr>
              <w:t xml:space="preserve">      </w:t>
            </w:r>
            <w:r>
              <w:rPr>
                <w:sz w:val="24"/>
                <w:szCs w:val="24"/>
              </w:rPr>
              <w:t>Переклад повинен бути посвідчений підписом та печаткою учасника торгів, або посвідчений нотаріально (на розсуд учасника).</w:t>
            </w:r>
            <w:r w:rsidRPr="009A46FF">
              <w:rPr>
                <w:spacing w:val="1"/>
                <w:sz w:val="24"/>
                <w:lang w:val="ru-RU"/>
              </w:rPr>
              <w:t xml:space="preserve"> </w:t>
            </w:r>
            <w:proofErr w:type="spellStart"/>
            <w:r w:rsidRPr="009A46FF">
              <w:rPr>
                <w:sz w:val="24"/>
                <w:lang w:val="ru-RU"/>
              </w:rPr>
              <w:t>Визначальним</w:t>
            </w:r>
            <w:proofErr w:type="spellEnd"/>
            <w:r w:rsidRPr="009A46FF">
              <w:rPr>
                <w:sz w:val="24"/>
                <w:lang w:val="ru-RU"/>
              </w:rPr>
              <w:t xml:space="preserve"> є текст, </w:t>
            </w:r>
            <w:proofErr w:type="spellStart"/>
            <w:r w:rsidRPr="009A46FF">
              <w:rPr>
                <w:sz w:val="24"/>
                <w:lang w:val="ru-RU"/>
              </w:rPr>
              <w:t>викладений</w:t>
            </w:r>
            <w:proofErr w:type="spellEnd"/>
            <w:r w:rsidRPr="009A46FF">
              <w:rPr>
                <w:sz w:val="24"/>
                <w:lang w:val="ru-RU"/>
              </w:rPr>
              <w:t xml:space="preserve"> </w:t>
            </w:r>
            <w:proofErr w:type="spellStart"/>
            <w:r w:rsidRPr="009A46FF">
              <w:rPr>
                <w:sz w:val="24"/>
                <w:lang w:val="ru-RU"/>
              </w:rPr>
              <w:t>українською</w:t>
            </w:r>
            <w:proofErr w:type="spellEnd"/>
            <w:r w:rsidRPr="009A46FF">
              <w:rPr>
                <w:sz w:val="24"/>
                <w:lang w:val="ru-RU"/>
              </w:rPr>
              <w:t xml:space="preserve"> мовою.</w:t>
            </w:r>
          </w:p>
          <w:p w14:paraId="4E6CC4C1" w14:textId="77777777" w:rsidR="00DE374C" w:rsidRPr="009A46FF" w:rsidRDefault="00DE374C" w:rsidP="00EA256B">
            <w:pPr>
              <w:pStyle w:val="TableParagraph"/>
              <w:ind w:right="93"/>
              <w:jc w:val="both"/>
              <w:rPr>
                <w:sz w:val="24"/>
                <w:lang w:val="ru-RU"/>
              </w:rPr>
            </w:pPr>
            <w:proofErr w:type="spellStart"/>
            <w:r w:rsidRPr="009A46FF">
              <w:rPr>
                <w:sz w:val="24"/>
                <w:lang w:val="ru-RU"/>
              </w:rPr>
              <w:t>Стандартні</w:t>
            </w:r>
            <w:proofErr w:type="spellEnd"/>
            <w:r w:rsidRPr="009A46FF">
              <w:rPr>
                <w:sz w:val="24"/>
                <w:lang w:val="ru-RU"/>
              </w:rPr>
              <w:t xml:space="preserve"> характеристики, </w:t>
            </w:r>
            <w:proofErr w:type="spellStart"/>
            <w:r w:rsidRPr="009A46FF">
              <w:rPr>
                <w:sz w:val="24"/>
                <w:lang w:val="ru-RU"/>
              </w:rPr>
              <w:t>вимоги</w:t>
            </w:r>
            <w:proofErr w:type="spellEnd"/>
            <w:r w:rsidRPr="009A46FF">
              <w:rPr>
                <w:sz w:val="24"/>
                <w:lang w:val="ru-RU"/>
              </w:rPr>
              <w:t xml:space="preserve">, </w:t>
            </w:r>
            <w:proofErr w:type="spellStart"/>
            <w:r w:rsidRPr="009A46FF">
              <w:rPr>
                <w:sz w:val="24"/>
                <w:lang w:val="ru-RU"/>
              </w:rPr>
              <w:t>умовні</w:t>
            </w:r>
            <w:proofErr w:type="spellEnd"/>
            <w:r w:rsidRPr="009A46FF">
              <w:rPr>
                <w:sz w:val="24"/>
                <w:lang w:val="ru-RU"/>
              </w:rPr>
              <w:t xml:space="preserve"> </w:t>
            </w:r>
            <w:proofErr w:type="spellStart"/>
            <w:r w:rsidRPr="009A46FF">
              <w:rPr>
                <w:sz w:val="24"/>
                <w:lang w:val="ru-RU"/>
              </w:rPr>
              <w:t>позначення</w:t>
            </w:r>
            <w:proofErr w:type="spellEnd"/>
            <w:r w:rsidRPr="009A46FF">
              <w:rPr>
                <w:sz w:val="24"/>
                <w:lang w:val="ru-RU"/>
              </w:rPr>
              <w:t xml:space="preserve"> у</w:t>
            </w:r>
            <w:r w:rsidRPr="009A46FF">
              <w:rPr>
                <w:spacing w:val="1"/>
                <w:sz w:val="24"/>
                <w:lang w:val="ru-RU"/>
              </w:rPr>
              <w:t xml:space="preserve"> </w:t>
            </w:r>
            <w:proofErr w:type="spellStart"/>
            <w:r w:rsidRPr="009A46FF">
              <w:rPr>
                <w:sz w:val="24"/>
                <w:lang w:val="ru-RU"/>
              </w:rPr>
              <w:t>вигляді</w:t>
            </w:r>
            <w:proofErr w:type="spellEnd"/>
            <w:r w:rsidRPr="009A46FF">
              <w:rPr>
                <w:spacing w:val="56"/>
                <w:sz w:val="24"/>
                <w:lang w:val="ru-RU"/>
              </w:rPr>
              <w:t xml:space="preserve"> </w:t>
            </w:r>
            <w:proofErr w:type="spellStart"/>
            <w:r w:rsidRPr="009A46FF">
              <w:rPr>
                <w:sz w:val="24"/>
                <w:lang w:val="ru-RU"/>
              </w:rPr>
              <w:t>скорочень</w:t>
            </w:r>
            <w:proofErr w:type="spellEnd"/>
            <w:r w:rsidRPr="009A46FF">
              <w:rPr>
                <w:spacing w:val="57"/>
                <w:sz w:val="24"/>
                <w:lang w:val="ru-RU"/>
              </w:rPr>
              <w:t xml:space="preserve"> </w:t>
            </w:r>
            <w:r w:rsidRPr="009A46FF">
              <w:rPr>
                <w:sz w:val="24"/>
                <w:lang w:val="ru-RU"/>
              </w:rPr>
              <w:t>та</w:t>
            </w:r>
            <w:r w:rsidRPr="009A46FF">
              <w:rPr>
                <w:spacing w:val="57"/>
                <w:sz w:val="24"/>
                <w:lang w:val="ru-RU"/>
              </w:rPr>
              <w:t xml:space="preserve"> </w:t>
            </w:r>
            <w:proofErr w:type="spellStart"/>
            <w:r w:rsidRPr="009A46FF">
              <w:rPr>
                <w:sz w:val="24"/>
                <w:lang w:val="ru-RU"/>
              </w:rPr>
              <w:t>термінологія</w:t>
            </w:r>
            <w:proofErr w:type="spellEnd"/>
            <w:r w:rsidRPr="009A46FF">
              <w:rPr>
                <w:sz w:val="24"/>
                <w:lang w:val="ru-RU"/>
              </w:rPr>
              <w:t>,</w:t>
            </w:r>
            <w:r w:rsidRPr="009A46FF">
              <w:rPr>
                <w:spacing w:val="56"/>
                <w:sz w:val="24"/>
                <w:lang w:val="ru-RU"/>
              </w:rPr>
              <w:t xml:space="preserve"> </w:t>
            </w:r>
            <w:proofErr w:type="spellStart"/>
            <w:r w:rsidRPr="009A46FF">
              <w:rPr>
                <w:sz w:val="24"/>
                <w:lang w:val="ru-RU"/>
              </w:rPr>
              <w:t>пов’язана</w:t>
            </w:r>
            <w:proofErr w:type="spellEnd"/>
            <w:r w:rsidRPr="009A46FF">
              <w:rPr>
                <w:spacing w:val="57"/>
                <w:sz w:val="24"/>
                <w:lang w:val="ru-RU"/>
              </w:rPr>
              <w:t xml:space="preserve"> </w:t>
            </w:r>
            <w:r w:rsidRPr="009A46FF">
              <w:rPr>
                <w:sz w:val="24"/>
                <w:lang w:val="ru-RU"/>
              </w:rPr>
              <w:t>з</w:t>
            </w:r>
            <w:r w:rsidRPr="009A46FF">
              <w:rPr>
                <w:spacing w:val="57"/>
                <w:sz w:val="24"/>
                <w:lang w:val="ru-RU"/>
              </w:rPr>
              <w:t xml:space="preserve"> </w:t>
            </w:r>
            <w:r w:rsidRPr="009A46FF">
              <w:rPr>
                <w:sz w:val="24"/>
                <w:lang w:val="ru-RU"/>
              </w:rPr>
              <w:t>товарами,</w:t>
            </w:r>
            <w:r w:rsidRPr="009A46FF">
              <w:rPr>
                <w:spacing w:val="-58"/>
                <w:sz w:val="24"/>
                <w:lang w:val="ru-RU"/>
              </w:rPr>
              <w:t xml:space="preserve"> </w:t>
            </w:r>
            <w:r w:rsidRPr="009A46FF">
              <w:rPr>
                <w:sz w:val="24"/>
                <w:lang w:val="ru-RU"/>
              </w:rPr>
              <w:t>роботами</w:t>
            </w:r>
            <w:r w:rsidRPr="009A46FF">
              <w:rPr>
                <w:spacing w:val="1"/>
                <w:sz w:val="24"/>
                <w:lang w:val="ru-RU"/>
              </w:rPr>
              <w:t xml:space="preserve"> </w:t>
            </w:r>
            <w:proofErr w:type="spellStart"/>
            <w:r w:rsidRPr="009A46FF">
              <w:rPr>
                <w:sz w:val="24"/>
                <w:lang w:val="ru-RU"/>
              </w:rPr>
              <w:t>чи</w:t>
            </w:r>
            <w:proofErr w:type="spellEnd"/>
            <w:r w:rsidRPr="009A46FF">
              <w:rPr>
                <w:spacing w:val="1"/>
                <w:sz w:val="24"/>
                <w:lang w:val="ru-RU"/>
              </w:rPr>
              <w:t xml:space="preserve"> </w:t>
            </w:r>
            <w:proofErr w:type="spellStart"/>
            <w:r w:rsidRPr="009A46FF">
              <w:rPr>
                <w:sz w:val="24"/>
                <w:lang w:val="ru-RU"/>
              </w:rPr>
              <w:t>послугами</w:t>
            </w:r>
            <w:proofErr w:type="spellEnd"/>
            <w:r w:rsidRPr="009A46FF">
              <w:rPr>
                <w:sz w:val="24"/>
                <w:lang w:val="ru-RU"/>
              </w:rPr>
              <w:t>,</w:t>
            </w:r>
            <w:r w:rsidRPr="009A46FF">
              <w:rPr>
                <w:spacing w:val="1"/>
                <w:sz w:val="24"/>
                <w:lang w:val="ru-RU"/>
              </w:rPr>
              <w:t xml:space="preserve"> </w:t>
            </w:r>
            <w:proofErr w:type="spellStart"/>
            <w:r w:rsidRPr="009A46FF">
              <w:rPr>
                <w:sz w:val="24"/>
                <w:lang w:val="ru-RU"/>
              </w:rPr>
              <w:t>що</w:t>
            </w:r>
            <w:proofErr w:type="spellEnd"/>
            <w:r w:rsidRPr="009A46FF">
              <w:rPr>
                <w:spacing w:val="1"/>
                <w:sz w:val="24"/>
                <w:lang w:val="ru-RU"/>
              </w:rPr>
              <w:t xml:space="preserve"> </w:t>
            </w:r>
            <w:proofErr w:type="spellStart"/>
            <w:r w:rsidRPr="009A46FF">
              <w:rPr>
                <w:sz w:val="24"/>
                <w:lang w:val="ru-RU"/>
              </w:rPr>
              <w:t>закуповуються</w:t>
            </w:r>
            <w:proofErr w:type="spellEnd"/>
            <w:r w:rsidRPr="009A46FF">
              <w:rPr>
                <w:sz w:val="24"/>
                <w:lang w:val="ru-RU"/>
              </w:rPr>
              <w:t>,</w:t>
            </w:r>
            <w:r w:rsidRPr="009A46FF">
              <w:rPr>
                <w:spacing w:val="1"/>
                <w:sz w:val="24"/>
                <w:lang w:val="ru-RU"/>
              </w:rPr>
              <w:t xml:space="preserve"> </w:t>
            </w:r>
            <w:proofErr w:type="spellStart"/>
            <w:r w:rsidRPr="009A46FF">
              <w:rPr>
                <w:sz w:val="24"/>
                <w:lang w:val="ru-RU"/>
              </w:rPr>
              <w:t>передбачені</w:t>
            </w:r>
            <w:proofErr w:type="spellEnd"/>
            <w:r w:rsidRPr="009A46FF">
              <w:rPr>
                <w:spacing w:val="1"/>
                <w:sz w:val="24"/>
                <w:lang w:val="ru-RU"/>
              </w:rPr>
              <w:t xml:space="preserve"> </w:t>
            </w:r>
            <w:proofErr w:type="spellStart"/>
            <w:r w:rsidRPr="009A46FF">
              <w:rPr>
                <w:sz w:val="24"/>
                <w:lang w:val="ru-RU"/>
              </w:rPr>
              <w:t>існуючими</w:t>
            </w:r>
            <w:proofErr w:type="spellEnd"/>
            <w:r w:rsidRPr="009A46FF">
              <w:rPr>
                <w:sz w:val="24"/>
                <w:lang w:val="ru-RU"/>
              </w:rPr>
              <w:t xml:space="preserve"> </w:t>
            </w:r>
            <w:proofErr w:type="spellStart"/>
            <w:r w:rsidRPr="009A46FF">
              <w:rPr>
                <w:sz w:val="24"/>
                <w:lang w:val="ru-RU"/>
              </w:rPr>
              <w:t>міжнародними</w:t>
            </w:r>
            <w:proofErr w:type="spellEnd"/>
            <w:r w:rsidRPr="009A46FF">
              <w:rPr>
                <w:sz w:val="24"/>
                <w:lang w:val="ru-RU"/>
              </w:rPr>
              <w:t xml:space="preserve"> </w:t>
            </w:r>
            <w:proofErr w:type="spellStart"/>
            <w:r w:rsidRPr="009A46FF">
              <w:rPr>
                <w:sz w:val="24"/>
                <w:lang w:val="ru-RU"/>
              </w:rPr>
              <w:t>або</w:t>
            </w:r>
            <w:proofErr w:type="spellEnd"/>
            <w:r w:rsidRPr="009A46FF">
              <w:rPr>
                <w:sz w:val="24"/>
                <w:lang w:val="ru-RU"/>
              </w:rPr>
              <w:t xml:space="preserve"> </w:t>
            </w:r>
            <w:proofErr w:type="spellStart"/>
            <w:r w:rsidRPr="009A46FF">
              <w:rPr>
                <w:sz w:val="24"/>
                <w:lang w:val="ru-RU"/>
              </w:rPr>
              <w:t>національними</w:t>
            </w:r>
            <w:proofErr w:type="spellEnd"/>
            <w:r w:rsidRPr="009A46FF">
              <w:rPr>
                <w:sz w:val="24"/>
                <w:lang w:val="ru-RU"/>
              </w:rPr>
              <w:t xml:space="preserve"> стандартами,</w:t>
            </w:r>
            <w:r w:rsidRPr="009A46FF">
              <w:rPr>
                <w:spacing w:val="1"/>
                <w:sz w:val="24"/>
                <w:lang w:val="ru-RU"/>
              </w:rPr>
              <w:t xml:space="preserve"> </w:t>
            </w:r>
            <w:r w:rsidRPr="009A46FF">
              <w:rPr>
                <w:sz w:val="24"/>
                <w:lang w:val="ru-RU"/>
              </w:rPr>
              <w:t>нормами</w:t>
            </w:r>
            <w:r w:rsidRPr="009A46FF">
              <w:rPr>
                <w:spacing w:val="1"/>
                <w:sz w:val="24"/>
                <w:lang w:val="ru-RU"/>
              </w:rPr>
              <w:t xml:space="preserve"> </w:t>
            </w:r>
            <w:r w:rsidRPr="009A46FF">
              <w:rPr>
                <w:sz w:val="24"/>
                <w:lang w:val="ru-RU"/>
              </w:rPr>
              <w:t>та</w:t>
            </w:r>
            <w:r w:rsidRPr="009A46FF">
              <w:rPr>
                <w:spacing w:val="1"/>
                <w:sz w:val="24"/>
                <w:lang w:val="ru-RU"/>
              </w:rPr>
              <w:t xml:space="preserve"> </w:t>
            </w:r>
            <w:r w:rsidRPr="009A46FF">
              <w:rPr>
                <w:sz w:val="24"/>
                <w:lang w:val="ru-RU"/>
              </w:rPr>
              <w:t>правилами,</w:t>
            </w:r>
            <w:r w:rsidRPr="009A46FF">
              <w:rPr>
                <w:spacing w:val="1"/>
                <w:sz w:val="24"/>
                <w:lang w:val="ru-RU"/>
              </w:rPr>
              <w:t xml:space="preserve"> </w:t>
            </w:r>
            <w:proofErr w:type="spellStart"/>
            <w:r w:rsidRPr="009A46FF">
              <w:rPr>
                <w:sz w:val="24"/>
                <w:lang w:val="ru-RU"/>
              </w:rPr>
              <w:t>викладаються</w:t>
            </w:r>
            <w:proofErr w:type="spellEnd"/>
            <w:r w:rsidRPr="009A46FF">
              <w:rPr>
                <w:spacing w:val="1"/>
                <w:sz w:val="24"/>
                <w:lang w:val="ru-RU"/>
              </w:rPr>
              <w:t xml:space="preserve"> </w:t>
            </w:r>
            <w:r w:rsidRPr="009A46FF">
              <w:rPr>
                <w:sz w:val="24"/>
                <w:lang w:val="ru-RU"/>
              </w:rPr>
              <w:t>мовою</w:t>
            </w:r>
            <w:r w:rsidRPr="009A46FF">
              <w:rPr>
                <w:spacing w:val="1"/>
                <w:sz w:val="24"/>
                <w:lang w:val="ru-RU"/>
              </w:rPr>
              <w:t xml:space="preserve"> </w:t>
            </w:r>
            <w:proofErr w:type="spellStart"/>
            <w:r w:rsidRPr="009A46FF">
              <w:rPr>
                <w:sz w:val="24"/>
                <w:lang w:val="ru-RU"/>
              </w:rPr>
              <w:t>їх</w:t>
            </w:r>
            <w:proofErr w:type="spellEnd"/>
            <w:r w:rsidRPr="009A46FF">
              <w:rPr>
                <w:spacing w:val="1"/>
                <w:sz w:val="24"/>
                <w:lang w:val="ru-RU"/>
              </w:rPr>
              <w:t xml:space="preserve"> </w:t>
            </w:r>
            <w:proofErr w:type="spellStart"/>
            <w:r w:rsidRPr="009A46FF">
              <w:rPr>
                <w:sz w:val="24"/>
                <w:lang w:val="ru-RU"/>
              </w:rPr>
              <w:t>загальноприйнятого</w:t>
            </w:r>
            <w:proofErr w:type="spellEnd"/>
            <w:r w:rsidRPr="009A46FF">
              <w:rPr>
                <w:sz w:val="24"/>
                <w:lang w:val="ru-RU"/>
              </w:rPr>
              <w:t xml:space="preserve"> </w:t>
            </w:r>
            <w:proofErr w:type="spellStart"/>
            <w:r w:rsidRPr="009A46FF">
              <w:rPr>
                <w:sz w:val="24"/>
                <w:lang w:val="ru-RU"/>
              </w:rPr>
              <w:t>застосування</w:t>
            </w:r>
            <w:proofErr w:type="spellEnd"/>
            <w:r w:rsidRPr="009A46FF">
              <w:rPr>
                <w:sz w:val="24"/>
                <w:lang w:val="ru-RU"/>
              </w:rPr>
              <w:t>.</w:t>
            </w:r>
          </w:p>
          <w:p w14:paraId="3DC4FB27" w14:textId="77777777" w:rsidR="00DE374C" w:rsidRPr="009A46FF" w:rsidRDefault="00DE374C" w:rsidP="00EA256B">
            <w:pPr>
              <w:pStyle w:val="TableParagraph"/>
              <w:ind w:right="93"/>
              <w:jc w:val="both"/>
              <w:rPr>
                <w:sz w:val="24"/>
                <w:lang w:val="ru-RU"/>
              </w:rPr>
            </w:pPr>
            <w:proofErr w:type="spellStart"/>
            <w:r w:rsidRPr="005669EF">
              <w:rPr>
                <w:sz w:val="24"/>
                <w:lang w:val="ru-RU"/>
              </w:rPr>
              <w:t>Уся</w:t>
            </w:r>
            <w:proofErr w:type="spellEnd"/>
            <w:r w:rsidRPr="005669EF">
              <w:rPr>
                <w:spacing w:val="1"/>
                <w:sz w:val="24"/>
                <w:lang w:val="ru-RU"/>
              </w:rPr>
              <w:t xml:space="preserve"> </w:t>
            </w:r>
            <w:proofErr w:type="spellStart"/>
            <w:r w:rsidRPr="005669EF">
              <w:rPr>
                <w:sz w:val="24"/>
                <w:lang w:val="ru-RU"/>
              </w:rPr>
              <w:t>інформація</w:t>
            </w:r>
            <w:proofErr w:type="spellEnd"/>
            <w:r w:rsidRPr="005669EF">
              <w:rPr>
                <w:spacing w:val="1"/>
                <w:sz w:val="24"/>
                <w:lang w:val="ru-RU"/>
              </w:rPr>
              <w:t xml:space="preserve"> </w:t>
            </w:r>
            <w:proofErr w:type="spellStart"/>
            <w:r w:rsidRPr="005669EF">
              <w:rPr>
                <w:sz w:val="24"/>
                <w:lang w:val="ru-RU"/>
              </w:rPr>
              <w:t>розміщується</w:t>
            </w:r>
            <w:proofErr w:type="spellEnd"/>
            <w:r w:rsidRPr="005669EF">
              <w:rPr>
                <w:spacing w:val="1"/>
                <w:sz w:val="24"/>
                <w:lang w:val="ru-RU"/>
              </w:rPr>
              <w:t xml:space="preserve"> </w:t>
            </w:r>
            <w:r w:rsidRPr="005669EF">
              <w:rPr>
                <w:sz w:val="24"/>
                <w:lang w:val="ru-RU"/>
              </w:rPr>
              <w:t>в</w:t>
            </w:r>
            <w:r w:rsidRPr="005669EF">
              <w:rPr>
                <w:spacing w:val="1"/>
                <w:sz w:val="24"/>
                <w:lang w:val="ru-RU"/>
              </w:rPr>
              <w:t xml:space="preserve"> </w:t>
            </w:r>
            <w:proofErr w:type="spellStart"/>
            <w:r w:rsidRPr="005669EF">
              <w:rPr>
                <w:sz w:val="24"/>
                <w:lang w:val="ru-RU"/>
              </w:rPr>
              <w:t>електронній</w:t>
            </w:r>
            <w:proofErr w:type="spellEnd"/>
            <w:r w:rsidRPr="005669EF">
              <w:rPr>
                <w:spacing w:val="1"/>
                <w:sz w:val="24"/>
                <w:lang w:val="ru-RU"/>
              </w:rPr>
              <w:t xml:space="preserve"> </w:t>
            </w:r>
            <w:proofErr w:type="spellStart"/>
            <w:r w:rsidRPr="005669EF">
              <w:rPr>
                <w:sz w:val="24"/>
                <w:lang w:val="ru-RU"/>
              </w:rPr>
              <w:t>системі</w:t>
            </w:r>
            <w:proofErr w:type="spellEnd"/>
            <w:r w:rsidRPr="005669EF">
              <w:rPr>
                <w:spacing w:val="1"/>
                <w:sz w:val="24"/>
                <w:lang w:val="ru-RU"/>
              </w:rPr>
              <w:t xml:space="preserve"> </w:t>
            </w:r>
            <w:proofErr w:type="spellStart"/>
            <w:r w:rsidRPr="005669EF">
              <w:rPr>
                <w:sz w:val="24"/>
                <w:lang w:val="ru-RU"/>
              </w:rPr>
              <w:t>закупівель</w:t>
            </w:r>
            <w:proofErr w:type="spellEnd"/>
            <w:r w:rsidRPr="005669EF">
              <w:rPr>
                <w:spacing w:val="1"/>
                <w:sz w:val="24"/>
                <w:lang w:val="ru-RU"/>
              </w:rPr>
              <w:t xml:space="preserve"> </w:t>
            </w:r>
            <w:proofErr w:type="spellStart"/>
            <w:r w:rsidRPr="005669EF">
              <w:rPr>
                <w:sz w:val="24"/>
                <w:lang w:val="ru-RU"/>
              </w:rPr>
              <w:t>українською</w:t>
            </w:r>
            <w:proofErr w:type="spellEnd"/>
            <w:r w:rsidRPr="005669EF">
              <w:rPr>
                <w:spacing w:val="1"/>
                <w:sz w:val="24"/>
                <w:lang w:val="ru-RU"/>
              </w:rPr>
              <w:t xml:space="preserve"> </w:t>
            </w:r>
            <w:r w:rsidRPr="005669EF">
              <w:rPr>
                <w:sz w:val="24"/>
                <w:lang w:val="ru-RU"/>
              </w:rPr>
              <w:t>мовою,</w:t>
            </w:r>
            <w:r w:rsidRPr="005669EF">
              <w:rPr>
                <w:spacing w:val="1"/>
                <w:sz w:val="24"/>
                <w:lang w:val="ru-RU"/>
              </w:rPr>
              <w:t xml:space="preserve"> </w:t>
            </w:r>
            <w:proofErr w:type="spellStart"/>
            <w:r w:rsidRPr="005669EF">
              <w:rPr>
                <w:sz w:val="24"/>
                <w:lang w:val="ru-RU"/>
              </w:rPr>
              <w:t>крім</w:t>
            </w:r>
            <w:proofErr w:type="spellEnd"/>
            <w:r w:rsidRPr="005669EF">
              <w:rPr>
                <w:spacing w:val="1"/>
                <w:sz w:val="24"/>
                <w:lang w:val="ru-RU"/>
              </w:rPr>
              <w:t xml:space="preserve"> </w:t>
            </w:r>
            <w:r w:rsidRPr="005669EF">
              <w:rPr>
                <w:sz w:val="24"/>
                <w:lang w:val="ru-RU"/>
              </w:rPr>
              <w:t>тих</w:t>
            </w:r>
            <w:r w:rsidRPr="005669EF">
              <w:rPr>
                <w:spacing w:val="1"/>
                <w:sz w:val="24"/>
                <w:lang w:val="ru-RU"/>
              </w:rPr>
              <w:t xml:space="preserve"> </w:t>
            </w:r>
            <w:proofErr w:type="spellStart"/>
            <w:r w:rsidRPr="005669EF">
              <w:rPr>
                <w:sz w:val="24"/>
                <w:lang w:val="ru-RU"/>
              </w:rPr>
              <w:t>випадків</w:t>
            </w:r>
            <w:proofErr w:type="spellEnd"/>
            <w:r w:rsidRPr="005669EF">
              <w:rPr>
                <w:sz w:val="24"/>
                <w:lang w:val="ru-RU"/>
              </w:rPr>
              <w:t>,</w:t>
            </w:r>
            <w:r w:rsidRPr="005669EF">
              <w:rPr>
                <w:spacing w:val="1"/>
                <w:sz w:val="24"/>
                <w:lang w:val="ru-RU"/>
              </w:rPr>
              <w:t xml:space="preserve"> </w:t>
            </w:r>
            <w:r w:rsidRPr="005669EF">
              <w:rPr>
                <w:sz w:val="24"/>
                <w:lang w:val="ru-RU"/>
              </w:rPr>
              <w:t>коли</w:t>
            </w:r>
            <w:r w:rsidRPr="005669EF">
              <w:rPr>
                <w:spacing w:val="1"/>
                <w:sz w:val="24"/>
                <w:lang w:val="ru-RU"/>
              </w:rPr>
              <w:t xml:space="preserve"> </w:t>
            </w:r>
            <w:proofErr w:type="spellStart"/>
            <w:r w:rsidRPr="005669EF">
              <w:rPr>
                <w:sz w:val="24"/>
                <w:lang w:val="ru-RU"/>
              </w:rPr>
              <w:t>використання</w:t>
            </w:r>
            <w:proofErr w:type="spellEnd"/>
            <w:r w:rsidRPr="005669EF">
              <w:rPr>
                <w:spacing w:val="1"/>
                <w:sz w:val="24"/>
                <w:lang w:val="ru-RU"/>
              </w:rPr>
              <w:t xml:space="preserve"> </w:t>
            </w:r>
            <w:r w:rsidRPr="005669EF">
              <w:rPr>
                <w:sz w:val="24"/>
                <w:lang w:val="ru-RU"/>
              </w:rPr>
              <w:t>букв</w:t>
            </w:r>
            <w:r w:rsidRPr="005669EF">
              <w:rPr>
                <w:spacing w:val="1"/>
                <w:sz w:val="24"/>
                <w:lang w:val="ru-RU"/>
              </w:rPr>
              <w:t xml:space="preserve"> </w:t>
            </w:r>
            <w:r w:rsidRPr="005669EF">
              <w:rPr>
                <w:sz w:val="24"/>
                <w:lang w:val="ru-RU"/>
              </w:rPr>
              <w:t>та</w:t>
            </w:r>
            <w:r w:rsidRPr="005669EF">
              <w:rPr>
                <w:spacing w:val="1"/>
                <w:sz w:val="24"/>
                <w:lang w:val="ru-RU"/>
              </w:rPr>
              <w:t xml:space="preserve"> </w:t>
            </w:r>
            <w:proofErr w:type="spellStart"/>
            <w:r w:rsidRPr="005669EF">
              <w:rPr>
                <w:sz w:val="24"/>
                <w:lang w:val="ru-RU"/>
              </w:rPr>
              <w:t>символів</w:t>
            </w:r>
            <w:proofErr w:type="spellEnd"/>
            <w:r w:rsidRPr="005669EF">
              <w:rPr>
                <w:spacing w:val="1"/>
                <w:sz w:val="24"/>
                <w:lang w:val="ru-RU"/>
              </w:rPr>
              <w:t xml:space="preserve"> </w:t>
            </w:r>
            <w:proofErr w:type="spellStart"/>
            <w:r w:rsidRPr="005669EF">
              <w:rPr>
                <w:sz w:val="24"/>
                <w:lang w:val="ru-RU"/>
              </w:rPr>
              <w:t>української</w:t>
            </w:r>
            <w:proofErr w:type="spellEnd"/>
            <w:r w:rsidRPr="005669EF">
              <w:rPr>
                <w:spacing w:val="61"/>
                <w:sz w:val="24"/>
                <w:lang w:val="ru-RU"/>
              </w:rPr>
              <w:t xml:space="preserve"> </w:t>
            </w:r>
            <w:proofErr w:type="spellStart"/>
            <w:r w:rsidRPr="005669EF">
              <w:rPr>
                <w:sz w:val="24"/>
                <w:lang w:val="ru-RU"/>
              </w:rPr>
              <w:t>мови</w:t>
            </w:r>
            <w:proofErr w:type="spellEnd"/>
            <w:r w:rsidRPr="005669EF">
              <w:rPr>
                <w:spacing w:val="-58"/>
                <w:sz w:val="24"/>
                <w:lang w:val="ru-RU"/>
              </w:rPr>
              <w:t xml:space="preserve"> </w:t>
            </w:r>
            <w:proofErr w:type="spellStart"/>
            <w:r w:rsidRPr="005669EF">
              <w:rPr>
                <w:sz w:val="24"/>
                <w:lang w:val="ru-RU"/>
              </w:rPr>
              <w:t>призводить</w:t>
            </w:r>
            <w:proofErr w:type="spellEnd"/>
            <w:r w:rsidRPr="005669EF">
              <w:rPr>
                <w:sz w:val="24"/>
                <w:lang w:val="ru-RU"/>
              </w:rPr>
              <w:t xml:space="preserve"> до </w:t>
            </w:r>
            <w:proofErr w:type="spellStart"/>
            <w:r w:rsidRPr="005669EF">
              <w:rPr>
                <w:sz w:val="24"/>
                <w:lang w:val="ru-RU"/>
              </w:rPr>
              <w:t>їх</w:t>
            </w:r>
            <w:proofErr w:type="spellEnd"/>
            <w:r w:rsidRPr="005669EF">
              <w:rPr>
                <w:sz w:val="24"/>
                <w:lang w:val="ru-RU"/>
              </w:rPr>
              <w:t xml:space="preserve"> </w:t>
            </w:r>
            <w:proofErr w:type="spellStart"/>
            <w:r w:rsidRPr="005669EF">
              <w:rPr>
                <w:sz w:val="24"/>
                <w:lang w:val="ru-RU"/>
              </w:rPr>
              <w:t>спотворення</w:t>
            </w:r>
            <w:proofErr w:type="spellEnd"/>
            <w:r w:rsidRPr="005669EF">
              <w:rPr>
                <w:sz w:val="24"/>
                <w:lang w:val="ru-RU"/>
              </w:rPr>
              <w:t xml:space="preserve"> (</w:t>
            </w:r>
            <w:proofErr w:type="spellStart"/>
            <w:r w:rsidRPr="005669EF">
              <w:rPr>
                <w:sz w:val="24"/>
                <w:lang w:val="ru-RU"/>
              </w:rPr>
              <w:t>зокрема</w:t>
            </w:r>
            <w:proofErr w:type="spellEnd"/>
            <w:r w:rsidRPr="005669EF">
              <w:rPr>
                <w:sz w:val="24"/>
                <w:lang w:val="ru-RU"/>
              </w:rPr>
              <w:t xml:space="preserve">, але не </w:t>
            </w:r>
            <w:proofErr w:type="spellStart"/>
            <w:r w:rsidRPr="005669EF">
              <w:rPr>
                <w:sz w:val="24"/>
                <w:lang w:val="ru-RU"/>
              </w:rPr>
              <w:t>виключно</w:t>
            </w:r>
            <w:proofErr w:type="spellEnd"/>
            <w:r w:rsidRPr="005669EF">
              <w:rPr>
                <w:sz w:val="24"/>
                <w:lang w:val="ru-RU"/>
              </w:rPr>
              <w:t>,</w:t>
            </w:r>
            <w:r w:rsidRPr="005669EF">
              <w:rPr>
                <w:spacing w:val="1"/>
                <w:sz w:val="24"/>
                <w:lang w:val="ru-RU"/>
              </w:rPr>
              <w:t xml:space="preserve"> </w:t>
            </w:r>
            <w:proofErr w:type="spellStart"/>
            <w:r w:rsidRPr="005669EF">
              <w:rPr>
                <w:sz w:val="24"/>
                <w:lang w:val="ru-RU"/>
              </w:rPr>
              <w:t>адреси</w:t>
            </w:r>
            <w:proofErr w:type="spellEnd"/>
            <w:r w:rsidRPr="005669EF">
              <w:rPr>
                <w:spacing w:val="1"/>
                <w:sz w:val="24"/>
                <w:lang w:val="ru-RU"/>
              </w:rPr>
              <w:t xml:space="preserve"> </w:t>
            </w:r>
            <w:proofErr w:type="spellStart"/>
            <w:r w:rsidRPr="005669EF">
              <w:rPr>
                <w:sz w:val="24"/>
                <w:lang w:val="ru-RU"/>
              </w:rPr>
              <w:t>мережі</w:t>
            </w:r>
            <w:proofErr w:type="spellEnd"/>
            <w:r w:rsidRPr="005669EF">
              <w:rPr>
                <w:spacing w:val="1"/>
                <w:sz w:val="24"/>
                <w:lang w:val="ru-RU"/>
              </w:rPr>
              <w:t xml:space="preserve"> </w:t>
            </w:r>
            <w:proofErr w:type="spellStart"/>
            <w:r w:rsidRPr="005669EF">
              <w:rPr>
                <w:sz w:val="24"/>
                <w:lang w:val="ru-RU"/>
              </w:rPr>
              <w:t>Інтернет</w:t>
            </w:r>
            <w:proofErr w:type="spellEnd"/>
            <w:r w:rsidRPr="005669EF">
              <w:rPr>
                <w:sz w:val="24"/>
                <w:lang w:val="ru-RU"/>
              </w:rPr>
              <w:t>,</w:t>
            </w:r>
            <w:r w:rsidRPr="005669EF">
              <w:rPr>
                <w:spacing w:val="1"/>
                <w:sz w:val="24"/>
                <w:lang w:val="ru-RU"/>
              </w:rPr>
              <w:t xml:space="preserve"> </w:t>
            </w:r>
            <w:proofErr w:type="spellStart"/>
            <w:r w:rsidRPr="005669EF">
              <w:rPr>
                <w:sz w:val="24"/>
                <w:lang w:val="ru-RU"/>
              </w:rPr>
              <w:t>адреси</w:t>
            </w:r>
            <w:proofErr w:type="spellEnd"/>
            <w:r w:rsidRPr="005669EF">
              <w:rPr>
                <w:spacing w:val="1"/>
                <w:sz w:val="24"/>
                <w:lang w:val="ru-RU"/>
              </w:rPr>
              <w:t xml:space="preserve"> </w:t>
            </w:r>
            <w:proofErr w:type="spellStart"/>
            <w:r w:rsidRPr="005669EF">
              <w:rPr>
                <w:sz w:val="24"/>
                <w:lang w:val="ru-RU"/>
              </w:rPr>
              <w:t>електронної</w:t>
            </w:r>
            <w:proofErr w:type="spellEnd"/>
            <w:r w:rsidRPr="005669EF">
              <w:rPr>
                <w:spacing w:val="1"/>
                <w:sz w:val="24"/>
                <w:lang w:val="ru-RU"/>
              </w:rPr>
              <w:t xml:space="preserve"> </w:t>
            </w:r>
            <w:proofErr w:type="spellStart"/>
            <w:r w:rsidRPr="005669EF">
              <w:rPr>
                <w:sz w:val="24"/>
                <w:lang w:val="ru-RU"/>
              </w:rPr>
              <w:t>пошти</w:t>
            </w:r>
            <w:proofErr w:type="spellEnd"/>
            <w:r w:rsidRPr="005669EF">
              <w:rPr>
                <w:sz w:val="24"/>
                <w:lang w:val="ru-RU"/>
              </w:rPr>
              <w:t>,</w:t>
            </w:r>
            <w:r w:rsidRPr="005669EF">
              <w:rPr>
                <w:spacing w:val="-57"/>
                <w:sz w:val="24"/>
                <w:lang w:val="ru-RU"/>
              </w:rPr>
              <w:t xml:space="preserve"> </w:t>
            </w:r>
            <w:proofErr w:type="spellStart"/>
            <w:r w:rsidRPr="005669EF">
              <w:rPr>
                <w:sz w:val="24"/>
                <w:lang w:val="ru-RU"/>
              </w:rPr>
              <w:t>торговельної</w:t>
            </w:r>
            <w:proofErr w:type="spellEnd"/>
            <w:r w:rsidRPr="005669EF">
              <w:rPr>
                <w:spacing w:val="1"/>
                <w:sz w:val="24"/>
                <w:lang w:val="ru-RU"/>
              </w:rPr>
              <w:t xml:space="preserve"> </w:t>
            </w:r>
            <w:r w:rsidRPr="005669EF">
              <w:rPr>
                <w:sz w:val="24"/>
                <w:lang w:val="ru-RU"/>
              </w:rPr>
              <w:t>марки</w:t>
            </w:r>
            <w:r w:rsidRPr="005669EF">
              <w:rPr>
                <w:spacing w:val="1"/>
                <w:sz w:val="24"/>
                <w:lang w:val="ru-RU"/>
              </w:rPr>
              <w:t xml:space="preserve"> </w:t>
            </w:r>
            <w:r w:rsidRPr="005669EF">
              <w:rPr>
                <w:sz w:val="24"/>
                <w:lang w:val="ru-RU"/>
              </w:rPr>
              <w:t>(знака</w:t>
            </w:r>
            <w:r w:rsidRPr="005669EF">
              <w:rPr>
                <w:spacing w:val="1"/>
                <w:sz w:val="24"/>
                <w:lang w:val="ru-RU"/>
              </w:rPr>
              <w:t xml:space="preserve"> </w:t>
            </w:r>
            <w:r w:rsidRPr="005669EF">
              <w:rPr>
                <w:sz w:val="24"/>
                <w:lang w:val="ru-RU"/>
              </w:rPr>
              <w:t>для</w:t>
            </w:r>
            <w:r w:rsidRPr="005669EF">
              <w:rPr>
                <w:spacing w:val="1"/>
                <w:sz w:val="24"/>
                <w:lang w:val="ru-RU"/>
              </w:rPr>
              <w:t xml:space="preserve"> </w:t>
            </w:r>
            <w:proofErr w:type="spellStart"/>
            <w:r w:rsidRPr="005669EF">
              <w:rPr>
                <w:sz w:val="24"/>
                <w:lang w:val="ru-RU"/>
              </w:rPr>
              <w:t>товарів</w:t>
            </w:r>
            <w:proofErr w:type="spellEnd"/>
            <w:r w:rsidRPr="005669EF">
              <w:rPr>
                <w:spacing w:val="1"/>
                <w:sz w:val="24"/>
                <w:lang w:val="ru-RU"/>
              </w:rPr>
              <w:t xml:space="preserve"> </w:t>
            </w:r>
            <w:r w:rsidRPr="005669EF">
              <w:rPr>
                <w:sz w:val="24"/>
                <w:lang w:val="ru-RU"/>
              </w:rPr>
              <w:t>та</w:t>
            </w:r>
            <w:r w:rsidRPr="005669EF">
              <w:rPr>
                <w:spacing w:val="1"/>
                <w:sz w:val="24"/>
                <w:lang w:val="ru-RU"/>
              </w:rPr>
              <w:t xml:space="preserve"> </w:t>
            </w:r>
            <w:proofErr w:type="spellStart"/>
            <w:r w:rsidRPr="005669EF">
              <w:rPr>
                <w:sz w:val="24"/>
                <w:lang w:val="ru-RU"/>
              </w:rPr>
              <w:t>послуг</w:t>
            </w:r>
            <w:proofErr w:type="spellEnd"/>
            <w:r w:rsidRPr="005669EF">
              <w:rPr>
                <w:sz w:val="24"/>
                <w:lang w:val="ru-RU"/>
              </w:rPr>
              <w:t>),</w:t>
            </w:r>
            <w:r w:rsidRPr="005669EF">
              <w:rPr>
                <w:spacing w:val="-57"/>
                <w:sz w:val="24"/>
                <w:lang w:val="ru-RU"/>
              </w:rPr>
              <w:t xml:space="preserve"> </w:t>
            </w:r>
            <w:proofErr w:type="spellStart"/>
            <w:r w:rsidRPr="005669EF">
              <w:rPr>
                <w:sz w:val="24"/>
                <w:lang w:val="ru-RU"/>
              </w:rPr>
              <w:t>загальноприйняті</w:t>
            </w:r>
            <w:proofErr w:type="spellEnd"/>
            <w:r w:rsidRPr="005669EF">
              <w:rPr>
                <w:spacing w:val="1"/>
                <w:sz w:val="24"/>
                <w:lang w:val="ru-RU"/>
              </w:rPr>
              <w:t xml:space="preserve"> </w:t>
            </w:r>
            <w:proofErr w:type="spellStart"/>
            <w:r w:rsidRPr="005669EF">
              <w:rPr>
                <w:sz w:val="24"/>
                <w:lang w:val="ru-RU"/>
              </w:rPr>
              <w:t>міжнародні</w:t>
            </w:r>
            <w:proofErr w:type="spellEnd"/>
            <w:r w:rsidRPr="005669EF">
              <w:rPr>
                <w:spacing w:val="1"/>
                <w:sz w:val="24"/>
                <w:lang w:val="ru-RU"/>
              </w:rPr>
              <w:t xml:space="preserve"> </w:t>
            </w:r>
            <w:proofErr w:type="spellStart"/>
            <w:r w:rsidRPr="005669EF">
              <w:rPr>
                <w:sz w:val="24"/>
                <w:lang w:val="ru-RU"/>
              </w:rPr>
              <w:t>терміни</w:t>
            </w:r>
            <w:proofErr w:type="spellEnd"/>
            <w:r w:rsidRPr="005669EF">
              <w:rPr>
                <w:sz w:val="24"/>
                <w:lang w:val="ru-RU"/>
              </w:rPr>
              <w:t>).</w:t>
            </w:r>
            <w:r w:rsidRPr="005669EF">
              <w:rPr>
                <w:spacing w:val="1"/>
                <w:sz w:val="24"/>
                <w:lang w:val="ru-RU"/>
              </w:rPr>
              <w:t xml:space="preserve"> </w:t>
            </w:r>
            <w:proofErr w:type="spellStart"/>
            <w:r w:rsidRPr="009A46FF">
              <w:rPr>
                <w:sz w:val="24"/>
                <w:lang w:val="ru-RU"/>
              </w:rPr>
              <w:t>Тендерна</w:t>
            </w:r>
            <w:proofErr w:type="spellEnd"/>
            <w:r w:rsidR="00B938E7">
              <w:rPr>
                <w:sz w:val="24"/>
              </w:rPr>
              <w:t xml:space="preserve"> </w:t>
            </w:r>
            <w:r w:rsidRPr="009A46FF">
              <w:rPr>
                <w:spacing w:val="-57"/>
                <w:sz w:val="24"/>
                <w:lang w:val="ru-RU"/>
              </w:rPr>
              <w:t xml:space="preserve"> </w:t>
            </w:r>
            <w:proofErr w:type="spellStart"/>
            <w:r w:rsidRPr="009A46FF">
              <w:rPr>
                <w:sz w:val="24"/>
                <w:lang w:val="ru-RU"/>
              </w:rPr>
              <w:t>пропозиція</w:t>
            </w:r>
            <w:proofErr w:type="spellEnd"/>
            <w:r w:rsidRPr="009A46FF">
              <w:rPr>
                <w:spacing w:val="1"/>
                <w:sz w:val="24"/>
                <w:lang w:val="ru-RU"/>
              </w:rPr>
              <w:t xml:space="preserve"> </w:t>
            </w:r>
            <w:r w:rsidRPr="009A46FF">
              <w:rPr>
                <w:sz w:val="24"/>
                <w:lang w:val="ru-RU"/>
              </w:rPr>
              <w:t>та</w:t>
            </w:r>
            <w:r w:rsidRPr="009A46FF">
              <w:rPr>
                <w:spacing w:val="1"/>
                <w:sz w:val="24"/>
                <w:lang w:val="ru-RU"/>
              </w:rPr>
              <w:t xml:space="preserve"> </w:t>
            </w:r>
            <w:proofErr w:type="spellStart"/>
            <w:r w:rsidRPr="009A46FF">
              <w:rPr>
                <w:sz w:val="24"/>
                <w:lang w:val="ru-RU"/>
              </w:rPr>
              <w:t>всі</w:t>
            </w:r>
            <w:proofErr w:type="spellEnd"/>
            <w:r w:rsidRPr="009A46FF">
              <w:rPr>
                <w:spacing w:val="1"/>
                <w:sz w:val="24"/>
                <w:lang w:val="ru-RU"/>
              </w:rPr>
              <w:t xml:space="preserve"> </w:t>
            </w:r>
            <w:proofErr w:type="spellStart"/>
            <w:r w:rsidRPr="009A46FF">
              <w:rPr>
                <w:sz w:val="24"/>
                <w:lang w:val="ru-RU"/>
              </w:rPr>
              <w:t>документи</w:t>
            </w:r>
            <w:proofErr w:type="spellEnd"/>
            <w:r w:rsidRPr="009A46FF">
              <w:rPr>
                <w:sz w:val="24"/>
                <w:lang w:val="ru-RU"/>
              </w:rPr>
              <w:t>,</w:t>
            </w:r>
            <w:r w:rsidRPr="009A46FF">
              <w:rPr>
                <w:spacing w:val="1"/>
                <w:sz w:val="24"/>
                <w:lang w:val="ru-RU"/>
              </w:rPr>
              <w:t xml:space="preserve"> </w:t>
            </w:r>
            <w:proofErr w:type="spellStart"/>
            <w:r w:rsidRPr="009A46FF">
              <w:rPr>
                <w:sz w:val="24"/>
                <w:lang w:val="ru-RU"/>
              </w:rPr>
              <w:t>які</w:t>
            </w:r>
            <w:proofErr w:type="spellEnd"/>
            <w:r w:rsidRPr="009A46FF">
              <w:rPr>
                <w:spacing w:val="1"/>
                <w:sz w:val="24"/>
                <w:lang w:val="ru-RU"/>
              </w:rPr>
              <w:t xml:space="preserve"> </w:t>
            </w:r>
            <w:proofErr w:type="spellStart"/>
            <w:r w:rsidRPr="009A46FF">
              <w:rPr>
                <w:sz w:val="24"/>
                <w:lang w:val="ru-RU"/>
              </w:rPr>
              <w:t>передбачені</w:t>
            </w:r>
            <w:proofErr w:type="spellEnd"/>
            <w:r w:rsidRPr="009A46FF">
              <w:rPr>
                <w:spacing w:val="1"/>
                <w:sz w:val="24"/>
                <w:lang w:val="ru-RU"/>
              </w:rPr>
              <w:t xml:space="preserve"> </w:t>
            </w:r>
            <w:proofErr w:type="spellStart"/>
            <w:r w:rsidRPr="009A46FF">
              <w:rPr>
                <w:sz w:val="24"/>
                <w:lang w:val="ru-RU"/>
              </w:rPr>
              <w:t>вимогами</w:t>
            </w:r>
            <w:proofErr w:type="spellEnd"/>
            <w:r w:rsidRPr="009A46FF">
              <w:rPr>
                <w:spacing w:val="1"/>
                <w:sz w:val="24"/>
                <w:lang w:val="ru-RU"/>
              </w:rPr>
              <w:t xml:space="preserve"> </w:t>
            </w:r>
            <w:proofErr w:type="spellStart"/>
            <w:r w:rsidRPr="009A46FF">
              <w:rPr>
                <w:sz w:val="24"/>
                <w:lang w:val="ru-RU"/>
              </w:rPr>
              <w:t>тендерної</w:t>
            </w:r>
            <w:proofErr w:type="spellEnd"/>
            <w:r w:rsidRPr="009A46FF">
              <w:rPr>
                <w:sz w:val="24"/>
                <w:lang w:val="ru-RU"/>
              </w:rPr>
              <w:t xml:space="preserve"> </w:t>
            </w:r>
            <w:proofErr w:type="spellStart"/>
            <w:r w:rsidRPr="009A46FF">
              <w:rPr>
                <w:sz w:val="24"/>
                <w:lang w:val="ru-RU"/>
              </w:rPr>
              <w:t>документації</w:t>
            </w:r>
            <w:proofErr w:type="spellEnd"/>
            <w:r w:rsidRPr="009A46FF">
              <w:rPr>
                <w:sz w:val="24"/>
                <w:lang w:val="ru-RU"/>
              </w:rPr>
              <w:t xml:space="preserve"> та </w:t>
            </w:r>
            <w:proofErr w:type="spellStart"/>
            <w:r w:rsidRPr="009A46FF">
              <w:rPr>
                <w:sz w:val="24"/>
                <w:lang w:val="ru-RU"/>
              </w:rPr>
              <w:t>додатками</w:t>
            </w:r>
            <w:proofErr w:type="spellEnd"/>
            <w:r w:rsidRPr="009A46FF">
              <w:rPr>
                <w:sz w:val="24"/>
                <w:lang w:val="ru-RU"/>
              </w:rPr>
              <w:t xml:space="preserve"> до </w:t>
            </w:r>
            <w:proofErr w:type="spellStart"/>
            <w:r w:rsidRPr="009A46FF">
              <w:rPr>
                <w:sz w:val="24"/>
                <w:lang w:val="ru-RU"/>
              </w:rPr>
              <w:t>неї</w:t>
            </w:r>
            <w:proofErr w:type="spellEnd"/>
            <w:r w:rsidRPr="009A46FF">
              <w:rPr>
                <w:sz w:val="24"/>
                <w:lang w:val="ru-RU"/>
              </w:rPr>
              <w:t xml:space="preserve">, </w:t>
            </w:r>
            <w:proofErr w:type="spellStart"/>
            <w:r w:rsidRPr="009A46FF">
              <w:rPr>
                <w:sz w:val="24"/>
                <w:lang w:val="ru-RU"/>
              </w:rPr>
              <w:t>складаються</w:t>
            </w:r>
            <w:proofErr w:type="spellEnd"/>
            <w:r w:rsidRPr="009A46FF">
              <w:rPr>
                <w:spacing w:val="1"/>
                <w:sz w:val="24"/>
                <w:lang w:val="ru-RU"/>
              </w:rPr>
              <w:t xml:space="preserve"> </w:t>
            </w:r>
            <w:proofErr w:type="spellStart"/>
            <w:r w:rsidRPr="009A46FF">
              <w:rPr>
                <w:sz w:val="24"/>
                <w:lang w:val="ru-RU"/>
              </w:rPr>
              <w:t>українською</w:t>
            </w:r>
            <w:proofErr w:type="spellEnd"/>
            <w:r w:rsidRPr="009A46FF">
              <w:rPr>
                <w:sz w:val="24"/>
                <w:lang w:val="ru-RU"/>
              </w:rPr>
              <w:t xml:space="preserve"> мовою. </w:t>
            </w:r>
            <w:proofErr w:type="spellStart"/>
            <w:r w:rsidRPr="009A46FF">
              <w:rPr>
                <w:sz w:val="24"/>
                <w:lang w:val="ru-RU"/>
              </w:rPr>
              <w:t>Документи</w:t>
            </w:r>
            <w:proofErr w:type="spellEnd"/>
            <w:r w:rsidRPr="009A46FF">
              <w:rPr>
                <w:sz w:val="24"/>
                <w:lang w:val="ru-RU"/>
              </w:rPr>
              <w:t xml:space="preserve"> </w:t>
            </w:r>
            <w:proofErr w:type="spellStart"/>
            <w:r w:rsidRPr="009A46FF">
              <w:rPr>
                <w:sz w:val="24"/>
                <w:lang w:val="ru-RU"/>
              </w:rPr>
              <w:t>або</w:t>
            </w:r>
            <w:proofErr w:type="spellEnd"/>
            <w:r w:rsidRPr="009A46FF">
              <w:rPr>
                <w:sz w:val="24"/>
                <w:lang w:val="ru-RU"/>
              </w:rPr>
              <w:t xml:space="preserve"> </w:t>
            </w:r>
            <w:proofErr w:type="spellStart"/>
            <w:r w:rsidRPr="009A46FF">
              <w:rPr>
                <w:sz w:val="24"/>
                <w:lang w:val="ru-RU"/>
              </w:rPr>
              <w:t>копії</w:t>
            </w:r>
            <w:proofErr w:type="spellEnd"/>
            <w:r w:rsidRPr="009A46FF">
              <w:rPr>
                <w:sz w:val="24"/>
                <w:lang w:val="ru-RU"/>
              </w:rPr>
              <w:t xml:space="preserve"> </w:t>
            </w:r>
            <w:proofErr w:type="spellStart"/>
            <w:r w:rsidRPr="009A46FF">
              <w:rPr>
                <w:sz w:val="24"/>
                <w:lang w:val="ru-RU"/>
              </w:rPr>
              <w:t>документів</w:t>
            </w:r>
            <w:proofErr w:type="spellEnd"/>
            <w:r w:rsidRPr="009A46FF">
              <w:rPr>
                <w:sz w:val="24"/>
                <w:lang w:val="ru-RU"/>
              </w:rPr>
              <w:t xml:space="preserve"> (</w:t>
            </w:r>
            <w:proofErr w:type="spellStart"/>
            <w:r w:rsidRPr="009A46FF">
              <w:rPr>
                <w:sz w:val="24"/>
                <w:lang w:val="ru-RU"/>
              </w:rPr>
              <w:t>які</w:t>
            </w:r>
            <w:proofErr w:type="spellEnd"/>
            <w:r w:rsidRPr="009A46FF">
              <w:rPr>
                <w:spacing w:val="1"/>
                <w:sz w:val="24"/>
                <w:lang w:val="ru-RU"/>
              </w:rPr>
              <w:t xml:space="preserve"> </w:t>
            </w:r>
            <w:proofErr w:type="spellStart"/>
            <w:r w:rsidRPr="009A46FF">
              <w:rPr>
                <w:sz w:val="24"/>
                <w:lang w:val="ru-RU"/>
              </w:rPr>
              <w:t>передбачені</w:t>
            </w:r>
            <w:proofErr w:type="spellEnd"/>
            <w:r w:rsidRPr="009A46FF">
              <w:rPr>
                <w:sz w:val="24"/>
                <w:lang w:val="ru-RU"/>
              </w:rPr>
              <w:t xml:space="preserve"> </w:t>
            </w:r>
            <w:proofErr w:type="spellStart"/>
            <w:r w:rsidRPr="009A46FF">
              <w:rPr>
                <w:sz w:val="24"/>
                <w:lang w:val="ru-RU"/>
              </w:rPr>
              <w:t>вимогами</w:t>
            </w:r>
            <w:proofErr w:type="spellEnd"/>
            <w:r w:rsidRPr="009A46FF">
              <w:rPr>
                <w:sz w:val="24"/>
                <w:lang w:val="ru-RU"/>
              </w:rPr>
              <w:t xml:space="preserve"> </w:t>
            </w:r>
            <w:proofErr w:type="spellStart"/>
            <w:r w:rsidRPr="009A46FF">
              <w:rPr>
                <w:sz w:val="24"/>
                <w:lang w:val="ru-RU"/>
              </w:rPr>
              <w:t>тендерної</w:t>
            </w:r>
            <w:proofErr w:type="spellEnd"/>
            <w:r w:rsidRPr="009A46FF">
              <w:rPr>
                <w:sz w:val="24"/>
                <w:lang w:val="ru-RU"/>
              </w:rPr>
              <w:t xml:space="preserve"> </w:t>
            </w:r>
            <w:proofErr w:type="spellStart"/>
            <w:r w:rsidRPr="009A46FF">
              <w:rPr>
                <w:sz w:val="24"/>
                <w:lang w:val="ru-RU"/>
              </w:rPr>
              <w:t>документації</w:t>
            </w:r>
            <w:proofErr w:type="spellEnd"/>
            <w:r w:rsidRPr="009A46FF">
              <w:rPr>
                <w:sz w:val="24"/>
                <w:lang w:val="ru-RU"/>
              </w:rPr>
              <w:t xml:space="preserve"> та </w:t>
            </w:r>
            <w:proofErr w:type="spellStart"/>
            <w:r w:rsidRPr="009A46FF">
              <w:rPr>
                <w:sz w:val="24"/>
                <w:lang w:val="ru-RU"/>
              </w:rPr>
              <w:t>додатками</w:t>
            </w:r>
            <w:proofErr w:type="spellEnd"/>
            <w:r w:rsidRPr="009A46FF">
              <w:rPr>
                <w:spacing w:val="-57"/>
                <w:sz w:val="24"/>
                <w:lang w:val="ru-RU"/>
              </w:rPr>
              <w:t xml:space="preserve"> </w:t>
            </w:r>
            <w:r w:rsidRPr="009A46FF">
              <w:rPr>
                <w:sz w:val="24"/>
                <w:lang w:val="ru-RU"/>
              </w:rPr>
              <w:t>до</w:t>
            </w:r>
            <w:r w:rsidRPr="009A46FF">
              <w:rPr>
                <w:spacing w:val="1"/>
                <w:sz w:val="24"/>
                <w:lang w:val="ru-RU"/>
              </w:rPr>
              <w:t xml:space="preserve"> </w:t>
            </w:r>
            <w:proofErr w:type="spellStart"/>
            <w:r w:rsidRPr="009A46FF">
              <w:rPr>
                <w:sz w:val="24"/>
                <w:lang w:val="ru-RU"/>
              </w:rPr>
              <w:t>неї</w:t>
            </w:r>
            <w:proofErr w:type="spellEnd"/>
            <w:r w:rsidRPr="009A46FF">
              <w:rPr>
                <w:sz w:val="24"/>
                <w:lang w:val="ru-RU"/>
              </w:rPr>
              <w:t>),</w:t>
            </w:r>
            <w:r w:rsidRPr="009A46FF">
              <w:rPr>
                <w:spacing w:val="1"/>
                <w:sz w:val="24"/>
                <w:lang w:val="ru-RU"/>
              </w:rPr>
              <w:t xml:space="preserve"> </w:t>
            </w:r>
            <w:proofErr w:type="spellStart"/>
            <w:r w:rsidRPr="009A46FF">
              <w:rPr>
                <w:sz w:val="24"/>
                <w:lang w:val="ru-RU"/>
              </w:rPr>
              <w:t>які</w:t>
            </w:r>
            <w:proofErr w:type="spellEnd"/>
            <w:r w:rsidRPr="009A46FF">
              <w:rPr>
                <w:spacing w:val="1"/>
                <w:sz w:val="24"/>
                <w:lang w:val="ru-RU"/>
              </w:rPr>
              <w:t xml:space="preserve"> </w:t>
            </w:r>
            <w:proofErr w:type="spellStart"/>
            <w:r w:rsidRPr="009A46FF">
              <w:rPr>
                <w:sz w:val="24"/>
                <w:lang w:val="ru-RU"/>
              </w:rPr>
              <w:t>надаються</w:t>
            </w:r>
            <w:proofErr w:type="spellEnd"/>
            <w:r w:rsidRPr="009A46FF">
              <w:rPr>
                <w:spacing w:val="1"/>
                <w:sz w:val="24"/>
                <w:lang w:val="ru-RU"/>
              </w:rPr>
              <w:t xml:space="preserve"> </w:t>
            </w:r>
            <w:proofErr w:type="spellStart"/>
            <w:r w:rsidRPr="009A46FF">
              <w:rPr>
                <w:sz w:val="24"/>
                <w:lang w:val="ru-RU"/>
              </w:rPr>
              <w:t>Учасником</w:t>
            </w:r>
            <w:proofErr w:type="spellEnd"/>
            <w:r w:rsidRPr="009A46FF">
              <w:rPr>
                <w:spacing w:val="1"/>
                <w:sz w:val="24"/>
                <w:lang w:val="ru-RU"/>
              </w:rPr>
              <w:t xml:space="preserve"> </w:t>
            </w:r>
            <w:r w:rsidRPr="009A46FF">
              <w:rPr>
                <w:sz w:val="24"/>
                <w:lang w:val="ru-RU"/>
              </w:rPr>
              <w:t>у</w:t>
            </w:r>
            <w:r w:rsidRPr="009A46FF">
              <w:rPr>
                <w:spacing w:val="1"/>
                <w:sz w:val="24"/>
                <w:lang w:val="ru-RU"/>
              </w:rPr>
              <w:t xml:space="preserve"> </w:t>
            </w:r>
            <w:proofErr w:type="spellStart"/>
            <w:r w:rsidRPr="009A46FF">
              <w:rPr>
                <w:sz w:val="24"/>
                <w:lang w:val="ru-RU"/>
              </w:rPr>
              <w:t>складі</w:t>
            </w:r>
            <w:proofErr w:type="spellEnd"/>
            <w:r w:rsidRPr="009A46FF">
              <w:rPr>
                <w:spacing w:val="1"/>
                <w:sz w:val="24"/>
                <w:lang w:val="ru-RU"/>
              </w:rPr>
              <w:t xml:space="preserve"> </w:t>
            </w:r>
            <w:proofErr w:type="spellStart"/>
            <w:r w:rsidRPr="009A46FF">
              <w:rPr>
                <w:sz w:val="24"/>
                <w:lang w:val="ru-RU"/>
              </w:rPr>
              <w:t>тендерної</w:t>
            </w:r>
            <w:proofErr w:type="spellEnd"/>
            <w:r w:rsidRPr="009A46FF">
              <w:rPr>
                <w:spacing w:val="1"/>
                <w:sz w:val="24"/>
                <w:lang w:val="ru-RU"/>
              </w:rPr>
              <w:t xml:space="preserve"> </w:t>
            </w:r>
            <w:proofErr w:type="spellStart"/>
            <w:r w:rsidRPr="009A46FF">
              <w:rPr>
                <w:sz w:val="24"/>
                <w:lang w:val="ru-RU"/>
              </w:rPr>
              <w:t>пропозиції</w:t>
            </w:r>
            <w:proofErr w:type="spellEnd"/>
            <w:r w:rsidRPr="009A46FF">
              <w:rPr>
                <w:sz w:val="24"/>
                <w:lang w:val="ru-RU"/>
              </w:rPr>
              <w:t xml:space="preserve">, </w:t>
            </w:r>
            <w:proofErr w:type="spellStart"/>
            <w:r w:rsidRPr="009A46FF">
              <w:rPr>
                <w:sz w:val="24"/>
                <w:lang w:val="ru-RU"/>
              </w:rPr>
              <w:t>викладені</w:t>
            </w:r>
            <w:proofErr w:type="spellEnd"/>
            <w:r w:rsidRPr="009A46FF">
              <w:rPr>
                <w:sz w:val="24"/>
                <w:lang w:val="ru-RU"/>
              </w:rPr>
              <w:t xml:space="preserve"> </w:t>
            </w:r>
            <w:proofErr w:type="spellStart"/>
            <w:r w:rsidRPr="009A46FF">
              <w:rPr>
                <w:sz w:val="24"/>
                <w:lang w:val="ru-RU"/>
              </w:rPr>
              <w:t>іншими</w:t>
            </w:r>
            <w:proofErr w:type="spellEnd"/>
            <w:r w:rsidRPr="009A46FF">
              <w:rPr>
                <w:sz w:val="24"/>
                <w:lang w:val="ru-RU"/>
              </w:rPr>
              <w:t xml:space="preserve"> мовами, </w:t>
            </w:r>
            <w:proofErr w:type="spellStart"/>
            <w:r w:rsidRPr="009A46FF">
              <w:rPr>
                <w:sz w:val="24"/>
                <w:lang w:val="ru-RU"/>
              </w:rPr>
              <w:t>повинні</w:t>
            </w:r>
            <w:proofErr w:type="spellEnd"/>
            <w:r w:rsidRPr="009A46FF">
              <w:rPr>
                <w:sz w:val="24"/>
                <w:lang w:val="ru-RU"/>
              </w:rPr>
              <w:t xml:space="preserve"> </w:t>
            </w:r>
            <w:proofErr w:type="spellStart"/>
            <w:r w:rsidRPr="009A46FF">
              <w:rPr>
                <w:sz w:val="24"/>
                <w:lang w:val="ru-RU"/>
              </w:rPr>
              <w:t>надаватися</w:t>
            </w:r>
            <w:proofErr w:type="spellEnd"/>
            <w:r w:rsidRPr="009A46FF">
              <w:rPr>
                <w:spacing w:val="1"/>
                <w:sz w:val="24"/>
                <w:lang w:val="ru-RU"/>
              </w:rPr>
              <w:t xml:space="preserve"> </w:t>
            </w:r>
            <w:r w:rsidRPr="009A46FF">
              <w:rPr>
                <w:sz w:val="24"/>
                <w:lang w:val="ru-RU"/>
              </w:rPr>
              <w:t xml:space="preserve">разом </w:t>
            </w:r>
            <w:proofErr w:type="spellStart"/>
            <w:r w:rsidRPr="009A46FF">
              <w:rPr>
                <w:sz w:val="24"/>
                <w:lang w:val="ru-RU"/>
              </w:rPr>
              <w:t>із</w:t>
            </w:r>
            <w:proofErr w:type="spellEnd"/>
            <w:r w:rsidRPr="009A46FF">
              <w:rPr>
                <w:sz w:val="24"/>
                <w:lang w:val="ru-RU"/>
              </w:rPr>
              <w:t xml:space="preserve"> </w:t>
            </w:r>
            <w:proofErr w:type="spellStart"/>
            <w:r w:rsidRPr="009A46FF">
              <w:rPr>
                <w:sz w:val="24"/>
                <w:lang w:val="ru-RU"/>
              </w:rPr>
              <w:t>їх</w:t>
            </w:r>
            <w:proofErr w:type="spellEnd"/>
            <w:r w:rsidRPr="009A46FF">
              <w:rPr>
                <w:sz w:val="24"/>
                <w:lang w:val="ru-RU"/>
              </w:rPr>
              <w:t xml:space="preserve"> </w:t>
            </w:r>
            <w:proofErr w:type="spellStart"/>
            <w:r w:rsidRPr="009A46FF">
              <w:rPr>
                <w:sz w:val="24"/>
                <w:lang w:val="ru-RU"/>
              </w:rPr>
              <w:t>автентичним</w:t>
            </w:r>
            <w:proofErr w:type="spellEnd"/>
            <w:r w:rsidRPr="009A46FF">
              <w:rPr>
                <w:sz w:val="24"/>
                <w:lang w:val="ru-RU"/>
              </w:rPr>
              <w:t xml:space="preserve"> перекладом </w:t>
            </w:r>
            <w:proofErr w:type="spellStart"/>
            <w:r w:rsidRPr="009A46FF">
              <w:rPr>
                <w:sz w:val="24"/>
                <w:lang w:val="ru-RU"/>
              </w:rPr>
              <w:t>українською</w:t>
            </w:r>
            <w:proofErr w:type="spellEnd"/>
            <w:r w:rsidRPr="009A46FF">
              <w:rPr>
                <w:sz w:val="24"/>
                <w:lang w:val="ru-RU"/>
              </w:rPr>
              <w:t xml:space="preserve"> мовою.</w:t>
            </w:r>
          </w:p>
          <w:p w14:paraId="48E3D53E" w14:textId="77777777" w:rsidR="00DE374C" w:rsidRDefault="00DE374C" w:rsidP="00EA256B">
            <w:pPr>
              <w:pStyle w:val="TableParagraph"/>
              <w:jc w:val="both"/>
              <w:rPr>
                <w:b/>
                <w:sz w:val="24"/>
                <w:lang w:val="en-US"/>
              </w:rPr>
            </w:pPr>
            <w:proofErr w:type="spellStart"/>
            <w:r>
              <w:rPr>
                <w:b/>
                <w:sz w:val="24"/>
                <w:lang w:val="en-US"/>
              </w:rPr>
              <w:t>Виключення</w:t>
            </w:r>
            <w:proofErr w:type="spellEnd"/>
            <w:r>
              <w:rPr>
                <w:b/>
                <w:sz w:val="24"/>
                <w:lang w:val="en-US"/>
              </w:rPr>
              <w:t>:</w:t>
            </w:r>
          </w:p>
          <w:p w14:paraId="67788FB3" w14:textId="77777777" w:rsidR="00DE374C" w:rsidRPr="009A46FF" w:rsidRDefault="00DE374C" w:rsidP="00EA256B">
            <w:pPr>
              <w:pStyle w:val="TableParagraph"/>
              <w:numPr>
                <w:ilvl w:val="0"/>
                <w:numId w:val="3"/>
              </w:numPr>
              <w:tabs>
                <w:tab w:val="left" w:pos="378"/>
              </w:tabs>
              <w:ind w:right="93" w:firstLine="0"/>
              <w:jc w:val="both"/>
              <w:rPr>
                <w:sz w:val="24"/>
                <w:lang w:val="ru-RU"/>
              </w:rPr>
            </w:pPr>
            <w:proofErr w:type="spellStart"/>
            <w:r w:rsidRPr="009A46FF">
              <w:rPr>
                <w:sz w:val="24"/>
                <w:lang w:val="ru-RU"/>
              </w:rPr>
              <w:t>Замовник</w:t>
            </w:r>
            <w:proofErr w:type="spellEnd"/>
            <w:r w:rsidRPr="009A46FF">
              <w:rPr>
                <w:sz w:val="24"/>
                <w:lang w:val="ru-RU"/>
              </w:rPr>
              <w:t xml:space="preserve"> не </w:t>
            </w:r>
            <w:proofErr w:type="spellStart"/>
            <w:r w:rsidRPr="009A46FF">
              <w:rPr>
                <w:sz w:val="24"/>
                <w:lang w:val="ru-RU"/>
              </w:rPr>
              <w:t>зобов’язаний</w:t>
            </w:r>
            <w:proofErr w:type="spellEnd"/>
            <w:r w:rsidRPr="009A46FF">
              <w:rPr>
                <w:sz w:val="24"/>
                <w:lang w:val="ru-RU"/>
              </w:rPr>
              <w:t xml:space="preserve"> </w:t>
            </w:r>
            <w:proofErr w:type="spellStart"/>
            <w:r w:rsidRPr="009A46FF">
              <w:rPr>
                <w:sz w:val="24"/>
                <w:lang w:val="ru-RU"/>
              </w:rPr>
              <w:t>розглядати</w:t>
            </w:r>
            <w:proofErr w:type="spellEnd"/>
            <w:r w:rsidRPr="009A46FF">
              <w:rPr>
                <w:sz w:val="24"/>
                <w:lang w:val="ru-RU"/>
              </w:rPr>
              <w:t xml:space="preserve"> </w:t>
            </w:r>
            <w:proofErr w:type="spellStart"/>
            <w:r w:rsidRPr="009A46FF">
              <w:rPr>
                <w:sz w:val="24"/>
                <w:lang w:val="ru-RU"/>
              </w:rPr>
              <w:t>документи</w:t>
            </w:r>
            <w:proofErr w:type="spellEnd"/>
            <w:r w:rsidRPr="009A46FF">
              <w:rPr>
                <w:sz w:val="24"/>
                <w:lang w:val="ru-RU"/>
              </w:rPr>
              <w:t xml:space="preserve">, </w:t>
            </w:r>
            <w:proofErr w:type="spellStart"/>
            <w:r w:rsidRPr="009A46FF">
              <w:rPr>
                <w:sz w:val="24"/>
                <w:lang w:val="ru-RU"/>
              </w:rPr>
              <w:t>які</w:t>
            </w:r>
            <w:proofErr w:type="spellEnd"/>
            <w:r w:rsidRPr="009A46FF">
              <w:rPr>
                <w:sz w:val="24"/>
                <w:lang w:val="ru-RU"/>
              </w:rPr>
              <w:t xml:space="preserve"> не</w:t>
            </w:r>
            <w:r w:rsidRPr="009A46FF">
              <w:rPr>
                <w:spacing w:val="1"/>
                <w:sz w:val="24"/>
                <w:lang w:val="ru-RU"/>
              </w:rPr>
              <w:t xml:space="preserve"> </w:t>
            </w:r>
            <w:proofErr w:type="spellStart"/>
            <w:r w:rsidRPr="009A46FF">
              <w:rPr>
                <w:sz w:val="24"/>
                <w:lang w:val="ru-RU"/>
              </w:rPr>
              <w:t>передбачені</w:t>
            </w:r>
            <w:proofErr w:type="spellEnd"/>
            <w:r w:rsidRPr="009A46FF">
              <w:rPr>
                <w:sz w:val="24"/>
                <w:lang w:val="ru-RU"/>
              </w:rPr>
              <w:t xml:space="preserve"> </w:t>
            </w:r>
            <w:proofErr w:type="spellStart"/>
            <w:r w:rsidRPr="009A46FF">
              <w:rPr>
                <w:sz w:val="24"/>
                <w:lang w:val="ru-RU"/>
              </w:rPr>
              <w:t>вимогами</w:t>
            </w:r>
            <w:proofErr w:type="spellEnd"/>
            <w:r w:rsidRPr="009A46FF">
              <w:rPr>
                <w:sz w:val="24"/>
                <w:lang w:val="ru-RU"/>
              </w:rPr>
              <w:t xml:space="preserve"> </w:t>
            </w:r>
            <w:proofErr w:type="spellStart"/>
            <w:r w:rsidRPr="009A46FF">
              <w:rPr>
                <w:sz w:val="24"/>
                <w:lang w:val="ru-RU"/>
              </w:rPr>
              <w:t>тендерної</w:t>
            </w:r>
            <w:proofErr w:type="spellEnd"/>
            <w:r w:rsidRPr="009A46FF">
              <w:rPr>
                <w:sz w:val="24"/>
                <w:lang w:val="ru-RU"/>
              </w:rPr>
              <w:t xml:space="preserve"> </w:t>
            </w:r>
            <w:proofErr w:type="spellStart"/>
            <w:r w:rsidRPr="009A46FF">
              <w:rPr>
                <w:sz w:val="24"/>
                <w:lang w:val="ru-RU"/>
              </w:rPr>
              <w:t>документації</w:t>
            </w:r>
            <w:proofErr w:type="spellEnd"/>
            <w:r w:rsidRPr="009A46FF">
              <w:rPr>
                <w:sz w:val="24"/>
                <w:lang w:val="ru-RU"/>
              </w:rPr>
              <w:t xml:space="preserve"> та </w:t>
            </w:r>
            <w:proofErr w:type="spellStart"/>
            <w:r w:rsidRPr="009A46FF">
              <w:rPr>
                <w:sz w:val="24"/>
                <w:lang w:val="ru-RU"/>
              </w:rPr>
              <w:t>додатками</w:t>
            </w:r>
            <w:proofErr w:type="spellEnd"/>
            <w:r w:rsidRPr="009A46FF">
              <w:rPr>
                <w:spacing w:val="-57"/>
                <w:sz w:val="24"/>
                <w:lang w:val="ru-RU"/>
              </w:rPr>
              <w:t xml:space="preserve"> </w:t>
            </w:r>
            <w:r w:rsidRPr="009A46FF">
              <w:rPr>
                <w:sz w:val="24"/>
                <w:lang w:val="ru-RU"/>
              </w:rPr>
              <w:t xml:space="preserve">до </w:t>
            </w:r>
            <w:proofErr w:type="spellStart"/>
            <w:r w:rsidRPr="009A46FF">
              <w:rPr>
                <w:sz w:val="24"/>
                <w:lang w:val="ru-RU"/>
              </w:rPr>
              <w:t>неї</w:t>
            </w:r>
            <w:proofErr w:type="spellEnd"/>
            <w:r w:rsidRPr="009A46FF">
              <w:rPr>
                <w:sz w:val="24"/>
                <w:lang w:val="ru-RU"/>
              </w:rPr>
              <w:t xml:space="preserve"> та </w:t>
            </w:r>
            <w:proofErr w:type="spellStart"/>
            <w:r w:rsidRPr="009A46FF">
              <w:rPr>
                <w:sz w:val="24"/>
                <w:lang w:val="ru-RU"/>
              </w:rPr>
              <w:t>які</w:t>
            </w:r>
            <w:proofErr w:type="spellEnd"/>
            <w:r w:rsidRPr="009A46FF">
              <w:rPr>
                <w:sz w:val="24"/>
                <w:lang w:val="ru-RU"/>
              </w:rPr>
              <w:t xml:space="preserve"> </w:t>
            </w:r>
            <w:proofErr w:type="spellStart"/>
            <w:r w:rsidRPr="009A46FF">
              <w:rPr>
                <w:sz w:val="24"/>
                <w:lang w:val="ru-RU"/>
              </w:rPr>
              <w:t>учасник</w:t>
            </w:r>
            <w:proofErr w:type="spellEnd"/>
            <w:r w:rsidRPr="009A46FF">
              <w:rPr>
                <w:sz w:val="24"/>
                <w:lang w:val="ru-RU"/>
              </w:rPr>
              <w:t xml:space="preserve"> </w:t>
            </w:r>
            <w:proofErr w:type="spellStart"/>
            <w:r w:rsidRPr="009A46FF">
              <w:rPr>
                <w:sz w:val="24"/>
                <w:lang w:val="ru-RU"/>
              </w:rPr>
              <w:t>додатково</w:t>
            </w:r>
            <w:proofErr w:type="spellEnd"/>
            <w:r w:rsidRPr="009A46FF">
              <w:rPr>
                <w:sz w:val="24"/>
                <w:lang w:val="ru-RU"/>
              </w:rPr>
              <w:t xml:space="preserve"> </w:t>
            </w:r>
            <w:proofErr w:type="spellStart"/>
            <w:r w:rsidRPr="009A46FF">
              <w:rPr>
                <w:sz w:val="24"/>
                <w:lang w:val="ru-RU"/>
              </w:rPr>
              <w:t>надає</w:t>
            </w:r>
            <w:proofErr w:type="spellEnd"/>
            <w:r w:rsidRPr="009A46FF">
              <w:rPr>
                <w:sz w:val="24"/>
                <w:lang w:val="ru-RU"/>
              </w:rPr>
              <w:t xml:space="preserve"> на </w:t>
            </w:r>
            <w:proofErr w:type="spellStart"/>
            <w:r w:rsidRPr="009A46FF">
              <w:rPr>
                <w:sz w:val="24"/>
                <w:lang w:val="ru-RU"/>
              </w:rPr>
              <w:t>власний</w:t>
            </w:r>
            <w:proofErr w:type="spellEnd"/>
            <w:r w:rsidRPr="009A46FF">
              <w:rPr>
                <w:sz w:val="24"/>
                <w:lang w:val="ru-RU"/>
              </w:rPr>
              <w:t xml:space="preserve"> </w:t>
            </w:r>
            <w:proofErr w:type="spellStart"/>
            <w:r w:rsidRPr="009A46FF">
              <w:rPr>
                <w:sz w:val="24"/>
                <w:lang w:val="ru-RU"/>
              </w:rPr>
              <w:t>розсуд</w:t>
            </w:r>
            <w:proofErr w:type="spellEnd"/>
            <w:r w:rsidRPr="009A46FF">
              <w:rPr>
                <w:sz w:val="24"/>
                <w:lang w:val="ru-RU"/>
              </w:rPr>
              <w:t>, у</w:t>
            </w:r>
            <w:r w:rsidRPr="009A46FF">
              <w:rPr>
                <w:spacing w:val="1"/>
                <w:sz w:val="24"/>
                <w:lang w:val="ru-RU"/>
              </w:rPr>
              <w:t xml:space="preserve"> </w:t>
            </w:r>
            <w:r w:rsidRPr="009A46FF">
              <w:rPr>
                <w:sz w:val="24"/>
                <w:lang w:val="ru-RU"/>
              </w:rPr>
              <w:t xml:space="preserve">тому </w:t>
            </w:r>
            <w:proofErr w:type="spellStart"/>
            <w:r w:rsidRPr="009A46FF">
              <w:rPr>
                <w:sz w:val="24"/>
                <w:lang w:val="ru-RU"/>
              </w:rPr>
              <w:t>числі</w:t>
            </w:r>
            <w:proofErr w:type="spellEnd"/>
            <w:r w:rsidRPr="009A46FF">
              <w:rPr>
                <w:sz w:val="24"/>
                <w:lang w:val="ru-RU"/>
              </w:rPr>
              <w:t xml:space="preserve"> </w:t>
            </w:r>
            <w:proofErr w:type="spellStart"/>
            <w:r w:rsidRPr="009A46FF">
              <w:rPr>
                <w:sz w:val="24"/>
                <w:lang w:val="ru-RU"/>
              </w:rPr>
              <w:t>якщо</w:t>
            </w:r>
            <w:proofErr w:type="spellEnd"/>
            <w:r w:rsidRPr="009A46FF">
              <w:rPr>
                <w:sz w:val="24"/>
                <w:lang w:val="ru-RU"/>
              </w:rPr>
              <w:t xml:space="preserve"> </w:t>
            </w:r>
            <w:proofErr w:type="spellStart"/>
            <w:r w:rsidRPr="009A46FF">
              <w:rPr>
                <w:sz w:val="24"/>
                <w:lang w:val="ru-RU"/>
              </w:rPr>
              <w:t>такі</w:t>
            </w:r>
            <w:proofErr w:type="spellEnd"/>
            <w:r w:rsidRPr="009A46FF">
              <w:rPr>
                <w:sz w:val="24"/>
                <w:lang w:val="ru-RU"/>
              </w:rPr>
              <w:t xml:space="preserve"> </w:t>
            </w:r>
            <w:proofErr w:type="spellStart"/>
            <w:r w:rsidRPr="009A46FF">
              <w:rPr>
                <w:sz w:val="24"/>
                <w:lang w:val="ru-RU"/>
              </w:rPr>
              <w:t>документи</w:t>
            </w:r>
            <w:proofErr w:type="spellEnd"/>
            <w:r w:rsidRPr="009A46FF">
              <w:rPr>
                <w:sz w:val="24"/>
                <w:lang w:val="ru-RU"/>
              </w:rPr>
              <w:t xml:space="preserve"> </w:t>
            </w:r>
            <w:proofErr w:type="spellStart"/>
            <w:r w:rsidRPr="009A46FF">
              <w:rPr>
                <w:sz w:val="24"/>
                <w:lang w:val="ru-RU"/>
              </w:rPr>
              <w:t>надані</w:t>
            </w:r>
            <w:proofErr w:type="spellEnd"/>
            <w:r w:rsidRPr="009A46FF">
              <w:rPr>
                <w:sz w:val="24"/>
                <w:lang w:val="ru-RU"/>
              </w:rPr>
              <w:t xml:space="preserve"> </w:t>
            </w:r>
            <w:proofErr w:type="spellStart"/>
            <w:r w:rsidRPr="009A46FF">
              <w:rPr>
                <w:sz w:val="24"/>
                <w:lang w:val="ru-RU"/>
              </w:rPr>
              <w:t>іноземною</w:t>
            </w:r>
            <w:proofErr w:type="spellEnd"/>
            <w:r w:rsidRPr="009A46FF">
              <w:rPr>
                <w:sz w:val="24"/>
                <w:lang w:val="ru-RU"/>
              </w:rPr>
              <w:t xml:space="preserve"> мовою</w:t>
            </w:r>
            <w:r w:rsidRPr="009A46FF">
              <w:rPr>
                <w:spacing w:val="1"/>
                <w:sz w:val="24"/>
                <w:lang w:val="ru-RU"/>
              </w:rPr>
              <w:t xml:space="preserve"> </w:t>
            </w:r>
            <w:r w:rsidRPr="009A46FF">
              <w:rPr>
                <w:sz w:val="24"/>
                <w:lang w:val="ru-RU"/>
              </w:rPr>
              <w:t>без перекладу.</w:t>
            </w:r>
          </w:p>
          <w:p w14:paraId="514300CE" w14:textId="3D906D6B" w:rsidR="009356E5" w:rsidRPr="00266854" w:rsidRDefault="00DE374C" w:rsidP="00266854">
            <w:pPr>
              <w:pStyle w:val="TableParagraph"/>
              <w:tabs>
                <w:tab w:val="left" w:pos="467"/>
              </w:tabs>
              <w:ind w:right="93"/>
              <w:jc w:val="both"/>
              <w:rPr>
                <w:sz w:val="24"/>
                <w:lang w:val="ru-RU"/>
              </w:rPr>
            </w:pPr>
            <w:r>
              <w:rPr>
                <w:sz w:val="24"/>
              </w:rPr>
              <w:lastRenderedPageBreak/>
              <w:t xml:space="preserve">2. </w:t>
            </w:r>
            <w:r w:rsidRPr="009A46FF">
              <w:rPr>
                <w:sz w:val="24"/>
                <w:lang w:val="ru-RU"/>
              </w:rPr>
              <w:t xml:space="preserve">У </w:t>
            </w:r>
            <w:proofErr w:type="spellStart"/>
            <w:r w:rsidRPr="009A46FF">
              <w:rPr>
                <w:sz w:val="24"/>
                <w:lang w:val="ru-RU"/>
              </w:rPr>
              <w:t>випадку</w:t>
            </w:r>
            <w:proofErr w:type="spellEnd"/>
            <w:r w:rsidRPr="009A46FF">
              <w:rPr>
                <w:sz w:val="24"/>
                <w:lang w:val="ru-RU"/>
              </w:rPr>
              <w:t xml:space="preserve"> </w:t>
            </w:r>
            <w:proofErr w:type="spellStart"/>
            <w:r w:rsidRPr="009A46FF">
              <w:rPr>
                <w:sz w:val="24"/>
                <w:lang w:val="ru-RU"/>
              </w:rPr>
              <w:t>надання</w:t>
            </w:r>
            <w:proofErr w:type="spellEnd"/>
            <w:r w:rsidRPr="009A46FF">
              <w:rPr>
                <w:sz w:val="24"/>
                <w:lang w:val="ru-RU"/>
              </w:rPr>
              <w:t xml:space="preserve"> </w:t>
            </w:r>
            <w:proofErr w:type="spellStart"/>
            <w:r w:rsidRPr="009A46FF">
              <w:rPr>
                <w:sz w:val="24"/>
                <w:lang w:val="ru-RU"/>
              </w:rPr>
              <w:t>учасником</w:t>
            </w:r>
            <w:proofErr w:type="spellEnd"/>
            <w:r w:rsidRPr="009A46FF">
              <w:rPr>
                <w:sz w:val="24"/>
                <w:lang w:val="ru-RU"/>
              </w:rPr>
              <w:t xml:space="preserve"> на </w:t>
            </w:r>
            <w:proofErr w:type="spellStart"/>
            <w:r w:rsidRPr="009A46FF">
              <w:rPr>
                <w:sz w:val="24"/>
                <w:lang w:val="ru-RU"/>
              </w:rPr>
              <w:t>підтвердження</w:t>
            </w:r>
            <w:proofErr w:type="spellEnd"/>
            <w:r w:rsidRPr="009A46FF">
              <w:rPr>
                <w:sz w:val="24"/>
                <w:lang w:val="ru-RU"/>
              </w:rPr>
              <w:t xml:space="preserve"> </w:t>
            </w:r>
            <w:proofErr w:type="spellStart"/>
            <w:r w:rsidRPr="009A46FF">
              <w:rPr>
                <w:sz w:val="24"/>
                <w:lang w:val="ru-RU"/>
              </w:rPr>
              <w:t>однієї</w:t>
            </w:r>
            <w:proofErr w:type="spellEnd"/>
            <w:r w:rsidRPr="009A46FF">
              <w:rPr>
                <w:spacing w:val="1"/>
                <w:sz w:val="24"/>
                <w:lang w:val="ru-RU"/>
              </w:rPr>
              <w:t xml:space="preserve"> </w:t>
            </w:r>
            <w:proofErr w:type="spellStart"/>
            <w:r w:rsidRPr="009A46FF">
              <w:rPr>
                <w:sz w:val="24"/>
                <w:lang w:val="ru-RU"/>
              </w:rPr>
              <w:t>вимоги</w:t>
            </w:r>
            <w:proofErr w:type="spellEnd"/>
            <w:r w:rsidRPr="009A46FF">
              <w:rPr>
                <w:sz w:val="24"/>
                <w:lang w:val="ru-RU"/>
              </w:rPr>
              <w:t xml:space="preserve"> </w:t>
            </w:r>
            <w:proofErr w:type="spellStart"/>
            <w:r w:rsidRPr="009A46FF">
              <w:rPr>
                <w:sz w:val="24"/>
                <w:lang w:val="ru-RU"/>
              </w:rPr>
              <w:t>кількох</w:t>
            </w:r>
            <w:proofErr w:type="spellEnd"/>
            <w:r w:rsidRPr="009A46FF">
              <w:rPr>
                <w:sz w:val="24"/>
                <w:lang w:val="ru-RU"/>
              </w:rPr>
              <w:t xml:space="preserve"> </w:t>
            </w:r>
            <w:proofErr w:type="spellStart"/>
            <w:r w:rsidRPr="009A46FF">
              <w:rPr>
                <w:sz w:val="24"/>
                <w:lang w:val="ru-RU"/>
              </w:rPr>
              <w:t>документів</w:t>
            </w:r>
            <w:proofErr w:type="spellEnd"/>
            <w:r w:rsidRPr="009A46FF">
              <w:rPr>
                <w:sz w:val="24"/>
                <w:lang w:val="ru-RU"/>
              </w:rPr>
              <w:t xml:space="preserve">, </w:t>
            </w:r>
            <w:proofErr w:type="spellStart"/>
            <w:r w:rsidRPr="009A46FF">
              <w:rPr>
                <w:sz w:val="24"/>
                <w:lang w:val="ru-RU"/>
              </w:rPr>
              <w:t>викладених</w:t>
            </w:r>
            <w:proofErr w:type="spellEnd"/>
            <w:r w:rsidRPr="009A46FF">
              <w:rPr>
                <w:sz w:val="24"/>
                <w:lang w:val="ru-RU"/>
              </w:rPr>
              <w:t xml:space="preserve"> </w:t>
            </w:r>
            <w:proofErr w:type="spellStart"/>
            <w:r w:rsidRPr="009A46FF">
              <w:rPr>
                <w:sz w:val="24"/>
                <w:lang w:val="ru-RU"/>
              </w:rPr>
              <w:t>різними</w:t>
            </w:r>
            <w:proofErr w:type="spellEnd"/>
            <w:r w:rsidRPr="009A46FF">
              <w:rPr>
                <w:sz w:val="24"/>
                <w:lang w:val="ru-RU"/>
              </w:rPr>
              <w:t xml:space="preserve"> мовами, та</w:t>
            </w:r>
            <w:r w:rsidRPr="009A46FF">
              <w:rPr>
                <w:spacing w:val="1"/>
                <w:sz w:val="24"/>
                <w:lang w:val="ru-RU"/>
              </w:rPr>
              <w:t xml:space="preserve"> </w:t>
            </w:r>
            <w:r w:rsidRPr="009A46FF">
              <w:rPr>
                <w:sz w:val="24"/>
                <w:lang w:val="ru-RU"/>
              </w:rPr>
              <w:t xml:space="preserve">за </w:t>
            </w:r>
            <w:proofErr w:type="spellStart"/>
            <w:r w:rsidRPr="009A46FF">
              <w:rPr>
                <w:sz w:val="24"/>
                <w:lang w:val="ru-RU"/>
              </w:rPr>
              <w:t>умови</w:t>
            </w:r>
            <w:proofErr w:type="spellEnd"/>
            <w:r w:rsidRPr="009A46FF">
              <w:rPr>
                <w:sz w:val="24"/>
                <w:lang w:val="ru-RU"/>
              </w:rPr>
              <w:t xml:space="preserve">, </w:t>
            </w:r>
            <w:proofErr w:type="spellStart"/>
            <w:r w:rsidRPr="009A46FF">
              <w:rPr>
                <w:sz w:val="24"/>
                <w:lang w:val="ru-RU"/>
              </w:rPr>
              <w:t>що</w:t>
            </w:r>
            <w:proofErr w:type="spellEnd"/>
            <w:r w:rsidRPr="009A46FF">
              <w:rPr>
                <w:sz w:val="24"/>
                <w:lang w:val="ru-RU"/>
              </w:rPr>
              <w:t xml:space="preserve"> </w:t>
            </w:r>
            <w:proofErr w:type="spellStart"/>
            <w:r w:rsidRPr="009A46FF">
              <w:rPr>
                <w:sz w:val="24"/>
                <w:lang w:val="ru-RU"/>
              </w:rPr>
              <w:t>хоча</w:t>
            </w:r>
            <w:proofErr w:type="spellEnd"/>
            <w:r w:rsidRPr="009A46FF">
              <w:rPr>
                <w:sz w:val="24"/>
                <w:lang w:val="ru-RU"/>
              </w:rPr>
              <w:t xml:space="preserve"> б один з </w:t>
            </w:r>
            <w:proofErr w:type="spellStart"/>
            <w:r w:rsidRPr="009A46FF">
              <w:rPr>
                <w:sz w:val="24"/>
                <w:lang w:val="ru-RU"/>
              </w:rPr>
              <w:t>наданих</w:t>
            </w:r>
            <w:proofErr w:type="spellEnd"/>
            <w:r w:rsidRPr="009A46FF">
              <w:rPr>
                <w:sz w:val="24"/>
                <w:lang w:val="ru-RU"/>
              </w:rPr>
              <w:t xml:space="preserve"> </w:t>
            </w:r>
            <w:proofErr w:type="spellStart"/>
            <w:r w:rsidRPr="009A46FF">
              <w:rPr>
                <w:sz w:val="24"/>
                <w:lang w:val="ru-RU"/>
              </w:rPr>
              <w:t>документів</w:t>
            </w:r>
            <w:proofErr w:type="spellEnd"/>
            <w:r w:rsidRPr="009A46FF">
              <w:rPr>
                <w:sz w:val="24"/>
                <w:lang w:val="ru-RU"/>
              </w:rPr>
              <w:t xml:space="preserve"> </w:t>
            </w:r>
            <w:proofErr w:type="spellStart"/>
            <w:r w:rsidRPr="009A46FF">
              <w:rPr>
                <w:sz w:val="24"/>
                <w:lang w:val="ru-RU"/>
              </w:rPr>
              <w:t>відповідає</w:t>
            </w:r>
            <w:proofErr w:type="spellEnd"/>
            <w:r w:rsidRPr="009A46FF">
              <w:rPr>
                <w:spacing w:val="1"/>
                <w:sz w:val="24"/>
                <w:lang w:val="ru-RU"/>
              </w:rPr>
              <w:t xml:space="preserve"> </w:t>
            </w:r>
            <w:proofErr w:type="spellStart"/>
            <w:r w:rsidRPr="009A46FF">
              <w:rPr>
                <w:sz w:val="24"/>
                <w:lang w:val="ru-RU"/>
              </w:rPr>
              <w:t>встановленій</w:t>
            </w:r>
            <w:proofErr w:type="spellEnd"/>
            <w:r w:rsidRPr="009A46FF">
              <w:rPr>
                <w:sz w:val="24"/>
                <w:lang w:val="ru-RU"/>
              </w:rPr>
              <w:t xml:space="preserve"> </w:t>
            </w:r>
            <w:proofErr w:type="spellStart"/>
            <w:r w:rsidRPr="009A46FF">
              <w:rPr>
                <w:sz w:val="24"/>
                <w:lang w:val="ru-RU"/>
              </w:rPr>
              <w:t>вимозі</w:t>
            </w:r>
            <w:proofErr w:type="spellEnd"/>
            <w:r w:rsidRPr="009A46FF">
              <w:rPr>
                <w:sz w:val="24"/>
                <w:lang w:val="ru-RU"/>
              </w:rPr>
              <w:t xml:space="preserve">, в тому </w:t>
            </w:r>
            <w:proofErr w:type="spellStart"/>
            <w:r w:rsidRPr="009A46FF">
              <w:rPr>
                <w:sz w:val="24"/>
                <w:lang w:val="ru-RU"/>
              </w:rPr>
              <w:t>числі</w:t>
            </w:r>
            <w:proofErr w:type="spellEnd"/>
            <w:r w:rsidRPr="009A46FF">
              <w:rPr>
                <w:sz w:val="24"/>
                <w:lang w:val="ru-RU"/>
              </w:rPr>
              <w:t xml:space="preserve"> </w:t>
            </w:r>
            <w:proofErr w:type="spellStart"/>
            <w:r w:rsidRPr="009A46FF">
              <w:rPr>
                <w:sz w:val="24"/>
                <w:lang w:val="ru-RU"/>
              </w:rPr>
              <w:t>щодо</w:t>
            </w:r>
            <w:proofErr w:type="spellEnd"/>
            <w:r w:rsidRPr="009A46FF">
              <w:rPr>
                <w:sz w:val="24"/>
                <w:lang w:val="ru-RU"/>
              </w:rPr>
              <w:t xml:space="preserve"> </w:t>
            </w:r>
            <w:proofErr w:type="spellStart"/>
            <w:r w:rsidRPr="009A46FF">
              <w:rPr>
                <w:sz w:val="24"/>
                <w:lang w:val="ru-RU"/>
              </w:rPr>
              <w:t>мови</w:t>
            </w:r>
            <w:proofErr w:type="spellEnd"/>
            <w:r w:rsidRPr="009A46FF">
              <w:rPr>
                <w:sz w:val="24"/>
                <w:lang w:val="ru-RU"/>
              </w:rPr>
              <w:t xml:space="preserve">, </w:t>
            </w:r>
            <w:proofErr w:type="spellStart"/>
            <w:r w:rsidRPr="009A46FF">
              <w:rPr>
                <w:sz w:val="24"/>
                <w:lang w:val="ru-RU"/>
              </w:rPr>
              <w:t>замовник</w:t>
            </w:r>
            <w:proofErr w:type="spellEnd"/>
            <w:r w:rsidRPr="009A46FF">
              <w:rPr>
                <w:sz w:val="24"/>
                <w:lang w:val="ru-RU"/>
              </w:rPr>
              <w:t xml:space="preserve"> не</w:t>
            </w:r>
            <w:r w:rsidRPr="009A46FF">
              <w:rPr>
                <w:spacing w:val="1"/>
                <w:sz w:val="24"/>
                <w:lang w:val="ru-RU"/>
              </w:rPr>
              <w:t xml:space="preserve"> </w:t>
            </w:r>
            <w:proofErr w:type="spellStart"/>
            <w:r w:rsidRPr="009A46FF">
              <w:rPr>
                <w:sz w:val="24"/>
                <w:lang w:val="ru-RU"/>
              </w:rPr>
              <w:t>розглядає</w:t>
            </w:r>
            <w:proofErr w:type="spellEnd"/>
            <w:r w:rsidRPr="009A46FF">
              <w:rPr>
                <w:spacing w:val="1"/>
                <w:sz w:val="24"/>
                <w:lang w:val="ru-RU"/>
              </w:rPr>
              <w:t xml:space="preserve"> </w:t>
            </w:r>
            <w:proofErr w:type="spellStart"/>
            <w:r w:rsidRPr="009A46FF">
              <w:rPr>
                <w:sz w:val="24"/>
                <w:lang w:val="ru-RU"/>
              </w:rPr>
              <w:t>інший</w:t>
            </w:r>
            <w:proofErr w:type="spellEnd"/>
            <w:r w:rsidRPr="009A46FF">
              <w:rPr>
                <w:sz w:val="24"/>
                <w:lang w:val="ru-RU"/>
              </w:rPr>
              <w:t>(і)</w:t>
            </w:r>
            <w:r w:rsidRPr="009A46FF">
              <w:rPr>
                <w:spacing w:val="1"/>
                <w:sz w:val="24"/>
                <w:lang w:val="ru-RU"/>
              </w:rPr>
              <w:t xml:space="preserve"> </w:t>
            </w:r>
            <w:r w:rsidRPr="009A46FF">
              <w:rPr>
                <w:sz w:val="24"/>
                <w:lang w:val="ru-RU"/>
              </w:rPr>
              <w:t>документ(и),</w:t>
            </w:r>
            <w:r w:rsidRPr="009A46FF">
              <w:rPr>
                <w:spacing w:val="1"/>
                <w:sz w:val="24"/>
                <w:lang w:val="ru-RU"/>
              </w:rPr>
              <w:t xml:space="preserve"> </w:t>
            </w:r>
            <w:proofErr w:type="spellStart"/>
            <w:r w:rsidRPr="009A46FF">
              <w:rPr>
                <w:sz w:val="24"/>
                <w:lang w:val="ru-RU"/>
              </w:rPr>
              <w:t>що</w:t>
            </w:r>
            <w:proofErr w:type="spellEnd"/>
            <w:r w:rsidRPr="009A46FF">
              <w:rPr>
                <w:spacing w:val="1"/>
                <w:sz w:val="24"/>
                <w:lang w:val="ru-RU"/>
              </w:rPr>
              <w:t xml:space="preserve"> </w:t>
            </w:r>
            <w:proofErr w:type="spellStart"/>
            <w:r w:rsidRPr="009A46FF">
              <w:rPr>
                <w:sz w:val="24"/>
                <w:lang w:val="ru-RU"/>
              </w:rPr>
              <w:t>учасник</w:t>
            </w:r>
            <w:proofErr w:type="spellEnd"/>
            <w:r w:rsidRPr="009A46FF">
              <w:rPr>
                <w:spacing w:val="1"/>
                <w:sz w:val="24"/>
                <w:lang w:val="ru-RU"/>
              </w:rPr>
              <w:t xml:space="preserve"> </w:t>
            </w:r>
            <w:proofErr w:type="spellStart"/>
            <w:r w:rsidRPr="009A46FF">
              <w:rPr>
                <w:sz w:val="24"/>
                <w:lang w:val="ru-RU"/>
              </w:rPr>
              <w:t>надав</w:t>
            </w:r>
            <w:proofErr w:type="spellEnd"/>
            <w:r w:rsidRPr="009A46FF">
              <w:rPr>
                <w:spacing w:val="1"/>
                <w:sz w:val="24"/>
                <w:lang w:val="ru-RU"/>
              </w:rPr>
              <w:t xml:space="preserve"> </w:t>
            </w:r>
            <w:proofErr w:type="spellStart"/>
            <w:r w:rsidRPr="009A46FF">
              <w:rPr>
                <w:sz w:val="24"/>
                <w:lang w:val="ru-RU"/>
              </w:rPr>
              <w:t>додатково</w:t>
            </w:r>
            <w:proofErr w:type="spellEnd"/>
            <w:r w:rsidRPr="009A46FF">
              <w:rPr>
                <w:sz w:val="24"/>
                <w:lang w:val="ru-RU"/>
              </w:rPr>
              <w:t xml:space="preserve"> на </w:t>
            </w:r>
            <w:proofErr w:type="spellStart"/>
            <w:r w:rsidRPr="009A46FF">
              <w:rPr>
                <w:sz w:val="24"/>
                <w:lang w:val="ru-RU"/>
              </w:rPr>
              <w:t>підтвердження</w:t>
            </w:r>
            <w:proofErr w:type="spellEnd"/>
            <w:r w:rsidRPr="009A46FF">
              <w:rPr>
                <w:sz w:val="24"/>
                <w:lang w:val="ru-RU"/>
              </w:rPr>
              <w:t xml:space="preserve"> </w:t>
            </w:r>
            <w:proofErr w:type="spellStart"/>
            <w:r w:rsidRPr="009A46FF">
              <w:rPr>
                <w:sz w:val="24"/>
                <w:lang w:val="ru-RU"/>
              </w:rPr>
              <w:t>цієї</w:t>
            </w:r>
            <w:proofErr w:type="spellEnd"/>
            <w:r w:rsidRPr="009A46FF">
              <w:rPr>
                <w:sz w:val="24"/>
                <w:lang w:val="ru-RU"/>
              </w:rPr>
              <w:t xml:space="preserve"> </w:t>
            </w:r>
            <w:proofErr w:type="spellStart"/>
            <w:r w:rsidRPr="009A46FF">
              <w:rPr>
                <w:sz w:val="24"/>
                <w:lang w:val="ru-RU"/>
              </w:rPr>
              <w:t>вимоги</w:t>
            </w:r>
            <w:proofErr w:type="spellEnd"/>
            <w:r w:rsidRPr="009A46FF">
              <w:rPr>
                <w:sz w:val="24"/>
                <w:lang w:val="ru-RU"/>
              </w:rPr>
              <w:t xml:space="preserve">, </w:t>
            </w:r>
            <w:proofErr w:type="spellStart"/>
            <w:r w:rsidRPr="009A46FF">
              <w:rPr>
                <w:sz w:val="24"/>
                <w:lang w:val="ru-RU"/>
              </w:rPr>
              <w:t>навіть</w:t>
            </w:r>
            <w:proofErr w:type="spellEnd"/>
            <w:r w:rsidRPr="009A46FF">
              <w:rPr>
                <w:sz w:val="24"/>
                <w:lang w:val="ru-RU"/>
              </w:rPr>
              <w:t xml:space="preserve"> </w:t>
            </w:r>
            <w:proofErr w:type="spellStart"/>
            <w:r w:rsidRPr="009A46FF">
              <w:rPr>
                <w:sz w:val="24"/>
                <w:lang w:val="ru-RU"/>
              </w:rPr>
              <w:t>якщо</w:t>
            </w:r>
            <w:proofErr w:type="spellEnd"/>
            <w:r w:rsidRPr="009A46FF">
              <w:rPr>
                <w:sz w:val="24"/>
                <w:lang w:val="ru-RU"/>
              </w:rPr>
              <w:t xml:space="preserve"> </w:t>
            </w:r>
            <w:proofErr w:type="spellStart"/>
            <w:r w:rsidRPr="009A46FF">
              <w:rPr>
                <w:sz w:val="24"/>
                <w:lang w:val="ru-RU"/>
              </w:rPr>
              <w:t>інший</w:t>
            </w:r>
            <w:proofErr w:type="spellEnd"/>
            <w:r w:rsidRPr="009A46FF">
              <w:rPr>
                <w:spacing w:val="-57"/>
                <w:sz w:val="24"/>
                <w:lang w:val="ru-RU"/>
              </w:rPr>
              <w:t xml:space="preserve"> </w:t>
            </w:r>
            <w:r w:rsidRPr="009A46FF">
              <w:rPr>
                <w:sz w:val="24"/>
                <w:lang w:val="ru-RU"/>
              </w:rPr>
              <w:t xml:space="preserve">документ </w:t>
            </w:r>
            <w:proofErr w:type="spellStart"/>
            <w:r w:rsidRPr="009A46FF">
              <w:rPr>
                <w:sz w:val="24"/>
                <w:lang w:val="ru-RU"/>
              </w:rPr>
              <w:t>наданий</w:t>
            </w:r>
            <w:proofErr w:type="spellEnd"/>
            <w:r w:rsidRPr="009A46FF">
              <w:rPr>
                <w:sz w:val="24"/>
                <w:lang w:val="ru-RU"/>
              </w:rPr>
              <w:t xml:space="preserve"> </w:t>
            </w:r>
            <w:proofErr w:type="spellStart"/>
            <w:r w:rsidRPr="009A46FF">
              <w:rPr>
                <w:sz w:val="24"/>
                <w:lang w:val="ru-RU"/>
              </w:rPr>
              <w:t>іноземною</w:t>
            </w:r>
            <w:proofErr w:type="spellEnd"/>
            <w:r w:rsidRPr="009A46FF">
              <w:rPr>
                <w:sz w:val="24"/>
                <w:lang w:val="ru-RU"/>
              </w:rPr>
              <w:t xml:space="preserve"> мовою без перекладу.</w:t>
            </w:r>
          </w:p>
        </w:tc>
      </w:tr>
      <w:tr w:rsidR="009356E5" w14:paraId="7335C930" w14:textId="77777777" w:rsidTr="00F52334">
        <w:tc>
          <w:tcPr>
            <w:tcW w:w="9605" w:type="dxa"/>
            <w:gridSpan w:val="3"/>
            <w:shd w:val="clear" w:color="auto" w:fill="auto"/>
            <w:vAlign w:val="center"/>
          </w:tcPr>
          <w:p w14:paraId="3C35B38C" w14:textId="77777777" w:rsidR="009356E5" w:rsidRDefault="00185A35" w:rsidP="00EA256B">
            <w:pPr>
              <w:jc w:val="center"/>
              <w:rPr>
                <w:rFonts w:ascii="Times New Roman" w:hAnsi="Times New Roman" w:cs="Times New Roman"/>
                <w:b/>
                <w:sz w:val="24"/>
                <w:szCs w:val="24"/>
              </w:rPr>
            </w:pPr>
            <w:r>
              <w:rPr>
                <w:rFonts w:ascii="Times New Roman" w:eastAsia="Times New Roman" w:hAnsi="Times New Roman" w:cs="Times New Roman"/>
                <w:b/>
                <w:sz w:val="24"/>
                <w:szCs w:val="24"/>
                <w:lang w:val="ru-RU" w:eastAsia="uk-UA"/>
              </w:rPr>
              <w:lastRenderedPageBreak/>
              <w:t>2</w:t>
            </w:r>
            <w:r>
              <w:rPr>
                <w:rFonts w:ascii="Times New Roman" w:eastAsia="Times New Roman" w:hAnsi="Times New Roman" w:cs="Times New Roman"/>
                <w:b/>
                <w:sz w:val="24"/>
                <w:szCs w:val="24"/>
                <w:lang w:eastAsia="uk-UA"/>
              </w:rPr>
              <w:t>. Порядок унесення змін та надання роз’яснень до тендерної документації</w:t>
            </w:r>
          </w:p>
        </w:tc>
      </w:tr>
      <w:tr w:rsidR="009356E5" w14:paraId="193F2D2A" w14:textId="77777777" w:rsidTr="00F52334">
        <w:tc>
          <w:tcPr>
            <w:tcW w:w="615" w:type="dxa"/>
            <w:shd w:val="clear" w:color="auto" w:fill="auto"/>
            <w:vAlign w:val="center"/>
          </w:tcPr>
          <w:p w14:paraId="717433A4"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14:paraId="11EE0880"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66" w:type="dxa"/>
            <w:shd w:val="clear" w:color="auto" w:fill="auto"/>
            <w:vAlign w:val="center"/>
          </w:tcPr>
          <w:p w14:paraId="73C8DBF5" w14:textId="77777777" w:rsidR="00CE5292" w:rsidRPr="00CE5292" w:rsidRDefault="00CE5292" w:rsidP="00EA256B">
            <w:pPr>
              <w:pStyle w:val="TableParagraph"/>
              <w:ind w:right="93"/>
              <w:jc w:val="both"/>
              <w:rPr>
                <w:sz w:val="24"/>
              </w:rPr>
            </w:pPr>
            <w:r w:rsidRPr="00CE5292">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Pr>
                <w:sz w:val="24"/>
              </w:rPr>
              <w:t xml:space="preserve"> звернутися</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proofErr w:type="spellStart"/>
            <w:r>
              <w:rPr>
                <w:sz w:val="24"/>
              </w:rPr>
              <w:t>закупівель</w:t>
            </w:r>
            <w:proofErr w:type="spellEnd"/>
            <w:r>
              <w:rPr>
                <w:spacing w:val="1"/>
                <w:sz w:val="24"/>
              </w:rPr>
              <w:t xml:space="preserve"> </w:t>
            </w:r>
            <w:r>
              <w:rPr>
                <w:sz w:val="24"/>
              </w:rPr>
              <w:t>до</w:t>
            </w:r>
            <w:r>
              <w:rPr>
                <w:spacing w:val="-57"/>
                <w:sz w:val="24"/>
              </w:rPr>
              <w:t xml:space="preserve"> </w:t>
            </w:r>
            <w:r>
              <w:rPr>
                <w:sz w:val="24"/>
              </w:rPr>
              <w:t>замовника за роз’ясненнями щодо тендерної документації</w:t>
            </w:r>
            <w:r>
              <w:rPr>
                <w:spacing w:val="1"/>
                <w:sz w:val="24"/>
              </w:rPr>
              <w:t xml:space="preserve"> </w:t>
            </w:r>
            <w:r>
              <w:rPr>
                <w:sz w:val="24"/>
              </w:rPr>
              <w:t>та/або звернутися до замовника з вимогою щодо усунення</w:t>
            </w:r>
            <w:r>
              <w:rPr>
                <w:spacing w:val="1"/>
                <w:sz w:val="24"/>
              </w:rPr>
              <w:t xml:space="preserve"> </w:t>
            </w:r>
            <w:r>
              <w:rPr>
                <w:sz w:val="24"/>
              </w:rPr>
              <w:t xml:space="preserve">порушення під час </w:t>
            </w:r>
            <w:r w:rsidRPr="00CE5292">
              <w:rPr>
                <w:sz w:val="24"/>
              </w:rPr>
              <w:t>проведення тендеру.</w:t>
            </w:r>
          </w:p>
          <w:p w14:paraId="7BAB2E73" w14:textId="77777777" w:rsidR="00CE5292" w:rsidRPr="00CE5292" w:rsidRDefault="00CE5292" w:rsidP="00EA256B">
            <w:pPr>
              <w:pStyle w:val="TableParagraph"/>
              <w:ind w:right="93"/>
              <w:jc w:val="both"/>
              <w:rPr>
                <w:sz w:val="24"/>
              </w:rPr>
            </w:pPr>
            <w:r w:rsidRPr="00CE5292">
              <w:rPr>
                <w:sz w:val="24"/>
              </w:rPr>
              <w:t>Усі</w:t>
            </w:r>
            <w:r w:rsidRPr="00CE5292">
              <w:rPr>
                <w:spacing w:val="1"/>
                <w:sz w:val="24"/>
              </w:rPr>
              <w:t xml:space="preserve"> </w:t>
            </w:r>
            <w:r w:rsidRPr="00CE5292">
              <w:rPr>
                <w:sz w:val="24"/>
              </w:rPr>
              <w:t>звернення</w:t>
            </w:r>
            <w:r w:rsidRPr="00CE5292">
              <w:rPr>
                <w:spacing w:val="1"/>
                <w:sz w:val="24"/>
              </w:rPr>
              <w:t xml:space="preserve"> </w:t>
            </w:r>
            <w:r w:rsidRPr="00CE5292">
              <w:rPr>
                <w:sz w:val="24"/>
              </w:rPr>
              <w:t>за</w:t>
            </w:r>
            <w:r w:rsidRPr="00CE5292">
              <w:rPr>
                <w:spacing w:val="1"/>
                <w:sz w:val="24"/>
              </w:rPr>
              <w:t xml:space="preserve"> </w:t>
            </w:r>
            <w:r w:rsidRPr="00CE5292">
              <w:rPr>
                <w:sz w:val="24"/>
              </w:rPr>
              <w:t>роз’ясненнями</w:t>
            </w:r>
            <w:r w:rsidRPr="00CE5292">
              <w:rPr>
                <w:spacing w:val="1"/>
                <w:sz w:val="24"/>
              </w:rPr>
              <w:t xml:space="preserve"> </w:t>
            </w:r>
            <w:r w:rsidRPr="00CE5292">
              <w:rPr>
                <w:sz w:val="24"/>
              </w:rPr>
              <w:t>та</w:t>
            </w:r>
            <w:r w:rsidRPr="00CE5292">
              <w:rPr>
                <w:spacing w:val="1"/>
                <w:sz w:val="24"/>
              </w:rPr>
              <w:t xml:space="preserve"> </w:t>
            </w:r>
            <w:r w:rsidRPr="00CE5292">
              <w:rPr>
                <w:sz w:val="24"/>
              </w:rPr>
              <w:t>звернення</w:t>
            </w:r>
            <w:r w:rsidRPr="00CE5292">
              <w:rPr>
                <w:spacing w:val="61"/>
                <w:sz w:val="24"/>
              </w:rPr>
              <w:t xml:space="preserve"> </w:t>
            </w:r>
            <w:r w:rsidRPr="00CE5292">
              <w:rPr>
                <w:sz w:val="24"/>
              </w:rPr>
              <w:t>щодо</w:t>
            </w:r>
            <w:r w:rsidRPr="00CE5292">
              <w:rPr>
                <w:spacing w:val="1"/>
                <w:sz w:val="24"/>
              </w:rPr>
              <w:t xml:space="preserve"> </w:t>
            </w:r>
            <w:r w:rsidRPr="00CE5292">
              <w:rPr>
                <w:sz w:val="24"/>
              </w:rPr>
              <w:t>усунення</w:t>
            </w:r>
            <w:r w:rsidRPr="00CE5292">
              <w:rPr>
                <w:spacing w:val="1"/>
                <w:sz w:val="24"/>
              </w:rPr>
              <w:t xml:space="preserve"> </w:t>
            </w:r>
            <w:r w:rsidRPr="00CE5292">
              <w:rPr>
                <w:sz w:val="24"/>
              </w:rPr>
              <w:t>порушення</w:t>
            </w:r>
            <w:r w:rsidRPr="00CE5292">
              <w:rPr>
                <w:spacing w:val="1"/>
                <w:sz w:val="24"/>
              </w:rPr>
              <w:t xml:space="preserve"> </w:t>
            </w:r>
            <w:r w:rsidRPr="00CE5292">
              <w:rPr>
                <w:sz w:val="24"/>
              </w:rPr>
              <w:t>автоматично</w:t>
            </w:r>
            <w:r w:rsidRPr="00CE5292">
              <w:rPr>
                <w:spacing w:val="1"/>
                <w:sz w:val="24"/>
              </w:rPr>
              <w:t xml:space="preserve"> </w:t>
            </w:r>
            <w:r w:rsidRPr="00CE5292">
              <w:rPr>
                <w:sz w:val="24"/>
              </w:rPr>
              <w:t>оприлюднюються</w:t>
            </w:r>
            <w:r w:rsidRPr="00CE5292">
              <w:rPr>
                <w:spacing w:val="1"/>
                <w:sz w:val="24"/>
              </w:rPr>
              <w:t xml:space="preserve"> </w:t>
            </w:r>
            <w:r w:rsidRPr="00CE5292">
              <w:rPr>
                <w:sz w:val="24"/>
              </w:rPr>
              <w:t>в</w:t>
            </w:r>
            <w:r w:rsidRPr="00CE5292">
              <w:rPr>
                <w:spacing w:val="1"/>
                <w:sz w:val="24"/>
              </w:rPr>
              <w:t xml:space="preserve"> </w:t>
            </w:r>
            <w:r w:rsidRPr="00CE5292">
              <w:rPr>
                <w:sz w:val="24"/>
              </w:rPr>
              <w:t xml:space="preserve">електронній системі </w:t>
            </w:r>
            <w:proofErr w:type="spellStart"/>
            <w:r w:rsidRPr="00CE5292">
              <w:rPr>
                <w:sz w:val="24"/>
              </w:rPr>
              <w:t>закупівель</w:t>
            </w:r>
            <w:proofErr w:type="spellEnd"/>
            <w:r w:rsidRPr="00CE5292">
              <w:rPr>
                <w:sz w:val="24"/>
              </w:rPr>
              <w:t xml:space="preserve"> без ідентифікації особи, яка</w:t>
            </w:r>
            <w:r w:rsidRPr="00CE5292">
              <w:rPr>
                <w:spacing w:val="1"/>
                <w:sz w:val="24"/>
              </w:rPr>
              <w:t xml:space="preserve"> </w:t>
            </w:r>
            <w:r w:rsidRPr="00CE5292">
              <w:rPr>
                <w:sz w:val="24"/>
              </w:rPr>
              <w:t>звернулася до замовника.</w:t>
            </w:r>
          </w:p>
          <w:p w14:paraId="7121FA12" w14:textId="77777777" w:rsidR="00CE5292" w:rsidRPr="00CE5292" w:rsidRDefault="00CE5292" w:rsidP="00EA256B">
            <w:pPr>
              <w:pStyle w:val="TableParagraph"/>
              <w:ind w:right="93"/>
              <w:jc w:val="both"/>
              <w:rPr>
                <w:sz w:val="24"/>
              </w:rPr>
            </w:pPr>
            <w:r w:rsidRPr="00CE5292">
              <w:rPr>
                <w:sz w:val="24"/>
              </w:rPr>
              <w:t>Замовник</w:t>
            </w:r>
            <w:r w:rsidRPr="00CE5292">
              <w:rPr>
                <w:spacing w:val="1"/>
                <w:sz w:val="24"/>
              </w:rPr>
              <w:t xml:space="preserve"> </w:t>
            </w:r>
            <w:r w:rsidRPr="00CE5292">
              <w:rPr>
                <w:sz w:val="24"/>
              </w:rPr>
              <w:t>повинен</w:t>
            </w:r>
            <w:r w:rsidRPr="00CE5292">
              <w:rPr>
                <w:spacing w:val="1"/>
                <w:sz w:val="24"/>
              </w:rPr>
              <w:t xml:space="preserve"> </w:t>
            </w:r>
            <w:r w:rsidRPr="00CE5292">
              <w:rPr>
                <w:b/>
                <w:i/>
                <w:sz w:val="24"/>
              </w:rPr>
              <w:t>протягом</w:t>
            </w:r>
            <w:r w:rsidRPr="00CE5292">
              <w:rPr>
                <w:b/>
                <w:i/>
                <w:spacing w:val="1"/>
                <w:sz w:val="24"/>
              </w:rPr>
              <w:t xml:space="preserve"> </w:t>
            </w:r>
            <w:r w:rsidRPr="00CE5292">
              <w:rPr>
                <w:b/>
                <w:i/>
                <w:sz w:val="24"/>
              </w:rPr>
              <w:t>трьох</w:t>
            </w:r>
            <w:r w:rsidRPr="00CE5292">
              <w:rPr>
                <w:b/>
                <w:i/>
                <w:spacing w:val="1"/>
                <w:sz w:val="24"/>
              </w:rPr>
              <w:t xml:space="preserve"> </w:t>
            </w:r>
            <w:r w:rsidRPr="00CE5292">
              <w:rPr>
                <w:b/>
                <w:i/>
                <w:sz w:val="24"/>
              </w:rPr>
              <w:t>днів</w:t>
            </w:r>
            <w:r w:rsidRPr="00CE5292">
              <w:rPr>
                <w:b/>
                <w:i/>
                <w:spacing w:val="1"/>
                <w:sz w:val="24"/>
              </w:rPr>
              <w:t xml:space="preserve"> </w:t>
            </w:r>
            <w:r w:rsidRPr="00CE5292">
              <w:rPr>
                <w:sz w:val="24"/>
              </w:rPr>
              <w:t>з</w:t>
            </w:r>
            <w:r w:rsidRPr="00CE5292">
              <w:rPr>
                <w:spacing w:val="1"/>
                <w:sz w:val="24"/>
              </w:rPr>
              <w:t xml:space="preserve"> </w:t>
            </w:r>
            <w:r w:rsidRPr="00CE5292">
              <w:rPr>
                <w:sz w:val="24"/>
              </w:rPr>
              <w:t>дати</w:t>
            </w:r>
            <w:r w:rsidRPr="00CE5292">
              <w:rPr>
                <w:spacing w:val="1"/>
                <w:sz w:val="24"/>
              </w:rPr>
              <w:t xml:space="preserve"> </w:t>
            </w:r>
            <w:r w:rsidRPr="00CE5292">
              <w:rPr>
                <w:sz w:val="24"/>
              </w:rPr>
              <w:t>їх</w:t>
            </w:r>
            <w:r w:rsidRPr="00CE5292">
              <w:rPr>
                <w:spacing w:val="1"/>
                <w:sz w:val="24"/>
              </w:rPr>
              <w:t xml:space="preserve"> </w:t>
            </w:r>
            <w:r w:rsidRPr="00CE5292">
              <w:rPr>
                <w:sz w:val="24"/>
              </w:rPr>
              <w:t>оприлюднення</w:t>
            </w:r>
            <w:r w:rsidRPr="00CE5292">
              <w:rPr>
                <w:spacing w:val="1"/>
                <w:sz w:val="24"/>
              </w:rPr>
              <w:t xml:space="preserve"> </w:t>
            </w:r>
            <w:r w:rsidRPr="00CE5292">
              <w:rPr>
                <w:sz w:val="24"/>
              </w:rPr>
              <w:t>надати</w:t>
            </w:r>
            <w:r w:rsidRPr="00CE5292">
              <w:rPr>
                <w:spacing w:val="1"/>
                <w:sz w:val="24"/>
              </w:rPr>
              <w:t xml:space="preserve"> </w:t>
            </w:r>
            <w:r w:rsidRPr="00CE5292">
              <w:rPr>
                <w:sz w:val="24"/>
              </w:rPr>
              <w:t>роз’яснення</w:t>
            </w:r>
            <w:r w:rsidRPr="00CE5292">
              <w:rPr>
                <w:spacing w:val="1"/>
                <w:sz w:val="24"/>
              </w:rPr>
              <w:t xml:space="preserve"> </w:t>
            </w:r>
            <w:r w:rsidRPr="00CE5292">
              <w:rPr>
                <w:sz w:val="24"/>
              </w:rPr>
              <w:t>на</w:t>
            </w:r>
            <w:r w:rsidRPr="00CE5292">
              <w:rPr>
                <w:spacing w:val="1"/>
                <w:sz w:val="24"/>
              </w:rPr>
              <w:t xml:space="preserve"> </w:t>
            </w:r>
            <w:r w:rsidRPr="00CE5292">
              <w:rPr>
                <w:sz w:val="24"/>
              </w:rPr>
              <w:t>звернення</w:t>
            </w:r>
            <w:r w:rsidRPr="00CE5292">
              <w:rPr>
                <w:spacing w:val="1"/>
                <w:sz w:val="24"/>
              </w:rPr>
              <w:t xml:space="preserve"> </w:t>
            </w:r>
            <w:r w:rsidRPr="00CE5292">
              <w:rPr>
                <w:sz w:val="24"/>
              </w:rPr>
              <w:t>шляхом</w:t>
            </w:r>
            <w:r w:rsidRPr="00CE5292">
              <w:rPr>
                <w:spacing w:val="1"/>
                <w:sz w:val="24"/>
              </w:rPr>
              <w:t xml:space="preserve"> </w:t>
            </w:r>
            <w:r w:rsidRPr="00CE5292">
              <w:rPr>
                <w:sz w:val="24"/>
              </w:rPr>
              <w:t xml:space="preserve">оприлюднення його в електронній системі </w:t>
            </w:r>
            <w:proofErr w:type="spellStart"/>
            <w:r w:rsidRPr="00CE5292">
              <w:rPr>
                <w:sz w:val="24"/>
              </w:rPr>
              <w:t>закупівель</w:t>
            </w:r>
            <w:proofErr w:type="spellEnd"/>
            <w:r w:rsidRPr="00CE5292">
              <w:rPr>
                <w:sz w:val="24"/>
              </w:rPr>
              <w:t>.</w:t>
            </w:r>
          </w:p>
          <w:p w14:paraId="3F836DF7" w14:textId="77777777" w:rsidR="00CE5292" w:rsidRPr="00CE5292" w:rsidRDefault="00CE5292" w:rsidP="00EA256B">
            <w:pPr>
              <w:pStyle w:val="TableParagraph"/>
              <w:ind w:right="93"/>
              <w:jc w:val="both"/>
              <w:rPr>
                <w:sz w:val="24"/>
              </w:rPr>
            </w:pPr>
            <w:r w:rsidRPr="00CE5292">
              <w:rPr>
                <w:sz w:val="24"/>
              </w:rPr>
              <w:t>У разі несвоєчасного надання замовником роз’яснень щодо</w:t>
            </w:r>
            <w:r w:rsidRPr="00CE5292">
              <w:rPr>
                <w:spacing w:val="1"/>
                <w:sz w:val="24"/>
              </w:rPr>
              <w:t xml:space="preserve"> </w:t>
            </w:r>
            <w:r w:rsidRPr="00CE5292">
              <w:rPr>
                <w:sz w:val="24"/>
              </w:rPr>
              <w:t>змісту</w:t>
            </w:r>
            <w:r w:rsidRPr="00CE5292">
              <w:rPr>
                <w:spacing w:val="1"/>
                <w:sz w:val="24"/>
              </w:rPr>
              <w:t xml:space="preserve"> </w:t>
            </w:r>
            <w:r w:rsidRPr="00CE5292">
              <w:rPr>
                <w:sz w:val="24"/>
              </w:rPr>
              <w:t>тендерної</w:t>
            </w:r>
            <w:r w:rsidRPr="00CE5292">
              <w:rPr>
                <w:spacing w:val="1"/>
                <w:sz w:val="24"/>
              </w:rPr>
              <w:t xml:space="preserve"> </w:t>
            </w:r>
            <w:r w:rsidRPr="00CE5292">
              <w:rPr>
                <w:sz w:val="24"/>
              </w:rPr>
              <w:t>документації</w:t>
            </w:r>
            <w:r w:rsidRPr="00CE5292">
              <w:rPr>
                <w:spacing w:val="1"/>
                <w:sz w:val="24"/>
              </w:rPr>
              <w:t xml:space="preserve"> </w:t>
            </w:r>
            <w:r w:rsidRPr="00CE5292">
              <w:rPr>
                <w:sz w:val="24"/>
              </w:rPr>
              <w:t>електронна</w:t>
            </w:r>
            <w:r w:rsidRPr="00CE5292">
              <w:rPr>
                <w:spacing w:val="1"/>
                <w:sz w:val="24"/>
              </w:rPr>
              <w:t xml:space="preserve"> </w:t>
            </w:r>
            <w:r w:rsidRPr="00CE5292">
              <w:rPr>
                <w:sz w:val="24"/>
              </w:rPr>
              <w:t>система</w:t>
            </w:r>
            <w:r w:rsidRPr="00CE5292">
              <w:rPr>
                <w:spacing w:val="-57"/>
                <w:sz w:val="24"/>
              </w:rPr>
              <w:t xml:space="preserve"> </w:t>
            </w:r>
            <w:proofErr w:type="spellStart"/>
            <w:r w:rsidRPr="00CE5292">
              <w:rPr>
                <w:sz w:val="24"/>
              </w:rPr>
              <w:t>закупівель</w:t>
            </w:r>
            <w:proofErr w:type="spellEnd"/>
            <w:r w:rsidRPr="00CE5292">
              <w:rPr>
                <w:sz w:val="24"/>
              </w:rPr>
              <w:t xml:space="preserve"> автоматично зупиняє перебіг відкритих торгів.</w:t>
            </w:r>
          </w:p>
          <w:p w14:paraId="301E6616" w14:textId="77777777" w:rsidR="009356E5" w:rsidRDefault="00CE5292" w:rsidP="00EA256B">
            <w:pPr>
              <w:rPr>
                <w:rFonts w:ascii="Times New Roman" w:eastAsia="Times New Roman" w:hAnsi="Times New Roman" w:cs="Times New Roman"/>
                <w:sz w:val="24"/>
                <w:szCs w:val="24"/>
                <w:lang w:eastAsia="uk-UA"/>
              </w:rPr>
            </w:pPr>
            <w:r w:rsidRPr="00CE5292">
              <w:rPr>
                <w:rFonts w:ascii="Times New Roman" w:hAnsi="Times New Roman" w:cs="Times New Roman"/>
                <w:sz w:val="24"/>
              </w:rPr>
              <w:t>Для</w:t>
            </w:r>
            <w:r w:rsidRPr="00CE5292">
              <w:rPr>
                <w:rFonts w:ascii="Times New Roman" w:hAnsi="Times New Roman" w:cs="Times New Roman"/>
                <w:spacing w:val="1"/>
                <w:sz w:val="24"/>
              </w:rPr>
              <w:t xml:space="preserve"> </w:t>
            </w:r>
            <w:r w:rsidRPr="00CE5292">
              <w:rPr>
                <w:rFonts w:ascii="Times New Roman" w:hAnsi="Times New Roman" w:cs="Times New Roman"/>
                <w:sz w:val="24"/>
              </w:rPr>
              <w:t>поновлення</w:t>
            </w:r>
            <w:r w:rsidRPr="00CE5292">
              <w:rPr>
                <w:rFonts w:ascii="Times New Roman" w:hAnsi="Times New Roman" w:cs="Times New Roman"/>
                <w:spacing w:val="1"/>
                <w:sz w:val="24"/>
              </w:rPr>
              <w:t xml:space="preserve"> </w:t>
            </w:r>
            <w:r w:rsidRPr="00CE5292">
              <w:rPr>
                <w:rFonts w:ascii="Times New Roman" w:hAnsi="Times New Roman" w:cs="Times New Roman"/>
                <w:sz w:val="24"/>
              </w:rPr>
              <w:t>перебігу</w:t>
            </w:r>
            <w:r w:rsidRPr="00CE5292">
              <w:rPr>
                <w:rFonts w:ascii="Times New Roman" w:hAnsi="Times New Roman" w:cs="Times New Roman"/>
                <w:spacing w:val="1"/>
                <w:sz w:val="24"/>
              </w:rPr>
              <w:t xml:space="preserve"> </w:t>
            </w:r>
            <w:r w:rsidRPr="00CE5292">
              <w:rPr>
                <w:rFonts w:ascii="Times New Roman" w:hAnsi="Times New Roman" w:cs="Times New Roman"/>
                <w:sz w:val="24"/>
              </w:rPr>
              <w:t>відкритих</w:t>
            </w:r>
            <w:r w:rsidRPr="00CE5292">
              <w:rPr>
                <w:rFonts w:ascii="Times New Roman" w:hAnsi="Times New Roman" w:cs="Times New Roman"/>
                <w:spacing w:val="1"/>
                <w:sz w:val="24"/>
              </w:rPr>
              <w:t xml:space="preserve"> </w:t>
            </w:r>
            <w:r w:rsidRPr="00CE5292">
              <w:rPr>
                <w:rFonts w:ascii="Times New Roman" w:hAnsi="Times New Roman" w:cs="Times New Roman"/>
                <w:sz w:val="24"/>
              </w:rPr>
              <w:t>торгів</w:t>
            </w:r>
            <w:r w:rsidRPr="00CE5292">
              <w:rPr>
                <w:rFonts w:ascii="Times New Roman" w:hAnsi="Times New Roman" w:cs="Times New Roman"/>
                <w:spacing w:val="1"/>
                <w:sz w:val="24"/>
              </w:rPr>
              <w:t xml:space="preserve"> </w:t>
            </w:r>
            <w:r w:rsidRPr="00CE5292">
              <w:rPr>
                <w:rFonts w:ascii="Times New Roman" w:hAnsi="Times New Roman" w:cs="Times New Roman"/>
                <w:sz w:val="24"/>
              </w:rPr>
              <w:t>замовник</w:t>
            </w:r>
            <w:r w:rsidRPr="00CE5292">
              <w:rPr>
                <w:rFonts w:ascii="Times New Roman" w:hAnsi="Times New Roman" w:cs="Times New Roman"/>
                <w:spacing w:val="1"/>
                <w:sz w:val="24"/>
              </w:rPr>
              <w:t xml:space="preserve"> </w:t>
            </w:r>
            <w:r w:rsidRPr="00CE5292">
              <w:rPr>
                <w:rFonts w:ascii="Times New Roman" w:hAnsi="Times New Roman" w:cs="Times New Roman"/>
                <w:sz w:val="24"/>
              </w:rPr>
              <w:t>повинен</w:t>
            </w:r>
            <w:r w:rsidRPr="00CE5292">
              <w:rPr>
                <w:rFonts w:ascii="Times New Roman" w:hAnsi="Times New Roman" w:cs="Times New Roman"/>
                <w:spacing w:val="1"/>
                <w:sz w:val="24"/>
              </w:rPr>
              <w:t xml:space="preserve"> </w:t>
            </w:r>
            <w:r w:rsidRPr="00CE5292">
              <w:rPr>
                <w:rFonts w:ascii="Times New Roman" w:hAnsi="Times New Roman" w:cs="Times New Roman"/>
                <w:sz w:val="24"/>
              </w:rPr>
              <w:t>розмістити</w:t>
            </w:r>
            <w:r w:rsidRPr="00CE5292">
              <w:rPr>
                <w:rFonts w:ascii="Times New Roman" w:hAnsi="Times New Roman" w:cs="Times New Roman"/>
                <w:spacing w:val="1"/>
                <w:sz w:val="24"/>
              </w:rPr>
              <w:t xml:space="preserve"> </w:t>
            </w:r>
            <w:r w:rsidRPr="00CE5292">
              <w:rPr>
                <w:rFonts w:ascii="Times New Roman" w:hAnsi="Times New Roman" w:cs="Times New Roman"/>
                <w:sz w:val="24"/>
              </w:rPr>
              <w:t>роз’яснення</w:t>
            </w:r>
            <w:r w:rsidRPr="00CE5292">
              <w:rPr>
                <w:rFonts w:ascii="Times New Roman" w:hAnsi="Times New Roman" w:cs="Times New Roman"/>
                <w:spacing w:val="1"/>
                <w:sz w:val="24"/>
              </w:rPr>
              <w:t xml:space="preserve"> </w:t>
            </w:r>
            <w:r w:rsidRPr="00CE5292">
              <w:rPr>
                <w:rFonts w:ascii="Times New Roman" w:hAnsi="Times New Roman" w:cs="Times New Roman"/>
                <w:sz w:val="24"/>
              </w:rPr>
              <w:t>щодо</w:t>
            </w:r>
            <w:r w:rsidRPr="00CE5292">
              <w:rPr>
                <w:rFonts w:ascii="Times New Roman" w:hAnsi="Times New Roman" w:cs="Times New Roman"/>
                <w:spacing w:val="1"/>
                <w:sz w:val="24"/>
              </w:rPr>
              <w:t xml:space="preserve"> </w:t>
            </w:r>
            <w:r w:rsidRPr="00CE5292">
              <w:rPr>
                <w:rFonts w:ascii="Times New Roman" w:hAnsi="Times New Roman" w:cs="Times New Roman"/>
                <w:sz w:val="24"/>
              </w:rPr>
              <w:t>змісту</w:t>
            </w:r>
            <w:r w:rsidRPr="00CE5292">
              <w:rPr>
                <w:rFonts w:ascii="Times New Roman" w:hAnsi="Times New Roman" w:cs="Times New Roman"/>
                <w:spacing w:val="1"/>
                <w:sz w:val="24"/>
              </w:rPr>
              <w:t xml:space="preserve"> </w:t>
            </w:r>
            <w:r w:rsidRPr="00CE5292">
              <w:rPr>
                <w:rFonts w:ascii="Times New Roman" w:hAnsi="Times New Roman" w:cs="Times New Roman"/>
                <w:sz w:val="24"/>
              </w:rPr>
              <w:t>тендерної</w:t>
            </w:r>
            <w:r w:rsidRPr="00CE5292">
              <w:rPr>
                <w:rFonts w:ascii="Times New Roman" w:hAnsi="Times New Roman" w:cs="Times New Roman"/>
                <w:spacing w:val="1"/>
                <w:sz w:val="24"/>
              </w:rPr>
              <w:t xml:space="preserve"> </w:t>
            </w:r>
            <w:r w:rsidRPr="00CE5292">
              <w:rPr>
                <w:rFonts w:ascii="Times New Roman" w:hAnsi="Times New Roman" w:cs="Times New Roman"/>
                <w:sz w:val="24"/>
              </w:rPr>
              <w:t>документації</w:t>
            </w:r>
            <w:r w:rsidRPr="00CE5292">
              <w:rPr>
                <w:rFonts w:ascii="Times New Roman" w:hAnsi="Times New Roman" w:cs="Times New Roman"/>
                <w:spacing w:val="1"/>
                <w:sz w:val="24"/>
              </w:rPr>
              <w:t xml:space="preserve"> </w:t>
            </w:r>
            <w:r w:rsidRPr="00CE5292">
              <w:rPr>
                <w:rFonts w:ascii="Times New Roman" w:hAnsi="Times New Roman" w:cs="Times New Roman"/>
                <w:sz w:val="24"/>
              </w:rPr>
              <w:t>в</w:t>
            </w:r>
            <w:r w:rsidRPr="00CE5292">
              <w:rPr>
                <w:rFonts w:ascii="Times New Roman" w:hAnsi="Times New Roman" w:cs="Times New Roman"/>
                <w:spacing w:val="1"/>
                <w:sz w:val="24"/>
              </w:rPr>
              <w:t xml:space="preserve"> </w:t>
            </w:r>
            <w:r w:rsidRPr="00CE5292">
              <w:rPr>
                <w:rFonts w:ascii="Times New Roman" w:hAnsi="Times New Roman" w:cs="Times New Roman"/>
                <w:sz w:val="24"/>
              </w:rPr>
              <w:t>електронній</w:t>
            </w:r>
            <w:r w:rsidRPr="00CE5292">
              <w:rPr>
                <w:rFonts w:ascii="Times New Roman" w:hAnsi="Times New Roman" w:cs="Times New Roman"/>
                <w:spacing w:val="1"/>
                <w:sz w:val="24"/>
              </w:rPr>
              <w:t xml:space="preserve"> </w:t>
            </w:r>
            <w:r w:rsidRPr="00CE5292">
              <w:rPr>
                <w:rFonts w:ascii="Times New Roman" w:hAnsi="Times New Roman" w:cs="Times New Roman"/>
                <w:sz w:val="24"/>
              </w:rPr>
              <w:t>системі</w:t>
            </w:r>
            <w:r w:rsidRPr="00CE5292">
              <w:rPr>
                <w:rFonts w:ascii="Times New Roman" w:hAnsi="Times New Roman" w:cs="Times New Roman"/>
                <w:spacing w:val="1"/>
                <w:sz w:val="24"/>
              </w:rPr>
              <w:t xml:space="preserve"> </w:t>
            </w:r>
            <w:proofErr w:type="spellStart"/>
            <w:r w:rsidRPr="00CE5292">
              <w:rPr>
                <w:rFonts w:ascii="Times New Roman" w:hAnsi="Times New Roman" w:cs="Times New Roman"/>
                <w:sz w:val="24"/>
              </w:rPr>
              <w:t>закупівель</w:t>
            </w:r>
            <w:proofErr w:type="spellEnd"/>
            <w:r w:rsidRPr="00CE5292">
              <w:rPr>
                <w:rFonts w:ascii="Times New Roman" w:hAnsi="Times New Roman" w:cs="Times New Roman"/>
                <w:spacing w:val="61"/>
                <w:sz w:val="24"/>
              </w:rPr>
              <w:t xml:space="preserve"> </w:t>
            </w:r>
            <w:r w:rsidRPr="00CE5292">
              <w:rPr>
                <w:rFonts w:ascii="Times New Roman" w:hAnsi="Times New Roman" w:cs="Times New Roman"/>
                <w:sz w:val="24"/>
              </w:rPr>
              <w:t>з</w:t>
            </w:r>
            <w:r w:rsidRPr="00CE5292">
              <w:rPr>
                <w:rFonts w:ascii="Times New Roman" w:hAnsi="Times New Roman" w:cs="Times New Roman"/>
                <w:spacing w:val="1"/>
                <w:sz w:val="24"/>
              </w:rPr>
              <w:t xml:space="preserve"> </w:t>
            </w:r>
            <w:r w:rsidRPr="00CE5292">
              <w:rPr>
                <w:rFonts w:ascii="Times New Roman" w:hAnsi="Times New Roman" w:cs="Times New Roman"/>
                <w:sz w:val="24"/>
              </w:rPr>
              <w:t>одночасним</w:t>
            </w:r>
            <w:r w:rsidRPr="00CE5292">
              <w:rPr>
                <w:rFonts w:ascii="Times New Roman" w:hAnsi="Times New Roman" w:cs="Times New Roman"/>
                <w:spacing w:val="1"/>
                <w:sz w:val="24"/>
              </w:rPr>
              <w:t xml:space="preserve"> </w:t>
            </w:r>
            <w:r w:rsidRPr="00CE5292">
              <w:rPr>
                <w:rFonts w:ascii="Times New Roman" w:hAnsi="Times New Roman" w:cs="Times New Roman"/>
                <w:sz w:val="24"/>
              </w:rPr>
              <w:t>продовженням</w:t>
            </w:r>
            <w:r w:rsidRPr="00CE5292">
              <w:rPr>
                <w:rFonts w:ascii="Times New Roman" w:hAnsi="Times New Roman" w:cs="Times New Roman"/>
                <w:spacing w:val="1"/>
                <w:sz w:val="24"/>
              </w:rPr>
              <w:t xml:space="preserve"> </w:t>
            </w:r>
            <w:r w:rsidRPr="00CE5292">
              <w:rPr>
                <w:rFonts w:ascii="Times New Roman" w:hAnsi="Times New Roman" w:cs="Times New Roman"/>
                <w:sz w:val="24"/>
              </w:rPr>
              <w:t>строку</w:t>
            </w:r>
            <w:r w:rsidRPr="00CE5292">
              <w:rPr>
                <w:rFonts w:ascii="Times New Roman" w:hAnsi="Times New Roman" w:cs="Times New Roman"/>
                <w:spacing w:val="1"/>
                <w:sz w:val="24"/>
              </w:rPr>
              <w:t xml:space="preserve"> </w:t>
            </w:r>
            <w:r w:rsidRPr="00CE5292">
              <w:rPr>
                <w:rFonts w:ascii="Times New Roman" w:hAnsi="Times New Roman" w:cs="Times New Roman"/>
                <w:sz w:val="24"/>
              </w:rPr>
              <w:t>подання</w:t>
            </w:r>
            <w:r w:rsidRPr="00CE5292">
              <w:rPr>
                <w:rFonts w:ascii="Times New Roman" w:hAnsi="Times New Roman" w:cs="Times New Roman"/>
                <w:spacing w:val="1"/>
                <w:sz w:val="24"/>
              </w:rPr>
              <w:t xml:space="preserve"> </w:t>
            </w:r>
            <w:r w:rsidRPr="00CE5292">
              <w:rPr>
                <w:rFonts w:ascii="Times New Roman" w:hAnsi="Times New Roman" w:cs="Times New Roman"/>
                <w:sz w:val="24"/>
              </w:rPr>
              <w:t>тендерних</w:t>
            </w:r>
            <w:r w:rsidRPr="00CE5292">
              <w:rPr>
                <w:rFonts w:ascii="Times New Roman" w:hAnsi="Times New Roman" w:cs="Times New Roman"/>
                <w:spacing w:val="1"/>
                <w:sz w:val="24"/>
              </w:rPr>
              <w:t xml:space="preserve"> </w:t>
            </w:r>
            <w:r w:rsidRPr="00CE5292">
              <w:rPr>
                <w:rFonts w:ascii="Times New Roman" w:hAnsi="Times New Roman" w:cs="Times New Roman"/>
                <w:sz w:val="24"/>
              </w:rPr>
              <w:t xml:space="preserve">пропозицій </w:t>
            </w:r>
            <w:r w:rsidRPr="00CE5292">
              <w:rPr>
                <w:rFonts w:ascii="Times New Roman" w:hAnsi="Times New Roman" w:cs="Times New Roman"/>
                <w:b/>
                <w:i/>
                <w:sz w:val="24"/>
              </w:rPr>
              <w:t>не менш як на чотири дні.</w:t>
            </w:r>
            <w:r>
              <w:rPr>
                <w:rFonts w:ascii="Times New Roman" w:hAnsi="Times New Roman"/>
                <w:color w:val="000000"/>
                <w:sz w:val="24"/>
                <w:szCs w:val="24"/>
                <w:shd w:val="solid" w:color="FFFFFF" w:fill="FFFFFF"/>
              </w:rPr>
              <w:t xml:space="preserve"> </w:t>
            </w:r>
          </w:p>
        </w:tc>
      </w:tr>
      <w:tr w:rsidR="009356E5" w14:paraId="5C8E5A4C" w14:textId="77777777" w:rsidTr="00F52334">
        <w:tc>
          <w:tcPr>
            <w:tcW w:w="615" w:type="dxa"/>
            <w:shd w:val="clear" w:color="auto" w:fill="auto"/>
            <w:vAlign w:val="center"/>
          </w:tcPr>
          <w:p w14:paraId="27B46F90"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24" w:type="dxa"/>
            <w:shd w:val="clear" w:color="auto" w:fill="auto"/>
            <w:vAlign w:val="center"/>
          </w:tcPr>
          <w:p w14:paraId="5028AFD8"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Внесення змін до тендерної документації</w:t>
            </w:r>
          </w:p>
        </w:tc>
        <w:tc>
          <w:tcPr>
            <w:tcW w:w="6066" w:type="dxa"/>
            <w:shd w:val="clear" w:color="auto" w:fill="auto"/>
            <w:vAlign w:val="center"/>
          </w:tcPr>
          <w:p w14:paraId="43EEC4B7" w14:textId="77777777" w:rsidR="00CE5292" w:rsidRPr="00CE5292" w:rsidRDefault="00C3084D" w:rsidP="00EA256B">
            <w:pPr>
              <w:pStyle w:val="16"/>
              <w:widowControl w:val="0"/>
              <w:spacing w:line="240" w:lineRule="auto"/>
              <w:jc w:val="both"/>
              <w:rPr>
                <w:rFonts w:ascii="Times New Roman" w:hAnsi="Times New Roman" w:cs="Times New Roman"/>
                <w:sz w:val="24"/>
                <w:szCs w:val="24"/>
              </w:rPr>
            </w:pPr>
            <w:bookmarkStart w:id="0" w:name="n1439"/>
            <w:bookmarkEnd w:id="0"/>
            <w:r>
              <w:rPr>
                <w:rFonts w:ascii="Times New Roman" w:hAnsi="Times New Roman" w:cs="Times New Roman"/>
                <w:color w:val="auto"/>
                <w:sz w:val="24"/>
                <w:szCs w:val="24"/>
                <w:lang w:val="uk-UA"/>
              </w:rPr>
              <w:t xml:space="preserve">      </w:t>
            </w:r>
            <w:bookmarkStart w:id="1" w:name="n1441"/>
            <w:bookmarkEnd w:id="1"/>
            <w:proofErr w:type="spellStart"/>
            <w:r w:rsidR="00CE5292" w:rsidRPr="00CE5292">
              <w:rPr>
                <w:rFonts w:ascii="Times New Roman" w:hAnsi="Times New Roman" w:cs="Times New Roman"/>
                <w:sz w:val="24"/>
                <w:szCs w:val="24"/>
              </w:rPr>
              <w:t>Замовник</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має</w:t>
            </w:r>
            <w:proofErr w:type="spellEnd"/>
            <w:r w:rsidR="00CE5292" w:rsidRPr="00CE5292">
              <w:rPr>
                <w:rFonts w:ascii="Times New Roman" w:hAnsi="Times New Roman" w:cs="Times New Roman"/>
                <w:sz w:val="24"/>
                <w:szCs w:val="24"/>
              </w:rPr>
              <w:t xml:space="preserve"> право з </w:t>
            </w:r>
            <w:proofErr w:type="spellStart"/>
            <w:r w:rsidR="00CE5292" w:rsidRPr="00CE5292">
              <w:rPr>
                <w:rFonts w:ascii="Times New Roman" w:hAnsi="Times New Roman" w:cs="Times New Roman"/>
                <w:sz w:val="24"/>
                <w:szCs w:val="24"/>
              </w:rPr>
              <w:t>власної</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ініціативи</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або</w:t>
            </w:r>
            <w:proofErr w:type="spellEnd"/>
            <w:r w:rsidR="00CE5292" w:rsidRPr="00CE5292">
              <w:rPr>
                <w:rFonts w:ascii="Times New Roman" w:hAnsi="Times New Roman" w:cs="Times New Roman"/>
                <w:sz w:val="24"/>
                <w:szCs w:val="24"/>
              </w:rPr>
              <w:t xml:space="preserve"> у </w:t>
            </w:r>
            <w:proofErr w:type="spellStart"/>
            <w:r w:rsidR="00CE5292" w:rsidRPr="00CE5292">
              <w:rPr>
                <w:rFonts w:ascii="Times New Roman" w:hAnsi="Times New Roman" w:cs="Times New Roman"/>
                <w:sz w:val="24"/>
                <w:szCs w:val="24"/>
              </w:rPr>
              <w:t>разі</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усунення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порушень</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вимог</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законодавства</w:t>
            </w:r>
            <w:proofErr w:type="spellEnd"/>
            <w:r w:rsidR="00CE5292" w:rsidRPr="00CE5292">
              <w:rPr>
                <w:rFonts w:ascii="Times New Roman" w:hAnsi="Times New Roman" w:cs="Times New Roman"/>
                <w:sz w:val="24"/>
                <w:szCs w:val="24"/>
              </w:rPr>
              <w:t xml:space="preserve"> у </w:t>
            </w:r>
            <w:proofErr w:type="spellStart"/>
            <w:r w:rsidR="00CE5292" w:rsidRPr="00CE5292">
              <w:rPr>
                <w:rFonts w:ascii="Times New Roman" w:hAnsi="Times New Roman" w:cs="Times New Roman"/>
                <w:sz w:val="24"/>
                <w:szCs w:val="24"/>
              </w:rPr>
              <w:t>сфері</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публічних</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закупівель</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викладених</w:t>
            </w:r>
            <w:proofErr w:type="spellEnd"/>
            <w:r w:rsidR="00CE5292" w:rsidRPr="00CE5292">
              <w:rPr>
                <w:rFonts w:ascii="Times New Roman" w:hAnsi="Times New Roman" w:cs="Times New Roman"/>
                <w:sz w:val="24"/>
                <w:szCs w:val="24"/>
              </w:rPr>
              <w:t xml:space="preserve"> у </w:t>
            </w:r>
            <w:proofErr w:type="spellStart"/>
            <w:r w:rsidR="00CE5292" w:rsidRPr="00CE5292">
              <w:rPr>
                <w:rFonts w:ascii="Times New Roman" w:hAnsi="Times New Roman" w:cs="Times New Roman"/>
                <w:sz w:val="24"/>
                <w:szCs w:val="24"/>
              </w:rPr>
              <w:t>висновку</w:t>
            </w:r>
            <w:proofErr w:type="spellEnd"/>
            <w:r w:rsidR="00CE5292" w:rsidRPr="00CE5292">
              <w:rPr>
                <w:rFonts w:ascii="Times New Roman" w:hAnsi="Times New Roman" w:cs="Times New Roman"/>
                <w:sz w:val="24"/>
                <w:szCs w:val="24"/>
              </w:rPr>
              <w:t xml:space="preserve"> органу державного </w:t>
            </w:r>
            <w:proofErr w:type="spellStart"/>
            <w:r w:rsidR="00CE5292" w:rsidRPr="00CE5292">
              <w:rPr>
                <w:rFonts w:ascii="Times New Roman" w:hAnsi="Times New Roman" w:cs="Times New Roman"/>
                <w:sz w:val="24"/>
                <w:szCs w:val="24"/>
              </w:rPr>
              <w:t>фінансового</w:t>
            </w:r>
            <w:proofErr w:type="spellEnd"/>
            <w:r w:rsidR="00CE5292" w:rsidRPr="00CE5292">
              <w:rPr>
                <w:rFonts w:ascii="Times New Roman" w:hAnsi="Times New Roman" w:cs="Times New Roman"/>
                <w:sz w:val="24"/>
                <w:szCs w:val="24"/>
              </w:rPr>
              <w:t xml:space="preserve"> контролю </w:t>
            </w:r>
            <w:proofErr w:type="spellStart"/>
            <w:r w:rsidR="00CE5292" w:rsidRPr="00CE5292">
              <w:rPr>
                <w:rFonts w:ascii="Times New Roman" w:hAnsi="Times New Roman" w:cs="Times New Roman"/>
                <w:sz w:val="24"/>
                <w:szCs w:val="24"/>
              </w:rPr>
              <w:t>відповідно</w:t>
            </w:r>
            <w:proofErr w:type="spellEnd"/>
            <w:r w:rsidR="00CE5292" w:rsidRPr="00CE5292">
              <w:rPr>
                <w:rFonts w:ascii="Times New Roman" w:hAnsi="Times New Roman" w:cs="Times New Roman"/>
                <w:sz w:val="24"/>
                <w:szCs w:val="24"/>
              </w:rPr>
              <w:t xml:space="preserve"> до </w:t>
            </w:r>
            <w:proofErr w:type="spellStart"/>
            <w:r w:rsidR="00CE5292" w:rsidRPr="00CE5292">
              <w:rPr>
                <w:rFonts w:ascii="Times New Roman" w:hAnsi="Times New Roman" w:cs="Times New Roman"/>
                <w:sz w:val="24"/>
                <w:szCs w:val="24"/>
              </w:rPr>
              <w:t>статті</w:t>
            </w:r>
            <w:proofErr w:type="spellEnd"/>
            <w:r w:rsidR="00CE5292" w:rsidRPr="00CE5292">
              <w:rPr>
                <w:rFonts w:ascii="Times New Roman" w:hAnsi="Times New Roman" w:cs="Times New Roman"/>
                <w:sz w:val="24"/>
                <w:szCs w:val="24"/>
              </w:rPr>
              <w:t xml:space="preserve"> 8 Закону, </w:t>
            </w:r>
            <w:proofErr w:type="spellStart"/>
            <w:r w:rsidR="00CE5292" w:rsidRPr="00CE5292">
              <w:rPr>
                <w:rFonts w:ascii="Times New Roman" w:hAnsi="Times New Roman" w:cs="Times New Roman"/>
                <w:sz w:val="24"/>
                <w:szCs w:val="24"/>
              </w:rPr>
              <w:t>або</w:t>
            </w:r>
            <w:proofErr w:type="spellEnd"/>
            <w:r w:rsidR="00CE5292" w:rsidRPr="00CE5292">
              <w:rPr>
                <w:rFonts w:ascii="Times New Roman" w:hAnsi="Times New Roman" w:cs="Times New Roman"/>
                <w:sz w:val="24"/>
                <w:szCs w:val="24"/>
              </w:rPr>
              <w:t xml:space="preserve"> за результатами </w:t>
            </w:r>
            <w:proofErr w:type="spellStart"/>
            <w:r w:rsidR="00CE5292" w:rsidRPr="00CE5292">
              <w:rPr>
                <w:rFonts w:ascii="Times New Roman" w:hAnsi="Times New Roman" w:cs="Times New Roman"/>
                <w:sz w:val="24"/>
                <w:szCs w:val="24"/>
              </w:rPr>
              <w:t>звернень</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або</w:t>
            </w:r>
            <w:proofErr w:type="spellEnd"/>
            <w:r w:rsidR="00CE5292" w:rsidRPr="00CE5292">
              <w:rPr>
                <w:rFonts w:ascii="Times New Roman" w:hAnsi="Times New Roman" w:cs="Times New Roman"/>
                <w:sz w:val="24"/>
                <w:szCs w:val="24"/>
              </w:rPr>
              <w:t xml:space="preserve"> на </w:t>
            </w:r>
            <w:proofErr w:type="spellStart"/>
            <w:r w:rsidR="00CE5292" w:rsidRPr="00CE5292">
              <w:rPr>
                <w:rFonts w:ascii="Times New Roman" w:hAnsi="Times New Roman" w:cs="Times New Roman"/>
                <w:sz w:val="24"/>
                <w:szCs w:val="24"/>
              </w:rPr>
              <w:t>підставі</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рішення</w:t>
            </w:r>
            <w:proofErr w:type="spellEnd"/>
            <w:r w:rsidR="00CE5292" w:rsidRPr="00CE5292">
              <w:rPr>
                <w:rFonts w:ascii="Times New Roman" w:hAnsi="Times New Roman" w:cs="Times New Roman"/>
                <w:sz w:val="24"/>
                <w:szCs w:val="24"/>
              </w:rPr>
              <w:t xml:space="preserve"> органу </w:t>
            </w:r>
            <w:proofErr w:type="spellStart"/>
            <w:r w:rsidR="00CE5292" w:rsidRPr="00CE5292">
              <w:rPr>
                <w:rFonts w:ascii="Times New Roman" w:hAnsi="Times New Roman" w:cs="Times New Roman"/>
                <w:sz w:val="24"/>
                <w:szCs w:val="24"/>
              </w:rPr>
              <w:t>оскарження</w:t>
            </w:r>
            <w:proofErr w:type="spellEnd"/>
            <w:r w:rsidR="00CE5292" w:rsidRPr="00CE5292">
              <w:rPr>
                <w:rFonts w:ascii="Times New Roman" w:hAnsi="Times New Roman" w:cs="Times New Roman"/>
                <w:sz w:val="24"/>
                <w:szCs w:val="24"/>
              </w:rPr>
              <w:t xml:space="preserve"> внести </w:t>
            </w:r>
            <w:proofErr w:type="spellStart"/>
            <w:r w:rsidR="00CE5292" w:rsidRPr="00CE5292">
              <w:rPr>
                <w:rFonts w:ascii="Times New Roman" w:hAnsi="Times New Roman" w:cs="Times New Roman"/>
                <w:sz w:val="24"/>
                <w:szCs w:val="24"/>
              </w:rPr>
              <w:t>зміни</w:t>
            </w:r>
            <w:proofErr w:type="spellEnd"/>
            <w:r w:rsidR="00CE5292" w:rsidRPr="00CE5292">
              <w:rPr>
                <w:rFonts w:ascii="Times New Roman" w:hAnsi="Times New Roman" w:cs="Times New Roman"/>
                <w:sz w:val="24"/>
                <w:szCs w:val="24"/>
              </w:rPr>
              <w:t xml:space="preserve"> до </w:t>
            </w:r>
            <w:proofErr w:type="spellStart"/>
            <w:r w:rsidR="00CE5292" w:rsidRPr="00CE5292">
              <w:rPr>
                <w:rFonts w:ascii="Times New Roman" w:hAnsi="Times New Roman" w:cs="Times New Roman"/>
                <w:sz w:val="24"/>
                <w:szCs w:val="24"/>
              </w:rPr>
              <w:t>тендерної</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документації</w:t>
            </w:r>
            <w:proofErr w:type="spellEnd"/>
            <w:r w:rsidR="00CE5292" w:rsidRPr="00CE5292">
              <w:rPr>
                <w:rFonts w:ascii="Times New Roman" w:hAnsi="Times New Roman" w:cs="Times New Roman"/>
                <w:sz w:val="24"/>
                <w:szCs w:val="24"/>
              </w:rPr>
              <w:t xml:space="preserve">. У </w:t>
            </w:r>
            <w:proofErr w:type="spellStart"/>
            <w:r w:rsidR="00CE5292" w:rsidRPr="00CE5292">
              <w:rPr>
                <w:rFonts w:ascii="Times New Roman" w:hAnsi="Times New Roman" w:cs="Times New Roman"/>
                <w:sz w:val="24"/>
                <w:szCs w:val="24"/>
              </w:rPr>
              <w:t>разі</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внесення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змін</w:t>
            </w:r>
            <w:proofErr w:type="spellEnd"/>
            <w:r w:rsidR="00CE5292" w:rsidRPr="00CE5292">
              <w:rPr>
                <w:rFonts w:ascii="Times New Roman" w:hAnsi="Times New Roman" w:cs="Times New Roman"/>
                <w:sz w:val="24"/>
                <w:szCs w:val="24"/>
              </w:rPr>
              <w:t xml:space="preserve"> до </w:t>
            </w:r>
            <w:proofErr w:type="spellStart"/>
            <w:r w:rsidR="00CE5292" w:rsidRPr="00CE5292">
              <w:rPr>
                <w:rFonts w:ascii="Times New Roman" w:hAnsi="Times New Roman" w:cs="Times New Roman"/>
                <w:sz w:val="24"/>
                <w:szCs w:val="24"/>
              </w:rPr>
              <w:t>тендерної</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документації</w:t>
            </w:r>
            <w:proofErr w:type="spellEnd"/>
            <w:r w:rsidR="00CE5292" w:rsidRPr="00CE5292">
              <w:rPr>
                <w:rFonts w:ascii="Times New Roman" w:hAnsi="Times New Roman" w:cs="Times New Roman"/>
                <w:sz w:val="24"/>
                <w:szCs w:val="24"/>
              </w:rPr>
              <w:t xml:space="preserve"> строк для </w:t>
            </w:r>
            <w:proofErr w:type="spellStart"/>
            <w:r w:rsidR="00CE5292" w:rsidRPr="00CE5292">
              <w:rPr>
                <w:rFonts w:ascii="Times New Roman" w:hAnsi="Times New Roman" w:cs="Times New Roman"/>
                <w:sz w:val="24"/>
                <w:szCs w:val="24"/>
              </w:rPr>
              <w:t>подання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тендерних</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пропозицій</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продовжується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замовником</w:t>
            </w:r>
            <w:proofErr w:type="spellEnd"/>
            <w:r w:rsidR="00CE5292" w:rsidRPr="00CE5292">
              <w:rPr>
                <w:rFonts w:ascii="Times New Roman" w:hAnsi="Times New Roman" w:cs="Times New Roman"/>
                <w:sz w:val="24"/>
                <w:szCs w:val="24"/>
              </w:rPr>
              <w:t xml:space="preserve"> в </w:t>
            </w:r>
            <w:proofErr w:type="spellStart"/>
            <w:r w:rsidR="00CE5292" w:rsidRPr="00CE5292">
              <w:rPr>
                <w:rFonts w:ascii="Times New Roman" w:hAnsi="Times New Roman" w:cs="Times New Roman"/>
                <w:sz w:val="24"/>
                <w:szCs w:val="24"/>
              </w:rPr>
              <w:t>електронній</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системі</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закупівель</w:t>
            </w:r>
            <w:proofErr w:type="spellEnd"/>
            <w:r w:rsidR="00EA256B">
              <w:rPr>
                <w:rFonts w:ascii="Times New Roman" w:hAnsi="Times New Roman" w:cs="Times New Roman"/>
                <w:sz w:val="24"/>
                <w:szCs w:val="24"/>
                <w:lang w:val="uk-UA"/>
              </w:rPr>
              <w:t>,</w:t>
            </w:r>
            <w:r w:rsidR="00EA256B" w:rsidRPr="00EA256B">
              <w:rPr>
                <w:rFonts w:ascii="Times New Roman" w:eastAsia="Times New Roman" w:hAnsi="Times New Roman" w:cs="Times New Roman"/>
                <w:color w:val="00B050"/>
                <w:sz w:val="24"/>
                <w:szCs w:val="24"/>
                <w:highlight w:val="white"/>
                <w:lang w:val="uk-UA" w:eastAsia="uk-UA"/>
              </w:rPr>
              <w:t xml:space="preserve"> </w:t>
            </w:r>
            <w:r w:rsidR="00EA256B" w:rsidRPr="00EA256B">
              <w:rPr>
                <w:rFonts w:ascii="Times New Roman" w:hAnsi="Times New Roman" w:cs="Times New Roman"/>
                <w:sz w:val="24"/>
                <w:szCs w:val="24"/>
                <w:lang w:val="uk-UA"/>
              </w:rPr>
              <w:t>а саме в оголошенні про проведення відкритих торгів</w:t>
            </w:r>
            <w:r w:rsidR="00CE5292" w:rsidRPr="00CE5292">
              <w:rPr>
                <w:rFonts w:ascii="Times New Roman" w:hAnsi="Times New Roman" w:cs="Times New Roman"/>
                <w:sz w:val="24"/>
                <w:szCs w:val="24"/>
              </w:rPr>
              <w:t xml:space="preserve"> таким чином, </w:t>
            </w:r>
            <w:proofErr w:type="spellStart"/>
            <w:r w:rsidR="00CE5292" w:rsidRPr="00CE5292">
              <w:rPr>
                <w:rFonts w:ascii="Times New Roman" w:hAnsi="Times New Roman" w:cs="Times New Roman"/>
                <w:sz w:val="24"/>
                <w:szCs w:val="24"/>
              </w:rPr>
              <w:t>щоб</w:t>
            </w:r>
            <w:proofErr w:type="spellEnd"/>
            <w:r w:rsidR="00CE5292" w:rsidRPr="00CE5292">
              <w:rPr>
                <w:rFonts w:ascii="Times New Roman" w:hAnsi="Times New Roman" w:cs="Times New Roman"/>
                <w:sz w:val="24"/>
                <w:szCs w:val="24"/>
              </w:rPr>
              <w:t xml:space="preserve"> з моменту </w:t>
            </w:r>
            <w:proofErr w:type="spellStart"/>
            <w:r w:rsidR="00CE5292" w:rsidRPr="00CE5292">
              <w:rPr>
                <w:rFonts w:ascii="Times New Roman" w:hAnsi="Times New Roman" w:cs="Times New Roman"/>
                <w:sz w:val="24"/>
                <w:szCs w:val="24"/>
              </w:rPr>
              <w:t>внесення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змін</w:t>
            </w:r>
            <w:proofErr w:type="spellEnd"/>
            <w:r w:rsidR="00CE5292" w:rsidRPr="00CE5292">
              <w:rPr>
                <w:rFonts w:ascii="Times New Roman" w:hAnsi="Times New Roman" w:cs="Times New Roman"/>
                <w:sz w:val="24"/>
                <w:szCs w:val="24"/>
              </w:rPr>
              <w:t xml:space="preserve"> до </w:t>
            </w:r>
            <w:proofErr w:type="spellStart"/>
            <w:r w:rsidR="00CE5292" w:rsidRPr="00CE5292">
              <w:rPr>
                <w:rFonts w:ascii="Times New Roman" w:hAnsi="Times New Roman" w:cs="Times New Roman"/>
                <w:sz w:val="24"/>
                <w:szCs w:val="24"/>
              </w:rPr>
              <w:t>тендерної</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документації</w:t>
            </w:r>
            <w:proofErr w:type="spellEnd"/>
            <w:r w:rsidR="00CE5292" w:rsidRPr="00CE5292">
              <w:rPr>
                <w:rFonts w:ascii="Times New Roman" w:hAnsi="Times New Roman" w:cs="Times New Roman"/>
                <w:sz w:val="24"/>
                <w:szCs w:val="24"/>
              </w:rPr>
              <w:t xml:space="preserve"> до </w:t>
            </w:r>
            <w:proofErr w:type="spellStart"/>
            <w:r w:rsidR="00CE5292" w:rsidRPr="00CE5292">
              <w:rPr>
                <w:rFonts w:ascii="Times New Roman" w:hAnsi="Times New Roman" w:cs="Times New Roman"/>
                <w:sz w:val="24"/>
                <w:szCs w:val="24"/>
              </w:rPr>
              <w:t>закінчення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кінцевого</w:t>
            </w:r>
            <w:proofErr w:type="spellEnd"/>
            <w:r w:rsidR="00CE5292" w:rsidRPr="00CE5292">
              <w:rPr>
                <w:rFonts w:ascii="Times New Roman" w:hAnsi="Times New Roman" w:cs="Times New Roman"/>
                <w:sz w:val="24"/>
                <w:szCs w:val="24"/>
              </w:rPr>
              <w:t xml:space="preserve"> строку </w:t>
            </w:r>
            <w:proofErr w:type="spellStart"/>
            <w:r w:rsidR="00CE5292" w:rsidRPr="00CE5292">
              <w:rPr>
                <w:rFonts w:ascii="Times New Roman" w:hAnsi="Times New Roman" w:cs="Times New Roman"/>
                <w:sz w:val="24"/>
                <w:szCs w:val="24"/>
              </w:rPr>
              <w:t>подання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тендерних</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пропозицій</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залишалося</w:t>
            </w:r>
            <w:proofErr w:type="spellEnd"/>
            <w:r w:rsidR="00CE5292" w:rsidRPr="00CE5292">
              <w:rPr>
                <w:rFonts w:ascii="Times New Roman" w:hAnsi="Times New Roman" w:cs="Times New Roman"/>
                <w:sz w:val="24"/>
                <w:szCs w:val="24"/>
              </w:rPr>
              <w:t xml:space="preserve"> не </w:t>
            </w:r>
            <w:proofErr w:type="spellStart"/>
            <w:r w:rsidR="00CE5292" w:rsidRPr="00CE5292">
              <w:rPr>
                <w:rFonts w:ascii="Times New Roman" w:hAnsi="Times New Roman" w:cs="Times New Roman"/>
                <w:sz w:val="24"/>
                <w:szCs w:val="24"/>
              </w:rPr>
              <w:t>менше</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чотирьох</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днів</w:t>
            </w:r>
            <w:proofErr w:type="spellEnd"/>
            <w:r w:rsidR="00CE5292" w:rsidRPr="00CE5292">
              <w:rPr>
                <w:rFonts w:ascii="Times New Roman" w:hAnsi="Times New Roman" w:cs="Times New Roman"/>
                <w:sz w:val="24"/>
                <w:szCs w:val="24"/>
              </w:rPr>
              <w:t>.</w:t>
            </w:r>
          </w:p>
          <w:p w14:paraId="4B281A86" w14:textId="157DCF97" w:rsidR="009356E5" w:rsidRPr="0042215D" w:rsidRDefault="00CE5292" w:rsidP="00741488">
            <w:pPr>
              <w:pStyle w:val="16"/>
              <w:widowControl w:val="0"/>
              <w:spacing w:line="240" w:lineRule="auto"/>
              <w:jc w:val="both"/>
              <w:rPr>
                <w:rFonts w:ascii="Times New Roman" w:hAnsi="Times New Roman" w:cs="Times New Roman"/>
                <w:sz w:val="24"/>
                <w:szCs w:val="24"/>
              </w:rPr>
            </w:pPr>
            <w:r w:rsidRPr="00CE5292">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E5292">
              <w:rPr>
                <w:rFonts w:ascii="Times New Roman" w:hAnsi="Times New Roman" w:cs="Times New Roman"/>
                <w:color w:val="auto"/>
                <w:sz w:val="24"/>
                <w:szCs w:val="24"/>
                <w:lang w:val="uk-UA"/>
              </w:rPr>
              <w:t>закупівель</w:t>
            </w:r>
            <w:proofErr w:type="spellEnd"/>
            <w:r w:rsidRPr="00CE5292">
              <w:rPr>
                <w:rFonts w:ascii="Times New Roman" w:hAnsi="Times New Roman" w:cs="Times New Roman"/>
                <w:color w:val="auto"/>
                <w:sz w:val="24"/>
                <w:szCs w:val="24"/>
                <w:lang w:val="uk-UA"/>
              </w:rPr>
              <w:t xml:space="preserve"> </w:t>
            </w:r>
            <w:r w:rsidRPr="00CE5292">
              <w:rPr>
                <w:rFonts w:ascii="Times New Roman" w:hAnsi="Times New Roman" w:cs="Times New Roman"/>
                <w:b/>
                <w:i/>
                <w:color w:val="auto"/>
                <w:sz w:val="24"/>
                <w:szCs w:val="24"/>
                <w:lang w:val="uk-UA"/>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E5292">
              <w:rPr>
                <w:rFonts w:ascii="Times New Roman" w:hAnsi="Times New Roman" w:cs="Times New Roman"/>
                <w:b/>
                <w:i/>
                <w:color w:val="auto"/>
                <w:sz w:val="24"/>
                <w:szCs w:val="24"/>
                <w:lang w:val="uk-UA"/>
              </w:rPr>
              <w:lastRenderedPageBreak/>
              <w:t>документі оприлюднює перелік змін</w:t>
            </w:r>
            <w:r w:rsidRPr="00CE5292">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CE5292">
              <w:rPr>
                <w:rFonts w:ascii="Times New Roman" w:hAnsi="Times New Roman" w:cs="Times New Roman"/>
                <w:color w:val="auto"/>
                <w:sz w:val="24"/>
                <w:szCs w:val="24"/>
                <w:lang w:val="uk-UA"/>
              </w:rPr>
              <w:t>машинозчитувальному</w:t>
            </w:r>
            <w:proofErr w:type="spellEnd"/>
            <w:r w:rsidRPr="00CE5292">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CE5292">
              <w:rPr>
                <w:rFonts w:ascii="Times New Roman" w:hAnsi="Times New Roman" w:cs="Times New Roman"/>
                <w:color w:val="auto"/>
                <w:sz w:val="24"/>
                <w:szCs w:val="24"/>
                <w:lang w:val="uk-UA"/>
              </w:rPr>
              <w:t>закупівель</w:t>
            </w:r>
            <w:proofErr w:type="spellEnd"/>
            <w:r w:rsidRPr="00CE5292">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9356E5" w14:paraId="7A47315F" w14:textId="77777777" w:rsidTr="00F52334">
        <w:tc>
          <w:tcPr>
            <w:tcW w:w="9605" w:type="dxa"/>
            <w:gridSpan w:val="3"/>
            <w:shd w:val="clear" w:color="auto" w:fill="auto"/>
            <w:vAlign w:val="center"/>
          </w:tcPr>
          <w:p w14:paraId="5C2B0AB9" w14:textId="77777777" w:rsidR="009356E5" w:rsidRDefault="00185A35" w:rsidP="00EA256B">
            <w:pPr>
              <w:jc w:val="center"/>
              <w:rPr>
                <w:rFonts w:ascii="Times New Roman" w:hAnsi="Times New Roman" w:cs="Times New Roman"/>
                <w:b/>
                <w:sz w:val="24"/>
                <w:szCs w:val="24"/>
              </w:rPr>
            </w:pPr>
            <w:r>
              <w:rPr>
                <w:rFonts w:ascii="Times New Roman" w:eastAsia="Times New Roman" w:hAnsi="Times New Roman" w:cs="Times New Roman"/>
                <w:b/>
                <w:sz w:val="24"/>
                <w:szCs w:val="24"/>
                <w:lang w:val="ru-RU" w:eastAsia="uk-UA"/>
              </w:rPr>
              <w:lastRenderedPageBreak/>
              <w:t>3</w:t>
            </w:r>
            <w:r>
              <w:rPr>
                <w:rFonts w:ascii="Times New Roman" w:eastAsia="Times New Roman" w:hAnsi="Times New Roman" w:cs="Times New Roman"/>
                <w:b/>
                <w:sz w:val="24"/>
                <w:szCs w:val="24"/>
                <w:lang w:eastAsia="uk-UA"/>
              </w:rPr>
              <w:t>. Інструкція з підготовки тендерної пропозиції</w:t>
            </w:r>
          </w:p>
        </w:tc>
      </w:tr>
      <w:tr w:rsidR="009356E5" w14:paraId="33DA559B" w14:textId="77777777" w:rsidTr="00F52334">
        <w:tc>
          <w:tcPr>
            <w:tcW w:w="615" w:type="dxa"/>
            <w:shd w:val="clear" w:color="auto" w:fill="auto"/>
            <w:vAlign w:val="center"/>
          </w:tcPr>
          <w:p w14:paraId="183E055F"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14:paraId="1E60CABB"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Зміст і спосіб подання тендерної пропозиції</w:t>
            </w:r>
          </w:p>
        </w:tc>
        <w:tc>
          <w:tcPr>
            <w:tcW w:w="6066" w:type="dxa"/>
            <w:shd w:val="clear" w:color="auto" w:fill="auto"/>
            <w:vAlign w:val="center"/>
          </w:tcPr>
          <w:p w14:paraId="024E2AC6" w14:textId="77777777" w:rsidR="00A7144C" w:rsidRPr="00A7144C" w:rsidRDefault="007F0AF4" w:rsidP="00EA256B">
            <w:pPr>
              <w:ind w:right="93"/>
              <w:rPr>
                <w:rFonts w:ascii="Times New Roman" w:eastAsia="Times New Roman" w:hAnsi="Times New Roman" w:cs="Times New Roman"/>
                <w:i/>
                <w:sz w:val="24"/>
              </w:rPr>
            </w:pPr>
            <w:r>
              <w:rPr>
                <w:rFonts w:ascii="Times New Roman" w:hAnsi="Times New Roman" w:cs="Times New Roman"/>
                <w:b/>
                <w:sz w:val="24"/>
                <w:szCs w:val="24"/>
                <w:lang w:eastAsia="uk-UA"/>
              </w:rPr>
              <w:t xml:space="preserve">    </w:t>
            </w:r>
            <w:r w:rsidR="00A7144C" w:rsidRPr="00A7144C">
              <w:rPr>
                <w:rFonts w:ascii="Times New Roman" w:eastAsia="Times New Roman" w:hAnsi="Times New Roman" w:cs="Times New Roman"/>
                <w:i/>
                <w:sz w:val="24"/>
              </w:rPr>
              <w:t>Тендерні</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пропозиції</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подаються</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відповідно</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до</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порядку,</w:t>
            </w:r>
            <w:r w:rsidR="00A7144C" w:rsidRPr="00A7144C">
              <w:rPr>
                <w:rFonts w:ascii="Times New Roman" w:eastAsia="Times New Roman" w:hAnsi="Times New Roman" w:cs="Times New Roman"/>
                <w:i/>
                <w:spacing w:val="-57"/>
                <w:sz w:val="24"/>
              </w:rPr>
              <w:t xml:space="preserve"> </w:t>
            </w:r>
            <w:r w:rsidR="00A7144C" w:rsidRPr="00A7144C">
              <w:rPr>
                <w:rFonts w:ascii="Times New Roman" w:eastAsia="Times New Roman" w:hAnsi="Times New Roman" w:cs="Times New Roman"/>
                <w:i/>
                <w:sz w:val="24"/>
              </w:rPr>
              <w:t>визначеного</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статтею</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26</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Закону,</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крім</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положень</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частин</w:t>
            </w:r>
            <w:r w:rsidR="00EA256B">
              <w:rPr>
                <w:rFonts w:ascii="Times New Roman" w:eastAsia="Times New Roman" w:hAnsi="Times New Roman" w:cs="Times New Roman"/>
                <w:i/>
                <w:sz w:val="24"/>
              </w:rPr>
              <w:t xml:space="preserve"> першої,</w:t>
            </w:r>
            <w:r w:rsidR="00B938E7">
              <w:rPr>
                <w:rFonts w:ascii="Times New Roman" w:eastAsia="Times New Roman" w:hAnsi="Times New Roman" w:cs="Times New Roman"/>
                <w:i/>
                <w:sz w:val="24"/>
              </w:rPr>
              <w:t xml:space="preserve"> </w:t>
            </w:r>
            <w:r w:rsidR="00A7144C" w:rsidRPr="00A7144C">
              <w:rPr>
                <w:rFonts w:ascii="Times New Roman" w:eastAsia="Times New Roman" w:hAnsi="Times New Roman" w:cs="Times New Roman"/>
                <w:i/>
                <w:spacing w:val="-57"/>
                <w:sz w:val="24"/>
              </w:rPr>
              <w:t xml:space="preserve"> </w:t>
            </w:r>
            <w:r w:rsidR="00A7144C" w:rsidRPr="00A7144C">
              <w:rPr>
                <w:rFonts w:ascii="Times New Roman" w:eastAsia="Times New Roman" w:hAnsi="Times New Roman" w:cs="Times New Roman"/>
                <w:i/>
                <w:sz w:val="24"/>
              </w:rPr>
              <w:t>четвертої, шостої та сьомої статті 26 Закону.</w:t>
            </w:r>
          </w:p>
          <w:p w14:paraId="0BCBA24F" w14:textId="77777777" w:rsidR="009356E5" w:rsidRDefault="007F0AF4" w:rsidP="00EA256B">
            <w:pP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r w:rsidR="00185A35">
              <w:rPr>
                <w:rFonts w:ascii="Times New Roman" w:hAnsi="Times New Roman" w:cs="Times New Roman"/>
                <w:b/>
                <w:sz w:val="24"/>
                <w:szCs w:val="24"/>
                <w:lang w:eastAsia="uk-UA"/>
              </w:rPr>
              <w:t xml:space="preserve">Учасник повинен розмістити </w:t>
            </w:r>
            <w:r w:rsidR="00185A35">
              <w:rPr>
                <w:rFonts w:ascii="Times New Roman" w:hAnsi="Times New Roman" w:cs="Times New Roman"/>
                <w:b/>
                <w:sz w:val="24"/>
                <w:szCs w:val="24"/>
              </w:rPr>
              <w:t xml:space="preserve">(завантажити) в електронній системі </w:t>
            </w:r>
            <w:proofErr w:type="spellStart"/>
            <w:r w:rsidR="00185A35">
              <w:rPr>
                <w:rFonts w:ascii="Times New Roman" w:hAnsi="Times New Roman" w:cs="Times New Roman"/>
                <w:b/>
                <w:sz w:val="24"/>
                <w:szCs w:val="24"/>
              </w:rPr>
              <w:t>закупівель</w:t>
            </w:r>
            <w:proofErr w:type="spellEnd"/>
            <w:r w:rsidR="00185A35">
              <w:rPr>
                <w:rFonts w:ascii="Times New Roman" w:hAnsi="Times New Roman" w:cs="Times New Roman"/>
                <w:b/>
                <w:sz w:val="24"/>
                <w:szCs w:val="24"/>
              </w:rPr>
              <w:t xml:space="preserve"> </w:t>
            </w:r>
            <w:r w:rsidR="00185A35">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1E1E62E8" w14:textId="77777777" w:rsidR="009356E5" w:rsidRDefault="00185A35" w:rsidP="00EA256B">
            <w:pPr>
              <w:rPr>
                <w:rFonts w:ascii="Times New Roman" w:hAnsi="Times New Roman" w:cs="Times New Roman"/>
                <w:sz w:val="24"/>
                <w:szCs w:val="24"/>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форматі PDF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Документи скануються у кольоровому вигляді.</w:t>
            </w:r>
          </w:p>
          <w:p w14:paraId="0EC51D37" w14:textId="77777777" w:rsidR="00A7144C" w:rsidRPr="00A7144C" w:rsidRDefault="00EC58CC" w:rsidP="00EA256B">
            <w:pPr>
              <w:widowControl w:val="0"/>
              <w:autoSpaceDE w:val="0"/>
              <w:autoSpaceDN w:val="0"/>
              <w:ind w:left="105" w:right="93"/>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7144C" w:rsidRPr="00A7144C">
              <w:rPr>
                <w:rFonts w:ascii="Times New Roman" w:eastAsia="Times New Roman" w:hAnsi="Times New Roman" w:cs="Times New Roman"/>
                <w:sz w:val="24"/>
              </w:rPr>
              <w:t>Тендерна</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пропозиція</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учасника</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має</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відповідати</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ряду</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вимог:</w:t>
            </w:r>
          </w:p>
          <w:p w14:paraId="3AFE8163" w14:textId="77777777" w:rsidR="00A7144C"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A7144C">
              <w:rPr>
                <w:rFonts w:ascii="Times New Roman" w:eastAsia="Times New Roman" w:hAnsi="Times New Roman" w:cs="Times New Roman"/>
                <w:sz w:val="24"/>
              </w:rPr>
              <w:t>документи мають бути чіткими та розбірливими для</w:t>
            </w:r>
            <w:r w:rsidRPr="00A7144C">
              <w:rPr>
                <w:rFonts w:ascii="Times New Roman" w:eastAsia="Times New Roman" w:hAnsi="Times New Roman" w:cs="Times New Roman"/>
                <w:spacing w:val="1"/>
                <w:sz w:val="24"/>
              </w:rPr>
              <w:t xml:space="preserve"> </w:t>
            </w:r>
            <w:r w:rsidRPr="00A7144C">
              <w:rPr>
                <w:rFonts w:ascii="Times New Roman" w:eastAsia="Times New Roman" w:hAnsi="Times New Roman" w:cs="Times New Roman"/>
                <w:sz w:val="24"/>
              </w:rPr>
              <w:t>читання;</w:t>
            </w:r>
          </w:p>
          <w:p w14:paraId="50B69036" w14:textId="77777777" w:rsidR="00A7144C" w:rsidRPr="00EC58CC"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A7144C">
              <w:rPr>
                <w:rFonts w:ascii="Times New Roman" w:eastAsia="Times New Roman" w:hAnsi="Times New Roman" w:cs="Times New Roman"/>
                <w:sz w:val="24"/>
              </w:rPr>
              <w:t xml:space="preserve">тендерна   </w:t>
            </w:r>
            <w:r w:rsidRPr="00A7144C">
              <w:rPr>
                <w:rFonts w:ascii="Times New Roman" w:eastAsia="Times New Roman" w:hAnsi="Times New Roman" w:cs="Times New Roman"/>
                <w:spacing w:val="33"/>
                <w:sz w:val="24"/>
              </w:rPr>
              <w:t xml:space="preserve"> </w:t>
            </w:r>
            <w:r w:rsidRPr="00A7144C">
              <w:rPr>
                <w:rFonts w:ascii="Times New Roman" w:eastAsia="Times New Roman" w:hAnsi="Times New Roman" w:cs="Times New Roman"/>
                <w:sz w:val="24"/>
              </w:rPr>
              <w:t xml:space="preserve">пропозиція   </w:t>
            </w:r>
            <w:r w:rsidRPr="00A7144C">
              <w:rPr>
                <w:rFonts w:ascii="Times New Roman" w:eastAsia="Times New Roman" w:hAnsi="Times New Roman" w:cs="Times New Roman"/>
                <w:spacing w:val="33"/>
                <w:sz w:val="24"/>
              </w:rPr>
              <w:t xml:space="preserve"> </w:t>
            </w:r>
            <w:r w:rsidRPr="00A7144C">
              <w:rPr>
                <w:rFonts w:ascii="Times New Roman" w:eastAsia="Times New Roman" w:hAnsi="Times New Roman" w:cs="Times New Roman"/>
                <w:sz w:val="24"/>
              </w:rPr>
              <w:t xml:space="preserve">учасника   </w:t>
            </w:r>
            <w:r w:rsidRPr="00A7144C">
              <w:rPr>
                <w:rFonts w:ascii="Times New Roman" w:eastAsia="Times New Roman" w:hAnsi="Times New Roman" w:cs="Times New Roman"/>
                <w:spacing w:val="33"/>
                <w:sz w:val="24"/>
              </w:rPr>
              <w:t xml:space="preserve"> </w:t>
            </w:r>
            <w:r w:rsidRPr="00A7144C">
              <w:rPr>
                <w:rFonts w:ascii="Times New Roman" w:eastAsia="Times New Roman" w:hAnsi="Times New Roman" w:cs="Times New Roman"/>
                <w:sz w:val="24"/>
              </w:rPr>
              <w:t xml:space="preserve">повинна   </w:t>
            </w:r>
            <w:r w:rsidRPr="00A7144C">
              <w:rPr>
                <w:rFonts w:ascii="Times New Roman" w:eastAsia="Times New Roman" w:hAnsi="Times New Roman" w:cs="Times New Roman"/>
                <w:spacing w:val="33"/>
                <w:sz w:val="24"/>
              </w:rPr>
              <w:t xml:space="preserve"> </w:t>
            </w:r>
            <w:r w:rsidRPr="00A7144C">
              <w:rPr>
                <w:rFonts w:ascii="Times New Roman" w:eastAsia="Times New Roman" w:hAnsi="Times New Roman" w:cs="Times New Roman"/>
                <w:sz w:val="24"/>
              </w:rPr>
              <w:t>бути підписана</w:t>
            </w:r>
            <w:r w:rsidRPr="00A7144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кваліфікованим</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електронним</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підписом</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(КЕП)/удосконаленим електронним підписом (УЕП);</w:t>
            </w:r>
          </w:p>
          <w:p w14:paraId="06C756AA" w14:textId="77777777" w:rsidR="00A7144C" w:rsidRPr="00A7144C"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EC58CC">
              <w:rPr>
                <w:rFonts w:ascii="Times New Roman" w:eastAsia="Times New Roman" w:hAnsi="Times New Roman" w:cs="Times New Roman"/>
                <w:sz w:val="24"/>
              </w:rPr>
              <w:t>якщо</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тендерна</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пропозиція</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містить</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і</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скановані,</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і</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електронні документи, потрібно накласти КЕП/УЕП на</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тендерну</w:t>
            </w:r>
            <w:r w:rsidRPr="00A7144C">
              <w:rPr>
                <w:rFonts w:ascii="Times New Roman" w:eastAsia="Times New Roman" w:hAnsi="Times New Roman" w:cs="Times New Roman"/>
                <w:sz w:val="24"/>
              </w:rPr>
              <w:t xml:space="preserve"> пропозицію в цілому та на кожен електронний</w:t>
            </w:r>
            <w:r w:rsidRPr="00A7144C">
              <w:rPr>
                <w:rFonts w:ascii="Times New Roman" w:eastAsia="Times New Roman" w:hAnsi="Times New Roman" w:cs="Times New Roman"/>
                <w:spacing w:val="1"/>
                <w:sz w:val="24"/>
              </w:rPr>
              <w:t xml:space="preserve"> </w:t>
            </w:r>
            <w:r w:rsidRPr="00A7144C">
              <w:rPr>
                <w:rFonts w:ascii="Times New Roman" w:eastAsia="Times New Roman" w:hAnsi="Times New Roman" w:cs="Times New Roman"/>
                <w:sz w:val="24"/>
              </w:rPr>
              <w:t>документ окремо.</w:t>
            </w:r>
          </w:p>
          <w:p w14:paraId="28547294" w14:textId="77777777" w:rsidR="009356E5" w:rsidRDefault="00EC58CC" w:rsidP="00EA256B">
            <w:pPr>
              <w:ind w:right="143"/>
              <w:rPr>
                <w:rFonts w:ascii="Times New Roman" w:hAnsi="Times New Roman" w:cs="Times New Roman"/>
                <w:sz w:val="24"/>
                <w:szCs w:val="24"/>
              </w:rPr>
            </w:pPr>
            <w:r>
              <w:rPr>
                <w:rFonts w:ascii="Times New Roman" w:hAnsi="Times New Roman" w:cs="Times New Roman"/>
                <w:sz w:val="24"/>
                <w:szCs w:val="24"/>
              </w:rPr>
              <w:t xml:space="preserve">     </w:t>
            </w:r>
            <w:r w:rsidR="00185A35">
              <w:rPr>
                <w:rFonts w:ascii="Times New Roman" w:hAnsi="Times New Roman" w:cs="Times New Roman"/>
                <w:sz w:val="24"/>
                <w:szCs w:val="24"/>
              </w:rPr>
              <w:t>Під копією будь-якого документу розуміємо:</w:t>
            </w:r>
          </w:p>
          <w:p w14:paraId="4ABC61CB" w14:textId="77777777" w:rsidR="009356E5" w:rsidRDefault="00185A35" w:rsidP="00EA256B">
            <w:pPr>
              <w:ind w:right="143"/>
              <w:rPr>
                <w:rFonts w:ascii="Times New Roman" w:hAnsi="Times New Roman" w:cs="Times New Roman"/>
                <w:sz w:val="24"/>
                <w:szCs w:val="24"/>
              </w:rPr>
            </w:pPr>
            <w:r>
              <w:rPr>
                <w:rFonts w:ascii="Times New Roman" w:hAnsi="Times New Roman" w:cs="Times New Roman"/>
                <w:sz w:val="24"/>
                <w:szCs w:val="24"/>
              </w:rPr>
              <w:t>- сканована кольорова копія з оригіналу документу;</w:t>
            </w:r>
          </w:p>
          <w:p w14:paraId="38009445" w14:textId="77777777" w:rsidR="009356E5" w:rsidRDefault="00185A35" w:rsidP="00EA256B">
            <w:pPr>
              <w:jc w:val="left"/>
              <w:rPr>
                <w:rFonts w:ascii="Times New Roman" w:eastAsia="Times New Roman" w:hAnsi="Times New Roman" w:cs="Times New Roman"/>
                <w:sz w:val="24"/>
                <w:szCs w:val="24"/>
                <w:lang w:eastAsia="uk-UA"/>
              </w:rPr>
            </w:pPr>
            <w:r>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0944E7A6" w14:textId="77777777" w:rsidR="00E634FF" w:rsidRDefault="00EC58CC" w:rsidP="00EA256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E634FF" w:rsidRPr="00E634FF">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w:t>
            </w:r>
            <w:proofErr w:type="spellStart"/>
            <w:r w:rsidR="00E634FF" w:rsidRPr="00E634FF">
              <w:rPr>
                <w:rFonts w:ascii="Times New Roman" w:eastAsia="Times New Roman" w:hAnsi="Times New Roman" w:cs="Times New Roman"/>
                <w:sz w:val="24"/>
                <w:szCs w:val="24"/>
                <w:lang w:eastAsia="uk-UA"/>
              </w:rPr>
              <w:t>закупівель</w:t>
            </w:r>
            <w:proofErr w:type="spellEnd"/>
            <w:r w:rsidR="00E634FF" w:rsidRPr="00E634FF">
              <w:rPr>
                <w:rFonts w:ascii="Times New Roman" w:eastAsia="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w:t>
            </w:r>
            <w:r w:rsidR="00E634FF">
              <w:rPr>
                <w:rFonts w:ascii="Times New Roman" w:eastAsia="Times New Roman" w:hAnsi="Times New Roman" w:cs="Times New Roman"/>
                <w:sz w:val="24"/>
                <w:szCs w:val="24"/>
                <w:lang w:eastAsia="uk-UA"/>
              </w:rPr>
              <w:t xml:space="preserve"> </w:t>
            </w:r>
            <w:r w:rsidR="00E634FF" w:rsidRPr="00E634FF">
              <w:rPr>
                <w:rFonts w:ascii="Times New Roman" w:eastAsia="Times New Roman" w:hAnsi="Times New Roman" w:cs="Times New Roman"/>
                <w:sz w:val="24"/>
                <w:szCs w:val="24"/>
                <w:lang w:eastAsia="uk-UA"/>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00E634FF" w:rsidRPr="003E36E4">
                <w:rPr>
                  <w:rStyle w:val="af7"/>
                  <w:rFonts w:ascii="Times New Roman" w:eastAsia="Times New Roman" w:hAnsi="Times New Roman" w:cs="Times New Roman"/>
                  <w:color w:val="000000" w:themeColor="text1"/>
                  <w:sz w:val="24"/>
                  <w:szCs w:val="24"/>
                  <w:u w:val="none"/>
                  <w:lang w:eastAsia="uk-UA"/>
                </w:rPr>
                <w:t>пункті 47</w:t>
              </w:r>
            </w:hyperlink>
            <w:r w:rsidR="00E634FF" w:rsidRPr="00E634FF">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37770D8" w14:textId="77777777" w:rsidR="009356E5" w:rsidRDefault="007F0AF4" w:rsidP="00EA25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1. Д</w:t>
            </w:r>
            <w:r w:rsidR="00185A35">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Pr>
                <w:rFonts w:ascii="Times New Roman" w:eastAsia="Times New Roman" w:hAnsi="Times New Roman" w:cs="Times New Roman"/>
                <w:sz w:val="24"/>
                <w:szCs w:val="24"/>
                <w:lang w:eastAsia="ru-RU"/>
              </w:rPr>
              <w:t xml:space="preserve"> (згідно </w:t>
            </w:r>
            <w:r w:rsidR="00716FF3" w:rsidRPr="00716FF3">
              <w:rPr>
                <w:rFonts w:ascii="Times New Roman" w:eastAsia="Times New Roman" w:hAnsi="Times New Roman" w:cs="Times New Roman"/>
                <w:b/>
                <w:sz w:val="24"/>
                <w:szCs w:val="24"/>
                <w:lang w:eastAsia="ru-RU"/>
              </w:rPr>
              <w:t>Додатку 1</w:t>
            </w:r>
            <w:r w:rsidR="00B8621A">
              <w:rPr>
                <w:rFonts w:ascii="Times New Roman" w:eastAsia="Times New Roman" w:hAnsi="Times New Roman" w:cs="Times New Roman"/>
                <w:b/>
                <w:sz w:val="24"/>
                <w:szCs w:val="24"/>
                <w:lang w:eastAsia="ru-RU"/>
              </w:rPr>
              <w:t xml:space="preserve"> </w:t>
            </w:r>
            <w:r w:rsidR="00B8621A">
              <w:rPr>
                <w:rFonts w:ascii="Times New Roman" w:hAnsi="Times New Roman" w:cs="Times New Roman"/>
                <w:sz w:val="24"/>
                <w:szCs w:val="24"/>
              </w:rPr>
              <w:t>до цієї тендерної документації</w:t>
            </w:r>
            <w:r w:rsidR="00716FF3">
              <w:rPr>
                <w:rFonts w:ascii="Times New Roman" w:eastAsia="Times New Roman" w:hAnsi="Times New Roman" w:cs="Times New Roman"/>
                <w:sz w:val="24"/>
                <w:szCs w:val="24"/>
                <w:lang w:eastAsia="ru-RU"/>
              </w:rPr>
              <w:t>)</w:t>
            </w:r>
            <w:r w:rsidR="00185A35">
              <w:rPr>
                <w:rFonts w:ascii="Times New Roman" w:eastAsia="Times New Roman" w:hAnsi="Times New Roman" w:cs="Times New Roman"/>
                <w:sz w:val="24"/>
                <w:szCs w:val="24"/>
                <w:lang w:eastAsia="ru-RU"/>
              </w:rPr>
              <w:t xml:space="preserve"> відповідно до </w:t>
            </w:r>
            <w:r w:rsidR="00B8621A">
              <w:rPr>
                <w:rFonts w:ascii="Times New Roman" w:eastAsia="Times New Roman" w:hAnsi="Times New Roman" w:cs="Times New Roman"/>
                <w:sz w:val="24"/>
                <w:szCs w:val="24"/>
                <w:lang w:eastAsia="ru-RU"/>
              </w:rPr>
              <w:t xml:space="preserve">                   </w:t>
            </w:r>
            <w:r w:rsidR="00185A35">
              <w:rPr>
                <w:rFonts w:ascii="Times New Roman" w:eastAsia="Times New Roman" w:hAnsi="Times New Roman" w:cs="Times New Roman"/>
                <w:sz w:val="24"/>
                <w:szCs w:val="24"/>
                <w:lang w:eastAsia="ru-RU"/>
              </w:rPr>
              <w:t>статті 16 Закону</w:t>
            </w:r>
            <w:r w:rsidR="00337EA1">
              <w:rPr>
                <w:rFonts w:ascii="Times New Roman" w:eastAsia="Times New Roman" w:hAnsi="Times New Roman" w:cs="Times New Roman"/>
                <w:sz w:val="24"/>
                <w:szCs w:val="24"/>
                <w:lang w:eastAsia="ru-RU"/>
              </w:rPr>
              <w:t>:</w:t>
            </w:r>
          </w:p>
          <w:p w14:paraId="0830E863" w14:textId="77777777" w:rsidR="00337EA1" w:rsidRPr="00DA08FA" w:rsidRDefault="00337EA1" w:rsidP="00EA256B">
            <w:pPr>
              <w:rPr>
                <w:rFonts w:ascii="Times New Roman" w:hAnsi="Times New Roman" w:cs="Times New Roman"/>
                <w:sz w:val="24"/>
                <w:szCs w:val="24"/>
              </w:rPr>
            </w:pPr>
            <w:r w:rsidRPr="00DA08FA">
              <w:rPr>
                <w:rFonts w:ascii="Times New Roman" w:eastAsia="Times New Roman" w:hAnsi="Times New Roman" w:cs="Times New Roman"/>
                <w:sz w:val="24"/>
                <w:szCs w:val="24"/>
                <w:lang w:eastAsia="ru-RU"/>
              </w:rPr>
              <w:t xml:space="preserve">      </w:t>
            </w:r>
            <w:r w:rsidR="002E3E84">
              <w:rPr>
                <w:rFonts w:ascii="Times New Roman" w:eastAsia="Times New Roman" w:hAnsi="Times New Roman" w:cs="Times New Roman"/>
                <w:sz w:val="24"/>
                <w:szCs w:val="24"/>
                <w:lang w:eastAsia="ru-RU"/>
              </w:rPr>
              <w:t>1.1 Н</w:t>
            </w:r>
            <w:r w:rsidRPr="00DA08FA">
              <w:rPr>
                <w:rFonts w:ascii="Times New Roman" w:hAnsi="Times New Roman" w:cs="Times New Roman"/>
                <w:sz w:val="24"/>
                <w:szCs w:val="24"/>
              </w:rPr>
              <w:t>аявність обладнання та матеріально-технічної бази</w:t>
            </w:r>
            <w:r w:rsidR="002E3E84">
              <w:rPr>
                <w:rFonts w:ascii="Times New Roman" w:hAnsi="Times New Roman" w:cs="Times New Roman"/>
                <w:sz w:val="24"/>
                <w:szCs w:val="24"/>
              </w:rPr>
              <w:t>;</w:t>
            </w:r>
          </w:p>
          <w:p w14:paraId="574FD03E" w14:textId="77777777" w:rsidR="00337EA1" w:rsidRPr="00DA08FA" w:rsidRDefault="002E3E84" w:rsidP="00EA256B">
            <w:pPr>
              <w:rPr>
                <w:rFonts w:ascii="Times New Roman" w:hAnsi="Times New Roman" w:cs="Times New Roman"/>
                <w:sz w:val="24"/>
                <w:szCs w:val="24"/>
              </w:rPr>
            </w:pPr>
            <w:r>
              <w:rPr>
                <w:rFonts w:ascii="Times New Roman" w:hAnsi="Times New Roman" w:cs="Times New Roman"/>
                <w:sz w:val="24"/>
                <w:szCs w:val="24"/>
              </w:rPr>
              <w:lastRenderedPageBreak/>
              <w:t xml:space="preserve">      1.2.</w:t>
            </w:r>
            <w:r w:rsidR="00337EA1" w:rsidRPr="00DA08FA">
              <w:rPr>
                <w:rFonts w:ascii="Times New Roman" w:hAnsi="Times New Roman" w:cs="Times New Roman"/>
                <w:sz w:val="24"/>
                <w:szCs w:val="24"/>
              </w:rPr>
              <w:t xml:space="preserve"> </w:t>
            </w:r>
            <w:r>
              <w:rPr>
                <w:rFonts w:ascii="Times New Roman" w:hAnsi="Times New Roman" w:cs="Times New Roman"/>
                <w:sz w:val="24"/>
                <w:szCs w:val="24"/>
              </w:rPr>
              <w:t>Н</w:t>
            </w:r>
            <w:r w:rsidR="00337EA1" w:rsidRPr="00DA08FA">
              <w:rPr>
                <w:rFonts w:ascii="Times New Roman" w:hAnsi="Times New Roman" w:cs="Times New Roman"/>
                <w:sz w:val="24"/>
                <w:szCs w:val="24"/>
              </w:rPr>
              <w:t>аявність працівників відповідної кваліфікації, які мають нео</w:t>
            </w:r>
            <w:r w:rsidR="00716FF3">
              <w:rPr>
                <w:rFonts w:ascii="Times New Roman" w:hAnsi="Times New Roman" w:cs="Times New Roman"/>
                <w:sz w:val="24"/>
                <w:szCs w:val="24"/>
              </w:rPr>
              <w:t>бхідні знання та досвід</w:t>
            </w:r>
            <w:r w:rsidR="00337EA1" w:rsidRPr="00DA08FA">
              <w:rPr>
                <w:rFonts w:ascii="Times New Roman" w:hAnsi="Times New Roman" w:cs="Times New Roman"/>
                <w:sz w:val="24"/>
                <w:szCs w:val="24"/>
              </w:rPr>
              <w:t>;</w:t>
            </w:r>
          </w:p>
          <w:p w14:paraId="2BF4AFCB" w14:textId="77777777" w:rsidR="002E3E84" w:rsidRDefault="00F215B3" w:rsidP="00EA256B">
            <w:pPr>
              <w:rPr>
                <w:rFonts w:ascii="Times New Roman" w:hAnsi="Times New Roman" w:cs="Times New Roman"/>
                <w:sz w:val="24"/>
                <w:szCs w:val="24"/>
              </w:rPr>
            </w:pPr>
            <w:r>
              <w:rPr>
                <w:rFonts w:ascii="Times New Roman" w:hAnsi="Times New Roman" w:cs="Times New Roman"/>
                <w:sz w:val="24"/>
                <w:szCs w:val="24"/>
              </w:rPr>
              <w:t xml:space="preserve">      </w:t>
            </w:r>
            <w:r w:rsidR="002E3E84">
              <w:rPr>
                <w:rFonts w:ascii="Times New Roman" w:hAnsi="Times New Roman" w:cs="Times New Roman"/>
                <w:sz w:val="24"/>
                <w:szCs w:val="24"/>
              </w:rPr>
              <w:t>1.3.</w:t>
            </w:r>
            <w:r w:rsidR="00EC58CC">
              <w:rPr>
                <w:rFonts w:ascii="Times New Roman" w:hAnsi="Times New Roman" w:cs="Times New Roman"/>
                <w:sz w:val="24"/>
                <w:szCs w:val="24"/>
              </w:rPr>
              <w:t xml:space="preserve"> </w:t>
            </w:r>
            <w:r w:rsidR="002E3E84">
              <w:rPr>
                <w:rFonts w:ascii="Times New Roman" w:hAnsi="Times New Roman" w:cs="Times New Roman"/>
                <w:sz w:val="24"/>
                <w:szCs w:val="24"/>
              </w:rPr>
              <w:t>Н</w:t>
            </w:r>
            <w:r w:rsidR="00271CBA" w:rsidRPr="00DA08FA">
              <w:rPr>
                <w:rFonts w:ascii="Times New Roman" w:hAnsi="Times New Roman" w:cs="Times New Roman"/>
                <w:sz w:val="24"/>
                <w:szCs w:val="24"/>
              </w:rPr>
              <w:t>аявність досвіду виконання аналогічного договору</w:t>
            </w:r>
            <w:r w:rsidR="002E3E84">
              <w:rPr>
                <w:rFonts w:ascii="Times New Roman" w:hAnsi="Times New Roman" w:cs="Times New Roman"/>
                <w:sz w:val="24"/>
                <w:szCs w:val="24"/>
              </w:rPr>
              <w:t>;</w:t>
            </w:r>
          </w:p>
          <w:p w14:paraId="6508CD58" w14:textId="77777777" w:rsidR="009A46FF" w:rsidRPr="009A46FF" w:rsidRDefault="009A46FF" w:rsidP="00EA256B">
            <w:pPr>
              <w:rPr>
                <w:rFonts w:ascii="Times New Roman" w:hAnsi="Times New Roman" w:cs="Times New Roman"/>
                <w:sz w:val="24"/>
                <w:szCs w:val="24"/>
              </w:rPr>
            </w:pPr>
            <w:r>
              <w:rPr>
                <w:rFonts w:ascii="Times New Roman" w:hAnsi="Times New Roman" w:cs="Times New Roman"/>
                <w:sz w:val="24"/>
                <w:szCs w:val="24"/>
              </w:rPr>
              <w:t xml:space="preserve">     </w:t>
            </w:r>
            <w:r w:rsidRPr="009A46FF">
              <w:rPr>
                <w:rFonts w:ascii="Times New Roman" w:hAnsi="Times New Roman" w:cs="Times New Roman"/>
                <w:sz w:val="24"/>
                <w:szCs w:val="24"/>
              </w:rPr>
              <w:t xml:space="preserve"> 1.4. Н</w:t>
            </w:r>
            <w:r w:rsidRPr="009A46FF">
              <w:rPr>
                <w:rFonts w:ascii="Times New Roman" w:hAnsi="Times New Roman" w:cs="Times New Roman"/>
                <w:bCs/>
                <w:sz w:val="24"/>
                <w:szCs w:val="24"/>
              </w:rPr>
              <w:t xml:space="preserve">аявність </w:t>
            </w:r>
            <w:r w:rsidRPr="009A46FF">
              <w:rPr>
                <w:rFonts w:ascii="Times New Roman" w:hAnsi="Times New Roman" w:cs="Times New Roman"/>
                <w:sz w:val="24"/>
                <w:szCs w:val="24"/>
              </w:rPr>
              <w:t xml:space="preserve">фінансової спроможності. Копія  </w:t>
            </w:r>
            <w:r w:rsidRPr="009A46FF">
              <w:rPr>
                <w:rFonts w:ascii="Times New Roman" w:hAnsi="Times New Roman" w:cs="Times New Roman"/>
                <w:bCs/>
                <w:iCs/>
                <w:sz w:val="24"/>
                <w:szCs w:val="24"/>
              </w:rPr>
              <w:t>фінансової звітності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9A46FF">
              <w:rPr>
                <w:rFonts w:ascii="Times New Roman" w:hAnsi="Times New Roman" w:cs="Times New Roman"/>
                <w:sz w:val="24"/>
                <w:szCs w:val="24"/>
              </w:rPr>
              <w:t>, а саме</w:t>
            </w:r>
            <w:r w:rsidRPr="009A46FF">
              <w:rPr>
                <w:rFonts w:ascii="Times New Roman" w:hAnsi="Times New Roman" w:cs="Times New Roman"/>
                <w:bCs/>
                <w:sz w:val="24"/>
                <w:szCs w:val="24"/>
              </w:rPr>
              <w:t>:</w:t>
            </w:r>
          </w:p>
          <w:p w14:paraId="1DBA9791" w14:textId="77777777" w:rsidR="009A46FF" w:rsidRPr="009A46FF" w:rsidRDefault="009A46FF" w:rsidP="00EA256B">
            <w:pPr>
              <w:rPr>
                <w:rFonts w:ascii="Times New Roman" w:hAnsi="Times New Roman" w:cs="Times New Roman"/>
                <w:sz w:val="24"/>
                <w:szCs w:val="24"/>
              </w:rPr>
            </w:pPr>
            <w:r w:rsidRPr="009A46FF">
              <w:rPr>
                <w:rFonts w:ascii="Times New Roman" w:hAnsi="Times New Roman" w:cs="Times New Roman"/>
                <w:sz w:val="24"/>
                <w:szCs w:val="24"/>
              </w:rPr>
              <w:t xml:space="preserve">      - </w:t>
            </w:r>
            <w:proofErr w:type="spellStart"/>
            <w:r w:rsidRPr="009A46FF">
              <w:rPr>
                <w:rFonts w:ascii="Times New Roman" w:hAnsi="Times New Roman" w:cs="Times New Roman"/>
                <w:bCs/>
                <w:iCs/>
                <w:sz w:val="24"/>
                <w:szCs w:val="24"/>
              </w:rPr>
              <w:t>сканкопією</w:t>
            </w:r>
            <w:proofErr w:type="spellEnd"/>
            <w:r w:rsidRPr="009A46FF">
              <w:rPr>
                <w:rFonts w:ascii="Times New Roman" w:hAnsi="Times New Roman" w:cs="Times New Roman"/>
                <w:bCs/>
                <w:iCs/>
                <w:sz w:val="24"/>
                <w:szCs w:val="24"/>
              </w:rPr>
              <w:t xml:space="preserve"> Балансу (форма №1), з підтвердженням (відміткою, квитанцією тощо) про прийняття відповідними органами, до яких він мав бути поданий</w:t>
            </w:r>
            <w:r w:rsidRPr="009A46FF">
              <w:rPr>
                <w:rFonts w:ascii="Times New Roman" w:hAnsi="Times New Roman" w:cs="Times New Roman"/>
                <w:sz w:val="24"/>
                <w:szCs w:val="24"/>
              </w:rPr>
              <w:t>;</w:t>
            </w:r>
          </w:p>
          <w:p w14:paraId="1A554D0D" w14:textId="77777777" w:rsidR="009A46FF" w:rsidRPr="009A46FF" w:rsidRDefault="009A46FF" w:rsidP="00EA256B">
            <w:pPr>
              <w:rPr>
                <w:rFonts w:ascii="Times New Roman" w:hAnsi="Times New Roman" w:cs="Times New Roman"/>
                <w:sz w:val="24"/>
                <w:szCs w:val="24"/>
              </w:rPr>
            </w:pPr>
            <w:r w:rsidRPr="009A46FF">
              <w:rPr>
                <w:rFonts w:ascii="Times New Roman" w:hAnsi="Times New Roman" w:cs="Times New Roman"/>
                <w:sz w:val="24"/>
                <w:szCs w:val="24"/>
              </w:rPr>
              <w:t xml:space="preserve">- </w:t>
            </w:r>
            <w:proofErr w:type="spellStart"/>
            <w:r w:rsidRPr="009A46FF">
              <w:rPr>
                <w:rFonts w:ascii="Times New Roman" w:hAnsi="Times New Roman" w:cs="Times New Roman"/>
                <w:bCs/>
                <w:iCs/>
                <w:sz w:val="24"/>
                <w:szCs w:val="24"/>
              </w:rPr>
              <w:t>сканкопією</w:t>
            </w:r>
            <w:proofErr w:type="spellEnd"/>
            <w:r w:rsidRPr="009A46FF">
              <w:rPr>
                <w:rFonts w:ascii="Times New Roman" w:hAnsi="Times New Roman" w:cs="Times New Roman"/>
                <w:bCs/>
                <w:iCs/>
                <w:sz w:val="24"/>
                <w:szCs w:val="24"/>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w:t>
            </w:r>
            <w:r w:rsidRPr="009A46FF">
              <w:rPr>
                <w:rFonts w:ascii="Times New Roman" w:hAnsi="Times New Roman" w:cs="Times New Roman"/>
                <w:sz w:val="24"/>
                <w:szCs w:val="24"/>
              </w:rPr>
              <w:t>.</w:t>
            </w:r>
          </w:p>
          <w:p w14:paraId="5579A81D" w14:textId="77777777" w:rsidR="009A46FF" w:rsidRPr="009A46FF" w:rsidRDefault="009A46FF" w:rsidP="00EA256B">
            <w:pPr>
              <w:rPr>
                <w:rFonts w:ascii="Times New Roman" w:hAnsi="Times New Roman" w:cs="Times New Roman"/>
                <w:sz w:val="24"/>
                <w:szCs w:val="24"/>
              </w:rPr>
            </w:pPr>
            <w:r w:rsidRPr="009A46FF">
              <w:rPr>
                <w:rFonts w:ascii="Times New Roman" w:hAnsi="Times New Roman" w:cs="Times New Roman"/>
                <w:sz w:val="24"/>
                <w:szCs w:val="24"/>
              </w:rPr>
              <w:t xml:space="preserve">- </w:t>
            </w:r>
            <w:proofErr w:type="spellStart"/>
            <w:r w:rsidRPr="009A46FF">
              <w:rPr>
                <w:rFonts w:ascii="Times New Roman" w:hAnsi="Times New Roman" w:cs="Times New Roman"/>
                <w:bCs/>
                <w:iCs/>
                <w:sz w:val="24"/>
                <w:szCs w:val="24"/>
              </w:rPr>
              <w:t>сканкопією</w:t>
            </w:r>
            <w:proofErr w:type="spellEnd"/>
            <w:r w:rsidRPr="009A46FF">
              <w:rPr>
                <w:rFonts w:ascii="Times New Roman" w:hAnsi="Times New Roman" w:cs="Times New Roman"/>
                <w:sz w:val="24"/>
                <w:szCs w:val="24"/>
              </w:rPr>
              <w:t xml:space="preserve"> Податкової декларації платника єдиного податку </w:t>
            </w:r>
            <w:r w:rsidRPr="009A46FF">
              <w:rPr>
                <w:rFonts w:ascii="Times New Roman" w:hAnsi="Times New Roman" w:cs="Times New Roman"/>
                <w:bCs/>
                <w:iCs/>
                <w:sz w:val="24"/>
                <w:szCs w:val="24"/>
              </w:rPr>
              <w:t>з підтвердженням (відміткою, квитанцією тощо) про прийняття відповідними органами, до яких вона мала бути поданою</w:t>
            </w:r>
            <w:r w:rsidRPr="009A46FF">
              <w:rPr>
                <w:rFonts w:ascii="Times New Roman" w:hAnsi="Times New Roman" w:cs="Times New Roman"/>
                <w:sz w:val="24"/>
                <w:szCs w:val="24"/>
              </w:rPr>
              <w:t xml:space="preserve"> (для фізичних осіб-підприємців).</w:t>
            </w:r>
          </w:p>
          <w:p w14:paraId="373349CF" w14:textId="77777777" w:rsidR="009A46FF" w:rsidRPr="009A46FF" w:rsidRDefault="009A46FF" w:rsidP="00EA256B">
            <w:pPr>
              <w:rPr>
                <w:rFonts w:ascii="Times New Roman" w:hAnsi="Times New Roman" w:cs="Times New Roman"/>
                <w:b/>
                <w:bCs/>
                <w:i/>
                <w:sz w:val="24"/>
                <w:szCs w:val="24"/>
              </w:rPr>
            </w:pPr>
            <w:r w:rsidRPr="009A46FF">
              <w:rPr>
                <w:rFonts w:ascii="Times New Roman" w:hAnsi="Times New Roman" w:cs="Times New Roman"/>
                <w:b/>
                <w:bCs/>
                <w:i/>
                <w:sz w:val="24"/>
                <w:szCs w:val="24"/>
              </w:rPr>
              <w:t>ПРИМІТКА!</w:t>
            </w:r>
          </w:p>
          <w:p w14:paraId="45A36BE8" w14:textId="77777777" w:rsidR="009A46FF" w:rsidRPr="009A46FF" w:rsidRDefault="009A46FF" w:rsidP="00EA256B">
            <w:pPr>
              <w:rPr>
                <w:rFonts w:ascii="Times New Roman" w:hAnsi="Times New Roman" w:cs="Times New Roman"/>
                <w:sz w:val="24"/>
                <w:szCs w:val="24"/>
              </w:rPr>
            </w:pPr>
            <w:r w:rsidRPr="009A46FF">
              <w:rPr>
                <w:rFonts w:ascii="Times New Roman" w:hAnsi="Times New Roman" w:cs="Times New Roman"/>
                <w:sz w:val="24"/>
                <w:szCs w:val="24"/>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296F77BA" w14:textId="77777777" w:rsidR="009A46FF" w:rsidRPr="009A46FF" w:rsidRDefault="009A46FF" w:rsidP="00EA256B">
            <w:pPr>
              <w:rPr>
                <w:rFonts w:ascii="Times New Roman" w:hAnsi="Times New Roman" w:cs="Times New Roman"/>
                <w:sz w:val="24"/>
                <w:szCs w:val="24"/>
              </w:rPr>
            </w:pPr>
            <w:r w:rsidRPr="009A46FF">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3450E93F" w14:textId="77777777" w:rsidR="009356E5" w:rsidRDefault="002E3E84" w:rsidP="00EA256B">
            <w:pP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007F0AF4" w:rsidRPr="00DA08FA">
              <w:rPr>
                <w:rFonts w:ascii="Times New Roman" w:eastAsia="Times New Roman" w:hAnsi="Times New Roman" w:cs="Times New Roman"/>
                <w:sz w:val="24"/>
                <w:szCs w:val="24"/>
                <w:lang w:eastAsia="uk-UA"/>
              </w:rPr>
              <w:t xml:space="preserve"> </w:t>
            </w:r>
            <w:r w:rsidR="00B8621A">
              <w:rPr>
                <w:rFonts w:ascii="Times New Roman" w:eastAsia="Times New Roman" w:hAnsi="Times New Roman" w:cs="Times New Roman"/>
                <w:sz w:val="24"/>
                <w:szCs w:val="24"/>
                <w:lang w:eastAsia="uk-UA"/>
              </w:rPr>
              <w:t>2.</w:t>
            </w:r>
            <w:r w:rsidR="00C8281D" w:rsidRPr="00C8281D">
              <w:rPr>
                <w:rFonts w:ascii="Times New Roman" w:eastAsia="Times New Roman" w:hAnsi="Times New Roman" w:cs="Times New Roman"/>
                <w:sz w:val="24"/>
                <w:szCs w:val="24"/>
                <w:lang w:eastAsia="ru-RU"/>
              </w:rPr>
              <w:t xml:space="preserve"> </w:t>
            </w:r>
            <w:r w:rsidR="00C8281D">
              <w:rPr>
                <w:rFonts w:ascii="Times New Roman" w:eastAsia="Times New Roman" w:hAnsi="Times New Roman" w:cs="Times New Roman"/>
                <w:sz w:val="24"/>
                <w:szCs w:val="24"/>
                <w:lang w:eastAsia="uk-UA"/>
              </w:rPr>
              <w:t>І</w:t>
            </w:r>
            <w:r w:rsidR="00C8281D" w:rsidRPr="00C8281D">
              <w:rPr>
                <w:rFonts w:ascii="Times New Roman" w:eastAsia="Times New Roman" w:hAnsi="Times New Roman" w:cs="Times New Roman"/>
                <w:sz w:val="24"/>
                <w:szCs w:val="24"/>
                <w:lang w:eastAsia="uk-UA"/>
              </w:rPr>
              <w:t>нформацією щодо відсутності підстав, установлених в пункті 4</w:t>
            </w:r>
            <w:r w:rsidR="00E634FF">
              <w:rPr>
                <w:rFonts w:ascii="Times New Roman" w:eastAsia="Times New Roman" w:hAnsi="Times New Roman" w:cs="Times New Roman"/>
                <w:sz w:val="24"/>
                <w:szCs w:val="24"/>
                <w:lang w:eastAsia="uk-UA"/>
              </w:rPr>
              <w:t>7 Особливостей</w:t>
            </w:r>
            <w:r w:rsidR="00C8281D" w:rsidRPr="00C8281D">
              <w:rPr>
                <w:rFonts w:ascii="Times New Roman" w:eastAsia="Times New Roman" w:hAnsi="Times New Roman" w:cs="Times New Roman"/>
                <w:sz w:val="24"/>
                <w:szCs w:val="24"/>
                <w:lang w:eastAsia="uk-UA"/>
              </w:rPr>
              <w:t xml:space="preserve">, – </w:t>
            </w:r>
            <w:r w:rsidR="00C8281D" w:rsidRPr="00C8281D">
              <w:rPr>
                <w:rFonts w:ascii="Times New Roman" w:eastAsia="Times New Roman" w:hAnsi="Times New Roman" w:cs="Times New Roman"/>
                <w:b/>
                <w:i/>
                <w:sz w:val="24"/>
                <w:szCs w:val="24"/>
                <w:lang w:eastAsia="uk-UA"/>
              </w:rPr>
              <w:t>згідно з Додатком 1</w:t>
            </w:r>
            <w:r w:rsidR="00C8281D" w:rsidRPr="00C8281D">
              <w:rPr>
                <w:rFonts w:ascii="Times New Roman" w:eastAsia="Times New Roman" w:hAnsi="Times New Roman" w:cs="Times New Roman"/>
                <w:sz w:val="24"/>
                <w:szCs w:val="24"/>
                <w:lang w:eastAsia="uk-UA"/>
              </w:rPr>
              <w:t xml:space="preserve"> до цієї тендерної документації</w:t>
            </w:r>
          </w:p>
          <w:p w14:paraId="1F10E517" w14:textId="77777777" w:rsidR="00C80601" w:rsidRPr="00C80601" w:rsidRDefault="00C80601" w:rsidP="00EA256B">
            <w:pPr>
              <w:numPr>
                <w:ilvl w:val="0"/>
                <w:numId w:val="18"/>
              </w:numPr>
              <w:rPr>
                <w:rFonts w:ascii="Times New Roman" w:eastAsia="Times New Roman" w:hAnsi="Times New Roman" w:cs="Times New Roman"/>
                <w:sz w:val="24"/>
                <w:szCs w:val="24"/>
                <w:lang w:eastAsia="uk-UA"/>
              </w:rPr>
            </w:pPr>
            <w:r w:rsidRPr="00C80601">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E36E4">
                <w:rPr>
                  <w:rStyle w:val="af7"/>
                  <w:rFonts w:ascii="Times New Roman" w:eastAsia="Times New Roman" w:hAnsi="Times New Roman" w:cs="Times New Roman"/>
                  <w:color w:val="000000" w:themeColor="text1"/>
                  <w:sz w:val="24"/>
                  <w:szCs w:val="24"/>
                  <w:u w:val="none"/>
                  <w:lang w:eastAsia="uk-UA"/>
                </w:rPr>
                <w:t>пунктом 4</w:t>
              </w:r>
              <w:r w:rsidR="00E634FF" w:rsidRPr="003E36E4">
                <w:rPr>
                  <w:rStyle w:val="af7"/>
                  <w:rFonts w:ascii="Times New Roman" w:eastAsia="Times New Roman" w:hAnsi="Times New Roman" w:cs="Times New Roman"/>
                  <w:color w:val="000000" w:themeColor="text1"/>
                  <w:sz w:val="24"/>
                  <w:szCs w:val="24"/>
                  <w:u w:val="none"/>
                  <w:lang w:eastAsia="uk-UA"/>
                </w:rPr>
                <w:t>7</w:t>
              </w:r>
            </w:hyperlink>
            <w:r w:rsidRPr="00C80601">
              <w:rPr>
                <w:rFonts w:ascii="Times New Roman" w:eastAsia="Times New Roman" w:hAnsi="Times New Roman" w:cs="Times New Roman"/>
                <w:sz w:val="24"/>
                <w:szCs w:val="24"/>
                <w:lang w:eastAsia="uk-UA"/>
              </w:rPr>
              <w:t xml:space="preserve">  Особливостей, - згідно з </w:t>
            </w:r>
            <w:r w:rsidRPr="00C80601">
              <w:rPr>
                <w:rFonts w:ascii="Times New Roman" w:eastAsia="Times New Roman" w:hAnsi="Times New Roman" w:cs="Times New Roman"/>
                <w:b/>
                <w:i/>
                <w:sz w:val="24"/>
                <w:szCs w:val="24"/>
                <w:lang w:eastAsia="uk-UA"/>
              </w:rPr>
              <w:t xml:space="preserve">Додатком 1 </w:t>
            </w:r>
            <w:r w:rsidRPr="00C80601">
              <w:rPr>
                <w:rFonts w:ascii="Times New Roman" w:eastAsia="Times New Roman" w:hAnsi="Times New Roman" w:cs="Times New Roman"/>
                <w:sz w:val="24"/>
                <w:szCs w:val="24"/>
                <w:lang w:eastAsia="uk-UA"/>
              </w:rPr>
              <w:t>до цієї тендерної документації;</w:t>
            </w:r>
          </w:p>
          <w:p w14:paraId="6631569B" w14:textId="77777777" w:rsidR="00C80601" w:rsidRPr="00C80601" w:rsidRDefault="00C80601" w:rsidP="00EA256B">
            <w:pPr>
              <w:numPr>
                <w:ilvl w:val="0"/>
                <w:numId w:val="18"/>
              </w:numPr>
              <w:rPr>
                <w:rFonts w:ascii="Times New Roman" w:eastAsia="Times New Roman" w:hAnsi="Times New Roman" w:cs="Times New Roman"/>
                <w:sz w:val="24"/>
                <w:szCs w:val="24"/>
                <w:lang w:eastAsia="uk-UA"/>
              </w:rPr>
            </w:pPr>
            <w:r w:rsidRPr="00C80601">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DD45B71" w14:textId="77777777" w:rsidR="00C80601" w:rsidRPr="00DA08FA" w:rsidRDefault="00C80601" w:rsidP="00EA256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 </w:t>
            </w:r>
            <w:r w:rsidRPr="00C80601">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14:paraId="26C4BD71" w14:textId="77777777" w:rsidR="00636857" w:rsidRDefault="00AC473A" w:rsidP="00EA256B">
            <w:pPr>
              <w:rPr>
                <w:rFonts w:ascii="Times New Roman" w:eastAsia="Times New Roman" w:hAnsi="Times New Roman" w:cs="Times New Roman"/>
                <w:sz w:val="24"/>
                <w:szCs w:val="24"/>
                <w:lang w:eastAsia="uk-UA"/>
              </w:rPr>
            </w:pPr>
            <w:r w:rsidRPr="00DA08FA">
              <w:rPr>
                <w:rFonts w:ascii="Times New Roman" w:eastAsia="Times New Roman" w:hAnsi="Times New Roman" w:cs="Times New Roman"/>
                <w:sz w:val="24"/>
                <w:szCs w:val="24"/>
                <w:lang w:eastAsia="uk-UA"/>
              </w:rPr>
              <w:t xml:space="preserve">      3. </w:t>
            </w:r>
            <w:r w:rsidR="008433A7" w:rsidRPr="008433A7">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r w:rsidR="00C1156A">
              <w:rPr>
                <w:rFonts w:ascii="Times New Roman" w:eastAsia="Times New Roman" w:hAnsi="Times New Roman" w:cs="Times New Roman"/>
                <w:sz w:val="24"/>
                <w:szCs w:val="24"/>
                <w:lang w:eastAsia="uk-UA"/>
              </w:rPr>
              <w:t xml:space="preserve">, </w:t>
            </w:r>
            <w:r w:rsidR="00C1156A" w:rsidRPr="00C1156A">
              <w:rPr>
                <w:rFonts w:ascii="Times New Roman" w:eastAsia="Times New Roman" w:hAnsi="Times New Roman" w:cs="Times New Roman"/>
                <w:sz w:val="24"/>
                <w:szCs w:val="24"/>
                <w:lang w:eastAsia="uk-UA"/>
              </w:rPr>
              <w:t>виданий не раніше як за 30 днів до дати подання.</w:t>
            </w:r>
          </w:p>
          <w:p w14:paraId="64A46526" w14:textId="77777777" w:rsidR="00AC473A" w:rsidRPr="00DA08FA" w:rsidRDefault="00B962BB" w:rsidP="00EA256B">
            <w:pPr>
              <w:rPr>
                <w:rFonts w:ascii="Times New Roman" w:hAnsi="Times New Roman" w:cs="Times New Roman"/>
                <w:color w:val="00000A"/>
                <w:sz w:val="24"/>
                <w:szCs w:val="24"/>
              </w:rPr>
            </w:pPr>
            <w:r>
              <w:rPr>
                <w:rFonts w:ascii="Times New Roman" w:hAnsi="Times New Roman" w:cs="Times New Roman"/>
                <w:color w:val="000000"/>
                <w:sz w:val="24"/>
                <w:szCs w:val="24"/>
              </w:rPr>
              <w:t xml:space="preserve">      4. </w:t>
            </w:r>
            <w:r w:rsidR="00AC473A" w:rsidRPr="00DA08FA">
              <w:rPr>
                <w:rFonts w:ascii="Times New Roman" w:hAnsi="Times New Roman" w:cs="Times New Roman"/>
                <w:color w:val="000000"/>
                <w:sz w:val="24"/>
                <w:szCs w:val="24"/>
              </w:rPr>
              <w:t>Статут зі змінами до нього (при наявності) чи інший установчий документ.</w:t>
            </w:r>
          </w:p>
          <w:p w14:paraId="11C95F7D" w14:textId="77777777" w:rsidR="00DD45E2" w:rsidRDefault="00DD45E2" w:rsidP="00EA256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962BB">
              <w:rPr>
                <w:rFonts w:ascii="Times New Roman" w:hAnsi="Times New Roman" w:cs="Times New Roman"/>
                <w:color w:val="000000"/>
                <w:sz w:val="24"/>
                <w:szCs w:val="24"/>
              </w:rPr>
              <w:t>5</w:t>
            </w:r>
            <w:r>
              <w:rPr>
                <w:rFonts w:ascii="Times New Roman" w:hAnsi="Times New Roman" w:cs="Times New Roman"/>
                <w:color w:val="000000"/>
                <w:sz w:val="24"/>
                <w:szCs w:val="24"/>
              </w:rPr>
              <w:t>.</w:t>
            </w:r>
            <w:r>
              <w:rPr>
                <w:rFonts w:ascii="Times New Roman" w:hAnsi="Times New Roman" w:cs="Times New Roman"/>
                <w:sz w:val="24"/>
                <w:szCs w:val="24"/>
              </w:rPr>
              <w:t xml:space="preserve">  К</w:t>
            </w:r>
            <w:r>
              <w:rPr>
                <w:rFonts w:ascii="Times New Roman" w:hAnsi="Times New Roman"/>
                <w:sz w:val="24"/>
                <w:szCs w:val="24"/>
                <w:lang w:eastAsia="ar-SA"/>
              </w:rPr>
              <w:t xml:space="preserve">опію </w:t>
            </w:r>
            <w:r>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Pr>
                <w:rFonts w:ascii="Times New Roman" w:eastAsia="Times New Roman" w:hAnsi="Times New Roman" w:cs="Times New Roman"/>
                <w:sz w:val="24"/>
                <w:szCs w:val="24"/>
              </w:rPr>
              <w:t>витяг</w:t>
            </w:r>
            <w:r>
              <w:rPr>
                <w:rFonts w:ascii="Times New Roman" w:hAnsi="Times New Roman" w:cs="Times New Roman"/>
                <w:sz w:val="24"/>
                <w:szCs w:val="24"/>
              </w:rPr>
              <w:t>у</w:t>
            </w:r>
            <w:r>
              <w:rPr>
                <w:rFonts w:ascii="Times New Roman" w:eastAsia="Times New Roman" w:hAnsi="Times New Roman" w:cs="Times New Roman"/>
                <w:sz w:val="24"/>
                <w:szCs w:val="24"/>
              </w:rPr>
              <w:t xml:space="preserve"> з реєстру платників податку на додану вартість</w:t>
            </w:r>
            <w:r>
              <w:rPr>
                <w:rFonts w:ascii="Times New Roman" w:hAnsi="Times New Roman" w:cs="Times New Roman"/>
                <w:sz w:val="24"/>
                <w:szCs w:val="24"/>
              </w:rPr>
              <w:t xml:space="preserve"> чи єдиного податку, </w:t>
            </w:r>
            <w:r>
              <w:rPr>
                <w:rFonts w:ascii="Times New Roman" w:eastAsia="Times New Roman" w:hAnsi="Times New Roman" w:cs="Times New Roman"/>
                <w:sz w:val="24"/>
                <w:szCs w:val="24"/>
              </w:rPr>
              <w:t>у відповідності до порядку оподаткування учасника</w:t>
            </w:r>
            <w:r>
              <w:rPr>
                <w:rFonts w:ascii="Times New Roman" w:hAnsi="Times New Roman"/>
                <w:sz w:val="24"/>
                <w:szCs w:val="24"/>
                <w:lang w:eastAsia="ar-SA"/>
              </w:rPr>
              <w:t>.</w:t>
            </w:r>
          </w:p>
          <w:p w14:paraId="7560FB79" w14:textId="77777777" w:rsidR="00DA08FA" w:rsidRDefault="00DA08FA" w:rsidP="00EA256B">
            <w:pPr>
              <w:rPr>
                <w:rFonts w:ascii="Times New Roman" w:eastAsia="Times New Roman" w:hAnsi="Times New Roman" w:cs="Times New Roman"/>
                <w:sz w:val="24"/>
                <w:szCs w:val="24"/>
                <w:lang w:eastAsia="uk-UA"/>
              </w:rPr>
            </w:pPr>
            <w:r>
              <w:rPr>
                <w:rFonts w:ascii="Times New Roman" w:hAnsi="Times New Roman" w:cs="Times New Roman"/>
                <w:color w:val="000000"/>
                <w:sz w:val="24"/>
                <w:szCs w:val="24"/>
              </w:rPr>
              <w:t xml:space="preserve">      </w:t>
            </w:r>
            <w:r w:rsidR="00B962BB">
              <w:rPr>
                <w:rFonts w:ascii="Times New Roman" w:hAnsi="Times New Roman" w:cs="Times New Roman"/>
                <w:color w:val="000000"/>
                <w:sz w:val="24"/>
                <w:szCs w:val="24"/>
              </w:rPr>
              <w:t>6</w:t>
            </w:r>
            <w:r w:rsidR="00215A9E">
              <w:rPr>
                <w:rFonts w:ascii="Times New Roman" w:hAnsi="Times New Roman" w:cs="Times New Roman"/>
                <w:sz w:val="24"/>
                <w:szCs w:val="24"/>
              </w:rPr>
              <w:t xml:space="preserve">. Відомості про учасника (згідно </w:t>
            </w:r>
            <w:r w:rsidR="00215A9E" w:rsidRPr="0019662E">
              <w:rPr>
                <w:rFonts w:ascii="Times New Roman" w:hAnsi="Times New Roman" w:cs="Times New Roman"/>
                <w:b/>
                <w:color w:val="000000" w:themeColor="text1"/>
                <w:sz w:val="24"/>
                <w:szCs w:val="24"/>
              </w:rPr>
              <w:t xml:space="preserve">Додатку </w:t>
            </w:r>
            <w:r w:rsidR="00B938E7">
              <w:rPr>
                <w:rFonts w:ascii="Times New Roman" w:hAnsi="Times New Roman" w:cs="Times New Roman"/>
                <w:b/>
                <w:color w:val="000000" w:themeColor="text1"/>
                <w:sz w:val="24"/>
                <w:szCs w:val="24"/>
              </w:rPr>
              <w:t>3</w:t>
            </w:r>
            <w:r w:rsidR="00215A9E">
              <w:rPr>
                <w:rFonts w:ascii="Times New Roman" w:hAnsi="Times New Roman" w:cs="Times New Roman"/>
                <w:sz w:val="24"/>
                <w:szCs w:val="24"/>
              </w:rPr>
              <w:t xml:space="preserve"> до цієї тендерної документації).</w:t>
            </w:r>
          </w:p>
          <w:p w14:paraId="249C5296" w14:textId="77777777" w:rsidR="009356E5" w:rsidRDefault="007F0AF4" w:rsidP="00EA256B">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B962BB">
              <w:rPr>
                <w:rFonts w:ascii="Times New Roman" w:eastAsia="Times New Roman" w:hAnsi="Times New Roman" w:cs="Times New Roman"/>
                <w:sz w:val="24"/>
                <w:szCs w:val="24"/>
                <w:lang w:eastAsia="uk-UA"/>
              </w:rPr>
              <w:t>7</w:t>
            </w:r>
            <w:r w:rsidR="00185A35">
              <w:rPr>
                <w:rFonts w:ascii="Times New Roman" w:eastAsia="Times New Roman" w:hAnsi="Times New Roman" w:cs="Times New Roman"/>
                <w:sz w:val="24"/>
                <w:szCs w:val="24"/>
                <w:lang w:eastAsia="uk-UA"/>
              </w:rPr>
              <w:t>. Ф</w:t>
            </w:r>
            <w:r w:rsidR="00185A35">
              <w:rPr>
                <w:rFonts w:ascii="Times New Roman" w:hAnsi="Times New Roman" w:cs="Times New Roman"/>
                <w:sz w:val="24"/>
                <w:szCs w:val="24"/>
              </w:rPr>
              <w:t xml:space="preserve">ормою тендерної пропозиції (згідно </w:t>
            </w:r>
            <w:r w:rsidR="00185A35" w:rsidRPr="0019662E">
              <w:rPr>
                <w:rFonts w:ascii="Times New Roman" w:hAnsi="Times New Roman" w:cs="Times New Roman"/>
                <w:b/>
                <w:color w:val="000000" w:themeColor="text1"/>
                <w:sz w:val="24"/>
                <w:szCs w:val="24"/>
              </w:rPr>
              <w:t xml:space="preserve">Додатку </w:t>
            </w:r>
            <w:r w:rsidR="0019662E" w:rsidRPr="0019662E">
              <w:rPr>
                <w:rFonts w:ascii="Times New Roman" w:hAnsi="Times New Roman" w:cs="Times New Roman"/>
                <w:b/>
                <w:color w:val="000000" w:themeColor="text1"/>
                <w:sz w:val="24"/>
                <w:szCs w:val="24"/>
              </w:rPr>
              <w:t>4</w:t>
            </w:r>
            <w:r w:rsidR="00185A35" w:rsidRPr="0019662E">
              <w:rPr>
                <w:rFonts w:ascii="Times New Roman" w:hAnsi="Times New Roman" w:cs="Times New Roman"/>
                <w:color w:val="000000" w:themeColor="text1"/>
                <w:sz w:val="24"/>
                <w:szCs w:val="24"/>
              </w:rPr>
              <w:t xml:space="preserve"> </w:t>
            </w:r>
            <w:r w:rsidR="00185A35">
              <w:rPr>
                <w:rFonts w:ascii="Times New Roman" w:hAnsi="Times New Roman" w:cs="Times New Roman"/>
                <w:sz w:val="24"/>
                <w:szCs w:val="24"/>
              </w:rPr>
              <w:t>до цієї тендерної документації).</w:t>
            </w:r>
          </w:p>
          <w:p w14:paraId="1C190143" w14:textId="77777777" w:rsidR="009356E5" w:rsidRDefault="007F0AF4" w:rsidP="00EA256B">
            <w:pP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00B962BB">
              <w:rPr>
                <w:rFonts w:ascii="Times New Roman" w:hAnsi="Times New Roman" w:cs="Times New Roman"/>
                <w:sz w:val="24"/>
                <w:szCs w:val="24"/>
              </w:rPr>
              <w:t>8</w:t>
            </w:r>
            <w:r w:rsidR="00B938E7">
              <w:rPr>
                <w:rFonts w:ascii="Times New Roman" w:hAnsi="Times New Roman" w:cs="Times New Roman"/>
                <w:sz w:val="24"/>
                <w:szCs w:val="24"/>
              </w:rPr>
              <w:t>.</w:t>
            </w:r>
            <w:r w:rsidR="00185A35">
              <w:rPr>
                <w:rFonts w:ascii="Times New Roman" w:hAnsi="Times New Roman" w:cs="Times New Roman"/>
                <w:sz w:val="24"/>
                <w:szCs w:val="24"/>
              </w:rPr>
              <w:t>Д</w:t>
            </w:r>
            <w:r w:rsidR="00185A35">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065226BC" w14:textId="77777777" w:rsidR="009356E5" w:rsidRDefault="00185A35" w:rsidP="00EA256B">
            <w:pPr>
              <w:ind w:firstLine="567"/>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Для юридичних осіб:</w:t>
            </w:r>
          </w:p>
          <w:p w14:paraId="18A4A10A" w14:textId="77777777" w:rsidR="009356E5" w:rsidRDefault="00185A35" w:rsidP="00EA256B">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Сканована з оригіналу копія одного з таких документів:</w:t>
            </w:r>
          </w:p>
          <w:p w14:paraId="7EC2AC95" w14:textId="77777777" w:rsidR="009356E5" w:rsidRDefault="00185A35" w:rsidP="00EA256B">
            <w:pPr>
              <w:rPr>
                <w:rFonts w:ascii="Times New Roman" w:eastAsia="Times New Roman" w:hAnsi="Times New Roman"/>
                <w:color w:val="000000"/>
                <w:sz w:val="24"/>
                <w:szCs w:val="24"/>
              </w:rPr>
            </w:pPr>
            <w:r>
              <w:rPr>
                <w:rFonts w:ascii="Times New Roman" w:eastAsia="Times New Roman" w:hAnsi="Times New Roman"/>
                <w:color w:val="000000"/>
                <w:sz w:val="24"/>
                <w:szCs w:val="24"/>
              </w:rPr>
              <w:t>- виписка з протоколу засновників або копія протоколу засновників;</w:t>
            </w:r>
          </w:p>
          <w:p w14:paraId="0D63D9ED" w14:textId="77777777" w:rsidR="009356E5" w:rsidRDefault="00185A35" w:rsidP="00EA256B">
            <w:pPr>
              <w:rPr>
                <w:rFonts w:ascii="Times New Roman" w:eastAsia="Times New Roman" w:hAnsi="Times New Roman"/>
                <w:color w:val="000000"/>
                <w:sz w:val="24"/>
                <w:szCs w:val="24"/>
              </w:rPr>
            </w:pPr>
            <w:r>
              <w:rPr>
                <w:rFonts w:ascii="Times New Roman" w:eastAsia="Times New Roman" w:hAnsi="Times New Roman"/>
                <w:color w:val="000000"/>
                <w:sz w:val="24"/>
                <w:szCs w:val="24"/>
              </w:rPr>
              <w:t>- наказ про призначення;</w:t>
            </w:r>
          </w:p>
          <w:p w14:paraId="4AAC0E12" w14:textId="77777777" w:rsidR="009356E5" w:rsidRDefault="00185A35" w:rsidP="00EA256B">
            <w:pPr>
              <w:rPr>
                <w:rFonts w:ascii="Times New Roman" w:eastAsia="Times New Roman" w:hAnsi="Times New Roman"/>
                <w:color w:val="000000"/>
                <w:sz w:val="24"/>
                <w:szCs w:val="24"/>
              </w:rPr>
            </w:pPr>
            <w:r>
              <w:rPr>
                <w:rFonts w:ascii="Times New Roman" w:eastAsia="Times New Roman" w:hAnsi="Times New Roman"/>
                <w:color w:val="000000"/>
                <w:sz w:val="24"/>
                <w:szCs w:val="24"/>
              </w:rPr>
              <w:t>- довіреність або доручення;</w:t>
            </w:r>
          </w:p>
          <w:p w14:paraId="45A4B27D" w14:textId="77777777" w:rsidR="009356E5" w:rsidRDefault="00185A35" w:rsidP="00EA256B">
            <w:pPr>
              <w:rPr>
                <w:rFonts w:ascii="Times New Roman" w:eastAsia="Times New Roman" w:hAnsi="Times New Roman"/>
                <w:color w:val="000000"/>
                <w:sz w:val="24"/>
                <w:szCs w:val="24"/>
              </w:rPr>
            </w:pPr>
            <w:r>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5A60391B" w14:textId="77777777" w:rsidR="009356E5" w:rsidRDefault="00185A35" w:rsidP="00EA256B">
            <w:pPr>
              <w:ind w:firstLine="567"/>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Для фізичних осіб-підприємців:</w:t>
            </w:r>
          </w:p>
          <w:p w14:paraId="387B9687" w14:textId="77777777" w:rsidR="009356E5" w:rsidRDefault="00185A35" w:rsidP="00EA256B">
            <w:pPr>
              <w:rPr>
                <w:rFonts w:ascii="Times New Roman" w:eastAsia="Times New Roman" w:hAnsi="Times New Roman"/>
                <w:color w:val="000000"/>
                <w:sz w:val="24"/>
                <w:szCs w:val="24"/>
              </w:rPr>
            </w:pPr>
            <w:r>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5492-VI (із змінами);</w:t>
            </w:r>
          </w:p>
          <w:p w14:paraId="784A8B16" w14:textId="77777777" w:rsidR="009356E5" w:rsidRDefault="00185A35" w:rsidP="00EA256B">
            <w:pPr>
              <w:pStyle w:val="af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5EC6C739" w14:textId="77777777" w:rsidR="009356E5" w:rsidRDefault="00851FDD" w:rsidP="00EA256B">
            <w:pPr>
              <w:rPr>
                <w:rFonts w:ascii="Times New Roman" w:eastAsia="Times New Roman" w:hAnsi="Times New Roman" w:cs="Times New Roman"/>
                <w:sz w:val="24"/>
                <w:szCs w:val="24"/>
                <w:lang w:eastAsia="uk-UA"/>
              </w:rPr>
            </w:pPr>
            <w:r>
              <w:rPr>
                <w:rFonts w:ascii="Times New Roman" w:eastAsia="Times New Roman" w:hAnsi="Times New Roman"/>
                <w:i/>
                <w:iCs/>
                <w:color w:val="000000"/>
                <w:sz w:val="24"/>
                <w:szCs w:val="24"/>
              </w:rPr>
              <w:t xml:space="preserve">      </w:t>
            </w:r>
            <w:r w:rsidR="00185A35">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AD5B5D8" w14:textId="77777777" w:rsidR="009356E5" w:rsidRPr="0057218F" w:rsidRDefault="00851FDD" w:rsidP="00EA256B">
            <w:pPr>
              <w:rPr>
                <w:rFonts w:ascii="Times New Roman" w:hAnsi="Times New Roman" w:cs="Times New Roman"/>
                <w:color w:val="000000" w:themeColor="text1"/>
                <w:sz w:val="24"/>
                <w:szCs w:val="24"/>
              </w:rPr>
            </w:pPr>
            <w:r w:rsidRPr="0057218F">
              <w:rPr>
                <w:rFonts w:ascii="Times New Roman" w:hAnsi="Times New Roman" w:cs="Times New Roman"/>
                <w:color w:val="000000" w:themeColor="text1"/>
                <w:sz w:val="24"/>
                <w:szCs w:val="24"/>
              </w:rPr>
              <w:t xml:space="preserve">      </w:t>
            </w:r>
            <w:r w:rsidR="00B962BB">
              <w:rPr>
                <w:rFonts w:ascii="Times New Roman" w:hAnsi="Times New Roman" w:cs="Times New Roman"/>
                <w:color w:val="000000" w:themeColor="text1"/>
                <w:sz w:val="24"/>
                <w:szCs w:val="24"/>
              </w:rPr>
              <w:t>9</w:t>
            </w:r>
            <w:r w:rsidR="00185A35" w:rsidRPr="0057218F">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43ADD4AB" w14:textId="77777777" w:rsidR="009356E5" w:rsidRDefault="00851FDD" w:rsidP="00EA256B">
            <w:pPr>
              <w:rPr>
                <w:rFonts w:ascii="Times New Roman" w:hAnsi="Times New Roman" w:cs="Times New Roman"/>
                <w:color w:val="000000"/>
                <w:sz w:val="24"/>
                <w:szCs w:val="24"/>
              </w:rPr>
            </w:pPr>
            <w:r>
              <w:rPr>
                <w:rFonts w:ascii="Times New Roman" w:hAnsi="Times New Roman"/>
                <w:sz w:val="24"/>
                <w:szCs w:val="24"/>
                <w:lang w:eastAsia="ar-SA"/>
              </w:rPr>
              <w:t xml:space="preserve">      </w:t>
            </w:r>
            <w:r w:rsidR="00B962BB">
              <w:rPr>
                <w:rFonts w:ascii="Times New Roman" w:hAnsi="Times New Roman"/>
                <w:sz w:val="24"/>
                <w:szCs w:val="24"/>
                <w:lang w:eastAsia="ar-SA"/>
              </w:rPr>
              <w:t>10</w:t>
            </w:r>
            <w:r w:rsidR="00185A35">
              <w:rPr>
                <w:rFonts w:ascii="Times New Roman" w:hAnsi="Times New Roman"/>
                <w:sz w:val="24"/>
                <w:szCs w:val="24"/>
                <w:lang w:eastAsia="ar-SA"/>
              </w:rPr>
              <w:t>.І</w:t>
            </w:r>
            <w:r w:rsidR="00185A35">
              <w:rPr>
                <w:rFonts w:ascii="Times New Roman" w:eastAsia="Calibri" w:hAnsi="Times New Roman" w:cs="Times New Roman"/>
                <w:sz w:val="24"/>
                <w:szCs w:val="24"/>
              </w:rPr>
              <w:t xml:space="preserve">нформацією </w:t>
            </w:r>
            <w:r w:rsidR="00185A35">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Pr>
                <w:rFonts w:ascii="Times New Roman" w:hAnsi="Times New Roman" w:cs="Times New Roman"/>
                <w:color w:val="000000"/>
                <w:sz w:val="24"/>
                <w:szCs w:val="24"/>
              </w:rPr>
              <w:t xml:space="preserve"> разі </w:t>
            </w:r>
            <w:r w:rsidR="00185A35">
              <w:rPr>
                <w:rFonts w:ascii="Times New Roman" w:hAnsi="Times New Roman" w:cs="Times New Roman"/>
                <w:color w:val="000000"/>
                <w:sz w:val="24"/>
                <w:szCs w:val="24"/>
              </w:rPr>
              <w:lastRenderedPageBreak/>
              <w:t>залучення субпідрядників, або довідки про незалучення субпідрядників.</w:t>
            </w:r>
          </w:p>
          <w:p w14:paraId="7EC47C9C" w14:textId="77777777" w:rsidR="009356E5" w:rsidRDefault="00851FDD" w:rsidP="00EA256B">
            <w:pPr>
              <w:rPr>
                <w:rFonts w:ascii="Times New Roman" w:hAnsi="Times New Roman" w:cs="Times New Roman"/>
                <w:bCs/>
                <w:sz w:val="24"/>
                <w:szCs w:val="24"/>
              </w:rPr>
            </w:pPr>
            <w:r>
              <w:rPr>
                <w:rFonts w:ascii="Times New Roman" w:hAnsi="Times New Roman" w:cs="Times New Roman"/>
                <w:sz w:val="24"/>
                <w:szCs w:val="24"/>
              </w:rPr>
              <w:t xml:space="preserve">      </w:t>
            </w:r>
            <w:r w:rsidR="00185A35">
              <w:rPr>
                <w:rFonts w:ascii="Times New Roman" w:hAnsi="Times New Roman" w:cs="Times New Roman"/>
                <w:sz w:val="24"/>
                <w:szCs w:val="24"/>
              </w:rPr>
              <w:t>1</w:t>
            </w:r>
            <w:r w:rsidR="00B962BB">
              <w:rPr>
                <w:rFonts w:ascii="Times New Roman" w:hAnsi="Times New Roman" w:cs="Times New Roman"/>
                <w:sz w:val="24"/>
                <w:szCs w:val="24"/>
              </w:rPr>
              <w:t>1</w:t>
            </w:r>
            <w:r w:rsidR="00185A35">
              <w:rPr>
                <w:rFonts w:ascii="Times New Roman" w:hAnsi="Times New Roman" w:cs="Times New Roman"/>
                <w:sz w:val="24"/>
                <w:szCs w:val="24"/>
              </w:rPr>
              <w:t xml:space="preserve">. </w:t>
            </w:r>
            <w:proofErr w:type="spellStart"/>
            <w:r w:rsidR="00185A35">
              <w:rPr>
                <w:rFonts w:ascii="Times New Roman" w:hAnsi="Times New Roman" w:cs="Times New Roman"/>
                <w:sz w:val="24"/>
                <w:szCs w:val="24"/>
              </w:rPr>
              <w:t>П</w:t>
            </w:r>
            <w:r w:rsidR="00185A35">
              <w:rPr>
                <w:rFonts w:ascii="Times New Roman" w:hAnsi="Times New Roman" w:cs="Times New Roman"/>
                <w:bCs/>
                <w:sz w:val="24"/>
                <w:szCs w:val="24"/>
              </w:rPr>
              <w:t>роєкт</w:t>
            </w:r>
            <w:proofErr w:type="spellEnd"/>
            <w:r w:rsidR="00185A35">
              <w:rPr>
                <w:rFonts w:ascii="Times New Roman" w:hAnsi="Times New Roman" w:cs="Times New Roman"/>
                <w:bCs/>
                <w:sz w:val="24"/>
                <w:szCs w:val="24"/>
              </w:rPr>
              <w:t xml:space="preserve"> договору, підготовлений у відповідності з </w:t>
            </w:r>
            <w:r w:rsidR="00185A35" w:rsidRPr="004E0BD6">
              <w:rPr>
                <w:rFonts w:ascii="Times New Roman" w:hAnsi="Times New Roman" w:cs="Times New Roman"/>
                <w:b/>
                <w:bCs/>
                <w:color w:val="000000" w:themeColor="text1"/>
                <w:sz w:val="24"/>
                <w:szCs w:val="24"/>
              </w:rPr>
              <w:t xml:space="preserve">Додатком </w:t>
            </w:r>
            <w:r w:rsidR="00E634FF">
              <w:rPr>
                <w:rFonts w:ascii="Times New Roman" w:hAnsi="Times New Roman" w:cs="Times New Roman"/>
                <w:b/>
                <w:bCs/>
                <w:color w:val="000000" w:themeColor="text1"/>
                <w:sz w:val="24"/>
                <w:szCs w:val="24"/>
              </w:rPr>
              <w:t>5</w:t>
            </w:r>
            <w:r w:rsidR="00185A35">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Pr>
                <w:rFonts w:ascii="Times New Roman" w:hAnsi="Times New Roman" w:cs="Times New Roman"/>
                <w:bCs/>
                <w:sz w:val="24"/>
                <w:szCs w:val="24"/>
              </w:rPr>
              <w:t>,</w:t>
            </w:r>
            <w:r w:rsidR="00185A35">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52ED5A5E" w14:textId="77777777" w:rsidR="0017451A" w:rsidRDefault="00851FDD" w:rsidP="00EA256B">
            <w:pPr>
              <w:rPr>
                <w:rFonts w:ascii="Times New Roman" w:eastAsia="Calibri" w:hAnsi="Times New Roman" w:cs="Times New Roman"/>
                <w:sz w:val="24"/>
                <w:szCs w:val="24"/>
                <w:lang w:val="ru-RU"/>
              </w:rPr>
            </w:pPr>
            <w:r>
              <w:rPr>
                <w:rFonts w:ascii="Times New Roman" w:hAnsi="Times New Roman" w:cs="Times New Roman"/>
                <w:bCs/>
                <w:sz w:val="24"/>
                <w:szCs w:val="24"/>
              </w:rPr>
              <w:t xml:space="preserve">      </w:t>
            </w:r>
            <w:r w:rsidR="00185A35">
              <w:rPr>
                <w:rFonts w:ascii="Times New Roman" w:hAnsi="Times New Roman" w:cs="Times New Roman"/>
                <w:bCs/>
                <w:sz w:val="24"/>
                <w:szCs w:val="24"/>
              </w:rPr>
              <w:t>1</w:t>
            </w:r>
            <w:r w:rsidR="00B962BB">
              <w:rPr>
                <w:rFonts w:ascii="Times New Roman" w:hAnsi="Times New Roman" w:cs="Times New Roman"/>
                <w:bCs/>
                <w:sz w:val="24"/>
                <w:szCs w:val="24"/>
              </w:rPr>
              <w:t>2</w:t>
            </w:r>
            <w:r w:rsidR="00185A35">
              <w:rPr>
                <w:rFonts w:ascii="Times New Roman" w:hAnsi="Times New Roman" w:cs="Times New Roman"/>
                <w:bCs/>
                <w:sz w:val="24"/>
                <w:szCs w:val="24"/>
              </w:rPr>
              <w:t>. П</w:t>
            </w:r>
            <w:r w:rsidR="00185A35">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4E0BD6">
              <w:rPr>
                <w:rFonts w:ascii="Times New Roman" w:eastAsia="Calibri" w:hAnsi="Times New Roman" w:cs="Times New Roman"/>
                <w:b/>
                <w:color w:val="000000" w:themeColor="text1"/>
                <w:sz w:val="24"/>
                <w:szCs w:val="24"/>
              </w:rPr>
              <w:t xml:space="preserve">Додатку </w:t>
            </w:r>
            <w:r w:rsidR="00E634FF">
              <w:rPr>
                <w:rFonts w:ascii="Times New Roman" w:eastAsia="Calibri" w:hAnsi="Times New Roman" w:cs="Times New Roman"/>
                <w:b/>
                <w:color w:val="000000" w:themeColor="text1"/>
                <w:sz w:val="24"/>
                <w:szCs w:val="24"/>
              </w:rPr>
              <w:t>5</w:t>
            </w:r>
            <w:r w:rsidR="00185A35">
              <w:rPr>
                <w:rFonts w:ascii="Times New Roman" w:eastAsia="Calibri" w:hAnsi="Times New Roman" w:cs="Times New Roman"/>
                <w:sz w:val="24"/>
                <w:szCs w:val="24"/>
              </w:rPr>
              <w:t xml:space="preserve">  до цієї тендерної документації</w:t>
            </w:r>
            <w:r w:rsidR="00185A35">
              <w:rPr>
                <w:rFonts w:ascii="Times New Roman" w:eastAsia="Calibri" w:hAnsi="Times New Roman" w:cs="Times New Roman"/>
                <w:sz w:val="24"/>
                <w:szCs w:val="24"/>
                <w:lang w:val="ru-RU"/>
              </w:rPr>
              <w:t>.</w:t>
            </w:r>
          </w:p>
          <w:p w14:paraId="76B09EFD" w14:textId="77777777" w:rsidR="009356E5" w:rsidRDefault="00851FDD" w:rsidP="00EA256B">
            <w:pPr>
              <w:rPr>
                <w:rFonts w:ascii="Times New Roman" w:hAnsi="Times New Roman" w:cs="Times New Roman"/>
                <w:sz w:val="24"/>
                <w:szCs w:val="24"/>
              </w:rPr>
            </w:pPr>
            <w:r>
              <w:rPr>
                <w:rFonts w:ascii="Times New Roman" w:hAnsi="Times New Roman" w:cs="Times New Roman"/>
                <w:sz w:val="24"/>
                <w:szCs w:val="24"/>
                <w:lang w:val="ru-RU"/>
              </w:rPr>
              <w:t xml:space="preserve">      </w:t>
            </w:r>
            <w:r w:rsidR="00185A35">
              <w:rPr>
                <w:rFonts w:ascii="Times New Roman" w:hAnsi="Times New Roman" w:cs="Times New Roman"/>
                <w:sz w:val="24"/>
                <w:szCs w:val="24"/>
                <w:lang w:val="ru-RU"/>
              </w:rPr>
              <w:t>1</w:t>
            </w:r>
            <w:r w:rsidR="00B962BB">
              <w:rPr>
                <w:rFonts w:ascii="Times New Roman" w:hAnsi="Times New Roman" w:cs="Times New Roman"/>
                <w:sz w:val="24"/>
                <w:szCs w:val="24"/>
                <w:lang w:val="ru-RU"/>
              </w:rPr>
              <w:t>3</w:t>
            </w:r>
            <w:r w:rsidR="00185A35">
              <w:rPr>
                <w:rFonts w:ascii="Times New Roman" w:hAnsi="Times New Roman" w:cs="Times New Roman"/>
                <w:sz w:val="24"/>
                <w:szCs w:val="24"/>
                <w:lang w:val="ru-RU"/>
              </w:rPr>
              <w:t xml:space="preserve">. </w:t>
            </w:r>
            <w:r w:rsidR="00185A35">
              <w:rPr>
                <w:rFonts w:ascii="Times New Roman" w:hAnsi="Times New Roman" w:cs="Times New Roman"/>
                <w:sz w:val="24"/>
                <w:szCs w:val="24"/>
              </w:rPr>
              <w:t>Розрахунок ціни пропозиції (</w:t>
            </w:r>
            <w:r w:rsidR="002B746C" w:rsidRPr="00642C5E">
              <w:rPr>
                <w:rFonts w:ascii="Times New Roman" w:eastAsia="Calibri" w:hAnsi="Times New Roman" w:cs="Times New Roman"/>
                <w:spacing w:val="-5"/>
                <w:sz w:val="24"/>
                <w:szCs w:val="24"/>
              </w:rPr>
              <w:t>підтверджуючі розрахунки за статтями витрат договірної ціни</w:t>
            </w:r>
            <w:r w:rsidR="0017451A">
              <w:rPr>
                <w:rFonts w:ascii="Times New Roman" w:eastAsia="Calibri" w:hAnsi="Times New Roman" w:cs="Times New Roman"/>
                <w:spacing w:val="-5"/>
                <w:sz w:val="24"/>
                <w:szCs w:val="24"/>
              </w:rPr>
              <w:t xml:space="preserve">) </w:t>
            </w:r>
            <w:r w:rsidR="00185A35">
              <w:rPr>
                <w:rFonts w:ascii="Times New Roman" w:eastAsia="Calibri" w:hAnsi="Times New Roman" w:cs="Times New Roman"/>
                <w:spacing w:val="-5"/>
                <w:sz w:val="24"/>
                <w:szCs w:val="24"/>
              </w:rPr>
              <w:t>згідно з технічним завданням (</w:t>
            </w:r>
            <w:r w:rsidR="00185A35" w:rsidRPr="004E0BD6">
              <w:rPr>
                <w:rFonts w:ascii="Times New Roman" w:eastAsia="Calibri" w:hAnsi="Times New Roman" w:cs="Times New Roman"/>
                <w:b/>
                <w:color w:val="000000" w:themeColor="text1"/>
                <w:spacing w:val="-5"/>
                <w:sz w:val="24"/>
                <w:szCs w:val="24"/>
              </w:rPr>
              <w:t xml:space="preserve">Додаток </w:t>
            </w:r>
            <w:r w:rsidR="004E0BD6" w:rsidRPr="004E0BD6">
              <w:rPr>
                <w:rFonts w:ascii="Times New Roman" w:eastAsia="Calibri" w:hAnsi="Times New Roman" w:cs="Times New Roman"/>
                <w:b/>
                <w:color w:val="000000" w:themeColor="text1"/>
                <w:spacing w:val="-5"/>
                <w:sz w:val="24"/>
                <w:szCs w:val="24"/>
              </w:rPr>
              <w:t>2</w:t>
            </w:r>
            <w:r w:rsidR="00185A35">
              <w:rPr>
                <w:rFonts w:ascii="Times New Roman" w:eastAsia="Calibri" w:hAnsi="Times New Roman" w:cs="Times New Roman"/>
                <w:spacing w:val="-5"/>
                <w:sz w:val="24"/>
                <w:szCs w:val="24"/>
              </w:rPr>
              <w:t xml:space="preserve"> до </w:t>
            </w:r>
            <w:r w:rsidR="00185A35">
              <w:rPr>
                <w:rFonts w:ascii="Times New Roman" w:eastAsia="Calibri" w:hAnsi="Times New Roman" w:cs="Times New Roman"/>
                <w:sz w:val="24"/>
                <w:szCs w:val="24"/>
              </w:rPr>
              <w:t>цієї тендерної документації</w:t>
            </w:r>
            <w:r w:rsidR="00185A35">
              <w:rPr>
                <w:rFonts w:ascii="Times New Roman" w:eastAsia="Calibri" w:hAnsi="Times New Roman" w:cs="Times New Roman"/>
                <w:spacing w:val="-5"/>
                <w:sz w:val="24"/>
                <w:szCs w:val="24"/>
              </w:rPr>
              <w:t>)</w:t>
            </w:r>
            <w:r w:rsidR="00185A35">
              <w:rPr>
                <w:rFonts w:ascii="Times New Roman" w:hAnsi="Times New Roman" w:cs="Times New Roman"/>
                <w:sz w:val="24"/>
                <w:szCs w:val="24"/>
              </w:rPr>
              <w:t>:</w:t>
            </w:r>
          </w:p>
          <w:p w14:paraId="70D03DC1" w14:textId="77777777" w:rsidR="00CD737E" w:rsidRPr="00642C5E" w:rsidRDefault="00CD737E" w:rsidP="00EA256B">
            <w:pPr>
              <w:rPr>
                <w:rFonts w:ascii="Times New Roman" w:hAnsi="Times New Roman" w:cs="Times New Roman"/>
              </w:rPr>
            </w:pPr>
            <w:r w:rsidRPr="00642C5E">
              <w:rPr>
                <w:rFonts w:ascii="Times New Roman" w:hAnsi="Times New Roman" w:cs="Times New Roman"/>
                <w:sz w:val="24"/>
                <w:szCs w:val="24"/>
              </w:rPr>
              <w:t>- договірна ціна;</w:t>
            </w:r>
          </w:p>
          <w:p w14:paraId="7FDDFA0A" w14:textId="77777777" w:rsidR="00CD737E" w:rsidRPr="00642C5E" w:rsidRDefault="00CD737E" w:rsidP="00EA256B">
            <w:pPr>
              <w:rPr>
                <w:rFonts w:ascii="Times New Roman" w:hAnsi="Times New Roman" w:cs="Times New Roman"/>
              </w:rPr>
            </w:pPr>
            <w:r w:rsidRPr="00642C5E">
              <w:rPr>
                <w:rFonts w:ascii="Times New Roman" w:hAnsi="Times New Roman" w:cs="Times New Roman"/>
                <w:sz w:val="24"/>
                <w:szCs w:val="24"/>
              </w:rPr>
              <w:t>- локальний кошторис;</w:t>
            </w:r>
          </w:p>
          <w:p w14:paraId="01CE4540" w14:textId="77777777" w:rsidR="00CD737E" w:rsidRPr="00642C5E" w:rsidRDefault="00CD737E" w:rsidP="00EA256B">
            <w:pPr>
              <w:rPr>
                <w:rFonts w:ascii="Times New Roman" w:hAnsi="Times New Roman" w:cs="Times New Roman"/>
              </w:rPr>
            </w:pPr>
            <w:r w:rsidRPr="00642C5E">
              <w:rPr>
                <w:rFonts w:ascii="Times New Roman" w:hAnsi="Times New Roman" w:cs="Times New Roman"/>
                <w:sz w:val="24"/>
                <w:szCs w:val="24"/>
              </w:rPr>
              <w:t>- відомість ресурсів до локального кошторису;</w:t>
            </w:r>
          </w:p>
          <w:p w14:paraId="61436637" w14:textId="77777777" w:rsidR="00E02B54" w:rsidRDefault="00E02B54" w:rsidP="00E02B54">
            <w:pPr>
              <w:rPr>
                <w:rFonts w:ascii="Times New Roman" w:eastAsia="Calibri" w:hAnsi="Times New Roman" w:cs="Times New Roman"/>
                <w:bCs/>
                <w:iCs/>
                <w:spacing w:val="-5"/>
                <w:sz w:val="24"/>
                <w:szCs w:val="24"/>
              </w:rPr>
            </w:pPr>
            <w:r w:rsidRPr="00E02B54">
              <w:rPr>
                <w:rFonts w:ascii="Times New Roman" w:eastAsia="Calibri" w:hAnsi="Times New Roman" w:cs="Times New Roman"/>
                <w:spacing w:val="-5"/>
                <w:sz w:val="24"/>
                <w:szCs w:val="24"/>
              </w:rPr>
              <w:t xml:space="preserve">- </w:t>
            </w:r>
            <w:r w:rsidRPr="00E02B54">
              <w:rPr>
                <w:rFonts w:ascii="Times New Roman" w:eastAsia="Calibri" w:hAnsi="Times New Roman" w:cs="Times New Roman"/>
                <w:bCs/>
                <w:iCs/>
                <w:spacing w:val="-5"/>
                <w:sz w:val="24"/>
                <w:szCs w:val="24"/>
              </w:rPr>
              <w:t xml:space="preserve">довідку про гарантійний термін на </w:t>
            </w:r>
            <w:r w:rsidR="00031906">
              <w:rPr>
                <w:rFonts w:ascii="Times New Roman" w:eastAsia="Calibri" w:hAnsi="Times New Roman" w:cs="Times New Roman"/>
                <w:bCs/>
                <w:iCs/>
                <w:spacing w:val="-5"/>
                <w:sz w:val="24"/>
                <w:szCs w:val="24"/>
              </w:rPr>
              <w:t>надані послуги</w:t>
            </w:r>
            <w:r w:rsidRPr="00E02B54">
              <w:rPr>
                <w:rFonts w:ascii="Times New Roman" w:eastAsia="Calibri" w:hAnsi="Times New Roman" w:cs="Times New Roman"/>
                <w:bCs/>
                <w:iCs/>
                <w:spacing w:val="-5"/>
                <w:sz w:val="24"/>
                <w:szCs w:val="24"/>
              </w:rPr>
              <w:t xml:space="preserve"> згідно вимог тендерної документації.</w:t>
            </w:r>
          </w:p>
          <w:p w14:paraId="71B52E23" w14:textId="77777777" w:rsidR="0019047F" w:rsidRDefault="004172A0" w:rsidP="004172A0">
            <w:pPr>
              <w:rPr>
                <w:rFonts w:ascii="Times New Roman" w:eastAsia="Calibri" w:hAnsi="Times New Roman" w:cs="Times New Roman"/>
                <w:bCs/>
                <w:iCs/>
                <w:spacing w:val="-5"/>
                <w:sz w:val="24"/>
                <w:szCs w:val="24"/>
              </w:rPr>
            </w:pPr>
            <w:r>
              <w:rPr>
                <w:rFonts w:ascii="Times New Roman" w:eastAsia="Calibri" w:hAnsi="Times New Roman" w:cs="Times New Roman"/>
                <w:bCs/>
                <w:iCs/>
                <w:spacing w:val="-5"/>
                <w:sz w:val="24"/>
                <w:szCs w:val="24"/>
              </w:rPr>
              <w:t xml:space="preserve">14. </w:t>
            </w:r>
            <w:r w:rsidR="0019047F">
              <w:rPr>
                <w:rFonts w:ascii="Times New Roman" w:eastAsia="Calibri" w:hAnsi="Times New Roman" w:cs="Times New Roman"/>
                <w:bCs/>
                <w:iCs/>
                <w:spacing w:val="-5"/>
                <w:sz w:val="24"/>
                <w:szCs w:val="24"/>
              </w:rPr>
              <w:t>Д</w:t>
            </w:r>
            <w:r w:rsidR="0019047F" w:rsidRPr="0019047F">
              <w:rPr>
                <w:rFonts w:ascii="Times New Roman" w:eastAsia="Calibri" w:hAnsi="Times New Roman" w:cs="Times New Roman"/>
                <w:bCs/>
                <w:iCs/>
                <w:spacing w:val="-5"/>
                <w:sz w:val="24"/>
                <w:szCs w:val="24"/>
              </w:rPr>
              <w:t>окументами, що підтверджують надання учасником забезпечення тендерної пропозиції</w:t>
            </w:r>
            <w:r w:rsidR="0019047F">
              <w:rPr>
                <w:rFonts w:ascii="Times New Roman" w:eastAsia="Calibri" w:hAnsi="Times New Roman" w:cs="Times New Roman"/>
                <w:bCs/>
                <w:iCs/>
                <w:spacing w:val="-5"/>
                <w:sz w:val="24"/>
                <w:szCs w:val="24"/>
              </w:rPr>
              <w:t xml:space="preserve"> </w:t>
            </w:r>
            <w:r w:rsidR="0019047F" w:rsidRPr="0019047F">
              <w:rPr>
                <w:rFonts w:ascii="Times New Roman" w:eastAsia="Calibri" w:hAnsi="Times New Roman" w:cs="Times New Roman"/>
                <w:bCs/>
                <w:iCs/>
                <w:spacing w:val="-5"/>
                <w:sz w:val="24"/>
                <w:szCs w:val="24"/>
              </w:rPr>
              <w:t xml:space="preserve">(згідно </w:t>
            </w:r>
            <w:r w:rsidR="0019047F" w:rsidRPr="0019047F">
              <w:rPr>
                <w:rFonts w:ascii="Times New Roman" w:eastAsia="Calibri" w:hAnsi="Times New Roman" w:cs="Times New Roman"/>
                <w:b/>
                <w:bCs/>
                <w:iCs/>
                <w:spacing w:val="-5"/>
                <w:sz w:val="24"/>
                <w:szCs w:val="24"/>
              </w:rPr>
              <w:t xml:space="preserve">Додатку </w:t>
            </w:r>
            <w:r w:rsidR="0019047F">
              <w:rPr>
                <w:rFonts w:ascii="Times New Roman" w:eastAsia="Calibri" w:hAnsi="Times New Roman" w:cs="Times New Roman"/>
                <w:b/>
                <w:bCs/>
                <w:iCs/>
                <w:spacing w:val="-5"/>
                <w:sz w:val="24"/>
                <w:szCs w:val="24"/>
              </w:rPr>
              <w:t>6</w:t>
            </w:r>
            <w:r w:rsidR="0019047F" w:rsidRPr="0019047F">
              <w:rPr>
                <w:rFonts w:ascii="Times New Roman" w:eastAsia="Calibri" w:hAnsi="Times New Roman" w:cs="Times New Roman"/>
                <w:bCs/>
                <w:iCs/>
                <w:spacing w:val="-5"/>
                <w:sz w:val="24"/>
                <w:szCs w:val="24"/>
              </w:rPr>
              <w:t xml:space="preserve"> до цієї тендерної документації)</w:t>
            </w:r>
            <w:r w:rsidR="0019047F">
              <w:rPr>
                <w:rFonts w:ascii="Times New Roman" w:eastAsia="Calibri" w:hAnsi="Times New Roman" w:cs="Times New Roman"/>
                <w:bCs/>
                <w:iCs/>
                <w:spacing w:val="-5"/>
                <w:sz w:val="24"/>
                <w:szCs w:val="24"/>
              </w:rPr>
              <w:t>.</w:t>
            </w:r>
          </w:p>
          <w:p w14:paraId="430DAC8B" w14:textId="77777777" w:rsidR="00F77069" w:rsidRDefault="00EF6C87" w:rsidP="00EA256B">
            <w:pPr>
              <w:rPr>
                <w:rFonts w:ascii="Times New Roman" w:hAnsi="Times New Roman" w:cs="Times New Roman"/>
                <w:bCs/>
                <w:sz w:val="24"/>
                <w:szCs w:val="24"/>
              </w:rPr>
            </w:pPr>
            <w:r w:rsidRPr="002A32DF">
              <w:rPr>
                <w:rFonts w:ascii="Times New Roman" w:eastAsia="Calibri" w:hAnsi="Times New Roman" w:cs="Times New Roman"/>
                <w:bCs/>
                <w:iCs/>
                <w:color w:val="000000" w:themeColor="text1"/>
                <w:spacing w:val="-5"/>
                <w:sz w:val="24"/>
                <w:szCs w:val="24"/>
              </w:rPr>
              <w:t>1</w:t>
            </w:r>
            <w:r w:rsidR="00E73E86">
              <w:rPr>
                <w:rFonts w:ascii="Times New Roman" w:eastAsia="Calibri" w:hAnsi="Times New Roman" w:cs="Times New Roman"/>
                <w:bCs/>
                <w:iCs/>
                <w:color w:val="000000" w:themeColor="text1"/>
                <w:spacing w:val="-5"/>
                <w:sz w:val="24"/>
                <w:szCs w:val="24"/>
              </w:rPr>
              <w:t>5</w:t>
            </w:r>
            <w:r w:rsidRPr="002A32DF">
              <w:rPr>
                <w:rFonts w:ascii="Times New Roman" w:eastAsia="Calibri" w:hAnsi="Times New Roman" w:cs="Times New Roman"/>
                <w:bCs/>
                <w:iCs/>
                <w:color w:val="000000" w:themeColor="text1"/>
                <w:spacing w:val="-5"/>
                <w:sz w:val="24"/>
                <w:szCs w:val="24"/>
              </w:rPr>
              <w:t xml:space="preserve">. </w:t>
            </w:r>
            <w:r w:rsidR="00EC30A4">
              <w:rPr>
                <w:rFonts w:ascii="Times New Roman" w:hAnsi="Times New Roman" w:cs="Times New Roman"/>
                <w:bCs/>
                <w:sz w:val="24"/>
                <w:szCs w:val="24"/>
              </w:rPr>
              <w:t>Л</w:t>
            </w:r>
            <w:r w:rsidRPr="00EF6C87">
              <w:rPr>
                <w:rFonts w:ascii="Times New Roman" w:hAnsi="Times New Roman" w:cs="Times New Roman"/>
                <w:bCs/>
                <w:sz w:val="24"/>
                <w:szCs w:val="24"/>
              </w:rPr>
              <w:t>ист-погодження з технічн</w:t>
            </w:r>
            <w:r>
              <w:rPr>
                <w:rFonts w:ascii="Times New Roman" w:hAnsi="Times New Roman" w:cs="Times New Roman"/>
                <w:bCs/>
                <w:sz w:val="24"/>
                <w:szCs w:val="24"/>
              </w:rPr>
              <w:t>им завданням,</w:t>
            </w:r>
            <w:r w:rsidRPr="00EF6C87">
              <w:rPr>
                <w:rFonts w:ascii="Times New Roman" w:eastAsia="Calibri" w:hAnsi="Times New Roman" w:cs="Times New Roman"/>
                <w:sz w:val="24"/>
                <w:szCs w:val="24"/>
              </w:rPr>
              <w:t xml:space="preserve"> </w:t>
            </w:r>
            <w:r w:rsidRPr="00EF6C87">
              <w:rPr>
                <w:rFonts w:ascii="Times New Roman" w:hAnsi="Times New Roman" w:cs="Times New Roman"/>
                <w:bCs/>
                <w:sz w:val="24"/>
                <w:szCs w:val="24"/>
              </w:rPr>
              <w:t>викладен</w:t>
            </w:r>
            <w:r>
              <w:rPr>
                <w:rFonts w:ascii="Times New Roman" w:hAnsi="Times New Roman" w:cs="Times New Roman"/>
                <w:bCs/>
                <w:sz w:val="24"/>
                <w:szCs w:val="24"/>
              </w:rPr>
              <w:t>им</w:t>
            </w:r>
            <w:r w:rsidRPr="00EF6C87">
              <w:rPr>
                <w:rFonts w:ascii="Times New Roman" w:hAnsi="Times New Roman" w:cs="Times New Roman"/>
                <w:bCs/>
                <w:sz w:val="24"/>
                <w:szCs w:val="24"/>
              </w:rPr>
              <w:t xml:space="preserve"> в </w:t>
            </w:r>
            <w:r w:rsidRPr="00EF6C87">
              <w:rPr>
                <w:rFonts w:ascii="Times New Roman" w:hAnsi="Times New Roman" w:cs="Times New Roman"/>
                <w:b/>
                <w:bCs/>
                <w:sz w:val="24"/>
                <w:szCs w:val="24"/>
              </w:rPr>
              <w:t xml:space="preserve">Додатку </w:t>
            </w:r>
            <w:r>
              <w:rPr>
                <w:rFonts w:ascii="Times New Roman" w:hAnsi="Times New Roman" w:cs="Times New Roman"/>
                <w:b/>
                <w:bCs/>
                <w:sz w:val="24"/>
                <w:szCs w:val="24"/>
              </w:rPr>
              <w:t>2</w:t>
            </w:r>
            <w:r w:rsidRPr="00EF6C87">
              <w:rPr>
                <w:rFonts w:ascii="Times New Roman" w:hAnsi="Times New Roman" w:cs="Times New Roman"/>
                <w:bCs/>
                <w:sz w:val="24"/>
                <w:szCs w:val="24"/>
              </w:rPr>
              <w:t xml:space="preserve">  до цієї тендерної документації</w:t>
            </w:r>
            <w:r>
              <w:rPr>
                <w:rFonts w:ascii="Times New Roman" w:hAnsi="Times New Roman" w:cs="Times New Roman"/>
                <w:bCs/>
                <w:sz w:val="24"/>
                <w:szCs w:val="24"/>
              </w:rPr>
              <w:t>.</w:t>
            </w:r>
          </w:p>
          <w:p w14:paraId="29E07A8A" w14:textId="790A6E3D" w:rsidR="00F77069" w:rsidRDefault="00F77069" w:rsidP="00F77069">
            <w:pPr>
              <w:rPr>
                <w:rFonts w:ascii="Times New Roman" w:eastAsia="Calibri" w:hAnsi="Times New Roman" w:cs="Times New Roman"/>
                <w:bCs/>
                <w:iCs/>
                <w:spacing w:val="-5"/>
                <w:sz w:val="24"/>
                <w:szCs w:val="24"/>
              </w:rPr>
            </w:pPr>
            <w:r>
              <w:rPr>
                <w:rFonts w:ascii="Times New Roman" w:hAnsi="Times New Roman" w:cs="Times New Roman"/>
                <w:bCs/>
                <w:sz w:val="24"/>
                <w:szCs w:val="24"/>
              </w:rPr>
              <w:t xml:space="preserve">16. </w:t>
            </w:r>
            <w:r>
              <w:rPr>
                <w:rFonts w:ascii="Times New Roman" w:eastAsia="Calibri" w:hAnsi="Times New Roman" w:cs="Times New Roman"/>
                <w:bCs/>
                <w:iCs/>
                <w:spacing w:val="-5"/>
                <w:sz w:val="24"/>
                <w:szCs w:val="24"/>
              </w:rPr>
              <w:t>Д</w:t>
            </w:r>
            <w:r w:rsidRPr="0019047F">
              <w:rPr>
                <w:rFonts w:ascii="Times New Roman" w:eastAsia="Calibri" w:hAnsi="Times New Roman" w:cs="Times New Roman"/>
                <w:bCs/>
                <w:iCs/>
                <w:spacing w:val="-5"/>
                <w:sz w:val="24"/>
                <w:szCs w:val="24"/>
              </w:rPr>
              <w:t xml:space="preserve">окументами, що підтверджують надання учасником </w:t>
            </w:r>
            <w:r w:rsidRPr="00F77069">
              <w:rPr>
                <w:rFonts w:ascii="Times New Roman" w:eastAsia="Calibri" w:hAnsi="Times New Roman" w:cs="Times New Roman"/>
                <w:bCs/>
                <w:iCs/>
                <w:spacing w:val="-5"/>
                <w:sz w:val="24"/>
                <w:szCs w:val="24"/>
              </w:rPr>
              <w:t>Забезпечення виконання договору про закупівлю</w:t>
            </w:r>
            <w:r w:rsidRPr="00F77069">
              <w:rPr>
                <w:rFonts w:ascii="Times New Roman" w:eastAsia="Calibri" w:hAnsi="Times New Roman" w:cs="Times New Roman"/>
                <w:bCs/>
                <w:iCs/>
                <w:spacing w:val="-5"/>
                <w:sz w:val="24"/>
                <w:szCs w:val="24"/>
              </w:rPr>
              <w:t xml:space="preserve"> </w:t>
            </w:r>
            <w:r w:rsidRPr="0019047F">
              <w:rPr>
                <w:rFonts w:ascii="Times New Roman" w:eastAsia="Calibri" w:hAnsi="Times New Roman" w:cs="Times New Roman"/>
                <w:bCs/>
                <w:iCs/>
                <w:spacing w:val="-5"/>
                <w:sz w:val="24"/>
                <w:szCs w:val="24"/>
              </w:rPr>
              <w:t xml:space="preserve">(згідно </w:t>
            </w:r>
            <w:r w:rsidRPr="0019047F">
              <w:rPr>
                <w:rFonts w:ascii="Times New Roman" w:eastAsia="Calibri" w:hAnsi="Times New Roman" w:cs="Times New Roman"/>
                <w:b/>
                <w:bCs/>
                <w:iCs/>
                <w:spacing w:val="-5"/>
                <w:sz w:val="24"/>
                <w:szCs w:val="24"/>
              </w:rPr>
              <w:t xml:space="preserve">Додатку </w:t>
            </w:r>
            <w:r>
              <w:rPr>
                <w:rFonts w:ascii="Times New Roman" w:eastAsia="Calibri" w:hAnsi="Times New Roman" w:cs="Times New Roman"/>
                <w:b/>
                <w:bCs/>
                <w:iCs/>
                <w:spacing w:val="-5"/>
                <w:sz w:val="24"/>
                <w:szCs w:val="24"/>
              </w:rPr>
              <w:t>7</w:t>
            </w:r>
            <w:r w:rsidRPr="0019047F">
              <w:rPr>
                <w:rFonts w:ascii="Times New Roman" w:eastAsia="Calibri" w:hAnsi="Times New Roman" w:cs="Times New Roman"/>
                <w:bCs/>
                <w:iCs/>
                <w:spacing w:val="-5"/>
                <w:sz w:val="24"/>
                <w:szCs w:val="24"/>
              </w:rPr>
              <w:t xml:space="preserve"> до цієї тендерної документації)</w:t>
            </w:r>
            <w:r>
              <w:rPr>
                <w:rFonts w:ascii="Times New Roman" w:eastAsia="Calibri" w:hAnsi="Times New Roman" w:cs="Times New Roman"/>
                <w:bCs/>
                <w:iCs/>
                <w:spacing w:val="-5"/>
                <w:sz w:val="24"/>
                <w:szCs w:val="24"/>
              </w:rPr>
              <w:t>.</w:t>
            </w:r>
          </w:p>
          <w:p w14:paraId="7FA3AAEA" w14:textId="23C9C0CC" w:rsidR="002A32DF" w:rsidRDefault="00CB24CB" w:rsidP="00EA256B">
            <w:pPr>
              <w:rPr>
                <w:rFonts w:ascii="Times New Roman" w:hAnsi="Times New Roman" w:cs="Times New Roman"/>
                <w:bCs/>
                <w:sz w:val="24"/>
                <w:szCs w:val="24"/>
              </w:rPr>
            </w:pPr>
            <w:r>
              <w:rPr>
                <w:rFonts w:ascii="Times New Roman" w:hAnsi="Times New Roman" w:cs="Times New Roman"/>
                <w:bCs/>
                <w:sz w:val="24"/>
                <w:szCs w:val="24"/>
              </w:rPr>
              <w:t xml:space="preserve">   </w:t>
            </w:r>
            <w:r w:rsidR="002A32DF">
              <w:rPr>
                <w:rFonts w:ascii="Times New Roman" w:hAnsi="Times New Roman" w:cs="Times New Roman"/>
                <w:bCs/>
                <w:sz w:val="24"/>
                <w:szCs w:val="24"/>
              </w:rPr>
              <w:t xml:space="preserve">  </w:t>
            </w:r>
          </w:p>
          <w:p w14:paraId="44E0CBA4" w14:textId="77777777" w:rsidR="00CB24CB" w:rsidRPr="00CB24CB" w:rsidRDefault="002A32DF" w:rsidP="00EA256B">
            <w:pPr>
              <w:rPr>
                <w:rFonts w:ascii="Times New Roman" w:hAnsi="Times New Roman" w:cs="Times New Roman"/>
                <w:bCs/>
                <w:sz w:val="24"/>
                <w:szCs w:val="24"/>
              </w:rPr>
            </w:pPr>
            <w:r>
              <w:rPr>
                <w:rFonts w:ascii="Times New Roman" w:hAnsi="Times New Roman" w:cs="Times New Roman"/>
                <w:bCs/>
                <w:sz w:val="24"/>
                <w:szCs w:val="24"/>
              </w:rPr>
              <w:t xml:space="preserve">     </w:t>
            </w:r>
            <w:r w:rsidR="00CB24CB" w:rsidRPr="00CB24CB">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EF13D7F" w14:textId="77777777" w:rsidR="00CB24CB" w:rsidRPr="00CB24CB" w:rsidRDefault="00CB24CB" w:rsidP="00EA256B">
            <w:pPr>
              <w:rPr>
                <w:rFonts w:ascii="Times New Roman" w:hAnsi="Times New Roman" w:cs="Times New Roman"/>
                <w:bCs/>
                <w:i/>
                <w:sz w:val="24"/>
                <w:szCs w:val="24"/>
              </w:rPr>
            </w:pPr>
            <w:r>
              <w:rPr>
                <w:rFonts w:ascii="Times New Roman" w:hAnsi="Times New Roman" w:cs="Times New Roman"/>
                <w:bCs/>
                <w:i/>
                <w:sz w:val="24"/>
                <w:szCs w:val="24"/>
              </w:rPr>
              <w:t xml:space="preserve">    </w:t>
            </w:r>
            <w:r w:rsidRPr="00CB24CB">
              <w:rPr>
                <w:rFonts w:ascii="Times New Roman" w:hAnsi="Times New Roman" w:cs="Times New Roman"/>
                <w:bCs/>
                <w:i/>
                <w:sz w:val="24"/>
                <w:szCs w:val="24"/>
              </w:rPr>
              <w:t xml:space="preserve">Переможець процедури закупівлі у строк, що не перевищує </w:t>
            </w:r>
            <w:r w:rsidRPr="00CB24CB">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CB24CB">
              <w:rPr>
                <w:rFonts w:ascii="Times New Roman" w:hAnsi="Times New Roman" w:cs="Times New Roman"/>
                <w:b/>
                <w:bCs/>
                <w:i/>
                <w:sz w:val="24"/>
                <w:szCs w:val="24"/>
                <w:u w:val="single"/>
              </w:rPr>
              <w:t>закупівель</w:t>
            </w:r>
            <w:proofErr w:type="spellEnd"/>
            <w:r w:rsidRPr="00CB24CB">
              <w:rPr>
                <w:rFonts w:ascii="Times New Roman" w:hAnsi="Times New Roman" w:cs="Times New Roman"/>
                <w:b/>
                <w:bCs/>
                <w:i/>
                <w:sz w:val="24"/>
                <w:szCs w:val="24"/>
                <w:u w:val="single"/>
              </w:rPr>
              <w:t xml:space="preserve"> повідомлення про намір укласти договір про закупівлю</w:t>
            </w:r>
            <w:r w:rsidRPr="00CB24CB">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CB24CB">
              <w:rPr>
                <w:rFonts w:ascii="Times New Roman" w:hAnsi="Times New Roman" w:cs="Times New Roman"/>
                <w:bCs/>
                <w:i/>
                <w:sz w:val="24"/>
                <w:szCs w:val="24"/>
              </w:rPr>
              <w:t>закупівель</w:t>
            </w:r>
            <w:proofErr w:type="spellEnd"/>
            <w:r w:rsidRPr="00CB24CB">
              <w:rPr>
                <w:rFonts w:ascii="Times New Roman" w:hAnsi="Times New Roman" w:cs="Times New Roman"/>
                <w:bCs/>
                <w:i/>
                <w:sz w:val="24"/>
                <w:szCs w:val="24"/>
              </w:rPr>
              <w:t xml:space="preserve"> документи, встановлені в Додатку 1 (для переможця).</w:t>
            </w:r>
          </w:p>
          <w:p w14:paraId="07D1390F" w14:textId="77777777" w:rsidR="003E36E4" w:rsidRPr="003E36E4" w:rsidRDefault="00851FDD" w:rsidP="003E36E4">
            <w:pPr>
              <w:rPr>
                <w:rFonts w:ascii="Times New Roman" w:eastAsia="Arial" w:hAnsi="Times New Roman" w:cs="Times New Roman"/>
                <w:b/>
                <w:color w:val="000000"/>
                <w:sz w:val="24"/>
                <w:szCs w:val="24"/>
                <w:lang w:eastAsia="zh-CN"/>
              </w:rPr>
            </w:pPr>
            <w:r>
              <w:rPr>
                <w:rFonts w:ascii="Times New Roman" w:eastAsia="Arial" w:hAnsi="Times New Roman" w:cs="Times New Roman"/>
                <w:color w:val="000000"/>
                <w:sz w:val="24"/>
                <w:szCs w:val="24"/>
                <w:lang w:eastAsia="zh-CN"/>
              </w:rPr>
              <w:t xml:space="preserve">     </w:t>
            </w:r>
            <w:r w:rsidR="003E36E4" w:rsidRPr="003E36E4">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86BB1C" w14:textId="77777777" w:rsidR="009356E5" w:rsidRDefault="003E36E4" w:rsidP="00EA256B">
            <w:pPr>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 xml:space="preserve">   </w:t>
            </w:r>
            <w:r w:rsidR="00851FDD">
              <w:rPr>
                <w:rFonts w:ascii="Times New Roman" w:eastAsia="Arial" w:hAnsi="Times New Roman" w:cs="Times New Roman"/>
                <w:color w:val="000000"/>
                <w:sz w:val="24"/>
                <w:szCs w:val="24"/>
                <w:lang w:eastAsia="zh-CN"/>
              </w:rPr>
              <w:t xml:space="preserve"> </w:t>
            </w:r>
            <w:r w:rsidR="00185A35">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4BC4DFA9" w14:textId="77777777" w:rsidR="00E634FF" w:rsidRPr="00E634FF" w:rsidRDefault="00E634FF" w:rsidP="00E634FF">
            <w:pPr>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 xml:space="preserve">     </w:t>
            </w:r>
            <w:r w:rsidRPr="00E634FF">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E634FF">
              <w:rPr>
                <w:rFonts w:ascii="Times New Roman" w:eastAsia="Arial" w:hAnsi="Times New Roman" w:cs="Times New Roman"/>
                <w:color w:val="000000"/>
                <w:sz w:val="24"/>
                <w:szCs w:val="24"/>
                <w:lang w:eastAsia="zh-CN"/>
              </w:rPr>
              <w:lastRenderedPageBreak/>
              <w:t>закупівель</w:t>
            </w:r>
            <w:proofErr w:type="spellEnd"/>
            <w:r w:rsidRPr="00E634FF">
              <w:rPr>
                <w:rFonts w:ascii="Times New Roman" w:eastAsia="Arial"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E634FF">
              <w:rPr>
                <w:rFonts w:ascii="Times New Roman" w:eastAsia="Arial" w:hAnsi="Times New Roman" w:cs="Times New Roman"/>
                <w:color w:val="000000"/>
                <w:sz w:val="24"/>
                <w:szCs w:val="24"/>
                <w:lang w:eastAsia="zh-CN"/>
              </w:rPr>
              <w:t>закупівель</w:t>
            </w:r>
            <w:proofErr w:type="spellEnd"/>
            <w:r w:rsidRPr="00E634FF">
              <w:rPr>
                <w:rFonts w:ascii="Times New Roman" w:eastAsia="Arial" w:hAnsi="Times New Roman" w:cs="Times New Roman"/>
                <w:color w:val="000000"/>
                <w:sz w:val="24"/>
                <w:szCs w:val="24"/>
                <w:lang w:eastAsia="zh-CN"/>
              </w:rPr>
              <w:t xml:space="preserve">). </w:t>
            </w:r>
          </w:p>
          <w:p w14:paraId="5AC542F7" w14:textId="77777777" w:rsidR="00E634FF" w:rsidRPr="00E634FF" w:rsidRDefault="00E634FF" w:rsidP="00E634FF">
            <w:pPr>
              <w:rPr>
                <w:rFonts w:ascii="Times New Roman" w:eastAsia="Arial" w:hAnsi="Times New Roman" w:cs="Times New Roman"/>
                <w:color w:val="000000"/>
                <w:sz w:val="24"/>
                <w:szCs w:val="24"/>
                <w:lang w:eastAsia="zh-CN"/>
              </w:rPr>
            </w:pPr>
            <w:bookmarkStart w:id="2" w:name="_heading=h.hjqm8skarbdr" w:colFirst="0" w:colLast="0"/>
            <w:bookmarkEnd w:id="2"/>
            <w:r w:rsidRPr="00E634FF">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5CA6EA9A" w14:textId="1691A202" w:rsidR="009356E5" w:rsidRDefault="00851FDD" w:rsidP="00EA256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A82ECDE" w14:textId="77777777" w:rsidR="00E634FF" w:rsidRPr="00E634FF" w:rsidRDefault="00E634FF" w:rsidP="00E634FF">
            <w:pPr>
              <w:rPr>
                <w:rFonts w:ascii="Times New Roman" w:hAnsi="Times New Roman" w:cs="Times New Roman"/>
                <w:b/>
                <w:color w:val="000000"/>
                <w:sz w:val="24"/>
                <w:szCs w:val="24"/>
                <w:lang w:eastAsia="uk-UA"/>
              </w:rPr>
            </w:pPr>
            <w:r w:rsidRPr="00E634FF">
              <w:rPr>
                <w:rFonts w:ascii="Times New Roman" w:hAnsi="Times New Roman" w:cs="Times New Roman"/>
                <w:b/>
                <w:color w:val="000000"/>
                <w:sz w:val="24"/>
                <w:szCs w:val="24"/>
                <w:lang w:eastAsia="uk-UA"/>
              </w:rPr>
              <w:t>УВАГА!!!</w:t>
            </w:r>
          </w:p>
          <w:p w14:paraId="5BC5A8BC" w14:textId="77777777" w:rsidR="00E634FF" w:rsidRPr="00E634FF" w:rsidRDefault="00E634FF" w:rsidP="00E634FF">
            <w:pPr>
              <w:rPr>
                <w:rFonts w:ascii="Times New Roman" w:hAnsi="Times New Roman" w:cs="Times New Roman"/>
                <w:color w:val="000000"/>
                <w:sz w:val="24"/>
                <w:szCs w:val="24"/>
                <w:lang w:eastAsia="uk-UA"/>
              </w:rPr>
            </w:pPr>
            <w:bookmarkStart w:id="3" w:name="_heading=h.3znysh7" w:colFirst="0" w:colLast="0"/>
            <w:bookmarkEnd w:id="3"/>
            <w:r w:rsidRPr="00E634FF">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E634FF">
              <w:rPr>
                <w:rFonts w:ascii="Times New Roman" w:hAnsi="Times New Roman" w:cs="Times New Roman"/>
                <w:color w:val="000000"/>
                <w:sz w:val="24"/>
                <w:szCs w:val="24"/>
                <w:lang w:eastAsia="uk-UA"/>
              </w:rPr>
              <w:t>закупівель</w:t>
            </w:r>
            <w:proofErr w:type="spellEnd"/>
            <w:r w:rsidRPr="00E634FF">
              <w:rPr>
                <w:rFonts w:ascii="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634FF">
              <w:rPr>
                <w:rFonts w:ascii="Times New Roman" w:hAnsi="Times New Roman" w:cs="Times New Roman"/>
                <w:color w:val="000000"/>
                <w:sz w:val="24"/>
                <w:szCs w:val="24"/>
                <w:lang w:eastAsia="uk-UA"/>
              </w:rPr>
              <w:t>скан</w:t>
            </w:r>
            <w:proofErr w:type="spellEnd"/>
            <w:r w:rsidRPr="00E634FF">
              <w:rPr>
                <w:rFonts w:ascii="Times New Roman" w:hAnsi="Times New Roman" w:cs="Times New Roman"/>
                <w:color w:val="000000"/>
                <w:sz w:val="24"/>
                <w:szCs w:val="24"/>
                <w:lang w:eastAsia="uk-UA"/>
              </w:rPr>
              <w:t xml:space="preserve">-копій через електронну систему </w:t>
            </w:r>
            <w:proofErr w:type="spellStart"/>
            <w:r w:rsidRPr="00E634FF">
              <w:rPr>
                <w:rFonts w:ascii="Times New Roman" w:hAnsi="Times New Roman" w:cs="Times New Roman"/>
                <w:color w:val="000000"/>
                <w:sz w:val="24"/>
                <w:szCs w:val="24"/>
                <w:lang w:eastAsia="uk-UA"/>
              </w:rPr>
              <w:t>закупівель</w:t>
            </w:r>
            <w:proofErr w:type="spellEnd"/>
            <w:r w:rsidRPr="00E634FF">
              <w:rPr>
                <w:rFonts w:ascii="Times New Roman" w:hAnsi="Times New Roman" w:cs="Times New Roman"/>
                <w:color w:val="000000"/>
                <w:sz w:val="24"/>
                <w:szCs w:val="24"/>
                <w:lang w:eastAsia="uk-UA"/>
              </w:rPr>
              <w:t xml:space="preserve">. Тендерна пропозиція учасника має відповідати ряду вимог: </w:t>
            </w:r>
          </w:p>
          <w:p w14:paraId="48E714F4" w14:textId="77777777" w:rsidR="00E634FF" w:rsidRPr="00E634FF" w:rsidRDefault="00E634FF" w:rsidP="00E634FF">
            <w:pPr>
              <w:rPr>
                <w:rFonts w:ascii="Times New Roman" w:hAnsi="Times New Roman" w:cs="Times New Roman"/>
                <w:color w:val="000000"/>
                <w:sz w:val="24"/>
                <w:szCs w:val="24"/>
                <w:lang w:eastAsia="uk-UA"/>
              </w:rPr>
            </w:pPr>
            <w:r w:rsidRPr="00E634FF">
              <w:rPr>
                <w:rFonts w:ascii="Times New Roman" w:hAnsi="Times New Roman" w:cs="Times New Roman"/>
                <w:color w:val="000000"/>
                <w:sz w:val="24"/>
                <w:szCs w:val="24"/>
                <w:lang w:eastAsia="uk-UA"/>
              </w:rPr>
              <w:t>1) документи мають бути чіткими та розбірливими для читання;</w:t>
            </w:r>
          </w:p>
          <w:p w14:paraId="641BBA9E" w14:textId="77777777" w:rsidR="00E634FF" w:rsidRPr="00E634FF" w:rsidRDefault="00E634FF" w:rsidP="00E634FF">
            <w:pPr>
              <w:rPr>
                <w:rFonts w:ascii="Times New Roman" w:hAnsi="Times New Roman" w:cs="Times New Roman"/>
                <w:color w:val="000000"/>
                <w:sz w:val="24"/>
                <w:szCs w:val="24"/>
                <w:lang w:eastAsia="uk-UA"/>
              </w:rPr>
            </w:pPr>
            <w:r w:rsidRPr="00E634FF">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6D32168" w14:textId="77777777" w:rsidR="00E634FF" w:rsidRPr="00E634FF" w:rsidRDefault="00E634FF" w:rsidP="00E634FF">
            <w:pPr>
              <w:rPr>
                <w:rFonts w:ascii="Times New Roman" w:hAnsi="Times New Roman" w:cs="Times New Roman"/>
                <w:color w:val="000000"/>
                <w:sz w:val="24"/>
                <w:szCs w:val="24"/>
                <w:lang w:eastAsia="uk-UA"/>
              </w:rPr>
            </w:pPr>
            <w:r w:rsidRPr="00E634FF">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CB55CBC" w14:textId="77777777" w:rsidR="00E634FF" w:rsidRPr="00E634FF" w:rsidRDefault="00E634FF" w:rsidP="00E634FF">
            <w:pPr>
              <w:rPr>
                <w:rFonts w:ascii="Times New Roman" w:hAnsi="Times New Roman" w:cs="Times New Roman"/>
                <w:color w:val="000000"/>
                <w:sz w:val="24"/>
                <w:szCs w:val="24"/>
                <w:lang w:eastAsia="uk-UA"/>
              </w:rPr>
            </w:pPr>
            <w:r w:rsidRPr="00E634FF">
              <w:rPr>
                <w:rFonts w:ascii="Times New Roman" w:hAnsi="Times New Roman" w:cs="Times New Roman"/>
                <w:color w:val="000000"/>
                <w:sz w:val="24"/>
                <w:szCs w:val="24"/>
                <w:lang w:eastAsia="uk-UA"/>
              </w:rPr>
              <w:t>Винятки:</w:t>
            </w:r>
          </w:p>
          <w:p w14:paraId="14B37CDB" w14:textId="77777777" w:rsidR="00E634FF" w:rsidRPr="00E634FF" w:rsidRDefault="00E634FF" w:rsidP="00E634FF">
            <w:pPr>
              <w:rPr>
                <w:rFonts w:ascii="Times New Roman" w:hAnsi="Times New Roman" w:cs="Times New Roman"/>
                <w:color w:val="000000"/>
                <w:sz w:val="24"/>
                <w:szCs w:val="24"/>
                <w:lang w:eastAsia="uk-UA"/>
              </w:rPr>
            </w:pPr>
            <w:r w:rsidRPr="00E634FF">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C987E5" w14:textId="77777777" w:rsidR="00D7651C" w:rsidRPr="00D7651C" w:rsidRDefault="00E634FF" w:rsidP="00D7651C">
            <w:pPr>
              <w:rPr>
                <w:rFonts w:ascii="Times New Roman" w:hAnsi="Times New Roman" w:cs="Times New Roman"/>
                <w:color w:val="000000"/>
                <w:sz w:val="24"/>
                <w:szCs w:val="24"/>
                <w:lang w:eastAsia="uk-UA"/>
              </w:rPr>
            </w:pPr>
            <w:r w:rsidRPr="00E634FF">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D7651C">
              <w:rPr>
                <w:rFonts w:ascii="Times New Roman" w:eastAsia="Times New Roman" w:hAnsi="Times New Roman" w:cs="Times New Roman"/>
                <w:b/>
                <w:color w:val="000000"/>
                <w:sz w:val="24"/>
                <w:szCs w:val="24"/>
                <w:lang w:eastAsia="uk-UA"/>
              </w:rPr>
              <w:t xml:space="preserve"> </w:t>
            </w:r>
            <w:r w:rsidR="00D7651C" w:rsidRPr="00D7651C">
              <w:rPr>
                <w:rFonts w:ascii="Times New Roman" w:hAnsi="Times New Roman" w:cs="Times New Roman"/>
                <w:color w:val="000000"/>
                <w:sz w:val="24"/>
                <w:szCs w:val="24"/>
                <w:lang w:eastAsia="uk-UA"/>
              </w:rPr>
              <w:t xml:space="preserve">підприємствами / установами / організаціями). </w:t>
            </w:r>
          </w:p>
          <w:p w14:paraId="026F27B9" w14:textId="77777777" w:rsidR="00D7651C" w:rsidRPr="00D7651C" w:rsidRDefault="00D7651C" w:rsidP="00D7651C">
            <w:pPr>
              <w:rPr>
                <w:rFonts w:ascii="Times New Roman" w:hAnsi="Times New Roman" w:cs="Times New Roman"/>
                <w:color w:val="000000"/>
                <w:sz w:val="24"/>
                <w:szCs w:val="24"/>
                <w:lang w:eastAsia="uk-UA"/>
              </w:rPr>
            </w:pPr>
            <w:r w:rsidRPr="00D7651C">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7651C">
              <w:rPr>
                <w:rFonts w:ascii="Times New Roman" w:hAnsi="Times New Roman" w:cs="Times New Roman"/>
                <w:color w:val="000000"/>
                <w:sz w:val="24"/>
                <w:szCs w:val="24"/>
                <w:lang w:eastAsia="uk-UA"/>
              </w:rPr>
              <w:t>закупівель</w:t>
            </w:r>
            <w:proofErr w:type="spellEnd"/>
            <w:r w:rsidRPr="00D7651C">
              <w:rPr>
                <w:rFonts w:ascii="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539B47" w14:textId="77777777" w:rsidR="00E634FF" w:rsidRPr="00D7651C" w:rsidRDefault="00D7651C" w:rsidP="00D7651C">
            <w:pPr>
              <w:rPr>
                <w:rFonts w:ascii="Times New Roman" w:hAnsi="Times New Roman" w:cs="Times New Roman"/>
                <w:color w:val="000000"/>
                <w:sz w:val="24"/>
                <w:szCs w:val="24"/>
                <w:lang w:eastAsia="uk-UA"/>
              </w:rPr>
            </w:pPr>
            <w:r w:rsidRPr="00D7651C">
              <w:rPr>
                <w:rFonts w:ascii="Times New Roman" w:hAnsi="Times New Roman" w:cs="Times New Roman"/>
                <w:color w:val="000000"/>
                <w:sz w:val="24"/>
                <w:szCs w:val="24"/>
                <w:lang w:eastAsia="uk-UA"/>
              </w:rPr>
              <w:lastRenderedPageBreak/>
              <w:t xml:space="preserve">Замовник перевіряє КЕП/УЕП учасника на сайті центрального </w:t>
            </w:r>
            <w:proofErr w:type="spellStart"/>
            <w:r w:rsidRPr="00D7651C">
              <w:rPr>
                <w:rFonts w:ascii="Times New Roman" w:hAnsi="Times New Roman" w:cs="Times New Roman"/>
                <w:color w:val="000000"/>
                <w:sz w:val="24"/>
                <w:szCs w:val="24"/>
                <w:lang w:eastAsia="uk-UA"/>
              </w:rPr>
              <w:t>засвідчувального</w:t>
            </w:r>
            <w:proofErr w:type="spellEnd"/>
            <w:r w:rsidRPr="00D7651C">
              <w:rPr>
                <w:rFonts w:ascii="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hAnsi="Times New Roman" w:cs="Times New Roman"/>
                <w:color w:val="000000"/>
                <w:sz w:val="24"/>
                <w:szCs w:val="24"/>
                <w:lang w:eastAsia="uk-UA"/>
              </w:rPr>
              <w:t>.</w:t>
            </w:r>
          </w:p>
          <w:p w14:paraId="0B78E00B" w14:textId="77777777" w:rsidR="009356E5" w:rsidRPr="00F25D63" w:rsidRDefault="00851FDD" w:rsidP="00E634FF">
            <w:pPr>
              <w:rPr>
                <w:rFonts w:ascii="Times New Roman" w:hAnsi="Times New Roman" w:cs="Times New Roman"/>
                <w:b/>
                <w:i/>
                <w:sz w:val="24"/>
                <w:szCs w:val="24"/>
              </w:rPr>
            </w:pPr>
            <w:r w:rsidRPr="00F25D63">
              <w:rPr>
                <w:rFonts w:ascii="Times New Roman" w:hAnsi="Times New Roman" w:cs="Times New Roman"/>
                <w:b/>
                <w:i/>
                <w:sz w:val="24"/>
                <w:szCs w:val="24"/>
              </w:rPr>
              <w:t xml:space="preserve">      </w:t>
            </w:r>
            <w:r w:rsidR="00185A35" w:rsidRPr="00F25D63">
              <w:rPr>
                <w:rFonts w:ascii="Times New Roman" w:hAnsi="Times New Roman" w:cs="Times New Roman"/>
                <w:b/>
                <w:i/>
                <w:sz w:val="24"/>
                <w:szCs w:val="24"/>
              </w:rPr>
              <w:t>Документи, які оформл</w:t>
            </w:r>
            <w:r w:rsidR="00D7651C">
              <w:rPr>
                <w:rFonts w:ascii="Times New Roman" w:hAnsi="Times New Roman" w:cs="Times New Roman"/>
                <w:b/>
                <w:i/>
                <w:sz w:val="24"/>
                <w:szCs w:val="24"/>
              </w:rPr>
              <w:t>я</w:t>
            </w:r>
            <w:r w:rsidR="00185A35" w:rsidRPr="00F25D63">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F25D63">
              <w:rPr>
                <w:rFonts w:ascii="Times New Roman" w:hAnsi="Times New Roman" w:cs="Times New Roman"/>
                <w:b/>
                <w:i/>
                <w:sz w:val="24"/>
                <w:szCs w:val="24"/>
              </w:rPr>
              <w:t>, підпис та печаткою (за наявності)</w:t>
            </w:r>
            <w:r w:rsidR="00185A35" w:rsidRPr="00F25D63">
              <w:rPr>
                <w:rFonts w:ascii="Times New Roman" w:hAnsi="Times New Roman" w:cs="Times New Roman"/>
                <w:b/>
                <w:i/>
                <w:sz w:val="24"/>
                <w:szCs w:val="24"/>
              </w:rPr>
              <w:t>.</w:t>
            </w:r>
          </w:p>
          <w:p w14:paraId="3737CA1B" w14:textId="77777777" w:rsidR="009356E5" w:rsidRPr="00F25D63" w:rsidRDefault="00851FDD" w:rsidP="00EA256B">
            <w:pPr>
              <w:rPr>
                <w:rFonts w:ascii="Times New Roman" w:hAnsi="Times New Roman" w:cs="Times New Roman"/>
                <w:b/>
                <w:i/>
                <w:sz w:val="24"/>
                <w:szCs w:val="24"/>
                <w:lang w:eastAsia="uk-UA"/>
              </w:rPr>
            </w:pPr>
            <w:r w:rsidRPr="00F25D63">
              <w:rPr>
                <w:rFonts w:ascii="Times New Roman" w:hAnsi="Times New Roman" w:cs="Times New Roman"/>
                <w:b/>
                <w:i/>
                <w:sz w:val="24"/>
                <w:szCs w:val="24"/>
              </w:rPr>
              <w:t xml:space="preserve">      </w:t>
            </w:r>
            <w:r w:rsidR="00185A35" w:rsidRPr="00F25D63">
              <w:rPr>
                <w:rFonts w:ascii="Times New Roman" w:hAnsi="Times New Roman" w:cs="Times New Roman"/>
                <w:b/>
                <w:i/>
                <w:sz w:val="24"/>
                <w:szCs w:val="24"/>
              </w:rPr>
              <w:t>Документи, складені по форма</w:t>
            </w:r>
            <w:r w:rsidR="00051010" w:rsidRPr="00F25D63">
              <w:rPr>
                <w:rFonts w:ascii="Times New Roman" w:hAnsi="Times New Roman" w:cs="Times New Roman"/>
                <w:b/>
                <w:i/>
                <w:sz w:val="24"/>
                <w:szCs w:val="24"/>
              </w:rPr>
              <w:t>х</w:t>
            </w:r>
            <w:r w:rsidR="00185A35" w:rsidRPr="00F25D63">
              <w:rPr>
                <w:rFonts w:ascii="Times New Roman" w:hAnsi="Times New Roman" w:cs="Times New Roman"/>
                <w:b/>
                <w:i/>
                <w:sz w:val="24"/>
                <w:szCs w:val="24"/>
              </w:rPr>
              <w:t xml:space="preserve"> запропоновани</w:t>
            </w:r>
            <w:r w:rsidR="00D752E9" w:rsidRPr="00F25D63">
              <w:rPr>
                <w:rFonts w:ascii="Times New Roman" w:hAnsi="Times New Roman" w:cs="Times New Roman"/>
                <w:b/>
                <w:i/>
                <w:sz w:val="24"/>
                <w:szCs w:val="24"/>
              </w:rPr>
              <w:t>х</w:t>
            </w:r>
            <w:r w:rsidR="00185A35" w:rsidRPr="00F25D63">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F25D63">
              <w:rPr>
                <w:rFonts w:ascii="Times New Roman" w:hAnsi="Times New Roman" w:cs="Times New Roman"/>
                <w:b/>
                <w:i/>
                <w:sz w:val="24"/>
                <w:szCs w:val="24"/>
              </w:rPr>
              <w:t xml:space="preserve"> мати підпис та печатку (за наявності)</w:t>
            </w:r>
            <w:r w:rsidR="00185A35" w:rsidRPr="00F25D63">
              <w:rPr>
                <w:rFonts w:ascii="Times New Roman" w:hAnsi="Times New Roman" w:cs="Times New Roman"/>
                <w:b/>
                <w:i/>
                <w:sz w:val="24"/>
                <w:szCs w:val="24"/>
              </w:rPr>
              <w:t xml:space="preserve"> і не повинні відступати від наведеної  форми.</w:t>
            </w:r>
          </w:p>
          <w:p w14:paraId="72514BEA" w14:textId="77777777" w:rsidR="009356E5" w:rsidRPr="003C64AE" w:rsidRDefault="00851FDD" w:rsidP="00EA256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85A35" w:rsidRPr="003C64AE">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14:paraId="21133444" w14:textId="77777777" w:rsidTr="00F52334">
        <w:tc>
          <w:tcPr>
            <w:tcW w:w="615" w:type="dxa"/>
            <w:shd w:val="clear" w:color="auto" w:fill="auto"/>
            <w:vAlign w:val="center"/>
          </w:tcPr>
          <w:p w14:paraId="5A12F00D" w14:textId="77777777" w:rsidR="009356E5" w:rsidRDefault="00185A35" w:rsidP="00EA256B">
            <w:pPr>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2</w:t>
            </w:r>
          </w:p>
        </w:tc>
        <w:tc>
          <w:tcPr>
            <w:tcW w:w="2924" w:type="dxa"/>
            <w:shd w:val="clear" w:color="auto" w:fill="auto"/>
            <w:vAlign w:val="center"/>
          </w:tcPr>
          <w:p w14:paraId="23900D46" w14:textId="77777777" w:rsidR="009356E5" w:rsidRDefault="00185A35" w:rsidP="00EA256B">
            <w:pPr>
              <w:jc w:val="lef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Забезпечення тендерної пропозиції</w:t>
            </w:r>
          </w:p>
        </w:tc>
        <w:tc>
          <w:tcPr>
            <w:tcW w:w="6066" w:type="dxa"/>
            <w:shd w:val="clear" w:color="auto" w:fill="auto"/>
            <w:vAlign w:val="center"/>
          </w:tcPr>
          <w:p w14:paraId="6859F524"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5E1E678D"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Гарантія надається за формою (далі — Форма), наведеною в </w:t>
            </w:r>
            <w:r w:rsidRPr="007E73C2">
              <w:rPr>
                <w:rFonts w:ascii="Times New Roman" w:eastAsia="Times New Roman" w:hAnsi="Times New Roman" w:cs="Times New Roman"/>
                <w:b/>
                <w:sz w:val="24"/>
                <w:szCs w:val="24"/>
                <w:lang w:eastAsia="uk-UA"/>
              </w:rPr>
              <w:t xml:space="preserve">Додатку </w:t>
            </w:r>
            <w:r>
              <w:rPr>
                <w:rFonts w:ascii="Times New Roman" w:eastAsia="Times New Roman" w:hAnsi="Times New Roman" w:cs="Times New Roman"/>
                <w:b/>
                <w:sz w:val="24"/>
                <w:szCs w:val="24"/>
                <w:lang w:eastAsia="uk-UA"/>
              </w:rPr>
              <w:t>6</w:t>
            </w:r>
            <w:r w:rsidRPr="007E73C2">
              <w:rPr>
                <w:rFonts w:ascii="Times New Roman" w:eastAsia="Times New Roman" w:hAnsi="Times New Roman" w:cs="Times New Roman"/>
                <w:sz w:val="24"/>
                <w:szCs w:val="24"/>
                <w:lang w:eastAsia="uk-UA"/>
              </w:rPr>
              <w:t xml:space="preserve"> до цієї тендерної документації з урахуванням умов, викладених в цьому пункті. Учасникам заборонено відступати від форми гарантії. </w:t>
            </w:r>
          </w:p>
          <w:p w14:paraId="4F7787A1" w14:textId="2C1D3B1F"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Розмір забезпечення тендерної пропозиції: </w:t>
            </w:r>
            <w:r w:rsidR="00F77069">
              <w:rPr>
                <w:rFonts w:ascii="Times New Roman" w:eastAsia="Times New Roman" w:hAnsi="Times New Roman" w:cs="Times New Roman"/>
                <w:sz w:val="24"/>
                <w:szCs w:val="24"/>
                <w:lang w:eastAsia="uk-UA"/>
              </w:rPr>
              <w:t>1,5</w:t>
            </w:r>
            <w:r>
              <w:rPr>
                <w:rFonts w:ascii="Times New Roman" w:eastAsia="Times New Roman" w:hAnsi="Times New Roman" w:cs="Times New Roman"/>
                <w:sz w:val="24"/>
                <w:szCs w:val="24"/>
                <w:lang w:eastAsia="uk-UA"/>
              </w:rPr>
              <w:t>%</w:t>
            </w:r>
            <w:r w:rsidRPr="007E73C2">
              <w:rPr>
                <w:rFonts w:ascii="Times New Roman" w:eastAsia="Times New Roman" w:hAnsi="Times New Roman" w:cs="Times New Roman"/>
                <w:sz w:val="24"/>
                <w:szCs w:val="24"/>
                <w:lang w:eastAsia="uk-UA"/>
              </w:rPr>
              <w:t>.</w:t>
            </w:r>
          </w:p>
          <w:p w14:paraId="379B0B8C"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Вид забезпечення тендерної пропозиції: електронна банківська гарантія.</w:t>
            </w:r>
          </w:p>
          <w:p w14:paraId="5216CE74"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w:t>
            </w:r>
          </w:p>
          <w:p w14:paraId="4FFB14C0"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6E57F711"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FAE47E7"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3. Реквізити гарантії, визначені у Формі, є обов’язковими для складання гарантії. </w:t>
            </w:r>
          </w:p>
          <w:p w14:paraId="1C094528"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4. У реквізитах гарантії: </w:t>
            </w:r>
          </w:p>
          <w:p w14:paraId="2AAEDA03"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lastRenderedPageBreak/>
              <w:t xml:space="preserve">1) щодо повного найменування гаранта зазначається інформація: </w:t>
            </w:r>
          </w:p>
          <w:p w14:paraId="10EE6DB3"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5F31FE1"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код банку (у разі наявності); </w:t>
            </w:r>
          </w:p>
          <w:p w14:paraId="7B1AC8E3"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адреса місцезнаходження; поштова адреса для листування; </w:t>
            </w:r>
          </w:p>
          <w:p w14:paraId="4D99979D"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адреса електронної пошти гаранта, на яку отримуються документи; </w:t>
            </w:r>
          </w:p>
          <w:p w14:paraId="185A3249"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SWIFT-адреса гаранта; </w:t>
            </w:r>
          </w:p>
          <w:p w14:paraId="5747E299"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2) щодо повного найменування принципала, яким є учасник процедури закупівлі, зазначається інформація: </w:t>
            </w:r>
          </w:p>
          <w:p w14:paraId="7BCCFDBE"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повне найменування — для юридичної особи; </w:t>
            </w:r>
          </w:p>
          <w:p w14:paraId="022F4D06"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прізвище, ім’я та по батькові (у разі наявності) — для фізичної особи; </w:t>
            </w:r>
          </w:p>
          <w:p w14:paraId="6BAAA157"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BFC6F5C"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реєстраційний номер облікової картки платника податків — для принципала фізичної особи — резидента (у разі наявності); </w:t>
            </w:r>
          </w:p>
          <w:p w14:paraId="6E48E46D"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D7018CA"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адреса місцезнаходження; </w:t>
            </w:r>
          </w:p>
          <w:p w14:paraId="5073EC80"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3) щодо повного найменування </w:t>
            </w:r>
            <w:proofErr w:type="spellStart"/>
            <w:r w:rsidRPr="007E73C2">
              <w:rPr>
                <w:rFonts w:ascii="Times New Roman" w:eastAsia="Times New Roman" w:hAnsi="Times New Roman" w:cs="Times New Roman"/>
                <w:sz w:val="24"/>
                <w:szCs w:val="24"/>
                <w:lang w:eastAsia="uk-UA"/>
              </w:rPr>
              <w:t>бенефіціара</w:t>
            </w:r>
            <w:proofErr w:type="spellEnd"/>
            <w:r w:rsidRPr="007E73C2">
              <w:rPr>
                <w:rFonts w:ascii="Times New Roman" w:eastAsia="Times New Roman" w:hAnsi="Times New Roman" w:cs="Times New Roman"/>
                <w:sz w:val="24"/>
                <w:szCs w:val="24"/>
                <w:lang w:eastAsia="uk-UA"/>
              </w:rPr>
              <w:t xml:space="preserve">, яким є замовник, зазначається інформація: </w:t>
            </w:r>
          </w:p>
          <w:p w14:paraId="0A44D2BB"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D54F673"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адреса місцезнаходження; </w:t>
            </w:r>
          </w:p>
          <w:p w14:paraId="0F7F5B31"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4) сума гарантії зазначається цифрами і словами, назва валюти — словами; </w:t>
            </w:r>
          </w:p>
          <w:p w14:paraId="23DA303C"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4792194"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6) датою початку строку дії гарантії зазначається дата видачі гарантії або дата набрання нею чинності; </w:t>
            </w:r>
          </w:p>
          <w:p w14:paraId="3609CB96"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7) зазначається дата закінчення строку дії гарантії, якщо жодна з подій, передбачених у пункті 4 форми, не настане; </w:t>
            </w:r>
          </w:p>
          <w:p w14:paraId="30D40266"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7E73C2">
              <w:rPr>
                <w:rFonts w:ascii="Times New Roman" w:eastAsia="Times New Roman" w:hAnsi="Times New Roman" w:cs="Times New Roman"/>
                <w:sz w:val="24"/>
                <w:szCs w:val="24"/>
                <w:lang w:eastAsia="uk-UA"/>
              </w:rPr>
              <w:t>закупівель</w:t>
            </w:r>
            <w:proofErr w:type="spellEnd"/>
            <w:r w:rsidRPr="007E73C2">
              <w:rPr>
                <w:rFonts w:ascii="Times New Roman" w:eastAsia="Times New Roman" w:hAnsi="Times New Roman" w:cs="Times New Roman"/>
                <w:sz w:val="24"/>
                <w:szCs w:val="24"/>
                <w:lang w:eastAsia="uk-UA"/>
              </w:rPr>
              <w:t xml:space="preserve">, у </w:t>
            </w:r>
            <w:r w:rsidRPr="007E73C2">
              <w:rPr>
                <w:rFonts w:ascii="Times New Roman" w:eastAsia="Times New Roman" w:hAnsi="Times New Roman" w:cs="Times New Roman"/>
                <w:sz w:val="24"/>
                <w:szCs w:val="24"/>
                <w:lang w:eastAsia="uk-UA"/>
              </w:rPr>
              <w:lastRenderedPageBreak/>
              <w:t xml:space="preserve">форматі UA-XXXX-XX-XX-XXXXXX-X та назва і </w:t>
            </w:r>
            <w:proofErr w:type="spellStart"/>
            <w:r w:rsidRPr="007E73C2">
              <w:rPr>
                <w:rFonts w:ascii="Times New Roman" w:eastAsia="Times New Roman" w:hAnsi="Times New Roman" w:cs="Times New Roman"/>
                <w:sz w:val="24"/>
                <w:szCs w:val="24"/>
                <w:lang w:eastAsia="uk-UA"/>
              </w:rPr>
              <w:t>вебсайт</w:t>
            </w:r>
            <w:proofErr w:type="spellEnd"/>
            <w:r w:rsidRPr="007E73C2">
              <w:rPr>
                <w:rFonts w:ascii="Times New Roman" w:eastAsia="Times New Roman" w:hAnsi="Times New Roman" w:cs="Times New Roman"/>
                <w:sz w:val="24"/>
                <w:szCs w:val="24"/>
                <w:lang w:eastAsia="uk-UA"/>
              </w:rPr>
              <w:t xml:space="preserve"> інформаційно-телекомунікаційної системи «PROZORRO»; </w:t>
            </w:r>
          </w:p>
          <w:p w14:paraId="506CD2C7"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9) в інформації щодо тендерної документації зазначаються: </w:t>
            </w:r>
          </w:p>
          <w:p w14:paraId="79DF0052"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дата рішення замовника, яким затверджена тендерна документація; </w:t>
            </w:r>
          </w:p>
          <w:p w14:paraId="7B1C366F"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046128DA"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10) строк сплати коштів за гарантією зазначається в робочих або банківських днях; </w:t>
            </w:r>
          </w:p>
          <w:p w14:paraId="1E68F5A9"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5. Гарантія та договір, який укладається між гарантом та принципалом, не може містити додаткових умов щодо: </w:t>
            </w:r>
          </w:p>
          <w:p w14:paraId="3BA50C4B" w14:textId="77777777" w:rsidR="007E73C2" w:rsidRPr="007E73C2" w:rsidRDefault="00E33614" w:rsidP="007E73C2">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E73C2" w:rsidRPr="007E73C2">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r>
              <w:rPr>
                <w:rFonts w:ascii="Times New Roman" w:eastAsia="Times New Roman" w:hAnsi="Times New Roman" w:cs="Times New Roman"/>
                <w:sz w:val="24"/>
                <w:szCs w:val="24"/>
                <w:lang w:eastAsia="uk-UA"/>
              </w:rPr>
              <w:t>)</w:t>
            </w:r>
            <w:r w:rsidR="007E73C2" w:rsidRPr="007E73C2">
              <w:rPr>
                <w:rFonts w:ascii="Times New Roman" w:eastAsia="Times New Roman" w:hAnsi="Times New Roman" w:cs="Times New Roman"/>
                <w:sz w:val="24"/>
                <w:szCs w:val="24"/>
                <w:lang w:eastAsia="uk-UA"/>
              </w:rPr>
              <w:t xml:space="preserve">; </w:t>
            </w:r>
          </w:p>
          <w:p w14:paraId="45D5600E" w14:textId="77777777" w:rsidR="007E73C2" w:rsidRPr="007E73C2" w:rsidRDefault="00E33614" w:rsidP="007E73C2">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E73C2" w:rsidRPr="007E73C2">
              <w:rPr>
                <w:rFonts w:ascii="Times New Roman" w:eastAsia="Times New Roman" w:hAnsi="Times New Roman" w:cs="Times New Roman"/>
                <w:sz w:val="24"/>
                <w:szCs w:val="24"/>
                <w:lang w:eastAsia="uk-UA"/>
              </w:rPr>
              <w:t xml:space="preserve">вимог надання третіми особами листів або документів, що підтверджують факт настання гарантійного випадку; </w:t>
            </w:r>
          </w:p>
          <w:p w14:paraId="25D2C584" w14:textId="77777777" w:rsidR="007E73C2" w:rsidRPr="007E73C2" w:rsidRDefault="00E33614" w:rsidP="007E73C2">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E73C2" w:rsidRPr="007E73C2">
              <w:rPr>
                <w:rFonts w:ascii="Times New Roman" w:eastAsia="Times New Roman" w:hAnsi="Times New Roman" w:cs="Times New Roman"/>
                <w:sz w:val="24"/>
                <w:szCs w:val="24"/>
                <w:lang w:eastAsia="uk-UA"/>
              </w:rPr>
              <w:t xml:space="preserve">можливості часткової сплати суми гарантії. </w:t>
            </w:r>
          </w:p>
          <w:p w14:paraId="21F016EC"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w:t>
            </w:r>
            <w:proofErr w:type="spellStart"/>
            <w:r w:rsidRPr="007E73C2">
              <w:rPr>
                <w:rFonts w:ascii="Times New Roman" w:eastAsia="Times New Roman" w:hAnsi="Times New Roman" w:cs="Times New Roman"/>
                <w:sz w:val="24"/>
                <w:szCs w:val="24"/>
                <w:lang w:eastAsia="uk-UA"/>
              </w:rPr>
              <w:t>ими</w:t>
            </w:r>
            <w:proofErr w:type="spellEnd"/>
            <w:r w:rsidRPr="007E73C2">
              <w:rPr>
                <w:rFonts w:ascii="Times New Roman" w:eastAsia="Times New Roman" w:hAnsi="Times New Roman" w:cs="Times New Roman"/>
                <w:sz w:val="24"/>
                <w:szCs w:val="24"/>
                <w:lang w:eastAsia="uk-UA"/>
              </w:rPr>
              <w:t>) особою(</w:t>
            </w:r>
            <w:proofErr w:type="spellStart"/>
            <w:r w:rsidRPr="007E73C2">
              <w:rPr>
                <w:rFonts w:ascii="Times New Roman" w:eastAsia="Times New Roman" w:hAnsi="Times New Roman" w:cs="Times New Roman"/>
                <w:sz w:val="24"/>
                <w:szCs w:val="24"/>
                <w:lang w:eastAsia="uk-UA"/>
              </w:rPr>
              <w:t>ами</w:t>
            </w:r>
            <w:proofErr w:type="spellEnd"/>
            <w:r w:rsidRPr="007E73C2">
              <w:rPr>
                <w:rFonts w:ascii="Times New Roman" w:eastAsia="Times New Roman" w:hAnsi="Times New Roman" w:cs="Times New Roman"/>
                <w:sz w:val="24"/>
                <w:szCs w:val="24"/>
                <w:lang w:eastAsia="uk-UA"/>
              </w:rPr>
              <w:t>) гаранта та скріплюється печатками (у разі наявності).**</w:t>
            </w:r>
          </w:p>
          <w:p w14:paraId="12AC1788"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w:t>
            </w:r>
            <w:proofErr w:type="spellStart"/>
            <w:r w:rsidRPr="007E73C2">
              <w:rPr>
                <w:rFonts w:ascii="Times New Roman" w:eastAsia="Times New Roman" w:hAnsi="Times New Roman" w:cs="Times New Roman"/>
                <w:sz w:val="24"/>
                <w:szCs w:val="24"/>
                <w:lang w:eastAsia="uk-UA"/>
              </w:rPr>
              <w:t>их</w:t>
            </w:r>
            <w:proofErr w:type="spellEnd"/>
            <w:r w:rsidRPr="007E73C2">
              <w:rPr>
                <w:rFonts w:ascii="Times New Roman" w:eastAsia="Times New Roman" w:hAnsi="Times New Roman" w:cs="Times New Roman"/>
                <w:sz w:val="24"/>
                <w:szCs w:val="24"/>
                <w:lang w:eastAsia="uk-UA"/>
              </w:rPr>
              <w:t>) електронного(</w:t>
            </w:r>
            <w:proofErr w:type="spellStart"/>
            <w:r w:rsidRPr="007E73C2">
              <w:rPr>
                <w:rFonts w:ascii="Times New Roman" w:eastAsia="Times New Roman" w:hAnsi="Times New Roman" w:cs="Times New Roman"/>
                <w:sz w:val="24"/>
                <w:szCs w:val="24"/>
                <w:lang w:eastAsia="uk-UA"/>
              </w:rPr>
              <w:t>их</w:t>
            </w:r>
            <w:proofErr w:type="spellEnd"/>
            <w:r w:rsidRPr="007E73C2">
              <w:rPr>
                <w:rFonts w:ascii="Times New Roman" w:eastAsia="Times New Roman" w:hAnsi="Times New Roman" w:cs="Times New Roman"/>
                <w:sz w:val="24"/>
                <w:szCs w:val="24"/>
                <w:lang w:eastAsia="uk-UA"/>
              </w:rPr>
              <w:t>) підпису(</w:t>
            </w:r>
            <w:proofErr w:type="spellStart"/>
            <w:r w:rsidRPr="007E73C2">
              <w:rPr>
                <w:rFonts w:ascii="Times New Roman" w:eastAsia="Times New Roman" w:hAnsi="Times New Roman" w:cs="Times New Roman"/>
                <w:sz w:val="24"/>
                <w:szCs w:val="24"/>
                <w:lang w:eastAsia="uk-UA"/>
              </w:rPr>
              <w:t>ів</w:t>
            </w:r>
            <w:proofErr w:type="spellEnd"/>
            <w:r w:rsidRPr="007E73C2">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sidRPr="007E73C2">
              <w:rPr>
                <w:rFonts w:ascii="Times New Roman" w:eastAsia="Times New Roman" w:hAnsi="Times New Roman" w:cs="Times New Roman"/>
                <w:sz w:val="24"/>
                <w:szCs w:val="24"/>
                <w:lang w:eastAsia="uk-UA"/>
              </w:rPr>
              <w:t>ів</w:t>
            </w:r>
            <w:proofErr w:type="spellEnd"/>
            <w:r w:rsidRPr="007E73C2">
              <w:rPr>
                <w:rFonts w:ascii="Times New Roman" w:eastAsia="Times New Roman" w:hAnsi="Times New Roman" w:cs="Times New Roman"/>
                <w:sz w:val="24"/>
                <w:szCs w:val="24"/>
                <w:lang w:eastAsia="uk-UA"/>
              </w:rPr>
              <w:t>) уповноваженої(</w:t>
            </w:r>
            <w:proofErr w:type="spellStart"/>
            <w:r w:rsidRPr="007E73C2">
              <w:rPr>
                <w:rFonts w:ascii="Times New Roman" w:eastAsia="Times New Roman" w:hAnsi="Times New Roman" w:cs="Times New Roman"/>
                <w:sz w:val="24"/>
                <w:szCs w:val="24"/>
                <w:lang w:eastAsia="uk-UA"/>
              </w:rPr>
              <w:t>их</w:t>
            </w:r>
            <w:proofErr w:type="spellEnd"/>
            <w:r w:rsidRPr="007E73C2">
              <w:rPr>
                <w:rFonts w:ascii="Times New Roman" w:eastAsia="Times New Roman" w:hAnsi="Times New Roman" w:cs="Times New Roman"/>
                <w:sz w:val="24"/>
                <w:szCs w:val="24"/>
                <w:lang w:eastAsia="uk-UA"/>
              </w:rPr>
              <w:t>) особи(</w:t>
            </w:r>
            <w:proofErr w:type="spellStart"/>
            <w:r w:rsidRPr="007E73C2">
              <w:rPr>
                <w:rFonts w:ascii="Times New Roman" w:eastAsia="Times New Roman" w:hAnsi="Times New Roman" w:cs="Times New Roman"/>
                <w:sz w:val="24"/>
                <w:szCs w:val="24"/>
                <w:lang w:eastAsia="uk-UA"/>
              </w:rPr>
              <w:t>іб</w:t>
            </w:r>
            <w:proofErr w:type="spellEnd"/>
            <w:r w:rsidRPr="007E73C2">
              <w:rPr>
                <w:rFonts w:ascii="Times New Roman" w:eastAsia="Times New Roman" w:hAnsi="Times New Roman" w:cs="Times New Roman"/>
                <w:sz w:val="24"/>
                <w:szCs w:val="24"/>
                <w:lang w:eastAsia="uk-UA"/>
              </w:rPr>
              <w:t xml:space="preserve">) гаранта та його печатки відповідно. </w:t>
            </w:r>
          </w:p>
          <w:p w14:paraId="6F0F6DEE"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DF94623"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*Під терміном «категорія </w:t>
            </w:r>
            <w:proofErr w:type="spellStart"/>
            <w:r w:rsidRPr="007E73C2">
              <w:rPr>
                <w:rFonts w:ascii="Times New Roman" w:eastAsia="Times New Roman" w:hAnsi="Times New Roman" w:cs="Times New Roman"/>
                <w:sz w:val="24"/>
                <w:szCs w:val="24"/>
                <w:lang w:eastAsia="uk-UA"/>
              </w:rPr>
              <w:t>бенефіціара</w:t>
            </w:r>
            <w:proofErr w:type="spellEnd"/>
            <w:r w:rsidRPr="007E73C2">
              <w:rPr>
                <w:rFonts w:ascii="Times New Roman" w:eastAsia="Times New Roman" w:hAnsi="Times New Roman" w:cs="Times New Roman"/>
                <w:sz w:val="24"/>
                <w:szCs w:val="24"/>
                <w:lang w:eastAsia="uk-UA"/>
              </w:rPr>
              <w:t>» мається на увазі категорія замовника відповідно до частини 4 статті 2 Закону України «Про публічні закупівлі».</w:t>
            </w:r>
          </w:p>
          <w:p w14:paraId="1F047E2A"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**Цей пункт виконується у разі встановлення вимоги щодо надання гарантії на паперовому носії.</w:t>
            </w:r>
          </w:p>
          <w:p w14:paraId="0A68D5BF" w14:textId="77777777" w:rsidR="007E73C2" w:rsidRPr="007E73C2" w:rsidRDefault="007E73C2" w:rsidP="007E73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До уваги учасників інформація для оформлення банківської гарантії: </w:t>
            </w:r>
          </w:p>
          <w:p w14:paraId="1809B5AB" w14:textId="3985FB69" w:rsidR="007E73C2" w:rsidRPr="00266854" w:rsidRDefault="007E73C2" w:rsidP="007E73C2">
            <w:pPr>
              <w:rPr>
                <w:rFonts w:ascii="Times New Roman" w:eastAsia="Times New Roman" w:hAnsi="Times New Roman" w:cs="Times New Roman"/>
                <w:sz w:val="24"/>
                <w:szCs w:val="24"/>
                <w:lang w:eastAsia="uk-UA"/>
              </w:rPr>
            </w:pPr>
            <w:r w:rsidRPr="00266854">
              <w:rPr>
                <w:rFonts w:ascii="Times New Roman" w:eastAsia="Times New Roman" w:hAnsi="Times New Roman" w:cs="Times New Roman"/>
                <w:sz w:val="24"/>
                <w:szCs w:val="24"/>
                <w:lang w:eastAsia="uk-UA"/>
              </w:rPr>
              <w:t xml:space="preserve">Назва Замовника: </w:t>
            </w:r>
            <w:r w:rsidR="00944FDC" w:rsidRPr="00266854">
              <w:rPr>
                <w:rFonts w:ascii="Times New Roman" w:eastAsia="Times New Roman" w:hAnsi="Times New Roman" w:cs="Times New Roman"/>
                <w:sz w:val="24"/>
                <w:szCs w:val="24"/>
                <w:lang w:eastAsia="uk-UA"/>
              </w:rPr>
              <w:t>Військова частина А4267</w:t>
            </w:r>
          </w:p>
          <w:p w14:paraId="3D2388F2" w14:textId="07C07934" w:rsidR="007E73C2" w:rsidRPr="00266854" w:rsidRDefault="007E73C2" w:rsidP="007E73C2">
            <w:pPr>
              <w:rPr>
                <w:rFonts w:ascii="Times New Roman" w:eastAsia="Times New Roman" w:hAnsi="Times New Roman" w:cs="Times New Roman"/>
                <w:sz w:val="24"/>
                <w:szCs w:val="24"/>
                <w:lang w:eastAsia="uk-UA"/>
              </w:rPr>
            </w:pPr>
            <w:r w:rsidRPr="00266854">
              <w:rPr>
                <w:rFonts w:ascii="Times New Roman" w:eastAsia="Times New Roman" w:hAnsi="Times New Roman" w:cs="Times New Roman"/>
                <w:sz w:val="24"/>
                <w:szCs w:val="24"/>
                <w:lang w:eastAsia="uk-UA"/>
              </w:rPr>
              <w:t xml:space="preserve">Місцезнаходження Замовника: </w:t>
            </w:r>
            <w:proofErr w:type="spellStart"/>
            <w:r w:rsidR="00944FDC" w:rsidRPr="00266854">
              <w:rPr>
                <w:rFonts w:ascii="Times New Roman" w:eastAsia="Times New Roman" w:hAnsi="Times New Roman" w:cs="Times New Roman"/>
                <w:sz w:val="24"/>
                <w:szCs w:val="24"/>
                <w:lang w:eastAsia="uk-UA"/>
              </w:rPr>
              <w:t>м.Коломия</w:t>
            </w:r>
            <w:proofErr w:type="spellEnd"/>
          </w:p>
          <w:p w14:paraId="78F961AA" w14:textId="46040B05" w:rsidR="007E73C2" w:rsidRPr="00266854" w:rsidRDefault="007E73C2" w:rsidP="007E73C2">
            <w:pPr>
              <w:rPr>
                <w:rFonts w:ascii="Times New Roman" w:eastAsia="Times New Roman" w:hAnsi="Times New Roman" w:cs="Times New Roman"/>
                <w:sz w:val="24"/>
                <w:szCs w:val="24"/>
                <w:lang w:eastAsia="uk-UA"/>
              </w:rPr>
            </w:pPr>
            <w:r w:rsidRPr="00266854">
              <w:rPr>
                <w:rFonts w:ascii="Times New Roman" w:eastAsia="Times New Roman" w:hAnsi="Times New Roman" w:cs="Times New Roman"/>
                <w:sz w:val="24"/>
                <w:szCs w:val="24"/>
                <w:lang w:eastAsia="uk-UA"/>
              </w:rPr>
              <w:t xml:space="preserve">Код ЄДРПОУ: </w:t>
            </w:r>
            <w:r w:rsidR="00944FDC" w:rsidRPr="00266854">
              <w:rPr>
                <w:rFonts w:ascii="Times New Roman" w:eastAsia="Times New Roman" w:hAnsi="Times New Roman" w:cs="Times New Roman"/>
                <w:sz w:val="24"/>
                <w:szCs w:val="24"/>
                <w:lang w:eastAsia="uk-UA"/>
              </w:rPr>
              <w:t>26615035</w:t>
            </w:r>
          </w:p>
          <w:p w14:paraId="73CAD65E" w14:textId="77777777" w:rsidR="00944FDC" w:rsidRPr="00266854" w:rsidRDefault="007E73C2" w:rsidP="007E73C2">
            <w:pPr>
              <w:rPr>
                <w:rFonts w:ascii="Times New Roman" w:eastAsia="Times New Roman" w:hAnsi="Times New Roman" w:cs="Times New Roman"/>
                <w:sz w:val="24"/>
                <w:szCs w:val="24"/>
                <w:lang w:eastAsia="uk-UA"/>
              </w:rPr>
            </w:pPr>
            <w:r w:rsidRPr="00266854">
              <w:rPr>
                <w:rFonts w:ascii="Times New Roman" w:eastAsia="Times New Roman" w:hAnsi="Times New Roman" w:cs="Times New Roman"/>
                <w:sz w:val="24"/>
                <w:szCs w:val="24"/>
                <w:lang w:eastAsia="uk-UA"/>
              </w:rPr>
              <w:t xml:space="preserve">IBAN № </w:t>
            </w:r>
            <w:r w:rsidR="00944FDC" w:rsidRPr="00266854">
              <w:rPr>
                <w:rFonts w:ascii="Times New Roman" w:eastAsia="Times New Roman" w:hAnsi="Times New Roman" w:cs="Times New Roman"/>
                <w:sz w:val="24"/>
                <w:szCs w:val="24"/>
                <w:lang w:eastAsia="uk-UA"/>
              </w:rPr>
              <w:t>UA718201720313271004301094165</w:t>
            </w:r>
            <w:r w:rsidRPr="00266854">
              <w:rPr>
                <w:rFonts w:ascii="Times New Roman" w:eastAsia="Times New Roman" w:hAnsi="Times New Roman" w:cs="Times New Roman"/>
                <w:sz w:val="24"/>
                <w:szCs w:val="24"/>
                <w:lang w:eastAsia="uk-UA"/>
              </w:rPr>
              <w:t xml:space="preserve"> </w:t>
            </w:r>
          </w:p>
          <w:p w14:paraId="23A8E2D8" w14:textId="781C613A" w:rsidR="009356E5" w:rsidRDefault="007E73C2" w:rsidP="007E73C2">
            <w:pPr>
              <w:rPr>
                <w:rFonts w:ascii="Times New Roman" w:eastAsia="Times New Roman" w:hAnsi="Times New Roman" w:cs="Times New Roman"/>
                <w:sz w:val="24"/>
                <w:szCs w:val="24"/>
                <w:lang w:eastAsia="uk-UA"/>
              </w:rPr>
            </w:pPr>
            <w:r w:rsidRPr="00266854">
              <w:rPr>
                <w:rFonts w:ascii="Times New Roman" w:eastAsia="Times New Roman" w:hAnsi="Times New Roman" w:cs="Times New Roman"/>
                <w:sz w:val="24"/>
                <w:szCs w:val="24"/>
                <w:lang w:eastAsia="uk-UA"/>
              </w:rPr>
              <w:t xml:space="preserve">в ГУДКСУ м. </w:t>
            </w:r>
            <w:r w:rsidR="00944FDC" w:rsidRPr="00266854">
              <w:rPr>
                <w:rFonts w:ascii="Times New Roman" w:eastAsia="Times New Roman" w:hAnsi="Times New Roman" w:cs="Times New Roman"/>
                <w:sz w:val="24"/>
                <w:szCs w:val="24"/>
                <w:lang w:eastAsia="uk-UA"/>
              </w:rPr>
              <w:t>Київ</w:t>
            </w:r>
          </w:p>
        </w:tc>
      </w:tr>
      <w:tr w:rsidR="009356E5" w14:paraId="17831D3A" w14:textId="77777777" w:rsidTr="00F52334">
        <w:tc>
          <w:tcPr>
            <w:tcW w:w="615" w:type="dxa"/>
            <w:shd w:val="clear" w:color="auto" w:fill="auto"/>
            <w:vAlign w:val="center"/>
          </w:tcPr>
          <w:p w14:paraId="78C8C63A"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924" w:type="dxa"/>
            <w:shd w:val="clear" w:color="auto" w:fill="auto"/>
            <w:vAlign w:val="center"/>
          </w:tcPr>
          <w:p w14:paraId="4969A1BF"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tc>
        <w:tc>
          <w:tcPr>
            <w:tcW w:w="6066" w:type="dxa"/>
            <w:shd w:val="clear" w:color="auto" w:fill="auto"/>
            <w:vAlign w:val="center"/>
          </w:tcPr>
          <w:p w14:paraId="746EEDD5" w14:textId="4352F826" w:rsidR="007E73C2" w:rsidRPr="007E73C2" w:rsidRDefault="007E73C2" w:rsidP="00153339">
            <w:pPr>
              <w:rPr>
                <w:rFonts w:ascii="Times New Roman" w:eastAsia="Times New Roman" w:hAnsi="Times New Roman" w:cs="Times New Roman"/>
                <w:sz w:val="24"/>
                <w:szCs w:val="24"/>
                <w:lang w:val="ru-RU"/>
              </w:rPr>
            </w:pPr>
            <w:bookmarkStart w:id="4" w:name="n1453"/>
            <w:bookmarkEnd w:id="4"/>
            <w:proofErr w:type="spellStart"/>
            <w:r w:rsidRPr="007E73C2">
              <w:rPr>
                <w:rFonts w:ascii="Times New Roman" w:eastAsia="Times New Roman" w:hAnsi="Times New Roman" w:cs="Times New Roman"/>
                <w:sz w:val="24"/>
                <w:szCs w:val="24"/>
                <w:lang w:val="ru-RU"/>
              </w:rPr>
              <w:t>Забезпечення</w:t>
            </w:r>
            <w:proofErr w:type="spellEnd"/>
            <w:r w:rsidR="000A68C8">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тендерної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пропозиції</w:t>
            </w:r>
            <w:proofErr w:type="spellEnd"/>
            <w:r w:rsidR="000A68C8">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b/>
                <w:bCs/>
                <w:i/>
                <w:iCs/>
                <w:sz w:val="24"/>
                <w:szCs w:val="24"/>
                <w:lang w:val="ru-RU"/>
              </w:rPr>
              <w:t>повертається</w:t>
            </w:r>
            <w:proofErr w:type="spellEnd"/>
            <w:r w:rsidR="000A68C8">
              <w:rPr>
                <w:rFonts w:ascii="Times New Roman" w:eastAsia="Times New Roman" w:hAnsi="Times New Roman" w:cs="Times New Roman"/>
                <w:b/>
                <w:bCs/>
                <w:i/>
                <w:iCs/>
                <w:sz w:val="24"/>
                <w:szCs w:val="24"/>
                <w:lang w:val="ru-RU"/>
              </w:rPr>
              <w:t xml:space="preserve"> </w:t>
            </w:r>
            <w:proofErr w:type="spellStart"/>
            <w:r w:rsidRPr="007E73C2">
              <w:rPr>
                <w:rFonts w:ascii="Times New Roman" w:eastAsia="Times New Roman" w:hAnsi="Times New Roman" w:cs="Times New Roman"/>
                <w:sz w:val="24"/>
                <w:szCs w:val="24"/>
                <w:lang w:val="ru-RU"/>
              </w:rPr>
              <w:t>учаснику</w:t>
            </w:r>
            <w:proofErr w:type="spellEnd"/>
            <w:r w:rsidRPr="007E73C2">
              <w:rPr>
                <w:rFonts w:ascii="Times New Roman" w:eastAsia="Times New Roman" w:hAnsi="Times New Roman" w:cs="Times New Roman"/>
                <w:sz w:val="24"/>
                <w:szCs w:val="24"/>
                <w:lang w:val="ru-RU"/>
              </w:rPr>
              <w:t xml:space="preserve"> у </w:t>
            </w:r>
            <w:proofErr w:type="spellStart"/>
            <w:r w:rsidRPr="007E73C2">
              <w:rPr>
                <w:rFonts w:ascii="Times New Roman" w:eastAsia="Times New Roman" w:hAnsi="Times New Roman" w:cs="Times New Roman"/>
                <w:sz w:val="24"/>
                <w:szCs w:val="24"/>
                <w:lang w:val="ru-RU"/>
              </w:rPr>
              <w:t>разі</w:t>
            </w:r>
            <w:proofErr w:type="spellEnd"/>
            <w:r w:rsidRPr="007E73C2">
              <w:rPr>
                <w:rFonts w:ascii="Times New Roman" w:eastAsia="Times New Roman" w:hAnsi="Times New Roman" w:cs="Times New Roman"/>
                <w:sz w:val="24"/>
                <w:szCs w:val="24"/>
                <w:lang w:val="ru-RU"/>
              </w:rPr>
              <w:t>:</w:t>
            </w:r>
          </w:p>
          <w:p w14:paraId="5EA6EF3A" w14:textId="77777777" w:rsidR="007E73C2" w:rsidRPr="007E73C2" w:rsidRDefault="007E73C2" w:rsidP="00153339">
            <w:pPr>
              <w:rPr>
                <w:rFonts w:ascii="Times New Roman" w:eastAsia="Times New Roman" w:hAnsi="Times New Roman" w:cs="Times New Roman"/>
                <w:sz w:val="24"/>
                <w:szCs w:val="24"/>
                <w:lang w:val="ru-RU"/>
              </w:rPr>
            </w:pPr>
            <w:r w:rsidRPr="007E73C2">
              <w:rPr>
                <w:rFonts w:ascii="Times New Roman" w:eastAsia="Times New Roman" w:hAnsi="Times New Roman" w:cs="Times New Roman"/>
                <w:sz w:val="24"/>
                <w:szCs w:val="24"/>
                <w:lang w:val="ru-RU"/>
              </w:rPr>
              <w:t xml:space="preserve">1)      </w:t>
            </w:r>
            <w:proofErr w:type="spellStart"/>
            <w:r w:rsidRPr="007E73C2">
              <w:rPr>
                <w:rFonts w:ascii="Times New Roman" w:eastAsia="Times New Roman" w:hAnsi="Times New Roman" w:cs="Times New Roman"/>
                <w:sz w:val="24"/>
                <w:szCs w:val="24"/>
                <w:lang w:val="ru-RU"/>
              </w:rPr>
              <w:t>закінчення</w:t>
            </w:r>
            <w:proofErr w:type="spellEnd"/>
            <w:r w:rsidRPr="007E73C2">
              <w:rPr>
                <w:rFonts w:ascii="Times New Roman" w:eastAsia="Times New Roman" w:hAnsi="Times New Roman" w:cs="Times New Roman"/>
                <w:sz w:val="24"/>
                <w:szCs w:val="24"/>
                <w:lang w:val="ru-RU"/>
              </w:rPr>
              <w:t xml:space="preserve"> строку </w:t>
            </w:r>
            <w:proofErr w:type="spellStart"/>
            <w:r w:rsidRPr="007E73C2">
              <w:rPr>
                <w:rFonts w:ascii="Times New Roman" w:eastAsia="Times New Roman" w:hAnsi="Times New Roman" w:cs="Times New Roman"/>
                <w:sz w:val="24"/>
                <w:szCs w:val="24"/>
                <w:lang w:val="ru-RU"/>
              </w:rPr>
              <w:t>дії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тендерної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пропозиції</w:t>
            </w:r>
            <w:proofErr w:type="spellEnd"/>
            <w:r w:rsidRPr="007E73C2">
              <w:rPr>
                <w:rFonts w:ascii="Times New Roman" w:eastAsia="Times New Roman" w:hAnsi="Times New Roman" w:cs="Times New Roman"/>
                <w:sz w:val="24"/>
                <w:szCs w:val="24"/>
                <w:lang w:val="ru-RU"/>
              </w:rPr>
              <w:t xml:space="preserve"> та </w:t>
            </w:r>
            <w:proofErr w:type="spellStart"/>
            <w:r w:rsidRPr="007E73C2">
              <w:rPr>
                <w:rFonts w:ascii="Times New Roman" w:eastAsia="Times New Roman" w:hAnsi="Times New Roman" w:cs="Times New Roman"/>
                <w:sz w:val="24"/>
                <w:szCs w:val="24"/>
                <w:lang w:val="ru-RU"/>
              </w:rPr>
              <w:t>забезпечення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тендерної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пропозиції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зазначеного</w:t>
            </w:r>
            <w:proofErr w:type="spellEnd"/>
            <w:r w:rsidRPr="007E73C2">
              <w:rPr>
                <w:rFonts w:ascii="Times New Roman" w:eastAsia="Times New Roman" w:hAnsi="Times New Roman" w:cs="Times New Roman"/>
                <w:sz w:val="24"/>
                <w:szCs w:val="24"/>
                <w:lang w:val="ru-RU"/>
              </w:rPr>
              <w:t xml:space="preserve"> в </w:t>
            </w:r>
            <w:proofErr w:type="spellStart"/>
            <w:r w:rsidRPr="007E73C2">
              <w:rPr>
                <w:rFonts w:ascii="Times New Roman" w:eastAsia="Times New Roman" w:hAnsi="Times New Roman" w:cs="Times New Roman"/>
                <w:sz w:val="24"/>
                <w:szCs w:val="24"/>
                <w:lang w:val="ru-RU"/>
              </w:rPr>
              <w:t>тендерній</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документації</w:t>
            </w:r>
            <w:proofErr w:type="spellEnd"/>
            <w:r w:rsidRPr="007E73C2">
              <w:rPr>
                <w:rFonts w:ascii="Times New Roman" w:eastAsia="Times New Roman" w:hAnsi="Times New Roman" w:cs="Times New Roman"/>
                <w:sz w:val="24"/>
                <w:szCs w:val="24"/>
                <w:lang w:val="ru-RU"/>
              </w:rPr>
              <w:t>;</w:t>
            </w:r>
          </w:p>
          <w:p w14:paraId="45345ECF" w14:textId="77777777" w:rsidR="007E73C2" w:rsidRPr="007E73C2" w:rsidRDefault="007E73C2" w:rsidP="00153339">
            <w:pPr>
              <w:rPr>
                <w:rFonts w:ascii="Times New Roman" w:eastAsia="Times New Roman" w:hAnsi="Times New Roman" w:cs="Times New Roman"/>
                <w:sz w:val="24"/>
                <w:szCs w:val="24"/>
                <w:lang w:val="ru-RU"/>
              </w:rPr>
            </w:pPr>
            <w:r w:rsidRPr="007E73C2">
              <w:rPr>
                <w:rFonts w:ascii="Times New Roman" w:eastAsia="Times New Roman" w:hAnsi="Times New Roman" w:cs="Times New Roman"/>
                <w:sz w:val="24"/>
                <w:szCs w:val="24"/>
                <w:lang w:val="ru-RU"/>
              </w:rPr>
              <w:t xml:space="preserve">2)    </w:t>
            </w:r>
            <w:proofErr w:type="spellStart"/>
            <w:r w:rsidRPr="007E73C2">
              <w:rPr>
                <w:rFonts w:ascii="Times New Roman" w:eastAsia="Times New Roman" w:hAnsi="Times New Roman" w:cs="Times New Roman"/>
                <w:sz w:val="24"/>
                <w:szCs w:val="24"/>
                <w:lang w:val="ru-RU"/>
              </w:rPr>
              <w:t>укладення</w:t>
            </w:r>
            <w:proofErr w:type="spellEnd"/>
            <w:r w:rsidRPr="007E73C2">
              <w:rPr>
                <w:rFonts w:ascii="Times New Roman" w:eastAsia="Times New Roman" w:hAnsi="Times New Roman" w:cs="Times New Roman"/>
                <w:sz w:val="24"/>
                <w:szCs w:val="24"/>
                <w:lang w:val="ru-RU"/>
              </w:rPr>
              <w:t xml:space="preserve"> договору про </w:t>
            </w:r>
            <w:proofErr w:type="spellStart"/>
            <w:r w:rsidRPr="007E73C2">
              <w:rPr>
                <w:rFonts w:ascii="Times New Roman" w:eastAsia="Times New Roman" w:hAnsi="Times New Roman" w:cs="Times New Roman"/>
                <w:sz w:val="24"/>
                <w:szCs w:val="24"/>
                <w:lang w:val="ru-RU"/>
              </w:rPr>
              <w:t>закупівлю</w:t>
            </w:r>
            <w:proofErr w:type="spellEnd"/>
            <w:r w:rsidRPr="007E73C2">
              <w:rPr>
                <w:rFonts w:ascii="Times New Roman" w:eastAsia="Times New Roman" w:hAnsi="Times New Roman" w:cs="Times New Roman"/>
                <w:sz w:val="24"/>
                <w:szCs w:val="24"/>
                <w:lang w:val="ru-RU"/>
              </w:rPr>
              <w:t xml:space="preserve"> з </w:t>
            </w:r>
            <w:proofErr w:type="spellStart"/>
            <w:r w:rsidRPr="007E73C2">
              <w:rPr>
                <w:rFonts w:ascii="Times New Roman" w:eastAsia="Times New Roman" w:hAnsi="Times New Roman" w:cs="Times New Roman"/>
                <w:sz w:val="24"/>
                <w:szCs w:val="24"/>
                <w:lang w:val="ru-RU"/>
              </w:rPr>
              <w:t>учасником</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який</w:t>
            </w:r>
            <w:proofErr w:type="spellEnd"/>
            <w:r w:rsidRPr="007E73C2">
              <w:rPr>
                <w:rFonts w:ascii="Times New Roman" w:eastAsia="Times New Roman" w:hAnsi="Times New Roman" w:cs="Times New Roman"/>
                <w:sz w:val="24"/>
                <w:szCs w:val="24"/>
                <w:lang w:val="ru-RU"/>
              </w:rPr>
              <w:t xml:space="preserve"> став </w:t>
            </w:r>
            <w:proofErr w:type="spellStart"/>
            <w:r w:rsidRPr="007E73C2">
              <w:rPr>
                <w:rFonts w:ascii="Times New Roman" w:eastAsia="Times New Roman" w:hAnsi="Times New Roman" w:cs="Times New Roman"/>
                <w:sz w:val="24"/>
                <w:szCs w:val="24"/>
                <w:lang w:val="ru-RU"/>
              </w:rPr>
              <w:t>переможцем</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процедури</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закупівлі</w:t>
            </w:r>
            <w:proofErr w:type="spellEnd"/>
            <w:r w:rsidRPr="007E73C2">
              <w:rPr>
                <w:rFonts w:ascii="Times New Roman" w:eastAsia="Times New Roman" w:hAnsi="Times New Roman" w:cs="Times New Roman"/>
                <w:sz w:val="24"/>
                <w:szCs w:val="24"/>
                <w:lang w:val="ru-RU"/>
              </w:rPr>
              <w:t>;</w:t>
            </w:r>
          </w:p>
          <w:p w14:paraId="052603C5" w14:textId="77777777" w:rsidR="007E73C2" w:rsidRPr="007E73C2" w:rsidRDefault="007E73C2" w:rsidP="00153339">
            <w:pPr>
              <w:rPr>
                <w:rFonts w:ascii="Times New Roman" w:eastAsia="Times New Roman" w:hAnsi="Times New Roman" w:cs="Times New Roman"/>
                <w:sz w:val="24"/>
                <w:szCs w:val="24"/>
                <w:lang w:val="ru-RU"/>
              </w:rPr>
            </w:pPr>
            <w:r w:rsidRPr="007E73C2">
              <w:rPr>
                <w:rFonts w:ascii="Times New Roman" w:eastAsia="Times New Roman" w:hAnsi="Times New Roman" w:cs="Times New Roman"/>
                <w:sz w:val="24"/>
                <w:szCs w:val="24"/>
                <w:lang w:val="ru-RU"/>
              </w:rPr>
              <w:lastRenderedPageBreak/>
              <w:t xml:space="preserve">3)    </w:t>
            </w:r>
            <w:proofErr w:type="spellStart"/>
            <w:r w:rsidRPr="007E73C2">
              <w:rPr>
                <w:rFonts w:ascii="Times New Roman" w:eastAsia="Times New Roman" w:hAnsi="Times New Roman" w:cs="Times New Roman"/>
                <w:sz w:val="24"/>
                <w:szCs w:val="24"/>
                <w:lang w:val="ru-RU"/>
              </w:rPr>
              <w:t>відкликання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тендерної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пропозиції</w:t>
            </w:r>
            <w:proofErr w:type="spellEnd"/>
            <w:r w:rsidRPr="007E73C2">
              <w:rPr>
                <w:rFonts w:ascii="Times New Roman" w:eastAsia="Times New Roman" w:hAnsi="Times New Roman" w:cs="Times New Roman"/>
                <w:sz w:val="24"/>
                <w:szCs w:val="24"/>
                <w:lang w:val="ru-RU"/>
              </w:rPr>
              <w:t xml:space="preserve"> до </w:t>
            </w:r>
            <w:proofErr w:type="spellStart"/>
            <w:r w:rsidRPr="007E73C2">
              <w:rPr>
                <w:rFonts w:ascii="Times New Roman" w:eastAsia="Times New Roman" w:hAnsi="Times New Roman" w:cs="Times New Roman"/>
                <w:sz w:val="24"/>
                <w:szCs w:val="24"/>
                <w:lang w:val="ru-RU"/>
              </w:rPr>
              <w:t>закінчення</w:t>
            </w:r>
            <w:proofErr w:type="spellEnd"/>
            <w:r w:rsidRPr="007E73C2">
              <w:rPr>
                <w:rFonts w:ascii="Times New Roman" w:eastAsia="Times New Roman" w:hAnsi="Times New Roman" w:cs="Times New Roman"/>
                <w:sz w:val="24"/>
                <w:szCs w:val="24"/>
                <w:lang w:val="ru-RU"/>
              </w:rPr>
              <w:t xml:space="preserve"> строку </w:t>
            </w:r>
            <w:proofErr w:type="spellStart"/>
            <w:r w:rsidRPr="007E73C2">
              <w:rPr>
                <w:rFonts w:ascii="Times New Roman" w:eastAsia="Times New Roman" w:hAnsi="Times New Roman" w:cs="Times New Roman"/>
                <w:sz w:val="24"/>
                <w:szCs w:val="24"/>
                <w:lang w:val="ru-RU"/>
              </w:rPr>
              <w:t>її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подання</w:t>
            </w:r>
            <w:proofErr w:type="spellEnd"/>
            <w:r w:rsidRPr="007E73C2">
              <w:rPr>
                <w:rFonts w:ascii="Times New Roman" w:eastAsia="Times New Roman" w:hAnsi="Times New Roman" w:cs="Times New Roman"/>
                <w:sz w:val="24"/>
                <w:szCs w:val="24"/>
                <w:lang w:val="ru-RU"/>
              </w:rPr>
              <w:t>;</w:t>
            </w:r>
          </w:p>
          <w:p w14:paraId="1E6B4481" w14:textId="77777777" w:rsidR="007E73C2" w:rsidRPr="007E73C2" w:rsidRDefault="007E73C2" w:rsidP="00153339">
            <w:pPr>
              <w:rPr>
                <w:rFonts w:ascii="Times New Roman" w:eastAsia="Times New Roman" w:hAnsi="Times New Roman" w:cs="Times New Roman"/>
                <w:sz w:val="24"/>
                <w:szCs w:val="24"/>
                <w:lang w:val="ru-RU"/>
              </w:rPr>
            </w:pPr>
            <w:r w:rsidRPr="007E73C2">
              <w:rPr>
                <w:rFonts w:ascii="Times New Roman" w:eastAsia="Times New Roman" w:hAnsi="Times New Roman" w:cs="Times New Roman"/>
                <w:sz w:val="24"/>
                <w:szCs w:val="24"/>
                <w:lang w:val="ru-RU"/>
              </w:rPr>
              <w:t xml:space="preserve">4)    </w:t>
            </w:r>
            <w:proofErr w:type="spellStart"/>
            <w:r w:rsidRPr="007E73C2">
              <w:rPr>
                <w:rFonts w:ascii="Times New Roman" w:eastAsia="Times New Roman" w:hAnsi="Times New Roman" w:cs="Times New Roman"/>
                <w:sz w:val="24"/>
                <w:szCs w:val="24"/>
                <w:lang w:val="ru-RU"/>
              </w:rPr>
              <w:t>закінчення</w:t>
            </w:r>
            <w:proofErr w:type="spellEnd"/>
            <w:r w:rsidRPr="007E73C2">
              <w:rPr>
                <w:rFonts w:ascii="Times New Roman" w:eastAsia="Times New Roman" w:hAnsi="Times New Roman" w:cs="Times New Roman"/>
                <w:sz w:val="24"/>
                <w:szCs w:val="24"/>
                <w:lang w:val="ru-RU"/>
              </w:rPr>
              <w:t xml:space="preserve"> тендеру в </w:t>
            </w:r>
            <w:proofErr w:type="spellStart"/>
            <w:r w:rsidRPr="007E73C2">
              <w:rPr>
                <w:rFonts w:ascii="Times New Roman" w:eastAsia="Times New Roman" w:hAnsi="Times New Roman" w:cs="Times New Roman"/>
                <w:sz w:val="24"/>
                <w:szCs w:val="24"/>
                <w:lang w:val="ru-RU"/>
              </w:rPr>
              <w:t>разі</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неукладення</w:t>
            </w:r>
            <w:proofErr w:type="spellEnd"/>
            <w:r w:rsidRPr="007E73C2">
              <w:rPr>
                <w:rFonts w:ascii="Times New Roman" w:eastAsia="Times New Roman" w:hAnsi="Times New Roman" w:cs="Times New Roman"/>
                <w:sz w:val="24"/>
                <w:szCs w:val="24"/>
                <w:lang w:val="ru-RU"/>
              </w:rPr>
              <w:t xml:space="preserve"> договору про </w:t>
            </w:r>
            <w:proofErr w:type="spellStart"/>
            <w:r w:rsidRPr="007E73C2">
              <w:rPr>
                <w:rFonts w:ascii="Times New Roman" w:eastAsia="Times New Roman" w:hAnsi="Times New Roman" w:cs="Times New Roman"/>
                <w:sz w:val="24"/>
                <w:szCs w:val="24"/>
                <w:lang w:val="ru-RU"/>
              </w:rPr>
              <w:t>закупівлю</w:t>
            </w:r>
            <w:proofErr w:type="spellEnd"/>
            <w:r w:rsidRPr="007E73C2">
              <w:rPr>
                <w:rFonts w:ascii="Times New Roman" w:eastAsia="Times New Roman" w:hAnsi="Times New Roman" w:cs="Times New Roman"/>
                <w:sz w:val="24"/>
                <w:szCs w:val="24"/>
                <w:lang w:val="ru-RU"/>
              </w:rPr>
              <w:t xml:space="preserve"> з </w:t>
            </w:r>
            <w:proofErr w:type="spellStart"/>
            <w:r w:rsidRPr="007E73C2">
              <w:rPr>
                <w:rFonts w:ascii="Times New Roman" w:eastAsia="Times New Roman" w:hAnsi="Times New Roman" w:cs="Times New Roman"/>
                <w:sz w:val="24"/>
                <w:szCs w:val="24"/>
                <w:lang w:val="ru-RU"/>
              </w:rPr>
              <w:t>жодним</w:t>
            </w:r>
            <w:proofErr w:type="spellEnd"/>
            <w:r w:rsidRPr="007E73C2">
              <w:rPr>
                <w:rFonts w:ascii="Times New Roman" w:eastAsia="Times New Roman" w:hAnsi="Times New Roman" w:cs="Times New Roman"/>
                <w:sz w:val="24"/>
                <w:szCs w:val="24"/>
                <w:lang w:val="ru-RU"/>
              </w:rPr>
              <w:t xml:space="preserve"> з </w:t>
            </w:r>
            <w:proofErr w:type="spellStart"/>
            <w:r w:rsidRPr="007E73C2">
              <w:rPr>
                <w:rFonts w:ascii="Times New Roman" w:eastAsia="Times New Roman" w:hAnsi="Times New Roman" w:cs="Times New Roman"/>
                <w:sz w:val="24"/>
                <w:szCs w:val="24"/>
                <w:lang w:val="ru-RU"/>
              </w:rPr>
              <w:t>учасників</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які</w:t>
            </w:r>
            <w:proofErr w:type="spellEnd"/>
            <w:r w:rsidRPr="007E73C2">
              <w:rPr>
                <w:rFonts w:ascii="Times New Roman" w:eastAsia="Times New Roman" w:hAnsi="Times New Roman" w:cs="Times New Roman"/>
                <w:sz w:val="24"/>
                <w:szCs w:val="24"/>
                <w:lang w:val="ru-RU"/>
              </w:rPr>
              <w:t xml:space="preserve"> подали </w:t>
            </w:r>
            <w:proofErr w:type="spellStart"/>
            <w:r w:rsidRPr="007E73C2">
              <w:rPr>
                <w:rFonts w:ascii="Times New Roman" w:eastAsia="Times New Roman" w:hAnsi="Times New Roman" w:cs="Times New Roman"/>
                <w:sz w:val="24"/>
                <w:szCs w:val="24"/>
                <w:lang w:val="ru-RU"/>
              </w:rPr>
              <w:t>тендерні</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пропозиції</w:t>
            </w:r>
            <w:proofErr w:type="spellEnd"/>
            <w:r w:rsidRPr="007E73C2">
              <w:rPr>
                <w:rFonts w:ascii="Times New Roman" w:eastAsia="Times New Roman" w:hAnsi="Times New Roman" w:cs="Times New Roman"/>
                <w:sz w:val="24"/>
                <w:szCs w:val="24"/>
                <w:lang w:val="ru-RU"/>
              </w:rPr>
              <w:t>.</w:t>
            </w:r>
          </w:p>
          <w:p w14:paraId="142FDB96" w14:textId="77777777" w:rsidR="007E73C2" w:rsidRPr="007E73C2" w:rsidRDefault="007E73C2" w:rsidP="00153339">
            <w:pPr>
              <w:rPr>
                <w:rFonts w:ascii="Times New Roman" w:eastAsia="Times New Roman" w:hAnsi="Times New Roman" w:cs="Times New Roman"/>
                <w:sz w:val="24"/>
                <w:szCs w:val="24"/>
                <w:lang w:val="ru-RU"/>
              </w:rPr>
            </w:pPr>
            <w:proofErr w:type="spellStart"/>
            <w:r w:rsidRPr="007E73C2">
              <w:rPr>
                <w:rFonts w:ascii="Times New Roman" w:eastAsia="Times New Roman" w:hAnsi="Times New Roman" w:cs="Times New Roman"/>
                <w:sz w:val="24"/>
                <w:szCs w:val="24"/>
                <w:lang w:val="ru-RU"/>
              </w:rPr>
              <w:t>Забезпечення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тендерної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пропозиції</w:t>
            </w:r>
            <w:proofErr w:type="spellEnd"/>
            <w:r w:rsidRPr="007E73C2">
              <w:rPr>
                <w:rFonts w:ascii="Times New Roman" w:eastAsia="Times New Roman" w:hAnsi="Times New Roman" w:cs="Times New Roman"/>
                <w:sz w:val="24"/>
                <w:szCs w:val="24"/>
                <w:lang w:val="ru-RU"/>
              </w:rPr>
              <w:t> </w:t>
            </w:r>
            <w:r w:rsidRPr="007E73C2">
              <w:rPr>
                <w:rFonts w:ascii="Times New Roman" w:eastAsia="Times New Roman" w:hAnsi="Times New Roman" w:cs="Times New Roman"/>
                <w:b/>
                <w:bCs/>
                <w:i/>
                <w:iCs/>
                <w:sz w:val="24"/>
                <w:szCs w:val="24"/>
                <w:lang w:val="ru-RU"/>
              </w:rPr>
              <w:t xml:space="preserve">не </w:t>
            </w:r>
            <w:proofErr w:type="spellStart"/>
            <w:r w:rsidRPr="007E73C2">
              <w:rPr>
                <w:rFonts w:ascii="Times New Roman" w:eastAsia="Times New Roman" w:hAnsi="Times New Roman" w:cs="Times New Roman"/>
                <w:b/>
                <w:bCs/>
                <w:i/>
                <w:iCs/>
                <w:sz w:val="24"/>
                <w:szCs w:val="24"/>
                <w:lang w:val="ru-RU"/>
              </w:rPr>
              <w:t>повертається</w:t>
            </w:r>
            <w:proofErr w:type="spellEnd"/>
            <w:r w:rsidRPr="007E73C2">
              <w:rPr>
                <w:rFonts w:ascii="Times New Roman" w:eastAsia="Times New Roman" w:hAnsi="Times New Roman" w:cs="Times New Roman"/>
                <w:sz w:val="24"/>
                <w:szCs w:val="24"/>
                <w:lang w:val="ru-RU"/>
              </w:rPr>
              <w:t xml:space="preserve"> у </w:t>
            </w:r>
            <w:proofErr w:type="spellStart"/>
            <w:r w:rsidRPr="007E73C2">
              <w:rPr>
                <w:rFonts w:ascii="Times New Roman" w:eastAsia="Times New Roman" w:hAnsi="Times New Roman" w:cs="Times New Roman"/>
                <w:sz w:val="24"/>
                <w:szCs w:val="24"/>
                <w:lang w:val="ru-RU"/>
              </w:rPr>
              <w:t>разі</w:t>
            </w:r>
            <w:proofErr w:type="spellEnd"/>
            <w:r w:rsidRPr="007E73C2">
              <w:rPr>
                <w:rFonts w:ascii="Times New Roman" w:eastAsia="Times New Roman" w:hAnsi="Times New Roman" w:cs="Times New Roman"/>
                <w:sz w:val="24"/>
                <w:szCs w:val="24"/>
                <w:lang w:val="ru-RU"/>
              </w:rPr>
              <w:t>:</w:t>
            </w:r>
          </w:p>
          <w:p w14:paraId="0B07D15A" w14:textId="77777777" w:rsidR="007E73C2" w:rsidRPr="007E73C2" w:rsidRDefault="007E73C2" w:rsidP="00153339">
            <w:pPr>
              <w:rPr>
                <w:rFonts w:ascii="Times New Roman" w:eastAsia="Times New Roman" w:hAnsi="Times New Roman" w:cs="Times New Roman"/>
                <w:sz w:val="24"/>
                <w:szCs w:val="24"/>
                <w:lang w:val="ru-RU"/>
              </w:rPr>
            </w:pPr>
            <w:r w:rsidRPr="007E73C2">
              <w:rPr>
                <w:rFonts w:ascii="Times New Roman" w:eastAsia="Times New Roman" w:hAnsi="Times New Roman" w:cs="Times New Roman"/>
                <w:sz w:val="24"/>
                <w:szCs w:val="24"/>
                <w:lang w:val="ru-RU"/>
              </w:rPr>
              <w:t xml:space="preserve">1)      </w:t>
            </w:r>
            <w:proofErr w:type="spellStart"/>
            <w:r w:rsidRPr="007E73C2">
              <w:rPr>
                <w:rFonts w:ascii="Times New Roman" w:eastAsia="Times New Roman" w:hAnsi="Times New Roman" w:cs="Times New Roman"/>
                <w:sz w:val="24"/>
                <w:szCs w:val="24"/>
                <w:lang w:val="ru-RU"/>
              </w:rPr>
              <w:t>відкликання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тендерної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пропозиції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учасником</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після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закінчення</w:t>
            </w:r>
            <w:proofErr w:type="spellEnd"/>
            <w:r w:rsidRPr="007E73C2">
              <w:rPr>
                <w:rFonts w:ascii="Times New Roman" w:eastAsia="Times New Roman" w:hAnsi="Times New Roman" w:cs="Times New Roman"/>
                <w:sz w:val="24"/>
                <w:szCs w:val="24"/>
                <w:lang w:val="ru-RU"/>
              </w:rPr>
              <w:t xml:space="preserve"> строку </w:t>
            </w:r>
            <w:proofErr w:type="spellStart"/>
            <w:r w:rsidRPr="007E73C2">
              <w:rPr>
                <w:rFonts w:ascii="Times New Roman" w:eastAsia="Times New Roman" w:hAnsi="Times New Roman" w:cs="Times New Roman"/>
                <w:sz w:val="24"/>
                <w:szCs w:val="24"/>
                <w:lang w:val="ru-RU"/>
              </w:rPr>
              <w:t>її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подання</w:t>
            </w:r>
            <w:proofErr w:type="spellEnd"/>
            <w:r w:rsidRPr="007E73C2">
              <w:rPr>
                <w:rFonts w:ascii="Times New Roman" w:eastAsia="Times New Roman" w:hAnsi="Times New Roman" w:cs="Times New Roman"/>
                <w:sz w:val="24"/>
                <w:szCs w:val="24"/>
                <w:lang w:val="ru-RU"/>
              </w:rPr>
              <w:t xml:space="preserve">, але до того, як </w:t>
            </w:r>
            <w:proofErr w:type="spellStart"/>
            <w:r w:rsidRPr="007E73C2">
              <w:rPr>
                <w:rFonts w:ascii="Times New Roman" w:eastAsia="Times New Roman" w:hAnsi="Times New Roman" w:cs="Times New Roman"/>
                <w:sz w:val="24"/>
                <w:szCs w:val="24"/>
                <w:lang w:val="ru-RU"/>
              </w:rPr>
              <w:t>сплив</w:t>
            </w:r>
            <w:proofErr w:type="spellEnd"/>
            <w:r w:rsidRPr="007E73C2">
              <w:rPr>
                <w:rFonts w:ascii="Times New Roman" w:eastAsia="Times New Roman" w:hAnsi="Times New Roman" w:cs="Times New Roman"/>
                <w:sz w:val="24"/>
                <w:szCs w:val="24"/>
                <w:lang w:val="ru-RU"/>
              </w:rPr>
              <w:t xml:space="preserve"> строк, </w:t>
            </w:r>
            <w:proofErr w:type="spellStart"/>
            <w:r w:rsidRPr="007E73C2">
              <w:rPr>
                <w:rFonts w:ascii="Times New Roman" w:eastAsia="Times New Roman" w:hAnsi="Times New Roman" w:cs="Times New Roman"/>
                <w:sz w:val="24"/>
                <w:szCs w:val="24"/>
                <w:lang w:val="ru-RU"/>
              </w:rPr>
              <w:t>протягом</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якого</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тендерні</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пропозиції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вважаються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дійсними</w:t>
            </w:r>
            <w:proofErr w:type="spellEnd"/>
            <w:r w:rsidRPr="007E73C2">
              <w:rPr>
                <w:rFonts w:ascii="Times New Roman" w:eastAsia="Times New Roman" w:hAnsi="Times New Roman" w:cs="Times New Roman"/>
                <w:sz w:val="24"/>
                <w:szCs w:val="24"/>
                <w:lang w:val="ru-RU"/>
              </w:rPr>
              <w:t>;</w:t>
            </w:r>
          </w:p>
          <w:p w14:paraId="45F72497" w14:textId="77777777" w:rsidR="007E73C2" w:rsidRPr="007E73C2" w:rsidRDefault="007E73C2" w:rsidP="00153339">
            <w:pPr>
              <w:rPr>
                <w:rFonts w:ascii="Times New Roman" w:eastAsia="Times New Roman" w:hAnsi="Times New Roman" w:cs="Times New Roman"/>
                <w:sz w:val="24"/>
                <w:szCs w:val="24"/>
                <w:lang w:val="ru-RU"/>
              </w:rPr>
            </w:pPr>
            <w:r w:rsidRPr="007E73C2">
              <w:rPr>
                <w:rFonts w:ascii="Times New Roman" w:eastAsia="Times New Roman" w:hAnsi="Times New Roman" w:cs="Times New Roman"/>
                <w:sz w:val="24"/>
                <w:szCs w:val="24"/>
                <w:lang w:val="ru-RU"/>
              </w:rPr>
              <w:t xml:space="preserve">2)    </w:t>
            </w:r>
            <w:proofErr w:type="spellStart"/>
            <w:r w:rsidRPr="007E73C2">
              <w:rPr>
                <w:rFonts w:ascii="Times New Roman" w:eastAsia="Times New Roman" w:hAnsi="Times New Roman" w:cs="Times New Roman"/>
                <w:sz w:val="24"/>
                <w:szCs w:val="24"/>
                <w:lang w:val="ru-RU"/>
              </w:rPr>
              <w:t>непідписання</w:t>
            </w:r>
            <w:proofErr w:type="spellEnd"/>
            <w:r w:rsidRPr="007E73C2">
              <w:rPr>
                <w:rFonts w:ascii="Times New Roman" w:eastAsia="Times New Roman" w:hAnsi="Times New Roman" w:cs="Times New Roman"/>
                <w:sz w:val="24"/>
                <w:szCs w:val="24"/>
                <w:lang w:val="ru-RU"/>
              </w:rPr>
              <w:t xml:space="preserve"> договору про </w:t>
            </w:r>
            <w:proofErr w:type="spellStart"/>
            <w:r w:rsidRPr="007E73C2">
              <w:rPr>
                <w:rFonts w:ascii="Times New Roman" w:eastAsia="Times New Roman" w:hAnsi="Times New Roman" w:cs="Times New Roman"/>
                <w:sz w:val="24"/>
                <w:szCs w:val="24"/>
                <w:lang w:val="ru-RU"/>
              </w:rPr>
              <w:t>закупівлю</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учасником</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який</w:t>
            </w:r>
            <w:proofErr w:type="spellEnd"/>
            <w:r w:rsidRPr="007E73C2">
              <w:rPr>
                <w:rFonts w:ascii="Times New Roman" w:eastAsia="Times New Roman" w:hAnsi="Times New Roman" w:cs="Times New Roman"/>
                <w:sz w:val="24"/>
                <w:szCs w:val="24"/>
                <w:lang w:val="ru-RU"/>
              </w:rPr>
              <w:t xml:space="preserve"> став </w:t>
            </w:r>
            <w:proofErr w:type="spellStart"/>
            <w:r w:rsidRPr="007E73C2">
              <w:rPr>
                <w:rFonts w:ascii="Times New Roman" w:eastAsia="Times New Roman" w:hAnsi="Times New Roman" w:cs="Times New Roman"/>
                <w:sz w:val="24"/>
                <w:szCs w:val="24"/>
                <w:lang w:val="ru-RU"/>
              </w:rPr>
              <w:t>переможцем</w:t>
            </w:r>
            <w:proofErr w:type="spellEnd"/>
            <w:r w:rsidRPr="007E73C2">
              <w:rPr>
                <w:rFonts w:ascii="Times New Roman" w:eastAsia="Times New Roman" w:hAnsi="Times New Roman" w:cs="Times New Roman"/>
                <w:sz w:val="24"/>
                <w:szCs w:val="24"/>
                <w:lang w:val="ru-RU"/>
              </w:rPr>
              <w:t xml:space="preserve"> тендеру;</w:t>
            </w:r>
          </w:p>
          <w:p w14:paraId="354385DB" w14:textId="77777777" w:rsidR="007E73C2" w:rsidRPr="007E73C2" w:rsidRDefault="007E73C2" w:rsidP="00153339">
            <w:pPr>
              <w:rPr>
                <w:rFonts w:ascii="Times New Roman" w:eastAsia="Times New Roman" w:hAnsi="Times New Roman" w:cs="Times New Roman"/>
                <w:sz w:val="24"/>
                <w:szCs w:val="24"/>
                <w:lang w:val="ru-RU"/>
              </w:rPr>
            </w:pPr>
            <w:r w:rsidRPr="007E73C2">
              <w:rPr>
                <w:rFonts w:ascii="Times New Roman" w:eastAsia="Times New Roman" w:hAnsi="Times New Roman" w:cs="Times New Roman"/>
                <w:sz w:val="24"/>
                <w:szCs w:val="24"/>
                <w:lang w:val="ru-RU"/>
              </w:rPr>
              <w:t xml:space="preserve">3)    </w:t>
            </w:r>
            <w:proofErr w:type="spellStart"/>
            <w:r w:rsidRPr="007E73C2">
              <w:rPr>
                <w:rFonts w:ascii="Times New Roman" w:eastAsia="Times New Roman" w:hAnsi="Times New Roman" w:cs="Times New Roman"/>
                <w:sz w:val="24"/>
                <w:szCs w:val="24"/>
                <w:lang w:val="ru-RU"/>
              </w:rPr>
              <w:t>ненадання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переможцем</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процедури</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закупівлі</w:t>
            </w:r>
            <w:proofErr w:type="spellEnd"/>
            <w:r w:rsidRPr="007E73C2">
              <w:rPr>
                <w:rFonts w:ascii="Times New Roman" w:eastAsia="Times New Roman" w:hAnsi="Times New Roman" w:cs="Times New Roman"/>
                <w:sz w:val="24"/>
                <w:szCs w:val="24"/>
                <w:lang w:val="ru-RU"/>
              </w:rPr>
              <w:t xml:space="preserve"> у строк, </w:t>
            </w:r>
            <w:proofErr w:type="spellStart"/>
            <w:r w:rsidRPr="007E73C2">
              <w:rPr>
                <w:rFonts w:ascii="Times New Roman" w:eastAsia="Times New Roman" w:hAnsi="Times New Roman" w:cs="Times New Roman"/>
                <w:sz w:val="24"/>
                <w:szCs w:val="24"/>
                <w:lang w:val="ru-RU"/>
              </w:rPr>
              <w:t>визначений</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абзацом</w:t>
            </w:r>
            <w:proofErr w:type="spellEnd"/>
            <w:r w:rsidRPr="007E73C2">
              <w:rPr>
                <w:rFonts w:ascii="Times New Roman" w:eastAsia="Times New Roman" w:hAnsi="Times New Roman" w:cs="Times New Roman"/>
                <w:sz w:val="24"/>
                <w:szCs w:val="24"/>
                <w:lang w:val="ru-RU"/>
              </w:rPr>
              <w:t xml:space="preserve"> 15 пункту 47 </w:t>
            </w:r>
            <w:proofErr w:type="spellStart"/>
            <w:r w:rsidRPr="007E73C2">
              <w:rPr>
                <w:rFonts w:ascii="Times New Roman" w:eastAsia="Times New Roman" w:hAnsi="Times New Roman" w:cs="Times New Roman"/>
                <w:sz w:val="24"/>
                <w:szCs w:val="24"/>
                <w:lang w:val="ru-RU"/>
              </w:rPr>
              <w:t>Особливостей</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документів</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що</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підтверджують</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відсутність</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підстав</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установлених</w:t>
            </w:r>
            <w:proofErr w:type="spellEnd"/>
            <w:r w:rsidRPr="007E73C2">
              <w:rPr>
                <w:rFonts w:ascii="Times New Roman" w:eastAsia="Times New Roman" w:hAnsi="Times New Roman" w:cs="Times New Roman"/>
                <w:sz w:val="24"/>
                <w:szCs w:val="24"/>
                <w:lang w:val="ru-RU"/>
              </w:rPr>
              <w:t xml:space="preserve"> пунктом 47 </w:t>
            </w:r>
            <w:proofErr w:type="spellStart"/>
            <w:r w:rsidRPr="007E73C2">
              <w:rPr>
                <w:rFonts w:ascii="Times New Roman" w:eastAsia="Times New Roman" w:hAnsi="Times New Roman" w:cs="Times New Roman"/>
                <w:sz w:val="24"/>
                <w:szCs w:val="24"/>
                <w:lang w:val="ru-RU"/>
              </w:rPr>
              <w:t>Особливостей</w:t>
            </w:r>
            <w:proofErr w:type="spellEnd"/>
            <w:r w:rsidRPr="007E73C2">
              <w:rPr>
                <w:rFonts w:ascii="Times New Roman" w:eastAsia="Times New Roman" w:hAnsi="Times New Roman" w:cs="Times New Roman"/>
                <w:sz w:val="24"/>
                <w:szCs w:val="24"/>
                <w:lang w:val="ru-RU"/>
              </w:rPr>
              <w:t>;</w:t>
            </w:r>
          </w:p>
          <w:p w14:paraId="7A72E398" w14:textId="77777777" w:rsidR="007E73C2" w:rsidRPr="007E73C2" w:rsidRDefault="007E73C2" w:rsidP="00153339">
            <w:pPr>
              <w:rPr>
                <w:rFonts w:ascii="Times New Roman" w:eastAsia="Times New Roman" w:hAnsi="Times New Roman" w:cs="Times New Roman"/>
                <w:sz w:val="24"/>
                <w:szCs w:val="24"/>
                <w:lang w:val="ru-RU"/>
              </w:rPr>
            </w:pPr>
            <w:r w:rsidRPr="007E73C2">
              <w:rPr>
                <w:rFonts w:ascii="Times New Roman" w:eastAsia="Times New Roman" w:hAnsi="Times New Roman" w:cs="Times New Roman"/>
                <w:sz w:val="24"/>
                <w:szCs w:val="24"/>
                <w:lang w:val="ru-RU"/>
              </w:rPr>
              <w:t xml:space="preserve">4)    </w:t>
            </w:r>
            <w:proofErr w:type="spellStart"/>
            <w:r w:rsidRPr="007E73C2">
              <w:rPr>
                <w:rFonts w:ascii="Times New Roman" w:eastAsia="Times New Roman" w:hAnsi="Times New Roman" w:cs="Times New Roman"/>
                <w:sz w:val="24"/>
                <w:szCs w:val="24"/>
                <w:lang w:val="ru-RU"/>
              </w:rPr>
              <w:t>ненадання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переможцем</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процедури</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закупівлі</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забезпечення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виконання</w:t>
            </w:r>
            <w:proofErr w:type="spellEnd"/>
            <w:r w:rsidRPr="007E73C2">
              <w:rPr>
                <w:rFonts w:ascii="Times New Roman" w:eastAsia="Times New Roman" w:hAnsi="Times New Roman" w:cs="Times New Roman"/>
                <w:sz w:val="24"/>
                <w:szCs w:val="24"/>
                <w:lang w:val="ru-RU"/>
              </w:rPr>
              <w:t xml:space="preserve"> договору про </w:t>
            </w:r>
            <w:proofErr w:type="spellStart"/>
            <w:r w:rsidRPr="007E73C2">
              <w:rPr>
                <w:rFonts w:ascii="Times New Roman" w:eastAsia="Times New Roman" w:hAnsi="Times New Roman" w:cs="Times New Roman"/>
                <w:sz w:val="24"/>
                <w:szCs w:val="24"/>
                <w:lang w:val="ru-RU"/>
              </w:rPr>
              <w:t>закупівлю</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після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отримання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повідомлення</w:t>
            </w:r>
            <w:proofErr w:type="spellEnd"/>
            <w:r w:rsidRPr="007E73C2">
              <w:rPr>
                <w:rFonts w:ascii="Times New Roman" w:eastAsia="Times New Roman" w:hAnsi="Times New Roman" w:cs="Times New Roman"/>
                <w:sz w:val="24"/>
                <w:szCs w:val="24"/>
                <w:lang w:val="ru-RU"/>
              </w:rPr>
              <w:t xml:space="preserve"> про </w:t>
            </w:r>
            <w:proofErr w:type="spellStart"/>
            <w:r w:rsidRPr="007E73C2">
              <w:rPr>
                <w:rFonts w:ascii="Times New Roman" w:eastAsia="Times New Roman" w:hAnsi="Times New Roman" w:cs="Times New Roman"/>
                <w:sz w:val="24"/>
                <w:szCs w:val="24"/>
                <w:lang w:val="ru-RU"/>
              </w:rPr>
              <w:t>намір</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укласти</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договір</w:t>
            </w:r>
            <w:proofErr w:type="spellEnd"/>
            <w:r w:rsidRPr="007E73C2">
              <w:rPr>
                <w:rFonts w:ascii="Times New Roman" w:eastAsia="Times New Roman" w:hAnsi="Times New Roman" w:cs="Times New Roman"/>
                <w:sz w:val="24"/>
                <w:szCs w:val="24"/>
                <w:lang w:val="ru-RU"/>
              </w:rPr>
              <w:t xml:space="preserve"> про </w:t>
            </w:r>
            <w:proofErr w:type="spellStart"/>
            <w:r w:rsidRPr="007E73C2">
              <w:rPr>
                <w:rFonts w:ascii="Times New Roman" w:eastAsia="Times New Roman" w:hAnsi="Times New Roman" w:cs="Times New Roman"/>
                <w:sz w:val="24"/>
                <w:szCs w:val="24"/>
                <w:lang w:val="ru-RU"/>
              </w:rPr>
              <w:t>закупівлю</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якщо</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надання</w:t>
            </w:r>
            <w:proofErr w:type="spellEnd"/>
            <w:r w:rsidRPr="007E73C2">
              <w:rPr>
                <w:rFonts w:ascii="Times New Roman" w:eastAsia="Times New Roman" w:hAnsi="Times New Roman" w:cs="Times New Roman"/>
                <w:sz w:val="24"/>
                <w:szCs w:val="24"/>
                <w:lang w:val="ru-RU"/>
              </w:rPr>
              <w:t xml:space="preserve"> такого </w:t>
            </w:r>
            <w:proofErr w:type="spellStart"/>
            <w:r w:rsidRPr="007E73C2">
              <w:rPr>
                <w:rFonts w:ascii="Times New Roman" w:eastAsia="Times New Roman" w:hAnsi="Times New Roman" w:cs="Times New Roman"/>
                <w:sz w:val="24"/>
                <w:szCs w:val="24"/>
                <w:lang w:val="ru-RU"/>
              </w:rPr>
              <w:t>забезпечення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передбачено</w:t>
            </w:r>
            <w:proofErr w:type="spellEnd"/>
            <w:r w:rsidRPr="007E73C2">
              <w:rPr>
                <w:rFonts w:ascii="Times New Roman" w:eastAsia="Times New Roman" w:hAnsi="Times New Roman" w:cs="Times New Roman"/>
                <w:sz w:val="24"/>
                <w:szCs w:val="24"/>
                <w:lang w:val="ru-RU"/>
              </w:rPr>
              <w:t xml:space="preserve"> тендерною </w:t>
            </w:r>
            <w:proofErr w:type="spellStart"/>
            <w:r w:rsidRPr="007E73C2">
              <w:rPr>
                <w:rFonts w:ascii="Times New Roman" w:eastAsia="Times New Roman" w:hAnsi="Times New Roman" w:cs="Times New Roman"/>
                <w:sz w:val="24"/>
                <w:szCs w:val="24"/>
                <w:lang w:val="ru-RU"/>
              </w:rPr>
              <w:t>документацією</w:t>
            </w:r>
            <w:proofErr w:type="spellEnd"/>
            <w:r w:rsidRPr="007E73C2">
              <w:rPr>
                <w:rFonts w:ascii="Times New Roman" w:eastAsia="Times New Roman" w:hAnsi="Times New Roman" w:cs="Times New Roman"/>
                <w:sz w:val="24"/>
                <w:szCs w:val="24"/>
                <w:lang w:val="ru-RU"/>
              </w:rPr>
              <w:t>.</w:t>
            </w:r>
          </w:p>
          <w:p w14:paraId="24923189" w14:textId="77777777" w:rsidR="009356E5" w:rsidRPr="008136AD" w:rsidRDefault="007E73C2" w:rsidP="00153339">
            <w:pPr>
              <w:rPr>
                <w:rFonts w:ascii="Times New Roman" w:eastAsia="Times New Roman" w:hAnsi="Times New Roman" w:cs="Times New Roman"/>
                <w:sz w:val="24"/>
                <w:szCs w:val="24"/>
                <w:lang w:val="ru-RU"/>
              </w:rPr>
            </w:pPr>
            <w:r w:rsidRPr="007E73C2">
              <w:rPr>
                <w:rFonts w:ascii="Times New Roman" w:eastAsia="Times New Roman" w:hAnsi="Times New Roman" w:cs="Times New Roman"/>
                <w:sz w:val="24"/>
                <w:szCs w:val="24"/>
                <w:lang w:val="ru-RU"/>
              </w:rPr>
              <w:t xml:space="preserve">За </w:t>
            </w:r>
            <w:proofErr w:type="spellStart"/>
            <w:r w:rsidRPr="007E73C2">
              <w:rPr>
                <w:rFonts w:ascii="Times New Roman" w:eastAsia="Times New Roman" w:hAnsi="Times New Roman" w:cs="Times New Roman"/>
                <w:sz w:val="24"/>
                <w:szCs w:val="24"/>
                <w:lang w:val="ru-RU"/>
              </w:rPr>
              <w:t>зверненням</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учасника</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яким</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було</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надано</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забезпечення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тендерної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пропозиції</w:t>
            </w:r>
            <w:proofErr w:type="spellEnd"/>
            <w:r w:rsidRPr="007E73C2">
              <w:rPr>
                <w:rFonts w:ascii="Times New Roman" w:eastAsia="Times New Roman" w:hAnsi="Times New Roman" w:cs="Times New Roman"/>
                <w:sz w:val="24"/>
                <w:szCs w:val="24"/>
                <w:lang w:val="ru-RU"/>
              </w:rPr>
              <w:t>, </w:t>
            </w:r>
            <w:proofErr w:type="spellStart"/>
            <w:r w:rsidRPr="007E73C2">
              <w:rPr>
                <w:rFonts w:ascii="Times New Roman" w:eastAsia="Times New Roman" w:hAnsi="Times New Roman" w:cs="Times New Roman"/>
                <w:b/>
                <w:bCs/>
                <w:i/>
                <w:iCs/>
                <w:sz w:val="24"/>
                <w:szCs w:val="24"/>
                <w:lang w:val="ru-RU"/>
              </w:rPr>
              <w:t>замовник</w:t>
            </w:r>
            <w:proofErr w:type="spellEnd"/>
            <w:r w:rsidRPr="007E73C2">
              <w:rPr>
                <w:rFonts w:ascii="Times New Roman" w:eastAsia="Times New Roman" w:hAnsi="Times New Roman" w:cs="Times New Roman"/>
                <w:b/>
                <w:bCs/>
                <w:i/>
                <w:iCs/>
                <w:sz w:val="24"/>
                <w:szCs w:val="24"/>
                <w:lang w:val="ru-RU"/>
              </w:rPr>
              <w:t xml:space="preserve"> </w:t>
            </w:r>
            <w:proofErr w:type="spellStart"/>
            <w:r w:rsidRPr="007E73C2">
              <w:rPr>
                <w:rFonts w:ascii="Times New Roman" w:eastAsia="Times New Roman" w:hAnsi="Times New Roman" w:cs="Times New Roman"/>
                <w:b/>
                <w:bCs/>
                <w:i/>
                <w:iCs/>
                <w:sz w:val="24"/>
                <w:szCs w:val="24"/>
                <w:lang w:val="ru-RU"/>
              </w:rPr>
              <w:t>повідомляє</w:t>
            </w:r>
            <w:proofErr w:type="spellEnd"/>
            <w:r w:rsidRPr="007E73C2">
              <w:rPr>
                <w:rFonts w:ascii="Times New Roman" w:eastAsia="Times New Roman" w:hAnsi="Times New Roman" w:cs="Times New Roman"/>
                <w:b/>
                <w:bCs/>
                <w:i/>
                <w:iCs/>
                <w:sz w:val="24"/>
                <w:szCs w:val="24"/>
                <w:lang w:val="ru-RU"/>
              </w:rPr>
              <w:t xml:space="preserve"> </w:t>
            </w:r>
            <w:proofErr w:type="spellStart"/>
            <w:r w:rsidRPr="007E73C2">
              <w:rPr>
                <w:rFonts w:ascii="Times New Roman" w:eastAsia="Times New Roman" w:hAnsi="Times New Roman" w:cs="Times New Roman"/>
                <w:b/>
                <w:bCs/>
                <w:i/>
                <w:iCs/>
                <w:sz w:val="24"/>
                <w:szCs w:val="24"/>
                <w:lang w:val="ru-RU"/>
              </w:rPr>
              <w:t>установу</w:t>
            </w:r>
            <w:proofErr w:type="spellEnd"/>
            <w:r w:rsidRPr="007E73C2">
              <w:rPr>
                <w:rFonts w:ascii="Times New Roman" w:eastAsia="Times New Roman" w:hAnsi="Times New Roman" w:cs="Times New Roman"/>
                <w:b/>
                <w:bCs/>
                <w:sz w:val="24"/>
                <w:szCs w:val="24"/>
                <w:lang w:val="ru-RU"/>
              </w:rPr>
              <w:t>,</w:t>
            </w:r>
            <w:r w:rsidRPr="007E73C2">
              <w:rPr>
                <w:rFonts w:ascii="Times New Roman" w:eastAsia="Times New Roman" w:hAnsi="Times New Roman" w:cs="Times New Roman"/>
                <w:sz w:val="24"/>
                <w:szCs w:val="24"/>
                <w:lang w:val="ru-RU"/>
              </w:rPr>
              <w:t> </w:t>
            </w:r>
            <w:proofErr w:type="spellStart"/>
            <w:r w:rsidRPr="007E73C2">
              <w:rPr>
                <w:rFonts w:ascii="Times New Roman" w:eastAsia="Times New Roman" w:hAnsi="Times New Roman" w:cs="Times New Roman"/>
                <w:sz w:val="24"/>
                <w:szCs w:val="24"/>
                <w:lang w:val="ru-RU"/>
              </w:rPr>
              <w:t>що</w:t>
            </w:r>
            <w:proofErr w:type="spellEnd"/>
            <w:r w:rsidRPr="007E73C2">
              <w:rPr>
                <w:rFonts w:ascii="Times New Roman" w:eastAsia="Times New Roman" w:hAnsi="Times New Roman" w:cs="Times New Roman"/>
                <w:sz w:val="24"/>
                <w:szCs w:val="24"/>
                <w:lang w:val="ru-RU"/>
              </w:rPr>
              <w:t xml:space="preserve"> видала такому </w:t>
            </w:r>
            <w:proofErr w:type="spellStart"/>
            <w:r w:rsidRPr="007E73C2">
              <w:rPr>
                <w:rFonts w:ascii="Times New Roman" w:eastAsia="Times New Roman" w:hAnsi="Times New Roman" w:cs="Times New Roman"/>
                <w:sz w:val="24"/>
                <w:szCs w:val="24"/>
                <w:lang w:val="ru-RU"/>
              </w:rPr>
              <w:t>учаснику</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гарантію</w:t>
            </w:r>
            <w:proofErr w:type="spellEnd"/>
            <w:r w:rsidRPr="007E73C2">
              <w:rPr>
                <w:rFonts w:ascii="Times New Roman" w:eastAsia="Times New Roman" w:hAnsi="Times New Roman" w:cs="Times New Roman"/>
                <w:sz w:val="24"/>
                <w:szCs w:val="24"/>
                <w:lang w:val="ru-RU"/>
              </w:rPr>
              <w:t xml:space="preserve">, про </w:t>
            </w:r>
            <w:proofErr w:type="spellStart"/>
            <w:r w:rsidRPr="007E73C2">
              <w:rPr>
                <w:rFonts w:ascii="Times New Roman" w:eastAsia="Times New Roman" w:hAnsi="Times New Roman" w:cs="Times New Roman"/>
                <w:sz w:val="24"/>
                <w:szCs w:val="24"/>
                <w:lang w:val="ru-RU"/>
              </w:rPr>
              <w:t>настання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підстави</w:t>
            </w:r>
            <w:proofErr w:type="spellEnd"/>
            <w:r w:rsidRPr="007E73C2">
              <w:rPr>
                <w:rFonts w:ascii="Times New Roman" w:eastAsia="Times New Roman" w:hAnsi="Times New Roman" w:cs="Times New Roman"/>
                <w:sz w:val="24"/>
                <w:szCs w:val="24"/>
                <w:lang w:val="ru-RU"/>
              </w:rPr>
              <w:t xml:space="preserve"> для </w:t>
            </w:r>
            <w:proofErr w:type="spellStart"/>
            <w:r w:rsidRPr="007E73C2">
              <w:rPr>
                <w:rFonts w:ascii="Times New Roman" w:eastAsia="Times New Roman" w:hAnsi="Times New Roman" w:cs="Times New Roman"/>
                <w:sz w:val="24"/>
                <w:szCs w:val="24"/>
                <w:lang w:val="ru-RU"/>
              </w:rPr>
              <w:t>повернення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забезпечення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тендерної</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пропозиції</w:t>
            </w:r>
            <w:proofErr w:type="spellEnd"/>
            <w:r w:rsidRPr="007E73C2">
              <w:rPr>
                <w:rFonts w:ascii="Times New Roman" w:eastAsia="Times New Roman" w:hAnsi="Times New Roman" w:cs="Times New Roman"/>
                <w:sz w:val="24"/>
                <w:szCs w:val="24"/>
                <w:lang w:val="ru-RU"/>
              </w:rPr>
              <w:t> </w:t>
            </w:r>
            <w:proofErr w:type="spellStart"/>
            <w:r w:rsidRPr="007E73C2">
              <w:rPr>
                <w:rFonts w:ascii="Times New Roman" w:eastAsia="Times New Roman" w:hAnsi="Times New Roman" w:cs="Times New Roman"/>
                <w:b/>
                <w:bCs/>
                <w:i/>
                <w:iCs/>
                <w:sz w:val="24"/>
                <w:szCs w:val="24"/>
                <w:lang w:val="ru-RU"/>
              </w:rPr>
              <w:t>протягом</w:t>
            </w:r>
            <w:proofErr w:type="spellEnd"/>
            <w:r w:rsidRPr="007E73C2">
              <w:rPr>
                <w:rFonts w:ascii="Times New Roman" w:eastAsia="Times New Roman" w:hAnsi="Times New Roman" w:cs="Times New Roman"/>
                <w:b/>
                <w:bCs/>
                <w:i/>
                <w:iCs/>
                <w:sz w:val="24"/>
                <w:szCs w:val="24"/>
                <w:lang w:val="ru-RU"/>
              </w:rPr>
              <w:t xml:space="preserve"> </w:t>
            </w:r>
            <w:proofErr w:type="spellStart"/>
            <w:r w:rsidRPr="007E73C2">
              <w:rPr>
                <w:rFonts w:ascii="Times New Roman" w:eastAsia="Times New Roman" w:hAnsi="Times New Roman" w:cs="Times New Roman"/>
                <w:b/>
                <w:bCs/>
                <w:i/>
                <w:iCs/>
                <w:sz w:val="24"/>
                <w:szCs w:val="24"/>
                <w:lang w:val="ru-RU"/>
              </w:rPr>
              <w:t>п’яти</w:t>
            </w:r>
            <w:proofErr w:type="spellEnd"/>
            <w:r w:rsidRPr="007E73C2">
              <w:rPr>
                <w:rFonts w:ascii="Times New Roman" w:eastAsia="Times New Roman" w:hAnsi="Times New Roman" w:cs="Times New Roman"/>
                <w:b/>
                <w:bCs/>
                <w:i/>
                <w:iCs/>
                <w:sz w:val="24"/>
                <w:szCs w:val="24"/>
                <w:lang w:val="ru-RU"/>
              </w:rPr>
              <w:t xml:space="preserve"> </w:t>
            </w:r>
            <w:proofErr w:type="spellStart"/>
            <w:r w:rsidRPr="007E73C2">
              <w:rPr>
                <w:rFonts w:ascii="Times New Roman" w:eastAsia="Times New Roman" w:hAnsi="Times New Roman" w:cs="Times New Roman"/>
                <w:b/>
                <w:bCs/>
                <w:i/>
                <w:iCs/>
                <w:sz w:val="24"/>
                <w:szCs w:val="24"/>
                <w:lang w:val="ru-RU"/>
              </w:rPr>
              <w:t>днів</w:t>
            </w:r>
            <w:proofErr w:type="spellEnd"/>
            <w:r w:rsidRPr="007E73C2">
              <w:rPr>
                <w:rFonts w:ascii="Times New Roman" w:eastAsia="Times New Roman" w:hAnsi="Times New Roman" w:cs="Times New Roman"/>
                <w:sz w:val="24"/>
                <w:szCs w:val="24"/>
                <w:lang w:val="ru-RU"/>
              </w:rPr>
              <w:t xml:space="preserve"> з дня </w:t>
            </w:r>
            <w:proofErr w:type="spellStart"/>
            <w:r w:rsidRPr="007E73C2">
              <w:rPr>
                <w:rFonts w:ascii="Times New Roman" w:eastAsia="Times New Roman" w:hAnsi="Times New Roman" w:cs="Times New Roman"/>
                <w:sz w:val="24"/>
                <w:szCs w:val="24"/>
                <w:lang w:val="ru-RU"/>
              </w:rPr>
              <w:t>настання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однієї</w:t>
            </w:r>
            <w:proofErr w:type="spellEnd"/>
            <w:r w:rsidRPr="007E73C2">
              <w:rPr>
                <w:rFonts w:ascii="Times New Roman" w:eastAsia="Times New Roman" w:hAnsi="Times New Roman" w:cs="Times New Roman"/>
                <w:sz w:val="24"/>
                <w:szCs w:val="24"/>
                <w:lang w:val="ru-RU"/>
              </w:rPr>
              <w:t xml:space="preserve"> з </w:t>
            </w:r>
            <w:proofErr w:type="spellStart"/>
            <w:r w:rsidRPr="007E73C2">
              <w:rPr>
                <w:rFonts w:ascii="Times New Roman" w:eastAsia="Times New Roman" w:hAnsi="Times New Roman" w:cs="Times New Roman"/>
                <w:sz w:val="24"/>
                <w:szCs w:val="24"/>
                <w:lang w:val="ru-RU"/>
              </w:rPr>
              <w:t>підстав</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повернення</w:t>
            </w:r>
            <w:proofErr w:type="spellEnd"/>
            <w:r w:rsidRPr="007E73C2">
              <w:rPr>
                <w:rFonts w:ascii="Times New Roman" w:eastAsia="Times New Roman" w:hAnsi="Times New Roman" w:cs="Times New Roman"/>
                <w:sz w:val="24"/>
                <w:szCs w:val="24"/>
                <w:lang w:val="ru-RU"/>
              </w:rPr>
              <w:t xml:space="preserve"> </w:t>
            </w:r>
            <w:proofErr w:type="spellStart"/>
            <w:r w:rsidRPr="007E73C2">
              <w:rPr>
                <w:rFonts w:ascii="Times New Roman" w:eastAsia="Times New Roman" w:hAnsi="Times New Roman" w:cs="Times New Roman"/>
                <w:sz w:val="24"/>
                <w:szCs w:val="24"/>
                <w:lang w:val="ru-RU"/>
              </w:rPr>
              <w:t>заб</w:t>
            </w:r>
            <w:r w:rsidR="008136AD">
              <w:rPr>
                <w:rFonts w:ascii="Times New Roman" w:eastAsia="Times New Roman" w:hAnsi="Times New Roman" w:cs="Times New Roman"/>
                <w:sz w:val="24"/>
                <w:szCs w:val="24"/>
                <w:lang w:val="ru-RU"/>
              </w:rPr>
              <w:t>езпечення</w:t>
            </w:r>
            <w:proofErr w:type="spellEnd"/>
            <w:r w:rsidR="008136AD">
              <w:rPr>
                <w:rFonts w:ascii="Times New Roman" w:eastAsia="Times New Roman" w:hAnsi="Times New Roman" w:cs="Times New Roman"/>
                <w:sz w:val="24"/>
                <w:szCs w:val="24"/>
                <w:lang w:val="ru-RU"/>
              </w:rPr>
              <w:t xml:space="preserve"> </w:t>
            </w:r>
            <w:proofErr w:type="spellStart"/>
            <w:r w:rsidR="008136AD">
              <w:rPr>
                <w:rFonts w:ascii="Times New Roman" w:eastAsia="Times New Roman" w:hAnsi="Times New Roman" w:cs="Times New Roman"/>
                <w:sz w:val="24"/>
                <w:szCs w:val="24"/>
                <w:lang w:val="ru-RU"/>
              </w:rPr>
              <w:t>тендерної</w:t>
            </w:r>
            <w:proofErr w:type="spellEnd"/>
            <w:r w:rsidR="008136AD">
              <w:rPr>
                <w:rFonts w:ascii="Times New Roman" w:eastAsia="Times New Roman" w:hAnsi="Times New Roman" w:cs="Times New Roman"/>
                <w:sz w:val="24"/>
                <w:szCs w:val="24"/>
                <w:lang w:val="ru-RU"/>
              </w:rPr>
              <w:t xml:space="preserve"> </w:t>
            </w:r>
            <w:proofErr w:type="spellStart"/>
            <w:r w:rsidR="008136AD">
              <w:rPr>
                <w:rFonts w:ascii="Times New Roman" w:eastAsia="Times New Roman" w:hAnsi="Times New Roman" w:cs="Times New Roman"/>
                <w:sz w:val="24"/>
                <w:szCs w:val="24"/>
                <w:lang w:val="ru-RU"/>
              </w:rPr>
              <w:t>пропозиції</w:t>
            </w:r>
            <w:proofErr w:type="spellEnd"/>
            <w:r w:rsidR="008136AD">
              <w:rPr>
                <w:rFonts w:ascii="Times New Roman" w:eastAsia="Times New Roman" w:hAnsi="Times New Roman" w:cs="Times New Roman"/>
                <w:sz w:val="24"/>
                <w:szCs w:val="24"/>
                <w:lang w:val="ru-RU"/>
              </w:rPr>
              <w:t>.</w:t>
            </w:r>
          </w:p>
        </w:tc>
      </w:tr>
      <w:tr w:rsidR="009356E5" w14:paraId="3F5B688E" w14:textId="77777777" w:rsidTr="00F52334">
        <w:tc>
          <w:tcPr>
            <w:tcW w:w="615" w:type="dxa"/>
            <w:shd w:val="clear" w:color="auto" w:fill="auto"/>
            <w:vAlign w:val="center"/>
          </w:tcPr>
          <w:p w14:paraId="1C05065A"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924" w:type="dxa"/>
            <w:shd w:val="clear" w:color="auto" w:fill="auto"/>
            <w:vAlign w:val="center"/>
          </w:tcPr>
          <w:p w14:paraId="07D15ABA"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66" w:type="dxa"/>
            <w:shd w:val="clear" w:color="auto" w:fill="auto"/>
            <w:vAlign w:val="center"/>
          </w:tcPr>
          <w:p w14:paraId="0592559C" w14:textId="77777777" w:rsidR="00CA4815" w:rsidRPr="00CA4815" w:rsidRDefault="00E01D0B" w:rsidP="00EA256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CA4815" w:rsidRPr="00CA4815">
              <w:rPr>
                <w:rFonts w:ascii="Times New Roman" w:eastAsia="Times New Roman" w:hAnsi="Times New Roman" w:cs="Times New Roman"/>
                <w:sz w:val="24"/>
                <w:szCs w:val="24"/>
                <w:lang w:eastAsia="uk-UA"/>
              </w:rPr>
              <w:t>Тендерні</w:t>
            </w:r>
            <w:r w:rsidR="00CA4815">
              <w:rPr>
                <w:rFonts w:ascii="Times New Roman" w:eastAsia="Times New Roman" w:hAnsi="Times New Roman" w:cs="Times New Roman"/>
                <w:sz w:val="24"/>
                <w:szCs w:val="24"/>
                <w:lang w:eastAsia="uk-UA"/>
              </w:rPr>
              <w:t xml:space="preserve"> пропозиції вважаються дійсними </w:t>
            </w:r>
            <w:r w:rsidR="00CA4815" w:rsidRPr="00CA4815">
              <w:rPr>
                <w:rFonts w:ascii="Times New Roman" w:eastAsia="Times New Roman" w:hAnsi="Times New Roman" w:cs="Times New Roman"/>
                <w:sz w:val="24"/>
                <w:szCs w:val="24"/>
                <w:lang w:eastAsia="uk-UA"/>
              </w:rPr>
              <w:t>протягом 120</w:t>
            </w:r>
            <w:bookmarkStart w:id="5" w:name="n1475"/>
            <w:bookmarkEnd w:id="5"/>
            <w:r w:rsidR="00CA4815">
              <w:rPr>
                <w:rFonts w:ascii="Times New Roman" w:eastAsia="Times New Roman" w:hAnsi="Times New Roman" w:cs="Times New Roman"/>
                <w:sz w:val="24"/>
                <w:szCs w:val="24"/>
                <w:lang w:eastAsia="uk-UA"/>
              </w:rPr>
              <w:t xml:space="preserve"> </w:t>
            </w:r>
            <w:r w:rsidR="00CA4815" w:rsidRPr="00CA4815">
              <w:rPr>
                <w:rFonts w:ascii="Times New Roman" w:eastAsia="Times New Roman" w:hAnsi="Times New Roman" w:cs="Times New Roman"/>
                <w:b/>
                <w:i/>
                <w:sz w:val="24"/>
                <w:szCs w:val="24"/>
                <w:u w:val="single"/>
                <w:lang w:eastAsia="uk-UA"/>
              </w:rPr>
              <w:t>(ста двадцяти) днів</w:t>
            </w:r>
            <w:r w:rsidR="00CA4815" w:rsidRPr="00CA4815">
              <w:rPr>
                <w:rFonts w:ascii="Times New Roman" w:eastAsia="Times New Roman" w:hAnsi="Times New Roman" w:cs="Times New Roman"/>
                <w:b/>
                <w:i/>
                <w:sz w:val="24"/>
                <w:szCs w:val="24"/>
                <w:lang w:eastAsia="uk-UA"/>
              </w:rPr>
              <w:t xml:space="preserve"> </w:t>
            </w:r>
            <w:r w:rsidR="00CA4815" w:rsidRPr="00CA4815">
              <w:rPr>
                <w:rFonts w:ascii="Times New Roman" w:eastAsia="Times New Roman" w:hAnsi="Times New Roman" w:cs="Times New Roman"/>
                <w:sz w:val="24"/>
                <w:szCs w:val="24"/>
                <w:lang w:eastAsia="uk-UA"/>
              </w:rPr>
              <w:t>із дати кінцевого строку подання тендерних пропозицій.</w:t>
            </w:r>
          </w:p>
          <w:p w14:paraId="59EAF273" w14:textId="77777777" w:rsidR="00CA4815" w:rsidRPr="00CA4815" w:rsidRDefault="00CA4815" w:rsidP="00EA256B">
            <w:pPr>
              <w:rPr>
                <w:rFonts w:ascii="Times New Roman" w:eastAsia="Times New Roman" w:hAnsi="Times New Roman" w:cs="Times New Roman"/>
                <w:sz w:val="24"/>
                <w:szCs w:val="24"/>
                <w:lang w:eastAsia="uk-UA"/>
              </w:rPr>
            </w:pPr>
            <w:r w:rsidRPr="00CA4815">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5640922" w14:textId="77777777" w:rsidR="00CA4815" w:rsidRPr="00CA4815" w:rsidRDefault="00CA4815" w:rsidP="00EA256B">
            <w:pPr>
              <w:rPr>
                <w:rFonts w:ascii="Times New Roman" w:eastAsia="Times New Roman" w:hAnsi="Times New Roman" w:cs="Times New Roman"/>
                <w:sz w:val="24"/>
                <w:szCs w:val="24"/>
                <w:lang w:eastAsia="uk-UA"/>
              </w:rPr>
            </w:pPr>
            <w:r w:rsidRPr="00CA4815">
              <w:rPr>
                <w:rFonts w:ascii="Times New Roman" w:eastAsia="Times New Roman" w:hAnsi="Times New Roman" w:cs="Times New Roman"/>
                <w:sz w:val="24"/>
                <w:szCs w:val="24"/>
                <w:lang w:eastAsia="uk-UA"/>
              </w:rPr>
              <w:t xml:space="preserve">Учасник процедури закупівлі </w:t>
            </w:r>
            <w:r w:rsidRPr="00CA4815">
              <w:rPr>
                <w:rFonts w:ascii="Times New Roman" w:eastAsia="Times New Roman" w:hAnsi="Times New Roman" w:cs="Times New Roman"/>
                <w:sz w:val="24"/>
                <w:szCs w:val="24"/>
                <w:u w:val="single"/>
                <w:lang w:eastAsia="uk-UA"/>
              </w:rPr>
              <w:t>має право:</w:t>
            </w:r>
          </w:p>
          <w:p w14:paraId="09BF31A6" w14:textId="77777777" w:rsidR="00CA4815" w:rsidRPr="00E622B7" w:rsidRDefault="00CA4815" w:rsidP="00EA256B">
            <w:pPr>
              <w:pStyle w:val="af0"/>
              <w:numPr>
                <w:ilvl w:val="0"/>
                <w:numId w:val="5"/>
              </w:numPr>
              <w:rPr>
                <w:rFonts w:ascii="Times New Roman" w:eastAsia="Times New Roman" w:hAnsi="Times New Roman" w:cs="Times New Roman"/>
                <w:sz w:val="24"/>
                <w:szCs w:val="24"/>
                <w:lang w:eastAsia="uk-UA"/>
              </w:rPr>
            </w:pPr>
            <w:r w:rsidRPr="00E622B7">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06E06E0C" w14:textId="77777777" w:rsidR="00CA4815" w:rsidRPr="00E622B7" w:rsidRDefault="00CA4815" w:rsidP="00EA256B">
            <w:pPr>
              <w:pStyle w:val="af0"/>
              <w:numPr>
                <w:ilvl w:val="0"/>
                <w:numId w:val="5"/>
              </w:numPr>
              <w:rPr>
                <w:rFonts w:ascii="Times New Roman" w:eastAsia="Times New Roman" w:hAnsi="Times New Roman" w:cs="Times New Roman"/>
                <w:sz w:val="24"/>
                <w:szCs w:val="24"/>
                <w:lang w:eastAsia="uk-UA"/>
              </w:rPr>
            </w:pPr>
            <w:r w:rsidRPr="00E622B7">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622B7">
              <w:rPr>
                <w:rFonts w:ascii="Times New Roman" w:eastAsia="Times New Roman" w:hAnsi="Times New Roman" w:cs="Times New Roman"/>
                <w:i/>
                <w:sz w:val="24"/>
                <w:szCs w:val="24"/>
                <w:lang w:eastAsia="uk-UA"/>
              </w:rPr>
              <w:t>(у разі якщо таке вимагалося)</w:t>
            </w:r>
            <w:r w:rsidRPr="00E622B7">
              <w:rPr>
                <w:rFonts w:ascii="Times New Roman" w:eastAsia="Times New Roman" w:hAnsi="Times New Roman" w:cs="Times New Roman"/>
                <w:sz w:val="24"/>
                <w:szCs w:val="24"/>
                <w:lang w:eastAsia="uk-UA"/>
              </w:rPr>
              <w:t>.</w:t>
            </w:r>
          </w:p>
          <w:p w14:paraId="6AEA736F" w14:textId="77777777" w:rsidR="009356E5" w:rsidRDefault="00CA4815" w:rsidP="00EA256B">
            <w:pPr>
              <w:rPr>
                <w:rFonts w:ascii="Times New Roman" w:eastAsia="Times New Roman" w:hAnsi="Times New Roman" w:cs="Times New Roman"/>
                <w:sz w:val="24"/>
                <w:szCs w:val="24"/>
                <w:lang w:eastAsia="uk-UA"/>
              </w:rPr>
            </w:pPr>
            <w:r w:rsidRPr="00CA4815">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w:t>
            </w:r>
            <w:r>
              <w:rPr>
                <w:rFonts w:ascii="Times New Roman" w:eastAsia="Times New Roman" w:hAnsi="Times New Roman" w:cs="Times New Roman"/>
                <w:sz w:val="24"/>
                <w:szCs w:val="24"/>
                <w:lang w:eastAsia="uk-UA"/>
              </w:rPr>
              <w:t xml:space="preserve"> </w:t>
            </w:r>
            <w:r w:rsidRPr="00CA4815">
              <w:rPr>
                <w:rFonts w:ascii="Times New Roman" w:eastAsia="Times New Roman" w:hAnsi="Times New Roman" w:cs="Times New Roman"/>
                <w:sz w:val="24"/>
                <w:szCs w:val="24"/>
                <w:lang w:eastAsia="uk-UA"/>
              </w:rPr>
              <w:t xml:space="preserve">електронну систему </w:t>
            </w:r>
            <w:proofErr w:type="spellStart"/>
            <w:r w:rsidRPr="00CA4815">
              <w:rPr>
                <w:rFonts w:ascii="Times New Roman" w:eastAsia="Times New Roman" w:hAnsi="Times New Roman" w:cs="Times New Roman"/>
                <w:sz w:val="24"/>
                <w:szCs w:val="24"/>
                <w:lang w:eastAsia="uk-UA"/>
              </w:rPr>
              <w:t>закупівель</w:t>
            </w:r>
            <w:proofErr w:type="spellEnd"/>
            <w:r w:rsidRPr="00CA4815">
              <w:rPr>
                <w:rFonts w:ascii="Times New Roman" w:eastAsia="Times New Roman" w:hAnsi="Times New Roman" w:cs="Times New Roman"/>
                <w:sz w:val="24"/>
                <w:szCs w:val="24"/>
                <w:lang w:eastAsia="uk-UA"/>
              </w:rPr>
              <w:t>.</w:t>
            </w:r>
          </w:p>
        </w:tc>
      </w:tr>
      <w:tr w:rsidR="009356E5" w14:paraId="0B40561B" w14:textId="77777777" w:rsidTr="00F52334">
        <w:tc>
          <w:tcPr>
            <w:tcW w:w="615" w:type="dxa"/>
            <w:shd w:val="clear" w:color="auto" w:fill="auto"/>
            <w:vAlign w:val="center"/>
          </w:tcPr>
          <w:p w14:paraId="30C6D38C"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24" w:type="dxa"/>
            <w:shd w:val="clear" w:color="auto" w:fill="auto"/>
            <w:vAlign w:val="center"/>
          </w:tcPr>
          <w:p w14:paraId="56AE7208" w14:textId="77777777" w:rsidR="009356E5" w:rsidRDefault="00C8281D" w:rsidP="00D7651C">
            <w:pPr>
              <w:jc w:val="left"/>
              <w:rPr>
                <w:rFonts w:ascii="Times New Roman" w:hAnsi="Times New Roman" w:cs="Times New Roman"/>
                <w:b/>
                <w:sz w:val="24"/>
                <w:szCs w:val="24"/>
              </w:rPr>
            </w:pPr>
            <w:r w:rsidRPr="00C8281D">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Pr>
                <w:rFonts w:ascii="Times New Roman" w:eastAsia="Times New Roman" w:hAnsi="Times New Roman" w:cs="Times New Roman"/>
                <w:b/>
                <w:sz w:val="24"/>
                <w:szCs w:val="24"/>
                <w:lang w:eastAsia="uk-UA"/>
              </w:rPr>
              <w:t>7</w:t>
            </w:r>
            <w:r w:rsidRPr="00C8281D">
              <w:rPr>
                <w:rFonts w:ascii="Times New Roman" w:eastAsia="Times New Roman" w:hAnsi="Times New Roman" w:cs="Times New Roman"/>
                <w:b/>
                <w:sz w:val="24"/>
                <w:szCs w:val="24"/>
                <w:lang w:eastAsia="uk-UA"/>
              </w:rPr>
              <w:t xml:space="preserve"> Особливостей</w:t>
            </w:r>
          </w:p>
        </w:tc>
        <w:tc>
          <w:tcPr>
            <w:tcW w:w="6066" w:type="dxa"/>
            <w:shd w:val="clear" w:color="auto" w:fill="auto"/>
            <w:vAlign w:val="center"/>
          </w:tcPr>
          <w:p w14:paraId="7D598461" w14:textId="77777777" w:rsidR="009356E5" w:rsidRDefault="00F873E6" w:rsidP="00EA256B">
            <w:pPr>
              <w:widowControl w:val="0"/>
              <w:rPr>
                <w:rFonts w:ascii="Times New Roman" w:hAnsi="Times New Roman" w:cs="Times New Roman"/>
                <w:bCs/>
                <w:sz w:val="24"/>
                <w:szCs w:val="24"/>
              </w:rPr>
            </w:pPr>
            <w:r>
              <w:rPr>
                <w:rFonts w:ascii="Times New Roman" w:hAnsi="Times New Roman" w:cs="Times New Roman"/>
                <w:bCs/>
                <w:sz w:val="24"/>
                <w:szCs w:val="24"/>
              </w:rPr>
              <w:t xml:space="preserve">      </w:t>
            </w:r>
            <w:r w:rsidR="00185A35">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Pr>
                <w:rFonts w:ascii="Times New Roman" w:hAnsi="Times New Roman" w:cs="Times New Roman"/>
                <w:bCs/>
                <w:sz w:val="24"/>
                <w:szCs w:val="24"/>
              </w:rPr>
              <w:t xml:space="preserve"> , що зазначені у </w:t>
            </w:r>
            <w:r w:rsidR="00C8526C" w:rsidRPr="00C8526C">
              <w:rPr>
                <w:rFonts w:ascii="Times New Roman" w:hAnsi="Times New Roman" w:cs="Times New Roman"/>
                <w:b/>
                <w:bCs/>
                <w:sz w:val="24"/>
                <w:szCs w:val="24"/>
              </w:rPr>
              <w:t>Додатку 1</w:t>
            </w:r>
            <w:r w:rsidR="00C8526C">
              <w:rPr>
                <w:rFonts w:ascii="Times New Roman" w:hAnsi="Times New Roman" w:cs="Times New Roman"/>
                <w:bCs/>
                <w:sz w:val="24"/>
                <w:szCs w:val="24"/>
              </w:rPr>
              <w:t xml:space="preserve"> </w:t>
            </w:r>
            <w:r w:rsidR="00C8526C" w:rsidRPr="00C8526C">
              <w:rPr>
                <w:rFonts w:ascii="Times New Roman" w:hAnsi="Times New Roman" w:cs="Times New Roman"/>
                <w:bCs/>
                <w:sz w:val="24"/>
                <w:szCs w:val="24"/>
              </w:rPr>
              <w:t>до цієї тендерної документації</w:t>
            </w:r>
            <w:r w:rsidR="00185A35">
              <w:rPr>
                <w:rFonts w:ascii="Times New Roman" w:hAnsi="Times New Roman" w:cs="Times New Roman"/>
                <w:bCs/>
                <w:sz w:val="24"/>
                <w:szCs w:val="24"/>
              </w:rPr>
              <w:t>:</w:t>
            </w:r>
          </w:p>
          <w:p w14:paraId="6E387785" w14:textId="77777777" w:rsidR="00DA4528" w:rsidRPr="003C6B94"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3C6B94">
              <w:rPr>
                <w:lang w:val="uk-UA"/>
              </w:rPr>
              <w:t>- наявність обладнання та матеріально-технічної бази;</w:t>
            </w:r>
          </w:p>
          <w:p w14:paraId="074E13F1" w14:textId="77777777" w:rsidR="00DA4528"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6" w:name="n288"/>
            <w:bookmarkEnd w:id="6"/>
            <w:r w:rsidRPr="003C6B94">
              <w:rPr>
                <w:lang w:val="uk-UA"/>
              </w:rPr>
              <w:t>- наявність працівників відповідної кваліфікації, які мають необхідні знання та досвід;</w:t>
            </w:r>
          </w:p>
          <w:p w14:paraId="595FCA4F" w14:textId="77777777" w:rsidR="006779EB"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Pr>
                <w:lang w:val="uk-UA"/>
              </w:rPr>
              <w:lastRenderedPageBreak/>
              <w:t xml:space="preserve">- </w:t>
            </w:r>
            <w:r w:rsidRPr="009757B8">
              <w:rPr>
                <w:lang w:val="uk-UA"/>
              </w:rPr>
              <w:t xml:space="preserve">наявність досвіду виконання аналогічного </w:t>
            </w:r>
            <w:r>
              <w:t>договору</w:t>
            </w:r>
            <w:r w:rsidR="009A46FF">
              <w:rPr>
                <w:lang w:val="uk-UA"/>
              </w:rPr>
              <w:t>;</w:t>
            </w:r>
          </w:p>
          <w:p w14:paraId="4AE116A9" w14:textId="77777777" w:rsidR="009A46FF" w:rsidRPr="009A46FF"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9A46FF">
              <w:rPr>
                <w:lang w:val="uk-UA"/>
              </w:rPr>
              <w:t>-наявність фінансової спроможності, яка підтверджується фінансовою звітністю.</w:t>
            </w:r>
          </w:p>
          <w:p w14:paraId="382F22B1" w14:textId="77777777" w:rsidR="00C8281D" w:rsidRPr="00D3780E" w:rsidRDefault="00C8281D" w:rsidP="00EA256B">
            <w:pPr>
              <w:widowControl w:val="0"/>
              <w:ind w:right="120"/>
              <w:rPr>
                <w:rFonts w:ascii="Times New Roman" w:eastAsia="Times New Roman" w:hAnsi="Times New Roman" w:cs="Times New Roman"/>
                <w:b/>
                <w:color w:val="000000" w:themeColor="text1"/>
                <w:sz w:val="24"/>
                <w:szCs w:val="24"/>
              </w:rPr>
            </w:pPr>
            <w:r w:rsidRPr="00D3780E">
              <w:rPr>
                <w:rFonts w:ascii="Times New Roman" w:eastAsia="Times New Roman" w:hAnsi="Times New Roman" w:cs="Times New Roman"/>
                <w:b/>
                <w:color w:val="000000" w:themeColor="text1"/>
                <w:sz w:val="24"/>
                <w:szCs w:val="24"/>
              </w:rPr>
              <w:t>Підстави, визначені пунктом 4</w:t>
            </w:r>
            <w:r w:rsidR="00D7651C">
              <w:rPr>
                <w:rFonts w:ascii="Times New Roman" w:eastAsia="Times New Roman" w:hAnsi="Times New Roman" w:cs="Times New Roman"/>
                <w:b/>
                <w:color w:val="000000" w:themeColor="text1"/>
                <w:sz w:val="24"/>
                <w:szCs w:val="24"/>
              </w:rPr>
              <w:t>7</w:t>
            </w:r>
            <w:r w:rsidRPr="00D3780E">
              <w:rPr>
                <w:rFonts w:ascii="Times New Roman" w:eastAsia="Times New Roman" w:hAnsi="Times New Roman" w:cs="Times New Roman"/>
                <w:b/>
                <w:color w:val="000000" w:themeColor="text1"/>
                <w:sz w:val="24"/>
                <w:szCs w:val="24"/>
              </w:rPr>
              <w:t xml:space="preserve"> Особливостей.</w:t>
            </w:r>
          </w:p>
          <w:p w14:paraId="0352BD37" w14:textId="77777777" w:rsidR="00C8281D" w:rsidRPr="00D3780E"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31A373" w14:textId="77777777" w:rsidR="00E37B43" w:rsidRPr="00E37B43"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E37B4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583CA9" w14:textId="77777777" w:rsidR="00E37B43" w:rsidRPr="00E37B43"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7" w:name="n617"/>
            <w:bookmarkEnd w:id="7"/>
            <w:r w:rsidRPr="00E37B43">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E37B43">
              <w:rPr>
                <w:rFonts w:ascii="Times New Roman" w:eastAsia="Times New Roman" w:hAnsi="Times New Roman" w:cs="Times New Roman"/>
                <w:color w:val="000000" w:themeColor="text1"/>
                <w:sz w:val="24"/>
                <w:szCs w:val="24"/>
              </w:rPr>
              <w:t>внесено</w:t>
            </w:r>
            <w:proofErr w:type="spellEnd"/>
            <w:r w:rsidRPr="00E37B43">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2B1BED9F" w14:textId="77777777" w:rsidR="00E37B43" w:rsidRPr="00E37B43"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8" w:name="n618"/>
            <w:bookmarkEnd w:id="8"/>
            <w:r w:rsidRPr="00E37B43">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77B883" w14:textId="77777777" w:rsidR="00E37B43" w:rsidRPr="00E37B43"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9" w:name="n619"/>
            <w:bookmarkEnd w:id="9"/>
            <w:r w:rsidRPr="00E37B43">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E37B43">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E37B43">
                <w:rPr>
                  <w:rStyle w:val="af7"/>
                  <w:rFonts w:ascii="Times New Roman" w:eastAsia="Times New Roman" w:hAnsi="Times New Roman" w:cs="Times New Roman"/>
                  <w:color w:val="000000" w:themeColor="text1"/>
                  <w:sz w:val="24"/>
                  <w:szCs w:val="24"/>
                  <w:u w:val="none"/>
                </w:rPr>
                <w:t> 4</w:t>
              </w:r>
            </w:hyperlink>
            <w:r w:rsidRPr="00E37B43">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E37B43">
                <w:rPr>
                  <w:rStyle w:val="af7"/>
                  <w:rFonts w:ascii="Times New Roman" w:eastAsia="Times New Roman" w:hAnsi="Times New Roman" w:cs="Times New Roman"/>
                  <w:color w:val="000000" w:themeColor="text1"/>
                  <w:sz w:val="24"/>
                  <w:szCs w:val="24"/>
                  <w:u w:val="none"/>
                </w:rPr>
                <w:t>пунктом 1</w:t>
              </w:r>
            </w:hyperlink>
            <w:r w:rsidRPr="00E37B43">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E37B43">
              <w:rPr>
                <w:rFonts w:ascii="Times New Roman" w:eastAsia="Times New Roman" w:hAnsi="Times New Roman" w:cs="Times New Roman"/>
                <w:color w:val="000000" w:themeColor="text1"/>
                <w:sz w:val="24"/>
                <w:szCs w:val="24"/>
              </w:rPr>
              <w:t>антиконкурентних</w:t>
            </w:r>
            <w:proofErr w:type="spellEnd"/>
            <w:r w:rsidRPr="00E37B4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30EE6BEF" w14:textId="77777777" w:rsidR="00E37B43" w:rsidRPr="00E37B43"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0" w:name="n620"/>
            <w:bookmarkEnd w:id="10"/>
            <w:r w:rsidRPr="00E37B4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AF6A58" w14:textId="77777777" w:rsidR="00E37B43" w:rsidRPr="00E37B43"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1" w:name="n621"/>
            <w:bookmarkEnd w:id="11"/>
            <w:r w:rsidRPr="00E37B4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8F867C" w14:textId="77777777" w:rsidR="00E37B43" w:rsidRPr="00E37B43"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2" w:name="n622"/>
            <w:bookmarkEnd w:id="12"/>
            <w:r w:rsidRPr="00E37B4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273F0E" w14:textId="77777777" w:rsidR="00E37B43" w:rsidRPr="00E37B43"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23"/>
            <w:bookmarkEnd w:id="13"/>
            <w:r w:rsidRPr="00E37B4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AAC73D" w14:textId="77777777" w:rsidR="00E37B43" w:rsidRPr="00E37B43"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24"/>
            <w:bookmarkEnd w:id="14"/>
            <w:r w:rsidRPr="00E37B43">
              <w:rPr>
                <w:rFonts w:ascii="Times New Roman" w:eastAsia="Times New Roman" w:hAnsi="Times New Roman" w:cs="Times New Roman"/>
                <w:color w:val="000000" w:themeColor="text1"/>
                <w:sz w:val="24"/>
                <w:szCs w:val="24"/>
              </w:rPr>
              <w:t xml:space="preserve">9) у Єдиному державному реєстрі юридичних осіб, </w:t>
            </w:r>
            <w:r w:rsidRPr="00E37B43">
              <w:rPr>
                <w:rFonts w:ascii="Times New Roman" w:eastAsia="Times New Roman" w:hAnsi="Times New Roman" w:cs="Times New Roman"/>
                <w:color w:val="000000" w:themeColor="text1"/>
                <w:sz w:val="24"/>
                <w:szCs w:val="24"/>
              </w:rPr>
              <w:lastRenderedPageBreak/>
              <w:t>фізичних осіб - підприємців та громадських формувань відсутня інформація, передбачена </w:t>
            </w:r>
            <w:hyperlink r:id="rId13" w:anchor="n174" w:tgtFrame="_blank" w:history="1">
              <w:r w:rsidRPr="00E37B43">
                <w:rPr>
                  <w:rStyle w:val="af7"/>
                  <w:rFonts w:ascii="Times New Roman" w:eastAsia="Times New Roman" w:hAnsi="Times New Roman" w:cs="Times New Roman"/>
                  <w:color w:val="000000" w:themeColor="text1"/>
                  <w:sz w:val="24"/>
                  <w:szCs w:val="24"/>
                  <w:u w:val="none"/>
                </w:rPr>
                <w:t>пунктом 9</w:t>
              </w:r>
            </w:hyperlink>
            <w:r w:rsidRPr="00E37B43">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AA501E" w14:textId="77777777" w:rsidR="00E37B43" w:rsidRPr="00E37B43"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25"/>
            <w:bookmarkEnd w:id="15"/>
            <w:r w:rsidRPr="00E37B43">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D06A63" w14:textId="77777777" w:rsidR="00E37B43" w:rsidRPr="00E37B43"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6"/>
            <w:bookmarkEnd w:id="16"/>
            <w:r w:rsidRPr="00E37B4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E37B43">
              <w:rPr>
                <w:rFonts w:ascii="Times New Roman" w:eastAsia="Times New Roman" w:hAnsi="Times New Roman" w:cs="Times New Roman"/>
                <w:color w:val="000000" w:themeColor="text1"/>
                <w:sz w:val="24"/>
                <w:szCs w:val="24"/>
              </w:rPr>
              <w:t>бенефіціарний</w:t>
            </w:r>
            <w:proofErr w:type="spellEnd"/>
            <w:r w:rsidRPr="00E37B4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37B43">
              <w:rPr>
                <w:rFonts w:ascii="Times New Roman" w:eastAsia="Times New Roman" w:hAnsi="Times New Roman" w:cs="Times New Roman"/>
                <w:color w:val="000000" w:themeColor="text1"/>
                <w:sz w:val="24"/>
                <w:szCs w:val="24"/>
              </w:rPr>
              <w:t>закупівель</w:t>
            </w:r>
            <w:proofErr w:type="spellEnd"/>
            <w:r w:rsidRPr="00E37B43">
              <w:rPr>
                <w:rFonts w:ascii="Times New Roman" w:eastAsia="Times New Roman" w:hAnsi="Times New Roman" w:cs="Times New Roman"/>
                <w:color w:val="000000" w:themeColor="text1"/>
                <w:sz w:val="24"/>
                <w:szCs w:val="24"/>
              </w:rPr>
              <w:t xml:space="preserve"> товарів, робіт і послуг згідно із </w:t>
            </w:r>
            <w:hyperlink r:id="rId14" w:tgtFrame="_blank" w:history="1">
              <w:r w:rsidRPr="00E37B43">
                <w:rPr>
                  <w:rStyle w:val="af7"/>
                  <w:rFonts w:ascii="Times New Roman" w:eastAsia="Times New Roman" w:hAnsi="Times New Roman" w:cs="Times New Roman"/>
                  <w:color w:val="000000" w:themeColor="text1"/>
                  <w:sz w:val="24"/>
                  <w:szCs w:val="24"/>
                  <w:u w:val="none"/>
                </w:rPr>
                <w:t>Законом України</w:t>
              </w:r>
            </w:hyperlink>
            <w:r w:rsidRPr="00E37B43">
              <w:rPr>
                <w:rFonts w:ascii="Times New Roman" w:eastAsia="Times New Roman" w:hAnsi="Times New Roman" w:cs="Times New Roman"/>
                <w:color w:val="000000" w:themeColor="text1"/>
                <w:sz w:val="24"/>
                <w:szCs w:val="24"/>
              </w:rPr>
              <w:t> “Про санкції”</w:t>
            </w:r>
            <w:r w:rsidR="00636857">
              <w:rPr>
                <w:rFonts w:ascii="Times New Roman" w:eastAsia="Times New Roman" w:hAnsi="Times New Roman" w:cs="Times New Roman"/>
                <w:color w:val="000000" w:themeColor="text1"/>
                <w:sz w:val="24"/>
                <w:szCs w:val="24"/>
              </w:rPr>
              <w:t xml:space="preserve"> </w:t>
            </w:r>
            <w:r w:rsidR="00636857" w:rsidRPr="0063685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Pr="00E37B43">
              <w:rPr>
                <w:rFonts w:ascii="Times New Roman" w:eastAsia="Times New Roman" w:hAnsi="Times New Roman" w:cs="Times New Roman"/>
                <w:color w:val="000000" w:themeColor="text1"/>
                <w:sz w:val="24"/>
                <w:szCs w:val="24"/>
              </w:rPr>
              <w:t>;</w:t>
            </w:r>
          </w:p>
          <w:p w14:paraId="228E297D" w14:textId="77777777" w:rsidR="00E37B43" w:rsidRPr="00E37B43"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7"/>
            <w:bookmarkEnd w:id="17"/>
            <w:r w:rsidRPr="00E37B43">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DA6BDD" w14:textId="77777777" w:rsidR="00C8281D" w:rsidRPr="00D3780E" w:rsidRDefault="00E37B43"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8281D" w:rsidRPr="00D3780E">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Pr>
                <w:rFonts w:ascii="Times New Roman" w:eastAsia="Times New Roman" w:hAnsi="Times New Roman" w:cs="Times New Roman"/>
                <w:color w:val="000000" w:themeColor="text1"/>
                <w:sz w:val="24"/>
                <w:szCs w:val="24"/>
              </w:rPr>
              <w:t>і</w:t>
            </w:r>
            <w:r w:rsidR="00C8281D" w:rsidRPr="00D3780E">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C8281D" w:rsidRPr="00D3780E">
              <w:rPr>
                <w:rFonts w:ascii="Times New Roman" w:eastAsia="Times New Roman" w:hAnsi="Times New Roman" w:cs="Times New Roman"/>
                <w:color w:val="000000" w:themeColor="text1"/>
                <w:sz w:val="28"/>
                <w:szCs w:val="28"/>
              </w:rPr>
              <w:t xml:space="preserve"> </w:t>
            </w:r>
            <w:r w:rsidR="00C8281D" w:rsidRPr="00D3780E">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68D3C0" w14:textId="77777777" w:rsidR="00C8281D" w:rsidRPr="00D3780E" w:rsidRDefault="00C8281D" w:rsidP="00EA256B">
            <w:pPr>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Pr>
                <w:rFonts w:ascii="Times New Roman" w:eastAsia="Times New Roman" w:hAnsi="Times New Roman" w:cs="Times New Roman"/>
                <w:color w:val="000000" w:themeColor="text1"/>
                <w:sz w:val="24"/>
                <w:szCs w:val="24"/>
                <w:highlight w:val="white"/>
              </w:rPr>
              <w:t>7</w:t>
            </w:r>
            <w:r w:rsidRPr="00D3780E">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D3780E">
              <w:rPr>
                <w:rFonts w:ascii="Times New Roman" w:eastAsia="Times New Roman" w:hAnsi="Times New Roman" w:cs="Times New Roman"/>
                <w:color w:val="000000" w:themeColor="text1"/>
                <w:sz w:val="24"/>
                <w:szCs w:val="24"/>
                <w:highlight w:val="white"/>
              </w:rPr>
              <w:lastRenderedPageBreak/>
              <w:t xml:space="preserve">доступ до яких є вільним, та/або може бути отримана електронною системою </w:t>
            </w:r>
            <w:proofErr w:type="spellStart"/>
            <w:r w:rsidRPr="00D3780E">
              <w:rPr>
                <w:rFonts w:ascii="Times New Roman" w:eastAsia="Times New Roman" w:hAnsi="Times New Roman" w:cs="Times New Roman"/>
                <w:color w:val="000000" w:themeColor="text1"/>
                <w:sz w:val="24"/>
                <w:szCs w:val="24"/>
                <w:highlight w:val="white"/>
              </w:rPr>
              <w:t>закупівель</w:t>
            </w:r>
            <w:proofErr w:type="spellEnd"/>
            <w:r w:rsidRPr="00D3780E">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p w14:paraId="60905E1D" w14:textId="77777777" w:rsidR="009356E5" w:rsidRDefault="00655B89" w:rsidP="00EA256B">
            <w:pPr>
              <w:rPr>
                <w:rFonts w:ascii="Times New Roman" w:hAnsi="Times New Roman" w:cs="Times New Roman"/>
                <w:sz w:val="24"/>
                <w:szCs w:val="24"/>
                <w:lang w:eastAsia="uk-UA"/>
              </w:rPr>
            </w:pPr>
            <w:r>
              <w:rPr>
                <w:rFonts w:ascii="Times New Roman" w:hAnsi="Times New Roman" w:cs="Times New Roman"/>
                <w:color w:val="000000"/>
                <w:sz w:val="24"/>
                <w:szCs w:val="24"/>
              </w:rPr>
              <w:t xml:space="preserve">      </w:t>
            </w:r>
            <w:r w:rsidR="00185A35">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7777EC" w14:textId="77777777" w:rsidR="009356E5" w:rsidRDefault="00B76537" w:rsidP="00EA256B">
            <w:pPr>
              <w:rPr>
                <w:rFonts w:ascii="Times New Roman" w:hAnsi="Times New Roman" w:cs="Times New Roman"/>
                <w:sz w:val="24"/>
                <w:szCs w:val="24"/>
              </w:rPr>
            </w:pPr>
            <w:bookmarkStart w:id="18" w:name="n293"/>
            <w:bookmarkEnd w:id="18"/>
            <w:r>
              <w:rPr>
                <w:rFonts w:ascii="Times New Roman" w:hAnsi="Times New Roman" w:cs="Times New Roman"/>
                <w:color w:val="000000"/>
                <w:sz w:val="24"/>
                <w:szCs w:val="24"/>
              </w:rPr>
              <w:t xml:space="preserve">      </w:t>
            </w:r>
            <w:r w:rsidR="00185A35">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14:paraId="4B2B4D7E" w14:textId="77777777" w:rsidTr="00F52334">
        <w:tc>
          <w:tcPr>
            <w:tcW w:w="615" w:type="dxa"/>
            <w:shd w:val="clear" w:color="auto" w:fill="auto"/>
            <w:vAlign w:val="center"/>
          </w:tcPr>
          <w:p w14:paraId="3E33F438"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924" w:type="dxa"/>
            <w:shd w:val="clear" w:color="auto" w:fill="auto"/>
            <w:vAlign w:val="center"/>
          </w:tcPr>
          <w:p w14:paraId="6A2CDAD6"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66" w:type="dxa"/>
            <w:shd w:val="clear" w:color="auto" w:fill="auto"/>
            <w:vAlign w:val="center"/>
          </w:tcPr>
          <w:p w14:paraId="55D4436B" w14:textId="77777777" w:rsidR="009356E5" w:rsidRDefault="00F30368" w:rsidP="00EA256B">
            <w:pPr>
              <w:rPr>
                <w:rFonts w:ascii="Times New Roman" w:hAnsi="Times New Roman" w:cs="Times New Roman"/>
                <w:sz w:val="24"/>
                <w:szCs w:val="24"/>
              </w:rPr>
            </w:pPr>
            <w:r w:rsidRPr="00F30368">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F30368">
                <w:rPr>
                  <w:rStyle w:val="af7"/>
                  <w:rFonts w:ascii="Times New Roman" w:hAnsi="Times New Roman" w:cs="Times New Roman"/>
                  <w:sz w:val="24"/>
                  <w:szCs w:val="24"/>
                </w:rPr>
                <w:t>частини друго</w:t>
              </w:r>
            </w:hyperlink>
            <w:r w:rsidRPr="00F30368">
              <w:rPr>
                <w:rFonts w:ascii="Times New Roman" w:hAnsi="Times New Roman" w:cs="Times New Roman"/>
                <w:sz w:val="24"/>
                <w:szCs w:val="24"/>
              </w:rPr>
              <w:t xml:space="preserve">ї статті 22 Закону зазначено </w:t>
            </w:r>
            <w:r w:rsidRPr="004E0BD6">
              <w:rPr>
                <w:rFonts w:ascii="Times New Roman" w:hAnsi="Times New Roman" w:cs="Times New Roman"/>
                <w:sz w:val="24"/>
                <w:szCs w:val="24"/>
              </w:rPr>
              <w:t xml:space="preserve">в </w:t>
            </w:r>
            <w:r w:rsidRPr="004E0BD6">
              <w:rPr>
                <w:rFonts w:ascii="Times New Roman" w:hAnsi="Times New Roman" w:cs="Times New Roman"/>
                <w:b/>
                <w:color w:val="000000" w:themeColor="text1"/>
                <w:sz w:val="24"/>
                <w:szCs w:val="24"/>
              </w:rPr>
              <w:t>Додатку 2</w:t>
            </w:r>
            <w:r w:rsidRPr="00F30368">
              <w:rPr>
                <w:rFonts w:ascii="Times New Roman" w:hAnsi="Times New Roman" w:cs="Times New Roman"/>
                <w:b/>
                <w:i/>
                <w:sz w:val="24"/>
                <w:szCs w:val="24"/>
              </w:rPr>
              <w:t xml:space="preserve"> </w:t>
            </w:r>
            <w:r w:rsidRPr="00F30368">
              <w:rPr>
                <w:rFonts w:ascii="Times New Roman" w:hAnsi="Times New Roman" w:cs="Times New Roman"/>
                <w:sz w:val="24"/>
                <w:szCs w:val="24"/>
              </w:rPr>
              <w:t>до цієї тендерної документації.</w:t>
            </w:r>
          </w:p>
        </w:tc>
      </w:tr>
      <w:tr w:rsidR="009356E5" w14:paraId="5A74BFB3" w14:textId="77777777" w:rsidTr="00F52334">
        <w:tc>
          <w:tcPr>
            <w:tcW w:w="615" w:type="dxa"/>
            <w:shd w:val="clear" w:color="auto" w:fill="auto"/>
            <w:vAlign w:val="center"/>
          </w:tcPr>
          <w:p w14:paraId="5748AAA5"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24" w:type="dxa"/>
            <w:shd w:val="clear" w:color="auto" w:fill="auto"/>
            <w:vAlign w:val="center"/>
          </w:tcPr>
          <w:p w14:paraId="19C76DE9"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66" w:type="dxa"/>
            <w:shd w:val="clear" w:color="auto" w:fill="auto"/>
            <w:vAlign w:val="center"/>
          </w:tcPr>
          <w:p w14:paraId="12D041B0" w14:textId="77777777" w:rsidR="009356E5" w:rsidRDefault="00A07205" w:rsidP="00D7651C">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 xml:space="preserve">Учасник зазначає в тендерній пропозиції </w:t>
            </w:r>
            <w:r w:rsidR="00C8526C" w:rsidRPr="00C8526C">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00185A35">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20 відсотків від вартості договору про закупівлю</w:t>
            </w:r>
            <w:r w:rsidR="00D7651C" w:rsidRPr="00D7651C">
              <w:rPr>
                <w:rFonts w:ascii="Times New Roman" w:eastAsia="Times New Roman" w:hAnsi="Times New Roman" w:cs="Times New Roman"/>
                <w:i/>
                <w:color w:val="000000"/>
                <w:sz w:val="24"/>
                <w:szCs w:val="24"/>
                <w:highlight w:val="white"/>
                <w:lang w:eastAsia="uk-UA"/>
              </w:rPr>
              <w:t xml:space="preserve"> </w:t>
            </w:r>
            <w:r w:rsidR="00D7651C" w:rsidRPr="00D7651C">
              <w:rPr>
                <w:rFonts w:ascii="Times New Roman" w:eastAsia="Times New Roman" w:hAnsi="Times New Roman" w:cs="Times New Roman"/>
                <w:i/>
                <w:sz w:val="24"/>
                <w:szCs w:val="24"/>
                <w:lang w:eastAsia="uk-UA"/>
              </w:rPr>
              <w:t>(надається у разі залучення).</w:t>
            </w:r>
          </w:p>
        </w:tc>
      </w:tr>
      <w:tr w:rsidR="009356E5" w14:paraId="66FE9A83" w14:textId="77777777" w:rsidTr="00F52334">
        <w:tc>
          <w:tcPr>
            <w:tcW w:w="615" w:type="dxa"/>
            <w:shd w:val="clear" w:color="auto" w:fill="auto"/>
            <w:vAlign w:val="center"/>
          </w:tcPr>
          <w:p w14:paraId="4BEB09CC"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24" w:type="dxa"/>
            <w:shd w:val="clear" w:color="auto" w:fill="auto"/>
            <w:vAlign w:val="center"/>
          </w:tcPr>
          <w:p w14:paraId="12E3B3CC"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66" w:type="dxa"/>
            <w:shd w:val="clear" w:color="auto" w:fill="auto"/>
            <w:vAlign w:val="center"/>
          </w:tcPr>
          <w:p w14:paraId="44756709" w14:textId="77777777" w:rsidR="009356E5" w:rsidRPr="00D7651C" w:rsidRDefault="00624187" w:rsidP="00EA256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      </w:t>
            </w:r>
            <w:r w:rsidR="00185A35">
              <w:rPr>
                <w:rFonts w:ascii="Times New Roman" w:eastAsia="Times New Roman" w:hAnsi="Times New Roman" w:cs="Times New Roman"/>
                <w:sz w:val="24"/>
                <w:szCs w:val="24"/>
              </w:rPr>
              <w:t xml:space="preserve">Учасник процедури закупівлі має право </w:t>
            </w:r>
            <w:proofErr w:type="spellStart"/>
            <w:r w:rsidR="00185A35">
              <w:rPr>
                <w:rFonts w:ascii="Times New Roman" w:eastAsia="Times New Roman" w:hAnsi="Times New Roman" w:cs="Times New Roman"/>
                <w:sz w:val="24"/>
                <w:szCs w:val="24"/>
              </w:rPr>
              <w:t>внести</w:t>
            </w:r>
            <w:proofErr w:type="spellEnd"/>
            <w:r w:rsidR="00185A3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185A35">
              <w:rPr>
                <w:rFonts w:ascii="Times New Roman" w:eastAsia="Times New Roman" w:hAnsi="Times New Roman" w:cs="Times New Roman"/>
                <w:sz w:val="24"/>
                <w:szCs w:val="24"/>
              </w:rPr>
              <w:t>закупівель</w:t>
            </w:r>
            <w:proofErr w:type="spellEnd"/>
            <w:r w:rsidR="00185A3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356E5" w14:paraId="0429821C" w14:textId="77777777" w:rsidTr="00F52334">
        <w:tc>
          <w:tcPr>
            <w:tcW w:w="9605" w:type="dxa"/>
            <w:gridSpan w:val="3"/>
            <w:shd w:val="clear" w:color="auto" w:fill="auto"/>
            <w:vAlign w:val="center"/>
          </w:tcPr>
          <w:p w14:paraId="507A700D" w14:textId="77777777" w:rsidR="009356E5" w:rsidRDefault="00185A35" w:rsidP="00EA256B">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uk-UA"/>
              </w:rPr>
              <w:t>4. Подання та розкриття тендерної пропозиції</w:t>
            </w:r>
          </w:p>
        </w:tc>
      </w:tr>
      <w:tr w:rsidR="009356E5" w14:paraId="094FD188" w14:textId="77777777" w:rsidTr="00F52334">
        <w:tc>
          <w:tcPr>
            <w:tcW w:w="615" w:type="dxa"/>
            <w:shd w:val="clear" w:color="auto" w:fill="auto"/>
            <w:vAlign w:val="center"/>
          </w:tcPr>
          <w:p w14:paraId="4771286A"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14:paraId="5B2845D8"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Кінцевий строк подання тендерної пропозиції</w:t>
            </w:r>
          </w:p>
        </w:tc>
        <w:tc>
          <w:tcPr>
            <w:tcW w:w="6066" w:type="dxa"/>
            <w:shd w:val="clear" w:color="auto" w:fill="auto"/>
            <w:vAlign w:val="center"/>
          </w:tcPr>
          <w:p w14:paraId="330C596B" w14:textId="49B13B71" w:rsidR="009356E5" w:rsidRPr="00742EB1" w:rsidRDefault="00587C5B" w:rsidP="00EA256B">
            <w:pPr>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eastAsia="uk-UA"/>
              </w:rPr>
              <w:t xml:space="preserve">      </w:t>
            </w:r>
            <w:r w:rsidR="00185A35" w:rsidRPr="00B52A10">
              <w:rPr>
                <w:rFonts w:ascii="Times New Roman" w:eastAsia="Times New Roman" w:hAnsi="Times New Roman" w:cs="Times New Roman"/>
                <w:sz w:val="24"/>
                <w:szCs w:val="24"/>
                <w:lang w:eastAsia="uk-UA"/>
              </w:rPr>
              <w:t xml:space="preserve">Кінцевий строк подання тендерних пропозицій </w:t>
            </w:r>
            <w:r w:rsidR="00944FDC" w:rsidRPr="00B52A10">
              <w:rPr>
                <w:rFonts w:ascii="Times New Roman" w:eastAsia="Times New Roman" w:hAnsi="Times New Roman" w:cs="Times New Roman"/>
                <w:sz w:val="24"/>
                <w:szCs w:val="24"/>
                <w:lang w:eastAsia="uk-UA"/>
              </w:rPr>
              <w:t>2</w:t>
            </w:r>
            <w:r w:rsidR="00B52A10" w:rsidRPr="00B52A10">
              <w:rPr>
                <w:rFonts w:ascii="Times New Roman" w:eastAsia="Times New Roman" w:hAnsi="Times New Roman" w:cs="Times New Roman"/>
                <w:sz w:val="24"/>
                <w:szCs w:val="24"/>
                <w:lang w:eastAsia="uk-UA"/>
              </w:rPr>
              <w:t>8</w:t>
            </w:r>
            <w:r w:rsidR="00966B5C" w:rsidRPr="00B52A10">
              <w:rPr>
                <w:rFonts w:ascii="Times New Roman" w:eastAsia="Times New Roman" w:hAnsi="Times New Roman" w:cs="Times New Roman"/>
                <w:b/>
                <w:i/>
                <w:sz w:val="24"/>
                <w:szCs w:val="24"/>
                <w:lang w:eastAsia="uk-UA"/>
              </w:rPr>
              <w:t>.0</w:t>
            </w:r>
            <w:r w:rsidR="00944FDC" w:rsidRPr="00B52A10">
              <w:rPr>
                <w:rFonts w:ascii="Times New Roman" w:eastAsia="Times New Roman" w:hAnsi="Times New Roman" w:cs="Times New Roman"/>
                <w:b/>
                <w:i/>
                <w:sz w:val="24"/>
                <w:szCs w:val="24"/>
                <w:lang w:eastAsia="uk-UA"/>
              </w:rPr>
              <w:t>4</w:t>
            </w:r>
            <w:r w:rsidR="00185A35" w:rsidRPr="00B52A10">
              <w:rPr>
                <w:rFonts w:ascii="Times New Roman" w:eastAsia="Times New Roman" w:hAnsi="Times New Roman" w:cs="Times New Roman"/>
                <w:b/>
                <w:i/>
                <w:sz w:val="24"/>
                <w:szCs w:val="24"/>
                <w:lang w:eastAsia="uk-UA"/>
              </w:rPr>
              <w:t>.202</w:t>
            </w:r>
            <w:r w:rsidR="00E02B54" w:rsidRPr="00B52A10">
              <w:rPr>
                <w:rFonts w:ascii="Times New Roman" w:eastAsia="Times New Roman" w:hAnsi="Times New Roman" w:cs="Times New Roman"/>
                <w:b/>
                <w:i/>
                <w:sz w:val="24"/>
                <w:szCs w:val="24"/>
                <w:lang w:eastAsia="uk-UA"/>
              </w:rPr>
              <w:t>4</w:t>
            </w:r>
            <w:r w:rsidR="00185A35" w:rsidRPr="00B52A10">
              <w:rPr>
                <w:rFonts w:ascii="Times New Roman" w:eastAsia="Times New Roman" w:hAnsi="Times New Roman" w:cs="Times New Roman"/>
                <w:b/>
                <w:i/>
                <w:sz w:val="24"/>
                <w:szCs w:val="24"/>
                <w:lang w:eastAsia="uk-UA"/>
              </w:rPr>
              <w:t xml:space="preserve"> р. </w:t>
            </w:r>
            <w:r w:rsidR="00B52A10" w:rsidRPr="00B52A10">
              <w:rPr>
                <w:rFonts w:ascii="Times New Roman" w:eastAsia="Times New Roman" w:hAnsi="Times New Roman" w:cs="Times New Roman"/>
                <w:b/>
                <w:i/>
                <w:sz w:val="24"/>
                <w:szCs w:val="24"/>
                <w:lang w:eastAsia="uk-UA"/>
              </w:rPr>
              <w:t>15</w:t>
            </w:r>
            <w:r w:rsidR="00185A35" w:rsidRPr="00B52A10">
              <w:rPr>
                <w:rFonts w:ascii="Times New Roman" w:eastAsia="Times New Roman" w:hAnsi="Times New Roman" w:cs="Times New Roman"/>
                <w:b/>
                <w:i/>
                <w:sz w:val="24"/>
                <w:szCs w:val="24"/>
                <w:lang w:eastAsia="uk-UA"/>
              </w:rPr>
              <w:t>:00 год.</w:t>
            </w:r>
          </w:p>
          <w:p w14:paraId="7BCF3190" w14:textId="77777777" w:rsidR="00F30368" w:rsidRPr="00F30368" w:rsidRDefault="00587C5B" w:rsidP="00EA256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F30368" w:rsidRPr="00F30368">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56AD5D65" w14:textId="77777777" w:rsidR="00F30368" w:rsidRPr="00F30368" w:rsidRDefault="00F30368" w:rsidP="00EA256B">
            <w:pPr>
              <w:rPr>
                <w:rFonts w:ascii="Times New Roman" w:eastAsia="Times New Roman" w:hAnsi="Times New Roman" w:cs="Times New Roman"/>
                <w:sz w:val="24"/>
                <w:szCs w:val="24"/>
                <w:lang w:eastAsia="uk-UA"/>
              </w:rPr>
            </w:pPr>
            <w:r w:rsidRPr="00F30368">
              <w:rPr>
                <w:rFonts w:ascii="Times New Roman" w:eastAsia="Times New Roman" w:hAnsi="Times New Roman" w:cs="Times New Roman"/>
                <w:sz w:val="24"/>
                <w:szCs w:val="24"/>
                <w:lang w:eastAsia="uk-UA"/>
              </w:rPr>
              <w:t xml:space="preserve">Електронна система </w:t>
            </w:r>
            <w:proofErr w:type="spellStart"/>
            <w:r w:rsidRPr="00F30368">
              <w:rPr>
                <w:rFonts w:ascii="Times New Roman" w:eastAsia="Times New Roman" w:hAnsi="Times New Roman" w:cs="Times New Roman"/>
                <w:sz w:val="24"/>
                <w:szCs w:val="24"/>
                <w:lang w:eastAsia="uk-UA"/>
              </w:rPr>
              <w:t>закупівель</w:t>
            </w:r>
            <w:proofErr w:type="spellEnd"/>
            <w:r w:rsidRPr="00F30368">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3E4BDBD" w14:textId="77777777" w:rsidR="009356E5" w:rsidRDefault="00F30368" w:rsidP="00EA256B">
            <w:pPr>
              <w:rPr>
                <w:rFonts w:ascii="Times New Roman" w:hAnsi="Times New Roman" w:cs="Times New Roman"/>
                <w:sz w:val="24"/>
                <w:szCs w:val="24"/>
              </w:rPr>
            </w:pPr>
            <w:r w:rsidRPr="00F30368">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F30368">
              <w:rPr>
                <w:rFonts w:ascii="Times New Roman" w:eastAsia="Times New Roman" w:hAnsi="Times New Roman" w:cs="Times New Roman"/>
                <w:sz w:val="24"/>
                <w:szCs w:val="24"/>
                <w:lang w:eastAsia="uk-UA"/>
              </w:rPr>
              <w:t>закупівель</w:t>
            </w:r>
            <w:proofErr w:type="spellEnd"/>
            <w:r w:rsidRPr="00F30368">
              <w:rPr>
                <w:rFonts w:ascii="Times New Roman" w:eastAsia="Times New Roman" w:hAnsi="Times New Roman" w:cs="Times New Roman"/>
                <w:sz w:val="24"/>
                <w:szCs w:val="24"/>
                <w:lang w:eastAsia="uk-UA"/>
              </w:rPr>
              <w:t>.</w:t>
            </w:r>
          </w:p>
        </w:tc>
      </w:tr>
      <w:tr w:rsidR="009356E5" w14:paraId="624B198F" w14:textId="77777777" w:rsidTr="00F52334">
        <w:tc>
          <w:tcPr>
            <w:tcW w:w="615" w:type="dxa"/>
            <w:shd w:val="clear" w:color="auto" w:fill="auto"/>
            <w:vAlign w:val="center"/>
          </w:tcPr>
          <w:p w14:paraId="56260806"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24" w:type="dxa"/>
            <w:shd w:val="clear" w:color="auto" w:fill="auto"/>
            <w:vAlign w:val="center"/>
          </w:tcPr>
          <w:p w14:paraId="0C0EC22C" w14:textId="77777777" w:rsidR="009356E5" w:rsidRDefault="00DB79FF" w:rsidP="00EA256B">
            <w:pPr>
              <w:jc w:val="left"/>
              <w:rPr>
                <w:rFonts w:ascii="Times New Roman" w:hAnsi="Times New Roman" w:cs="Times New Roman"/>
                <w:b/>
                <w:sz w:val="24"/>
                <w:szCs w:val="24"/>
              </w:rPr>
            </w:pPr>
            <w:r w:rsidRPr="00DB79FF">
              <w:rPr>
                <w:rFonts w:ascii="Times New Roman" w:eastAsia="Times New Roman" w:hAnsi="Times New Roman" w:cs="Times New Roman"/>
                <w:b/>
                <w:sz w:val="24"/>
                <w:szCs w:val="24"/>
                <w:lang w:eastAsia="uk-UA"/>
              </w:rPr>
              <w:t>Дата та час розкриття тендерної пропозиції</w:t>
            </w:r>
          </w:p>
        </w:tc>
        <w:tc>
          <w:tcPr>
            <w:tcW w:w="6066" w:type="dxa"/>
            <w:shd w:val="clear" w:color="auto" w:fill="auto"/>
            <w:vAlign w:val="center"/>
          </w:tcPr>
          <w:p w14:paraId="2D3BCC5B" w14:textId="77777777" w:rsidR="00BF192E" w:rsidRPr="00BF192E" w:rsidRDefault="00EE2BD4" w:rsidP="00BF192E">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BF192E" w:rsidRPr="00BF192E">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BF192E" w:rsidRPr="00BF192E">
              <w:rPr>
                <w:rFonts w:ascii="Times New Roman" w:eastAsia="Times New Roman" w:hAnsi="Times New Roman" w:cs="Times New Roman"/>
                <w:sz w:val="24"/>
                <w:szCs w:val="24"/>
                <w:lang w:eastAsia="uk-UA"/>
              </w:rPr>
              <w:t>закупівель</w:t>
            </w:r>
            <w:proofErr w:type="spellEnd"/>
            <w:r w:rsidR="00BF192E" w:rsidRPr="00BF192E">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BF192E" w:rsidRPr="00BF192E">
              <w:rPr>
                <w:rFonts w:ascii="Times New Roman" w:eastAsia="Times New Roman" w:hAnsi="Times New Roman" w:cs="Times New Roman"/>
                <w:sz w:val="24"/>
                <w:szCs w:val="24"/>
                <w:lang w:eastAsia="uk-UA"/>
              </w:rPr>
              <w:t>закупівель</w:t>
            </w:r>
            <w:proofErr w:type="spellEnd"/>
            <w:r w:rsidR="00BF192E" w:rsidRPr="00BF192E">
              <w:rPr>
                <w:rFonts w:ascii="Times New Roman" w:eastAsia="Times New Roman" w:hAnsi="Times New Roman" w:cs="Times New Roman"/>
                <w:sz w:val="24"/>
                <w:szCs w:val="24"/>
                <w:lang w:eastAsia="uk-UA"/>
              </w:rPr>
              <w:t>.</w:t>
            </w:r>
          </w:p>
          <w:p w14:paraId="6A1B85A4" w14:textId="77777777" w:rsidR="00BF192E" w:rsidRPr="00BF192E" w:rsidRDefault="00BF192E" w:rsidP="00BF192E">
            <w:pPr>
              <w:rPr>
                <w:rFonts w:ascii="Times New Roman" w:eastAsia="Times New Roman" w:hAnsi="Times New Roman" w:cs="Times New Roman"/>
                <w:sz w:val="24"/>
                <w:szCs w:val="24"/>
                <w:lang w:eastAsia="uk-UA"/>
              </w:rPr>
            </w:pPr>
            <w:r w:rsidRPr="00BF192E">
              <w:rPr>
                <w:rFonts w:ascii="Times New Roman" w:eastAsia="Times New Roman" w:hAnsi="Times New Roman" w:cs="Times New Roman"/>
                <w:sz w:val="24"/>
                <w:szCs w:val="24"/>
                <w:lang w:eastAsia="uk-UA"/>
              </w:rPr>
              <w:t xml:space="preserve">Розкриття тендерних пропозицій здійснюється відповідно до статті 28 Закону (положення абзацу </w:t>
            </w:r>
            <w:r w:rsidRPr="00BF192E">
              <w:rPr>
                <w:rFonts w:ascii="Times New Roman" w:eastAsia="Times New Roman" w:hAnsi="Times New Roman" w:cs="Times New Roman"/>
                <w:sz w:val="24"/>
                <w:szCs w:val="24"/>
                <w:lang w:eastAsia="uk-UA"/>
              </w:rPr>
              <w:lastRenderedPageBreak/>
              <w:t>третього частини першої та абзацу другого частини другої статті 28 Закону не застосовуються).</w:t>
            </w:r>
          </w:p>
          <w:p w14:paraId="3CE2C277" w14:textId="77777777" w:rsidR="009356E5" w:rsidRDefault="00BF192E" w:rsidP="00BF192E">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Pr="00BF192E">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Pr>
                <w:rFonts w:ascii="Times New Roman" w:eastAsia="Times New Roman" w:hAnsi="Times New Roman" w:cs="Times New Roman"/>
                <w:sz w:val="24"/>
                <w:szCs w:val="24"/>
                <w:lang w:eastAsia="uk-UA"/>
              </w:rPr>
              <w:t>.</w:t>
            </w:r>
            <w:r w:rsidRPr="00BF192E">
              <w:rPr>
                <w:rFonts w:ascii="Times New Roman" w:eastAsia="Times New Roman" w:hAnsi="Times New Roman" w:cs="Times New Roman"/>
                <w:color w:val="00B050"/>
                <w:sz w:val="24"/>
                <w:szCs w:val="24"/>
                <w:highlight w:val="white"/>
                <w:lang w:eastAsia="uk-UA"/>
              </w:rPr>
              <w:t xml:space="preserve"> </w:t>
            </w:r>
            <w:r w:rsidRPr="00BF192E">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36FA1">
                <w:rPr>
                  <w:rStyle w:val="af7"/>
                  <w:rFonts w:ascii="Times New Roman" w:eastAsia="Times New Roman" w:hAnsi="Times New Roman" w:cs="Times New Roman"/>
                  <w:color w:val="000000" w:themeColor="text1"/>
                  <w:sz w:val="24"/>
                  <w:szCs w:val="24"/>
                  <w:lang w:eastAsia="uk-UA"/>
                </w:rPr>
                <w:t>47</w:t>
              </w:r>
            </w:hyperlink>
            <w:r w:rsidRPr="00036FA1">
              <w:rPr>
                <w:rFonts w:ascii="Times New Roman" w:eastAsia="Times New Roman" w:hAnsi="Times New Roman" w:cs="Times New Roman"/>
                <w:color w:val="000000" w:themeColor="text1"/>
                <w:sz w:val="24"/>
                <w:szCs w:val="24"/>
                <w:lang w:eastAsia="uk-UA"/>
              </w:rPr>
              <w:t xml:space="preserve"> </w:t>
            </w:r>
            <w:r w:rsidRPr="00BF192E">
              <w:rPr>
                <w:rFonts w:ascii="Times New Roman" w:eastAsia="Times New Roman" w:hAnsi="Times New Roman" w:cs="Times New Roman"/>
                <w:sz w:val="24"/>
                <w:szCs w:val="24"/>
                <w:lang w:eastAsia="uk-UA"/>
              </w:rPr>
              <w:t>Особливостей.</w:t>
            </w:r>
          </w:p>
        </w:tc>
      </w:tr>
      <w:tr w:rsidR="009356E5" w14:paraId="53A876A3" w14:textId="77777777" w:rsidTr="00F52334">
        <w:tc>
          <w:tcPr>
            <w:tcW w:w="9605" w:type="dxa"/>
            <w:gridSpan w:val="3"/>
            <w:shd w:val="clear" w:color="auto" w:fill="auto"/>
            <w:vAlign w:val="center"/>
          </w:tcPr>
          <w:p w14:paraId="762063FA" w14:textId="77777777" w:rsidR="009356E5" w:rsidRDefault="00185A35" w:rsidP="00EA256B">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uk-UA"/>
              </w:rPr>
              <w:lastRenderedPageBreak/>
              <w:t>5. Оцінка тендерної пропозиції</w:t>
            </w:r>
          </w:p>
        </w:tc>
      </w:tr>
      <w:tr w:rsidR="009356E5" w:rsidRPr="00E34A0F" w14:paraId="1576CD94" w14:textId="77777777" w:rsidTr="00F52334">
        <w:tc>
          <w:tcPr>
            <w:tcW w:w="615" w:type="dxa"/>
            <w:shd w:val="clear" w:color="auto" w:fill="auto"/>
            <w:vAlign w:val="center"/>
          </w:tcPr>
          <w:p w14:paraId="00DC3F22"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14:paraId="1C6EAEC1"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66" w:type="dxa"/>
            <w:shd w:val="clear" w:color="auto" w:fill="auto"/>
            <w:vAlign w:val="center"/>
          </w:tcPr>
          <w:p w14:paraId="5D32ECD1" w14:textId="77777777" w:rsidR="00BF192E" w:rsidRPr="00BF192E" w:rsidRDefault="00BF192E" w:rsidP="00BF192E">
            <w:pPr>
              <w:rPr>
                <w:rFonts w:ascii="Times New Roman" w:eastAsia="Calibri" w:hAnsi="Times New Roman" w:cs="Times New Roman"/>
                <w:sz w:val="24"/>
                <w:szCs w:val="24"/>
              </w:rPr>
            </w:pPr>
            <w:bookmarkStart w:id="19" w:name="n1546"/>
            <w:bookmarkEnd w:id="19"/>
            <w:r w:rsidRPr="00BF192E">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36FA1">
                <w:rPr>
                  <w:rStyle w:val="af7"/>
                  <w:rFonts w:ascii="Times New Roman" w:eastAsia="Calibri" w:hAnsi="Times New Roman" w:cs="Times New Roman"/>
                  <w:color w:val="000000" w:themeColor="text1"/>
                  <w:sz w:val="24"/>
                  <w:szCs w:val="24"/>
                  <w:u w:val="none"/>
                </w:rPr>
                <w:t>шістнадцятої</w:t>
              </w:r>
            </w:hyperlink>
            <w:r w:rsidRPr="00036FA1">
              <w:rPr>
                <w:rFonts w:ascii="Times New Roman" w:eastAsia="Calibri" w:hAnsi="Times New Roman" w:cs="Times New Roman"/>
                <w:color w:val="000000" w:themeColor="text1"/>
                <w:sz w:val="24"/>
                <w:szCs w:val="24"/>
              </w:rPr>
              <w:t xml:space="preserve">, </w:t>
            </w:r>
            <w:r w:rsidRPr="00BF192E">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5B3F6F1" w14:textId="77777777" w:rsidR="00BF192E" w:rsidRPr="00BF192E" w:rsidRDefault="00BF192E" w:rsidP="00BF192E">
            <w:pPr>
              <w:rPr>
                <w:rFonts w:ascii="Times New Roman" w:eastAsia="Calibri" w:hAnsi="Times New Roman" w:cs="Times New Roman"/>
                <w:sz w:val="24"/>
                <w:szCs w:val="24"/>
              </w:rPr>
            </w:pPr>
            <w:r w:rsidRPr="00BF192E">
              <w:rPr>
                <w:rFonts w:ascii="Times New Roman" w:eastAsia="Calibri"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F192E">
              <w:rPr>
                <w:rFonts w:ascii="Times New Roman" w:eastAsia="Calibri" w:hAnsi="Times New Roman" w:cs="Times New Roman"/>
                <w:sz w:val="24"/>
                <w:szCs w:val="24"/>
              </w:rPr>
              <w:t>закупівель</w:t>
            </w:r>
            <w:proofErr w:type="spellEnd"/>
            <w:r w:rsidRPr="00BF192E">
              <w:rPr>
                <w:rFonts w:ascii="Times New Roman" w:eastAsia="Calibri" w:hAnsi="Times New Roman" w:cs="Times New Roman"/>
                <w:sz w:val="24"/>
                <w:szCs w:val="24"/>
              </w:rPr>
              <w:t xml:space="preserve"> відповідно до статті 30 Закону.</w:t>
            </w:r>
          </w:p>
          <w:p w14:paraId="641531A6" w14:textId="77777777" w:rsidR="00BF192E" w:rsidRPr="00BF192E" w:rsidRDefault="00BF192E" w:rsidP="00BF192E">
            <w:pPr>
              <w:rPr>
                <w:rFonts w:ascii="Times New Roman" w:eastAsia="Calibri" w:hAnsi="Times New Roman" w:cs="Times New Roman"/>
                <w:sz w:val="24"/>
                <w:szCs w:val="24"/>
              </w:rPr>
            </w:pPr>
            <w:r w:rsidRPr="00BF192E">
              <w:rPr>
                <w:rFonts w:ascii="Times New Roman" w:eastAsia="Calibri" w:hAnsi="Times New Roman" w:cs="Times New Roman"/>
                <w:sz w:val="24"/>
                <w:szCs w:val="24"/>
              </w:rPr>
              <w:t>Критерії та методика оцінки визначаються відповідно до статті 29 Закону.</w:t>
            </w:r>
          </w:p>
          <w:p w14:paraId="1C1E8CB1" w14:textId="77777777" w:rsidR="00BF192E" w:rsidRPr="00BF192E" w:rsidRDefault="00BF192E" w:rsidP="00BF192E">
            <w:pPr>
              <w:rPr>
                <w:rFonts w:ascii="Times New Roman" w:eastAsia="Calibri" w:hAnsi="Times New Roman" w:cs="Times New Roman"/>
                <w:b/>
                <w:sz w:val="24"/>
                <w:szCs w:val="24"/>
              </w:rPr>
            </w:pPr>
            <w:r w:rsidRPr="00BF192E">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5B081E8B" w14:textId="77777777" w:rsidR="00BF192E" w:rsidRPr="00BF192E" w:rsidRDefault="00BF192E" w:rsidP="00BF192E">
            <w:pPr>
              <w:rPr>
                <w:rFonts w:ascii="Times New Roman" w:eastAsia="Calibri" w:hAnsi="Times New Roman" w:cs="Times New Roman"/>
                <w:sz w:val="24"/>
                <w:szCs w:val="24"/>
              </w:rPr>
            </w:pPr>
            <w:r w:rsidRPr="00BF192E">
              <w:rPr>
                <w:rFonts w:ascii="Times New Roman" w:eastAsia="Calibri" w:hAnsi="Times New Roman" w:cs="Times New Roman"/>
                <w:sz w:val="24"/>
                <w:szCs w:val="24"/>
              </w:rPr>
              <w:t xml:space="preserve">Оцінка тендерних пропозицій проводиться автоматично електронною системою </w:t>
            </w:r>
            <w:proofErr w:type="spellStart"/>
            <w:r w:rsidRPr="00BF192E">
              <w:rPr>
                <w:rFonts w:ascii="Times New Roman" w:eastAsia="Calibri" w:hAnsi="Times New Roman" w:cs="Times New Roman"/>
                <w:sz w:val="24"/>
                <w:szCs w:val="24"/>
              </w:rPr>
              <w:t>закупівель</w:t>
            </w:r>
            <w:proofErr w:type="spellEnd"/>
            <w:r w:rsidRPr="00BF192E">
              <w:rPr>
                <w:rFonts w:ascii="Times New Roman" w:eastAsia="Calibri"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18895D5" w14:textId="77777777" w:rsidR="00BF192E" w:rsidRPr="00BF192E" w:rsidRDefault="00BF192E" w:rsidP="00BF192E">
            <w:pPr>
              <w:rPr>
                <w:rFonts w:ascii="Times New Roman" w:eastAsia="Calibri" w:hAnsi="Times New Roman" w:cs="Times New Roman"/>
                <w:i/>
                <w:sz w:val="24"/>
                <w:szCs w:val="24"/>
              </w:rPr>
            </w:pPr>
            <w:r w:rsidRPr="00BF192E">
              <w:rPr>
                <w:rFonts w:ascii="Times New Roman" w:eastAsia="Calibri" w:hAnsi="Times New Roman" w:cs="Times New Roman"/>
                <w:i/>
                <w:sz w:val="24"/>
                <w:szCs w:val="24"/>
              </w:rPr>
              <w:t>(у разі якщо подано дві і більше тендерних пропозицій).</w:t>
            </w:r>
          </w:p>
          <w:p w14:paraId="4FE8F654" w14:textId="77777777" w:rsidR="00BF192E" w:rsidRPr="00BF192E" w:rsidRDefault="00BF192E" w:rsidP="00BF192E">
            <w:pPr>
              <w:rPr>
                <w:rFonts w:ascii="Times New Roman" w:eastAsia="Calibri" w:hAnsi="Times New Roman" w:cs="Times New Roman"/>
                <w:sz w:val="24"/>
                <w:szCs w:val="24"/>
              </w:rPr>
            </w:pPr>
            <w:r w:rsidRPr="00BF192E">
              <w:rPr>
                <w:rFonts w:ascii="Times New Roman" w:eastAsia="Calibri" w:hAnsi="Times New Roman" w:cs="Times New Roman"/>
                <w:sz w:val="24"/>
                <w:szCs w:val="24"/>
              </w:rPr>
              <w:t xml:space="preserve">Якщо була подана одна тендерна пропозиція, електронна система </w:t>
            </w:r>
            <w:proofErr w:type="spellStart"/>
            <w:r w:rsidRPr="00BF192E">
              <w:rPr>
                <w:rFonts w:ascii="Times New Roman" w:eastAsia="Calibri" w:hAnsi="Times New Roman" w:cs="Times New Roman"/>
                <w:sz w:val="24"/>
                <w:szCs w:val="24"/>
              </w:rPr>
              <w:t>закупівель</w:t>
            </w:r>
            <w:proofErr w:type="spellEnd"/>
            <w:r w:rsidRPr="00BF192E">
              <w:rPr>
                <w:rFonts w:ascii="Times New Roman" w:eastAsia="Calibri"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BF192E">
              <w:rPr>
                <w:rFonts w:ascii="Times New Roman" w:eastAsia="Calibri" w:hAnsi="Times New Roman" w:cs="Times New Roman"/>
                <w:sz w:val="24"/>
                <w:szCs w:val="24"/>
              </w:rPr>
              <w:lastRenderedPageBreak/>
              <w:t>процедури закупівлі відповідно до цього пункту щодо її відповідності вимогам тендерної документації.</w:t>
            </w:r>
          </w:p>
          <w:p w14:paraId="373EC836" w14:textId="77777777" w:rsidR="00BF192E" w:rsidRPr="00BF192E" w:rsidRDefault="00BF192E" w:rsidP="00BF192E">
            <w:pPr>
              <w:rPr>
                <w:rFonts w:ascii="Times New Roman" w:eastAsia="Calibri" w:hAnsi="Times New Roman" w:cs="Times New Roman"/>
                <w:i/>
                <w:sz w:val="24"/>
                <w:szCs w:val="24"/>
              </w:rPr>
            </w:pPr>
            <w:r w:rsidRPr="00BF192E">
              <w:rPr>
                <w:rFonts w:ascii="Times New Roman" w:eastAsia="Calibri"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F192E">
              <w:rPr>
                <w:rFonts w:ascii="Times New Roman" w:eastAsia="Calibri" w:hAnsi="Times New Roman" w:cs="Times New Roman"/>
                <w:sz w:val="24"/>
                <w:szCs w:val="24"/>
              </w:rPr>
              <w:t>закупівель</w:t>
            </w:r>
            <w:proofErr w:type="spellEnd"/>
            <w:r w:rsidRPr="00BF192E">
              <w:rPr>
                <w:rFonts w:ascii="Times New Roman" w:eastAsia="Calibri" w:hAnsi="Times New Roman" w:cs="Times New Roman"/>
                <w:sz w:val="24"/>
                <w:szCs w:val="24"/>
              </w:rPr>
              <w:t xml:space="preserve"> протягом</w:t>
            </w: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одного дня з дня прийняття відповідного рішення.</w:t>
            </w:r>
          </w:p>
          <w:p w14:paraId="7E939555" w14:textId="77777777" w:rsidR="00BF192E" w:rsidRPr="00BF192E" w:rsidRDefault="00BF192E" w:rsidP="00BF192E">
            <w:pPr>
              <w:rPr>
                <w:rFonts w:ascii="Times New Roman" w:eastAsia="Calibri" w:hAnsi="Times New Roman" w:cs="Times New Roman"/>
                <w:sz w:val="24"/>
                <w:szCs w:val="24"/>
              </w:rPr>
            </w:pPr>
            <w:r w:rsidRPr="00BF192E">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D4D649" w14:textId="77777777" w:rsidR="00BF192E" w:rsidRPr="00BF192E" w:rsidRDefault="00BF192E" w:rsidP="00BF192E">
            <w:pPr>
              <w:rPr>
                <w:rFonts w:ascii="Times New Roman" w:eastAsia="Calibri" w:hAnsi="Times New Roman" w:cs="Times New Roman"/>
                <w:b/>
                <w:i/>
                <w:sz w:val="24"/>
                <w:szCs w:val="24"/>
              </w:rPr>
            </w:pPr>
            <w:r w:rsidRPr="00BF192E">
              <w:rPr>
                <w:rFonts w:ascii="Times New Roman" w:eastAsia="Calibri" w:hAnsi="Times New Roman" w:cs="Times New Roman"/>
                <w:i/>
                <w:sz w:val="24"/>
                <w:szCs w:val="24"/>
              </w:rPr>
              <w:t xml:space="preserve">До розгляду </w:t>
            </w:r>
            <w:r>
              <w:rPr>
                <w:rFonts w:ascii="Times New Roman" w:eastAsia="Calibri" w:hAnsi="Times New Roman" w:cs="Times New Roman"/>
                <w:i/>
                <w:sz w:val="24"/>
                <w:szCs w:val="24"/>
                <w:u w:val="single"/>
              </w:rPr>
              <w:t>не приймається</w:t>
            </w:r>
            <w:r w:rsidRPr="00BF192E">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2DAAD3"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60FF47AD"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C6DAEAF"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Оцінка здійснюється щодо предмета закупівлі в цілому.</w:t>
            </w:r>
          </w:p>
          <w:p w14:paraId="56D34C8F"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 xml:space="preserve">Учасник визначає ціни на </w:t>
            </w:r>
            <w:r w:rsidRPr="00BF192E">
              <w:rPr>
                <w:rFonts w:ascii="Times New Roman" w:eastAsia="Calibri" w:hAnsi="Times New Roman" w:cs="Times New Roman"/>
                <w:b/>
                <w:sz w:val="24"/>
                <w:szCs w:val="24"/>
              </w:rPr>
              <w:t>товар/послуги/роботи</w:t>
            </w:r>
            <w:r w:rsidRPr="00BF192E">
              <w:rPr>
                <w:rFonts w:ascii="Times New Roman" w:eastAsia="Calibri" w:hAnsi="Times New Roman" w:cs="Times New Roman"/>
                <w:sz w:val="24"/>
                <w:szCs w:val="24"/>
              </w:rPr>
              <w:t xml:space="preserve">, що він пропонує </w:t>
            </w:r>
            <w:r w:rsidRPr="00BF192E">
              <w:rPr>
                <w:rFonts w:ascii="Times New Roman" w:eastAsia="Calibri" w:hAnsi="Times New Roman" w:cs="Times New Roman"/>
                <w:b/>
                <w:sz w:val="24"/>
                <w:szCs w:val="24"/>
              </w:rPr>
              <w:t>поставити/надати/виконати</w:t>
            </w:r>
            <w:r w:rsidRPr="00BF192E">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F192E">
              <w:rPr>
                <w:rFonts w:ascii="Times New Roman" w:eastAsia="Calibri" w:hAnsi="Times New Roman" w:cs="Times New Roman"/>
                <w:b/>
                <w:sz w:val="24"/>
                <w:szCs w:val="24"/>
              </w:rPr>
              <w:t>товару/послуг/робіт</w:t>
            </w:r>
            <w:r w:rsidRPr="00BF192E">
              <w:rPr>
                <w:rFonts w:ascii="Times New Roman" w:eastAsia="Calibri" w:hAnsi="Times New Roman" w:cs="Times New Roman"/>
                <w:sz w:val="24"/>
                <w:szCs w:val="24"/>
              </w:rPr>
              <w:t xml:space="preserve"> даного виду.</w:t>
            </w:r>
          </w:p>
          <w:p w14:paraId="032CF3C1"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D379FE">
              <w:rPr>
                <w:rFonts w:ascii="Times New Roman" w:eastAsia="Calibri" w:hAnsi="Times New Roman" w:cs="Times New Roman"/>
                <w:color w:val="000000" w:themeColor="text1"/>
                <w:sz w:val="24"/>
                <w:szCs w:val="24"/>
              </w:rPr>
              <w:t>0,5</w:t>
            </w:r>
            <w:r w:rsidRPr="00D379FE">
              <w:rPr>
                <w:rFonts w:ascii="Times New Roman" w:eastAsia="Calibri" w:hAnsi="Times New Roman" w:cs="Times New Roman"/>
                <w:color w:val="000000" w:themeColor="text1"/>
                <w:sz w:val="24"/>
                <w:szCs w:val="24"/>
              </w:rPr>
              <w:t xml:space="preserve"> %.</w:t>
            </w:r>
          </w:p>
          <w:p w14:paraId="6E8FD281"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F192E">
              <w:rPr>
                <w:rFonts w:ascii="Times New Roman" w:eastAsia="Calibri" w:hAnsi="Times New Roman" w:cs="Times New Roman"/>
                <w:sz w:val="24"/>
                <w:szCs w:val="24"/>
              </w:rPr>
              <w:t>закупівель</w:t>
            </w:r>
            <w:proofErr w:type="spellEnd"/>
            <w:r w:rsidRPr="00BF192E">
              <w:rPr>
                <w:rFonts w:ascii="Times New Roman" w:eastAsia="Calibri" w:hAnsi="Times New Roman" w:cs="Times New Roman"/>
                <w:sz w:val="24"/>
                <w:szCs w:val="24"/>
              </w:rPr>
              <w:t xml:space="preserve"> автоматично за умови наявності не менше двох </w:t>
            </w:r>
            <w:r w:rsidRPr="00BF192E">
              <w:rPr>
                <w:rFonts w:ascii="Times New Roman" w:eastAsia="Calibri" w:hAnsi="Times New Roman" w:cs="Times New Roman"/>
                <w:sz w:val="24"/>
                <w:szCs w:val="24"/>
              </w:rPr>
              <w:lastRenderedPageBreak/>
              <w:t>учасників, які подали свої тендерні пропозиції щодо предмета закупівлі або його частини (лота),</w:t>
            </w: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8BA331"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0050CF"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D291661"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F192E">
              <w:rPr>
                <w:rFonts w:ascii="Times New Roman" w:eastAsia="Calibri" w:hAnsi="Times New Roman" w:cs="Times New Roman"/>
                <w:sz w:val="24"/>
                <w:szCs w:val="24"/>
              </w:rPr>
              <w:t>невідповідностей</w:t>
            </w:r>
            <w:proofErr w:type="spellEnd"/>
            <w:r w:rsidRPr="00BF192E">
              <w:rPr>
                <w:rFonts w:ascii="Times New Roman" w:eastAsia="Calibri" w:hAnsi="Times New Roman" w:cs="Times New Roman"/>
                <w:sz w:val="24"/>
                <w:szCs w:val="24"/>
              </w:rPr>
              <w:t xml:space="preserve"> в електронній системі </w:t>
            </w:r>
            <w:proofErr w:type="spellStart"/>
            <w:r w:rsidRPr="00BF192E">
              <w:rPr>
                <w:rFonts w:ascii="Times New Roman" w:eastAsia="Calibri" w:hAnsi="Times New Roman" w:cs="Times New Roman"/>
                <w:sz w:val="24"/>
                <w:szCs w:val="24"/>
              </w:rPr>
              <w:t>закупівель</w:t>
            </w:r>
            <w:proofErr w:type="spellEnd"/>
            <w:r w:rsidRPr="00BF192E">
              <w:rPr>
                <w:rFonts w:ascii="Times New Roman" w:eastAsia="Calibri" w:hAnsi="Times New Roman" w:cs="Times New Roman"/>
                <w:sz w:val="24"/>
                <w:szCs w:val="24"/>
              </w:rPr>
              <w:t>.</w:t>
            </w:r>
          </w:p>
          <w:p w14:paraId="4C4C4068" w14:textId="77777777" w:rsid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Calibri" w:hAnsi="Times New Roman" w:cs="Times New Roman"/>
                <w:sz w:val="24"/>
                <w:szCs w:val="24"/>
              </w:rPr>
              <w:t xml:space="preserve">      </w:t>
            </w:r>
          </w:p>
          <w:p w14:paraId="244FC653"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783140"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192E">
              <w:rPr>
                <w:rFonts w:ascii="Times New Roman" w:eastAsia="Calibri" w:hAnsi="Times New Roman" w:cs="Times New Roman"/>
                <w:sz w:val="24"/>
                <w:szCs w:val="24"/>
              </w:rPr>
              <w:t>невідповідностей</w:t>
            </w:r>
            <w:proofErr w:type="spellEnd"/>
            <w:r w:rsidRPr="00BF192E">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w:t>
            </w:r>
            <w:r w:rsidRPr="00BF192E">
              <w:rPr>
                <w:rFonts w:ascii="Times New Roman" w:eastAsia="Calibri" w:hAnsi="Times New Roman" w:cs="Times New Roman"/>
                <w:sz w:val="24"/>
                <w:szCs w:val="24"/>
              </w:rPr>
              <w:lastRenderedPageBreak/>
              <w:t>випадків, пов’язаних з виконанням рішення органу оскарження.</w:t>
            </w:r>
          </w:p>
          <w:p w14:paraId="55062895"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 xml:space="preserve">тендерних пропозицій, шляхом завантаження через електронну систему </w:t>
            </w:r>
            <w:proofErr w:type="spellStart"/>
            <w:r w:rsidRPr="00BF192E">
              <w:rPr>
                <w:rFonts w:ascii="Times New Roman" w:eastAsia="Calibri" w:hAnsi="Times New Roman" w:cs="Times New Roman"/>
                <w:sz w:val="24"/>
                <w:szCs w:val="24"/>
              </w:rPr>
              <w:t>закупівель</w:t>
            </w:r>
            <w:proofErr w:type="spellEnd"/>
            <w:r w:rsidRPr="00BF192E">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BF192E">
              <w:rPr>
                <w:rFonts w:ascii="Times New Roman" w:eastAsia="Calibri" w:hAnsi="Times New Roman" w:cs="Times New Roman"/>
                <w:sz w:val="24"/>
                <w:szCs w:val="24"/>
              </w:rPr>
              <w:t>закупівель</w:t>
            </w:r>
            <w:proofErr w:type="spellEnd"/>
            <w:r w:rsidRPr="00BF192E">
              <w:rPr>
                <w:rFonts w:ascii="Times New Roman" w:eastAsia="Calibri" w:hAnsi="Times New Roman" w:cs="Times New Roman"/>
                <w:sz w:val="24"/>
                <w:szCs w:val="24"/>
              </w:rPr>
              <w:t xml:space="preserve"> </w:t>
            </w:r>
            <w:r w:rsidRPr="00BF192E">
              <w:rPr>
                <w:rFonts w:ascii="Times New Roman" w:eastAsia="Calibri" w:hAnsi="Times New Roman" w:cs="Times New Roman"/>
                <w:b/>
                <w:i/>
                <w:sz w:val="24"/>
                <w:szCs w:val="24"/>
              </w:rPr>
              <w:t>протягом 24 годин</w:t>
            </w:r>
            <w:r w:rsidRPr="00BF192E">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BF192E">
              <w:rPr>
                <w:rFonts w:ascii="Times New Roman" w:eastAsia="Calibri" w:hAnsi="Times New Roman" w:cs="Times New Roman"/>
                <w:sz w:val="24"/>
                <w:szCs w:val="24"/>
              </w:rPr>
              <w:t>закупівель</w:t>
            </w:r>
            <w:proofErr w:type="spellEnd"/>
            <w:r w:rsidRPr="00BF192E">
              <w:rPr>
                <w:rFonts w:ascii="Times New Roman" w:eastAsia="Calibri" w:hAnsi="Times New Roman" w:cs="Times New Roman"/>
                <w:sz w:val="24"/>
                <w:szCs w:val="24"/>
              </w:rPr>
              <w:t xml:space="preserve"> повідомлення з вимогою про усунення таких </w:t>
            </w:r>
            <w:proofErr w:type="spellStart"/>
            <w:r w:rsidRPr="00BF192E">
              <w:rPr>
                <w:rFonts w:ascii="Times New Roman" w:eastAsia="Calibri" w:hAnsi="Times New Roman" w:cs="Times New Roman"/>
                <w:sz w:val="24"/>
                <w:szCs w:val="24"/>
              </w:rPr>
              <w:t>невідповідностей</w:t>
            </w:r>
            <w:proofErr w:type="spellEnd"/>
            <w:r w:rsidRPr="00BF192E">
              <w:rPr>
                <w:rFonts w:ascii="Times New Roman" w:eastAsia="Calibri"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F192E">
              <w:rPr>
                <w:rFonts w:ascii="Times New Roman" w:eastAsia="Calibri" w:hAnsi="Times New Roman" w:cs="Times New Roman"/>
                <w:sz w:val="24"/>
                <w:szCs w:val="24"/>
              </w:rPr>
              <w:t>невиправлення</w:t>
            </w:r>
            <w:proofErr w:type="spellEnd"/>
            <w:r w:rsidRPr="00BF192E">
              <w:rPr>
                <w:rFonts w:ascii="Times New Roman" w:eastAsia="Calibri" w:hAnsi="Times New Roman" w:cs="Times New Roman"/>
                <w:sz w:val="24"/>
                <w:szCs w:val="24"/>
              </w:rPr>
              <w:t xml:space="preserve"> учасниками виявлених </w:t>
            </w:r>
            <w:proofErr w:type="spellStart"/>
            <w:r w:rsidRPr="00BF192E">
              <w:rPr>
                <w:rFonts w:ascii="Times New Roman" w:eastAsia="Calibri" w:hAnsi="Times New Roman" w:cs="Times New Roman"/>
                <w:sz w:val="24"/>
                <w:szCs w:val="24"/>
              </w:rPr>
              <w:t>невідповідностей</w:t>
            </w:r>
            <w:proofErr w:type="spellEnd"/>
            <w:r w:rsidRPr="00BF192E">
              <w:rPr>
                <w:rFonts w:ascii="Times New Roman" w:eastAsia="Calibri" w:hAnsi="Times New Roman" w:cs="Times New Roman"/>
                <w:sz w:val="24"/>
                <w:szCs w:val="24"/>
              </w:rPr>
              <w:t>.</w:t>
            </w:r>
          </w:p>
          <w:p w14:paraId="684FCF24" w14:textId="77777777" w:rsidR="00BF192E" w:rsidRPr="00BF192E" w:rsidRDefault="00BF192E"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192E">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CA9150" w14:textId="77777777" w:rsidR="00BF192E" w:rsidRPr="00BF192E" w:rsidRDefault="00700810" w:rsidP="00BF192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F192E" w:rsidRPr="00BF192E">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E357FDA" w14:textId="77777777" w:rsidR="009356E5" w:rsidRPr="00E34A0F" w:rsidRDefault="00700810" w:rsidP="00BF192E">
            <w:pPr>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BF192E" w:rsidRPr="00BF192E">
              <w:rPr>
                <w:rFonts w:ascii="Times New Roman" w:eastAsia="Calibri"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00BF192E" w:rsidRPr="00BF192E">
              <w:rPr>
                <w:rFonts w:ascii="Times New Roman" w:eastAsia="Calibri" w:hAnsi="Times New Roman" w:cs="Times New Roman"/>
                <w:i/>
                <w:sz w:val="24"/>
                <w:szCs w:val="24"/>
              </w:rPr>
              <w:t>(у разі здійснення закупівлі за лотами).</w:t>
            </w:r>
          </w:p>
        </w:tc>
      </w:tr>
      <w:tr w:rsidR="009356E5" w14:paraId="372DA6E8" w14:textId="77777777" w:rsidTr="00F52334">
        <w:tc>
          <w:tcPr>
            <w:tcW w:w="615" w:type="dxa"/>
            <w:shd w:val="clear" w:color="auto" w:fill="auto"/>
            <w:vAlign w:val="center"/>
          </w:tcPr>
          <w:p w14:paraId="09B95227"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24" w:type="dxa"/>
            <w:shd w:val="clear" w:color="auto" w:fill="auto"/>
            <w:vAlign w:val="center"/>
          </w:tcPr>
          <w:p w14:paraId="25915C2A"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Інша інформація</w:t>
            </w:r>
          </w:p>
        </w:tc>
        <w:tc>
          <w:tcPr>
            <w:tcW w:w="6066" w:type="dxa"/>
            <w:shd w:val="clear" w:color="auto" w:fill="auto"/>
            <w:vAlign w:val="center"/>
          </w:tcPr>
          <w:p w14:paraId="5489815C" w14:textId="77777777" w:rsidR="001D03C4" w:rsidRPr="001D03C4" w:rsidRDefault="00EE2BD4" w:rsidP="00EA256B">
            <w:pPr>
              <w:rPr>
                <w:rFonts w:ascii="Times New Roman" w:hAnsi="Times New Roman" w:cs="Times New Roman"/>
                <w:sz w:val="24"/>
                <w:szCs w:val="24"/>
              </w:rPr>
            </w:pPr>
            <w:r>
              <w:rPr>
                <w:rFonts w:ascii="Times New Roman" w:hAnsi="Times New Roman" w:cs="Times New Roman"/>
                <w:sz w:val="24"/>
                <w:szCs w:val="24"/>
              </w:rPr>
              <w:t xml:space="preserve">  </w:t>
            </w:r>
            <w:r w:rsidR="001D03C4" w:rsidRPr="001D03C4">
              <w:rPr>
                <w:rFonts w:ascii="Times New Roman" w:hAnsi="Times New Roman" w:cs="Times New Roman"/>
                <w:sz w:val="24"/>
                <w:szCs w:val="24"/>
              </w:rPr>
              <w:t>Вартість тендерної пропозиції та всі інші ціни повинні бути</w:t>
            </w:r>
            <w:r w:rsidR="007B2A55">
              <w:rPr>
                <w:rFonts w:ascii="Times New Roman" w:hAnsi="Times New Roman" w:cs="Times New Roman"/>
                <w:sz w:val="24"/>
                <w:szCs w:val="24"/>
              </w:rPr>
              <w:t xml:space="preserve"> </w:t>
            </w:r>
            <w:r w:rsidR="001D03C4" w:rsidRPr="001D03C4">
              <w:rPr>
                <w:rFonts w:ascii="Times New Roman" w:hAnsi="Times New Roman" w:cs="Times New Roman"/>
                <w:sz w:val="24"/>
                <w:szCs w:val="24"/>
              </w:rPr>
              <w:t>чітко визначені.</w:t>
            </w:r>
          </w:p>
          <w:p w14:paraId="3A3498EA" w14:textId="77777777" w:rsidR="001D03C4" w:rsidRPr="001D03C4" w:rsidRDefault="001D03C4" w:rsidP="00EA256B">
            <w:pPr>
              <w:rPr>
                <w:rFonts w:ascii="Times New Roman" w:hAnsi="Times New Roman" w:cs="Times New Roman"/>
                <w:sz w:val="24"/>
                <w:szCs w:val="24"/>
              </w:rPr>
            </w:pPr>
            <w:r w:rsidRPr="001D03C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EDB1178" w14:textId="77777777" w:rsidR="001D03C4" w:rsidRPr="001D03C4" w:rsidRDefault="001D03C4" w:rsidP="00EA256B">
            <w:pPr>
              <w:rPr>
                <w:rFonts w:ascii="Times New Roman" w:hAnsi="Times New Roman" w:cs="Times New Roman"/>
                <w:sz w:val="24"/>
                <w:szCs w:val="24"/>
              </w:rPr>
            </w:pPr>
            <w:r w:rsidRPr="001D03C4">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D03C4">
              <w:rPr>
                <w:rFonts w:ascii="Times New Roman" w:hAnsi="Times New Roman" w:cs="Times New Roman"/>
                <w:i/>
                <w:sz w:val="24"/>
                <w:szCs w:val="24"/>
              </w:rPr>
              <w:t>(у разі встановлення такої вимоги)</w:t>
            </w:r>
            <w:r w:rsidRPr="001D03C4">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w:t>
            </w:r>
            <w:r w:rsidRPr="001D03C4">
              <w:rPr>
                <w:rFonts w:ascii="Times New Roman" w:hAnsi="Times New Roman" w:cs="Times New Roman"/>
                <w:sz w:val="24"/>
                <w:szCs w:val="24"/>
              </w:rPr>
              <w:lastRenderedPageBreak/>
              <w:t xml:space="preserve">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D03C4">
              <w:rPr>
                <w:rFonts w:ascii="Times New Roman" w:hAnsi="Times New Roman" w:cs="Times New Roman"/>
                <w:sz w:val="24"/>
                <w:szCs w:val="24"/>
              </w:rPr>
              <w:t>означатиме</w:t>
            </w:r>
            <w:proofErr w:type="spellEnd"/>
            <w:r w:rsidRPr="001D03C4">
              <w:rPr>
                <w:rFonts w:ascii="Times New Roman" w:hAnsi="Times New Roman" w:cs="Times New Roman"/>
                <w:sz w:val="24"/>
                <w:szCs w:val="24"/>
              </w:rPr>
              <w:t>, що учасники процедури з</w:t>
            </w:r>
            <w:r w:rsidR="00E85BBA">
              <w:rPr>
                <w:rFonts w:ascii="Times New Roman" w:hAnsi="Times New Roman" w:cs="Times New Roman"/>
                <w:sz w:val="24"/>
                <w:szCs w:val="24"/>
              </w:rPr>
              <w:t>акупівлі, що беруть участь в</w:t>
            </w:r>
            <w:r w:rsidRPr="001D03C4">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0539CE83" w14:textId="77777777" w:rsidR="001D03C4" w:rsidRPr="001D03C4" w:rsidRDefault="001D03C4" w:rsidP="00EA256B">
            <w:pPr>
              <w:rPr>
                <w:rFonts w:ascii="Times New Roman" w:hAnsi="Times New Roman" w:cs="Times New Roman"/>
                <w:sz w:val="24"/>
                <w:szCs w:val="24"/>
              </w:rPr>
            </w:pPr>
            <w:r w:rsidRPr="001D03C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5B4279F" w14:textId="77777777" w:rsidR="001D03C4" w:rsidRPr="001D03C4" w:rsidRDefault="001D03C4" w:rsidP="00EA256B">
            <w:pPr>
              <w:rPr>
                <w:rFonts w:ascii="Times New Roman" w:hAnsi="Times New Roman" w:cs="Times New Roman"/>
                <w:b/>
                <w:i/>
                <w:sz w:val="24"/>
                <w:szCs w:val="24"/>
              </w:rPr>
            </w:pPr>
            <w:r w:rsidRPr="001D03C4">
              <w:rPr>
                <w:rFonts w:ascii="Times New Roman" w:hAnsi="Times New Roman" w:cs="Times New Roman"/>
                <w:b/>
                <w:i/>
                <w:sz w:val="24"/>
                <w:szCs w:val="24"/>
                <w:u w:val="single"/>
              </w:rPr>
              <w:t>Інші умови тендерної документації:</w:t>
            </w:r>
          </w:p>
          <w:p w14:paraId="3B60C2CC" w14:textId="77777777" w:rsidR="001D03C4" w:rsidRPr="001D03C4" w:rsidRDefault="001D03C4" w:rsidP="00EA256B">
            <w:pPr>
              <w:rPr>
                <w:rFonts w:ascii="Times New Roman" w:hAnsi="Times New Roman" w:cs="Times New Roman"/>
                <w:sz w:val="24"/>
                <w:szCs w:val="24"/>
              </w:rPr>
            </w:pPr>
            <w:r w:rsidRPr="001D03C4">
              <w:rPr>
                <w:rFonts w:ascii="Times New Roman" w:hAnsi="Times New Roman" w:cs="Times New Roman"/>
                <w:sz w:val="24"/>
                <w:szCs w:val="24"/>
              </w:rPr>
              <w:t>1.</w:t>
            </w:r>
            <w:r w:rsidRPr="001D03C4">
              <w:rPr>
                <w:rFonts w:ascii="Times New Roman" w:hAnsi="Times New Roman" w:cs="Times New Roman"/>
                <w:sz w:val="24"/>
                <w:szCs w:val="24"/>
              </w:rPr>
              <w:tab/>
              <w:t>Учасн</w:t>
            </w:r>
            <w:r>
              <w:rPr>
                <w:rFonts w:ascii="Times New Roman" w:hAnsi="Times New Roman" w:cs="Times New Roman"/>
                <w:sz w:val="24"/>
                <w:szCs w:val="24"/>
              </w:rPr>
              <w:t>ики</w:t>
            </w:r>
            <w:r>
              <w:rPr>
                <w:rFonts w:ascii="Times New Roman" w:hAnsi="Times New Roman" w:cs="Times New Roman"/>
                <w:sz w:val="24"/>
                <w:szCs w:val="24"/>
              </w:rPr>
              <w:tab/>
              <w:t>відповідають</w:t>
            </w:r>
            <w:r>
              <w:rPr>
                <w:rFonts w:ascii="Times New Roman" w:hAnsi="Times New Roman" w:cs="Times New Roman"/>
                <w:sz w:val="24"/>
                <w:szCs w:val="24"/>
              </w:rPr>
              <w:tab/>
              <w:t>за</w:t>
            </w:r>
            <w:r>
              <w:rPr>
                <w:rFonts w:ascii="Times New Roman" w:hAnsi="Times New Roman" w:cs="Times New Roman"/>
                <w:sz w:val="24"/>
                <w:szCs w:val="24"/>
              </w:rPr>
              <w:tab/>
              <w:t>зміст</w:t>
            </w:r>
            <w:r>
              <w:rPr>
                <w:rFonts w:ascii="Times New Roman" w:hAnsi="Times New Roman" w:cs="Times New Roman"/>
                <w:sz w:val="24"/>
                <w:szCs w:val="24"/>
              </w:rPr>
              <w:tab/>
              <w:t xml:space="preserve">своїх </w:t>
            </w:r>
            <w:r w:rsidRPr="001D03C4">
              <w:rPr>
                <w:rFonts w:ascii="Times New Roman" w:hAnsi="Times New Roman" w:cs="Times New Roman"/>
                <w:sz w:val="24"/>
                <w:szCs w:val="24"/>
              </w:rPr>
              <w:t>тендерних</w:t>
            </w:r>
            <w:r w:rsidR="00EE2BD4">
              <w:rPr>
                <w:rFonts w:ascii="Times New Roman" w:hAnsi="Times New Roman" w:cs="Times New Roman"/>
                <w:sz w:val="24"/>
                <w:szCs w:val="24"/>
              </w:rPr>
              <w:t xml:space="preserve"> </w:t>
            </w:r>
            <w:r w:rsidRPr="001D03C4">
              <w:rPr>
                <w:rFonts w:ascii="Times New Roman" w:hAnsi="Times New Roman" w:cs="Times New Roman"/>
                <w:sz w:val="24"/>
                <w:szCs w:val="24"/>
              </w:rPr>
              <w:t>пропозицій та повинні дотримуватись норм чинного законодавства України.</w:t>
            </w:r>
          </w:p>
          <w:p w14:paraId="0A1DE341" w14:textId="77777777" w:rsidR="001D03C4" w:rsidRPr="005F4884" w:rsidRDefault="001D03C4" w:rsidP="00EA256B">
            <w:pPr>
              <w:pStyle w:val="af0"/>
              <w:numPr>
                <w:ilvl w:val="0"/>
                <w:numId w:val="9"/>
              </w:numPr>
              <w:ind w:hanging="105"/>
              <w:rPr>
                <w:rFonts w:ascii="Times New Roman" w:hAnsi="Times New Roman" w:cs="Times New Roman"/>
                <w:sz w:val="24"/>
                <w:szCs w:val="24"/>
              </w:rPr>
            </w:pPr>
            <w:r w:rsidRPr="005F4884">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F4884">
              <w:rPr>
                <w:rFonts w:ascii="Times New Roman" w:hAnsi="Times New Roman" w:cs="Times New Roman"/>
                <w:sz w:val="24"/>
                <w:szCs w:val="24"/>
              </w:rPr>
              <w:t>нь</w:t>
            </w:r>
            <w:proofErr w:type="spellEnd"/>
            <w:r w:rsidRPr="005F4884">
              <w:rPr>
                <w:rFonts w:ascii="Times New Roman" w:hAnsi="Times New Roman" w:cs="Times New Roman"/>
                <w:sz w:val="24"/>
                <w:szCs w:val="24"/>
              </w:rPr>
              <w:t xml:space="preserve"> державних органів або </w:t>
            </w:r>
            <w:proofErr w:type="spellStart"/>
            <w:r w:rsidRPr="005F4884">
              <w:rPr>
                <w:rFonts w:ascii="Times New Roman" w:hAnsi="Times New Roman" w:cs="Times New Roman"/>
                <w:sz w:val="24"/>
                <w:szCs w:val="24"/>
              </w:rPr>
              <w:t>ненакладення</w:t>
            </w:r>
            <w:proofErr w:type="spellEnd"/>
            <w:r w:rsidRPr="005F4884">
              <w:rPr>
                <w:rFonts w:ascii="Times New Roman" w:hAnsi="Times New Roman" w:cs="Times New Roman"/>
                <w:sz w:val="24"/>
                <w:szCs w:val="24"/>
              </w:rPr>
              <w:t xml:space="preserve"> електронного підпису.</w:t>
            </w:r>
          </w:p>
          <w:p w14:paraId="37A3F19B" w14:textId="77777777" w:rsidR="001D03C4" w:rsidRPr="001D03C4" w:rsidRDefault="001D03C4" w:rsidP="00EA256B">
            <w:pPr>
              <w:numPr>
                <w:ilvl w:val="0"/>
                <w:numId w:val="9"/>
              </w:numPr>
              <w:ind w:hanging="67"/>
              <w:rPr>
                <w:rFonts w:ascii="Times New Roman" w:hAnsi="Times New Roman" w:cs="Times New Roman"/>
                <w:sz w:val="24"/>
                <w:szCs w:val="24"/>
              </w:rPr>
            </w:pPr>
            <w:r w:rsidRPr="001D03C4">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7789B9B" w14:textId="77777777" w:rsidR="001D03C4" w:rsidRPr="001D03C4" w:rsidRDefault="001D03C4" w:rsidP="00EA256B">
            <w:pPr>
              <w:numPr>
                <w:ilvl w:val="0"/>
                <w:numId w:val="9"/>
              </w:numPr>
              <w:ind w:hanging="67"/>
              <w:rPr>
                <w:rFonts w:ascii="Times New Roman" w:hAnsi="Times New Roman" w:cs="Times New Roman"/>
                <w:sz w:val="24"/>
                <w:szCs w:val="24"/>
              </w:rPr>
            </w:pPr>
            <w:r w:rsidRPr="001D03C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F64A0C" w14:textId="77777777" w:rsidR="001D03C4" w:rsidRPr="001D03C4" w:rsidRDefault="001D03C4" w:rsidP="00EA256B">
            <w:pPr>
              <w:numPr>
                <w:ilvl w:val="0"/>
                <w:numId w:val="9"/>
              </w:numPr>
              <w:ind w:hanging="67"/>
              <w:rPr>
                <w:rFonts w:ascii="Times New Roman" w:hAnsi="Times New Roman" w:cs="Times New Roman"/>
                <w:sz w:val="24"/>
                <w:szCs w:val="24"/>
              </w:rPr>
            </w:pPr>
            <w:r w:rsidRPr="001D03C4">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1D03C4">
              <w:rPr>
                <w:rFonts w:ascii="Times New Roman" w:hAnsi="Times New Roman" w:cs="Times New Roman"/>
                <w:b/>
                <w:i/>
                <w:sz w:val="24"/>
                <w:szCs w:val="24"/>
              </w:rPr>
              <w:t xml:space="preserve">Додатком 1 </w:t>
            </w:r>
            <w:r w:rsidRPr="001D03C4">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7B8385CC" w14:textId="77777777" w:rsidR="00700810" w:rsidRPr="00700810" w:rsidRDefault="001D03C4" w:rsidP="00700810">
            <w:pPr>
              <w:numPr>
                <w:ilvl w:val="0"/>
                <w:numId w:val="9"/>
              </w:numPr>
              <w:ind w:hanging="105"/>
              <w:rPr>
                <w:rFonts w:ascii="Times New Roman" w:hAnsi="Times New Roman" w:cs="Times New Roman"/>
                <w:sz w:val="24"/>
                <w:szCs w:val="24"/>
              </w:rPr>
            </w:pPr>
            <w:r w:rsidRPr="009A7D4F">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Pr>
                <w:rFonts w:ascii="Times New Roman" w:hAnsi="Times New Roman" w:cs="Times New Roman"/>
                <w:sz w:val="24"/>
                <w:szCs w:val="24"/>
              </w:rPr>
              <w:t xml:space="preserve"> </w:t>
            </w:r>
            <w:r w:rsidRPr="009A7D4F">
              <w:rPr>
                <w:rFonts w:ascii="Times New Roman" w:hAnsi="Times New Roman" w:cs="Times New Roman"/>
                <w:sz w:val="24"/>
                <w:szCs w:val="24"/>
              </w:rPr>
              <w:t>«Про захист персональних даних» від 01.06.2010 № 2297- VI</w:t>
            </w:r>
            <w:r w:rsidR="00700810">
              <w:rPr>
                <w:rFonts w:ascii="Times New Roman" w:hAnsi="Times New Roman" w:cs="Times New Roman"/>
                <w:sz w:val="24"/>
                <w:szCs w:val="24"/>
              </w:rPr>
              <w:t>,</w:t>
            </w:r>
            <w:r w:rsidR="00700810" w:rsidRPr="00700810">
              <w:rPr>
                <w:rFonts w:ascii="Times New Roman" w:eastAsia="Times New Roman" w:hAnsi="Times New Roman" w:cs="Times New Roman"/>
                <w:color w:val="00B050"/>
                <w:sz w:val="24"/>
                <w:szCs w:val="24"/>
                <w:lang w:eastAsia="uk-UA"/>
              </w:rPr>
              <w:t xml:space="preserve"> </w:t>
            </w:r>
            <w:r w:rsidR="00700810" w:rsidRPr="00700810">
              <w:rPr>
                <w:rFonts w:ascii="Times New Roman" w:hAnsi="Times New Roman" w:cs="Times New Roman"/>
                <w:sz w:val="24"/>
                <w:szCs w:val="24"/>
              </w:rPr>
              <w:t>жодних окремих підтверджень не потрібно подавати в складі тендерної пропозиції.</w:t>
            </w:r>
          </w:p>
          <w:p w14:paraId="7FB0E256" w14:textId="77777777" w:rsidR="00700810" w:rsidRPr="00700810" w:rsidRDefault="00700810" w:rsidP="0070081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D03C4" w:rsidRPr="001D03C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cs="Times New Roman"/>
                <w:sz w:val="24"/>
                <w:szCs w:val="24"/>
              </w:rPr>
              <w:t xml:space="preserve"> (</w:t>
            </w:r>
            <w:r w:rsidRPr="00700810">
              <w:rPr>
                <w:rFonts w:ascii="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hAnsi="Times New Roman" w:cs="Times New Roman"/>
                <w:sz w:val="24"/>
                <w:szCs w:val="24"/>
              </w:rPr>
              <w:t>)</w:t>
            </w:r>
            <w:r w:rsidRPr="00700810">
              <w:rPr>
                <w:rFonts w:ascii="Times New Roman" w:hAnsi="Times New Roman" w:cs="Times New Roman"/>
                <w:sz w:val="24"/>
                <w:szCs w:val="24"/>
              </w:rPr>
              <w:t>.</w:t>
            </w:r>
          </w:p>
          <w:p w14:paraId="3FE7E791" w14:textId="77777777" w:rsidR="0094683A" w:rsidRDefault="001D03C4" w:rsidP="00EA256B">
            <w:pPr>
              <w:numPr>
                <w:ilvl w:val="0"/>
                <w:numId w:val="9"/>
              </w:numPr>
              <w:ind w:hanging="67"/>
              <w:rPr>
                <w:rFonts w:ascii="Times New Roman" w:hAnsi="Times New Roman" w:cs="Times New Roman"/>
                <w:sz w:val="24"/>
                <w:szCs w:val="24"/>
              </w:rPr>
            </w:pPr>
            <w:r w:rsidRPr="001D03C4">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3EAB75ED" w14:textId="77777777" w:rsidR="001D03C4" w:rsidRPr="0094683A" w:rsidRDefault="001D03C4" w:rsidP="00EA256B">
            <w:pPr>
              <w:numPr>
                <w:ilvl w:val="0"/>
                <w:numId w:val="9"/>
              </w:numPr>
              <w:ind w:hanging="67"/>
              <w:rPr>
                <w:rFonts w:ascii="Times New Roman" w:hAnsi="Times New Roman" w:cs="Times New Roman"/>
                <w:sz w:val="24"/>
                <w:szCs w:val="24"/>
              </w:rPr>
            </w:pPr>
            <w:r w:rsidRPr="0094683A">
              <w:rPr>
                <w:rFonts w:ascii="Times New Roman" w:hAnsi="Times New Roman" w:cs="Times New Roman"/>
                <w:sz w:val="24"/>
                <w:szCs w:val="24"/>
              </w:rPr>
              <w:t xml:space="preserve">Учасник, який подав тендерну пропозицію, вважається таким, що згодний з </w:t>
            </w:r>
            <w:proofErr w:type="spellStart"/>
            <w:r w:rsidRPr="0094683A">
              <w:rPr>
                <w:rFonts w:ascii="Times New Roman" w:hAnsi="Times New Roman" w:cs="Times New Roman"/>
                <w:sz w:val="24"/>
                <w:szCs w:val="24"/>
              </w:rPr>
              <w:t>проєктом</w:t>
            </w:r>
            <w:proofErr w:type="spellEnd"/>
            <w:r w:rsidRPr="0094683A">
              <w:rPr>
                <w:rFonts w:ascii="Times New Roman" w:hAnsi="Times New Roman" w:cs="Times New Roman"/>
                <w:sz w:val="24"/>
                <w:szCs w:val="24"/>
              </w:rPr>
              <w:t xml:space="preserve"> договору про закупівлю, викладеним у </w:t>
            </w:r>
            <w:r w:rsidRPr="0094683A">
              <w:rPr>
                <w:rFonts w:ascii="Times New Roman" w:hAnsi="Times New Roman" w:cs="Times New Roman"/>
                <w:b/>
                <w:sz w:val="24"/>
                <w:szCs w:val="24"/>
              </w:rPr>
              <w:t xml:space="preserve">Додатку </w:t>
            </w:r>
            <w:r w:rsidR="00700810">
              <w:rPr>
                <w:rFonts w:ascii="Times New Roman" w:hAnsi="Times New Roman" w:cs="Times New Roman"/>
                <w:b/>
                <w:sz w:val="24"/>
                <w:szCs w:val="24"/>
              </w:rPr>
              <w:t>5</w:t>
            </w:r>
            <w:r w:rsidRPr="0094683A">
              <w:rPr>
                <w:rFonts w:ascii="Times New Roman" w:hAnsi="Times New Roman" w:cs="Times New Roman"/>
                <w:b/>
                <w:i/>
                <w:sz w:val="24"/>
                <w:szCs w:val="24"/>
              </w:rPr>
              <w:t xml:space="preserve"> </w:t>
            </w:r>
            <w:r w:rsidRPr="0094683A">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94683A">
              <w:rPr>
                <w:rFonts w:ascii="Times New Roman" w:hAnsi="Times New Roman" w:cs="Times New Roman"/>
                <w:b/>
                <w:sz w:val="24"/>
                <w:szCs w:val="24"/>
              </w:rPr>
              <w:t>в  п. 4  Розділу 3</w:t>
            </w:r>
            <w:r w:rsidRPr="0094683A">
              <w:rPr>
                <w:rFonts w:ascii="Times New Roman" w:hAnsi="Times New Roman" w:cs="Times New Roman"/>
                <w:b/>
                <w:i/>
                <w:sz w:val="24"/>
                <w:szCs w:val="24"/>
              </w:rPr>
              <w:t xml:space="preserve">  </w:t>
            </w:r>
            <w:r w:rsidRPr="0094683A">
              <w:rPr>
                <w:rFonts w:ascii="Times New Roman" w:hAnsi="Times New Roman" w:cs="Times New Roman"/>
                <w:sz w:val="24"/>
                <w:szCs w:val="24"/>
              </w:rPr>
              <w:t>до цієї</w:t>
            </w:r>
            <w:r w:rsidR="0094683A">
              <w:rPr>
                <w:rFonts w:ascii="Times New Roman" w:hAnsi="Times New Roman" w:cs="Times New Roman"/>
                <w:sz w:val="24"/>
                <w:szCs w:val="24"/>
              </w:rPr>
              <w:t xml:space="preserve"> </w:t>
            </w:r>
            <w:r w:rsidRPr="0094683A">
              <w:rPr>
                <w:rFonts w:ascii="Times New Roman" w:hAnsi="Times New Roman" w:cs="Times New Roman"/>
                <w:sz w:val="24"/>
                <w:szCs w:val="24"/>
              </w:rPr>
              <w:t>тендерної документації.</w:t>
            </w:r>
          </w:p>
          <w:p w14:paraId="52D7CD2E" w14:textId="77777777" w:rsidR="001D03C4" w:rsidRPr="001D03C4" w:rsidRDefault="001D03C4" w:rsidP="00EA256B">
            <w:pPr>
              <w:numPr>
                <w:ilvl w:val="0"/>
                <w:numId w:val="11"/>
              </w:numPr>
              <w:ind w:left="184" w:hanging="184"/>
              <w:rPr>
                <w:rFonts w:ascii="Times New Roman" w:hAnsi="Times New Roman" w:cs="Times New Roman"/>
                <w:sz w:val="24"/>
                <w:szCs w:val="24"/>
              </w:rPr>
            </w:pPr>
            <w:r w:rsidRPr="001D03C4">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BE72D83" w14:textId="77777777" w:rsidR="001D03C4" w:rsidRPr="001D03C4" w:rsidRDefault="001D03C4" w:rsidP="00EA256B">
            <w:pPr>
              <w:numPr>
                <w:ilvl w:val="0"/>
                <w:numId w:val="11"/>
              </w:numPr>
              <w:ind w:hanging="105"/>
              <w:rPr>
                <w:rFonts w:ascii="Times New Roman" w:hAnsi="Times New Roman" w:cs="Times New Roman"/>
                <w:sz w:val="24"/>
                <w:szCs w:val="24"/>
              </w:rPr>
            </w:pPr>
            <w:r w:rsidRPr="001D03C4">
              <w:rPr>
                <w:rFonts w:ascii="Times New Roman" w:hAnsi="Times New Roman" w:cs="Times New Roman"/>
                <w:sz w:val="24"/>
                <w:szCs w:val="24"/>
              </w:rPr>
              <w:t>Фактом подання тендерної пропозиції учасник підтверджує</w:t>
            </w:r>
            <w:r w:rsidR="00700810">
              <w:rPr>
                <w:rFonts w:ascii="Times New Roman" w:hAnsi="Times New Roman" w:cs="Times New Roman"/>
                <w:sz w:val="24"/>
                <w:szCs w:val="24"/>
              </w:rPr>
              <w:t xml:space="preserve"> </w:t>
            </w:r>
            <w:r w:rsidR="00700810" w:rsidRPr="00700810">
              <w:rPr>
                <w:rFonts w:ascii="Times New Roman" w:hAnsi="Times New Roman" w:cs="Times New Roman"/>
                <w:sz w:val="24"/>
                <w:szCs w:val="24"/>
              </w:rPr>
              <w:t>(жодних окремих підтверджень не потрібно подавати в складі тендерної пропозиції)</w:t>
            </w:r>
            <w:r w:rsidRPr="001D03C4">
              <w:rPr>
                <w:rFonts w:ascii="Times New Roman" w:hAnsi="Times New Roman" w:cs="Times New Roman"/>
                <w:sz w:val="24"/>
                <w:szCs w:val="24"/>
              </w:rPr>
              <w:t xml:space="preserve">, що у попередніх відносинах між Учасником та Замовником таку </w:t>
            </w:r>
            <w:proofErr w:type="spellStart"/>
            <w:r w:rsidRPr="001D03C4">
              <w:rPr>
                <w:rFonts w:ascii="Times New Roman" w:hAnsi="Times New Roman" w:cs="Times New Roman"/>
                <w:sz w:val="24"/>
                <w:szCs w:val="24"/>
              </w:rPr>
              <w:t>оперативно</w:t>
            </w:r>
            <w:proofErr w:type="spellEnd"/>
            <w:r w:rsidRPr="001D03C4">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C9BF3A" w14:textId="77777777" w:rsidR="001D03C4" w:rsidRPr="001D03C4" w:rsidRDefault="001D03C4" w:rsidP="00EA256B">
            <w:pPr>
              <w:rPr>
                <w:rFonts w:ascii="Times New Roman" w:hAnsi="Times New Roman" w:cs="Times New Roman"/>
                <w:i/>
                <w:sz w:val="24"/>
                <w:szCs w:val="24"/>
              </w:rPr>
            </w:pPr>
            <w:r w:rsidRPr="001D03C4">
              <w:rPr>
                <w:rFonts w:ascii="Times New Roman" w:hAnsi="Times New Roman" w:cs="Times New Roman"/>
                <w:sz w:val="24"/>
                <w:szCs w:val="24"/>
              </w:rPr>
              <w:t xml:space="preserve">Примітка: </w:t>
            </w:r>
            <w:r w:rsidRPr="001D03C4">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CB9D63C" w14:textId="77777777" w:rsidR="001D03C4" w:rsidRPr="001D03C4" w:rsidRDefault="001D03C4" w:rsidP="00EA256B">
            <w:pPr>
              <w:numPr>
                <w:ilvl w:val="0"/>
                <w:numId w:val="11"/>
              </w:numPr>
              <w:ind w:hanging="105"/>
              <w:rPr>
                <w:rFonts w:ascii="Times New Roman" w:hAnsi="Times New Roman" w:cs="Times New Roman"/>
                <w:sz w:val="24"/>
                <w:szCs w:val="24"/>
              </w:rPr>
            </w:pPr>
            <w:r w:rsidRPr="001D03C4">
              <w:rPr>
                <w:rFonts w:ascii="Times New Roman" w:hAnsi="Times New Roman" w:cs="Times New Roman"/>
                <w:sz w:val="24"/>
                <w:szCs w:val="24"/>
              </w:rPr>
              <w:t>Тендерна пропозиція учасника може містити документи з водяними знаками.</w:t>
            </w:r>
          </w:p>
          <w:p w14:paraId="505C7E2F" w14:textId="77777777" w:rsidR="001D03C4" w:rsidRPr="001D03C4" w:rsidRDefault="001D03C4" w:rsidP="00EA256B">
            <w:pPr>
              <w:numPr>
                <w:ilvl w:val="0"/>
                <w:numId w:val="11"/>
              </w:numPr>
              <w:ind w:hanging="105"/>
              <w:rPr>
                <w:rFonts w:ascii="Times New Roman" w:hAnsi="Times New Roman" w:cs="Times New Roman"/>
                <w:sz w:val="24"/>
                <w:szCs w:val="24"/>
              </w:rPr>
            </w:pPr>
            <w:r w:rsidRPr="001D03C4">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61A85F" w14:textId="77777777" w:rsidR="001D03C4" w:rsidRPr="00BA1F34" w:rsidRDefault="001D03C4" w:rsidP="00EA256B">
            <w:pPr>
              <w:numPr>
                <w:ilvl w:val="0"/>
                <w:numId w:val="10"/>
              </w:numPr>
              <w:rPr>
                <w:rFonts w:ascii="Times New Roman" w:hAnsi="Times New Roman" w:cs="Times New Roman"/>
                <w:color w:val="000000" w:themeColor="text1"/>
                <w:sz w:val="24"/>
                <w:szCs w:val="24"/>
              </w:rPr>
            </w:pPr>
            <w:r w:rsidRPr="001D03C4">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1D03C4">
              <w:rPr>
                <w:rFonts w:ascii="Times New Roman" w:hAnsi="Times New Roman" w:cs="Times New Roman"/>
                <w:sz w:val="24"/>
                <w:szCs w:val="24"/>
              </w:rPr>
              <w:lastRenderedPageBreak/>
              <w:t xml:space="preserve">агресором, що визначені підпунктом 1 пункту 1 цієї </w:t>
            </w:r>
            <w:r w:rsidRPr="00BA1F34">
              <w:rPr>
                <w:rFonts w:ascii="Times New Roman" w:hAnsi="Times New Roman" w:cs="Times New Roman"/>
                <w:color w:val="000000" w:themeColor="text1"/>
                <w:sz w:val="24"/>
                <w:szCs w:val="24"/>
              </w:rPr>
              <w:t>Постанови;</w:t>
            </w:r>
          </w:p>
          <w:p w14:paraId="4884E914" w14:textId="77777777" w:rsidR="001D03C4" w:rsidRPr="00BA1F34" w:rsidRDefault="001D03C4" w:rsidP="00EA256B">
            <w:pPr>
              <w:numPr>
                <w:ilvl w:val="0"/>
                <w:numId w:val="10"/>
              </w:numPr>
              <w:rPr>
                <w:rFonts w:ascii="Times New Roman" w:hAnsi="Times New Roman" w:cs="Times New Roman"/>
                <w:color w:val="000000" w:themeColor="text1"/>
                <w:sz w:val="24"/>
                <w:szCs w:val="24"/>
              </w:rPr>
            </w:pPr>
            <w:r w:rsidRPr="00BA1F34">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EE7052" w14:textId="77777777" w:rsidR="001D03C4" w:rsidRPr="00BA1F34" w:rsidRDefault="001D03C4" w:rsidP="00EA256B">
            <w:pPr>
              <w:numPr>
                <w:ilvl w:val="0"/>
                <w:numId w:val="10"/>
              </w:numPr>
              <w:rPr>
                <w:rFonts w:ascii="Times New Roman" w:hAnsi="Times New Roman" w:cs="Times New Roman"/>
                <w:color w:val="000000" w:themeColor="text1"/>
                <w:sz w:val="24"/>
                <w:szCs w:val="24"/>
              </w:rPr>
            </w:pPr>
            <w:r w:rsidRPr="00BA1F34">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2F57BB47" w14:textId="77777777" w:rsidR="0065504C" w:rsidRDefault="0065504C" w:rsidP="00EA256B">
            <w:pPr>
              <w:rPr>
                <w:rFonts w:ascii="Times New Roman" w:eastAsia="Times New Roman" w:hAnsi="Times New Roman" w:cs="Times New Roman"/>
                <w:color w:val="000000" w:themeColor="text1"/>
                <w:sz w:val="24"/>
                <w:szCs w:val="24"/>
              </w:rPr>
            </w:pPr>
            <w:r w:rsidRPr="0065504C">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65504C">
              <w:rPr>
                <w:rFonts w:ascii="Times New Roman" w:eastAsia="Times New Roman" w:hAnsi="Times New Roman" w:cs="Times New Roman"/>
                <w:bCs/>
                <w:color w:val="000000" w:themeColor="text1"/>
                <w:sz w:val="24"/>
                <w:szCs w:val="24"/>
              </w:rPr>
              <w:t>Ісламської Республіки Іран</w:t>
            </w:r>
            <w:r w:rsidRPr="0065504C">
              <w:rPr>
                <w:rFonts w:ascii="Times New Roman" w:eastAsia="Times New Roman" w:hAnsi="Times New Roman" w:cs="Times New Roman"/>
                <w:color w:val="000000" w:themeColor="text1"/>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65504C">
              <w:rPr>
                <w:rFonts w:ascii="Times New Roman" w:eastAsia="Times New Roman" w:hAnsi="Times New Roman" w:cs="Times New Roman"/>
                <w:bCs/>
                <w:color w:val="000000" w:themeColor="text1"/>
                <w:sz w:val="24"/>
                <w:szCs w:val="24"/>
              </w:rPr>
              <w:t>Ісламської Республіки Іран</w:t>
            </w:r>
            <w:r w:rsidRPr="0065504C">
              <w:rPr>
                <w:rFonts w:ascii="Times New Roman" w:eastAsia="Times New Roman" w:hAnsi="Times New Roman" w:cs="Times New Roman"/>
                <w:color w:val="000000" w:themeColor="text1"/>
                <w:sz w:val="24"/>
                <w:szCs w:val="24"/>
              </w:rPr>
              <w:t xml:space="preserve">; юридичних осіб, утворених та зареєстрованих відповідно до законодавства України, кінцевим </w:t>
            </w:r>
            <w:proofErr w:type="spellStart"/>
            <w:r w:rsidRPr="0065504C">
              <w:rPr>
                <w:rFonts w:ascii="Times New Roman" w:eastAsia="Times New Roman" w:hAnsi="Times New Roman" w:cs="Times New Roman"/>
                <w:color w:val="000000" w:themeColor="text1"/>
                <w:sz w:val="24"/>
                <w:szCs w:val="24"/>
              </w:rPr>
              <w:t>бенефіціарним</w:t>
            </w:r>
            <w:proofErr w:type="spellEnd"/>
            <w:r w:rsidRPr="0065504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65504C">
              <w:rPr>
                <w:rFonts w:ascii="Times New Roman" w:eastAsia="Times New Roman" w:hAnsi="Times New Roman" w:cs="Times New Roman"/>
                <w:bCs/>
                <w:color w:val="000000" w:themeColor="text1"/>
                <w:sz w:val="24"/>
                <w:szCs w:val="24"/>
              </w:rPr>
              <w:t>Ісламська Республіка Іран</w:t>
            </w:r>
            <w:r w:rsidRPr="0065504C">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Pr="0065504C">
              <w:rPr>
                <w:rFonts w:ascii="Times New Roman" w:eastAsia="Times New Roman" w:hAnsi="Times New Roman" w:cs="Times New Roman"/>
                <w:bCs/>
                <w:color w:val="000000" w:themeColor="text1"/>
                <w:sz w:val="24"/>
                <w:szCs w:val="24"/>
              </w:rPr>
              <w:t>Ісламської Республіки Іран</w:t>
            </w:r>
            <w:r w:rsidRPr="0065504C">
              <w:rPr>
                <w:rFonts w:ascii="Times New Roman" w:eastAsia="Times New Roman" w:hAnsi="Times New Roman" w:cs="Times New Roman"/>
                <w:color w:val="000000" w:themeColor="text1"/>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65504C">
              <w:rPr>
                <w:rFonts w:ascii="Times New Roman" w:eastAsia="Times New Roman" w:hAnsi="Times New Roman" w:cs="Times New Roman"/>
                <w:bCs/>
                <w:color w:val="000000" w:themeColor="text1"/>
                <w:sz w:val="24"/>
                <w:szCs w:val="24"/>
              </w:rPr>
              <w:t>Ісламської Республіки Іран</w:t>
            </w:r>
            <w:r w:rsidRPr="0065504C">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65504C">
              <w:rPr>
                <w:rFonts w:ascii="Times New Roman" w:eastAsia="Times New Roman" w:hAnsi="Times New Roman" w:cs="Times New Roman"/>
                <w:bCs/>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53B86331" w14:textId="77777777" w:rsidR="009356E5" w:rsidRDefault="00EE2BD4" w:rsidP="00EA256B">
            <w:pPr>
              <w:rPr>
                <w:rFonts w:ascii="Times New Roman" w:hAnsi="Times New Roman" w:cs="Times New Roman"/>
                <w:b/>
                <w:i/>
                <w:sz w:val="24"/>
                <w:szCs w:val="24"/>
              </w:rPr>
            </w:pPr>
            <w:r>
              <w:rPr>
                <w:rFonts w:ascii="Times New Roman" w:hAnsi="Times New Roman" w:cs="Times New Roman"/>
                <w:sz w:val="24"/>
                <w:szCs w:val="24"/>
              </w:rPr>
              <w:t xml:space="preserve">   </w:t>
            </w:r>
            <w:r w:rsidR="00B8265D">
              <w:rPr>
                <w:rFonts w:ascii="Times New Roman" w:hAnsi="Times New Roman" w:cs="Times New Roman"/>
                <w:b/>
                <w:i/>
                <w:sz w:val="24"/>
                <w:szCs w:val="24"/>
              </w:rPr>
              <w:t xml:space="preserve">      </w:t>
            </w:r>
            <w:r w:rsidR="00185A35">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3C224D1" w14:textId="77777777" w:rsidR="009356E5" w:rsidRDefault="00A31152" w:rsidP="00EA256B">
            <w:pPr>
              <w:pStyle w:val="16"/>
              <w:widowControl w:val="0"/>
              <w:spacing w:line="240" w:lineRule="auto"/>
              <w:jc w:val="both"/>
              <w:rPr>
                <w:rFonts w:ascii="Times New Roman" w:hAnsi="Times New Roman"/>
                <w:color w:val="auto"/>
                <w:sz w:val="24"/>
                <w:szCs w:val="24"/>
                <w:lang w:val="uk-UA" w:bidi="hi-IN"/>
              </w:rPr>
            </w:pPr>
            <w:r>
              <w:rPr>
                <w:rFonts w:ascii="Times New Roman" w:hAnsi="Times New Roman"/>
                <w:color w:val="auto"/>
                <w:sz w:val="24"/>
                <w:szCs w:val="24"/>
                <w:lang w:val="uk-UA" w:bidi="hi-IN"/>
              </w:rPr>
              <w:t xml:space="preserve">      </w:t>
            </w:r>
            <w:r w:rsidR="00185A35">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A0B53D9" w14:textId="77777777" w:rsidR="009356E5" w:rsidRDefault="00185A35" w:rsidP="00EA256B">
            <w:pPr>
              <w:pStyle w:val="16"/>
              <w:widowControl w:val="0"/>
              <w:spacing w:line="240" w:lineRule="auto"/>
              <w:ind w:left="34" w:firstLine="389"/>
              <w:jc w:val="both"/>
              <w:rPr>
                <w:rFonts w:ascii="Times New Roman" w:hAnsi="Times New Roman"/>
                <w:color w:val="auto"/>
                <w:sz w:val="24"/>
                <w:szCs w:val="24"/>
                <w:lang w:val="uk-UA" w:bidi="hi-IN"/>
              </w:rPr>
            </w:pPr>
            <w:r>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F9C7138" w14:textId="77777777" w:rsidR="009356E5" w:rsidRDefault="00B8265D" w:rsidP="00EA256B">
            <w:pPr>
              <w:pStyle w:val="tj"/>
              <w:shd w:val="clear" w:color="auto" w:fill="FFFFFF"/>
              <w:spacing w:beforeAutospacing="0" w:afterAutospacing="0"/>
              <w:jc w:val="both"/>
              <w:rPr>
                <w:lang w:val="uk-UA"/>
              </w:rPr>
            </w:pPr>
            <w:r>
              <w:rPr>
                <w:lang w:val="uk-UA" w:bidi="hi-IN"/>
              </w:rPr>
              <w:lastRenderedPageBreak/>
              <w:t xml:space="preserve">      </w:t>
            </w:r>
            <w:r w:rsidR="00185A35">
              <w:rPr>
                <w:lang w:val="uk-UA" w:bidi="hi-IN"/>
              </w:rPr>
              <w:t>1. Інформація/документ, подана учасником</w:t>
            </w:r>
            <w:r w:rsidR="00185A35">
              <w:rPr>
                <w:lang w:val="uk-UA"/>
              </w:rPr>
              <w:t xml:space="preserve"> процедури закупівлі у складі тендерної пропозиції, містить помилку (помилки) у частині:</w:t>
            </w:r>
          </w:p>
          <w:p w14:paraId="7FB02C75" w14:textId="77777777" w:rsidR="009356E5" w:rsidRDefault="00185A35" w:rsidP="00EA256B">
            <w:pPr>
              <w:pStyle w:val="tj"/>
              <w:shd w:val="clear" w:color="auto" w:fill="FFFFFF"/>
              <w:spacing w:beforeAutospacing="0" w:afterAutospacing="0"/>
              <w:jc w:val="both"/>
              <w:rPr>
                <w:lang w:val="uk-UA"/>
              </w:rPr>
            </w:pPr>
            <w:r>
              <w:rPr>
                <w:lang w:val="uk-UA"/>
              </w:rPr>
              <w:t>- уживання великої літери</w:t>
            </w:r>
            <w:r w:rsidR="00A31152">
              <w:rPr>
                <w:lang w:val="uk-UA"/>
              </w:rPr>
              <w:t xml:space="preserve">, а саме: </w:t>
            </w:r>
            <w:r w:rsidR="00A31152" w:rsidRPr="00424DB0">
              <w:t>«м.</w:t>
            </w:r>
            <w:r w:rsidR="00A31152">
              <w:t xml:space="preserve"> </w:t>
            </w:r>
            <w:proofErr w:type="spellStart"/>
            <w:r w:rsidR="00A31152" w:rsidRPr="00424DB0">
              <w:t>київ</w:t>
            </w:r>
            <w:proofErr w:type="spellEnd"/>
            <w:r w:rsidR="00A31152" w:rsidRPr="00424DB0">
              <w:t xml:space="preserve">» </w:t>
            </w:r>
            <w:proofErr w:type="spellStart"/>
            <w:r w:rsidR="00A31152" w:rsidRPr="00424DB0">
              <w:t>замість</w:t>
            </w:r>
            <w:proofErr w:type="spellEnd"/>
            <w:r w:rsidR="00A31152" w:rsidRPr="00424DB0">
              <w:t xml:space="preserve"> «м.</w:t>
            </w:r>
            <w:r w:rsidR="00A31152">
              <w:t xml:space="preserve"> </w:t>
            </w:r>
            <w:proofErr w:type="spellStart"/>
            <w:r w:rsidR="00A31152" w:rsidRPr="00424DB0">
              <w:t>Київ</w:t>
            </w:r>
            <w:proofErr w:type="spellEnd"/>
            <w:r w:rsidR="00A31152" w:rsidRPr="00424DB0">
              <w:t>»;</w:t>
            </w:r>
          </w:p>
          <w:p w14:paraId="24A690C6" w14:textId="77777777" w:rsidR="009356E5" w:rsidRDefault="00185A35" w:rsidP="00EA256B">
            <w:pPr>
              <w:pStyle w:val="tj"/>
              <w:shd w:val="clear" w:color="auto" w:fill="FFFFFF"/>
              <w:spacing w:beforeAutospacing="0" w:afterAutospacing="0"/>
              <w:jc w:val="both"/>
              <w:rPr>
                <w:lang w:val="uk-UA"/>
              </w:rPr>
            </w:pPr>
            <w:r>
              <w:rPr>
                <w:lang w:val="uk-UA"/>
              </w:rPr>
              <w:t>- уживання розділових знаків та відмінювання слів у реченні;</w:t>
            </w:r>
          </w:p>
          <w:p w14:paraId="250CB09B" w14:textId="77777777" w:rsidR="009356E5" w:rsidRDefault="00185A35" w:rsidP="00EA256B">
            <w:pPr>
              <w:pStyle w:val="tj"/>
              <w:shd w:val="clear" w:color="auto" w:fill="FFFFFF"/>
              <w:spacing w:beforeAutospacing="0" w:afterAutospacing="0"/>
              <w:jc w:val="both"/>
              <w:rPr>
                <w:lang w:val="uk-UA"/>
              </w:rPr>
            </w:pPr>
            <w:r>
              <w:rPr>
                <w:lang w:val="uk-UA"/>
              </w:rPr>
              <w:t xml:space="preserve">- використання слова або </w:t>
            </w:r>
            <w:proofErr w:type="spellStart"/>
            <w:r>
              <w:rPr>
                <w:lang w:val="uk-UA"/>
              </w:rPr>
              <w:t>мовного</w:t>
            </w:r>
            <w:proofErr w:type="spellEnd"/>
            <w:r>
              <w:rPr>
                <w:lang w:val="uk-UA"/>
              </w:rPr>
              <w:t xml:space="preserve"> звороту, запозичених з іншої мови;</w:t>
            </w:r>
          </w:p>
          <w:p w14:paraId="72DFF862" w14:textId="77777777" w:rsidR="009356E5" w:rsidRDefault="00185A35" w:rsidP="00EA256B">
            <w:pPr>
              <w:pStyle w:val="tj"/>
              <w:shd w:val="clear" w:color="auto" w:fill="FFFFFF"/>
              <w:spacing w:beforeAutospacing="0" w:afterAutospacing="0"/>
              <w:jc w:val="both"/>
              <w:rPr>
                <w:lang w:val="uk-UA"/>
              </w:rPr>
            </w:pPr>
            <w:r>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lang w:val="uk-UA"/>
              </w:rPr>
              <w:t>закупівель</w:t>
            </w:r>
            <w:proofErr w:type="spellEnd"/>
            <w:r>
              <w:rPr>
                <w:lang w:val="uk-UA"/>
              </w:rPr>
              <w:t xml:space="preserve"> та/або унікального номера повідомлення про намір укласти договір про закупівлю - помилка в цифрах;</w:t>
            </w:r>
          </w:p>
          <w:p w14:paraId="1548ABC9" w14:textId="77777777" w:rsidR="009356E5" w:rsidRPr="00123446" w:rsidRDefault="00185A35" w:rsidP="00EA256B">
            <w:pPr>
              <w:pStyle w:val="tj"/>
              <w:shd w:val="clear" w:color="auto" w:fill="FFFFFF"/>
              <w:spacing w:beforeAutospacing="0" w:afterAutospacing="0"/>
              <w:jc w:val="both"/>
              <w:rPr>
                <w:lang w:val="uk-UA"/>
              </w:rPr>
            </w:pPr>
            <w:r w:rsidRPr="00123446">
              <w:rPr>
                <w:lang w:val="uk-UA"/>
              </w:rPr>
              <w:t>- застосування правил переносу частини слова з рядка в рядок</w:t>
            </w:r>
            <w:r w:rsidR="002B3F1E" w:rsidRPr="00123446">
              <w:rPr>
                <w:lang w:val="uk-UA"/>
              </w:rPr>
              <w:t>, а саме: «поряд -</w:t>
            </w:r>
            <w:proofErr w:type="spellStart"/>
            <w:r w:rsidR="002B3F1E" w:rsidRPr="00123446">
              <w:rPr>
                <w:lang w:val="uk-UA"/>
              </w:rPr>
              <w:t>ок</w:t>
            </w:r>
            <w:proofErr w:type="spellEnd"/>
            <w:r w:rsidR="002B3F1E" w:rsidRPr="00123446">
              <w:rPr>
                <w:lang w:val="uk-UA"/>
              </w:rPr>
              <w:t>» замість «</w:t>
            </w:r>
            <w:proofErr w:type="spellStart"/>
            <w:r w:rsidR="002B3F1E" w:rsidRPr="00123446">
              <w:rPr>
                <w:lang w:val="uk-UA"/>
              </w:rPr>
              <w:t>поря</w:t>
            </w:r>
            <w:proofErr w:type="spellEnd"/>
            <w:r w:rsidR="002B3F1E" w:rsidRPr="00123446">
              <w:rPr>
                <w:lang w:val="uk-UA"/>
              </w:rPr>
              <w:t xml:space="preserve"> – док»;</w:t>
            </w:r>
          </w:p>
          <w:p w14:paraId="1FF2EBF4" w14:textId="77777777" w:rsidR="009356E5" w:rsidRPr="00123446" w:rsidRDefault="00185A35" w:rsidP="00EA256B">
            <w:pPr>
              <w:pStyle w:val="tj"/>
              <w:shd w:val="clear" w:color="auto" w:fill="FFFFFF"/>
              <w:spacing w:beforeAutospacing="0" w:afterAutospacing="0"/>
              <w:jc w:val="both"/>
              <w:rPr>
                <w:lang w:val="uk-UA"/>
              </w:rPr>
            </w:pPr>
            <w:r w:rsidRPr="00123446">
              <w:rPr>
                <w:lang w:val="uk-UA"/>
              </w:rPr>
              <w:t>- написання слів разом та/або окремо, та/або через дефіс</w:t>
            </w:r>
            <w:r w:rsidR="002B3F1E" w:rsidRPr="00123446">
              <w:rPr>
                <w:lang w:val="uk-UA"/>
              </w:rPr>
              <w:t>, а саме: «</w:t>
            </w:r>
            <w:proofErr w:type="spellStart"/>
            <w:r w:rsidR="002B3F1E" w:rsidRPr="00123446">
              <w:rPr>
                <w:lang w:val="uk-UA"/>
              </w:rPr>
              <w:t>ненадається</w:t>
            </w:r>
            <w:proofErr w:type="spellEnd"/>
            <w:r w:rsidR="002B3F1E" w:rsidRPr="00123446">
              <w:rPr>
                <w:lang w:val="uk-UA"/>
              </w:rPr>
              <w:t>» замість «не надається»</w:t>
            </w:r>
            <w:r w:rsidRPr="00123446">
              <w:rPr>
                <w:lang w:val="uk-UA"/>
              </w:rPr>
              <w:t>;</w:t>
            </w:r>
          </w:p>
          <w:p w14:paraId="4552B061" w14:textId="77777777" w:rsidR="009356E5" w:rsidRDefault="00185A35" w:rsidP="00EA256B">
            <w:pPr>
              <w:pStyle w:val="tj"/>
              <w:shd w:val="clear" w:color="auto" w:fill="FFFFFF"/>
              <w:spacing w:beforeAutospacing="0" w:afterAutospacing="0"/>
              <w:jc w:val="both"/>
              <w:rPr>
                <w:lang w:val="uk-UA"/>
              </w:rPr>
            </w:pPr>
            <w:r w:rsidRPr="00123446">
              <w:rPr>
                <w:lang w:val="uk-UA"/>
              </w:rPr>
              <w:t>- нумерації сторінок/аркушів (у тому числі</w:t>
            </w:r>
            <w:r>
              <w:rPr>
                <w:lang w:val="uk-UA"/>
              </w:rPr>
              <w:t xml:space="preserve">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4550AF" w14:textId="77777777" w:rsidR="009356E5" w:rsidRDefault="00B8265D" w:rsidP="00EA256B">
            <w:pPr>
              <w:pStyle w:val="tj"/>
              <w:shd w:val="clear" w:color="auto" w:fill="FFFFFF"/>
              <w:spacing w:beforeAutospacing="0" w:afterAutospacing="0"/>
              <w:jc w:val="both"/>
              <w:rPr>
                <w:lang w:val="uk-UA"/>
              </w:rPr>
            </w:pPr>
            <w:r>
              <w:rPr>
                <w:lang w:val="uk-UA"/>
              </w:rPr>
              <w:t xml:space="preserve">      </w:t>
            </w:r>
            <w:r w:rsidR="00185A35">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34FC13" w14:textId="77777777" w:rsidR="009356E5" w:rsidRDefault="00B8265D" w:rsidP="00EA256B">
            <w:pPr>
              <w:pStyle w:val="tj"/>
              <w:shd w:val="clear" w:color="auto" w:fill="FFFFFF"/>
              <w:spacing w:beforeAutospacing="0" w:afterAutospacing="0"/>
              <w:jc w:val="both"/>
              <w:rPr>
                <w:lang w:val="uk-UA"/>
              </w:rPr>
            </w:pPr>
            <w:r>
              <w:rPr>
                <w:lang w:val="uk-UA"/>
              </w:rPr>
              <w:t xml:space="preserve">      </w:t>
            </w:r>
            <w:r w:rsidR="00185A35">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Pr>
                <w:lang w:val="uk-UA"/>
              </w:rPr>
              <w:t xml:space="preserve">, а саме: </w:t>
            </w:r>
            <w:r w:rsidR="0041309F" w:rsidRPr="0041309F">
              <w:rPr>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r w:rsidR="00185A35">
              <w:rPr>
                <w:lang w:val="uk-UA"/>
              </w:rPr>
              <w:t>.</w:t>
            </w:r>
          </w:p>
          <w:p w14:paraId="61B74F13" w14:textId="77777777" w:rsidR="009356E5" w:rsidRDefault="00B8265D" w:rsidP="00EA256B">
            <w:pPr>
              <w:pStyle w:val="tj"/>
              <w:shd w:val="clear" w:color="auto" w:fill="FFFFFF"/>
              <w:spacing w:beforeAutospacing="0" w:afterAutospacing="0"/>
              <w:jc w:val="both"/>
              <w:rPr>
                <w:lang w:val="uk-UA"/>
              </w:rPr>
            </w:pPr>
            <w:r>
              <w:rPr>
                <w:lang w:val="uk-UA"/>
              </w:rPr>
              <w:t xml:space="preserve">      </w:t>
            </w:r>
            <w:r w:rsidR="00185A35">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0617480" w14:textId="77777777" w:rsidR="009356E5" w:rsidRDefault="00B8265D" w:rsidP="00EA256B">
            <w:pPr>
              <w:pStyle w:val="tj"/>
              <w:shd w:val="clear" w:color="auto" w:fill="FFFFFF"/>
              <w:spacing w:beforeAutospacing="0" w:afterAutospacing="0"/>
              <w:jc w:val="both"/>
              <w:rPr>
                <w:lang w:val="uk-UA"/>
              </w:rPr>
            </w:pPr>
            <w:r>
              <w:rPr>
                <w:lang w:val="uk-UA"/>
              </w:rPr>
              <w:t xml:space="preserve">      </w:t>
            </w:r>
            <w:r w:rsidR="00185A35">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BF4238" w14:textId="77777777" w:rsidR="009356E5" w:rsidRDefault="00B8265D" w:rsidP="00EA256B">
            <w:pPr>
              <w:pStyle w:val="tj"/>
              <w:shd w:val="clear" w:color="auto" w:fill="FFFFFF"/>
              <w:spacing w:beforeAutospacing="0" w:afterAutospacing="0"/>
              <w:jc w:val="both"/>
              <w:rPr>
                <w:lang w:val="uk-UA"/>
              </w:rPr>
            </w:pPr>
            <w:r>
              <w:rPr>
                <w:lang w:val="uk-UA"/>
              </w:rPr>
              <w:t xml:space="preserve">      </w:t>
            </w:r>
            <w:r w:rsidR="00185A35">
              <w:rPr>
                <w:lang w:val="uk-UA"/>
              </w:rPr>
              <w:t xml:space="preserve">6. Подання документа (документів) учасником процедури закупівлі у складі тендерної пропозиції, що не </w:t>
            </w:r>
            <w:r w:rsidR="00185A35">
              <w:rPr>
                <w:lang w:val="uk-UA"/>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5C3183" w14:textId="77777777" w:rsidR="009356E5" w:rsidRDefault="00B8265D" w:rsidP="00EA256B">
            <w:pPr>
              <w:pStyle w:val="tj"/>
              <w:shd w:val="clear" w:color="auto" w:fill="FFFFFF"/>
              <w:spacing w:beforeAutospacing="0" w:afterAutospacing="0"/>
              <w:jc w:val="both"/>
              <w:rPr>
                <w:lang w:val="uk-UA"/>
              </w:rPr>
            </w:pPr>
            <w:r>
              <w:rPr>
                <w:lang w:val="uk-UA"/>
              </w:rPr>
              <w:t xml:space="preserve">      </w:t>
            </w:r>
            <w:r w:rsidR="00185A35">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E46041" w14:textId="77777777" w:rsidR="009356E5" w:rsidRDefault="00B8265D" w:rsidP="00EA256B">
            <w:pPr>
              <w:pStyle w:val="tj"/>
              <w:shd w:val="clear" w:color="auto" w:fill="FFFFFF"/>
              <w:spacing w:beforeAutospacing="0" w:afterAutospacing="0"/>
              <w:jc w:val="both"/>
              <w:rPr>
                <w:lang w:val="uk-UA"/>
              </w:rPr>
            </w:pPr>
            <w:r>
              <w:rPr>
                <w:lang w:val="uk-UA"/>
              </w:rPr>
              <w:t xml:space="preserve">      </w:t>
            </w:r>
            <w:r w:rsidR="00185A35">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4D8C81" w14:textId="77777777" w:rsidR="009356E5" w:rsidRDefault="00B8265D" w:rsidP="00EA256B">
            <w:pPr>
              <w:pStyle w:val="tj"/>
              <w:shd w:val="clear" w:color="auto" w:fill="FFFFFF"/>
              <w:spacing w:beforeAutospacing="0" w:afterAutospacing="0"/>
              <w:jc w:val="both"/>
              <w:rPr>
                <w:lang w:val="uk-UA"/>
              </w:rPr>
            </w:pPr>
            <w:r>
              <w:rPr>
                <w:lang w:val="uk-UA"/>
              </w:rPr>
              <w:t xml:space="preserve">      </w:t>
            </w:r>
            <w:r w:rsidR="00185A35">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Pr>
                <w:lang w:val="uk-UA"/>
              </w:rPr>
              <w:t xml:space="preserve"> </w:t>
            </w:r>
            <w:r w:rsidR="00185A35">
              <w:rPr>
                <w:lang w:val="uk-UA"/>
              </w:rPr>
              <w:t>(наприклад, переклад документа завізований перекладачем тощо).</w:t>
            </w:r>
          </w:p>
          <w:p w14:paraId="6A142A78" w14:textId="77777777" w:rsidR="009356E5" w:rsidRDefault="00B8265D" w:rsidP="00EA256B">
            <w:pPr>
              <w:pStyle w:val="tj"/>
              <w:shd w:val="clear" w:color="auto" w:fill="FFFFFF"/>
              <w:spacing w:beforeAutospacing="0" w:afterAutospacing="0"/>
              <w:jc w:val="both"/>
              <w:rPr>
                <w:lang w:val="uk-UA"/>
              </w:rPr>
            </w:pPr>
            <w:r>
              <w:rPr>
                <w:lang w:val="uk-UA"/>
              </w:rPr>
              <w:t xml:space="preserve">      </w:t>
            </w:r>
            <w:r w:rsidR="00185A35">
              <w:rPr>
                <w:lang w:val="uk-UA"/>
              </w:rPr>
              <w:t>10. Подання документа (документів) учасником проц</w:t>
            </w:r>
            <w:r w:rsidR="00796FBB">
              <w:rPr>
                <w:lang w:val="uk-UA"/>
              </w:rPr>
              <w:t xml:space="preserve">едури </w:t>
            </w:r>
            <w:r w:rsidR="00185A35">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AE364E" w14:textId="77777777" w:rsidR="009356E5" w:rsidRDefault="00B8265D" w:rsidP="00EA256B">
            <w:pPr>
              <w:pStyle w:val="tj"/>
              <w:shd w:val="clear" w:color="auto" w:fill="FFFFFF"/>
              <w:spacing w:beforeAutospacing="0" w:afterAutospacing="0"/>
              <w:jc w:val="both"/>
              <w:rPr>
                <w:lang w:val="uk-UA"/>
              </w:rPr>
            </w:pPr>
            <w:r>
              <w:rPr>
                <w:lang w:val="uk-UA"/>
              </w:rPr>
              <w:t xml:space="preserve">      </w:t>
            </w:r>
            <w:r w:rsidR="00185A35">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6619B8" w14:textId="77777777" w:rsidR="009356E5" w:rsidRDefault="00B8265D" w:rsidP="00EA256B">
            <w:pPr>
              <w:pStyle w:val="16"/>
              <w:widowControl w:val="0"/>
              <w:spacing w:line="240" w:lineRule="auto"/>
              <w:ind w:left="34" w:right="15"/>
              <w:jc w:val="both"/>
              <w:rPr>
                <w:rFonts w:ascii="Times New Roman" w:hAnsi="Times New Roman"/>
                <w:color w:val="auto"/>
                <w:sz w:val="24"/>
                <w:szCs w:val="24"/>
                <w:lang w:val="uk-UA"/>
              </w:rPr>
            </w:pPr>
            <w:r>
              <w:rPr>
                <w:rFonts w:ascii="Times New Roman" w:hAnsi="Times New Roman"/>
                <w:color w:val="auto"/>
                <w:sz w:val="24"/>
                <w:szCs w:val="24"/>
                <w:lang w:val="uk-UA"/>
              </w:rPr>
              <w:t xml:space="preserve">      </w:t>
            </w:r>
            <w:r w:rsidR="00185A35">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Pr>
                <w:rFonts w:ascii="Times New Roman" w:hAnsi="Times New Roman"/>
                <w:color w:val="auto"/>
                <w:sz w:val="24"/>
                <w:szCs w:val="24"/>
                <w:lang w:val="uk-UA"/>
              </w:rPr>
              <w:t xml:space="preserve">, а саме: </w:t>
            </w:r>
            <w:r w:rsidR="00826985" w:rsidRPr="00826985">
              <w:rPr>
                <w:rFonts w:ascii="Times New Roman" w:hAnsi="Times New Roman" w:cs="Times New Roman"/>
                <w:sz w:val="24"/>
                <w:szCs w:val="24"/>
                <w:lang w:val="uk-UA"/>
              </w:rPr>
              <w:t>учасник розмістив (завантажив) документ у форматі «</w:t>
            </w:r>
            <w:r w:rsidR="00826985" w:rsidRPr="00424DB0">
              <w:rPr>
                <w:rFonts w:ascii="Times New Roman" w:hAnsi="Times New Roman" w:cs="Times New Roman"/>
                <w:sz w:val="24"/>
                <w:szCs w:val="24"/>
              </w:rPr>
              <w:t>JPG</w:t>
            </w:r>
            <w:r w:rsidR="00826985" w:rsidRPr="00826985">
              <w:rPr>
                <w:rFonts w:ascii="Times New Roman" w:hAnsi="Times New Roman" w:cs="Times New Roman"/>
                <w:sz w:val="24"/>
                <w:szCs w:val="24"/>
                <w:lang w:val="uk-UA"/>
              </w:rPr>
              <w:t>» замість документа у форматі «</w:t>
            </w:r>
            <w:proofErr w:type="spellStart"/>
            <w:r w:rsidR="00826985" w:rsidRPr="00424DB0">
              <w:rPr>
                <w:rFonts w:ascii="Times New Roman" w:hAnsi="Times New Roman" w:cs="Times New Roman"/>
                <w:sz w:val="24"/>
                <w:szCs w:val="24"/>
              </w:rPr>
              <w:t>pdf</w:t>
            </w:r>
            <w:proofErr w:type="spellEnd"/>
            <w:r w:rsidR="00826985" w:rsidRPr="00826985">
              <w:rPr>
                <w:rFonts w:ascii="Times New Roman" w:hAnsi="Times New Roman" w:cs="Times New Roman"/>
                <w:sz w:val="24"/>
                <w:szCs w:val="24"/>
                <w:lang w:val="uk-UA"/>
              </w:rPr>
              <w:t>» (</w:t>
            </w:r>
            <w:proofErr w:type="spellStart"/>
            <w:r w:rsidR="00826985">
              <w:rPr>
                <w:rFonts w:ascii="Times New Roman" w:hAnsi="Times New Roman" w:cs="Times New Roman"/>
                <w:sz w:val="24"/>
                <w:szCs w:val="24"/>
              </w:rPr>
              <w:t>PortableDocumentFormat</w:t>
            </w:r>
            <w:proofErr w:type="spellEnd"/>
            <w:r w:rsidR="00826985" w:rsidRPr="00826985">
              <w:rPr>
                <w:rFonts w:ascii="Times New Roman" w:hAnsi="Times New Roman" w:cs="Times New Roman"/>
                <w:sz w:val="24"/>
                <w:szCs w:val="24"/>
                <w:lang w:val="uk-UA"/>
              </w:rPr>
              <w:t>)»</w:t>
            </w:r>
            <w:r w:rsidR="00185A35">
              <w:rPr>
                <w:rFonts w:ascii="Times New Roman" w:hAnsi="Times New Roman"/>
                <w:color w:val="auto"/>
                <w:sz w:val="24"/>
                <w:szCs w:val="24"/>
                <w:lang w:val="uk-UA"/>
              </w:rPr>
              <w:t>.</w:t>
            </w:r>
          </w:p>
          <w:p w14:paraId="37F550FB" w14:textId="77777777" w:rsidR="009356E5" w:rsidRDefault="00B8265D" w:rsidP="00EA256B">
            <w:pPr>
              <w:rPr>
                <w:rFonts w:ascii="Times New Roman" w:hAnsi="Times New Roman" w:cs="Times New Roman"/>
                <w:sz w:val="24"/>
                <w:szCs w:val="24"/>
              </w:rPr>
            </w:pPr>
            <w:r>
              <w:rPr>
                <w:rFonts w:ascii="Times New Roman" w:hAnsi="Times New Roman"/>
                <w:b/>
                <w:sz w:val="24"/>
                <w:szCs w:val="24"/>
              </w:rPr>
              <w:t xml:space="preserve">      </w:t>
            </w:r>
            <w:r w:rsidR="00185A35">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59307C4F" w14:textId="77777777" w:rsidR="009356E5" w:rsidRDefault="00B8265D" w:rsidP="00EA256B">
            <w:pPr>
              <w:rPr>
                <w:rFonts w:ascii="Times New Roman" w:hAnsi="Times New Roman" w:cs="Times New Roman"/>
                <w:sz w:val="24"/>
                <w:szCs w:val="24"/>
              </w:rPr>
            </w:pPr>
            <w:r>
              <w:rPr>
                <w:rFonts w:ascii="Times New Roman" w:hAnsi="Times New Roman" w:cs="Times New Roman"/>
                <w:sz w:val="24"/>
                <w:szCs w:val="24"/>
              </w:rPr>
              <w:t xml:space="preserve">      </w:t>
            </w:r>
            <w:r w:rsidR="00185A35">
              <w:rPr>
                <w:rFonts w:ascii="Times New Roman" w:hAnsi="Times New Roman" w:cs="Times New Roman"/>
                <w:sz w:val="24"/>
                <w:szCs w:val="24"/>
              </w:rPr>
              <w:t>Усі рішення уповноваженої особи оформляються протоколом.</w:t>
            </w:r>
          </w:p>
          <w:p w14:paraId="341DB559" w14:textId="77777777" w:rsidR="009356E5" w:rsidRDefault="00B8265D" w:rsidP="00EA25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5A3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00185A35">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00185A35">
              <w:rPr>
                <w:rFonts w:ascii="Times New Roman" w:eastAsia="Times New Roman" w:hAnsi="Times New Roman" w:cs="Times New Roman"/>
                <w:sz w:val="24"/>
                <w:szCs w:val="24"/>
              </w:rPr>
              <w:t>).</w:t>
            </w:r>
          </w:p>
          <w:p w14:paraId="72C2D838" w14:textId="77777777" w:rsidR="009356E5" w:rsidRDefault="00490DF8" w:rsidP="00EA256B">
            <w:pPr>
              <w:rPr>
                <w:rFonts w:ascii="Times New Roman" w:hAnsi="Times New Roman" w:cs="Times New Roman"/>
                <w:sz w:val="24"/>
                <w:szCs w:val="24"/>
              </w:rPr>
            </w:pPr>
            <w:r>
              <w:rPr>
                <w:rFonts w:ascii="Times New Roman" w:hAnsi="Times New Roman" w:cs="Times New Roman"/>
                <w:sz w:val="24"/>
                <w:szCs w:val="24"/>
              </w:rPr>
              <w:t xml:space="preserve">      </w:t>
            </w:r>
            <w:r w:rsidR="00185A35">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37EDC1B9" w14:textId="77777777" w:rsidR="009356E5" w:rsidRDefault="00490DF8" w:rsidP="00EA256B">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185A35">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14:paraId="505F811A" w14:textId="77777777" w:rsidTr="00F52334">
        <w:tc>
          <w:tcPr>
            <w:tcW w:w="615" w:type="dxa"/>
            <w:shd w:val="clear" w:color="auto" w:fill="auto"/>
            <w:vAlign w:val="center"/>
          </w:tcPr>
          <w:p w14:paraId="6D68DDCE"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924" w:type="dxa"/>
            <w:shd w:val="clear" w:color="auto" w:fill="auto"/>
            <w:vAlign w:val="center"/>
          </w:tcPr>
          <w:p w14:paraId="6B122BA2"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Відхилення тендерних пропозицій</w:t>
            </w:r>
          </w:p>
        </w:tc>
        <w:tc>
          <w:tcPr>
            <w:tcW w:w="6066" w:type="dxa"/>
            <w:shd w:val="clear" w:color="auto" w:fill="auto"/>
            <w:vAlign w:val="center"/>
          </w:tcPr>
          <w:p w14:paraId="3320D32C" w14:textId="77777777" w:rsidR="00F01537" w:rsidRPr="004F7C1D" w:rsidRDefault="00490DF8" w:rsidP="00F01537">
            <w:pPr>
              <w:pStyle w:val="16"/>
              <w:widowControl w:val="0"/>
              <w:spacing w:line="240" w:lineRule="auto"/>
              <w:jc w:val="both"/>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b/>
                <w:color w:val="000000" w:themeColor="text1"/>
                <w:sz w:val="24"/>
                <w:szCs w:val="24"/>
                <w:lang w:val="uk-UA"/>
              </w:rPr>
              <w:t xml:space="preserve">      </w:t>
            </w:r>
          </w:p>
          <w:p w14:paraId="0D52196D" w14:textId="77777777" w:rsidR="00F01537" w:rsidRPr="00F01537" w:rsidRDefault="00F01537" w:rsidP="00F01537">
            <w:pPr>
              <w:widowControl w:val="0"/>
              <w:rPr>
                <w:rFonts w:ascii="Times New Roman" w:hAnsi="Times New Roman" w:cs="Times New Roman"/>
                <w:b/>
                <w:i/>
                <w:color w:val="000000" w:themeColor="text1"/>
                <w:sz w:val="24"/>
                <w:szCs w:val="24"/>
              </w:rPr>
            </w:pPr>
            <w:r w:rsidRPr="00F01537">
              <w:rPr>
                <w:rFonts w:ascii="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F01537">
              <w:rPr>
                <w:rFonts w:ascii="Times New Roman" w:hAnsi="Times New Roman" w:cs="Times New Roman"/>
                <w:b/>
                <w:i/>
                <w:color w:val="000000" w:themeColor="text1"/>
                <w:sz w:val="24"/>
                <w:szCs w:val="24"/>
              </w:rPr>
              <w:t>закупівель</w:t>
            </w:r>
            <w:proofErr w:type="spellEnd"/>
            <w:r w:rsidRPr="00F01537">
              <w:rPr>
                <w:rFonts w:ascii="Times New Roman" w:hAnsi="Times New Roman" w:cs="Times New Roman"/>
                <w:b/>
                <w:i/>
                <w:color w:val="000000" w:themeColor="text1"/>
                <w:sz w:val="24"/>
                <w:szCs w:val="24"/>
              </w:rPr>
              <w:t xml:space="preserve"> у разі, коли:</w:t>
            </w:r>
          </w:p>
          <w:p w14:paraId="21A6274B"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1) учасник процедури закупівлі:</w:t>
            </w:r>
          </w:p>
          <w:p w14:paraId="7E3E20AA"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підпадає під підстави, встановлені пунктом 47 цих особливостей;</w:t>
            </w:r>
          </w:p>
          <w:p w14:paraId="30781158"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93E32EA"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233FB99"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01537">
              <w:rPr>
                <w:rFonts w:ascii="Times New Roman" w:hAnsi="Times New Roman" w:cs="Times New Roman"/>
                <w:color w:val="000000" w:themeColor="text1"/>
                <w:sz w:val="24"/>
                <w:szCs w:val="24"/>
              </w:rPr>
              <w:t>невідповідностей</w:t>
            </w:r>
            <w:proofErr w:type="spellEnd"/>
            <w:r w:rsidRPr="00F01537">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F01537">
              <w:rPr>
                <w:rFonts w:ascii="Times New Roman" w:hAnsi="Times New Roman" w:cs="Times New Roman"/>
                <w:color w:val="000000" w:themeColor="text1"/>
                <w:sz w:val="24"/>
                <w:szCs w:val="24"/>
              </w:rPr>
              <w:t>закупівель</w:t>
            </w:r>
            <w:proofErr w:type="spellEnd"/>
            <w:r w:rsidRPr="00F01537">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F01537">
              <w:rPr>
                <w:rFonts w:ascii="Times New Roman" w:hAnsi="Times New Roman" w:cs="Times New Roman"/>
                <w:color w:val="000000" w:themeColor="text1"/>
                <w:sz w:val="24"/>
                <w:szCs w:val="24"/>
              </w:rPr>
              <w:t>невідповідностей</w:t>
            </w:r>
            <w:proofErr w:type="spellEnd"/>
            <w:r w:rsidRPr="00F01537">
              <w:rPr>
                <w:rFonts w:ascii="Times New Roman" w:hAnsi="Times New Roman" w:cs="Times New Roman"/>
                <w:color w:val="000000" w:themeColor="text1"/>
                <w:sz w:val="24"/>
                <w:szCs w:val="24"/>
              </w:rPr>
              <w:t>;</w:t>
            </w:r>
          </w:p>
          <w:p w14:paraId="0F47E617"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452BB19"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4E09783" w14:textId="77777777" w:rsidR="00F01537" w:rsidRPr="00F01537" w:rsidRDefault="0065504C" w:rsidP="00F01537">
            <w:pPr>
              <w:widowControl w:val="0"/>
              <w:rPr>
                <w:rFonts w:ascii="Times New Roman" w:hAnsi="Times New Roman" w:cs="Times New Roman"/>
                <w:color w:val="000000" w:themeColor="text1"/>
                <w:sz w:val="24"/>
                <w:szCs w:val="24"/>
              </w:rPr>
            </w:pPr>
            <w:r w:rsidRPr="0065504C">
              <w:rPr>
                <w:rFonts w:ascii="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5504C">
              <w:rPr>
                <w:rFonts w:ascii="Times New Roman" w:hAnsi="Times New Roman" w:cs="Times New Roman"/>
                <w:color w:val="000000" w:themeColor="text1"/>
                <w:sz w:val="24"/>
                <w:szCs w:val="24"/>
              </w:rPr>
              <w:t>бенефіціарним</w:t>
            </w:r>
            <w:proofErr w:type="spellEnd"/>
            <w:r w:rsidRPr="0065504C">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w:t>
            </w:r>
            <w:r w:rsidRPr="0065504C">
              <w:rPr>
                <w:rFonts w:ascii="Times New Roman" w:hAnsi="Times New Roman" w:cs="Times New Roman"/>
                <w:color w:val="000000" w:themeColor="text1"/>
                <w:sz w:val="24"/>
                <w:szCs w:val="24"/>
              </w:rPr>
              <w:lastRenderedPageBreak/>
              <w:t xml:space="preserve">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5504C">
              <w:rPr>
                <w:rFonts w:ascii="Times New Roman" w:hAnsi="Times New Roman" w:cs="Times New Roman"/>
                <w:color w:val="000000" w:themeColor="text1"/>
                <w:sz w:val="24"/>
                <w:szCs w:val="24"/>
              </w:rPr>
              <w:t>закупівель</w:t>
            </w:r>
            <w:proofErr w:type="spellEnd"/>
            <w:r w:rsidRPr="0065504C">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211F82"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2) тендерна пропозиція:</w:t>
            </w:r>
          </w:p>
          <w:p w14:paraId="0CC28A6F"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47F93">
                <w:rPr>
                  <w:rStyle w:val="af7"/>
                  <w:rFonts w:ascii="Times New Roman" w:hAnsi="Times New Roman" w:cs="Times New Roman"/>
                  <w:color w:val="000000" w:themeColor="text1"/>
                  <w:sz w:val="24"/>
                  <w:szCs w:val="24"/>
                  <w:u w:val="none"/>
                </w:rPr>
                <w:t>пункту 4</w:t>
              </w:r>
            </w:hyperlink>
            <w:r w:rsidRPr="00A47F93">
              <w:rPr>
                <w:rFonts w:ascii="Times New Roman" w:hAnsi="Times New Roman" w:cs="Times New Roman"/>
                <w:color w:val="000000" w:themeColor="text1"/>
                <w:sz w:val="24"/>
                <w:szCs w:val="24"/>
              </w:rPr>
              <w:t xml:space="preserve">3 </w:t>
            </w:r>
            <w:r w:rsidRPr="00F01537">
              <w:rPr>
                <w:rFonts w:ascii="Times New Roman" w:hAnsi="Times New Roman" w:cs="Times New Roman"/>
                <w:color w:val="000000" w:themeColor="text1"/>
                <w:sz w:val="24"/>
                <w:szCs w:val="24"/>
              </w:rPr>
              <w:t>цих особливостей;</w:t>
            </w:r>
          </w:p>
          <w:p w14:paraId="1E456D63"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є такою, строк дії якої закінчився;</w:t>
            </w:r>
          </w:p>
          <w:p w14:paraId="6882371E"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897707"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42A82E6B"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3) переможець процедури закупівлі:</w:t>
            </w:r>
          </w:p>
          <w:p w14:paraId="4909A7C5"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27615CC"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2EF5CB"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3F985FE9"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3A44E73" w14:textId="77777777" w:rsidR="00F01537" w:rsidRPr="00F01537" w:rsidRDefault="00F01537" w:rsidP="00F01537">
            <w:pPr>
              <w:widowControl w:val="0"/>
              <w:rPr>
                <w:rFonts w:ascii="Times New Roman" w:hAnsi="Times New Roman" w:cs="Times New Roman"/>
                <w:b/>
                <w:i/>
                <w:color w:val="000000" w:themeColor="text1"/>
                <w:sz w:val="24"/>
                <w:szCs w:val="24"/>
              </w:rPr>
            </w:pPr>
            <w:r w:rsidRPr="00F01537">
              <w:rPr>
                <w:rFonts w:ascii="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F01537">
              <w:rPr>
                <w:rFonts w:ascii="Times New Roman" w:hAnsi="Times New Roman" w:cs="Times New Roman"/>
                <w:b/>
                <w:i/>
                <w:color w:val="000000" w:themeColor="text1"/>
                <w:sz w:val="24"/>
                <w:szCs w:val="24"/>
              </w:rPr>
              <w:t>закупівель</w:t>
            </w:r>
            <w:proofErr w:type="spellEnd"/>
            <w:r w:rsidRPr="00F01537">
              <w:rPr>
                <w:rFonts w:ascii="Times New Roman" w:hAnsi="Times New Roman" w:cs="Times New Roman"/>
                <w:b/>
                <w:i/>
                <w:color w:val="000000" w:themeColor="text1"/>
                <w:sz w:val="24"/>
                <w:szCs w:val="24"/>
              </w:rPr>
              <w:t xml:space="preserve"> у разі, коли:</w:t>
            </w:r>
          </w:p>
          <w:p w14:paraId="616285B1"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 xml:space="preserve">1) учасник процедури закупівлі надав неналежне </w:t>
            </w:r>
            <w:r w:rsidRPr="00F01537">
              <w:rPr>
                <w:rFonts w:ascii="Times New Roman" w:hAnsi="Times New Roman" w:cs="Times New Roman"/>
                <w:color w:val="000000" w:themeColor="text1"/>
                <w:sz w:val="24"/>
                <w:szCs w:val="24"/>
              </w:rPr>
              <w:lastRenderedPageBreak/>
              <w:t>обґрунтування щодо ціни або вартості відповідних товарів,</w:t>
            </w:r>
            <w:r w:rsidRPr="00F01537">
              <w:rPr>
                <w:rFonts w:ascii="Times New Roman" w:eastAsia="Times New Roman" w:hAnsi="Times New Roman" w:cs="Times New Roman"/>
                <w:sz w:val="24"/>
                <w:szCs w:val="24"/>
                <w:highlight w:val="white"/>
                <w:lang w:eastAsia="uk-UA"/>
              </w:rPr>
              <w:t xml:space="preserve"> </w:t>
            </w:r>
            <w:r w:rsidRPr="00F01537">
              <w:rPr>
                <w:rFonts w:ascii="Times New Roman" w:hAnsi="Times New Roman" w:cs="Times New Roman"/>
                <w:color w:val="000000" w:themeColor="text1"/>
                <w:sz w:val="24"/>
                <w:szCs w:val="24"/>
              </w:rPr>
              <w:t>робіт чи послуг тендерної пропозиції, що є аномально низькою;</w:t>
            </w:r>
          </w:p>
          <w:p w14:paraId="1BAFB111"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28A3E1" w14:textId="77777777" w:rsidR="00F01537" w:rsidRPr="00F01537"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01537">
              <w:rPr>
                <w:rFonts w:ascii="Times New Roman" w:hAnsi="Times New Roman" w:cs="Times New Roman"/>
                <w:color w:val="000000" w:themeColor="text1"/>
                <w:sz w:val="24"/>
                <w:szCs w:val="24"/>
              </w:rPr>
              <w:t>закупівель</w:t>
            </w:r>
            <w:proofErr w:type="spellEnd"/>
            <w:r w:rsidRPr="00F01537">
              <w:rPr>
                <w:rFonts w:ascii="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01537">
              <w:rPr>
                <w:rFonts w:ascii="Times New Roman" w:hAnsi="Times New Roman" w:cs="Times New Roman"/>
                <w:color w:val="000000" w:themeColor="text1"/>
                <w:sz w:val="24"/>
                <w:szCs w:val="24"/>
              </w:rPr>
              <w:t>закупівель</w:t>
            </w:r>
            <w:proofErr w:type="spellEnd"/>
            <w:r w:rsidRPr="00F01537">
              <w:rPr>
                <w:rFonts w:ascii="Times New Roman" w:hAnsi="Times New Roman" w:cs="Times New Roman"/>
                <w:color w:val="000000" w:themeColor="text1"/>
                <w:sz w:val="24"/>
                <w:szCs w:val="24"/>
              </w:rPr>
              <w:t>.</w:t>
            </w:r>
          </w:p>
          <w:p w14:paraId="3823CC40" w14:textId="77777777" w:rsidR="009356E5" w:rsidRPr="004F7C1D" w:rsidRDefault="00F01537" w:rsidP="00F01537">
            <w:pPr>
              <w:widowControl w:val="0"/>
              <w:rPr>
                <w:rFonts w:ascii="Times New Roman" w:hAnsi="Times New Roman" w:cs="Times New Roman"/>
                <w:color w:val="000000" w:themeColor="text1"/>
                <w:sz w:val="24"/>
                <w:szCs w:val="24"/>
              </w:rPr>
            </w:pPr>
            <w:r w:rsidRPr="00F01537">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01537">
              <w:rPr>
                <w:rFonts w:ascii="Times New Roman" w:hAnsi="Times New Roman" w:cs="Times New Roman"/>
                <w:color w:val="000000" w:themeColor="text1"/>
                <w:sz w:val="24"/>
                <w:szCs w:val="24"/>
              </w:rPr>
              <w:t>закупівель</w:t>
            </w:r>
            <w:proofErr w:type="spellEnd"/>
            <w:r w:rsidRPr="00F01537">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F01537">
              <w:rPr>
                <w:rFonts w:ascii="Times New Roman" w:hAnsi="Times New Roman" w:cs="Times New Roman"/>
                <w:color w:val="000000" w:themeColor="text1"/>
                <w:sz w:val="24"/>
                <w:szCs w:val="24"/>
              </w:rPr>
              <w:t>закупівель</w:t>
            </w:r>
            <w:proofErr w:type="spellEnd"/>
            <w:r w:rsidRPr="00F01537">
              <w:rPr>
                <w:rFonts w:ascii="Times New Roman" w:hAnsi="Times New Roman" w:cs="Times New Roman"/>
                <w:color w:val="000000" w:themeColor="text1"/>
                <w:sz w:val="24"/>
                <w:szCs w:val="24"/>
              </w:rPr>
              <w:t xml:space="preserve"> відповідно до статті 10 Закону.</w:t>
            </w:r>
          </w:p>
        </w:tc>
      </w:tr>
      <w:tr w:rsidR="009356E5" w14:paraId="472B206D" w14:textId="77777777" w:rsidTr="00F52334">
        <w:tc>
          <w:tcPr>
            <w:tcW w:w="9605" w:type="dxa"/>
            <w:gridSpan w:val="3"/>
            <w:shd w:val="clear" w:color="auto" w:fill="auto"/>
            <w:vAlign w:val="center"/>
          </w:tcPr>
          <w:p w14:paraId="7AE891B7" w14:textId="77777777" w:rsidR="009356E5" w:rsidRDefault="00185A35" w:rsidP="00EA256B">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uk-UA"/>
              </w:rPr>
              <w:lastRenderedPageBreak/>
              <w:t>6. Результати торгів та укладання договору про закупівлю</w:t>
            </w:r>
          </w:p>
        </w:tc>
      </w:tr>
      <w:tr w:rsidR="009356E5" w14:paraId="0F6F80A6" w14:textId="77777777" w:rsidTr="00F52334">
        <w:tc>
          <w:tcPr>
            <w:tcW w:w="615" w:type="dxa"/>
            <w:shd w:val="clear" w:color="auto" w:fill="auto"/>
            <w:vAlign w:val="center"/>
          </w:tcPr>
          <w:p w14:paraId="5C87D4AE"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14:paraId="61F7044E"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66" w:type="dxa"/>
            <w:shd w:val="clear" w:color="auto" w:fill="auto"/>
            <w:vAlign w:val="center"/>
          </w:tcPr>
          <w:p w14:paraId="5C6D1028" w14:textId="77777777" w:rsidR="009356E5" w:rsidRDefault="002A3A11" w:rsidP="00EA256B">
            <w:pP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r w:rsidR="00185A35">
              <w:rPr>
                <w:rFonts w:ascii="Times New Roman" w:eastAsia="Times New Roman" w:hAnsi="Times New Roman" w:cs="Times New Roman"/>
                <w:b/>
                <w:sz w:val="24"/>
                <w:szCs w:val="24"/>
                <w:lang w:eastAsia="uk-UA"/>
              </w:rPr>
              <w:t>1. Замовник відміняє торги в разі:</w:t>
            </w:r>
          </w:p>
          <w:p w14:paraId="5F11B6FB" w14:textId="77777777" w:rsidR="00B34FCD" w:rsidRDefault="00B34FCD" w:rsidP="00EA25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5A59CF7" w14:textId="77777777" w:rsidR="00B34FCD" w:rsidRDefault="00B34FCD" w:rsidP="00EA25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7D838B24" w14:textId="77777777" w:rsidR="00B34FCD" w:rsidRDefault="00B34FCD" w:rsidP="00EA25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A7DD4FF" w14:textId="77777777" w:rsidR="00B34FCD" w:rsidRDefault="00B34FCD" w:rsidP="00EA25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610A4A" w14:textId="77777777" w:rsidR="00B34FCD" w:rsidRDefault="00B34FCD" w:rsidP="00EA25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0DD46F95" w14:textId="77777777" w:rsidR="00B34FCD" w:rsidRDefault="00B34FCD" w:rsidP="00EA256B">
            <w:pPr>
              <w:widowContro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9C97189" w14:textId="77777777" w:rsidR="00B34FCD" w:rsidRDefault="00B34FCD" w:rsidP="00EA25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0155668" w14:textId="77777777" w:rsidR="00B34FCD" w:rsidRDefault="00B34FCD" w:rsidP="00EA25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DA0B21E" w14:textId="77777777" w:rsidR="009D057C" w:rsidRPr="009D057C" w:rsidRDefault="009D057C" w:rsidP="009D057C">
            <w:pPr>
              <w:widowControl w:val="0"/>
              <w:rPr>
                <w:rFonts w:ascii="Times New Roman" w:eastAsia="Times New Roman" w:hAnsi="Times New Roman" w:cs="Times New Roman"/>
                <w:sz w:val="24"/>
                <w:szCs w:val="24"/>
              </w:rPr>
            </w:pPr>
            <w:r w:rsidRPr="009D057C">
              <w:rPr>
                <w:rFonts w:ascii="Times New Roman" w:eastAsia="Times New Roman" w:hAnsi="Times New Roman" w:cs="Times New Roman"/>
                <w:sz w:val="24"/>
                <w:szCs w:val="24"/>
              </w:rPr>
              <w:t xml:space="preserve">Електронною системою </w:t>
            </w:r>
            <w:proofErr w:type="spellStart"/>
            <w:r w:rsidRPr="009D057C">
              <w:rPr>
                <w:rFonts w:ascii="Times New Roman" w:eastAsia="Times New Roman" w:hAnsi="Times New Roman" w:cs="Times New Roman"/>
                <w:sz w:val="24"/>
                <w:szCs w:val="24"/>
              </w:rPr>
              <w:t>закупівель</w:t>
            </w:r>
            <w:proofErr w:type="spellEnd"/>
            <w:r w:rsidRPr="009D057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DDF6AC" w14:textId="77777777" w:rsidR="009D057C" w:rsidRDefault="009D057C" w:rsidP="009D057C">
            <w:pPr>
              <w:widowControl w:val="0"/>
              <w:rPr>
                <w:rFonts w:ascii="Times New Roman" w:eastAsia="Times New Roman" w:hAnsi="Times New Roman" w:cs="Times New Roman"/>
                <w:sz w:val="24"/>
                <w:szCs w:val="24"/>
              </w:rPr>
            </w:pPr>
            <w:r w:rsidRPr="009D057C">
              <w:rPr>
                <w:rFonts w:ascii="Times New Roman" w:eastAsia="Times New Roman" w:hAnsi="Times New Roman" w:cs="Times New Roman"/>
                <w:sz w:val="24"/>
                <w:szCs w:val="24"/>
              </w:rPr>
              <w:t>Відкриті торги можуть бути відмінені частково (за лотом)</w:t>
            </w:r>
            <w:r>
              <w:rPr>
                <w:rFonts w:ascii="Times New Roman" w:eastAsia="Times New Roman" w:hAnsi="Times New Roman" w:cs="Times New Roman"/>
                <w:sz w:val="24"/>
                <w:szCs w:val="24"/>
              </w:rPr>
              <w:t>.</w:t>
            </w:r>
          </w:p>
          <w:p w14:paraId="564D1327" w14:textId="77777777" w:rsidR="00B34FCD" w:rsidRDefault="00B34FCD" w:rsidP="009D057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5E4A3DF" w14:textId="77777777" w:rsidR="00E24427" w:rsidRDefault="00B34FCD" w:rsidP="00EA256B">
            <w:pPr>
              <w:rPr>
                <w:rFonts w:ascii="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356E5" w14:paraId="17C94A6C" w14:textId="77777777" w:rsidTr="00F52334">
        <w:tc>
          <w:tcPr>
            <w:tcW w:w="615" w:type="dxa"/>
            <w:shd w:val="clear" w:color="auto" w:fill="auto"/>
            <w:vAlign w:val="center"/>
          </w:tcPr>
          <w:p w14:paraId="43A72397"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24" w:type="dxa"/>
            <w:shd w:val="clear" w:color="auto" w:fill="auto"/>
            <w:vAlign w:val="center"/>
          </w:tcPr>
          <w:p w14:paraId="7E0D3609"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Строк укладання договору</w:t>
            </w:r>
          </w:p>
        </w:tc>
        <w:tc>
          <w:tcPr>
            <w:tcW w:w="6066" w:type="dxa"/>
            <w:shd w:val="clear" w:color="auto" w:fill="auto"/>
            <w:vAlign w:val="center"/>
          </w:tcPr>
          <w:p w14:paraId="5BDF03D5" w14:textId="77777777" w:rsidR="00B34FCD" w:rsidRDefault="00EB0CC0" w:rsidP="00EA256B">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 xml:space="preserve">      </w:t>
            </w:r>
            <w:r w:rsidR="00B34FC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34FCD">
              <w:rPr>
                <w:rFonts w:ascii="Times New Roman" w:eastAsia="Times New Roman" w:hAnsi="Times New Roman" w:cs="Times New Roman"/>
                <w:b/>
                <w:i/>
                <w:sz w:val="24"/>
                <w:szCs w:val="24"/>
                <w:highlight w:val="white"/>
              </w:rPr>
              <w:t>не пізніше ніж через 15 днів</w:t>
            </w:r>
            <w:r w:rsidR="00B34FC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B34FCD">
              <w:rPr>
                <w:rFonts w:ascii="Times New Roman" w:eastAsia="Times New Roman" w:hAnsi="Times New Roman" w:cs="Times New Roman"/>
                <w:b/>
                <w:i/>
                <w:sz w:val="24"/>
                <w:szCs w:val="24"/>
                <w:highlight w:val="white"/>
              </w:rPr>
              <w:t>може бути продовжений до 60 днів</w:t>
            </w:r>
            <w:r w:rsidR="00B34FCD">
              <w:rPr>
                <w:rFonts w:ascii="Times New Roman" w:eastAsia="Times New Roman" w:hAnsi="Times New Roman" w:cs="Times New Roman"/>
                <w:sz w:val="24"/>
                <w:szCs w:val="24"/>
                <w:highlight w:val="white"/>
              </w:rPr>
              <w:t xml:space="preserve">. </w:t>
            </w:r>
          </w:p>
          <w:p w14:paraId="15A2F94B" w14:textId="77777777" w:rsidR="00B34FCD" w:rsidRDefault="00B34FCD" w:rsidP="00EA256B">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8426FD7" w14:textId="77777777" w:rsidR="009356E5" w:rsidRDefault="00B34FCD" w:rsidP="00EA256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356E5" w14:paraId="62EF047A" w14:textId="77777777" w:rsidTr="00F52334">
        <w:tc>
          <w:tcPr>
            <w:tcW w:w="615" w:type="dxa"/>
            <w:shd w:val="clear" w:color="auto" w:fill="auto"/>
            <w:vAlign w:val="center"/>
          </w:tcPr>
          <w:p w14:paraId="2038D75F"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24" w:type="dxa"/>
            <w:shd w:val="clear" w:color="auto" w:fill="auto"/>
            <w:vAlign w:val="center"/>
          </w:tcPr>
          <w:p w14:paraId="3FAB0B96"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Проект договору про закупівлю</w:t>
            </w:r>
          </w:p>
        </w:tc>
        <w:tc>
          <w:tcPr>
            <w:tcW w:w="6066" w:type="dxa"/>
            <w:shd w:val="clear" w:color="auto" w:fill="auto"/>
            <w:vAlign w:val="center"/>
          </w:tcPr>
          <w:p w14:paraId="1FE85C8D" w14:textId="77777777" w:rsidR="00B34FCD" w:rsidRDefault="00B34FCD" w:rsidP="00EA256B">
            <w:pPr>
              <w:widowControl w:val="0"/>
              <w:ind w:right="1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892AB8">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цієї тендерної документації.</w:t>
            </w:r>
          </w:p>
          <w:p w14:paraId="303345A5" w14:textId="77777777" w:rsidR="00B34FCD" w:rsidRDefault="00B34FCD" w:rsidP="00EA256B">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цього розділу.</w:t>
            </w:r>
          </w:p>
          <w:p w14:paraId="3A039C2A" w14:textId="77777777" w:rsidR="00B34FCD" w:rsidRDefault="000606DE" w:rsidP="000606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p w14:paraId="378ACD34" w14:textId="77777777" w:rsidR="009356E5" w:rsidRDefault="00B34FCD" w:rsidP="00462900">
            <w:pPr>
              <w:rPr>
                <w:rFonts w:ascii="Times New Roman" w:hAnsi="Times New Roman" w:cs="Times New Roman"/>
                <w:sz w:val="24"/>
                <w:szCs w:val="24"/>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w:t>
            </w:r>
            <w:r>
              <w:rPr>
                <w:rFonts w:ascii="Times New Roman" w:eastAsia="Times New Roman" w:hAnsi="Times New Roman" w:cs="Times New Roman"/>
                <w:i/>
                <w:color w:val="000000"/>
                <w:sz w:val="24"/>
                <w:szCs w:val="24"/>
                <w:highlight w:val="white"/>
              </w:rPr>
              <w:lastRenderedPageBreak/>
              <w:t>документації або укладення договору про закупівлю та підлягає відхиленню</w:t>
            </w:r>
            <w:r w:rsidR="00462900">
              <w:rPr>
                <w:rFonts w:ascii="Times New Roman" w:eastAsia="Times New Roman" w:hAnsi="Times New Roman" w:cs="Times New Roman"/>
                <w:i/>
                <w:color w:val="000000"/>
                <w:sz w:val="24"/>
                <w:szCs w:val="24"/>
              </w:rPr>
              <w:t>.</w:t>
            </w:r>
          </w:p>
        </w:tc>
      </w:tr>
      <w:tr w:rsidR="009356E5" w14:paraId="7F3EFEFC" w14:textId="77777777" w:rsidTr="00F52334">
        <w:tc>
          <w:tcPr>
            <w:tcW w:w="615" w:type="dxa"/>
            <w:shd w:val="clear" w:color="auto" w:fill="auto"/>
            <w:vAlign w:val="center"/>
          </w:tcPr>
          <w:p w14:paraId="068BAC31"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924" w:type="dxa"/>
            <w:shd w:val="clear" w:color="auto" w:fill="auto"/>
            <w:vAlign w:val="center"/>
          </w:tcPr>
          <w:p w14:paraId="37598E8C"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66" w:type="dxa"/>
            <w:shd w:val="clear" w:color="auto" w:fill="auto"/>
            <w:vAlign w:val="center"/>
          </w:tcPr>
          <w:p w14:paraId="01BE53ED" w14:textId="77777777" w:rsidR="00892AB8" w:rsidRPr="00892AB8"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892AB8">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A64E03" w14:textId="77777777" w:rsidR="00892AB8" w:rsidRPr="00892AB8" w:rsidRDefault="00892AB8" w:rsidP="00892AB8">
            <w:pPr>
              <w:ind w:firstLine="567"/>
              <w:rPr>
                <w:rFonts w:ascii="Times New Roman" w:hAnsi="Times New Roman"/>
                <w:color w:val="000000"/>
                <w:sz w:val="24"/>
                <w:szCs w:val="24"/>
              </w:rPr>
            </w:pPr>
            <w:bookmarkStart w:id="20" w:name="n1765"/>
            <w:bookmarkEnd w:id="20"/>
            <w:r w:rsidRPr="00892AB8">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00BBBA8" w14:textId="77777777" w:rsidR="001F7172" w:rsidRPr="00B34FCD" w:rsidRDefault="00B34FCD" w:rsidP="00EA256B">
            <w:pPr>
              <w:rPr>
                <w:rFonts w:ascii="Times New Roman" w:hAnsi="Times New Roman"/>
                <w:color w:val="000000"/>
                <w:sz w:val="24"/>
                <w:szCs w:val="24"/>
              </w:rPr>
            </w:pPr>
            <w:r>
              <w:rPr>
                <w:rFonts w:ascii="Times New Roman" w:hAnsi="Times New Roman"/>
                <w:color w:val="000000"/>
                <w:sz w:val="24"/>
                <w:szCs w:val="24"/>
              </w:rPr>
              <w:t>-</w:t>
            </w:r>
            <w:r w:rsidR="001F7172" w:rsidRPr="00B34FCD">
              <w:rPr>
                <w:rFonts w:ascii="Times New Roman" w:hAnsi="Times New Roman"/>
                <w:color w:val="000000"/>
                <w:sz w:val="24"/>
                <w:szCs w:val="24"/>
              </w:rPr>
              <w:t>визначення грошового еквівалента зобов’язання в іноземній валюті;</w:t>
            </w:r>
          </w:p>
          <w:p w14:paraId="0D2B0276" w14:textId="77777777" w:rsidR="001F7172" w:rsidRPr="00B34FCD" w:rsidRDefault="00B34FCD" w:rsidP="00EA256B">
            <w:pPr>
              <w:rPr>
                <w:rFonts w:ascii="Times New Roman" w:hAnsi="Times New Roman"/>
                <w:color w:val="000000"/>
                <w:sz w:val="24"/>
                <w:szCs w:val="24"/>
              </w:rPr>
            </w:pPr>
            <w:r>
              <w:rPr>
                <w:rFonts w:ascii="Times New Roman" w:hAnsi="Times New Roman"/>
                <w:color w:val="000000"/>
                <w:sz w:val="24"/>
                <w:szCs w:val="24"/>
              </w:rPr>
              <w:t>-</w:t>
            </w:r>
            <w:r w:rsidR="001F7172" w:rsidRPr="00B34FCD">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460A2808" w14:textId="77777777" w:rsidR="001F7172" w:rsidRPr="00B34FCD" w:rsidRDefault="00B34FCD" w:rsidP="00EA256B">
            <w:pPr>
              <w:rPr>
                <w:rFonts w:ascii="Times New Roman" w:hAnsi="Times New Roman"/>
                <w:color w:val="000000"/>
                <w:sz w:val="24"/>
                <w:szCs w:val="24"/>
              </w:rPr>
            </w:pPr>
            <w:r>
              <w:rPr>
                <w:rFonts w:ascii="Times New Roman" w:hAnsi="Times New Roman"/>
                <w:color w:val="000000"/>
                <w:sz w:val="24"/>
                <w:szCs w:val="24"/>
              </w:rPr>
              <w:t>-</w:t>
            </w:r>
            <w:r w:rsidR="001F7172" w:rsidRPr="00B34FCD">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EAE9978" w14:textId="77777777" w:rsidR="008B416B" w:rsidRPr="001F7172" w:rsidRDefault="008B416B" w:rsidP="00EA256B">
            <w:pPr>
              <w:rPr>
                <w:rFonts w:ascii="Times New Roman" w:hAnsi="Times New Roman"/>
                <w:color w:val="000000"/>
                <w:sz w:val="24"/>
                <w:szCs w:val="24"/>
              </w:rPr>
            </w:pPr>
            <w:r w:rsidRPr="001F7172">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24CE9" w14:textId="77777777" w:rsidR="00892AB8" w:rsidRPr="00892AB8" w:rsidRDefault="00892AB8" w:rsidP="00892AB8">
            <w:pPr>
              <w:ind w:firstLine="567"/>
              <w:rPr>
                <w:rFonts w:ascii="Times New Roman" w:hAnsi="Times New Roman"/>
                <w:color w:val="000000"/>
                <w:sz w:val="24"/>
                <w:szCs w:val="24"/>
              </w:rPr>
            </w:pPr>
            <w:r w:rsidRPr="00892AB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198D68F4" w14:textId="77777777" w:rsidR="00892AB8" w:rsidRPr="00892AB8" w:rsidRDefault="00892AB8" w:rsidP="00892AB8">
            <w:pPr>
              <w:ind w:firstLine="567"/>
              <w:rPr>
                <w:rFonts w:ascii="Times New Roman" w:hAnsi="Times New Roman"/>
                <w:color w:val="000000"/>
                <w:sz w:val="24"/>
                <w:szCs w:val="24"/>
              </w:rPr>
            </w:pPr>
            <w:bookmarkStart w:id="21" w:name="n511"/>
            <w:bookmarkEnd w:id="21"/>
            <w:r w:rsidRPr="00892AB8">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2AB8">
              <w:rPr>
                <w:rFonts w:ascii="Times New Roman" w:hAnsi="Times New Roman"/>
                <w:color w:val="000000"/>
                <w:sz w:val="24"/>
                <w:szCs w:val="24"/>
              </w:rPr>
              <w:t>пропорційно</w:t>
            </w:r>
            <w:proofErr w:type="spellEnd"/>
            <w:r w:rsidRPr="00892AB8">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00181A" w14:textId="77777777" w:rsidR="00892AB8" w:rsidRPr="00892AB8" w:rsidRDefault="00892AB8" w:rsidP="00892AB8">
            <w:pPr>
              <w:ind w:firstLine="567"/>
              <w:rPr>
                <w:rFonts w:ascii="Times New Roman" w:hAnsi="Times New Roman"/>
                <w:color w:val="000000"/>
                <w:sz w:val="24"/>
                <w:szCs w:val="24"/>
              </w:rPr>
            </w:pPr>
            <w:bookmarkStart w:id="22" w:name="n512"/>
            <w:bookmarkEnd w:id="22"/>
            <w:r w:rsidRPr="00892AB8">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BA997E0" w14:textId="77777777" w:rsidR="00892AB8" w:rsidRPr="00892AB8" w:rsidRDefault="00892AB8" w:rsidP="00892AB8">
            <w:pPr>
              <w:ind w:firstLine="567"/>
              <w:rPr>
                <w:rFonts w:ascii="Times New Roman" w:hAnsi="Times New Roman"/>
                <w:color w:val="000000"/>
                <w:sz w:val="24"/>
                <w:szCs w:val="24"/>
              </w:rPr>
            </w:pPr>
            <w:bookmarkStart w:id="23" w:name="n513"/>
            <w:bookmarkEnd w:id="23"/>
            <w:r w:rsidRPr="00892AB8">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3464F0" w14:textId="77777777" w:rsidR="00892AB8" w:rsidRPr="00892AB8" w:rsidRDefault="00892AB8" w:rsidP="00892AB8">
            <w:pPr>
              <w:ind w:firstLine="567"/>
              <w:rPr>
                <w:rFonts w:ascii="Times New Roman" w:hAnsi="Times New Roman"/>
                <w:color w:val="000000"/>
                <w:sz w:val="24"/>
                <w:szCs w:val="24"/>
              </w:rPr>
            </w:pPr>
            <w:bookmarkStart w:id="24" w:name="n514"/>
            <w:bookmarkEnd w:id="24"/>
            <w:r w:rsidRPr="00892AB8">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91108A1" w14:textId="77777777" w:rsidR="00892AB8" w:rsidRPr="00892AB8" w:rsidRDefault="00892AB8" w:rsidP="00892AB8">
            <w:pPr>
              <w:ind w:firstLine="567"/>
              <w:rPr>
                <w:rFonts w:ascii="Times New Roman" w:hAnsi="Times New Roman"/>
                <w:color w:val="000000"/>
                <w:sz w:val="24"/>
                <w:szCs w:val="24"/>
              </w:rPr>
            </w:pPr>
            <w:bookmarkStart w:id="25" w:name="n515"/>
            <w:bookmarkEnd w:id="25"/>
            <w:r w:rsidRPr="00892AB8">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w:t>
            </w:r>
            <w:r w:rsidRPr="00892AB8">
              <w:rPr>
                <w:rFonts w:ascii="Times New Roman" w:hAnsi="Times New Roman"/>
                <w:color w:val="000000"/>
                <w:sz w:val="24"/>
                <w:szCs w:val="24"/>
              </w:rPr>
              <w:lastRenderedPageBreak/>
              <w:t xml:space="preserve">надання пільг з оподаткування - </w:t>
            </w:r>
            <w:proofErr w:type="spellStart"/>
            <w:r w:rsidRPr="00892AB8">
              <w:rPr>
                <w:rFonts w:ascii="Times New Roman" w:hAnsi="Times New Roman"/>
                <w:color w:val="000000"/>
                <w:sz w:val="24"/>
                <w:szCs w:val="24"/>
              </w:rPr>
              <w:t>пропорційно</w:t>
            </w:r>
            <w:proofErr w:type="spellEnd"/>
            <w:r w:rsidRPr="00892AB8">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892AB8">
              <w:rPr>
                <w:rFonts w:ascii="Times New Roman" w:hAnsi="Times New Roman"/>
                <w:color w:val="000000"/>
                <w:sz w:val="24"/>
                <w:szCs w:val="24"/>
              </w:rPr>
              <w:t>пропорційно</w:t>
            </w:r>
            <w:proofErr w:type="spellEnd"/>
            <w:r w:rsidRPr="00892AB8">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5D84E03A" w14:textId="77777777" w:rsidR="00892AB8" w:rsidRPr="00892AB8" w:rsidRDefault="00892AB8" w:rsidP="00892AB8">
            <w:pPr>
              <w:ind w:firstLine="567"/>
              <w:rPr>
                <w:rFonts w:ascii="Times New Roman" w:hAnsi="Times New Roman"/>
                <w:color w:val="000000"/>
                <w:sz w:val="24"/>
                <w:szCs w:val="24"/>
              </w:rPr>
            </w:pPr>
            <w:bookmarkStart w:id="26" w:name="n516"/>
            <w:bookmarkEnd w:id="26"/>
            <w:r w:rsidRPr="00892AB8">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2AB8">
              <w:rPr>
                <w:rFonts w:ascii="Times New Roman" w:hAnsi="Times New Roman"/>
                <w:color w:val="000000"/>
                <w:sz w:val="24"/>
                <w:szCs w:val="24"/>
              </w:rPr>
              <w:t>Platts</w:t>
            </w:r>
            <w:proofErr w:type="spellEnd"/>
            <w:r w:rsidRPr="00892AB8">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9B05CF" w14:textId="77777777" w:rsidR="00892AB8" w:rsidRPr="00892AB8" w:rsidRDefault="00892AB8" w:rsidP="00892AB8">
            <w:pPr>
              <w:ind w:firstLine="567"/>
              <w:rPr>
                <w:rFonts w:ascii="Times New Roman" w:hAnsi="Times New Roman"/>
                <w:color w:val="000000" w:themeColor="text1"/>
                <w:sz w:val="24"/>
                <w:szCs w:val="24"/>
              </w:rPr>
            </w:pPr>
            <w:bookmarkStart w:id="27" w:name="n517"/>
            <w:bookmarkEnd w:id="27"/>
            <w:r w:rsidRPr="00892AB8">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892AB8">
                <w:rPr>
                  <w:rStyle w:val="af7"/>
                  <w:rFonts w:ascii="Times New Roman" w:hAnsi="Times New Roman"/>
                  <w:color w:val="000000" w:themeColor="text1"/>
                  <w:sz w:val="24"/>
                  <w:szCs w:val="24"/>
                  <w:u w:val="none"/>
                </w:rPr>
                <w:t>частини шостої</w:t>
              </w:r>
            </w:hyperlink>
            <w:r w:rsidRPr="00892AB8">
              <w:rPr>
                <w:rFonts w:ascii="Times New Roman" w:hAnsi="Times New Roman"/>
                <w:color w:val="000000" w:themeColor="text1"/>
                <w:sz w:val="24"/>
                <w:szCs w:val="24"/>
              </w:rPr>
              <w:t> статті 41 Закону.</w:t>
            </w:r>
          </w:p>
          <w:p w14:paraId="4F3AAFE3" w14:textId="77777777" w:rsidR="00892AB8" w:rsidRPr="00892AB8" w:rsidRDefault="00892AB8" w:rsidP="00892AB8">
            <w:pPr>
              <w:ind w:firstLine="567"/>
              <w:rPr>
                <w:rFonts w:ascii="Times New Roman" w:hAnsi="Times New Roman"/>
                <w:color w:val="000000" w:themeColor="text1"/>
                <w:sz w:val="24"/>
                <w:szCs w:val="24"/>
              </w:rPr>
            </w:pPr>
            <w:bookmarkStart w:id="28" w:name="n518"/>
            <w:bookmarkEnd w:id="28"/>
            <w:r w:rsidRPr="00892AB8">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892AB8">
                <w:rPr>
                  <w:rStyle w:val="af7"/>
                  <w:rFonts w:ascii="Times New Roman" w:hAnsi="Times New Roman"/>
                  <w:color w:val="000000" w:themeColor="text1"/>
                  <w:sz w:val="24"/>
                  <w:szCs w:val="24"/>
                  <w:u w:val="none"/>
                </w:rPr>
                <w:t>Закону</w:t>
              </w:r>
            </w:hyperlink>
            <w:r w:rsidRPr="00892AB8">
              <w:rPr>
                <w:rFonts w:ascii="Times New Roman" w:hAnsi="Times New Roman"/>
                <w:color w:val="000000" w:themeColor="text1"/>
                <w:sz w:val="24"/>
                <w:szCs w:val="24"/>
              </w:rPr>
              <w:t xml:space="preserve"> з урахуванням </w:t>
            </w:r>
            <w:r w:rsidRPr="00892AB8">
              <w:rPr>
                <w:rFonts w:ascii="Times New Roman" w:hAnsi="Times New Roman"/>
                <w:b/>
                <w:i/>
                <w:color w:val="000000" w:themeColor="text1"/>
                <w:sz w:val="24"/>
                <w:szCs w:val="24"/>
              </w:rPr>
              <w:t>Особливостей</w:t>
            </w:r>
            <w:r w:rsidRPr="00892AB8">
              <w:rPr>
                <w:rFonts w:ascii="Times New Roman" w:hAnsi="Times New Roman"/>
                <w:color w:val="000000" w:themeColor="text1"/>
                <w:sz w:val="24"/>
                <w:szCs w:val="24"/>
              </w:rPr>
              <w:t>.</w:t>
            </w:r>
          </w:p>
          <w:p w14:paraId="197A8191" w14:textId="77777777" w:rsidR="009356E5" w:rsidRPr="00892AB8" w:rsidRDefault="00141EDC" w:rsidP="00EA256B">
            <w:pPr>
              <w:pStyle w:val="rvps2"/>
              <w:spacing w:beforeAutospacing="0" w:afterAutospacing="0"/>
              <w:jc w:val="both"/>
              <w:rPr>
                <w:b/>
                <w:color w:val="000000" w:themeColor="text1"/>
                <w:lang w:val="uk-UA"/>
              </w:rPr>
            </w:pPr>
            <w:bookmarkStart w:id="29" w:name="n1766"/>
            <w:bookmarkEnd w:id="29"/>
            <w:r w:rsidRPr="00892AB8">
              <w:rPr>
                <w:b/>
                <w:color w:val="000000" w:themeColor="text1"/>
                <w:lang w:val="uk-UA"/>
              </w:rPr>
              <w:t xml:space="preserve">    </w:t>
            </w:r>
            <w:r w:rsidR="00185A35" w:rsidRPr="00892AB8">
              <w:rPr>
                <w:b/>
                <w:color w:val="000000" w:themeColor="text1"/>
                <w:lang w:val="uk-UA"/>
              </w:rPr>
              <w:t>Договір про закупівлю є нікчемним у разі:</w:t>
            </w:r>
          </w:p>
          <w:p w14:paraId="0BC952F3" w14:textId="77777777" w:rsidR="00892AB8" w:rsidRPr="00892AB8" w:rsidRDefault="00892AB8" w:rsidP="00892AB8">
            <w:pPr>
              <w:ind w:firstLine="567"/>
              <w:rPr>
                <w:rFonts w:ascii="Times New Roman" w:hAnsi="Times New Roman"/>
                <w:color w:val="000000" w:themeColor="text1"/>
                <w:sz w:val="24"/>
                <w:szCs w:val="24"/>
                <w:shd w:val="solid" w:color="FFFFFF" w:fill="FFFFFF"/>
              </w:rPr>
            </w:pPr>
            <w:bookmarkStart w:id="30" w:name="n591"/>
            <w:bookmarkEnd w:id="30"/>
            <w:r w:rsidRPr="00892AB8">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892AB8">
                <w:rPr>
                  <w:rStyle w:val="af7"/>
                  <w:rFonts w:ascii="Times New Roman" w:hAnsi="Times New Roman"/>
                  <w:color w:val="000000" w:themeColor="text1"/>
                  <w:sz w:val="24"/>
                  <w:szCs w:val="24"/>
                  <w:u w:val="none"/>
                  <w:shd w:val="solid" w:color="FFFFFF" w:fill="FFFFFF"/>
                </w:rPr>
                <w:t>пунктом 5</w:t>
              </w:r>
            </w:hyperlink>
            <w:r w:rsidRPr="00892AB8">
              <w:rPr>
                <w:rFonts w:ascii="Times New Roman" w:hAnsi="Times New Roman"/>
                <w:color w:val="000000" w:themeColor="text1"/>
                <w:sz w:val="24"/>
                <w:szCs w:val="24"/>
                <w:shd w:val="solid" w:color="FFFFFF" w:fill="FFFFFF"/>
              </w:rPr>
              <w:t xml:space="preserve">  </w:t>
            </w:r>
            <w:r w:rsidRPr="00892AB8">
              <w:rPr>
                <w:rFonts w:ascii="Times New Roman" w:hAnsi="Times New Roman"/>
                <w:b/>
                <w:i/>
                <w:color w:val="000000" w:themeColor="text1"/>
                <w:sz w:val="24"/>
                <w:szCs w:val="24"/>
                <w:shd w:val="solid" w:color="FFFFFF" w:fill="FFFFFF"/>
              </w:rPr>
              <w:t>Особливостей</w:t>
            </w:r>
            <w:r w:rsidRPr="00892AB8">
              <w:rPr>
                <w:rFonts w:ascii="Times New Roman" w:hAnsi="Times New Roman"/>
                <w:color w:val="000000" w:themeColor="text1"/>
                <w:sz w:val="24"/>
                <w:szCs w:val="24"/>
                <w:shd w:val="solid" w:color="FFFFFF" w:fill="FFFFFF"/>
              </w:rPr>
              <w:t>;</w:t>
            </w:r>
          </w:p>
          <w:p w14:paraId="457FDB64" w14:textId="77777777" w:rsidR="00892AB8" w:rsidRPr="00892AB8" w:rsidRDefault="00892AB8" w:rsidP="00892AB8">
            <w:pPr>
              <w:ind w:firstLine="567"/>
              <w:rPr>
                <w:rFonts w:ascii="Times New Roman" w:hAnsi="Times New Roman"/>
                <w:color w:val="000000" w:themeColor="text1"/>
                <w:sz w:val="24"/>
                <w:szCs w:val="24"/>
                <w:shd w:val="solid" w:color="FFFFFF" w:fill="FFFFFF"/>
              </w:rPr>
            </w:pPr>
            <w:bookmarkStart w:id="31" w:name="n533"/>
            <w:bookmarkEnd w:id="31"/>
            <w:r w:rsidRPr="00892AB8">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892AB8">
                <w:rPr>
                  <w:rStyle w:val="af7"/>
                  <w:rFonts w:ascii="Times New Roman" w:hAnsi="Times New Roman"/>
                  <w:color w:val="000000" w:themeColor="text1"/>
                  <w:sz w:val="24"/>
                  <w:szCs w:val="24"/>
                  <w:u w:val="none"/>
                  <w:shd w:val="solid" w:color="FFFFFF" w:fill="FFFFFF"/>
                </w:rPr>
                <w:t>пункту 18</w:t>
              </w:r>
            </w:hyperlink>
            <w:r w:rsidRPr="00892AB8">
              <w:rPr>
                <w:rFonts w:ascii="Times New Roman" w:hAnsi="Times New Roman"/>
                <w:color w:val="000000" w:themeColor="text1"/>
                <w:sz w:val="24"/>
                <w:szCs w:val="24"/>
                <w:shd w:val="solid" w:color="FFFFFF" w:fill="FFFFFF"/>
              </w:rPr>
              <w:t> </w:t>
            </w:r>
            <w:r w:rsidRPr="00892AB8">
              <w:rPr>
                <w:rFonts w:ascii="Times New Roman" w:hAnsi="Times New Roman"/>
                <w:b/>
                <w:i/>
                <w:color w:val="000000" w:themeColor="text1"/>
                <w:sz w:val="24"/>
                <w:szCs w:val="24"/>
                <w:shd w:val="solid" w:color="FFFFFF" w:fill="FFFFFF"/>
              </w:rPr>
              <w:t>Особливостей</w:t>
            </w:r>
            <w:r w:rsidRPr="00892AB8">
              <w:rPr>
                <w:rFonts w:ascii="Times New Roman" w:hAnsi="Times New Roman"/>
                <w:color w:val="000000" w:themeColor="text1"/>
                <w:sz w:val="24"/>
                <w:szCs w:val="24"/>
                <w:shd w:val="solid" w:color="FFFFFF" w:fill="FFFFFF"/>
              </w:rPr>
              <w:t>;</w:t>
            </w:r>
          </w:p>
          <w:p w14:paraId="55105E1F" w14:textId="77777777" w:rsidR="00892AB8" w:rsidRPr="00892AB8" w:rsidRDefault="00892AB8" w:rsidP="00892AB8">
            <w:pPr>
              <w:ind w:firstLine="567"/>
              <w:rPr>
                <w:rFonts w:ascii="Times New Roman" w:hAnsi="Times New Roman"/>
                <w:color w:val="000000" w:themeColor="text1"/>
                <w:sz w:val="24"/>
                <w:szCs w:val="24"/>
                <w:shd w:val="solid" w:color="FFFFFF" w:fill="FFFFFF"/>
              </w:rPr>
            </w:pPr>
            <w:bookmarkStart w:id="32" w:name="n534"/>
            <w:bookmarkEnd w:id="32"/>
            <w:r w:rsidRPr="00892AB8">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892AB8">
                <w:rPr>
                  <w:rStyle w:val="af7"/>
                  <w:rFonts w:ascii="Times New Roman" w:hAnsi="Times New Roman"/>
                  <w:color w:val="000000" w:themeColor="text1"/>
                  <w:sz w:val="24"/>
                  <w:szCs w:val="24"/>
                  <w:u w:val="none"/>
                  <w:shd w:val="solid" w:color="FFFFFF" w:fill="FFFFFF"/>
                </w:rPr>
                <w:t>статті 18</w:t>
              </w:r>
            </w:hyperlink>
            <w:r w:rsidRPr="00892AB8">
              <w:rPr>
                <w:rFonts w:ascii="Times New Roman" w:hAnsi="Times New Roman"/>
                <w:color w:val="000000" w:themeColor="text1"/>
                <w:sz w:val="24"/>
                <w:szCs w:val="24"/>
                <w:shd w:val="solid" w:color="FFFFFF" w:fill="FFFFFF"/>
              </w:rPr>
              <w:t xml:space="preserve"> Закону та </w:t>
            </w:r>
            <w:r w:rsidRPr="00892AB8">
              <w:rPr>
                <w:rFonts w:ascii="Times New Roman" w:hAnsi="Times New Roman"/>
                <w:b/>
                <w:i/>
                <w:color w:val="000000" w:themeColor="text1"/>
                <w:sz w:val="24"/>
                <w:szCs w:val="24"/>
                <w:shd w:val="solid" w:color="FFFFFF" w:fill="FFFFFF"/>
              </w:rPr>
              <w:t>Особливостей</w:t>
            </w:r>
            <w:r w:rsidRPr="00892AB8">
              <w:rPr>
                <w:rFonts w:ascii="Times New Roman" w:hAnsi="Times New Roman"/>
                <w:color w:val="000000" w:themeColor="text1"/>
                <w:sz w:val="24"/>
                <w:szCs w:val="24"/>
                <w:shd w:val="solid" w:color="FFFFFF" w:fill="FFFFFF"/>
              </w:rPr>
              <w:t>;</w:t>
            </w:r>
          </w:p>
          <w:p w14:paraId="6FF7C072" w14:textId="77777777" w:rsidR="00892AB8" w:rsidRPr="00892AB8" w:rsidRDefault="00892AB8" w:rsidP="00892AB8">
            <w:pPr>
              <w:ind w:firstLine="567"/>
              <w:rPr>
                <w:rFonts w:ascii="Times New Roman" w:hAnsi="Times New Roman"/>
                <w:color w:val="000000" w:themeColor="text1"/>
                <w:sz w:val="24"/>
                <w:szCs w:val="24"/>
                <w:shd w:val="solid" w:color="FFFFFF" w:fill="FFFFFF"/>
              </w:rPr>
            </w:pPr>
            <w:bookmarkStart w:id="33" w:name="n535"/>
            <w:bookmarkEnd w:id="33"/>
            <w:r w:rsidRPr="00892AB8">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892AB8">
                <w:rPr>
                  <w:rStyle w:val="af7"/>
                  <w:rFonts w:ascii="Times New Roman" w:hAnsi="Times New Roman"/>
                  <w:color w:val="000000" w:themeColor="text1"/>
                  <w:sz w:val="24"/>
                  <w:szCs w:val="24"/>
                  <w:u w:val="none"/>
                  <w:shd w:val="solid" w:color="FFFFFF" w:fill="FFFFFF"/>
                </w:rPr>
                <w:t>абзацами третім</w:t>
              </w:r>
            </w:hyperlink>
            <w:r w:rsidRPr="00892AB8">
              <w:rPr>
                <w:rFonts w:ascii="Times New Roman" w:hAnsi="Times New Roman"/>
                <w:color w:val="000000" w:themeColor="text1"/>
                <w:sz w:val="24"/>
                <w:szCs w:val="24"/>
                <w:shd w:val="solid" w:color="FFFFFF" w:fill="FFFFFF"/>
              </w:rPr>
              <w:t> та </w:t>
            </w:r>
            <w:hyperlink r:id="rId25" w:anchor="n639" w:history="1">
              <w:r w:rsidRPr="00892AB8">
                <w:rPr>
                  <w:rStyle w:val="af7"/>
                  <w:rFonts w:ascii="Times New Roman" w:hAnsi="Times New Roman"/>
                  <w:color w:val="000000" w:themeColor="text1"/>
                  <w:sz w:val="24"/>
                  <w:szCs w:val="24"/>
                  <w:u w:val="none"/>
                  <w:shd w:val="solid" w:color="FFFFFF" w:fill="FFFFFF"/>
                </w:rPr>
                <w:t>четвертим</w:t>
              </w:r>
            </w:hyperlink>
            <w:r w:rsidRPr="00892AB8">
              <w:rPr>
                <w:rFonts w:ascii="Times New Roman" w:hAnsi="Times New Roman"/>
                <w:color w:val="000000" w:themeColor="text1"/>
                <w:sz w:val="24"/>
                <w:szCs w:val="24"/>
                <w:shd w:val="solid" w:color="FFFFFF" w:fill="FFFFFF"/>
              </w:rPr>
              <w:t xml:space="preserve"> пункту 49 </w:t>
            </w:r>
            <w:r w:rsidRPr="00892AB8">
              <w:rPr>
                <w:rFonts w:ascii="Times New Roman" w:hAnsi="Times New Roman"/>
                <w:b/>
                <w:i/>
                <w:color w:val="000000" w:themeColor="text1"/>
                <w:sz w:val="24"/>
                <w:szCs w:val="24"/>
                <w:shd w:val="solid" w:color="FFFFFF" w:fill="FFFFFF"/>
              </w:rPr>
              <w:t>Особливостей</w:t>
            </w:r>
            <w:r w:rsidRPr="00892AB8">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892AB8">
                <w:rPr>
                  <w:rStyle w:val="af7"/>
                  <w:rFonts w:ascii="Times New Roman" w:hAnsi="Times New Roman"/>
                  <w:color w:val="000000" w:themeColor="text1"/>
                  <w:sz w:val="24"/>
                  <w:szCs w:val="24"/>
                  <w:u w:val="none"/>
                  <w:shd w:val="solid" w:color="FFFFFF" w:fill="FFFFFF"/>
                </w:rPr>
                <w:t>статті 18</w:t>
              </w:r>
            </w:hyperlink>
            <w:r w:rsidRPr="00892AB8">
              <w:rPr>
                <w:rFonts w:ascii="Times New Roman" w:hAnsi="Times New Roman"/>
                <w:color w:val="000000" w:themeColor="text1"/>
                <w:sz w:val="24"/>
                <w:szCs w:val="24"/>
                <w:shd w:val="solid" w:color="FFFFFF" w:fill="FFFFFF"/>
              </w:rPr>
              <w:t> Закону з урахуванням цих особливостей;</w:t>
            </w:r>
          </w:p>
          <w:p w14:paraId="7EF45A74" w14:textId="307BEE33" w:rsidR="004160CE" w:rsidRPr="00266854" w:rsidRDefault="00892AB8" w:rsidP="00266854">
            <w:pPr>
              <w:ind w:firstLine="567"/>
              <w:rPr>
                <w:rFonts w:ascii="Times New Roman" w:hAnsi="Times New Roman"/>
                <w:color w:val="000000" w:themeColor="text1"/>
                <w:sz w:val="24"/>
                <w:szCs w:val="24"/>
                <w:shd w:val="solid" w:color="FFFFFF" w:fill="FFFFFF"/>
              </w:rPr>
            </w:pPr>
            <w:bookmarkStart w:id="34" w:name="n536"/>
            <w:bookmarkEnd w:id="34"/>
            <w:r w:rsidRPr="00892AB8">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56E5" w14:paraId="6ED298D2" w14:textId="77777777" w:rsidTr="00F52334">
        <w:tc>
          <w:tcPr>
            <w:tcW w:w="615" w:type="dxa"/>
            <w:shd w:val="clear" w:color="auto" w:fill="auto"/>
            <w:vAlign w:val="center"/>
          </w:tcPr>
          <w:p w14:paraId="2EC90AA6"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924" w:type="dxa"/>
            <w:shd w:val="clear" w:color="auto" w:fill="auto"/>
            <w:vAlign w:val="center"/>
          </w:tcPr>
          <w:p w14:paraId="71AA5AF1"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66" w:type="dxa"/>
            <w:shd w:val="clear" w:color="auto" w:fill="auto"/>
            <w:vAlign w:val="center"/>
          </w:tcPr>
          <w:p w14:paraId="2F6FCB2F" w14:textId="77777777" w:rsidR="009356E5" w:rsidRDefault="005521B0" w:rsidP="00EA256B">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14:paraId="440F980F" w14:textId="77777777" w:rsidTr="00F52334">
        <w:tc>
          <w:tcPr>
            <w:tcW w:w="615" w:type="dxa"/>
            <w:shd w:val="clear" w:color="auto" w:fill="auto"/>
            <w:vAlign w:val="center"/>
          </w:tcPr>
          <w:p w14:paraId="203DACD2" w14:textId="77777777" w:rsidR="009356E5" w:rsidRDefault="00185A35" w:rsidP="00EA256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24" w:type="dxa"/>
            <w:shd w:val="clear" w:color="auto" w:fill="auto"/>
            <w:vAlign w:val="center"/>
          </w:tcPr>
          <w:p w14:paraId="791BC9EE" w14:textId="77777777" w:rsidR="009356E5" w:rsidRDefault="00185A35" w:rsidP="00EA256B">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Забезпечення виконання договору про закупівлю</w:t>
            </w:r>
          </w:p>
        </w:tc>
        <w:tc>
          <w:tcPr>
            <w:tcW w:w="6066" w:type="dxa"/>
            <w:shd w:val="clear" w:color="auto" w:fill="auto"/>
            <w:vAlign w:val="center"/>
          </w:tcPr>
          <w:p w14:paraId="395794BB" w14:textId="77777777" w:rsidR="00FE6832" w:rsidRDefault="00C35EC6" w:rsidP="00C35EC6">
            <w:pPr>
              <w:jc w:val="left"/>
              <w:rPr>
                <w:rFonts w:ascii="Times New Roman" w:hAnsi="Times New Roman" w:cs="Times New Roman"/>
                <w:sz w:val="24"/>
                <w:szCs w:val="24"/>
              </w:rPr>
            </w:pPr>
            <w:r w:rsidRPr="00C35EC6">
              <w:rPr>
                <w:rFonts w:ascii="Times New Roman" w:hAnsi="Times New Roman" w:cs="Times New Roman"/>
                <w:sz w:val="24"/>
                <w:szCs w:val="24"/>
              </w:rPr>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 Вид забезпечення виконання договору про закупівлю – банківська гарантія. Розмір забезпечення має складає </w:t>
            </w:r>
            <w:r w:rsidR="00FE6832">
              <w:rPr>
                <w:rFonts w:ascii="Times New Roman" w:hAnsi="Times New Roman" w:cs="Times New Roman"/>
                <w:sz w:val="24"/>
                <w:szCs w:val="24"/>
              </w:rPr>
              <w:t>3</w:t>
            </w:r>
            <w:r w:rsidRPr="00C35EC6">
              <w:rPr>
                <w:rFonts w:ascii="Times New Roman" w:hAnsi="Times New Roman" w:cs="Times New Roman"/>
                <w:sz w:val="24"/>
                <w:szCs w:val="24"/>
              </w:rPr>
              <w:t xml:space="preserve">% вартості договору. Банківська гарантія повинна діяти протягом всього строку дії договору про </w:t>
            </w:r>
            <w:r w:rsidRPr="00C35EC6">
              <w:rPr>
                <w:rFonts w:ascii="Times New Roman" w:hAnsi="Times New Roman" w:cs="Times New Roman"/>
                <w:sz w:val="24"/>
                <w:szCs w:val="24"/>
              </w:rPr>
              <w:lastRenderedPageBreak/>
              <w:t xml:space="preserve">закупівлю. 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 Банк, яким видана гарантія, за офіційними даними НБУ повинен бути платоспроможним та не знаходитись в стадії ліквідації. 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FE6832">
              <w:rPr>
                <w:rFonts w:ascii="Times New Roman" w:hAnsi="Times New Roman" w:cs="Times New Roman"/>
                <w:sz w:val="24"/>
                <w:szCs w:val="24"/>
              </w:rPr>
              <w:t>3</w:t>
            </w:r>
            <w:r w:rsidRPr="00C35EC6">
              <w:rPr>
                <w:rFonts w:ascii="Times New Roman" w:hAnsi="Times New Roman" w:cs="Times New Roman"/>
                <w:sz w:val="24"/>
                <w:szCs w:val="24"/>
              </w:rPr>
              <w:t>% від вартості</w:t>
            </w:r>
            <w:r>
              <w:rPr>
                <w:rFonts w:ascii="Times New Roman" w:hAnsi="Times New Roman" w:cs="Times New Roman"/>
                <w:sz w:val="24"/>
                <w:szCs w:val="24"/>
              </w:rPr>
              <w:t xml:space="preserve"> </w:t>
            </w:r>
            <w:r w:rsidRPr="00C35EC6">
              <w:rPr>
                <w:rFonts w:ascii="Times New Roman" w:hAnsi="Times New Roman" w:cs="Times New Roman"/>
                <w:sz w:val="24"/>
                <w:szCs w:val="24"/>
              </w:rPr>
              <w:t xml:space="preserve">договору в еквіваленті, що перерахована на дату оформлення банківської гарантії за офіційним курсом Національного банку. Замовник повертає забезпечення виконання договору про закупівлю: </w:t>
            </w:r>
          </w:p>
          <w:p w14:paraId="2394FB12" w14:textId="77777777" w:rsidR="00FE6832" w:rsidRDefault="00C35EC6" w:rsidP="00C35EC6">
            <w:pPr>
              <w:jc w:val="left"/>
              <w:rPr>
                <w:rFonts w:ascii="Times New Roman" w:hAnsi="Times New Roman" w:cs="Times New Roman"/>
                <w:sz w:val="24"/>
                <w:szCs w:val="24"/>
              </w:rPr>
            </w:pPr>
            <w:r w:rsidRPr="00C35EC6">
              <w:rPr>
                <w:rFonts w:ascii="Times New Roman" w:hAnsi="Times New Roman" w:cs="Times New Roman"/>
                <w:sz w:val="24"/>
                <w:szCs w:val="24"/>
              </w:rPr>
              <w:t xml:space="preserve">1) після виконання переможцем процедури закупівлі договору про закупівлю; </w:t>
            </w:r>
          </w:p>
          <w:p w14:paraId="6D227454" w14:textId="77777777" w:rsidR="00FE6832" w:rsidRDefault="00C35EC6" w:rsidP="00C35EC6">
            <w:pPr>
              <w:jc w:val="left"/>
              <w:rPr>
                <w:rFonts w:ascii="Times New Roman" w:hAnsi="Times New Roman" w:cs="Times New Roman"/>
                <w:sz w:val="24"/>
                <w:szCs w:val="24"/>
              </w:rPr>
            </w:pPr>
            <w:r w:rsidRPr="00C35EC6">
              <w:rPr>
                <w:rFonts w:ascii="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13EBD4EA" w14:textId="77777777" w:rsidR="009356E5" w:rsidRDefault="00C35EC6" w:rsidP="00C35EC6">
            <w:pPr>
              <w:jc w:val="left"/>
              <w:rPr>
                <w:rFonts w:ascii="Times New Roman" w:hAnsi="Times New Roman" w:cs="Times New Roman"/>
                <w:sz w:val="24"/>
                <w:szCs w:val="24"/>
              </w:rPr>
            </w:pPr>
            <w:r w:rsidRPr="00C35EC6">
              <w:rPr>
                <w:rFonts w:ascii="Times New Roman" w:hAnsi="Times New Roman" w:cs="Times New Roman"/>
                <w:sz w:val="24"/>
                <w:szCs w:val="24"/>
              </w:rPr>
              <w:t>3) у випадках, передбачених статтею 21 Особливостей; 4) згідно з умовами, зазначеними в договорі про закупівлю, але не пізніше ніж протягом п’яти банківських днів з дня настання зазначених обставин. Усі витрати пов’язані з наданням забезпечення виконання договору про закупівлю здійснюються за рахунок коштів Переможця. Кошти, що надійшли як забезпечення виконання договору (у разі якщо вони не повертаються), підлягають перерахуванню на рахунок замовника:</w:t>
            </w:r>
          </w:p>
          <w:p w14:paraId="5953D55F" w14:textId="77777777" w:rsidR="00C316C2" w:rsidRPr="007E73C2" w:rsidRDefault="00C316C2" w:rsidP="00C316C2">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До уваги учасників інформація для оформлення банківської гарантії: </w:t>
            </w:r>
          </w:p>
          <w:p w14:paraId="002D787B" w14:textId="77777777" w:rsidR="00C316C2" w:rsidRPr="00266854" w:rsidRDefault="00C316C2" w:rsidP="00C316C2">
            <w:pPr>
              <w:rPr>
                <w:rFonts w:ascii="Times New Roman" w:eastAsia="Times New Roman" w:hAnsi="Times New Roman" w:cs="Times New Roman"/>
                <w:sz w:val="24"/>
                <w:szCs w:val="24"/>
                <w:lang w:eastAsia="uk-UA"/>
              </w:rPr>
            </w:pPr>
            <w:r w:rsidRPr="00266854">
              <w:rPr>
                <w:rFonts w:ascii="Times New Roman" w:eastAsia="Times New Roman" w:hAnsi="Times New Roman" w:cs="Times New Roman"/>
                <w:sz w:val="24"/>
                <w:szCs w:val="24"/>
                <w:lang w:eastAsia="uk-UA"/>
              </w:rPr>
              <w:t>Назва Замовника: Військова частина А4267</w:t>
            </w:r>
          </w:p>
          <w:p w14:paraId="6B73A76D" w14:textId="77777777" w:rsidR="00C316C2" w:rsidRPr="00266854" w:rsidRDefault="00C316C2" w:rsidP="00C316C2">
            <w:pPr>
              <w:rPr>
                <w:rFonts w:ascii="Times New Roman" w:eastAsia="Times New Roman" w:hAnsi="Times New Roman" w:cs="Times New Roman"/>
                <w:sz w:val="24"/>
                <w:szCs w:val="24"/>
                <w:lang w:eastAsia="uk-UA"/>
              </w:rPr>
            </w:pPr>
            <w:r w:rsidRPr="00266854">
              <w:rPr>
                <w:rFonts w:ascii="Times New Roman" w:eastAsia="Times New Roman" w:hAnsi="Times New Roman" w:cs="Times New Roman"/>
                <w:sz w:val="24"/>
                <w:szCs w:val="24"/>
                <w:lang w:eastAsia="uk-UA"/>
              </w:rPr>
              <w:t xml:space="preserve">Місцезнаходження Замовника: </w:t>
            </w:r>
            <w:proofErr w:type="spellStart"/>
            <w:r w:rsidRPr="00266854">
              <w:rPr>
                <w:rFonts w:ascii="Times New Roman" w:eastAsia="Times New Roman" w:hAnsi="Times New Roman" w:cs="Times New Roman"/>
                <w:sz w:val="24"/>
                <w:szCs w:val="24"/>
                <w:lang w:eastAsia="uk-UA"/>
              </w:rPr>
              <w:t>м.Коломия</w:t>
            </w:r>
            <w:proofErr w:type="spellEnd"/>
          </w:p>
          <w:p w14:paraId="4EEAE8E6" w14:textId="77777777" w:rsidR="00C316C2" w:rsidRPr="00266854" w:rsidRDefault="00C316C2" w:rsidP="00C316C2">
            <w:pPr>
              <w:rPr>
                <w:rFonts w:ascii="Times New Roman" w:eastAsia="Times New Roman" w:hAnsi="Times New Roman" w:cs="Times New Roman"/>
                <w:sz w:val="24"/>
                <w:szCs w:val="24"/>
                <w:lang w:eastAsia="uk-UA"/>
              </w:rPr>
            </w:pPr>
            <w:r w:rsidRPr="00266854">
              <w:rPr>
                <w:rFonts w:ascii="Times New Roman" w:eastAsia="Times New Roman" w:hAnsi="Times New Roman" w:cs="Times New Roman"/>
                <w:sz w:val="24"/>
                <w:szCs w:val="24"/>
                <w:lang w:eastAsia="uk-UA"/>
              </w:rPr>
              <w:t>Код ЄДРПОУ: 26615035</w:t>
            </w:r>
          </w:p>
          <w:p w14:paraId="24F5A1CA" w14:textId="77777777" w:rsidR="00C316C2" w:rsidRPr="00266854" w:rsidRDefault="00C316C2" w:rsidP="00C316C2">
            <w:pPr>
              <w:rPr>
                <w:rFonts w:ascii="Times New Roman" w:eastAsia="Times New Roman" w:hAnsi="Times New Roman" w:cs="Times New Roman"/>
                <w:sz w:val="24"/>
                <w:szCs w:val="24"/>
                <w:lang w:eastAsia="uk-UA"/>
              </w:rPr>
            </w:pPr>
            <w:r w:rsidRPr="00266854">
              <w:rPr>
                <w:rFonts w:ascii="Times New Roman" w:eastAsia="Times New Roman" w:hAnsi="Times New Roman" w:cs="Times New Roman"/>
                <w:sz w:val="24"/>
                <w:szCs w:val="24"/>
                <w:lang w:eastAsia="uk-UA"/>
              </w:rPr>
              <w:t xml:space="preserve">IBAN № UA718201720313271004301094165 </w:t>
            </w:r>
          </w:p>
          <w:p w14:paraId="3A1EA0E7" w14:textId="7E4C7AE0" w:rsidR="00C316C2" w:rsidRDefault="00C316C2" w:rsidP="00C316C2">
            <w:pPr>
              <w:jc w:val="left"/>
              <w:rPr>
                <w:rFonts w:ascii="Times New Roman" w:hAnsi="Times New Roman" w:cs="Times New Roman"/>
                <w:sz w:val="24"/>
                <w:szCs w:val="24"/>
              </w:rPr>
            </w:pPr>
            <w:r w:rsidRPr="00266854">
              <w:rPr>
                <w:rFonts w:ascii="Times New Roman" w:eastAsia="Times New Roman" w:hAnsi="Times New Roman" w:cs="Times New Roman"/>
                <w:sz w:val="24"/>
                <w:szCs w:val="24"/>
                <w:lang w:eastAsia="uk-UA"/>
              </w:rPr>
              <w:t>в ГУДКСУ м. Київ</w:t>
            </w:r>
          </w:p>
        </w:tc>
      </w:tr>
    </w:tbl>
    <w:p w14:paraId="25493EA2" w14:textId="77777777" w:rsidR="009356E5" w:rsidRPr="003A56EB" w:rsidRDefault="009356E5" w:rsidP="00EA256B">
      <w:pPr>
        <w:rPr>
          <w:rFonts w:ascii="Times New Roman" w:hAnsi="Times New Roman" w:cs="Times New Roman"/>
          <w:color w:val="000000" w:themeColor="text1"/>
          <w:sz w:val="24"/>
          <w:szCs w:val="24"/>
        </w:rPr>
      </w:pPr>
    </w:p>
    <w:p w14:paraId="05F495C3" w14:textId="77777777" w:rsidR="00D27935" w:rsidRPr="003A56EB" w:rsidRDefault="00D27935" w:rsidP="00EA256B">
      <w:pPr>
        <w:rPr>
          <w:rFonts w:ascii="Times New Roman" w:hAnsi="Times New Roman" w:cs="Times New Roman"/>
          <w:color w:val="000000" w:themeColor="text1"/>
          <w:sz w:val="24"/>
          <w:szCs w:val="24"/>
        </w:rPr>
      </w:pPr>
      <w:r w:rsidRPr="003A56EB">
        <w:rPr>
          <w:rFonts w:ascii="Times New Roman" w:hAnsi="Times New Roman" w:cs="Times New Roman"/>
          <w:color w:val="000000" w:themeColor="text1"/>
          <w:sz w:val="24"/>
          <w:szCs w:val="24"/>
        </w:rPr>
        <w:t xml:space="preserve">Додатки:             1. Додаток 1 до тендерної документації на </w:t>
      </w:r>
      <w:r w:rsidR="00C81457" w:rsidRPr="003A56EB">
        <w:rPr>
          <w:rFonts w:ascii="Times New Roman" w:hAnsi="Times New Roman" w:cs="Times New Roman"/>
          <w:color w:val="000000" w:themeColor="text1"/>
          <w:sz w:val="24"/>
          <w:szCs w:val="24"/>
        </w:rPr>
        <w:t>6</w:t>
      </w:r>
      <w:r w:rsidRPr="003A56EB">
        <w:rPr>
          <w:rFonts w:ascii="Times New Roman" w:hAnsi="Times New Roman" w:cs="Times New Roman"/>
          <w:color w:val="000000" w:themeColor="text1"/>
          <w:sz w:val="24"/>
          <w:szCs w:val="24"/>
        </w:rPr>
        <w:t xml:space="preserve"> </w:t>
      </w:r>
      <w:proofErr w:type="spellStart"/>
      <w:r w:rsidRPr="003A56EB">
        <w:rPr>
          <w:rFonts w:ascii="Times New Roman" w:hAnsi="Times New Roman" w:cs="Times New Roman"/>
          <w:color w:val="000000" w:themeColor="text1"/>
          <w:sz w:val="24"/>
          <w:szCs w:val="24"/>
        </w:rPr>
        <w:t>арк</w:t>
      </w:r>
      <w:proofErr w:type="spellEnd"/>
      <w:r w:rsidRPr="003A56EB">
        <w:rPr>
          <w:rFonts w:ascii="Times New Roman" w:hAnsi="Times New Roman" w:cs="Times New Roman"/>
          <w:color w:val="000000" w:themeColor="text1"/>
          <w:sz w:val="24"/>
          <w:szCs w:val="24"/>
        </w:rPr>
        <w:t>. в 1 прим.</w:t>
      </w:r>
    </w:p>
    <w:p w14:paraId="13220334" w14:textId="77777777" w:rsidR="00D27935" w:rsidRPr="003A56EB" w:rsidRDefault="00D27935" w:rsidP="00EA256B">
      <w:pPr>
        <w:rPr>
          <w:rFonts w:ascii="Times New Roman" w:hAnsi="Times New Roman" w:cs="Times New Roman"/>
          <w:color w:val="000000" w:themeColor="text1"/>
          <w:sz w:val="24"/>
          <w:szCs w:val="24"/>
        </w:rPr>
      </w:pPr>
      <w:r w:rsidRPr="003A56EB">
        <w:rPr>
          <w:rFonts w:ascii="Times New Roman" w:hAnsi="Times New Roman" w:cs="Times New Roman"/>
          <w:color w:val="000000" w:themeColor="text1"/>
          <w:sz w:val="24"/>
          <w:szCs w:val="24"/>
        </w:rPr>
        <w:t xml:space="preserve">                             2. Додаток 2 до тендерної документації на </w:t>
      </w:r>
      <w:r w:rsidR="00031906" w:rsidRPr="003A56EB">
        <w:rPr>
          <w:rFonts w:ascii="Times New Roman" w:hAnsi="Times New Roman" w:cs="Times New Roman"/>
          <w:color w:val="000000" w:themeColor="text1"/>
          <w:sz w:val="24"/>
          <w:szCs w:val="24"/>
        </w:rPr>
        <w:t>2</w:t>
      </w:r>
      <w:r w:rsidRPr="003A56EB">
        <w:rPr>
          <w:rFonts w:ascii="Times New Roman" w:hAnsi="Times New Roman" w:cs="Times New Roman"/>
          <w:color w:val="000000" w:themeColor="text1"/>
          <w:sz w:val="24"/>
          <w:szCs w:val="24"/>
        </w:rPr>
        <w:t xml:space="preserve"> </w:t>
      </w:r>
      <w:proofErr w:type="spellStart"/>
      <w:r w:rsidRPr="003A56EB">
        <w:rPr>
          <w:rFonts w:ascii="Times New Roman" w:hAnsi="Times New Roman" w:cs="Times New Roman"/>
          <w:color w:val="000000" w:themeColor="text1"/>
          <w:sz w:val="24"/>
          <w:szCs w:val="24"/>
        </w:rPr>
        <w:t>арк</w:t>
      </w:r>
      <w:proofErr w:type="spellEnd"/>
      <w:r w:rsidRPr="003A56EB">
        <w:rPr>
          <w:rFonts w:ascii="Times New Roman" w:hAnsi="Times New Roman" w:cs="Times New Roman"/>
          <w:color w:val="000000" w:themeColor="text1"/>
          <w:sz w:val="24"/>
          <w:szCs w:val="24"/>
        </w:rPr>
        <w:t>. в 1 прим.</w:t>
      </w:r>
    </w:p>
    <w:p w14:paraId="1AE19F8F" w14:textId="77777777" w:rsidR="00D27935" w:rsidRPr="003A56EB" w:rsidRDefault="00D27935" w:rsidP="00EA256B">
      <w:pPr>
        <w:rPr>
          <w:rFonts w:ascii="Times New Roman" w:hAnsi="Times New Roman" w:cs="Times New Roman"/>
          <w:color w:val="000000" w:themeColor="text1"/>
          <w:sz w:val="24"/>
          <w:szCs w:val="24"/>
        </w:rPr>
      </w:pPr>
      <w:r w:rsidRPr="003A56EB">
        <w:rPr>
          <w:rFonts w:ascii="Times New Roman" w:hAnsi="Times New Roman" w:cs="Times New Roman"/>
          <w:color w:val="000000" w:themeColor="text1"/>
          <w:sz w:val="24"/>
          <w:szCs w:val="24"/>
        </w:rPr>
        <w:t xml:space="preserve">                             3. Додаток 3 до тендерної документації на </w:t>
      </w:r>
      <w:r w:rsidR="00967AB7" w:rsidRPr="003A56EB">
        <w:rPr>
          <w:rFonts w:ascii="Times New Roman" w:hAnsi="Times New Roman" w:cs="Times New Roman"/>
          <w:color w:val="000000" w:themeColor="text1"/>
          <w:sz w:val="24"/>
          <w:szCs w:val="24"/>
        </w:rPr>
        <w:t>1</w:t>
      </w:r>
      <w:r w:rsidRPr="003A56EB">
        <w:rPr>
          <w:rFonts w:ascii="Times New Roman" w:hAnsi="Times New Roman" w:cs="Times New Roman"/>
          <w:color w:val="000000" w:themeColor="text1"/>
          <w:sz w:val="24"/>
          <w:szCs w:val="24"/>
        </w:rPr>
        <w:t xml:space="preserve"> </w:t>
      </w:r>
      <w:proofErr w:type="spellStart"/>
      <w:r w:rsidRPr="003A56EB">
        <w:rPr>
          <w:rFonts w:ascii="Times New Roman" w:hAnsi="Times New Roman" w:cs="Times New Roman"/>
          <w:color w:val="000000" w:themeColor="text1"/>
          <w:sz w:val="24"/>
          <w:szCs w:val="24"/>
        </w:rPr>
        <w:t>арк</w:t>
      </w:r>
      <w:proofErr w:type="spellEnd"/>
      <w:r w:rsidRPr="003A56EB">
        <w:rPr>
          <w:rFonts w:ascii="Times New Roman" w:hAnsi="Times New Roman" w:cs="Times New Roman"/>
          <w:color w:val="000000" w:themeColor="text1"/>
          <w:sz w:val="24"/>
          <w:szCs w:val="24"/>
        </w:rPr>
        <w:t>. в 1 прим.</w:t>
      </w:r>
    </w:p>
    <w:p w14:paraId="5CB2F73B" w14:textId="77777777" w:rsidR="00967AB7" w:rsidRPr="003A56EB" w:rsidRDefault="00967AB7" w:rsidP="00EA256B">
      <w:pPr>
        <w:rPr>
          <w:rFonts w:ascii="Times New Roman" w:hAnsi="Times New Roman" w:cs="Times New Roman"/>
          <w:color w:val="000000" w:themeColor="text1"/>
          <w:sz w:val="24"/>
          <w:szCs w:val="24"/>
        </w:rPr>
      </w:pPr>
      <w:r w:rsidRPr="003A56EB">
        <w:rPr>
          <w:rFonts w:ascii="Times New Roman" w:hAnsi="Times New Roman" w:cs="Times New Roman"/>
          <w:color w:val="000000" w:themeColor="text1"/>
          <w:sz w:val="24"/>
          <w:szCs w:val="24"/>
        </w:rPr>
        <w:t xml:space="preserve">                             4. Додаток 4 до тендерної документації на 1 </w:t>
      </w:r>
      <w:proofErr w:type="spellStart"/>
      <w:r w:rsidRPr="003A56EB">
        <w:rPr>
          <w:rFonts w:ascii="Times New Roman" w:hAnsi="Times New Roman" w:cs="Times New Roman"/>
          <w:color w:val="000000" w:themeColor="text1"/>
          <w:sz w:val="24"/>
          <w:szCs w:val="24"/>
        </w:rPr>
        <w:t>арк</w:t>
      </w:r>
      <w:proofErr w:type="spellEnd"/>
      <w:r w:rsidRPr="003A56EB">
        <w:rPr>
          <w:rFonts w:ascii="Times New Roman" w:hAnsi="Times New Roman" w:cs="Times New Roman"/>
          <w:color w:val="000000" w:themeColor="text1"/>
          <w:sz w:val="24"/>
          <w:szCs w:val="24"/>
        </w:rPr>
        <w:t>. в 1 прим.</w:t>
      </w:r>
    </w:p>
    <w:p w14:paraId="58C37ACF" w14:textId="77777777" w:rsidR="009356E5" w:rsidRPr="003A56EB" w:rsidRDefault="00967AB7" w:rsidP="00EA256B">
      <w:pPr>
        <w:rPr>
          <w:rFonts w:ascii="Times New Roman" w:hAnsi="Times New Roman" w:cs="Times New Roman"/>
          <w:color w:val="000000" w:themeColor="text1"/>
          <w:sz w:val="24"/>
          <w:szCs w:val="24"/>
        </w:rPr>
      </w:pPr>
      <w:r w:rsidRPr="003A56EB">
        <w:rPr>
          <w:rFonts w:ascii="Times New Roman" w:hAnsi="Times New Roman" w:cs="Times New Roman"/>
          <w:color w:val="000000" w:themeColor="text1"/>
          <w:sz w:val="24"/>
          <w:szCs w:val="24"/>
        </w:rPr>
        <w:t xml:space="preserve">                             5. Додаток </w:t>
      </w:r>
      <w:r w:rsidR="00892AB8" w:rsidRPr="003A56EB">
        <w:rPr>
          <w:rFonts w:ascii="Times New Roman" w:hAnsi="Times New Roman" w:cs="Times New Roman"/>
          <w:color w:val="000000" w:themeColor="text1"/>
          <w:sz w:val="24"/>
          <w:szCs w:val="24"/>
        </w:rPr>
        <w:t>5</w:t>
      </w:r>
      <w:r w:rsidRPr="003A56EB">
        <w:rPr>
          <w:rFonts w:ascii="Times New Roman" w:hAnsi="Times New Roman" w:cs="Times New Roman"/>
          <w:color w:val="000000" w:themeColor="text1"/>
          <w:sz w:val="24"/>
          <w:szCs w:val="24"/>
        </w:rPr>
        <w:t xml:space="preserve"> до тендерної документації на </w:t>
      </w:r>
      <w:r w:rsidR="00031906" w:rsidRPr="003A56EB">
        <w:rPr>
          <w:rFonts w:ascii="Times New Roman" w:hAnsi="Times New Roman" w:cs="Times New Roman"/>
          <w:color w:val="000000" w:themeColor="text1"/>
          <w:sz w:val="24"/>
          <w:szCs w:val="24"/>
        </w:rPr>
        <w:t>8</w:t>
      </w:r>
      <w:r w:rsidRPr="003A56EB">
        <w:rPr>
          <w:rFonts w:ascii="Times New Roman" w:hAnsi="Times New Roman" w:cs="Times New Roman"/>
          <w:color w:val="000000" w:themeColor="text1"/>
          <w:sz w:val="24"/>
          <w:szCs w:val="24"/>
        </w:rPr>
        <w:t xml:space="preserve"> </w:t>
      </w:r>
      <w:proofErr w:type="spellStart"/>
      <w:r w:rsidRPr="003A56EB">
        <w:rPr>
          <w:rFonts w:ascii="Times New Roman" w:hAnsi="Times New Roman" w:cs="Times New Roman"/>
          <w:color w:val="000000" w:themeColor="text1"/>
          <w:sz w:val="24"/>
          <w:szCs w:val="24"/>
        </w:rPr>
        <w:t>арк</w:t>
      </w:r>
      <w:proofErr w:type="spellEnd"/>
      <w:r w:rsidRPr="003A56EB">
        <w:rPr>
          <w:rFonts w:ascii="Times New Roman" w:hAnsi="Times New Roman" w:cs="Times New Roman"/>
          <w:color w:val="000000" w:themeColor="text1"/>
          <w:sz w:val="24"/>
          <w:szCs w:val="24"/>
        </w:rPr>
        <w:t>. в 1 прим.</w:t>
      </w:r>
    </w:p>
    <w:p w14:paraId="5E4B3203" w14:textId="77777777" w:rsidR="00EA256B" w:rsidRDefault="009600D3" w:rsidP="009600D3">
      <w:pPr>
        <w:tabs>
          <w:tab w:val="left" w:pos="1836"/>
        </w:tabs>
        <w:rPr>
          <w:rFonts w:ascii="Times New Roman" w:hAnsi="Times New Roman" w:cs="Times New Roman"/>
          <w:color w:val="000000" w:themeColor="text1"/>
          <w:sz w:val="24"/>
          <w:szCs w:val="24"/>
        </w:rPr>
      </w:pPr>
      <w:r w:rsidRPr="003A56EB">
        <w:rPr>
          <w:rFonts w:ascii="Times New Roman" w:hAnsi="Times New Roman" w:cs="Times New Roman"/>
          <w:color w:val="000000" w:themeColor="text1"/>
          <w:sz w:val="24"/>
          <w:szCs w:val="24"/>
        </w:rPr>
        <w:t xml:space="preserve">                             6. Додаток 6 до тендерної документації на 3 </w:t>
      </w:r>
      <w:proofErr w:type="spellStart"/>
      <w:r w:rsidRPr="003A56EB">
        <w:rPr>
          <w:rFonts w:ascii="Times New Roman" w:hAnsi="Times New Roman" w:cs="Times New Roman"/>
          <w:color w:val="000000" w:themeColor="text1"/>
          <w:sz w:val="24"/>
          <w:szCs w:val="24"/>
        </w:rPr>
        <w:t>арк</w:t>
      </w:r>
      <w:proofErr w:type="spellEnd"/>
      <w:r w:rsidRPr="003A56EB">
        <w:rPr>
          <w:rFonts w:ascii="Times New Roman" w:hAnsi="Times New Roman" w:cs="Times New Roman"/>
          <w:color w:val="000000" w:themeColor="text1"/>
          <w:sz w:val="24"/>
          <w:szCs w:val="24"/>
        </w:rPr>
        <w:t>. в 1 прим</w:t>
      </w:r>
      <w:r w:rsidRPr="009600D3">
        <w:rPr>
          <w:rFonts w:ascii="Times New Roman" w:hAnsi="Times New Roman" w:cs="Times New Roman"/>
          <w:color w:val="000000" w:themeColor="text1"/>
          <w:sz w:val="24"/>
          <w:szCs w:val="24"/>
        </w:rPr>
        <w:t>.</w:t>
      </w:r>
    </w:p>
    <w:p w14:paraId="622F4242" w14:textId="382A3D29" w:rsidR="00FE6832" w:rsidRDefault="00FE6832" w:rsidP="00FE6832">
      <w:pPr>
        <w:tabs>
          <w:tab w:val="left" w:pos="1836"/>
        </w:tabs>
        <w:rPr>
          <w:rFonts w:ascii="Times New Roman" w:hAnsi="Times New Roman" w:cs="Times New Roman"/>
          <w:color w:val="000000" w:themeColor="text1"/>
          <w:sz w:val="24"/>
          <w:szCs w:val="24"/>
        </w:rPr>
      </w:pPr>
      <w:r w:rsidRPr="003A56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3A56EB">
        <w:rPr>
          <w:rFonts w:ascii="Times New Roman" w:hAnsi="Times New Roman" w:cs="Times New Roman"/>
          <w:color w:val="000000" w:themeColor="text1"/>
          <w:sz w:val="24"/>
          <w:szCs w:val="24"/>
        </w:rPr>
        <w:t xml:space="preserve">. Додаток </w:t>
      </w:r>
      <w:r>
        <w:rPr>
          <w:rFonts w:ascii="Times New Roman" w:hAnsi="Times New Roman" w:cs="Times New Roman"/>
          <w:color w:val="000000" w:themeColor="text1"/>
          <w:sz w:val="24"/>
          <w:szCs w:val="24"/>
        </w:rPr>
        <w:t>7</w:t>
      </w:r>
      <w:r w:rsidRPr="003A56EB">
        <w:rPr>
          <w:rFonts w:ascii="Times New Roman" w:hAnsi="Times New Roman" w:cs="Times New Roman"/>
          <w:color w:val="000000" w:themeColor="text1"/>
          <w:sz w:val="24"/>
          <w:szCs w:val="24"/>
        </w:rPr>
        <w:t xml:space="preserve"> до тендерної документації на </w:t>
      </w:r>
      <w:r w:rsidR="00B52A10">
        <w:rPr>
          <w:rFonts w:ascii="Times New Roman" w:hAnsi="Times New Roman" w:cs="Times New Roman"/>
          <w:color w:val="000000" w:themeColor="text1"/>
          <w:sz w:val="24"/>
          <w:szCs w:val="24"/>
        </w:rPr>
        <w:t>2</w:t>
      </w:r>
      <w:r w:rsidRPr="003A56EB">
        <w:rPr>
          <w:rFonts w:ascii="Times New Roman" w:hAnsi="Times New Roman" w:cs="Times New Roman"/>
          <w:color w:val="000000" w:themeColor="text1"/>
          <w:sz w:val="24"/>
          <w:szCs w:val="24"/>
        </w:rPr>
        <w:t xml:space="preserve"> </w:t>
      </w:r>
      <w:proofErr w:type="spellStart"/>
      <w:r w:rsidRPr="003A56EB">
        <w:rPr>
          <w:rFonts w:ascii="Times New Roman" w:hAnsi="Times New Roman" w:cs="Times New Roman"/>
          <w:color w:val="000000" w:themeColor="text1"/>
          <w:sz w:val="24"/>
          <w:szCs w:val="24"/>
        </w:rPr>
        <w:t>арк</w:t>
      </w:r>
      <w:proofErr w:type="spellEnd"/>
      <w:r w:rsidRPr="003A56EB">
        <w:rPr>
          <w:rFonts w:ascii="Times New Roman" w:hAnsi="Times New Roman" w:cs="Times New Roman"/>
          <w:color w:val="000000" w:themeColor="text1"/>
          <w:sz w:val="24"/>
          <w:szCs w:val="24"/>
        </w:rPr>
        <w:t>. в 1 прим</w:t>
      </w:r>
      <w:r w:rsidRPr="009600D3">
        <w:rPr>
          <w:rFonts w:ascii="Times New Roman" w:hAnsi="Times New Roman" w:cs="Times New Roman"/>
          <w:color w:val="000000" w:themeColor="text1"/>
          <w:sz w:val="24"/>
          <w:szCs w:val="24"/>
        </w:rPr>
        <w:t>.</w:t>
      </w:r>
    </w:p>
    <w:p w14:paraId="66F0EA0F" w14:textId="77777777" w:rsidR="00FE6832" w:rsidRPr="00825B0D" w:rsidRDefault="00FE6832" w:rsidP="009600D3">
      <w:pPr>
        <w:tabs>
          <w:tab w:val="left" w:pos="1836"/>
        </w:tabs>
        <w:rPr>
          <w:rFonts w:ascii="Times New Roman" w:hAnsi="Times New Roman" w:cs="Times New Roman"/>
          <w:color w:val="000000" w:themeColor="text1"/>
          <w:sz w:val="24"/>
          <w:szCs w:val="24"/>
        </w:rPr>
      </w:pPr>
    </w:p>
    <w:sectPr w:rsidR="00FE6832" w:rsidRPr="00825B0D" w:rsidSect="00AA3BBE">
      <w:headerReference w:type="default" r:id="rId27"/>
      <w:pgSz w:w="11906" w:h="16838"/>
      <w:pgMar w:top="1134" w:right="567" w:bottom="709"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B43B" w14:textId="77777777" w:rsidR="008C5711" w:rsidRDefault="008C5711" w:rsidP="009356E5">
      <w:r>
        <w:separator/>
      </w:r>
    </w:p>
  </w:endnote>
  <w:endnote w:type="continuationSeparator" w:id="0">
    <w:p w14:paraId="2BEC76D4" w14:textId="77777777" w:rsidR="008C5711" w:rsidRDefault="008C5711"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CC"/>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D04E" w14:textId="77777777" w:rsidR="008C5711" w:rsidRDefault="008C5711" w:rsidP="009356E5">
      <w:r>
        <w:separator/>
      </w:r>
    </w:p>
  </w:footnote>
  <w:footnote w:type="continuationSeparator" w:id="0">
    <w:p w14:paraId="48DD4DA9" w14:textId="77777777" w:rsidR="008C5711" w:rsidRDefault="008C5711" w:rsidP="0093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92156"/>
      <w:docPartObj>
        <w:docPartGallery w:val="Page Numbers (Top of Page)"/>
        <w:docPartUnique/>
      </w:docPartObj>
    </w:sdtPr>
    <w:sdtEndPr/>
    <w:sdtContent>
      <w:p w14:paraId="312B0B6D" w14:textId="77777777" w:rsidR="008B4DAC" w:rsidRDefault="008B4DAC">
        <w:pPr>
          <w:pStyle w:val="14"/>
          <w:jc w:val="center"/>
        </w:pPr>
        <w:r>
          <w:fldChar w:fldCharType="begin"/>
        </w:r>
        <w:r>
          <w:instrText>PAGE</w:instrText>
        </w:r>
        <w:r>
          <w:fldChar w:fldCharType="separate"/>
        </w:r>
        <w:r w:rsidR="007C5366">
          <w:rPr>
            <w:noProof/>
          </w:rPr>
          <w:t>21</w:t>
        </w:r>
        <w:r>
          <w:rPr>
            <w:noProof/>
          </w:rPr>
          <w:fldChar w:fldCharType="end"/>
        </w:r>
      </w:p>
    </w:sdtContent>
  </w:sdt>
  <w:p w14:paraId="5B6217A8" w14:textId="77777777" w:rsidR="008B4DAC" w:rsidRDefault="008B4DAC">
    <w:pPr>
      <w:pStyle w:val="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2"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4"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5"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7"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8"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3"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16cid:durableId="814300853">
    <w:abstractNumId w:val="0"/>
  </w:num>
  <w:num w:numId="2" w16cid:durableId="1363936984">
    <w:abstractNumId w:val="3"/>
  </w:num>
  <w:num w:numId="3" w16cid:durableId="2137872542">
    <w:abstractNumId w:val="3"/>
    <w:lvlOverride w:ilvl="0">
      <w:startOverride w:val="1"/>
    </w:lvlOverride>
    <w:lvlOverride w:ilvl="1"/>
    <w:lvlOverride w:ilvl="2"/>
    <w:lvlOverride w:ilvl="3"/>
    <w:lvlOverride w:ilvl="4"/>
    <w:lvlOverride w:ilvl="5"/>
    <w:lvlOverride w:ilvl="6"/>
    <w:lvlOverride w:ilvl="7"/>
    <w:lvlOverride w:ilvl="8"/>
  </w:num>
  <w:num w:numId="4" w16cid:durableId="1457525594">
    <w:abstractNumId w:val="4"/>
  </w:num>
  <w:num w:numId="5" w16cid:durableId="1881167216">
    <w:abstractNumId w:val="13"/>
  </w:num>
  <w:num w:numId="6" w16cid:durableId="711879579">
    <w:abstractNumId w:val="17"/>
  </w:num>
  <w:num w:numId="7" w16cid:durableId="1783571025">
    <w:abstractNumId w:val="1"/>
  </w:num>
  <w:num w:numId="8" w16cid:durableId="1688024125">
    <w:abstractNumId w:val="10"/>
  </w:num>
  <w:num w:numId="9" w16cid:durableId="521942776">
    <w:abstractNumId w:val="12"/>
  </w:num>
  <w:num w:numId="10" w16cid:durableId="853038167">
    <w:abstractNumId w:val="8"/>
  </w:num>
  <w:num w:numId="11" w16cid:durableId="479885550">
    <w:abstractNumId w:val="7"/>
  </w:num>
  <w:num w:numId="12" w16cid:durableId="643780452">
    <w:abstractNumId w:val="6"/>
  </w:num>
  <w:num w:numId="13" w16cid:durableId="1005136096">
    <w:abstractNumId w:val="9"/>
  </w:num>
  <w:num w:numId="14" w16cid:durableId="752355808">
    <w:abstractNumId w:val="11"/>
  </w:num>
  <w:num w:numId="15" w16cid:durableId="1729262184">
    <w:abstractNumId w:val="2"/>
  </w:num>
  <w:num w:numId="16" w16cid:durableId="1852255074">
    <w:abstractNumId w:val="16"/>
  </w:num>
  <w:num w:numId="17" w16cid:durableId="187105722">
    <w:abstractNumId w:val="14"/>
  </w:num>
  <w:num w:numId="18" w16cid:durableId="1008751933">
    <w:abstractNumId w:val="15"/>
  </w:num>
  <w:num w:numId="19" w16cid:durableId="693307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E5"/>
    <w:rsid w:val="00022066"/>
    <w:rsid w:val="00031906"/>
    <w:rsid w:val="00036295"/>
    <w:rsid w:val="00036FA1"/>
    <w:rsid w:val="0004073D"/>
    <w:rsid w:val="00040DC1"/>
    <w:rsid w:val="00051010"/>
    <w:rsid w:val="000606DE"/>
    <w:rsid w:val="00061BFA"/>
    <w:rsid w:val="0006449E"/>
    <w:rsid w:val="00074C91"/>
    <w:rsid w:val="00075A06"/>
    <w:rsid w:val="00081657"/>
    <w:rsid w:val="00082959"/>
    <w:rsid w:val="00082CA2"/>
    <w:rsid w:val="00084DFA"/>
    <w:rsid w:val="00091290"/>
    <w:rsid w:val="000A02DB"/>
    <w:rsid w:val="000A294C"/>
    <w:rsid w:val="000A68C8"/>
    <w:rsid w:val="000B1CDB"/>
    <w:rsid w:val="000B6CBF"/>
    <w:rsid w:val="000C314F"/>
    <w:rsid w:val="000D168E"/>
    <w:rsid w:val="000D5F0D"/>
    <w:rsid w:val="000E134F"/>
    <w:rsid w:val="000E35FE"/>
    <w:rsid w:val="000E5B97"/>
    <w:rsid w:val="000F6220"/>
    <w:rsid w:val="001126CF"/>
    <w:rsid w:val="0011279D"/>
    <w:rsid w:val="001134BF"/>
    <w:rsid w:val="00114B00"/>
    <w:rsid w:val="00121909"/>
    <w:rsid w:val="00121C05"/>
    <w:rsid w:val="00123446"/>
    <w:rsid w:val="00124F81"/>
    <w:rsid w:val="00131EEE"/>
    <w:rsid w:val="00134271"/>
    <w:rsid w:val="00141EDC"/>
    <w:rsid w:val="00153339"/>
    <w:rsid w:val="00153E67"/>
    <w:rsid w:val="00171513"/>
    <w:rsid w:val="00172B5E"/>
    <w:rsid w:val="0017451A"/>
    <w:rsid w:val="00175881"/>
    <w:rsid w:val="00185A35"/>
    <w:rsid w:val="0019047F"/>
    <w:rsid w:val="0019662E"/>
    <w:rsid w:val="001A1002"/>
    <w:rsid w:val="001A15C5"/>
    <w:rsid w:val="001B15A9"/>
    <w:rsid w:val="001B67F5"/>
    <w:rsid w:val="001C39CC"/>
    <w:rsid w:val="001C74CD"/>
    <w:rsid w:val="001C779B"/>
    <w:rsid w:val="001D0017"/>
    <w:rsid w:val="001D03C4"/>
    <w:rsid w:val="001D43B6"/>
    <w:rsid w:val="001E3E8B"/>
    <w:rsid w:val="001E5317"/>
    <w:rsid w:val="001F035D"/>
    <w:rsid w:val="001F50AD"/>
    <w:rsid w:val="001F5C22"/>
    <w:rsid w:val="001F5DDF"/>
    <w:rsid w:val="001F7172"/>
    <w:rsid w:val="001F73E3"/>
    <w:rsid w:val="00206CEA"/>
    <w:rsid w:val="00213BA3"/>
    <w:rsid w:val="00215A9E"/>
    <w:rsid w:val="00215E47"/>
    <w:rsid w:val="002330D4"/>
    <w:rsid w:val="00233227"/>
    <w:rsid w:val="0024730B"/>
    <w:rsid w:val="002564EA"/>
    <w:rsid w:val="00260FE4"/>
    <w:rsid w:val="00266854"/>
    <w:rsid w:val="00271CBA"/>
    <w:rsid w:val="00275206"/>
    <w:rsid w:val="00275D70"/>
    <w:rsid w:val="00284FB3"/>
    <w:rsid w:val="00296533"/>
    <w:rsid w:val="002A24C2"/>
    <w:rsid w:val="002A32DF"/>
    <w:rsid w:val="002A3A11"/>
    <w:rsid w:val="002A4B6D"/>
    <w:rsid w:val="002B29C9"/>
    <w:rsid w:val="002B3F1E"/>
    <w:rsid w:val="002B6164"/>
    <w:rsid w:val="002B746C"/>
    <w:rsid w:val="002C7989"/>
    <w:rsid w:val="002D6FDA"/>
    <w:rsid w:val="002D7030"/>
    <w:rsid w:val="002E3E84"/>
    <w:rsid w:val="002E729D"/>
    <w:rsid w:val="002F3C47"/>
    <w:rsid w:val="002F3E98"/>
    <w:rsid w:val="002F4CB8"/>
    <w:rsid w:val="00301ED1"/>
    <w:rsid w:val="00311001"/>
    <w:rsid w:val="00323961"/>
    <w:rsid w:val="0032589C"/>
    <w:rsid w:val="00326CBF"/>
    <w:rsid w:val="00331508"/>
    <w:rsid w:val="00332999"/>
    <w:rsid w:val="00337EA1"/>
    <w:rsid w:val="003678FB"/>
    <w:rsid w:val="00371BA5"/>
    <w:rsid w:val="003725D4"/>
    <w:rsid w:val="00372F63"/>
    <w:rsid w:val="00373811"/>
    <w:rsid w:val="00390073"/>
    <w:rsid w:val="003902F5"/>
    <w:rsid w:val="0039205A"/>
    <w:rsid w:val="00392392"/>
    <w:rsid w:val="003A56EB"/>
    <w:rsid w:val="003C3F24"/>
    <w:rsid w:val="003C64AE"/>
    <w:rsid w:val="003C69AF"/>
    <w:rsid w:val="003D313A"/>
    <w:rsid w:val="003D546B"/>
    <w:rsid w:val="003E299A"/>
    <w:rsid w:val="003E36E4"/>
    <w:rsid w:val="003E5D88"/>
    <w:rsid w:val="003E69C6"/>
    <w:rsid w:val="004045EA"/>
    <w:rsid w:val="00411AB1"/>
    <w:rsid w:val="0041309F"/>
    <w:rsid w:val="004160CE"/>
    <w:rsid w:val="004172A0"/>
    <w:rsid w:val="00420D7D"/>
    <w:rsid w:val="0042215D"/>
    <w:rsid w:val="00424DB0"/>
    <w:rsid w:val="00433B36"/>
    <w:rsid w:val="00444A58"/>
    <w:rsid w:val="00462900"/>
    <w:rsid w:val="00463026"/>
    <w:rsid w:val="00463156"/>
    <w:rsid w:val="00466523"/>
    <w:rsid w:val="004701F6"/>
    <w:rsid w:val="0048471B"/>
    <w:rsid w:val="004866B2"/>
    <w:rsid w:val="00490DF8"/>
    <w:rsid w:val="00491C51"/>
    <w:rsid w:val="004C5791"/>
    <w:rsid w:val="004D1273"/>
    <w:rsid w:val="004D6B01"/>
    <w:rsid w:val="004E0BD6"/>
    <w:rsid w:val="004E48CC"/>
    <w:rsid w:val="004E4F8F"/>
    <w:rsid w:val="004E5D35"/>
    <w:rsid w:val="004F3362"/>
    <w:rsid w:val="004F38A7"/>
    <w:rsid w:val="004F3A87"/>
    <w:rsid w:val="004F7C1D"/>
    <w:rsid w:val="00502B5D"/>
    <w:rsid w:val="005157E4"/>
    <w:rsid w:val="00520FFC"/>
    <w:rsid w:val="005249DE"/>
    <w:rsid w:val="005325C9"/>
    <w:rsid w:val="005521B0"/>
    <w:rsid w:val="00555159"/>
    <w:rsid w:val="005669EF"/>
    <w:rsid w:val="0057218F"/>
    <w:rsid w:val="00573966"/>
    <w:rsid w:val="005746D7"/>
    <w:rsid w:val="0057700F"/>
    <w:rsid w:val="00580901"/>
    <w:rsid w:val="00580A81"/>
    <w:rsid w:val="00586BBF"/>
    <w:rsid w:val="00587C5B"/>
    <w:rsid w:val="005901FE"/>
    <w:rsid w:val="0059142D"/>
    <w:rsid w:val="005B0257"/>
    <w:rsid w:val="005B28D0"/>
    <w:rsid w:val="005B77A4"/>
    <w:rsid w:val="005C1A2A"/>
    <w:rsid w:val="005C1ABE"/>
    <w:rsid w:val="005C4C51"/>
    <w:rsid w:val="005E6A3C"/>
    <w:rsid w:val="005F4884"/>
    <w:rsid w:val="005F5ABD"/>
    <w:rsid w:val="005F5D7A"/>
    <w:rsid w:val="00601C8D"/>
    <w:rsid w:val="006020AD"/>
    <w:rsid w:val="0060341B"/>
    <w:rsid w:val="00604F55"/>
    <w:rsid w:val="00605D14"/>
    <w:rsid w:val="00605E52"/>
    <w:rsid w:val="00612F52"/>
    <w:rsid w:val="00624187"/>
    <w:rsid w:val="00633551"/>
    <w:rsid w:val="00636857"/>
    <w:rsid w:val="0063756A"/>
    <w:rsid w:val="00643ECF"/>
    <w:rsid w:val="00646A9D"/>
    <w:rsid w:val="00646F7D"/>
    <w:rsid w:val="006503D0"/>
    <w:rsid w:val="00652C04"/>
    <w:rsid w:val="006533E4"/>
    <w:rsid w:val="0065504C"/>
    <w:rsid w:val="00655B89"/>
    <w:rsid w:val="0067471A"/>
    <w:rsid w:val="006779EB"/>
    <w:rsid w:val="006950CD"/>
    <w:rsid w:val="006A094F"/>
    <w:rsid w:val="006A0AB9"/>
    <w:rsid w:val="006B7FCA"/>
    <w:rsid w:val="006C4C4E"/>
    <w:rsid w:val="006D05EA"/>
    <w:rsid w:val="006D4712"/>
    <w:rsid w:val="006D6F64"/>
    <w:rsid w:val="006E6798"/>
    <w:rsid w:val="006F460B"/>
    <w:rsid w:val="006F5DA2"/>
    <w:rsid w:val="00700810"/>
    <w:rsid w:val="00710211"/>
    <w:rsid w:val="00711DDC"/>
    <w:rsid w:val="00716FF3"/>
    <w:rsid w:val="00720D15"/>
    <w:rsid w:val="00722BF1"/>
    <w:rsid w:val="00730117"/>
    <w:rsid w:val="00741488"/>
    <w:rsid w:val="00741760"/>
    <w:rsid w:val="007421E8"/>
    <w:rsid w:val="00742EB1"/>
    <w:rsid w:val="00746C59"/>
    <w:rsid w:val="00755B01"/>
    <w:rsid w:val="00763A7A"/>
    <w:rsid w:val="00763DE7"/>
    <w:rsid w:val="00775934"/>
    <w:rsid w:val="00784BDF"/>
    <w:rsid w:val="00784FE2"/>
    <w:rsid w:val="00785650"/>
    <w:rsid w:val="007926AA"/>
    <w:rsid w:val="00796FBB"/>
    <w:rsid w:val="007A0C66"/>
    <w:rsid w:val="007B29DD"/>
    <w:rsid w:val="007B2A55"/>
    <w:rsid w:val="007B2AC2"/>
    <w:rsid w:val="007C15BC"/>
    <w:rsid w:val="007C2772"/>
    <w:rsid w:val="007C3FC7"/>
    <w:rsid w:val="007C5366"/>
    <w:rsid w:val="007C790F"/>
    <w:rsid w:val="007D15E3"/>
    <w:rsid w:val="007D36D2"/>
    <w:rsid w:val="007D7D5B"/>
    <w:rsid w:val="007E1756"/>
    <w:rsid w:val="007E4157"/>
    <w:rsid w:val="007E5270"/>
    <w:rsid w:val="007E6A2B"/>
    <w:rsid w:val="007E73C2"/>
    <w:rsid w:val="007F0AF4"/>
    <w:rsid w:val="007F0CE0"/>
    <w:rsid w:val="007F2F47"/>
    <w:rsid w:val="007F6C6B"/>
    <w:rsid w:val="00802897"/>
    <w:rsid w:val="008136AD"/>
    <w:rsid w:val="00820D4D"/>
    <w:rsid w:val="00824436"/>
    <w:rsid w:val="00825360"/>
    <w:rsid w:val="00825B0D"/>
    <w:rsid w:val="00826985"/>
    <w:rsid w:val="00835116"/>
    <w:rsid w:val="008400D2"/>
    <w:rsid w:val="008413AA"/>
    <w:rsid w:val="008433A7"/>
    <w:rsid w:val="00845215"/>
    <w:rsid w:val="00851FDD"/>
    <w:rsid w:val="00862F1B"/>
    <w:rsid w:val="00865F8E"/>
    <w:rsid w:val="0086631C"/>
    <w:rsid w:val="008668B4"/>
    <w:rsid w:val="00866935"/>
    <w:rsid w:val="008751E3"/>
    <w:rsid w:val="00880836"/>
    <w:rsid w:val="00881217"/>
    <w:rsid w:val="00886AA8"/>
    <w:rsid w:val="00892AB8"/>
    <w:rsid w:val="008A4A0C"/>
    <w:rsid w:val="008A66A8"/>
    <w:rsid w:val="008A7D5F"/>
    <w:rsid w:val="008B3EAC"/>
    <w:rsid w:val="008B416B"/>
    <w:rsid w:val="008B4DAC"/>
    <w:rsid w:val="008B774E"/>
    <w:rsid w:val="008C5711"/>
    <w:rsid w:val="008C6E25"/>
    <w:rsid w:val="008F0DC1"/>
    <w:rsid w:val="008F55E5"/>
    <w:rsid w:val="008F7795"/>
    <w:rsid w:val="00901B6B"/>
    <w:rsid w:val="00913014"/>
    <w:rsid w:val="00916BA8"/>
    <w:rsid w:val="009233AC"/>
    <w:rsid w:val="0092493B"/>
    <w:rsid w:val="00933EAD"/>
    <w:rsid w:val="00935684"/>
    <w:rsid w:val="009356E5"/>
    <w:rsid w:val="009360D1"/>
    <w:rsid w:val="00944257"/>
    <w:rsid w:val="00944FDC"/>
    <w:rsid w:val="0094683A"/>
    <w:rsid w:val="009534F6"/>
    <w:rsid w:val="009600D3"/>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33DA"/>
    <w:rsid w:val="009C35C2"/>
    <w:rsid w:val="009D057C"/>
    <w:rsid w:val="009E07D4"/>
    <w:rsid w:val="009E2017"/>
    <w:rsid w:val="009E7CB7"/>
    <w:rsid w:val="009F0432"/>
    <w:rsid w:val="00A07205"/>
    <w:rsid w:val="00A1093B"/>
    <w:rsid w:val="00A31152"/>
    <w:rsid w:val="00A34F29"/>
    <w:rsid w:val="00A3788F"/>
    <w:rsid w:val="00A413A5"/>
    <w:rsid w:val="00A47F93"/>
    <w:rsid w:val="00A508B6"/>
    <w:rsid w:val="00A61727"/>
    <w:rsid w:val="00A70527"/>
    <w:rsid w:val="00A7144C"/>
    <w:rsid w:val="00A7269E"/>
    <w:rsid w:val="00A74BFB"/>
    <w:rsid w:val="00A75746"/>
    <w:rsid w:val="00A93FA9"/>
    <w:rsid w:val="00A95732"/>
    <w:rsid w:val="00AA13EF"/>
    <w:rsid w:val="00AA3BBE"/>
    <w:rsid w:val="00AA56F0"/>
    <w:rsid w:val="00AB2804"/>
    <w:rsid w:val="00AC0A25"/>
    <w:rsid w:val="00AC473A"/>
    <w:rsid w:val="00AD43A7"/>
    <w:rsid w:val="00AD5827"/>
    <w:rsid w:val="00AD6F25"/>
    <w:rsid w:val="00AE72EF"/>
    <w:rsid w:val="00AF2545"/>
    <w:rsid w:val="00AF3267"/>
    <w:rsid w:val="00B02927"/>
    <w:rsid w:val="00B12E2F"/>
    <w:rsid w:val="00B32558"/>
    <w:rsid w:val="00B3305E"/>
    <w:rsid w:val="00B34FCD"/>
    <w:rsid w:val="00B35CFE"/>
    <w:rsid w:val="00B50A5C"/>
    <w:rsid w:val="00B52A10"/>
    <w:rsid w:val="00B63886"/>
    <w:rsid w:val="00B65F30"/>
    <w:rsid w:val="00B66A00"/>
    <w:rsid w:val="00B73E54"/>
    <w:rsid w:val="00B76537"/>
    <w:rsid w:val="00B8265D"/>
    <w:rsid w:val="00B82B81"/>
    <w:rsid w:val="00B861ED"/>
    <w:rsid w:val="00B8621A"/>
    <w:rsid w:val="00B91EBE"/>
    <w:rsid w:val="00B938E7"/>
    <w:rsid w:val="00B93D81"/>
    <w:rsid w:val="00B94E3E"/>
    <w:rsid w:val="00B962BB"/>
    <w:rsid w:val="00BA1F34"/>
    <w:rsid w:val="00BA3D17"/>
    <w:rsid w:val="00BC5397"/>
    <w:rsid w:val="00BC5DD7"/>
    <w:rsid w:val="00BD16AB"/>
    <w:rsid w:val="00BD1919"/>
    <w:rsid w:val="00BE22AB"/>
    <w:rsid w:val="00BE3249"/>
    <w:rsid w:val="00BE3793"/>
    <w:rsid w:val="00BF192E"/>
    <w:rsid w:val="00BF3DAC"/>
    <w:rsid w:val="00BF5A77"/>
    <w:rsid w:val="00C01828"/>
    <w:rsid w:val="00C02FE6"/>
    <w:rsid w:val="00C0358C"/>
    <w:rsid w:val="00C1156A"/>
    <w:rsid w:val="00C177A2"/>
    <w:rsid w:val="00C22EF1"/>
    <w:rsid w:val="00C25BCF"/>
    <w:rsid w:val="00C26AB6"/>
    <w:rsid w:val="00C3084D"/>
    <w:rsid w:val="00C30856"/>
    <w:rsid w:val="00C30DB3"/>
    <w:rsid w:val="00C316C2"/>
    <w:rsid w:val="00C35EC6"/>
    <w:rsid w:val="00C5105A"/>
    <w:rsid w:val="00C54B7A"/>
    <w:rsid w:val="00C55BAF"/>
    <w:rsid w:val="00C55F65"/>
    <w:rsid w:val="00C6415D"/>
    <w:rsid w:val="00C64AA4"/>
    <w:rsid w:val="00C651F6"/>
    <w:rsid w:val="00C66D40"/>
    <w:rsid w:val="00C675CD"/>
    <w:rsid w:val="00C80601"/>
    <w:rsid w:val="00C81457"/>
    <w:rsid w:val="00C8281D"/>
    <w:rsid w:val="00C8526C"/>
    <w:rsid w:val="00C8788B"/>
    <w:rsid w:val="00C90070"/>
    <w:rsid w:val="00C9429C"/>
    <w:rsid w:val="00C96F56"/>
    <w:rsid w:val="00CA4815"/>
    <w:rsid w:val="00CB0749"/>
    <w:rsid w:val="00CB24CB"/>
    <w:rsid w:val="00CC2F17"/>
    <w:rsid w:val="00CD4012"/>
    <w:rsid w:val="00CD703F"/>
    <w:rsid w:val="00CD737E"/>
    <w:rsid w:val="00CE1084"/>
    <w:rsid w:val="00CE12DA"/>
    <w:rsid w:val="00CE347B"/>
    <w:rsid w:val="00CE5292"/>
    <w:rsid w:val="00CF189B"/>
    <w:rsid w:val="00CF36F3"/>
    <w:rsid w:val="00D07FF3"/>
    <w:rsid w:val="00D27935"/>
    <w:rsid w:val="00D3780E"/>
    <w:rsid w:val="00D379FE"/>
    <w:rsid w:val="00D445FF"/>
    <w:rsid w:val="00D478AE"/>
    <w:rsid w:val="00D51405"/>
    <w:rsid w:val="00D54BA3"/>
    <w:rsid w:val="00D60CFC"/>
    <w:rsid w:val="00D613E1"/>
    <w:rsid w:val="00D6397F"/>
    <w:rsid w:val="00D752E9"/>
    <w:rsid w:val="00D7651C"/>
    <w:rsid w:val="00D86763"/>
    <w:rsid w:val="00D86BF2"/>
    <w:rsid w:val="00D87B1F"/>
    <w:rsid w:val="00D9112F"/>
    <w:rsid w:val="00D925D7"/>
    <w:rsid w:val="00D92A02"/>
    <w:rsid w:val="00D93560"/>
    <w:rsid w:val="00DA0723"/>
    <w:rsid w:val="00DA08FA"/>
    <w:rsid w:val="00DA4528"/>
    <w:rsid w:val="00DA7F0C"/>
    <w:rsid w:val="00DB4114"/>
    <w:rsid w:val="00DB79FF"/>
    <w:rsid w:val="00DD3A85"/>
    <w:rsid w:val="00DD45E2"/>
    <w:rsid w:val="00DD5976"/>
    <w:rsid w:val="00DD6D1A"/>
    <w:rsid w:val="00DE374C"/>
    <w:rsid w:val="00DE5115"/>
    <w:rsid w:val="00DF4A53"/>
    <w:rsid w:val="00E01D0B"/>
    <w:rsid w:val="00E02B54"/>
    <w:rsid w:val="00E04B4B"/>
    <w:rsid w:val="00E10673"/>
    <w:rsid w:val="00E121D4"/>
    <w:rsid w:val="00E126C8"/>
    <w:rsid w:val="00E153F0"/>
    <w:rsid w:val="00E24427"/>
    <w:rsid w:val="00E26AC5"/>
    <w:rsid w:val="00E33614"/>
    <w:rsid w:val="00E34A0F"/>
    <w:rsid w:val="00E37B43"/>
    <w:rsid w:val="00E417CC"/>
    <w:rsid w:val="00E47D30"/>
    <w:rsid w:val="00E5131F"/>
    <w:rsid w:val="00E61744"/>
    <w:rsid w:val="00E622B7"/>
    <w:rsid w:val="00E634FF"/>
    <w:rsid w:val="00E637A7"/>
    <w:rsid w:val="00E63C98"/>
    <w:rsid w:val="00E6600A"/>
    <w:rsid w:val="00E73E86"/>
    <w:rsid w:val="00E85BBA"/>
    <w:rsid w:val="00E92BAB"/>
    <w:rsid w:val="00E92F52"/>
    <w:rsid w:val="00EA256B"/>
    <w:rsid w:val="00EA57E9"/>
    <w:rsid w:val="00EB0CC0"/>
    <w:rsid w:val="00EB28B5"/>
    <w:rsid w:val="00EC30A4"/>
    <w:rsid w:val="00EC58CC"/>
    <w:rsid w:val="00EE0DE2"/>
    <w:rsid w:val="00EE2BD4"/>
    <w:rsid w:val="00EF2659"/>
    <w:rsid w:val="00EF6C87"/>
    <w:rsid w:val="00EF77B4"/>
    <w:rsid w:val="00F01537"/>
    <w:rsid w:val="00F022B4"/>
    <w:rsid w:val="00F03297"/>
    <w:rsid w:val="00F04F99"/>
    <w:rsid w:val="00F05C46"/>
    <w:rsid w:val="00F215B3"/>
    <w:rsid w:val="00F25D63"/>
    <w:rsid w:val="00F27720"/>
    <w:rsid w:val="00F30368"/>
    <w:rsid w:val="00F307A5"/>
    <w:rsid w:val="00F4111B"/>
    <w:rsid w:val="00F41B07"/>
    <w:rsid w:val="00F4664E"/>
    <w:rsid w:val="00F50FE1"/>
    <w:rsid w:val="00F52334"/>
    <w:rsid w:val="00F538E2"/>
    <w:rsid w:val="00F62AF6"/>
    <w:rsid w:val="00F62C44"/>
    <w:rsid w:val="00F77069"/>
    <w:rsid w:val="00F873E6"/>
    <w:rsid w:val="00F90031"/>
    <w:rsid w:val="00F9278D"/>
    <w:rsid w:val="00F95F02"/>
    <w:rsid w:val="00FA75C2"/>
    <w:rsid w:val="00FB2AB5"/>
    <w:rsid w:val="00FB6FC3"/>
    <w:rsid w:val="00FC12BD"/>
    <w:rsid w:val="00FC179D"/>
    <w:rsid w:val="00FD39D8"/>
    <w:rsid w:val="00FD71EF"/>
    <w:rsid w:val="00FE310D"/>
    <w:rsid w:val="00FE34D7"/>
    <w:rsid w:val="00FE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87F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3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0">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1">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3">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4">
    <w:name w:val="Верхний колонтитул1"/>
    <w:basedOn w:val="a"/>
    <w:uiPriority w:val="99"/>
    <w:unhideWhenUsed/>
    <w:rsid w:val="00DA4A6A"/>
    <w:pPr>
      <w:tabs>
        <w:tab w:val="center" w:pos="4819"/>
        <w:tab w:val="right" w:pos="9639"/>
      </w:tabs>
    </w:pPr>
  </w:style>
  <w:style w:type="paragraph" w:customStyle="1" w:styleId="15">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6">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7">
    <w:name w:val="Стиль1"/>
    <w:basedOn w:val="a"/>
    <w:qFormat/>
    <w:rsid w:val="00DD2B5D"/>
    <w:rPr>
      <w:rFonts w:ascii="Times New Roman" w:eastAsia="Times New Roman" w:hAnsi="Times New Roman" w:cs="Times New Roman"/>
      <w:sz w:val="24"/>
      <w:szCs w:val="24"/>
      <w:lang w:eastAsia="ru-RU"/>
    </w:rPr>
  </w:style>
  <w:style w:type="paragraph" w:customStyle="1" w:styleId="18">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9">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a">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af9"/>
    <w:uiPriority w:val="99"/>
    <w:unhideWhenUsed/>
    <w:rsid w:val="00643ECF"/>
    <w:pPr>
      <w:tabs>
        <w:tab w:val="center" w:pos="4677"/>
        <w:tab w:val="right" w:pos="9355"/>
      </w:tabs>
    </w:pPr>
  </w:style>
  <w:style w:type="character" w:customStyle="1" w:styleId="af9">
    <w:name w:val="Верхній колонтитул Знак"/>
    <w:basedOn w:val="a0"/>
    <w:link w:val="af8"/>
    <w:uiPriority w:val="99"/>
    <w:rsid w:val="00643ECF"/>
  </w:style>
  <w:style w:type="paragraph" w:styleId="afa">
    <w:name w:val="footer"/>
    <w:basedOn w:val="a"/>
    <w:link w:val="afb"/>
    <w:uiPriority w:val="99"/>
    <w:unhideWhenUsed/>
    <w:rsid w:val="00643ECF"/>
    <w:pPr>
      <w:tabs>
        <w:tab w:val="center" w:pos="4677"/>
        <w:tab w:val="right" w:pos="9355"/>
      </w:tabs>
    </w:pPr>
  </w:style>
  <w:style w:type="character" w:customStyle="1" w:styleId="afb">
    <w:name w:val="Нижній колонтитул Знак"/>
    <w:basedOn w:val="a0"/>
    <w:link w:val="afa"/>
    <w:uiPriority w:val="99"/>
    <w:rsid w:val="0064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812015335">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 w:id="1983730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AB4B-B85D-493A-AC88-09035485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32</Pages>
  <Words>49950</Words>
  <Characters>28472</Characters>
  <Application>Microsoft Office Word</Application>
  <DocSecurity>0</DocSecurity>
  <Lines>237</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Віка Герей</cp:lastModifiedBy>
  <cp:revision>8</cp:revision>
  <cp:lastPrinted>2024-04-20T15:57:00Z</cp:lastPrinted>
  <dcterms:created xsi:type="dcterms:W3CDTF">2024-04-20T12:17:00Z</dcterms:created>
  <dcterms:modified xsi:type="dcterms:W3CDTF">2024-04-20T16:53:00Z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