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Стрийського району Львівської області</w:t>
      </w:r>
    </w:p>
    <w:p w:rsidR="006F4E9B" w:rsidRPr="00A96126" w:rsidRDefault="006F4E9B" w:rsidP="006F4E9B">
      <w:pPr>
        <w:spacing w:after="0" w:line="240" w:lineRule="auto"/>
        <w:jc w:val="center"/>
        <w:rPr>
          <w:rFonts w:ascii="Times New Roman" w:hAnsi="Times New Roman" w:cs="Times New Roman"/>
          <w:b/>
          <w:bCs/>
          <w:sz w:val="48"/>
          <w:szCs w:val="48"/>
        </w:rPr>
      </w:pPr>
    </w:p>
    <w:p w:rsidR="00EF4261" w:rsidRPr="00A96126" w:rsidRDefault="00EF4261" w:rsidP="00EF4261">
      <w:pPr>
        <w:spacing w:after="0" w:line="240" w:lineRule="auto"/>
        <w:ind w:firstLine="5529"/>
        <w:jc w:val="both"/>
        <w:rPr>
          <w:rFonts w:ascii="Times New Roman" w:eastAsia="Times New Roman" w:hAnsi="Times New Roman" w:cs="Times New Roman"/>
          <w:b/>
        </w:rPr>
      </w:pP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EF4261" w:rsidRPr="00A96126" w:rsidRDefault="0037150D"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від </w:t>
      </w:r>
      <w:r w:rsidR="00A91363" w:rsidRPr="006C5440">
        <w:rPr>
          <w:rFonts w:ascii="Times New Roman" w:eastAsia="Times New Roman" w:hAnsi="Times New Roman" w:cs="Times New Roman"/>
        </w:rPr>
        <w:t>2</w:t>
      </w:r>
      <w:r w:rsidR="00A96126" w:rsidRPr="006C5440">
        <w:rPr>
          <w:rFonts w:ascii="Times New Roman" w:eastAsia="Times New Roman" w:hAnsi="Times New Roman" w:cs="Times New Roman"/>
          <w:lang w:val="ru-RU"/>
        </w:rPr>
        <w:t>4</w:t>
      </w:r>
      <w:r w:rsidR="00BD5EC0" w:rsidRPr="006C5440">
        <w:rPr>
          <w:rFonts w:ascii="Times New Roman" w:eastAsia="Times New Roman" w:hAnsi="Times New Roman" w:cs="Times New Roman"/>
        </w:rPr>
        <w:t>.</w:t>
      </w:r>
      <w:r w:rsidR="000E23FA" w:rsidRPr="006C5440">
        <w:rPr>
          <w:rFonts w:ascii="Times New Roman" w:eastAsia="Times New Roman" w:hAnsi="Times New Roman" w:cs="Times New Roman"/>
        </w:rPr>
        <w:t>0</w:t>
      </w:r>
      <w:r w:rsidR="00A96126" w:rsidRPr="006C5440">
        <w:rPr>
          <w:rFonts w:ascii="Times New Roman" w:eastAsia="Times New Roman" w:hAnsi="Times New Roman" w:cs="Times New Roman"/>
        </w:rPr>
        <w:t>5</w:t>
      </w:r>
      <w:r w:rsidR="000E23FA" w:rsidRPr="006C5440">
        <w:rPr>
          <w:rFonts w:ascii="Times New Roman" w:eastAsia="Times New Roman" w:hAnsi="Times New Roman" w:cs="Times New Roman"/>
        </w:rPr>
        <w:t>.</w:t>
      </w:r>
      <w:r w:rsidRPr="006C5440">
        <w:rPr>
          <w:rFonts w:ascii="Times New Roman" w:eastAsia="Times New Roman" w:hAnsi="Times New Roman" w:cs="Times New Roman"/>
        </w:rPr>
        <w:t>2023 року</w:t>
      </w:r>
    </w:p>
    <w:p w:rsidR="00EF4261" w:rsidRPr="00A96126" w:rsidRDefault="00242227" w:rsidP="00EF4261">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r w:rsidR="0037150D" w:rsidRPr="00A96126">
        <w:rPr>
          <w:rFonts w:ascii="Times New Roman" w:eastAsia="Times New Roman" w:hAnsi="Times New Roman" w:cs="Times New Roman"/>
        </w:rPr>
        <w:t>.</w:t>
      </w: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6C5440" w:rsidRPr="006C5440" w:rsidRDefault="006C5440" w:rsidP="006C5440">
      <w:pPr>
        <w:jc w:val="center"/>
        <w:rPr>
          <w:rFonts w:ascii="Times New Roman" w:hAnsi="Times New Roman" w:cs="Times New Roman"/>
          <w:b/>
          <w:sz w:val="24"/>
          <w:szCs w:val="24"/>
          <w:lang w:bidi="uk-UA"/>
        </w:rPr>
      </w:pPr>
      <w:r w:rsidRPr="006C5440">
        <w:rPr>
          <w:rFonts w:ascii="Times New Roman" w:hAnsi="Times New Roman" w:cs="Times New Roman"/>
          <w:b/>
          <w:bCs/>
          <w:color w:val="000000"/>
          <w:sz w:val="24"/>
          <w:szCs w:val="24"/>
        </w:rPr>
        <w:t>«</w:t>
      </w:r>
      <w:r w:rsidRPr="006C5440">
        <w:rPr>
          <w:rFonts w:ascii="Times New Roman" w:hAnsi="Times New Roman" w:cs="Times New Roman"/>
          <w:b/>
          <w:color w:val="171717" w:themeColor="background2" w:themeShade="1A"/>
          <w:sz w:val="24"/>
          <w:szCs w:val="24"/>
        </w:rPr>
        <w:t xml:space="preserve">Акустичне, звукопідсилювальне обладнання для потреб </w:t>
      </w:r>
      <w:proofErr w:type="spellStart"/>
      <w:r w:rsidRPr="006C5440">
        <w:rPr>
          <w:rFonts w:ascii="Times New Roman" w:hAnsi="Times New Roman" w:cs="Times New Roman"/>
          <w:b/>
          <w:color w:val="171717" w:themeColor="background2" w:themeShade="1A"/>
          <w:sz w:val="24"/>
          <w:szCs w:val="24"/>
        </w:rPr>
        <w:t>КЗ</w:t>
      </w:r>
      <w:proofErr w:type="spellEnd"/>
      <w:r w:rsidRPr="006C5440">
        <w:rPr>
          <w:rFonts w:ascii="Times New Roman" w:hAnsi="Times New Roman" w:cs="Times New Roman"/>
          <w:b/>
          <w:color w:val="171717" w:themeColor="background2" w:themeShade="1A"/>
          <w:sz w:val="24"/>
          <w:szCs w:val="24"/>
        </w:rPr>
        <w:t xml:space="preserve"> «Центр культури та дозвілля» Славської селищної ради</w:t>
      </w:r>
      <w:r w:rsidRPr="006C5440">
        <w:rPr>
          <w:rFonts w:ascii="Times New Roman" w:hAnsi="Times New Roman" w:cs="Times New Roman"/>
          <w:b/>
          <w:sz w:val="24"/>
          <w:szCs w:val="24"/>
          <w:lang w:bidi="uk-UA"/>
        </w:rPr>
        <w:t>»</w:t>
      </w:r>
    </w:p>
    <w:p w:rsidR="006C5440" w:rsidRPr="006C5440" w:rsidRDefault="006C5440" w:rsidP="006C5440">
      <w:pPr>
        <w:widowControl w:val="0"/>
        <w:jc w:val="center"/>
        <w:rPr>
          <w:rFonts w:ascii="Times New Roman" w:hAnsi="Times New Roman" w:cs="Times New Roman"/>
          <w:b/>
          <w:i/>
          <w:color w:val="000000"/>
          <w:sz w:val="24"/>
          <w:szCs w:val="24"/>
          <w:lang w:eastAsia="en-US"/>
        </w:rPr>
      </w:pPr>
      <w:r w:rsidRPr="006C5440">
        <w:rPr>
          <w:rFonts w:ascii="Times New Roman" w:hAnsi="Times New Roman" w:cs="Times New Roman"/>
          <w:sz w:val="24"/>
          <w:szCs w:val="24"/>
          <w:lang w:bidi="uk-UA"/>
        </w:rPr>
        <w:t xml:space="preserve">код </w:t>
      </w:r>
      <w:proofErr w:type="spellStart"/>
      <w:r w:rsidRPr="006C5440">
        <w:rPr>
          <w:rFonts w:ascii="Times New Roman" w:hAnsi="Times New Roman" w:cs="Times New Roman"/>
          <w:sz w:val="24"/>
          <w:szCs w:val="24"/>
          <w:lang w:bidi="uk-UA"/>
        </w:rPr>
        <w:t>ДК</w:t>
      </w:r>
      <w:proofErr w:type="spellEnd"/>
      <w:r w:rsidRPr="006C5440">
        <w:rPr>
          <w:rFonts w:ascii="Times New Roman" w:hAnsi="Times New Roman" w:cs="Times New Roman"/>
          <w:sz w:val="24"/>
          <w:szCs w:val="24"/>
          <w:lang w:bidi="uk-UA"/>
        </w:rPr>
        <w:t xml:space="preserve"> 021-2015-32340000-8 – Мікрофони та гучномовці</w:t>
      </w:r>
    </w:p>
    <w:p w:rsidR="006C5440" w:rsidRPr="007B447D" w:rsidRDefault="006C5440" w:rsidP="006C5440">
      <w:pPr>
        <w:jc w:val="center"/>
        <w:rPr>
          <w:b/>
          <w:color w:val="000000"/>
          <w:sz w:val="28"/>
          <w:szCs w:val="28"/>
          <w:lang w:eastAsia="en-US"/>
        </w:rPr>
      </w:pPr>
    </w:p>
    <w:p w:rsidR="00EF4261" w:rsidRPr="00A96126" w:rsidRDefault="00EF4261" w:rsidP="00F45C4C">
      <w:pPr>
        <w:spacing w:before="240" w:after="0" w:line="240" w:lineRule="auto"/>
        <w:jc w:val="center"/>
        <w:rPr>
          <w:rFonts w:ascii="Times New Roman" w:eastAsia="Times New Roman" w:hAnsi="Times New Roman" w:cs="Times New Roman"/>
          <w:sz w:val="36"/>
          <w:szCs w:val="36"/>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37150D" w:rsidP="00EF4261">
      <w:pPr>
        <w:spacing w:before="240" w:after="0" w:line="240" w:lineRule="auto"/>
        <w:jc w:val="center"/>
        <w:rPr>
          <w:rFonts w:ascii="Times New Roman" w:eastAsia="Times New Roman" w:hAnsi="Times New Roman" w:cs="Times New Roman"/>
          <w:b/>
          <w:sz w:val="24"/>
        </w:rPr>
      </w:pPr>
      <w:r w:rsidRPr="00A96126">
        <w:rPr>
          <w:rFonts w:ascii="Times New Roman" w:eastAsia="Times New Roman" w:hAnsi="Times New Roman" w:cs="Times New Roman"/>
          <w:b/>
          <w:sz w:val="24"/>
        </w:rPr>
        <w:t xml:space="preserve">смт. </w:t>
      </w:r>
      <w:r w:rsidR="00242227" w:rsidRPr="00A96126">
        <w:rPr>
          <w:rFonts w:ascii="Times New Roman" w:eastAsia="Times New Roman" w:hAnsi="Times New Roman" w:cs="Times New Roman"/>
          <w:b/>
          <w:sz w:val="24"/>
        </w:rPr>
        <w:t>Славське</w:t>
      </w:r>
      <w:r w:rsidRPr="00A96126">
        <w:rPr>
          <w:rFonts w:ascii="Times New Roman" w:eastAsia="Times New Roman" w:hAnsi="Times New Roman" w:cs="Times New Roman"/>
          <w:b/>
          <w:sz w:val="24"/>
        </w:rPr>
        <w:t>- 2023</w:t>
      </w:r>
    </w:p>
    <w:p w:rsidR="00A52476" w:rsidRPr="00A96126" w:rsidRDefault="00430E02">
      <w:pPr>
        <w:rPr>
          <w:rFonts w:ascii="Times New Roman" w:eastAsia="Times New Roman" w:hAnsi="Times New Roman" w:cs="Times New Roman"/>
        </w:rPr>
      </w:pPr>
      <w:r w:rsidRPr="00A9612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rPr>
              <w:lastRenderedPageBreak/>
              <w:t>№</w:t>
            </w:r>
          </w:p>
        </w:tc>
        <w:tc>
          <w:tcPr>
            <w:tcW w:w="10056" w:type="dxa"/>
            <w:gridSpan w:val="2"/>
            <w:shd w:val="clear" w:color="auto" w:fill="auto"/>
          </w:tcPr>
          <w:p w:rsidR="00FC1896" w:rsidRPr="00A96126" w:rsidRDefault="00FC1896" w:rsidP="00FC1896">
            <w:pPr>
              <w:jc w:val="center"/>
              <w:rPr>
                <w:rFonts w:ascii="Times New Roman" w:eastAsia="Times New Roman" w:hAnsi="Times New Roman" w:cs="Times New Roman"/>
                <w:b/>
              </w:rPr>
            </w:pPr>
            <w:r w:rsidRPr="00A96126">
              <w:rPr>
                <w:rFonts w:ascii="Times New Roman" w:eastAsia="Times New Roman" w:hAnsi="Times New Roman" w:cs="Times New Roman"/>
                <w:b/>
              </w:rPr>
              <w:t>Розділ 1. Загальні положення</w:t>
            </w:r>
          </w:p>
          <w:p w:rsidR="00430E02" w:rsidRPr="00A96126" w:rsidRDefault="00430E02" w:rsidP="00FC1896">
            <w:pPr>
              <w:jc w:val="center"/>
              <w:rPr>
                <w:rFonts w:ascii="Times New Roman" w:hAnsi="Times New Roman" w:cs="Times New Roman"/>
              </w:rPr>
            </w:pP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1</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96126" w:rsidRDefault="00F3306F" w:rsidP="00430E02">
            <w:pPr>
              <w:jc w:val="both"/>
              <w:rPr>
                <w:rFonts w:ascii="Times New Roman" w:eastAsia="Times New Roman" w:hAnsi="Times New Roman" w:cs="Times New Roman"/>
              </w:rPr>
            </w:pPr>
            <w:r w:rsidRPr="00A96126">
              <w:rPr>
                <w:rFonts w:ascii="Times New Roman" w:eastAsia="Times New Roman" w:hAnsi="Times New Roman" w:cs="Times New Roman"/>
              </w:rPr>
              <w:t xml:space="preserve">1.1. </w:t>
            </w:r>
            <w:r w:rsidR="00FC1896" w:rsidRPr="00A9612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96126">
              <w:rPr>
                <w:rFonts w:ascii="Times New Roman" w:eastAsia="Times New Roman" w:hAnsi="Times New Roman" w:cs="Times New Roman"/>
              </w:rPr>
              <w:t xml:space="preserve">від 12 жовтня 2022 р. № 1178 </w:t>
            </w:r>
            <w:r w:rsidR="007B3DFA" w:rsidRPr="00A96126">
              <w:rPr>
                <w:rFonts w:ascii="Times New Roman" w:eastAsia="Times New Roman" w:hAnsi="Times New Roman" w:cs="Times New Roman"/>
              </w:rPr>
              <w:t>зі змінами</w:t>
            </w:r>
            <w:bookmarkStart w:id="1" w:name="_GoBack"/>
            <w:bookmarkEnd w:id="1"/>
            <w:r w:rsidR="007B3DFA" w:rsidRPr="00A96126">
              <w:rPr>
                <w:rFonts w:ascii="Times New Roman" w:eastAsia="Times New Roman" w:hAnsi="Times New Roman" w:cs="Times New Roman"/>
              </w:rPr>
              <w:t xml:space="preserve"> </w:t>
            </w:r>
            <w:r w:rsidR="00FC1896" w:rsidRPr="00A96126">
              <w:rPr>
                <w:rFonts w:ascii="Times New Roman" w:eastAsia="Times New Roman" w:hAnsi="Times New Roman" w:cs="Times New Roman"/>
              </w:rPr>
              <w:t>«</w:t>
            </w:r>
            <w:r w:rsidR="00FC1896" w:rsidRPr="00A9612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Pr>
                <w:rFonts w:ascii="Times New Roman" w:hAnsi="Times New Roman" w:cs="Times New Roman"/>
                <w:bCs/>
                <w:lang w:eastAsia="en-US"/>
              </w:rPr>
              <w:t>(</w:t>
            </w:r>
            <w:r w:rsidR="00FC1896" w:rsidRPr="00A96126">
              <w:rPr>
                <w:rFonts w:ascii="Times New Roman" w:hAnsi="Times New Roman" w:cs="Times New Roman"/>
                <w:bCs/>
                <w:lang w:eastAsia="en-US"/>
              </w:rPr>
              <w:t>далі – Постанова</w:t>
            </w:r>
            <w:r w:rsidR="001C5EB7" w:rsidRPr="00A96126">
              <w:rPr>
                <w:rFonts w:ascii="Times New Roman" w:hAnsi="Times New Roman" w:cs="Times New Roman"/>
                <w:bCs/>
                <w:lang w:eastAsia="en-US"/>
              </w:rPr>
              <w:t>/ Особливості</w:t>
            </w:r>
            <w:r w:rsidR="00FC1896" w:rsidRPr="00A96126">
              <w:rPr>
                <w:rFonts w:ascii="Times New Roman" w:hAnsi="Times New Roman" w:cs="Times New Roman"/>
                <w:bCs/>
                <w:lang w:eastAsia="en-US"/>
              </w:rPr>
              <w:t>)</w:t>
            </w:r>
            <w:r w:rsidR="00FC1896" w:rsidRPr="00A96126">
              <w:rPr>
                <w:rFonts w:ascii="Times New Roman" w:eastAsia="Times New Roman" w:hAnsi="Times New Roman" w:cs="Times New Roman"/>
              </w:rPr>
              <w:t xml:space="preserve">. </w:t>
            </w:r>
          </w:p>
          <w:p w:rsidR="00FC1896" w:rsidRPr="00A96126" w:rsidRDefault="00CC40FE" w:rsidP="00430E02">
            <w:pPr>
              <w:jc w:val="both"/>
              <w:rPr>
                <w:rFonts w:ascii="Times New Roman" w:hAnsi="Times New Roman" w:cs="Times New Roman"/>
              </w:rPr>
            </w:pPr>
            <w:r w:rsidRPr="00A96126">
              <w:rPr>
                <w:rFonts w:ascii="Times New Roman" w:eastAsia="Times New Roman" w:hAnsi="Times New Roman" w:cs="Times New Roman"/>
              </w:rPr>
              <w:t>1.</w:t>
            </w:r>
            <w:r w:rsidR="00F3306F" w:rsidRPr="00A96126">
              <w:rPr>
                <w:rFonts w:ascii="Times New Roman" w:eastAsia="Times New Roman" w:hAnsi="Times New Roman" w:cs="Times New Roman"/>
              </w:rPr>
              <w:t xml:space="preserve">2. </w:t>
            </w:r>
            <w:r w:rsidR="00FC1896" w:rsidRPr="00A96126">
              <w:rPr>
                <w:rFonts w:ascii="Times New Roman" w:eastAsia="Times New Roman" w:hAnsi="Times New Roman" w:cs="Times New Roman"/>
              </w:rPr>
              <w:t>Терміни, які використовуються в цій документації, вживаються у з</w:t>
            </w:r>
            <w:r w:rsidR="001C5EB7" w:rsidRPr="00A96126">
              <w:rPr>
                <w:rFonts w:ascii="Times New Roman" w:eastAsia="Times New Roman" w:hAnsi="Times New Roman" w:cs="Times New Roman"/>
              </w:rPr>
              <w:t xml:space="preserve">наченні, наведеному в Законі, </w:t>
            </w:r>
            <w:r w:rsidR="00FC1896" w:rsidRPr="00A96126">
              <w:rPr>
                <w:rFonts w:ascii="Times New Roman" w:eastAsia="Times New Roman" w:hAnsi="Times New Roman" w:cs="Times New Roman"/>
              </w:rPr>
              <w:t>Постанові</w:t>
            </w:r>
            <w:r w:rsidR="001C5EB7" w:rsidRPr="00A96126">
              <w:rPr>
                <w:rFonts w:ascii="Times New Roman" w:eastAsia="Times New Roman" w:hAnsi="Times New Roman" w:cs="Times New Roman"/>
              </w:rPr>
              <w:t>, Особливостях</w:t>
            </w:r>
            <w:r w:rsidR="00FC1896" w:rsidRPr="00A96126">
              <w:rPr>
                <w:rFonts w:ascii="Times New Roman" w:eastAsia="Times New Roman" w:hAnsi="Times New Roman" w:cs="Times New Roman"/>
              </w:rPr>
              <w:t>.</w:t>
            </w: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2</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Інформація про замовника торгів</w:t>
            </w:r>
          </w:p>
        </w:tc>
        <w:tc>
          <w:tcPr>
            <w:tcW w:w="7363" w:type="dxa"/>
          </w:tcPr>
          <w:p w:rsidR="00FC1896" w:rsidRPr="00A96126" w:rsidRDefault="00FC1896">
            <w:pPr>
              <w:rPr>
                <w:rFonts w:ascii="Times New Roman" w:hAnsi="Times New Roman" w:cs="Times New Roman"/>
              </w:rPr>
            </w:pP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2.1</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повне найменування</w:t>
            </w:r>
          </w:p>
        </w:tc>
        <w:tc>
          <w:tcPr>
            <w:tcW w:w="7363" w:type="dxa"/>
          </w:tcPr>
          <w:p w:rsidR="00AD74A8" w:rsidRPr="00A96126" w:rsidRDefault="00AD74A8" w:rsidP="00AD74A8">
            <w:pPr>
              <w:tabs>
                <w:tab w:val="left" w:pos="0"/>
                <w:tab w:val="left" w:pos="142"/>
                <w:tab w:val="left" w:pos="1134"/>
              </w:tabs>
              <w:jc w:val="both"/>
              <w:rPr>
                <w:rFonts w:ascii="Times New Roman" w:hAnsi="Times New Roman" w:cs="Times New Roman"/>
                <w:i/>
              </w:rPr>
            </w:pPr>
            <w:r w:rsidRPr="00A96126">
              <w:rPr>
                <w:rFonts w:ascii="Times New Roman" w:hAnsi="Times New Roman" w:cs="Times New Roman"/>
                <w:i/>
                <w:color w:val="000000"/>
                <w:shd w:val="clear" w:color="auto" w:fill="FFFFFF"/>
              </w:rPr>
              <w:t>Славська селищна рада Стрийського району Львівської області</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2.2.</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місцезнаходження</w:t>
            </w:r>
          </w:p>
        </w:tc>
        <w:tc>
          <w:tcPr>
            <w:tcW w:w="7363" w:type="dxa"/>
          </w:tcPr>
          <w:p w:rsidR="00AD74A8" w:rsidRPr="00A96126" w:rsidRDefault="00AD74A8" w:rsidP="00AD74A8">
            <w:pPr>
              <w:jc w:val="both"/>
              <w:rPr>
                <w:rFonts w:ascii="Times New Roman" w:hAnsi="Times New Roman" w:cs="Times New Roman"/>
                <w:i/>
              </w:rPr>
            </w:pPr>
            <w:r w:rsidRPr="00A96126">
              <w:rPr>
                <w:rFonts w:ascii="Times New Roman" w:hAnsi="Times New Roman" w:cs="Times New Roman"/>
                <w:i/>
                <w:color w:val="000000"/>
              </w:rPr>
              <w:t>82660, Львівська область Стрийський район, смт. Славське, вул.. В.Івасюка, 24</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2.3.</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A96126" w:rsidRDefault="00AD74A8" w:rsidP="00AD74A8">
            <w:pPr>
              <w:jc w:val="both"/>
              <w:rPr>
                <w:rFonts w:ascii="Times New Roman" w:hAnsi="Times New Roman" w:cs="Times New Roman"/>
                <w:i/>
                <w:color w:val="000000"/>
                <w:lang w:eastAsia="zh-CN"/>
              </w:rPr>
            </w:pPr>
            <w:r w:rsidRPr="00A96126">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96126">
              <w:rPr>
                <w:rFonts w:ascii="Times New Roman" w:hAnsi="Times New Roman" w:cs="Times New Roman"/>
                <w:i/>
              </w:rPr>
              <w:t>до уповноваженої особи, п</w:t>
            </w:r>
            <w:r w:rsidRPr="00A96126">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96126">
              <w:rPr>
                <w:rFonts w:ascii="Times New Roman" w:hAnsi="Times New Roman" w:cs="Times New Roman"/>
                <w:i/>
                <w:color w:val="000000"/>
                <w:lang w:eastAsia="zh-CN"/>
              </w:rPr>
              <w:t>Хрипти</w:t>
            </w:r>
            <w:proofErr w:type="spellEnd"/>
            <w:r w:rsidRPr="00A96126">
              <w:rPr>
                <w:rFonts w:ascii="Times New Roman" w:hAnsi="Times New Roman" w:cs="Times New Roman"/>
                <w:i/>
                <w:color w:val="000000"/>
                <w:lang w:eastAsia="zh-CN"/>
              </w:rPr>
              <w:t xml:space="preserve">. </w:t>
            </w:r>
          </w:p>
          <w:p w:rsidR="00AD74A8" w:rsidRPr="00A96126" w:rsidRDefault="00AD74A8" w:rsidP="00AD74A8">
            <w:pPr>
              <w:jc w:val="both"/>
              <w:rPr>
                <w:rFonts w:ascii="Times New Roman" w:hAnsi="Times New Roman" w:cs="Times New Roman"/>
                <w:i/>
                <w:color w:val="000000"/>
                <w:lang w:eastAsia="zh-CN"/>
              </w:rPr>
            </w:pPr>
            <w:r w:rsidRPr="00A96126">
              <w:rPr>
                <w:rFonts w:ascii="Times New Roman" w:hAnsi="Times New Roman" w:cs="Times New Roman"/>
                <w:i/>
                <w:color w:val="000000"/>
                <w:lang w:eastAsia="zh-CN"/>
              </w:rPr>
              <w:t xml:space="preserve">Тел.: 0325142566. </w:t>
            </w:r>
          </w:p>
          <w:p w:rsidR="00AD74A8" w:rsidRPr="00A96126" w:rsidRDefault="00AD74A8" w:rsidP="00AD74A8">
            <w:pPr>
              <w:jc w:val="both"/>
              <w:rPr>
                <w:rFonts w:ascii="Times New Roman" w:hAnsi="Times New Roman" w:cs="Times New Roman"/>
                <w:i/>
                <w:lang w:val="en-US"/>
              </w:rPr>
            </w:pPr>
            <w:r w:rsidRPr="00A96126">
              <w:rPr>
                <w:rFonts w:ascii="Times New Roman" w:hAnsi="Times New Roman" w:cs="Times New Roman"/>
                <w:i/>
                <w:color w:val="000000"/>
                <w:lang w:eastAsia="zh-CN"/>
              </w:rPr>
              <w:t>E-</w:t>
            </w:r>
            <w:proofErr w:type="spellStart"/>
            <w:r w:rsidRPr="00A96126">
              <w:rPr>
                <w:rFonts w:ascii="Times New Roman" w:hAnsi="Times New Roman" w:cs="Times New Roman"/>
                <w:i/>
                <w:color w:val="000000"/>
                <w:lang w:eastAsia="zh-CN"/>
              </w:rPr>
              <w:t>mail</w:t>
            </w:r>
            <w:proofErr w:type="spellEnd"/>
            <w:r w:rsidRPr="00A96126">
              <w:rPr>
                <w:rFonts w:ascii="Times New Roman" w:hAnsi="Times New Roman" w:cs="Times New Roman"/>
                <w:i/>
                <w:color w:val="000000"/>
                <w:lang w:eastAsia="zh-CN"/>
              </w:rPr>
              <w:t xml:space="preserve">: </w:t>
            </w:r>
            <w:r w:rsidRPr="00A96126">
              <w:rPr>
                <w:rFonts w:ascii="Times New Roman" w:hAnsi="Times New Roman" w:cs="Times New Roman"/>
                <w:i/>
                <w:color w:val="000000"/>
                <w:u w:val="single"/>
                <w:lang w:eastAsia="zh-CN"/>
              </w:rPr>
              <w:t>slavske_rada@ukr.net</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3</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Процедура закупівлі</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Відкриті торги (з особливостями)</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Інформація про предмет закупівлі</w:t>
            </w:r>
          </w:p>
        </w:tc>
        <w:tc>
          <w:tcPr>
            <w:tcW w:w="7363" w:type="dxa"/>
          </w:tcPr>
          <w:p w:rsidR="00AD74A8" w:rsidRPr="00A96126"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 xml:space="preserve">4.1. </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Назва предмета закупівлі</w:t>
            </w:r>
          </w:p>
        </w:tc>
        <w:tc>
          <w:tcPr>
            <w:tcW w:w="7363" w:type="dxa"/>
          </w:tcPr>
          <w:p w:rsidR="006C5440" w:rsidRPr="006C5440" w:rsidRDefault="006C5440" w:rsidP="006C5440">
            <w:pPr>
              <w:jc w:val="center"/>
              <w:rPr>
                <w:rFonts w:ascii="Times New Roman" w:hAnsi="Times New Roman" w:cs="Times New Roman"/>
                <w:b/>
                <w:sz w:val="24"/>
                <w:szCs w:val="24"/>
                <w:lang w:bidi="uk-UA"/>
              </w:rPr>
            </w:pPr>
            <w:r w:rsidRPr="006C5440">
              <w:rPr>
                <w:rFonts w:ascii="Times New Roman" w:hAnsi="Times New Roman" w:cs="Times New Roman"/>
                <w:b/>
                <w:bCs/>
                <w:color w:val="000000"/>
                <w:sz w:val="24"/>
                <w:szCs w:val="24"/>
              </w:rPr>
              <w:t>«</w:t>
            </w:r>
            <w:r w:rsidRPr="006C5440">
              <w:rPr>
                <w:rFonts w:ascii="Times New Roman" w:hAnsi="Times New Roman" w:cs="Times New Roman"/>
                <w:b/>
                <w:color w:val="171717" w:themeColor="background2" w:themeShade="1A"/>
                <w:sz w:val="24"/>
                <w:szCs w:val="24"/>
              </w:rPr>
              <w:t xml:space="preserve">Акустичне, звукопідсилювальне обладнання для потреб </w:t>
            </w:r>
            <w:proofErr w:type="spellStart"/>
            <w:r w:rsidRPr="006C5440">
              <w:rPr>
                <w:rFonts w:ascii="Times New Roman" w:hAnsi="Times New Roman" w:cs="Times New Roman"/>
                <w:b/>
                <w:color w:val="171717" w:themeColor="background2" w:themeShade="1A"/>
                <w:sz w:val="24"/>
                <w:szCs w:val="24"/>
              </w:rPr>
              <w:t>КЗ</w:t>
            </w:r>
            <w:proofErr w:type="spellEnd"/>
            <w:r w:rsidRPr="006C5440">
              <w:rPr>
                <w:rFonts w:ascii="Times New Roman" w:hAnsi="Times New Roman" w:cs="Times New Roman"/>
                <w:b/>
                <w:color w:val="171717" w:themeColor="background2" w:themeShade="1A"/>
                <w:sz w:val="24"/>
                <w:szCs w:val="24"/>
              </w:rPr>
              <w:t xml:space="preserve"> «Центр культури та дозвілля» Славської селищної ради</w:t>
            </w:r>
            <w:r w:rsidRPr="006C5440">
              <w:rPr>
                <w:rFonts w:ascii="Times New Roman" w:hAnsi="Times New Roman" w:cs="Times New Roman"/>
                <w:b/>
                <w:sz w:val="24"/>
                <w:szCs w:val="24"/>
                <w:lang w:bidi="uk-UA"/>
              </w:rPr>
              <w:t>»</w:t>
            </w:r>
          </w:p>
          <w:p w:rsidR="006C5440" w:rsidRPr="006C5440" w:rsidRDefault="006C5440" w:rsidP="006C5440">
            <w:pPr>
              <w:widowControl w:val="0"/>
              <w:jc w:val="center"/>
              <w:rPr>
                <w:rFonts w:ascii="Times New Roman" w:hAnsi="Times New Roman" w:cs="Times New Roman"/>
                <w:b/>
                <w:i/>
                <w:color w:val="000000"/>
                <w:sz w:val="24"/>
                <w:szCs w:val="24"/>
                <w:lang w:eastAsia="en-US"/>
              </w:rPr>
            </w:pPr>
            <w:r w:rsidRPr="006C5440">
              <w:rPr>
                <w:rFonts w:ascii="Times New Roman" w:hAnsi="Times New Roman" w:cs="Times New Roman"/>
                <w:sz w:val="24"/>
                <w:szCs w:val="24"/>
                <w:lang w:bidi="uk-UA"/>
              </w:rPr>
              <w:t xml:space="preserve">код </w:t>
            </w:r>
            <w:proofErr w:type="spellStart"/>
            <w:r w:rsidRPr="006C5440">
              <w:rPr>
                <w:rFonts w:ascii="Times New Roman" w:hAnsi="Times New Roman" w:cs="Times New Roman"/>
                <w:sz w:val="24"/>
                <w:szCs w:val="24"/>
                <w:lang w:bidi="uk-UA"/>
              </w:rPr>
              <w:t>ДК</w:t>
            </w:r>
            <w:proofErr w:type="spellEnd"/>
            <w:r w:rsidRPr="006C5440">
              <w:rPr>
                <w:rFonts w:ascii="Times New Roman" w:hAnsi="Times New Roman" w:cs="Times New Roman"/>
                <w:sz w:val="24"/>
                <w:szCs w:val="24"/>
                <w:lang w:bidi="uk-UA"/>
              </w:rPr>
              <w:t xml:space="preserve"> 021-2015-32340000-8 – Мікрофони та гучномовці</w:t>
            </w:r>
          </w:p>
          <w:p w:rsidR="00AD74A8" w:rsidRPr="00FE5FCE" w:rsidRDefault="00AD74A8" w:rsidP="00AD74A8">
            <w:pPr>
              <w:jc w:val="both"/>
              <w:rPr>
                <w:rFonts w:ascii="Times New Roman" w:hAnsi="Times New Roman" w:cs="Times New Roman"/>
                <w:b/>
              </w:rPr>
            </w:pPr>
          </w:p>
        </w:tc>
      </w:tr>
      <w:tr w:rsidR="00AD74A8" w:rsidRPr="00FE5FCE" w:rsidTr="002D0DE7">
        <w:trPr>
          <w:gridAfter w:val="1"/>
          <w:wAfter w:w="21" w:type="dxa"/>
          <w:trHeight w:val="1379"/>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D74A8" w:rsidRPr="002D0DE7" w:rsidRDefault="00AD74A8" w:rsidP="00AD74A8">
            <w:pPr>
              <w:widowControl w:val="0"/>
              <w:contextualSpacing/>
              <w:jc w:val="both"/>
              <w:rPr>
                <w:rFonts w:ascii="Times New Roman" w:hAnsi="Times New Roman" w:cs="Times New Roman"/>
                <w:b/>
                <w:bCs/>
                <w:lang w:val="ru-RU"/>
              </w:rPr>
            </w:pPr>
            <w:r w:rsidRPr="002D0DE7">
              <w:rPr>
                <w:rFonts w:ascii="Times New Roman" w:hAnsi="Times New Roman" w:cs="Times New Roman"/>
                <w:b/>
                <w:bCs/>
              </w:rPr>
              <w:t xml:space="preserve">Місце </w:t>
            </w:r>
            <w:r w:rsidR="006C5440">
              <w:rPr>
                <w:rFonts w:ascii="Times New Roman" w:hAnsi="Times New Roman" w:cs="Times New Roman"/>
                <w:b/>
                <w:bCs/>
              </w:rPr>
              <w:t xml:space="preserve">поставки товару: </w:t>
            </w:r>
            <w:r w:rsidR="006C5440" w:rsidRPr="007B447D">
              <w:rPr>
                <w:color w:val="000000"/>
              </w:rPr>
              <w:t xml:space="preserve">82660, Львівська область Стрийський район, </w:t>
            </w:r>
            <w:proofErr w:type="spellStart"/>
            <w:r w:rsidR="006C5440" w:rsidRPr="007B447D">
              <w:rPr>
                <w:color w:val="000000"/>
              </w:rPr>
              <w:t>смт</w:t>
            </w:r>
            <w:proofErr w:type="spellEnd"/>
            <w:r w:rsidR="006C5440" w:rsidRPr="007B447D">
              <w:rPr>
                <w:color w:val="000000"/>
              </w:rPr>
              <w:t>. Славське, вул.. В.Івасюка, 24</w:t>
            </w:r>
          </w:p>
          <w:p w:rsidR="00AD74A8" w:rsidRPr="002D0DE7" w:rsidRDefault="00AD74A8" w:rsidP="00AD74A8">
            <w:pPr>
              <w:widowControl w:val="0"/>
              <w:contextualSpacing/>
              <w:jc w:val="both"/>
              <w:rPr>
                <w:rFonts w:ascii="Times New Roman" w:hAnsi="Times New Roman" w:cs="Times New Roman"/>
                <w:b/>
                <w:bCs/>
                <w:color w:val="000000"/>
              </w:rPr>
            </w:pPr>
          </w:p>
          <w:p w:rsidR="00AD74A8" w:rsidRPr="002D0DE7" w:rsidRDefault="00AD74A8" w:rsidP="00AD74A8">
            <w:pPr>
              <w:widowControl w:val="0"/>
              <w:contextualSpacing/>
              <w:jc w:val="both"/>
              <w:rPr>
                <w:rFonts w:ascii="Times New Roman" w:hAnsi="Times New Roman" w:cs="Times New Roman"/>
                <w:color w:val="000000"/>
              </w:rPr>
            </w:pPr>
            <w:r w:rsidRPr="002D0DE7">
              <w:rPr>
                <w:rFonts w:ascii="Times New Roman" w:hAnsi="Times New Roman" w:cs="Times New Roman"/>
                <w:b/>
                <w:bCs/>
                <w:color w:val="000000"/>
              </w:rPr>
              <w:t>Обсяг:</w:t>
            </w:r>
            <w:r w:rsidRPr="002D0DE7">
              <w:rPr>
                <w:rFonts w:ascii="Times New Roman" w:hAnsi="Times New Roman" w:cs="Times New Roman"/>
                <w:color w:val="000000"/>
              </w:rPr>
              <w:t xml:space="preserve"> </w:t>
            </w:r>
            <w:r w:rsidR="006C5440">
              <w:rPr>
                <w:rFonts w:ascii="Times New Roman" w:hAnsi="Times New Roman" w:cs="Times New Roman"/>
                <w:color w:val="000000"/>
              </w:rPr>
              <w:t>Відповідно до Додатку 2 до тендерної документації</w:t>
            </w:r>
          </w:p>
          <w:p w:rsidR="00AD74A8" w:rsidRPr="002D0DE7" w:rsidRDefault="00AD74A8" w:rsidP="00AD74A8">
            <w:pPr>
              <w:widowControl w:val="0"/>
              <w:contextualSpacing/>
              <w:jc w:val="both"/>
              <w:rPr>
                <w:rFonts w:ascii="Times New Roman" w:hAnsi="Times New Roman" w:cs="Times New Roman"/>
                <w:color w:val="000000"/>
              </w:rPr>
            </w:pPr>
          </w:p>
          <w:p w:rsidR="00AD74A8" w:rsidRPr="00FE5FCE" w:rsidRDefault="00AD74A8" w:rsidP="00AD74A8">
            <w:pPr>
              <w:ind w:right="57"/>
              <w:jc w:val="both"/>
              <w:rPr>
                <w:rFonts w:ascii="Times New Roman" w:hAnsi="Times New Roman"/>
                <w:bCs/>
                <w:sz w:val="23"/>
                <w:szCs w:val="23"/>
              </w:rPr>
            </w:pPr>
            <w:r w:rsidRPr="002D0DE7">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4.4.</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строки поставки товарів, виконання робіт, надання послуг</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До 31.12.2023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AD74A8">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2D0DE7" w:rsidRDefault="00AD74A8" w:rsidP="00AD74A8">
            <w:pPr>
              <w:ind w:firstLine="450"/>
              <w:jc w:val="both"/>
              <w:rPr>
                <w:rFonts w:ascii="Times New Roman" w:hAnsi="Times New Roman" w:cs="Times New Roman"/>
              </w:rPr>
            </w:pPr>
            <w:r w:rsidRPr="002D0DE7">
              <w:rPr>
                <w:rFonts w:ascii="Times New Roman" w:eastAsia="Times New Roman" w:hAnsi="Times New Roman" w:cs="Times New Roman"/>
              </w:rPr>
              <w:t>6.1. Валютою тендерної пропозиції є гривня.</w:t>
            </w:r>
            <w:r w:rsidRPr="002D0DE7">
              <w:rPr>
                <w:rFonts w:ascii="Times New Roman" w:hAnsi="Times New Roman" w:cs="Times New Roman"/>
              </w:rPr>
              <w:t xml:space="preserve"> </w:t>
            </w:r>
            <w:r w:rsidRPr="002D0DE7">
              <w:rPr>
                <w:rFonts w:ascii="Times New Roman" w:eastAsia="Times New Roman" w:hAnsi="Times New Roman" w:cs="Times New Roman"/>
                <w:b/>
                <w:iCs/>
              </w:rPr>
              <w:t>У разі якщо учасником процедури закупівлі є нерезидент</w:t>
            </w:r>
            <w:r w:rsidRPr="002D0DE7">
              <w:rPr>
                <w:rFonts w:ascii="Times New Roman" w:eastAsia="Times New Roman" w:hAnsi="Times New Roman" w:cs="Times New Roman"/>
                <w:b/>
              </w:rPr>
              <w:t xml:space="preserve">,  </w:t>
            </w:r>
            <w:r w:rsidRPr="002D0DE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2D0DE7">
              <w:rPr>
                <w:rFonts w:ascii="Times New Roman" w:hAnsi="Times New Roman"/>
              </w:rPr>
              <w:lastRenderedPageBreak/>
              <w:t>мовою.</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2D0DE7" w:rsidRDefault="00AD74A8" w:rsidP="00AD74A8">
            <w:pPr>
              <w:widowControl w:val="0"/>
              <w:ind w:firstLine="388"/>
              <w:contextualSpacing/>
              <w:jc w:val="both"/>
              <w:rPr>
                <w:rFonts w:ascii="Times New Roman" w:eastAsia="Times New Roman" w:hAnsi="Times New Roman" w:cs="Times New Roman"/>
              </w:rPr>
            </w:pPr>
            <w:r w:rsidRPr="002D0DE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2D0DE7"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AD1908" w:rsidRDefault="00AD74A8" w:rsidP="00AD74A8">
            <w:pPr>
              <w:spacing w:before="120" w:after="240"/>
              <w:jc w:val="both"/>
              <w:rPr>
                <w:rFonts w:ascii="Times New Roman" w:hAnsi="Times New Roman" w:cs="Times New Roman"/>
                <w:b/>
                <w:highlight w:val="yellow"/>
                <w:lang w:val="ru-RU"/>
              </w:rPr>
            </w:pPr>
            <w:r w:rsidRPr="002D0DE7">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04727F" w:rsidRDefault="00AD74A8" w:rsidP="00AD74A8">
            <w:pPr>
              <w:widowControl w:val="0"/>
              <w:jc w:val="center"/>
              <w:rPr>
                <w:rFonts w:ascii="Times New Roman" w:eastAsia="Times New Roman" w:hAnsi="Times New Roman" w:cs="Times New Roman"/>
                <w:b/>
              </w:rPr>
            </w:pPr>
            <w:r w:rsidRPr="0004727F">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04727F"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hAnsi="Times New Roman" w:cs="Times New Roman"/>
              </w:rPr>
            </w:pPr>
            <w:r w:rsidRPr="0004727F">
              <w:rPr>
                <w:rFonts w:ascii="Times New Roman" w:eastAsia="Times New Roman" w:hAnsi="Times New Roman" w:cs="Times New Roman"/>
                <w:b/>
              </w:rPr>
              <w:t>Процедура надання роз’яснень щодо тендерної документації</w:t>
            </w:r>
          </w:p>
        </w:tc>
        <w:tc>
          <w:tcPr>
            <w:tcW w:w="7363" w:type="dxa"/>
          </w:tcPr>
          <w:p w:rsidR="00AD74A8" w:rsidRPr="0004727F" w:rsidRDefault="00AD74A8" w:rsidP="00AD74A8">
            <w:pPr>
              <w:spacing w:before="120" w:after="240"/>
              <w:jc w:val="both"/>
              <w:rPr>
                <w:rFonts w:ascii="Times New Roman" w:hAnsi="Times New Roman" w:cs="Times New Roman"/>
                <w:strike/>
                <w:shd w:val="solid" w:color="FFFFFF" w:fill="FFFFFF"/>
              </w:rPr>
            </w:pPr>
            <w:r w:rsidRPr="0004727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727F">
              <w:rPr>
                <w:rFonts w:ascii="Times New Roman" w:hAnsi="Times New Roman" w:cs="Times New Roman"/>
                <w:b/>
                <w:i/>
                <w:shd w:val="solid" w:color="FFFFFF" w:fill="FFFFFF"/>
                <w:lang w:eastAsia="en-US"/>
              </w:rPr>
              <w:t>протягом трьох днів з дня їх оприлюднення</w:t>
            </w:r>
            <w:r w:rsidRPr="0004727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Внесення змін до тендерної документації</w:t>
            </w:r>
          </w:p>
        </w:tc>
        <w:tc>
          <w:tcPr>
            <w:tcW w:w="7363" w:type="dxa"/>
          </w:tcPr>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727F">
              <w:rPr>
                <w:rFonts w:ascii="Times New Roman" w:eastAsia="Times New Roman" w:hAnsi="Times New Roman" w:cs="Times New Roman"/>
                <w:b/>
                <w:i/>
              </w:rPr>
              <w:t>не менше чотирьох днів.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727F">
              <w:rPr>
                <w:rFonts w:ascii="Times New Roman" w:eastAsia="Times New Roman" w:hAnsi="Times New Roman" w:cs="Times New Roman"/>
              </w:rPr>
              <w:t>машинозчитувальному</w:t>
            </w:r>
            <w:proofErr w:type="spellEnd"/>
            <w:r w:rsidRPr="0004727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У разі несвоєчасного надання замовником роз’яснень щодо змісту </w:t>
            </w:r>
            <w:r w:rsidRPr="0004727F">
              <w:rPr>
                <w:rFonts w:ascii="Times New Roman" w:eastAsia="Times New Roman" w:hAnsi="Times New Roman" w:cs="Times New Roman"/>
              </w:rPr>
              <w:lastRenderedPageBreak/>
              <w:t>тендерної документації електронна система закупівель автоматично призупиняє перебіг відкритих торгів.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c>
          <w:tcPr>
            <w:tcW w:w="10644" w:type="dxa"/>
            <w:gridSpan w:val="4"/>
            <w:shd w:val="clear" w:color="auto" w:fill="auto"/>
          </w:tcPr>
          <w:p w:rsidR="00AD74A8" w:rsidRPr="0004727F" w:rsidRDefault="00AD74A8" w:rsidP="00AD74A8">
            <w:pPr>
              <w:spacing w:before="120" w:after="240"/>
              <w:ind w:firstLine="566"/>
              <w:jc w:val="center"/>
              <w:rPr>
                <w:rFonts w:ascii="Times New Roman" w:hAnsi="Times New Roman" w:cs="Times New Roman"/>
                <w:shd w:val="solid" w:color="FFFFFF" w:fill="FFFFFF"/>
                <w:lang w:eastAsia="en-US"/>
              </w:rPr>
            </w:pPr>
            <w:r w:rsidRPr="0004727F">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Зміст і спосіб подання тендерної пропозиції</w:t>
            </w:r>
          </w:p>
        </w:tc>
        <w:tc>
          <w:tcPr>
            <w:tcW w:w="7363" w:type="dxa"/>
          </w:tcPr>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04727F">
              <w:rPr>
                <w:rFonts w:ascii="Times New Roman" w:hAnsi="Times New Roman" w:cs="Times New Roman"/>
                <w:b/>
                <w:shd w:val="solid" w:color="FFFFFF" w:fill="FFFFFF"/>
                <w:lang w:eastAsia="en-US"/>
              </w:rPr>
              <w:t>шляхом заповнення електронних форм</w:t>
            </w:r>
            <w:r w:rsidRPr="0004727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4727F">
              <w:rPr>
                <w:rFonts w:ascii="Times New Roman" w:hAnsi="Times New Roman" w:cs="Times New Roman"/>
                <w:i/>
                <w:shd w:val="solid" w:color="FFFFFF" w:fill="FFFFFF"/>
                <w:lang w:eastAsia="en-US"/>
              </w:rPr>
              <w:t>згідно з Додатком 1 до цієї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відсутності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 згідно з Додатком 1 до цієї тендерної документації (</w:t>
            </w:r>
            <w:r w:rsidRPr="0004727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інформацією та документами, які передбачені у </w:t>
            </w:r>
            <w:r w:rsidRPr="0004727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4727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4727F" w:rsidRDefault="00AD74A8" w:rsidP="00AD74A8">
            <w:pPr>
              <w:pStyle w:val="a4"/>
              <w:ind w:left="592"/>
              <w:jc w:val="both"/>
              <w:rPr>
                <w:rFonts w:ascii="Times New Roman" w:hAnsi="Times New Roman" w:cs="Times New Roman"/>
                <w:shd w:val="solid" w:color="FFFFFF" w:fill="FFFFFF"/>
                <w:lang w:eastAsia="en-US"/>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4727F" w:rsidRDefault="00AD74A8" w:rsidP="00AD74A8">
            <w:pPr>
              <w:widowControl w:val="0"/>
              <w:ind w:left="33" w:right="113" w:firstLine="283"/>
              <w:contextualSpacing/>
              <w:jc w:val="both"/>
              <w:rPr>
                <w:rFonts w:ascii="Times New Roman" w:hAnsi="Times New Roman"/>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proofErr w:type="spellStart"/>
            <w:r w:rsidRPr="0004727F">
              <w:rPr>
                <w:rFonts w:ascii="Times New Roman" w:hAnsi="Times New Roman"/>
              </w:rPr>
              <w:t>Скан-копії</w:t>
            </w:r>
            <w:proofErr w:type="spellEnd"/>
            <w:r w:rsidRPr="0004727F">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04727F">
              <w:rPr>
                <w:rFonts w:ascii="Times New Roman" w:hAnsi="Times New Roman"/>
              </w:rPr>
              <w:t>скан-копій</w:t>
            </w:r>
            <w:proofErr w:type="spellEnd"/>
            <w:r w:rsidRPr="0004727F">
              <w:rPr>
                <w:rFonts w:ascii="Times New Roman" w:hAnsi="Times New Roman"/>
              </w:rPr>
              <w:t xml:space="preserve"> придатних для </w:t>
            </w:r>
            <w:proofErr w:type="spellStart"/>
            <w:r w:rsidRPr="0004727F">
              <w:rPr>
                <w:rFonts w:ascii="Times New Roman" w:hAnsi="Times New Roman"/>
              </w:rPr>
              <w:t>машинозчитування</w:t>
            </w:r>
            <w:proofErr w:type="spellEnd"/>
            <w:r w:rsidRPr="0004727F">
              <w:rPr>
                <w:rFonts w:ascii="Times New Roman" w:hAnsi="Times New Roman"/>
              </w:rPr>
              <w:t xml:space="preserve"> (файли з розширенням «..</w:t>
            </w:r>
            <w:proofErr w:type="spellStart"/>
            <w:r w:rsidRPr="0004727F">
              <w:rPr>
                <w:rFonts w:ascii="Times New Roman" w:hAnsi="Times New Roman"/>
              </w:rPr>
              <w:t>pdf</w:t>
            </w:r>
            <w:proofErr w:type="spellEnd"/>
            <w:r w:rsidRPr="0004727F">
              <w:rPr>
                <w:rFonts w:ascii="Times New Roman" w:hAnsi="Times New Roman"/>
              </w:rPr>
              <w:t>.», «..</w:t>
            </w:r>
            <w:proofErr w:type="spellStart"/>
            <w:r w:rsidRPr="0004727F">
              <w:rPr>
                <w:rFonts w:ascii="Times New Roman" w:hAnsi="Times New Roman"/>
              </w:rPr>
              <w:t>jpeg</w:t>
            </w:r>
            <w:proofErr w:type="spellEnd"/>
            <w:r w:rsidRPr="0004727F">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727F">
              <w:rPr>
                <w:rFonts w:ascii="Times New Roman" w:hAnsi="Times New Roman"/>
              </w:rPr>
              <w:t>скан-копії</w:t>
            </w:r>
            <w:proofErr w:type="spellEnd"/>
            <w:r w:rsidRPr="0004727F">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04727F">
              <w:rPr>
                <w:rFonts w:ascii="Times New Roman" w:hAnsi="Times New Roman"/>
              </w:rPr>
              <w:lastRenderedPageBreak/>
              <w:t xml:space="preserve">господарювання, в тому числі за власноручним підписом учасника/уповноваженої особи учасника. </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hAnsi="Times New Roman"/>
              </w:rPr>
              <w:t>засвідчувального</w:t>
            </w:r>
            <w:proofErr w:type="spellEnd"/>
            <w:r w:rsidRPr="0004727F">
              <w:rPr>
                <w:rFonts w:ascii="Times New Roman" w:hAnsi="Times New Roman"/>
              </w:rPr>
              <w:t xml:space="preserve"> органу за посиланням –http://czo.gov.ua/verify.</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D74A8" w:rsidRPr="0004727F" w:rsidRDefault="00AD74A8" w:rsidP="00AD74A8">
            <w:pPr>
              <w:widowControl w:val="0"/>
              <w:ind w:left="30" w:firstLine="283"/>
              <w:jc w:val="both"/>
              <w:rPr>
                <w:rFonts w:ascii="Times New Roman" w:eastAsia="Arial" w:hAnsi="Times New Roman"/>
                <w:color w:val="000000"/>
                <w:lang w:eastAsia="ru-RU"/>
              </w:rPr>
            </w:pPr>
            <w:r w:rsidRPr="0004727F">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4727F">
              <w:rPr>
                <w:rFonts w:ascii="Times New Roman" w:eastAsia="Arial" w:hAnsi="Times New Roman"/>
                <w:color w:val="000000"/>
                <w:lang w:eastAsia="ru-RU"/>
              </w:rPr>
              <w:t>/УЕП</w:t>
            </w:r>
            <w:r w:rsidRPr="0004727F">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eastAsia="Arial" w:hAnsi="Times New Roman"/>
                <w:color w:val="000000"/>
                <w:lang w:eastAsia="ru-RU"/>
              </w:rPr>
              <w:t>засвідчувального</w:t>
            </w:r>
            <w:proofErr w:type="spellEnd"/>
            <w:r w:rsidRPr="0004727F">
              <w:rPr>
                <w:rFonts w:ascii="Times New Roman" w:eastAsia="Arial" w:hAnsi="Times New Roman"/>
                <w:color w:val="000000"/>
                <w:lang w:eastAsia="ru-RU"/>
              </w:rPr>
              <w:t xml:space="preserve"> органу за посиланням –http://czo.gov.ua/verify.</w:t>
            </w:r>
          </w:p>
          <w:p w:rsidR="00AD74A8" w:rsidRPr="0004727F" w:rsidRDefault="00AD74A8" w:rsidP="00AD74A8">
            <w:pPr>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w:t>
            </w:r>
          </w:p>
          <w:p w:rsidR="00AD74A8" w:rsidRPr="0004727F" w:rsidRDefault="00AD74A8" w:rsidP="00AD74A8">
            <w:pPr>
              <w:pStyle w:val="a5"/>
              <w:spacing w:before="0" w:beforeAutospacing="0" w:after="0" w:afterAutospacing="0"/>
              <w:ind w:firstLine="316"/>
              <w:jc w:val="both"/>
              <w:rPr>
                <w:color w:val="000000"/>
                <w:sz w:val="22"/>
                <w:szCs w:val="22"/>
                <w:lang w:eastAsia="uk-UA"/>
              </w:rPr>
            </w:pPr>
            <w:r w:rsidRPr="0004727F">
              <w:rPr>
                <w:sz w:val="22"/>
                <w:szCs w:val="22"/>
              </w:rPr>
              <w:t xml:space="preserve">1.5. Допущення учасниками формальних (несуттєвих) помилок не призведе до відхилення їх тендерних пропозицій. </w:t>
            </w:r>
            <w:r w:rsidRPr="0004727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4727F">
              <w:rPr>
                <w:bCs/>
                <w:i/>
                <w:iCs/>
                <w:color w:val="000000"/>
                <w:sz w:val="22"/>
                <w:szCs w:val="22"/>
                <w:lang w:eastAsia="uk-UA"/>
              </w:rPr>
              <w:t>До формальних (несуттєвих) помилок</w:t>
            </w:r>
            <w:r w:rsidRPr="0004727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04727F">
              <w:rPr>
                <w:bCs/>
                <w:i/>
                <w:iCs/>
                <w:color w:val="000000"/>
                <w:sz w:val="22"/>
                <w:szCs w:val="22"/>
                <w:lang w:eastAsia="uk-UA"/>
              </w:rPr>
              <w:t>:</w:t>
            </w:r>
          </w:p>
          <w:p w:rsidR="00AD74A8" w:rsidRPr="0004727F" w:rsidRDefault="00AD74A8" w:rsidP="00AD74A8">
            <w:pPr>
              <w:ind w:firstLine="313"/>
              <w:jc w:val="both"/>
              <w:rPr>
                <w:rFonts w:ascii="Times New Roman" w:eastAsia="Times New Roman" w:hAnsi="Times New Roman"/>
              </w:rPr>
            </w:pPr>
            <w:r w:rsidRPr="0004727F">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04727F">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4727F">
              <w:rPr>
                <w:rFonts w:ascii="Times New Roman" w:eastAsia="Times New Roman" w:hAnsi="Times New Roman"/>
                <w:i/>
              </w:rPr>
              <w:t xml:space="preserve">Наприклад </w:t>
            </w:r>
            <w:proofErr w:type="spellStart"/>
            <w:r w:rsidRPr="0004727F">
              <w:rPr>
                <w:rFonts w:ascii="Times New Roman" w:eastAsia="Times New Roman" w:hAnsi="Times New Roman"/>
                <w:i/>
              </w:rPr>
              <w:t>Тов</w:t>
            </w:r>
            <w:proofErr w:type="spellEnd"/>
            <w:r w:rsidRPr="0004727F">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4727F">
              <w:rPr>
                <w:rFonts w:ascii="Times New Roman" w:eastAsia="Times New Roman" w:hAnsi="Times New Roman"/>
                <w:i/>
              </w:rPr>
              <w:t>Наприклад, надано довідку замість гарантійного листа</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4727F">
              <w:rPr>
                <w:rFonts w:ascii="Times New Roman" w:eastAsia="Times New Roman" w:hAnsi="Times New Roman"/>
                <w:i/>
              </w:rPr>
              <w:t>Наприклад,</w:t>
            </w:r>
            <w:r w:rsidRPr="0004727F">
              <w:rPr>
                <w:rFonts w:ascii="Times New Roman" w:eastAsia="Times New Roman" w:hAnsi="Times New Roman"/>
              </w:rPr>
              <w:t xml:space="preserve"> </w:t>
            </w:r>
            <w:r w:rsidRPr="0004727F">
              <w:rPr>
                <w:rFonts w:ascii="Times New Roman" w:eastAsia="Times New Roman" w:hAnsi="Times New Roman"/>
                <w:i/>
              </w:rPr>
              <w:t>400,00 грн (чотири тисячі гривень)</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i/>
              </w:rPr>
            </w:pPr>
            <w:r w:rsidRPr="0004727F">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4727F">
              <w:rPr>
                <w:rFonts w:ascii="Times New Roman" w:eastAsia="Times New Roman" w:hAnsi="Times New Roman"/>
                <w:i/>
              </w:rPr>
              <w:t xml:space="preserve">(Наприклад, </w:t>
            </w:r>
            <w:r w:rsidRPr="0004727F">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04727F">
              <w:rPr>
                <w:rFonts w:ascii="Times New Roman" w:eastAsia="Times New Roman" w:hAnsi="Times New Roman"/>
                <w:i/>
              </w:rPr>
              <w:t>pdf</w:t>
            </w:r>
            <w:proofErr w:type="spellEnd"/>
            <w:r w:rsidRPr="0004727F">
              <w:rPr>
                <w:rFonts w:ascii="Times New Roman" w:eastAsia="Times New Roman" w:hAnsi="Times New Roman"/>
                <w:i/>
              </w:rPr>
              <w:t>»).</w:t>
            </w:r>
          </w:p>
          <w:p w:rsidR="00AD74A8" w:rsidRPr="0004727F" w:rsidRDefault="00AD74A8" w:rsidP="00AD74A8">
            <w:pPr>
              <w:shd w:val="clear" w:color="auto" w:fill="FFFFFF"/>
              <w:jc w:val="both"/>
              <w:rPr>
                <w:rFonts w:ascii="Times New Roman" w:eastAsia="Times New Roman" w:hAnsi="Times New Roman"/>
              </w:rPr>
            </w:pPr>
            <w:r w:rsidRPr="0004727F">
              <w:rPr>
                <w:rFonts w:ascii="Times New Roman" w:eastAsia="Times New Roman" w:hAnsi="Times New Roman"/>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prozorro.gov.ua</w:t>
            </w:r>
            <w:proofErr w:type="spellEnd"/>
            <w:r w:rsidRPr="0004727F">
              <w:rPr>
                <w:rFonts w:ascii="Times New Roman" w:hAnsi="Times New Roman"/>
              </w:rPr>
              <w:t>.</w:t>
            </w:r>
          </w:p>
          <w:p w:rsidR="00AD74A8" w:rsidRPr="0004727F" w:rsidRDefault="00AD74A8" w:rsidP="00AD74A8">
            <w:pPr>
              <w:ind w:left="20" w:firstLine="572"/>
              <w:jc w:val="both"/>
              <w:rPr>
                <w:rFonts w:ascii="Times New Roman" w:eastAsia="Times New Roman" w:hAnsi="Times New Roman"/>
                <w:color w:val="000000"/>
              </w:rPr>
            </w:pPr>
            <w:r w:rsidRPr="0004727F">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727F">
              <w:rPr>
                <w:rFonts w:ascii="Times New Roman" w:eastAsia="Times New Roman" w:hAnsi="Times New Roman"/>
                <w:color w:val="000000"/>
              </w:rPr>
              <w:t>ії</w:t>
            </w:r>
            <w:proofErr w:type="spellEnd"/>
            <w:r w:rsidRPr="0004727F">
              <w:rPr>
                <w:rFonts w:ascii="Times New Roman" w:eastAsia="Times New Roman" w:hAnsi="Times New Roman"/>
                <w:color w:val="000000"/>
              </w:rPr>
              <w:t xml:space="preserve"> роз`яснення/</w:t>
            </w:r>
            <w:proofErr w:type="spellStart"/>
            <w:r w:rsidRPr="0004727F">
              <w:rPr>
                <w:rFonts w:ascii="Times New Roman" w:eastAsia="Times New Roman" w:hAnsi="Times New Roman"/>
                <w:color w:val="000000"/>
              </w:rPr>
              <w:t>нь</w:t>
            </w:r>
            <w:proofErr w:type="spellEnd"/>
            <w:r w:rsidRPr="0004727F">
              <w:rPr>
                <w:rFonts w:ascii="Times New Roman" w:eastAsia="Times New Roman" w:hAnsi="Times New Roman"/>
                <w:color w:val="000000"/>
              </w:rPr>
              <w:t xml:space="preserve"> державних органів.</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left="20" w:right="113" w:firstLine="572"/>
              <w:contextualSpacing/>
              <w:jc w:val="both"/>
            </w:pPr>
            <w:r w:rsidRPr="0004727F">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4727F">
              <w:t xml:space="preserve"> </w:t>
            </w:r>
          </w:p>
          <w:p w:rsidR="00AD74A8" w:rsidRPr="0004727F" w:rsidRDefault="00AD74A8" w:rsidP="00AD74A8">
            <w:pPr>
              <w:widowControl w:val="0"/>
              <w:ind w:left="20" w:right="113" w:firstLine="572"/>
              <w:contextualSpacing/>
              <w:jc w:val="both"/>
            </w:pPr>
            <w:r w:rsidRPr="0004727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FE5FCE" w:rsidTr="00621344">
        <w:trPr>
          <w:gridAfter w:val="1"/>
          <w:wAfter w:w="21" w:type="dxa"/>
        </w:trPr>
        <w:tc>
          <w:tcPr>
            <w:tcW w:w="567" w:type="dxa"/>
            <w:shd w:val="clear" w:color="auto" w:fill="auto"/>
          </w:tcPr>
          <w:p w:rsidR="00AD74A8" w:rsidRPr="00B03087" w:rsidRDefault="00AD74A8"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AD74A8" w:rsidRPr="00B03087" w:rsidRDefault="00AD74A8"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AD74A8" w:rsidRPr="0004727F" w:rsidRDefault="00AD74A8" w:rsidP="006C5440">
            <w:pPr>
              <w:widowControl w:val="0"/>
              <w:spacing w:beforeLines="40" w:afterLines="40"/>
              <w:ind w:right="113"/>
              <w:contextualSpacing/>
              <w:jc w:val="both"/>
              <w:rPr>
                <w:rFonts w:ascii="Times New Roman" w:hAnsi="Times New Roman" w:cs="Times New Roman"/>
                <w:b/>
                <w:i/>
                <w:shd w:val="solid" w:color="FFFFFF" w:fill="FFFFFF"/>
                <w:lang w:eastAsia="en-US"/>
              </w:rPr>
            </w:pPr>
            <w:r w:rsidRPr="0004727F">
              <w:rPr>
                <w:rFonts w:ascii="Times New Roman" w:hAnsi="Times New Roman"/>
              </w:rPr>
              <w:t xml:space="preserve">2.1. 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пропозиції.</w:t>
            </w:r>
          </w:p>
          <w:p w:rsidR="00AD74A8" w:rsidRPr="0004727F" w:rsidRDefault="00AD74A8" w:rsidP="00AD74A8">
            <w:pPr>
              <w:spacing w:before="120" w:after="240"/>
              <w:jc w:val="both"/>
              <w:rPr>
                <w:rFonts w:ascii="Times New Roman" w:hAnsi="Times New Roman" w:cs="Times New Roman"/>
                <w:b/>
                <w:i/>
                <w:shd w:val="solid" w:color="FFFFFF" w:fill="FFFFFF"/>
                <w:lang w:eastAsia="en-US"/>
              </w:rPr>
            </w:pPr>
          </w:p>
        </w:tc>
      </w:tr>
      <w:tr w:rsidR="00AD74A8" w:rsidRPr="00FE5FCE" w:rsidTr="00621344">
        <w:trPr>
          <w:gridAfter w:val="1"/>
          <w:wAfter w:w="21" w:type="dxa"/>
        </w:trPr>
        <w:tc>
          <w:tcPr>
            <w:tcW w:w="567" w:type="dxa"/>
            <w:shd w:val="clear" w:color="auto" w:fill="auto"/>
          </w:tcPr>
          <w:p w:rsidR="00AD74A8" w:rsidRPr="00DE3D99" w:rsidRDefault="00AD74A8" w:rsidP="00AD74A8">
            <w:pPr>
              <w:rPr>
                <w:rFonts w:ascii="Times New Roman" w:hAnsi="Times New Roman" w:cs="Times New Roman"/>
              </w:rPr>
            </w:pPr>
            <w:r w:rsidRPr="00DE3D99">
              <w:rPr>
                <w:rFonts w:ascii="Times New Roman" w:hAnsi="Times New Roman" w:cs="Times New Roman"/>
              </w:rPr>
              <w:t>3.</w:t>
            </w:r>
          </w:p>
        </w:tc>
        <w:tc>
          <w:tcPr>
            <w:tcW w:w="2693" w:type="dxa"/>
            <w:shd w:val="clear" w:color="auto" w:fill="auto"/>
          </w:tcPr>
          <w:p w:rsidR="00AD74A8" w:rsidRPr="00DE3D99" w:rsidRDefault="00AD74A8" w:rsidP="00AD74A8">
            <w:pPr>
              <w:rPr>
                <w:rFonts w:ascii="Times New Roman" w:eastAsia="Times New Roman" w:hAnsi="Times New Roman" w:cs="Times New Roman"/>
                <w:b/>
              </w:rPr>
            </w:pPr>
            <w:r w:rsidRPr="00DE3D99">
              <w:rPr>
                <w:rFonts w:ascii="Times New Roman" w:eastAsia="Times New Roman" w:hAnsi="Times New Roman" w:cs="Times New Roman"/>
                <w:b/>
              </w:rPr>
              <w:t xml:space="preserve">Умови повернення чи </w:t>
            </w:r>
            <w:r w:rsidRPr="00DE3D99">
              <w:rPr>
                <w:rFonts w:ascii="Times New Roman" w:eastAsia="Times New Roman" w:hAnsi="Times New Roman" w:cs="Times New Roman"/>
                <w:b/>
              </w:rPr>
              <w:lastRenderedPageBreak/>
              <w:t>неповернення забезпечення тендерної пропозиції</w:t>
            </w:r>
          </w:p>
        </w:tc>
        <w:tc>
          <w:tcPr>
            <w:tcW w:w="7363" w:type="dxa"/>
          </w:tcPr>
          <w:p w:rsidR="00AD74A8" w:rsidRPr="0004727F" w:rsidRDefault="00AD74A8" w:rsidP="00AD74A8">
            <w:pPr>
              <w:widowControl w:val="0"/>
              <w:ind w:right="120"/>
              <w:jc w:val="both"/>
              <w:rPr>
                <w:rFonts w:ascii="Times New Roman" w:hAnsi="Times New Roman" w:cs="Times New Roman"/>
                <w:shd w:val="solid" w:color="FFFFFF" w:fill="FFFFFF"/>
                <w:lang w:eastAsia="en-US"/>
              </w:rPr>
            </w:pPr>
            <w:r w:rsidRPr="0004727F">
              <w:rPr>
                <w:rFonts w:ascii="Times New Roman" w:eastAsia="Times New Roman" w:hAnsi="Times New Roman" w:cs="Times New Roman"/>
              </w:rPr>
              <w:lastRenderedPageBreak/>
              <w:t xml:space="preserve">3.1. </w:t>
            </w:r>
            <w:r w:rsidRPr="0004727F">
              <w:rPr>
                <w:rFonts w:ascii="Times New Roman" w:hAnsi="Times New Roman"/>
              </w:rPr>
              <w:t xml:space="preserve">Замовник </w:t>
            </w:r>
            <w:r w:rsidRPr="0004727F">
              <w:rPr>
                <w:rFonts w:ascii="Times New Roman" w:hAnsi="Times New Roman"/>
                <w:b/>
              </w:rPr>
              <w:t>не вимагає</w:t>
            </w:r>
            <w:r w:rsidRPr="0004727F">
              <w:rPr>
                <w:rFonts w:ascii="Times New Roman" w:hAnsi="Times New Roman"/>
              </w:rPr>
              <w:t xml:space="preserve"> надання учасниками забезпечення тендерної </w:t>
            </w:r>
            <w:r w:rsidRPr="0004727F">
              <w:rPr>
                <w:rFonts w:ascii="Times New Roman" w:hAnsi="Times New Roman"/>
              </w:rPr>
              <w:lastRenderedPageBreak/>
              <w:t>пропозиції.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4.</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4.1. Тендерні пропозиції вважаються дійсними </w:t>
            </w:r>
            <w:r w:rsidRPr="0004727F">
              <w:rPr>
                <w:rFonts w:ascii="Times New Roman" w:eastAsia="Times New Roman" w:hAnsi="Times New Roman" w:cs="Times New Roman"/>
                <w:b/>
                <w:i/>
                <w:u w:val="single"/>
              </w:rPr>
              <w:t xml:space="preserve">протягом </w:t>
            </w:r>
            <w:r w:rsidR="00D84D4F" w:rsidRPr="0004727F">
              <w:rPr>
                <w:rFonts w:ascii="Times New Roman" w:eastAsia="Times New Roman" w:hAnsi="Times New Roman" w:cs="Times New Roman"/>
                <w:b/>
                <w:i/>
                <w:u w:val="single"/>
              </w:rPr>
              <w:t>120</w:t>
            </w:r>
            <w:r w:rsidRPr="0004727F">
              <w:rPr>
                <w:rFonts w:ascii="Times New Roman" w:eastAsia="Times New Roman" w:hAnsi="Times New Roman" w:cs="Times New Roman"/>
                <w:b/>
                <w:i/>
                <w:u w:val="single"/>
              </w:rPr>
              <w:t xml:space="preserve"> (</w:t>
            </w:r>
            <w:r w:rsidR="00D84D4F" w:rsidRPr="0004727F">
              <w:rPr>
                <w:rFonts w:ascii="Times New Roman" w:eastAsia="Times New Roman" w:hAnsi="Times New Roman" w:cs="Times New Roman"/>
                <w:b/>
                <w:i/>
                <w:u w:val="single"/>
              </w:rPr>
              <w:t>сто двадцять</w:t>
            </w:r>
            <w:r w:rsidRPr="0004727F">
              <w:rPr>
                <w:rFonts w:ascii="Times New Roman" w:eastAsia="Times New Roman" w:hAnsi="Times New Roman" w:cs="Times New Roman"/>
                <w:b/>
                <w:i/>
                <w:u w:val="single"/>
              </w:rPr>
              <w:t>) днів</w:t>
            </w:r>
            <w:r w:rsidRPr="0004727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4727F" w:rsidRDefault="00AD74A8" w:rsidP="00AD74A8">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Учасник процедури закупівлі </w:t>
            </w:r>
            <w:r w:rsidRPr="0004727F">
              <w:rPr>
                <w:rFonts w:ascii="Times New Roman" w:eastAsia="Times New Roman" w:hAnsi="Times New Roman" w:cs="Times New Roman"/>
                <w:b/>
                <w:i/>
              </w:rPr>
              <w:t>має право:</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D74A8" w:rsidRPr="0004727F"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AD1908" w:rsidRDefault="00AD74A8" w:rsidP="00AD74A8">
            <w:pPr>
              <w:widowControl w:val="0"/>
              <w:ind w:right="120" w:firstLine="592"/>
              <w:jc w:val="both"/>
              <w:rPr>
                <w:rFonts w:ascii="Times New Roman" w:eastAsia="Times New Roman" w:hAnsi="Times New Roman" w:cs="Times New Roman"/>
                <w:highlight w:val="yellow"/>
              </w:rPr>
            </w:pPr>
            <w:r w:rsidRPr="0004727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D1908">
              <w:rPr>
                <w:rFonts w:ascii="Times New Roman" w:eastAsia="Times New Roman" w:hAnsi="Times New Roman" w:cs="Times New Roman"/>
                <w:highlight w:val="yellow"/>
              </w:rPr>
              <w:t>.</w:t>
            </w:r>
          </w:p>
          <w:p w:rsidR="00AD74A8" w:rsidRPr="00AD1908" w:rsidRDefault="00AD74A8" w:rsidP="00AD74A8">
            <w:pPr>
              <w:widowControl w:val="0"/>
              <w:ind w:right="120"/>
              <w:jc w:val="both"/>
              <w:rPr>
                <w:rFonts w:ascii="Times New Roman" w:eastAsia="Times New Roman" w:hAnsi="Times New Roman" w:cs="Times New Roman"/>
                <w:highlight w:val="yellow"/>
              </w:rPr>
            </w:pP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5.</w:t>
            </w:r>
          </w:p>
        </w:tc>
        <w:tc>
          <w:tcPr>
            <w:tcW w:w="2693" w:type="dxa"/>
            <w:shd w:val="clear" w:color="auto" w:fill="auto"/>
          </w:tcPr>
          <w:p w:rsidR="00AD74A8" w:rsidRPr="00D84D4F" w:rsidRDefault="00D84D4F" w:rsidP="00AD74A8">
            <w:pPr>
              <w:rPr>
                <w:rFonts w:ascii="Times New Roman" w:eastAsia="Times New Roman" w:hAnsi="Times New Roman" w:cs="Times New Roman"/>
                <w:b/>
              </w:rPr>
            </w:pPr>
            <w:r w:rsidRPr="00D84D4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84D4F">
              <w:rPr>
                <w:rFonts w:ascii="Times New Roman" w:eastAsia="Times New Roman" w:hAnsi="Times New Roman" w:cs="Times New Roman"/>
                <w:b/>
                <w:highlight w:val="white"/>
              </w:rPr>
              <w:t xml:space="preserve">47 </w:t>
            </w:r>
            <w:r w:rsidRPr="00D84D4F">
              <w:rPr>
                <w:rFonts w:ascii="Times New Roman" w:eastAsia="Times New Roman" w:hAnsi="Times New Roman" w:cs="Times New Roman"/>
                <w:b/>
              </w:rPr>
              <w:t xml:space="preserve"> Особливостей</w:t>
            </w:r>
          </w:p>
        </w:tc>
        <w:tc>
          <w:tcPr>
            <w:tcW w:w="7363" w:type="dxa"/>
          </w:tcPr>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5315B8" w:rsidRDefault="00AD74A8" w:rsidP="006C5440">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hAnsi="Times New Roman" w:cs="Times New Roman"/>
                <w:sz w:val="23"/>
                <w:szCs w:val="23"/>
              </w:rPr>
              <w:t>5.1.</w:t>
            </w:r>
            <w:r w:rsidR="006C5440">
              <w:rPr>
                <w:rFonts w:ascii="Times New Roman" w:hAnsi="Times New Roman" w:cs="Times New Roman"/>
                <w:sz w:val="23"/>
                <w:szCs w:val="23"/>
              </w:rPr>
              <w:t>1</w:t>
            </w:r>
            <w:r w:rsidRPr="005315B8">
              <w:rPr>
                <w:rFonts w:ascii="Times New Roman" w:hAnsi="Times New Roman" w:cs="Times New Roman"/>
                <w:sz w:val="23"/>
                <w:szCs w:val="23"/>
              </w:rPr>
              <w:t xml:space="preserve">. </w:t>
            </w:r>
            <w:r w:rsidRPr="005315B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5.2. </w:t>
            </w:r>
            <w:r w:rsidRPr="005315B8">
              <w:rPr>
                <w:rFonts w:ascii="Times New Roman" w:hAnsi="Times New Roman"/>
                <w:szCs w:val="28"/>
              </w:rPr>
              <w:t>Учасник процедури закупівлі підтверджує відсутність підстав, зазначених в п.4</w:t>
            </w:r>
            <w:r w:rsidR="002B47F1" w:rsidRPr="005315B8">
              <w:rPr>
                <w:rFonts w:ascii="Times New Roman" w:hAnsi="Times New Roman"/>
                <w:szCs w:val="28"/>
              </w:rPr>
              <w:t>7</w:t>
            </w:r>
            <w:r w:rsidRPr="005315B8">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5315B8" w:rsidRDefault="00AD74A8" w:rsidP="00AD74A8">
            <w:pPr>
              <w:pStyle w:val="ab"/>
              <w:widowControl w:val="0"/>
              <w:jc w:val="both"/>
              <w:rPr>
                <w:rFonts w:ascii="Times New Roman" w:hAnsi="Times New Roman"/>
                <w:sz w:val="22"/>
                <w:szCs w:val="28"/>
              </w:rPr>
            </w:pPr>
            <w:r w:rsidRPr="005315B8">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5315B8" w:rsidRDefault="00AD74A8" w:rsidP="00AD74A8">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w:t>
            </w:r>
            <w:r w:rsidRPr="005315B8">
              <w:rPr>
                <w:rFonts w:ascii="Times New Roman" w:eastAsia="Times New Roman" w:hAnsi="Times New Roman" w:cs="Times New Roman"/>
              </w:rPr>
              <w:lastRenderedPageBreak/>
              <w:t>Додатком 1 до тендерної документації).</w:t>
            </w:r>
          </w:p>
          <w:p w:rsidR="00AD74A8" w:rsidRPr="005315B8"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5315B8">
              <w:rPr>
                <w:rFonts w:ascii="Times New Roman" w:hAnsi="Times New Roman" w:cs="Times New Roman"/>
                <w:color w:val="000000" w:themeColor="text1"/>
                <w:shd w:val="solid" w:color="FFFFFF" w:fill="FFFFFF"/>
                <w:lang w:eastAsia="en-US"/>
              </w:rPr>
              <w:t>7</w:t>
            </w:r>
            <w:r w:rsidRPr="005315B8">
              <w:rPr>
                <w:rFonts w:ascii="Times New Roman" w:hAnsi="Times New Roman" w:cs="Times New Roman"/>
                <w:color w:val="000000" w:themeColor="text1"/>
                <w:shd w:val="solid" w:color="FFFFFF" w:fill="FFFFFF"/>
                <w:lang w:eastAsia="en-US"/>
              </w:rPr>
              <w:t xml:space="preserve"> Особливостей. </w:t>
            </w:r>
          </w:p>
          <w:p w:rsidR="00AD74A8" w:rsidRPr="005315B8" w:rsidRDefault="00AD74A8" w:rsidP="00AD74A8">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(детальніше – згідно із Додатком 1 до тендерної документації).</w:t>
            </w:r>
          </w:p>
          <w:p w:rsidR="00AD74A8" w:rsidRPr="005315B8"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315B8">
              <w:rPr>
                <w:rFonts w:ascii="Times New Roman" w:hAnsi="Times New Roman" w:cs="Times New Roman"/>
                <w:b/>
                <w:color w:val="000000" w:themeColor="text1"/>
                <w:shd w:val="solid" w:color="FFFFFF" w:fill="FFFFFF"/>
                <w:lang w:eastAsia="en-US"/>
              </w:rPr>
              <w:t>крім випадків</w:t>
            </w:r>
            <w:r w:rsidRPr="005315B8">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5315B8" w:rsidRDefault="00AD74A8" w:rsidP="002B47F1">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iCs/>
              </w:rPr>
              <w:t xml:space="preserve">5.6. У випадку якщо учасником процедури закупівлі є </w:t>
            </w:r>
            <w:r w:rsidRPr="005315B8">
              <w:rPr>
                <w:rFonts w:ascii="Times New Roman" w:eastAsia="Times New Roman" w:hAnsi="Times New Roman"/>
                <w:bCs/>
                <w:iCs/>
              </w:rPr>
              <w:t>об’єднання учасників</w:t>
            </w:r>
            <w:r w:rsidRPr="005315B8">
              <w:rPr>
                <w:rFonts w:ascii="Times New Roman" w:eastAsia="Times New Roman" w:hAnsi="Times New Roman"/>
                <w:iCs/>
              </w:rPr>
              <w:t xml:space="preserve">, то на кожного з учасників такого об’єднання надається </w:t>
            </w:r>
            <w:r w:rsidRPr="005315B8">
              <w:rPr>
                <w:rFonts w:ascii="Times New Roman" w:eastAsia="Times New Roman" w:hAnsi="Times New Roman"/>
                <w:bCs/>
                <w:iCs/>
              </w:rPr>
              <w:t>окрема довідка</w:t>
            </w:r>
            <w:r w:rsidRPr="005315B8">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w:t>
            </w:r>
            <w:r w:rsidR="002B47F1" w:rsidRPr="005315B8">
              <w:rPr>
                <w:rFonts w:ascii="Times New Roman" w:eastAsia="Times New Roman" w:hAnsi="Times New Roman"/>
                <w:iCs/>
              </w:rPr>
              <w:t>7</w:t>
            </w:r>
            <w:r w:rsidRPr="005315B8">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315B8">
              <w:rPr>
                <w:rFonts w:ascii="Times New Roman" w:eastAsia="Times New Roman" w:hAnsi="Times New Roman" w:cs="Times New Roman"/>
              </w:rPr>
              <w:t>детальніше – згідно із Додатком 1 до тендерної документації).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6C5440" w:rsidRPr="006C5440" w:rsidRDefault="00AD74A8" w:rsidP="006C5440">
            <w:pPr>
              <w:ind w:firstLine="431"/>
              <w:jc w:val="both"/>
              <w:rPr>
                <w:rFonts w:ascii="Times New Roman" w:hAnsi="Times New Roman" w:cs="Times New Roman"/>
                <w:b/>
                <w:sz w:val="24"/>
                <w:szCs w:val="24"/>
                <w:lang w:bidi="uk-UA"/>
              </w:rPr>
            </w:pPr>
            <w:r w:rsidRPr="005315B8">
              <w:rPr>
                <w:rFonts w:ascii="Times New Roman" w:hAnsi="Times New Roman"/>
              </w:rPr>
              <w:t>6.1. Предметом закупівлі є</w:t>
            </w:r>
            <w:r w:rsidR="006C5440">
              <w:rPr>
                <w:rFonts w:ascii="Times New Roman" w:hAnsi="Times New Roman"/>
              </w:rPr>
              <w:t>6</w:t>
            </w:r>
            <w:r w:rsidRPr="005315B8">
              <w:rPr>
                <w:rFonts w:ascii="Times New Roman" w:hAnsi="Times New Roman"/>
              </w:rPr>
              <w:t xml:space="preserve"> </w:t>
            </w:r>
            <w:r w:rsidR="006C5440" w:rsidRPr="006C5440">
              <w:rPr>
                <w:rFonts w:ascii="Times New Roman" w:hAnsi="Times New Roman" w:cs="Times New Roman"/>
                <w:b/>
                <w:bCs/>
                <w:color w:val="000000"/>
                <w:sz w:val="24"/>
                <w:szCs w:val="24"/>
              </w:rPr>
              <w:t>«</w:t>
            </w:r>
            <w:r w:rsidR="006C5440" w:rsidRPr="006C5440">
              <w:rPr>
                <w:rFonts w:ascii="Times New Roman" w:hAnsi="Times New Roman" w:cs="Times New Roman"/>
                <w:b/>
                <w:color w:val="171717" w:themeColor="background2" w:themeShade="1A"/>
                <w:sz w:val="24"/>
                <w:szCs w:val="24"/>
              </w:rPr>
              <w:t xml:space="preserve">Акустичне, звукопідсилювальне обладнання для потреб </w:t>
            </w:r>
            <w:proofErr w:type="spellStart"/>
            <w:r w:rsidR="006C5440" w:rsidRPr="006C5440">
              <w:rPr>
                <w:rFonts w:ascii="Times New Roman" w:hAnsi="Times New Roman" w:cs="Times New Roman"/>
                <w:b/>
                <w:color w:val="171717" w:themeColor="background2" w:themeShade="1A"/>
                <w:sz w:val="24"/>
                <w:szCs w:val="24"/>
              </w:rPr>
              <w:t>КЗ</w:t>
            </w:r>
            <w:proofErr w:type="spellEnd"/>
            <w:r w:rsidR="006C5440" w:rsidRPr="006C5440">
              <w:rPr>
                <w:rFonts w:ascii="Times New Roman" w:hAnsi="Times New Roman" w:cs="Times New Roman"/>
                <w:b/>
                <w:color w:val="171717" w:themeColor="background2" w:themeShade="1A"/>
                <w:sz w:val="24"/>
                <w:szCs w:val="24"/>
              </w:rPr>
              <w:t xml:space="preserve"> «Центр культури та дозвілля» Славської селищної ради</w:t>
            </w:r>
            <w:r w:rsidR="006C5440" w:rsidRPr="006C5440">
              <w:rPr>
                <w:rFonts w:ascii="Times New Roman" w:hAnsi="Times New Roman" w:cs="Times New Roman"/>
                <w:b/>
                <w:sz w:val="24"/>
                <w:szCs w:val="24"/>
                <w:lang w:bidi="uk-UA"/>
              </w:rPr>
              <w:t>»</w:t>
            </w:r>
            <w:r w:rsidR="006C5440">
              <w:rPr>
                <w:rFonts w:ascii="Times New Roman" w:hAnsi="Times New Roman" w:cs="Times New Roman"/>
                <w:b/>
                <w:sz w:val="24"/>
                <w:szCs w:val="24"/>
                <w:lang w:bidi="uk-UA"/>
              </w:rPr>
              <w:t xml:space="preserve"> (</w:t>
            </w:r>
            <w:r w:rsidR="006C5440" w:rsidRPr="006C5440">
              <w:rPr>
                <w:rFonts w:ascii="Times New Roman" w:hAnsi="Times New Roman" w:cs="Times New Roman"/>
                <w:sz w:val="24"/>
                <w:szCs w:val="24"/>
                <w:lang w:bidi="uk-UA"/>
              </w:rPr>
              <w:t xml:space="preserve">код </w:t>
            </w:r>
            <w:proofErr w:type="spellStart"/>
            <w:r w:rsidR="006C5440" w:rsidRPr="006C5440">
              <w:rPr>
                <w:rFonts w:ascii="Times New Roman" w:hAnsi="Times New Roman" w:cs="Times New Roman"/>
                <w:sz w:val="24"/>
                <w:szCs w:val="24"/>
                <w:lang w:bidi="uk-UA"/>
              </w:rPr>
              <w:t>ДК</w:t>
            </w:r>
            <w:proofErr w:type="spellEnd"/>
            <w:r w:rsidR="006C5440" w:rsidRPr="006C5440">
              <w:rPr>
                <w:rFonts w:ascii="Times New Roman" w:hAnsi="Times New Roman" w:cs="Times New Roman"/>
                <w:sz w:val="24"/>
                <w:szCs w:val="24"/>
                <w:lang w:bidi="uk-UA"/>
              </w:rPr>
              <w:t xml:space="preserve"> 021-2015-32340000-8 – Мікрофони та гучномовці</w:t>
            </w:r>
            <w:r w:rsidR="006C5440">
              <w:rPr>
                <w:rFonts w:ascii="Times New Roman" w:hAnsi="Times New Roman" w:cs="Times New Roman"/>
                <w:sz w:val="24"/>
                <w:szCs w:val="24"/>
                <w:lang w:bidi="uk-UA"/>
              </w:rPr>
              <w:t>)</w:t>
            </w:r>
          </w:p>
          <w:p w:rsidR="00AD74A8" w:rsidRPr="005315B8" w:rsidRDefault="00AD74A8" w:rsidP="006C5440">
            <w:pPr>
              <w:ind w:firstLine="431"/>
              <w:jc w:val="both"/>
              <w:rPr>
                <w:rFonts w:ascii="Times New Roman" w:hAnsi="Times New Roman" w:cs="Times New Roman"/>
                <w:i/>
              </w:rPr>
            </w:pPr>
            <w:r w:rsidRPr="005315B8">
              <w:rPr>
                <w:rFonts w:ascii="Times New Roman" w:hAnsi="Times New Roman"/>
              </w:rPr>
              <w:t xml:space="preserve">6.2. Перелік </w:t>
            </w:r>
            <w:r w:rsidR="006C5440">
              <w:rPr>
                <w:rFonts w:ascii="Times New Roman" w:hAnsi="Times New Roman"/>
              </w:rPr>
              <w:t>і характеристики товару</w:t>
            </w:r>
            <w:r w:rsidRPr="005315B8">
              <w:rPr>
                <w:rFonts w:ascii="Times New Roman" w:hAnsi="Times New Roman"/>
              </w:rPr>
              <w:t xml:space="preserve"> подані у Додатку № </w:t>
            </w:r>
            <w:r w:rsidRPr="005315B8">
              <w:rPr>
                <w:rFonts w:ascii="Times New Roman" w:hAnsi="Times New Roman"/>
                <w:b/>
              </w:rPr>
              <w:t>2</w:t>
            </w:r>
            <w:r w:rsidRPr="005315B8">
              <w:rPr>
                <w:rFonts w:ascii="Times New Roman" w:hAnsi="Times New Roman"/>
              </w:rPr>
              <w:t xml:space="preserve"> до тендерної документації. </w:t>
            </w:r>
          </w:p>
          <w:p w:rsidR="00AD74A8" w:rsidRPr="005315B8" w:rsidRDefault="00AD74A8" w:rsidP="006C5440">
            <w:pPr>
              <w:widowControl w:val="0"/>
              <w:ind w:right="113" w:firstLine="431"/>
              <w:contextualSpacing/>
              <w:jc w:val="both"/>
              <w:rPr>
                <w:rFonts w:ascii="Times New Roman" w:hAnsi="Times New Roman"/>
              </w:rPr>
            </w:pPr>
            <w:r w:rsidRPr="005315B8">
              <w:rPr>
                <w:rFonts w:ascii="Times New Roman" w:hAnsi="Times New Roman"/>
              </w:rPr>
              <w:t>6.</w:t>
            </w:r>
            <w:r w:rsidR="006C5440">
              <w:rPr>
                <w:rFonts w:ascii="Times New Roman" w:hAnsi="Times New Roman"/>
              </w:rPr>
              <w:t>3</w:t>
            </w:r>
            <w:r w:rsidRPr="005315B8">
              <w:rPr>
                <w:rFonts w:ascii="Times New Roman" w:hAnsi="Times New Roman"/>
              </w:rPr>
              <w:t xml:space="preserve">. Ціна тендерної пропозиції Учасника означає суму (з урахуванням ПДВ), за яку Учасник зобов’язується </w:t>
            </w:r>
            <w:r w:rsidR="006C5440">
              <w:rPr>
                <w:rFonts w:ascii="Times New Roman" w:hAnsi="Times New Roman"/>
              </w:rPr>
              <w:t>поставити товар</w:t>
            </w:r>
            <w:r w:rsidRPr="005315B8">
              <w:rPr>
                <w:rFonts w:ascii="Times New Roman" w:hAnsi="Times New Roman"/>
              </w:rPr>
              <w:t xml:space="preserve">. </w:t>
            </w:r>
          </w:p>
          <w:p w:rsidR="00AD74A8" w:rsidRPr="005315B8" w:rsidRDefault="00AD74A8" w:rsidP="006C5440">
            <w:pPr>
              <w:widowControl w:val="0"/>
              <w:ind w:right="113" w:firstLine="388"/>
              <w:contextualSpacing/>
              <w:jc w:val="both"/>
              <w:rPr>
                <w:rFonts w:ascii="Times New Roman" w:hAnsi="Times New Roman"/>
                <w:i/>
                <w:color w:val="000000"/>
                <w:shd w:val="solid" w:color="FFFFFF" w:fill="FFFFFF"/>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7</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(у випадку закупівлі робіт чи послуг)</w:t>
            </w:r>
          </w:p>
        </w:tc>
        <w:tc>
          <w:tcPr>
            <w:tcW w:w="7363" w:type="dxa"/>
          </w:tcPr>
          <w:p w:rsidR="00AD74A8" w:rsidRPr="005315B8" w:rsidRDefault="006C5440" w:rsidP="002B47F1">
            <w:pPr>
              <w:widowControl w:val="0"/>
              <w:ind w:right="113" w:firstLine="388"/>
              <w:contextualSpacing/>
              <w:jc w:val="both"/>
              <w:rPr>
                <w:rFonts w:ascii="Times New Roman" w:eastAsia="Times New Roman" w:hAnsi="Times New Roman" w:cs="Times New Roman"/>
              </w:rPr>
            </w:pPr>
            <w:r>
              <w:rPr>
                <w:rFonts w:ascii="Times New Roman" w:hAnsi="Times New Roman"/>
              </w:rPr>
              <w:t>Не застосовується</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8.</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27F">
              <w:rPr>
                <w:rFonts w:ascii="Times New Roman" w:eastAsia="Times New Roman" w:hAnsi="Times New Roman" w:cs="Times New Roman"/>
                <w:b/>
                <w:i/>
              </w:rPr>
              <w:t>протягом 24 годин</w:t>
            </w:r>
            <w:r w:rsidRPr="0004727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4727F" w:rsidRDefault="00AD74A8" w:rsidP="00AD74A8">
            <w:pPr>
              <w:widowControl w:val="0"/>
              <w:ind w:right="120" w:firstLine="450"/>
              <w:jc w:val="both"/>
              <w:rPr>
                <w:rFonts w:ascii="Times New Roman" w:eastAsia="Times New Roman" w:hAnsi="Times New Roman" w:cs="Times New Roman"/>
                <w:b/>
              </w:rPr>
            </w:pPr>
            <w:r w:rsidRPr="0004727F">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04727F">
              <w:rPr>
                <w:rFonts w:ascii="Times New Roman" w:eastAsia="Times New Roman" w:hAnsi="Times New Roman" w:cs="Times New Roman"/>
              </w:rPr>
              <w:t>невиправлення</w:t>
            </w:r>
            <w:proofErr w:type="spellEnd"/>
            <w:r w:rsidRPr="0004727F">
              <w:rPr>
                <w:rFonts w:ascii="Times New Roman" w:eastAsia="Times New Roman" w:hAnsi="Times New Roman" w:cs="Times New Roman"/>
              </w:rPr>
              <w:t xml:space="preserve"> учасниками виявлених невідповідностей.</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4. Подання та розкриття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rsidR="00AD74A8" w:rsidRPr="0004727F" w:rsidRDefault="00AD74A8" w:rsidP="00AD74A8">
            <w:pPr>
              <w:widowControl w:val="0"/>
              <w:ind w:left="40" w:right="120" w:firstLine="425"/>
              <w:jc w:val="both"/>
              <w:rPr>
                <w:rFonts w:ascii="Times New Roman" w:eastAsia="Times New Roman" w:hAnsi="Times New Roman" w:cs="Times New Roman"/>
                <w:b/>
              </w:rPr>
            </w:pPr>
            <w:r w:rsidRPr="0004727F">
              <w:rPr>
                <w:rFonts w:ascii="Times New Roman" w:eastAsia="Times New Roman" w:hAnsi="Times New Roman" w:cs="Times New Roman"/>
              </w:rPr>
              <w:t xml:space="preserve">1.1. Кінцевий строк подання тендерних пропозицій </w:t>
            </w:r>
            <w:r w:rsidRPr="006C5440">
              <w:rPr>
                <w:rFonts w:ascii="Times New Roman" w:eastAsia="Times New Roman" w:hAnsi="Times New Roman" w:cs="Times New Roman"/>
              </w:rPr>
              <w:t xml:space="preserve">— </w:t>
            </w:r>
            <w:r w:rsidRPr="006C5440">
              <w:rPr>
                <w:rFonts w:ascii="Times New Roman" w:eastAsia="Times New Roman" w:hAnsi="Times New Roman" w:cs="Times New Roman"/>
                <w:b/>
              </w:rPr>
              <w:t xml:space="preserve">до </w:t>
            </w:r>
            <w:r w:rsidR="0004727F" w:rsidRPr="006C5440">
              <w:rPr>
                <w:rFonts w:ascii="Times New Roman" w:eastAsia="Times New Roman" w:hAnsi="Times New Roman" w:cs="Times New Roman"/>
                <w:b/>
              </w:rPr>
              <w:t>0</w:t>
            </w:r>
            <w:r w:rsidR="006C5440" w:rsidRPr="006C5440">
              <w:rPr>
                <w:rFonts w:ascii="Times New Roman" w:eastAsia="Times New Roman" w:hAnsi="Times New Roman" w:cs="Times New Roman"/>
                <w:b/>
              </w:rPr>
              <w:t>2</w:t>
            </w:r>
            <w:r w:rsidRPr="006C5440">
              <w:rPr>
                <w:rFonts w:ascii="Times New Roman" w:eastAsia="Times New Roman" w:hAnsi="Times New Roman" w:cs="Times New Roman"/>
                <w:b/>
                <w:lang w:val="ru-RU"/>
              </w:rPr>
              <w:t>.0</w:t>
            </w:r>
            <w:r w:rsidR="0004727F" w:rsidRPr="006C5440">
              <w:rPr>
                <w:rFonts w:ascii="Times New Roman" w:eastAsia="Times New Roman" w:hAnsi="Times New Roman" w:cs="Times New Roman"/>
                <w:b/>
                <w:lang w:val="ru-RU"/>
              </w:rPr>
              <w:t>6</w:t>
            </w:r>
            <w:r w:rsidRPr="006C5440">
              <w:rPr>
                <w:rFonts w:ascii="Times New Roman" w:eastAsia="Times New Roman" w:hAnsi="Times New Roman" w:cs="Times New Roman"/>
                <w:b/>
              </w:rPr>
              <w:t>.2023</w:t>
            </w:r>
            <w:r w:rsidRPr="0004727F">
              <w:rPr>
                <w:rFonts w:ascii="Times New Roman" w:eastAsia="Times New Roman" w:hAnsi="Times New Roman" w:cs="Times New Roman"/>
                <w:b/>
              </w:rPr>
              <w:t xml:space="preserve"> року (</w:t>
            </w:r>
            <w:r w:rsidR="006C5440">
              <w:rPr>
                <w:rFonts w:ascii="Times New Roman" w:eastAsia="Times New Roman" w:hAnsi="Times New Roman" w:cs="Times New Roman"/>
                <w:b/>
              </w:rPr>
              <w:t>23</w:t>
            </w:r>
            <w:r w:rsidRPr="0004727F">
              <w:rPr>
                <w:rFonts w:ascii="Times New Roman" w:eastAsia="Times New Roman" w:hAnsi="Times New Roman" w:cs="Times New Roman"/>
                <w:b/>
              </w:rPr>
              <w:t>:</w:t>
            </w:r>
            <w:r w:rsidR="006C5440">
              <w:rPr>
                <w:rFonts w:ascii="Times New Roman" w:eastAsia="Times New Roman" w:hAnsi="Times New Roman" w:cs="Times New Roman"/>
                <w:b/>
              </w:rPr>
              <w:t>59</w:t>
            </w:r>
            <w:r w:rsidRPr="0004727F">
              <w:rPr>
                <w:rFonts w:ascii="Times New Roman" w:eastAsia="Times New Roman" w:hAnsi="Times New Roman" w:cs="Times New Roman"/>
                <w:b/>
              </w:rPr>
              <w:t xml:space="preserve"> </w:t>
            </w:r>
            <w:proofErr w:type="spellStart"/>
            <w:r w:rsidRPr="0004727F">
              <w:rPr>
                <w:rFonts w:ascii="Times New Roman" w:eastAsia="Times New Roman" w:hAnsi="Times New Roman" w:cs="Times New Roman"/>
                <w:b/>
              </w:rPr>
              <w:t>год</w:t>
            </w:r>
            <w:proofErr w:type="spellEnd"/>
            <w:r w:rsidRPr="0004727F">
              <w:rPr>
                <w:rFonts w:ascii="Times New Roman" w:eastAsia="Times New Roman" w:hAnsi="Times New Roman" w:cs="Times New Roman"/>
                <w:b/>
              </w:rPr>
              <w:t>)</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Отримана тендерна пропозиція вноситься автоматично до реєстру </w:t>
            </w:r>
            <w:r w:rsidRPr="0004727F">
              <w:rPr>
                <w:rFonts w:ascii="Times New Roman" w:eastAsia="Times New Roman" w:hAnsi="Times New Roman" w:cs="Times New Roman"/>
              </w:rPr>
              <w:lastRenderedPageBreak/>
              <w:t>отриманих тендерних пропозицій.</w:t>
            </w:r>
          </w:p>
          <w:p w:rsidR="00AD74A8" w:rsidRPr="0004727F" w:rsidRDefault="00AD74A8" w:rsidP="00AD74A8">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4727F">
              <w:rPr>
                <w:rFonts w:ascii="Times New Roman" w:eastAsia="Times New Roman" w:hAnsi="Times New Roman" w:cs="Times New Roman"/>
                <w:sz w:val="24"/>
                <w:szCs w:val="24"/>
              </w:rPr>
              <w:t xml:space="preserve"> </w:t>
            </w:r>
            <w:r w:rsidR="002B47F1" w:rsidRPr="0004727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2.</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2B47F1" w:rsidRPr="0004727F" w:rsidRDefault="00AD74A8"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2.1</w:t>
            </w:r>
            <w:r w:rsidR="002B47F1" w:rsidRPr="0004727F">
              <w:rPr>
                <w:rFonts w:ascii="Times New Roman" w:eastAsia="Times New Roman" w:hAnsi="Times New Roman" w:cs="Times New Roman"/>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4727F" w:rsidRDefault="002B47F1" w:rsidP="002B47F1">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4727F" w:rsidRDefault="002B47F1" w:rsidP="0004727F">
            <w:pPr>
              <w:widowControl w:val="0"/>
              <w:ind w:right="120"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4727F">
                <w:rPr>
                  <w:rFonts w:ascii="Times New Roman" w:eastAsia="Times New Roman" w:hAnsi="Times New Roman" w:cs="Times New Roman"/>
                </w:rPr>
                <w:t>47</w:t>
              </w:r>
            </w:hyperlink>
            <w:r w:rsidRPr="0004727F">
              <w:rPr>
                <w:rFonts w:ascii="Times New Roman" w:eastAsia="Times New Roman" w:hAnsi="Times New Roman" w:cs="Times New Roman"/>
              </w:rPr>
              <w:t xml:space="preserve"> 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3.</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rsidR="00AD74A8" w:rsidRPr="00E6560C" w:rsidRDefault="00AD74A8" w:rsidP="00AD74A8">
            <w:pPr>
              <w:rPr>
                <w:rFonts w:ascii="Times New Roman" w:eastAsia="Times New Roman" w:hAnsi="Times New Roman" w:cs="Times New Roman"/>
                <w:b/>
              </w:rPr>
            </w:pPr>
          </w:p>
        </w:tc>
        <w:tc>
          <w:tcPr>
            <w:tcW w:w="7363" w:type="dxa"/>
          </w:tcPr>
          <w:p w:rsidR="00AD74A8" w:rsidRPr="006C5440" w:rsidRDefault="00AD74A8" w:rsidP="00AD74A8">
            <w:pPr>
              <w:widowControl w:val="0"/>
              <w:ind w:right="120" w:firstLine="425"/>
              <w:jc w:val="both"/>
              <w:rPr>
                <w:rFonts w:ascii="Times New Roman" w:hAnsi="Times New Roman" w:cs="Times New Roman"/>
                <w:color w:val="000000" w:themeColor="text1"/>
                <w:shd w:val="clear" w:color="auto" w:fill="FFFFFF"/>
              </w:rPr>
            </w:pPr>
            <w:r w:rsidRPr="006C5440">
              <w:rPr>
                <w:rFonts w:ascii="Times New Roman" w:eastAsia="Times New Roman" w:hAnsi="Times New Roman" w:cs="Times New Roman"/>
                <w:color w:val="000000" w:themeColor="text1"/>
              </w:rPr>
              <w:t xml:space="preserve">3.1. </w:t>
            </w:r>
            <w:r w:rsidR="004E5496" w:rsidRPr="006C5440">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004E5496" w:rsidRPr="006C5440">
                <w:rPr>
                  <w:rStyle w:val="a8"/>
                  <w:rFonts w:ascii="Times New Roman" w:hAnsi="Times New Roman" w:cs="Times New Roman"/>
                  <w:color w:val="000000" w:themeColor="text1"/>
                  <w:shd w:val="clear" w:color="auto" w:fill="FFFFFF"/>
                </w:rPr>
                <w:t>статті 30</w:t>
              </w:r>
            </w:hyperlink>
            <w:r w:rsidR="004E5496" w:rsidRPr="006C5440">
              <w:rPr>
                <w:rFonts w:ascii="Times New Roman" w:hAnsi="Times New Roman" w:cs="Times New Roman"/>
                <w:color w:val="000000" w:themeColor="text1"/>
                <w:shd w:val="clear" w:color="auto" w:fill="FFFFFF"/>
              </w:rPr>
              <w:t> Закону.</w:t>
            </w:r>
          </w:p>
          <w:p w:rsidR="004E5496" w:rsidRPr="0004727F" w:rsidRDefault="004E5496" w:rsidP="00AD74A8">
            <w:pPr>
              <w:widowControl w:val="0"/>
              <w:ind w:right="120" w:firstLine="425"/>
              <w:jc w:val="both"/>
              <w:rPr>
                <w:rFonts w:ascii="Times New Roman" w:eastAsia="Times New Roman" w:hAnsi="Times New Roman" w:cs="Times New Roman"/>
              </w:rPr>
            </w:pPr>
            <w:r w:rsidRPr="006C5440">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C5440">
                <w:rPr>
                  <w:rStyle w:val="a8"/>
                  <w:rFonts w:ascii="Times New Roman" w:hAnsi="Times New Roman" w:cs="Times New Roman"/>
                  <w:color w:val="000000" w:themeColor="text1"/>
                  <w:shd w:val="clear" w:color="auto" w:fill="FFFFFF"/>
                </w:rPr>
                <w:t>пунктом 40</w:t>
              </w:r>
            </w:hyperlink>
            <w:r w:rsidRPr="006C5440">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2" w:name="w1_2"/>
            <w:r w:rsidR="00EF7CF4" w:rsidRPr="006C5440">
              <w:rPr>
                <w:rFonts w:ascii="Times New Roman" w:hAnsi="Times New Roman" w:cs="Times New Roman"/>
                <w:color w:val="000000" w:themeColor="text1"/>
              </w:rPr>
              <w:fldChar w:fldCharType="begin"/>
            </w:r>
            <w:r w:rsidRPr="006C5440">
              <w:rPr>
                <w:rFonts w:ascii="Times New Roman" w:hAnsi="Times New Roman" w:cs="Times New Roman"/>
                <w:color w:val="000000" w:themeColor="text1"/>
              </w:rPr>
              <w:instrText xml:space="preserve"> HYPERLINK "https://zakon.rada.gov.ua/laws/show/1178-2022-%D0%BF?find=1&amp;text=%D1%80%D0%BE%D0%B7%D0%BA%D1%80%D0%B8%D1%82%D1%82%D1%8F" \l "w1_3" </w:instrText>
            </w:r>
            <w:r w:rsidR="00EF7CF4" w:rsidRPr="006C5440">
              <w:rPr>
                <w:rFonts w:ascii="Times New Roman" w:hAnsi="Times New Roman" w:cs="Times New Roman"/>
                <w:color w:val="000000" w:themeColor="text1"/>
              </w:rPr>
              <w:fldChar w:fldCharType="separate"/>
            </w:r>
            <w:r w:rsidRPr="006C5440">
              <w:rPr>
                <w:rStyle w:val="a8"/>
                <w:rFonts w:ascii="Times New Roman" w:hAnsi="Times New Roman" w:cs="Times New Roman"/>
                <w:color w:val="000000" w:themeColor="text1"/>
                <w:u w:val="none"/>
              </w:rPr>
              <w:t>розкриття</w:t>
            </w:r>
            <w:r w:rsidR="00EF7CF4" w:rsidRPr="006C5440">
              <w:rPr>
                <w:rFonts w:ascii="Times New Roman" w:hAnsi="Times New Roman" w:cs="Times New Roman"/>
                <w:color w:val="000000" w:themeColor="text1"/>
              </w:rPr>
              <w:fldChar w:fldCharType="end"/>
            </w:r>
            <w:bookmarkEnd w:id="2"/>
            <w:r w:rsidRPr="006C5440">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9" w:anchor="n1499" w:tgtFrame="_blank" w:history="1">
              <w:r w:rsidRPr="006C5440">
                <w:rPr>
                  <w:rStyle w:val="a8"/>
                  <w:rFonts w:ascii="Times New Roman" w:hAnsi="Times New Roman" w:cs="Times New Roman"/>
                  <w:color w:val="000000" w:themeColor="text1"/>
                  <w:shd w:val="clear" w:color="auto" w:fill="FFFFFF"/>
                </w:rPr>
                <w:t>третьої</w:t>
              </w:r>
            </w:hyperlink>
            <w:r w:rsidRPr="006C5440">
              <w:rPr>
                <w:rFonts w:ascii="Times New Roman" w:hAnsi="Times New Roman" w:cs="Times New Roman"/>
                <w:color w:val="000000" w:themeColor="text1"/>
                <w:shd w:val="clear" w:color="auto" w:fill="FFFFFF"/>
              </w:rPr>
              <w:t> та </w:t>
            </w:r>
            <w:hyperlink r:id="rId10" w:anchor="n1500" w:tgtFrame="_blank" w:history="1">
              <w:r w:rsidRPr="006C5440">
                <w:rPr>
                  <w:rStyle w:val="a8"/>
                  <w:rFonts w:ascii="Times New Roman" w:hAnsi="Times New Roman" w:cs="Times New Roman"/>
                  <w:color w:val="000000" w:themeColor="text1"/>
                  <w:shd w:val="clear" w:color="auto" w:fill="FFFFFF"/>
                </w:rPr>
                <w:t>четвертої</w:t>
              </w:r>
            </w:hyperlink>
            <w:r w:rsidRPr="006C5440">
              <w:rPr>
                <w:rFonts w:ascii="Times New Roman" w:hAnsi="Times New Roman" w:cs="Times New Roman"/>
                <w:color w:val="000000" w:themeColor="text1"/>
                <w:shd w:val="clear" w:color="auto" w:fill="FFFFFF"/>
              </w:rPr>
              <w:t> статті 28 Закону.</w:t>
            </w:r>
          </w:p>
        </w:tc>
      </w:tr>
      <w:tr w:rsidR="00AD74A8" w:rsidRPr="00FE5FCE" w:rsidTr="00621344">
        <w:tc>
          <w:tcPr>
            <w:tcW w:w="10644" w:type="dxa"/>
            <w:gridSpan w:val="4"/>
            <w:shd w:val="clear" w:color="auto" w:fill="auto"/>
          </w:tcPr>
          <w:p w:rsidR="00AD74A8" w:rsidRPr="0004727F" w:rsidRDefault="00AD74A8" w:rsidP="00AD74A8">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5. Оцінка тендерної пропозиції</w:t>
            </w:r>
          </w:p>
          <w:p w:rsidR="00AD74A8" w:rsidRPr="0004727F" w:rsidRDefault="00AD74A8" w:rsidP="00AD74A8">
            <w:pPr>
              <w:widowControl w:val="0"/>
              <w:ind w:right="120"/>
              <w:jc w:val="center"/>
              <w:rPr>
                <w:rFonts w:ascii="Times New Roman" w:eastAsia="Times New Roman" w:hAnsi="Times New Roman" w:cs="Times New Roman"/>
              </w:rPr>
            </w:pPr>
          </w:p>
        </w:tc>
      </w:tr>
      <w:tr w:rsidR="004E5496" w:rsidRPr="00FE5FCE" w:rsidTr="00056755">
        <w:trPr>
          <w:gridAfter w:val="1"/>
          <w:wAfter w:w="21" w:type="dxa"/>
        </w:trPr>
        <w:tc>
          <w:tcPr>
            <w:tcW w:w="567" w:type="dxa"/>
            <w:shd w:val="clear" w:color="auto" w:fill="auto"/>
          </w:tcPr>
          <w:p w:rsidR="004E5496" w:rsidRPr="00E6560C" w:rsidRDefault="004E5496" w:rsidP="004E5496">
            <w:pPr>
              <w:pStyle w:val="a4"/>
              <w:numPr>
                <w:ilvl w:val="3"/>
                <w:numId w:val="2"/>
              </w:numPr>
              <w:ind w:left="0" w:firstLine="0"/>
              <w:rPr>
                <w:rFonts w:ascii="Times New Roman" w:hAnsi="Times New Roman" w:cs="Times New Roman"/>
              </w:rPr>
            </w:pPr>
          </w:p>
        </w:tc>
        <w:tc>
          <w:tcPr>
            <w:tcW w:w="2693" w:type="dxa"/>
            <w:shd w:val="clear" w:color="auto" w:fill="auto"/>
          </w:tcPr>
          <w:p w:rsidR="004E5496" w:rsidRPr="00E6560C" w:rsidRDefault="004E5496" w:rsidP="004E5496">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1.1. </w:t>
            </w:r>
            <w:r w:rsidR="004E5496" w:rsidRPr="002E699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004E5496" w:rsidRPr="002E699F">
                <w:rPr>
                  <w:rFonts w:ascii="Times New Roman" w:eastAsia="Times New Roman" w:hAnsi="Times New Roman" w:cs="Times New Roman"/>
                  <w:highlight w:val="white"/>
                </w:rPr>
                <w:t>шістнадцятої</w:t>
              </w:r>
            </w:hyperlink>
            <w:r w:rsidR="004E5496" w:rsidRPr="002E699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Pr>
                <w:rFonts w:ascii="Times New Roman" w:eastAsia="Times New Roman" w:hAnsi="Times New Roman" w:cs="Times New Roman"/>
                <w:highlight w:val="white"/>
              </w:rPr>
              <w:t xml:space="preserve">тосування електронного аукціону </w:t>
            </w:r>
            <w:r w:rsidRPr="002E699F">
              <w:rPr>
                <w:rFonts w:ascii="Times New Roman" w:eastAsia="Times New Roman" w:hAnsi="Times New Roman" w:cs="Times New Roman"/>
                <w:i/>
                <w:highlight w:val="white"/>
              </w:rPr>
              <w:t>(у разі якщо подано дві і більше тендерних пропозицій).</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2E699F">
              <w:rPr>
                <w:rFonts w:ascii="Times New Roman" w:eastAsia="Times New Roman" w:hAnsi="Times New Roman" w:cs="Times New Roman"/>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2E699F" w:rsidRDefault="004E5496" w:rsidP="004E5496">
            <w:pPr>
              <w:widowControl w:val="0"/>
              <w:jc w:val="both"/>
              <w:rPr>
                <w:rFonts w:ascii="Times New Roman" w:eastAsia="Times New Roman" w:hAnsi="Times New Roman" w:cs="Times New Roman"/>
                <w:i/>
                <w:highlight w:val="yellow"/>
              </w:rPr>
            </w:pPr>
            <w:r w:rsidRPr="002E699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2E699F" w:rsidRDefault="002E699F"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 xml:space="preserve">1.2. </w:t>
            </w:r>
            <w:r w:rsidR="004E5496" w:rsidRPr="002E699F">
              <w:rPr>
                <w:rFonts w:ascii="Times New Roman" w:eastAsia="Times New Roman" w:hAnsi="Times New Roman" w:cs="Times New Roman"/>
              </w:rPr>
              <w:t>Оцінка тендерних пропозицій здійснюється на основі критерію „Ціна”. Питома вага – 100 %.</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2E699F" w:rsidRDefault="004E5496" w:rsidP="004E5496">
            <w:pPr>
              <w:widowControl w:val="0"/>
              <w:jc w:val="both"/>
              <w:rPr>
                <w:rFonts w:ascii="Times New Roman" w:eastAsia="Times New Roman" w:hAnsi="Times New Roman" w:cs="Times New Roman"/>
              </w:rPr>
            </w:pPr>
            <w:r w:rsidRPr="002E699F">
              <w:rPr>
                <w:rFonts w:ascii="Times New Roman" w:eastAsia="Times New Roman" w:hAnsi="Times New Roman" w:cs="Times New Roman"/>
              </w:rPr>
              <w:t>Оцінка здійснюється щодо предмета закупівлі в цілому.</w:t>
            </w:r>
          </w:p>
          <w:p w:rsidR="004E5496" w:rsidRPr="006C5440" w:rsidRDefault="004E5496" w:rsidP="004E5496">
            <w:pPr>
              <w:widowControl w:val="0"/>
              <w:jc w:val="both"/>
              <w:rPr>
                <w:rFonts w:ascii="Times New Roman" w:eastAsia="Times New Roman" w:hAnsi="Times New Roman" w:cs="Times New Roman"/>
              </w:rPr>
            </w:pPr>
            <w:r w:rsidRPr="006C5440">
              <w:rPr>
                <w:rFonts w:ascii="Times New Roman" w:eastAsia="Times New Roman" w:hAnsi="Times New Roman" w:cs="Times New Roman"/>
              </w:rPr>
              <w:t xml:space="preserve">Розмір мінімального кроку пониження ціни під час електронного аукціону – </w:t>
            </w:r>
            <w:r w:rsidR="006C5440" w:rsidRPr="006C5440">
              <w:rPr>
                <w:rFonts w:ascii="Times New Roman" w:eastAsia="Times New Roman" w:hAnsi="Times New Roman" w:cs="Times New Roman"/>
              </w:rPr>
              <w:t>0.5</w:t>
            </w:r>
            <w:r w:rsidRPr="006C5440">
              <w:rPr>
                <w:rFonts w:ascii="Times New Roman" w:eastAsia="Times New Roman" w:hAnsi="Times New Roman" w:cs="Times New Roman"/>
              </w:rPr>
              <w:t xml:space="preserve"> %.</w:t>
            </w:r>
          </w:p>
          <w:p w:rsidR="004E5496" w:rsidRPr="002E699F" w:rsidRDefault="004E5496"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2E699F" w:rsidRDefault="002E699F" w:rsidP="004E5496">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1.3.</w:t>
            </w:r>
            <w:r w:rsidR="004E5496" w:rsidRPr="002E699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2E699F" w:rsidRDefault="004E5496" w:rsidP="004E5496">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2E699F" w:rsidRDefault="004E5496" w:rsidP="004E5496">
            <w:pPr>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2E699F">
              <w:rPr>
                <w:rFonts w:ascii="Times New Roman" w:eastAsia="Times New Roman" w:hAnsi="Times New Roman" w:cs="Times New Roman"/>
                <w:highlight w:val="white"/>
              </w:rPr>
              <w:lastRenderedPageBreak/>
              <w:t>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2E699F" w:rsidRDefault="002E699F" w:rsidP="004E5496">
            <w:pPr>
              <w:jc w:val="both"/>
              <w:rPr>
                <w:rFonts w:ascii="Times New Roman" w:eastAsia="Times New Roman" w:hAnsi="Times New Roman" w:cs="Times New Roman"/>
                <w:strike/>
                <w:highlight w:val="white"/>
              </w:rPr>
            </w:pPr>
            <w:r w:rsidRPr="002E699F">
              <w:rPr>
                <w:rFonts w:ascii="Times New Roman" w:eastAsia="Times New Roman" w:hAnsi="Times New Roman" w:cs="Times New Roman"/>
                <w:highlight w:val="white"/>
              </w:rPr>
              <w:t xml:space="preserve">1.4. </w:t>
            </w:r>
            <w:r w:rsidR="004E5496" w:rsidRPr="002E699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699F">
              <w:rPr>
                <w:rFonts w:ascii="Times New Roman" w:eastAsia="Times New Roman" w:hAnsi="Times New Roman" w:cs="Times New Roman"/>
                <w:b/>
                <w:i/>
              </w:rPr>
              <w:t>протягом 24 годин</w:t>
            </w:r>
            <w:r w:rsidRPr="002E699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699F">
              <w:rPr>
                <w:rFonts w:ascii="Times New Roman" w:eastAsia="Times New Roman" w:hAnsi="Times New Roman" w:cs="Times New Roman"/>
              </w:rPr>
              <w:t>невиправлення</w:t>
            </w:r>
            <w:proofErr w:type="spellEnd"/>
            <w:r w:rsidRPr="002E699F">
              <w:rPr>
                <w:rFonts w:ascii="Times New Roman" w:eastAsia="Times New Roman" w:hAnsi="Times New Roman" w:cs="Times New Roman"/>
              </w:rPr>
              <w:t xml:space="preserve"> учасниками вияв</w:t>
            </w:r>
            <w:r w:rsidRPr="002E699F">
              <w:rPr>
                <w:rFonts w:ascii="Times New Roman" w:eastAsia="Times New Roman" w:hAnsi="Times New Roman" w:cs="Times New Roman"/>
                <w:highlight w:val="white"/>
              </w:rPr>
              <w:t>лених невідповідностей.</w:t>
            </w:r>
          </w:p>
          <w:p w:rsidR="004E5496" w:rsidRPr="002E699F" w:rsidRDefault="004E5496" w:rsidP="004E5496">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2E699F" w:rsidRDefault="004E5496" w:rsidP="002E699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1A16BD"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2.1. </w:t>
            </w:r>
            <w:r w:rsidR="0004727F" w:rsidRPr="0004727F">
              <w:rPr>
                <w:rFonts w:ascii="Times New Roman" w:eastAsia="Times New Roman" w:hAnsi="Times New Roman" w:cs="Times New Roman"/>
              </w:rPr>
              <w:t>З</w:t>
            </w:r>
            <w:r w:rsidR="001A16BD" w:rsidRPr="0004727F">
              <w:rPr>
                <w:rFonts w:ascii="Times New Roman" w:eastAsia="Times New Roman" w:hAnsi="Times New Roman" w:cs="Times New Roman"/>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4727F">
              <w:rPr>
                <w:rFonts w:ascii="Times New Roman" w:eastAsia="Times New Roman" w:hAnsi="Times New Roman" w:cs="Times New Roman"/>
              </w:rPr>
              <w:t>бенефіціарним</w:t>
            </w:r>
            <w:proofErr w:type="spellEnd"/>
            <w:r w:rsidR="001A16BD" w:rsidRPr="0004727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2.2. Вартість тендерної пропозиції та всі інші ціни повинні бути чітко визначені.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2.4. До розрахунку ціни  пропозиції не включаються будь-які витрати, </w:t>
            </w:r>
            <w:r w:rsidRPr="0004727F">
              <w:rPr>
                <w:rFonts w:ascii="Times New Roman" w:eastAsia="Times New Roman" w:hAnsi="Times New Roman" w:cs="Times New Roman"/>
              </w:rPr>
              <w:lastRenderedPageBreak/>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2.7. Інші умови 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727F">
              <w:rPr>
                <w:rFonts w:ascii="Times New Roman" w:eastAsia="Times New Roman" w:hAnsi="Times New Roman" w:cs="Times New Roman"/>
              </w:rPr>
              <w:t>нь</w:t>
            </w:r>
            <w:proofErr w:type="spellEnd"/>
            <w:r w:rsidRPr="0004727F">
              <w:rPr>
                <w:rFonts w:ascii="Times New Roman" w:eastAsia="Times New Roman" w:hAnsi="Times New Roman" w:cs="Times New Roman"/>
              </w:rPr>
              <w:t xml:space="preserve">) державних органів або </w:t>
            </w:r>
            <w:proofErr w:type="spellStart"/>
            <w:r w:rsidRPr="0004727F">
              <w:rPr>
                <w:rFonts w:ascii="Times New Roman" w:eastAsia="Times New Roman" w:hAnsi="Times New Roman" w:cs="Times New Roman"/>
              </w:rPr>
              <w:t>ненакладення</w:t>
            </w:r>
            <w:proofErr w:type="spellEnd"/>
            <w:r w:rsidRPr="0004727F">
              <w:rPr>
                <w:rFonts w:ascii="Times New Roman" w:eastAsia="Times New Roman" w:hAnsi="Times New Roman" w:cs="Times New Roman"/>
              </w:rPr>
              <w:t xml:space="preserve"> електронного підпису.</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w:t>
            </w:r>
            <w:r w:rsidRPr="0004727F">
              <w:rPr>
                <w:rFonts w:ascii="Times New Roman" w:eastAsia="Times New Roman" w:hAnsi="Times New Roman" w:cs="Times New Roman"/>
              </w:rPr>
              <w:lastRenderedPageBreak/>
              <w:t>тендерної документації.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4727F" w:rsidRDefault="004E5496" w:rsidP="004E5496">
            <w:pPr>
              <w:widowControl w:val="0"/>
              <w:ind w:right="120"/>
              <w:jc w:val="both"/>
              <w:rPr>
                <w:rFonts w:ascii="Times New Roman" w:eastAsia="Times New Roman" w:hAnsi="Times New Roman" w:cs="Times New Roman"/>
                <w:u w:val="single"/>
              </w:rPr>
            </w:pPr>
            <w:r w:rsidRPr="0004727F">
              <w:rPr>
                <w:rFonts w:ascii="Times New Roman" w:eastAsia="Times New Roman" w:hAnsi="Times New Roman" w:cs="Times New Roman"/>
                <w:u w:val="single"/>
              </w:rPr>
              <w:t>Примітка:</w:t>
            </w:r>
          </w:p>
          <w:p w:rsidR="004E5496" w:rsidRPr="0004727F" w:rsidRDefault="004E5496" w:rsidP="004E5496">
            <w:pPr>
              <w:widowControl w:val="0"/>
              <w:ind w:right="120"/>
              <w:jc w:val="both"/>
              <w:rPr>
                <w:rFonts w:ascii="Times New Roman" w:eastAsia="Times New Roman" w:hAnsi="Times New Roman" w:cs="Times New Roman"/>
                <w:i/>
              </w:rPr>
            </w:pPr>
            <w:r w:rsidRPr="0004727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11. Пропозиція учасника може містити документи з водяними знаками.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12. Учасники при подачі тендерної пропозиції повинні враховувати норми: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4727F" w:rsidRDefault="004E5496" w:rsidP="004E5496">
            <w:pPr>
              <w:widowControl w:val="0"/>
              <w:ind w:right="120" w:firstLine="607"/>
              <w:jc w:val="both"/>
              <w:rPr>
                <w:rFonts w:ascii="Times New Roman" w:eastAsia="Times New Roman" w:hAnsi="Times New Roman" w:cs="Times New Roman"/>
              </w:rPr>
            </w:pPr>
            <w:r w:rsidRPr="0004727F">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4727F">
              <w:rPr>
                <w:rFonts w:ascii="Times New Roman" w:eastAsia="Times New Roman" w:hAnsi="Times New Roman" w:cs="Times New Roman"/>
              </w:rPr>
              <w:t>4</w:t>
            </w:r>
            <w:r w:rsidRPr="0004727F">
              <w:rPr>
                <w:rFonts w:ascii="Times New Roman" w:eastAsia="Times New Roman" w:hAnsi="Times New Roman" w:cs="Times New Roman"/>
              </w:rPr>
              <w:t xml:space="preserve"> Особливостей. </w:t>
            </w:r>
          </w:p>
          <w:p w:rsidR="004E5496" w:rsidRPr="0004727F" w:rsidRDefault="004E5496" w:rsidP="004E5496">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FE5FCE" w:rsidTr="00C26A26">
        <w:trPr>
          <w:gridAfter w:val="1"/>
          <w:wAfter w:w="21" w:type="dxa"/>
        </w:trPr>
        <w:tc>
          <w:tcPr>
            <w:tcW w:w="567" w:type="dxa"/>
            <w:shd w:val="clear" w:color="auto" w:fill="auto"/>
          </w:tcPr>
          <w:p w:rsidR="00ED120F" w:rsidRPr="005F529C" w:rsidRDefault="00ED120F" w:rsidP="00ED120F">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ED120F" w:rsidRPr="005F529C" w:rsidRDefault="00ED120F" w:rsidP="00ED120F">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vAlign w:val="center"/>
          </w:tcPr>
          <w:p w:rsidR="00ED120F" w:rsidRPr="00ED120F" w:rsidRDefault="00ED120F" w:rsidP="00ED120F">
            <w:pPr>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підпадає під підстави, встановлені пунктом 47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120F">
              <w:rPr>
                <w:rFonts w:ascii="Times New Roman" w:eastAsia="Times New Roman" w:hAnsi="Times New Roman" w:cs="Times New Roman"/>
                <w:highlight w:val="white"/>
              </w:rPr>
              <w:t>бенефіціарним</w:t>
            </w:r>
            <w:proofErr w:type="spellEnd"/>
            <w:r w:rsidRPr="00ED120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тендерна пропозиція: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D120F">
                <w:rPr>
                  <w:rFonts w:ascii="Times New Roman" w:eastAsia="Times New Roman" w:hAnsi="Times New Roman" w:cs="Times New Roman"/>
                  <w:highlight w:val="white"/>
                </w:rPr>
                <w:t>пункту 4</w:t>
              </w:r>
            </w:hyperlink>
            <w:r w:rsidRPr="00ED120F">
              <w:rPr>
                <w:rFonts w:ascii="Times New Roman" w:eastAsia="Times New Roman" w:hAnsi="Times New Roman" w:cs="Times New Roman"/>
                <w:highlight w:val="white"/>
              </w:rPr>
              <w:t>3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строк дії якої закінчився;</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3) переможець процедури закупівлі:</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ED120F" w:rsidRPr="00ED120F" w:rsidRDefault="00ED120F" w:rsidP="00ED120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ED120F" w:rsidRDefault="00ED120F" w:rsidP="00ED120F">
            <w:pPr>
              <w:shd w:val="clear" w:color="auto" w:fill="FFFFFF"/>
              <w:ind w:firstLine="567"/>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ED120F" w:rsidRDefault="00ED120F" w:rsidP="00ED120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2) учасник процедури закупівлі не виконав свої зобов’язання за </w:t>
            </w:r>
            <w:r w:rsidRPr="00ED120F">
              <w:rPr>
                <w:rFonts w:ascii="Times New Roman" w:eastAsia="Times New Roman" w:hAnsi="Times New Roman" w:cs="Times New Roman"/>
                <w:highlight w:val="white"/>
              </w:rPr>
              <w:lastRenderedPageBreak/>
              <w:t>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ED120F" w:rsidRDefault="00ED120F" w:rsidP="00ED120F">
            <w:pPr>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ED120F" w:rsidRDefault="00ED120F" w:rsidP="00ED120F">
            <w:pPr>
              <w:widowControl w:val="0"/>
              <w:ind w:right="120"/>
              <w:jc w:val="both"/>
              <w:rPr>
                <w:rFonts w:ascii="Times New Roman" w:eastAsia="Times New Roman" w:hAnsi="Times New Roman" w:cs="Times New Roman"/>
                <w:highlight w:val="yellow"/>
              </w:rPr>
            </w:pPr>
            <w:r w:rsidRPr="00ED120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FE5FCE" w:rsidTr="00621344">
        <w:tc>
          <w:tcPr>
            <w:tcW w:w="10644" w:type="dxa"/>
            <w:gridSpan w:val="4"/>
            <w:shd w:val="clear" w:color="auto" w:fill="auto"/>
            <w:vAlign w:val="center"/>
          </w:tcPr>
          <w:p w:rsidR="004E5496" w:rsidRPr="005315B8" w:rsidRDefault="004E5496" w:rsidP="004E5496">
            <w:pPr>
              <w:widowControl w:val="0"/>
              <w:jc w:val="center"/>
              <w:rPr>
                <w:rFonts w:ascii="Times New Roman" w:eastAsia="Times New Roman" w:hAnsi="Times New Roman" w:cs="Times New Roman"/>
                <w:b/>
              </w:rPr>
            </w:pPr>
            <w:r w:rsidRPr="005315B8">
              <w:rPr>
                <w:rFonts w:ascii="Times New Roman" w:eastAsia="Times New Roman" w:hAnsi="Times New Roman" w:cs="Times New Roman"/>
                <w:b/>
              </w:rPr>
              <w:lastRenderedPageBreak/>
              <w:t>Розділ 6. Результати торгів та укладання договору про закупівлю</w:t>
            </w:r>
          </w:p>
          <w:p w:rsidR="004E5496" w:rsidRPr="005315B8" w:rsidRDefault="004E5496" w:rsidP="004E5496">
            <w:pPr>
              <w:widowControl w:val="0"/>
              <w:jc w:val="center"/>
              <w:rPr>
                <w:rFonts w:ascii="Times New Roman" w:eastAsia="Times New Roman" w:hAnsi="Times New Roman" w:cs="Times New Roman"/>
              </w:rPr>
            </w:pP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1.1. Замовник </w:t>
            </w:r>
            <w:r w:rsidRPr="005315B8">
              <w:rPr>
                <w:rFonts w:ascii="Times New Roman" w:eastAsia="Times New Roman" w:hAnsi="Times New Roman" w:cs="Times New Roman"/>
                <w:b/>
                <w:i/>
              </w:rPr>
              <w:t>відміняє</w:t>
            </w:r>
            <w:r w:rsidRPr="005315B8">
              <w:rPr>
                <w:rFonts w:ascii="Times New Roman" w:eastAsia="Times New Roman" w:hAnsi="Times New Roman" w:cs="Times New Roman"/>
              </w:rPr>
              <w:t xml:space="preserve"> відкриті торги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1) відсутності подальшої потреби в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3) скорочення видатків на здійснення закупівлі товарів, робіт чи послуг;</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4) коли здійснення закупівлі стало неможливим внаслідок дії непереборної сили.</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5315B8" w:rsidRDefault="004E5496" w:rsidP="004E5496">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1.2. Відкриті торги </w:t>
            </w:r>
            <w:r w:rsidRPr="005315B8">
              <w:rPr>
                <w:rFonts w:ascii="Times New Roman" w:eastAsia="Times New Roman" w:hAnsi="Times New Roman" w:cs="Times New Roman"/>
                <w:b/>
                <w:i/>
              </w:rPr>
              <w:t>автоматично</w:t>
            </w:r>
            <w:r w:rsidRPr="005315B8">
              <w:rPr>
                <w:rFonts w:ascii="Times New Roman" w:eastAsia="Times New Roman" w:hAnsi="Times New Roman" w:cs="Times New Roman"/>
                <w:b/>
              </w:rPr>
              <w:t xml:space="preserve"> </w:t>
            </w:r>
            <w:r w:rsidRPr="005315B8">
              <w:rPr>
                <w:rFonts w:ascii="Times New Roman" w:eastAsia="Times New Roman" w:hAnsi="Times New Roman" w:cs="Times New Roman"/>
              </w:rPr>
              <w:t>відміняються електронною системою закупівель у разі:</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2) не</w:t>
            </w:r>
            <w:r w:rsidRPr="005315B8">
              <w:rPr>
                <w:rFonts w:ascii="Times New Roman" w:hAnsi="Times New Roman" w:cs="Times New Roman"/>
                <w:shd w:val="solid" w:color="FFFFFF" w:fill="FFFFFF"/>
                <w:lang w:eastAsia="en-US"/>
              </w:rPr>
              <w:t>подання жодної тендерної пропозиції для участі</w:t>
            </w:r>
            <w:r w:rsidRPr="005315B8">
              <w:rPr>
                <w:rFonts w:ascii="Times New Roman" w:hAnsi="Times New Roman" w:cs="Times New Roman"/>
                <w:lang w:eastAsia="en-US"/>
              </w:rPr>
              <w:t xml:space="preserve"> у відкритих торгах у строк, встановлений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5315B8">
              <w:rPr>
                <w:rFonts w:ascii="Times New Roman" w:hAnsi="Times New Roman" w:cs="Times New Roman"/>
                <w:lang w:eastAsia="en-US"/>
              </w:rPr>
              <w:t xml:space="preserve"> 51 особливостей</w:t>
            </w:r>
            <w:r w:rsidRPr="005315B8">
              <w:rPr>
                <w:rFonts w:ascii="Times New Roman" w:hAnsi="Times New Roman" w:cs="Times New Roman"/>
                <w:lang w:eastAsia="en-US"/>
              </w:rPr>
              <w:t>, оприлюднюється інформація про відміну відкритих торгів.</w:t>
            </w:r>
          </w:p>
          <w:p w:rsidR="004E5496" w:rsidRPr="005315B8" w:rsidRDefault="004E5496" w:rsidP="004E5496">
            <w:pPr>
              <w:ind w:left="3" w:firstLine="425"/>
              <w:jc w:val="both"/>
              <w:rPr>
                <w:rFonts w:ascii="Times New Roman" w:hAnsi="Times New Roman" w:cs="Times New Roman"/>
              </w:rPr>
            </w:pPr>
            <w:r w:rsidRPr="005315B8">
              <w:rPr>
                <w:rFonts w:ascii="Times New Roman" w:hAnsi="Times New Roman" w:cs="Times New Roman"/>
                <w:lang w:eastAsia="en-US"/>
              </w:rPr>
              <w:t>Відкриті торги можуть бути відмінені частково (за лотом).</w:t>
            </w:r>
          </w:p>
          <w:p w:rsidR="004E5496" w:rsidRPr="005315B8" w:rsidRDefault="004E5496" w:rsidP="004E5496">
            <w:pPr>
              <w:widowControl w:val="0"/>
              <w:ind w:left="3" w:right="120" w:firstLine="425"/>
              <w:jc w:val="both"/>
              <w:rPr>
                <w:rFonts w:ascii="Times New Roman" w:eastAsia="Times New Roman" w:hAnsi="Times New Roman" w:cs="Times New Roman"/>
              </w:rPr>
            </w:pPr>
            <w:r w:rsidRPr="005315B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FE5FCE" w:rsidTr="00621344">
        <w:trPr>
          <w:gridAfter w:val="1"/>
          <w:wAfter w:w="21" w:type="dxa"/>
        </w:trPr>
        <w:tc>
          <w:tcPr>
            <w:tcW w:w="567" w:type="dxa"/>
            <w:shd w:val="clear" w:color="auto" w:fill="auto"/>
          </w:tcPr>
          <w:p w:rsidR="004E5496" w:rsidRPr="005F529C" w:rsidRDefault="004E5496" w:rsidP="004E5496">
            <w:pPr>
              <w:rPr>
                <w:rFonts w:ascii="Times New Roman" w:hAnsi="Times New Roman" w:cs="Times New Roman"/>
              </w:rPr>
            </w:pPr>
            <w:r w:rsidRPr="005F529C">
              <w:rPr>
                <w:rFonts w:ascii="Times New Roman" w:hAnsi="Times New Roman" w:cs="Times New Roman"/>
              </w:rPr>
              <w:t>2.</w:t>
            </w:r>
          </w:p>
        </w:tc>
        <w:tc>
          <w:tcPr>
            <w:tcW w:w="2693" w:type="dxa"/>
            <w:shd w:val="clear" w:color="auto" w:fill="auto"/>
          </w:tcPr>
          <w:p w:rsidR="004E5496" w:rsidRPr="005F529C" w:rsidRDefault="004E5496" w:rsidP="004E5496">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4E5496" w:rsidRPr="005315B8" w:rsidRDefault="004E5496" w:rsidP="004E5496">
            <w:pPr>
              <w:ind w:firstLine="566"/>
              <w:jc w:val="both"/>
              <w:rPr>
                <w:rFonts w:ascii="Times New Roman" w:hAnsi="Times New Roman" w:cs="Times New Roman"/>
                <w:shd w:val="solid" w:color="FFFFFF" w:fill="FFFFFF"/>
              </w:rPr>
            </w:pPr>
            <w:r w:rsidRPr="005315B8">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5315B8">
              <w:rPr>
                <w:rFonts w:ascii="Times New Roman" w:hAnsi="Times New Roman" w:cs="Times New Roman"/>
                <w:shd w:val="solid" w:color="FFFFFF" w:fill="FFFFFF"/>
                <w:lang w:eastAsia="en-US"/>
              </w:rPr>
              <w:lastRenderedPageBreak/>
              <w:t>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5315B8" w:rsidRDefault="004E5496" w:rsidP="004E5496">
            <w:pPr>
              <w:ind w:firstLine="566"/>
              <w:jc w:val="both"/>
              <w:rPr>
                <w:rFonts w:ascii="Times New Roman" w:hAnsi="Times New Roman" w:cs="Times New Roman"/>
                <w:shd w:val="solid" w:color="FFFFFF" w:fill="FFFFFF"/>
                <w:lang w:eastAsia="en-US"/>
              </w:rPr>
            </w:pPr>
            <w:r w:rsidRPr="005315B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315B8">
              <w:rPr>
                <w:rFonts w:ascii="Times New Roman" w:hAnsi="Times New Roman" w:cs="Times New Roman"/>
                <w:bCs/>
                <w:shd w:val="solid" w:color="FFFFFF" w:fill="FFFFFF"/>
                <w:lang w:eastAsia="en-US"/>
              </w:rPr>
              <w:t>п’ять</w:t>
            </w:r>
            <w:r w:rsidRPr="005315B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5315B8" w:rsidRDefault="004E5496" w:rsidP="004E5496">
            <w:pPr>
              <w:widowControl w:val="0"/>
              <w:ind w:right="120" w:firstLine="566"/>
              <w:jc w:val="both"/>
              <w:rPr>
                <w:rFonts w:ascii="Times New Roman" w:eastAsia="Times New Roman" w:hAnsi="Times New Roman" w:cs="Times New Roman"/>
              </w:rPr>
            </w:pPr>
            <w:r w:rsidRPr="005315B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3.</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Проєкт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3.1. Проєкт Договору про закупівлю викладено в </w:t>
            </w:r>
            <w:r w:rsidRPr="005315B8">
              <w:rPr>
                <w:rFonts w:ascii="Times New Roman" w:eastAsia="Times New Roman" w:hAnsi="Times New Roman" w:cs="Times New Roman"/>
                <w:b/>
                <w:i/>
              </w:rPr>
              <w:t>Додатку 3</w:t>
            </w:r>
            <w:r w:rsidRPr="005315B8">
              <w:rPr>
                <w:rFonts w:ascii="Times New Roman" w:eastAsia="Times New Roman" w:hAnsi="Times New Roman" w:cs="Times New Roman"/>
              </w:rPr>
              <w:t xml:space="preserve"> до цієї тендерної документації.</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5315B8" w:rsidRDefault="004E5496" w:rsidP="004E5496">
            <w:pPr>
              <w:widowControl w:val="0"/>
              <w:jc w:val="both"/>
              <w:rPr>
                <w:rFonts w:ascii="Times New Roman" w:eastAsia="Times New Roman" w:hAnsi="Times New Roman" w:cs="Times New Roman"/>
              </w:rPr>
            </w:pPr>
            <w:r w:rsidRPr="005315B8">
              <w:rPr>
                <w:rFonts w:ascii="Times New Roman" w:eastAsia="Times New Roman" w:hAnsi="Times New Roman" w:cs="Times New Roman"/>
              </w:rPr>
              <w:t>3.3.</w:t>
            </w:r>
            <w:r w:rsidRPr="005315B8">
              <w:rPr>
                <w:rFonts w:ascii="Times New Roman" w:eastAsia="Times New Roman" w:hAnsi="Times New Roman" w:cs="Times New Roman"/>
                <w:b/>
                <w:i/>
              </w:rPr>
              <w:t xml:space="preserve"> Переможець</w:t>
            </w:r>
            <w:r w:rsidRPr="005315B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E5496" w:rsidRPr="006C5440" w:rsidRDefault="004E5496" w:rsidP="006C544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5315B8">
              <w:rPr>
                <w:rFonts w:ascii="Times New Roman" w:eastAsia="Times New Roman" w:hAnsi="Times New Roman" w:cs="Times New Roman"/>
              </w:rPr>
              <w:t>інформацію про право підписання договору про закупівлю;</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5315B8" w:rsidRDefault="004E5496" w:rsidP="004E5496">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5315B8" w:rsidRDefault="004E5496" w:rsidP="004E5496">
            <w:pPr>
              <w:widowControl w:val="0"/>
              <w:ind w:right="120" w:firstLine="465"/>
              <w:jc w:val="both"/>
              <w:rPr>
                <w:rFonts w:ascii="Times New Roman" w:eastAsia="Times New Roman" w:hAnsi="Times New Roman" w:cs="Times New Roman"/>
                <w:iCs/>
              </w:rPr>
            </w:pPr>
            <w:r w:rsidRPr="005315B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5315B8" w:rsidRDefault="004E5496" w:rsidP="004E5496">
            <w:pPr>
              <w:pStyle w:val="rvps2"/>
              <w:shd w:val="clear" w:color="auto" w:fill="FFFFFF"/>
              <w:spacing w:before="0" w:beforeAutospacing="0" w:after="150" w:afterAutospacing="0"/>
              <w:ind w:firstLine="450"/>
              <w:jc w:val="both"/>
              <w:rPr>
                <w:sz w:val="22"/>
              </w:rPr>
            </w:pPr>
            <w:r w:rsidRPr="005315B8">
              <w:rPr>
                <w:sz w:val="22"/>
              </w:rPr>
              <w:t>1) зменшення обсягів закупівлі, зокрема з урахуванням фактичного обсягу видатків замовника;</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3" w:name="n75"/>
            <w:bookmarkEnd w:id="3"/>
            <w:r w:rsidRPr="005315B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4" w:name="n76"/>
            <w:bookmarkEnd w:id="4"/>
            <w:r w:rsidRPr="005315B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5" w:name="n77"/>
            <w:bookmarkEnd w:id="5"/>
            <w:r w:rsidRPr="005315B8">
              <w:rPr>
                <w:sz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5315B8">
              <w:rPr>
                <w:sz w:val="22"/>
              </w:rPr>
              <w:lastRenderedPageBreak/>
              <w:t>закупівлю;</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6" w:name="n78"/>
            <w:bookmarkEnd w:id="6"/>
            <w:r w:rsidRPr="005315B8">
              <w:rPr>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7" w:name="n79"/>
            <w:bookmarkEnd w:id="7"/>
            <w:r w:rsidRPr="005315B8">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8" w:name="n80"/>
            <w:bookmarkEnd w:id="8"/>
            <w:r w:rsidRPr="005315B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5B8">
              <w:rPr>
                <w:sz w:val="22"/>
              </w:rPr>
              <w:t>Platts</w:t>
            </w:r>
            <w:proofErr w:type="spellEnd"/>
            <w:r w:rsidRPr="005315B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Pr="005315B8" w:rsidRDefault="004E5496" w:rsidP="004E5496">
            <w:pPr>
              <w:pStyle w:val="rvps2"/>
              <w:shd w:val="clear" w:color="auto" w:fill="FFFFFF"/>
              <w:spacing w:before="0" w:beforeAutospacing="0" w:after="150" w:afterAutospacing="0"/>
              <w:ind w:firstLine="450"/>
              <w:jc w:val="both"/>
              <w:rPr>
                <w:sz w:val="22"/>
              </w:rPr>
            </w:pPr>
            <w:bookmarkStart w:id="9" w:name="n81"/>
            <w:bookmarkEnd w:id="9"/>
            <w:r w:rsidRPr="005315B8">
              <w:rPr>
                <w:sz w:val="22"/>
              </w:rPr>
              <w:t>8) зміни умов у зв’язку із застосуванням положень </w:t>
            </w:r>
            <w:hyperlink r:id="rId13" w:anchor="n1778" w:tgtFrame="_blank" w:history="1">
              <w:r w:rsidRPr="005315B8">
                <w:rPr>
                  <w:rStyle w:val="a8"/>
                  <w:color w:val="auto"/>
                  <w:sz w:val="22"/>
                </w:rPr>
                <w:t>частини шостої</w:t>
              </w:r>
            </w:hyperlink>
            <w:r w:rsidRPr="005315B8">
              <w:rPr>
                <w:sz w:val="22"/>
              </w:rPr>
              <w:t> статті 41 Закону.</w:t>
            </w:r>
          </w:p>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FE5FCE"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8">
              <w:rPr>
                <w:rFonts w:ascii="Times New Roman" w:eastAsia="Times New Roman" w:hAnsi="Times New Roman" w:cs="Times New Roman"/>
              </w:rPr>
              <w:t>неукладення</w:t>
            </w:r>
            <w:proofErr w:type="spellEnd"/>
            <w:r w:rsidRPr="005315B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D56818" w:rsidTr="00621344">
        <w:trPr>
          <w:gridAfter w:val="1"/>
          <w:wAfter w:w="21" w:type="dxa"/>
        </w:trPr>
        <w:tc>
          <w:tcPr>
            <w:tcW w:w="567" w:type="dxa"/>
            <w:shd w:val="clear" w:color="auto" w:fill="auto"/>
          </w:tcPr>
          <w:p w:rsidR="004E5496" w:rsidRPr="009E7668" w:rsidRDefault="004E5496" w:rsidP="004E5496">
            <w:pPr>
              <w:rPr>
                <w:rFonts w:ascii="Times New Roman" w:hAnsi="Times New Roman" w:cs="Times New Roman"/>
              </w:rPr>
            </w:pPr>
            <w:r w:rsidRPr="009E7668">
              <w:rPr>
                <w:rFonts w:ascii="Times New Roman" w:hAnsi="Times New Roman" w:cs="Times New Roman"/>
              </w:rPr>
              <w:t>6.</w:t>
            </w:r>
          </w:p>
        </w:tc>
        <w:tc>
          <w:tcPr>
            <w:tcW w:w="2693" w:type="dxa"/>
            <w:shd w:val="clear" w:color="auto" w:fill="auto"/>
          </w:tcPr>
          <w:p w:rsidR="004E5496" w:rsidRPr="009E7668" w:rsidRDefault="004E5496" w:rsidP="004E5496">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rsidR="004E5496" w:rsidRPr="005315B8" w:rsidRDefault="004E5496" w:rsidP="004E5496">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6.1. Забезпечення виконання договору про закупівлю не вимагається.</w:t>
            </w:r>
          </w:p>
          <w:p w:rsidR="004E5496" w:rsidRPr="005315B8" w:rsidRDefault="004E5496" w:rsidP="004E5496">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EF7C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C5D0F"/>
    <w:rsid w:val="000E23FA"/>
    <w:rsid w:val="000E2D2A"/>
    <w:rsid w:val="000F2127"/>
    <w:rsid w:val="000F798E"/>
    <w:rsid w:val="000F7E8B"/>
    <w:rsid w:val="001860DF"/>
    <w:rsid w:val="001877D9"/>
    <w:rsid w:val="001A16BD"/>
    <w:rsid w:val="001A56E8"/>
    <w:rsid w:val="001A6EFE"/>
    <w:rsid w:val="001B4229"/>
    <w:rsid w:val="001C5EB7"/>
    <w:rsid w:val="001D7378"/>
    <w:rsid w:val="001D7939"/>
    <w:rsid w:val="001E7CDA"/>
    <w:rsid w:val="002023FD"/>
    <w:rsid w:val="00210660"/>
    <w:rsid w:val="00214A85"/>
    <w:rsid w:val="0021705D"/>
    <w:rsid w:val="00221ED6"/>
    <w:rsid w:val="00234ACD"/>
    <w:rsid w:val="00234CCC"/>
    <w:rsid w:val="0023770E"/>
    <w:rsid w:val="00237FD8"/>
    <w:rsid w:val="00242227"/>
    <w:rsid w:val="00261076"/>
    <w:rsid w:val="00265965"/>
    <w:rsid w:val="00274555"/>
    <w:rsid w:val="0027710C"/>
    <w:rsid w:val="00285633"/>
    <w:rsid w:val="00295533"/>
    <w:rsid w:val="002A0B5F"/>
    <w:rsid w:val="002B47F1"/>
    <w:rsid w:val="002D0DE7"/>
    <w:rsid w:val="002D65C7"/>
    <w:rsid w:val="002E699F"/>
    <w:rsid w:val="002E7087"/>
    <w:rsid w:val="0030725F"/>
    <w:rsid w:val="0032296E"/>
    <w:rsid w:val="0032705F"/>
    <w:rsid w:val="0033227C"/>
    <w:rsid w:val="003537A6"/>
    <w:rsid w:val="0037150D"/>
    <w:rsid w:val="00373BFA"/>
    <w:rsid w:val="0038519B"/>
    <w:rsid w:val="003B7323"/>
    <w:rsid w:val="003C6331"/>
    <w:rsid w:val="00412A26"/>
    <w:rsid w:val="00430E02"/>
    <w:rsid w:val="004440CF"/>
    <w:rsid w:val="004457F0"/>
    <w:rsid w:val="00461C00"/>
    <w:rsid w:val="00466DFA"/>
    <w:rsid w:val="00471B4F"/>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60A9"/>
    <w:rsid w:val="00577166"/>
    <w:rsid w:val="00577BDA"/>
    <w:rsid w:val="00583E61"/>
    <w:rsid w:val="005A7A20"/>
    <w:rsid w:val="005B1FCC"/>
    <w:rsid w:val="005B35D7"/>
    <w:rsid w:val="005C4263"/>
    <w:rsid w:val="005D2C6C"/>
    <w:rsid w:val="005D5057"/>
    <w:rsid w:val="005F2561"/>
    <w:rsid w:val="005F529C"/>
    <w:rsid w:val="006017F9"/>
    <w:rsid w:val="0061401B"/>
    <w:rsid w:val="00621344"/>
    <w:rsid w:val="00621D2A"/>
    <w:rsid w:val="00650EDC"/>
    <w:rsid w:val="00670B07"/>
    <w:rsid w:val="006C4E35"/>
    <w:rsid w:val="006C5440"/>
    <w:rsid w:val="006F4E9B"/>
    <w:rsid w:val="007026FF"/>
    <w:rsid w:val="00711E30"/>
    <w:rsid w:val="00725505"/>
    <w:rsid w:val="007567E4"/>
    <w:rsid w:val="00756CCC"/>
    <w:rsid w:val="0079309D"/>
    <w:rsid w:val="007A073A"/>
    <w:rsid w:val="007A4E92"/>
    <w:rsid w:val="007B3DFA"/>
    <w:rsid w:val="007B543C"/>
    <w:rsid w:val="007D6AB0"/>
    <w:rsid w:val="007E4CA2"/>
    <w:rsid w:val="0080665B"/>
    <w:rsid w:val="008154E4"/>
    <w:rsid w:val="00817D99"/>
    <w:rsid w:val="008354E7"/>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91363"/>
    <w:rsid w:val="00A91EAF"/>
    <w:rsid w:val="00A94F2E"/>
    <w:rsid w:val="00A96126"/>
    <w:rsid w:val="00AA5586"/>
    <w:rsid w:val="00AD1908"/>
    <w:rsid w:val="00AD74A8"/>
    <w:rsid w:val="00AE48A0"/>
    <w:rsid w:val="00AE675B"/>
    <w:rsid w:val="00AE6F2C"/>
    <w:rsid w:val="00AF6CAF"/>
    <w:rsid w:val="00AF7357"/>
    <w:rsid w:val="00B03087"/>
    <w:rsid w:val="00B24AB4"/>
    <w:rsid w:val="00B41D72"/>
    <w:rsid w:val="00B43847"/>
    <w:rsid w:val="00B94AC5"/>
    <w:rsid w:val="00B9567C"/>
    <w:rsid w:val="00B959CA"/>
    <w:rsid w:val="00BA1704"/>
    <w:rsid w:val="00BD5EC0"/>
    <w:rsid w:val="00C41CBE"/>
    <w:rsid w:val="00C45224"/>
    <w:rsid w:val="00C760E3"/>
    <w:rsid w:val="00C96817"/>
    <w:rsid w:val="00CC40FE"/>
    <w:rsid w:val="00CE3512"/>
    <w:rsid w:val="00CE6A49"/>
    <w:rsid w:val="00D11AFE"/>
    <w:rsid w:val="00D13D98"/>
    <w:rsid w:val="00D56818"/>
    <w:rsid w:val="00D764D0"/>
    <w:rsid w:val="00D84D4F"/>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B6D2D"/>
    <w:rsid w:val="00ED120F"/>
    <w:rsid w:val="00EF4261"/>
    <w:rsid w:val="00EF7CF4"/>
    <w:rsid w:val="00F0452A"/>
    <w:rsid w:val="00F147BF"/>
    <w:rsid w:val="00F15C72"/>
    <w:rsid w:val="00F3306F"/>
    <w:rsid w:val="00F45C4C"/>
    <w:rsid w:val="00F60EAF"/>
    <w:rsid w:val="00F76427"/>
    <w:rsid w:val="00F86E3B"/>
    <w:rsid w:val="00F87C5C"/>
    <w:rsid w:val="00FC1896"/>
    <w:rsid w:val="00FC5F76"/>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F589-61E0-4E59-94BA-037B0898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18</Pages>
  <Words>37719</Words>
  <Characters>21501</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102</cp:revision>
  <dcterms:created xsi:type="dcterms:W3CDTF">2023-01-04T14:58:00Z</dcterms:created>
  <dcterms:modified xsi:type="dcterms:W3CDTF">2023-05-24T06:18:00Z</dcterms:modified>
</cp:coreProperties>
</file>