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780475B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Ліхушина </w:t>
      </w:r>
    </w:p>
    <w:p w14:paraId="5911B200" w14:textId="760718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F66FA5">
        <w:rPr>
          <w:rFonts w:ascii="Times New Roman" w:hAnsi="Times New Roman"/>
          <w:b/>
          <w:color w:val="000000"/>
          <w:sz w:val="24"/>
          <w:szCs w:val="24"/>
          <w:lang w:val="uk-UA" w:eastAsia="ar-SA"/>
        </w:rPr>
        <w:t xml:space="preserve"> «04</w:t>
      </w:r>
      <w:r w:rsidRPr="00925B00">
        <w:rPr>
          <w:rFonts w:ascii="Times New Roman" w:hAnsi="Times New Roman"/>
          <w:b/>
          <w:color w:val="000000"/>
          <w:sz w:val="24"/>
          <w:szCs w:val="24"/>
          <w:lang w:val="uk-UA" w:eastAsia="ar-SA"/>
        </w:rPr>
        <w:t xml:space="preserve">» </w:t>
      </w:r>
      <w:r w:rsidR="00234B36">
        <w:rPr>
          <w:rFonts w:ascii="Times New Roman" w:hAnsi="Times New Roman"/>
          <w:b/>
          <w:color w:val="000000"/>
          <w:sz w:val="24"/>
          <w:szCs w:val="24"/>
          <w:lang w:val="uk-UA" w:eastAsia="ar-SA"/>
        </w:rPr>
        <w:t>квітня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16E6863D" w14:textId="624B8EB0"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234B36">
        <w:rPr>
          <w:rFonts w:ascii="Times New Roman" w:hAnsi="Times New Roman"/>
          <w:b/>
          <w:color w:val="000000"/>
          <w:sz w:val="24"/>
          <w:szCs w:val="24"/>
          <w:lang w:val="uk-UA" w:eastAsia="ar-SA"/>
        </w:rPr>
        <w:t>рішення № 18</w:t>
      </w:r>
    </w:p>
    <w:p w14:paraId="20947E5D" w14:textId="37EC85E8"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sidR="00F66FA5">
        <w:rPr>
          <w:rFonts w:ascii="Times New Roman" w:hAnsi="Times New Roman"/>
          <w:b/>
          <w:color w:val="000000"/>
          <w:sz w:val="24"/>
          <w:szCs w:val="24"/>
          <w:lang w:val="uk-UA" w:eastAsia="ar-SA"/>
        </w:rPr>
        <w:t>від «04</w:t>
      </w:r>
      <w:r w:rsidR="00234B36">
        <w:rPr>
          <w:rFonts w:ascii="Times New Roman" w:hAnsi="Times New Roman"/>
          <w:b/>
          <w:color w:val="000000"/>
          <w:sz w:val="24"/>
          <w:szCs w:val="24"/>
          <w:lang w:val="uk-UA" w:eastAsia="ar-SA"/>
        </w:rPr>
        <w:t>» квітня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3A2D6CEB"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w:t>
      </w:r>
      <w:r w:rsidR="002D166E">
        <w:rPr>
          <w:rFonts w:ascii="Times New Roman" w:hAnsi="Times New Roman"/>
          <w:b/>
          <w:color w:val="000000"/>
          <w:sz w:val="24"/>
          <w:szCs w:val="24"/>
          <w:lang w:val="uk-UA" w:eastAsia="ar-SA"/>
        </w:rPr>
        <w:t xml:space="preserve">з особливостіми </w:t>
      </w:r>
      <w:r w:rsidRPr="00925B00">
        <w:rPr>
          <w:rFonts w:ascii="Times New Roman" w:hAnsi="Times New Roman"/>
          <w:b/>
          <w:color w:val="000000"/>
          <w:sz w:val="24"/>
          <w:szCs w:val="24"/>
          <w:lang w:val="uk-UA" w:eastAsia="ar-SA"/>
        </w:rPr>
        <w:t xml:space="preserve">через систему електронних закупівель: </w:t>
      </w:r>
    </w:p>
    <w:p w14:paraId="1B99D326" w14:textId="47E24234" w:rsidR="00925B00" w:rsidRDefault="00B7745A" w:rsidP="00B7745A">
      <w:pPr>
        <w:widowControl w:val="0"/>
        <w:suppressAutoHyphens/>
        <w:autoSpaceDE w:val="0"/>
        <w:spacing w:after="0" w:line="264" w:lineRule="auto"/>
        <w:jc w:val="center"/>
        <w:rPr>
          <w:rFonts w:ascii="Times New Roman" w:hAnsi="Times New Roman"/>
          <w:b/>
          <w:color w:val="000000"/>
          <w:sz w:val="24"/>
          <w:szCs w:val="24"/>
          <w:lang w:val="uk-UA" w:eastAsia="ar-SA"/>
        </w:rPr>
      </w:pPr>
      <w:r w:rsidRPr="00B7745A">
        <w:rPr>
          <w:rFonts w:ascii="Times New Roman" w:hAnsi="Times New Roman"/>
          <w:b/>
          <w:color w:val="000000"/>
          <w:sz w:val="24"/>
          <w:szCs w:val="24"/>
          <w:lang w:val="uk-UA" w:eastAsia="ar-SA"/>
        </w:rPr>
        <w:t>за кодом ДК 021-2015 (CVP): 24450000-3: Агрохімічна продукція з  додатками, які є невід’ємною частиною даного оголошення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Донецька державна сільськогосподарська дослідна станція Національної академії аграрних наук України</w:t>
            </w:r>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85307 м. Покровськ вул. Захисників України, 1, Донецька область, Україна</w:t>
            </w:r>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Ліхушина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e-mail: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color w:val="000000"/>
                <w:kern w:val="1"/>
                <w:sz w:val="24"/>
                <w:szCs w:val="24"/>
                <w:lang w:val="uk-UA" w:eastAsia="zh-CN" w:bidi="en-US"/>
              </w:rPr>
              <w:t>Вінюков Олександр Олександрович, тел.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BC922B4" w:rsidR="00B413F2" w:rsidRPr="00B413F2" w:rsidRDefault="00DB4288" w:rsidP="00925B00">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Відкриті торги у порядку, визначеному Особливостями (далі – відкриті торги, процедура закупівлі).</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28B538EB" w:rsidR="00B413F2" w:rsidRPr="00B413F2" w:rsidRDefault="00DB4288" w:rsidP="005C2D43">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Дана закупівля здійснюється без поділу на окремі частини предмета закупівлі (лоти).</w:t>
            </w: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A31CA9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Агрохімічна продукція</w:t>
            </w:r>
          </w:p>
          <w:p w14:paraId="6336C44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47157ABD" w:rsidR="00047F60" w:rsidRPr="00924D75"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51DFCBE5" w:rsidR="00047F60" w:rsidRPr="00B875A8" w:rsidRDefault="00925B00" w:rsidP="00234B3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w:t>
            </w:r>
            <w:r w:rsidR="00234B36">
              <w:rPr>
                <w:rFonts w:ascii="Times New Roman" w:hAnsi="Times New Roman"/>
                <w:sz w:val="24"/>
                <w:szCs w:val="24"/>
                <w:lang w:val="uk-UA"/>
              </w:rPr>
              <w:t>Совхозна б.33</w:t>
            </w:r>
            <w:r w:rsidRPr="00925B00">
              <w:rPr>
                <w:rFonts w:ascii="Times New Roman" w:hAnsi="Times New Roman"/>
                <w:sz w:val="24"/>
                <w:szCs w:val="24"/>
                <w:lang w:val="uk-UA"/>
              </w:rPr>
              <w:t xml:space="preserve">,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1B1E72BE" w:rsidR="00925B00" w:rsidRPr="00925B00" w:rsidRDefault="00234B36"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942000,00</w:t>
            </w:r>
            <w:r w:rsidR="00925B00">
              <w:rPr>
                <w:rFonts w:ascii="Times New Roman" w:eastAsia="Times New Roman" w:hAnsi="Times New Roman"/>
                <w:b/>
                <w:sz w:val="24"/>
                <w:szCs w:val="24"/>
                <w:lang w:val="uk-UA" w:eastAsia="ru-RU"/>
              </w:rPr>
              <w:t xml:space="preserve"> грн.</w:t>
            </w:r>
            <w:r w:rsidR="00824A8A">
              <w:rPr>
                <w:rFonts w:ascii="Times New Roman" w:eastAsia="Times New Roman" w:hAnsi="Times New Roman"/>
                <w:b/>
                <w:sz w:val="24"/>
                <w:szCs w:val="24"/>
                <w:lang w:val="uk-UA" w:eastAsia="ru-RU"/>
              </w:rPr>
              <w:t xml:space="preserve"> з ПДВ</w:t>
            </w:r>
          </w:p>
        </w:tc>
      </w:tr>
      <w:tr w:rsidR="00B413F2" w:rsidRPr="00F66FA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F66FA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6D73D7CC" w14:textId="77777777" w:rsidR="00924D75"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w:t>
            </w:r>
            <w:r w:rsidRPr="001E55FF">
              <w:rPr>
                <w:rFonts w:ascii="Times New Roman" w:eastAsia="Times New Roman" w:hAnsi="Times New Roman"/>
                <w:sz w:val="24"/>
                <w:szCs w:val="24"/>
                <w:lang w:val="uk-UA" w:eastAsia="ru-RU"/>
              </w:rPr>
              <w:lastRenderedPageBreak/>
              <w:t xml:space="preserve">України  на офіціальний курс НБУ гривні  до такої валюти станом на дату подання  тендерної пропозиції. </w:t>
            </w:r>
          </w:p>
          <w:p w14:paraId="19217756" w14:textId="6D6883CC"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35252C2A"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p>
        </w:tc>
        <w:tc>
          <w:tcPr>
            <w:tcW w:w="3150" w:type="pct"/>
            <w:shd w:val="clear" w:color="auto" w:fill="FFFFFF"/>
          </w:tcPr>
          <w:p w14:paraId="44E7A724" w14:textId="1D82A562"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41DFD84A" w:rsidR="00B413F2" w:rsidRPr="001E55FF" w:rsidRDefault="00DB4288" w:rsidP="00DB4288">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DB4288">
              <w:rPr>
                <w:rFonts w:ascii="Times New Roman" w:eastAsia="Times New Roman" w:hAnsi="Times New Roman"/>
                <w:b/>
                <w:bCs/>
                <w:sz w:val="24"/>
                <w:szCs w:val="24"/>
                <w:lang w:val="uk-UA" w:eastAsia="ru-RU"/>
              </w:rPr>
              <w:t>Порядок внесення змін та надання роз’яснень до тендерної документації</w:t>
            </w:r>
          </w:p>
        </w:tc>
      </w:tr>
      <w:tr w:rsidR="00B413F2" w:rsidRPr="00F66FA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03A838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D5D5A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720CD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6324D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1882CCE" w:rsidR="009C75F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165539D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w:t>
            </w:r>
            <w:r w:rsidRPr="00DB4288">
              <w:rPr>
                <w:rFonts w:ascii="Times New Roman" w:eastAsia="Times New Roman" w:hAnsi="Times New Roman"/>
                <w:sz w:val="24"/>
                <w:szCs w:val="24"/>
                <w:lang w:val="uk-UA"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992B7F" w:rsidR="009C75F6" w:rsidRPr="00883C7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67694BB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8A17A0"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B929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2 до цієї тендерної документації;</w:t>
            </w:r>
          </w:p>
          <w:p w14:paraId="6B8534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щодо відсутності підстав, установлених в пункті 47 Особливостей*, – згідно з Додатком 2 до цієї тендерної документації;</w:t>
            </w:r>
          </w:p>
          <w:p w14:paraId="70353D5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 xml:space="preserve"> цінової пропозиції відповідно до додатку 1  тендерної документації;</w:t>
            </w:r>
          </w:p>
          <w:p w14:paraId="457F806F"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76EFA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079EAB0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2ED9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Переможець процедури закупівлі у строк, що не перевищує </w:t>
            </w:r>
            <w:r w:rsidRPr="00DB4288">
              <w:rPr>
                <w:rFonts w:ascii="Times New Roman" w:hAnsi="Times New Roman" w:cs="Times New Roman"/>
                <w:color w:val="auto"/>
                <w:sz w:val="24"/>
                <w:szCs w:val="24"/>
                <w:lang w:val="uk-UA"/>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0A31F52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979D1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та приклади формальних несуттєвих помилок.</w:t>
            </w:r>
          </w:p>
          <w:p w14:paraId="0872116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11C5E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E1041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формальних помилок:</w:t>
            </w:r>
          </w:p>
          <w:p w14:paraId="3A666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w:t>
            </w:r>
            <w:r w:rsidRPr="00DB4288">
              <w:rPr>
                <w:rFonts w:ascii="Times New Roman" w:hAnsi="Times New Roman" w:cs="Times New Roman"/>
                <w:color w:val="auto"/>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6999D9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великої літери;</w:t>
            </w:r>
          </w:p>
          <w:p w14:paraId="4E3F05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розділових знаків та відмінювання слів у реченні;</w:t>
            </w:r>
          </w:p>
          <w:p w14:paraId="62D4AE5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використання слова або мовного звороту, запозичених з іншої мови;</w:t>
            </w:r>
          </w:p>
          <w:p w14:paraId="1431491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CE29D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застосування правил переносу частини слова з рядка в рядок;</w:t>
            </w:r>
          </w:p>
          <w:p w14:paraId="1D27C3D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написання слів разом та/або окремо, та/або через дефіс;</w:t>
            </w:r>
          </w:p>
          <w:p w14:paraId="19910BC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7E0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w:t>
            </w:r>
            <w:r w:rsidRPr="00DB4288">
              <w:rPr>
                <w:rFonts w:ascii="Times New Roman" w:hAnsi="Times New Roman" w:cs="Times New Roman"/>
                <w:color w:val="auto"/>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DB4288">
              <w:rPr>
                <w:rFonts w:ascii="Times New Roman" w:hAnsi="Times New Roman" w:cs="Times New Roman"/>
                <w:color w:val="auto"/>
                <w:sz w:val="24"/>
                <w:szCs w:val="24"/>
                <w:lang w:val="uk-UA"/>
              </w:rPr>
              <w:lastRenderedPageBreak/>
              <w:t>закупівлі, кваліфікаційних критеріїв до учасника процедури закупівлі.</w:t>
            </w:r>
          </w:p>
          <w:p w14:paraId="390A74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w:t>
            </w:r>
            <w:r w:rsidRPr="00DB4288">
              <w:rPr>
                <w:rFonts w:ascii="Times New Roman" w:hAnsi="Times New Roman" w:cs="Times New Roman"/>
                <w:color w:val="auto"/>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286C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w:t>
            </w:r>
            <w:r w:rsidRPr="00DB4288">
              <w:rPr>
                <w:rFonts w:ascii="Times New Roman" w:hAnsi="Times New Roman" w:cs="Times New Roman"/>
                <w:color w:val="auto"/>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8CC9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w:t>
            </w:r>
            <w:r w:rsidRPr="00DB4288">
              <w:rPr>
                <w:rFonts w:ascii="Times New Roman" w:hAnsi="Times New Roman" w:cs="Times New Roman"/>
                <w:color w:val="auto"/>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5DB0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4210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70BF3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8.</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65626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7DAC3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491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9A147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F7BC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Приклади формальних помилок:</w:t>
            </w:r>
          </w:p>
          <w:p w14:paraId="360C991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5A2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«м.київ» замість «м.Київ»;</w:t>
            </w:r>
          </w:p>
          <w:p w14:paraId="4AA6482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«поряд -ок» замість «поря – док»;</w:t>
            </w:r>
          </w:p>
          <w:p w14:paraId="682AAAF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«ненадається» замість «не надається»»;</w:t>
            </w:r>
          </w:p>
          <w:p w14:paraId="47ED219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«______________№_____________» замість «14.08.2020 №320/13/14-01»</w:t>
            </w:r>
          </w:p>
          <w:p w14:paraId="6F2F6F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14:paraId="09C64E4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B6C49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A11F9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документи мають бути чіткими та розбірливими для читання;</w:t>
            </w:r>
          </w:p>
          <w:p w14:paraId="15469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F4679D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BDD6A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Винятки:</w:t>
            </w:r>
          </w:p>
          <w:p w14:paraId="56E05D1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6043C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15E06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4E632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3D93B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95802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мають право подавати всі заінтересовані особи. </w:t>
            </w:r>
          </w:p>
          <w:p w14:paraId="70516ACE" w14:textId="6052F31A" w:rsidR="00C70FDF"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Кожен учасник має право подати тільки одну тендерну пропозицію</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66FA5"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55AF1BAC" w14:textId="03D5B2A1"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39C56C2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D3DA4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Учасник процедури закупівлі має право:</w:t>
            </w:r>
          </w:p>
          <w:p w14:paraId="0B68DCA3"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50E517B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7FCB40F5" w:rsidR="00C70FDF" w:rsidRPr="00E94849"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0FDF" w:rsidRPr="00F66FA5"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2FBAC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2C2012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Підстави, визначені пунктом 47 Особливостей*.</w:t>
            </w:r>
          </w:p>
          <w:p w14:paraId="657D36E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AF46BC"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4288">
              <w:rPr>
                <w:rFonts w:ascii="Times New Roman" w:eastAsia="Times New Roman" w:hAnsi="Times New Roman" w:cs="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394A7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EAFC4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DD9826"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22A7A0"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552FB"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CD475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35C9F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92C768"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F881C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9679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DB4288">
              <w:rPr>
                <w:rFonts w:ascii="Times New Roman" w:eastAsia="Times New Roman" w:hAnsi="Times New Roman" w:cs="Times New Roman"/>
                <w:color w:val="auto"/>
                <w:sz w:val="24"/>
                <w:szCs w:val="24"/>
                <w:lang w:val="uk-UA"/>
              </w:rPr>
              <w:lastRenderedPageBreak/>
              <w:t>установленому законодавством порядку передані в управління АРМА.</w:t>
            </w:r>
          </w:p>
          <w:p w14:paraId="40C38F3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98AFE"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p>
          <w:p w14:paraId="6B3608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2F46C4A" w:rsidR="00C70FDF"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7F208B5" w14:textId="274B41E4"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Вимоги до предмета закупівлі (складові частини,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41DA733"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Не передбачено</w:t>
            </w:r>
          </w:p>
        </w:tc>
      </w:tr>
      <w:tr w:rsidR="00C70FDF" w:rsidRPr="00F66FA5"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1D537B2C"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288" w:rsidRPr="009F6B37" w14:paraId="712C8688" w14:textId="77777777" w:rsidTr="00B413F2">
        <w:tc>
          <w:tcPr>
            <w:tcW w:w="300" w:type="pct"/>
            <w:shd w:val="clear" w:color="auto" w:fill="FFFFFF"/>
          </w:tcPr>
          <w:p w14:paraId="25EF6B57" w14:textId="2B0B3A0E" w:rsidR="00DB4288"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CF5C105" w14:textId="5BBC37E1" w:rsidR="00DB4288" w:rsidRDefault="00DB4288" w:rsidP="00C70FDF">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tcPr>
          <w:p w14:paraId="6C1BA07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AE79466"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34FC7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14:paraId="08C68BB2"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43E9E80E"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784A5B"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якщо подано дві і більше тендерних пропозицій).</w:t>
            </w:r>
          </w:p>
          <w:p w14:paraId="44C98D2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37FF7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F140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14:paraId="72BF133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507C2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lastRenderedPageBreak/>
              <w:t>Оцінка здійснюється щодо предмета закупівлі в цілому.</w:t>
            </w:r>
          </w:p>
          <w:p w14:paraId="55B7719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98D284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 1 % </w:t>
            </w:r>
          </w:p>
          <w:p w14:paraId="37504DF8"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CBF2E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31FFD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302A2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CEE919"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B4288">
              <w:rPr>
                <w:rFonts w:ascii="Times New Roman" w:eastAsia="Times New Roman" w:hAnsi="Times New Roman"/>
                <w:sz w:val="24"/>
                <w:szCs w:val="24"/>
                <w:lang w:val="uk-UA" w:eastAsia="ru-RU"/>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13B5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DF9CC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A8F56E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052A5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AC38B" w14:textId="77777777" w:rsidR="00DB4288" w:rsidRDefault="00DB4288" w:rsidP="00C70FDF">
            <w:pPr>
              <w:spacing w:after="0" w:line="240" w:lineRule="auto"/>
              <w:jc w:val="both"/>
              <w:rPr>
                <w:rFonts w:ascii="Times New Roman" w:eastAsia="Times New Roman" w:hAnsi="Times New Roman"/>
                <w:sz w:val="24"/>
                <w:szCs w:val="24"/>
                <w:lang w:val="uk-UA" w:eastAsia="ru-RU"/>
              </w:rPr>
            </w:pP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70B879C7" w14:textId="3C051673" w:rsidR="00DB4288" w:rsidRPr="00DB4288" w:rsidRDefault="00DB4288" w:rsidP="00DB4288">
            <w:pPr>
              <w:pStyle w:val="13"/>
              <w:widowControl w:val="0"/>
              <w:spacing w:line="240" w:lineRule="auto"/>
              <w:ind w:left="34" w:right="113"/>
              <w:jc w:val="both"/>
              <w:rPr>
                <w:rFonts w:ascii="Times New Roman" w:hAnsi="Times New Roman" w:cs="Times New Roman"/>
                <w:b/>
                <w:color w:val="auto"/>
                <w:sz w:val="24"/>
                <w:szCs w:val="24"/>
                <w:lang w:val="uk-UA"/>
              </w:rPr>
            </w:pPr>
            <w:r w:rsidRPr="00DB4288">
              <w:rPr>
                <w:rFonts w:ascii="Times New Roman" w:hAnsi="Times New Roman" w:cs="Times New Roman"/>
                <w:color w:val="auto"/>
                <w:sz w:val="24"/>
                <w:szCs w:val="24"/>
                <w:lang w:val="uk-UA"/>
              </w:rPr>
              <w:t xml:space="preserve">Кінцевий строк подання тендерних пропозицій: </w:t>
            </w:r>
            <w:r w:rsidR="00F66FA5">
              <w:rPr>
                <w:rFonts w:ascii="Times New Roman" w:hAnsi="Times New Roman" w:cs="Times New Roman"/>
                <w:b/>
                <w:color w:val="auto"/>
                <w:sz w:val="24"/>
                <w:szCs w:val="24"/>
                <w:lang w:val="uk-UA"/>
              </w:rPr>
              <w:t>12</w:t>
            </w:r>
            <w:r w:rsidR="00234B36">
              <w:rPr>
                <w:rFonts w:ascii="Times New Roman" w:hAnsi="Times New Roman" w:cs="Times New Roman"/>
                <w:b/>
                <w:color w:val="auto"/>
                <w:sz w:val="24"/>
                <w:szCs w:val="24"/>
                <w:lang w:val="uk-UA"/>
              </w:rPr>
              <w:t>.04</w:t>
            </w:r>
            <w:r w:rsidRPr="00DB4288">
              <w:rPr>
                <w:rFonts w:ascii="Times New Roman" w:hAnsi="Times New Roman" w:cs="Times New Roman"/>
                <w:b/>
                <w:color w:val="auto"/>
                <w:sz w:val="24"/>
                <w:szCs w:val="24"/>
                <w:lang w:val="uk-UA"/>
              </w:rPr>
              <w:t>.2024р.</w:t>
            </w:r>
          </w:p>
          <w:p w14:paraId="7024AF5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Отримана тендерна пропозиція вноситься автоматично до реєстру отриманих тендерних пропозицій.</w:t>
            </w:r>
          </w:p>
          <w:p w14:paraId="4A688E8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w:t>
            </w:r>
            <w:r w:rsidRPr="00DB4288">
              <w:rPr>
                <w:rFonts w:ascii="Times New Roman" w:hAnsi="Times New Roman" w:cs="Times New Roman"/>
                <w:color w:val="auto"/>
                <w:sz w:val="24"/>
                <w:szCs w:val="24"/>
                <w:lang w:val="uk-UA"/>
              </w:rPr>
              <w:lastRenderedPageBreak/>
              <w:t>тендерної пропозиції із зазначенням дати та часу.</w:t>
            </w:r>
          </w:p>
          <w:p w14:paraId="13C5B6C5" w14:textId="2830A1BE" w:rsidR="00C70FDF" w:rsidRPr="00686A63"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70FDF" w:rsidRPr="00F66FA5"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62EA110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D3E58"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36DA443" w:rsidR="00C70FDF" w:rsidRPr="00A57464"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DB4288"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1398901B" w14:textId="1A48A106" w:rsidR="00C70FDF" w:rsidRPr="00DB4288" w:rsidRDefault="00DB4288" w:rsidP="00DB4288">
            <w:pPr>
              <w:spacing w:after="0" w:line="240" w:lineRule="auto"/>
              <w:jc w:val="both"/>
              <w:rPr>
                <w:rFonts w:ascii="Times New Roman" w:eastAsia="Times New Roman" w:hAnsi="Times New Roman"/>
                <w:sz w:val="24"/>
                <w:szCs w:val="24"/>
                <w:lang w:val="uk-UA"/>
              </w:rPr>
            </w:pPr>
            <w:r w:rsidRPr="00DB4288">
              <w:rPr>
                <w:rFonts w:ascii="Times New Roman" w:eastAsia="Arial" w:hAnsi="Times New Roman"/>
                <w:sz w:val="24"/>
                <w:szCs w:val="24"/>
                <w:lang w:val="uk-UA" w:eastAsia="ru-RU"/>
              </w:rPr>
              <w:t>Єдиним критерієм оцінки є ціна. Питома вага цінового критерію – 100%.</w:t>
            </w:r>
          </w:p>
        </w:tc>
      </w:tr>
      <w:tr w:rsidR="00C70FDF" w:rsidRPr="00F66FA5"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6CE3B4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50C521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9B999C"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0BB3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FAA9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3E19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Інші умови тендерної документації:</w:t>
            </w:r>
          </w:p>
          <w:p w14:paraId="0A5FBA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57D306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B6456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91F29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440BB"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F04106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F67B1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DE1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E2D30C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w:t>
            </w:r>
            <w:r w:rsidRPr="00DB4288">
              <w:rPr>
                <w:rFonts w:ascii="Times New Roman" w:hAnsi="Times New Roman" w:cs="Times New Roman"/>
                <w:color w:val="auto"/>
                <w:sz w:val="24"/>
                <w:szCs w:val="24"/>
                <w:lang w:val="uk-UA"/>
              </w:rPr>
              <w:lastRenderedPageBreak/>
              <w:t>документації.</w:t>
            </w:r>
          </w:p>
          <w:p w14:paraId="76B4DC9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7F83B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EBFA7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00F36C1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55F5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A6F83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8D9E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6C12ED66" w:rsidR="00C70FDF" w:rsidRPr="00C70FDF" w:rsidRDefault="00DB4288" w:rsidP="00DB428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B4288">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DB4288">
              <w:rPr>
                <w:rFonts w:ascii="Times New Roman" w:hAnsi="Times New Roman"/>
                <w:sz w:val="24"/>
                <w:szCs w:val="24"/>
                <w:lang w:val="uk-UA"/>
              </w:rPr>
              <w:lastRenderedPageBreak/>
              <w:t>одержаними від корупційних та інших злочинів;</w:t>
            </w:r>
          </w:p>
        </w:tc>
      </w:tr>
      <w:tr w:rsidR="00C70FDF" w:rsidRPr="00F66FA5"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6C7B648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54CCC1D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w:t>
            </w:r>
          </w:p>
          <w:p w14:paraId="4E347E6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підпадає під підстави, встановлені пунктом 47 цих особливостей;</w:t>
            </w:r>
          </w:p>
          <w:p w14:paraId="4EE27C4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8C7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14:paraId="1908189D"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A4EEE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06E637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5EAD1FB"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B4288">
              <w:rPr>
                <w:rFonts w:ascii="Times New Roman" w:hAnsi="Times New Roman" w:cs="Times New Roman"/>
                <w:color w:val="auto"/>
                <w:sz w:val="24"/>
                <w:szCs w:val="24"/>
                <w:lang w:val="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6466E"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w:t>
            </w:r>
          </w:p>
          <w:p w14:paraId="66489EEF"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0620C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строк дії якої закінчився;</w:t>
            </w:r>
          </w:p>
          <w:p w14:paraId="05241FA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E12D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385BA84"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переможець процедури закупівлі:</w:t>
            </w:r>
          </w:p>
          <w:p w14:paraId="7C512FD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1A46B45"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B42A2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39C11BB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5017C3"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BAC721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A2164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C880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DB4288">
              <w:rPr>
                <w:rFonts w:ascii="Times New Roman" w:hAnsi="Times New Roman" w:cs="Times New Roman"/>
                <w:color w:val="auto"/>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73BCBF7" w:rsidR="00C70FDF" w:rsidRPr="009A1E06" w:rsidRDefault="00DB4288" w:rsidP="00DB4288">
            <w:pPr>
              <w:spacing w:after="0" w:line="240" w:lineRule="auto"/>
              <w:jc w:val="both"/>
              <w:rPr>
                <w:rFonts w:ascii="Times New Roman" w:eastAsia="Times New Roman" w:hAnsi="Times New Roman"/>
                <w:sz w:val="24"/>
                <w:szCs w:val="24"/>
                <w:highlight w:val="green"/>
                <w:lang w:val="uk-UA" w:eastAsia="ru-RU"/>
              </w:rPr>
            </w:pPr>
            <w:r w:rsidRPr="00DB428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104BF157" w14:textId="5708F44B"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 xml:space="preserve">Замовник відміняє відкриті торги </w:t>
            </w:r>
            <w:r w:rsidR="00F66FA5">
              <w:rPr>
                <w:rFonts w:ascii="Times New Roman" w:hAnsi="Times New Roman"/>
                <w:sz w:val="24"/>
                <w:szCs w:val="24"/>
                <w:lang w:eastAsia="uk-UA"/>
              </w:rPr>
              <w:t xml:space="preserve">з особливостями </w:t>
            </w:r>
            <w:r w:rsidRPr="00DB4288">
              <w:rPr>
                <w:rFonts w:ascii="Times New Roman" w:hAnsi="Times New Roman"/>
                <w:sz w:val="24"/>
                <w:szCs w:val="24"/>
                <w:lang w:eastAsia="uk-UA"/>
              </w:rPr>
              <w:t>у разі:</w:t>
            </w:r>
          </w:p>
          <w:p w14:paraId="4C7651F3"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відсутності подальшої потреби в закупівлі товарів, робіт чи послуг;</w:t>
            </w:r>
          </w:p>
          <w:p w14:paraId="7232ABB8"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F2A6E2"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3) скорочення обсягу видатків на здійснення закупівлі товарів, робіт чи послуг;</w:t>
            </w:r>
          </w:p>
          <w:p w14:paraId="23F8FB74"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1D35255"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0A3B6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A95C4E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B057CA"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E24DA4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D7370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можуть бути відмінені частково (за лотом).</w:t>
            </w:r>
          </w:p>
          <w:p w14:paraId="6DD3426A" w14:textId="1966E1D6" w:rsidR="00893656" w:rsidRPr="00877A5C" w:rsidRDefault="00DB4288" w:rsidP="00DB4288">
            <w:pPr>
              <w:spacing w:after="0" w:line="240" w:lineRule="auto"/>
              <w:jc w:val="both"/>
              <w:rPr>
                <w:rFonts w:ascii="Times New Roman" w:eastAsia="Times New Roman" w:hAnsi="Times New Roman"/>
                <w:sz w:val="24"/>
                <w:szCs w:val="24"/>
                <w:lang w:eastAsia="ru-RU"/>
              </w:rPr>
            </w:pPr>
            <w:r w:rsidRPr="00DB428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4BD174DF"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DB4288">
              <w:rPr>
                <w:rFonts w:ascii="Times New Roman" w:hAnsi="Times New Roman" w:cs="Times New Roman"/>
                <w:color w:val="auto"/>
                <w:sz w:val="24"/>
                <w:szCs w:val="24"/>
                <w:lang w:val="uk-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D7D5C0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D40BAFC" w:rsidR="0089365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5B07023A"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770FC720"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69BCB9B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2D44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5C94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26B8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127D0F94"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D6BB590" w14:textId="62CB512B" w:rsidR="00893656" w:rsidRPr="006436BF" w:rsidRDefault="00DB4288" w:rsidP="00DB4288">
            <w:pPr>
              <w:widowControl w:val="0"/>
              <w:numPr>
                <w:ilvl w:val="0"/>
                <w:numId w:val="13"/>
              </w:numPr>
              <w:spacing w:after="0" w:line="240" w:lineRule="auto"/>
              <w:ind w:right="113"/>
              <w:contextualSpacing/>
              <w:jc w:val="both"/>
              <w:rPr>
                <w:rFonts w:ascii="Times New Roman" w:hAnsi="Times New Roman"/>
                <w:sz w:val="24"/>
                <w:szCs w:val="24"/>
              </w:rPr>
            </w:pPr>
            <w:r w:rsidRPr="00DB4288">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C70FDF" w:rsidRPr="009F6B37" w14:paraId="067D03A3" w14:textId="77777777" w:rsidTr="00B413F2">
        <w:tc>
          <w:tcPr>
            <w:tcW w:w="300" w:type="pct"/>
            <w:shd w:val="clear" w:color="auto" w:fill="FFFFFF"/>
            <w:hideMark/>
          </w:tcPr>
          <w:p w14:paraId="1D20321B" w14:textId="2EB06915" w:rsidR="00C70FDF" w:rsidRPr="00B413F2"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406BB30E" w14:textId="7B0C5976"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3CAC01D3" w:rsidR="00893656" w:rsidRPr="00893656" w:rsidRDefault="00934D28" w:rsidP="00893656">
      <w:pPr>
        <w:rPr>
          <w:rFonts w:ascii="Times New Roman" w:hAnsi="Times New Roman"/>
          <w:b/>
          <w:bCs/>
          <w:sz w:val="24"/>
          <w:szCs w:val="24"/>
          <w:lang w:val="uk-UA"/>
        </w:rPr>
      </w:pPr>
      <w:r>
        <w:rPr>
          <w:rFonts w:ascii="Times New Roman" w:hAnsi="Times New Roman"/>
          <w:b/>
          <w:bCs/>
          <w:sz w:val="24"/>
          <w:szCs w:val="24"/>
          <w:lang w:val="uk-UA"/>
        </w:rPr>
        <w:t>1. Додаток 1. Цінова пропозиція.</w:t>
      </w:r>
    </w:p>
    <w:p w14:paraId="54AEAB46" w14:textId="611EF011" w:rsidR="00934D28" w:rsidRDefault="00893656" w:rsidP="00934D28">
      <w:pPr>
        <w:jc w:val="both"/>
        <w:rPr>
          <w:rFonts w:ascii="Times New Roman" w:hAnsi="Times New Roman"/>
          <w:b/>
          <w:bCs/>
          <w:sz w:val="24"/>
          <w:szCs w:val="24"/>
          <w:lang w:val="uk-UA"/>
        </w:rPr>
      </w:pPr>
      <w:r w:rsidRPr="00893656">
        <w:rPr>
          <w:rFonts w:ascii="Times New Roman" w:hAnsi="Times New Roman"/>
          <w:b/>
          <w:bCs/>
          <w:sz w:val="24"/>
          <w:szCs w:val="24"/>
          <w:lang w:val="uk-UA"/>
        </w:rPr>
        <w:t xml:space="preserve">2. </w:t>
      </w:r>
      <w:r w:rsidR="00934D28">
        <w:rPr>
          <w:rFonts w:ascii="Times New Roman" w:hAnsi="Times New Roman"/>
          <w:b/>
          <w:bCs/>
          <w:sz w:val="24"/>
          <w:szCs w:val="24"/>
          <w:lang w:val="uk-UA"/>
        </w:rPr>
        <w:t xml:space="preserve">Додаток 2. </w:t>
      </w:r>
      <w:r w:rsidR="00934D28" w:rsidRPr="00934D28">
        <w:rPr>
          <w:rFonts w:ascii="Times New Roman" w:hAnsi="Times New Roman"/>
          <w:b/>
          <w:bCs/>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934D28">
        <w:rPr>
          <w:rFonts w:ascii="Times New Roman" w:hAnsi="Times New Roman"/>
          <w:b/>
          <w:bCs/>
          <w:sz w:val="24"/>
          <w:szCs w:val="24"/>
          <w:lang w:val="uk-UA"/>
        </w:rPr>
        <w:t>Закону “Про публічні закупівлі”.</w:t>
      </w:r>
    </w:p>
    <w:p w14:paraId="64FA7269" w14:textId="0485D6D7" w:rsidR="00934D28"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3. Додаток 3. Технічна специфікація.</w:t>
      </w:r>
    </w:p>
    <w:p w14:paraId="60F84C05" w14:textId="7301E3B1" w:rsidR="00893656" w:rsidRPr="00893656"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4. Додаток 4. Проєкт договору.</w:t>
      </w:r>
    </w:p>
    <w:p w14:paraId="4DB6385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18499A0" w14:textId="5256242A"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ДОДАТОК 1</w:t>
      </w:r>
    </w:p>
    <w:p w14:paraId="070676C1" w14:textId="77777777"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14185C4" w14:textId="77777777" w:rsidR="00934D28" w:rsidRPr="00934D28" w:rsidRDefault="00934D28" w:rsidP="00934D28">
      <w:pPr>
        <w:widowControl w:val="0"/>
        <w:shd w:val="clear" w:color="auto" w:fill="FFFFFF"/>
        <w:spacing w:after="200" w:line="276" w:lineRule="auto"/>
        <w:ind w:firstLine="709"/>
        <w:jc w:val="center"/>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ФОРМА ТЕНДЕРНА ПРОПОЗИЦІЯ “ЦІНОВА ПРОПОЗИЦІЯ”</w:t>
      </w:r>
    </w:p>
    <w:p w14:paraId="59B592CF" w14:textId="77777777" w:rsidR="00934D28" w:rsidRPr="00934D28" w:rsidRDefault="00934D28" w:rsidP="00934D28">
      <w:pPr>
        <w:widowControl w:val="0"/>
        <w:shd w:val="clear" w:color="auto" w:fill="FFFFFF"/>
        <w:spacing w:after="200" w:line="276" w:lineRule="auto"/>
        <w:ind w:firstLine="709"/>
        <w:jc w:val="both"/>
        <w:rPr>
          <w:rFonts w:ascii="Times New Roman" w:eastAsia="Times New Roman" w:hAnsi="Times New Roman"/>
          <w:b/>
          <w:sz w:val="24"/>
          <w:szCs w:val="24"/>
          <w:lang w:val="uk-UA" w:eastAsia="ru-RU"/>
        </w:rPr>
      </w:pPr>
    </w:p>
    <w:p w14:paraId="25CDEA8A" w14:textId="78A914F3" w:rsidR="00934D28" w:rsidRPr="00934D28" w:rsidRDefault="00934D28" w:rsidP="00934D28">
      <w:pPr>
        <w:spacing w:after="0" w:line="240" w:lineRule="auto"/>
        <w:contextualSpacing/>
        <w:jc w:val="center"/>
        <w:outlineLvl w:val="0"/>
        <w:rPr>
          <w:rFonts w:ascii="Times New Roman" w:eastAsia="Times New Roman" w:hAnsi="Times New Roman"/>
          <w:i/>
          <w:color w:val="000000"/>
          <w:sz w:val="24"/>
          <w:szCs w:val="24"/>
          <w:lang w:val="uk-UA" w:eastAsia="ru-RU"/>
        </w:rPr>
      </w:pPr>
      <w:r w:rsidRPr="00934D28">
        <w:rPr>
          <w:rFonts w:ascii="Times New Roman" w:eastAsia="Times New Roman" w:hAnsi="Times New Roman"/>
          <w:sz w:val="24"/>
          <w:szCs w:val="24"/>
          <w:lang w:val="uk-UA" w:eastAsia="ru-RU"/>
        </w:rPr>
        <w:t xml:space="preserve">Уважно вивчивши комплект тендерної документації цим подаємо на участь у торгах щодо предмету: </w:t>
      </w:r>
      <w:r w:rsidRPr="00934D28">
        <w:rPr>
          <w:rFonts w:ascii="Times New Roman" w:eastAsia="Times New Roman" w:hAnsi="Times New Roman"/>
          <w:b/>
          <w:sz w:val="24"/>
          <w:szCs w:val="24"/>
          <w:lang w:val="uk-UA" w:eastAsia="ru-RU"/>
        </w:rPr>
        <w:t xml:space="preserve">за кодом  </w:t>
      </w:r>
      <w:r w:rsidR="00B7745A" w:rsidRPr="00B7745A">
        <w:rPr>
          <w:rFonts w:ascii="Times New Roman" w:eastAsia="Times New Roman" w:hAnsi="Times New Roman"/>
          <w:b/>
          <w:sz w:val="24"/>
          <w:szCs w:val="24"/>
          <w:bdr w:val="none" w:sz="0" w:space="0" w:color="auto" w:frame="1"/>
          <w:shd w:val="clear" w:color="auto" w:fill="FDFEFD"/>
          <w:lang w:val="uk-UA" w:eastAsia="ru-RU"/>
        </w:rPr>
        <w:t xml:space="preserve">ДК 021-2015 (CVP): 24450000-3: Агрохімічна продукція </w:t>
      </w:r>
      <w:r w:rsidRPr="00934D28">
        <w:rPr>
          <w:rFonts w:ascii="Times New Roman" w:eastAsia="Times New Roman" w:hAnsi="Times New Roman"/>
          <w:b/>
          <w:bCs/>
          <w:i/>
          <w:sz w:val="24"/>
          <w:szCs w:val="24"/>
          <w:lang w:val="uk-UA" w:eastAsia="ru-RU"/>
        </w:rPr>
        <w:t xml:space="preserve">________________________________________________ </w:t>
      </w:r>
      <w:r w:rsidRPr="00934D28">
        <w:rPr>
          <w:rFonts w:ascii="Times New Roman" w:eastAsia="Times New Roman" w:hAnsi="Times New Roman"/>
          <w:i/>
          <w:color w:val="000000"/>
          <w:sz w:val="24"/>
          <w:szCs w:val="24"/>
          <w:lang w:val="uk-UA" w:eastAsia="ru-RU"/>
        </w:rPr>
        <w:t xml:space="preserve">(назва замовника)  </w:t>
      </w:r>
    </w:p>
    <w:p w14:paraId="67AB73B7" w14:textId="77777777" w:rsidR="00934D28" w:rsidRPr="00934D28" w:rsidRDefault="00934D28" w:rsidP="00934D28">
      <w:pPr>
        <w:spacing w:after="0" w:line="240" w:lineRule="auto"/>
        <w:contextualSpacing/>
        <w:jc w:val="center"/>
        <w:outlineLvl w:val="0"/>
        <w:rPr>
          <w:rFonts w:ascii="Times New Roman" w:eastAsia="Times New Roman" w:hAnsi="Times New Roman"/>
          <w:b/>
          <w:sz w:val="24"/>
          <w:szCs w:val="24"/>
          <w:lang w:val="uk-UA" w:eastAsia="ru-RU"/>
        </w:rPr>
      </w:pPr>
      <w:r w:rsidRPr="00934D28">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7832D8A" w14:textId="77777777" w:rsidR="00934D28" w:rsidRPr="00934D28" w:rsidRDefault="00934D28" w:rsidP="00934D28">
      <w:pPr>
        <w:shd w:val="clear" w:color="auto" w:fill="FFFFFF"/>
        <w:suppressAutoHyphens/>
        <w:spacing w:after="0" w:line="240" w:lineRule="auto"/>
        <w:rPr>
          <w:rFonts w:ascii="Times New Roman" w:hAnsi="Times New Roman"/>
          <w:i/>
          <w:color w:val="000000"/>
          <w:sz w:val="24"/>
          <w:szCs w:val="24"/>
          <w:lang w:val="uk-UA" w:eastAsia="ar-SA"/>
        </w:rPr>
      </w:pPr>
      <w:r w:rsidRPr="00934D28">
        <w:rPr>
          <w:rFonts w:ascii="Times New Roman" w:hAnsi="Times New Roman"/>
          <w:color w:val="00000A"/>
          <w:sz w:val="24"/>
          <w:szCs w:val="24"/>
          <w:lang w:val="uk-UA" w:eastAsia="ar-SA"/>
        </w:rPr>
        <w:t>Повне найменування учас</w:t>
      </w:r>
      <w:r w:rsidRPr="00934D28">
        <w:rPr>
          <w:rFonts w:ascii="Times New Roman" w:hAnsi="Times New Roman"/>
          <w:color w:val="00000A"/>
          <w:sz w:val="24"/>
          <w:szCs w:val="24"/>
          <w:lang w:eastAsia="ar-SA"/>
        </w:rPr>
        <w:t>ника_____________________</w:t>
      </w:r>
      <w:r w:rsidRPr="00934D28">
        <w:rPr>
          <w:rFonts w:ascii="Times New Roman" w:hAnsi="Times New Roman"/>
          <w:color w:val="00000A"/>
          <w:sz w:val="24"/>
          <w:szCs w:val="24"/>
          <w:lang w:val="uk-UA" w:eastAsia="ar-SA"/>
        </w:rPr>
        <w:t>___________________________</w:t>
      </w:r>
    </w:p>
    <w:p w14:paraId="3E76DCDA"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Адреса (юридична і фактична) ________________________________________________</w:t>
      </w:r>
    </w:p>
    <w:p w14:paraId="7103693D"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 xml:space="preserve">           Телефон (факс) ______________________________________</w:t>
      </w:r>
    </w:p>
    <w:p w14:paraId="2AE94565" w14:textId="77777777" w:rsidR="00934D28" w:rsidRPr="00934D28" w:rsidRDefault="00934D28" w:rsidP="00934D28">
      <w:pPr>
        <w:shd w:val="clear" w:color="auto" w:fill="FFFFFF"/>
        <w:spacing w:after="200" w:line="240" w:lineRule="auto"/>
        <w:ind w:firstLine="709"/>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Е-mail ______________________________________________</w:t>
      </w:r>
    </w:p>
    <w:p w14:paraId="5217ED76" w14:textId="77777777" w:rsidR="00934D28" w:rsidRPr="00934D28" w:rsidRDefault="00934D28" w:rsidP="00934D28">
      <w:pPr>
        <w:spacing w:after="200" w:line="240" w:lineRule="auto"/>
        <w:ind w:firstLine="540"/>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Style w:val="14"/>
        <w:tblW w:w="4743" w:type="pct"/>
        <w:tblLook w:val="04A0" w:firstRow="1" w:lastRow="0" w:firstColumn="1" w:lastColumn="0" w:noHBand="0" w:noVBand="1"/>
      </w:tblPr>
      <w:tblGrid>
        <w:gridCol w:w="457"/>
        <w:gridCol w:w="4520"/>
        <w:gridCol w:w="1166"/>
        <w:gridCol w:w="1270"/>
        <w:gridCol w:w="2506"/>
      </w:tblGrid>
      <w:tr w:rsidR="00B7745A" w:rsidRPr="009E64BD" w14:paraId="24CD86EC" w14:textId="77777777" w:rsidTr="00234B36">
        <w:tc>
          <w:tcPr>
            <w:tcW w:w="230" w:type="pct"/>
          </w:tcPr>
          <w:p w14:paraId="273BFD18" w14:textId="77777777" w:rsidR="00B7745A" w:rsidRPr="009E64BD" w:rsidRDefault="00B7745A" w:rsidP="00234B36">
            <w:pPr>
              <w:spacing w:after="0" w:line="240" w:lineRule="auto"/>
              <w:jc w:val="center"/>
              <w:rPr>
                <w:rFonts w:ascii="Times New Roman" w:hAnsi="Times New Roman" w:cs="Times New Roman"/>
                <w:sz w:val="24"/>
                <w:szCs w:val="24"/>
                <w:lang w:val="uk-UA"/>
              </w:rPr>
            </w:pPr>
          </w:p>
        </w:tc>
        <w:tc>
          <w:tcPr>
            <w:tcW w:w="2278" w:type="pct"/>
          </w:tcPr>
          <w:p w14:paraId="43694AEC" w14:textId="77777777" w:rsidR="00B7745A" w:rsidRPr="009E64BD" w:rsidRDefault="00B7745A" w:rsidP="00234B36">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396C2B55" w14:textId="77777777" w:rsidR="00B7745A" w:rsidRPr="009E64BD" w:rsidRDefault="00B7745A" w:rsidP="00234B36">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588" w:type="pct"/>
          </w:tcPr>
          <w:p w14:paraId="05C72F6E" w14:textId="77777777" w:rsidR="00B7745A" w:rsidRPr="009E64BD" w:rsidRDefault="00B7745A" w:rsidP="00234B36">
            <w:pPr>
              <w:spacing w:after="0" w:line="240" w:lineRule="auto"/>
              <w:jc w:val="center"/>
              <w:rPr>
                <w:rFonts w:ascii="Times New Roman" w:hAnsi="Times New Roman" w:cs="Times New Roman"/>
                <w:b/>
                <w:bCs/>
                <w:i/>
                <w:iCs/>
                <w:sz w:val="24"/>
                <w:szCs w:val="24"/>
                <w:lang w:val="uk-UA"/>
              </w:rPr>
            </w:pPr>
          </w:p>
          <w:p w14:paraId="45733061" w14:textId="77777777" w:rsidR="00B7745A" w:rsidRPr="009E64BD" w:rsidRDefault="00B7745A" w:rsidP="00234B36">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Одиниця виміру</w:t>
            </w:r>
          </w:p>
        </w:tc>
        <w:tc>
          <w:tcPr>
            <w:tcW w:w="640" w:type="pct"/>
            <w:vAlign w:val="center"/>
          </w:tcPr>
          <w:p w14:paraId="6F13D386" w14:textId="77777777" w:rsidR="00B7745A" w:rsidRPr="009E64BD" w:rsidRDefault="00B7745A" w:rsidP="00234B36">
            <w:pPr>
              <w:spacing w:after="0" w:line="240" w:lineRule="auto"/>
              <w:jc w:val="center"/>
              <w:rPr>
                <w:rFonts w:ascii="Times New Roman" w:hAnsi="Times New Roman" w:cs="Times New Roman"/>
                <w:b/>
                <w:bCs/>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1263" w:type="pct"/>
          </w:tcPr>
          <w:p w14:paraId="66A6B729" w14:textId="77777777" w:rsidR="00B7745A" w:rsidRPr="009E64BD" w:rsidRDefault="00B7745A" w:rsidP="00234B36">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B7745A" w:rsidRPr="00234B36" w14:paraId="37036D29" w14:textId="77777777" w:rsidTr="00234B36">
        <w:tc>
          <w:tcPr>
            <w:tcW w:w="230" w:type="pct"/>
          </w:tcPr>
          <w:p w14:paraId="7BBDDC34" w14:textId="75A8BD09" w:rsidR="00B7745A" w:rsidRPr="00BF399B" w:rsidRDefault="00BF399B" w:rsidP="00234B3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1</w:t>
            </w:r>
          </w:p>
        </w:tc>
        <w:tc>
          <w:tcPr>
            <w:tcW w:w="2278" w:type="pct"/>
          </w:tcPr>
          <w:p w14:paraId="3DB5BA3E" w14:textId="2A943791" w:rsidR="00B7745A" w:rsidRPr="009E64BD" w:rsidRDefault="00234B36" w:rsidP="00234B36">
            <w:pPr>
              <w:shd w:val="clear" w:color="auto" w:fill="FFFFFF"/>
              <w:spacing w:after="0" w:line="240" w:lineRule="auto"/>
              <w:textAlignment w:val="baseline"/>
              <w:rPr>
                <w:rFonts w:ascii="Times New Roman" w:hAnsi="Times New Roman" w:cs="Times New Roman"/>
                <w:i/>
                <w:iCs/>
                <w:sz w:val="24"/>
                <w:szCs w:val="24"/>
                <w:lang w:val="uk-UA" w:eastAsia="ru-RU"/>
              </w:rPr>
            </w:pPr>
            <w:r>
              <w:rPr>
                <w:rFonts w:ascii="Times New Roman" w:hAnsi="Times New Roman" w:cs="Times New Roman"/>
                <w:b/>
                <w:bCs/>
                <w:sz w:val="24"/>
                <w:szCs w:val="24"/>
                <w:lang w:val="uk-UA"/>
              </w:rPr>
              <w:t>Шерів</w:t>
            </w:r>
            <w:r w:rsidR="00B7745A">
              <w:rPr>
                <w:rFonts w:ascii="Times New Roman" w:hAnsi="Times New Roman" w:cs="Times New Roman"/>
                <w:b/>
                <w:bCs/>
                <w:sz w:val="24"/>
                <w:szCs w:val="24"/>
                <w:lang w:val="uk-UA"/>
              </w:rPr>
              <w:t xml:space="preserve"> </w:t>
            </w:r>
            <w:r w:rsidR="00171235">
              <w:rPr>
                <w:rFonts w:ascii="Times New Roman" w:hAnsi="Times New Roman" w:cs="Times New Roman"/>
                <w:bCs/>
                <w:sz w:val="24"/>
                <w:szCs w:val="24"/>
                <w:lang w:val="uk-UA"/>
              </w:rPr>
              <w:t>(0,019</w:t>
            </w:r>
            <w:r w:rsidR="00B7745A">
              <w:rPr>
                <w:rFonts w:ascii="Times New Roman" w:hAnsi="Times New Roman" w:cs="Times New Roman"/>
                <w:bCs/>
                <w:sz w:val="24"/>
                <w:szCs w:val="24"/>
                <w:lang w:val="uk-UA"/>
              </w:rPr>
              <w:t xml:space="preserve"> л./</w:t>
            </w:r>
            <w:r w:rsidR="00B7745A" w:rsidRPr="00824A8A">
              <w:rPr>
                <w:rFonts w:ascii="Times New Roman" w:hAnsi="Times New Roman" w:cs="Times New Roman"/>
                <w:bCs/>
                <w:sz w:val="24"/>
                <w:szCs w:val="24"/>
                <w:lang w:val="uk-UA"/>
              </w:rPr>
              <w:t>1 га</w:t>
            </w:r>
            <w:r w:rsidR="00B7745A">
              <w:rPr>
                <w:rFonts w:ascii="Times New Roman" w:hAnsi="Times New Roman" w:cs="Times New Roman"/>
                <w:bCs/>
                <w:sz w:val="24"/>
                <w:szCs w:val="24"/>
                <w:lang w:val="uk-UA"/>
              </w:rPr>
              <w:t>)</w:t>
            </w:r>
          </w:p>
        </w:tc>
        <w:tc>
          <w:tcPr>
            <w:tcW w:w="588" w:type="pct"/>
          </w:tcPr>
          <w:p w14:paraId="7FB6A008" w14:textId="77777777" w:rsidR="00B7745A" w:rsidRPr="009E64BD" w:rsidRDefault="00B7745A" w:rsidP="00234B36">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л</w:t>
            </w:r>
          </w:p>
        </w:tc>
        <w:tc>
          <w:tcPr>
            <w:tcW w:w="640" w:type="pct"/>
          </w:tcPr>
          <w:p w14:paraId="1C264600" w14:textId="69041C5A" w:rsidR="00B7745A" w:rsidRPr="00FC27E2" w:rsidRDefault="00171235" w:rsidP="00234B36">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2,57</w:t>
            </w:r>
          </w:p>
        </w:tc>
        <w:tc>
          <w:tcPr>
            <w:tcW w:w="1263" w:type="pct"/>
            <w:vMerge w:val="restart"/>
          </w:tcPr>
          <w:p w14:paraId="0358217B" w14:textId="77777777" w:rsidR="00B7745A" w:rsidRDefault="00B7745A" w:rsidP="00234B36">
            <w:pPr>
              <w:spacing w:after="0" w:line="240" w:lineRule="auto"/>
              <w:jc w:val="center"/>
              <w:rPr>
                <w:rFonts w:ascii="Times New Roman" w:hAnsi="Times New Roman"/>
                <w:sz w:val="24"/>
                <w:szCs w:val="24"/>
                <w:lang w:val="uk-UA"/>
              </w:rPr>
            </w:pPr>
          </w:p>
          <w:p w14:paraId="670916FD" w14:textId="77777777" w:rsidR="00B7745A" w:rsidRDefault="00B7745A" w:rsidP="00234B36">
            <w:pPr>
              <w:spacing w:after="0" w:line="240" w:lineRule="auto"/>
              <w:jc w:val="center"/>
              <w:rPr>
                <w:rFonts w:ascii="Times New Roman" w:hAnsi="Times New Roman"/>
                <w:sz w:val="24"/>
                <w:szCs w:val="24"/>
                <w:lang w:val="uk-UA"/>
              </w:rPr>
            </w:pPr>
          </w:p>
          <w:p w14:paraId="62C3E7A9" w14:textId="77777777" w:rsidR="00B7745A" w:rsidRDefault="00B7745A" w:rsidP="00234B36">
            <w:pPr>
              <w:spacing w:after="0" w:line="240" w:lineRule="auto"/>
              <w:jc w:val="center"/>
              <w:rPr>
                <w:rFonts w:ascii="Times New Roman" w:hAnsi="Times New Roman"/>
                <w:sz w:val="24"/>
                <w:szCs w:val="24"/>
                <w:lang w:val="uk-UA"/>
              </w:rPr>
            </w:pPr>
          </w:p>
          <w:p w14:paraId="109B32FC" w14:textId="77777777" w:rsidR="00B7745A" w:rsidRDefault="00B7745A" w:rsidP="00234B36">
            <w:pPr>
              <w:spacing w:after="0" w:line="240" w:lineRule="auto"/>
              <w:jc w:val="center"/>
              <w:rPr>
                <w:rFonts w:ascii="Times New Roman" w:hAnsi="Times New Roman"/>
                <w:sz w:val="24"/>
                <w:szCs w:val="24"/>
                <w:lang w:val="uk-UA"/>
              </w:rPr>
            </w:pPr>
          </w:p>
          <w:p w14:paraId="2CFFB94D" w14:textId="77777777" w:rsidR="00B7745A" w:rsidRPr="00824A8A" w:rsidRDefault="00B7745A" w:rsidP="00234B36">
            <w:pPr>
              <w:spacing w:after="0" w:line="240" w:lineRule="auto"/>
              <w:jc w:val="center"/>
              <w:rPr>
                <w:rFonts w:ascii="Times New Roman" w:hAnsi="Times New Roman"/>
                <w:b/>
                <w:sz w:val="24"/>
                <w:szCs w:val="24"/>
                <w:lang w:val="uk-UA"/>
              </w:rPr>
            </w:pPr>
            <w:r w:rsidRPr="00824A8A">
              <w:rPr>
                <w:rFonts w:ascii="Times New Roman" w:hAnsi="Times New Roman"/>
                <w:b/>
                <w:sz w:val="24"/>
                <w:szCs w:val="24"/>
                <w:lang w:val="uk-UA"/>
              </w:rPr>
              <w:t>Пшениця озима</w:t>
            </w:r>
          </w:p>
          <w:p w14:paraId="69748AF3" w14:textId="77777777" w:rsidR="00B7745A" w:rsidRPr="00436DE1" w:rsidRDefault="00B7745A" w:rsidP="00234B36">
            <w:pPr>
              <w:spacing w:after="0" w:line="240" w:lineRule="auto"/>
              <w:jc w:val="center"/>
              <w:rPr>
                <w:rFonts w:ascii="Times New Roman" w:hAnsi="Times New Roman"/>
                <w:sz w:val="24"/>
                <w:szCs w:val="24"/>
                <w:lang w:val="uk-UA"/>
              </w:rPr>
            </w:pPr>
          </w:p>
        </w:tc>
      </w:tr>
      <w:tr w:rsidR="00B7745A" w:rsidRPr="00234B36" w14:paraId="7554EFB1" w14:textId="77777777" w:rsidTr="00234B36">
        <w:tc>
          <w:tcPr>
            <w:tcW w:w="230" w:type="pct"/>
          </w:tcPr>
          <w:p w14:paraId="197F926B" w14:textId="5495C655" w:rsidR="00B7745A" w:rsidRPr="00BF399B" w:rsidRDefault="00BF399B" w:rsidP="00234B3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2</w:t>
            </w:r>
          </w:p>
        </w:tc>
        <w:tc>
          <w:tcPr>
            <w:tcW w:w="2278" w:type="pct"/>
          </w:tcPr>
          <w:p w14:paraId="4E20C226" w14:textId="4DFA36DC" w:rsidR="00B7745A" w:rsidRPr="00824A8A" w:rsidRDefault="00B7745A" w:rsidP="00171235">
            <w:pPr>
              <w:spacing w:after="0" w:line="240" w:lineRule="auto"/>
              <w:rPr>
                <w:rFonts w:ascii="Times New Roman" w:hAnsi="Times New Roman" w:cs="Times New Roman"/>
                <w:iCs/>
                <w:sz w:val="24"/>
                <w:szCs w:val="24"/>
                <w:lang w:val="uk-UA"/>
              </w:rPr>
            </w:pPr>
            <w:r>
              <w:rPr>
                <w:rFonts w:ascii="Times New Roman" w:hAnsi="Times New Roman" w:cs="Times New Roman"/>
                <w:b/>
                <w:iCs/>
                <w:sz w:val="24"/>
                <w:szCs w:val="24"/>
                <w:lang w:val="uk-UA"/>
              </w:rPr>
              <w:t>А</w:t>
            </w:r>
            <w:r w:rsidR="00171235">
              <w:rPr>
                <w:rFonts w:ascii="Times New Roman" w:hAnsi="Times New Roman" w:cs="Times New Roman"/>
                <w:b/>
                <w:iCs/>
                <w:sz w:val="24"/>
                <w:szCs w:val="24"/>
                <w:lang w:val="uk-UA"/>
              </w:rPr>
              <w:t>ксакал</w:t>
            </w:r>
            <w:r>
              <w:rPr>
                <w:rFonts w:ascii="Times New Roman" w:hAnsi="Times New Roman" w:cs="Times New Roman"/>
                <w:b/>
                <w:iCs/>
                <w:sz w:val="24"/>
                <w:szCs w:val="24"/>
                <w:lang w:val="uk-UA"/>
              </w:rPr>
              <w:t xml:space="preserve"> </w:t>
            </w:r>
            <w:r w:rsidR="00171235">
              <w:rPr>
                <w:rFonts w:ascii="Times New Roman" w:hAnsi="Times New Roman" w:cs="Times New Roman"/>
                <w:iCs/>
                <w:sz w:val="24"/>
                <w:szCs w:val="24"/>
                <w:lang w:val="uk-UA"/>
              </w:rPr>
              <w:t xml:space="preserve">(0,019 </w:t>
            </w:r>
            <w:r w:rsidR="00F66FA5">
              <w:rPr>
                <w:rFonts w:ascii="Times New Roman" w:hAnsi="Times New Roman" w:cs="Times New Roman"/>
                <w:iCs/>
                <w:sz w:val="24"/>
                <w:szCs w:val="24"/>
                <w:lang w:val="uk-UA"/>
              </w:rPr>
              <w:t>кг</w:t>
            </w:r>
            <w:r>
              <w:rPr>
                <w:rFonts w:ascii="Times New Roman" w:hAnsi="Times New Roman" w:cs="Times New Roman"/>
                <w:iCs/>
                <w:sz w:val="24"/>
                <w:szCs w:val="24"/>
                <w:lang w:val="uk-UA"/>
              </w:rPr>
              <w:t>/1га)</w:t>
            </w:r>
          </w:p>
        </w:tc>
        <w:tc>
          <w:tcPr>
            <w:tcW w:w="588" w:type="pct"/>
          </w:tcPr>
          <w:p w14:paraId="59C51D3F" w14:textId="310E44E8" w:rsidR="00B7745A" w:rsidRPr="009E64BD" w:rsidRDefault="00F66FA5" w:rsidP="00234B36">
            <w:pPr>
              <w:spacing w:after="0" w:line="240" w:lineRule="auto"/>
              <w:jc w:val="center"/>
              <w:rPr>
                <w:rFonts w:ascii="Times New Roman" w:hAnsi="Times New Roman" w:cs="Times New Roman"/>
                <w:i/>
                <w:iCs/>
                <w:sz w:val="24"/>
                <w:szCs w:val="24"/>
                <w:lang w:val="uk-UA"/>
              </w:rPr>
            </w:pPr>
            <w:r>
              <w:rPr>
                <w:rFonts w:ascii="Times New Roman" w:hAnsi="Times New Roman" w:cs="Times New Roman"/>
                <w:sz w:val="24"/>
                <w:szCs w:val="24"/>
                <w:lang w:val="uk-UA"/>
              </w:rPr>
              <w:t>кг</w:t>
            </w:r>
          </w:p>
        </w:tc>
        <w:tc>
          <w:tcPr>
            <w:tcW w:w="640" w:type="pct"/>
          </w:tcPr>
          <w:p w14:paraId="79FFD3DF" w14:textId="4089242A" w:rsidR="00B7745A" w:rsidRPr="00824A8A" w:rsidRDefault="00171235" w:rsidP="00234B36">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2,57</w:t>
            </w:r>
          </w:p>
        </w:tc>
        <w:tc>
          <w:tcPr>
            <w:tcW w:w="1263" w:type="pct"/>
            <w:vMerge/>
          </w:tcPr>
          <w:p w14:paraId="667017FB" w14:textId="77777777" w:rsidR="00B7745A" w:rsidRPr="009E64BD" w:rsidRDefault="00B7745A" w:rsidP="00234B36">
            <w:pPr>
              <w:spacing w:after="0" w:line="240" w:lineRule="auto"/>
              <w:jc w:val="center"/>
              <w:rPr>
                <w:rFonts w:ascii="Times New Roman" w:hAnsi="Times New Roman"/>
                <w:sz w:val="24"/>
                <w:szCs w:val="24"/>
                <w:lang w:val="uk-UA"/>
              </w:rPr>
            </w:pPr>
          </w:p>
        </w:tc>
      </w:tr>
      <w:tr w:rsidR="00B7745A" w:rsidRPr="00234B36" w14:paraId="3EC62AAB" w14:textId="77777777" w:rsidTr="00234B36">
        <w:tc>
          <w:tcPr>
            <w:tcW w:w="230" w:type="pct"/>
          </w:tcPr>
          <w:p w14:paraId="567C4EA3" w14:textId="3B9E86EE" w:rsidR="00B7745A" w:rsidRPr="00BF399B" w:rsidRDefault="00BF399B" w:rsidP="00234B3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3</w:t>
            </w:r>
          </w:p>
        </w:tc>
        <w:tc>
          <w:tcPr>
            <w:tcW w:w="2278" w:type="pct"/>
          </w:tcPr>
          <w:p w14:paraId="79E1AE6F" w14:textId="287A820C" w:rsidR="00B7745A" w:rsidRPr="009E64BD" w:rsidRDefault="00171235" w:rsidP="00234B36">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Мачо </w:t>
            </w:r>
            <w:r>
              <w:rPr>
                <w:rFonts w:ascii="Times New Roman" w:hAnsi="Times New Roman" w:cs="Times New Roman"/>
                <w:sz w:val="24"/>
                <w:szCs w:val="24"/>
                <w:lang w:val="uk-UA"/>
              </w:rPr>
              <w:t>(0,2</w:t>
            </w:r>
            <w:r w:rsidR="00B7745A">
              <w:rPr>
                <w:rFonts w:ascii="Times New Roman" w:hAnsi="Times New Roman" w:cs="Times New Roman"/>
                <w:sz w:val="24"/>
                <w:szCs w:val="24"/>
                <w:lang w:val="uk-UA"/>
              </w:rPr>
              <w:t>л/1га)</w:t>
            </w:r>
          </w:p>
        </w:tc>
        <w:tc>
          <w:tcPr>
            <w:tcW w:w="588" w:type="pct"/>
          </w:tcPr>
          <w:p w14:paraId="61EDD5C1" w14:textId="77777777" w:rsidR="00B7745A" w:rsidRPr="00FC27E2" w:rsidRDefault="00B7745A" w:rsidP="00234B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640" w:type="pct"/>
          </w:tcPr>
          <w:p w14:paraId="7C2E29A5" w14:textId="21C0D1E4" w:rsidR="00B7745A" w:rsidRPr="00824A8A" w:rsidRDefault="00171235" w:rsidP="00234B36">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26,6</w:t>
            </w:r>
          </w:p>
        </w:tc>
        <w:tc>
          <w:tcPr>
            <w:tcW w:w="1263" w:type="pct"/>
            <w:vMerge/>
          </w:tcPr>
          <w:p w14:paraId="1200ABA9" w14:textId="77777777" w:rsidR="00B7745A" w:rsidRPr="009E64BD" w:rsidRDefault="00B7745A" w:rsidP="00234B36">
            <w:pPr>
              <w:spacing w:after="0" w:line="240" w:lineRule="auto"/>
              <w:jc w:val="center"/>
              <w:rPr>
                <w:rFonts w:ascii="Times New Roman" w:hAnsi="Times New Roman"/>
                <w:sz w:val="24"/>
                <w:szCs w:val="24"/>
                <w:lang w:val="uk-UA"/>
              </w:rPr>
            </w:pPr>
          </w:p>
        </w:tc>
      </w:tr>
      <w:tr w:rsidR="00B7745A" w:rsidRPr="00234B36" w14:paraId="71FCF4E8" w14:textId="77777777" w:rsidTr="00234B36">
        <w:tc>
          <w:tcPr>
            <w:tcW w:w="230" w:type="pct"/>
          </w:tcPr>
          <w:p w14:paraId="535FA568" w14:textId="06107B8F" w:rsidR="00B7745A" w:rsidRPr="00BF399B" w:rsidRDefault="00BF399B" w:rsidP="00234B36">
            <w:pPr>
              <w:spacing w:after="0" w:line="240" w:lineRule="auto"/>
              <w:jc w:val="center"/>
              <w:rPr>
                <w:rFonts w:ascii="Times New Roman" w:hAnsi="Times New Roman" w:cs="Times New Roman"/>
                <w:iCs/>
                <w:sz w:val="24"/>
                <w:szCs w:val="24"/>
                <w:lang w:val="uk-UA"/>
              </w:rPr>
            </w:pPr>
            <w:r w:rsidRPr="00BF399B">
              <w:rPr>
                <w:rFonts w:ascii="Times New Roman" w:hAnsi="Times New Roman" w:cs="Times New Roman"/>
                <w:iCs/>
                <w:sz w:val="24"/>
                <w:szCs w:val="24"/>
                <w:lang w:val="uk-UA"/>
              </w:rPr>
              <w:t>4</w:t>
            </w:r>
          </w:p>
        </w:tc>
        <w:tc>
          <w:tcPr>
            <w:tcW w:w="2278" w:type="pct"/>
          </w:tcPr>
          <w:p w14:paraId="175964F8" w14:textId="057A6739" w:rsidR="00B7745A" w:rsidRPr="009E64BD" w:rsidRDefault="00171235" w:rsidP="00234B36">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П</w:t>
            </w:r>
            <w:r w:rsidRPr="00171235">
              <w:rPr>
                <w:rFonts w:ascii="Times New Roman" w:hAnsi="Times New Roman" w:cs="Times New Roman"/>
                <w:b/>
                <w:sz w:val="24"/>
                <w:szCs w:val="24"/>
                <w:lang w:val="uk-UA"/>
              </w:rPr>
              <w:t>арацельс</w:t>
            </w:r>
            <w:r>
              <w:rPr>
                <w:rFonts w:ascii="Times New Roman" w:hAnsi="Times New Roman" w:cs="Times New Roman"/>
                <w:sz w:val="24"/>
                <w:szCs w:val="24"/>
                <w:lang w:val="uk-UA"/>
              </w:rPr>
              <w:t xml:space="preserve"> (0,5</w:t>
            </w:r>
            <w:r w:rsidR="00B7745A">
              <w:rPr>
                <w:rFonts w:ascii="Times New Roman" w:hAnsi="Times New Roman" w:cs="Times New Roman"/>
                <w:sz w:val="24"/>
                <w:szCs w:val="24"/>
                <w:lang w:val="uk-UA"/>
              </w:rPr>
              <w:t>л/1га)</w:t>
            </w:r>
          </w:p>
        </w:tc>
        <w:tc>
          <w:tcPr>
            <w:tcW w:w="588" w:type="pct"/>
          </w:tcPr>
          <w:p w14:paraId="5B833DEE" w14:textId="77777777" w:rsidR="00B7745A" w:rsidRPr="00824A8A" w:rsidRDefault="00B7745A" w:rsidP="00234B36">
            <w:pPr>
              <w:spacing w:after="0" w:line="240" w:lineRule="auto"/>
              <w:jc w:val="center"/>
              <w:rPr>
                <w:rFonts w:ascii="Times New Roman" w:hAnsi="Times New Roman" w:cs="Times New Roman"/>
                <w:iCs/>
                <w:sz w:val="24"/>
                <w:szCs w:val="24"/>
                <w:lang w:val="uk-UA"/>
              </w:rPr>
            </w:pPr>
            <w:r w:rsidRPr="00824A8A">
              <w:rPr>
                <w:rFonts w:ascii="Times New Roman" w:hAnsi="Times New Roman" w:cs="Times New Roman"/>
                <w:iCs/>
                <w:sz w:val="24"/>
                <w:szCs w:val="24"/>
                <w:lang w:val="uk-UA"/>
              </w:rPr>
              <w:t>л</w:t>
            </w:r>
          </w:p>
        </w:tc>
        <w:tc>
          <w:tcPr>
            <w:tcW w:w="640" w:type="pct"/>
          </w:tcPr>
          <w:p w14:paraId="54EBCA5F" w14:textId="035FEE58" w:rsidR="00B7745A" w:rsidRPr="00824A8A" w:rsidRDefault="00171235" w:rsidP="00234B36">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66,5</w:t>
            </w:r>
          </w:p>
        </w:tc>
        <w:tc>
          <w:tcPr>
            <w:tcW w:w="1263" w:type="pct"/>
            <w:vMerge/>
          </w:tcPr>
          <w:p w14:paraId="74BF8277" w14:textId="77777777" w:rsidR="00B7745A" w:rsidRPr="00E86DE4" w:rsidRDefault="00B7745A" w:rsidP="00234B36">
            <w:pPr>
              <w:spacing w:after="0" w:line="240" w:lineRule="auto"/>
              <w:jc w:val="center"/>
              <w:rPr>
                <w:rFonts w:ascii="Times New Roman" w:hAnsi="Times New Roman"/>
                <w:sz w:val="28"/>
                <w:szCs w:val="28"/>
                <w:lang w:val="uk-UA"/>
              </w:rPr>
            </w:pPr>
          </w:p>
        </w:tc>
      </w:tr>
      <w:tr w:rsidR="00B7745A" w:rsidRPr="009E64BD" w14:paraId="7F141DAE" w14:textId="77777777" w:rsidTr="00234B36">
        <w:tc>
          <w:tcPr>
            <w:tcW w:w="230" w:type="pct"/>
          </w:tcPr>
          <w:p w14:paraId="104C54DB" w14:textId="6942A5E6" w:rsidR="00B7745A" w:rsidRPr="00BF399B" w:rsidRDefault="00BF399B" w:rsidP="00234B36">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5</w:t>
            </w:r>
          </w:p>
        </w:tc>
        <w:tc>
          <w:tcPr>
            <w:tcW w:w="2278" w:type="pct"/>
          </w:tcPr>
          <w:p w14:paraId="5B6010AD" w14:textId="661F1448" w:rsidR="00B7745A" w:rsidRPr="009611DC" w:rsidRDefault="00171235" w:rsidP="00234B36">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eastAsia="ru-RU"/>
              </w:rPr>
              <w:t>Старк</w:t>
            </w:r>
            <w:r>
              <w:rPr>
                <w:rFonts w:ascii="Times New Roman" w:hAnsi="Times New Roman" w:cs="Times New Roman"/>
                <w:sz w:val="24"/>
                <w:szCs w:val="24"/>
                <w:lang w:val="uk-UA" w:eastAsia="ru-RU"/>
              </w:rPr>
              <w:t xml:space="preserve"> (0,5л/1га)</w:t>
            </w:r>
          </w:p>
        </w:tc>
        <w:tc>
          <w:tcPr>
            <w:tcW w:w="588" w:type="pct"/>
          </w:tcPr>
          <w:p w14:paraId="0F6CA2C1" w14:textId="77777777" w:rsidR="00B7745A" w:rsidRPr="00824A8A" w:rsidRDefault="00B7745A" w:rsidP="00234B36">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tcPr>
          <w:p w14:paraId="55AC7AC9" w14:textId="4FB8D836" w:rsidR="00B7745A" w:rsidRPr="00824A8A" w:rsidRDefault="00171235" w:rsidP="00234B36">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66,5</w:t>
            </w:r>
          </w:p>
        </w:tc>
        <w:tc>
          <w:tcPr>
            <w:tcW w:w="1263" w:type="pct"/>
            <w:vMerge/>
          </w:tcPr>
          <w:p w14:paraId="54EF6575" w14:textId="77777777" w:rsidR="00B7745A" w:rsidRPr="00E86DE4" w:rsidRDefault="00B7745A" w:rsidP="00234B36">
            <w:pPr>
              <w:spacing w:after="0" w:line="240" w:lineRule="auto"/>
              <w:jc w:val="center"/>
              <w:rPr>
                <w:rFonts w:ascii="Times New Roman" w:hAnsi="Times New Roman"/>
                <w:sz w:val="28"/>
                <w:szCs w:val="28"/>
                <w:lang w:val="uk-UA"/>
              </w:rPr>
            </w:pPr>
          </w:p>
        </w:tc>
      </w:tr>
      <w:tr w:rsidR="00B7745A" w:rsidRPr="009E64BD" w14:paraId="6A680127" w14:textId="77777777" w:rsidTr="00234B36">
        <w:tc>
          <w:tcPr>
            <w:tcW w:w="230" w:type="pct"/>
          </w:tcPr>
          <w:p w14:paraId="41C396CB" w14:textId="462AD3F1" w:rsidR="00B7745A" w:rsidRPr="00BF399B" w:rsidRDefault="00BF399B" w:rsidP="00234B36">
            <w:pPr>
              <w:spacing w:after="0" w:line="240" w:lineRule="auto"/>
              <w:jc w:val="center"/>
              <w:rPr>
                <w:rFonts w:ascii="Times New Roman" w:hAnsi="Times New Roman" w:cs="Times New Roman"/>
                <w:sz w:val="24"/>
                <w:szCs w:val="24"/>
                <w:lang w:val="uk-UA"/>
              </w:rPr>
            </w:pPr>
            <w:r w:rsidRPr="00BF399B">
              <w:rPr>
                <w:rFonts w:ascii="Times New Roman" w:hAnsi="Times New Roman" w:cs="Times New Roman"/>
                <w:sz w:val="24"/>
                <w:szCs w:val="24"/>
                <w:lang w:val="uk-UA"/>
              </w:rPr>
              <w:t>6</w:t>
            </w:r>
          </w:p>
        </w:tc>
        <w:tc>
          <w:tcPr>
            <w:tcW w:w="2278" w:type="pct"/>
          </w:tcPr>
          <w:p w14:paraId="077CC9E2" w14:textId="31247AEA" w:rsidR="00B7745A" w:rsidRPr="009611DC" w:rsidRDefault="00171235" w:rsidP="00234B36">
            <w:pPr>
              <w:shd w:val="clear" w:color="auto" w:fill="FFFFFF"/>
              <w:spacing w:after="0" w:line="240" w:lineRule="auto"/>
              <w:rPr>
                <w:rFonts w:ascii="Times New Roman" w:hAnsi="Times New Roman" w:cs="Times New Roman"/>
                <w:sz w:val="24"/>
                <w:szCs w:val="24"/>
                <w:lang w:val="uk-UA" w:eastAsia="ru-RU"/>
              </w:rPr>
            </w:pPr>
            <w:r w:rsidRPr="00171235">
              <w:rPr>
                <w:rFonts w:ascii="Times New Roman" w:hAnsi="Times New Roman" w:cs="Times New Roman"/>
                <w:b/>
                <w:sz w:val="24"/>
                <w:szCs w:val="24"/>
                <w:lang w:val="uk-UA" w:eastAsia="ru-RU"/>
              </w:rPr>
              <w:t>Октант турбо</w:t>
            </w:r>
            <w:r>
              <w:rPr>
                <w:rFonts w:ascii="Times New Roman" w:hAnsi="Times New Roman" w:cs="Times New Roman"/>
                <w:sz w:val="24"/>
                <w:szCs w:val="24"/>
                <w:lang w:val="uk-UA" w:eastAsia="ru-RU"/>
              </w:rPr>
              <w:t xml:space="preserve"> (0,25л/1га)</w:t>
            </w:r>
          </w:p>
        </w:tc>
        <w:tc>
          <w:tcPr>
            <w:tcW w:w="588" w:type="pct"/>
          </w:tcPr>
          <w:p w14:paraId="5959984D" w14:textId="77777777" w:rsidR="00B7745A" w:rsidRPr="00824A8A" w:rsidRDefault="00B7745A" w:rsidP="00234B36">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vAlign w:val="center"/>
          </w:tcPr>
          <w:p w14:paraId="5D349A76" w14:textId="713198C8" w:rsidR="00B7745A" w:rsidRPr="00824A8A" w:rsidRDefault="00171235" w:rsidP="00234B36">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33,25</w:t>
            </w:r>
          </w:p>
        </w:tc>
        <w:tc>
          <w:tcPr>
            <w:tcW w:w="1263" w:type="pct"/>
            <w:vMerge/>
          </w:tcPr>
          <w:p w14:paraId="46168E90" w14:textId="77777777" w:rsidR="00B7745A" w:rsidRPr="009611DC" w:rsidRDefault="00B7745A" w:rsidP="00234B36">
            <w:pPr>
              <w:spacing w:after="0" w:line="240" w:lineRule="auto"/>
              <w:rPr>
                <w:rFonts w:ascii="Times New Roman" w:hAnsi="Times New Roman"/>
                <w:color w:val="000000"/>
                <w:sz w:val="24"/>
                <w:szCs w:val="24"/>
                <w:lang w:val="uk-UA"/>
              </w:rPr>
            </w:pPr>
          </w:p>
        </w:tc>
      </w:tr>
      <w:tr w:rsidR="00B7745A" w:rsidRPr="009E64BD" w14:paraId="146019E1" w14:textId="77777777" w:rsidTr="00234B36">
        <w:tc>
          <w:tcPr>
            <w:tcW w:w="230" w:type="pct"/>
          </w:tcPr>
          <w:p w14:paraId="33012304" w14:textId="22BD6F51" w:rsidR="00B7745A"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7</w:t>
            </w:r>
          </w:p>
        </w:tc>
        <w:tc>
          <w:tcPr>
            <w:tcW w:w="2278" w:type="pct"/>
          </w:tcPr>
          <w:p w14:paraId="4DA90EDE" w14:textId="463FC171" w:rsidR="00B7745A" w:rsidRPr="009611DC" w:rsidRDefault="00171235" w:rsidP="00F66FA5">
            <w:pPr>
              <w:shd w:val="clear" w:color="auto" w:fill="FFFFFF"/>
              <w:spacing w:after="0" w:line="240" w:lineRule="auto"/>
              <w:rPr>
                <w:rFonts w:ascii="Times New Roman" w:hAnsi="Times New Roman"/>
                <w:sz w:val="24"/>
                <w:szCs w:val="24"/>
                <w:lang w:val="uk-UA" w:eastAsia="ru-RU"/>
              </w:rPr>
            </w:pPr>
            <w:r w:rsidRPr="00171235">
              <w:rPr>
                <w:rFonts w:ascii="Times New Roman" w:hAnsi="Times New Roman"/>
                <w:b/>
                <w:sz w:val="24"/>
                <w:szCs w:val="24"/>
                <w:lang w:val="uk-UA" w:eastAsia="ru-RU"/>
              </w:rPr>
              <w:t>РЕД</w:t>
            </w:r>
            <w:r>
              <w:rPr>
                <w:rFonts w:ascii="Times New Roman" w:hAnsi="Times New Roman"/>
                <w:sz w:val="24"/>
                <w:szCs w:val="24"/>
                <w:lang w:val="uk-UA" w:eastAsia="ru-RU"/>
              </w:rPr>
              <w:t xml:space="preserve"> </w:t>
            </w:r>
            <w:r w:rsidR="00F66FA5">
              <w:rPr>
                <w:rFonts w:ascii="Times New Roman" w:hAnsi="Times New Roman"/>
                <w:sz w:val="24"/>
                <w:szCs w:val="24"/>
                <w:lang w:val="uk-UA" w:eastAsia="ru-RU"/>
              </w:rPr>
              <w:t>(пакет по 0,2 кг)</w:t>
            </w:r>
          </w:p>
        </w:tc>
        <w:tc>
          <w:tcPr>
            <w:tcW w:w="588" w:type="pct"/>
          </w:tcPr>
          <w:p w14:paraId="69AC4040" w14:textId="5A0B9839" w:rsidR="00B7745A" w:rsidRPr="00824A8A" w:rsidRDefault="00F66FA5" w:rsidP="00F66FA5">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40" w:type="pct"/>
            <w:vAlign w:val="center"/>
          </w:tcPr>
          <w:p w14:paraId="1029BCC8" w14:textId="49E862AD" w:rsidR="00B7745A" w:rsidRPr="00824A8A" w:rsidRDefault="0017123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2000</w:t>
            </w:r>
          </w:p>
        </w:tc>
        <w:tc>
          <w:tcPr>
            <w:tcW w:w="1263" w:type="pct"/>
            <w:vMerge/>
          </w:tcPr>
          <w:p w14:paraId="2C3BFCDB" w14:textId="77777777" w:rsidR="00B7745A" w:rsidRPr="009611DC" w:rsidRDefault="00B7745A" w:rsidP="00234B36">
            <w:pPr>
              <w:spacing w:after="0" w:line="240" w:lineRule="auto"/>
              <w:rPr>
                <w:rFonts w:ascii="Times New Roman" w:hAnsi="Times New Roman"/>
                <w:color w:val="000000"/>
                <w:sz w:val="24"/>
                <w:szCs w:val="24"/>
                <w:lang w:val="uk-UA"/>
              </w:rPr>
            </w:pPr>
          </w:p>
        </w:tc>
      </w:tr>
      <w:tr w:rsidR="00F66FA5" w:rsidRPr="009E64BD" w14:paraId="4F12B3E8" w14:textId="77777777" w:rsidTr="00234B36">
        <w:tc>
          <w:tcPr>
            <w:tcW w:w="230" w:type="pct"/>
          </w:tcPr>
          <w:p w14:paraId="0FF59746" w14:textId="67900E94"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8</w:t>
            </w:r>
          </w:p>
        </w:tc>
        <w:tc>
          <w:tcPr>
            <w:tcW w:w="2278" w:type="pct"/>
          </w:tcPr>
          <w:p w14:paraId="5BB90CCE" w14:textId="74615BC9" w:rsidR="00F66FA5" w:rsidRPr="009611DC" w:rsidRDefault="00F66FA5" w:rsidP="00234B36">
            <w:pPr>
              <w:shd w:val="clear" w:color="auto" w:fill="FFFFFF"/>
              <w:spacing w:after="0" w:line="240" w:lineRule="auto"/>
              <w:rPr>
                <w:rFonts w:ascii="Times New Roman" w:hAnsi="Times New Roman"/>
                <w:sz w:val="24"/>
                <w:szCs w:val="24"/>
                <w:lang w:val="uk-UA" w:eastAsia="ru-RU"/>
              </w:rPr>
            </w:pPr>
            <w:r w:rsidRPr="00F66FA5">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588" w:type="pct"/>
          </w:tcPr>
          <w:p w14:paraId="652D1366" w14:textId="160445A5" w:rsidR="00F66FA5" w:rsidRPr="00824A8A"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0D4E24B9" w14:textId="0A595055"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136,5</w:t>
            </w:r>
          </w:p>
        </w:tc>
        <w:tc>
          <w:tcPr>
            <w:tcW w:w="1263" w:type="pct"/>
            <w:vMerge w:val="restart"/>
          </w:tcPr>
          <w:p w14:paraId="09E37991" w14:textId="77777777" w:rsidR="00F66FA5" w:rsidRDefault="00F66FA5" w:rsidP="00234B3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76BB7787" w14:textId="77777777" w:rsidR="00F66FA5" w:rsidRDefault="00F66FA5" w:rsidP="00234B36">
            <w:pPr>
              <w:spacing w:after="0" w:line="240" w:lineRule="auto"/>
              <w:rPr>
                <w:rFonts w:ascii="Times New Roman" w:hAnsi="Times New Roman"/>
                <w:color w:val="000000"/>
                <w:sz w:val="24"/>
                <w:szCs w:val="24"/>
                <w:lang w:val="uk-UA"/>
              </w:rPr>
            </w:pPr>
          </w:p>
          <w:p w14:paraId="10E57DAB" w14:textId="77777777" w:rsidR="00F66FA5" w:rsidRPr="00123395" w:rsidRDefault="00F66FA5" w:rsidP="00234B36">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Соняшник</w:t>
            </w:r>
          </w:p>
        </w:tc>
      </w:tr>
      <w:tr w:rsidR="00F66FA5" w:rsidRPr="009611DC" w14:paraId="3FF9B16C" w14:textId="77777777" w:rsidTr="00234B36">
        <w:tc>
          <w:tcPr>
            <w:tcW w:w="230" w:type="pct"/>
          </w:tcPr>
          <w:p w14:paraId="1B8C9A42" w14:textId="579E82DD"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9</w:t>
            </w:r>
          </w:p>
        </w:tc>
        <w:tc>
          <w:tcPr>
            <w:tcW w:w="2278" w:type="pct"/>
          </w:tcPr>
          <w:p w14:paraId="7C069AAF" w14:textId="6EE56BC9" w:rsidR="00F66FA5" w:rsidRPr="009611DC" w:rsidRDefault="00F66FA5" w:rsidP="00234B36">
            <w:pPr>
              <w:shd w:val="clear" w:color="auto" w:fill="FFFFFF"/>
              <w:spacing w:after="0" w:line="240" w:lineRule="auto"/>
              <w:rPr>
                <w:rFonts w:ascii="Times New Roman" w:hAnsi="Times New Roman"/>
                <w:sz w:val="24"/>
                <w:szCs w:val="24"/>
                <w:lang w:val="uk-UA" w:eastAsia="ru-RU"/>
              </w:rPr>
            </w:pPr>
            <w:r w:rsidRPr="00F66FA5">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(3,0 л/1га)</w:t>
            </w:r>
          </w:p>
        </w:tc>
        <w:tc>
          <w:tcPr>
            <w:tcW w:w="588" w:type="pct"/>
          </w:tcPr>
          <w:p w14:paraId="24691B12" w14:textId="75D88E42"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F403FCD" w14:textId="32545A3A"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819</w:t>
            </w:r>
          </w:p>
        </w:tc>
        <w:tc>
          <w:tcPr>
            <w:tcW w:w="1263" w:type="pct"/>
            <w:vMerge/>
          </w:tcPr>
          <w:p w14:paraId="0EDC9981"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26F63F23" w14:textId="77777777" w:rsidTr="00234B36">
        <w:tc>
          <w:tcPr>
            <w:tcW w:w="230" w:type="pct"/>
          </w:tcPr>
          <w:p w14:paraId="6918419E" w14:textId="44DCB4EB"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10</w:t>
            </w:r>
          </w:p>
        </w:tc>
        <w:tc>
          <w:tcPr>
            <w:tcW w:w="2278" w:type="pct"/>
          </w:tcPr>
          <w:p w14:paraId="629A2BE1" w14:textId="49EABEC5" w:rsidR="00F66FA5" w:rsidRPr="009611DC" w:rsidRDefault="00F66FA5" w:rsidP="00234B36">
            <w:pPr>
              <w:shd w:val="clear" w:color="auto" w:fill="FFFFFF"/>
              <w:spacing w:after="0" w:line="240" w:lineRule="auto"/>
              <w:rPr>
                <w:rFonts w:ascii="Times New Roman" w:hAnsi="Times New Roman"/>
                <w:sz w:val="24"/>
                <w:szCs w:val="24"/>
                <w:lang w:val="uk-UA" w:eastAsia="ru-RU"/>
              </w:rPr>
            </w:pPr>
            <w:r w:rsidRPr="00F66FA5">
              <w:rPr>
                <w:rFonts w:ascii="Times New Roman" w:hAnsi="Times New Roman"/>
                <w:b/>
                <w:sz w:val="24"/>
                <w:szCs w:val="24"/>
                <w:lang w:val="uk-UA" w:eastAsia="ru-RU"/>
              </w:rPr>
              <w:t>Октант турбо</w:t>
            </w:r>
            <w:r w:rsidRPr="00F66FA5">
              <w:rPr>
                <w:rFonts w:ascii="Times New Roman" w:hAnsi="Times New Roman"/>
                <w:sz w:val="24"/>
                <w:szCs w:val="24"/>
                <w:lang w:val="uk-UA" w:eastAsia="ru-RU"/>
              </w:rPr>
              <w:t xml:space="preserve"> (0,25л/1га)</w:t>
            </w:r>
          </w:p>
        </w:tc>
        <w:tc>
          <w:tcPr>
            <w:tcW w:w="588" w:type="pct"/>
          </w:tcPr>
          <w:p w14:paraId="4F923CA4" w14:textId="6641F0EA"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82D3A9E" w14:textId="73BF868A"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68,25</w:t>
            </w:r>
          </w:p>
        </w:tc>
        <w:tc>
          <w:tcPr>
            <w:tcW w:w="1263" w:type="pct"/>
            <w:vMerge/>
          </w:tcPr>
          <w:p w14:paraId="3A2E8D79"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5BEF857B" w14:textId="77777777" w:rsidTr="00234B36">
        <w:tc>
          <w:tcPr>
            <w:tcW w:w="230" w:type="pct"/>
          </w:tcPr>
          <w:p w14:paraId="4FE0F5EF" w14:textId="72155867"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11</w:t>
            </w:r>
          </w:p>
        </w:tc>
        <w:tc>
          <w:tcPr>
            <w:tcW w:w="2278" w:type="pct"/>
          </w:tcPr>
          <w:p w14:paraId="0447B1F6" w14:textId="38DA89E0" w:rsidR="00F66FA5" w:rsidRPr="009611DC" w:rsidRDefault="00F66FA5" w:rsidP="00234B36">
            <w:pPr>
              <w:shd w:val="clear" w:color="auto" w:fill="FFFFFF"/>
              <w:spacing w:after="0" w:line="240" w:lineRule="auto"/>
              <w:rPr>
                <w:rFonts w:ascii="Times New Roman" w:hAnsi="Times New Roman"/>
                <w:sz w:val="24"/>
                <w:szCs w:val="24"/>
                <w:lang w:val="uk-UA" w:eastAsia="ru-RU"/>
              </w:rPr>
            </w:pPr>
            <w:r w:rsidRPr="00F66FA5">
              <w:rPr>
                <w:rFonts w:ascii="Times New Roman" w:hAnsi="Times New Roman"/>
                <w:b/>
                <w:sz w:val="24"/>
                <w:szCs w:val="24"/>
                <w:lang w:val="uk-UA" w:eastAsia="ru-RU"/>
              </w:rPr>
              <w:t>Стример ВМА</w:t>
            </w:r>
            <w:r>
              <w:rPr>
                <w:rFonts w:ascii="Times New Roman" w:hAnsi="Times New Roman"/>
                <w:sz w:val="24"/>
                <w:szCs w:val="24"/>
                <w:lang w:val="uk-UA" w:eastAsia="ru-RU"/>
              </w:rPr>
              <w:t xml:space="preserve"> (1 л/1га)</w:t>
            </w:r>
          </w:p>
        </w:tc>
        <w:tc>
          <w:tcPr>
            <w:tcW w:w="588" w:type="pct"/>
          </w:tcPr>
          <w:p w14:paraId="4D82DF91" w14:textId="5A32ADD3"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0C7962B" w14:textId="0757E7D2"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273</w:t>
            </w:r>
          </w:p>
        </w:tc>
        <w:tc>
          <w:tcPr>
            <w:tcW w:w="1263" w:type="pct"/>
            <w:vMerge/>
          </w:tcPr>
          <w:p w14:paraId="73D8B6F3"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3E2A88FC" w14:textId="77777777" w:rsidTr="00234B36">
        <w:tc>
          <w:tcPr>
            <w:tcW w:w="230" w:type="pct"/>
          </w:tcPr>
          <w:p w14:paraId="0EE0AD9B" w14:textId="26EB5281"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12</w:t>
            </w:r>
          </w:p>
        </w:tc>
        <w:tc>
          <w:tcPr>
            <w:tcW w:w="2278" w:type="pct"/>
          </w:tcPr>
          <w:p w14:paraId="5C70D8B1" w14:textId="09053F34" w:rsidR="00F66FA5" w:rsidRPr="009611DC" w:rsidRDefault="00F66FA5" w:rsidP="00234B36">
            <w:pPr>
              <w:shd w:val="clear" w:color="auto" w:fill="FFFFFF"/>
              <w:spacing w:after="0" w:line="240" w:lineRule="auto"/>
              <w:rPr>
                <w:rFonts w:ascii="Times New Roman" w:hAnsi="Times New Roman"/>
                <w:sz w:val="24"/>
                <w:szCs w:val="24"/>
                <w:lang w:val="uk-UA" w:eastAsia="ru-RU"/>
              </w:rPr>
            </w:pPr>
            <w:r w:rsidRPr="00F66FA5">
              <w:rPr>
                <w:rFonts w:ascii="Times New Roman" w:hAnsi="Times New Roman"/>
                <w:b/>
                <w:sz w:val="24"/>
                <w:szCs w:val="24"/>
                <w:lang w:val="uk-UA" w:eastAsia="ru-RU"/>
              </w:rPr>
              <w:t>Перун</w:t>
            </w:r>
            <w:r>
              <w:rPr>
                <w:rFonts w:ascii="Times New Roman" w:hAnsi="Times New Roman"/>
                <w:sz w:val="24"/>
                <w:szCs w:val="24"/>
                <w:lang w:val="uk-UA" w:eastAsia="ru-RU"/>
              </w:rPr>
              <w:t xml:space="preserve"> (2,0л/1га)</w:t>
            </w:r>
          </w:p>
        </w:tc>
        <w:tc>
          <w:tcPr>
            <w:tcW w:w="588" w:type="pct"/>
          </w:tcPr>
          <w:p w14:paraId="7035DFC8" w14:textId="45212E15"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DD6E18F" w14:textId="688C07EA"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110</w:t>
            </w:r>
          </w:p>
        </w:tc>
        <w:tc>
          <w:tcPr>
            <w:tcW w:w="1263" w:type="pct"/>
            <w:vMerge/>
          </w:tcPr>
          <w:p w14:paraId="179805FD"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4214C507" w14:textId="77777777" w:rsidTr="00234B36">
        <w:tc>
          <w:tcPr>
            <w:tcW w:w="230" w:type="pct"/>
          </w:tcPr>
          <w:p w14:paraId="00D60FBB" w14:textId="25C1B0CC"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13</w:t>
            </w:r>
          </w:p>
        </w:tc>
        <w:tc>
          <w:tcPr>
            <w:tcW w:w="2278" w:type="pct"/>
          </w:tcPr>
          <w:p w14:paraId="2F2626CB" w14:textId="4462DB48" w:rsidR="00F66FA5" w:rsidRDefault="00F66FA5" w:rsidP="00234B36">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Сахара </w:t>
            </w:r>
            <w:r w:rsidRPr="00F66FA5">
              <w:rPr>
                <w:rFonts w:ascii="Times New Roman" w:hAnsi="Times New Roman"/>
                <w:bCs/>
                <w:sz w:val="24"/>
                <w:szCs w:val="24"/>
                <w:lang w:val="uk-UA" w:eastAsia="ru-RU"/>
              </w:rPr>
              <w:t>(2,0л/1га)</w:t>
            </w:r>
          </w:p>
        </w:tc>
        <w:tc>
          <w:tcPr>
            <w:tcW w:w="588" w:type="pct"/>
          </w:tcPr>
          <w:p w14:paraId="65AAF384" w14:textId="691DC3B2"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A4CF604" w14:textId="46478F37"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546</w:t>
            </w:r>
          </w:p>
        </w:tc>
        <w:tc>
          <w:tcPr>
            <w:tcW w:w="1263" w:type="pct"/>
            <w:vMerge/>
          </w:tcPr>
          <w:p w14:paraId="2586DE8E"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16EEECE5" w14:textId="77777777" w:rsidTr="00234B36">
        <w:tc>
          <w:tcPr>
            <w:tcW w:w="230" w:type="pct"/>
          </w:tcPr>
          <w:p w14:paraId="31D77669" w14:textId="15F91F8C" w:rsidR="00F66FA5" w:rsidRPr="00BF399B" w:rsidRDefault="00BF399B" w:rsidP="00234B36">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14</w:t>
            </w:r>
          </w:p>
        </w:tc>
        <w:tc>
          <w:tcPr>
            <w:tcW w:w="2278" w:type="pct"/>
          </w:tcPr>
          <w:p w14:paraId="31E65DF5" w14:textId="6A2696E2" w:rsidR="00F66FA5" w:rsidRDefault="00F66FA5" w:rsidP="00234B36">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Шериф </w:t>
            </w:r>
            <w:r>
              <w:rPr>
                <w:rFonts w:ascii="Times New Roman" w:hAnsi="Times New Roman"/>
                <w:bCs/>
                <w:sz w:val="24"/>
                <w:szCs w:val="24"/>
                <w:lang w:val="uk-UA" w:eastAsia="ru-RU"/>
              </w:rPr>
              <w:t>(0,05кг</w:t>
            </w:r>
            <w:r w:rsidRPr="00F66FA5">
              <w:rPr>
                <w:rFonts w:ascii="Times New Roman" w:hAnsi="Times New Roman"/>
                <w:bCs/>
                <w:sz w:val="24"/>
                <w:szCs w:val="24"/>
                <w:lang w:val="uk-UA" w:eastAsia="ru-RU"/>
              </w:rPr>
              <w:t>/1га)</w:t>
            </w:r>
          </w:p>
        </w:tc>
        <w:tc>
          <w:tcPr>
            <w:tcW w:w="588" w:type="pct"/>
          </w:tcPr>
          <w:p w14:paraId="6DAF423D" w14:textId="6E722204" w:rsidR="00F66FA5" w:rsidRDefault="00F66FA5" w:rsidP="00234B36">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40" w:type="pct"/>
            <w:vAlign w:val="center"/>
          </w:tcPr>
          <w:p w14:paraId="778D0DE0" w14:textId="2B431AE2" w:rsidR="00F66FA5" w:rsidRDefault="00F66FA5" w:rsidP="00234B36">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9,4</w:t>
            </w:r>
          </w:p>
        </w:tc>
        <w:tc>
          <w:tcPr>
            <w:tcW w:w="1263" w:type="pct"/>
            <w:vMerge/>
          </w:tcPr>
          <w:p w14:paraId="795A43FB" w14:textId="77777777" w:rsidR="00F66FA5" w:rsidRPr="009611DC" w:rsidRDefault="00F66FA5" w:rsidP="00234B36">
            <w:pPr>
              <w:spacing w:after="0" w:line="240" w:lineRule="auto"/>
              <w:rPr>
                <w:rFonts w:ascii="Times New Roman" w:hAnsi="Times New Roman"/>
                <w:color w:val="000000"/>
                <w:sz w:val="24"/>
                <w:szCs w:val="24"/>
                <w:lang w:val="uk-UA"/>
              </w:rPr>
            </w:pPr>
          </w:p>
        </w:tc>
      </w:tr>
      <w:tr w:rsidR="00F66FA5" w:rsidRPr="009611DC" w14:paraId="1AEAFCCD" w14:textId="77777777" w:rsidTr="00234B36">
        <w:tc>
          <w:tcPr>
            <w:tcW w:w="230" w:type="pct"/>
          </w:tcPr>
          <w:p w14:paraId="0FD61BD2" w14:textId="4F97D115" w:rsidR="00F66FA5" w:rsidRPr="00BF399B" w:rsidRDefault="00BF399B" w:rsidP="00F66FA5">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15</w:t>
            </w:r>
          </w:p>
        </w:tc>
        <w:tc>
          <w:tcPr>
            <w:tcW w:w="2278" w:type="pct"/>
          </w:tcPr>
          <w:p w14:paraId="23F5F23A" w14:textId="10DE692C" w:rsidR="00F66FA5" w:rsidRDefault="00F66FA5" w:rsidP="00F66FA5">
            <w:pPr>
              <w:shd w:val="clear" w:color="auto" w:fill="FFFFFF"/>
              <w:spacing w:after="0" w:line="240" w:lineRule="auto"/>
              <w:rPr>
                <w:rFonts w:ascii="Times New Roman" w:hAnsi="Times New Roman"/>
                <w:b/>
                <w:bCs/>
                <w:sz w:val="24"/>
                <w:szCs w:val="24"/>
                <w:lang w:val="uk-UA" w:eastAsia="ru-RU"/>
              </w:rPr>
            </w:pPr>
            <w:r>
              <w:rPr>
                <w:rFonts w:ascii="Times New Roman" w:hAnsi="Times New Roman" w:cs="Times New Roman"/>
                <w:b/>
                <w:sz w:val="24"/>
                <w:szCs w:val="24"/>
                <w:lang w:val="uk-UA"/>
              </w:rPr>
              <w:t xml:space="preserve">Мачо </w:t>
            </w:r>
            <w:r>
              <w:rPr>
                <w:rFonts w:ascii="Times New Roman" w:hAnsi="Times New Roman" w:cs="Times New Roman"/>
                <w:sz w:val="24"/>
                <w:szCs w:val="24"/>
                <w:lang w:val="uk-UA"/>
              </w:rPr>
              <w:t>(0,3л/1га)</w:t>
            </w:r>
          </w:p>
        </w:tc>
        <w:tc>
          <w:tcPr>
            <w:tcW w:w="588" w:type="pct"/>
          </w:tcPr>
          <w:p w14:paraId="2D5A519F" w14:textId="522E5A6D" w:rsidR="00F66FA5" w:rsidRDefault="00F66FA5" w:rsidP="00F66FA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CF9FD3A" w14:textId="4EC54569" w:rsidR="00F66FA5" w:rsidRDefault="00F66FA5" w:rsidP="00F66FA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56,4</w:t>
            </w:r>
          </w:p>
        </w:tc>
        <w:tc>
          <w:tcPr>
            <w:tcW w:w="1263" w:type="pct"/>
            <w:vMerge/>
          </w:tcPr>
          <w:p w14:paraId="1D748A51" w14:textId="77777777" w:rsidR="00F66FA5" w:rsidRPr="009611DC" w:rsidRDefault="00F66FA5" w:rsidP="00F66FA5">
            <w:pPr>
              <w:spacing w:after="0" w:line="240" w:lineRule="auto"/>
              <w:rPr>
                <w:rFonts w:ascii="Times New Roman" w:hAnsi="Times New Roman"/>
                <w:color w:val="000000"/>
                <w:sz w:val="24"/>
                <w:szCs w:val="24"/>
                <w:lang w:val="uk-UA"/>
              </w:rPr>
            </w:pPr>
          </w:p>
        </w:tc>
      </w:tr>
      <w:tr w:rsidR="00F66FA5" w:rsidRPr="009611DC" w14:paraId="0A724E1D" w14:textId="77777777" w:rsidTr="00234B36">
        <w:tc>
          <w:tcPr>
            <w:tcW w:w="230" w:type="pct"/>
          </w:tcPr>
          <w:p w14:paraId="2B4CF962" w14:textId="7CFDC110" w:rsidR="00F66FA5" w:rsidRPr="00BF399B" w:rsidRDefault="00BF399B" w:rsidP="00F66FA5">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16</w:t>
            </w:r>
          </w:p>
        </w:tc>
        <w:tc>
          <w:tcPr>
            <w:tcW w:w="2278" w:type="pct"/>
          </w:tcPr>
          <w:p w14:paraId="4307E9C3" w14:textId="5A16DB79" w:rsidR="00F66FA5" w:rsidRDefault="00F66FA5" w:rsidP="00F66FA5">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Імпреза </w:t>
            </w:r>
            <w:r w:rsidRPr="00F66FA5">
              <w:rPr>
                <w:rFonts w:ascii="Times New Roman" w:hAnsi="Times New Roman"/>
                <w:bCs/>
                <w:sz w:val="24"/>
                <w:szCs w:val="24"/>
                <w:lang w:val="uk-UA" w:eastAsia="ru-RU"/>
              </w:rPr>
              <w:t>(</w:t>
            </w:r>
            <w:r>
              <w:rPr>
                <w:rFonts w:ascii="Times New Roman" w:hAnsi="Times New Roman"/>
                <w:bCs/>
                <w:sz w:val="24"/>
                <w:szCs w:val="24"/>
                <w:lang w:val="uk-UA" w:eastAsia="ru-RU"/>
              </w:rPr>
              <w:t>1,2 л/1га)</w:t>
            </w:r>
          </w:p>
        </w:tc>
        <w:tc>
          <w:tcPr>
            <w:tcW w:w="588" w:type="pct"/>
          </w:tcPr>
          <w:p w14:paraId="219FAA6B" w14:textId="408B479C" w:rsidR="00F66FA5" w:rsidRDefault="00F66FA5" w:rsidP="00F66FA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055996C7" w14:textId="76C445C0" w:rsidR="00F66FA5" w:rsidRDefault="00F66FA5" w:rsidP="00F66FA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36</w:t>
            </w:r>
          </w:p>
        </w:tc>
        <w:tc>
          <w:tcPr>
            <w:tcW w:w="1263" w:type="pct"/>
            <w:vMerge/>
          </w:tcPr>
          <w:p w14:paraId="58FA03D8" w14:textId="77777777" w:rsidR="00F66FA5" w:rsidRPr="009611DC" w:rsidRDefault="00F66FA5" w:rsidP="00F66FA5">
            <w:pPr>
              <w:spacing w:after="0" w:line="240" w:lineRule="auto"/>
              <w:rPr>
                <w:rFonts w:ascii="Times New Roman" w:hAnsi="Times New Roman"/>
                <w:color w:val="000000"/>
                <w:sz w:val="24"/>
                <w:szCs w:val="24"/>
                <w:lang w:val="uk-UA"/>
              </w:rPr>
            </w:pPr>
          </w:p>
        </w:tc>
      </w:tr>
      <w:tr w:rsidR="00BF399B" w:rsidRPr="009611DC" w14:paraId="0DB9F345" w14:textId="77777777" w:rsidTr="00234B36">
        <w:tc>
          <w:tcPr>
            <w:tcW w:w="230" w:type="pct"/>
          </w:tcPr>
          <w:p w14:paraId="6702D8A4" w14:textId="4CF3C9A0" w:rsidR="00BF399B" w:rsidRPr="00BF399B" w:rsidRDefault="00BF399B" w:rsidP="00F66FA5">
            <w:pPr>
              <w:spacing w:after="0" w:line="240" w:lineRule="auto"/>
              <w:jc w:val="center"/>
              <w:rPr>
                <w:rFonts w:ascii="Times New Roman" w:hAnsi="Times New Roman"/>
                <w:sz w:val="24"/>
                <w:szCs w:val="24"/>
                <w:lang w:val="uk-UA"/>
              </w:rPr>
            </w:pPr>
            <w:r w:rsidRPr="00BF399B">
              <w:rPr>
                <w:rFonts w:ascii="Times New Roman" w:hAnsi="Times New Roman"/>
                <w:sz w:val="24"/>
                <w:szCs w:val="24"/>
                <w:lang w:val="uk-UA"/>
              </w:rPr>
              <w:t>17</w:t>
            </w:r>
          </w:p>
        </w:tc>
        <w:tc>
          <w:tcPr>
            <w:tcW w:w="2278" w:type="pct"/>
          </w:tcPr>
          <w:p w14:paraId="733E0868" w14:textId="6877734E" w:rsidR="00BF399B" w:rsidRPr="00123395" w:rsidRDefault="00BF399B" w:rsidP="00F66FA5">
            <w:pPr>
              <w:shd w:val="clear" w:color="auto" w:fill="FFFFFF"/>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Шериф </w:t>
            </w:r>
            <w:r w:rsidRPr="00F66FA5">
              <w:rPr>
                <w:rFonts w:ascii="Times New Roman" w:hAnsi="Times New Roman" w:cs="Times New Roman"/>
                <w:bCs/>
                <w:sz w:val="24"/>
                <w:szCs w:val="24"/>
                <w:lang w:val="uk-UA" w:eastAsia="ru-RU"/>
              </w:rPr>
              <w:t>(0,02кг/1га)</w:t>
            </w:r>
          </w:p>
        </w:tc>
        <w:tc>
          <w:tcPr>
            <w:tcW w:w="588" w:type="pct"/>
          </w:tcPr>
          <w:p w14:paraId="2DD56F26" w14:textId="35C3BF06" w:rsidR="00BF399B" w:rsidRDefault="00BF399B" w:rsidP="00F66FA5">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40" w:type="pct"/>
            <w:vAlign w:val="center"/>
          </w:tcPr>
          <w:p w14:paraId="7015D7E6" w14:textId="696F5C0A" w:rsidR="00BF399B" w:rsidRDefault="00BF399B" w:rsidP="00F66FA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263" w:type="pct"/>
            <w:vMerge w:val="restart"/>
          </w:tcPr>
          <w:p w14:paraId="11087D41" w14:textId="3991E1CE" w:rsidR="00BF399B" w:rsidRPr="00123395" w:rsidRDefault="00BF399B" w:rsidP="00F66FA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Ячмінь ярий</w:t>
            </w:r>
          </w:p>
        </w:tc>
      </w:tr>
      <w:tr w:rsidR="00BF399B" w:rsidRPr="00123395" w14:paraId="315E1843" w14:textId="77777777" w:rsidTr="00234B36">
        <w:tc>
          <w:tcPr>
            <w:tcW w:w="230" w:type="pct"/>
          </w:tcPr>
          <w:p w14:paraId="31B64A93" w14:textId="31999479" w:rsidR="00BF399B" w:rsidRDefault="00BF399B" w:rsidP="00F66FA5">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278" w:type="pct"/>
          </w:tcPr>
          <w:p w14:paraId="3957BF32" w14:textId="5B66FFED" w:rsidR="00BF399B" w:rsidRPr="00123395" w:rsidRDefault="00BF399B" w:rsidP="00F66FA5">
            <w:pPr>
              <w:shd w:val="clear" w:color="auto" w:fill="FFFFFF"/>
              <w:spacing w:after="0" w:line="240" w:lineRule="auto"/>
              <w:rPr>
                <w:rFonts w:ascii="Times New Roman" w:hAnsi="Times New Roman" w:cs="Times New Roman"/>
                <w:b/>
                <w:bCs/>
                <w:sz w:val="24"/>
                <w:szCs w:val="24"/>
                <w:lang w:val="uk-UA" w:eastAsia="ru-RU"/>
              </w:rPr>
            </w:pPr>
            <w:r>
              <w:rPr>
                <w:rFonts w:ascii="Times New Roman" w:hAnsi="Times New Roman" w:cs="Times New Roman"/>
                <w:b/>
                <w:iCs/>
                <w:sz w:val="24"/>
                <w:szCs w:val="24"/>
                <w:lang w:val="uk-UA"/>
              </w:rPr>
              <w:t xml:space="preserve">Аксакал </w:t>
            </w:r>
            <w:r>
              <w:rPr>
                <w:rFonts w:ascii="Times New Roman" w:hAnsi="Times New Roman" w:cs="Times New Roman"/>
                <w:iCs/>
                <w:sz w:val="24"/>
                <w:szCs w:val="24"/>
                <w:lang w:val="uk-UA"/>
              </w:rPr>
              <w:t>(0,01 кг/1га)</w:t>
            </w:r>
          </w:p>
        </w:tc>
        <w:tc>
          <w:tcPr>
            <w:tcW w:w="588" w:type="pct"/>
          </w:tcPr>
          <w:p w14:paraId="764EBA2D" w14:textId="4325D48A" w:rsidR="00BF399B" w:rsidRDefault="00BF399B" w:rsidP="00F66FA5">
            <w:pPr>
              <w:spacing w:after="0" w:line="240" w:lineRule="auto"/>
              <w:jc w:val="center"/>
              <w:rPr>
                <w:rFonts w:ascii="Times New Roman" w:hAnsi="Times New Roman"/>
                <w:sz w:val="24"/>
                <w:szCs w:val="24"/>
                <w:lang w:val="uk-UA"/>
              </w:rPr>
            </w:pPr>
            <w:r>
              <w:rPr>
                <w:rFonts w:ascii="Times New Roman" w:hAnsi="Times New Roman" w:cs="Times New Roman"/>
                <w:sz w:val="24"/>
                <w:szCs w:val="24"/>
                <w:lang w:val="uk-UA"/>
              </w:rPr>
              <w:t>кг</w:t>
            </w:r>
          </w:p>
        </w:tc>
        <w:tc>
          <w:tcPr>
            <w:tcW w:w="640" w:type="pct"/>
            <w:vAlign w:val="center"/>
          </w:tcPr>
          <w:p w14:paraId="45494875" w14:textId="29133935" w:rsidR="00BF399B" w:rsidRDefault="00BF399B" w:rsidP="00F66FA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263" w:type="pct"/>
            <w:vMerge/>
          </w:tcPr>
          <w:p w14:paraId="276D90F0" w14:textId="77777777" w:rsidR="00BF399B" w:rsidRPr="009611DC" w:rsidRDefault="00BF399B" w:rsidP="00F66FA5">
            <w:pPr>
              <w:spacing w:after="0" w:line="240" w:lineRule="auto"/>
              <w:rPr>
                <w:rFonts w:ascii="Times New Roman" w:hAnsi="Times New Roman"/>
                <w:color w:val="000000"/>
                <w:sz w:val="24"/>
                <w:szCs w:val="24"/>
                <w:lang w:val="uk-UA"/>
              </w:rPr>
            </w:pPr>
          </w:p>
        </w:tc>
      </w:tr>
      <w:tr w:rsidR="00BF399B" w:rsidRPr="00123395" w14:paraId="1F022707" w14:textId="77777777" w:rsidTr="00234B36">
        <w:tc>
          <w:tcPr>
            <w:tcW w:w="230" w:type="pct"/>
          </w:tcPr>
          <w:p w14:paraId="0DD9CF0B" w14:textId="6B853859"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2278" w:type="pct"/>
          </w:tcPr>
          <w:p w14:paraId="77E88F77" w14:textId="78B473CB" w:rsidR="00BF399B" w:rsidRDefault="00BF399B" w:rsidP="00BF399B">
            <w:pPr>
              <w:shd w:val="clear" w:color="auto" w:fill="FFFFFF"/>
              <w:spacing w:after="0" w:line="240" w:lineRule="auto"/>
              <w:rPr>
                <w:rFonts w:ascii="Times New Roman" w:hAnsi="Times New Roman"/>
                <w:b/>
                <w:iCs/>
                <w:sz w:val="24"/>
                <w:szCs w:val="24"/>
                <w:lang w:val="uk-UA"/>
              </w:rPr>
            </w:pPr>
            <w:r>
              <w:rPr>
                <w:rFonts w:ascii="Times New Roman" w:hAnsi="Times New Roman" w:cs="Times New Roman"/>
                <w:b/>
                <w:sz w:val="24"/>
                <w:szCs w:val="24"/>
                <w:lang w:val="uk-UA"/>
              </w:rPr>
              <w:t xml:space="preserve">Мачо </w:t>
            </w:r>
            <w:r>
              <w:rPr>
                <w:rFonts w:ascii="Times New Roman" w:hAnsi="Times New Roman" w:cs="Times New Roman"/>
                <w:sz w:val="24"/>
                <w:szCs w:val="24"/>
                <w:lang w:val="uk-UA"/>
              </w:rPr>
              <w:t>(0,2</w:t>
            </w:r>
            <w:r>
              <w:rPr>
                <w:rFonts w:ascii="Times New Roman" w:hAnsi="Times New Roman" w:cs="Times New Roman"/>
                <w:sz w:val="24"/>
                <w:szCs w:val="24"/>
                <w:lang w:val="uk-UA"/>
              </w:rPr>
              <w:t>л/1га)</w:t>
            </w:r>
          </w:p>
        </w:tc>
        <w:tc>
          <w:tcPr>
            <w:tcW w:w="588" w:type="pct"/>
          </w:tcPr>
          <w:p w14:paraId="2FD4CA75" w14:textId="7649177C"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167B8A8" w14:textId="07250222" w:rsidR="00BF399B" w:rsidRDefault="00BF399B" w:rsidP="00BF399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263" w:type="pct"/>
            <w:vMerge/>
          </w:tcPr>
          <w:p w14:paraId="5323C9D1" w14:textId="77777777" w:rsidR="00BF399B" w:rsidRPr="009611DC" w:rsidRDefault="00BF399B" w:rsidP="00BF399B">
            <w:pPr>
              <w:spacing w:after="0" w:line="240" w:lineRule="auto"/>
              <w:rPr>
                <w:rFonts w:ascii="Times New Roman" w:hAnsi="Times New Roman"/>
                <w:color w:val="000000"/>
                <w:sz w:val="24"/>
                <w:szCs w:val="24"/>
                <w:lang w:val="uk-UA"/>
              </w:rPr>
            </w:pPr>
          </w:p>
        </w:tc>
      </w:tr>
      <w:tr w:rsidR="00BF399B" w:rsidRPr="00123395" w14:paraId="1B9EF6AD" w14:textId="77777777" w:rsidTr="00234B36">
        <w:tc>
          <w:tcPr>
            <w:tcW w:w="230" w:type="pct"/>
          </w:tcPr>
          <w:p w14:paraId="4976566E" w14:textId="4DAAE549"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2278" w:type="pct"/>
          </w:tcPr>
          <w:p w14:paraId="5BDE9EE3" w14:textId="3BFCF5D8" w:rsidR="00BF399B" w:rsidRDefault="00BF399B" w:rsidP="00BF399B">
            <w:pPr>
              <w:shd w:val="clear" w:color="auto" w:fill="FFFFFF"/>
              <w:spacing w:after="0" w:line="240" w:lineRule="auto"/>
              <w:rPr>
                <w:rFonts w:ascii="Times New Roman" w:hAnsi="Times New Roman"/>
                <w:b/>
                <w:iCs/>
                <w:sz w:val="24"/>
                <w:szCs w:val="24"/>
                <w:lang w:val="uk-UA"/>
              </w:rPr>
            </w:pPr>
            <w:r w:rsidRPr="00171235">
              <w:rPr>
                <w:rFonts w:ascii="Times New Roman" w:hAnsi="Times New Roman" w:cs="Times New Roman"/>
                <w:b/>
                <w:sz w:val="24"/>
                <w:szCs w:val="24"/>
                <w:lang w:val="uk-UA" w:eastAsia="ru-RU"/>
              </w:rPr>
              <w:t>Октант турбо</w:t>
            </w:r>
            <w:r>
              <w:rPr>
                <w:rFonts w:ascii="Times New Roman" w:hAnsi="Times New Roman" w:cs="Times New Roman"/>
                <w:sz w:val="24"/>
                <w:szCs w:val="24"/>
                <w:lang w:val="uk-UA" w:eastAsia="ru-RU"/>
              </w:rPr>
              <w:t xml:space="preserve"> (0,25л/1га)</w:t>
            </w:r>
          </w:p>
        </w:tc>
        <w:tc>
          <w:tcPr>
            <w:tcW w:w="588" w:type="pct"/>
          </w:tcPr>
          <w:p w14:paraId="06825E02" w14:textId="1A90952C"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25D29A6" w14:textId="2D014D05" w:rsidR="00BF399B" w:rsidRDefault="00BF399B" w:rsidP="00BF399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263" w:type="pct"/>
            <w:vMerge/>
          </w:tcPr>
          <w:p w14:paraId="5B13A49D" w14:textId="77777777" w:rsidR="00BF399B" w:rsidRPr="009611DC" w:rsidRDefault="00BF399B" w:rsidP="00BF399B">
            <w:pPr>
              <w:spacing w:after="0" w:line="240" w:lineRule="auto"/>
              <w:rPr>
                <w:rFonts w:ascii="Times New Roman" w:hAnsi="Times New Roman"/>
                <w:color w:val="000000"/>
                <w:sz w:val="24"/>
                <w:szCs w:val="24"/>
                <w:lang w:val="uk-UA"/>
              </w:rPr>
            </w:pPr>
          </w:p>
        </w:tc>
      </w:tr>
      <w:tr w:rsidR="00BF399B" w:rsidRPr="00123395" w14:paraId="33721C4B" w14:textId="77777777" w:rsidTr="00234B36">
        <w:tc>
          <w:tcPr>
            <w:tcW w:w="230" w:type="pct"/>
          </w:tcPr>
          <w:p w14:paraId="01D58A5A" w14:textId="6C94DF97"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278" w:type="pct"/>
          </w:tcPr>
          <w:p w14:paraId="78294129" w14:textId="13C64F22" w:rsidR="00BF399B" w:rsidRDefault="00BF399B" w:rsidP="00BF399B">
            <w:pPr>
              <w:shd w:val="clear" w:color="auto" w:fill="FFFFFF"/>
              <w:spacing w:after="0" w:line="240" w:lineRule="auto"/>
              <w:rPr>
                <w:rFonts w:ascii="Times New Roman" w:hAnsi="Times New Roman"/>
                <w:b/>
                <w:bCs/>
                <w:sz w:val="24"/>
                <w:szCs w:val="24"/>
                <w:lang w:val="uk-UA" w:eastAsia="ru-RU"/>
              </w:rPr>
            </w:pPr>
            <w:r w:rsidRPr="00F66FA5">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588" w:type="pct"/>
          </w:tcPr>
          <w:p w14:paraId="61B5B104" w14:textId="39D6972E"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254BF3F" w14:textId="33D79938" w:rsidR="00BF399B" w:rsidRDefault="00BF399B" w:rsidP="00BF399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263" w:type="pct"/>
            <w:vMerge/>
          </w:tcPr>
          <w:p w14:paraId="583990BA" w14:textId="2FCFFEC3" w:rsidR="00BF399B" w:rsidRPr="00123395" w:rsidRDefault="00BF399B" w:rsidP="00BF399B">
            <w:pPr>
              <w:spacing w:after="0" w:line="240" w:lineRule="auto"/>
              <w:jc w:val="center"/>
              <w:rPr>
                <w:rFonts w:ascii="Times New Roman" w:hAnsi="Times New Roman"/>
                <w:b/>
                <w:color w:val="000000"/>
                <w:sz w:val="24"/>
                <w:szCs w:val="24"/>
                <w:lang w:val="uk-UA"/>
              </w:rPr>
            </w:pPr>
          </w:p>
        </w:tc>
      </w:tr>
      <w:tr w:rsidR="00BF399B" w:rsidRPr="00123395" w14:paraId="5918DD2C" w14:textId="77777777" w:rsidTr="00234B36">
        <w:tc>
          <w:tcPr>
            <w:tcW w:w="230" w:type="pct"/>
            <w:tcBorders>
              <w:top w:val="single" w:sz="4" w:space="0" w:color="auto"/>
              <w:bottom w:val="single" w:sz="4" w:space="0" w:color="auto"/>
            </w:tcBorders>
          </w:tcPr>
          <w:p w14:paraId="5D2D6E3D" w14:textId="57E078CA"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2278" w:type="pct"/>
          </w:tcPr>
          <w:p w14:paraId="32EB089B" w14:textId="2795F753" w:rsidR="00BF399B" w:rsidRPr="00BF399B" w:rsidRDefault="00BF399B" w:rsidP="00BF399B">
            <w:pPr>
              <w:shd w:val="clear" w:color="auto" w:fill="FFFFFF"/>
              <w:spacing w:after="0" w:line="240" w:lineRule="auto"/>
              <w:rPr>
                <w:rFonts w:ascii="Times New Roman" w:hAnsi="Times New Roman"/>
                <w:b/>
                <w:sz w:val="24"/>
                <w:szCs w:val="20"/>
                <w:lang w:val="uk-UA"/>
              </w:rPr>
            </w:pPr>
            <w:r>
              <w:rPr>
                <w:rFonts w:ascii="Times New Roman" w:hAnsi="Times New Roman"/>
                <w:b/>
                <w:sz w:val="24"/>
                <w:szCs w:val="20"/>
                <w:lang w:val="uk-UA"/>
              </w:rPr>
              <w:t xml:space="preserve">Агритокс </w:t>
            </w:r>
            <w:r w:rsidRPr="00BF399B">
              <w:rPr>
                <w:rFonts w:ascii="Times New Roman" w:hAnsi="Times New Roman"/>
                <w:sz w:val="24"/>
                <w:szCs w:val="20"/>
                <w:lang w:val="uk-UA"/>
              </w:rPr>
              <w:t>(0,5 л/1га)</w:t>
            </w:r>
          </w:p>
        </w:tc>
        <w:tc>
          <w:tcPr>
            <w:tcW w:w="588" w:type="pct"/>
          </w:tcPr>
          <w:p w14:paraId="7DB5F21B" w14:textId="211D3647" w:rsidR="00BF399B" w:rsidRPr="00E6198D"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815E0CE" w14:textId="4B4FAE8B" w:rsidR="00BF399B" w:rsidRDefault="00BF399B" w:rsidP="00BF399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1263" w:type="pct"/>
            <w:vMerge w:val="restart"/>
          </w:tcPr>
          <w:p w14:paraId="0A5E275D" w14:textId="77777777" w:rsidR="00BF399B" w:rsidRPr="00123395" w:rsidRDefault="00BF399B" w:rsidP="00BF399B">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Еспарцет</w:t>
            </w:r>
          </w:p>
        </w:tc>
      </w:tr>
      <w:tr w:rsidR="00BF399B" w:rsidRPr="00123395" w14:paraId="40C5FB87" w14:textId="77777777" w:rsidTr="00234B36">
        <w:tc>
          <w:tcPr>
            <w:tcW w:w="230" w:type="pct"/>
            <w:tcBorders>
              <w:top w:val="single" w:sz="4" w:space="0" w:color="auto"/>
            </w:tcBorders>
          </w:tcPr>
          <w:p w14:paraId="29E9B847" w14:textId="06C26FDD" w:rsidR="00BF399B"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2278" w:type="pct"/>
          </w:tcPr>
          <w:p w14:paraId="064F46BA" w14:textId="223C1C5D" w:rsidR="00BF399B" w:rsidRPr="00123395" w:rsidRDefault="00BF399B" w:rsidP="00BF399B">
            <w:pPr>
              <w:shd w:val="clear" w:color="auto" w:fill="FFFFFF"/>
              <w:spacing w:after="0" w:line="240" w:lineRule="auto"/>
              <w:rPr>
                <w:rFonts w:ascii="Times New Roman" w:hAnsi="Times New Roman"/>
                <w:b/>
                <w:sz w:val="24"/>
                <w:szCs w:val="20"/>
                <w:lang w:val="uk-UA"/>
              </w:rPr>
            </w:pPr>
            <w:r w:rsidRPr="00171235">
              <w:rPr>
                <w:rFonts w:ascii="Times New Roman" w:hAnsi="Times New Roman" w:cs="Times New Roman"/>
                <w:b/>
                <w:sz w:val="24"/>
                <w:szCs w:val="24"/>
                <w:lang w:val="uk-UA" w:eastAsia="ru-RU"/>
              </w:rPr>
              <w:t>Октант турбо</w:t>
            </w:r>
            <w:r>
              <w:rPr>
                <w:rFonts w:ascii="Times New Roman" w:hAnsi="Times New Roman" w:cs="Times New Roman"/>
                <w:sz w:val="24"/>
                <w:szCs w:val="24"/>
                <w:lang w:val="uk-UA" w:eastAsia="ru-RU"/>
              </w:rPr>
              <w:t xml:space="preserve"> (0,2</w:t>
            </w:r>
            <w:r>
              <w:rPr>
                <w:rFonts w:ascii="Times New Roman" w:hAnsi="Times New Roman" w:cs="Times New Roman"/>
                <w:sz w:val="24"/>
                <w:szCs w:val="24"/>
                <w:lang w:val="uk-UA" w:eastAsia="ru-RU"/>
              </w:rPr>
              <w:t>л/1га)</w:t>
            </w:r>
          </w:p>
        </w:tc>
        <w:tc>
          <w:tcPr>
            <w:tcW w:w="588" w:type="pct"/>
          </w:tcPr>
          <w:p w14:paraId="2A58F343" w14:textId="0E9C87AC" w:rsidR="00BF399B" w:rsidRPr="00E6198D" w:rsidRDefault="00BF399B" w:rsidP="00BF399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17912D4" w14:textId="05C60C3F" w:rsidR="00BF399B" w:rsidRDefault="00BF399B" w:rsidP="00BF399B">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0,6</w:t>
            </w:r>
          </w:p>
        </w:tc>
        <w:tc>
          <w:tcPr>
            <w:tcW w:w="1263" w:type="pct"/>
            <w:vMerge/>
          </w:tcPr>
          <w:p w14:paraId="0CD41F6B" w14:textId="77777777" w:rsidR="00BF399B" w:rsidRPr="009611DC" w:rsidRDefault="00BF399B" w:rsidP="00BF399B">
            <w:pPr>
              <w:spacing w:after="0" w:line="240" w:lineRule="auto"/>
              <w:rPr>
                <w:rFonts w:ascii="Times New Roman" w:hAnsi="Times New Roman"/>
                <w:color w:val="000000"/>
                <w:sz w:val="24"/>
                <w:szCs w:val="24"/>
                <w:lang w:val="uk-UA"/>
              </w:rPr>
            </w:pPr>
          </w:p>
        </w:tc>
      </w:tr>
    </w:tbl>
    <w:p w14:paraId="7AFDA36D" w14:textId="73265E0A" w:rsidR="00934D28" w:rsidRPr="00934D28" w:rsidRDefault="00934D28" w:rsidP="00934D28">
      <w:pPr>
        <w:tabs>
          <w:tab w:val="left" w:pos="480"/>
        </w:tabs>
        <w:spacing w:after="0" w:line="240" w:lineRule="auto"/>
        <w:ind w:left="5160" w:right="-908" w:hanging="5160"/>
        <w:rPr>
          <w:rFonts w:ascii="Times New Roman" w:eastAsia="Times New Roman" w:hAnsi="Times New Roman"/>
          <w:b/>
          <w:sz w:val="24"/>
          <w:szCs w:val="24"/>
          <w:lang w:val="uk-UA" w:eastAsia="ru-RU"/>
        </w:rPr>
      </w:pPr>
    </w:p>
    <w:p w14:paraId="14F591DC" w14:textId="1478686E" w:rsidR="00495898" w:rsidRDefault="00495898" w:rsidP="00934D28">
      <w:pPr>
        <w:spacing w:after="0" w:line="240" w:lineRule="auto"/>
        <w:rPr>
          <w:rFonts w:ascii="Times New Roman" w:hAnsi="Times New Roman"/>
          <w:sz w:val="24"/>
          <w:szCs w:val="24"/>
          <w:lang w:val="uk-UA" w:eastAsia="ru-RU"/>
        </w:rPr>
      </w:pPr>
    </w:p>
    <w:p w14:paraId="6CF696BD" w14:textId="77777777" w:rsidR="00495898" w:rsidRDefault="00495898" w:rsidP="00495898">
      <w:pPr>
        <w:spacing w:after="0" w:line="240" w:lineRule="auto"/>
        <w:jc w:val="both"/>
        <w:rPr>
          <w:rFonts w:ascii="Times New Roman" w:hAnsi="Times New Roman"/>
          <w:sz w:val="24"/>
          <w:szCs w:val="24"/>
          <w:lang w:val="uk-UA" w:eastAsia="ru-RU"/>
        </w:rPr>
      </w:pPr>
    </w:p>
    <w:p w14:paraId="508B5734" w14:textId="025C8E1C" w:rsidR="00934D28" w:rsidRPr="00934D28" w:rsidRDefault="00495898" w:rsidP="004958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 </w:t>
      </w:r>
      <w:r w:rsidR="00934D28" w:rsidRPr="00934D28">
        <w:rPr>
          <w:rFonts w:ascii="Times New Roman" w:hAnsi="Times New Roman"/>
          <w:sz w:val="24"/>
          <w:szCs w:val="24"/>
          <w:lang w:val="uk-UA" w:eastAsia="ru-RU"/>
        </w:rPr>
        <w:t>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0C9D4953"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2. Ми погоджуємося дотримуватися умов цієї пропозиції протягом </w:t>
      </w:r>
      <w:r w:rsidRPr="00934D28">
        <w:rPr>
          <w:rFonts w:ascii="Times New Roman" w:hAnsi="Times New Roman"/>
          <w:b/>
          <w:bCs/>
          <w:sz w:val="24"/>
          <w:szCs w:val="24"/>
          <w:lang w:val="uk-UA" w:eastAsia="ru-RU"/>
        </w:rPr>
        <w:t>120</w:t>
      </w:r>
      <w:r w:rsidRPr="00934D28">
        <w:rPr>
          <w:rFonts w:ascii="Times New Roman" w:hAnsi="Times New Roman"/>
          <w:sz w:val="24"/>
          <w:szCs w:val="24"/>
          <w:lang w:val="uk-UA" w:eastAsia="ru-RU"/>
        </w:rPr>
        <w:t xml:space="preserve"> календарних днів із дати кінцевого строку подання тендерних пропозицій. </w:t>
      </w:r>
    </w:p>
    <w:p w14:paraId="0912AA0E"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1297B4"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6052AC34" w14:textId="0C296545"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5. Ми зобов’язуємося укласти договір із За</w:t>
      </w:r>
      <w:r w:rsidR="00495898">
        <w:rPr>
          <w:rFonts w:ascii="Times New Roman" w:hAnsi="Times New Roman"/>
          <w:sz w:val="24"/>
          <w:szCs w:val="24"/>
          <w:lang w:val="uk-UA" w:eastAsia="ru-RU"/>
        </w:rPr>
        <w:t>мовником не пізніше ніж через 10</w:t>
      </w:r>
      <w:r w:rsidRPr="00934D28">
        <w:rPr>
          <w:rFonts w:ascii="Times New Roman" w:hAnsi="Times New Roman"/>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934D28">
        <w:rPr>
          <w:rFonts w:ascii="Times New Roman" w:hAnsi="Times New Roman"/>
          <w:b/>
          <w:sz w:val="24"/>
          <w:szCs w:val="24"/>
          <w:lang w:val="uk-UA" w:eastAsia="ru-RU"/>
        </w:rPr>
        <w:t>5</w:t>
      </w:r>
      <w:r w:rsidRPr="00934D28">
        <w:rPr>
          <w:rFonts w:ascii="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5EA54298" w14:textId="77777777" w:rsidR="00934D28" w:rsidRPr="00934D28" w:rsidRDefault="00934D28" w:rsidP="00495898">
      <w:pPr>
        <w:spacing w:before="60" w:after="60" w:line="220" w:lineRule="atLeast"/>
        <w:ind w:right="-23"/>
        <w:jc w:val="both"/>
        <w:rPr>
          <w:rFonts w:ascii="Times New Roman" w:eastAsia="Times New Roman" w:hAnsi="Times New Roman"/>
          <w:b/>
          <w:sz w:val="24"/>
          <w:szCs w:val="24"/>
          <w:lang w:val="uk-UA" w:eastAsia="ru-RU"/>
        </w:rPr>
      </w:pPr>
      <w:r w:rsidRPr="00934D28">
        <w:rPr>
          <w:rFonts w:ascii="Times New Roman" w:eastAsia="Times New Roman" w:hAnsi="Times New Roman"/>
          <w:i/>
          <w:sz w:val="24"/>
          <w:szCs w:val="24"/>
          <w:lang w:val="uk-UA" w:eastAsia="ru-RU"/>
        </w:rPr>
        <w:t>Посада, прізвище, ініціали, підпис уповноваженої особи Переможця, завірені печаткою (за наявністю)</w:t>
      </w:r>
      <w:r w:rsidRPr="00934D28">
        <w:rPr>
          <w:rFonts w:ascii="Times New Roman" w:eastAsia="Times New Roman" w:hAnsi="Times New Roman"/>
          <w:b/>
          <w:i/>
          <w:sz w:val="24"/>
          <w:szCs w:val="24"/>
          <w:lang w:val="uk-UA" w:eastAsia="ru-RU"/>
        </w:rPr>
        <w:t xml:space="preserve"> </w:t>
      </w:r>
      <w:r w:rsidRPr="00934D28">
        <w:rPr>
          <w:rFonts w:ascii="Times New Roman" w:eastAsia="Times New Roman" w:hAnsi="Times New Roman"/>
          <w:b/>
          <w:sz w:val="24"/>
          <w:szCs w:val="24"/>
          <w:lang w:val="uk-UA" w:eastAsia="ru-RU"/>
        </w:rPr>
        <w:t>___________________________________________________________________________</w:t>
      </w:r>
    </w:p>
    <w:p w14:paraId="04F8BD2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p>
    <w:p w14:paraId="557D454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r w:rsidRPr="00934D28">
        <w:rPr>
          <w:rFonts w:ascii="Times New Roman" w:eastAsia="Times New Roman" w:hAnsi="Times New Roman"/>
          <w:i/>
          <w:sz w:val="24"/>
          <w:szCs w:val="24"/>
          <w:lang w:val="uk-UA" w:eastAsia="ru-RU"/>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14:paraId="41D792E7" w14:textId="77777777" w:rsidR="00934D28" w:rsidRPr="00934D28" w:rsidRDefault="00934D28" w:rsidP="00934D28">
      <w:pPr>
        <w:spacing w:after="200" w:line="276" w:lineRule="auto"/>
        <w:rPr>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1DD3DEB" w14:textId="77777777" w:rsidR="00924D75" w:rsidRDefault="00924D75" w:rsidP="00826B16">
      <w:pPr>
        <w:spacing w:after="0" w:line="240" w:lineRule="auto"/>
        <w:jc w:val="right"/>
        <w:rPr>
          <w:rFonts w:ascii="Times New Roman" w:hAnsi="Times New Roman"/>
          <w:i/>
          <w:sz w:val="24"/>
          <w:szCs w:val="24"/>
        </w:rPr>
      </w:pPr>
    </w:p>
    <w:p w14:paraId="4344FD2B" w14:textId="6E0276AD" w:rsidR="00924D75" w:rsidRDefault="00924D75" w:rsidP="00826B16">
      <w:pPr>
        <w:spacing w:after="0" w:line="240" w:lineRule="auto"/>
        <w:jc w:val="right"/>
        <w:rPr>
          <w:rFonts w:ascii="Times New Roman" w:hAnsi="Times New Roman"/>
          <w:i/>
          <w:sz w:val="24"/>
          <w:szCs w:val="24"/>
        </w:rPr>
      </w:pPr>
    </w:p>
    <w:p w14:paraId="6F8FCDE5" w14:textId="738994A5" w:rsidR="00495898" w:rsidRDefault="00495898" w:rsidP="00826B16">
      <w:pPr>
        <w:spacing w:after="0" w:line="240" w:lineRule="auto"/>
        <w:jc w:val="right"/>
        <w:rPr>
          <w:rFonts w:ascii="Times New Roman" w:hAnsi="Times New Roman"/>
          <w:i/>
          <w:sz w:val="24"/>
          <w:szCs w:val="24"/>
        </w:rPr>
      </w:pPr>
    </w:p>
    <w:p w14:paraId="00187C80" w14:textId="7D15F87B" w:rsidR="00495898" w:rsidRDefault="00495898" w:rsidP="00826B16">
      <w:pPr>
        <w:spacing w:after="0" w:line="240" w:lineRule="auto"/>
        <w:jc w:val="right"/>
        <w:rPr>
          <w:rFonts w:ascii="Times New Roman" w:hAnsi="Times New Roman"/>
          <w:i/>
          <w:sz w:val="24"/>
          <w:szCs w:val="24"/>
        </w:rPr>
      </w:pPr>
    </w:p>
    <w:p w14:paraId="4EEA6EC2" w14:textId="64BE0FE3" w:rsidR="00495898" w:rsidRDefault="00495898" w:rsidP="00826B16">
      <w:pPr>
        <w:spacing w:after="0" w:line="240" w:lineRule="auto"/>
        <w:jc w:val="right"/>
        <w:rPr>
          <w:rFonts w:ascii="Times New Roman" w:hAnsi="Times New Roman"/>
          <w:i/>
          <w:sz w:val="24"/>
          <w:szCs w:val="24"/>
        </w:rPr>
      </w:pPr>
    </w:p>
    <w:p w14:paraId="6A7451FA" w14:textId="36DE8916" w:rsidR="00495898" w:rsidRDefault="00495898" w:rsidP="00826B16">
      <w:pPr>
        <w:spacing w:after="0" w:line="240" w:lineRule="auto"/>
        <w:jc w:val="right"/>
        <w:rPr>
          <w:rFonts w:ascii="Times New Roman" w:hAnsi="Times New Roman"/>
          <w:i/>
          <w:sz w:val="24"/>
          <w:szCs w:val="24"/>
        </w:rPr>
      </w:pPr>
    </w:p>
    <w:p w14:paraId="123DD734" w14:textId="78C59ADD" w:rsidR="00495898" w:rsidRDefault="00495898" w:rsidP="00826B16">
      <w:pPr>
        <w:spacing w:after="0" w:line="240" w:lineRule="auto"/>
        <w:jc w:val="right"/>
        <w:rPr>
          <w:rFonts w:ascii="Times New Roman" w:hAnsi="Times New Roman"/>
          <w:i/>
          <w:sz w:val="24"/>
          <w:szCs w:val="24"/>
        </w:rPr>
      </w:pPr>
    </w:p>
    <w:p w14:paraId="4FD3119C" w14:textId="4665746B" w:rsidR="00495898" w:rsidRDefault="00495898" w:rsidP="00826B16">
      <w:pPr>
        <w:spacing w:after="0" w:line="240" w:lineRule="auto"/>
        <w:jc w:val="right"/>
        <w:rPr>
          <w:rFonts w:ascii="Times New Roman" w:hAnsi="Times New Roman"/>
          <w:i/>
          <w:sz w:val="24"/>
          <w:szCs w:val="24"/>
        </w:rPr>
      </w:pPr>
    </w:p>
    <w:p w14:paraId="3D30109A" w14:textId="091FD621" w:rsidR="00495898" w:rsidRDefault="00495898" w:rsidP="00826B16">
      <w:pPr>
        <w:spacing w:after="0" w:line="240" w:lineRule="auto"/>
        <w:jc w:val="right"/>
        <w:rPr>
          <w:rFonts w:ascii="Times New Roman" w:hAnsi="Times New Roman"/>
          <w:i/>
          <w:sz w:val="24"/>
          <w:szCs w:val="24"/>
        </w:rPr>
      </w:pPr>
    </w:p>
    <w:p w14:paraId="25666EC8" w14:textId="07CF1464" w:rsidR="00495898" w:rsidRDefault="00495898" w:rsidP="00826B16">
      <w:pPr>
        <w:spacing w:after="0" w:line="240" w:lineRule="auto"/>
        <w:jc w:val="right"/>
        <w:rPr>
          <w:rFonts w:ascii="Times New Roman" w:hAnsi="Times New Roman"/>
          <w:i/>
          <w:sz w:val="24"/>
          <w:szCs w:val="24"/>
        </w:rPr>
      </w:pPr>
    </w:p>
    <w:p w14:paraId="2E4DF587" w14:textId="38E15DE3" w:rsidR="00495898" w:rsidRDefault="00495898" w:rsidP="00826B16">
      <w:pPr>
        <w:spacing w:after="0" w:line="240" w:lineRule="auto"/>
        <w:jc w:val="right"/>
        <w:rPr>
          <w:rFonts w:ascii="Times New Roman" w:hAnsi="Times New Roman"/>
          <w:i/>
          <w:sz w:val="24"/>
          <w:szCs w:val="24"/>
        </w:rPr>
      </w:pPr>
    </w:p>
    <w:p w14:paraId="38DB9B3E" w14:textId="02D79339" w:rsidR="00495898" w:rsidRDefault="00495898" w:rsidP="00826B16">
      <w:pPr>
        <w:spacing w:after="0" w:line="240" w:lineRule="auto"/>
        <w:jc w:val="right"/>
        <w:rPr>
          <w:rFonts w:ascii="Times New Roman" w:hAnsi="Times New Roman"/>
          <w:i/>
          <w:sz w:val="24"/>
          <w:szCs w:val="24"/>
        </w:rPr>
      </w:pPr>
    </w:p>
    <w:p w14:paraId="2337B24C" w14:textId="5A49B13F" w:rsidR="00495898" w:rsidRDefault="00495898" w:rsidP="00826B16">
      <w:pPr>
        <w:spacing w:after="0" w:line="240" w:lineRule="auto"/>
        <w:jc w:val="right"/>
        <w:rPr>
          <w:rFonts w:ascii="Times New Roman" w:hAnsi="Times New Roman"/>
          <w:i/>
          <w:sz w:val="24"/>
          <w:szCs w:val="24"/>
        </w:rPr>
      </w:pPr>
    </w:p>
    <w:p w14:paraId="58219241" w14:textId="3E32F785" w:rsidR="00495898" w:rsidRDefault="00495898" w:rsidP="00826B16">
      <w:pPr>
        <w:spacing w:after="0" w:line="240" w:lineRule="auto"/>
        <w:jc w:val="right"/>
        <w:rPr>
          <w:rFonts w:ascii="Times New Roman" w:hAnsi="Times New Roman"/>
          <w:i/>
          <w:sz w:val="24"/>
          <w:szCs w:val="24"/>
        </w:rPr>
      </w:pPr>
    </w:p>
    <w:p w14:paraId="444E8F4B" w14:textId="5818429B" w:rsidR="00495898" w:rsidRDefault="00495898" w:rsidP="00826B16">
      <w:pPr>
        <w:spacing w:after="0" w:line="240" w:lineRule="auto"/>
        <w:jc w:val="right"/>
        <w:rPr>
          <w:rFonts w:ascii="Times New Roman" w:hAnsi="Times New Roman"/>
          <w:i/>
          <w:sz w:val="24"/>
          <w:szCs w:val="24"/>
        </w:rPr>
      </w:pPr>
    </w:p>
    <w:p w14:paraId="35C0193D" w14:textId="66EF1FD7" w:rsidR="00495898" w:rsidRDefault="00495898" w:rsidP="00826B16">
      <w:pPr>
        <w:spacing w:after="0" w:line="240" w:lineRule="auto"/>
        <w:jc w:val="right"/>
        <w:rPr>
          <w:rFonts w:ascii="Times New Roman" w:hAnsi="Times New Roman"/>
          <w:i/>
          <w:sz w:val="24"/>
          <w:szCs w:val="24"/>
        </w:rPr>
      </w:pPr>
    </w:p>
    <w:p w14:paraId="7EA55E9B" w14:textId="75883D36" w:rsidR="00495898" w:rsidRDefault="00495898" w:rsidP="00826B16">
      <w:pPr>
        <w:spacing w:after="0" w:line="240" w:lineRule="auto"/>
        <w:jc w:val="right"/>
        <w:rPr>
          <w:rFonts w:ascii="Times New Roman" w:hAnsi="Times New Roman"/>
          <w:i/>
          <w:sz w:val="24"/>
          <w:szCs w:val="24"/>
        </w:rPr>
      </w:pPr>
    </w:p>
    <w:p w14:paraId="06A142FF" w14:textId="2E5F65DF" w:rsidR="00495898" w:rsidRDefault="00495898" w:rsidP="00826B16">
      <w:pPr>
        <w:spacing w:after="0" w:line="240" w:lineRule="auto"/>
        <w:jc w:val="right"/>
        <w:rPr>
          <w:rFonts w:ascii="Times New Roman" w:hAnsi="Times New Roman"/>
          <w:i/>
          <w:sz w:val="24"/>
          <w:szCs w:val="24"/>
        </w:rPr>
      </w:pPr>
    </w:p>
    <w:p w14:paraId="1CD3DCD4" w14:textId="4795BD53" w:rsidR="00495898" w:rsidRDefault="00495898" w:rsidP="00826B16">
      <w:pPr>
        <w:spacing w:after="0" w:line="240" w:lineRule="auto"/>
        <w:jc w:val="right"/>
        <w:rPr>
          <w:rFonts w:ascii="Times New Roman" w:hAnsi="Times New Roman"/>
          <w:i/>
          <w:sz w:val="24"/>
          <w:szCs w:val="24"/>
        </w:rPr>
      </w:pPr>
    </w:p>
    <w:p w14:paraId="568CF95C" w14:textId="0CA6BDE2" w:rsidR="00495898" w:rsidRDefault="00495898" w:rsidP="00826B16">
      <w:pPr>
        <w:spacing w:after="0" w:line="240" w:lineRule="auto"/>
        <w:jc w:val="right"/>
        <w:rPr>
          <w:rFonts w:ascii="Times New Roman" w:hAnsi="Times New Roman"/>
          <w:i/>
          <w:sz w:val="24"/>
          <w:szCs w:val="24"/>
        </w:rPr>
      </w:pPr>
    </w:p>
    <w:p w14:paraId="73CF48F6" w14:textId="79211695" w:rsidR="00495898" w:rsidRDefault="00495898" w:rsidP="00826B16">
      <w:pPr>
        <w:spacing w:after="0" w:line="240" w:lineRule="auto"/>
        <w:jc w:val="right"/>
        <w:rPr>
          <w:rFonts w:ascii="Times New Roman" w:hAnsi="Times New Roman"/>
          <w:i/>
          <w:sz w:val="24"/>
          <w:szCs w:val="24"/>
        </w:rPr>
      </w:pPr>
    </w:p>
    <w:p w14:paraId="056C3B8F" w14:textId="235424AB" w:rsidR="00495898" w:rsidRDefault="00495898" w:rsidP="00826B16">
      <w:pPr>
        <w:spacing w:after="0" w:line="240" w:lineRule="auto"/>
        <w:jc w:val="right"/>
        <w:rPr>
          <w:rFonts w:ascii="Times New Roman" w:hAnsi="Times New Roman"/>
          <w:i/>
          <w:sz w:val="24"/>
          <w:szCs w:val="24"/>
        </w:rPr>
      </w:pPr>
    </w:p>
    <w:p w14:paraId="07140BB9" w14:textId="23B23AED" w:rsidR="00934D28" w:rsidRDefault="00934D28" w:rsidP="00B7745A">
      <w:pPr>
        <w:spacing w:after="0" w:line="240" w:lineRule="auto"/>
        <w:rPr>
          <w:rFonts w:ascii="Times New Roman" w:hAnsi="Times New Roman"/>
          <w:i/>
          <w:sz w:val="24"/>
          <w:szCs w:val="24"/>
        </w:rPr>
      </w:pPr>
    </w:p>
    <w:p w14:paraId="73397909" w14:textId="77777777" w:rsidR="00BF399B" w:rsidRDefault="00BF399B" w:rsidP="00934D28">
      <w:pPr>
        <w:spacing w:after="0" w:line="240" w:lineRule="auto"/>
        <w:ind w:left="5660" w:firstLine="700"/>
        <w:jc w:val="right"/>
        <w:rPr>
          <w:rFonts w:ascii="Times New Roman" w:eastAsia="Times New Roman" w:hAnsi="Times New Roman"/>
          <w:i/>
          <w:szCs w:val="20"/>
          <w:lang w:val="uk-UA" w:eastAsia="ru-RU"/>
        </w:rPr>
      </w:pPr>
    </w:p>
    <w:p w14:paraId="65E30304" w14:textId="77777777" w:rsidR="00BF399B" w:rsidRDefault="00BF399B" w:rsidP="00934D28">
      <w:pPr>
        <w:spacing w:after="0" w:line="240" w:lineRule="auto"/>
        <w:ind w:left="5660" w:firstLine="700"/>
        <w:jc w:val="right"/>
        <w:rPr>
          <w:rFonts w:ascii="Times New Roman" w:eastAsia="Times New Roman" w:hAnsi="Times New Roman"/>
          <w:i/>
          <w:szCs w:val="20"/>
          <w:lang w:val="uk-UA" w:eastAsia="ru-RU"/>
        </w:rPr>
      </w:pPr>
    </w:p>
    <w:p w14:paraId="14662509" w14:textId="44FAD5A5" w:rsidR="00934D28" w:rsidRPr="00934D28" w:rsidRDefault="00934D28"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lastRenderedPageBreak/>
        <w:t>ДОДАТОК 2</w:t>
      </w:r>
    </w:p>
    <w:p w14:paraId="4360A2AA" w14:textId="013011D7" w:rsidR="00934D28" w:rsidRPr="00934D28" w:rsidRDefault="00934D28" w:rsidP="00934D28">
      <w:pPr>
        <w:spacing w:after="0" w:line="240" w:lineRule="auto"/>
        <w:ind w:left="5660" w:firstLine="700"/>
        <w:jc w:val="both"/>
        <w:rPr>
          <w:rFonts w:ascii="Times New Roman" w:eastAsia="Times New Roman" w:hAnsi="Times New Roman"/>
          <w:i/>
          <w:szCs w:val="20"/>
          <w:lang w:val="uk-UA" w:eastAsia="ru-RU"/>
        </w:rPr>
      </w:pPr>
      <w:r>
        <w:rPr>
          <w:rFonts w:ascii="Times New Roman" w:eastAsia="Times New Roman" w:hAnsi="Times New Roman"/>
          <w:i/>
          <w:szCs w:val="20"/>
          <w:lang w:val="uk-UA" w:eastAsia="ru-RU"/>
        </w:rPr>
        <w:t xml:space="preserve">             </w:t>
      </w:r>
      <w:r w:rsidRPr="00934D28">
        <w:rPr>
          <w:rFonts w:ascii="Times New Roman" w:eastAsia="Times New Roman" w:hAnsi="Times New Roman"/>
          <w:i/>
          <w:szCs w:val="20"/>
          <w:lang w:val="uk-UA" w:eastAsia="ru-RU"/>
        </w:rPr>
        <w:t xml:space="preserve"> ДО ТЕНДЕРНОЇ  ДОКУМЕНТАЦІЇ</w:t>
      </w:r>
    </w:p>
    <w:p w14:paraId="10CBB4D1" w14:textId="3959C17D" w:rsidR="00934D28" w:rsidRPr="00934D28" w:rsidRDefault="00934D28" w:rsidP="00934D28">
      <w:pPr>
        <w:spacing w:after="0" w:line="240" w:lineRule="auto"/>
        <w:ind w:left="5660" w:firstLine="700"/>
        <w:jc w:val="both"/>
        <w:rPr>
          <w:rFonts w:ascii="Times New Roman" w:eastAsia="Times New Roman" w:hAnsi="Times New Roman"/>
          <w:sz w:val="20"/>
          <w:szCs w:val="20"/>
          <w:lang w:val="uk-UA" w:eastAsia="ru-RU"/>
        </w:rPr>
      </w:pPr>
      <w:r w:rsidRPr="00934D28">
        <w:rPr>
          <w:rFonts w:ascii="Times New Roman" w:eastAsia="Times New Roman" w:hAnsi="Times New Roman"/>
          <w:i/>
          <w:sz w:val="20"/>
          <w:szCs w:val="20"/>
          <w:lang w:val="uk-UA" w:eastAsia="ru-RU"/>
        </w:rPr>
        <w:t> </w:t>
      </w:r>
    </w:p>
    <w:p w14:paraId="71E46B59" w14:textId="77777777" w:rsidR="00934D28" w:rsidRPr="00934D28" w:rsidRDefault="00934D28" w:rsidP="00934D28">
      <w:pPr>
        <w:numPr>
          <w:ilvl w:val="0"/>
          <w:numId w:val="38"/>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34D28">
        <w:rPr>
          <w:rFonts w:ascii="Times New Roman" w:eastAsia="Times New Roman" w:hAnsi="Times New Roman"/>
          <w:b/>
          <w:color w:val="000000"/>
          <w:sz w:val="20"/>
          <w:szCs w:val="20"/>
          <w:lang w:val="uk-UA" w:eastAsia="ru-RU"/>
        </w:rPr>
        <w:t>Перелік документів та інформації</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для підтвердження відповідності УЧАСНИКА</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62F722BA" w14:textId="77777777" w:rsidR="00934D28" w:rsidRPr="00934D28" w:rsidRDefault="00934D28" w:rsidP="00934D28">
      <w:pPr>
        <w:spacing w:after="0" w:line="240" w:lineRule="auto"/>
        <w:ind w:left="885"/>
        <w:jc w:val="center"/>
        <w:rPr>
          <w:rFonts w:ascii="Times New Roman" w:eastAsia="Times New Roman" w:hAnsi="Times New Roman"/>
          <w:b/>
          <w:i/>
          <w:color w:val="4A86E8"/>
          <w:sz w:val="20"/>
          <w:szCs w:val="20"/>
          <w:lang w:val="uk-UA" w:eastAsia="ru-RU"/>
        </w:rPr>
      </w:pPr>
    </w:p>
    <w:p w14:paraId="3DFC1AE7" w14:textId="77777777" w:rsidR="00934D28" w:rsidRPr="00934D28" w:rsidRDefault="00934D28" w:rsidP="00934D28">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34D28" w:rsidRPr="00934D28" w14:paraId="37638752" w14:textId="77777777" w:rsidTr="00934D2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0E7E3"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 xml:space="preserve">№ </w:t>
            </w: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AC6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DF8EE"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Документи та інформація, які підтверджують відповідність Учасника кваліфікаційним критеріям**</w:t>
            </w:r>
          </w:p>
        </w:tc>
      </w:tr>
      <w:tr w:rsidR="00934D28" w:rsidRPr="00934D28" w14:paraId="2EF07BC6" w14:textId="77777777" w:rsidTr="00934D2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2BDC" w14:textId="77777777" w:rsidR="00934D28" w:rsidRPr="00934D28" w:rsidRDefault="00934D28" w:rsidP="00934D28">
            <w:pPr>
              <w:spacing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E4CF2" w14:textId="77777777" w:rsidR="00934D28" w:rsidRPr="00934D28" w:rsidRDefault="00934D28" w:rsidP="00934D28">
            <w:pPr>
              <w:spacing w:after="0" w:line="240" w:lineRule="auto"/>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B856"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14:paraId="14BE63A2"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3.1.1. довідку в довільній формі, з інформацією про </w:t>
            </w:r>
            <w:proofErr w:type="gramStart"/>
            <w:r w:rsidRPr="00934D28">
              <w:rPr>
                <w:rFonts w:ascii="Times New Roman" w:eastAsia="Times New Roman" w:hAnsi="Times New Roman"/>
                <w:color w:val="000000"/>
                <w:sz w:val="20"/>
                <w:szCs w:val="20"/>
                <w:lang w:eastAsia="ru-RU"/>
              </w:rPr>
              <w:t>виконання  аналогічного</w:t>
            </w:r>
            <w:proofErr w:type="gramEnd"/>
            <w:r w:rsidRPr="00934D28">
              <w:rPr>
                <w:rFonts w:ascii="Times New Roman" w:eastAsia="Times New Roman" w:hAnsi="Times New Roman"/>
                <w:color w:val="000000"/>
                <w:sz w:val="20"/>
                <w:szCs w:val="20"/>
                <w:lang w:eastAsia="ru-RU"/>
              </w:rPr>
              <w:t xml:space="preserve"> (аналогічних) за предметом закупівлі договору (договорів)  (не менше одного договору).</w:t>
            </w:r>
          </w:p>
          <w:p w14:paraId="6700EDA7"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3.1.2. не менше 1 копії договору, зазначеного </w:t>
            </w:r>
            <w:r w:rsidRPr="00934D28">
              <w:rPr>
                <w:rFonts w:ascii="Times New Roman" w:eastAsia="Times New Roman" w:hAnsi="Times New Roman"/>
                <w:sz w:val="20"/>
                <w:szCs w:val="20"/>
                <w:lang w:eastAsia="ru-RU"/>
              </w:rPr>
              <w:t>в</w:t>
            </w:r>
            <w:r w:rsidRPr="00934D28">
              <w:rPr>
                <w:rFonts w:ascii="Times New Roman" w:eastAsia="Times New Roman" w:hAnsi="Times New Roman"/>
                <w:color w:val="000000"/>
                <w:sz w:val="20"/>
                <w:szCs w:val="20"/>
                <w:lang w:eastAsia="ru-RU"/>
              </w:rPr>
              <w:t xml:space="preserve"> </w:t>
            </w:r>
            <w:proofErr w:type="gramStart"/>
            <w:r w:rsidRPr="00934D28">
              <w:rPr>
                <w:rFonts w:ascii="Times New Roman" w:eastAsia="Times New Roman" w:hAnsi="Times New Roman"/>
                <w:color w:val="000000"/>
                <w:sz w:val="20"/>
                <w:szCs w:val="20"/>
                <w:lang w:eastAsia="ru-RU"/>
              </w:rPr>
              <w:t xml:space="preserve">довідці </w:t>
            </w:r>
            <w:r w:rsidRPr="00934D28">
              <w:rPr>
                <w:rFonts w:ascii="Times New Roman" w:eastAsia="Times New Roman" w:hAnsi="Times New Roman"/>
                <w:sz w:val="20"/>
                <w:szCs w:val="20"/>
                <w:lang w:eastAsia="ru-RU"/>
              </w:rPr>
              <w:t>.</w:t>
            </w:r>
            <w:proofErr w:type="gramEnd"/>
          </w:p>
          <w:p w14:paraId="29AA1B87"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b/>
                <w:color w:val="000000"/>
                <w:sz w:val="20"/>
                <w:szCs w:val="20"/>
                <w:lang w:eastAsia="ru-RU"/>
              </w:rPr>
              <w:t>або</w:t>
            </w:r>
            <w:r w:rsidRPr="00934D28">
              <w:rPr>
                <w:rFonts w:ascii="Times New Roman" w:eastAsia="Times New Roman" w:hAnsi="Times New Roman"/>
                <w:color w:val="000000"/>
                <w:sz w:val="20"/>
                <w:szCs w:val="20"/>
                <w:lang w:eastAsia="ru-RU"/>
              </w:rPr>
              <w:t> </w:t>
            </w:r>
          </w:p>
          <w:p w14:paraId="7DEEC72E" w14:textId="77777777" w:rsidR="00934D28" w:rsidRPr="00934D28" w:rsidRDefault="00934D28" w:rsidP="00934D28">
            <w:pPr>
              <w:spacing w:after="0" w:line="240" w:lineRule="auto"/>
              <w:jc w:val="both"/>
              <w:rPr>
                <w:rFonts w:ascii="Times New Roman" w:eastAsia="Times New Roman" w:hAnsi="Times New Roman"/>
                <w:color w:val="4A86E8"/>
                <w:sz w:val="20"/>
                <w:szCs w:val="20"/>
                <w:lang w:eastAsia="ru-RU"/>
              </w:rPr>
            </w:pPr>
            <w:r w:rsidRPr="00934D28">
              <w:rPr>
                <w:rFonts w:ascii="Times New Roman" w:eastAsia="Times New Roman" w:hAnsi="Times New Roman"/>
                <w:color w:val="000000"/>
                <w:sz w:val="20"/>
                <w:szCs w:val="20"/>
                <w:highlight w:val="white"/>
                <w:lang w:eastAsia="ru-RU"/>
              </w:rPr>
              <w:t>лист</w:t>
            </w:r>
            <w:r w:rsidRPr="00934D28">
              <w:rPr>
                <w:rFonts w:ascii="Times New Roman" w:eastAsia="Times New Roman" w:hAnsi="Times New Roman"/>
                <w:sz w:val="20"/>
                <w:szCs w:val="20"/>
                <w:highlight w:val="white"/>
                <w:lang w:eastAsia="ru-RU"/>
              </w:rPr>
              <w:t>-</w:t>
            </w:r>
            <w:r w:rsidRPr="00934D28">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34D28">
              <w:rPr>
                <w:rFonts w:ascii="Times New Roman" w:eastAsia="Times New Roman" w:hAnsi="Times New Roman"/>
                <w:sz w:val="20"/>
                <w:szCs w:val="20"/>
                <w:highlight w:val="white"/>
                <w:lang w:eastAsia="ru-RU"/>
              </w:rPr>
              <w:t>им</w:t>
            </w:r>
            <w:r w:rsidRPr="00934D28">
              <w:rPr>
                <w:rFonts w:ascii="Times New Roman" w:eastAsia="Times New Roman" w:hAnsi="Times New Roman"/>
                <w:color w:val="000000"/>
                <w:sz w:val="20"/>
                <w:szCs w:val="20"/>
                <w:highlight w:val="white"/>
                <w:lang w:eastAsia="ru-RU"/>
              </w:rPr>
              <w:t xml:space="preserve"> договор</w:t>
            </w:r>
            <w:r w:rsidRPr="00934D28">
              <w:rPr>
                <w:rFonts w:ascii="Times New Roman" w:eastAsia="Times New Roman" w:hAnsi="Times New Roman"/>
                <w:sz w:val="20"/>
                <w:szCs w:val="20"/>
                <w:highlight w:val="white"/>
                <w:lang w:eastAsia="ru-RU"/>
              </w:rPr>
              <w:t>ом</w:t>
            </w:r>
            <w:r w:rsidRPr="00934D28">
              <w:rPr>
                <w:rFonts w:ascii="Times New Roman" w:eastAsia="Times New Roman" w:hAnsi="Times New Roman"/>
                <w:color w:val="000000"/>
                <w:sz w:val="20"/>
                <w:szCs w:val="20"/>
                <w:lang w:eastAsia="ru-RU"/>
              </w:rPr>
              <w:t xml:space="preserve"> про належне виконання цього договору. </w:t>
            </w:r>
          </w:p>
          <w:p w14:paraId="4C5C384E" w14:textId="77777777" w:rsidR="00934D28" w:rsidRPr="00934D28" w:rsidRDefault="00934D28" w:rsidP="00934D28">
            <w:pPr>
              <w:spacing w:after="0" w:line="240" w:lineRule="auto"/>
              <w:rPr>
                <w:rFonts w:ascii="Times New Roman" w:eastAsia="Times New Roman" w:hAnsi="Times New Roman"/>
                <w:color w:val="4A86E8"/>
                <w:sz w:val="20"/>
                <w:szCs w:val="20"/>
                <w:lang w:eastAsia="ru-RU"/>
              </w:rPr>
            </w:pPr>
          </w:p>
          <w:p w14:paraId="08E8E746"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i/>
                <w:color w:val="000000"/>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34D28">
              <w:rPr>
                <w:rFonts w:ascii="Times New Roman" w:eastAsia="Times New Roman" w:hAnsi="Times New Roman"/>
                <w:i/>
                <w:color w:val="000000"/>
                <w:sz w:val="20"/>
                <w:szCs w:val="20"/>
                <w:lang w:eastAsia="ru-RU"/>
              </w:rPr>
              <w:t>частини  договору</w:t>
            </w:r>
            <w:proofErr w:type="gramEnd"/>
            <w:r w:rsidRPr="00934D28">
              <w:rPr>
                <w:rFonts w:ascii="Times New Roman" w:eastAsia="Times New Roman" w:hAnsi="Times New Roman"/>
                <w:i/>
                <w:color w:val="000000"/>
                <w:sz w:val="20"/>
                <w:szCs w:val="20"/>
                <w:lang w:eastAsia="ru-RU"/>
              </w:rPr>
              <w:t xml:space="preserve">. Їх відсутність не буде </w:t>
            </w:r>
            <w:proofErr w:type="gramStart"/>
            <w:r w:rsidRPr="00934D28">
              <w:rPr>
                <w:rFonts w:ascii="Times New Roman" w:eastAsia="Times New Roman" w:hAnsi="Times New Roman"/>
                <w:i/>
                <w:color w:val="000000"/>
                <w:sz w:val="20"/>
                <w:szCs w:val="20"/>
                <w:lang w:eastAsia="ru-RU"/>
              </w:rPr>
              <w:t>вважатись  невідповідністю</w:t>
            </w:r>
            <w:proofErr w:type="gramEnd"/>
            <w:r w:rsidRPr="00934D28">
              <w:rPr>
                <w:rFonts w:ascii="Times New Roman" w:eastAsia="Times New Roman" w:hAnsi="Times New Roman"/>
                <w:i/>
                <w:color w:val="000000"/>
                <w:sz w:val="20"/>
                <w:szCs w:val="20"/>
                <w:lang w:eastAsia="ru-RU"/>
              </w:rPr>
              <w:t xml:space="preserve"> тендерної пропозиції  учасника.</w:t>
            </w:r>
          </w:p>
          <w:p w14:paraId="69FD2139"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договір, дія якого не закінчена.</w:t>
            </w:r>
          </w:p>
        </w:tc>
      </w:tr>
    </w:tbl>
    <w:p w14:paraId="5AC91C44" w14:textId="77777777" w:rsidR="00934D28" w:rsidRPr="00934D28" w:rsidRDefault="00934D28" w:rsidP="00934D28">
      <w:pPr>
        <w:spacing w:before="20" w:after="20" w:line="240" w:lineRule="auto"/>
        <w:jc w:val="both"/>
        <w:rPr>
          <w:rFonts w:ascii="Times New Roman" w:eastAsia="Times New Roman" w:hAnsi="Times New Roman"/>
          <w:i/>
          <w:color w:val="000000"/>
          <w:sz w:val="20"/>
          <w:szCs w:val="20"/>
          <w:lang w:eastAsia="ru-RU"/>
        </w:rPr>
      </w:pPr>
    </w:p>
    <w:p w14:paraId="704E4586" w14:textId="77777777" w:rsidR="00934D28" w:rsidRPr="00934D28" w:rsidRDefault="00934D28" w:rsidP="00934D28">
      <w:pPr>
        <w:spacing w:before="20" w:after="2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sz w:val="20"/>
          <w:szCs w:val="20"/>
          <w:lang w:eastAsia="ru-RU"/>
        </w:rPr>
        <w:t xml:space="preserve">2. </w:t>
      </w:r>
      <w:r w:rsidRPr="00934D28">
        <w:rPr>
          <w:rFonts w:ascii="Times New Roman" w:eastAsia="Times New Roman" w:hAnsi="Times New Roman"/>
          <w:b/>
          <w:color w:val="000000"/>
          <w:sz w:val="20"/>
          <w:szCs w:val="20"/>
          <w:lang w:eastAsia="ru-RU"/>
        </w:rPr>
        <w:t xml:space="preserve">Підтвердження відповідності УЧАСНИКА </w:t>
      </w:r>
      <w:r w:rsidRPr="00934D28">
        <w:rPr>
          <w:rFonts w:ascii="Times New Roman" w:eastAsia="Times New Roman" w:hAnsi="Times New Roman"/>
          <w:b/>
          <w:lang w:eastAsia="ru-RU"/>
        </w:rPr>
        <w:t xml:space="preserve">(в тому числі для об’єднання учасників як учасника </w:t>
      </w:r>
      <w:proofErr w:type="gramStart"/>
      <w:r w:rsidRPr="00934D28">
        <w:rPr>
          <w:rFonts w:ascii="Times New Roman" w:eastAsia="Times New Roman" w:hAnsi="Times New Roman"/>
          <w:b/>
          <w:lang w:eastAsia="ru-RU"/>
        </w:rPr>
        <w:t>процедури)  вимогам</w:t>
      </w:r>
      <w:proofErr w:type="gramEnd"/>
      <w:r w:rsidRPr="00934D28">
        <w:rPr>
          <w:rFonts w:ascii="Times New Roman" w:eastAsia="Times New Roman" w:hAnsi="Times New Roman"/>
          <w:b/>
          <w:lang w:eastAsia="ru-RU"/>
        </w:rPr>
        <w:t>, визначени</w:t>
      </w:r>
      <w:r w:rsidRPr="00934D28">
        <w:rPr>
          <w:rFonts w:ascii="Times New Roman" w:eastAsia="Times New Roman" w:hAnsi="Times New Roman"/>
          <w:b/>
          <w:highlight w:val="white"/>
          <w:lang w:eastAsia="ru-RU"/>
        </w:rPr>
        <w:t xml:space="preserve">м у пункті </w:t>
      </w:r>
      <w:r w:rsidRPr="00934D28">
        <w:rPr>
          <w:rFonts w:ascii="Times New Roman" w:eastAsia="Times New Roman" w:hAnsi="Times New Roman"/>
          <w:b/>
          <w:color w:val="000000"/>
          <w:highlight w:val="white"/>
          <w:lang w:eastAsia="ru-RU"/>
        </w:rPr>
        <w:t>47</w:t>
      </w:r>
      <w:r w:rsidRPr="00934D28">
        <w:rPr>
          <w:rFonts w:ascii="Times New Roman" w:eastAsia="Times New Roman" w:hAnsi="Times New Roman"/>
          <w:b/>
          <w:highlight w:val="white"/>
          <w:lang w:eastAsia="ru-RU"/>
        </w:rPr>
        <w:t xml:space="preserve"> Особливостей.</w:t>
      </w:r>
    </w:p>
    <w:p w14:paraId="05CE2A4F" w14:textId="77777777" w:rsidR="00934D28" w:rsidRPr="00934D28" w:rsidRDefault="00934D28" w:rsidP="00934D28">
      <w:pPr>
        <w:spacing w:after="0"/>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34D28">
        <w:rPr>
          <w:rFonts w:ascii="Times New Roman" w:eastAsia="Times New Roman" w:hAnsi="Times New Roman"/>
          <w:color w:val="000000"/>
          <w:sz w:val="20"/>
          <w:szCs w:val="20"/>
          <w:highlight w:val="white"/>
          <w:lang w:eastAsia="ru-RU"/>
        </w:rPr>
        <w:t xml:space="preserve">47 </w:t>
      </w:r>
      <w:r w:rsidRPr="00934D28">
        <w:rPr>
          <w:rFonts w:ascii="Times New Roman" w:eastAsia="Times New Roman" w:hAnsi="Times New Roman"/>
          <w:sz w:val="20"/>
          <w:szCs w:val="20"/>
          <w:highlight w:val="white"/>
          <w:lang w:eastAsia="ru-RU"/>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34D28">
        <w:rPr>
          <w:rFonts w:ascii="Times New Roman" w:eastAsia="Times New Roman" w:hAnsi="Times New Roman"/>
          <w:sz w:val="20"/>
          <w:szCs w:val="20"/>
          <w:highlight w:val="white"/>
          <w:lang w:eastAsia="ru-RU"/>
        </w:rPr>
        <w:t>до абзацу</w:t>
      </w:r>
      <w:proofErr w:type="gramEnd"/>
      <w:r w:rsidRPr="00934D28">
        <w:rPr>
          <w:rFonts w:ascii="Times New Roman" w:eastAsia="Times New Roman" w:hAnsi="Times New Roman"/>
          <w:sz w:val="20"/>
          <w:szCs w:val="20"/>
          <w:highlight w:val="white"/>
          <w:lang w:eastAsia="ru-RU"/>
        </w:rPr>
        <w:t xml:space="preserve"> шістнадцятого пункту </w:t>
      </w:r>
      <w:r w:rsidRPr="00934D28">
        <w:rPr>
          <w:rFonts w:ascii="Times New Roman" w:eastAsia="Times New Roman" w:hAnsi="Times New Roman"/>
          <w:color w:val="00B05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5139B94B"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xml:space="preserve">Учасник процедури закупівлі підтверджує відсутність підстав, зазначених в пункті 47 </w:t>
      </w:r>
      <w:proofErr w:type="gramStart"/>
      <w:r w:rsidRPr="00934D28">
        <w:rPr>
          <w:rFonts w:ascii="Times New Roman" w:eastAsia="Times New Roman" w:hAnsi="Times New Roman"/>
          <w:color w:val="000000"/>
          <w:sz w:val="20"/>
          <w:szCs w:val="20"/>
          <w:highlight w:val="white"/>
          <w:lang w:eastAsia="ru-RU"/>
        </w:rPr>
        <w:t>Особливостей  (</w:t>
      </w:r>
      <w:proofErr w:type="gramEnd"/>
      <w:r w:rsidRPr="00934D28">
        <w:rPr>
          <w:rFonts w:ascii="Times New Roman" w:eastAsia="Times New Roman" w:hAnsi="Times New Roman"/>
          <w:color w:val="000000"/>
          <w:sz w:val="20"/>
          <w:szCs w:val="20"/>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864C9C"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35D8C2"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934D28">
        <w:rPr>
          <w:rFonts w:ascii="Times New Roman" w:eastAsia="Times New Roman" w:hAnsi="Times New Roman"/>
          <w:sz w:val="20"/>
          <w:szCs w:val="20"/>
          <w:lang w:eastAsia="ru-RU"/>
        </w:rPr>
        <w:t>Учасник  повинен</w:t>
      </w:r>
      <w:proofErr w:type="gramEnd"/>
      <w:r w:rsidRPr="00934D28">
        <w:rPr>
          <w:rFonts w:ascii="Times New Roman" w:eastAsia="Times New Roman" w:hAnsi="Times New Roman"/>
          <w:sz w:val="20"/>
          <w:szCs w:val="20"/>
          <w:lang w:eastAsia="ru-RU"/>
        </w:rPr>
        <w:t xml:space="preserve"> надати </w:t>
      </w:r>
      <w:r w:rsidRPr="00934D28">
        <w:rPr>
          <w:rFonts w:ascii="Times New Roman" w:eastAsia="Times New Roman" w:hAnsi="Times New Roman"/>
          <w:b/>
          <w:sz w:val="20"/>
          <w:szCs w:val="20"/>
          <w:lang w:eastAsia="ru-RU"/>
        </w:rPr>
        <w:t>довідку у довільній формі</w:t>
      </w:r>
      <w:r w:rsidRPr="00934D28">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w:t>
      </w:r>
      <w:r w:rsidRPr="00934D28">
        <w:rPr>
          <w:rFonts w:ascii="Times New Roman" w:eastAsia="Times New Roman" w:hAnsi="Times New Roman"/>
          <w:color w:val="000000"/>
          <w:sz w:val="20"/>
          <w:szCs w:val="20"/>
          <w:lang w:eastAsia="ru-RU"/>
        </w:rPr>
        <w:t xml:space="preserve">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w:t>
      </w:r>
      <w:r w:rsidRPr="00934D28">
        <w:rPr>
          <w:rFonts w:ascii="Times New Roman" w:eastAsia="Times New Roman" w:hAnsi="Times New Roman"/>
          <w:sz w:val="20"/>
          <w:szCs w:val="20"/>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C96D62" w14:textId="77777777" w:rsidR="00934D28" w:rsidRPr="00934D28" w:rsidRDefault="00934D28" w:rsidP="00934D28">
      <w:pPr>
        <w:spacing w:after="80"/>
        <w:jc w:val="both"/>
        <w:rPr>
          <w:rFonts w:ascii="Times New Roman" w:eastAsia="Times New Roman" w:hAnsi="Times New Roman"/>
          <w:color w:val="00B050"/>
          <w:sz w:val="20"/>
          <w:szCs w:val="20"/>
          <w:highlight w:val="yellow"/>
          <w:lang w:eastAsia="ru-RU"/>
        </w:rPr>
      </w:pPr>
    </w:p>
    <w:p w14:paraId="7F761972"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lang w:eastAsia="ru-RU"/>
        </w:rPr>
        <w:t xml:space="preserve">3. </w:t>
      </w:r>
      <w:r w:rsidRPr="00934D28">
        <w:rPr>
          <w:rFonts w:ascii="Times New Roman" w:eastAsia="Times New Roman" w:hAnsi="Times New Roman"/>
          <w:b/>
          <w:color w:val="000000"/>
          <w:lang w:eastAsia="ru-RU"/>
        </w:rPr>
        <w:t xml:space="preserve">Перелік документів та </w:t>
      </w:r>
      <w:proofErr w:type="gramStart"/>
      <w:r w:rsidRPr="00934D28">
        <w:rPr>
          <w:rFonts w:ascii="Times New Roman" w:eastAsia="Times New Roman" w:hAnsi="Times New Roman"/>
          <w:b/>
          <w:color w:val="000000"/>
          <w:lang w:eastAsia="ru-RU"/>
        </w:rPr>
        <w:t>інформації  для</w:t>
      </w:r>
      <w:proofErr w:type="gramEnd"/>
      <w:r w:rsidRPr="00934D28">
        <w:rPr>
          <w:rFonts w:ascii="Times New Roman" w:eastAsia="Times New Roman" w:hAnsi="Times New Roman"/>
          <w:b/>
          <w:color w:val="000000"/>
          <w:lang w:eastAsia="ru-RU"/>
        </w:rPr>
        <w:t xml:space="preserve"> підтвердження відповідності ПЕРЕМОЖЦЯ вимогам, </w:t>
      </w:r>
      <w:r w:rsidRPr="00934D28">
        <w:rPr>
          <w:rFonts w:ascii="Times New Roman" w:eastAsia="Times New Roman" w:hAnsi="Times New Roman"/>
          <w:b/>
          <w:lang w:eastAsia="ru-RU"/>
        </w:rPr>
        <w:t>визначеним у пун</w:t>
      </w:r>
      <w:r w:rsidRPr="00934D28">
        <w:rPr>
          <w:rFonts w:ascii="Times New Roman" w:eastAsia="Times New Roman" w:hAnsi="Times New Roman"/>
          <w:b/>
          <w:highlight w:val="white"/>
          <w:lang w:eastAsia="ru-RU"/>
        </w:rPr>
        <w:t xml:space="preserve">кті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highlight w:val="white"/>
          <w:lang w:eastAsia="ru-RU"/>
        </w:rPr>
        <w:t xml:space="preserve"> Особливостей:</w:t>
      </w:r>
    </w:p>
    <w:p w14:paraId="70BB2A3D"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Переможець процедури закупівлі у строк, що </w:t>
      </w:r>
      <w:r w:rsidRPr="00934D28">
        <w:rPr>
          <w:rFonts w:ascii="Times New Roman" w:eastAsia="Times New Roman" w:hAnsi="Times New Roman"/>
          <w:b/>
          <w:i/>
          <w:sz w:val="20"/>
          <w:szCs w:val="20"/>
          <w:highlight w:val="white"/>
          <w:lang w:eastAsia="ru-RU"/>
        </w:rPr>
        <w:t xml:space="preserve">не перевищує чотири дні </w:t>
      </w:r>
      <w:r w:rsidRPr="00934D28">
        <w:rPr>
          <w:rFonts w:ascii="Times New Roman" w:eastAsia="Times New Roman" w:hAnsi="Times New Roman"/>
          <w:sz w:val="20"/>
          <w:szCs w:val="20"/>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 </w:t>
      </w:r>
    </w:p>
    <w:p w14:paraId="575061DE"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934D28">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C7574B" w14:textId="77777777" w:rsidR="00934D28" w:rsidRPr="00934D28" w:rsidRDefault="00934D28" w:rsidP="00934D28">
      <w:pPr>
        <w:spacing w:after="0" w:line="240" w:lineRule="auto"/>
        <w:rPr>
          <w:rFonts w:ascii="Times New Roman" w:eastAsia="Times New Roman" w:hAnsi="Times New Roman"/>
          <w:b/>
          <w:sz w:val="20"/>
          <w:szCs w:val="20"/>
          <w:highlight w:val="white"/>
          <w:lang w:eastAsia="ru-RU"/>
        </w:rPr>
      </w:pPr>
    </w:p>
    <w:p w14:paraId="66FAFE29"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11AF27B5"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4E892F22" w14:textId="77777777" w:rsidR="00BF399B" w:rsidRDefault="00BF399B" w:rsidP="00934D28">
      <w:pPr>
        <w:spacing w:after="0" w:line="240" w:lineRule="auto"/>
        <w:rPr>
          <w:rFonts w:ascii="Times New Roman" w:eastAsia="Times New Roman" w:hAnsi="Times New Roman"/>
          <w:color w:val="000000"/>
          <w:sz w:val="20"/>
          <w:szCs w:val="20"/>
          <w:highlight w:val="white"/>
          <w:lang w:eastAsia="ru-RU"/>
        </w:rPr>
      </w:pPr>
    </w:p>
    <w:p w14:paraId="176CA354" w14:textId="0A969971" w:rsidR="00934D28" w:rsidRPr="00934D28" w:rsidRDefault="00934D28" w:rsidP="00934D28">
      <w:pPr>
        <w:spacing w:after="0" w:line="240" w:lineRule="auto"/>
        <w:rPr>
          <w:rFonts w:ascii="Times New Roman" w:eastAsia="Times New Roman" w:hAnsi="Times New Roman"/>
          <w:b/>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lastRenderedPageBreak/>
        <w:t> </w:t>
      </w:r>
      <w:r w:rsidRPr="00934D28">
        <w:rPr>
          <w:rFonts w:ascii="Times New Roman" w:eastAsia="Times New Roman" w:hAnsi="Times New Roman"/>
          <w:b/>
          <w:color w:val="000000"/>
          <w:sz w:val="20"/>
          <w:szCs w:val="20"/>
          <w:highlight w:val="white"/>
          <w:lang w:eastAsia="ru-RU"/>
        </w:rPr>
        <w:t xml:space="preserve">3.1. Документи, які </w:t>
      </w:r>
      <w:proofErr w:type="gramStart"/>
      <w:r w:rsidRPr="00934D28">
        <w:rPr>
          <w:rFonts w:ascii="Times New Roman" w:eastAsia="Times New Roman" w:hAnsi="Times New Roman"/>
          <w:b/>
          <w:color w:val="000000"/>
          <w:sz w:val="20"/>
          <w:szCs w:val="20"/>
          <w:highlight w:val="white"/>
          <w:lang w:eastAsia="ru-RU"/>
        </w:rPr>
        <w:t>надаються  ПЕРЕМОЖЦЕМ</w:t>
      </w:r>
      <w:proofErr w:type="gramEnd"/>
      <w:r w:rsidRPr="00934D28">
        <w:rPr>
          <w:rFonts w:ascii="Times New Roman" w:eastAsia="Times New Roman" w:hAnsi="Times New Roman"/>
          <w:b/>
          <w:color w:val="000000"/>
          <w:sz w:val="20"/>
          <w:szCs w:val="20"/>
          <w:highlight w:val="white"/>
          <w:lang w:eastAsia="ru-RU"/>
        </w:rPr>
        <w:t xml:space="preserve">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934D28" w:rsidRPr="00934D28" w14:paraId="1C9E2DB6" w14:textId="77777777" w:rsidTr="00934D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8124"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w:t>
            </w:r>
          </w:p>
          <w:p w14:paraId="69E121AF"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з</w:t>
            </w:r>
            <w:r w:rsidRPr="00934D28">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62E15"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p w14:paraId="3FB2D0F8"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77EF4"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Переможець торгів на виконання 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934D28" w:rsidRPr="00934D28" w14:paraId="3F3B7F56" w14:textId="77777777" w:rsidTr="00934D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5523"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B1E7F"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7DAE80"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3F78"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C3CF441" w14:textId="77777777" w:rsidTr="00934D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E8B"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3559"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74B8F"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(підпункт 6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5A7793"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w:t>
            </w:r>
          </w:p>
          <w:p w14:paraId="41AA3F4F"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p>
          <w:p w14:paraId="3B4B8BBF" w14:textId="77777777" w:rsidR="00934D28" w:rsidRPr="00934D28" w:rsidRDefault="00934D28" w:rsidP="00934D28">
            <w:pPr>
              <w:spacing w:after="0" w:line="240" w:lineRule="auto"/>
              <w:jc w:val="both"/>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Документ повинен бути виданий/ сформований/отриманий в поточному році.</w:t>
            </w:r>
          </w:p>
        </w:tc>
      </w:tr>
      <w:tr w:rsidR="00934D28" w:rsidRPr="00934D28" w14:paraId="7C5880A8" w14:textId="77777777" w:rsidTr="00934D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4199"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5835"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CC9F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(підпункт 12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EDB57F"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934D28" w:rsidRPr="00934D28" w14:paraId="4C12BB4D" w14:textId="77777777" w:rsidTr="00934D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9DB9"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A33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C23D9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A3CD"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Довідка в довільній формі</w:t>
            </w:r>
            <w:r w:rsidRPr="00934D28">
              <w:rPr>
                <w:rFonts w:ascii="Times New Roman" w:eastAsia="Times New Roman" w:hAnsi="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A84BEC" w14:textId="77777777" w:rsidR="00934D28" w:rsidRPr="00934D28" w:rsidRDefault="00934D28" w:rsidP="00934D28">
      <w:pPr>
        <w:spacing w:after="0" w:line="240" w:lineRule="auto"/>
        <w:rPr>
          <w:rFonts w:ascii="Times New Roman" w:eastAsia="Times New Roman" w:hAnsi="Times New Roman"/>
          <w:b/>
          <w:color w:val="000000"/>
          <w:sz w:val="20"/>
          <w:szCs w:val="20"/>
          <w:lang w:eastAsia="ru-RU"/>
        </w:rPr>
      </w:pPr>
    </w:p>
    <w:p w14:paraId="113CF6E8"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066A6784"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71DC3D2D"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35D096A1" w14:textId="77777777" w:rsidR="00BF399B" w:rsidRDefault="00BF399B" w:rsidP="00934D28">
      <w:pPr>
        <w:spacing w:before="240" w:after="0" w:line="240" w:lineRule="auto"/>
        <w:jc w:val="center"/>
        <w:rPr>
          <w:rFonts w:ascii="Times New Roman" w:eastAsia="Times New Roman" w:hAnsi="Times New Roman"/>
          <w:b/>
          <w:color w:val="000000"/>
          <w:sz w:val="20"/>
          <w:szCs w:val="20"/>
          <w:lang w:eastAsia="ru-RU"/>
        </w:rPr>
      </w:pPr>
    </w:p>
    <w:p w14:paraId="24755322" w14:textId="12648860"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lastRenderedPageBreak/>
        <w:t>3.2. Документи, які надаються ПЕРЕМОЖЦЕМ (фізичною особою чи фізичною особою</w:t>
      </w:r>
      <w:r w:rsidRPr="00934D28">
        <w:rPr>
          <w:rFonts w:ascii="Times New Roman" w:eastAsia="Times New Roman" w:hAnsi="Times New Roman"/>
          <w:b/>
          <w:sz w:val="20"/>
          <w:szCs w:val="20"/>
          <w:lang w:eastAsia="ru-RU"/>
        </w:rPr>
        <w:t xml:space="preserve"> — </w:t>
      </w:r>
      <w:r w:rsidRPr="00934D28">
        <w:rPr>
          <w:rFonts w:ascii="Times New Roman" w:eastAsia="Times New Roman" w:hAnsi="Times New Roman"/>
          <w:b/>
          <w:color w:val="000000"/>
          <w:sz w:val="20"/>
          <w:szCs w:val="20"/>
          <w:lang w:eastAsia="ru-RU"/>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934D28" w:rsidRPr="00934D28" w14:paraId="00AB038C" w14:textId="77777777" w:rsidTr="00934D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3143F"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w:t>
            </w:r>
          </w:p>
          <w:p w14:paraId="452C8702"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490"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4BA1542D"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7105A"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Переможець </w:t>
            </w:r>
            <w:r w:rsidRPr="00934D28">
              <w:rPr>
                <w:rFonts w:ascii="Times New Roman" w:eastAsia="Times New Roman" w:hAnsi="Times New Roman"/>
                <w:b/>
                <w:sz w:val="20"/>
                <w:szCs w:val="20"/>
                <w:highlight w:val="white"/>
                <w:lang w:eastAsia="ru-RU"/>
              </w:rPr>
              <w:t xml:space="preserve">торгів на виконання 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w:t>
            </w:r>
            <w:r w:rsidRPr="00934D28">
              <w:rPr>
                <w:rFonts w:ascii="Times New Roman" w:eastAsia="Times New Roman" w:hAnsi="Times New Roman"/>
                <w:sz w:val="20"/>
                <w:szCs w:val="20"/>
                <w:lang w:eastAsia="ru-RU"/>
              </w:rPr>
              <w:t>ливостей</w:t>
            </w:r>
            <w:r w:rsidRPr="00934D28">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934D28" w:rsidRPr="00934D28" w14:paraId="7BC8398A" w14:textId="77777777" w:rsidTr="00934D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3C3D6"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C880"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54C10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CE96" w14:textId="77777777" w:rsidR="00934D28" w:rsidRPr="00934D28" w:rsidRDefault="00934D28" w:rsidP="00934D28">
            <w:pPr>
              <w:spacing w:after="0" w:line="240" w:lineRule="auto"/>
              <w:ind w:right="140"/>
              <w:jc w:val="both"/>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34D28">
              <w:rPr>
                <w:rFonts w:ascii="Times New Roman" w:eastAsia="Times New Roman" w:hAnsi="Times New Roman"/>
                <w:b/>
                <w:sz w:val="20"/>
                <w:szCs w:val="20"/>
                <w:lang w:eastAsia="ru-RU"/>
              </w:rPr>
              <w:t>є  учасником</w:t>
            </w:r>
            <w:proofErr w:type="gramEnd"/>
            <w:r w:rsidRPr="00934D28">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BC043AC" w14:textId="77777777" w:rsidTr="00934D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564C"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827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BDF04B"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5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B842E3"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r w:rsidRPr="00934D28">
              <w:rPr>
                <w:rFonts w:ascii="Times New Roman" w:eastAsia="Times New Roman" w:hAnsi="Times New Roman"/>
                <w:b/>
                <w:color w:val="000000"/>
                <w:sz w:val="20"/>
                <w:szCs w:val="2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EAEFE8"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p>
          <w:p w14:paraId="3F027145"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 повинен бути виданий/ сформований/отриманий в поточному році.</w:t>
            </w:r>
          </w:p>
        </w:tc>
      </w:tr>
      <w:tr w:rsidR="00934D28" w:rsidRPr="00934D28" w14:paraId="1ACA985E" w14:textId="77777777" w:rsidTr="00934D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14FE"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499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77D0E5" w14:textId="77777777" w:rsidR="00934D28" w:rsidRPr="00934D28" w:rsidRDefault="00934D28" w:rsidP="00934D28">
            <w:pP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12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95B842"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934D28" w:rsidRPr="00934D28" w14:paraId="7396C60D" w14:textId="77777777" w:rsidTr="00934D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0033" w14:textId="77777777" w:rsidR="00934D28" w:rsidRPr="00934D28" w:rsidRDefault="00934D28" w:rsidP="00934D28">
            <w:pPr>
              <w:spacing w:after="0" w:line="240" w:lineRule="auto"/>
              <w:ind w:left="100"/>
              <w:jc w:val="center"/>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88B40"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34D28">
              <w:rPr>
                <w:rFonts w:ascii="Times New Roman" w:eastAsia="Times New Roman" w:hAnsi="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931793"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5006"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ru-RU"/>
              </w:rPr>
            </w:pPr>
            <w:r w:rsidRPr="00934D28">
              <w:rPr>
                <w:rFonts w:ascii="Times New Roman" w:eastAsia="Times New Roman" w:hAnsi="Times New Roman"/>
                <w:b/>
                <w:sz w:val="20"/>
                <w:szCs w:val="20"/>
                <w:lang w:eastAsia="ru-RU"/>
              </w:rPr>
              <w:t>Довідка в довільній формі</w:t>
            </w:r>
            <w:r w:rsidRPr="00934D28">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38D2AF" w14:textId="77777777" w:rsidR="00934D28" w:rsidRPr="00934D28" w:rsidRDefault="00934D28" w:rsidP="00934D28">
      <w:pPr>
        <w:spacing w:after="20" w:line="240" w:lineRule="auto"/>
        <w:jc w:val="both"/>
        <w:rPr>
          <w:rFonts w:ascii="Times New Roman" w:eastAsia="Times New Roman" w:hAnsi="Times New Roman"/>
          <w:i/>
          <w:sz w:val="20"/>
          <w:szCs w:val="20"/>
          <w:lang w:eastAsia="ru-RU"/>
        </w:rPr>
      </w:pPr>
    </w:p>
    <w:p w14:paraId="70F78E6A"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641F68AC"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73066B2C"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529C943A"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7592AC63"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158CAE0C"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71EFEE54"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34F6E8CE"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3B32C9BE" w14:textId="77777777" w:rsidR="00BF399B" w:rsidRDefault="00BF399B" w:rsidP="00934D28">
      <w:pPr>
        <w:shd w:val="clear" w:color="auto" w:fill="FFFFFF"/>
        <w:spacing w:after="0" w:line="240" w:lineRule="auto"/>
        <w:rPr>
          <w:rFonts w:ascii="Times New Roman" w:eastAsia="Times New Roman" w:hAnsi="Times New Roman"/>
          <w:b/>
          <w:sz w:val="20"/>
          <w:szCs w:val="20"/>
          <w:lang w:val="uk-UA" w:eastAsia="ru-RU"/>
        </w:rPr>
      </w:pPr>
    </w:p>
    <w:p w14:paraId="23FF8B8B" w14:textId="383A9A00" w:rsidR="00934D28" w:rsidRPr="00934D28" w:rsidRDefault="00934D28" w:rsidP="00934D28">
      <w:pPr>
        <w:shd w:val="clear" w:color="auto" w:fill="FFFFFF"/>
        <w:spacing w:after="0" w:line="240" w:lineRule="auto"/>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D990D0B" w14:textId="77777777" w:rsidR="00934D28" w:rsidRPr="00934D28" w:rsidRDefault="00934D28" w:rsidP="00934D28">
      <w:pPr>
        <w:shd w:val="clear" w:color="auto" w:fill="FFFFFF"/>
        <w:spacing w:after="0" w:line="240" w:lineRule="auto"/>
        <w:rPr>
          <w:rFonts w:ascii="Times New Roman" w:eastAsia="Times New Roman" w:hAnsi="Times New Roman"/>
          <w:sz w:val="20"/>
          <w:szCs w:val="20"/>
          <w:lang w:val="uk-UA" w:eastAsia="ru-RU"/>
        </w:rPr>
      </w:pPr>
    </w:p>
    <w:tbl>
      <w:tblPr>
        <w:tblW w:w="10438" w:type="dxa"/>
        <w:tblInd w:w="-100" w:type="dxa"/>
        <w:tblLayout w:type="fixed"/>
        <w:tblLook w:val="0400" w:firstRow="0" w:lastRow="0" w:firstColumn="0" w:lastColumn="0" w:noHBand="0" w:noVBand="1"/>
      </w:tblPr>
      <w:tblGrid>
        <w:gridCol w:w="400"/>
        <w:gridCol w:w="10038"/>
      </w:tblGrid>
      <w:tr w:rsidR="00934D28" w:rsidRPr="00934D28" w14:paraId="022F5C87" w14:textId="77777777" w:rsidTr="00934D28">
        <w:trPr>
          <w:cantSplit/>
          <w:trHeight w:val="124"/>
          <w:tblHeader/>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9625A8" w14:textId="77777777" w:rsidR="00934D28" w:rsidRPr="00934D28" w:rsidRDefault="00934D28" w:rsidP="00934D28">
            <w:pPr>
              <w:spacing w:after="0" w:line="240" w:lineRule="auto"/>
              <w:ind w:left="100"/>
              <w:jc w:val="center"/>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Інші документи від Учасника:</w:t>
            </w:r>
          </w:p>
        </w:tc>
      </w:tr>
      <w:tr w:rsidR="00934D28" w:rsidRPr="00F66FA5" w14:paraId="03BF8807" w14:textId="77777777" w:rsidTr="00934D2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D46E3" w14:textId="77777777" w:rsidR="00934D28" w:rsidRPr="00934D28" w:rsidRDefault="00934D28" w:rsidP="00934D28">
            <w:pPr>
              <w:spacing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53E0" w14:textId="77777777" w:rsidR="00934D28" w:rsidRPr="00934D28" w:rsidRDefault="00934D28" w:rsidP="00934D28">
            <w:pPr>
              <w:spacing w:after="0" w:line="240" w:lineRule="auto"/>
              <w:ind w:left="10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34D28" w:rsidRPr="00934D28" w14:paraId="69F07319" w14:textId="77777777" w:rsidTr="00934D28">
        <w:trPr>
          <w:cantSplit/>
          <w:trHeight w:val="1264"/>
          <w:tblHead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D22B3D" w14:textId="77777777" w:rsidR="00934D28" w:rsidRPr="00934D28" w:rsidRDefault="00934D28" w:rsidP="00934D28">
            <w:pPr>
              <w:spacing w:before="240"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2</w:t>
            </w:r>
          </w:p>
        </w:tc>
        <w:tc>
          <w:tcPr>
            <w:tcW w:w="100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D1B3ED"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 xml:space="preserve">Достовірна інформація у вигляді довідки довільної форми, </w:t>
            </w:r>
            <w:r w:rsidRPr="00934D28">
              <w:rPr>
                <w:rFonts w:ascii="Times New Roman" w:eastAsia="Times New Roman" w:hAnsi="Times New Roman"/>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4D28">
              <w:rPr>
                <w:rFonts w:ascii="Times New Roman" w:eastAsia="Times New Roman" w:hAnsi="Times New Roman"/>
                <w:i/>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934D28" w:rsidRPr="00F66FA5" w14:paraId="17E1EA9D" w14:textId="77777777" w:rsidTr="00934D28">
        <w:trPr>
          <w:cantSplit/>
          <w:trHeight w:val="388"/>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87C646B"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3</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52AA5"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Сканкопія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p>
        </w:tc>
      </w:tr>
      <w:tr w:rsidR="00934D28" w:rsidRPr="00F66FA5" w14:paraId="6551C0E0" w14:textId="77777777" w:rsidTr="00934D28">
        <w:trPr>
          <w:cantSplit/>
          <w:trHeight w:val="275"/>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F24760"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A90C82"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tc>
      </w:tr>
      <w:tr w:rsidR="00934D28" w:rsidRPr="00934D28" w14:paraId="7490E77F" w14:textId="77777777" w:rsidTr="00934D28">
        <w:trPr>
          <w:cantSplit/>
          <w:trHeight w:val="301"/>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612FB7"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5</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7026E6" w14:textId="77777777" w:rsidR="00934D28" w:rsidRPr="00934D28" w:rsidRDefault="00934D28" w:rsidP="00934D28">
            <w:pPr>
              <w:spacing w:after="0" w:line="240" w:lineRule="auto"/>
              <w:ind w:left="100" w:right="120" w:hanging="20"/>
              <w:jc w:val="both"/>
              <w:rPr>
                <w:rFonts w:ascii="Times New Roman" w:eastAsia="Times New Roman" w:hAnsi="Times New Roman"/>
                <w:b/>
                <w:sz w:val="20"/>
                <w:szCs w:val="20"/>
                <w:lang w:val="uk-UA" w:eastAsia="ru-RU"/>
              </w:rPr>
            </w:pPr>
            <w:r w:rsidRPr="00934D28">
              <w:rPr>
                <w:rFonts w:ascii="Times New Roman" w:eastAsia="Times New Roman" w:hAnsi="Times New Roman"/>
                <w:sz w:val="20"/>
                <w:szCs w:val="20"/>
                <w:lang w:val="uk-UA" w:eastAsia="ru-RU"/>
              </w:rPr>
              <w:t>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tc>
      </w:tr>
    </w:tbl>
    <w:p w14:paraId="760DD7D6" w14:textId="77777777" w:rsidR="00934D28" w:rsidRPr="00934D28" w:rsidRDefault="00934D28" w:rsidP="00934D28">
      <w:pPr>
        <w:spacing w:after="200" w:line="276" w:lineRule="auto"/>
        <w:rPr>
          <w:rFonts w:ascii="Times New Roman" w:eastAsia="Times New Roman" w:hAnsi="Times New Roman"/>
          <w:sz w:val="28"/>
          <w:szCs w:val="28"/>
          <w:lang w:val="uk-UA" w:eastAsia="ru-RU"/>
        </w:rPr>
      </w:pPr>
    </w:p>
    <w:p w14:paraId="5EF17EEB" w14:textId="77777777" w:rsidR="00924D75" w:rsidRPr="00934D28" w:rsidRDefault="00924D75" w:rsidP="00826B16">
      <w:pPr>
        <w:spacing w:after="0" w:line="240" w:lineRule="auto"/>
        <w:jc w:val="right"/>
        <w:rPr>
          <w:rFonts w:ascii="Times New Roman" w:hAnsi="Times New Roman"/>
          <w:i/>
          <w:sz w:val="24"/>
          <w:szCs w:val="24"/>
          <w:lang w:val="uk-UA"/>
        </w:rPr>
      </w:pPr>
    </w:p>
    <w:p w14:paraId="11CF2593" w14:textId="77777777" w:rsidR="00934D28" w:rsidRDefault="00934D28" w:rsidP="00826B16">
      <w:pPr>
        <w:spacing w:after="0" w:line="240" w:lineRule="auto"/>
        <w:jc w:val="right"/>
        <w:rPr>
          <w:rFonts w:ascii="Times New Roman" w:hAnsi="Times New Roman"/>
          <w:i/>
          <w:sz w:val="24"/>
          <w:szCs w:val="24"/>
        </w:rPr>
      </w:pPr>
    </w:p>
    <w:p w14:paraId="281D8F20" w14:textId="77777777" w:rsidR="00934D28" w:rsidRDefault="00934D28" w:rsidP="00826B16">
      <w:pPr>
        <w:spacing w:after="0" w:line="240" w:lineRule="auto"/>
        <w:jc w:val="right"/>
        <w:rPr>
          <w:rFonts w:ascii="Times New Roman" w:hAnsi="Times New Roman"/>
          <w:i/>
          <w:sz w:val="24"/>
          <w:szCs w:val="24"/>
        </w:rPr>
      </w:pPr>
    </w:p>
    <w:p w14:paraId="0DD666BF" w14:textId="77777777" w:rsidR="00934D28" w:rsidRDefault="00934D28" w:rsidP="00826B16">
      <w:pPr>
        <w:spacing w:after="0" w:line="240" w:lineRule="auto"/>
        <w:jc w:val="right"/>
        <w:rPr>
          <w:rFonts w:ascii="Times New Roman" w:hAnsi="Times New Roman"/>
          <w:i/>
          <w:sz w:val="24"/>
          <w:szCs w:val="24"/>
        </w:rPr>
      </w:pPr>
    </w:p>
    <w:p w14:paraId="07D0F39D" w14:textId="77777777" w:rsidR="00934D28" w:rsidRDefault="00934D28" w:rsidP="00826B16">
      <w:pPr>
        <w:spacing w:after="0" w:line="240" w:lineRule="auto"/>
        <w:jc w:val="right"/>
        <w:rPr>
          <w:rFonts w:ascii="Times New Roman" w:hAnsi="Times New Roman"/>
          <w:i/>
          <w:sz w:val="24"/>
          <w:szCs w:val="24"/>
        </w:rPr>
      </w:pPr>
    </w:p>
    <w:p w14:paraId="5158A034" w14:textId="77777777" w:rsidR="00934D28" w:rsidRDefault="00934D28" w:rsidP="00826B16">
      <w:pPr>
        <w:spacing w:after="0" w:line="240" w:lineRule="auto"/>
        <w:jc w:val="right"/>
        <w:rPr>
          <w:rFonts w:ascii="Times New Roman" w:hAnsi="Times New Roman"/>
          <w:i/>
          <w:sz w:val="24"/>
          <w:szCs w:val="24"/>
        </w:rPr>
      </w:pPr>
    </w:p>
    <w:p w14:paraId="1505BC91" w14:textId="77777777" w:rsidR="00934D28" w:rsidRDefault="00934D28" w:rsidP="00826B16">
      <w:pPr>
        <w:spacing w:after="0" w:line="240" w:lineRule="auto"/>
        <w:jc w:val="right"/>
        <w:rPr>
          <w:rFonts w:ascii="Times New Roman" w:hAnsi="Times New Roman"/>
          <w:i/>
          <w:sz w:val="24"/>
          <w:szCs w:val="24"/>
        </w:rPr>
      </w:pPr>
    </w:p>
    <w:p w14:paraId="75F22AB2" w14:textId="77777777" w:rsidR="00934D28" w:rsidRDefault="00934D28" w:rsidP="00826B16">
      <w:pPr>
        <w:spacing w:after="0" w:line="240" w:lineRule="auto"/>
        <w:jc w:val="right"/>
        <w:rPr>
          <w:rFonts w:ascii="Times New Roman" w:hAnsi="Times New Roman"/>
          <w:i/>
          <w:sz w:val="24"/>
          <w:szCs w:val="24"/>
        </w:rPr>
      </w:pPr>
    </w:p>
    <w:p w14:paraId="5AB4843E" w14:textId="77777777" w:rsidR="00934D28" w:rsidRDefault="00934D28" w:rsidP="00826B16">
      <w:pPr>
        <w:spacing w:after="0" w:line="240" w:lineRule="auto"/>
        <w:jc w:val="right"/>
        <w:rPr>
          <w:rFonts w:ascii="Times New Roman" w:hAnsi="Times New Roman"/>
          <w:i/>
          <w:sz w:val="24"/>
          <w:szCs w:val="24"/>
        </w:rPr>
      </w:pPr>
    </w:p>
    <w:p w14:paraId="4B9AD671" w14:textId="77777777" w:rsidR="00934D28" w:rsidRDefault="00934D28" w:rsidP="00826B16">
      <w:pPr>
        <w:spacing w:after="0" w:line="240" w:lineRule="auto"/>
        <w:jc w:val="right"/>
        <w:rPr>
          <w:rFonts w:ascii="Times New Roman" w:hAnsi="Times New Roman"/>
          <w:i/>
          <w:sz w:val="24"/>
          <w:szCs w:val="24"/>
        </w:rPr>
      </w:pPr>
    </w:p>
    <w:p w14:paraId="1A31B4D5" w14:textId="77777777" w:rsidR="00934D28" w:rsidRDefault="00934D28" w:rsidP="00826B16">
      <w:pPr>
        <w:spacing w:after="0" w:line="240" w:lineRule="auto"/>
        <w:jc w:val="right"/>
        <w:rPr>
          <w:rFonts w:ascii="Times New Roman" w:hAnsi="Times New Roman"/>
          <w:i/>
          <w:sz w:val="24"/>
          <w:szCs w:val="24"/>
        </w:rPr>
      </w:pPr>
    </w:p>
    <w:p w14:paraId="043D00E2" w14:textId="77777777" w:rsidR="00934D28" w:rsidRDefault="00934D28" w:rsidP="00826B16">
      <w:pPr>
        <w:spacing w:after="0" w:line="240" w:lineRule="auto"/>
        <w:jc w:val="right"/>
        <w:rPr>
          <w:rFonts w:ascii="Times New Roman" w:hAnsi="Times New Roman"/>
          <w:i/>
          <w:sz w:val="24"/>
          <w:szCs w:val="24"/>
        </w:rPr>
      </w:pPr>
    </w:p>
    <w:p w14:paraId="4CA30103" w14:textId="77777777" w:rsidR="00934D28" w:rsidRDefault="00934D28" w:rsidP="00826B16">
      <w:pPr>
        <w:spacing w:after="0" w:line="240" w:lineRule="auto"/>
        <w:jc w:val="right"/>
        <w:rPr>
          <w:rFonts w:ascii="Times New Roman" w:hAnsi="Times New Roman"/>
          <w:i/>
          <w:sz w:val="24"/>
          <w:szCs w:val="24"/>
        </w:rPr>
      </w:pPr>
    </w:p>
    <w:p w14:paraId="3B6C9FE5" w14:textId="77777777" w:rsidR="00934D28" w:rsidRDefault="00934D28" w:rsidP="00826B16">
      <w:pPr>
        <w:spacing w:after="0" w:line="240" w:lineRule="auto"/>
        <w:jc w:val="right"/>
        <w:rPr>
          <w:rFonts w:ascii="Times New Roman" w:hAnsi="Times New Roman"/>
          <w:i/>
          <w:sz w:val="24"/>
          <w:szCs w:val="24"/>
        </w:rPr>
      </w:pPr>
    </w:p>
    <w:p w14:paraId="1498B011" w14:textId="77777777" w:rsidR="00934D28" w:rsidRDefault="00934D28" w:rsidP="00826B16">
      <w:pPr>
        <w:spacing w:after="0" w:line="240" w:lineRule="auto"/>
        <w:jc w:val="right"/>
        <w:rPr>
          <w:rFonts w:ascii="Times New Roman" w:hAnsi="Times New Roman"/>
          <w:i/>
          <w:sz w:val="24"/>
          <w:szCs w:val="24"/>
        </w:rPr>
      </w:pPr>
    </w:p>
    <w:p w14:paraId="3F504476" w14:textId="77777777" w:rsidR="00934D28" w:rsidRDefault="00934D28" w:rsidP="00826B16">
      <w:pPr>
        <w:spacing w:after="0" w:line="240" w:lineRule="auto"/>
        <w:jc w:val="right"/>
        <w:rPr>
          <w:rFonts w:ascii="Times New Roman" w:hAnsi="Times New Roman"/>
          <w:i/>
          <w:sz w:val="24"/>
          <w:szCs w:val="24"/>
        </w:rPr>
      </w:pPr>
    </w:p>
    <w:p w14:paraId="45405BA8" w14:textId="77777777" w:rsidR="00934D28" w:rsidRDefault="00934D28" w:rsidP="00826B16">
      <w:pPr>
        <w:spacing w:after="0" w:line="240" w:lineRule="auto"/>
        <w:jc w:val="right"/>
        <w:rPr>
          <w:rFonts w:ascii="Times New Roman" w:hAnsi="Times New Roman"/>
          <w:i/>
          <w:sz w:val="24"/>
          <w:szCs w:val="24"/>
        </w:rPr>
      </w:pPr>
    </w:p>
    <w:p w14:paraId="2FF3D235" w14:textId="77777777" w:rsidR="00934D28" w:rsidRDefault="00934D28" w:rsidP="00826B16">
      <w:pPr>
        <w:spacing w:after="0" w:line="240" w:lineRule="auto"/>
        <w:jc w:val="right"/>
        <w:rPr>
          <w:rFonts w:ascii="Times New Roman" w:hAnsi="Times New Roman"/>
          <w:i/>
          <w:sz w:val="24"/>
          <w:szCs w:val="24"/>
        </w:rPr>
      </w:pPr>
    </w:p>
    <w:p w14:paraId="01CA0004" w14:textId="77777777" w:rsidR="00934D28" w:rsidRDefault="00934D28" w:rsidP="00826B16">
      <w:pPr>
        <w:spacing w:after="0" w:line="240" w:lineRule="auto"/>
        <w:jc w:val="right"/>
        <w:rPr>
          <w:rFonts w:ascii="Times New Roman" w:hAnsi="Times New Roman"/>
          <w:i/>
          <w:sz w:val="24"/>
          <w:szCs w:val="24"/>
        </w:rPr>
      </w:pPr>
    </w:p>
    <w:p w14:paraId="1A23A521" w14:textId="77777777" w:rsidR="00934D28" w:rsidRDefault="00934D28" w:rsidP="00826B16">
      <w:pPr>
        <w:spacing w:after="0" w:line="240" w:lineRule="auto"/>
        <w:jc w:val="right"/>
        <w:rPr>
          <w:rFonts w:ascii="Times New Roman" w:hAnsi="Times New Roman"/>
          <w:i/>
          <w:sz w:val="24"/>
          <w:szCs w:val="24"/>
        </w:rPr>
      </w:pPr>
    </w:p>
    <w:p w14:paraId="2B38AA8A" w14:textId="77777777" w:rsidR="00934D28" w:rsidRDefault="00934D28" w:rsidP="00826B16">
      <w:pPr>
        <w:spacing w:after="0" w:line="240" w:lineRule="auto"/>
        <w:jc w:val="right"/>
        <w:rPr>
          <w:rFonts w:ascii="Times New Roman" w:hAnsi="Times New Roman"/>
          <w:i/>
          <w:sz w:val="24"/>
          <w:szCs w:val="24"/>
        </w:rPr>
      </w:pPr>
    </w:p>
    <w:p w14:paraId="532F0EEB" w14:textId="77777777" w:rsidR="00934D28" w:rsidRDefault="00934D28" w:rsidP="00826B16">
      <w:pPr>
        <w:spacing w:after="0" w:line="240" w:lineRule="auto"/>
        <w:jc w:val="right"/>
        <w:rPr>
          <w:rFonts w:ascii="Times New Roman" w:hAnsi="Times New Roman"/>
          <w:i/>
          <w:sz w:val="24"/>
          <w:szCs w:val="24"/>
        </w:rPr>
      </w:pPr>
    </w:p>
    <w:p w14:paraId="059A7BB4" w14:textId="77777777" w:rsidR="00934D28" w:rsidRDefault="00934D28" w:rsidP="00826B16">
      <w:pPr>
        <w:spacing w:after="0" w:line="240" w:lineRule="auto"/>
        <w:jc w:val="right"/>
        <w:rPr>
          <w:rFonts w:ascii="Times New Roman" w:hAnsi="Times New Roman"/>
          <w:i/>
          <w:sz w:val="24"/>
          <w:szCs w:val="24"/>
        </w:rPr>
      </w:pPr>
    </w:p>
    <w:p w14:paraId="7E36381B" w14:textId="77777777" w:rsidR="00934D28" w:rsidRDefault="00934D28" w:rsidP="00826B16">
      <w:pPr>
        <w:spacing w:after="0" w:line="240" w:lineRule="auto"/>
        <w:jc w:val="right"/>
        <w:rPr>
          <w:rFonts w:ascii="Times New Roman" w:hAnsi="Times New Roman"/>
          <w:i/>
          <w:sz w:val="24"/>
          <w:szCs w:val="24"/>
        </w:rPr>
      </w:pPr>
    </w:p>
    <w:p w14:paraId="45FF745B" w14:textId="77777777" w:rsidR="00934D28" w:rsidRDefault="00934D28" w:rsidP="00826B16">
      <w:pPr>
        <w:spacing w:after="0" w:line="240" w:lineRule="auto"/>
        <w:jc w:val="right"/>
        <w:rPr>
          <w:rFonts w:ascii="Times New Roman" w:hAnsi="Times New Roman"/>
          <w:i/>
          <w:sz w:val="24"/>
          <w:szCs w:val="24"/>
        </w:rPr>
      </w:pPr>
    </w:p>
    <w:p w14:paraId="5672DCDC" w14:textId="77777777" w:rsidR="00934D28" w:rsidRDefault="00934D28" w:rsidP="00826B16">
      <w:pPr>
        <w:spacing w:after="0" w:line="240" w:lineRule="auto"/>
        <w:jc w:val="right"/>
        <w:rPr>
          <w:rFonts w:ascii="Times New Roman" w:hAnsi="Times New Roman"/>
          <w:i/>
          <w:sz w:val="24"/>
          <w:szCs w:val="24"/>
        </w:rPr>
      </w:pPr>
    </w:p>
    <w:p w14:paraId="3E55DB9B" w14:textId="77777777" w:rsidR="00934D28" w:rsidRDefault="00934D28" w:rsidP="00826B16">
      <w:pPr>
        <w:spacing w:after="0" w:line="240" w:lineRule="auto"/>
        <w:jc w:val="right"/>
        <w:rPr>
          <w:rFonts w:ascii="Times New Roman" w:hAnsi="Times New Roman"/>
          <w:i/>
          <w:sz w:val="24"/>
          <w:szCs w:val="24"/>
        </w:rPr>
      </w:pPr>
    </w:p>
    <w:p w14:paraId="46C1282B" w14:textId="77777777" w:rsidR="00934D28" w:rsidRDefault="00934D28" w:rsidP="00826B16">
      <w:pPr>
        <w:spacing w:after="0" w:line="240" w:lineRule="auto"/>
        <w:jc w:val="right"/>
        <w:rPr>
          <w:rFonts w:ascii="Times New Roman" w:hAnsi="Times New Roman"/>
          <w:i/>
          <w:sz w:val="24"/>
          <w:szCs w:val="24"/>
        </w:rPr>
      </w:pPr>
    </w:p>
    <w:p w14:paraId="57670865" w14:textId="77777777" w:rsidR="00934D28" w:rsidRDefault="00934D28" w:rsidP="00826B16">
      <w:pPr>
        <w:spacing w:after="0" w:line="240" w:lineRule="auto"/>
        <w:jc w:val="right"/>
        <w:rPr>
          <w:rFonts w:ascii="Times New Roman" w:hAnsi="Times New Roman"/>
          <w:i/>
          <w:sz w:val="24"/>
          <w:szCs w:val="24"/>
        </w:rPr>
      </w:pPr>
    </w:p>
    <w:p w14:paraId="1A0BEE03" w14:textId="77777777" w:rsidR="00934D28" w:rsidRDefault="00934D28" w:rsidP="00826B16">
      <w:pPr>
        <w:spacing w:after="0" w:line="240" w:lineRule="auto"/>
        <w:jc w:val="right"/>
        <w:rPr>
          <w:rFonts w:ascii="Times New Roman" w:hAnsi="Times New Roman"/>
          <w:i/>
          <w:sz w:val="24"/>
          <w:szCs w:val="24"/>
        </w:rPr>
      </w:pPr>
    </w:p>
    <w:p w14:paraId="39A3667D" w14:textId="7A4633B5"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00934D28">
        <w:rPr>
          <w:rFonts w:ascii="Times New Roman" w:hAnsi="Times New Roman"/>
          <w:i/>
          <w:sz w:val="24"/>
          <w:szCs w:val="24"/>
          <w:lang w:val="uk-UA"/>
        </w:rPr>
        <w:t>3</w:t>
      </w:r>
    </w:p>
    <w:p w14:paraId="4C9F9A2F" w14:textId="472C9792"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4BF901D" w14:textId="58C79CA3" w:rsidR="00934D28" w:rsidRDefault="00934D28" w:rsidP="00826B16">
      <w:pPr>
        <w:spacing w:after="0" w:line="240" w:lineRule="auto"/>
        <w:jc w:val="right"/>
        <w:rPr>
          <w:rFonts w:ascii="Times New Roman" w:hAnsi="Times New Roman"/>
          <w:i/>
          <w:sz w:val="24"/>
          <w:szCs w:val="24"/>
        </w:rPr>
      </w:pPr>
    </w:p>
    <w:p w14:paraId="4478899E" w14:textId="77777777" w:rsidR="00934D28" w:rsidRPr="00934D28" w:rsidRDefault="00934D28" w:rsidP="00934D28">
      <w:pPr>
        <w:widowControl w:val="0"/>
        <w:spacing w:after="0" w:line="240" w:lineRule="atLeast"/>
        <w:ind w:left="3320"/>
        <w:rPr>
          <w:rFonts w:ascii="Times New Roman" w:eastAsia="Times New Roman" w:hAnsi="Times New Roman"/>
          <w:b/>
          <w:bCs/>
          <w:spacing w:val="5"/>
          <w:sz w:val="24"/>
          <w:szCs w:val="24"/>
        </w:rPr>
      </w:pPr>
      <w:r w:rsidRPr="00934D28">
        <w:rPr>
          <w:rFonts w:ascii="Times New Roman" w:eastAsia="Times New Roman" w:hAnsi="Times New Roman"/>
          <w:b/>
          <w:bCs/>
          <w:color w:val="000000"/>
          <w:spacing w:val="5"/>
          <w:sz w:val="24"/>
          <w:szCs w:val="24"/>
          <w:lang w:val="uk-UA" w:eastAsia="uk-UA" w:bidi="uk-UA"/>
        </w:rPr>
        <w:t>ТЕХНІЧНА СПЕЦИФІКАЦІЯ</w:t>
      </w:r>
    </w:p>
    <w:p w14:paraId="7A2CF0AD" w14:textId="77777777" w:rsidR="00B7745A" w:rsidRDefault="00B7745A" w:rsidP="00B7745A">
      <w:pPr>
        <w:suppressAutoHyphens/>
        <w:spacing w:after="0" w:line="240" w:lineRule="atLeast"/>
        <w:jc w:val="center"/>
        <w:rPr>
          <w:rFonts w:ascii="Times New Roman" w:hAnsi="Times New Roman"/>
          <w:b/>
          <w:color w:val="000000"/>
          <w:sz w:val="24"/>
          <w:szCs w:val="24"/>
          <w:lang w:val="uk-UA" w:eastAsia="ar-SA"/>
        </w:rPr>
      </w:pPr>
    </w:p>
    <w:p w14:paraId="5F44523B" w14:textId="64D929FE" w:rsidR="00934D28" w:rsidRPr="00934D28" w:rsidRDefault="00B7745A" w:rsidP="00B7745A">
      <w:pPr>
        <w:suppressAutoHyphens/>
        <w:spacing w:after="0" w:line="240" w:lineRule="atLeast"/>
        <w:jc w:val="center"/>
        <w:rPr>
          <w:rFonts w:ascii="Times New Roman" w:eastAsia="Times New Roman" w:hAnsi="Times New Roman"/>
          <w:b/>
          <w:bCs/>
          <w:sz w:val="24"/>
          <w:szCs w:val="24"/>
          <w:lang w:val="uk-UA" w:eastAsia="ru-RU"/>
        </w:rPr>
      </w:pPr>
      <w:r w:rsidRPr="00925B00">
        <w:rPr>
          <w:rFonts w:ascii="Times New Roman" w:hAnsi="Times New Roman"/>
          <w:b/>
          <w:color w:val="000000"/>
          <w:sz w:val="24"/>
          <w:szCs w:val="24"/>
          <w:lang w:val="uk-UA" w:eastAsia="ar-SA"/>
        </w:rPr>
        <w:t>ДК 021-2015 (CVP): 24450000-3: Агрохімічна продукція</w:t>
      </w:r>
    </w:p>
    <w:p w14:paraId="48327103" w14:textId="77777777" w:rsidR="00934D28" w:rsidRPr="00934D28" w:rsidRDefault="00934D28" w:rsidP="00934D28">
      <w:pPr>
        <w:suppressAutoHyphens/>
        <w:spacing w:after="0" w:line="240" w:lineRule="atLeast"/>
        <w:jc w:val="center"/>
        <w:rPr>
          <w:rFonts w:ascii="Times New Roman" w:eastAsia="Times New Roman" w:hAnsi="Times New Roman"/>
          <w:b/>
          <w:color w:val="333333"/>
          <w:sz w:val="24"/>
          <w:szCs w:val="24"/>
          <w:lang w:val="uk-UA"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389"/>
        <w:gridCol w:w="1276"/>
        <w:gridCol w:w="1843"/>
      </w:tblGrid>
      <w:tr w:rsidR="00934D28" w:rsidRPr="00934D28" w14:paraId="6348477F" w14:textId="77777777" w:rsidTr="00934D28">
        <w:trPr>
          <w:trHeight w:val="745"/>
        </w:trPr>
        <w:tc>
          <w:tcPr>
            <w:tcW w:w="5665" w:type="dxa"/>
            <w:shd w:val="clear" w:color="auto" w:fill="auto"/>
          </w:tcPr>
          <w:p w14:paraId="52266504"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Найменування предмету закупівлі та технічні характеристики </w:t>
            </w:r>
          </w:p>
        </w:tc>
        <w:tc>
          <w:tcPr>
            <w:tcW w:w="1389" w:type="dxa"/>
            <w:shd w:val="clear" w:color="auto" w:fill="auto"/>
          </w:tcPr>
          <w:p w14:paraId="25FE3DFF"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Одиниця</w:t>
            </w:r>
          </w:p>
          <w:p w14:paraId="259D1690"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виміру </w:t>
            </w:r>
          </w:p>
        </w:tc>
        <w:tc>
          <w:tcPr>
            <w:tcW w:w="1276" w:type="dxa"/>
            <w:shd w:val="clear" w:color="auto" w:fill="auto"/>
          </w:tcPr>
          <w:p w14:paraId="16774B43"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p>
          <w:p w14:paraId="798EFE9C"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Кількість</w:t>
            </w:r>
          </w:p>
        </w:tc>
        <w:tc>
          <w:tcPr>
            <w:tcW w:w="1843" w:type="dxa"/>
            <w:shd w:val="clear" w:color="auto" w:fill="auto"/>
          </w:tcPr>
          <w:p w14:paraId="7DCAAC7E"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Тара та упаковка</w:t>
            </w:r>
          </w:p>
        </w:tc>
      </w:tr>
      <w:tr w:rsidR="00BF399B" w:rsidRPr="00934D28" w14:paraId="18F49BB8" w14:textId="77777777" w:rsidTr="00234B36">
        <w:trPr>
          <w:trHeight w:val="225"/>
        </w:trPr>
        <w:tc>
          <w:tcPr>
            <w:tcW w:w="5665" w:type="dxa"/>
          </w:tcPr>
          <w:p w14:paraId="7517DCC1" w14:textId="74EEA1FE" w:rsidR="00BF399B" w:rsidRPr="00934D28" w:rsidRDefault="00BF399B" w:rsidP="00BF399B">
            <w:pPr>
              <w:autoSpaceDE w:val="0"/>
              <w:autoSpaceDN w:val="0"/>
              <w:adjustRightInd w:val="0"/>
              <w:spacing w:after="0" w:line="240" w:lineRule="auto"/>
              <w:jc w:val="both"/>
              <w:rPr>
                <w:rFonts w:ascii="Times New Roman" w:hAnsi="Times New Roman"/>
                <w:sz w:val="24"/>
                <w:szCs w:val="24"/>
                <w:lang w:val="uk-UA" w:eastAsia="uk-UA"/>
              </w:rPr>
            </w:pPr>
            <w:r>
              <w:rPr>
                <w:rFonts w:ascii="Times New Roman" w:hAnsi="Times New Roman"/>
                <w:b/>
                <w:bCs/>
                <w:sz w:val="24"/>
                <w:szCs w:val="24"/>
                <w:lang w:val="uk-UA"/>
              </w:rPr>
              <w:t xml:space="preserve">Шерів </w:t>
            </w:r>
            <w:r>
              <w:rPr>
                <w:rFonts w:ascii="Times New Roman" w:hAnsi="Times New Roman"/>
                <w:bCs/>
                <w:sz w:val="24"/>
                <w:szCs w:val="24"/>
                <w:lang w:val="uk-UA"/>
              </w:rPr>
              <w:t>(0,019 л./</w:t>
            </w:r>
            <w:r w:rsidRPr="00824A8A">
              <w:rPr>
                <w:rFonts w:ascii="Times New Roman" w:hAnsi="Times New Roman"/>
                <w:bCs/>
                <w:sz w:val="24"/>
                <w:szCs w:val="24"/>
                <w:lang w:val="uk-UA"/>
              </w:rPr>
              <w:t>1 га</w:t>
            </w:r>
            <w:r>
              <w:rPr>
                <w:rFonts w:ascii="Times New Roman" w:hAnsi="Times New Roman"/>
                <w:bCs/>
                <w:sz w:val="24"/>
                <w:szCs w:val="24"/>
                <w:lang w:val="uk-UA"/>
              </w:rPr>
              <w:t>)</w:t>
            </w:r>
          </w:p>
        </w:tc>
        <w:tc>
          <w:tcPr>
            <w:tcW w:w="1389" w:type="dxa"/>
          </w:tcPr>
          <w:p w14:paraId="2F7CD41F" w14:textId="01C970B5"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i/>
                <w:iCs/>
                <w:sz w:val="24"/>
                <w:szCs w:val="24"/>
                <w:lang w:val="uk-UA"/>
              </w:rPr>
              <w:t>л</w:t>
            </w:r>
          </w:p>
        </w:tc>
        <w:tc>
          <w:tcPr>
            <w:tcW w:w="1276" w:type="dxa"/>
          </w:tcPr>
          <w:p w14:paraId="62E2746A" w14:textId="27F584BB"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color w:val="000000"/>
                <w:sz w:val="24"/>
                <w:szCs w:val="24"/>
                <w:lang w:val="uk-UA"/>
              </w:rPr>
              <w:t>2,57</w:t>
            </w:r>
          </w:p>
        </w:tc>
        <w:tc>
          <w:tcPr>
            <w:tcW w:w="1843" w:type="dxa"/>
            <w:shd w:val="clear" w:color="auto" w:fill="auto"/>
          </w:tcPr>
          <w:p w14:paraId="2498E778" w14:textId="23C782D8"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5C2235E5" w14:textId="77777777" w:rsidTr="00234B36">
        <w:trPr>
          <w:trHeight w:val="225"/>
        </w:trPr>
        <w:tc>
          <w:tcPr>
            <w:tcW w:w="5665" w:type="dxa"/>
          </w:tcPr>
          <w:p w14:paraId="52002AB1" w14:textId="10F1BD86"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iCs/>
                <w:sz w:val="24"/>
                <w:szCs w:val="24"/>
                <w:lang w:val="uk-UA"/>
              </w:rPr>
              <w:t xml:space="preserve">Аксакал </w:t>
            </w:r>
            <w:r>
              <w:rPr>
                <w:rFonts w:ascii="Times New Roman" w:hAnsi="Times New Roman"/>
                <w:iCs/>
                <w:sz w:val="24"/>
                <w:szCs w:val="24"/>
                <w:lang w:val="uk-UA"/>
              </w:rPr>
              <w:t>(0,019 кг/1га)</w:t>
            </w:r>
          </w:p>
        </w:tc>
        <w:tc>
          <w:tcPr>
            <w:tcW w:w="1389" w:type="dxa"/>
          </w:tcPr>
          <w:p w14:paraId="6B72B3D2" w14:textId="25008204"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кг</w:t>
            </w:r>
          </w:p>
        </w:tc>
        <w:tc>
          <w:tcPr>
            <w:tcW w:w="1276" w:type="dxa"/>
          </w:tcPr>
          <w:p w14:paraId="2A69723B" w14:textId="1F88A01B"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iCs/>
                <w:color w:val="000000"/>
                <w:sz w:val="24"/>
                <w:szCs w:val="24"/>
                <w:lang w:val="uk-UA"/>
              </w:rPr>
              <w:t>2,57</w:t>
            </w:r>
          </w:p>
        </w:tc>
        <w:tc>
          <w:tcPr>
            <w:tcW w:w="1843" w:type="dxa"/>
            <w:shd w:val="clear" w:color="auto" w:fill="auto"/>
          </w:tcPr>
          <w:p w14:paraId="2A500D7D"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0E5E6022" w14:textId="77777777" w:rsidTr="00234B36">
        <w:trPr>
          <w:trHeight w:val="225"/>
        </w:trPr>
        <w:tc>
          <w:tcPr>
            <w:tcW w:w="5665" w:type="dxa"/>
          </w:tcPr>
          <w:p w14:paraId="0CDE9828" w14:textId="5772FEAE"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4"/>
                <w:lang w:val="uk-UA"/>
              </w:rPr>
              <w:t xml:space="preserve">Мачо </w:t>
            </w:r>
            <w:r>
              <w:rPr>
                <w:rFonts w:ascii="Times New Roman" w:hAnsi="Times New Roman"/>
                <w:sz w:val="24"/>
                <w:szCs w:val="24"/>
                <w:lang w:val="uk-UA"/>
              </w:rPr>
              <w:t>(0,2л/1га)</w:t>
            </w:r>
          </w:p>
        </w:tc>
        <w:tc>
          <w:tcPr>
            <w:tcW w:w="1389" w:type="dxa"/>
          </w:tcPr>
          <w:p w14:paraId="527FFCAA" w14:textId="71A12F00"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tcPr>
          <w:p w14:paraId="130CE033" w14:textId="4F951261"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iCs/>
                <w:color w:val="000000"/>
                <w:sz w:val="24"/>
                <w:szCs w:val="24"/>
                <w:lang w:val="uk-UA"/>
              </w:rPr>
              <w:t>26,6</w:t>
            </w:r>
          </w:p>
        </w:tc>
        <w:tc>
          <w:tcPr>
            <w:tcW w:w="1843" w:type="dxa"/>
            <w:shd w:val="clear" w:color="auto" w:fill="auto"/>
          </w:tcPr>
          <w:p w14:paraId="7001C137"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415334E6" w14:textId="77777777" w:rsidTr="00234B36">
        <w:trPr>
          <w:trHeight w:val="225"/>
        </w:trPr>
        <w:tc>
          <w:tcPr>
            <w:tcW w:w="5665" w:type="dxa"/>
          </w:tcPr>
          <w:p w14:paraId="0404A9E5" w14:textId="24EEE4FD"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4"/>
                <w:lang w:val="uk-UA"/>
              </w:rPr>
              <w:t>П</w:t>
            </w:r>
            <w:r w:rsidRPr="00171235">
              <w:rPr>
                <w:rFonts w:ascii="Times New Roman" w:hAnsi="Times New Roman"/>
                <w:b/>
                <w:sz w:val="24"/>
                <w:szCs w:val="24"/>
                <w:lang w:val="uk-UA"/>
              </w:rPr>
              <w:t>арацельс</w:t>
            </w:r>
            <w:r>
              <w:rPr>
                <w:rFonts w:ascii="Times New Roman" w:hAnsi="Times New Roman"/>
                <w:sz w:val="24"/>
                <w:szCs w:val="24"/>
                <w:lang w:val="uk-UA"/>
              </w:rPr>
              <w:t xml:space="preserve"> (0,5л/1га)</w:t>
            </w:r>
          </w:p>
        </w:tc>
        <w:tc>
          <w:tcPr>
            <w:tcW w:w="1389" w:type="dxa"/>
          </w:tcPr>
          <w:p w14:paraId="41F65849" w14:textId="7BD377E7"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iCs/>
                <w:sz w:val="24"/>
                <w:szCs w:val="24"/>
                <w:lang w:val="uk-UA"/>
              </w:rPr>
              <w:t>л</w:t>
            </w:r>
          </w:p>
        </w:tc>
        <w:tc>
          <w:tcPr>
            <w:tcW w:w="1276" w:type="dxa"/>
          </w:tcPr>
          <w:p w14:paraId="22A5B4CC" w14:textId="7AABC962"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iCs/>
                <w:color w:val="000000"/>
                <w:sz w:val="24"/>
                <w:szCs w:val="24"/>
                <w:lang w:val="uk-UA"/>
              </w:rPr>
              <w:t>66,5</w:t>
            </w:r>
          </w:p>
        </w:tc>
        <w:tc>
          <w:tcPr>
            <w:tcW w:w="1843" w:type="dxa"/>
            <w:shd w:val="clear" w:color="auto" w:fill="auto"/>
          </w:tcPr>
          <w:p w14:paraId="4A15CC80"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04C6AFF0" w14:textId="77777777" w:rsidTr="00234B36">
        <w:trPr>
          <w:trHeight w:val="225"/>
        </w:trPr>
        <w:tc>
          <w:tcPr>
            <w:tcW w:w="5665" w:type="dxa"/>
          </w:tcPr>
          <w:p w14:paraId="1D67BCFA" w14:textId="2B59A72B"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4"/>
                <w:lang w:val="uk-UA" w:eastAsia="ru-RU"/>
              </w:rPr>
              <w:t>Старк</w:t>
            </w:r>
            <w:r>
              <w:rPr>
                <w:rFonts w:ascii="Times New Roman" w:hAnsi="Times New Roman"/>
                <w:sz w:val="24"/>
                <w:szCs w:val="24"/>
                <w:lang w:val="uk-UA" w:eastAsia="ru-RU"/>
              </w:rPr>
              <w:t xml:space="preserve"> (0,5л/1га)</w:t>
            </w:r>
          </w:p>
        </w:tc>
        <w:tc>
          <w:tcPr>
            <w:tcW w:w="1389" w:type="dxa"/>
          </w:tcPr>
          <w:p w14:paraId="2FC9722D" w14:textId="296EEC1F"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sz w:val="24"/>
                <w:szCs w:val="24"/>
                <w:lang w:val="uk-UA"/>
              </w:rPr>
              <w:t>л</w:t>
            </w:r>
          </w:p>
        </w:tc>
        <w:tc>
          <w:tcPr>
            <w:tcW w:w="1276" w:type="dxa"/>
          </w:tcPr>
          <w:p w14:paraId="5E2DFA65" w14:textId="1F653063"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66,5</w:t>
            </w:r>
          </w:p>
        </w:tc>
        <w:tc>
          <w:tcPr>
            <w:tcW w:w="1843" w:type="dxa"/>
            <w:shd w:val="clear" w:color="auto" w:fill="auto"/>
          </w:tcPr>
          <w:p w14:paraId="24EBCA90"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48B41C37" w14:textId="77777777" w:rsidTr="00234B36">
        <w:trPr>
          <w:trHeight w:val="225"/>
        </w:trPr>
        <w:tc>
          <w:tcPr>
            <w:tcW w:w="5665" w:type="dxa"/>
          </w:tcPr>
          <w:p w14:paraId="345EF217" w14:textId="07FE189D"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171235">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(0,25л/1га)</w:t>
            </w:r>
          </w:p>
        </w:tc>
        <w:tc>
          <w:tcPr>
            <w:tcW w:w="1389" w:type="dxa"/>
          </w:tcPr>
          <w:p w14:paraId="397A1988" w14:textId="3A02FFEC"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sz w:val="24"/>
                <w:szCs w:val="24"/>
                <w:lang w:val="uk-UA"/>
              </w:rPr>
              <w:t>л</w:t>
            </w:r>
          </w:p>
        </w:tc>
        <w:tc>
          <w:tcPr>
            <w:tcW w:w="1276" w:type="dxa"/>
            <w:vAlign w:val="center"/>
          </w:tcPr>
          <w:p w14:paraId="1C32414D" w14:textId="2020E61D"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33,25</w:t>
            </w:r>
          </w:p>
        </w:tc>
        <w:tc>
          <w:tcPr>
            <w:tcW w:w="1843" w:type="dxa"/>
            <w:shd w:val="clear" w:color="auto" w:fill="auto"/>
          </w:tcPr>
          <w:p w14:paraId="4EFFDC52"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61058BCF" w14:textId="77777777" w:rsidTr="00234B36">
        <w:trPr>
          <w:trHeight w:val="225"/>
        </w:trPr>
        <w:tc>
          <w:tcPr>
            <w:tcW w:w="5665" w:type="dxa"/>
          </w:tcPr>
          <w:p w14:paraId="44D78647" w14:textId="2928B729"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171235">
              <w:rPr>
                <w:rFonts w:ascii="Times New Roman" w:hAnsi="Times New Roman"/>
                <w:b/>
                <w:sz w:val="24"/>
                <w:szCs w:val="24"/>
                <w:lang w:val="uk-UA" w:eastAsia="ru-RU"/>
              </w:rPr>
              <w:t>РЕД</w:t>
            </w:r>
            <w:r>
              <w:rPr>
                <w:rFonts w:ascii="Times New Roman" w:hAnsi="Times New Roman"/>
                <w:sz w:val="24"/>
                <w:szCs w:val="24"/>
                <w:lang w:val="uk-UA" w:eastAsia="ru-RU"/>
              </w:rPr>
              <w:t xml:space="preserve"> (пакет по 0,2 кг)</w:t>
            </w:r>
          </w:p>
        </w:tc>
        <w:tc>
          <w:tcPr>
            <w:tcW w:w="1389" w:type="dxa"/>
          </w:tcPr>
          <w:p w14:paraId="1B47220B" w14:textId="1A076475"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шт</w:t>
            </w:r>
          </w:p>
        </w:tc>
        <w:tc>
          <w:tcPr>
            <w:tcW w:w="1276" w:type="dxa"/>
            <w:vAlign w:val="center"/>
          </w:tcPr>
          <w:p w14:paraId="12F1C815" w14:textId="28A597B3"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2000</w:t>
            </w:r>
          </w:p>
        </w:tc>
        <w:tc>
          <w:tcPr>
            <w:tcW w:w="1843" w:type="dxa"/>
            <w:shd w:val="clear" w:color="auto" w:fill="auto"/>
          </w:tcPr>
          <w:p w14:paraId="60957710"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797F18BA" w14:textId="77777777" w:rsidTr="00234B36">
        <w:trPr>
          <w:trHeight w:val="225"/>
        </w:trPr>
        <w:tc>
          <w:tcPr>
            <w:tcW w:w="5665" w:type="dxa"/>
          </w:tcPr>
          <w:p w14:paraId="5152B759" w14:textId="73B97488"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1389" w:type="dxa"/>
          </w:tcPr>
          <w:p w14:paraId="6D50AD1E" w14:textId="2CB882B0"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4B0E454B" w14:textId="3D7A6863"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136,5</w:t>
            </w:r>
          </w:p>
        </w:tc>
        <w:tc>
          <w:tcPr>
            <w:tcW w:w="1843" w:type="dxa"/>
            <w:shd w:val="clear" w:color="auto" w:fill="auto"/>
          </w:tcPr>
          <w:p w14:paraId="7D852F93"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0405C070" w14:textId="77777777" w:rsidTr="00234B36">
        <w:trPr>
          <w:trHeight w:val="225"/>
        </w:trPr>
        <w:tc>
          <w:tcPr>
            <w:tcW w:w="5665" w:type="dxa"/>
          </w:tcPr>
          <w:p w14:paraId="781C1C7E" w14:textId="1C037EA0"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(3,0 л/1га)</w:t>
            </w:r>
          </w:p>
        </w:tc>
        <w:tc>
          <w:tcPr>
            <w:tcW w:w="1389" w:type="dxa"/>
          </w:tcPr>
          <w:p w14:paraId="697E01C3" w14:textId="4D1D7FBD"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22167693" w14:textId="7FBA57AA"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819</w:t>
            </w:r>
          </w:p>
        </w:tc>
        <w:tc>
          <w:tcPr>
            <w:tcW w:w="1843" w:type="dxa"/>
            <w:shd w:val="clear" w:color="auto" w:fill="auto"/>
          </w:tcPr>
          <w:p w14:paraId="52CFABFC"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7C99C8AA" w14:textId="77777777" w:rsidTr="00234B36">
        <w:trPr>
          <w:trHeight w:val="225"/>
        </w:trPr>
        <w:tc>
          <w:tcPr>
            <w:tcW w:w="5665" w:type="dxa"/>
          </w:tcPr>
          <w:p w14:paraId="4D1191BB" w14:textId="2AC20514"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Октант турбо</w:t>
            </w:r>
            <w:r w:rsidRPr="00F66FA5">
              <w:rPr>
                <w:rFonts w:ascii="Times New Roman" w:hAnsi="Times New Roman"/>
                <w:sz w:val="24"/>
                <w:szCs w:val="24"/>
                <w:lang w:val="uk-UA" w:eastAsia="ru-RU"/>
              </w:rPr>
              <w:t xml:space="preserve"> (0,25л/1га)</w:t>
            </w:r>
          </w:p>
        </w:tc>
        <w:tc>
          <w:tcPr>
            <w:tcW w:w="1389" w:type="dxa"/>
          </w:tcPr>
          <w:p w14:paraId="36109790" w14:textId="70498E87"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59346FB" w14:textId="50EDCF12"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68,25</w:t>
            </w:r>
          </w:p>
        </w:tc>
        <w:tc>
          <w:tcPr>
            <w:tcW w:w="1843" w:type="dxa"/>
            <w:shd w:val="clear" w:color="auto" w:fill="auto"/>
          </w:tcPr>
          <w:p w14:paraId="6E16D296"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5C213641" w14:textId="77777777" w:rsidTr="00234B36">
        <w:trPr>
          <w:trHeight w:val="225"/>
        </w:trPr>
        <w:tc>
          <w:tcPr>
            <w:tcW w:w="5665" w:type="dxa"/>
          </w:tcPr>
          <w:p w14:paraId="41E5B31F" w14:textId="4E2DD375"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Стример ВМА</w:t>
            </w:r>
            <w:r>
              <w:rPr>
                <w:rFonts w:ascii="Times New Roman" w:hAnsi="Times New Roman"/>
                <w:sz w:val="24"/>
                <w:szCs w:val="24"/>
                <w:lang w:val="uk-UA" w:eastAsia="ru-RU"/>
              </w:rPr>
              <w:t xml:space="preserve"> (1 л/1га)</w:t>
            </w:r>
          </w:p>
        </w:tc>
        <w:tc>
          <w:tcPr>
            <w:tcW w:w="1389" w:type="dxa"/>
          </w:tcPr>
          <w:p w14:paraId="241584AE" w14:textId="4F161B40"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88FC792" w14:textId="1E2047BC"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273</w:t>
            </w:r>
          </w:p>
        </w:tc>
        <w:tc>
          <w:tcPr>
            <w:tcW w:w="1843" w:type="dxa"/>
            <w:shd w:val="clear" w:color="auto" w:fill="auto"/>
          </w:tcPr>
          <w:p w14:paraId="6EE82D5D"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3CD8D379" w14:textId="77777777" w:rsidTr="00234B36">
        <w:trPr>
          <w:trHeight w:val="225"/>
        </w:trPr>
        <w:tc>
          <w:tcPr>
            <w:tcW w:w="5665" w:type="dxa"/>
          </w:tcPr>
          <w:p w14:paraId="72C88A54" w14:textId="576CB6D6"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Перун</w:t>
            </w:r>
            <w:r>
              <w:rPr>
                <w:rFonts w:ascii="Times New Roman" w:hAnsi="Times New Roman"/>
                <w:sz w:val="24"/>
                <w:szCs w:val="24"/>
                <w:lang w:val="uk-UA" w:eastAsia="ru-RU"/>
              </w:rPr>
              <w:t xml:space="preserve"> (2,0л/1га)</w:t>
            </w:r>
          </w:p>
        </w:tc>
        <w:tc>
          <w:tcPr>
            <w:tcW w:w="1389" w:type="dxa"/>
          </w:tcPr>
          <w:p w14:paraId="126FB5F3" w14:textId="00AF0AC9"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2A3E173" w14:textId="563D68BB"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110</w:t>
            </w:r>
          </w:p>
        </w:tc>
        <w:tc>
          <w:tcPr>
            <w:tcW w:w="1843" w:type="dxa"/>
            <w:shd w:val="clear" w:color="auto" w:fill="auto"/>
          </w:tcPr>
          <w:p w14:paraId="440CDF21"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75205174" w14:textId="77777777" w:rsidTr="00234B36">
        <w:trPr>
          <w:trHeight w:val="225"/>
        </w:trPr>
        <w:tc>
          <w:tcPr>
            <w:tcW w:w="5665" w:type="dxa"/>
          </w:tcPr>
          <w:p w14:paraId="3E0A8B62" w14:textId="0CE7B21E"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Сахара </w:t>
            </w:r>
            <w:r w:rsidRPr="00F66FA5">
              <w:rPr>
                <w:rFonts w:ascii="Times New Roman" w:hAnsi="Times New Roman"/>
                <w:bCs/>
                <w:sz w:val="24"/>
                <w:szCs w:val="24"/>
                <w:lang w:val="uk-UA" w:eastAsia="ru-RU"/>
              </w:rPr>
              <w:t>(2,0л/1га)</w:t>
            </w:r>
          </w:p>
        </w:tc>
        <w:tc>
          <w:tcPr>
            <w:tcW w:w="1389" w:type="dxa"/>
          </w:tcPr>
          <w:p w14:paraId="359209CA" w14:textId="2FA8E238"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E8E6665" w14:textId="7CFB5675"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546</w:t>
            </w:r>
          </w:p>
        </w:tc>
        <w:tc>
          <w:tcPr>
            <w:tcW w:w="1843" w:type="dxa"/>
            <w:shd w:val="clear" w:color="auto" w:fill="auto"/>
          </w:tcPr>
          <w:p w14:paraId="77FB0CA0"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6EC119DD" w14:textId="77777777" w:rsidTr="00234B36">
        <w:trPr>
          <w:trHeight w:val="225"/>
        </w:trPr>
        <w:tc>
          <w:tcPr>
            <w:tcW w:w="5665" w:type="dxa"/>
          </w:tcPr>
          <w:p w14:paraId="6DF6F89A" w14:textId="5130B7B8"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Шериф </w:t>
            </w:r>
            <w:r>
              <w:rPr>
                <w:rFonts w:ascii="Times New Roman" w:hAnsi="Times New Roman"/>
                <w:bCs/>
                <w:sz w:val="24"/>
                <w:szCs w:val="24"/>
                <w:lang w:val="uk-UA" w:eastAsia="ru-RU"/>
              </w:rPr>
              <w:t>(0,05кг</w:t>
            </w:r>
            <w:r w:rsidRPr="00F66FA5">
              <w:rPr>
                <w:rFonts w:ascii="Times New Roman" w:hAnsi="Times New Roman"/>
                <w:bCs/>
                <w:sz w:val="24"/>
                <w:szCs w:val="24"/>
                <w:lang w:val="uk-UA" w:eastAsia="ru-RU"/>
              </w:rPr>
              <w:t>/1га)</w:t>
            </w:r>
          </w:p>
        </w:tc>
        <w:tc>
          <w:tcPr>
            <w:tcW w:w="1389" w:type="dxa"/>
          </w:tcPr>
          <w:p w14:paraId="36AC1752" w14:textId="5504F95D"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кг</w:t>
            </w:r>
          </w:p>
        </w:tc>
        <w:tc>
          <w:tcPr>
            <w:tcW w:w="1276" w:type="dxa"/>
            <w:vAlign w:val="center"/>
          </w:tcPr>
          <w:p w14:paraId="03076382" w14:textId="3ADF57BA"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9,4</w:t>
            </w:r>
          </w:p>
        </w:tc>
        <w:tc>
          <w:tcPr>
            <w:tcW w:w="1843" w:type="dxa"/>
            <w:shd w:val="clear" w:color="auto" w:fill="auto"/>
          </w:tcPr>
          <w:p w14:paraId="4D8126FA"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391B6E8E" w14:textId="77777777" w:rsidTr="00234B36">
        <w:trPr>
          <w:trHeight w:val="225"/>
        </w:trPr>
        <w:tc>
          <w:tcPr>
            <w:tcW w:w="5665" w:type="dxa"/>
          </w:tcPr>
          <w:p w14:paraId="0267D9AB" w14:textId="2535467A"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4"/>
                <w:lang w:val="uk-UA"/>
              </w:rPr>
              <w:t xml:space="preserve">Мачо </w:t>
            </w:r>
            <w:r>
              <w:rPr>
                <w:rFonts w:ascii="Times New Roman" w:hAnsi="Times New Roman"/>
                <w:sz w:val="24"/>
                <w:szCs w:val="24"/>
                <w:lang w:val="uk-UA"/>
              </w:rPr>
              <w:t>(0,3л/1га)</w:t>
            </w:r>
          </w:p>
        </w:tc>
        <w:tc>
          <w:tcPr>
            <w:tcW w:w="1389" w:type="dxa"/>
          </w:tcPr>
          <w:p w14:paraId="65161F9A" w14:textId="07DD69E0"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1CC756C7" w14:textId="543368A7"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56,4</w:t>
            </w:r>
          </w:p>
        </w:tc>
        <w:tc>
          <w:tcPr>
            <w:tcW w:w="1843" w:type="dxa"/>
            <w:shd w:val="clear" w:color="auto" w:fill="auto"/>
          </w:tcPr>
          <w:p w14:paraId="2658D621"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4751AB71" w14:textId="77777777" w:rsidTr="00234B36">
        <w:trPr>
          <w:trHeight w:val="225"/>
        </w:trPr>
        <w:tc>
          <w:tcPr>
            <w:tcW w:w="5665" w:type="dxa"/>
          </w:tcPr>
          <w:p w14:paraId="1235FC83" w14:textId="5342A3EF"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Імпреза </w:t>
            </w:r>
            <w:r w:rsidRPr="00F66FA5">
              <w:rPr>
                <w:rFonts w:ascii="Times New Roman" w:hAnsi="Times New Roman"/>
                <w:bCs/>
                <w:sz w:val="24"/>
                <w:szCs w:val="24"/>
                <w:lang w:val="uk-UA" w:eastAsia="ru-RU"/>
              </w:rPr>
              <w:t>(</w:t>
            </w:r>
            <w:r>
              <w:rPr>
                <w:rFonts w:ascii="Times New Roman" w:hAnsi="Times New Roman"/>
                <w:bCs/>
                <w:sz w:val="24"/>
                <w:szCs w:val="24"/>
                <w:lang w:val="uk-UA" w:eastAsia="ru-RU"/>
              </w:rPr>
              <w:t>1,2 л/1га)</w:t>
            </w:r>
          </w:p>
        </w:tc>
        <w:tc>
          <w:tcPr>
            <w:tcW w:w="1389" w:type="dxa"/>
          </w:tcPr>
          <w:p w14:paraId="3C24E1F7" w14:textId="3E97FCCA"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DFD994B" w14:textId="67C9999D"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36</w:t>
            </w:r>
          </w:p>
        </w:tc>
        <w:tc>
          <w:tcPr>
            <w:tcW w:w="1843" w:type="dxa"/>
            <w:shd w:val="clear" w:color="auto" w:fill="auto"/>
          </w:tcPr>
          <w:p w14:paraId="34EEC6E9"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4703D6AF" w14:textId="77777777" w:rsidTr="00234B36">
        <w:trPr>
          <w:trHeight w:val="225"/>
        </w:trPr>
        <w:tc>
          <w:tcPr>
            <w:tcW w:w="5665" w:type="dxa"/>
          </w:tcPr>
          <w:p w14:paraId="4943E0CC" w14:textId="3C16F9C5"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Шериф </w:t>
            </w:r>
            <w:r w:rsidRPr="00F66FA5">
              <w:rPr>
                <w:rFonts w:ascii="Times New Roman" w:hAnsi="Times New Roman"/>
                <w:bCs/>
                <w:sz w:val="24"/>
                <w:szCs w:val="24"/>
                <w:lang w:val="uk-UA" w:eastAsia="ru-RU"/>
              </w:rPr>
              <w:t>(0,02кг/1га)</w:t>
            </w:r>
          </w:p>
        </w:tc>
        <w:tc>
          <w:tcPr>
            <w:tcW w:w="1389" w:type="dxa"/>
          </w:tcPr>
          <w:p w14:paraId="4C13DA7C" w14:textId="5878DD52"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кг</w:t>
            </w:r>
          </w:p>
        </w:tc>
        <w:tc>
          <w:tcPr>
            <w:tcW w:w="1276" w:type="dxa"/>
            <w:vAlign w:val="center"/>
          </w:tcPr>
          <w:p w14:paraId="30B1A1DC" w14:textId="2FCF7C11"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843" w:type="dxa"/>
            <w:shd w:val="clear" w:color="auto" w:fill="auto"/>
          </w:tcPr>
          <w:p w14:paraId="299B5475"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6F09D2C2" w14:textId="77777777" w:rsidTr="00234B36">
        <w:trPr>
          <w:trHeight w:val="225"/>
        </w:trPr>
        <w:tc>
          <w:tcPr>
            <w:tcW w:w="5665" w:type="dxa"/>
          </w:tcPr>
          <w:p w14:paraId="2F6A5AF6" w14:textId="45D75385"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iCs/>
                <w:sz w:val="24"/>
                <w:szCs w:val="24"/>
                <w:lang w:val="uk-UA"/>
              </w:rPr>
              <w:t xml:space="preserve">Аксакал </w:t>
            </w:r>
            <w:r>
              <w:rPr>
                <w:rFonts w:ascii="Times New Roman" w:hAnsi="Times New Roman"/>
                <w:iCs/>
                <w:sz w:val="24"/>
                <w:szCs w:val="24"/>
                <w:lang w:val="uk-UA"/>
              </w:rPr>
              <w:t>(0,01 кг/1га)</w:t>
            </w:r>
          </w:p>
        </w:tc>
        <w:tc>
          <w:tcPr>
            <w:tcW w:w="1389" w:type="dxa"/>
          </w:tcPr>
          <w:p w14:paraId="1E304C10" w14:textId="70ABE9C2"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кг</w:t>
            </w:r>
          </w:p>
        </w:tc>
        <w:tc>
          <w:tcPr>
            <w:tcW w:w="1276" w:type="dxa"/>
            <w:vAlign w:val="center"/>
          </w:tcPr>
          <w:p w14:paraId="3DE2BA3C" w14:textId="0E33AC85"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843" w:type="dxa"/>
            <w:shd w:val="clear" w:color="auto" w:fill="auto"/>
          </w:tcPr>
          <w:p w14:paraId="3E0F6105"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22E7E6BB" w14:textId="77777777" w:rsidTr="00234B36">
        <w:trPr>
          <w:trHeight w:val="225"/>
        </w:trPr>
        <w:tc>
          <w:tcPr>
            <w:tcW w:w="5665" w:type="dxa"/>
          </w:tcPr>
          <w:p w14:paraId="3DF60985" w14:textId="6F6E134D"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4"/>
                <w:lang w:val="uk-UA"/>
              </w:rPr>
              <w:t xml:space="preserve">Мачо </w:t>
            </w:r>
            <w:r>
              <w:rPr>
                <w:rFonts w:ascii="Times New Roman" w:hAnsi="Times New Roman"/>
                <w:sz w:val="24"/>
                <w:szCs w:val="24"/>
                <w:lang w:val="uk-UA"/>
              </w:rPr>
              <w:t>(0,2л/1га)</w:t>
            </w:r>
          </w:p>
        </w:tc>
        <w:tc>
          <w:tcPr>
            <w:tcW w:w="1389" w:type="dxa"/>
          </w:tcPr>
          <w:p w14:paraId="22D81686" w14:textId="6CE75885"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56E4D909" w14:textId="023BE7B9"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843" w:type="dxa"/>
            <w:shd w:val="clear" w:color="auto" w:fill="auto"/>
          </w:tcPr>
          <w:p w14:paraId="24671D9D"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00D910D0" w14:textId="77777777" w:rsidTr="00234B36">
        <w:trPr>
          <w:trHeight w:val="225"/>
        </w:trPr>
        <w:tc>
          <w:tcPr>
            <w:tcW w:w="5665" w:type="dxa"/>
          </w:tcPr>
          <w:p w14:paraId="5C0BCA19" w14:textId="4F354BFE"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171235">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(0,25л/1га)</w:t>
            </w:r>
          </w:p>
        </w:tc>
        <w:tc>
          <w:tcPr>
            <w:tcW w:w="1389" w:type="dxa"/>
          </w:tcPr>
          <w:p w14:paraId="4B550051" w14:textId="4AB13A6C"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16F9F819" w14:textId="0C1B2857"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843" w:type="dxa"/>
            <w:shd w:val="clear" w:color="auto" w:fill="auto"/>
          </w:tcPr>
          <w:p w14:paraId="0EAF944D"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7B92021F" w14:textId="77777777" w:rsidTr="00E40BF9">
        <w:trPr>
          <w:trHeight w:val="225"/>
        </w:trPr>
        <w:tc>
          <w:tcPr>
            <w:tcW w:w="5665" w:type="dxa"/>
          </w:tcPr>
          <w:p w14:paraId="64A41E6B" w14:textId="08E742B0"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F66FA5">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1389" w:type="dxa"/>
          </w:tcPr>
          <w:p w14:paraId="072FD2AE" w14:textId="2AF60C71"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50B20E97" w14:textId="3C480EDD"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843" w:type="dxa"/>
            <w:shd w:val="clear" w:color="auto" w:fill="auto"/>
          </w:tcPr>
          <w:p w14:paraId="59E6853B"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0CBB927E" w14:textId="77777777" w:rsidTr="00E40BF9">
        <w:trPr>
          <w:trHeight w:val="225"/>
        </w:trPr>
        <w:tc>
          <w:tcPr>
            <w:tcW w:w="5665" w:type="dxa"/>
          </w:tcPr>
          <w:p w14:paraId="3FD0CAFF" w14:textId="336EF686"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szCs w:val="20"/>
                <w:lang w:val="uk-UA"/>
              </w:rPr>
              <w:t xml:space="preserve">Агритокс </w:t>
            </w:r>
            <w:r w:rsidRPr="00BF399B">
              <w:rPr>
                <w:rFonts w:ascii="Times New Roman" w:hAnsi="Times New Roman"/>
                <w:sz w:val="24"/>
                <w:szCs w:val="20"/>
                <w:lang w:val="uk-UA"/>
              </w:rPr>
              <w:t>(0,5 л/1га)</w:t>
            </w:r>
          </w:p>
        </w:tc>
        <w:tc>
          <w:tcPr>
            <w:tcW w:w="1389" w:type="dxa"/>
          </w:tcPr>
          <w:p w14:paraId="48086A88" w14:textId="42F43C09"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05EBD1B4" w14:textId="2EAFF871"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1843" w:type="dxa"/>
            <w:shd w:val="clear" w:color="auto" w:fill="auto"/>
          </w:tcPr>
          <w:p w14:paraId="42D8A841"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r w:rsidR="00BF399B" w:rsidRPr="00934D28" w14:paraId="35CE195C" w14:textId="77777777" w:rsidTr="00E40BF9">
        <w:trPr>
          <w:trHeight w:val="225"/>
        </w:trPr>
        <w:tc>
          <w:tcPr>
            <w:tcW w:w="5665" w:type="dxa"/>
          </w:tcPr>
          <w:p w14:paraId="5294876D" w14:textId="2FDAD25B" w:rsidR="00BF399B" w:rsidRDefault="00BF399B" w:rsidP="00BF399B">
            <w:pPr>
              <w:autoSpaceDE w:val="0"/>
              <w:autoSpaceDN w:val="0"/>
              <w:adjustRightInd w:val="0"/>
              <w:spacing w:after="0" w:line="240" w:lineRule="auto"/>
              <w:jc w:val="both"/>
              <w:rPr>
                <w:rFonts w:ascii="Times New Roman" w:hAnsi="Times New Roman"/>
                <w:b/>
                <w:bCs/>
                <w:sz w:val="24"/>
                <w:szCs w:val="24"/>
                <w:lang w:val="uk-UA"/>
              </w:rPr>
            </w:pPr>
            <w:r w:rsidRPr="00171235">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(0,2л/1га)</w:t>
            </w:r>
          </w:p>
        </w:tc>
        <w:tc>
          <w:tcPr>
            <w:tcW w:w="1389" w:type="dxa"/>
          </w:tcPr>
          <w:p w14:paraId="271C49CC" w14:textId="78C4B596" w:rsidR="00BF399B" w:rsidRDefault="00BF399B" w:rsidP="00BF399B">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0347F1DA" w14:textId="2D77351A" w:rsidR="00BF399B" w:rsidRDefault="00BF399B" w:rsidP="00BF399B">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0,6</w:t>
            </w:r>
          </w:p>
        </w:tc>
        <w:tc>
          <w:tcPr>
            <w:tcW w:w="1843" w:type="dxa"/>
            <w:shd w:val="clear" w:color="auto" w:fill="auto"/>
          </w:tcPr>
          <w:p w14:paraId="7A15EA65" w14:textId="77777777" w:rsidR="00BF399B" w:rsidRPr="00934D28" w:rsidRDefault="00BF399B" w:rsidP="00BF399B">
            <w:pPr>
              <w:autoSpaceDE w:val="0"/>
              <w:autoSpaceDN w:val="0"/>
              <w:adjustRightInd w:val="0"/>
              <w:spacing w:after="0" w:line="240" w:lineRule="auto"/>
              <w:jc w:val="center"/>
              <w:rPr>
                <w:rFonts w:ascii="Times New Roman" w:hAnsi="Times New Roman"/>
                <w:sz w:val="24"/>
                <w:szCs w:val="24"/>
                <w:lang w:val="uk-UA" w:eastAsia="zh-CN"/>
              </w:rPr>
            </w:pPr>
          </w:p>
        </w:tc>
      </w:tr>
    </w:tbl>
    <w:p w14:paraId="7B06B35D" w14:textId="77777777" w:rsidR="00934D28" w:rsidRP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p>
    <w:p w14:paraId="4B1BE89A" w14:textId="77777777" w:rsidR="00934D28" w:rsidRPr="00934D28" w:rsidRDefault="00934D28" w:rsidP="00934D28">
      <w:pPr>
        <w:spacing w:after="0" w:line="240" w:lineRule="auto"/>
        <w:ind w:firstLine="426"/>
        <w:jc w:val="both"/>
        <w:rPr>
          <w:rFonts w:ascii="Times New Roman" w:hAnsi="Times New Roman"/>
          <w:i/>
          <w:sz w:val="24"/>
          <w:szCs w:val="24"/>
          <w:lang w:val="uk-UA" w:eastAsia="uk-UA"/>
        </w:rPr>
      </w:pPr>
      <w:r w:rsidRPr="00934D28">
        <w:rPr>
          <w:rFonts w:ascii="Times New Roman" w:hAnsi="Times New Roman"/>
          <w:i/>
          <w:sz w:val="24"/>
          <w:szCs w:val="24"/>
          <w:lang w:val="uk-UA" w:eastAsia="uk-UA"/>
        </w:rPr>
        <w:t>*Всі посилання на конкретну марку, виробника, фірму, патент, конструкцію або тип предмета закупівлі,джерело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08B7327E"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7718B76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0A3FF98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до якості:</w:t>
      </w:r>
      <w:r w:rsidRPr="00934D28">
        <w:rPr>
          <w:rFonts w:ascii="Times New Roman" w:eastAsia="Times New Roman" w:hAnsi="Times New Roman"/>
          <w:color w:val="000000"/>
          <w:sz w:val="24"/>
          <w:szCs w:val="24"/>
          <w:lang w:val="uk-UA" w:eastAsia="ar-SA"/>
        </w:rPr>
        <w:t xml:space="preserve"> </w:t>
      </w:r>
    </w:p>
    <w:p w14:paraId="4688F26E" w14:textId="3E40B9FF"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p>
    <w:p w14:paraId="0EC94619"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lang w:val="uk-UA"/>
        </w:rPr>
      </w:pPr>
      <w:r w:rsidRPr="00934D28">
        <w:rPr>
          <w:rFonts w:ascii="Times New Roman" w:eastAsia="Times New Roman" w:hAnsi="Times New Roman"/>
          <w:color w:val="000000"/>
          <w:sz w:val="24"/>
          <w:szCs w:val="24"/>
          <w:lang w:val="uk-UA" w:eastAsia="ar-SA"/>
        </w:rPr>
        <w:t>Якість товару повинна відповідати умовам ДСТУ, ТУ та/або ГОСТ</w:t>
      </w:r>
      <w:bookmarkStart w:id="0" w:name="39"/>
      <w:bookmarkEnd w:id="0"/>
      <w:r w:rsidRPr="00934D28">
        <w:rPr>
          <w:rFonts w:ascii="Times New Roman" w:eastAsia="Times New Roman" w:hAnsi="Times New Roman"/>
          <w:color w:val="000000"/>
          <w:sz w:val="24"/>
          <w:szCs w:val="24"/>
          <w:lang w:val="uk-UA" w:eastAsia="ar-SA"/>
        </w:rPr>
        <w:t xml:space="preserve">, та/або іншим діючим на території України вимогам до якості, що відносяться до такого виду товару. </w:t>
      </w:r>
      <w:r w:rsidRPr="00934D28">
        <w:rPr>
          <w:rFonts w:ascii="Times New Roman" w:hAnsi="Times New Roman"/>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запропонований товар.</w:t>
      </w:r>
    </w:p>
    <w:p w14:paraId="5A92E248"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sidRPr="00934D28">
        <w:rPr>
          <w:rFonts w:ascii="Times New Roman" w:hAnsi="Times New Roman"/>
          <w:sz w:val="24"/>
          <w:szCs w:val="24"/>
          <w:lang w:val="uk-UA"/>
        </w:rPr>
        <w:t>-  Дата виготовлення товару не раніше грудня 2023 року та має бути вказана в сертифікаті відповідності та/або паспорті якості .</w:t>
      </w:r>
    </w:p>
    <w:p w14:paraId="4FFFBCA5"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 xml:space="preserve">Учасник процедури закупівлі повинен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 відповідну технічну специфікацію, що має містити інформацію </w:t>
      </w:r>
      <w:r w:rsidRPr="00934D28">
        <w:rPr>
          <w:rFonts w:ascii="Times New Roman" w:eastAsia="Times New Roman" w:hAnsi="Times New Roman"/>
          <w:sz w:val="24"/>
          <w:szCs w:val="24"/>
          <w:lang w:val="uk-UA" w:eastAsia="ru-RU"/>
        </w:rPr>
        <w:lastRenderedPageBreak/>
        <w:t>про країну походження товару та повне найменування виробника, місцезнаходження та контактний телефон.</w:t>
      </w:r>
    </w:p>
    <w:p w14:paraId="20F4F3A3"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eastAsia="ru-RU"/>
        </w:rPr>
        <w:t xml:space="preserve">У разі поставки товару неналежної якості, </w:t>
      </w:r>
      <w:r w:rsidRPr="00934D28">
        <w:rPr>
          <w:rFonts w:ascii="Times New Roman" w:eastAsia="Times New Roman" w:hAnsi="Times New Roman"/>
          <w:sz w:val="24"/>
          <w:szCs w:val="24"/>
          <w:lang w:val="uk-UA" w:eastAsia="ru-RU"/>
        </w:rPr>
        <w:t>п</w:t>
      </w:r>
      <w:r w:rsidRPr="00934D28">
        <w:rPr>
          <w:rFonts w:ascii="Times New Roman" w:eastAsia="Times New Roman" w:hAnsi="Times New Roman"/>
          <w:sz w:val="24"/>
          <w:szCs w:val="24"/>
          <w:lang w:eastAsia="ru-RU"/>
        </w:rPr>
        <w:t>родавець зобов'язаний замінити його на якісний Товар протягом 5 календарних днів. Учасник підтверджує можливість поставки запропонованого ним предмету закупівлі у кількості, терміни та на умовах, що визначені цією документацією та пропозицією Учасника</w:t>
      </w:r>
      <w:r w:rsidRPr="00934D28">
        <w:rPr>
          <w:rFonts w:ascii="Times New Roman" w:eastAsia="Times New Roman" w:hAnsi="Times New Roman"/>
          <w:sz w:val="24"/>
          <w:szCs w:val="24"/>
          <w:lang w:val="uk-UA" w:eastAsia="ru-RU"/>
        </w:rPr>
        <w:t>.</w:t>
      </w:r>
    </w:p>
    <w:p w14:paraId="70338B0E"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p>
    <w:p w14:paraId="046A85EF" w14:textId="77777777" w:rsidR="00934D28" w:rsidRPr="00934D28" w:rsidRDefault="00934D28" w:rsidP="00934D28">
      <w:pPr>
        <w:spacing w:after="0" w:line="240" w:lineRule="auto"/>
        <w:ind w:right="-1"/>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щодо захисту довкілля:</w:t>
      </w:r>
      <w:r w:rsidRPr="00934D28">
        <w:rPr>
          <w:rFonts w:ascii="Times New Roman" w:eastAsia="Times New Roman" w:hAnsi="Times New Roman"/>
          <w:color w:val="000000"/>
          <w:sz w:val="24"/>
          <w:szCs w:val="24"/>
          <w:lang w:val="uk-UA" w:eastAsia="ar-SA"/>
        </w:rPr>
        <w:t xml:space="preserve"> </w:t>
      </w:r>
    </w:p>
    <w:p w14:paraId="05A0E065"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color w:val="000000"/>
          <w:sz w:val="24"/>
          <w:szCs w:val="24"/>
          <w:lang w:val="uk-UA" w:eastAsia="ar-SA"/>
        </w:rPr>
        <w:t xml:space="preserve"> Учасник у складі тендерної пропозиції надає інформаційну довідку складену у довільній формі про те, що технічні, якісні та кількісні характеристики предмета закупівлі  відповідають умовам дотримання заходів  із захисту довкілля.</w:t>
      </w:r>
    </w:p>
    <w:p w14:paraId="07CD2982"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p>
    <w:p w14:paraId="64BE1726" w14:textId="77777777" w:rsidR="00934D28" w:rsidRPr="00934D28" w:rsidRDefault="00934D28" w:rsidP="00934D28">
      <w:pPr>
        <w:spacing w:after="0" w:line="240" w:lineRule="auto"/>
        <w:jc w:val="both"/>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Поставка товару:</w:t>
      </w:r>
    </w:p>
    <w:p w14:paraId="6B8AEC1C" w14:textId="414AA6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1. Строк поставки товару – Протягом 10 робочих днів з дати підписання договору</w:t>
      </w:r>
    </w:p>
    <w:p w14:paraId="4B90F02C" w14:textId="1C80F0E0"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2. Місце поставки товару – вул. </w:t>
      </w:r>
      <w:r w:rsidR="00BF399B">
        <w:rPr>
          <w:rFonts w:ascii="Times New Roman" w:eastAsia="Times New Roman" w:hAnsi="Times New Roman"/>
          <w:bCs/>
          <w:sz w:val="24"/>
          <w:szCs w:val="24"/>
          <w:lang w:val="uk-UA" w:eastAsia="ru-RU"/>
        </w:rPr>
        <w:t>Совхозна б.33</w:t>
      </w:r>
      <w:r w:rsidRPr="00934D28">
        <w:rPr>
          <w:rFonts w:ascii="Times New Roman" w:eastAsia="Times New Roman" w:hAnsi="Times New Roman"/>
          <w:bCs/>
          <w:sz w:val="24"/>
          <w:szCs w:val="24"/>
          <w:lang w:val="uk-UA" w:eastAsia="ru-RU"/>
        </w:rPr>
        <w:t xml:space="preserve">, сел. </w:t>
      </w:r>
      <w:r>
        <w:rPr>
          <w:rFonts w:ascii="Times New Roman" w:eastAsia="Times New Roman" w:hAnsi="Times New Roman"/>
          <w:bCs/>
          <w:sz w:val="24"/>
          <w:szCs w:val="24"/>
          <w:lang w:val="uk-UA" w:eastAsia="ru-RU"/>
        </w:rPr>
        <w:t>Розлив</w:t>
      </w:r>
      <w:r w:rsidRPr="00934D28">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Волноваський</w:t>
      </w:r>
      <w:r w:rsidRPr="00934D28">
        <w:rPr>
          <w:rFonts w:ascii="Times New Roman" w:eastAsia="Times New Roman" w:hAnsi="Times New Roman"/>
          <w:bCs/>
          <w:sz w:val="24"/>
          <w:szCs w:val="24"/>
          <w:lang w:val="uk-UA" w:eastAsia="ru-RU"/>
        </w:rPr>
        <w:t xml:space="preserve"> р-н, </w:t>
      </w:r>
      <w:r>
        <w:rPr>
          <w:rFonts w:ascii="Times New Roman" w:eastAsia="Times New Roman" w:hAnsi="Times New Roman"/>
          <w:bCs/>
          <w:sz w:val="24"/>
          <w:szCs w:val="24"/>
          <w:lang w:val="uk-UA" w:eastAsia="ru-RU"/>
        </w:rPr>
        <w:t>Донецька область, 85544</w:t>
      </w:r>
      <w:r w:rsidRPr="00934D28">
        <w:rPr>
          <w:rFonts w:ascii="Times New Roman" w:eastAsia="Times New Roman" w:hAnsi="Times New Roman"/>
          <w:bCs/>
          <w:sz w:val="24"/>
          <w:szCs w:val="24"/>
          <w:lang w:val="uk-UA" w:eastAsia="ru-RU"/>
        </w:rPr>
        <w:t>.</w:t>
      </w:r>
    </w:p>
    <w:p w14:paraId="125AA785"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 Замовник отримує Товар на умовах – доставка Товару здійснюється з дотриманням термінів його реалізації автотранспортом Учасника для перевезення вище зазначених товарів, за рахунок Учасника. </w:t>
      </w:r>
    </w:p>
    <w:p w14:paraId="3AD9637F"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3.1. До моменту поставки товар зберігається на сертифікованому складі Учасника</w:t>
      </w:r>
    </w:p>
    <w:p w14:paraId="40CAD23C" w14:textId="2B164B8E" w:rsidR="00934D28" w:rsidRPr="00934D28" w:rsidRDefault="00BF399B" w:rsidP="00934D28">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3.2. Пакування каністри, та пакети. </w:t>
      </w:r>
      <w:r w:rsidR="00934D28" w:rsidRPr="00934D28">
        <w:rPr>
          <w:rFonts w:ascii="Times New Roman" w:eastAsia="Times New Roman" w:hAnsi="Times New Roman"/>
          <w:bCs/>
          <w:sz w:val="24"/>
          <w:szCs w:val="24"/>
          <w:lang w:val="uk-UA" w:eastAsia="ru-RU"/>
        </w:rPr>
        <w:t xml:space="preserve">Якість пакування повинна відповідати вимогам, встановленим до даного виду товару і захищати його від пошкоджень або псування під час перевезення (доставки). </w:t>
      </w:r>
    </w:p>
    <w:p w14:paraId="3FF00C22" w14:textId="52694D7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4. Товар доставляється на підс</w:t>
      </w:r>
      <w:r w:rsidR="00495898">
        <w:rPr>
          <w:rFonts w:ascii="Times New Roman" w:eastAsia="Times New Roman" w:hAnsi="Times New Roman"/>
          <w:bCs/>
          <w:sz w:val="24"/>
          <w:szCs w:val="24"/>
          <w:lang w:val="uk-UA" w:eastAsia="ru-RU"/>
        </w:rPr>
        <w:t>таві заявок замовника протягом 10</w:t>
      </w:r>
      <w:r w:rsidRPr="00934D28">
        <w:rPr>
          <w:rFonts w:ascii="Times New Roman" w:eastAsia="Times New Roman" w:hAnsi="Times New Roman"/>
          <w:bCs/>
          <w:sz w:val="24"/>
          <w:szCs w:val="24"/>
          <w:lang w:val="uk-UA" w:eastAsia="ru-RU"/>
        </w:rPr>
        <w:t xml:space="preserve"> календарних днів від дати заявки замовника.</w:t>
      </w:r>
    </w:p>
    <w:p w14:paraId="770E4100"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5. Партії поставляються згідно заявок на необхідну кількість товару. Заявка надсилається на електронну адресу Учасника_______________________.</w:t>
      </w:r>
    </w:p>
    <w:p w14:paraId="78E0963B"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eastAsia="Times New Roman" w:hAnsi="Times New Roman"/>
          <w:sz w:val="24"/>
          <w:szCs w:val="24"/>
          <w:lang w:eastAsia="zh-CN"/>
        </w:rPr>
      </w:pPr>
      <w:r w:rsidRPr="00934D28">
        <w:rPr>
          <w:rFonts w:ascii="Times New Roman" w:eastAsia="Times New Roman" w:hAnsi="Times New Roman"/>
          <w:sz w:val="24"/>
          <w:szCs w:val="24"/>
          <w:lang w:val="uk-UA" w:eastAsia="uk-UA"/>
        </w:rPr>
        <w:t>6.</w:t>
      </w:r>
      <w:r w:rsidRPr="00934D28">
        <w:rPr>
          <w:rFonts w:ascii="Times New Roman" w:eastAsia="Times New Roman" w:hAnsi="Times New Roman"/>
          <w:b/>
          <w:sz w:val="24"/>
          <w:szCs w:val="24"/>
          <w:lang w:val="uk-UA" w:eastAsia="uk-UA"/>
        </w:rPr>
        <w:t xml:space="preserve"> </w:t>
      </w:r>
      <w:r w:rsidRPr="00934D28">
        <w:rPr>
          <w:rFonts w:ascii="Times New Roman" w:eastAsia="Times New Roman" w:hAnsi="Times New Roman"/>
          <w:sz w:val="24"/>
          <w:szCs w:val="24"/>
          <w:lang w:val="uk-UA" w:eastAsia="zh-CN"/>
        </w:rPr>
        <w:t>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r w:rsidRPr="00934D28">
        <w:rPr>
          <w:rFonts w:ascii="Times New Roman" w:eastAsia="Times New Roman" w:hAnsi="Times New Roman"/>
          <w:color w:val="000000"/>
          <w:sz w:val="24"/>
          <w:szCs w:val="24"/>
          <w:lang w:val="uk-UA" w:eastAsia="zh-CN"/>
        </w:rPr>
        <w:t>.</w:t>
      </w:r>
    </w:p>
    <w:p w14:paraId="5AF051BD"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rPr>
      </w:pPr>
    </w:p>
    <w:p w14:paraId="507CA6B0" w14:textId="77777777" w:rsidR="00934D28" w:rsidRPr="00934D28" w:rsidRDefault="00934D28" w:rsidP="00934D28">
      <w:pPr>
        <w:spacing w:after="0" w:line="240" w:lineRule="auto"/>
        <w:jc w:val="both"/>
        <w:rPr>
          <w:rFonts w:ascii="Times New Roman" w:eastAsia="Times New Roman" w:hAnsi="Times New Roman"/>
          <w:i/>
          <w:lang w:val="uk-UA" w:eastAsia="ru-RU"/>
        </w:rPr>
      </w:pPr>
    </w:p>
    <w:p w14:paraId="59137E69" w14:textId="77777777" w:rsidR="00934D28" w:rsidRPr="00934D28" w:rsidRDefault="00934D28" w:rsidP="00934D28">
      <w:pPr>
        <w:spacing w:after="0" w:line="240" w:lineRule="auto"/>
        <w:ind w:firstLine="540"/>
        <w:jc w:val="both"/>
        <w:rPr>
          <w:rFonts w:ascii="Times New Roman" w:eastAsia="Times New Roman" w:hAnsi="Times New Roman"/>
          <w:i/>
          <w:lang w:val="uk-UA" w:eastAsia="ru-RU"/>
        </w:rPr>
      </w:pPr>
      <w:r w:rsidRPr="00934D28">
        <w:rPr>
          <w:rFonts w:ascii="Times New Roman" w:eastAsia="Times New Roman" w:hAnsi="Times New Roman"/>
          <w:i/>
          <w:lang w:val="uk-UA" w:eastAsia="ru-RU"/>
        </w:rPr>
        <w:t>Посада, прізвище, ініціали, підпис уповноваженої особи Учасника, завірені печаткою.</w:t>
      </w:r>
    </w:p>
    <w:p w14:paraId="5BE55F21" w14:textId="77777777" w:rsidR="00934D28" w:rsidRPr="00934D28" w:rsidRDefault="00934D28" w:rsidP="00934D28">
      <w:pPr>
        <w:spacing w:after="0" w:line="240" w:lineRule="auto"/>
        <w:ind w:firstLine="567"/>
        <w:jc w:val="both"/>
        <w:rPr>
          <w:rFonts w:ascii="Times New Roman" w:eastAsia="Times New Roman" w:hAnsi="Times New Roman"/>
          <w:sz w:val="24"/>
          <w:szCs w:val="24"/>
          <w:lang w:val="uk-UA" w:eastAsia="ru-RU"/>
        </w:rPr>
      </w:pPr>
    </w:p>
    <w:p w14:paraId="7CD0FCDE" w14:textId="439681F8" w:rsidR="00934D28" w:rsidRPr="00934D28" w:rsidRDefault="00934D28" w:rsidP="00826B16">
      <w:pPr>
        <w:spacing w:after="0" w:line="240" w:lineRule="auto"/>
        <w:jc w:val="right"/>
        <w:rPr>
          <w:rFonts w:ascii="Times New Roman" w:hAnsi="Times New Roman"/>
          <w:i/>
          <w:sz w:val="24"/>
          <w:szCs w:val="24"/>
          <w:lang w:val="uk-UA"/>
        </w:rPr>
      </w:pPr>
    </w:p>
    <w:p w14:paraId="0004D94B" w14:textId="2C1C061F" w:rsidR="00934D28" w:rsidRDefault="00934D28" w:rsidP="00826B16">
      <w:pPr>
        <w:spacing w:after="0" w:line="240" w:lineRule="auto"/>
        <w:jc w:val="right"/>
        <w:rPr>
          <w:rFonts w:ascii="Times New Roman" w:hAnsi="Times New Roman"/>
          <w:i/>
          <w:sz w:val="24"/>
          <w:szCs w:val="24"/>
        </w:rPr>
      </w:pPr>
    </w:p>
    <w:p w14:paraId="4A23A588" w14:textId="6EA1701C" w:rsidR="00934D28" w:rsidRDefault="00934D28" w:rsidP="00826B16">
      <w:pPr>
        <w:spacing w:after="0" w:line="240" w:lineRule="auto"/>
        <w:jc w:val="right"/>
        <w:rPr>
          <w:rFonts w:ascii="Times New Roman" w:hAnsi="Times New Roman"/>
          <w:i/>
          <w:sz w:val="24"/>
          <w:szCs w:val="24"/>
        </w:rPr>
      </w:pPr>
    </w:p>
    <w:p w14:paraId="4256C766" w14:textId="1D1FFF15" w:rsidR="00934D28" w:rsidRDefault="00934D28" w:rsidP="00826B16">
      <w:pPr>
        <w:spacing w:after="0" w:line="240" w:lineRule="auto"/>
        <w:jc w:val="right"/>
        <w:rPr>
          <w:rFonts w:ascii="Times New Roman" w:hAnsi="Times New Roman"/>
          <w:i/>
          <w:sz w:val="24"/>
          <w:szCs w:val="24"/>
        </w:rPr>
      </w:pPr>
    </w:p>
    <w:p w14:paraId="6F899D25" w14:textId="39E03F28" w:rsidR="00934D28" w:rsidRDefault="00934D28" w:rsidP="00826B16">
      <w:pPr>
        <w:spacing w:after="0" w:line="240" w:lineRule="auto"/>
        <w:jc w:val="right"/>
        <w:rPr>
          <w:rFonts w:ascii="Times New Roman" w:hAnsi="Times New Roman"/>
          <w:i/>
          <w:sz w:val="24"/>
          <w:szCs w:val="24"/>
        </w:rPr>
      </w:pPr>
    </w:p>
    <w:p w14:paraId="6AE3BCF1" w14:textId="28D1FAAA" w:rsidR="00934D28" w:rsidRDefault="00934D28" w:rsidP="00826B16">
      <w:pPr>
        <w:spacing w:after="0" w:line="240" w:lineRule="auto"/>
        <w:jc w:val="right"/>
        <w:rPr>
          <w:rFonts w:ascii="Times New Roman" w:hAnsi="Times New Roman"/>
          <w:i/>
          <w:sz w:val="24"/>
          <w:szCs w:val="24"/>
        </w:rPr>
      </w:pPr>
    </w:p>
    <w:p w14:paraId="1A8A1185" w14:textId="2AC91675" w:rsidR="00934D28" w:rsidRDefault="00934D28" w:rsidP="00826B16">
      <w:pPr>
        <w:spacing w:after="0" w:line="240" w:lineRule="auto"/>
        <w:jc w:val="right"/>
        <w:rPr>
          <w:rFonts w:ascii="Times New Roman" w:hAnsi="Times New Roman"/>
          <w:i/>
          <w:sz w:val="24"/>
          <w:szCs w:val="24"/>
        </w:rPr>
      </w:pPr>
    </w:p>
    <w:p w14:paraId="7F6F3F72" w14:textId="4DC1937D" w:rsidR="00934D28" w:rsidRDefault="00934D28" w:rsidP="00826B16">
      <w:pPr>
        <w:spacing w:after="0" w:line="240" w:lineRule="auto"/>
        <w:jc w:val="right"/>
        <w:rPr>
          <w:rFonts w:ascii="Times New Roman" w:hAnsi="Times New Roman"/>
          <w:i/>
          <w:sz w:val="24"/>
          <w:szCs w:val="24"/>
        </w:rPr>
      </w:pPr>
    </w:p>
    <w:p w14:paraId="1643F210" w14:textId="74EBF848" w:rsidR="00934D28" w:rsidRDefault="00934D28" w:rsidP="00826B16">
      <w:pPr>
        <w:spacing w:after="0" w:line="240" w:lineRule="auto"/>
        <w:jc w:val="right"/>
        <w:rPr>
          <w:rFonts w:ascii="Times New Roman" w:hAnsi="Times New Roman"/>
          <w:i/>
          <w:sz w:val="24"/>
          <w:szCs w:val="24"/>
        </w:rPr>
      </w:pPr>
    </w:p>
    <w:p w14:paraId="1BA0D207" w14:textId="4182D103" w:rsidR="00934D28" w:rsidRDefault="00934D28" w:rsidP="00826B16">
      <w:pPr>
        <w:spacing w:after="0" w:line="240" w:lineRule="auto"/>
        <w:jc w:val="right"/>
        <w:rPr>
          <w:rFonts w:ascii="Times New Roman" w:hAnsi="Times New Roman"/>
          <w:i/>
          <w:sz w:val="24"/>
          <w:szCs w:val="24"/>
        </w:rPr>
      </w:pPr>
    </w:p>
    <w:p w14:paraId="52993F66" w14:textId="4527D925" w:rsidR="00934D28" w:rsidRDefault="00934D28" w:rsidP="00826B16">
      <w:pPr>
        <w:spacing w:after="0" w:line="240" w:lineRule="auto"/>
        <w:jc w:val="right"/>
        <w:rPr>
          <w:rFonts w:ascii="Times New Roman" w:hAnsi="Times New Roman"/>
          <w:i/>
          <w:sz w:val="24"/>
          <w:szCs w:val="24"/>
        </w:rPr>
      </w:pPr>
    </w:p>
    <w:p w14:paraId="24C231D1" w14:textId="29DE5AEB" w:rsidR="00934D28" w:rsidRDefault="00934D28" w:rsidP="00826B16">
      <w:pPr>
        <w:spacing w:after="0" w:line="240" w:lineRule="auto"/>
        <w:jc w:val="right"/>
        <w:rPr>
          <w:rFonts w:ascii="Times New Roman" w:hAnsi="Times New Roman"/>
          <w:i/>
          <w:sz w:val="24"/>
          <w:szCs w:val="24"/>
        </w:rPr>
      </w:pPr>
    </w:p>
    <w:p w14:paraId="5252B07A" w14:textId="7DDCC751" w:rsidR="00934D28" w:rsidRDefault="00934D28" w:rsidP="00826B16">
      <w:pPr>
        <w:spacing w:after="0" w:line="240" w:lineRule="auto"/>
        <w:jc w:val="right"/>
        <w:rPr>
          <w:rFonts w:ascii="Times New Roman" w:hAnsi="Times New Roman"/>
          <w:i/>
          <w:sz w:val="24"/>
          <w:szCs w:val="24"/>
        </w:rPr>
      </w:pPr>
    </w:p>
    <w:p w14:paraId="19D7595A" w14:textId="73E5F925" w:rsidR="00934D28" w:rsidRDefault="00934D28" w:rsidP="00826B16">
      <w:pPr>
        <w:spacing w:after="0" w:line="240" w:lineRule="auto"/>
        <w:jc w:val="right"/>
        <w:rPr>
          <w:rFonts w:ascii="Times New Roman" w:hAnsi="Times New Roman"/>
          <w:i/>
          <w:sz w:val="24"/>
          <w:szCs w:val="24"/>
        </w:rPr>
      </w:pPr>
    </w:p>
    <w:p w14:paraId="5893FEC5" w14:textId="3366DB25" w:rsidR="00934D28" w:rsidRDefault="00934D28" w:rsidP="00826B16">
      <w:pPr>
        <w:spacing w:after="0" w:line="240" w:lineRule="auto"/>
        <w:jc w:val="right"/>
        <w:rPr>
          <w:rFonts w:ascii="Times New Roman" w:hAnsi="Times New Roman"/>
          <w:i/>
          <w:sz w:val="24"/>
          <w:szCs w:val="24"/>
        </w:rPr>
      </w:pPr>
    </w:p>
    <w:p w14:paraId="0BF1F99B" w14:textId="3061CE11" w:rsidR="00934D28" w:rsidRDefault="00934D28" w:rsidP="00826B16">
      <w:pPr>
        <w:spacing w:after="0" w:line="240" w:lineRule="auto"/>
        <w:jc w:val="right"/>
        <w:rPr>
          <w:rFonts w:ascii="Times New Roman" w:hAnsi="Times New Roman"/>
          <w:i/>
          <w:sz w:val="24"/>
          <w:szCs w:val="24"/>
        </w:rPr>
      </w:pPr>
    </w:p>
    <w:p w14:paraId="332B3712" w14:textId="75F4F1B0" w:rsidR="00934D28" w:rsidRDefault="00934D28" w:rsidP="00826B16">
      <w:pPr>
        <w:spacing w:after="0" w:line="240" w:lineRule="auto"/>
        <w:jc w:val="right"/>
        <w:rPr>
          <w:rFonts w:ascii="Times New Roman" w:hAnsi="Times New Roman"/>
          <w:i/>
          <w:sz w:val="24"/>
          <w:szCs w:val="24"/>
        </w:rPr>
      </w:pPr>
    </w:p>
    <w:p w14:paraId="3AF31C93" w14:textId="6CA1FB46" w:rsidR="00934D28" w:rsidRDefault="00934D28" w:rsidP="00B7745A">
      <w:pPr>
        <w:spacing w:after="0" w:line="240" w:lineRule="auto"/>
        <w:rPr>
          <w:rFonts w:ascii="Times New Roman" w:hAnsi="Times New Roman"/>
          <w:i/>
          <w:sz w:val="24"/>
          <w:szCs w:val="24"/>
        </w:rPr>
      </w:pPr>
    </w:p>
    <w:p w14:paraId="1D318DFD" w14:textId="0E99BE1E" w:rsidR="00BF399B" w:rsidRDefault="00BF399B" w:rsidP="00B7745A">
      <w:pPr>
        <w:spacing w:after="0" w:line="240" w:lineRule="auto"/>
        <w:rPr>
          <w:rFonts w:ascii="Times New Roman" w:hAnsi="Times New Roman"/>
          <w:i/>
          <w:sz w:val="24"/>
          <w:szCs w:val="24"/>
        </w:rPr>
      </w:pPr>
    </w:p>
    <w:p w14:paraId="3B1F3168" w14:textId="7F627397" w:rsidR="00BF399B" w:rsidRDefault="00BF399B" w:rsidP="00B7745A">
      <w:pPr>
        <w:spacing w:after="0" w:line="240" w:lineRule="auto"/>
        <w:rPr>
          <w:rFonts w:ascii="Times New Roman" w:hAnsi="Times New Roman"/>
          <w:i/>
          <w:sz w:val="24"/>
          <w:szCs w:val="24"/>
        </w:rPr>
      </w:pPr>
    </w:p>
    <w:p w14:paraId="7EF96A4D" w14:textId="77777777" w:rsidR="00BF399B" w:rsidRDefault="00BF399B" w:rsidP="00B7745A">
      <w:pPr>
        <w:spacing w:after="0" w:line="240" w:lineRule="auto"/>
        <w:rPr>
          <w:rFonts w:ascii="Times New Roman" w:hAnsi="Times New Roman"/>
          <w:i/>
          <w:sz w:val="24"/>
          <w:szCs w:val="24"/>
        </w:rPr>
      </w:pPr>
    </w:p>
    <w:p w14:paraId="6C77B868" w14:textId="15633A99" w:rsidR="00934D28" w:rsidRPr="00934D28" w:rsidRDefault="00934D28" w:rsidP="00934D28">
      <w:pPr>
        <w:spacing w:after="0" w:line="240" w:lineRule="auto"/>
        <w:jc w:val="right"/>
        <w:rPr>
          <w:rFonts w:ascii="Times New Roman" w:hAnsi="Times New Roman"/>
          <w:i/>
          <w:sz w:val="24"/>
          <w:szCs w:val="24"/>
        </w:rPr>
      </w:pPr>
      <w:r>
        <w:rPr>
          <w:rFonts w:ascii="Times New Roman" w:hAnsi="Times New Roman"/>
          <w:i/>
          <w:sz w:val="24"/>
          <w:szCs w:val="24"/>
        </w:rPr>
        <w:lastRenderedPageBreak/>
        <w:t>ДОДАТОК 4</w:t>
      </w:r>
    </w:p>
    <w:p w14:paraId="602F6D5E" w14:textId="47EA5ED9" w:rsidR="00934D28" w:rsidRPr="00934D28" w:rsidRDefault="00934D28" w:rsidP="00934D28">
      <w:pPr>
        <w:spacing w:after="0" w:line="240" w:lineRule="auto"/>
        <w:jc w:val="right"/>
        <w:rPr>
          <w:rFonts w:ascii="Times New Roman" w:hAnsi="Times New Roman"/>
          <w:i/>
          <w:sz w:val="24"/>
          <w:szCs w:val="24"/>
        </w:rPr>
      </w:pPr>
      <w:r w:rsidRPr="00934D28">
        <w:rPr>
          <w:rFonts w:ascii="Times New Roman" w:hAnsi="Times New Roman"/>
          <w:i/>
          <w:sz w:val="24"/>
          <w:szCs w:val="24"/>
        </w:rPr>
        <w:t xml:space="preserve">ДО </w:t>
      </w:r>
      <w:proofErr w:type="gramStart"/>
      <w:r w:rsidRPr="00934D28">
        <w:rPr>
          <w:rFonts w:ascii="Times New Roman" w:hAnsi="Times New Roman"/>
          <w:i/>
          <w:sz w:val="24"/>
          <w:szCs w:val="24"/>
        </w:rPr>
        <w:t>ТЕНДЕРНОЇ  ДОКУМЕНТАЦІЇ</w:t>
      </w:r>
      <w:proofErr w:type="gramEnd"/>
    </w:p>
    <w:p w14:paraId="242CA410" w14:textId="6564FAF0" w:rsidR="00934D28" w:rsidRDefault="00934D28" w:rsidP="00B7745A">
      <w:pPr>
        <w:spacing w:after="0" w:line="240" w:lineRule="auto"/>
        <w:rPr>
          <w:rFonts w:ascii="Times New Roman" w:hAnsi="Times New Roman"/>
          <w:i/>
          <w:sz w:val="24"/>
          <w:szCs w:val="24"/>
        </w:rPr>
      </w:pP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м. Покровськ</w:t>
      </w:r>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r>
        <w:rPr>
          <w:rFonts w:ascii="Times New Roman" w:hAnsi="Times New Roman"/>
          <w:b/>
          <w:sz w:val="24"/>
          <w:szCs w:val="24"/>
          <w:lang w:val="uk-UA"/>
        </w:rPr>
        <w:t>Вінюкова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w:t>
      </w:r>
      <w:bookmarkStart w:id="1" w:name="_GoBack"/>
      <w:r w:rsidRPr="00826B16">
        <w:rPr>
          <w:rFonts w:ascii="Times New Roman" w:hAnsi="Times New Roman"/>
          <w:sz w:val="24"/>
          <w:szCs w:val="24"/>
          <w:lang w:val="uk-UA"/>
        </w:rPr>
        <w:t>оплат</w:t>
      </w:r>
      <w:bookmarkEnd w:id="1"/>
      <w:r w:rsidRPr="00826B16">
        <w:rPr>
          <w:rFonts w:ascii="Times New Roman" w:hAnsi="Times New Roman"/>
          <w:sz w:val="24"/>
          <w:szCs w:val="24"/>
          <w:lang w:val="uk-UA"/>
        </w:rPr>
        <w:t>ити, товар, в кількості  та за цінами, які вказані в Технічній специфікації - Додаток №1 до Договору, який є невід'ємною частиною цього Договору.</w:t>
      </w:r>
    </w:p>
    <w:p w14:paraId="3E5622E6" w14:textId="351B31D3" w:rsidR="00B7745A" w:rsidRPr="00B7745A" w:rsidRDefault="00826B16" w:rsidP="00B7745A">
      <w:pPr>
        <w:rPr>
          <w:rFonts w:ascii="Times New Roman" w:hAnsi="Times New Roman"/>
          <w:sz w:val="24"/>
          <w:szCs w:val="24"/>
          <w:lang w:val="uk-UA" w:eastAsia="zh-CN"/>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w:t>
      </w:r>
      <w:r w:rsidR="00924D75" w:rsidRPr="00924D75">
        <w:rPr>
          <w:rFonts w:ascii="Times New Roman" w:hAnsi="Times New Roman"/>
          <w:sz w:val="24"/>
          <w:szCs w:val="24"/>
          <w:lang w:val="uk-UA" w:eastAsia="zh-CN"/>
        </w:rPr>
        <w:t xml:space="preserve">ДК 021-2015 (CVP): </w:t>
      </w:r>
      <w:r w:rsidR="00B7745A">
        <w:rPr>
          <w:rFonts w:ascii="Times New Roman" w:hAnsi="Times New Roman"/>
          <w:sz w:val="24"/>
          <w:szCs w:val="24"/>
          <w:lang w:val="uk-UA" w:eastAsia="zh-CN"/>
        </w:rPr>
        <w:t xml:space="preserve">ДК 021-2015 (CVP): 24450000-3: </w:t>
      </w:r>
      <w:r w:rsidR="00B7745A" w:rsidRPr="00B7745A">
        <w:rPr>
          <w:rFonts w:ascii="Times New Roman" w:hAnsi="Times New Roman"/>
          <w:sz w:val="24"/>
          <w:szCs w:val="24"/>
          <w:lang w:val="uk-UA" w:eastAsia="zh-CN"/>
        </w:rPr>
        <w:t>Агрохімічна продукція</w:t>
      </w:r>
    </w:p>
    <w:p w14:paraId="4B73D773" w14:textId="7939ED6B" w:rsidR="00826B16" w:rsidRPr="00826B16" w:rsidRDefault="00826B16" w:rsidP="00B7745A">
      <w:pPr>
        <w:spacing w:after="0" w:line="240" w:lineRule="auto"/>
        <w:ind w:firstLine="720"/>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A634B00" w14:textId="77777777" w:rsidR="00BF399B" w:rsidRDefault="00BF399B" w:rsidP="00826B16">
      <w:pPr>
        <w:spacing w:after="0" w:line="240" w:lineRule="auto"/>
        <w:jc w:val="center"/>
        <w:rPr>
          <w:rFonts w:ascii="Times New Roman" w:hAnsi="Times New Roman"/>
          <w:b/>
          <w:sz w:val="24"/>
          <w:szCs w:val="24"/>
          <w:lang w:val="uk-UA"/>
        </w:rPr>
      </w:pPr>
    </w:p>
    <w:p w14:paraId="1B505301" w14:textId="77777777" w:rsidR="00BF399B" w:rsidRDefault="00BF399B" w:rsidP="00826B16">
      <w:pPr>
        <w:spacing w:after="0" w:line="240" w:lineRule="auto"/>
        <w:jc w:val="center"/>
        <w:rPr>
          <w:rFonts w:ascii="Times New Roman" w:hAnsi="Times New Roman"/>
          <w:b/>
          <w:sz w:val="24"/>
          <w:szCs w:val="24"/>
          <w:lang w:val="uk-UA"/>
        </w:rPr>
      </w:pPr>
    </w:p>
    <w:p w14:paraId="14EB22F5" w14:textId="6C44828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lastRenderedPageBreak/>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т.ч.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3CC24FBD"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 xml:space="preserve">з </w:t>
      </w:r>
      <w:r w:rsidR="002D28BA" w:rsidRPr="002D28BA">
        <w:rPr>
          <w:rFonts w:ascii="Times New Roman" w:hAnsi="Times New Roman"/>
          <w:b/>
          <w:sz w:val="24"/>
          <w:szCs w:val="24"/>
          <w:lang w:val="uk-UA"/>
        </w:rPr>
        <w:t>відстрочення платежу до 31 грудня 2024 року.</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3188BC9D" w14:textId="77777777" w:rsidR="00BF399B" w:rsidRDefault="00BF399B" w:rsidP="00826B16">
      <w:pPr>
        <w:spacing w:after="0" w:line="240" w:lineRule="auto"/>
        <w:jc w:val="center"/>
        <w:rPr>
          <w:rFonts w:ascii="Times New Roman" w:hAnsi="Times New Roman"/>
          <w:b/>
          <w:sz w:val="24"/>
          <w:szCs w:val="24"/>
          <w:lang w:val="uk-UA"/>
        </w:rPr>
      </w:pPr>
    </w:p>
    <w:p w14:paraId="0DB523B5" w14:textId="43EE8C4A"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r w:rsidRPr="00826B16">
        <w:rPr>
          <w:rFonts w:ascii="Times New Roman" w:hAnsi="Times New Roman"/>
          <w:sz w:val="24"/>
          <w:szCs w:val="24"/>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w:t>
      </w:r>
      <w:r w:rsidRPr="00826B16">
        <w:rPr>
          <w:rFonts w:ascii="Times New Roman" w:hAnsi="Times New Roman"/>
          <w:sz w:val="24"/>
          <w:szCs w:val="24"/>
          <w:lang w:val="uk-UA"/>
        </w:rPr>
        <w:lastRenderedPageBreak/>
        <w:t>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r w:rsidRPr="00826B16">
        <w:rPr>
          <w:rFonts w:ascii="Times New Roman" w:hAnsi="Times New Roman"/>
          <w:sz w:val="24"/>
          <w:szCs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826B16">
        <w:rPr>
          <w:rFonts w:ascii="Times New Roman" w:hAnsi="Times New Roman"/>
          <w:sz w:val="24"/>
          <w:szCs w:val="24"/>
          <w:lang w:val="uk-UA" w:eastAsia="zh-CN"/>
        </w:rPr>
        <w:t xml:space="preserve"> </w:t>
      </w:r>
    </w:p>
    <w:p w14:paraId="33C43A44" w14:textId="77777777" w:rsidR="00BF399B" w:rsidRDefault="00BF399B" w:rsidP="00826B16">
      <w:pPr>
        <w:widowControl w:val="0"/>
        <w:shd w:val="clear" w:color="auto" w:fill="FFFFFF"/>
        <w:spacing w:before="40" w:after="0" w:line="240" w:lineRule="auto"/>
        <w:ind w:firstLine="454"/>
        <w:jc w:val="center"/>
        <w:rPr>
          <w:rFonts w:ascii="Times New Roman" w:hAnsi="Times New Roman"/>
          <w:b/>
          <w:sz w:val="24"/>
          <w:szCs w:val="24"/>
        </w:rPr>
      </w:pPr>
    </w:p>
    <w:p w14:paraId="39BE627D" w14:textId="20107E26" w:rsidR="00826B16" w:rsidRPr="00826B16" w:rsidRDefault="00BF399B" w:rsidP="00826B16">
      <w:pPr>
        <w:widowControl w:val="0"/>
        <w:shd w:val="clear" w:color="auto" w:fill="FFFFFF"/>
        <w:spacing w:before="40" w:after="0" w:line="240" w:lineRule="auto"/>
        <w:ind w:firstLine="454"/>
        <w:jc w:val="center"/>
        <w:rPr>
          <w:rFonts w:ascii="Times New Roman" w:hAnsi="Times New Roman"/>
          <w:b/>
          <w:sz w:val="24"/>
          <w:szCs w:val="24"/>
        </w:rPr>
      </w:pPr>
      <w:r>
        <w:rPr>
          <w:rFonts w:ascii="Times New Roman" w:hAnsi="Times New Roman"/>
          <w:b/>
          <w:sz w:val="24"/>
          <w:szCs w:val="24"/>
        </w:rPr>
        <w:t>11</w:t>
      </w:r>
      <w:r w:rsidR="00826B16" w:rsidRPr="00826B16">
        <w:rPr>
          <w:rFonts w:ascii="Times New Roman" w:hAnsi="Times New Roman"/>
          <w:b/>
          <w:sz w:val="24"/>
          <w:szCs w:val="24"/>
        </w:rPr>
        <w:t>.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r w:rsidRPr="00826B16">
        <w:rPr>
          <w:rFonts w:ascii="Times New Roman" w:hAnsi="Times New Roman"/>
          <w:sz w:val="24"/>
          <w:szCs w:val="24"/>
        </w:rPr>
        <w:t xml:space="preserve">Всі акти, додатки, доповнення до цього </w:t>
      </w:r>
      <w:r w:rsidRPr="00826B16">
        <w:rPr>
          <w:rFonts w:ascii="Times New Roman" w:hAnsi="Times New Roman"/>
          <w:i/>
          <w:sz w:val="24"/>
          <w:szCs w:val="24"/>
        </w:rPr>
        <w:t>Договору</w:t>
      </w:r>
      <w:r w:rsidRPr="00826B16">
        <w:rPr>
          <w:rFonts w:ascii="Times New Roman" w:hAnsi="Times New Roman"/>
          <w:sz w:val="24"/>
          <w:szCs w:val="24"/>
        </w:rPr>
        <w:t xml:space="preserve"> становлять його невід'ємну частину.</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0BE4ABBE" w14:textId="22E76B6E"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w:t>
            </w:r>
            <w:r w:rsidR="00BF399B">
              <w:rPr>
                <w:rFonts w:ascii="Times New Roman" w:hAnsi="Times New Roman"/>
                <w:b/>
                <w:szCs w:val="24"/>
                <w:lang w:val="uk-UA"/>
              </w:rPr>
              <w:t xml:space="preserve"> АКАДЕМІЇ АГРАРНИХ НАУК УКРАЇНИ</w:t>
            </w: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592E9F40" w14:textId="49407593" w:rsidR="00175681" w:rsidRPr="00175681" w:rsidRDefault="00BF399B" w:rsidP="00175681">
            <w:pPr>
              <w:spacing w:after="0" w:line="240" w:lineRule="auto"/>
              <w:rPr>
                <w:rFonts w:ascii="Times New Roman" w:hAnsi="Times New Roman"/>
                <w:b/>
                <w:szCs w:val="24"/>
                <w:lang w:val="uk-UA"/>
              </w:rPr>
            </w:pPr>
            <w:r>
              <w:rPr>
                <w:rFonts w:ascii="Times New Roman" w:hAnsi="Times New Roman"/>
                <w:b/>
                <w:szCs w:val="24"/>
                <w:lang w:val="uk-UA"/>
              </w:rPr>
              <w:t>В.о. директора</w:t>
            </w: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460E200E" w14:textId="340A5DEC" w:rsidR="00175681" w:rsidRPr="00175681" w:rsidRDefault="00BF399B" w:rsidP="00175681">
            <w:pPr>
              <w:spacing w:after="0" w:line="240" w:lineRule="auto"/>
              <w:rPr>
                <w:rFonts w:ascii="Times New Roman" w:hAnsi="Times New Roman"/>
                <w:b/>
                <w:szCs w:val="24"/>
                <w:lang w:val="uk-UA"/>
              </w:rPr>
            </w:pPr>
            <w:r>
              <w:rPr>
                <w:rFonts w:ascii="Times New Roman" w:hAnsi="Times New Roman"/>
                <w:b/>
                <w:szCs w:val="24"/>
                <w:lang w:val="uk-UA"/>
              </w:rPr>
              <w:t>/Вінюков О. О./</w:t>
            </w: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2BD50F11" w14:textId="77777777" w:rsidR="00826B16" w:rsidRPr="00826B16" w:rsidRDefault="00826B16" w:rsidP="00BF399B">
      <w:pPr>
        <w:shd w:val="clear" w:color="auto" w:fill="FFFFFF"/>
        <w:suppressAutoHyphens/>
        <w:spacing w:after="0" w:line="240" w:lineRule="auto"/>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BF399B" w:rsidRPr="00175681" w14:paraId="07F980C7" w14:textId="77777777" w:rsidTr="00BF399B">
        <w:trPr>
          <w:trHeight w:val="274"/>
        </w:trPr>
        <w:tc>
          <w:tcPr>
            <w:tcW w:w="4473" w:type="dxa"/>
            <w:shd w:val="clear" w:color="auto" w:fill="auto"/>
          </w:tcPr>
          <w:p w14:paraId="1634AB0E" w14:textId="77777777" w:rsidR="00BF399B" w:rsidRPr="00175681" w:rsidRDefault="00BF399B" w:rsidP="00BF399B">
            <w:pPr>
              <w:spacing w:after="0" w:line="240" w:lineRule="auto"/>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7D92E8CA" w14:textId="77777777" w:rsidR="00BF399B" w:rsidRPr="00175681" w:rsidRDefault="00BF399B" w:rsidP="00D20F17">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BF399B" w:rsidRPr="00175681" w14:paraId="3F11DCAE" w14:textId="77777777" w:rsidTr="00BF399B">
        <w:trPr>
          <w:trHeight w:val="548"/>
        </w:trPr>
        <w:tc>
          <w:tcPr>
            <w:tcW w:w="4473" w:type="dxa"/>
            <w:shd w:val="clear" w:color="auto" w:fill="auto"/>
          </w:tcPr>
          <w:p w14:paraId="09CDFB48" w14:textId="77777777" w:rsidR="00BF399B" w:rsidRPr="00175681" w:rsidRDefault="00BF399B" w:rsidP="00D20F17">
            <w:pPr>
              <w:spacing w:after="0" w:line="240" w:lineRule="auto"/>
              <w:jc w:val="center"/>
              <w:rPr>
                <w:rFonts w:ascii="Times New Roman" w:hAnsi="Times New Roman"/>
                <w:b/>
                <w:szCs w:val="24"/>
              </w:rPr>
            </w:pPr>
          </w:p>
          <w:p w14:paraId="3E2DBA58"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w:t>
            </w:r>
            <w:r>
              <w:rPr>
                <w:rFonts w:ascii="Times New Roman" w:hAnsi="Times New Roman"/>
                <w:b/>
                <w:szCs w:val="24"/>
                <w:lang w:val="uk-UA"/>
              </w:rPr>
              <w:t xml:space="preserve"> АКАДЕМІЇ АГРАРНИХ НАУК УКРАЇНИ</w:t>
            </w:r>
          </w:p>
          <w:p w14:paraId="7B529CDA"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2B586410"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79037FDE"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164D617C"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31A19303"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1E91A013"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53B6C567"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25BFEBB8"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4EC2A984" w14:textId="77777777" w:rsidR="00BF399B" w:rsidRPr="00175681" w:rsidRDefault="00BF399B" w:rsidP="00D20F17">
            <w:pPr>
              <w:spacing w:after="0" w:line="240" w:lineRule="auto"/>
              <w:rPr>
                <w:rFonts w:ascii="Times New Roman" w:hAnsi="Times New Roman"/>
                <w:b/>
                <w:szCs w:val="24"/>
                <w:lang w:val="uk-UA"/>
              </w:rPr>
            </w:pPr>
            <w:r>
              <w:rPr>
                <w:rFonts w:ascii="Times New Roman" w:hAnsi="Times New Roman"/>
                <w:b/>
                <w:szCs w:val="24"/>
                <w:lang w:val="uk-UA"/>
              </w:rPr>
              <w:t>В.о. директора</w:t>
            </w:r>
          </w:p>
          <w:p w14:paraId="1CEE0539"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724B0E22" w14:textId="77777777" w:rsidR="00BF399B" w:rsidRPr="00175681" w:rsidRDefault="00BF399B" w:rsidP="00D20F17">
            <w:pPr>
              <w:spacing w:after="0" w:line="240" w:lineRule="auto"/>
              <w:rPr>
                <w:rFonts w:ascii="Times New Roman" w:hAnsi="Times New Roman"/>
                <w:b/>
                <w:szCs w:val="24"/>
                <w:lang w:val="uk-UA"/>
              </w:rPr>
            </w:pPr>
            <w:r>
              <w:rPr>
                <w:rFonts w:ascii="Times New Roman" w:hAnsi="Times New Roman"/>
                <w:b/>
                <w:szCs w:val="24"/>
                <w:lang w:val="uk-UA"/>
              </w:rPr>
              <w:t>/Вінюков О. О./</w:t>
            </w:r>
          </w:p>
          <w:p w14:paraId="446A118F" w14:textId="77777777" w:rsidR="00BF399B" w:rsidRPr="00175681" w:rsidRDefault="00BF399B" w:rsidP="00D20F17">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3430614F" w14:textId="77777777" w:rsidR="00BF399B" w:rsidRPr="00175681" w:rsidRDefault="00BF399B" w:rsidP="00D20F17">
            <w:pPr>
              <w:spacing w:after="0" w:line="240" w:lineRule="auto"/>
              <w:jc w:val="both"/>
              <w:rPr>
                <w:rFonts w:ascii="Times New Roman" w:hAnsi="Times New Roman"/>
                <w:szCs w:val="24"/>
              </w:rPr>
            </w:pPr>
          </w:p>
        </w:tc>
      </w:tr>
    </w:tbl>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23295AD2" w14:textId="77777777" w:rsidR="00924D75" w:rsidRDefault="00924D75" w:rsidP="001165DC">
      <w:pPr>
        <w:spacing w:after="0" w:line="240" w:lineRule="auto"/>
        <w:ind w:hanging="720"/>
        <w:jc w:val="center"/>
        <w:rPr>
          <w:rFonts w:ascii="Times New Roman" w:hAnsi="Times New Roman"/>
          <w:b/>
          <w:bCs/>
          <w:sz w:val="24"/>
          <w:szCs w:val="24"/>
        </w:rPr>
      </w:pPr>
    </w:p>
    <w:p w14:paraId="250DB367" w14:textId="1E0AE614"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4A4B7CAE"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r w:rsidR="00BF399B" w:rsidRPr="00D00040">
        <w:rPr>
          <w:rFonts w:ascii="Times New Roman" w:hAnsi="Times New Roman"/>
          <w:sz w:val="24"/>
          <w:szCs w:val="24"/>
        </w:rPr>
        <w:t>пропозиції за</w:t>
      </w:r>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1B40D59B"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BF399B">
        <w:rPr>
          <w:rFonts w:ascii="Times New Roman" w:hAnsi="Times New Roman"/>
          <w:b/>
          <w:bCs/>
          <w:i/>
          <w:iCs/>
          <w:sz w:val="24"/>
          <w:szCs w:val="24"/>
          <w:lang w:val="uk-UA"/>
        </w:rPr>
        <w:t xml:space="preserve">120 </w:t>
      </w:r>
      <w:r w:rsidRPr="00D00040">
        <w:rPr>
          <w:rFonts w:ascii="Times New Roman" w:hAnsi="Times New Roman"/>
          <w:b/>
          <w:bCs/>
          <w:sz w:val="24"/>
          <w:szCs w:val="24"/>
        </w:rPr>
        <w:t>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sectPr w:rsidR="001165DC" w:rsidRPr="009C4EEA"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5A1A" w14:textId="77777777" w:rsidR="006A3977" w:rsidRDefault="006A3977">
      <w:pPr>
        <w:spacing w:after="0" w:line="240" w:lineRule="auto"/>
      </w:pPr>
      <w:r>
        <w:separator/>
      </w:r>
    </w:p>
  </w:endnote>
  <w:endnote w:type="continuationSeparator" w:id="0">
    <w:p w14:paraId="02A70A39" w14:textId="77777777" w:rsidR="006A3977" w:rsidRDefault="006A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F66FA5" w:rsidRDefault="00F66FA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F66FA5" w:rsidRDefault="00F66FA5"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1AC9ED5D" w:rsidR="00F66FA5" w:rsidRDefault="00F66FA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F399B">
      <w:rPr>
        <w:rStyle w:val="af5"/>
        <w:noProof/>
      </w:rPr>
      <w:t>21</w:t>
    </w:r>
    <w:r>
      <w:rPr>
        <w:rStyle w:val="af5"/>
      </w:rPr>
      <w:fldChar w:fldCharType="end"/>
    </w:r>
  </w:p>
  <w:p w14:paraId="4561FF0D" w14:textId="77777777" w:rsidR="00F66FA5" w:rsidRDefault="00F66FA5"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E68" w14:textId="77777777" w:rsidR="006A3977" w:rsidRDefault="006A3977">
      <w:pPr>
        <w:spacing w:after="0" w:line="240" w:lineRule="auto"/>
      </w:pPr>
      <w:r>
        <w:separator/>
      </w:r>
    </w:p>
  </w:footnote>
  <w:footnote w:type="continuationSeparator" w:id="0">
    <w:p w14:paraId="513DB2E2" w14:textId="77777777" w:rsidR="006A3977" w:rsidRDefault="006A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1311B16"/>
    <w:multiLevelType w:val="multilevel"/>
    <w:tmpl w:val="A16AD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7"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8"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3"/>
  </w:num>
  <w:num w:numId="5">
    <w:abstractNumId w:val="34"/>
  </w:num>
  <w:num w:numId="6">
    <w:abstractNumId w:val="10"/>
  </w:num>
  <w:num w:numId="7">
    <w:abstractNumId w:val="31"/>
  </w:num>
  <w:num w:numId="8">
    <w:abstractNumId w:val="13"/>
  </w:num>
  <w:num w:numId="9">
    <w:abstractNumId w:val="14"/>
  </w:num>
  <w:num w:numId="10">
    <w:abstractNumId w:val="35"/>
  </w:num>
  <w:num w:numId="11">
    <w:abstractNumId w:val="6"/>
  </w:num>
  <w:num w:numId="12">
    <w:abstractNumId w:val="25"/>
  </w:num>
  <w:num w:numId="13">
    <w:abstractNumId w:val="8"/>
  </w:num>
  <w:num w:numId="14">
    <w:abstractNumId w:val="29"/>
  </w:num>
  <w:num w:numId="15">
    <w:abstractNumId w:val="5"/>
  </w:num>
  <w:num w:numId="16">
    <w:abstractNumId w:val="9"/>
  </w:num>
  <w:num w:numId="17">
    <w:abstractNumId w:val="5"/>
    <w:lvlOverride w:ilvl="0">
      <w:startOverride w:val="1"/>
    </w:lvlOverride>
  </w:num>
  <w:num w:numId="18">
    <w:abstractNumId w:val="18"/>
  </w:num>
  <w:num w:numId="19">
    <w:abstractNumId w:val="26"/>
  </w:num>
  <w:num w:numId="20">
    <w:abstractNumId w:val="16"/>
  </w:num>
  <w:num w:numId="21">
    <w:abstractNumId w:val="20"/>
  </w:num>
  <w:num w:numId="22">
    <w:abstractNumId w:val="4"/>
  </w:num>
  <w:num w:numId="23">
    <w:abstractNumId w:val="7"/>
  </w:num>
  <w:num w:numId="24">
    <w:abstractNumId w:val="30"/>
  </w:num>
  <w:num w:numId="25">
    <w:abstractNumId w:val="3"/>
  </w:num>
  <w:num w:numId="26">
    <w:abstractNumId w:val="33"/>
  </w:num>
  <w:num w:numId="27">
    <w:abstractNumId w:val="27"/>
  </w:num>
  <w:num w:numId="28">
    <w:abstractNumId w:val="28"/>
  </w:num>
  <w:num w:numId="29">
    <w:abstractNumId w:val="24"/>
  </w:num>
  <w:num w:numId="30">
    <w:abstractNumId w:val="19"/>
  </w:num>
  <w:num w:numId="31">
    <w:abstractNumId w:val="17"/>
  </w:num>
  <w:num w:numId="32">
    <w:abstractNumId w:val="12"/>
  </w:num>
  <w:num w:numId="33">
    <w:abstractNumId w:val="22"/>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1235"/>
    <w:rsid w:val="00175681"/>
    <w:rsid w:val="00180555"/>
    <w:rsid w:val="00185CD0"/>
    <w:rsid w:val="00194497"/>
    <w:rsid w:val="001B5F21"/>
    <w:rsid w:val="001D26B9"/>
    <w:rsid w:val="001D7D54"/>
    <w:rsid w:val="001E55FF"/>
    <w:rsid w:val="00234975"/>
    <w:rsid w:val="00234B36"/>
    <w:rsid w:val="00234B5A"/>
    <w:rsid w:val="00244F88"/>
    <w:rsid w:val="002539F3"/>
    <w:rsid w:val="00254E3E"/>
    <w:rsid w:val="002550B0"/>
    <w:rsid w:val="00262241"/>
    <w:rsid w:val="002626D5"/>
    <w:rsid w:val="0026733D"/>
    <w:rsid w:val="002768B6"/>
    <w:rsid w:val="002A536B"/>
    <w:rsid w:val="002B66B7"/>
    <w:rsid w:val="002D166E"/>
    <w:rsid w:val="002D1828"/>
    <w:rsid w:val="002D28BA"/>
    <w:rsid w:val="002D63A5"/>
    <w:rsid w:val="002D6E95"/>
    <w:rsid w:val="002F33C6"/>
    <w:rsid w:val="00306C48"/>
    <w:rsid w:val="00312EED"/>
    <w:rsid w:val="00332F5E"/>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95898"/>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A3977"/>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66E"/>
    <w:rsid w:val="007B6DF2"/>
    <w:rsid w:val="007C4719"/>
    <w:rsid w:val="007C5A1D"/>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5FB2"/>
    <w:rsid w:val="00897BF9"/>
    <w:rsid w:val="008A3E7B"/>
    <w:rsid w:val="008A42A0"/>
    <w:rsid w:val="008A7395"/>
    <w:rsid w:val="008F54BC"/>
    <w:rsid w:val="008F7BC0"/>
    <w:rsid w:val="009016D3"/>
    <w:rsid w:val="00924D75"/>
    <w:rsid w:val="00925B00"/>
    <w:rsid w:val="00934632"/>
    <w:rsid w:val="00934D28"/>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7745A"/>
    <w:rsid w:val="00B875A8"/>
    <w:rsid w:val="00BD54BF"/>
    <w:rsid w:val="00BD6C65"/>
    <w:rsid w:val="00BE6E41"/>
    <w:rsid w:val="00BF399B"/>
    <w:rsid w:val="00BF7B5A"/>
    <w:rsid w:val="00C03643"/>
    <w:rsid w:val="00C07DFA"/>
    <w:rsid w:val="00C1527A"/>
    <w:rsid w:val="00C20901"/>
    <w:rsid w:val="00C42478"/>
    <w:rsid w:val="00C47A1F"/>
    <w:rsid w:val="00C535CC"/>
    <w:rsid w:val="00C54EFF"/>
    <w:rsid w:val="00C5548B"/>
    <w:rsid w:val="00C70FDF"/>
    <w:rsid w:val="00C773A1"/>
    <w:rsid w:val="00C90B9D"/>
    <w:rsid w:val="00C93433"/>
    <w:rsid w:val="00C961FE"/>
    <w:rsid w:val="00CA6B5C"/>
    <w:rsid w:val="00CB1DF9"/>
    <w:rsid w:val="00CD34E2"/>
    <w:rsid w:val="00CE7D1C"/>
    <w:rsid w:val="00D03E3F"/>
    <w:rsid w:val="00D0542B"/>
    <w:rsid w:val="00D15F4A"/>
    <w:rsid w:val="00D24F3A"/>
    <w:rsid w:val="00D45ADE"/>
    <w:rsid w:val="00D50A7F"/>
    <w:rsid w:val="00D61C39"/>
    <w:rsid w:val="00D63F7D"/>
    <w:rsid w:val="00D6537C"/>
    <w:rsid w:val="00D658D5"/>
    <w:rsid w:val="00D84B7C"/>
    <w:rsid w:val="00D86E4C"/>
    <w:rsid w:val="00DB4288"/>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6FA5"/>
    <w:rsid w:val="00F67975"/>
    <w:rsid w:val="00F74F77"/>
    <w:rsid w:val="00F76BB8"/>
    <w:rsid w:val="00F84E59"/>
    <w:rsid w:val="00F90A58"/>
    <w:rsid w:val="00FA20BA"/>
    <w:rsid w:val="00FB3B4B"/>
    <w:rsid w:val="00FC0AA8"/>
    <w:rsid w:val="00FC27E2"/>
    <w:rsid w:val="00FD0964"/>
    <w:rsid w:val="00FE1C14"/>
    <w:rsid w:val="00FF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3177-F1EC-4844-9F7B-4C89EE3C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13234</Words>
  <Characters>75439</Characters>
  <Application>Microsoft Office Word</Application>
  <DocSecurity>0</DocSecurity>
  <Lines>628</Lines>
  <Paragraphs>176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88497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15</cp:revision>
  <cp:lastPrinted>2024-02-21T10:59:00Z</cp:lastPrinted>
  <dcterms:created xsi:type="dcterms:W3CDTF">2024-02-26T13:40:00Z</dcterms:created>
  <dcterms:modified xsi:type="dcterms:W3CDTF">2024-04-04T10:33:00Z</dcterms:modified>
</cp:coreProperties>
</file>