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A9" w:rsidRDefault="009850C6" w:rsidP="00487A57">
      <w:pPr>
        <w:tabs>
          <w:tab w:val="left" w:pos="10348"/>
        </w:tabs>
        <w:spacing w:after="0" w:line="240" w:lineRule="auto"/>
        <w:ind w:right="-284"/>
        <w:jc w:val="center"/>
        <w:rPr>
          <w:rFonts w:ascii="Times New Roman" w:eastAsia="Times New Roman" w:hAnsi="Times New Roman"/>
          <w:b/>
          <w:bCs/>
          <w:spacing w:val="-3"/>
          <w:sz w:val="28"/>
          <w:szCs w:val="28"/>
        </w:rPr>
      </w:pPr>
      <w:r>
        <w:rPr>
          <w:rFonts w:ascii="Times New Roman" w:eastAsia="Times New Roman" w:hAnsi="Times New Roman" w:cs="Times New Roman"/>
          <w:color w:val="000000"/>
          <w:sz w:val="24"/>
          <w:szCs w:val="24"/>
        </w:rPr>
        <w:t> </w:t>
      </w:r>
    </w:p>
    <w:p w:rsidR="002441A9" w:rsidRDefault="002441A9" w:rsidP="004C2C90">
      <w:pPr>
        <w:pStyle w:val="a5"/>
        <w:spacing w:after="0" w:line="240" w:lineRule="auto"/>
        <w:ind w:right="-144"/>
        <w:jc w:val="right"/>
        <w:rPr>
          <w:rFonts w:ascii="Times New Roman" w:eastAsia="Times New Roman" w:hAnsi="Times New Roman"/>
          <w:b/>
          <w:bCs/>
          <w:spacing w:val="-3"/>
          <w:sz w:val="28"/>
          <w:szCs w:val="28"/>
        </w:rPr>
      </w:pPr>
    </w:p>
    <w:p w:rsidR="004C2C90" w:rsidRPr="00AE6165" w:rsidRDefault="004C2C90" w:rsidP="004C2C90">
      <w:pPr>
        <w:pStyle w:val="a5"/>
        <w:spacing w:after="0" w:line="240" w:lineRule="auto"/>
        <w:ind w:right="-144"/>
        <w:jc w:val="right"/>
        <w:rPr>
          <w:rFonts w:ascii="Times New Roman" w:eastAsia="Times New Roman" w:hAnsi="Times New Roman"/>
          <w:b/>
          <w:bCs/>
          <w:spacing w:val="-3"/>
          <w:sz w:val="28"/>
          <w:szCs w:val="28"/>
        </w:rPr>
      </w:pPr>
      <w:r>
        <w:rPr>
          <w:rFonts w:ascii="Times New Roman" w:eastAsia="Times New Roman" w:hAnsi="Times New Roman"/>
          <w:b/>
          <w:bCs/>
          <w:spacing w:val="-3"/>
          <w:sz w:val="28"/>
          <w:szCs w:val="28"/>
        </w:rPr>
        <w:t>Додаток  № 4</w:t>
      </w:r>
    </w:p>
    <w:p w:rsidR="004C2C90" w:rsidRPr="000A46D8" w:rsidRDefault="004C2C90" w:rsidP="000A46D8">
      <w:pPr>
        <w:tabs>
          <w:tab w:val="left" w:pos="5535"/>
        </w:tabs>
        <w:spacing w:after="0" w:line="240" w:lineRule="auto"/>
        <w:ind w:left="360"/>
        <w:jc w:val="center"/>
        <w:rPr>
          <w:rFonts w:ascii="Times New Roman" w:hAnsi="Times New Roman"/>
          <w:b/>
          <w:sz w:val="32"/>
          <w:szCs w:val="32"/>
        </w:rPr>
      </w:pPr>
      <w:r w:rsidRPr="000A46D8">
        <w:rPr>
          <w:rFonts w:ascii="Times New Roman" w:hAnsi="Times New Roman"/>
          <w:b/>
          <w:sz w:val="32"/>
          <w:szCs w:val="32"/>
        </w:rPr>
        <w:t xml:space="preserve">ТЕХНІЧНІ ВИМОГИ </w:t>
      </w:r>
    </w:p>
    <w:p w:rsidR="00E13148" w:rsidRDefault="004C2C90" w:rsidP="00E13148">
      <w:pPr>
        <w:contextualSpacing/>
        <w:jc w:val="both"/>
        <w:rPr>
          <w:rFonts w:ascii="Times New Roman" w:hAnsi="Times New Roman"/>
          <w:b/>
          <w:iCs/>
          <w:sz w:val="24"/>
          <w:szCs w:val="24"/>
        </w:rPr>
      </w:pPr>
      <w:r w:rsidRPr="004C2C90">
        <w:rPr>
          <w:rFonts w:ascii="Times New Roman" w:hAnsi="Times New Roman"/>
          <w:b/>
          <w:bCs/>
          <w:iCs/>
          <w:sz w:val="24"/>
          <w:szCs w:val="24"/>
        </w:rPr>
        <w:t>на закупівлю послуг:</w:t>
      </w:r>
      <w:r w:rsidRPr="004C2C90">
        <w:rPr>
          <w:rFonts w:ascii="Times New Roman" w:hAnsi="Times New Roman"/>
          <w:bCs/>
          <w:sz w:val="24"/>
          <w:szCs w:val="24"/>
          <w:lang w:eastAsia="uk-UA"/>
        </w:rPr>
        <w:t xml:space="preserve"> </w:t>
      </w:r>
      <w:r w:rsidR="00E13148" w:rsidRPr="00E13148">
        <w:rPr>
          <w:rFonts w:ascii="Times New Roman" w:eastAsia="Times New Roman" w:hAnsi="Times New Roman"/>
          <w:b/>
          <w:sz w:val="24"/>
          <w:szCs w:val="24"/>
        </w:rPr>
        <w:t xml:space="preserve">поточний ремонт дорожнього покриття на вул. Симоненка в м. Івано-Франківськ  за </w:t>
      </w:r>
      <w:r w:rsidR="00E13148" w:rsidRPr="00E13148">
        <w:rPr>
          <w:rFonts w:ascii="Times New Roman" w:hAnsi="Times New Roman"/>
          <w:b/>
          <w:iCs/>
          <w:sz w:val="24"/>
          <w:szCs w:val="24"/>
        </w:rPr>
        <w:t>(</w:t>
      </w:r>
      <w:r w:rsidR="00E13148" w:rsidRPr="00E13148">
        <w:rPr>
          <w:rStyle w:val="af0"/>
          <w:rFonts w:ascii="Times New Roman" w:hAnsi="Times New Roman"/>
          <w:b/>
          <w:iCs/>
          <w:sz w:val="24"/>
          <w:szCs w:val="24"/>
          <w:lang w:val="uk-UA"/>
        </w:rPr>
        <w:t>ДК 021:2015–45</w:t>
      </w:r>
      <w:r w:rsidR="00E13148" w:rsidRPr="00E13148">
        <w:rPr>
          <w:rFonts w:ascii="Times New Roman" w:hAnsi="Times New Roman"/>
          <w:b/>
          <w:bCs/>
          <w:sz w:val="24"/>
          <w:szCs w:val="24"/>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E13148" w:rsidRPr="00E13148">
        <w:rPr>
          <w:rFonts w:ascii="Times New Roman" w:hAnsi="Times New Roman"/>
          <w:b/>
          <w:iCs/>
          <w:sz w:val="24"/>
          <w:szCs w:val="24"/>
        </w:rPr>
        <w:t xml:space="preserve"> ДБН А.2.2-3:2014.</w:t>
      </w:r>
    </w:p>
    <w:p w:rsidR="009D194E" w:rsidRPr="00E13148" w:rsidRDefault="009D194E" w:rsidP="00E13148">
      <w:pPr>
        <w:contextualSpacing/>
        <w:jc w:val="both"/>
        <w:rPr>
          <w:rFonts w:ascii="Times New Roman" w:hAnsi="Times New Roman"/>
          <w:b/>
          <w:iCs/>
          <w:sz w:val="24"/>
          <w:szCs w:val="24"/>
        </w:rPr>
      </w:pPr>
    </w:p>
    <w:p w:rsidR="00B63372" w:rsidRDefault="009D194E" w:rsidP="009D194E">
      <w:pPr>
        <w:tabs>
          <w:tab w:val="left" w:pos="567"/>
        </w:tabs>
        <w:spacing w:after="0" w:line="240" w:lineRule="auto"/>
        <w:ind w:right="-284"/>
        <w:jc w:val="both"/>
        <w:rPr>
          <w:rFonts w:ascii="Times New Roman" w:hAnsi="Times New Roman" w:cs="Times New Roman"/>
          <w:b/>
          <w:color w:val="000000"/>
          <w:sz w:val="24"/>
          <w:szCs w:val="24"/>
          <w:shd w:val="clear" w:color="auto" w:fill="FFFFFF"/>
        </w:rPr>
      </w:pPr>
      <w:r>
        <w:rPr>
          <w:rFonts w:ascii="Times New Roman" w:eastAsia="Arial" w:hAnsi="Times New Roman" w:cs="Times New Roman"/>
          <w:i/>
          <w:color w:val="000000"/>
          <w:sz w:val="24"/>
          <w:szCs w:val="24"/>
          <w:lang w:eastAsia="ar-SA"/>
        </w:rPr>
        <w:t xml:space="preserve">За наявності у цих технічних вимогах </w:t>
      </w:r>
      <w:r w:rsidR="00B63372" w:rsidRPr="00585A44">
        <w:rPr>
          <w:rFonts w:ascii="Times New Roman" w:eastAsia="Arial" w:hAnsi="Times New Roman" w:cs="Times New Roman"/>
          <w:i/>
          <w:color w:val="000000"/>
          <w:sz w:val="24"/>
          <w:szCs w:val="24"/>
          <w:lang w:eastAsia="ar-S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00AE2395">
        <w:rPr>
          <w:rFonts w:ascii="Times New Roman" w:eastAsia="Arial" w:hAnsi="Times New Roman" w:cs="Times New Roman"/>
          <w:i/>
          <w:color w:val="000000"/>
          <w:sz w:val="24"/>
          <w:szCs w:val="24"/>
          <w:lang w:eastAsia="ar-SA"/>
        </w:rPr>
        <w:t>.</w:t>
      </w:r>
      <w:r w:rsidR="00B4509D">
        <w:rPr>
          <w:rFonts w:ascii="Times New Roman" w:hAnsi="Times New Roman" w:cs="Times New Roman"/>
          <w:b/>
          <w:color w:val="000000"/>
          <w:sz w:val="24"/>
          <w:szCs w:val="24"/>
          <w:shd w:val="clear" w:color="auto" w:fill="FFFFFF"/>
        </w:rPr>
        <w:t xml:space="preserve"> </w:t>
      </w:r>
    </w:p>
    <w:p w:rsidR="008870A7" w:rsidRDefault="008870A7" w:rsidP="008870A7">
      <w:pPr>
        <w:pStyle w:val="21"/>
        <w:shd w:val="clear" w:color="auto" w:fill="auto"/>
        <w:spacing w:after="0" w:line="240" w:lineRule="auto"/>
        <w:ind w:firstLine="0"/>
        <w:jc w:val="both"/>
        <w:rPr>
          <w:b/>
          <w:color w:val="000000"/>
          <w:sz w:val="24"/>
          <w:szCs w:val="24"/>
          <w:shd w:val="clear" w:color="auto" w:fill="FFFFFF"/>
        </w:rPr>
      </w:pPr>
    </w:p>
    <w:p w:rsidR="008870A7" w:rsidRDefault="008870A7" w:rsidP="008870A7">
      <w:pPr>
        <w:pStyle w:val="21"/>
        <w:shd w:val="clear" w:color="auto" w:fill="auto"/>
        <w:spacing w:after="0" w:line="240" w:lineRule="auto"/>
        <w:ind w:firstLine="0"/>
        <w:jc w:val="center"/>
        <w:rPr>
          <w:color w:val="000000"/>
          <w:sz w:val="24"/>
          <w:szCs w:val="24"/>
          <w:lang w:eastAsia="uk-UA" w:bidi="uk-UA"/>
        </w:rPr>
      </w:pPr>
      <w:r>
        <w:rPr>
          <w:b/>
          <w:color w:val="000000"/>
          <w:sz w:val="24"/>
          <w:szCs w:val="24"/>
          <w:shd w:val="clear" w:color="auto" w:fill="FFFFFF"/>
        </w:rPr>
        <w:t xml:space="preserve">1. </w:t>
      </w:r>
      <w:r w:rsidRPr="007D1E18">
        <w:rPr>
          <w:rFonts w:eastAsia="Helvetica"/>
          <w:b/>
          <w:sz w:val="24"/>
          <w:szCs w:val="24"/>
        </w:rPr>
        <w:t>КІЛЬКІСНІ ХАРАКТЕРИСТИКИ ПРЕДМЕТА ЗАКУПІВЛІ</w:t>
      </w:r>
    </w:p>
    <w:p w:rsidR="00A50D13" w:rsidRDefault="00A50D13" w:rsidP="008870A7">
      <w:pPr>
        <w:tabs>
          <w:tab w:val="left" w:pos="567"/>
        </w:tabs>
        <w:spacing w:after="0" w:line="240" w:lineRule="auto"/>
        <w:jc w:val="both"/>
        <w:rPr>
          <w:rFonts w:ascii="Times New Roman" w:hAnsi="Times New Roman" w:cs="Times New Roman"/>
          <w:b/>
          <w:color w:val="000000"/>
          <w:sz w:val="24"/>
          <w:szCs w:val="24"/>
          <w:shd w:val="clear" w:color="auto" w:fill="FFFFFF"/>
        </w:rPr>
      </w:pPr>
    </w:p>
    <w:tbl>
      <w:tblPr>
        <w:tblW w:w="10234" w:type="dxa"/>
        <w:jc w:val="center"/>
        <w:tblInd w:w="111" w:type="dxa"/>
        <w:tblLayout w:type="fixed"/>
        <w:tblCellMar>
          <w:left w:w="28" w:type="dxa"/>
          <w:right w:w="28" w:type="dxa"/>
        </w:tblCellMar>
        <w:tblLook w:val="0000" w:firstRow="0" w:lastRow="0" w:firstColumn="0" w:lastColumn="0" w:noHBand="0" w:noVBand="0"/>
      </w:tblPr>
      <w:tblGrid>
        <w:gridCol w:w="26"/>
        <w:gridCol w:w="567"/>
        <w:gridCol w:w="4706"/>
        <w:gridCol w:w="1095"/>
        <w:gridCol w:w="1417"/>
        <w:gridCol w:w="1276"/>
        <w:gridCol w:w="1088"/>
        <w:gridCol w:w="59"/>
      </w:tblGrid>
      <w:tr w:rsidR="00E13148" w:rsidRPr="008870A7" w:rsidTr="000F45D1">
        <w:trPr>
          <w:gridAfter w:val="1"/>
          <w:wAfter w:w="59" w:type="dxa"/>
          <w:jc w:val="center"/>
        </w:trPr>
        <w:tc>
          <w:tcPr>
            <w:tcW w:w="10175" w:type="dxa"/>
            <w:gridSpan w:val="7"/>
            <w:tcBorders>
              <w:top w:val="nil"/>
              <w:left w:val="nil"/>
              <w:bottom w:val="nil"/>
              <w:right w:val="nil"/>
            </w:tcBorders>
          </w:tcPr>
          <w:p w:rsidR="00E13148" w:rsidRPr="008870A7" w:rsidRDefault="00E13148" w:rsidP="008870A7">
            <w:pPr>
              <w:keepLines/>
              <w:autoSpaceDE w:val="0"/>
              <w:autoSpaceDN w:val="0"/>
              <w:spacing w:after="0" w:line="240" w:lineRule="auto"/>
              <w:jc w:val="both"/>
              <w:rPr>
                <w:rFonts w:ascii="Times New Roman" w:hAnsi="Times New Roman" w:cs="Times New Roman"/>
                <w:sz w:val="24"/>
                <w:szCs w:val="24"/>
              </w:rPr>
            </w:pPr>
            <w:r w:rsidRPr="008870A7">
              <w:rPr>
                <w:rFonts w:ascii="Times New Roman" w:hAnsi="Times New Roman" w:cs="Times New Roman"/>
                <w:spacing w:val="-3"/>
                <w:sz w:val="24"/>
                <w:szCs w:val="24"/>
              </w:rPr>
              <w:t>Умови виконання послуг звичайні</w:t>
            </w:r>
          </w:p>
        </w:tc>
      </w:tr>
      <w:tr w:rsidR="00E13148" w:rsidRPr="008870A7" w:rsidTr="000F45D1">
        <w:trPr>
          <w:gridAfter w:val="1"/>
          <w:wAfter w:w="59" w:type="dxa"/>
          <w:jc w:val="center"/>
        </w:trPr>
        <w:tc>
          <w:tcPr>
            <w:tcW w:w="5299" w:type="dxa"/>
            <w:gridSpan w:val="3"/>
            <w:tcBorders>
              <w:top w:val="nil"/>
              <w:left w:val="nil"/>
              <w:bottom w:val="nil"/>
              <w:right w:val="nil"/>
            </w:tcBorders>
          </w:tcPr>
          <w:p w:rsidR="00E13148" w:rsidRPr="008870A7" w:rsidRDefault="00E13148" w:rsidP="000F45D1">
            <w:pPr>
              <w:keepLines/>
              <w:autoSpaceDE w:val="0"/>
              <w:autoSpaceDN w:val="0"/>
              <w:spacing w:after="0" w:line="240" w:lineRule="auto"/>
              <w:rPr>
                <w:rFonts w:ascii="Times New Roman" w:hAnsi="Times New Roman" w:cs="Times New Roman"/>
                <w:sz w:val="24"/>
                <w:szCs w:val="24"/>
              </w:rPr>
            </w:pPr>
            <w:r w:rsidRPr="008870A7">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r>
      <w:tr w:rsidR="00E13148" w:rsidRPr="008870A7" w:rsidTr="000F45D1">
        <w:trPr>
          <w:gridAfter w:val="1"/>
          <w:wAfter w:w="59" w:type="dxa"/>
          <w:jc w:val="center"/>
        </w:trPr>
        <w:tc>
          <w:tcPr>
            <w:tcW w:w="10175" w:type="dxa"/>
            <w:gridSpan w:val="7"/>
            <w:tcBorders>
              <w:top w:val="nil"/>
              <w:left w:val="nil"/>
              <w:bottom w:val="nil"/>
              <w:right w:val="nil"/>
            </w:tcBorders>
          </w:tcPr>
          <w:p w:rsidR="00E13148" w:rsidRPr="008870A7" w:rsidRDefault="00E13148" w:rsidP="000F45D1">
            <w:pPr>
              <w:keepLines/>
              <w:autoSpaceDE w:val="0"/>
              <w:autoSpaceDN w:val="0"/>
              <w:spacing w:after="0" w:line="240" w:lineRule="auto"/>
              <w:rPr>
                <w:rFonts w:ascii="Times New Roman" w:hAnsi="Times New Roman" w:cs="Times New Roman"/>
                <w:sz w:val="24"/>
                <w:szCs w:val="24"/>
              </w:rPr>
            </w:pPr>
            <w:r w:rsidRPr="008870A7">
              <w:rPr>
                <w:rFonts w:ascii="Times New Roman" w:hAnsi="Times New Roman" w:cs="Times New Roman"/>
                <w:spacing w:val="-3"/>
                <w:sz w:val="24"/>
                <w:szCs w:val="24"/>
              </w:rPr>
              <w:t>Об'єми робіт</w:t>
            </w:r>
          </w:p>
        </w:tc>
      </w:tr>
      <w:tr w:rsidR="00E13148" w:rsidTr="008870A7">
        <w:trPr>
          <w:gridBefore w:val="1"/>
          <w:wBefore w:w="26" w:type="dxa"/>
          <w:jc w:val="center"/>
        </w:trPr>
        <w:tc>
          <w:tcPr>
            <w:tcW w:w="567" w:type="dxa"/>
            <w:tcBorders>
              <w:top w:val="single" w:sz="12" w:space="0" w:color="auto"/>
              <w:left w:val="single" w:sz="12" w:space="0" w:color="auto"/>
              <w:bottom w:val="nil"/>
              <w:right w:val="single" w:sz="4"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pacing w:val="-3"/>
                <w:sz w:val="24"/>
                <w:szCs w:val="24"/>
              </w:rPr>
            </w:pPr>
            <w:r w:rsidRPr="008870A7">
              <w:rPr>
                <w:rFonts w:ascii="Times New Roman" w:hAnsi="Times New Roman" w:cs="Times New Roman"/>
                <w:spacing w:val="-3"/>
                <w:sz w:val="24"/>
                <w:szCs w:val="24"/>
              </w:rPr>
              <w:t>№</w:t>
            </w:r>
          </w:p>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proofErr w:type="spellStart"/>
            <w:r w:rsidRPr="008870A7">
              <w:rPr>
                <w:rFonts w:ascii="Times New Roman" w:hAnsi="Times New Roman" w:cs="Times New Roman"/>
                <w:spacing w:val="-3"/>
                <w:sz w:val="24"/>
                <w:szCs w:val="24"/>
              </w:rPr>
              <w:t>Ч.ч</w:t>
            </w:r>
            <w:proofErr w:type="spellEnd"/>
            <w:r w:rsidRPr="008870A7">
              <w:rPr>
                <w:rFonts w:ascii="Times New Roman" w:hAnsi="Times New Roman" w:cs="Times New Roman"/>
                <w:spacing w:val="-3"/>
                <w:sz w:val="24"/>
                <w:szCs w:val="24"/>
              </w:rPr>
              <w:t>.</w:t>
            </w:r>
          </w:p>
        </w:tc>
        <w:tc>
          <w:tcPr>
            <w:tcW w:w="5801" w:type="dxa"/>
            <w:gridSpan w:val="2"/>
            <w:tcBorders>
              <w:top w:val="single" w:sz="12" w:space="0" w:color="auto"/>
              <w:left w:val="nil"/>
              <w:bottom w:val="nil"/>
              <w:right w:val="nil"/>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pacing w:val="-3"/>
                <w:sz w:val="24"/>
                <w:szCs w:val="24"/>
              </w:rPr>
            </w:pPr>
          </w:p>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Найменування робіт</w:t>
            </w:r>
            <w:r w:rsidR="009D194E">
              <w:rPr>
                <w:rFonts w:ascii="Times New Roman" w:hAnsi="Times New Roman" w:cs="Times New Roman"/>
                <w:spacing w:val="-3"/>
                <w:sz w:val="24"/>
                <w:szCs w:val="24"/>
              </w:rPr>
              <w:t>/послуг</w:t>
            </w:r>
            <w:r w:rsidRPr="008870A7">
              <w:rPr>
                <w:rFonts w:ascii="Times New Roman" w:hAnsi="Times New Roman" w:cs="Times New Roman"/>
                <w:spacing w:val="-3"/>
                <w:sz w:val="24"/>
                <w:szCs w:val="24"/>
              </w:rPr>
              <w:t xml:space="preserve"> і витрат</w:t>
            </w:r>
          </w:p>
        </w:tc>
        <w:tc>
          <w:tcPr>
            <w:tcW w:w="1417" w:type="dxa"/>
            <w:tcBorders>
              <w:top w:val="single" w:sz="12" w:space="0" w:color="auto"/>
              <w:left w:val="single" w:sz="4" w:space="0" w:color="auto"/>
              <w:bottom w:val="nil"/>
              <w:right w:val="nil"/>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pacing w:val="-3"/>
                <w:sz w:val="24"/>
                <w:szCs w:val="24"/>
              </w:rPr>
            </w:pPr>
            <w:r w:rsidRPr="008870A7">
              <w:rPr>
                <w:rFonts w:ascii="Times New Roman" w:hAnsi="Times New Roman" w:cs="Times New Roman"/>
                <w:spacing w:val="-3"/>
                <w:sz w:val="24"/>
                <w:szCs w:val="24"/>
              </w:rPr>
              <w:t>Одиниця</w:t>
            </w:r>
          </w:p>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виміру</w:t>
            </w:r>
          </w:p>
        </w:tc>
        <w:tc>
          <w:tcPr>
            <w:tcW w:w="1276" w:type="dxa"/>
            <w:tcBorders>
              <w:top w:val="single" w:sz="12" w:space="0" w:color="auto"/>
              <w:left w:val="single" w:sz="4" w:space="0" w:color="auto"/>
              <w:bottom w:val="nil"/>
              <w:right w:val="single" w:sz="4"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 xml:space="preserve">  Кількість</w:t>
            </w:r>
          </w:p>
        </w:tc>
        <w:tc>
          <w:tcPr>
            <w:tcW w:w="1147" w:type="dxa"/>
            <w:gridSpan w:val="2"/>
            <w:tcBorders>
              <w:top w:val="single" w:sz="12" w:space="0" w:color="auto"/>
              <w:left w:val="single" w:sz="4" w:space="0" w:color="auto"/>
              <w:bottom w:val="nil"/>
              <w:right w:val="single" w:sz="12"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Примітка</w:t>
            </w:r>
          </w:p>
        </w:tc>
      </w:tr>
      <w:tr w:rsidR="00E13148" w:rsidTr="008870A7">
        <w:trPr>
          <w:gridBefore w:val="1"/>
          <w:wBefore w:w="26"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1</w:t>
            </w:r>
          </w:p>
        </w:tc>
        <w:tc>
          <w:tcPr>
            <w:tcW w:w="5801" w:type="dxa"/>
            <w:gridSpan w:val="2"/>
            <w:tcBorders>
              <w:top w:val="single" w:sz="4" w:space="0" w:color="auto"/>
              <w:left w:val="nil"/>
              <w:bottom w:val="single" w:sz="4" w:space="0" w:color="auto"/>
              <w:right w:val="nil"/>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2</w:t>
            </w:r>
          </w:p>
        </w:tc>
        <w:tc>
          <w:tcPr>
            <w:tcW w:w="1417" w:type="dxa"/>
            <w:tcBorders>
              <w:top w:val="single" w:sz="4" w:space="0" w:color="auto"/>
              <w:left w:val="single" w:sz="4" w:space="0" w:color="auto"/>
              <w:bottom w:val="single" w:sz="4" w:space="0" w:color="auto"/>
              <w:right w:val="nil"/>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4</w:t>
            </w:r>
          </w:p>
        </w:tc>
        <w:tc>
          <w:tcPr>
            <w:tcW w:w="1147" w:type="dxa"/>
            <w:gridSpan w:val="2"/>
            <w:tcBorders>
              <w:top w:val="single" w:sz="4" w:space="0" w:color="auto"/>
              <w:left w:val="single" w:sz="4" w:space="0" w:color="auto"/>
              <w:bottom w:val="single" w:sz="4" w:space="0" w:color="auto"/>
              <w:right w:val="single" w:sz="12"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5</w:t>
            </w:r>
          </w:p>
        </w:tc>
      </w:tr>
      <w:tr w:rsidR="00E13148" w:rsidTr="008870A7">
        <w:trPr>
          <w:gridBefore w:val="1"/>
          <w:wBefore w:w="26" w:type="dxa"/>
          <w:jc w:val="center"/>
        </w:trPr>
        <w:tc>
          <w:tcPr>
            <w:tcW w:w="567" w:type="dxa"/>
            <w:tcBorders>
              <w:top w:val="nil"/>
              <w:left w:val="single" w:sz="12" w:space="0" w:color="auto"/>
              <w:bottom w:val="nil"/>
              <w:right w:val="single" w:sz="4"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c>
          <w:tcPr>
            <w:tcW w:w="5801" w:type="dxa"/>
            <w:gridSpan w:val="2"/>
            <w:tcBorders>
              <w:top w:val="nil"/>
              <w:left w:val="single" w:sz="4" w:space="0" w:color="auto"/>
              <w:bottom w:val="nil"/>
              <w:right w:val="single" w:sz="4" w:space="0" w:color="auto"/>
            </w:tcBorders>
            <w:vAlign w:val="center"/>
          </w:tcPr>
          <w:p w:rsidR="00E13148" w:rsidRPr="009D194E" w:rsidRDefault="00E13148" w:rsidP="000F45D1">
            <w:pPr>
              <w:keepLines/>
              <w:autoSpaceDE w:val="0"/>
              <w:autoSpaceDN w:val="0"/>
              <w:spacing w:after="0" w:line="240" w:lineRule="auto"/>
              <w:jc w:val="center"/>
              <w:rPr>
                <w:rFonts w:ascii="Times New Roman" w:hAnsi="Times New Roman" w:cs="Times New Roman"/>
                <w:sz w:val="24"/>
                <w:szCs w:val="24"/>
              </w:rPr>
            </w:pPr>
            <w:proofErr w:type="spellStart"/>
            <w:r w:rsidRPr="008870A7">
              <w:rPr>
                <w:rFonts w:ascii="Times New Roman" w:hAnsi="Times New Roman" w:cs="Times New Roman"/>
                <w:spacing w:val="-3"/>
                <w:sz w:val="24"/>
                <w:szCs w:val="24"/>
                <w:lang w:val="en-US"/>
              </w:rPr>
              <w:t>Розділ</w:t>
            </w:r>
            <w:proofErr w:type="spellEnd"/>
            <w:r w:rsidRPr="008870A7">
              <w:rPr>
                <w:rFonts w:ascii="Times New Roman" w:hAnsi="Times New Roman" w:cs="Times New Roman"/>
                <w:spacing w:val="-3"/>
                <w:sz w:val="24"/>
                <w:szCs w:val="24"/>
                <w:lang w:val="en-US"/>
              </w:rPr>
              <w:t xml:space="preserve"> №</w:t>
            </w:r>
            <w:r w:rsidR="00DC5C8E">
              <w:rPr>
                <w:rFonts w:ascii="Times New Roman" w:hAnsi="Times New Roman" w:cs="Times New Roman"/>
                <w:spacing w:val="-3"/>
                <w:sz w:val="24"/>
                <w:szCs w:val="24"/>
              </w:rPr>
              <w:t xml:space="preserve"> </w:t>
            </w:r>
            <w:r w:rsidRPr="008870A7">
              <w:rPr>
                <w:rFonts w:ascii="Times New Roman" w:hAnsi="Times New Roman" w:cs="Times New Roman"/>
                <w:spacing w:val="-3"/>
                <w:sz w:val="24"/>
                <w:szCs w:val="24"/>
                <w:lang w:val="en-US"/>
              </w:rPr>
              <w:t xml:space="preserve">1.  </w:t>
            </w:r>
            <w:proofErr w:type="spellStart"/>
            <w:r w:rsidRPr="008870A7">
              <w:rPr>
                <w:rFonts w:ascii="Times New Roman" w:hAnsi="Times New Roman" w:cs="Times New Roman"/>
                <w:spacing w:val="-3"/>
                <w:sz w:val="24"/>
                <w:szCs w:val="24"/>
                <w:lang w:val="en-US"/>
              </w:rPr>
              <w:t>Підготовчі</w:t>
            </w:r>
            <w:proofErr w:type="spellEnd"/>
            <w:r w:rsidRPr="008870A7">
              <w:rPr>
                <w:rFonts w:ascii="Times New Roman" w:hAnsi="Times New Roman" w:cs="Times New Roman"/>
                <w:spacing w:val="-3"/>
                <w:sz w:val="24"/>
                <w:szCs w:val="24"/>
                <w:lang w:val="en-US"/>
              </w:rPr>
              <w:t xml:space="preserve"> </w:t>
            </w:r>
            <w:proofErr w:type="spellStart"/>
            <w:r w:rsidRPr="008870A7">
              <w:rPr>
                <w:rFonts w:ascii="Times New Roman" w:hAnsi="Times New Roman" w:cs="Times New Roman"/>
                <w:spacing w:val="-3"/>
                <w:sz w:val="24"/>
                <w:szCs w:val="24"/>
                <w:lang w:val="en-US"/>
              </w:rPr>
              <w:t>роботи</w:t>
            </w:r>
            <w:proofErr w:type="spellEnd"/>
            <w:r w:rsidR="009D194E">
              <w:rPr>
                <w:rFonts w:ascii="Times New Roman" w:hAnsi="Times New Roman" w:cs="Times New Roman"/>
                <w:spacing w:val="-3"/>
                <w:sz w:val="24"/>
                <w:szCs w:val="24"/>
              </w:rPr>
              <w:t>/послуги</w:t>
            </w:r>
          </w:p>
        </w:tc>
        <w:tc>
          <w:tcPr>
            <w:tcW w:w="1417" w:type="dxa"/>
            <w:tcBorders>
              <w:top w:val="nil"/>
              <w:left w:val="single" w:sz="4" w:space="0" w:color="auto"/>
              <w:bottom w:val="nil"/>
              <w:right w:val="single" w:sz="4"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c>
          <w:tcPr>
            <w:tcW w:w="1147" w:type="dxa"/>
            <w:gridSpan w:val="2"/>
            <w:tcBorders>
              <w:top w:val="nil"/>
              <w:left w:val="single" w:sz="4" w:space="0" w:color="auto"/>
              <w:bottom w:val="nil"/>
              <w:right w:val="single" w:sz="12"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r>
      <w:tr w:rsidR="00E13148" w:rsidTr="008870A7">
        <w:trPr>
          <w:gridBefore w:val="1"/>
          <w:wBefore w:w="26" w:type="dxa"/>
          <w:jc w:val="center"/>
        </w:trPr>
        <w:tc>
          <w:tcPr>
            <w:tcW w:w="567" w:type="dxa"/>
            <w:tcBorders>
              <w:top w:val="nil"/>
              <w:left w:val="single" w:sz="12"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1</w:t>
            </w:r>
          </w:p>
        </w:tc>
        <w:tc>
          <w:tcPr>
            <w:tcW w:w="5801" w:type="dxa"/>
            <w:gridSpan w:val="2"/>
            <w:tcBorders>
              <w:top w:val="nil"/>
              <w:left w:val="nil"/>
              <w:bottom w:val="nil"/>
              <w:right w:val="nil"/>
            </w:tcBorders>
          </w:tcPr>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Знімання асфальтобетонних покриттів доріг за</w:t>
            </w:r>
          </w:p>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допомогою машин для холодного фрезерування</w:t>
            </w:r>
          </w:p>
          <w:p w:rsidR="00E13148" w:rsidRPr="008870A7" w:rsidRDefault="008870A7" w:rsidP="000F45D1">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асфальтобетонних покриттів</w:t>
            </w:r>
            <w:r w:rsidR="00E13148" w:rsidRPr="008870A7">
              <w:rPr>
                <w:rFonts w:ascii="Times New Roman" w:hAnsi="Times New Roman" w:cs="Times New Roman"/>
                <w:spacing w:val="-3"/>
                <w:sz w:val="24"/>
                <w:szCs w:val="24"/>
              </w:rPr>
              <w:t>, глибиною фрезерування</w:t>
            </w:r>
          </w:p>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50 мм (40 мм)</w:t>
            </w:r>
          </w:p>
          <w:p w:rsidR="00177918" w:rsidRPr="008870A7" w:rsidRDefault="00177918" w:rsidP="000F45D1">
            <w:pPr>
              <w:keepLines/>
              <w:autoSpaceDE w:val="0"/>
              <w:autoSpaceDN w:val="0"/>
              <w:spacing w:after="0" w:line="240" w:lineRule="auto"/>
              <w:rPr>
                <w:rFonts w:ascii="Times New Roman" w:hAnsi="Times New Roman" w:cs="Times New Roman"/>
                <w:sz w:val="24"/>
                <w:szCs w:val="24"/>
              </w:rPr>
            </w:pPr>
          </w:p>
        </w:tc>
        <w:tc>
          <w:tcPr>
            <w:tcW w:w="1417" w:type="dxa"/>
            <w:tcBorders>
              <w:top w:val="nil"/>
              <w:left w:val="single" w:sz="4" w:space="0" w:color="auto"/>
              <w:bottom w:val="nil"/>
              <w:right w:val="nil"/>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м2</w:t>
            </w:r>
          </w:p>
        </w:tc>
        <w:tc>
          <w:tcPr>
            <w:tcW w:w="1276" w:type="dxa"/>
            <w:tcBorders>
              <w:top w:val="nil"/>
              <w:left w:val="single" w:sz="4"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5600</w:t>
            </w:r>
          </w:p>
        </w:tc>
        <w:tc>
          <w:tcPr>
            <w:tcW w:w="1147" w:type="dxa"/>
            <w:gridSpan w:val="2"/>
            <w:tcBorders>
              <w:top w:val="nil"/>
              <w:left w:val="single" w:sz="4" w:space="0" w:color="auto"/>
              <w:bottom w:val="nil"/>
              <w:right w:val="single" w:sz="12"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r>
      <w:tr w:rsidR="00E13148" w:rsidTr="008870A7">
        <w:trPr>
          <w:gridBefore w:val="1"/>
          <w:wBefore w:w="26" w:type="dxa"/>
          <w:jc w:val="center"/>
        </w:trPr>
        <w:tc>
          <w:tcPr>
            <w:tcW w:w="567" w:type="dxa"/>
            <w:tcBorders>
              <w:top w:val="nil"/>
              <w:left w:val="single" w:sz="12"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2</w:t>
            </w:r>
          </w:p>
        </w:tc>
        <w:tc>
          <w:tcPr>
            <w:tcW w:w="5801" w:type="dxa"/>
            <w:gridSpan w:val="2"/>
            <w:tcBorders>
              <w:top w:val="nil"/>
              <w:left w:val="nil"/>
              <w:bottom w:val="nil"/>
              <w:right w:val="nil"/>
            </w:tcBorders>
          </w:tcPr>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На кожні 10 мм зміни глибини фрезерування віднімати</w:t>
            </w:r>
          </w:p>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до норми 18-3-1 к=2</w:t>
            </w:r>
          </w:p>
          <w:p w:rsidR="00177918" w:rsidRPr="008870A7" w:rsidRDefault="00177918" w:rsidP="000F45D1">
            <w:pPr>
              <w:keepLines/>
              <w:autoSpaceDE w:val="0"/>
              <w:autoSpaceDN w:val="0"/>
              <w:spacing w:after="0" w:line="240" w:lineRule="auto"/>
              <w:rPr>
                <w:rFonts w:ascii="Times New Roman" w:hAnsi="Times New Roman" w:cs="Times New Roman"/>
                <w:sz w:val="24"/>
                <w:szCs w:val="24"/>
              </w:rPr>
            </w:pPr>
          </w:p>
        </w:tc>
        <w:tc>
          <w:tcPr>
            <w:tcW w:w="1417" w:type="dxa"/>
            <w:tcBorders>
              <w:top w:val="nil"/>
              <w:left w:val="single" w:sz="4" w:space="0" w:color="auto"/>
              <w:bottom w:val="nil"/>
              <w:right w:val="nil"/>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м2</w:t>
            </w:r>
          </w:p>
        </w:tc>
        <w:tc>
          <w:tcPr>
            <w:tcW w:w="1276" w:type="dxa"/>
            <w:tcBorders>
              <w:top w:val="nil"/>
              <w:left w:val="single" w:sz="4"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-5600</w:t>
            </w:r>
          </w:p>
        </w:tc>
        <w:tc>
          <w:tcPr>
            <w:tcW w:w="1147" w:type="dxa"/>
            <w:gridSpan w:val="2"/>
            <w:tcBorders>
              <w:top w:val="nil"/>
              <w:left w:val="single" w:sz="4" w:space="0" w:color="auto"/>
              <w:bottom w:val="nil"/>
              <w:right w:val="single" w:sz="12"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r>
      <w:tr w:rsidR="00E13148" w:rsidTr="008870A7">
        <w:trPr>
          <w:gridBefore w:val="1"/>
          <w:wBefore w:w="26" w:type="dxa"/>
          <w:jc w:val="center"/>
        </w:trPr>
        <w:tc>
          <w:tcPr>
            <w:tcW w:w="567" w:type="dxa"/>
            <w:tcBorders>
              <w:top w:val="nil"/>
              <w:left w:val="single" w:sz="12"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3</w:t>
            </w:r>
          </w:p>
        </w:tc>
        <w:tc>
          <w:tcPr>
            <w:tcW w:w="5801" w:type="dxa"/>
            <w:gridSpan w:val="2"/>
            <w:tcBorders>
              <w:top w:val="nil"/>
              <w:left w:val="nil"/>
              <w:bottom w:val="nil"/>
              <w:right w:val="nil"/>
            </w:tcBorders>
          </w:tcPr>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Ремонт окремих ділянок залізобетонних горловин</w:t>
            </w:r>
          </w:p>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оглядових каналізаційних колодязів без заміни люка,</w:t>
            </w:r>
          </w:p>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поверхня без твердого покриття</w:t>
            </w:r>
          </w:p>
          <w:p w:rsidR="00177918" w:rsidRPr="008870A7" w:rsidRDefault="00177918" w:rsidP="000F45D1">
            <w:pPr>
              <w:keepLines/>
              <w:autoSpaceDE w:val="0"/>
              <w:autoSpaceDN w:val="0"/>
              <w:spacing w:after="0" w:line="240" w:lineRule="auto"/>
              <w:rPr>
                <w:rFonts w:ascii="Times New Roman" w:hAnsi="Times New Roman" w:cs="Times New Roman"/>
                <w:sz w:val="24"/>
                <w:szCs w:val="24"/>
              </w:rPr>
            </w:pPr>
          </w:p>
        </w:tc>
        <w:tc>
          <w:tcPr>
            <w:tcW w:w="1417" w:type="dxa"/>
            <w:tcBorders>
              <w:top w:val="nil"/>
              <w:left w:val="single" w:sz="4" w:space="0" w:color="auto"/>
              <w:bottom w:val="nil"/>
              <w:right w:val="nil"/>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колодязь</w:t>
            </w:r>
          </w:p>
        </w:tc>
        <w:tc>
          <w:tcPr>
            <w:tcW w:w="1276" w:type="dxa"/>
            <w:tcBorders>
              <w:top w:val="nil"/>
              <w:left w:val="single" w:sz="4"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10</w:t>
            </w:r>
          </w:p>
        </w:tc>
        <w:tc>
          <w:tcPr>
            <w:tcW w:w="1147" w:type="dxa"/>
            <w:gridSpan w:val="2"/>
            <w:tcBorders>
              <w:top w:val="nil"/>
              <w:left w:val="single" w:sz="4" w:space="0" w:color="auto"/>
              <w:bottom w:val="nil"/>
              <w:right w:val="single" w:sz="12"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r>
      <w:tr w:rsidR="00E13148" w:rsidTr="008870A7">
        <w:trPr>
          <w:gridBefore w:val="1"/>
          <w:wBefore w:w="26" w:type="dxa"/>
          <w:jc w:val="center"/>
        </w:trPr>
        <w:tc>
          <w:tcPr>
            <w:tcW w:w="567" w:type="dxa"/>
            <w:tcBorders>
              <w:top w:val="nil"/>
              <w:left w:val="single" w:sz="12"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4</w:t>
            </w:r>
          </w:p>
        </w:tc>
        <w:tc>
          <w:tcPr>
            <w:tcW w:w="5801" w:type="dxa"/>
            <w:gridSpan w:val="2"/>
            <w:tcBorders>
              <w:top w:val="nil"/>
              <w:left w:val="nil"/>
              <w:bottom w:val="nil"/>
              <w:right w:val="nil"/>
            </w:tcBorders>
          </w:tcPr>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Ремонт окремих ділянок залізобетонних горловин</w:t>
            </w:r>
          </w:p>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оглядових каналізаційних колодязів із заміною люка,</w:t>
            </w:r>
          </w:p>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поверхня без твердого покриття</w:t>
            </w:r>
          </w:p>
          <w:p w:rsidR="00177918" w:rsidRPr="008870A7" w:rsidRDefault="00177918" w:rsidP="000F45D1">
            <w:pPr>
              <w:keepLines/>
              <w:autoSpaceDE w:val="0"/>
              <w:autoSpaceDN w:val="0"/>
              <w:spacing w:after="0" w:line="240" w:lineRule="auto"/>
              <w:rPr>
                <w:rFonts w:ascii="Times New Roman" w:hAnsi="Times New Roman" w:cs="Times New Roman"/>
                <w:sz w:val="24"/>
                <w:szCs w:val="24"/>
              </w:rPr>
            </w:pPr>
          </w:p>
        </w:tc>
        <w:tc>
          <w:tcPr>
            <w:tcW w:w="1417" w:type="dxa"/>
            <w:tcBorders>
              <w:top w:val="nil"/>
              <w:left w:val="single" w:sz="4" w:space="0" w:color="auto"/>
              <w:bottom w:val="nil"/>
              <w:right w:val="nil"/>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колодязь</w:t>
            </w:r>
          </w:p>
        </w:tc>
        <w:tc>
          <w:tcPr>
            <w:tcW w:w="1276" w:type="dxa"/>
            <w:tcBorders>
              <w:top w:val="nil"/>
              <w:left w:val="single" w:sz="4"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8</w:t>
            </w:r>
          </w:p>
        </w:tc>
        <w:tc>
          <w:tcPr>
            <w:tcW w:w="1147" w:type="dxa"/>
            <w:gridSpan w:val="2"/>
            <w:tcBorders>
              <w:top w:val="nil"/>
              <w:left w:val="single" w:sz="4" w:space="0" w:color="auto"/>
              <w:bottom w:val="nil"/>
              <w:right w:val="single" w:sz="12"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r>
      <w:tr w:rsidR="00E13148" w:rsidTr="008870A7">
        <w:trPr>
          <w:gridBefore w:val="1"/>
          <w:wBefore w:w="26" w:type="dxa"/>
          <w:jc w:val="center"/>
        </w:trPr>
        <w:tc>
          <w:tcPr>
            <w:tcW w:w="567" w:type="dxa"/>
            <w:tcBorders>
              <w:top w:val="nil"/>
              <w:left w:val="single" w:sz="12"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5</w:t>
            </w:r>
          </w:p>
        </w:tc>
        <w:tc>
          <w:tcPr>
            <w:tcW w:w="5801" w:type="dxa"/>
            <w:gridSpan w:val="2"/>
            <w:tcBorders>
              <w:top w:val="nil"/>
              <w:left w:val="nil"/>
              <w:bottom w:val="nil"/>
              <w:right w:val="nil"/>
            </w:tcBorders>
          </w:tcPr>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Навантаження сміття вручну</w:t>
            </w:r>
          </w:p>
          <w:p w:rsidR="00177918" w:rsidRPr="008870A7" w:rsidRDefault="00177918" w:rsidP="000F45D1">
            <w:pPr>
              <w:keepLines/>
              <w:autoSpaceDE w:val="0"/>
              <w:autoSpaceDN w:val="0"/>
              <w:spacing w:after="0" w:line="240" w:lineRule="auto"/>
              <w:rPr>
                <w:rFonts w:ascii="Times New Roman" w:hAnsi="Times New Roman" w:cs="Times New Roman"/>
                <w:sz w:val="24"/>
                <w:szCs w:val="24"/>
              </w:rPr>
            </w:pPr>
          </w:p>
        </w:tc>
        <w:tc>
          <w:tcPr>
            <w:tcW w:w="1417" w:type="dxa"/>
            <w:tcBorders>
              <w:top w:val="nil"/>
              <w:left w:val="single" w:sz="4" w:space="0" w:color="auto"/>
              <w:bottom w:val="nil"/>
              <w:right w:val="nil"/>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 xml:space="preserve"> т</w:t>
            </w:r>
          </w:p>
        </w:tc>
        <w:tc>
          <w:tcPr>
            <w:tcW w:w="1276" w:type="dxa"/>
            <w:tcBorders>
              <w:top w:val="nil"/>
              <w:left w:val="single" w:sz="4"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0,62</w:t>
            </w:r>
          </w:p>
        </w:tc>
        <w:tc>
          <w:tcPr>
            <w:tcW w:w="1147" w:type="dxa"/>
            <w:gridSpan w:val="2"/>
            <w:tcBorders>
              <w:top w:val="nil"/>
              <w:left w:val="single" w:sz="4" w:space="0" w:color="auto"/>
              <w:bottom w:val="nil"/>
              <w:right w:val="single" w:sz="12"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r>
      <w:tr w:rsidR="00E13148" w:rsidTr="008870A7">
        <w:trPr>
          <w:gridBefore w:val="1"/>
          <w:wBefore w:w="26" w:type="dxa"/>
          <w:jc w:val="center"/>
        </w:trPr>
        <w:tc>
          <w:tcPr>
            <w:tcW w:w="567" w:type="dxa"/>
            <w:tcBorders>
              <w:top w:val="nil"/>
              <w:left w:val="single" w:sz="12"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6</w:t>
            </w:r>
          </w:p>
        </w:tc>
        <w:tc>
          <w:tcPr>
            <w:tcW w:w="5801" w:type="dxa"/>
            <w:gridSpan w:val="2"/>
            <w:tcBorders>
              <w:top w:val="nil"/>
              <w:left w:val="nil"/>
              <w:bottom w:val="nil"/>
              <w:right w:val="nil"/>
            </w:tcBorders>
          </w:tcPr>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Перевезення сміття до 10 км (без завантаження)</w:t>
            </w:r>
          </w:p>
          <w:p w:rsidR="00177918" w:rsidRPr="008870A7" w:rsidRDefault="00177918" w:rsidP="000F45D1">
            <w:pPr>
              <w:keepLines/>
              <w:autoSpaceDE w:val="0"/>
              <w:autoSpaceDN w:val="0"/>
              <w:spacing w:after="0" w:line="240" w:lineRule="auto"/>
              <w:rPr>
                <w:rFonts w:ascii="Times New Roman" w:hAnsi="Times New Roman" w:cs="Times New Roman"/>
                <w:sz w:val="24"/>
                <w:szCs w:val="24"/>
              </w:rPr>
            </w:pPr>
          </w:p>
        </w:tc>
        <w:tc>
          <w:tcPr>
            <w:tcW w:w="1417" w:type="dxa"/>
            <w:tcBorders>
              <w:top w:val="nil"/>
              <w:left w:val="single" w:sz="4" w:space="0" w:color="auto"/>
              <w:bottom w:val="nil"/>
              <w:right w:val="nil"/>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т</w:t>
            </w:r>
          </w:p>
        </w:tc>
        <w:tc>
          <w:tcPr>
            <w:tcW w:w="1276" w:type="dxa"/>
            <w:tcBorders>
              <w:top w:val="nil"/>
              <w:left w:val="single" w:sz="4"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358,4</w:t>
            </w:r>
          </w:p>
        </w:tc>
        <w:tc>
          <w:tcPr>
            <w:tcW w:w="1147" w:type="dxa"/>
            <w:gridSpan w:val="2"/>
            <w:tcBorders>
              <w:top w:val="nil"/>
              <w:left w:val="single" w:sz="4" w:space="0" w:color="auto"/>
              <w:bottom w:val="nil"/>
              <w:right w:val="single" w:sz="12"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r>
      <w:tr w:rsidR="00E13148" w:rsidTr="008870A7">
        <w:trPr>
          <w:gridBefore w:val="1"/>
          <w:wBefore w:w="26" w:type="dxa"/>
          <w:jc w:val="center"/>
        </w:trPr>
        <w:tc>
          <w:tcPr>
            <w:tcW w:w="567" w:type="dxa"/>
            <w:tcBorders>
              <w:top w:val="nil"/>
              <w:left w:val="single" w:sz="12" w:space="0" w:color="auto"/>
              <w:bottom w:val="nil"/>
              <w:right w:val="single" w:sz="4"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c>
          <w:tcPr>
            <w:tcW w:w="5801" w:type="dxa"/>
            <w:gridSpan w:val="2"/>
            <w:tcBorders>
              <w:top w:val="nil"/>
              <w:left w:val="single" w:sz="4" w:space="0" w:color="auto"/>
              <w:bottom w:val="nil"/>
              <w:right w:val="single" w:sz="4"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proofErr w:type="spellStart"/>
            <w:r w:rsidRPr="008870A7">
              <w:rPr>
                <w:rFonts w:ascii="Times New Roman" w:hAnsi="Times New Roman" w:cs="Times New Roman"/>
                <w:spacing w:val="-3"/>
                <w:sz w:val="24"/>
                <w:szCs w:val="24"/>
                <w:lang w:val="en-US"/>
              </w:rPr>
              <w:t>Розділ</w:t>
            </w:r>
            <w:proofErr w:type="spellEnd"/>
            <w:r w:rsidRPr="008870A7">
              <w:rPr>
                <w:rFonts w:ascii="Times New Roman" w:hAnsi="Times New Roman" w:cs="Times New Roman"/>
                <w:spacing w:val="-3"/>
                <w:sz w:val="24"/>
                <w:szCs w:val="24"/>
                <w:lang w:val="en-US"/>
              </w:rPr>
              <w:t xml:space="preserve"> №</w:t>
            </w:r>
            <w:r w:rsidR="00DC5C8E">
              <w:rPr>
                <w:rFonts w:ascii="Times New Roman" w:hAnsi="Times New Roman" w:cs="Times New Roman"/>
                <w:spacing w:val="-3"/>
                <w:sz w:val="24"/>
                <w:szCs w:val="24"/>
              </w:rPr>
              <w:t xml:space="preserve"> </w:t>
            </w:r>
            <w:r w:rsidRPr="008870A7">
              <w:rPr>
                <w:rFonts w:ascii="Times New Roman" w:hAnsi="Times New Roman" w:cs="Times New Roman"/>
                <w:spacing w:val="-3"/>
                <w:sz w:val="24"/>
                <w:szCs w:val="24"/>
                <w:lang w:val="en-US"/>
              </w:rPr>
              <w:t xml:space="preserve">2.  </w:t>
            </w:r>
            <w:proofErr w:type="spellStart"/>
            <w:r w:rsidRPr="008870A7">
              <w:rPr>
                <w:rFonts w:ascii="Times New Roman" w:hAnsi="Times New Roman" w:cs="Times New Roman"/>
                <w:spacing w:val="-3"/>
                <w:sz w:val="24"/>
                <w:szCs w:val="24"/>
                <w:lang w:val="en-US"/>
              </w:rPr>
              <w:t>Дорожній</w:t>
            </w:r>
            <w:proofErr w:type="spellEnd"/>
            <w:r w:rsidRPr="008870A7">
              <w:rPr>
                <w:rFonts w:ascii="Times New Roman" w:hAnsi="Times New Roman" w:cs="Times New Roman"/>
                <w:spacing w:val="-3"/>
                <w:sz w:val="24"/>
                <w:szCs w:val="24"/>
                <w:lang w:val="en-US"/>
              </w:rPr>
              <w:t xml:space="preserve"> </w:t>
            </w:r>
            <w:proofErr w:type="spellStart"/>
            <w:r w:rsidRPr="008870A7">
              <w:rPr>
                <w:rFonts w:ascii="Times New Roman" w:hAnsi="Times New Roman" w:cs="Times New Roman"/>
                <w:spacing w:val="-3"/>
                <w:sz w:val="24"/>
                <w:szCs w:val="24"/>
                <w:lang w:val="en-US"/>
              </w:rPr>
              <w:t>одяг</w:t>
            </w:r>
            <w:proofErr w:type="spellEnd"/>
          </w:p>
        </w:tc>
        <w:tc>
          <w:tcPr>
            <w:tcW w:w="1417" w:type="dxa"/>
            <w:tcBorders>
              <w:top w:val="nil"/>
              <w:left w:val="single" w:sz="4" w:space="0" w:color="auto"/>
              <w:bottom w:val="nil"/>
              <w:right w:val="single" w:sz="4"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c>
          <w:tcPr>
            <w:tcW w:w="1276" w:type="dxa"/>
            <w:tcBorders>
              <w:top w:val="nil"/>
              <w:left w:val="single" w:sz="4" w:space="0" w:color="auto"/>
              <w:bottom w:val="nil"/>
              <w:right w:val="single" w:sz="4"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c>
          <w:tcPr>
            <w:tcW w:w="1147" w:type="dxa"/>
            <w:gridSpan w:val="2"/>
            <w:tcBorders>
              <w:top w:val="nil"/>
              <w:left w:val="single" w:sz="4" w:space="0" w:color="auto"/>
              <w:bottom w:val="nil"/>
              <w:right w:val="single" w:sz="12" w:space="0" w:color="auto"/>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r>
      <w:tr w:rsidR="00E13148" w:rsidTr="008870A7">
        <w:trPr>
          <w:gridBefore w:val="1"/>
          <w:wBefore w:w="26" w:type="dxa"/>
          <w:jc w:val="center"/>
        </w:trPr>
        <w:tc>
          <w:tcPr>
            <w:tcW w:w="567" w:type="dxa"/>
            <w:tcBorders>
              <w:top w:val="nil"/>
              <w:left w:val="single" w:sz="12"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7</w:t>
            </w:r>
          </w:p>
        </w:tc>
        <w:tc>
          <w:tcPr>
            <w:tcW w:w="5801" w:type="dxa"/>
            <w:gridSpan w:val="2"/>
            <w:tcBorders>
              <w:top w:val="nil"/>
              <w:left w:val="nil"/>
              <w:bottom w:val="nil"/>
              <w:right w:val="nil"/>
            </w:tcBorders>
          </w:tcPr>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Улаштування верхнього шару покриття товщиною 5 см</w:t>
            </w:r>
          </w:p>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(4 см)</w:t>
            </w:r>
            <w:r w:rsidR="008870A7">
              <w:rPr>
                <w:rFonts w:ascii="Times New Roman" w:hAnsi="Times New Roman" w:cs="Times New Roman"/>
                <w:spacing w:val="-3"/>
                <w:sz w:val="24"/>
                <w:szCs w:val="24"/>
              </w:rPr>
              <w:t xml:space="preserve"> </w:t>
            </w:r>
            <w:r w:rsidRPr="008870A7">
              <w:rPr>
                <w:rFonts w:ascii="Times New Roman" w:hAnsi="Times New Roman" w:cs="Times New Roman"/>
                <w:spacing w:val="-3"/>
                <w:sz w:val="24"/>
                <w:szCs w:val="24"/>
              </w:rPr>
              <w:t>з асфальтобетонних сумішей</w:t>
            </w:r>
          </w:p>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асфальтоукладальником за ширини укладання 7 м</w:t>
            </w:r>
          </w:p>
          <w:p w:rsidR="00177918" w:rsidRPr="008870A7" w:rsidRDefault="00177918" w:rsidP="000F45D1">
            <w:pPr>
              <w:keepLines/>
              <w:autoSpaceDE w:val="0"/>
              <w:autoSpaceDN w:val="0"/>
              <w:spacing w:after="0" w:line="240" w:lineRule="auto"/>
              <w:rPr>
                <w:rFonts w:ascii="Times New Roman" w:hAnsi="Times New Roman" w:cs="Times New Roman"/>
                <w:sz w:val="24"/>
                <w:szCs w:val="24"/>
              </w:rPr>
            </w:pPr>
          </w:p>
        </w:tc>
        <w:tc>
          <w:tcPr>
            <w:tcW w:w="1417" w:type="dxa"/>
            <w:tcBorders>
              <w:top w:val="nil"/>
              <w:left w:val="single" w:sz="4" w:space="0" w:color="auto"/>
              <w:bottom w:val="nil"/>
              <w:right w:val="nil"/>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 xml:space="preserve"> м2</w:t>
            </w:r>
          </w:p>
        </w:tc>
        <w:tc>
          <w:tcPr>
            <w:tcW w:w="1276" w:type="dxa"/>
            <w:tcBorders>
              <w:top w:val="nil"/>
              <w:left w:val="single" w:sz="4"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5600</w:t>
            </w:r>
          </w:p>
        </w:tc>
        <w:tc>
          <w:tcPr>
            <w:tcW w:w="1147" w:type="dxa"/>
            <w:gridSpan w:val="2"/>
            <w:tcBorders>
              <w:top w:val="nil"/>
              <w:left w:val="single" w:sz="4" w:space="0" w:color="auto"/>
              <w:bottom w:val="nil"/>
              <w:right w:val="single" w:sz="12"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r>
      <w:tr w:rsidR="00E13148" w:rsidTr="008870A7">
        <w:trPr>
          <w:gridBefore w:val="1"/>
          <w:wBefore w:w="26" w:type="dxa"/>
          <w:jc w:val="center"/>
        </w:trPr>
        <w:tc>
          <w:tcPr>
            <w:tcW w:w="567" w:type="dxa"/>
            <w:tcBorders>
              <w:top w:val="nil"/>
              <w:left w:val="single" w:sz="12"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8</w:t>
            </w:r>
          </w:p>
        </w:tc>
        <w:tc>
          <w:tcPr>
            <w:tcW w:w="5801" w:type="dxa"/>
            <w:gridSpan w:val="2"/>
            <w:tcBorders>
              <w:top w:val="nil"/>
              <w:left w:val="nil"/>
              <w:bottom w:val="nil"/>
              <w:right w:val="nil"/>
            </w:tcBorders>
          </w:tcPr>
          <w:p w:rsid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Улаштування верхнього шару покриття товщиною 5 см</w:t>
            </w:r>
          </w:p>
          <w:p w:rsidR="008870A7" w:rsidRDefault="008870A7" w:rsidP="000F45D1">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з </w:t>
            </w:r>
            <w:r w:rsidR="00E13148" w:rsidRPr="008870A7">
              <w:rPr>
                <w:rFonts w:ascii="Times New Roman" w:hAnsi="Times New Roman" w:cs="Times New Roman"/>
                <w:spacing w:val="-3"/>
                <w:sz w:val="24"/>
                <w:szCs w:val="24"/>
              </w:rPr>
              <w:t xml:space="preserve">асфальтобетонних сумішей асфальтоукладальником, </w:t>
            </w:r>
          </w:p>
          <w:p w:rsid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за</w:t>
            </w:r>
            <w:r w:rsidR="008870A7">
              <w:rPr>
                <w:rFonts w:ascii="Times New Roman" w:hAnsi="Times New Roman" w:cs="Times New Roman"/>
                <w:spacing w:val="-3"/>
                <w:sz w:val="24"/>
                <w:szCs w:val="24"/>
              </w:rPr>
              <w:t xml:space="preserve"> </w:t>
            </w:r>
            <w:r w:rsidRPr="008870A7">
              <w:rPr>
                <w:rFonts w:ascii="Times New Roman" w:hAnsi="Times New Roman" w:cs="Times New Roman"/>
                <w:spacing w:val="-3"/>
                <w:sz w:val="24"/>
                <w:szCs w:val="24"/>
              </w:rPr>
              <w:t xml:space="preserve">зміни товщини на кожні 0,5 см вилучати до/з норм </w:t>
            </w:r>
          </w:p>
          <w:p w:rsidR="00E13148" w:rsidRPr="008870A7" w:rsidRDefault="00E13148" w:rsidP="000F45D1">
            <w:pPr>
              <w:keepLines/>
              <w:autoSpaceDE w:val="0"/>
              <w:autoSpaceDN w:val="0"/>
              <w:spacing w:after="0" w:line="240" w:lineRule="auto"/>
              <w:rPr>
                <w:rFonts w:ascii="Times New Roman" w:hAnsi="Times New Roman" w:cs="Times New Roman"/>
                <w:spacing w:val="-3"/>
                <w:sz w:val="24"/>
                <w:szCs w:val="24"/>
              </w:rPr>
            </w:pPr>
            <w:r w:rsidRPr="008870A7">
              <w:rPr>
                <w:rFonts w:ascii="Times New Roman" w:hAnsi="Times New Roman" w:cs="Times New Roman"/>
                <w:spacing w:val="-3"/>
                <w:sz w:val="24"/>
                <w:szCs w:val="24"/>
              </w:rPr>
              <w:t>27-27-1 - 27-27-4</w:t>
            </w:r>
          </w:p>
          <w:p w:rsidR="00177918" w:rsidRPr="008870A7" w:rsidRDefault="00177918" w:rsidP="000F45D1">
            <w:pPr>
              <w:keepLines/>
              <w:autoSpaceDE w:val="0"/>
              <w:autoSpaceDN w:val="0"/>
              <w:spacing w:after="0" w:line="240" w:lineRule="auto"/>
              <w:rPr>
                <w:rFonts w:ascii="Times New Roman" w:hAnsi="Times New Roman" w:cs="Times New Roman"/>
                <w:sz w:val="24"/>
                <w:szCs w:val="24"/>
              </w:rPr>
            </w:pPr>
          </w:p>
        </w:tc>
        <w:tc>
          <w:tcPr>
            <w:tcW w:w="1417" w:type="dxa"/>
            <w:tcBorders>
              <w:top w:val="nil"/>
              <w:left w:val="single" w:sz="4" w:space="0" w:color="auto"/>
              <w:bottom w:val="nil"/>
              <w:right w:val="nil"/>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 xml:space="preserve"> м2</w:t>
            </w:r>
          </w:p>
        </w:tc>
        <w:tc>
          <w:tcPr>
            <w:tcW w:w="1276" w:type="dxa"/>
            <w:tcBorders>
              <w:top w:val="nil"/>
              <w:left w:val="single" w:sz="4" w:space="0" w:color="auto"/>
              <w:bottom w:val="nil"/>
              <w:right w:val="single" w:sz="4"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pacing w:val="-3"/>
                <w:sz w:val="24"/>
                <w:szCs w:val="24"/>
              </w:rPr>
              <w:t>-5600</w:t>
            </w:r>
          </w:p>
        </w:tc>
        <w:tc>
          <w:tcPr>
            <w:tcW w:w="1147" w:type="dxa"/>
            <w:gridSpan w:val="2"/>
            <w:tcBorders>
              <w:top w:val="nil"/>
              <w:left w:val="single" w:sz="4" w:space="0" w:color="auto"/>
              <w:bottom w:val="nil"/>
              <w:right w:val="single" w:sz="12" w:space="0" w:color="auto"/>
            </w:tcBorders>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t xml:space="preserve"> </w:t>
            </w:r>
          </w:p>
        </w:tc>
      </w:tr>
      <w:tr w:rsidR="00E13148" w:rsidTr="000F45D1">
        <w:trPr>
          <w:gridBefore w:val="1"/>
          <w:wBefore w:w="26" w:type="dxa"/>
          <w:jc w:val="center"/>
        </w:trPr>
        <w:tc>
          <w:tcPr>
            <w:tcW w:w="10208" w:type="dxa"/>
            <w:gridSpan w:val="7"/>
            <w:tcBorders>
              <w:top w:val="single" w:sz="12" w:space="0" w:color="auto"/>
              <w:left w:val="nil"/>
              <w:bottom w:val="nil"/>
              <w:right w:val="nil"/>
            </w:tcBorders>
            <w:vAlign w:val="center"/>
          </w:tcPr>
          <w:p w:rsidR="00E13148" w:rsidRPr="008870A7" w:rsidRDefault="00E13148" w:rsidP="000F45D1">
            <w:pPr>
              <w:keepLines/>
              <w:autoSpaceDE w:val="0"/>
              <w:autoSpaceDN w:val="0"/>
              <w:spacing w:after="0" w:line="240" w:lineRule="auto"/>
              <w:jc w:val="center"/>
              <w:rPr>
                <w:rFonts w:ascii="Times New Roman" w:hAnsi="Times New Roman" w:cs="Times New Roman"/>
                <w:sz w:val="24"/>
                <w:szCs w:val="24"/>
              </w:rPr>
            </w:pPr>
            <w:r w:rsidRPr="008870A7">
              <w:rPr>
                <w:rFonts w:ascii="Times New Roman" w:hAnsi="Times New Roman" w:cs="Times New Roman"/>
                <w:sz w:val="24"/>
                <w:szCs w:val="24"/>
              </w:rPr>
              <w:lastRenderedPageBreak/>
              <w:t xml:space="preserve"> </w:t>
            </w:r>
          </w:p>
        </w:tc>
      </w:tr>
    </w:tbl>
    <w:p w:rsidR="00DC626F" w:rsidRDefault="00DC626F" w:rsidP="009850C6"/>
    <w:p w:rsidR="00A7260E" w:rsidRDefault="009D194E" w:rsidP="008870A7">
      <w:pPr>
        <w:pStyle w:val="21"/>
        <w:shd w:val="clear" w:color="auto" w:fill="auto"/>
        <w:spacing w:after="0" w:line="240" w:lineRule="auto"/>
        <w:ind w:right="160" w:firstLine="760"/>
        <w:jc w:val="center"/>
        <w:rPr>
          <w:rFonts w:eastAsia="Helvetica"/>
          <w:b/>
          <w:sz w:val="24"/>
          <w:szCs w:val="24"/>
        </w:rPr>
      </w:pPr>
      <w:r>
        <w:rPr>
          <w:rFonts w:eastAsia="Helvetica"/>
          <w:b/>
          <w:sz w:val="24"/>
          <w:szCs w:val="24"/>
        </w:rPr>
        <w:t xml:space="preserve">2. ТЕХНІЧНІ, </w:t>
      </w:r>
      <w:r w:rsidR="008870A7">
        <w:rPr>
          <w:rFonts w:eastAsia="Helvetica"/>
          <w:b/>
          <w:sz w:val="24"/>
          <w:szCs w:val="24"/>
        </w:rPr>
        <w:t>ЯКІСНІ</w:t>
      </w:r>
      <w:r>
        <w:rPr>
          <w:rFonts w:eastAsia="Helvetica"/>
          <w:b/>
          <w:sz w:val="24"/>
          <w:szCs w:val="24"/>
        </w:rPr>
        <w:t xml:space="preserve"> ТА ІНШІ</w:t>
      </w:r>
      <w:r w:rsidR="008870A7">
        <w:rPr>
          <w:rFonts w:eastAsia="Helvetica"/>
          <w:b/>
          <w:sz w:val="24"/>
          <w:szCs w:val="24"/>
        </w:rPr>
        <w:t xml:space="preserve"> </w:t>
      </w:r>
      <w:r w:rsidR="00A7260E" w:rsidRPr="007D1E18">
        <w:rPr>
          <w:rFonts w:eastAsia="Helvetica"/>
          <w:b/>
          <w:sz w:val="24"/>
          <w:szCs w:val="24"/>
        </w:rPr>
        <w:t>ХАРАКТЕРИСТИКИ ПРЕДМЕТА ЗАКУПІВЛІ</w:t>
      </w:r>
    </w:p>
    <w:p w:rsidR="008870A7" w:rsidRDefault="008870A7" w:rsidP="008870A7">
      <w:pPr>
        <w:pStyle w:val="21"/>
        <w:shd w:val="clear" w:color="auto" w:fill="auto"/>
        <w:spacing w:after="0" w:line="240" w:lineRule="auto"/>
        <w:ind w:right="160" w:firstLine="760"/>
        <w:jc w:val="center"/>
        <w:rPr>
          <w:color w:val="000000"/>
          <w:sz w:val="24"/>
          <w:szCs w:val="24"/>
          <w:lang w:eastAsia="uk-UA" w:bidi="uk-UA"/>
        </w:rPr>
      </w:pPr>
    </w:p>
    <w:p w:rsidR="008870A7" w:rsidRPr="00F9153A" w:rsidRDefault="00A7260E" w:rsidP="008870A7">
      <w:pPr>
        <w:pStyle w:val="21"/>
        <w:shd w:val="clear" w:color="auto" w:fill="auto"/>
        <w:spacing w:after="0" w:line="240" w:lineRule="auto"/>
        <w:ind w:right="-284" w:firstLine="760"/>
        <w:jc w:val="both"/>
        <w:rPr>
          <w:color w:val="000000"/>
          <w:sz w:val="24"/>
          <w:szCs w:val="24"/>
          <w:lang w:eastAsia="uk-UA" w:bidi="uk-UA"/>
        </w:rPr>
      </w:pPr>
      <w:r w:rsidRPr="00F9153A">
        <w:rPr>
          <w:color w:val="000000"/>
          <w:sz w:val="24"/>
          <w:szCs w:val="24"/>
          <w:lang w:eastAsia="uk-UA" w:bidi="uk-UA"/>
        </w:rPr>
        <w:t xml:space="preserve">1. Технічні, якісні </w:t>
      </w:r>
      <w:r w:rsidRPr="00F9153A">
        <w:rPr>
          <w:color w:val="000000"/>
          <w:sz w:val="24"/>
          <w:szCs w:val="24"/>
          <w:lang w:bidi="ru-RU"/>
        </w:rPr>
        <w:t xml:space="preserve">характеристики предмета </w:t>
      </w:r>
      <w:r w:rsidRPr="00F9153A">
        <w:rPr>
          <w:color w:val="000000"/>
          <w:sz w:val="24"/>
          <w:szCs w:val="24"/>
          <w:lang w:eastAsia="uk-UA" w:bidi="uk-UA"/>
        </w:rPr>
        <w:t xml:space="preserve">закупівлі повинні </w:t>
      </w:r>
      <w:r w:rsidRPr="00F9153A">
        <w:rPr>
          <w:color w:val="000000"/>
          <w:sz w:val="24"/>
          <w:szCs w:val="24"/>
          <w:lang w:bidi="ru-RU"/>
        </w:rPr>
        <w:t xml:space="preserve">передбачати </w:t>
      </w:r>
      <w:r w:rsidRPr="00F9153A">
        <w:rPr>
          <w:color w:val="000000"/>
          <w:sz w:val="24"/>
          <w:szCs w:val="24"/>
          <w:lang w:eastAsia="uk-UA" w:bidi="uk-UA"/>
        </w:rPr>
        <w:t xml:space="preserve">необхідність </w:t>
      </w:r>
      <w:r w:rsidRPr="00F9153A">
        <w:rPr>
          <w:color w:val="000000"/>
          <w:sz w:val="24"/>
          <w:szCs w:val="24"/>
          <w:lang w:bidi="ru-RU"/>
        </w:rPr>
        <w:t xml:space="preserve">застосування </w:t>
      </w:r>
      <w:r w:rsidRPr="00F9153A">
        <w:rPr>
          <w:color w:val="000000"/>
          <w:sz w:val="24"/>
          <w:szCs w:val="24"/>
          <w:lang w:eastAsia="uk-UA" w:bidi="uk-UA"/>
        </w:rPr>
        <w:t xml:space="preserve">заходів із захисту довкілля. </w:t>
      </w:r>
      <w:r w:rsidRPr="00F9153A">
        <w:rPr>
          <w:color w:val="000000"/>
          <w:sz w:val="24"/>
          <w:szCs w:val="24"/>
          <w:lang w:bidi="ru-RU"/>
        </w:rPr>
        <w:t xml:space="preserve">При </w:t>
      </w:r>
      <w:r w:rsidRPr="00F9153A">
        <w:rPr>
          <w:color w:val="000000"/>
          <w:sz w:val="24"/>
          <w:szCs w:val="24"/>
          <w:lang w:eastAsia="uk-UA" w:bidi="uk-UA"/>
        </w:rPr>
        <w:t xml:space="preserve">наданні </w:t>
      </w:r>
      <w:r w:rsidRPr="00F9153A">
        <w:rPr>
          <w:color w:val="000000"/>
          <w:sz w:val="24"/>
          <w:szCs w:val="24"/>
          <w:lang w:bidi="ru-RU"/>
        </w:rPr>
        <w:t xml:space="preserve">послуг </w:t>
      </w:r>
      <w:r w:rsidRPr="00F9153A">
        <w:rPr>
          <w:color w:val="000000"/>
          <w:sz w:val="24"/>
          <w:szCs w:val="24"/>
          <w:lang w:eastAsia="uk-UA" w:bidi="uk-UA"/>
        </w:rPr>
        <w:t xml:space="preserve">повинні </w:t>
      </w:r>
      <w:r w:rsidRPr="00F9153A">
        <w:rPr>
          <w:color w:val="000000"/>
          <w:sz w:val="24"/>
          <w:szCs w:val="24"/>
          <w:lang w:bidi="ru-RU"/>
        </w:rPr>
        <w:t xml:space="preserve">використовуватися </w:t>
      </w:r>
      <w:r w:rsidRPr="00F9153A">
        <w:rPr>
          <w:color w:val="000000"/>
          <w:sz w:val="24"/>
          <w:szCs w:val="24"/>
          <w:lang w:eastAsia="uk-UA" w:bidi="uk-UA"/>
        </w:rPr>
        <w:t xml:space="preserve">якісні матеріали, </w:t>
      </w:r>
      <w:r w:rsidRPr="00F9153A">
        <w:rPr>
          <w:color w:val="000000"/>
          <w:sz w:val="24"/>
          <w:szCs w:val="24"/>
          <w:lang w:bidi="ru-RU"/>
        </w:rPr>
        <w:t xml:space="preserve">машини </w:t>
      </w:r>
      <w:r w:rsidRPr="00F9153A">
        <w:rPr>
          <w:color w:val="000000"/>
          <w:sz w:val="24"/>
          <w:szCs w:val="24"/>
          <w:lang w:bidi="en-US"/>
        </w:rPr>
        <w:t xml:space="preserve">i </w:t>
      </w:r>
      <w:r w:rsidRPr="00F9153A">
        <w:rPr>
          <w:color w:val="000000"/>
          <w:sz w:val="24"/>
          <w:szCs w:val="24"/>
          <w:lang w:eastAsia="uk-UA" w:bidi="uk-UA"/>
        </w:rPr>
        <w:t xml:space="preserve">механізми, технології, які відповідають </w:t>
      </w:r>
      <w:r w:rsidRPr="00F9153A">
        <w:rPr>
          <w:color w:val="000000"/>
          <w:sz w:val="24"/>
          <w:szCs w:val="24"/>
          <w:lang w:bidi="ru-RU"/>
        </w:rPr>
        <w:t xml:space="preserve">вимогам </w:t>
      </w:r>
      <w:r w:rsidRPr="00F9153A">
        <w:rPr>
          <w:color w:val="000000"/>
          <w:sz w:val="24"/>
          <w:szCs w:val="24"/>
          <w:lang w:eastAsia="uk-UA" w:bidi="uk-UA"/>
        </w:rPr>
        <w:t xml:space="preserve">діючого </w:t>
      </w:r>
      <w:r w:rsidRPr="00F9153A">
        <w:rPr>
          <w:color w:val="000000"/>
          <w:sz w:val="24"/>
          <w:szCs w:val="24"/>
          <w:lang w:bidi="ru-RU"/>
        </w:rPr>
        <w:t>п</w:t>
      </w:r>
      <w:r w:rsidR="008870A7" w:rsidRPr="00F9153A">
        <w:rPr>
          <w:color w:val="000000"/>
          <w:sz w:val="24"/>
          <w:szCs w:val="24"/>
          <w:lang w:bidi="ru-RU"/>
        </w:rPr>
        <w:t xml:space="preserve">риродоохоронного законодавства. </w:t>
      </w:r>
      <w:r w:rsidRPr="00F9153A">
        <w:rPr>
          <w:color w:val="000000"/>
          <w:sz w:val="24"/>
          <w:szCs w:val="24"/>
          <w:lang w:bidi="ru-RU"/>
        </w:rPr>
        <w:t xml:space="preserve">Зокрема, не допускати складування </w:t>
      </w:r>
      <w:r w:rsidRPr="00F9153A">
        <w:rPr>
          <w:color w:val="000000"/>
          <w:sz w:val="24"/>
          <w:szCs w:val="24"/>
          <w:lang w:eastAsia="uk-UA" w:bidi="uk-UA"/>
        </w:rPr>
        <w:t xml:space="preserve">сміття </w:t>
      </w:r>
      <w:r w:rsidRPr="00F9153A">
        <w:rPr>
          <w:color w:val="000000"/>
          <w:sz w:val="24"/>
          <w:szCs w:val="24"/>
          <w:lang w:bidi="ru-RU"/>
        </w:rPr>
        <w:t xml:space="preserve">у </w:t>
      </w:r>
      <w:r w:rsidRPr="00F9153A">
        <w:rPr>
          <w:color w:val="000000"/>
          <w:sz w:val="24"/>
          <w:szCs w:val="24"/>
          <w:lang w:eastAsia="uk-UA" w:bidi="uk-UA"/>
        </w:rPr>
        <w:t xml:space="preserve">несанкціонованих місцях; під </w:t>
      </w:r>
      <w:r w:rsidRPr="00F9153A">
        <w:rPr>
          <w:color w:val="000000"/>
          <w:sz w:val="24"/>
          <w:szCs w:val="24"/>
          <w:lang w:bidi="ru-RU"/>
        </w:rPr>
        <w:t xml:space="preserve">час </w:t>
      </w:r>
      <w:r w:rsidRPr="00F9153A">
        <w:rPr>
          <w:color w:val="000000"/>
          <w:sz w:val="24"/>
          <w:szCs w:val="24"/>
          <w:lang w:eastAsia="uk-UA" w:bidi="uk-UA"/>
        </w:rPr>
        <w:t xml:space="preserve">експлуатації </w:t>
      </w:r>
      <w:r w:rsidRPr="00F9153A">
        <w:rPr>
          <w:color w:val="000000"/>
          <w:sz w:val="24"/>
          <w:szCs w:val="24"/>
          <w:lang w:bidi="ru-RU"/>
        </w:rPr>
        <w:t xml:space="preserve">автотранспорту викид </w:t>
      </w:r>
      <w:r w:rsidRPr="00F9153A">
        <w:rPr>
          <w:color w:val="000000"/>
          <w:sz w:val="24"/>
          <w:szCs w:val="24"/>
          <w:lang w:eastAsia="uk-UA" w:bidi="uk-UA"/>
        </w:rPr>
        <w:t xml:space="preserve">відпрацьованих газів </w:t>
      </w:r>
      <w:r w:rsidRPr="00F9153A">
        <w:rPr>
          <w:color w:val="000000"/>
          <w:sz w:val="24"/>
          <w:szCs w:val="24"/>
          <w:lang w:bidi="ru-RU"/>
        </w:rPr>
        <w:t xml:space="preserve">не повинен перевищувати </w:t>
      </w:r>
      <w:r w:rsidRPr="00F9153A">
        <w:rPr>
          <w:color w:val="000000"/>
          <w:sz w:val="24"/>
          <w:szCs w:val="24"/>
          <w:lang w:eastAsia="uk-UA" w:bidi="uk-UA"/>
        </w:rPr>
        <w:t xml:space="preserve">допустимі </w:t>
      </w:r>
      <w:r w:rsidRPr="00F9153A">
        <w:rPr>
          <w:color w:val="000000"/>
          <w:sz w:val="24"/>
          <w:szCs w:val="24"/>
          <w:lang w:bidi="ru-RU"/>
        </w:rPr>
        <w:t>но</w:t>
      </w:r>
      <w:r w:rsidR="00CD4707" w:rsidRPr="00F9153A">
        <w:rPr>
          <w:color w:val="000000"/>
          <w:sz w:val="24"/>
          <w:szCs w:val="24"/>
          <w:lang w:bidi="ru-RU"/>
        </w:rPr>
        <w:t>рми тощо, що Учасник підтверджує і гарантує фактом подання</w:t>
      </w:r>
      <w:r w:rsidRPr="00F9153A">
        <w:rPr>
          <w:color w:val="000000"/>
          <w:sz w:val="24"/>
          <w:szCs w:val="24"/>
          <w:lang w:eastAsia="uk-UA" w:bidi="uk-UA"/>
        </w:rPr>
        <w:t xml:space="preserve"> своєї тендерн</w:t>
      </w:r>
      <w:r w:rsidR="00CD4707" w:rsidRPr="00F9153A">
        <w:rPr>
          <w:color w:val="000000"/>
          <w:sz w:val="24"/>
          <w:szCs w:val="24"/>
          <w:lang w:eastAsia="uk-UA" w:bidi="uk-UA"/>
        </w:rPr>
        <w:t>ої пропозиції.</w:t>
      </w:r>
    </w:p>
    <w:p w:rsidR="00F9153A" w:rsidRPr="00F9153A" w:rsidRDefault="00F9153A" w:rsidP="008870A7">
      <w:pPr>
        <w:pStyle w:val="21"/>
        <w:shd w:val="clear" w:color="auto" w:fill="auto"/>
        <w:spacing w:after="0" w:line="240" w:lineRule="auto"/>
        <w:ind w:right="-284" w:firstLine="760"/>
        <w:jc w:val="both"/>
        <w:rPr>
          <w:color w:val="000000"/>
          <w:sz w:val="24"/>
          <w:szCs w:val="24"/>
          <w:lang w:eastAsia="uk-UA" w:bidi="uk-UA"/>
        </w:rPr>
      </w:pPr>
    </w:p>
    <w:p w:rsidR="00A7260E" w:rsidRPr="00F9153A" w:rsidRDefault="00A7260E" w:rsidP="008870A7">
      <w:pPr>
        <w:pStyle w:val="21"/>
        <w:shd w:val="clear" w:color="auto" w:fill="auto"/>
        <w:spacing w:after="0" w:line="240" w:lineRule="auto"/>
        <w:ind w:right="-284" w:firstLine="760"/>
        <w:jc w:val="both"/>
        <w:rPr>
          <w:rFonts w:eastAsia="Calibri"/>
          <w:sz w:val="24"/>
          <w:szCs w:val="24"/>
        </w:rPr>
      </w:pPr>
      <w:r w:rsidRPr="00F9153A">
        <w:rPr>
          <w:sz w:val="24"/>
          <w:szCs w:val="24"/>
        </w:rPr>
        <w:t xml:space="preserve">2. </w:t>
      </w:r>
      <w:r w:rsidRPr="00F9153A">
        <w:rPr>
          <w:rFonts w:eastAsia="Calibri"/>
          <w:sz w:val="24"/>
          <w:szCs w:val="24"/>
        </w:rPr>
        <w:t xml:space="preserve">Визначення ціни пропозиції, розрахунок договірної ціни і кошторисної документації необхідно здійснювати відповідно до </w:t>
      </w:r>
      <w:r w:rsidRPr="00F9153A">
        <w:rPr>
          <w:rFonts w:eastAsia="Calibri"/>
          <w:color w:val="000000"/>
          <w:sz w:val="24"/>
          <w:szCs w:val="24"/>
        </w:rPr>
        <w:t xml:space="preserve">наказу </w:t>
      </w:r>
      <w:proofErr w:type="spellStart"/>
      <w:r w:rsidRPr="00F9153A">
        <w:rPr>
          <w:rFonts w:eastAsia="Calibri"/>
          <w:color w:val="000000"/>
          <w:sz w:val="24"/>
          <w:szCs w:val="24"/>
        </w:rPr>
        <w:t>Мінрегіону</w:t>
      </w:r>
      <w:proofErr w:type="spellEnd"/>
      <w:r w:rsidRPr="00F9153A">
        <w:rPr>
          <w:rFonts w:eastAsia="Calibri"/>
          <w:color w:val="000000"/>
          <w:sz w:val="24"/>
          <w:szCs w:val="24"/>
        </w:rPr>
        <w:t xml:space="preserve"> від 01.11.2021 №</w:t>
      </w:r>
      <w:r w:rsidR="000F45D1">
        <w:rPr>
          <w:rFonts w:eastAsia="Calibri"/>
          <w:color w:val="000000"/>
          <w:sz w:val="24"/>
          <w:szCs w:val="24"/>
        </w:rPr>
        <w:t xml:space="preserve"> </w:t>
      </w:r>
      <w:r w:rsidRPr="00F9153A">
        <w:rPr>
          <w:rFonts w:eastAsia="Calibri"/>
          <w:color w:val="000000"/>
          <w:sz w:val="24"/>
          <w:szCs w:val="24"/>
        </w:rPr>
        <w:t>281 (кошторисні норми України «Настанова з визначення вартості будівництва»), далі Настанова,</w:t>
      </w:r>
      <w:r w:rsidRPr="00F9153A">
        <w:rPr>
          <w:rFonts w:eastAsia="Calibri"/>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 (учасник повинен надати гарантійний лист на підтвердження цієї вимоги). </w:t>
      </w:r>
    </w:p>
    <w:p w:rsidR="00A7260E" w:rsidRPr="00F9153A" w:rsidRDefault="00AA073D" w:rsidP="008870A7">
      <w:pPr>
        <w:spacing w:after="0" w:line="240" w:lineRule="auto"/>
        <w:ind w:right="-284"/>
        <w:jc w:val="both"/>
        <w:rPr>
          <w:rFonts w:ascii="Times New Roman" w:hAnsi="Times New Roman" w:cs="Times New Roman"/>
          <w:sz w:val="24"/>
          <w:szCs w:val="24"/>
        </w:rPr>
      </w:pPr>
      <w:r w:rsidRPr="00F9153A">
        <w:rPr>
          <w:rFonts w:ascii="Times New Roman" w:hAnsi="Times New Roman" w:cs="Times New Roman"/>
          <w:sz w:val="24"/>
          <w:szCs w:val="24"/>
        </w:rPr>
        <w:t xml:space="preserve">              </w:t>
      </w:r>
      <w:r w:rsidR="00A7260E" w:rsidRPr="00F9153A">
        <w:rPr>
          <w:rFonts w:ascii="Times New Roman" w:hAnsi="Times New Roman" w:cs="Times New Roman"/>
          <w:sz w:val="24"/>
          <w:szCs w:val="24"/>
        </w:rPr>
        <w:t>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A7260E" w:rsidRPr="00F9153A" w:rsidRDefault="00AA073D" w:rsidP="008870A7">
      <w:pPr>
        <w:spacing w:after="0" w:line="240" w:lineRule="auto"/>
        <w:ind w:right="-284"/>
        <w:jc w:val="both"/>
        <w:rPr>
          <w:rFonts w:ascii="Times New Roman" w:hAnsi="Times New Roman" w:cs="Times New Roman"/>
          <w:sz w:val="24"/>
          <w:szCs w:val="24"/>
        </w:rPr>
      </w:pPr>
      <w:r w:rsidRPr="00F9153A">
        <w:rPr>
          <w:rFonts w:ascii="Times New Roman" w:hAnsi="Times New Roman" w:cs="Times New Roman"/>
          <w:sz w:val="24"/>
          <w:szCs w:val="24"/>
        </w:rPr>
        <w:t xml:space="preserve">              </w:t>
      </w:r>
      <w:r w:rsidR="00A7260E" w:rsidRPr="00F9153A">
        <w:rPr>
          <w:rFonts w:ascii="Times New Roman" w:hAnsi="Times New Roman" w:cs="Times New Roman"/>
          <w:sz w:val="24"/>
          <w:szCs w:val="24"/>
        </w:rPr>
        <w:t>Будь-які витрати, понесені Учасником процедури закупівлі у зв’язку з участю в тендері та укладенням договору, в т.</w:t>
      </w:r>
      <w:r w:rsidR="009D194E">
        <w:rPr>
          <w:rFonts w:ascii="Times New Roman" w:hAnsi="Times New Roman" w:cs="Times New Roman"/>
          <w:sz w:val="24"/>
          <w:szCs w:val="24"/>
        </w:rPr>
        <w:t xml:space="preserve"> </w:t>
      </w:r>
      <w:r w:rsidR="00A7260E" w:rsidRPr="00F9153A">
        <w:rPr>
          <w:rFonts w:ascii="Times New Roman" w:hAnsi="Times New Roman" w:cs="Times New Roman"/>
          <w:sz w:val="24"/>
          <w:szCs w:val="24"/>
        </w:rPr>
        <w:t xml:space="preserve">ч. пов’язанні з його нотаріальним посвідченням на вимогу Замовника, не вважаються збитками та не підлягають відшкодуванню Учаснику, відхиляється Замовником </w:t>
      </w:r>
    </w:p>
    <w:p w:rsidR="00A7260E" w:rsidRPr="00F9153A" w:rsidRDefault="00AA073D" w:rsidP="008870A7">
      <w:pPr>
        <w:pStyle w:val="14"/>
        <w:ind w:right="-284" w:firstLine="426"/>
        <w:jc w:val="both"/>
        <w:rPr>
          <w:rFonts w:ascii="Times New Roman" w:hAnsi="Times New Roman"/>
          <w:sz w:val="24"/>
          <w:szCs w:val="24"/>
          <w:lang w:val="uk-UA"/>
        </w:rPr>
      </w:pPr>
      <w:r w:rsidRPr="00F9153A">
        <w:rPr>
          <w:rFonts w:ascii="Times New Roman" w:hAnsi="Times New Roman"/>
          <w:sz w:val="24"/>
          <w:szCs w:val="24"/>
          <w:lang w:val="uk-UA"/>
        </w:rPr>
        <w:t xml:space="preserve">       </w:t>
      </w:r>
      <w:r w:rsidR="00A7260E" w:rsidRPr="00F9153A">
        <w:rPr>
          <w:rFonts w:ascii="Times New Roman" w:hAnsi="Times New Roman"/>
          <w:sz w:val="24"/>
          <w:szCs w:val="24"/>
          <w:lang w:val="uk-UA"/>
        </w:rPr>
        <w:t>Ціну пропозиції слід визначати відповідно до вимог технічного завдання щодо термінів закінчення надання робіт/послуг, технології надання робіт/послуг, використання конкретних матеріалів, якості робіт/послуг, а також з дотриманням діючих норм і правил експлуатації техніки і безпечних умов праці.</w:t>
      </w:r>
    </w:p>
    <w:p w:rsidR="00A7260E" w:rsidRPr="00F9153A" w:rsidRDefault="00AA073D" w:rsidP="008870A7">
      <w:pPr>
        <w:pStyle w:val="14"/>
        <w:ind w:firstLine="426"/>
        <w:jc w:val="both"/>
        <w:rPr>
          <w:rFonts w:ascii="Times New Roman" w:hAnsi="Times New Roman"/>
          <w:sz w:val="24"/>
          <w:szCs w:val="24"/>
          <w:lang w:val="uk-UA"/>
        </w:rPr>
      </w:pPr>
      <w:r w:rsidRPr="00F9153A">
        <w:rPr>
          <w:rFonts w:ascii="Times New Roman" w:hAnsi="Times New Roman"/>
          <w:sz w:val="24"/>
          <w:szCs w:val="24"/>
          <w:lang w:val="uk-UA"/>
        </w:rPr>
        <w:t xml:space="preserve">       </w:t>
      </w:r>
      <w:r w:rsidR="00A7260E" w:rsidRPr="00F9153A">
        <w:rPr>
          <w:rFonts w:ascii="Times New Roman" w:hAnsi="Times New Roman"/>
          <w:sz w:val="24"/>
          <w:szCs w:val="24"/>
          <w:lang w:val="uk-UA"/>
        </w:rPr>
        <w:t xml:space="preserve">Вартість пропозиції та всі інші ціни повинні бути чітко визначені. </w:t>
      </w:r>
    </w:p>
    <w:p w:rsidR="00F9153A" w:rsidRPr="00F9153A" w:rsidRDefault="00A7260E" w:rsidP="008870A7">
      <w:pPr>
        <w:spacing w:after="0" w:line="240" w:lineRule="auto"/>
        <w:ind w:right="-284"/>
        <w:jc w:val="both"/>
        <w:rPr>
          <w:rFonts w:ascii="Times New Roman" w:hAnsi="Times New Roman" w:cs="Times New Roman"/>
          <w:sz w:val="24"/>
          <w:szCs w:val="24"/>
        </w:rPr>
      </w:pPr>
      <w:r w:rsidRPr="00F9153A">
        <w:rPr>
          <w:rFonts w:ascii="Times New Roman" w:hAnsi="Times New Roman" w:cs="Times New Roman"/>
          <w:sz w:val="24"/>
          <w:szCs w:val="24"/>
        </w:rPr>
        <w:t xml:space="preserve">              Договірна ціна оформлюється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A7260E" w:rsidRPr="00F9153A" w:rsidRDefault="00AA073D" w:rsidP="008870A7">
      <w:pPr>
        <w:spacing w:after="0" w:line="240" w:lineRule="auto"/>
        <w:ind w:right="-284"/>
        <w:jc w:val="both"/>
        <w:rPr>
          <w:rFonts w:ascii="Times New Roman" w:hAnsi="Times New Roman" w:cs="Times New Roman"/>
          <w:sz w:val="24"/>
          <w:szCs w:val="24"/>
        </w:rPr>
      </w:pPr>
      <w:r w:rsidRPr="00F9153A">
        <w:rPr>
          <w:rFonts w:ascii="Times New Roman" w:hAnsi="Times New Roman" w:cs="Times New Roman"/>
          <w:sz w:val="24"/>
          <w:szCs w:val="24"/>
        </w:rPr>
        <w:t xml:space="preserve">              </w:t>
      </w:r>
      <w:r w:rsidR="00A7260E" w:rsidRPr="00F9153A">
        <w:rPr>
          <w:rFonts w:ascii="Times New Roman" w:hAnsi="Times New Roman" w:cs="Times New Roman"/>
          <w:sz w:val="24"/>
          <w:szCs w:val="24"/>
        </w:rPr>
        <w:t>Для підтвердження відповідності тендерної пропозиції технічним, якісним, кількісним та іншим вимогам замовника, учасник торгів по</w:t>
      </w:r>
      <w:r w:rsidRPr="00F9153A">
        <w:rPr>
          <w:rFonts w:ascii="Times New Roman" w:hAnsi="Times New Roman" w:cs="Times New Roman"/>
          <w:sz w:val="24"/>
          <w:szCs w:val="24"/>
        </w:rPr>
        <w:t>винен надати наступні документи:</w:t>
      </w:r>
    </w:p>
    <w:p w:rsidR="00A7260E" w:rsidRPr="00F9153A" w:rsidRDefault="00A7260E" w:rsidP="008870A7">
      <w:pPr>
        <w:spacing w:after="0" w:line="240" w:lineRule="auto"/>
        <w:jc w:val="both"/>
        <w:rPr>
          <w:rFonts w:ascii="Times New Roman" w:hAnsi="Times New Roman" w:cs="Times New Roman"/>
          <w:sz w:val="24"/>
          <w:szCs w:val="24"/>
        </w:rPr>
      </w:pPr>
      <w:r w:rsidRPr="00F9153A">
        <w:rPr>
          <w:rFonts w:ascii="Times New Roman" w:hAnsi="Times New Roman" w:cs="Times New Roman"/>
          <w:sz w:val="24"/>
          <w:szCs w:val="24"/>
        </w:rPr>
        <w:t xml:space="preserve">-  розрахунок договірної динамічної ціни;  </w:t>
      </w:r>
    </w:p>
    <w:p w:rsidR="00A7260E" w:rsidRPr="00F9153A" w:rsidRDefault="00A7260E" w:rsidP="008870A7">
      <w:pPr>
        <w:spacing w:after="0" w:line="240" w:lineRule="auto"/>
        <w:jc w:val="both"/>
        <w:rPr>
          <w:rFonts w:ascii="Times New Roman" w:hAnsi="Times New Roman" w:cs="Times New Roman"/>
          <w:sz w:val="24"/>
          <w:szCs w:val="24"/>
        </w:rPr>
      </w:pPr>
      <w:r w:rsidRPr="00F9153A">
        <w:rPr>
          <w:rFonts w:ascii="Times New Roman" w:hAnsi="Times New Roman" w:cs="Times New Roman"/>
          <w:sz w:val="24"/>
          <w:szCs w:val="24"/>
        </w:rPr>
        <w:t>-  пояснювальну записку;</w:t>
      </w:r>
    </w:p>
    <w:p w:rsidR="00A7260E" w:rsidRPr="00F9153A" w:rsidRDefault="00A7260E" w:rsidP="008870A7">
      <w:pPr>
        <w:spacing w:after="0" w:line="240" w:lineRule="auto"/>
        <w:ind w:right="-284"/>
        <w:jc w:val="both"/>
        <w:rPr>
          <w:rFonts w:ascii="Times New Roman" w:hAnsi="Times New Roman" w:cs="Times New Roman"/>
          <w:sz w:val="24"/>
          <w:szCs w:val="24"/>
        </w:rPr>
      </w:pPr>
      <w:r w:rsidRPr="00F9153A">
        <w:rPr>
          <w:rFonts w:ascii="Times New Roman" w:hAnsi="Times New Roman" w:cs="Times New Roman"/>
          <w:sz w:val="24"/>
          <w:szCs w:val="24"/>
        </w:rPr>
        <w:t>- локальний кошторис (має бути складеним відповідно до технічної специфікації з урахуванням  технол</w:t>
      </w:r>
      <w:r w:rsidR="00AA073D" w:rsidRPr="00F9153A">
        <w:rPr>
          <w:rFonts w:ascii="Times New Roman" w:hAnsi="Times New Roman" w:cs="Times New Roman"/>
          <w:sz w:val="24"/>
          <w:szCs w:val="24"/>
        </w:rPr>
        <w:t>огії виконання послуг</w:t>
      </w:r>
      <w:r w:rsidRPr="00F9153A">
        <w:rPr>
          <w:rFonts w:ascii="Times New Roman" w:hAnsi="Times New Roman" w:cs="Times New Roman"/>
          <w:sz w:val="24"/>
          <w:szCs w:val="24"/>
        </w:rPr>
        <w:t>),</w:t>
      </w:r>
      <w:r w:rsidR="00AA073D" w:rsidRPr="00F9153A">
        <w:rPr>
          <w:rFonts w:ascii="Times New Roman" w:hAnsi="Times New Roman" w:cs="Times New Roman"/>
          <w:sz w:val="24"/>
          <w:szCs w:val="24"/>
        </w:rPr>
        <w:t xml:space="preserve"> врахувати умови виконання послуг </w:t>
      </w:r>
      <w:r w:rsidRPr="00F9153A">
        <w:rPr>
          <w:rFonts w:ascii="Times New Roman" w:hAnsi="Times New Roman" w:cs="Times New Roman"/>
          <w:sz w:val="24"/>
          <w:szCs w:val="24"/>
        </w:rPr>
        <w:t>на одній половині проїзної частини при систематичному русі транспорту на другій;</w:t>
      </w:r>
    </w:p>
    <w:p w:rsidR="00A7260E" w:rsidRPr="00F9153A" w:rsidRDefault="00A7260E" w:rsidP="008870A7">
      <w:pPr>
        <w:spacing w:after="0" w:line="240" w:lineRule="auto"/>
        <w:jc w:val="both"/>
        <w:rPr>
          <w:rFonts w:ascii="Times New Roman" w:hAnsi="Times New Roman" w:cs="Times New Roman"/>
          <w:sz w:val="24"/>
          <w:szCs w:val="24"/>
        </w:rPr>
      </w:pPr>
      <w:r w:rsidRPr="00F9153A">
        <w:rPr>
          <w:rFonts w:ascii="Times New Roman" w:hAnsi="Times New Roman" w:cs="Times New Roman"/>
          <w:sz w:val="24"/>
          <w:szCs w:val="24"/>
        </w:rPr>
        <w:t>-  розрахунок вартості матеріальних ресурсів (відомість ресурсів);</w:t>
      </w:r>
    </w:p>
    <w:p w:rsidR="00A7260E" w:rsidRPr="00F9153A" w:rsidRDefault="00A7260E" w:rsidP="008870A7">
      <w:pPr>
        <w:spacing w:after="0" w:line="240" w:lineRule="auto"/>
        <w:jc w:val="both"/>
        <w:rPr>
          <w:rFonts w:ascii="Times New Roman" w:hAnsi="Times New Roman" w:cs="Times New Roman"/>
          <w:sz w:val="24"/>
          <w:szCs w:val="24"/>
        </w:rPr>
      </w:pPr>
      <w:r w:rsidRPr="00F9153A">
        <w:rPr>
          <w:rFonts w:ascii="Times New Roman" w:hAnsi="Times New Roman" w:cs="Times New Roman"/>
          <w:sz w:val="24"/>
          <w:szCs w:val="24"/>
        </w:rPr>
        <w:t>-  розрахунок загальновиробничих до локального кошторису;</w:t>
      </w:r>
    </w:p>
    <w:p w:rsidR="00A7260E" w:rsidRPr="00F9153A" w:rsidRDefault="00A7260E" w:rsidP="008870A7">
      <w:pPr>
        <w:spacing w:after="0" w:line="240" w:lineRule="auto"/>
        <w:jc w:val="both"/>
        <w:rPr>
          <w:rFonts w:ascii="Times New Roman" w:hAnsi="Times New Roman" w:cs="Times New Roman"/>
          <w:sz w:val="24"/>
          <w:szCs w:val="24"/>
        </w:rPr>
      </w:pPr>
      <w:r w:rsidRPr="00F9153A">
        <w:rPr>
          <w:rFonts w:ascii="Times New Roman" w:hAnsi="Times New Roman" w:cs="Times New Roman"/>
          <w:sz w:val="24"/>
          <w:szCs w:val="24"/>
        </w:rPr>
        <w:t xml:space="preserve"> - розрахунок адміністративних витрат;</w:t>
      </w:r>
    </w:p>
    <w:p w:rsidR="00A7260E" w:rsidRPr="00F9153A" w:rsidRDefault="00EB3B29" w:rsidP="00887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розрахунок прибутку;</w:t>
      </w:r>
      <w:r w:rsidR="00A7260E" w:rsidRPr="00F9153A">
        <w:rPr>
          <w:rFonts w:ascii="Times New Roman" w:hAnsi="Times New Roman" w:cs="Times New Roman"/>
          <w:sz w:val="24"/>
          <w:szCs w:val="24"/>
        </w:rPr>
        <w:t xml:space="preserve">   </w:t>
      </w:r>
    </w:p>
    <w:p w:rsidR="00F9153A" w:rsidRPr="00F9153A" w:rsidRDefault="00A7260E" w:rsidP="008870A7">
      <w:pPr>
        <w:spacing w:after="0" w:line="240" w:lineRule="auto"/>
        <w:ind w:right="-284"/>
        <w:jc w:val="both"/>
        <w:rPr>
          <w:rFonts w:ascii="Times New Roman" w:hAnsi="Times New Roman" w:cs="Times New Roman"/>
          <w:sz w:val="24"/>
          <w:szCs w:val="24"/>
        </w:rPr>
      </w:pPr>
      <w:r w:rsidRPr="00F9153A">
        <w:rPr>
          <w:rFonts w:ascii="Times New Roman" w:hAnsi="Times New Roman" w:cs="Times New Roman"/>
          <w:sz w:val="24"/>
          <w:szCs w:val="24"/>
        </w:rPr>
        <w:t xml:space="preserve">-  розрахунок вартості експлуатації будівельних машин та механізмів у складі прямих витрат. (Учасник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w:t>
      </w:r>
      <w:r w:rsidRPr="00F9153A">
        <w:rPr>
          <w:rFonts w:ascii="Times New Roman" w:hAnsi="Times New Roman" w:cs="Times New Roman"/>
          <w:sz w:val="24"/>
          <w:szCs w:val="24"/>
        </w:rPr>
        <w:lastRenderedPageBreak/>
        <w:t>Розрахунок виконати з урахуванням витрат Учасника на обслугов</w:t>
      </w:r>
      <w:r w:rsidR="00DC5C8E">
        <w:rPr>
          <w:rFonts w:ascii="Times New Roman" w:hAnsi="Times New Roman" w:cs="Times New Roman"/>
          <w:sz w:val="24"/>
          <w:szCs w:val="24"/>
        </w:rPr>
        <w:t>ування будівельних машин та меха</w:t>
      </w:r>
      <w:r w:rsidRPr="00F9153A">
        <w:rPr>
          <w:rFonts w:ascii="Times New Roman" w:hAnsi="Times New Roman" w:cs="Times New Roman"/>
          <w:sz w:val="24"/>
          <w:szCs w:val="24"/>
        </w:rPr>
        <w:t xml:space="preserve">нізмів за попередній  період та згідно п.5.4 Настанови. До розрахунку додати довідку про наявність будівельних машин та механізмів, що є в наявності у Учасника та відповідає Відомості ресурсів, або договір(и) на оренду будівельних машин та механізмів з розрахунком собівартості </w:t>
      </w:r>
      <w:proofErr w:type="spellStart"/>
      <w:r w:rsidRPr="00F9153A">
        <w:rPr>
          <w:rFonts w:ascii="Times New Roman" w:hAnsi="Times New Roman" w:cs="Times New Roman"/>
          <w:sz w:val="24"/>
          <w:szCs w:val="24"/>
        </w:rPr>
        <w:t>маш</w:t>
      </w:r>
      <w:proofErr w:type="spellEnd"/>
      <w:r w:rsidRPr="00F9153A">
        <w:rPr>
          <w:rFonts w:ascii="Times New Roman" w:hAnsi="Times New Roman" w:cs="Times New Roman"/>
          <w:sz w:val="24"/>
          <w:szCs w:val="24"/>
        </w:rPr>
        <w:t>.-</w:t>
      </w:r>
      <w:r w:rsidR="00EB3B29">
        <w:rPr>
          <w:rFonts w:ascii="Times New Roman" w:hAnsi="Times New Roman" w:cs="Times New Roman"/>
          <w:sz w:val="24"/>
          <w:szCs w:val="24"/>
        </w:rPr>
        <w:t xml:space="preserve">год на період виконання робіт/послуг </w:t>
      </w:r>
      <w:r w:rsidRPr="00F9153A">
        <w:rPr>
          <w:rFonts w:ascii="Times New Roman" w:hAnsi="Times New Roman" w:cs="Times New Roman"/>
          <w:sz w:val="24"/>
          <w:szCs w:val="24"/>
        </w:rPr>
        <w:t>та терміном дії договор</w:t>
      </w:r>
      <w:r w:rsidR="001D53C3" w:rsidRPr="00F9153A">
        <w:rPr>
          <w:rFonts w:ascii="Times New Roman" w:hAnsi="Times New Roman" w:cs="Times New Roman"/>
          <w:sz w:val="24"/>
          <w:szCs w:val="24"/>
        </w:rPr>
        <w:t>у на весь період виконання послуг</w:t>
      </w:r>
      <w:r w:rsidR="00F9153A">
        <w:rPr>
          <w:rFonts w:ascii="Times New Roman" w:hAnsi="Times New Roman" w:cs="Times New Roman"/>
          <w:sz w:val="24"/>
          <w:szCs w:val="24"/>
        </w:rPr>
        <w:t>)</w:t>
      </w:r>
      <w:r w:rsidR="00F9153A" w:rsidRPr="00F9153A">
        <w:rPr>
          <w:rFonts w:ascii="Times New Roman" w:hAnsi="Times New Roman" w:cs="Times New Roman"/>
          <w:sz w:val="24"/>
          <w:szCs w:val="24"/>
        </w:rPr>
        <w:t>;</w:t>
      </w:r>
    </w:p>
    <w:p w:rsidR="00A7260E" w:rsidRPr="00F9153A" w:rsidRDefault="00A7260E" w:rsidP="008870A7">
      <w:pPr>
        <w:spacing w:after="0" w:line="240" w:lineRule="auto"/>
        <w:rPr>
          <w:rFonts w:ascii="Times New Roman" w:hAnsi="Times New Roman" w:cs="Times New Roman"/>
          <w:sz w:val="24"/>
          <w:szCs w:val="24"/>
        </w:rPr>
      </w:pPr>
      <w:r w:rsidRPr="00F9153A">
        <w:rPr>
          <w:rFonts w:ascii="Times New Roman" w:hAnsi="Times New Roman" w:cs="Times New Roman"/>
          <w:sz w:val="24"/>
          <w:szCs w:val="24"/>
        </w:rPr>
        <w:t xml:space="preserve">- програмний файл </w:t>
      </w:r>
      <w:proofErr w:type="spellStart"/>
      <w:r w:rsidRPr="00F9153A">
        <w:rPr>
          <w:rFonts w:ascii="Times New Roman" w:hAnsi="Times New Roman" w:cs="Times New Roman"/>
          <w:sz w:val="24"/>
          <w:szCs w:val="24"/>
        </w:rPr>
        <w:t>ims</w:t>
      </w:r>
      <w:proofErr w:type="spellEnd"/>
      <w:r w:rsidRPr="00F9153A">
        <w:rPr>
          <w:rFonts w:ascii="Times New Roman" w:hAnsi="Times New Roman" w:cs="Times New Roman"/>
          <w:sz w:val="24"/>
          <w:szCs w:val="24"/>
        </w:rPr>
        <w:t xml:space="preserve">, або </w:t>
      </w:r>
      <w:proofErr w:type="spellStart"/>
      <w:r w:rsidRPr="00F9153A">
        <w:rPr>
          <w:rFonts w:ascii="Times New Roman" w:hAnsi="Times New Roman" w:cs="Times New Roman"/>
          <w:sz w:val="24"/>
          <w:szCs w:val="24"/>
        </w:rPr>
        <w:t>ibs</w:t>
      </w:r>
      <w:proofErr w:type="spellEnd"/>
      <w:r w:rsidRPr="00F9153A">
        <w:rPr>
          <w:rFonts w:ascii="Times New Roman" w:hAnsi="Times New Roman" w:cs="Times New Roman"/>
          <w:sz w:val="24"/>
          <w:szCs w:val="24"/>
        </w:rPr>
        <w:t xml:space="preserve">, що сумісний с програмним комплексом АВК-5.  </w:t>
      </w:r>
    </w:p>
    <w:p w:rsidR="00F9153A" w:rsidRPr="00F9153A" w:rsidRDefault="00F9153A" w:rsidP="008870A7">
      <w:pPr>
        <w:spacing w:after="0" w:line="240" w:lineRule="auto"/>
        <w:rPr>
          <w:rFonts w:ascii="Times New Roman" w:hAnsi="Times New Roman" w:cs="Times New Roman"/>
          <w:sz w:val="24"/>
          <w:szCs w:val="24"/>
        </w:rPr>
      </w:pPr>
    </w:p>
    <w:p w:rsidR="00F9153A" w:rsidRPr="00F9153A" w:rsidRDefault="00A7260E" w:rsidP="008870A7">
      <w:pPr>
        <w:spacing w:after="0" w:line="240" w:lineRule="auto"/>
        <w:ind w:right="-284"/>
        <w:jc w:val="both"/>
        <w:rPr>
          <w:rFonts w:ascii="Times New Roman" w:hAnsi="Times New Roman" w:cs="Times New Roman"/>
          <w:sz w:val="24"/>
          <w:szCs w:val="24"/>
        </w:rPr>
      </w:pPr>
      <w:r w:rsidRPr="00F9153A">
        <w:rPr>
          <w:rFonts w:ascii="Times New Roman" w:hAnsi="Times New Roman" w:cs="Times New Roman"/>
          <w:sz w:val="24"/>
          <w:szCs w:val="24"/>
        </w:rPr>
        <w:t xml:space="preserve">              3.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w:t>
      </w:r>
    </w:p>
    <w:p w:rsidR="00A7260E" w:rsidRPr="00F9153A" w:rsidRDefault="00A7260E" w:rsidP="008870A7">
      <w:pPr>
        <w:spacing w:after="0" w:line="240" w:lineRule="auto"/>
        <w:ind w:right="-284"/>
        <w:jc w:val="both"/>
        <w:rPr>
          <w:rFonts w:ascii="Times New Roman" w:hAnsi="Times New Roman" w:cs="Times New Roman"/>
          <w:sz w:val="24"/>
          <w:szCs w:val="24"/>
        </w:rPr>
      </w:pPr>
      <w:r w:rsidRPr="00F9153A">
        <w:rPr>
          <w:rFonts w:ascii="Times New Roman" w:hAnsi="Times New Roman" w:cs="Times New Roman"/>
          <w:sz w:val="24"/>
          <w:szCs w:val="24"/>
        </w:rPr>
        <w:t xml:space="preserve">                               </w:t>
      </w:r>
    </w:p>
    <w:p w:rsidR="00A7260E" w:rsidRPr="00F9153A" w:rsidRDefault="00F9153A" w:rsidP="008870A7">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r w:rsidRPr="00F9153A">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4</w:t>
      </w:r>
      <w:r w:rsidR="00A7260E" w:rsidRPr="00F9153A">
        <w:rPr>
          <w:rFonts w:ascii="Times New Roman" w:eastAsia="Times New Roman" w:hAnsi="Times New Roman" w:cs="Times New Roman"/>
          <w:color w:val="000000"/>
          <w:sz w:val="24"/>
          <w:szCs w:val="24"/>
          <w:lang w:eastAsia="uk-UA" w:bidi="uk-UA"/>
        </w:rPr>
        <w:t>. 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p>
    <w:p w:rsidR="00F9153A" w:rsidRPr="00F9153A" w:rsidRDefault="00F9153A" w:rsidP="008870A7">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p>
    <w:p w:rsidR="00A7260E" w:rsidRPr="00F9153A" w:rsidRDefault="00F9153A" w:rsidP="008870A7">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r w:rsidRPr="00F9153A">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5</w:t>
      </w:r>
      <w:r w:rsidR="00A7260E" w:rsidRPr="00F9153A">
        <w:rPr>
          <w:rFonts w:ascii="Times New Roman" w:eastAsia="Times New Roman" w:hAnsi="Times New Roman" w:cs="Times New Roman"/>
          <w:color w:val="000000"/>
          <w:sz w:val="24"/>
          <w:szCs w:val="24"/>
          <w:lang w:eastAsia="uk-UA" w:bidi="uk-UA"/>
        </w:rPr>
        <w:t>. При наданні послуг виконавець забезпечує безпеку руху транспорту і пішоходів відповідно до діючих нормативно-правових актів.</w:t>
      </w:r>
    </w:p>
    <w:p w:rsidR="00F9153A" w:rsidRPr="00F9153A" w:rsidRDefault="00F9153A" w:rsidP="008870A7">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p>
    <w:p w:rsidR="00A7260E" w:rsidRPr="00F9153A" w:rsidRDefault="00F9153A" w:rsidP="008870A7">
      <w:pPr>
        <w:widowControl w:val="0"/>
        <w:spacing w:after="0" w:line="240" w:lineRule="auto"/>
        <w:ind w:left="1180" w:right="-284" w:hanging="400"/>
        <w:jc w:val="both"/>
        <w:rPr>
          <w:rFonts w:ascii="Times New Roman" w:eastAsia="Times New Roman" w:hAnsi="Times New Roman" w:cs="Times New Roman"/>
          <w:color w:val="000000"/>
          <w:sz w:val="24"/>
          <w:szCs w:val="24"/>
          <w:lang w:eastAsia="uk-UA" w:bidi="uk-UA"/>
        </w:rPr>
      </w:pPr>
      <w:r w:rsidRPr="00F9153A">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6</w:t>
      </w:r>
      <w:r w:rsidR="00A7260E" w:rsidRPr="00F9153A">
        <w:rPr>
          <w:rFonts w:ascii="Times New Roman" w:eastAsia="Times New Roman" w:hAnsi="Times New Roman" w:cs="Times New Roman"/>
          <w:color w:val="000000"/>
          <w:sz w:val="24"/>
          <w:szCs w:val="24"/>
          <w:lang w:eastAsia="uk-UA" w:bidi="uk-UA"/>
        </w:rPr>
        <w:t xml:space="preserve">. Учасник у складі своєї пропозиції </w:t>
      </w:r>
      <w:r w:rsidR="00A7260E" w:rsidRPr="00212F50">
        <w:rPr>
          <w:rFonts w:ascii="Times New Roman" w:eastAsia="Times New Roman" w:hAnsi="Times New Roman" w:cs="Times New Roman"/>
          <w:b/>
          <w:color w:val="000000"/>
          <w:sz w:val="24"/>
          <w:szCs w:val="24"/>
          <w:lang w:eastAsia="uk-UA" w:bidi="uk-UA"/>
        </w:rPr>
        <w:t>повинен надати</w:t>
      </w:r>
      <w:r w:rsidR="00A7260E" w:rsidRPr="00F9153A">
        <w:rPr>
          <w:rFonts w:ascii="Times New Roman" w:eastAsia="Times New Roman" w:hAnsi="Times New Roman" w:cs="Times New Roman"/>
          <w:color w:val="000000"/>
          <w:sz w:val="24"/>
          <w:szCs w:val="24"/>
          <w:lang w:eastAsia="uk-UA" w:bidi="uk-UA"/>
        </w:rPr>
        <w:t xml:space="preserve"> гарантійний лист щодо експлуатації в</w:t>
      </w:r>
      <w:r w:rsidR="00212F50">
        <w:rPr>
          <w:rFonts w:ascii="Times New Roman" w:eastAsia="Times New Roman" w:hAnsi="Times New Roman" w:cs="Times New Roman"/>
          <w:color w:val="000000"/>
          <w:sz w:val="24"/>
          <w:szCs w:val="24"/>
          <w:lang w:eastAsia="uk-UA" w:bidi="uk-UA"/>
        </w:rPr>
        <w:t>ерхнього шару терміном на 5 років</w:t>
      </w:r>
      <w:r w:rsidR="00A7260E" w:rsidRPr="00F9153A">
        <w:rPr>
          <w:rFonts w:ascii="Times New Roman" w:eastAsia="Times New Roman" w:hAnsi="Times New Roman" w:cs="Times New Roman"/>
          <w:color w:val="000000"/>
          <w:sz w:val="24"/>
          <w:szCs w:val="24"/>
          <w:lang w:eastAsia="uk-UA" w:bidi="uk-UA"/>
        </w:rPr>
        <w:t xml:space="preserve"> після приймання виконаних робіт/послуг.</w:t>
      </w:r>
    </w:p>
    <w:p w:rsidR="00F9153A" w:rsidRPr="00F9153A" w:rsidRDefault="00F9153A" w:rsidP="008870A7">
      <w:pPr>
        <w:widowControl w:val="0"/>
        <w:spacing w:after="0" w:line="240" w:lineRule="auto"/>
        <w:ind w:left="1180" w:right="-284" w:hanging="400"/>
        <w:jc w:val="both"/>
        <w:rPr>
          <w:rFonts w:ascii="Times New Roman" w:eastAsia="Times New Roman" w:hAnsi="Times New Roman" w:cs="Times New Roman"/>
          <w:color w:val="000000"/>
          <w:sz w:val="24"/>
          <w:szCs w:val="24"/>
          <w:lang w:eastAsia="uk-UA" w:bidi="uk-UA"/>
        </w:rPr>
      </w:pPr>
    </w:p>
    <w:p w:rsidR="00A7260E" w:rsidRPr="00F9153A" w:rsidRDefault="00F9153A" w:rsidP="008870A7">
      <w:pPr>
        <w:spacing w:after="0" w:line="240" w:lineRule="auto"/>
        <w:ind w:right="-284"/>
        <w:jc w:val="both"/>
        <w:rPr>
          <w:rFonts w:ascii="Times New Roman" w:hAnsi="Times New Roman" w:cs="Times New Roman"/>
          <w:b/>
          <w:sz w:val="24"/>
          <w:szCs w:val="24"/>
        </w:rPr>
      </w:pPr>
      <w:r w:rsidRPr="00F9153A">
        <w:rPr>
          <w:rFonts w:ascii="Times New Roman" w:hAnsi="Times New Roman" w:cs="Times New Roman"/>
          <w:sz w:val="24"/>
          <w:szCs w:val="24"/>
        </w:rPr>
        <w:t xml:space="preserve">               </w:t>
      </w:r>
      <w:r>
        <w:rPr>
          <w:rFonts w:ascii="Times New Roman" w:hAnsi="Times New Roman" w:cs="Times New Roman"/>
          <w:sz w:val="24"/>
          <w:szCs w:val="24"/>
        </w:rPr>
        <w:t>7</w:t>
      </w:r>
      <w:r w:rsidR="00A7260E" w:rsidRPr="00F9153A">
        <w:rPr>
          <w:rFonts w:ascii="Times New Roman" w:hAnsi="Times New Roman" w:cs="Times New Roman"/>
          <w:sz w:val="24"/>
          <w:szCs w:val="24"/>
        </w:rPr>
        <w:t xml:space="preserve">. Надання </w:t>
      </w:r>
      <w:r w:rsidRPr="00F9153A">
        <w:rPr>
          <w:rFonts w:ascii="Times New Roman" w:hAnsi="Times New Roman" w:cs="Times New Roman"/>
          <w:sz w:val="24"/>
          <w:szCs w:val="24"/>
        </w:rPr>
        <w:t>послуг</w:t>
      </w:r>
      <w:r w:rsidR="00A7260E" w:rsidRPr="00F9153A">
        <w:rPr>
          <w:rFonts w:ascii="Times New Roman" w:hAnsi="Times New Roman" w:cs="Times New Roman"/>
          <w:sz w:val="24"/>
          <w:szCs w:val="24"/>
        </w:rPr>
        <w:t xml:space="preserve"> в доведених обсягах, необхідно завершити до 31.07.2023 року.</w:t>
      </w:r>
      <w:r w:rsidR="00A7260E" w:rsidRPr="00F9153A">
        <w:rPr>
          <w:rFonts w:ascii="Times New Roman" w:hAnsi="Times New Roman" w:cs="Times New Roman"/>
          <w:b/>
          <w:sz w:val="24"/>
          <w:szCs w:val="24"/>
        </w:rPr>
        <w:t xml:space="preserve"> </w:t>
      </w:r>
    </w:p>
    <w:p w:rsidR="00DC626F" w:rsidRPr="008870A7" w:rsidRDefault="00DC626F" w:rsidP="008870A7">
      <w:pPr>
        <w:spacing w:after="0" w:line="240" w:lineRule="auto"/>
      </w:pPr>
    </w:p>
    <w:p w:rsidR="00DC626F" w:rsidRDefault="00DC626F" w:rsidP="009850C6"/>
    <w:p w:rsidR="00DC626F" w:rsidRDefault="00DC626F" w:rsidP="009850C6"/>
    <w:p w:rsidR="00DC626F" w:rsidRDefault="00DC626F"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p w:rsidR="00E47108" w:rsidRDefault="00E47108" w:rsidP="009850C6">
      <w:bookmarkStart w:id="0" w:name="_GoBack"/>
      <w:bookmarkEnd w:id="0"/>
    </w:p>
    <w:sectPr w:rsidR="00E47108" w:rsidSect="00A45D40">
      <w:footerReference w:type="default" r:id="rId10"/>
      <w:footerReference w:type="first" r:id="rId11"/>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D1" w:rsidRDefault="000F45D1">
      <w:pPr>
        <w:spacing w:after="0" w:line="240" w:lineRule="auto"/>
      </w:pPr>
      <w:r>
        <w:separator/>
      </w:r>
    </w:p>
  </w:endnote>
  <w:endnote w:type="continuationSeparator" w:id="0">
    <w:p w:rsidR="000F45D1" w:rsidRDefault="000F4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Noto Sans Symbol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D1" w:rsidRDefault="000F45D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87A5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D1" w:rsidRDefault="000F45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D1" w:rsidRDefault="000F45D1">
      <w:pPr>
        <w:spacing w:after="0" w:line="240" w:lineRule="auto"/>
      </w:pPr>
      <w:r>
        <w:separator/>
      </w:r>
    </w:p>
  </w:footnote>
  <w:footnote w:type="continuationSeparator" w:id="0">
    <w:p w:rsidR="000F45D1" w:rsidRDefault="000F4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432"/>
        </w:tabs>
        <w:ind w:left="432" w:hanging="360"/>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numFmt w:val="none"/>
      <w:suff w:val="nothing"/>
      <w:lvlText w:val=""/>
      <w:lvlJc w:val="left"/>
      <w:pPr>
        <w:tabs>
          <w:tab w:val="num" w:pos="0"/>
        </w:tabs>
        <w:ind w:left="0" w:firstLine="0"/>
      </w:pPr>
      <w:rPr>
        <w:rFonts w:ascii="OpenSymbol" w:hAnsi="OpenSymbol" w:cs="OpenSymbol"/>
        <w:sz w:val="26"/>
        <w:szCs w:val="26"/>
        <w:lang w:val="uk-UA"/>
      </w:rPr>
    </w:lvl>
    <w:lvl w:ilvl="2">
      <w:numFmt w:val="none"/>
      <w:suff w:val="nothing"/>
      <w:lvlText w:val=""/>
      <w:lvlJc w:val="left"/>
      <w:pPr>
        <w:tabs>
          <w:tab w:val="num" w:pos="0"/>
        </w:tabs>
        <w:ind w:left="0" w:firstLine="0"/>
      </w:pPr>
      <w:rPr>
        <w:rFonts w:cs="Arial"/>
        <w:caps w:val="0"/>
        <w:smallCaps w:val="0"/>
        <w:strike w:val="0"/>
        <w:dstrike w:val="0"/>
        <w:position w:val="0"/>
        <w:sz w:val="24"/>
        <w:u w:val="none"/>
        <w:effect w:val="none"/>
        <w:vertAlign w:val="baseline"/>
        <w:lang w:val="uk-UA"/>
      </w:rPr>
    </w:lvl>
    <w:lvl w:ilvl="3">
      <w:numFmt w:val="none"/>
      <w:suff w:val="nothing"/>
      <w:lvlText w:val=""/>
      <w:lvlJc w:val="left"/>
      <w:pPr>
        <w:tabs>
          <w:tab w:val="num" w:pos="0"/>
        </w:tabs>
        <w:ind w:left="0" w:firstLine="0"/>
      </w:pPr>
      <w:rPr>
        <w:rFonts w:cs="Arial"/>
        <w:lang w:val="uk-UA"/>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7322BF1"/>
    <w:multiLevelType w:val="hybridMultilevel"/>
    <w:tmpl w:val="02DAE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83B6A"/>
    <w:multiLevelType w:val="multilevel"/>
    <w:tmpl w:val="0B040CB8"/>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nsid w:val="135838C6"/>
    <w:multiLevelType w:val="multilevel"/>
    <w:tmpl w:val="79EE1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471DA7"/>
    <w:multiLevelType w:val="hybridMultilevel"/>
    <w:tmpl w:val="85E0429E"/>
    <w:lvl w:ilvl="0" w:tplc="D632B572">
      <w:start w:val="23"/>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7195000"/>
    <w:multiLevelType w:val="hybridMultilevel"/>
    <w:tmpl w:val="DDAA71C2"/>
    <w:lvl w:ilvl="0" w:tplc="A620CE3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0210B"/>
    <w:multiLevelType w:val="hybridMultilevel"/>
    <w:tmpl w:val="A4B40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97219D"/>
    <w:multiLevelType w:val="multilevel"/>
    <w:tmpl w:val="95B844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CB6AA2"/>
    <w:multiLevelType w:val="multilevel"/>
    <w:tmpl w:val="305485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27104F5B"/>
    <w:multiLevelType w:val="multilevel"/>
    <w:tmpl w:val="35FA1AD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154FE9"/>
    <w:multiLevelType w:val="multilevel"/>
    <w:tmpl w:val="A7F026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8D3E3C"/>
    <w:multiLevelType w:val="hybridMultilevel"/>
    <w:tmpl w:val="72E05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2C3231"/>
    <w:multiLevelType w:val="multilevel"/>
    <w:tmpl w:val="988248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6">
    <w:nsid w:val="3D3B3C55"/>
    <w:multiLevelType w:val="hybridMultilevel"/>
    <w:tmpl w:val="D542D69E"/>
    <w:lvl w:ilvl="0" w:tplc="2936684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B92C40"/>
    <w:multiLevelType w:val="hybridMultilevel"/>
    <w:tmpl w:val="90CEA1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DBF1606"/>
    <w:multiLevelType w:val="hybridMultilevel"/>
    <w:tmpl w:val="4E349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426260B"/>
    <w:multiLevelType w:val="multilevel"/>
    <w:tmpl w:val="988248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782170F"/>
    <w:multiLevelType w:val="hybridMultilevel"/>
    <w:tmpl w:val="5FC6A9DA"/>
    <w:lvl w:ilvl="0" w:tplc="0FCAF534">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
    <w:nsid w:val="4B2A529C"/>
    <w:multiLevelType w:val="multilevel"/>
    <w:tmpl w:val="6E22AC0A"/>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4">
    <w:nsid w:val="50010659"/>
    <w:multiLevelType w:val="hybridMultilevel"/>
    <w:tmpl w:val="F516E53C"/>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5">
    <w:nsid w:val="53176D2A"/>
    <w:multiLevelType w:val="multilevel"/>
    <w:tmpl w:val="86FCDD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3814FE5"/>
    <w:multiLevelType w:val="hybridMultilevel"/>
    <w:tmpl w:val="CC407062"/>
    <w:lvl w:ilvl="0" w:tplc="DD300CF0">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7">
    <w:nsid w:val="58F156D8"/>
    <w:multiLevelType w:val="hybridMultilevel"/>
    <w:tmpl w:val="E50C9098"/>
    <w:lvl w:ilvl="0" w:tplc="C7280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320984"/>
    <w:multiLevelType w:val="hybridMultilevel"/>
    <w:tmpl w:val="6C4AF21A"/>
    <w:lvl w:ilvl="0" w:tplc="C72802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ACD3EC6"/>
    <w:multiLevelType w:val="hybridMultilevel"/>
    <w:tmpl w:val="C592F67C"/>
    <w:lvl w:ilvl="0" w:tplc="55E4929A">
      <w:start w:val="25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5BA226E6"/>
    <w:multiLevelType w:val="hybridMultilevel"/>
    <w:tmpl w:val="1C5C6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4">
    <w:nsid w:val="64FF50D4"/>
    <w:multiLevelType w:val="hybridMultilevel"/>
    <w:tmpl w:val="21A63F8C"/>
    <w:lvl w:ilvl="0" w:tplc="356485A2">
      <w:start w:val="1"/>
      <w:numFmt w:val="decimal"/>
      <w:lvlText w:val="%1)"/>
      <w:lvlJc w:val="left"/>
      <w:pPr>
        <w:ind w:left="750" w:hanging="390"/>
      </w:pPr>
      <w:rPr>
        <w:b/>
        <w:i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nsid w:val="68BE1961"/>
    <w:multiLevelType w:val="hybridMultilevel"/>
    <w:tmpl w:val="4A448D58"/>
    <w:lvl w:ilvl="0" w:tplc="0D4A0A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nsid w:val="6AD95192"/>
    <w:multiLevelType w:val="multilevel"/>
    <w:tmpl w:val="86FCDD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53B28E3"/>
    <w:multiLevelType w:val="multilevel"/>
    <w:tmpl w:val="7B7A5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9">
    <w:nsid w:val="774A2331"/>
    <w:multiLevelType w:val="hybridMultilevel"/>
    <w:tmpl w:val="285C9874"/>
    <w:lvl w:ilvl="0" w:tplc="C72802F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nsid w:val="7A6713DE"/>
    <w:multiLevelType w:val="hybridMultilevel"/>
    <w:tmpl w:val="D3B2D146"/>
    <w:lvl w:ilvl="0" w:tplc="8BD293D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F27492C"/>
    <w:multiLevelType w:val="multilevel"/>
    <w:tmpl w:val="D0607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7"/>
  </w:num>
  <w:num w:numId="2">
    <w:abstractNumId w:val="25"/>
  </w:num>
  <w:num w:numId="3">
    <w:abstractNumId w:val="9"/>
  </w:num>
  <w:num w:numId="4">
    <w:abstractNumId w:val="41"/>
  </w:num>
  <w:num w:numId="5">
    <w:abstractNumId w:val="14"/>
  </w:num>
  <w:num w:numId="6">
    <w:abstractNumId w:val="11"/>
  </w:num>
  <w:num w:numId="7">
    <w:abstractNumId w:val="32"/>
  </w:num>
  <w:num w:numId="8">
    <w:abstractNumId w:val="36"/>
  </w:num>
  <w:num w:numId="9">
    <w:abstractNumId w:val="21"/>
  </w:num>
  <w:num w:numId="10">
    <w:abstractNumId w:val="24"/>
  </w:num>
  <w:num w:numId="11">
    <w:abstractNumId w:val="23"/>
  </w:num>
  <w:num w:numId="12">
    <w:abstractNumId w:val="19"/>
  </w:num>
  <w:num w:numId="13">
    <w:abstractNumId w:val="16"/>
  </w:num>
  <w:num w:numId="14">
    <w:abstractNumId w:val="3"/>
  </w:num>
  <w:num w:numId="15">
    <w:abstractNumId w:val="10"/>
  </w:num>
  <w:num w:numId="16">
    <w:abstractNumId w:val="4"/>
  </w:num>
  <w:num w:numId="17">
    <w:abstractNumId w:val="15"/>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3"/>
  </w:num>
  <w:num w:numId="22">
    <w:abstractNumId w:val="40"/>
  </w:num>
  <w:num w:numId="23">
    <w:abstractNumId w:val="8"/>
  </w:num>
  <w:num w:numId="24">
    <w:abstractNumId w:val="29"/>
  </w:num>
  <w:num w:numId="25">
    <w:abstractNumId w:val="17"/>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7"/>
  </w:num>
  <w:num w:numId="30">
    <w:abstractNumId w:val="5"/>
  </w:num>
  <w:num w:numId="31">
    <w:abstractNumId w:val="35"/>
  </w:num>
  <w:num w:numId="32">
    <w:abstractNumId w:val="39"/>
  </w:num>
  <w:num w:numId="33">
    <w:abstractNumId w:val="6"/>
  </w:num>
  <w:num w:numId="34">
    <w:abstractNumId w:val="20"/>
  </w:num>
  <w:num w:numId="35">
    <w:abstractNumId w:val="31"/>
  </w:num>
  <w:num w:numId="36">
    <w:abstractNumId w:val="18"/>
  </w:num>
  <w:num w:numId="37">
    <w:abstractNumId w:val="2"/>
  </w:num>
  <w:num w:numId="38">
    <w:abstractNumId w:val="28"/>
  </w:num>
  <w:num w:numId="39">
    <w:abstractNumId w:val="26"/>
  </w:num>
  <w:num w:numId="40">
    <w:abstractNumId w:val="13"/>
  </w:num>
  <w:num w:numId="41">
    <w:abstractNumId w:val="27"/>
  </w:num>
  <w:num w:numId="42">
    <w:abstractNumId w:val="2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B018C"/>
    <w:rsid w:val="00000FA9"/>
    <w:rsid w:val="000059CB"/>
    <w:rsid w:val="00006707"/>
    <w:rsid w:val="00014CB6"/>
    <w:rsid w:val="000171DB"/>
    <w:rsid w:val="00030DFE"/>
    <w:rsid w:val="0004379D"/>
    <w:rsid w:val="000708DE"/>
    <w:rsid w:val="000805A6"/>
    <w:rsid w:val="00080B71"/>
    <w:rsid w:val="000A46D8"/>
    <w:rsid w:val="000B018C"/>
    <w:rsid w:val="000B452C"/>
    <w:rsid w:val="000B467B"/>
    <w:rsid w:val="000C290D"/>
    <w:rsid w:val="000C3818"/>
    <w:rsid w:val="000E0E13"/>
    <w:rsid w:val="000E2146"/>
    <w:rsid w:val="000E531A"/>
    <w:rsid w:val="000E6B6C"/>
    <w:rsid w:val="000F3990"/>
    <w:rsid w:val="000F45D1"/>
    <w:rsid w:val="00105488"/>
    <w:rsid w:val="00115BA7"/>
    <w:rsid w:val="00137270"/>
    <w:rsid w:val="00137361"/>
    <w:rsid w:val="00137CF4"/>
    <w:rsid w:val="001426E0"/>
    <w:rsid w:val="00160113"/>
    <w:rsid w:val="00161DD5"/>
    <w:rsid w:val="00171E42"/>
    <w:rsid w:val="00177918"/>
    <w:rsid w:val="00181A4B"/>
    <w:rsid w:val="00182DBA"/>
    <w:rsid w:val="001B2655"/>
    <w:rsid w:val="001C3940"/>
    <w:rsid w:val="001D53C3"/>
    <w:rsid w:val="001D5560"/>
    <w:rsid w:val="001E1289"/>
    <w:rsid w:val="001E444A"/>
    <w:rsid w:val="001E5035"/>
    <w:rsid w:val="001E5B5F"/>
    <w:rsid w:val="001F1097"/>
    <w:rsid w:val="001F7522"/>
    <w:rsid w:val="00207A2D"/>
    <w:rsid w:val="00212F50"/>
    <w:rsid w:val="002158E6"/>
    <w:rsid w:val="00216464"/>
    <w:rsid w:val="002176BA"/>
    <w:rsid w:val="00224313"/>
    <w:rsid w:val="00226303"/>
    <w:rsid w:val="00230716"/>
    <w:rsid w:val="00232586"/>
    <w:rsid w:val="00235BF4"/>
    <w:rsid w:val="0023712C"/>
    <w:rsid w:val="002441A9"/>
    <w:rsid w:val="00244C4A"/>
    <w:rsid w:val="002471D8"/>
    <w:rsid w:val="00255D03"/>
    <w:rsid w:val="00263925"/>
    <w:rsid w:val="002703F9"/>
    <w:rsid w:val="00275368"/>
    <w:rsid w:val="00286BAE"/>
    <w:rsid w:val="002870CA"/>
    <w:rsid w:val="002931CC"/>
    <w:rsid w:val="002A0107"/>
    <w:rsid w:val="002B2C55"/>
    <w:rsid w:val="002B308A"/>
    <w:rsid w:val="002E3EC2"/>
    <w:rsid w:val="002F17F3"/>
    <w:rsid w:val="002F1D86"/>
    <w:rsid w:val="003015C5"/>
    <w:rsid w:val="00301AA8"/>
    <w:rsid w:val="00302A4D"/>
    <w:rsid w:val="00315DC8"/>
    <w:rsid w:val="00316B58"/>
    <w:rsid w:val="0032147C"/>
    <w:rsid w:val="003228BB"/>
    <w:rsid w:val="00325CAC"/>
    <w:rsid w:val="00326A9F"/>
    <w:rsid w:val="00327D4C"/>
    <w:rsid w:val="00335702"/>
    <w:rsid w:val="00345274"/>
    <w:rsid w:val="00346A75"/>
    <w:rsid w:val="0035295A"/>
    <w:rsid w:val="00356004"/>
    <w:rsid w:val="003611DE"/>
    <w:rsid w:val="00367515"/>
    <w:rsid w:val="003769A9"/>
    <w:rsid w:val="00376B83"/>
    <w:rsid w:val="00392550"/>
    <w:rsid w:val="00393411"/>
    <w:rsid w:val="003A342D"/>
    <w:rsid w:val="003B77D7"/>
    <w:rsid w:val="003D35A2"/>
    <w:rsid w:val="003D4D31"/>
    <w:rsid w:val="003D62C3"/>
    <w:rsid w:val="003E061D"/>
    <w:rsid w:val="003E1126"/>
    <w:rsid w:val="003E7141"/>
    <w:rsid w:val="003E7276"/>
    <w:rsid w:val="003E7E77"/>
    <w:rsid w:val="003F5A89"/>
    <w:rsid w:val="003F7BF3"/>
    <w:rsid w:val="003F7FCD"/>
    <w:rsid w:val="00401245"/>
    <w:rsid w:val="00403C1D"/>
    <w:rsid w:val="004056E2"/>
    <w:rsid w:val="00420885"/>
    <w:rsid w:val="00424E29"/>
    <w:rsid w:val="00427244"/>
    <w:rsid w:val="00427A99"/>
    <w:rsid w:val="00432097"/>
    <w:rsid w:val="00437EDF"/>
    <w:rsid w:val="00441C6C"/>
    <w:rsid w:val="004425BC"/>
    <w:rsid w:val="00454B28"/>
    <w:rsid w:val="00455846"/>
    <w:rsid w:val="004656EB"/>
    <w:rsid w:val="00487A57"/>
    <w:rsid w:val="004A29C3"/>
    <w:rsid w:val="004A5607"/>
    <w:rsid w:val="004A7711"/>
    <w:rsid w:val="004B0E7F"/>
    <w:rsid w:val="004B5535"/>
    <w:rsid w:val="004C1E95"/>
    <w:rsid w:val="004C2C90"/>
    <w:rsid w:val="004C7CC3"/>
    <w:rsid w:val="004F2E46"/>
    <w:rsid w:val="004F3061"/>
    <w:rsid w:val="004F5848"/>
    <w:rsid w:val="004F742B"/>
    <w:rsid w:val="00500C95"/>
    <w:rsid w:val="00501345"/>
    <w:rsid w:val="005052C6"/>
    <w:rsid w:val="00534C81"/>
    <w:rsid w:val="00541AC6"/>
    <w:rsid w:val="00547F6F"/>
    <w:rsid w:val="00553F9E"/>
    <w:rsid w:val="00564C80"/>
    <w:rsid w:val="00590DAC"/>
    <w:rsid w:val="00595493"/>
    <w:rsid w:val="005B0A39"/>
    <w:rsid w:val="005B5D9F"/>
    <w:rsid w:val="005C4258"/>
    <w:rsid w:val="005C5D76"/>
    <w:rsid w:val="005E1269"/>
    <w:rsid w:val="005E71F4"/>
    <w:rsid w:val="005F10FE"/>
    <w:rsid w:val="005F155B"/>
    <w:rsid w:val="0061457D"/>
    <w:rsid w:val="00617172"/>
    <w:rsid w:val="006427D1"/>
    <w:rsid w:val="0065057B"/>
    <w:rsid w:val="006873B5"/>
    <w:rsid w:val="00697A58"/>
    <w:rsid w:val="006A0AB6"/>
    <w:rsid w:val="006A0CD6"/>
    <w:rsid w:val="006A6877"/>
    <w:rsid w:val="006A7E40"/>
    <w:rsid w:val="006B03A8"/>
    <w:rsid w:val="006B1674"/>
    <w:rsid w:val="006B1807"/>
    <w:rsid w:val="006B32FE"/>
    <w:rsid w:val="006B401E"/>
    <w:rsid w:val="006C0786"/>
    <w:rsid w:val="006D2E56"/>
    <w:rsid w:val="006E7A8C"/>
    <w:rsid w:val="006F6171"/>
    <w:rsid w:val="00713E16"/>
    <w:rsid w:val="00717A11"/>
    <w:rsid w:val="00720183"/>
    <w:rsid w:val="00724603"/>
    <w:rsid w:val="007449AA"/>
    <w:rsid w:val="00747C80"/>
    <w:rsid w:val="007504C5"/>
    <w:rsid w:val="007561C8"/>
    <w:rsid w:val="0076518B"/>
    <w:rsid w:val="00775255"/>
    <w:rsid w:val="00775D3A"/>
    <w:rsid w:val="00782D0A"/>
    <w:rsid w:val="00785ACA"/>
    <w:rsid w:val="0079444C"/>
    <w:rsid w:val="0079591D"/>
    <w:rsid w:val="007A41BC"/>
    <w:rsid w:val="007A4DC6"/>
    <w:rsid w:val="007B1245"/>
    <w:rsid w:val="007B3C57"/>
    <w:rsid w:val="007B4C68"/>
    <w:rsid w:val="007B6440"/>
    <w:rsid w:val="007D1EE4"/>
    <w:rsid w:val="007E61B5"/>
    <w:rsid w:val="007F787A"/>
    <w:rsid w:val="00825D99"/>
    <w:rsid w:val="0083524D"/>
    <w:rsid w:val="008472FB"/>
    <w:rsid w:val="00852B81"/>
    <w:rsid w:val="00855D91"/>
    <w:rsid w:val="0086468A"/>
    <w:rsid w:val="0086495C"/>
    <w:rsid w:val="008724CF"/>
    <w:rsid w:val="00873665"/>
    <w:rsid w:val="008762ED"/>
    <w:rsid w:val="008870A7"/>
    <w:rsid w:val="008A37AB"/>
    <w:rsid w:val="008C7A45"/>
    <w:rsid w:val="008D130C"/>
    <w:rsid w:val="008E0703"/>
    <w:rsid w:val="008E2787"/>
    <w:rsid w:val="008E28CC"/>
    <w:rsid w:val="008F0165"/>
    <w:rsid w:val="008F305E"/>
    <w:rsid w:val="008F7669"/>
    <w:rsid w:val="00906482"/>
    <w:rsid w:val="0091079B"/>
    <w:rsid w:val="00911D1F"/>
    <w:rsid w:val="00912F83"/>
    <w:rsid w:val="00917626"/>
    <w:rsid w:val="00926C64"/>
    <w:rsid w:val="00934184"/>
    <w:rsid w:val="00935029"/>
    <w:rsid w:val="00952317"/>
    <w:rsid w:val="00956284"/>
    <w:rsid w:val="00956324"/>
    <w:rsid w:val="009850C6"/>
    <w:rsid w:val="00986CCA"/>
    <w:rsid w:val="009954B0"/>
    <w:rsid w:val="009A0CD1"/>
    <w:rsid w:val="009A2EA6"/>
    <w:rsid w:val="009B7B58"/>
    <w:rsid w:val="009C185B"/>
    <w:rsid w:val="009C240D"/>
    <w:rsid w:val="009C6C9A"/>
    <w:rsid w:val="009D194E"/>
    <w:rsid w:val="009E19B0"/>
    <w:rsid w:val="009F3578"/>
    <w:rsid w:val="00A02167"/>
    <w:rsid w:val="00A23D72"/>
    <w:rsid w:val="00A34A3E"/>
    <w:rsid w:val="00A34A4D"/>
    <w:rsid w:val="00A364FF"/>
    <w:rsid w:val="00A379FE"/>
    <w:rsid w:val="00A40F3A"/>
    <w:rsid w:val="00A45D40"/>
    <w:rsid w:val="00A50D13"/>
    <w:rsid w:val="00A7260E"/>
    <w:rsid w:val="00A748AA"/>
    <w:rsid w:val="00A74931"/>
    <w:rsid w:val="00A76537"/>
    <w:rsid w:val="00A81878"/>
    <w:rsid w:val="00A81B16"/>
    <w:rsid w:val="00A848AA"/>
    <w:rsid w:val="00A90CD5"/>
    <w:rsid w:val="00A9671A"/>
    <w:rsid w:val="00AA030F"/>
    <w:rsid w:val="00AA073D"/>
    <w:rsid w:val="00AA6B38"/>
    <w:rsid w:val="00AB0171"/>
    <w:rsid w:val="00AB0386"/>
    <w:rsid w:val="00AB7A08"/>
    <w:rsid w:val="00AC26FE"/>
    <w:rsid w:val="00AC5DF1"/>
    <w:rsid w:val="00AD3A0C"/>
    <w:rsid w:val="00AD480B"/>
    <w:rsid w:val="00AE2395"/>
    <w:rsid w:val="00AE618E"/>
    <w:rsid w:val="00AE61F9"/>
    <w:rsid w:val="00AF4E58"/>
    <w:rsid w:val="00AF7A34"/>
    <w:rsid w:val="00B001C0"/>
    <w:rsid w:val="00B140E7"/>
    <w:rsid w:val="00B2007D"/>
    <w:rsid w:val="00B20ECC"/>
    <w:rsid w:val="00B260F6"/>
    <w:rsid w:val="00B2700F"/>
    <w:rsid w:val="00B276E7"/>
    <w:rsid w:val="00B3247B"/>
    <w:rsid w:val="00B32502"/>
    <w:rsid w:val="00B36732"/>
    <w:rsid w:val="00B4509D"/>
    <w:rsid w:val="00B4546B"/>
    <w:rsid w:val="00B4773A"/>
    <w:rsid w:val="00B53BDA"/>
    <w:rsid w:val="00B57298"/>
    <w:rsid w:val="00B63372"/>
    <w:rsid w:val="00B66B6A"/>
    <w:rsid w:val="00B7416D"/>
    <w:rsid w:val="00B74D53"/>
    <w:rsid w:val="00B80E7A"/>
    <w:rsid w:val="00B812CA"/>
    <w:rsid w:val="00B940DC"/>
    <w:rsid w:val="00B9441F"/>
    <w:rsid w:val="00B976C9"/>
    <w:rsid w:val="00BA3BD8"/>
    <w:rsid w:val="00BA5DE2"/>
    <w:rsid w:val="00BB5E78"/>
    <w:rsid w:val="00BC0C0A"/>
    <w:rsid w:val="00BD1D99"/>
    <w:rsid w:val="00BD3276"/>
    <w:rsid w:val="00BF55BF"/>
    <w:rsid w:val="00BF574B"/>
    <w:rsid w:val="00C15722"/>
    <w:rsid w:val="00C170B0"/>
    <w:rsid w:val="00C216D6"/>
    <w:rsid w:val="00C23963"/>
    <w:rsid w:val="00C2453F"/>
    <w:rsid w:val="00C35C55"/>
    <w:rsid w:val="00C35ECB"/>
    <w:rsid w:val="00C361C1"/>
    <w:rsid w:val="00C479EF"/>
    <w:rsid w:val="00C500A1"/>
    <w:rsid w:val="00C554D2"/>
    <w:rsid w:val="00C57216"/>
    <w:rsid w:val="00C6589C"/>
    <w:rsid w:val="00C728FE"/>
    <w:rsid w:val="00C91BF1"/>
    <w:rsid w:val="00C944E5"/>
    <w:rsid w:val="00CA2D25"/>
    <w:rsid w:val="00CA30CD"/>
    <w:rsid w:val="00CA4808"/>
    <w:rsid w:val="00CB0425"/>
    <w:rsid w:val="00CB0E6D"/>
    <w:rsid w:val="00CB3278"/>
    <w:rsid w:val="00CB3772"/>
    <w:rsid w:val="00CC0123"/>
    <w:rsid w:val="00CC1525"/>
    <w:rsid w:val="00CC277A"/>
    <w:rsid w:val="00CC6F02"/>
    <w:rsid w:val="00CD4707"/>
    <w:rsid w:val="00CD5BAE"/>
    <w:rsid w:val="00D01A4F"/>
    <w:rsid w:val="00D03889"/>
    <w:rsid w:val="00D30B1A"/>
    <w:rsid w:val="00D3330B"/>
    <w:rsid w:val="00D53D1A"/>
    <w:rsid w:val="00D541C9"/>
    <w:rsid w:val="00D55A75"/>
    <w:rsid w:val="00D704F4"/>
    <w:rsid w:val="00D90DBA"/>
    <w:rsid w:val="00D92F48"/>
    <w:rsid w:val="00D9362D"/>
    <w:rsid w:val="00DA30A7"/>
    <w:rsid w:val="00DB086B"/>
    <w:rsid w:val="00DB38B5"/>
    <w:rsid w:val="00DB6584"/>
    <w:rsid w:val="00DC5C8E"/>
    <w:rsid w:val="00DC626F"/>
    <w:rsid w:val="00DD753C"/>
    <w:rsid w:val="00DF6E38"/>
    <w:rsid w:val="00E00ECA"/>
    <w:rsid w:val="00E04414"/>
    <w:rsid w:val="00E13148"/>
    <w:rsid w:val="00E23673"/>
    <w:rsid w:val="00E30266"/>
    <w:rsid w:val="00E329B7"/>
    <w:rsid w:val="00E43A12"/>
    <w:rsid w:val="00E47108"/>
    <w:rsid w:val="00E5247B"/>
    <w:rsid w:val="00E5272F"/>
    <w:rsid w:val="00E550F9"/>
    <w:rsid w:val="00E56AEF"/>
    <w:rsid w:val="00E67C86"/>
    <w:rsid w:val="00E7234F"/>
    <w:rsid w:val="00E72D81"/>
    <w:rsid w:val="00E75279"/>
    <w:rsid w:val="00E8155F"/>
    <w:rsid w:val="00E85F11"/>
    <w:rsid w:val="00E91390"/>
    <w:rsid w:val="00E95D21"/>
    <w:rsid w:val="00EA0E2A"/>
    <w:rsid w:val="00EA1FCF"/>
    <w:rsid w:val="00EA68DA"/>
    <w:rsid w:val="00EB077D"/>
    <w:rsid w:val="00EB1C26"/>
    <w:rsid w:val="00EB3B29"/>
    <w:rsid w:val="00EB3DD1"/>
    <w:rsid w:val="00EB7F2E"/>
    <w:rsid w:val="00EC111E"/>
    <w:rsid w:val="00ED36FA"/>
    <w:rsid w:val="00F10D3A"/>
    <w:rsid w:val="00F17529"/>
    <w:rsid w:val="00F23F10"/>
    <w:rsid w:val="00F26CE3"/>
    <w:rsid w:val="00F33999"/>
    <w:rsid w:val="00F34441"/>
    <w:rsid w:val="00F42089"/>
    <w:rsid w:val="00F42B62"/>
    <w:rsid w:val="00F668B8"/>
    <w:rsid w:val="00F66D40"/>
    <w:rsid w:val="00F8427A"/>
    <w:rsid w:val="00F84E28"/>
    <w:rsid w:val="00F9153A"/>
    <w:rsid w:val="00F94117"/>
    <w:rsid w:val="00FA35AF"/>
    <w:rsid w:val="00FB6218"/>
    <w:rsid w:val="00FC0A34"/>
    <w:rsid w:val="00FC1563"/>
    <w:rsid w:val="00FC206E"/>
    <w:rsid w:val="00FD1B6A"/>
    <w:rsid w:val="00FD47DA"/>
    <w:rsid w:val="00FE325B"/>
    <w:rsid w:val="00FE3E1B"/>
    <w:rsid w:val="00FF0FE4"/>
    <w:rsid w:val="00FF3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customStyle="1" w:styleId="a6">
    <w:name w:val="Абзац списка Знак"/>
    <w:link w:val="a5"/>
    <w:uiPriority w:val="99"/>
    <w:locked/>
    <w:rsid w:val="00B63372"/>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B63372"/>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Знак Знак Знак"/>
    <w:link w:val="50"/>
    <w:rsid w:val="00547F6F"/>
    <w:rPr>
      <w:rFonts w:ascii="Verdana" w:hAnsi="Verdana" w:cs="Verdana"/>
      <w:lang w:val="en-US" w:eastAsia="en-US"/>
    </w:rPr>
  </w:style>
  <w:style w:type="paragraph" w:customStyle="1" w:styleId="50">
    <w:name w:val="Знак Знак5"/>
    <w:basedOn w:val="a"/>
    <w:link w:val="af0"/>
    <w:rsid w:val="00547F6F"/>
    <w:pPr>
      <w:spacing w:after="0" w:line="240" w:lineRule="auto"/>
    </w:pPr>
    <w:rPr>
      <w:rFonts w:ascii="Verdana" w:hAnsi="Verdana" w:cs="Verdana"/>
      <w:lang w:val="en-US" w:eastAsia="en-US"/>
    </w:rPr>
  </w:style>
  <w:style w:type="character" w:customStyle="1" w:styleId="af1">
    <w:name w:val="Основной текст_"/>
    <w:link w:val="11"/>
    <w:rsid w:val="00CB3772"/>
    <w:rPr>
      <w:sz w:val="26"/>
      <w:szCs w:val="26"/>
      <w:shd w:val="clear" w:color="auto" w:fill="FFFFFF"/>
    </w:rPr>
  </w:style>
  <w:style w:type="paragraph" w:customStyle="1" w:styleId="11">
    <w:name w:val="Основной текст1"/>
    <w:basedOn w:val="a"/>
    <w:link w:val="af1"/>
    <w:rsid w:val="00CB3772"/>
    <w:pPr>
      <w:widowControl w:val="0"/>
      <w:shd w:val="clear" w:color="auto" w:fill="FFFFFF"/>
      <w:spacing w:after="0" w:line="386" w:lineRule="auto"/>
      <w:ind w:firstLine="400"/>
    </w:pPr>
    <w:rPr>
      <w:sz w:val="26"/>
      <w:szCs w:val="26"/>
    </w:rPr>
  </w:style>
  <w:style w:type="paragraph" w:customStyle="1" w:styleId="af2">
    <w:name w:val="Базовый"/>
    <w:qFormat/>
    <w:rsid w:val="00CB3772"/>
    <w:pPr>
      <w:widowControl w:val="0"/>
      <w:suppressAutoHyphens/>
      <w:spacing w:after="0" w:line="100" w:lineRule="atLeast"/>
    </w:pPr>
    <w:rPr>
      <w:rFonts w:ascii="Times New Roman CYR" w:eastAsia="Times New Roman" w:hAnsi="Times New Roman CYR" w:cs="Times New Roman CYR"/>
      <w:sz w:val="24"/>
      <w:szCs w:val="24"/>
      <w:lang w:val="ru-RU"/>
    </w:rPr>
  </w:style>
  <w:style w:type="character" w:customStyle="1" w:styleId="af3">
    <w:name w:val="Другое_"/>
    <w:link w:val="af4"/>
    <w:locked/>
    <w:rsid w:val="00720183"/>
    <w:rPr>
      <w:rFonts w:ascii="Arial" w:eastAsia="Arial" w:hAnsi="Arial" w:cs="Arial"/>
      <w:shd w:val="clear" w:color="auto" w:fill="FFFFFF"/>
    </w:rPr>
  </w:style>
  <w:style w:type="paragraph" w:customStyle="1" w:styleId="af4">
    <w:name w:val="Другое"/>
    <w:basedOn w:val="a"/>
    <w:link w:val="af3"/>
    <w:rsid w:val="00720183"/>
    <w:pPr>
      <w:widowControl w:val="0"/>
      <w:shd w:val="clear" w:color="auto" w:fill="FFFFFF"/>
      <w:spacing w:after="0" w:line="276" w:lineRule="auto"/>
    </w:pPr>
    <w:rPr>
      <w:rFonts w:ascii="Arial" w:eastAsia="Arial" w:hAnsi="Arial" w:cs="Arial"/>
    </w:rPr>
  </w:style>
  <w:style w:type="paragraph" w:customStyle="1" w:styleId="30">
    <w:name w:val="Абзац списка3"/>
    <w:basedOn w:val="a"/>
    <w:rsid w:val="003015C5"/>
    <w:pPr>
      <w:spacing w:after="200" w:line="276" w:lineRule="auto"/>
      <w:ind w:left="720"/>
      <w:contextualSpacing/>
    </w:pPr>
    <w:rPr>
      <w:rFonts w:eastAsia="Times New Roman"/>
      <w:lang w:eastAsia="en-US"/>
    </w:rPr>
  </w:style>
  <w:style w:type="character" w:customStyle="1" w:styleId="af5">
    <w:name w:val="Текст примечания Знак"/>
    <w:basedOn w:val="a0"/>
    <w:link w:val="af6"/>
    <w:uiPriority w:val="99"/>
    <w:semiHidden/>
    <w:rsid w:val="00B63372"/>
    <w:rPr>
      <w:rFonts w:asciiTheme="minorHAnsi" w:eastAsiaTheme="minorHAnsi" w:hAnsiTheme="minorHAnsi" w:cstheme="minorBidi"/>
      <w:sz w:val="20"/>
      <w:szCs w:val="20"/>
      <w:lang w:val="ru-RU" w:eastAsia="en-US"/>
    </w:rPr>
  </w:style>
  <w:style w:type="paragraph" w:styleId="af6">
    <w:name w:val="annotation text"/>
    <w:basedOn w:val="a"/>
    <w:link w:val="af5"/>
    <w:uiPriority w:val="99"/>
    <w:semiHidden/>
    <w:unhideWhenUsed/>
    <w:rsid w:val="00B63372"/>
    <w:pPr>
      <w:spacing w:line="240" w:lineRule="auto"/>
    </w:pPr>
    <w:rPr>
      <w:rFonts w:asciiTheme="minorHAnsi" w:eastAsiaTheme="minorHAnsi" w:hAnsiTheme="minorHAnsi" w:cstheme="minorBidi"/>
      <w:sz w:val="20"/>
      <w:szCs w:val="20"/>
      <w:lang w:val="ru-RU" w:eastAsia="en-US"/>
    </w:rPr>
  </w:style>
  <w:style w:type="character" w:customStyle="1" w:styleId="af7">
    <w:name w:val="Тема примечания Знак"/>
    <w:basedOn w:val="af5"/>
    <w:link w:val="af8"/>
    <w:uiPriority w:val="99"/>
    <w:semiHidden/>
    <w:rsid w:val="00B63372"/>
    <w:rPr>
      <w:rFonts w:asciiTheme="minorHAnsi" w:eastAsiaTheme="minorHAnsi" w:hAnsiTheme="minorHAnsi" w:cstheme="minorBidi"/>
      <w:b/>
      <w:bCs/>
      <w:sz w:val="20"/>
      <w:szCs w:val="20"/>
      <w:lang w:val="ru-RU" w:eastAsia="en-US"/>
    </w:rPr>
  </w:style>
  <w:style w:type="paragraph" w:styleId="af8">
    <w:name w:val="annotation subject"/>
    <w:basedOn w:val="af6"/>
    <w:next w:val="af6"/>
    <w:link w:val="af7"/>
    <w:uiPriority w:val="99"/>
    <w:semiHidden/>
    <w:unhideWhenUsed/>
    <w:rsid w:val="00B63372"/>
    <w:rPr>
      <w:b/>
      <w:bCs/>
    </w:rPr>
  </w:style>
  <w:style w:type="paragraph" w:styleId="af9">
    <w:name w:val="header"/>
    <w:basedOn w:val="a"/>
    <w:link w:val="afa"/>
    <w:uiPriority w:val="99"/>
    <w:unhideWhenUsed/>
    <w:rsid w:val="00B63372"/>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a">
    <w:name w:val="Верхний колонтитул Знак"/>
    <w:basedOn w:val="a0"/>
    <w:link w:val="af9"/>
    <w:uiPriority w:val="99"/>
    <w:rsid w:val="00B63372"/>
    <w:rPr>
      <w:rFonts w:asciiTheme="minorHAnsi" w:eastAsiaTheme="minorHAnsi" w:hAnsiTheme="minorHAnsi" w:cstheme="minorBidi"/>
      <w:lang w:val="ru-RU" w:eastAsia="en-US"/>
    </w:rPr>
  </w:style>
  <w:style w:type="paragraph" w:styleId="afb">
    <w:name w:val="footer"/>
    <w:basedOn w:val="a"/>
    <w:link w:val="afc"/>
    <w:uiPriority w:val="99"/>
    <w:unhideWhenUsed/>
    <w:rsid w:val="00B63372"/>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c">
    <w:name w:val="Нижний колонтитул Знак"/>
    <w:basedOn w:val="a0"/>
    <w:link w:val="afb"/>
    <w:uiPriority w:val="99"/>
    <w:rsid w:val="00B63372"/>
    <w:rPr>
      <w:rFonts w:asciiTheme="minorHAnsi" w:eastAsiaTheme="minorHAnsi" w:hAnsiTheme="minorHAnsi" w:cstheme="minorBidi"/>
      <w:lang w:val="ru-RU" w:eastAsia="en-US"/>
    </w:rPr>
  </w:style>
  <w:style w:type="paragraph" w:styleId="afd">
    <w:name w:val="No Spacing"/>
    <w:uiPriority w:val="1"/>
    <w:qFormat/>
    <w:rsid w:val="00B63372"/>
    <w:pPr>
      <w:spacing w:after="0" w:line="240" w:lineRule="auto"/>
    </w:pPr>
    <w:rPr>
      <w:rFonts w:cs="Times New Roman"/>
      <w:lang w:eastAsia="en-US"/>
    </w:rPr>
  </w:style>
  <w:style w:type="paragraph" w:customStyle="1" w:styleId="12">
    <w:name w:val="Абзац списка1"/>
    <w:basedOn w:val="a"/>
    <w:link w:val="ListParagraphChar"/>
    <w:rsid w:val="00B63372"/>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rPr>
  </w:style>
  <w:style w:type="character" w:customStyle="1" w:styleId="ListParagraphChar">
    <w:name w:val="List Paragraph Char"/>
    <w:link w:val="12"/>
    <w:locked/>
    <w:rsid w:val="00B63372"/>
    <w:rPr>
      <w:rFonts w:ascii="Times New Roman CYR" w:eastAsia="Times New Roman" w:hAnsi="Times New Roman CYR" w:cs="Times New Roman"/>
      <w:sz w:val="24"/>
      <w:szCs w:val="20"/>
      <w:lang w:val="ru-RU"/>
    </w:rPr>
  </w:style>
  <w:style w:type="character" w:styleId="afe">
    <w:name w:val="annotation reference"/>
    <w:basedOn w:val="a0"/>
    <w:uiPriority w:val="99"/>
    <w:semiHidden/>
    <w:unhideWhenUsed/>
    <w:rsid w:val="002F1D86"/>
    <w:rPr>
      <w:sz w:val="16"/>
      <w:szCs w:val="16"/>
    </w:rPr>
  </w:style>
  <w:style w:type="table" w:customStyle="1" w:styleId="13">
    <w:name w:val="Сетка таблицы1"/>
    <w:basedOn w:val="a1"/>
    <w:next w:val="a4"/>
    <w:uiPriority w:val="59"/>
    <w:rsid w:val="002F1D8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2703F9"/>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703F9"/>
    <w:pPr>
      <w:widowControl w:val="0"/>
      <w:shd w:val="clear" w:color="auto" w:fill="FFFFFF"/>
      <w:spacing w:after="420" w:line="266" w:lineRule="exact"/>
      <w:ind w:hanging="400"/>
      <w:jc w:val="right"/>
    </w:pPr>
    <w:rPr>
      <w:rFonts w:ascii="Times New Roman" w:eastAsia="Times New Roman" w:hAnsi="Times New Roman" w:cs="Times New Roman"/>
    </w:rPr>
  </w:style>
  <w:style w:type="paragraph" w:customStyle="1" w:styleId="14">
    <w:name w:val="Без интервала1"/>
    <w:qFormat/>
    <w:rsid w:val="002703F9"/>
    <w:pPr>
      <w:spacing w:after="0" w:line="240" w:lineRule="auto"/>
    </w:pPr>
    <w:rPr>
      <w:rFonts w:cs="Times New Roman"/>
      <w:lang w:val="ru-RU" w:eastAsia="en-US"/>
    </w:rPr>
  </w:style>
  <w:style w:type="paragraph" w:customStyle="1" w:styleId="aff">
    <w:name w:val="Без інтервалів"/>
    <w:uiPriority w:val="1"/>
    <w:qFormat/>
    <w:rsid w:val="00F668B8"/>
    <w:pPr>
      <w:spacing w:after="0" w:line="240" w:lineRule="auto"/>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customStyle="1" w:styleId="a6">
    <w:name w:val="Абзац списка Знак"/>
    <w:link w:val="a5"/>
    <w:uiPriority w:val="99"/>
    <w:locked/>
    <w:rsid w:val="00B63372"/>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B63372"/>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Знак Знак Знак"/>
    <w:link w:val="50"/>
    <w:rsid w:val="00547F6F"/>
    <w:rPr>
      <w:rFonts w:ascii="Verdana" w:hAnsi="Verdana" w:cs="Verdana"/>
      <w:lang w:val="en-US" w:eastAsia="en-US"/>
    </w:rPr>
  </w:style>
  <w:style w:type="paragraph" w:customStyle="1" w:styleId="50">
    <w:name w:val="Знак Знак5"/>
    <w:basedOn w:val="a"/>
    <w:link w:val="af0"/>
    <w:rsid w:val="00547F6F"/>
    <w:pPr>
      <w:spacing w:after="0" w:line="240" w:lineRule="auto"/>
    </w:pPr>
    <w:rPr>
      <w:rFonts w:ascii="Verdana" w:hAnsi="Verdana" w:cs="Verdana"/>
      <w:lang w:val="en-US" w:eastAsia="en-US"/>
    </w:rPr>
  </w:style>
  <w:style w:type="character" w:customStyle="1" w:styleId="af1">
    <w:name w:val="Основной текст_"/>
    <w:link w:val="11"/>
    <w:rsid w:val="00CB3772"/>
    <w:rPr>
      <w:sz w:val="26"/>
      <w:szCs w:val="26"/>
      <w:shd w:val="clear" w:color="auto" w:fill="FFFFFF"/>
    </w:rPr>
  </w:style>
  <w:style w:type="paragraph" w:customStyle="1" w:styleId="11">
    <w:name w:val="Основной текст1"/>
    <w:basedOn w:val="a"/>
    <w:link w:val="af1"/>
    <w:rsid w:val="00CB3772"/>
    <w:pPr>
      <w:widowControl w:val="0"/>
      <w:shd w:val="clear" w:color="auto" w:fill="FFFFFF"/>
      <w:spacing w:after="0" w:line="386" w:lineRule="auto"/>
      <w:ind w:firstLine="400"/>
    </w:pPr>
    <w:rPr>
      <w:sz w:val="26"/>
      <w:szCs w:val="26"/>
    </w:rPr>
  </w:style>
  <w:style w:type="paragraph" w:customStyle="1" w:styleId="af2">
    <w:name w:val="Базовый"/>
    <w:qFormat/>
    <w:rsid w:val="00CB3772"/>
    <w:pPr>
      <w:widowControl w:val="0"/>
      <w:suppressAutoHyphens/>
      <w:spacing w:after="0" w:line="100" w:lineRule="atLeast"/>
    </w:pPr>
    <w:rPr>
      <w:rFonts w:ascii="Times New Roman CYR" w:eastAsia="Times New Roman" w:hAnsi="Times New Roman CYR" w:cs="Times New Roman CYR"/>
      <w:sz w:val="24"/>
      <w:szCs w:val="24"/>
      <w:lang w:val="ru-RU"/>
    </w:rPr>
  </w:style>
  <w:style w:type="character" w:customStyle="1" w:styleId="af3">
    <w:name w:val="Другое_"/>
    <w:link w:val="af4"/>
    <w:locked/>
    <w:rsid w:val="00720183"/>
    <w:rPr>
      <w:rFonts w:ascii="Arial" w:eastAsia="Arial" w:hAnsi="Arial" w:cs="Arial"/>
      <w:shd w:val="clear" w:color="auto" w:fill="FFFFFF"/>
    </w:rPr>
  </w:style>
  <w:style w:type="paragraph" w:customStyle="1" w:styleId="af4">
    <w:name w:val="Другое"/>
    <w:basedOn w:val="a"/>
    <w:link w:val="af3"/>
    <w:rsid w:val="00720183"/>
    <w:pPr>
      <w:widowControl w:val="0"/>
      <w:shd w:val="clear" w:color="auto" w:fill="FFFFFF"/>
      <w:spacing w:after="0" w:line="276" w:lineRule="auto"/>
    </w:pPr>
    <w:rPr>
      <w:rFonts w:ascii="Arial" w:eastAsia="Arial" w:hAnsi="Arial" w:cs="Arial"/>
    </w:rPr>
  </w:style>
  <w:style w:type="paragraph" w:customStyle="1" w:styleId="30">
    <w:name w:val="Абзац списка3"/>
    <w:basedOn w:val="a"/>
    <w:rsid w:val="003015C5"/>
    <w:pPr>
      <w:spacing w:after="200" w:line="276" w:lineRule="auto"/>
      <w:ind w:left="720"/>
      <w:contextualSpacing/>
    </w:pPr>
    <w:rPr>
      <w:rFonts w:eastAsia="Times New Roman"/>
      <w:lang w:eastAsia="en-US"/>
    </w:rPr>
  </w:style>
  <w:style w:type="character" w:customStyle="1" w:styleId="af5">
    <w:name w:val="Текст примечания Знак"/>
    <w:basedOn w:val="a0"/>
    <w:link w:val="af6"/>
    <w:uiPriority w:val="99"/>
    <w:semiHidden/>
    <w:rsid w:val="00B63372"/>
    <w:rPr>
      <w:rFonts w:asciiTheme="minorHAnsi" w:eastAsiaTheme="minorHAnsi" w:hAnsiTheme="minorHAnsi" w:cstheme="minorBidi"/>
      <w:sz w:val="20"/>
      <w:szCs w:val="20"/>
      <w:lang w:val="ru-RU" w:eastAsia="en-US"/>
    </w:rPr>
  </w:style>
  <w:style w:type="paragraph" w:styleId="af6">
    <w:name w:val="annotation text"/>
    <w:basedOn w:val="a"/>
    <w:link w:val="af5"/>
    <w:uiPriority w:val="99"/>
    <w:semiHidden/>
    <w:unhideWhenUsed/>
    <w:rsid w:val="00B63372"/>
    <w:pPr>
      <w:spacing w:line="240" w:lineRule="auto"/>
    </w:pPr>
    <w:rPr>
      <w:rFonts w:asciiTheme="minorHAnsi" w:eastAsiaTheme="minorHAnsi" w:hAnsiTheme="minorHAnsi" w:cstheme="minorBidi"/>
      <w:sz w:val="20"/>
      <w:szCs w:val="20"/>
      <w:lang w:val="ru-RU" w:eastAsia="en-US"/>
    </w:rPr>
  </w:style>
  <w:style w:type="character" w:customStyle="1" w:styleId="af7">
    <w:name w:val="Тема примечания Знак"/>
    <w:basedOn w:val="af5"/>
    <w:link w:val="af8"/>
    <w:uiPriority w:val="99"/>
    <w:semiHidden/>
    <w:rsid w:val="00B63372"/>
    <w:rPr>
      <w:rFonts w:asciiTheme="minorHAnsi" w:eastAsiaTheme="minorHAnsi" w:hAnsiTheme="minorHAnsi" w:cstheme="minorBidi"/>
      <w:b/>
      <w:bCs/>
      <w:sz w:val="20"/>
      <w:szCs w:val="20"/>
      <w:lang w:val="ru-RU" w:eastAsia="en-US"/>
    </w:rPr>
  </w:style>
  <w:style w:type="paragraph" w:styleId="af8">
    <w:name w:val="annotation subject"/>
    <w:basedOn w:val="af6"/>
    <w:next w:val="af6"/>
    <w:link w:val="af7"/>
    <w:uiPriority w:val="99"/>
    <w:semiHidden/>
    <w:unhideWhenUsed/>
    <w:rsid w:val="00B63372"/>
    <w:rPr>
      <w:b/>
      <w:bCs/>
    </w:rPr>
  </w:style>
  <w:style w:type="paragraph" w:styleId="af9">
    <w:name w:val="header"/>
    <w:basedOn w:val="a"/>
    <w:link w:val="afa"/>
    <w:uiPriority w:val="99"/>
    <w:unhideWhenUsed/>
    <w:rsid w:val="00B63372"/>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a">
    <w:name w:val="Верхний колонтитул Знак"/>
    <w:basedOn w:val="a0"/>
    <w:link w:val="af9"/>
    <w:uiPriority w:val="99"/>
    <w:rsid w:val="00B63372"/>
    <w:rPr>
      <w:rFonts w:asciiTheme="minorHAnsi" w:eastAsiaTheme="minorHAnsi" w:hAnsiTheme="minorHAnsi" w:cstheme="minorBidi"/>
      <w:lang w:val="ru-RU" w:eastAsia="en-US"/>
    </w:rPr>
  </w:style>
  <w:style w:type="paragraph" w:styleId="afb">
    <w:name w:val="footer"/>
    <w:basedOn w:val="a"/>
    <w:link w:val="afc"/>
    <w:uiPriority w:val="99"/>
    <w:unhideWhenUsed/>
    <w:rsid w:val="00B63372"/>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c">
    <w:name w:val="Нижний колонтитул Знак"/>
    <w:basedOn w:val="a0"/>
    <w:link w:val="afb"/>
    <w:uiPriority w:val="99"/>
    <w:rsid w:val="00B63372"/>
    <w:rPr>
      <w:rFonts w:asciiTheme="minorHAnsi" w:eastAsiaTheme="minorHAnsi" w:hAnsiTheme="minorHAnsi" w:cstheme="minorBidi"/>
      <w:lang w:val="ru-RU" w:eastAsia="en-US"/>
    </w:rPr>
  </w:style>
  <w:style w:type="paragraph" w:styleId="afd">
    <w:name w:val="No Spacing"/>
    <w:uiPriority w:val="1"/>
    <w:qFormat/>
    <w:rsid w:val="00B63372"/>
    <w:pPr>
      <w:spacing w:after="0" w:line="240" w:lineRule="auto"/>
    </w:pPr>
    <w:rPr>
      <w:rFonts w:cs="Times New Roman"/>
      <w:lang w:eastAsia="en-US"/>
    </w:rPr>
  </w:style>
  <w:style w:type="paragraph" w:customStyle="1" w:styleId="12">
    <w:name w:val="Абзац списка1"/>
    <w:basedOn w:val="a"/>
    <w:link w:val="ListParagraphChar"/>
    <w:rsid w:val="00B63372"/>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rPr>
  </w:style>
  <w:style w:type="character" w:customStyle="1" w:styleId="ListParagraphChar">
    <w:name w:val="List Paragraph Char"/>
    <w:link w:val="12"/>
    <w:locked/>
    <w:rsid w:val="00B63372"/>
    <w:rPr>
      <w:rFonts w:ascii="Times New Roman CYR" w:eastAsia="Times New Roman" w:hAnsi="Times New Roman CYR" w:cs="Times New Roman"/>
      <w:sz w:val="24"/>
      <w:szCs w:val="20"/>
      <w:lang w:val="ru-RU"/>
    </w:rPr>
  </w:style>
  <w:style w:type="character" w:styleId="afe">
    <w:name w:val="annotation reference"/>
    <w:basedOn w:val="a0"/>
    <w:uiPriority w:val="99"/>
    <w:semiHidden/>
    <w:unhideWhenUsed/>
    <w:rsid w:val="002F1D86"/>
    <w:rPr>
      <w:sz w:val="16"/>
      <w:szCs w:val="16"/>
    </w:rPr>
  </w:style>
  <w:style w:type="table" w:customStyle="1" w:styleId="13">
    <w:name w:val="Сетка таблицы1"/>
    <w:basedOn w:val="a1"/>
    <w:next w:val="a4"/>
    <w:uiPriority w:val="59"/>
    <w:rsid w:val="002F1D8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2703F9"/>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703F9"/>
    <w:pPr>
      <w:widowControl w:val="0"/>
      <w:shd w:val="clear" w:color="auto" w:fill="FFFFFF"/>
      <w:spacing w:after="420" w:line="266" w:lineRule="exact"/>
      <w:ind w:hanging="400"/>
      <w:jc w:val="right"/>
    </w:pPr>
    <w:rPr>
      <w:rFonts w:ascii="Times New Roman" w:eastAsia="Times New Roman" w:hAnsi="Times New Roman" w:cs="Times New Roman"/>
    </w:rPr>
  </w:style>
  <w:style w:type="paragraph" w:customStyle="1" w:styleId="14">
    <w:name w:val="Без интервала1"/>
    <w:qFormat/>
    <w:rsid w:val="002703F9"/>
    <w:pPr>
      <w:spacing w:after="0" w:line="240" w:lineRule="auto"/>
    </w:pPr>
    <w:rPr>
      <w:rFonts w:cs="Times New Roman"/>
      <w:lang w:val="ru-RU" w:eastAsia="en-US"/>
    </w:rPr>
  </w:style>
  <w:style w:type="paragraph" w:customStyle="1" w:styleId="aff">
    <w:name w:val="Без інтервалів"/>
    <w:uiPriority w:val="1"/>
    <w:qFormat/>
    <w:rsid w:val="00F668B8"/>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1571DD-EDAB-4EDA-92A8-49247A54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4440</Words>
  <Characters>2531</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4</cp:revision>
  <cp:lastPrinted>2023-03-30T09:02:00Z</cp:lastPrinted>
  <dcterms:created xsi:type="dcterms:W3CDTF">2023-05-18T07:58:00Z</dcterms:created>
  <dcterms:modified xsi:type="dcterms:W3CDTF">2023-05-18T10:40:00Z</dcterms:modified>
</cp:coreProperties>
</file>