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4EF8" w14:textId="77777777" w:rsidR="004449C6" w:rsidRPr="00F85FE4" w:rsidRDefault="004449C6" w:rsidP="004449C6">
      <w:pPr>
        <w:tabs>
          <w:tab w:val="left" w:pos="29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F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ДОДАТОК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</w:p>
    <w:p w14:paraId="0A6647CE" w14:textId="77777777" w:rsidR="004449C6" w:rsidRPr="00F85FE4" w:rsidRDefault="004449C6" w:rsidP="004449C6">
      <w:pPr>
        <w:tabs>
          <w:tab w:val="left" w:pos="29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F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 тендерної документації</w:t>
      </w:r>
    </w:p>
    <w:p w14:paraId="10DD56CC" w14:textId="77777777" w:rsidR="004449C6" w:rsidRPr="00440F7D" w:rsidRDefault="004449C6" w:rsidP="004449C6">
      <w:pPr>
        <w:widowControl w:val="0"/>
        <w:tabs>
          <w:tab w:val="left" w:pos="2160"/>
          <w:tab w:val="left" w:pos="3600"/>
        </w:tabs>
        <w:suppressAutoHyphens/>
        <w:autoSpaceDE w:val="0"/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65782FD" w14:textId="77777777" w:rsidR="004449C6" w:rsidRPr="00440F7D" w:rsidRDefault="004449C6" w:rsidP="00444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648E433" w14:textId="77777777" w:rsidR="004449C6" w:rsidRPr="00337A7C" w:rsidRDefault="004449C6" w:rsidP="004449C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37A7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Технічна специфікація.</w:t>
      </w:r>
    </w:p>
    <w:p w14:paraId="25674C86" w14:textId="77777777" w:rsidR="004449C6" w:rsidRPr="00337A7C" w:rsidRDefault="004449C6" w:rsidP="004449C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37A7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Інформація про необхідні технічні, якісні та кількісні характеристики предмета закупівлі</w:t>
      </w:r>
    </w:p>
    <w:p w14:paraId="06EF7BE9" w14:textId="77777777" w:rsidR="004449C6" w:rsidRPr="00337A7C" w:rsidRDefault="004449C6" w:rsidP="004449C6">
      <w:pPr>
        <w:suppressAutoHyphens/>
        <w:spacing w:before="240" w:after="6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37A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Код ДК 021:2015: 55520000-1 </w:t>
      </w:r>
      <w:proofErr w:type="spellStart"/>
      <w:r w:rsidRPr="00337A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Кейтерингові</w:t>
      </w:r>
      <w:proofErr w:type="spellEnd"/>
      <w:r w:rsidRPr="00337A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послуги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37A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(Послуга з постачання готової їжі (з доставкою) згідно примірного чотиритижневого сезонного меню для харчування у відділенні надання соціальних та реабілітаційних послуг для дітей з інвалідністю Територіального центру соціального обслуговування (надання соціальних послуг) Шевченківського району м. Києва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м.Київ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вул. Білоруська, 11</w:t>
      </w:r>
      <w:r w:rsidRPr="00337A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).</w:t>
      </w:r>
    </w:p>
    <w:p w14:paraId="2C715B35" w14:textId="77777777" w:rsidR="004449C6" w:rsidRDefault="004449C6" w:rsidP="004449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37A7C">
        <w:rPr>
          <w:rFonts w:ascii="Times New Roman" w:hAnsi="Times New Roman" w:cs="Times New Roman"/>
          <w:sz w:val="24"/>
          <w:szCs w:val="24"/>
          <w:lang w:eastAsia="zh-CN"/>
        </w:rPr>
        <w:t xml:space="preserve">Територіальний центр соціального обслуговування (надання соціальних послуг) Шевченківського району м. Києва на 10 дітей (кількість орієнтовна). </w:t>
      </w:r>
    </w:p>
    <w:p w14:paraId="13C4D7A0" w14:textId="77777777" w:rsidR="004449C6" w:rsidRPr="004516AD" w:rsidRDefault="004449C6" w:rsidP="004449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37A7C">
        <w:rPr>
          <w:rFonts w:ascii="Times New Roman" w:hAnsi="Times New Roman" w:cs="Times New Roman"/>
          <w:sz w:val="24"/>
          <w:szCs w:val="24"/>
          <w:lang w:eastAsia="zh-CN"/>
        </w:rPr>
        <w:t>Загальний обсяг надання послуг : 1600  порцій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0190C0AA" w14:textId="77777777" w:rsidR="004449C6" w:rsidRDefault="004449C6" w:rsidP="00444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516A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Строк надання послуг: по 31.12.2024 включно. </w:t>
      </w:r>
    </w:p>
    <w:p w14:paraId="293BDB54" w14:textId="77777777" w:rsidR="004449C6" w:rsidRDefault="004449C6" w:rsidP="004449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D8401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Постачання здійснюється в робочі </w:t>
      </w:r>
      <w:r w:rsidRPr="00D840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en-US"/>
        </w:rPr>
        <w:t>тричі на день</w:t>
      </w:r>
      <w:r w:rsidRPr="00D8401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з 08.30 до 09.00 год, , з 12-00 до 12-30 та з 15-00 до 15-30  за </w:t>
      </w:r>
      <w:r w:rsidRPr="00D840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 xml:space="preserve">попередньою </w:t>
      </w:r>
      <w:r w:rsidRPr="00D8401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телефонною заявкою Замовника, крім вихідних днів. </w:t>
      </w:r>
      <w:r w:rsidRPr="00AD528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На підтвердження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ієї</w:t>
      </w:r>
      <w:r w:rsidRPr="00AD528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вимог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и</w:t>
      </w:r>
      <w:r w:rsidRPr="00AD528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надати в складі пропозиції </w:t>
      </w:r>
      <w:r w:rsidRPr="00D8401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лист - погодження з цією вимогою.</w:t>
      </w:r>
    </w:p>
    <w:p w14:paraId="7859E760" w14:textId="77777777" w:rsidR="004449C6" w:rsidRPr="00AD528A" w:rsidRDefault="004449C6" w:rsidP="004449C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D528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У разі, якщо повітряна  тривога почалася до початку занять, то  постачання послуг харчування припиняється до відбою. Після уточнення  кількості наявних дітей  послуги з харчування відновлюються, всі понесені  витрати по організації послуг харчування у разі  оголошення тривоги  несе постачальник. </w:t>
      </w:r>
      <w:bookmarkStart w:id="0" w:name="_Hlk157679173"/>
      <w:r w:rsidRPr="00AD528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На підтвердження цієї вимоги надати в складі пропозиції лист - погодження з цією вимогою.</w:t>
      </w:r>
      <w:bookmarkEnd w:id="0"/>
    </w:p>
    <w:p w14:paraId="2C0E4C9E" w14:textId="77777777" w:rsidR="004449C6" w:rsidRPr="00AD528A" w:rsidRDefault="004449C6" w:rsidP="004449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imes New Roman"/>
          <w:bCs/>
          <w:iCs/>
          <w:sz w:val="24"/>
          <w:szCs w:val="24"/>
        </w:rPr>
      </w:pPr>
      <w:r w:rsidRPr="00AD528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Готові страви повинні бути виготовлені в день харчування та постачатися  з дотриманням відповідної температури (гарніри, м’ясні та рибні  блюда, перші страви, чай, какао – гарячі). </w:t>
      </w:r>
      <w:r w:rsidRPr="00AD52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en-US"/>
        </w:rPr>
        <w:t>Пакування страв та напоїв повинні  бути в індивідуальній упаковці.</w:t>
      </w:r>
      <w:r w:rsidRPr="00AD528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AD528A">
        <w:rPr>
          <w:rFonts w:ascii="Times New Roman" w:eastAsia="Calibri" w:hAnsi="Times New Roman" w:cs="Times New Roman"/>
          <w:sz w:val="24"/>
          <w:szCs w:val="24"/>
        </w:rPr>
        <w:t>Тара має бути виготовлена з матеріалів, дозволених органами охорони здоров’я для контакту з харчовими продуктами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1" w:name="_Hlk157679441"/>
      <w:r w:rsidRPr="00AD528A">
        <w:rPr>
          <w:rFonts w:ascii="Times New Roman" w:eastAsia="Calibri" w:hAnsi="Times New Roman" w:cs="Times New Roman"/>
          <w:sz w:val="24"/>
          <w:szCs w:val="24"/>
        </w:rPr>
        <w:t>На підтвердження цієї вимоги надати в складі пропозиції лист - погодження з цією вимогою.</w:t>
      </w:r>
    </w:p>
    <w:bookmarkEnd w:id="1"/>
    <w:p w14:paraId="30172B09" w14:textId="2809BC6B" w:rsidR="00104562" w:rsidRPr="00104562" w:rsidRDefault="00104562" w:rsidP="001045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imes New Roman"/>
          <w:bCs/>
          <w:iCs/>
          <w:sz w:val="24"/>
          <w:szCs w:val="24"/>
        </w:rPr>
      </w:pPr>
      <w:r w:rsidRPr="00104562">
        <w:rPr>
          <w:rFonts w:ascii="Times New Roman" w:eastAsia="Tahoma" w:hAnsi="Times New Roman" w:cs="Times New Roman"/>
          <w:bCs/>
          <w:iCs/>
          <w:sz w:val="24"/>
          <w:szCs w:val="24"/>
        </w:rPr>
        <w:t>Доставка здійснюється Постачальником до установи Замовника з обов’язковим</w:t>
      </w:r>
      <w:r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 </w:t>
      </w:r>
      <w:r w:rsidRPr="00104562">
        <w:rPr>
          <w:rFonts w:ascii="Times New Roman" w:eastAsia="Tahoma" w:hAnsi="Times New Roman" w:cs="Times New Roman"/>
          <w:bCs/>
          <w:iCs/>
          <w:sz w:val="24"/>
          <w:szCs w:val="24"/>
        </w:rPr>
        <w:t>зважуванням кожної порції при передачі</w:t>
      </w:r>
      <w:r w:rsidR="00D226B5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 Замовнику,</w:t>
      </w:r>
      <w:r w:rsidRPr="00104562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 власними вагами</w:t>
      </w:r>
      <w:r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 Постачальника</w:t>
      </w:r>
      <w:r w:rsidRPr="00104562">
        <w:rPr>
          <w:rFonts w:ascii="Times New Roman" w:eastAsia="Tahoma" w:hAnsi="Times New Roman" w:cs="Times New Roman"/>
          <w:bCs/>
          <w:iCs/>
          <w:sz w:val="24"/>
          <w:szCs w:val="24"/>
        </w:rPr>
        <w:t>, які пройшли повірку. В складі</w:t>
      </w:r>
      <w:r w:rsidRPr="00104562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 </w:t>
      </w:r>
      <w:r w:rsidRPr="00104562">
        <w:rPr>
          <w:rFonts w:ascii="Times New Roman" w:eastAsia="Tahoma" w:hAnsi="Times New Roman" w:cs="Times New Roman"/>
          <w:bCs/>
          <w:iCs/>
          <w:sz w:val="24"/>
          <w:szCs w:val="24"/>
        </w:rPr>
        <w:t>пропозиції Учасник повинен надати гарантійний лист</w:t>
      </w:r>
      <w:r w:rsidR="00D226B5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 на ім’я Замовника,</w:t>
      </w:r>
      <w:r w:rsidRPr="00104562">
        <w:rPr>
          <w:rFonts w:ascii="Times New Roman" w:eastAsia="Tahoma" w:hAnsi="Times New Roman" w:cs="Times New Roman"/>
          <w:bCs/>
          <w:iCs/>
          <w:sz w:val="24"/>
          <w:szCs w:val="24"/>
        </w:rPr>
        <w:t> щодо проведення повірки вимірювальної техніки</w:t>
      </w:r>
      <w:r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 </w:t>
      </w:r>
      <w:r w:rsidRPr="00104562">
        <w:rPr>
          <w:rFonts w:ascii="Times New Roman" w:eastAsia="Tahoma" w:hAnsi="Times New Roman" w:cs="Times New Roman"/>
          <w:bCs/>
          <w:iCs/>
          <w:sz w:val="24"/>
          <w:szCs w:val="24"/>
        </w:rPr>
        <w:t>(</w:t>
      </w:r>
      <w:proofErr w:type="spellStart"/>
      <w:r w:rsidRPr="00104562">
        <w:rPr>
          <w:rFonts w:ascii="Times New Roman" w:eastAsia="Tahoma" w:hAnsi="Times New Roman" w:cs="Times New Roman"/>
          <w:bCs/>
          <w:iCs/>
          <w:sz w:val="24"/>
          <w:szCs w:val="24"/>
        </w:rPr>
        <w:t>вагів</w:t>
      </w:r>
      <w:proofErr w:type="spellEnd"/>
      <w:r w:rsidR="00D226B5">
        <w:rPr>
          <w:rFonts w:ascii="Times New Roman" w:eastAsia="Tahoma" w:hAnsi="Times New Roman" w:cs="Times New Roman"/>
          <w:bCs/>
          <w:iCs/>
          <w:sz w:val="24"/>
          <w:szCs w:val="24"/>
        </w:rPr>
        <w:t>)</w:t>
      </w:r>
      <w:r w:rsidRPr="00104562">
        <w:rPr>
          <w:rFonts w:ascii="Times New Roman" w:eastAsia="Tahoma" w:hAnsi="Times New Roman" w:cs="Times New Roman"/>
          <w:bCs/>
          <w:iCs/>
          <w:sz w:val="24"/>
          <w:szCs w:val="24"/>
        </w:rPr>
        <w:t>.</w:t>
      </w:r>
    </w:p>
    <w:p w14:paraId="12F43487" w14:textId="6FD64DF7" w:rsidR="00C87EF7" w:rsidRPr="00104562" w:rsidRDefault="004449C6" w:rsidP="001045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imes New Roman"/>
          <w:bCs/>
          <w:iCs/>
          <w:sz w:val="24"/>
          <w:szCs w:val="24"/>
        </w:rPr>
      </w:pPr>
      <w:r w:rsidRPr="00C87EF7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Для перевезення </w:t>
      </w:r>
      <w:r w:rsidR="00104562" w:rsidRPr="00104562">
        <w:rPr>
          <w:rFonts w:ascii="Times New Roman" w:eastAsia="Tahoma" w:hAnsi="Times New Roman" w:cs="Times New Roman"/>
          <w:bCs/>
          <w:iCs/>
          <w:sz w:val="24"/>
          <w:szCs w:val="24"/>
        </w:rPr>
        <w:t>готових страв</w:t>
      </w:r>
      <w:r w:rsidRPr="00C87EF7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 необхідно </w:t>
      </w:r>
      <w:r w:rsidR="00104562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мати </w:t>
      </w:r>
      <w:r w:rsidRPr="00C87EF7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спеціалізований </w:t>
      </w:r>
      <w:r w:rsidR="00104562">
        <w:rPr>
          <w:rFonts w:ascii="Times New Roman" w:eastAsia="Tahoma" w:hAnsi="Times New Roman" w:cs="Times New Roman"/>
          <w:bCs/>
          <w:iCs/>
          <w:sz w:val="24"/>
          <w:szCs w:val="24"/>
        </w:rPr>
        <w:t>авто</w:t>
      </w:r>
      <w:r w:rsidRPr="00C87EF7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транспорт, який має відповідати діючим санітарним нормам та правилам та зареєстрованим як потужність </w:t>
      </w:r>
      <w:r w:rsidR="00104562" w:rsidRPr="00C87EF7">
        <w:rPr>
          <w:rFonts w:ascii="Times New Roman" w:eastAsia="Tahoma" w:hAnsi="Times New Roman" w:cs="Times New Roman"/>
          <w:bCs/>
          <w:iCs/>
          <w:sz w:val="24"/>
          <w:szCs w:val="24"/>
        </w:rPr>
        <w:t>територіальним</w:t>
      </w:r>
      <w:r w:rsidRPr="00C87EF7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 органом </w:t>
      </w:r>
      <w:proofErr w:type="spellStart"/>
      <w:r w:rsidRPr="00C87EF7">
        <w:rPr>
          <w:rFonts w:ascii="Times New Roman" w:eastAsia="Tahoma" w:hAnsi="Times New Roman" w:cs="Times New Roman"/>
          <w:bCs/>
          <w:iCs/>
          <w:sz w:val="24"/>
          <w:szCs w:val="24"/>
        </w:rPr>
        <w:t>Держпродспоживслужби</w:t>
      </w:r>
      <w:proofErr w:type="spellEnd"/>
      <w:r w:rsidRPr="00C87EF7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 України на ім’я Учасника для здійснення  діяльності </w:t>
      </w:r>
      <w:r w:rsidR="00104562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з </w:t>
      </w:r>
      <w:r w:rsidRPr="00C87EF7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доставки готових страв.   </w:t>
      </w:r>
      <w:r w:rsidR="00C87EF7" w:rsidRPr="00C87EF7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На підтвердження цих вимог надати в складі пропозиції  документ, щодо реєстрації </w:t>
      </w:r>
      <w:r w:rsidR="00D226B5" w:rsidRPr="00D226B5">
        <w:rPr>
          <w:rFonts w:ascii="Times New Roman" w:eastAsia="Tahoma" w:hAnsi="Times New Roman" w:cs="Times New Roman"/>
          <w:bCs/>
          <w:iCs/>
          <w:sz w:val="24"/>
          <w:szCs w:val="24"/>
        </w:rPr>
        <w:t>спеціалізован</w:t>
      </w:r>
      <w:r w:rsidR="00D226B5">
        <w:rPr>
          <w:rFonts w:ascii="Times New Roman" w:eastAsia="Tahoma" w:hAnsi="Times New Roman" w:cs="Times New Roman"/>
          <w:bCs/>
          <w:iCs/>
          <w:sz w:val="24"/>
          <w:szCs w:val="24"/>
        </w:rPr>
        <w:t>ого</w:t>
      </w:r>
      <w:r w:rsidR="00D226B5" w:rsidRPr="00D226B5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 </w:t>
      </w:r>
      <w:r w:rsidR="00C87EF7" w:rsidRPr="00C87EF7">
        <w:rPr>
          <w:rFonts w:ascii="Times New Roman" w:eastAsia="Tahoma" w:hAnsi="Times New Roman" w:cs="Times New Roman"/>
          <w:bCs/>
          <w:iCs/>
          <w:sz w:val="24"/>
          <w:szCs w:val="24"/>
        </w:rPr>
        <w:t>автомобіл</w:t>
      </w:r>
      <w:r w:rsidR="00104562">
        <w:rPr>
          <w:rFonts w:ascii="Times New Roman" w:eastAsia="Tahoma" w:hAnsi="Times New Roman" w:cs="Times New Roman"/>
          <w:bCs/>
          <w:iCs/>
          <w:sz w:val="24"/>
          <w:szCs w:val="24"/>
        </w:rPr>
        <w:t>я</w:t>
      </w:r>
      <w:r w:rsidR="00D226B5">
        <w:rPr>
          <w:rFonts w:ascii="Times New Roman" w:eastAsia="Tahoma" w:hAnsi="Times New Roman" w:cs="Times New Roman"/>
          <w:bCs/>
          <w:iCs/>
          <w:sz w:val="24"/>
          <w:szCs w:val="24"/>
        </w:rPr>
        <w:t>(</w:t>
      </w:r>
      <w:proofErr w:type="spellStart"/>
      <w:r w:rsidR="00D226B5">
        <w:rPr>
          <w:rFonts w:ascii="Times New Roman" w:eastAsia="Tahoma" w:hAnsi="Times New Roman" w:cs="Times New Roman"/>
          <w:bCs/>
          <w:iCs/>
          <w:sz w:val="24"/>
          <w:szCs w:val="24"/>
        </w:rPr>
        <w:t>ів</w:t>
      </w:r>
      <w:proofErr w:type="spellEnd"/>
      <w:r w:rsidR="00D226B5">
        <w:rPr>
          <w:rFonts w:ascii="Times New Roman" w:eastAsia="Tahoma" w:hAnsi="Times New Roman" w:cs="Times New Roman"/>
          <w:bCs/>
          <w:iCs/>
          <w:sz w:val="24"/>
          <w:szCs w:val="24"/>
        </w:rPr>
        <w:t>)</w:t>
      </w:r>
      <w:r w:rsidR="00C87EF7" w:rsidRPr="00C87EF7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, виданий </w:t>
      </w:r>
      <w:r w:rsidR="00104562" w:rsidRPr="00C87EF7">
        <w:rPr>
          <w:rFonts w:ascii="Times New Roman" w:eastAsia="Tahoma" w:hAnsi="Times New Roman" w:cs="Times New Roman"/>
          <w:bCs/>
          <w:iCs/>
          <w:sz w:val="24"/>
          <w:szCs w:val="24"/>
        </w:rPr>
        <w:t>територіальним</w:t>
      </w:r>
      <w:r w:rsidR="00C87EF7" w:rsidRPr="00C87EF7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 органом </w:t>
      </w:r>
      <w:proofErr w:type="spellStart"/>
      <w:r w:rsidR="00C87EF7" w:rsidRPr="00C87EF7">
        <w:rPr>
          <w:rFonts w:ascii="Times New Roman" w:eastAsia="Tahoma" w:hAnsi="Times New Roman" w:cs="Times New Roman"/>
          <w:bCs/>
          <w:iCs/>
          <w:sz w:val="24"/>
          <w:szCs w:val="24"/>
        </w:rPr>
        <w:t>Держпродспоживслужби</w:t>
      </w:r>
      <w:proofErr w:type="spellEnd"/>
      <w:r w:rsidR="00C87EF7" w:rsidRPr="00C87EF7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 на ім’я </w:t>
      </w:r>
      <w:r w:rsidR="00D226B5">
        <w:rPr>
          <w:rFonts w:ascii="Times New Roman" w:eastAsia="Tahoma" w:hAnsi="Times New Roman" w:cs="Times New Roman"/>
          <w:bCs/>
          <w:iCs/>
          <w:sz w:val="24"/>
          <w:szCs w:val="24"/>
        </w:rPr>
        <w:t>У</w:t>
      </w:r>
      <w:r w:rsidR="00C87EF7" w:rsidRPr="00C87EF7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часника для здійснення діяльності з доставки готових страв. </w:t>
      </w:r>
      <w:r w:rsidR="00104562" w:rsidRPr="00104562">
        <w:rPr>
          <w:rFonts w:ascii="Times New Roman" w:eastAsia="Tahoma" w:hAnsi="Times New Roman" w:cs="Times New Roman"/>
          <w:bCs/>
          <w:iCs/>
          <w:sz w:val="24"/>
          <w:szCs w:val="24"/>
        </w:rPr>
        <w:t>Також на підтвердження</w:t>
      </w:r>
      <w:r w:rsidR="00104562" w:rsidRPr="00104562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 виконання</w:t>
      </w:r>
      <w:r w:rsidR="00104562" w:rsidRPr="00104562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 цих</w:t>
      </w:r>
      <w:r w:rsidR="00104562" w:rsidRPr="00104562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 </w:t>
      </w:r>
      <w:r w:rsidR="00104562" w:rsidRPr="00104562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вимог надати в складі пропозиції </w:t>
      </w:r>
      <w:proofErr w:type="spellStart"/>
      <w:r w:rsidR="00104562" w:rsidRPr="00104562">
        <w:rPr>
          <w:rFonts w:ascii="Times New Roman" w:eastAsia="Tahoma" w:hAnsi="Times New Roman" w:cs="Times New Roman"/>
          <w:bCs/>
          <w:iCs/>
          <w:sz w:val="24"/>
          <w:szCs w:val="24"/>
        </w:rPr>
        <w:t>сканкопію</w:t>
      </w:r>
      <w:proofErr w:type="spellEnd"/>
      <w:r w:rsidR="00104562" w:rsidRPr="00104562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 оригіналу  договору на проведення</w:t>
      </w:r>
      <w:r w:rsidR="00104562" w:rsidRPr="00104562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 </w:t>
      </w:r>
      <w:r w:rsidR="00104562" w:rsidRPr="00104562">
        <w:rPr>
          <w:rFonts w:ascii="Times New Roman" w:eastAsia="Tahoma" w:hAnsi="Times New Roman" w:cs="Times New Roman"/>
          <w:bCs/>
          <w:iCs/>
          <w:sz w:val="24"/>
          <w:szCs w:val="24"/>
        </w:rPr>
        <w:t>дезінфекції спеціалізован</w:t>
      </w:r>
      <w:r w:rsidR="00104562">
        <w:rPr>
          <w:rFonts w:ascii="Times New Roman" w:eastAsia="Tahoma" w:hAnsi="Times New Roman" w:cs="Times New Roman"/>
          <w:bCs/>
          <w:iCs/>
          <w:sz w:val="24"/>
          <w:szCs w:val="24"/>
        </w:rPr>
        <w:t>ого</w:t>
      </w:r>
      <w:r w:rsidR="00104562" w:rsidRPr="00104562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 автотранспорт</w:t>
      </w:r>
      <w:r w:rsidR="00104562">
        <w:rPr>
          <w:rFonts w:ascii="Times New Roman" w:eastAsia="Tahoma" w:hAnsi="Times New Roman" w:cs="Times New Roman"/>
          <w:bCs/>
          <w:iCs/>
          <w:sz w:val="24"/>
          <w:szCs w:val="24"/>
        </w:rPr>
        <w:t>у</w:t>
      </w:r>
      <w:r w:rsidR="00104562" w:rsidRPr="00104562">
        <w:rPr>
          <w:rFonts w:ascii="Times New Roman" w:eastAsia="Tahoma" w:hAnsi="Times New Roman" w:cs="Times New Roman"/>
          <w:bCs/>
          <w:iCs/>
          <w:sz w:val="24"/>
          <w:szCs w:val="24"/>
        </w:rPr>
        <w:t>,</w:t>
      </w:r>
      <w:r w:rsidR="00D226B5" w:rsidRPr="00D226B5">
        <w:t xml:space="preserve"> </w:t>
      </w:r>
      <w:r w:rsidR="00D226B5" w:rsidRPr="00D226B5">
        <w:rPr>
          <w:rFonts w:ascii="Times New Roman" w:eastAsia="Tahoma" w:hAnsi="Times New Roman" w:cs="Times New Roman"/>
          <w:bCs/>
          <w:iCs/>
          <w:sz w:val="24"/>
          <w:szCs w:val="24"/>
        </w:rPr>
        <w:t>діючого на момент подачі тендерної пропозиції</w:t>
      </w:r>
      <w:r w:rsidR="00D226B5">
        <w:rPr>
          <w:rFonts w:ascii="Times New Roman" w:eastAsia="Tahoma" w:hAnsi="Times New Roman" w:cs="Times New Roman"/>
          <w:bCs/>
          <w:iCs/>
          <w:sz w:val="24"/>
          <w:szCs w:val="24"/>
        </w:rPr>
        <w:t>,</w:t>
      </w:r>
      <w:r w:rsidR="00104562" w:rsidRPr="00104562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 яким буде </w:t>
      </w:r>
      <w:r w:rsidR="00104562" w:rsidRPr="00104562">
        <w:rPr>
          <w:rFonts w:ascii="Times New Roman" w:eastAsia="Tahoma" w:hAnsi="Times New Roman" w:cs="Times New Roman"/>
          <w:bCs/>
          <w:iCs/>
          <w:sz w:val="24"/>
          <w:szCs w:val="24"/>
        </w:rPr>
        <w:t>здійснюватися</w:t>
      </w:r>
      <w:r w:rsidR="00104562" w:rsidRPr="00104562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 доставка готових страв; документ, якій засвідчує безпечність</w:t>
      </w:r>
      <w:r w:rsidR="00104562" w:rsidRPr="00104562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 </w:t>
      </w:r>
      <w:r w:rsidR="00104562" w:rsidRPr="00104562">
        <w:rPr>
          <w:rFonts w:ascii="Times New Roman" w:eastAsia="Tahoma" w:hAnsi="Times New Roman" w:cs="Times New Roman"/>
          <w:bCs/>
          <w:iCs/>
          <w:sz w:val="24"/>
          <w:szCs w:val="24"/>
        </w:rPr>
        <w:t>спеціалізованого</w:t>
      </w:r>
      <w:r w:rsidR="00104562" w:rsidRPr="00104562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 </w:t>
      </w:r>
      <w:r w:rsidR="00104562" w:rsidRPr="00104562">
        <w:rPr>
          <w:rFonts w:ascii="Times New Roman" w:eastAsia="Tahoma" w:hAnsi="Times New Roman" w:cs="Times New Roman"/>
          <w:bCs/>
          <w:iCs/>
          <w:sz w:val="24"/>
          <w:szCs w:val="24"/>
        </w:rPr>
        <w:t>автотранспорту для транспортування готових страв</w:t>
      </w:r>
      <w:r w:rsidR="00104562" w:rsidRPr="00104562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 </w:t>
      </w:r>
      <w:r w:rsidR="00104562" w:rsidRPr="00104562">
        <w:rPr>
          <w:rFonts w:ascii="Times New Roman" w:eastAsia="Tahoma" w:hAnsi="Times New Roman" w:cs="Times New Roman"/>
          <w:bCs/>
          <w:iCs/>
          <w:sz w:val="24"/>
          <w:szCs w:val="24"/>
        </w:rPr>
        <w:t>за радіаційними факторами, виданий</w:t>
      </w:r>
      <w:r w:rsidR="00104562" w:rsidRPr="00104562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 </w:t>
      </w:r>
      <w:r w:rsidR="00104562" w:rsidRPr="00104562">
        <w:rPr>
          <w:rFonts w:ascii="Times New Roman" w:eastAsia="Tahoma" w:hAnsi="Times New Roman" w:cs="Times New Roman"/>
          <w:bCs/>
          <w:iCs/>
          <w:sz w:val="24"/>
          <w:szCs w:val="24"/>
        </w:rPr>
        <w:t>державною уповноваженою установою і дійсний на момент подачі тендерної</w:t>
      </w:r>
      <w:r w:rsidR="00104562" w:rsidRPr="00104562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 </w:t>
      </w:r>
      <w:r w:rsidR="00104562" w:rsidRPr="00104562">
        <w:rPr>
          <w:rFonts w:ascii="Times New Roman" w:eastAsia="Tahoma" w:hAnsi="Times New Roman" w:cs="Times New Roman"/>
          <w:bCs/>
          <w:iCs/>
          <w:sz w:val="24"/>
          <w:szCs w:val="24"/>
        </w:rPr>
        <w:t>пропозиції.</w:t>
      </w:r>
    </w:p>
    <w:p w14:paraId="60C37AFB" w14:textId="37B41772" w:rsidR="004449C6" w:rsidRPr="00C87EF7" w:rsidRDefault="004449C6" w:rsidP="004449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imes New Roman"/>
          <w:bCs/>
          <w:iCs/>
          <w:sz w:val="24"/>
          <w:szCs w:val="24"/>
        </w:rPr>
      </w:pPr>
      <w:r w:rsidRPr="00C87E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Щоденна зміна страв в меню узгоджуються на тиждень вперед.</w:t>
      </w:r>
    </w:p>
    <w:p w14:paraId="4651D96F" w14:textId="77777777" w:rsidR="004449C6" w:rsidRPr="00D84011" w:rsidRDefault="004449C6" w:rsidP="004449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imes New Roman"/>
          <w:bCs/>
          <w:iCs/>
          <w:sz w:val="24"/>
          <w:szCs w:val="24"/>
        </w:rPr>
      </w:pPr>
      <w:r w:rsidRPr="00D840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Постачання, </w:t>
      </w:r>
      <w:proofErr w:type="spellStart"/>
      <w:r w:rsidRPr="00D840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завантажувально</w:t>
      </w:r>
      <w:proofErr w:type="spellEnd"/>
      <w:r w:rsidRPr="00D840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-розвантажувальні роботи здійснюються силами Постачальника. </w:t>
      </w:r>
    </w:p>
    <w:p w14:paraId="4D0F4087" w14:textId="77777777" w:rsidR="004449C6" w:rsidRPr="00AD528A" w:rsidRDefault="004449C6" w:rsidP="004449C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D52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Під час приготування їжі Постачальник забезпечує (</w:t>
      </w:r>
      <w:r w:rsidRPr="00AD52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у разі потреби</w:t>
      </w:r>
      <w:r w:rsidRPr="00AD52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),  безперешкодний доступ на харчоблок працівникам Замовника для здійснення контролю і нагляду для проведення перевірки відповідності приготування, збереження, транспортування, реалізації і використання харчових продуктів. На підтвердження цієї вимоги надати в складі пропозиції лист - погодження з цією вимогою.</w:t>
      </w:r>
    </w:p>
    <w:p w14:paraId="5D2B66A3" w14:textId="77777777" w:rsidR="004449C6" w:rsidRPr="00AD528A" w:rsidRDefault="004449C6" w:rsidP="004449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imes New Roman"/>
          <w:bCs/>
          <w:iCs/>
          <w:sz w:val="24"/>
          <w:szCs w:val="24"/>
        </w:rPr>
      </w:pPr>
      <w:r w:rsidRPr="00AD528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Постачальник повинен поставляти Замовнику готові страви, якість яких відповідає вимогам, встановленим законодавством. Готові страви повинні відповідати раціону харчування дітей, бути повноцінними і поживними.</w:t>
      </w:r>
    </w:p>
    <w:p w14:paraId="650D751F" w14:textId="77777777" w:rsidR="004449C6" w:rsidRPr="00AD528A" w:rsidRDefault="004449C6" w:rsidP="004449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imes New Roman"/>
          <w:bCs/>
          <w:iCs/>
          <w:sz w:val="24"/>
          <w:szCs w:val="24"/>
        </w:rPr>
      </w:pPr>
      <w:r w:rsidRPr="00AD528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Постачальник визначає ціну з урахуванням усіх своїх витрат, податків і зборів, що сплачуються або мають бути сплачені. Не врахована Постачальником вартість окремих робіт чи послуг не сплачується Замовником окремо, а витрати на їх виконання вважаються врахованими у загальній ціні пропозиції Постачальника.</w:t>
      </w:r>
    </w:p>
    <w:p w14:paraId="50531468" w14:textId="77777777" w:rsidR="004449C6" w:rsidRPr="00AD528A" w:rsidRDefault="004449C6" w:rsidP="004449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imes New Roman"/>
          <w:bCs/>
          <w:iCs/>
          <w:sz w:val="24"/>
          <w:szCs w:val="24"/>
        </w:rPr>
      </w:pPr>
      <w:r w:rsidRPr="00AD528A">
        <w:rPr>
          <w:rFonts w:ascii="Times New Roman" w:hAnsi="Times New Roman" w:cs="Times New Roman"/>
          <w:sz w:val="24"/>
          <w:szCs w:val="24"/>
          <w:lang w:eastAsia="zh-CN"/>
        </w:rPr>
        <w:t xml:space="preserve">Постачальник  несе відповідальність за життя та здоров’я осіб під час організації харчування  та безпосередньо за якість поставлених страв. </w:t>
      </w:r>
      <w:r w:rsidRPr="00AD528A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 xml:space="preserve">Постачальником  при кожній поставці </w:t>
      </w:r>
      <w:r w:rsidRPr="00AD528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безкоштовно надається контрольна порція кожного блюда</w:t>
      </w:r>
      <w:r w:rsidRPr="00AD528A">
        <w:rPr>
          <w:rFonts w:ascii="Times New Roman" w:eastAsia="Calibri" w:hAnsi="Times New Roman" w:cs="Times New Roman"/>
          <w:b/>
          <w:sz w:val="24"/>
          <w:szCs w:val="24"/>
        </w:rPr>
        <w:t xml:space="preserve"> з меню. </w:t>
      </w:r>
      <w:r w:rsidRPr="00AD528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>Ці</w:t>
      </w:r>
      <w:proofErr w:type="spellEnd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>проби</w:t>
      </w:r>
      <w:proofErr w:type="spellEnd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>страв</w:t>
      </w:r>
      <w:proofErr w:type="spellEnd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>зберігають</w:t>
      </w:r>
      <w:proofErr w:type="spellEnd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>у холодильнику</w:t>
      </w:r>
      <w:proofErr w:type="gramEnd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>температури</w:t>
      </w:r>
      <w:proofErr w:type="spellEnd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+ 4…+8 °С </w:t>
      </w:r>
      <w:proofErr w:type="spellStart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>протягом</w:t>
      </w:r>
      <w:proofErr w:type="spellEnd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>доби</w:t>
      </w:r>
      <w:proofErr w:type="spellEnd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>закінчення</w:t>
      </w:r>
      <w:proofErr w:type="spellEnd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>аналогічного</w:t>
      </w:r>
      <w:proofErr w:type="spellEnd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>прийому</w:t>
      </w:r>
      <w:proofErr w:type="spellEnd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>їжі</w:t>
      </w:r>
      <w:proofErr w:type="spellEnd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>наступного</w:t>
      </w:r>
      <w:proofErr w:type="spellEnd"/>
      <w:r w:rsidRPr="00AD528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дня.</w:t>
      </w:r>
    </w:p>
    <w:p w14:paraId="1E42B412" w14:textId="77777777" w:rsidR="004449C6" w:rsidRPr="00AD528A" w:rsidRDefault="004449C6" w:rsidP="004449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imes New Roman"/>
          <w:bCs/>
          <w:iCs/>
          <w:sz w:val="24"/>
          <w:szCs w:val="24"/>
        </w:rPr>
      </w:pPr>
      <w:r w:rsidRPr="00AD528A">
        <w:rPr>
          <w:rFonts w:ascii="Times New Roman" w:eastAsia="Calibri" w:hAnsi="Times New Roman" w:cs="Times New Roman"/>
          <w:sz w:val="24"/>
          <w:szCs w:val="24"/>
        </w:rPr>
        <w:t>Харчування повинно бути повноцінним, безпечним, якісним, збалансованим та раціональним. Тара має бути виготовлена з матеріалів, дозволених органами охорони здоров’я для контакту з харчовими продуктами, що легко піддаються миттю та дезінфекції, а також бути міцною, чистою, сухою, без стороннього запаху та порушення цілісності.</w:t>
      </w:r>
    </w:p>
    <w:p w14:paraId="0002EBA9" w14:textId="77777777" w:rsidR="004449C6" w:rsidRPr="008F4643" w:rsidRDefault="004449C6" w:rsidP="004449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643">
        <w:rPr>
          <w:rFonts w:ascii="Times New Roman" w:eastAsia="Calibri" w:hAnsi="Times New Roman" w:cs="Times New Roman"/>
          <w:bCs/>
          <w:iCs/>
          <w:sz w:val="24"/>
          <w:szCs w:val="24"/>
        </w:rPr>
        <w:t>Харчування осіб з інвалідністю здійснюється згідно вимог чинного законодавства.</w:t>
      </w:r>
    </w:p>
    <w:p w14:paraId="0B177310" w14:textId="77777777" w:rsidR="004449C6" w:rsidRPr="008F4643" w:rsidRDefault="004449C6" w:rsidP="004449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643">
        <w:rPr>
          <w:rFonts w:ascii="Times New Roman" w:eastAsia="Calibri" w:hAnsi="Times New Roman" w:cs="Times New Roman"/>
          <w:bCs/>
          <w:iCs/>
          <w:sz w:val="24"/>
          <w:szCs w:val="24"/>
        </w:rPr>
        <w:t>Орієнтовний склад послуг:</w:t>
      </w:r>
    </w:p>
    <w:p w14:paraId="1DA5D6ED" w14:textId="77777777" w:rsidR="004449C6" w:rsidRPr="008F4643" w:rsidRDefault="004449C6" w:rsidP="004449C6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643">
        <w:rPr>
          <w:rFonts w:ascii="Times New Roman" w:eastAsia="Calibri" w:hAnsi="Times New Roman" w:cs="Times New Roman"/>
          <w:bCs/>
          <w:iCs/>
          <w:sz w:val="24"/>
          <w:szCs w:val="24"/>
        </w:rPr>
        <w:t>1. Сніданок (наприклад сирники -150 г або яєчня з сосисками -200 г , або гарнір з</w:t>
      </w:r>
    </w:p>
    <w:p w14:paraId="7E33068D" w14:textId="77777777" w:rsidR="004449C6" w:rsidRPr="008F4643" w:rsidRDefault="004449C6" w:rsidP="004449C6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643">
        <w:rPr>
          <w:rFonts w:ascii="Times New Roman" w:eastAsia="Calibri" w:hAnsi="Times New Roman" w:cs="Times New Roman"/>
          <w:bCs/>
          <w:iCs/>
          <w:sz w:val="24"/>
          <w:szCs w:val="24"/>
        </w:rPr>
        <w:t>м’ясною або рибною стравою -200 г, чай -200 г, хліб-50 г.)</w:t>
      </w:r>
    </w:p>
    <w:p w14:paraId="068F48C3" w14:textId="77777777" w:rsidR="004449C6" w:rsidRPr="008F4643" w:rsidRDefault="004449C6" w:rsidP="004449C6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643">
        <w:rPr>
          <w:rFonts w:ascii="Times New Roman" w:eastAsia="Calibri" w:hAnsi="Times New Roman" w:cs="Times New Roman"/>
          <w:bCs/>
          <w:iCs/>
          <w:sz w:val="24"/>
          <w:szCs w:val="24"/>
        </w:rPr>
        <w:t>2. Обід ( наприклад борщ з м’ясом (порц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і</w:t>
      </w:r>
      <w:r w:rsidRPr="008F4643">
        <w:rPr>
          <w:rFonts w:ascii="Times New Roman" w:eastAsia="Calibri" w:hAnsi="Times New Roman" w:cs="Times New Roman"/>
          <w:bCs/>
          <w:iCs/>
          <w:sz w:val="24"/>
          <w:szCs w:val="24"/>
        </w:rPr>
        <w:t>я - 350 г.) плов з м’ясом 300 г. , салат-</w:t>
      </w:r>
    </w:p>
    <w:p w14:paraId="41E705EE" w14:textId="77777777" w:rsidR="004449C6" w:rsidRPr="008F4643" w:rsidRDefault="004449C6" w:rsidP="004449C6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643">
        <w:rPr>
          <w:rFonts w:ascii="Times New Roman" w:eastAsia="Calibri" w:hAnsi="Times New Roman" w:cs="Times New Roman"/>
          <w:bCs/>
          <w:iCs/>
          <w:sz w:val="24"/>
          <w:szCs w:val="24"/>
        </w:rPr>
        <w:t>150 г, хліб - 100 г, сік - 200 г.</w:t>
      </w:r>
    </w:p>
    <w:p w14:paraId="56DB51ED" w14:textId="77777777" w:rsidR="004449C6" w:rsidRPr="008F4643" w:rsidRDefault="004449C6" w:rsidP="004449C6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643">
        <w:rPr>
          <w:rFonts w:ascii="Times New Roman" w:eastAsia="Calibri" w:hAnsi="Times New Roman" w:cs="Times New Roman"/>
          <w:bCs/>
          <w:iCs/>
          <w:sz w:val="24"/>
          <w:szCs w:val="24"/>
        </w:rPr>
        <w:t>3. Полуденок: Булочка з повидлом -100 г, кавовий напій -200 г</w:t>
      </w:r>
    </w:p>
    <w:p w14:paraId="36E2E277" w14:textId="77777777" w:rsidR="004449C6" w:rsidRPr="00104322" w:rsidRDefault="004449C6" w:rsidP="004449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643">
        <w:rPr>
          <w:rFonts w:ascii="Times New Roman" w:eastAsia="Calibri" w:hAnsi="Times New Roman" w:cs="Times New Roman"/>
          <w:bCs/>
          <w:iCs/>
          <w:sz w:val="24"/>
          <w:szCs w:val="24"/>
        </w:rPr>
        <w:t>В складі пропозиції надати орієнтовне двотижневе меню.</w:t>
      </w:r>
    </w:p>
    <w:p w14:paraId="3916C240" w14:textId="77777777" w:rsidR="004449C6" w:rsidRPr="00AD528A" w:rsidRDefault="004449C6" w:rsidP="004449C6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3926F4FB" w14:textId="77777777" w:rsidR="004449C6" w:rsidRPr="00337A7C" w:rsidRDefault="004449C6" w:rsidP="004449C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  <w:r w:rsidRPr="00337A7C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Примітки: </w:t>
      </w:r>
    </w:p>
    <w:p w14:paraId="269111F5" w14:textId="77777777" w:rsidR="004449C6" w:rsidRPr="00337A7C" w:rsidRDefault="004449C6" w:rsidP="004449C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  <w:r w:rsidRPr="00337A7C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*дозволяється заміна страв в залежності від наявності сировини;</w:t>
      </w:r>
    </w:p>
    <w:p w14:paraId="266AB680" w14:textId="77777777" w:rsidR="004449C6" w:rsidRPr="003F6A91" w:rsidRDefault="004449C6" w:rsidP="004449C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  <w:r w:rsidRPr="00337A7C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*всі гарячі м’ясні, рибні, овочеві страви запікаються в духовій шафі.</w:t>
      </w:r>
    </w:p>
    <w:p w14:paraId="66E825D0" w14:textId="77777777" w:rsidR="004449C6" w:rsidRPr="00440F7D" w:rsidRDefault="004449C6" w:rsidP="004449C6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UkrainianBaltica" w:eastAsia="Times New Roman" w:hAnsi="UkrainianBaltica" w:cs="Times New Roman"/>
          <w:sz w:val="24"/>
          <w:szCs w:val="24"/>
          <w:highlight w:val="yellow"/>
          <w:lang w:eastAsia="zh-CN"/>
        </w:rPr>
      </w:pPr>
    </w:p>
    <w:p w14:paraId="72FF8A2E" w14:textId="77777777" w:rsidR="004449C6" w:rsidRDefault="004449C6" w:rsidP="004449C6"/>
    <w:p w14:paraId="6FA9C06D" w14:textId="77777777" w:rsidR="000614AC" w:rsidRDefault="000614AC"/>
    <w:sectPr w:rsidR="0006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06744"/>
    <w:multiLevelType w:val="hybridMultilevel"/>
    <w:tmpl w:val="A26C77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C6"/>
    <w:rsid w:val="000614AC"/>
    <w:rsid w:val="00104562"/>
    <w:rsid w:val="003C2ECA"/>
    <w:rsid w:val="004449C6"/>
    <w:rsid w:val="009662EB"/>
    <w:rsid w:val="00BB5FCB"/>
    <w:rsid w:val="00C87EF7"/>
    <w:rsid w:val="00D2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8A85"/>
  <w15:chartTrackingRefBased/>
  <w15:docId w15:val="{556F7CFF-51CE-483E-BED1-F07AB8C1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9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4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3598</Words>
  <Characters>2051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TerCentre-7</dc:creator>
  <cp:keywords/>
  <dc:description/>
  <cp:lastModifiedBy>TerCentre-7</cp:lastModifiedBy>
  <cp:revision>2</cp:revision>
  <dcterms:created xsi:type="dcterms:W3CDTF">2024-02-07T14:06:00Z</dcterms:created>
  <dcterms:modified xsi:type="dcterms:W3CDTF">2024-02-07T14:06:00Z</dcterms:modified>
</cp:coreProperties>
</file>