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06" w:rsidRPr="00712CFF" w:rsidRDefault="00712CFF">
      <w:pPr>
        <w:spacing w:line="264" w:lineRule="auto"/>
        <w:ind w:left="652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</w:t>
      </w:r>
      <w:r w:rsidR="00B96027" w:rsidRPr="00712CFF">
        <w:rPr>
          <w:rFonts w:ascii="Times New Roman" w:hAnsi="Times New Roman" w:cs="Times New Roman"/>
        </w:rPr>
        <w:t>Додаток 1</w:t>
      </w:r>
    </w:p>
    <w:p w:rsidR="003C1206" w:rsidRPr="00712CFF" w:rsidRDefault="0038222D">
      <w:pPr>
        <w:spacing w:line="264" w:lineRule="auto"/>
        <w:ind w:left="6521"/>
        <w:rPr>
          <w:rFonts w:ascii="Times New Roman" w:hAnsi="Times New Roman" w:cs="Times New Roman"/>
        </w:rPr>
      </w:pPr>
      <w:r w:rsidRPr="00712CFF">
        <w:rPr>
          <w:rFonts w:ascii="Times New Roman" w:hAnsi="Times New Roman" w:cs="Times New Roman"/>
        </w:rPr>
        <w:t xml:space="preserve">        </w:t>
      </w:r>
      <w:r w:rsidR="00B96027" w:rsidRPr="00712CFF">
        <w:rPr>
          <w:rFonts w:ascii="Times New Roman" w:hAnsi="Times New Roman" w:cs="Times New Roman"/>
        </w:rPr>
        <w:t xml:space="preserve">до тендерної документації </w:t>
      </w:r>
    </w:p>
    <w:p w:rsidR="003C1206" w:rsidRDefault="003C1206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3C1206" w:rsidRDefault="00B96027">
      <w:pPr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</w:t>
      </w:r>
      <w:r w:rsidR="00712CF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ТЕНДЕРНА ПРОПОЗИЦІЯ</w:t>
      </w:r>
      <w:r w:rsidR="00712CFF">
        <w:rPr>
          <w:rFonts w:ascii="Times New Roman" w:hAnsi="Times New Roman" w:cs="Times New Roman"/>
          <w:b/>
        </w:rPr>
        <w:t>»</w:t>
      </w:r>
    </w:p>
    <w:p w:rsidR="003C1206" w:rsidRDefault="00B96027">
      <w:pPr>
        <w:spacing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3C1206" w:rsidRDefault="003C1206">
      <w:pPr>
        <w:spacing w:line="264" w:lineRule="auto"/>
        <w:rPr>
          <w:rFonts w:ascii="Times New Roman" w:hAnsi="Times New Roman" w:cs="Times New Roman"/>
          <w:b/>
        </w:rPr>
      </w:pPr>
    </w:p>
    <w:p w:rsidR="003C1206" w:rsidRDefault="00B96027">
      <w:pPr>
        <w:shd w:val="clear" w:color="auto" w:fill="FFFFFF"/>
        <w:jc w:val="both"/>
        <w:rPr>
          <w:b/>
        </w:rPr>
      </w:pPr>
      <w:r>
        <w:t>Ми,</w:t>
      </w:r>
      <w:r>
        <w:rPr>
          <w:b/>
        </w:rPr>
        <w:t xml:space="preserve"> ___________________</w:t>
      </w:r>
      <w:r>
        <w:rPr>
          <w:i/>
        </w:rPr>
        <w:t>(в цьому місці зазначається повне найменування юридичної особи/ПІБ фізичної особи - Учасника)</w:t>
      </w:r>
      <w:r>
        <w:t xml:space="preserve"> надаємо свою пропозицію щодо участі у відкритих торгах на закупівлю за предметом </w:t>
      </w:r>
      <w:r>
        <w:rPr>
          <w:b/>
        </w:rPr>
        <w:t>Ств</w:t>
      </w:r>
      <w:r w:rsidR="0038222D">
        <w:rPr>
          <w:b/>
        </w:rPr>
        <w:t xml:space="preserve">орення </w:t>
      </w:r>
      <w:proofErr w:type="spellStart"/>
      <w:r w:rsidR="0038222D">
        <w:rPr>
          <w:b/>
        </w:rPr>
        <w:t>геоінформаційної</w:t>
      </w:r>
      <w:proofErr w:type="spellEnd"/>
      <w:r w:rsidR="0038222D">
        <w:rPr>
          <w:b/>
        </w:rPr>
        <w:t xml:space="preserve"> системи</w:t>
      </w:r>
      <w:r>
        <w:rPr>
          <w:b/>
        </w:rPr>
        <w:t xml:space="preserve"> </w:t>
      </w:r>
      <w:r w:rsidR="0038222D">
        <w:rPr>
          <w:b/>
        </w:rPr>
        <w:t>(</w:t>
      </w:r>
      <w:r>
        <w:rPr>
          <w:b/>
        </w:rPr>
        <w:t>код ДК 021:2015 - 72260000-5 Послуги, пов’язані з програмним забезпеченням</w:t>
      </w:r>
      <w:r w:rsidR="0038222D">
        <w:rPr>
          <w:b/>
        </w:rPr>
        <w:t>)</w:t>
      </w:r>
      <w:r>
        <w:rPr>
          <w:b/>
        </w:rPr>
        <w:t>.</w:t>
      </w:r>
    </w:p>
    <w:p w:rsidR="003C1206" w:rsidRDefault="00B96027">
      <w:pPr>
        <w:spacing w:line="264" w:lineRule="auto"/>
        <w:ind w:right="13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E23C9" w:rsidRDefault="00CE23C9">
      <w:pPr>
        <w:spacing w:line="264" w:lineRule="auto"/>
        <w:ind w:right="139" w:firstLine="567"/>
        <w:jc w:val="both"/>
        <w:rPr>
          <w:rFonts w:ascii="Times New Roman" w:hAnsi="Times New Roman" w:cs="Times New Roman"/>
          <w:b/>
          <w:sz w:val="36"/>
          <w:szCs w:val="36"/>
          <w:highlight w:val="white"/>
        </w:rPr>
      </w:pPr>
    </w:p>
    <w:tbl>
      <w:tblPr>
        <w:tblStyle w:val="a7"/>
        <w:tblW w:w="1061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4110"/>
        <w:gridCol w:w="1418"/>
        <w:gridCol w:w="1276"/>
        <w:gridCol w:w="1701"/>
        <w:gridCol w:w="1559"/>
      </w:tblGrid>
      <w:tr w:rsidR="003C1206" w:rsidTr="00712C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Pr="00CE23C9" w:rsidRDefault="00B96027">
            <w:pPr>
              <w:jc w:val="center"/>
              <w:rPr>
                <w:rFonts w:ascii="Times New Roman" w:hAnsi="Times New Roman" w:cs="Times New Roman"/>
              </w:rPr>
            </w:pPr>
            <w:r w:rsidRPr="00CE23C9">
              <w:rPr>
                <w:rFonts w:ascii="Times New Roman" w:hAnsi="Times New Roman" w:cs="Times New Roman"/>
              </w:rPr>
              <w:t>№</w:t>
            </w:r>
            <w:r w:rsidR="00CE23C9" w:rsidRPr="00CE23C9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B96027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Найменування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B9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B9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B9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B9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вартість, без ПДВ, грн.</w:t>
            </w:r>
          </w:p>
        </w:tc>
      </w:tr>
      <w:tr w:rsidR="003C1206" w:rsidTr="00712CF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Pr="00CE23C9" w:rsidRDefault="00B96027">
            <w:pPr>
              <w:jc w:val="center"/>
              <w:rPr>
                <w:rFonts w:ascii="Times New Roman" w:hAnsi="Times New Roman" w:cs="Times New Roman"/>
              </w:rPr>
            </w:pPr>
            <w:r w:rsidRPr="00CE2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712CFF" w:rsidP="00712C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2CFF">
              <w:t xml:space="preserve">Створення </w:t>
            </w:r>
            <w:proofErr w:type="spellStart"/>
            <w:r w:rsidRPr="00712CFF">
              <w:t>геоінформаційної</w:t>
            </w:r>
            <w:proofErr w:type="spellEnd"/>
            <w:r w:rsidRPr="00712CFF">
              <w:t xml:space="preserve"> системи (код ДК 021:2015 - 72260000-5 Послуги, пов’язані з програмним забезпеченням)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B9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B96027">
            <w:pPr>
              <w:jc w:val="center"/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3C1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06" w:rsidRDefault="003C1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206" w:rsidTr="00712CFF"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06" w:rsidRPr="00CE23C9" w:rsidRDefault="00B96027" w:rsidP="0038222D">
            <w:pPr>
              <w:jc w:val="right"/>
              <w:rPr>
                <w:rFonts w:ascii="Times New Roman" w:hAnsi="Times New Roman" w:cs="Times New Roman"/>
              </w:rPr>
            </w:pPr>
            <w:r w:rsidRPr="00CE23C9">
              <w:rPr>
                <w:rFonts w:ascii="Times New Roman" w:hAnsi="Times New Roman" w:cs="Times New Roman"/>
              </w:rPr>
              <w:t xml:space="preserve">                                </w:t>
            </w:r>
            <w:r w:rsidR="0038222D" w:rsidRPr="00CE23C9">
              <w:rPr>
                <w:rFonts w:ascii="Times New Roman" w:hAnsi="Times New Roman" w:cs="Times New Roman"/>
              </w:rPr>
              <w:t>Разом без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06" w:rsidRDefault="003C12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22D" w:rsidTr="00712CFF"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2D" w:rsidRPr="00CE23C9" w:rsidRDefault="00CE23C9" w:rsidP="00CE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="00DA79A7">
              <w:rPr>
                <w:rFonts w:ascii="Times New Roman" w:hAnsi="Times New Roman" w:cs="Times New Roman"/>
              </w:rPr>
              <w:t xml:space="preserve">       </w:t>
            </w:r>
            <w:r w:rsidR="0038222D" w:rsidRPr="00CE23C9">
              <w:rPr>
                <w:rFonts w:ascii="Times New Roman" w:hAnsi="Times New Roman" w:cs="Times New Roman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2D" w:rsidRDefault="003822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206" w:rsidTr="00712CFF"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06" w:rsidRPr="00CE23C9" w:rsidRDefault="00CE23C9" w:rsidP="00CE23C9">
            <w:pPr>
              <w:rPr>
                <w:rFonts w:ascii="Times New Roman" w:hAnsi="Times New Roman" w:cs="Times New Roman"/>
              </w:rPr>
            </w:pPr>
            <w:r w:rsidRPr="00CE23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DA79A7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3C9">
              <w:rPr>
                <w:rFonts w:ascii="Times New Roman" w:hAnsi="Times New Roman" w:cs="Times New Roman"/>
              </w:rPr>
              <w:t>Разом з ПДВ,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06" w:rsidRDefault="003C12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E23C9" w:rsidRDefault="00CE23C9" w:rsidP="00CE23C9">
      <w:pPr>
        <w:overflowPunct w:val="0"/>
        <w:ind w:right="-427"/>
        <w:jc w:val="both"/>
        <w:textAlignment w:val="baseline"/>
        <w:rPr>
          <w:rFonts w:ascii="Times New Roman" w:hAnsi="Times New Roman" w:cs="Times New Roman"/>
          <w:b/>
        </w:rPr>
      </w:pPr>
    </w:p>
    <w:p w:rsidR="00CE23C9" w:rsidRPr="00712CFF" w:rsidRDefault="00CE23C9" w:rsidP="00CE23C9">
      <w:pPr>
        <w:overflowPunct w:val="0"/>
        <w:ind w:right="-427"/>
        <w:jc w:val="both"/>
        <w:textAlignment w:val="baseline"/>
        <w:rPr>
          <w:rFonts w:ascii="Times New Roman" w:hAnsi="Times New Roman" w:cs="Times New Roman"/>
          <w:b/>
        </w:rPr>
      </w:pPr>
      <w:r w:rsidRPr="00712CFF">
        <w:rPr>
          <w:rFonts w:ascii="Times New Roman" w:hAnsi="Times New Roman" w:cs="Times New Roman"/>
          <w:b/>
        </w:rPr>
        <w:t>Загальна вартість пропозиції ___________________________________________________ без/з ПДВ</w:t>
      </w:r>
    </w:p>
    <w:p w:rsidR="00CE23C9" w:rsidRPr="00AE7F56" w:rsidRDefault="00CE23C9" w:rsidP="00CE23C9">
      <w:pPr>
        <w:overflowPunct w:val="0"/>
        <w:ind w:right="-427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AE7F56">
        <w:rPr>
          <w:rFonts w:ascii="Times New Roman" w:hAnsi="Times New Roman" w:cs="Times New Roman"/>
          <w:i/>
          <w:sz w:val="18"/>
          <w:szCs w:val="18"/>
        </w:rPr>
        <w:t>(зазначається сума прописом)</w:t>
      </w:r>
    </w:p>
    <w:p w:rsidR="003C1206" w:rsidRDefault="003C1206">
      <w:pPr>
        <w:tabs>
          <w:tab w:val="left" w:pos="2715"/>
        </w:tabs>
        <w:spacing w:line="264" w:lineRule="auto"/>
        <w:rPr>
          <w:rFonts w:ascii="Times New Roman" w:hAnsi="Times New Roman" w:cs="Times New Roman"/>
        </w:rPr>
      </w:pPr>
    </w:p>
    <w:p w:rsidR="003C1206" w:rsidRDefault="00B9602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C1206" w:rsidRDefault="00B9602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C1206" w:rsidRDefault="00B9602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C1206" w:rsidRDefault="00B9602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 пізніше ніж через 15 днів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У випадку обґрунтованої необхідності строк для укладення договору може бути продовжений на 60 днів.</w:t>
      </w:r>
    </w:p>
    <w:p w:rsidR="003C1206" w:rsidRDefault="003C1206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3C1206" w:rsidRDefault="003C1206">
      <w:pPr>
        <w:jc w:val="both"/>
        <w:rPr>
          <w:rFonts w:ascii="Times New Roman" w:hAnsi="Times New Roman" w:cs="Times New Roman"/>
          <w:b/>
          <w:i/>
        </w:rPr>
      </w:pPr>
    </w:p>
    <w:p w:rsidR="003C1206" w:rsidRDefault="00B96027">
      <w:pPr>
        <w:ind w:firstLine="567"/>
        <w:jc w:val="both"/>
        <w:rPr>
          <w:rFonts w:ascii="Times New Roman" w:hAnsi="Times New Roman" w:cs="Times New Roman"/>
        </w:rPr>
      </w:pPr>
      <w:r w:rsidRPr="00CE23C9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</w:t>
      </w:r>
      <w:r w:rsidR="0038222D">
        <w:rPr>
          <w:rFonts w:ascii="Times New Roman" w:hAnsi="Times New Roman" w:cs="Times New Roman"/>
          <w:b/>
        </w:rPr>
        <w:t>____________________________</w:t>
      </w:r>
    </w:p>
    <w:p w:rsidR="003C1206" w:rsidRDefault="003C1206">
      <w:pPr>
        <w:spacing w:line="264" w:lineRule="auto"/>
        <w:rPr>
          <w:rFonts w:ascii="Times New Roman" w:hAnsi="Times New Roman" w:cs="Times New Roman"/>
          <w:b/>
        </w:rPr>
      </w:pPr>
    </w:p>
    <w:p w:rsidR="003C1206" w:rsidRDefault="003C1206"/>
    <w:p w:rsidR="003C1206" w:rsidRDefault="003C1206"/>
    <w:sectPr w:rsidR="003C1206" w:rsidSect="003C1206">
      <w:pgSz w:w="11906" w:h="16838"/>
      <w:pgMar w:top="709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6"/>
    <w:rsid w:val="0038222D"/>
    <w:rsid w:val="00391986"/>
    <w:rsid w:val="003C1206"/>
    <w:rsid w:val="00712CFF"/>
    <w:rsid w:val="008441B7"/>
    <w:rsid w:val="00B96027"/>
    <w:rsid w:val="00CE23C9"/>
    <w:rsid w:val="00DA79A7"/>
    <w:rsid w:val="00E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918CB-C822-4030-B63A-9E5CE63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1F"/>
    <w:pPr>
      <w:suppressAutoHyphens/>
      <w:autoSpaceDE w:val="0"/>
    </w:pPr>
    <w:rPr>
      <w:rFonts w:ascii="Times New Roman CYR" w:eastAsia="Times New Roman" w:hAnsi="Times New Roman CYR" w:cs="Times New Roman CYR"/>
      <w:lang w:eastAsia="zh-CN"/>
    </w:rPr>
  </w:style>
  <w:style w:type="paragraph" w:styleId="1">
    <w:name w:val="heading 1"/>
    <w:basedOn w:val="10"/>
    <w:next w:val="10"/>
    <w:rsid w:val="003C1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C1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C1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C12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C1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C12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C1206"/>
  </w:style>
  <w:style w:type="table" w:customStyle="1" w:styleId="TableNormal">
    <w:name w:val="Table Normal"/>
    <w:rsid w:val="003C12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C12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с отступом 2 Знак"/>
    <w:link w:val="21"/>
    <w:rsid w:val="0045241F"/>
    <w:rPr>
      <w:rFonts w:ascii="Calibri" w:hAnsi="Calibri" w:cs="Calibri"/>
    </w:rPr>
  </w:style>
  <w:style w:type="paragraph" w:styleId="21">
    <w:name w:val="Body Text Indent 2"/>
    <w:basedOn w:val="a"/>
    <w:link w:val="20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Subtitle"/>
    <w:basedOn w:val="10"/>
    <w:next w:val="10"/>
    <w:rsid w:val="003C12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C120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XUKj273BA1tfya19eaufd5LvQ==">AMUW2mV0lMiphpTHv7fCXXURuOfDTCrn3WMlJkGj9wXLc8N624jrub4BWVkUaYBV4Yg70ZIrHJLHZiSTwUJPSk/WWV1cB/U0knFHj8dV1FswX64IGXvxQVeJEcWJlaxgp6snykDxUSM1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2</cp:revision>
  <dcterms:created xsi:type="dcterms:W3CDTF">2023-01-30T09:13:00Z</dcterms:created>
  <dcterms:modified xsi:type="dcterms:W3CDTF">2023-01-30T09:13:00Z</dcterms:modified>
</cp:coreProperties>
</file>