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7DF" w:rsidRDefault="000E331D">
      <w:pPr>
        <w:spacing w:after="0" w:line="240" w:lineRule="auto"/>
        <w:ind w:left="79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2</w:t>
      </w:r>
    </w:p>
    <w:p w:rsidR="000D47DF" w:rsidRPr="00E075C5" w:rsidRDefault="008F7B51">
      <w:pPr>
        <w:spacing w:after="0" w:line="240" w:lineRule="auto"/>
        <w:ind w:left="288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 w:rsidRPr="000E331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 w:rsidRPr="00E075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 </w:t>
      </w:r>
      <w:r w:rsidRPr="00E075C5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 </w:t>
      </w:r>
      <w:r w:rsidR="00B97DDF" w:rsidRPr="00E075C5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тендерної документації</w:t>
      </w:r>
    </w:p>
    <w:p w:rsidR="000D47DF" w:rsidRPr="00E075C5" w:rsidRDefault="000D47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47DF" w:rsidRDefault="000D4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47DF" w:rsidRDefault="008F7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Інформація про технічні, якісні та інші характеристики предмета закупівлі</w:t>
      </w:r>
    </w:p>
    <w:p w:rsidR="000D47DF" w:rsidRDefault="000D47DF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D47DF" w:rsidRDefault="008F7B51">
      <w:pPr>
        <w:jc w:val="center"/>
      </w:pPr>
      <w:r>
        <w:rPr>
          <w:rFonts w:ascii="Times New Roman" w:eastAsia="Times New Roman" w:hAnsi="Times New Roman" w:cs="Times New Roman"/>
          <w:b/>
          <w:sz w:val="26"/>
          <w:szCs w:val="26"/>
        </w:rPr>
        <w:t>Технічна специфікація</w:t>
      </w:r>
    </w:p>
    <w:p w:rsidR="000D47DF" w:rsidRDefault="008F7B51" w:rsidP="000E3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 закупівлю ДК 021:2015:  </w:t>
      </w:r>
      <w:r w:rsidR="000E331D" w:rsidRPr="007F1820">
        <w:rPr>
          <w:rFonts w:ascii="Times New Roman" w:hAnsi="Times New Roman" w:cs="Times New Roman"/>
          <w:b/>
          <w:bCs/>
        </w:rPr>
        <w:t>Сирена сповіщення С-40  (код ДК 021:2015 - 35240000-8  Сирени)</w:t>
      </w:r>
      <w:r w:rsidR="000E331D" w:rsidRPr="00392965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D47DF" w:rsidRDefault="000D47DF">
      <w:pPr>
        <w:pStyle w:val="1"/>
        <w:shd w:val="clear" w:color="auto" w:fill="FFFFFF"/>
        <w:spacing w:before="0" w:after="15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D47DF" w:rsidRDefault="008F7B51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I. Загальні вимоги:</w:t>
      </w:r>
    </w:p>
    <w:p w:rsidR="000D47DF" w:rsidRPr="009B2A6E" w:rsidRDefault="000E331D">
      <w:pPr>
        <w:spacing w:after="60"/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Предмет закупівлі Сирена сповіщення</w:t>
      </w:r>
      <w:r w:rsidR="008F7B51">
        <w:rPr>
          <w:rFonts w:ascii="Times New Roman" w:eastAsia="Times New Roman" w:hAnsi="Times New Roman" w:cs="Times New Roman"/>
          <w:sz w:val="24"/>
          <w:szCs w:val="24"/>
        </w:rPr>
        <w:t>, яка постачається, не перебувала в експлуатації, терміни та умови її зберігання не порушені</w:t>
      </w:r>
      <w:r w:rsidR="008F7B5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F7B51" w:rsidRPr="009B2A6E">
        <w:rPr>
          <w:rFonts w:ascii="Times New Roman" w:eastAsia="Times New Roman" w:hAnsi="Times New Roman" w:cs="Times New Roman"/>
          <w:i/>
          <w:sz w:val="24"/>
          <w:szCs w:val="24"/>
        </w:rPr>
        <w:t xml:space="preserve">(надати у складі пропозиції гарантійний лист). </w:t>
      </w:r>
      <w:r w:rsidRPr="009B2A6E">
        <w:rPr>
          <w:rFonts w:ascii="Times New Roman" w:eastAsia="Times New Roman" w:hAnsi="Times New Roman" w:cs="Times New Roman"/>
          <w:sz w:val="24"/>
          <w:szCs w:val="24"/>
        </w:rPr>
        <w:t>Сирена сповіщення</w:t>
      </w:r>
      <w:r w:rsidR="008F7B51" w:rsidRPr="009B2A6E">
        <w:rPr>
          <w:rFonts w:ascii="Times New Roman" w:eastAsia="Times New Roman" w:hAnsi="Times New Roman" w:cs="Times New Roman"/>
          <w:sz w:val="24"/>
          <w:szCs w:val="24"/>
        </w:rPr>
        <w:t xml:space="preserve"> призначена для </w:t>
      </w:r>
      <w:r w:rsidRPr="009B2A6E">
        <w:rPr>
          <w:rFonts w:ascii="Times New Roman" w:eastAsia="Times New Roman" w:hAnsi="Times New Roman" w:cs="Times New Roman"/>
          <w:sz w:val="24"/>
          <w:szCs w:val="24"/>
        </w:rPr>
        <w:t>звукового сповіщення населення при подачі сигналу «Повітряна тривога», а також «Відбій повітряної тривоги» або інших надзвичайних ситуацій</w:t>
      </w:r>
      <w:r w:rsidR="008F7B51" w:rsidRPr="009B2A6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B2A6E">
        <w:rPr>
          <w:rFonts w:ascii="Times New Roman" w:eastAsia="Times New Roman" w:hAnsi="Times New Roman" w:cs="Times New Roman"/>
          <w:sz w:val="24"/>
          <w:szCs w:val="24"/>
        </w:rPr>
        <w:t>Сирена сповіщення призначена для експлуатації при температурі повітря від -30 до +40</w:t>
      </w:r>
      <w:r w:rsidRPr="009B2A6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о </w:t>
      </w:r>
      <w:r w:rsidRPr="009B2A6E">
        <w:rPr>
          <w:rFonts w:ascii="Times New Roman" w:eastAsia="Times New Roman" w:hAnsi="Times New Roman" w:cs="Times New Roman"/>
          <w:sz w:val="24"/>
          <w:szCs w:val="24"/>
        </w:rPr>
        <w:t>С.</w:t>
      </w:r>
    </w:p>
    <w:p w:rsidR="000D47DF" w:rsidRPr="009B2A6E" w:rsidRDefault="008F7B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9B2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Предмет закупівлі </w:t>
      </w:r>
      <w:r w:rsidR="000E331D" w:rsidRPr="009B2A6E">
        <w:rPr>
          <w:rFonts w:ascii="Times New Roman" w:eastAsia="Times New Roman" w:hAnsi="Times New Roman" w:cs="Times New Roman"/>
          <w:sz w:val="24"/>
          <w:szCs w:val="24"/>
        </w:rPr>
        <w:t>Сирена сповіщення</w:t>
      </w:r>
      <w:r w:rsidRPr="009B2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постачається в упаковці, що забезпечує його захист від пошкодження або псування під час транспортування та зберігання </w:t>
      </w:r>
      <w:r w:rsidRPr="009B2A6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(надати у складі пропозиції гарантійний лист).</w:t>
      </w:r>
    </w:p>
    <w:p w:rsidR="000D47DF" w:rsidRPr="009B2A6E" w:rsidRDefault="008F7B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B2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Всі витрати по транспортуванню, завантаженню та розвантаженню предмету закупівлі </w:t>
      </w:r>
      <w:r w:rsidR="000E331D" w:rsidRPr="009B2A6E">
        <w:rPr>
          <w:rFonts w:ascii="Times New Roman" w:eastAsia="Times New Roman" w:hAnsi="Times New Roman" w:cs="Times New Roman"/>
          <w:sz w:val="24"/>
          <w:szCs w:val="24"/>
        </w:rPr>
        <w:t>Сирена сповіщення</w:t>
      </w:r>
      <w:r w:rsidRPr="009B2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несе </w:t>
      </w:r>
      <w:r w:rsidR="000E331D" w:rsidRPr="009B2A6E">
        <w:rPr>
          <w:rFonts w:ascii="Times New Roman" w:eastAsia="Times New Roman" w:hAnsi="Times New Roman" w:cs="Times New Roman"/>
          <w:color w:val="000000"/>
          <w:sz w:val="24"/>
          <w:szCs w:val="24"/>
        </w:rPr>
        <w:t>Учасник</w:t>
      </w:r>
      <w:r w:rsidRPr="009B2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Неякісний предмет закупівлі </w:t>
      </w:r>
      <w:r w:rsidR="000E331D" w:rsidRPr="009B2A6E">
        <w:rPr>
          <w:rFonts w:ascii="Times New Roman" w:eastAsia="Times New Roman" w:hAnsi="Times New Roman" w:cs="Times New Roman"/>
          <w:sz w:val="24"/>
          <w:szCs w:val="24"/>
        </w:rPr>
        <w:t>Сирена сповіщення</w:t>
      </w:r>
      <w:r w:rsidRPr="009B2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підлягає обов’язковій заміні за рахунок </w:t>
      </w:r>
      <w:r w:rsidR="000E331D" w:rsidRPr="009B2A6E">
        <w:rPr>
          <w:rFonts w:ascii="Times New Roman" w:eastAsia="Times New Roman" w:hAnsi="Times New Roman" w:cs="Times New Roman"/>
          <w:color w:val="000000"/>
          <w:sz w:val="24"/>
          <w:szCs w:val="24"/>
        </w:rPr>
        <w:t>Учасника</w:t>
      </w:r>
      <w:r w:rsidRPr="009B2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2A6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(надати у складі пропозиції гарантійний лист).</w:t>
      </w:r>
    </w:p>
    <w:p w:rsidR="000D47DF" w:rsidRPr="009B2A6E" w:rsidRDefault="008F7B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9B2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Гарантійний термін експлуатації повинен бути не менш ніж 12 місяців </w:t>
      </w:r>
      <w:r w:rsidRPr="009B2A6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(надати у складі пропозиції гарантійний лист).</w:t>
      </w:r>
    </w:p>
    <w:p w:rsidR="000D47DF" w:rsidRDefault="000E331D">
      <w:pPr>
        <w:ind w:firstLine="708"/>
        <w:jc w:val="both"/>
        <w:rPr>
          <w:sz w:val="24"/>
          <w:szCs w:val="24"/>
        </w:rPr>
      </w:pPr>
      <w:r w:rsidRPr="009B2A6E">
        <w:rPr>
          <w:rFonts w:ascii="Times New Roman" w:eastAsia="Times New Roman" w:hAnsi="Times New Roman" w:cs="Times New Roman"/>
          <w:sz w:val="24"/>
          <w:szCs w:val="24"/>
        </w:rPr>
        <w:t>6. У складі пропозиції У</w:t>
      </w:r>
      <w:r w:rsidR="008F7B51" w:rsidRPr="009B2A6E">
        <w:rPr>
          <w:rFonts w:ascii="Times New Roman" w:eastAsia="Times New Roman" w:hAnsi="Times New Roman" w:cs="Times New Roman"/>
          <w:sz w:val="24"/>
          <w:szCs w:val="24"/>
        </w:rPr>
        <w:t>часник повинен надати копію документу, який підтверджує</w:t>
      </w:r>
      <w:r w:rsidR="008F7B51">
        <w:rPr>
          <w:rFonts w:ascii="Times New Roman" w:eastAsia="Times New Roman" w:hAnsi="Times New Roman" w:cs="Times New Roman"/>
          <w:sz w:val="24"/>
          <w:szCs w:val="24"/>
        </w:rPr>
        <w:t xml:space="preserve">, що технічні характеристики пропонованого обладнання відповідають технічним вимогам. </w:t>
      </w:r>
    </w:p>
    <w:p w:rsidR="000D47DF" w:rsidRDefault="008F7B5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II. Інформація про необхідні технічні, якісні та кількісні характеристики предмета закупівлі</w:t>
      </w:r>
    </w:p>
    <w:p w:rsidR="000D47DF" w:rsidRDefault="008F021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Сирена сповіщення С-40</w:t>
      </w:r>
      <w:r w:rsidR="008F7B5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4963"/>
        <w:gridCol w:w="3961"/>
      </w:tblGrid>
      <w:tr w:rsidR="008F0210" w:rsidTr="008F0210">
        <w:tc>
          <w:tcPr>
            <w:tcW w:w="704" w:type="dxa"/>
          </w:tcPr>
          <w:p w:rsidR="008F0210" w:rsidRPr="008F0210" w:rsidRDefault="008F0210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F0210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4963" w:type="dxa"/>
          </w:tcPr>
          <w:p w:rsidR="008F0210" w:rsidRPr="008F0210" w:rsidRDefault="008F0210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F0210">
              <w:rPr>
                <w:rFonts w:ascii="Times New Roman" w:eastAsia="Times New Roman" w:hAnsi="Times New Roman" w:cs="Times New Roman"/>
                <w:b/>
              </w:rPr>
              <w:t>Найменування параметру</w:t>
            </w:r>
          </w:p>
        </w:tc>
        <w:tc>
          <w:tcPr>
            <w:tcW w:w="3961" w:type="dxa"/>
          </w:tcPr>
          <w:p w:rsidR="008F0210" w:rsidRPr="008F0210" w:rsidRDefault="008F0210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F0210">
              <w:rPr>
                <w:rFonts w:ascii="Times New Roman" w:eastAsia="Times New Roman" w:hAnsi="Times New Roman" w:cs="Times New Roman"/>
                <w:b/>
              </w:rPr>
              <w:t>Значення</w:t>
            </w:r>
          </w:p>
        </w:tc>
      </w:tr>
      <w:tr w:rsidR="00836D97" w:rsidTr="00047EF6">
        <w:tc>
          <w:tcPr>
            <w:tcW w:w="9628" w:type="dxa"/>
            <w:gridSpan w:val="3"/>
          </w:tcPr>
          <w:p w:rsidR="00836D97" w:rsidRPr="00836D97" w:rsidRDefault="00836D97" w:rsidP="00836D97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Технічні характеристики</w:t>
            </w:r>
          </w:p>
        </w:tc>
      </w:tr>
      <w:tr w:rsidR="008F0210" w:rsidTr="008F0210">
        <w:tc>
          <w:tcPr>
            <w:tcW w:w="704" w:type="dxa"/>
          </w:tcPr>
          <w:p w:rsidR="008F0210" w:rsidRDefault="008F0210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963" w:type="dxa"/>
          </w:tcPr>
          <w:p w:rsidR="008F0210" w:rsidRDefault="001B54C2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Робоче середовище</w:t>
            </w:r>
          </w:p>
        </w:tc>
        <w:tc>
          <w:tcPr>
            <w:tcW w:w="3961" w:type="dxa"/>
          </w:tcPr>
          <w:p w:rsidR="008F0210" w:rsidRDefault="001B54C2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Повітря</w:t>
            </w:r>
          </w:p>
        </w:tc>
      </w:tr>
      <w:tr w:rsidR="008F0210" w:rsidTr="008F0210">
        <w:tc>
          <w:tcPr>
            <w:tcW w:w="704" w:type="dxa"/>
          </w:tcPr>
          <w:p w:rsidR="008F0210" w:rsidRDefault="001B54C2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963" w:type="dxa"/>
          </w:tcPr>
          <w:p w:rsidR="008F0210" w:rsidRDefault="001B54C2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Розрахунковий термін служби</w:t>
            </w:r>
          </w:p>
        </w:tc>
        <w:tc>
          <w:tcPr>
            <w:tcW w:w="3961" w:type="dxa"/>
          </w:tcPr>
          <w:p w:rsidR="008F0210" w:rsidRDefault="001B54C2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менше 10 років</w:t>
            </w:r>
          </w:p>
        </w:tc>
      </w:tr>
      <w:tr w:rsidR="008F0210" w:rsidTr="008F0210">
        <w:tc>
          <w:tcPr>
            <w:tcW w:w="704" w:type="dxa"/>
          </w:tcPr>
          <w:p w:rsidR="008F0210" w:rsidRDefault="001B54C2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963" w:type="dxa"/>
          </w:tcPr>
          <w:p w:rsidR="008F0210" w:rsidRDefault="001B54C2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Рівень звукового тиску на відстані одного метра від осі сирени, дБ</w:t>
            </w:r>
          </w:p>
        </w:tc>
        <w:tc>
          <w:tcPr>
            <w:tcW w:w="3961" w:type="dxa"/>
          </w:tcPr>
          <w:p w:rsidR="008F0210" w:rsidRPr="009B2A6E" w:rsidRDefault="001B54C2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9B2A6E">
              <w:rPr>
                <w:rFonts w:ascii="Times New Roman" w:eastAsia="Times New Roman" w:hAnsi="Times New Roman" w:cs="Times New Roman"/>
              </w:rPr>
              <w:t>Не менше 120-</w:t>
            </w:r>
            <w:r w:rsidRPr="009B2A6E">
              <w:rPr>
                <w:rFonts w:ascii="Times New Roman" w:eastAsia="Times New Roman" w:hAnsi="Times New Roman" w:cs="Times New Roman"/>
                <w:vertAlign w:val="superscript"/>
              </w:rPr>
              <w:t xml:space="preserve">+ </w:t>
            </w:r>
            <w:r w:rsidRPr="009B2A6E">
              <w:rPr>
                <w:rFonts w:ascii="Times New Roman" w:eastAsia="Times New Roman" w:hAnsi="Times New Roman" w:cs="Times New Roman"/>
              </w:rPr>
              <w:t>2</w:t>
            </w:r>
          </w:p>
          <w:p w:rsidR="001B54C2" w:rsidRPr="009B2A6E" w:rsidRDefault="001B54C2">
            <w:pPr>
              <w:spacing w:after="60"/>
              <w:jc w:val="both"/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</w:tr>
      <w:tr w:rsidR="008F0210" w:rsidTr="008F0210">
        <w:tc>
          <w:tcPr>
            <w:tcW w:w="704" w:type="dxa"/>
          </w:tcPr>
          <w:p w:rsidR="008F0210" w:rsidRDefault="001B54C2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963" w:type="dxa"/>
          </w:tcPr>
          <w:p w:rsidR="008F0210" w:rsidRDefault="001B54C2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Частота звукових коливань, Гц</w:t>
            </w:r>
          </w:p>
        </w:tc>
        <w:tc>
          <w:tcPr>
            <w:tcW w:w="3961" w:type="dxa"/>
          </w:tcPr>
          <w:p w:rsidR="008F0210" w:rsidRPr="009B2A6E" w:rsidRDefault="001B54C2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9B2A6E">
              <w:rPr>
                <w:rFonts w:ascii="Times New Roman" w:eastAsia="Times New Roman" w:hAnsi="Times New Roman" w:cs="Times New Roman"/>
              </w:rPr>
              <w:t>350-450</w:t>
            </w:r>
          </w:p>
        </w:tc>
      </w:tr>
      <w:tr w:rsidR="001B54C2" w:rsidTr="008F0210">
        <w:tc>
          <w:tcPr>
            <w:tcW w:w="704" w:type="dxa"/>
          </w:tcPr>
          <w:p w:rsidR="001B54C2" w:rsidRDefault="001B54C2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963" w:type="dxa"/>
          </w:tcPr>
          <w:p w:rsidR="001B54C2" w:rsidRDefault="001B54C2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Номінальна потужність електродвигуна, кВт</w:t>
            </w:r>
          </w:p>
        </w:tc>
        <w:tc>
          <w:tcPr>
            <w:tcW w:w="3961" w:type="dxa"/>
          </w:tcPr>
          <w:p w:rsidR="001B54C2" w:rsidRDefault="00FE75C5" w:rsidP="00FE75C5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2,2</w:t>
            </w:r>
            <w:r w:rsidR="001B54C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B54C2" w:rsidTr="008F0210">
        <w:tc>
          <w:tcPr>
            <w:tcW w:w="704" w:type="dxa"/>
          </w:tcPr>
          <w:p w:rsidR="001B54C2" w:rsidRDefault="001B54C2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963" w:type="dxa"/>
          </w:tcPr>
          <w:p w:rsidR="001B54C2" w:rsidRDefault="001B54C2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Номінальна частота електромережі, Гц</w:t>
            </w:r>
          </w:p>
        </w:tc>
        <w:tc>
          <w:tcPr>
            <w:tcW w:w="3961" w:type="dxa"/>
          </w:tcPr>
          <w:p w:rsidR="001B54C2" w:rsidRDefault="001B54C2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1B54C2" w:rsidTr="008F0210">
        <w:tc>
          <w:tcPr>
            <w:tcW w:w="704" w:type="dxa"/>
          </w:tcPr>
          <w:p w:rsidR="001B54C2" w:rsidRDefault="001B54C2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963" w:type="dxa"/>
          </w:tcPr>
          <w:p w:rsidR="001B54C2" w:rsidRDefault="001B54C2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Номінальна напруга електромережі живлення</w:t>
            </w:r>
          </w:p>
        </w:tc>
        <w:tc>
          <w:tcPr>
            <w:tcW w:w="3961" w:type="dxa"/>
          </w:tcPr>
          <w:p w:rsidR="001B54C2" w:rsidRDefault="001B54C2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380 В</w:t>
            </w:r>
          </w:p>
        </w:tc>
      </w:tr>
      <w:tr w:rsidR="001B54C2" w:rsidTr="008F0210">
        <w:tc>
          <w:tcPr>
            <w:tcW w:w="704" w:type="dxa"/>
          </w:tcPr>
          <w:p w:rsidR="001B54C2" w:rsidRDefault="001B54C2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963" w:type="dxa"/>
          </w:tcPr>
          <w:p w:rsidR="001B54C2" w:rsidRDefault="001B54C2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Номінальна частота обертання електродвигуна, об/хв.</w:t>
            </w:r>
          </w:p>
        </w:tc>
        <w:tc>
          <w:tcPr>
            <w:tcW w:w="3961" w:type="dxa"/>
          </w:tcPr>
          <w:p w:rsidR="001B54C2" w:rsidRDefault="001B54C2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3000</w:t>
            </w:r>
          </w:p>
        </w:tc>
      </w:tr>
      <w:tr w:rsidR="001B54C2" w:rsidTr="008F0210">
        <w:tc>
          <w:tcPr>
            <w:tcW w:w="704" w:type="dxa"/>
          </w:tcPr>
          <w:p w:rsidR="001B54C2" w:rsidRDefault="001B54C2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963" w:type="dxa"/>
          </w:tcPr>
          <w:p w:rsidR="001B54C2" w:rsidRDefault="00836D97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Габаритні розміри, мм не більше</w:t>
            </w:r>
          </w:p>
        </w:tc>
        <w:tc>
          <w:tcPr>
            <w:tcW w:w="3961" w:type="dxa"/>
          </w:tcPr>
          <w:p w:rsidR="00836D97" w:rsidRPr="009B2A6E" w:rsidRDefault="00836D97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9B2A6E">
              <w:rPr>
                <w:rFonts w:ascii="Times New Roman" w:eastAsia="Times New Roman" w:hAnsi="Times New Roman" w:cs="Times New Roman"/>
              </w:rPr>
              <w:t xml:space="preserve">Висота – </w:t>
            </w:r>
            <w:r w:rsidR="009B2A6E" w:rsidRPr="009B2A6E">
              <w:rPr>
                <w:rFonts w:ascii="Times New Roman" w:eastAsia="Times New Roman" w:hAnsi="Times New Roman" w:cs="Times New Roman"/>
              </w:rPr>
              <w:t>600</w:t>
            </w:r>
          </w:p>
          <w:p w:rsidR="001B54C2" w:rsidRPr="009B2A6E" w:rsidRDefault="00836D97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9B2A6E">
              <w:rPr>
                <w:rFonts w:ascii="Times New Roman" w:eastAsia="Times New Roman" w:hAnsi="Times New Roman" w:cs="Times New Roman"/>
              </w:rPr>
              <w:t xml:space="preserve">Ширина - </w:t>
            </w:r>
            <w:r w:rsidR="009B2A6E" w:rsidRPr="009B2A6E">
              <w:rPr>
                <w:rFonts w:ascii="Times New Roman" w:eastAsia="Times New Roman" w:hAnsi="Times New Roman" w:cs="Times New Roman"/>
              </w:rPr>
              <w:t>5</w:t>
            </w:r>
            <w:r w:rsidR="003A1449">
              <w:rPr>
                <w:rFonts w:ascii="Times New Roman" w:eastAsia="Times New Roman" w:hAnsi="Times New Roman" w:cs="Times New Roman"/>
              </w:rPr>
              <w:t>0</w:t>
            </w:r>
            <w:r w:rsidR="009B2A6E" w:rsidRPr="009B2A6E">
              <w:rPr>
                <w:rFonts w:ascii="Times New Roman" w:eastAsia="Times New Roman" w:hAnsi="Times New Roman" w:cs="Times New Roman"/>
              </w:rPr>
              <w:t>0</w:t>
            </w:r>
            <w:r w:rsidRPr="009B2A6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B2A6E" w:rsidRPr="009B2A6E" w:rsidRDefault="003A1449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Діаметр </w:t>
            </w:r>
            <w:r w:rsidR="009B2A6E" w:rsidRPr="009B2A6E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bookmarkStart w:id="0" w:name="_GoBack"/>
            <w:bookmarkEnd w:id="0"/>
            <w:r w:rsidR="009B2A6E" w:rsidRPr="009B2A6E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F0210" w:rsidTr="008F0210">
        <w:tc>
          <w:tcPr>
            <w:tcW w:w="704" w:type="dxa"/>
          </w:tcPr>
          <w:p w:rsidR="008F0210" w:rsidRDefault="00836D97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10</w:t>
            </w:r>
          </w:p>
        </w:tc>
        <w:tc>
          <w:tcPr>
            <w:tcW w:w="4963" w:type="dxa"/>
          </w:tcPr>
          <w:p w:rsidR="008F0210" w:rsidRDefault="00836D97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Маса, кг, не більше</w:t>
            </w:r>
          </w:p>
        </w:tc>
        <w:tc>
          <w:tcPr>
            <w:tcW w:w="3961" w:type="dxa"/>
          </w:tcPr>
          <w:p w:rsidR="008F0210" w:rsidRDefault="00642B2E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8F0210" w:rsidTr="008F0210">
        <w:tc>
          <w:tcPr>
            <w:tcW w:w="704" w:type="dxa"/>
          </w:tcPr>
          <w:p w:rsidR="008F0210" w:rsidRDefault="00836D97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963" w:type="dxa"/>
          </w:tcPr>
          <w:p w:rsidR="008F0210" w:rsidRDefault="00836D97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Матеріал деталей сирени</w:t>
            </w:r>
          </w:p>
        </w:tc>
        <w:tc>
          <w:tcPr>
            <w:tcW w:w="3961" w:type="dxa"/>
          </w:tcPr>
          <w:p w:rsidR="008F0210" w:rsidRDefault="00836D97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Сталь вуглецева</w:t>
            </w:r>
          </w:p>
        </w:tc>
      </w:tr>
      <w:tr w:rsidR="008E600F" w:rsidTr="008F0210">
        <w:tc>
          <w:tcPr>
            <w:tcW w:w="704" w:type="dxa"/>
          </w:tcPr>
          <w:p w:rsidR="008E600F" w:rsidRDefault="008E600F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963" w:type="dxa"/>
          </w:tcPr>
          <w:p w:rsidR="008E600F" w:rsidRPr="008E600F" w:rsidRDefault="008E600F" w:rsidP="008E600F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8E600F">
              <w:rPr>
                <w:rFonts w:ascii="Times New Roman" w:eastAsia="Times New Roman" w:hAnsi="Times New Roman"/>
                <w:lang w:eastAsia="ru-RU"/>
              </w:rPr>
              <w:t xml:space="preserve">Радіус охоплення території </w:t>
            </w:r>
          </w:p>
        </w:tc>
        <w:tc>
          <w:tcPr>
            <w:tcW w:w="3961" w:type="dxa"/>
          </w:tcPr>
          <w:p w:rsidR="008E600F" w:rsidRDefault="008E600F" w:rsidP="00335D9D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8E600F">
              <w:rPr>
                <w:rFonts w:ascii="Times New Roman" w:eastAsia="Times New Roman" w:hAnsi="Times New Roman" w:cs="Times New Roman"/>
              </w:rPr>
              <w:t xml:space="preserve">від </w:t>
            </w:r>
            <w:r w:rsidR="00335D9D">
              <w:rPr>
                <w:rFonts w:ascii="Times New Roman" w:eastAsia="Times New Roman" w:hAnsi="Times New Roman" w:cs="Times New Roman"/>
              </w:rPr>
              <w:t>3</w:t>
            </w:r>
            <w:r w:rsidRPr="008E600F">
              <w:rPr>
                <w:rFonts w:ascii="Times New Roman" w:eastAsia="Times New Roman" w:hAnsi="Times New Roman" w:cs="Times New Roman"/>
              </w:rPr>
              <w:t xml:space="preserve"> до 10 км</w:t>
            </w:r>
          </w:p>
        </w:tc>
      </w:tr>
      <w:tr w:rsidR="00836D97" w:rsidTr="00DC49AA">
        <w:tc>
          <w:tcPr>
            <w:tcW w:w="9628" w:type="dxa"/>
            <w:gridSpan w:val="3"/>
          </w:tcPr>
          <w:p w:rsidR="00836D97" w:rsidRPr="00836D97" w:rsidRDefault="00836D97" w:rsidP="00836D97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Комплектність </w:t>
            </w:r>
          </w:p>
        </w:tc>
      </w:tr>
      <w:tr w:rsidR="00836D97" w:rsidTr="008F0210">
        <w:tc>
          <w:tcPr>
            <w:tcW w:w="704" w:type="dxa"/>
          </w:tcPr>
          <w:p w:rsidR="00836D97" w:rsidRDefault="00836D97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963" w:type="dxa"/>
          </w:tcPr>
          <w:p w:rsidR="00836D97" w:rsidRDefault="00836D97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Сирена в зібраному виді</w:t>
            </w:r>
          </w:p>
        </w:tc>
        <w:tc>
          <w:tcPr>
            <w:tcW w:w="3961" w:type="dxa"/>
          </w:tcPr>
          <w:p w:rsidR="00836D97" w:rsidRDefault="00836D97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комплект</w:t>
            </w:r>
          </w:p>
        </w:tc>
      </w:tr>
      <w:tr w:rsidR="00836D97" w:rsidTr="008F0210">
        <w:tc>
          <w:tcPr>
            <w:tcW w:w="704" w:type="dxa"/>
          </w:tcPr>
          <w:p w:rsidR="00836D97" w:rsidRDefault="00836D97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963" w:type="dxa"/>
          </w:tcPr>
          <w:p w:rsidR="00836D97" w:rsidRDefault="00836D97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Паспорт, інструкція з монтажу та експлуатації</w:t>
            </w:r>
          </w:p>
        </w:tc>
        <w:tc>
          <w:tcPr>
            <w:tcW w:w="3961" w:type="dxa"/>
          </w:tcPr>
          <w:p w:rsidR="00836D97" w:rsidRDefault="00836D97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комплект</w:t>
            </w:r>
          </w:p>
        </w:tc>
      </w:tr>
      <w:tr w:rsidR="00E075C5" w:rsidTr="008F0210">
        <w:tc>
          <w:tcPr>
            <w:tcW w:w="704" w:type="dxa"/>
          </w:tcPr>
          <w:p w:rsidR="00E075C5" w:rsidRDefault="00E075C5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963" w:type="dxa"/>
          </w:tcPr>
          <w:p w:rsidR="00E075C5" w:rsidRDefault="00E075C5" w:rsidP="00782131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Електродвигун потужністю 2,2 кВт або 3,0 кВт</w:t>
            </w:r>
          </w:p>
        </w:tc>
        <w:tc>
          <w:tcPr>
            <w:tcW w:w="3961" w:type="dxa"/>
          </w:tcPr>
          <w:p w:rsidR="00E075C5" w:rsidRDefault="00E075C5" w:rsidP="00782131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</w:tr>
    </w:tbl>
    <w:p w:rsidR="000D47DF" w:rsidRPr="00D62CCC" w:rsidRDefault="000D47DF">
      <w:pPr>
        <w:spacing w:after="60"/>
        <w:ind w:firstLine="709"/>
        <w:jc w:val="both"/>
        <w:rPr>
          <w:rFonts w:ascii="Times New Roman" w:eastAsia="Times New Roman" w:hAnsi="Times New Roman" w:cs="Times New Roman"/>
        </w:rPr>
      </w:pPr>
    </w:p>
    <w:p w:rsidR="000D47DF" w:rsidRDefault="008F7B5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всі посилання на торговельну марку, фірму, патент, конструкцію або тип предмета закупівлі, джерело його походження або виробника слід читати як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«або еквівалент».</w:t>
      </w:r>
    </w:p>
    <w:p w:rsidR="000D47DF" w:rsidRDefault="000D47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sectPr w:rsidR="000D47DF" w:rsidSect="00DF76BF">
      <w:pgSz w:w="11906" w:h="16838"/>
      <w:pgMar w:top="1134" w:right="567" w:bottom="851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8091B"/>
    <w:multiLevelType w:val="hybridMultilevel"/>
    <w:tmpl w:val="CADCFF52"/>
    <w:lvl w:ilvl="0" w:tplc="6CF45E94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7A75B55"/>
    <w:multiLevelType w:val="multilevel"/>
    <w:tmpl w:val="1E7E27F8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0D47DF"/>
    <w:rsid w:val="000B3489"/>
    <w:rsid w:val="000D47DF"/>
    <w:rsid w:val="000E331D"/>
    <w:rsid w:val="001B54C2"/>
    <w:rsid w:val="00281826"/>
    <w:rsid w:val="00331A1C"/>
    <w:rsid w:val="00335D9D"/>
    <w:rsid w:val="003A1449"/>
    <w:rsid w:val="00443E70"/>
    <w:rsid w:val="00521CCC"/>
    <w:rsid w:val="005D3041"/>
    <w:rsid w:val="00642B2E"/>
    <w:rsid w:val="00664B8D"/>
    <w:rsid w:val="006922AD"/>
    <w:rsid w:val="00836D97"/>
    <w:rsid w:val="008D789A"/>
    <w:rsid w:val="008E600F"/>
    <w:rsid w:val="008F0210"/>
    <w:rsid w:val="008F7B51"/>
    <w:rsid w:val="0091215E"/>
    <w:rsid w:val="009B2A6E"/>
    <w:rsid w:val="009E055D"/>
    <w:rsid w:val="00A61015"/>
    <w:rsid w:val="00A73F38"/>
    <w:rsid w:val="00B97DDF"/>
    <w:rsid w:val="00D25724"/>
    <w:rsid w:val="00D62CCC"/>
    <w:rsid w:val="00DA0B81"/>
    <w:rsid w:val="00DF76BF"/>
    <w:rsid w:val="00E075C5"/>
    <w:rsid w:val="00E50D18"/>
    <w:rsid w:val="00E527E1"/>
    <w:rsid w:val="00FE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5F2EE"/>
  <w15:docId w15:val="{2C7392DF-19EB-465E-9C42-38F703CCC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F76BF"/>
  </w:style>
  <w:style w:type="paragraph" w:styleId="1">
    <w:name w:val="heading 1"/>
    <w:basedOn w:val="a"/>
    <w:next w:val="a"/>
    <w:rsid w:val="00DF76B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DF76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DF76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DF76B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DF76B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DF76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F76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F76B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DF76B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DF76BF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664B8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81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81826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D6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Пользователь</cp:lastModifiedBy>
  <cp:revision>13</cp:revision>
  <cp:lastPrinted>2022-11-01T09:48:00Z</cp:lastPrinted>
  <dcterms:created xsi:type="dcterms:W3CDTF">2023-01-21T17:46:00Z</dcterms:created>
  <dcterms:modified xsi:type="dcterms:W3CDTF">2023-03-13T14:07:00Z</dcterms:modified>
</cp:coreProperties>
</file>