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AC" w:rsidRPr="00AE4FAC" w:rsidRDefault="00AE4FAC" w:rsidP="00AE4FAC">
      <w:pPr>
        <w:jc w:val="center"/>
        <w:rPr>
          <w:rStyle w:val="50"/>
          <w:rFonts w:eastAsiaTheme="minorHAnsi"/>
        </w:rPr>
      </w:pPr>
      <w:r w:rsidRPr="00AE4FAC">
        <w:rPr>
          <w:rStyle w:val="50"/>
          <w:rFonts w:eastAsiaTheme="minorHAnsi"/>
        </w:rPr>
        <w:t>ДОГОВІР № ____</w:t>
      </w:r>
    </w:p>
    <w:p w:rsidR="00AE4FAC" w:rsidRPr="00AE4FAC" w:rsidRDefault="00F3165D" w:rsidP="00AE4FAC">
      <w:pPr>
        <w:rPr>
          <w:rStyle w:val="50"/>
          <w:rFonts w:eastAsiaTheme="minorHAnsi"/>
          <w:b w:val="0"/>
        </w:rPr>
      </w:pPr>
      <w:r>
        <w:rPr>
          <w:rStyle w:val="50"/>
          <w:rFonts w:eastAsiaTheme="minorHAnsi"/>
          <w:b w:val="0"/>
        </w:rPr>
        <w:t>с. Інгулка</w:t>
      </w:r>
      <w:bookmarkStart w:id="0" w:name="_GoBack"/>
      <w:bookmarkEnd w:id="0"/>
      <w:r w:rsidR="00AE4FAC" w:rsidRPr="00AE4FAC">
        <w:rPr>
          <w:rStyle w:val="50"/>
          <w:rFonts w:eastAsiaTheme="minorHAnsi"/>
          <w:b w:val="0"/>
        </w:rPr>
        <w:tab/>
      </w:r>
      <w:r w:rsidR="00AE4FAC" w:rsidRPr="00AE4FAC">
        <w:rPr>
          <w:rStyle w:val="50"/>
          <w:rFonts w:eastAsiaTheme="minorHAnsi"/>
          <w:b w:val="0"/>
        </w:rPr>
        <w:tab/>
      </w:r>
      <w:r w:rsidR="00AE4FAC" w:rsidRPr="00AE4FAC">
        <w:rPr>
          <w:rStyle w:val="50"/>
          <w:rFonts w:eastAsiaTheme="minorHAnsi"/>
          <w:b w:val="0"/>
        </w:rPr>
        <w:tab/>
      </w:r>
      <w:r w:rsidR="00AE4FAC" w:rsidRPr="00AE4FAC">
        <w:rPr>
          <w:rStyle w:val="50"/>
          <w:rFonts w:eastAsiaTheme="minorHAnsi"/>
          <w:b w:val="0"/>
        </w:rPr>
        <w:tab/>
      </w:r>
      <w:r w:rsidR="00AE4FAC" w:rsidRPr="00AE4FAC">
        <w:rPr>
          <w:rStyle w:val="50"/>
          <w:rFonts w:eastAsiaTheme="minorHAnsi"/>
          <w:b w:val="0"/>
        </w:rPr>
        <w:tab/>
      </w:r>
      <w:r w:rsidR="00AE4FAC" w:rsidRPr="00AE4FAC">
        <w:rPr>
          <w:rStyle w:val="50"/>
          <w:rFonts w:eastAsiaTheme="minorHAnsi"/>
          <w:b w:val="0"/>
        </w:rPr>
        <w:tab/>
      </w:r>
      <w:r w:rsidR="00AE4FAC" w:rsidRPr="00AE4FAC">
        <w:rPr>
          <w:rStyle w:val="50"/>
          <w:rFonts w:eastAsiaTheme="minorHAnsi"/>
          <w:b w:val="0"/>
        </w:rPr>
        <w:tab/>
        <w:t xml:space="preserve">                        </w:t>
      </w:r>
      <w:r w:rsidR="00AE4FAC">
        <w:rPr>
          <w:rStyle w:val="50"/>
          <w:rFonts w:eastAsiaTheme="minorHAnsi"/>
          <w:b w:val="0"/>
        </w:rPr>
        <w:t>«___»__________ 2023р.</w:t>
      </w:r>
    </w:p>
    <w:p w:rsidR="00AE4FAC" w:rsidRPr="00AE4FAC" w:rsidRDefault="00E96DCE" w:rsidP="00AE4FAC">
      <w:pPr>
        <w:ind w:firstLine="708"/>
        <w:jc w:val="both"/>
        <w:rPr>
          <w:rFonts w:ascii="Times New Roman" w:hAnsi="Times New Roman" w:cs="Times New Roman"/>
          <w:bCs/>
          <w:color w:val="000000"/>
          <w:lang w:val="uk-UA" w:eastAsia="uk-UA" w:bidi="uk-UA"/>
        </w:rPr>
      </w:pPr>
      <w:proofErr w:type="spellStart"/>
      <w:r>
        <w:rPr>
          <w:rStyle w:val="51"/>
          <w:rFonts w:eastAsiaTheme="minorHAnsi"/>
        </w:rPr>
        <w:t>Інгульська</w:t>
      </w:r>
      <w:proofErr w:type="spellEnd"/>
      <w:r>
        <w:rPr>
          <w:rStyle w:val="51"/>
          <w:rFonts w:eastAsiaTheme="minorHAnsi"/>
        </w:rPr>
        <w:t xml:space="preserve"> сільська рада</w:t>
      </w:r>
      <w:r w:rsidR="00AE4FAC" w:rsidRPr="00AE4FAC">
        <w:rPr>
          <w:rStyle w:val="51"/>
          <w:rFonts w:eastAsiaTheme="minorHAnsi"/>
        </w:rPr>
        <w:t>, (надалі – «Замовник»)</w:t>
      </w:r>
      <w:r w:rsidR="00AE4FAC" w:rsidRPr="00AE4FAC">
        <w:rPr>
          <w:rStyle w:val="51"/>
          <w:rFonts w:eastAsiaTheme="minorHAnsi"/>
          <w:b w:val="0"/>
        </w:rPr>
        <w:t xml:space="preserve">, </w:t>
      </w:r>
      <w:r w:rsidRPr="00E96DCE">
        <w:rPr>
          <w:rFonts w:ascii="Times New Roman" w:hAnsi="Times New Roman" w:cs="Times New Roman"/>
          <w:bCs/>
          <w:color w:val="000000"/>
          <w:lang w:val="uk-UA" w:eastAsia="uk-UA" w:bidi="uk-UA"/>
        </w:rPr>
        <w:t>в особі голови Миронової Алли Володимирівни, що діє на підставі Статуту</w:t>
      </w:r>
      <w:r w:rsidR="00AE4FAC" w:rsidRPr="00AE4FAC">
        <w:rPr>
          <w:rStyle w:val="51"/>
          <w:rFonts w:eastAsiaTheme="minorHAnsi"/>
          <w:b w:val="0"/>
        </w:rPr>
        <w:t xml:space="preserve"> з одного боку та </w:t>
      </w:r>
      <w:r w:rsidR="00AE4FAC">
        <w:rPr>
          <w:rStyle w:val="51"/>
          <w:rFonts w:eastAsiaTheme="minorHAnsi"/>
        </w:rPr>
        <w:t xml:space="preserve"> </w:t>
      </w:r>
      <w:r w:rsidR="00DD2FAF">
        <w:rPr>
          <w:rStyle w:val="51"/>
          <w:rFonts w:eastAsiaTheme="minorHAnsi"/>
        </w:rPr>
        <w:t>_____________________________________________________________________________________________________________________________</w:t>
      </w:r>
      <w:r w:rsidR="0066354C">
        <w:rPr>
          <w:rStyle w:val="51"/>
          <w:rFonts w:eastAsiaTheme="minorHAnsi"/>
        </w:rPr>
        <w:t>_____________________ (надалі – «Виконавець»),</w:t>
      </w:r>
      <w:r w:rsidR="00AE4FAC" w:rsidRPr="00AE4FAC">
        <w:rPr>
          <w:rStyle w:val="51"/>
          <w:rFonts w:eastAsiaTheme="minorHAnsi"/>
          <w:b w:val="0"/>
        </w:rPr>
        <w:t xml:space="preserve"> в особі </w:t>
      </w:r>
      <w:r w:rsidR="00DD2FAF">
        <w:rPr>
          <w:rStyle w:val="51"/>
          <w:rFonts w:eastAsiaTheme="minorHAnsi"/>
          <w:b w:val="0"/>
        </w:rPr>
        <w:t>______</w:t>
      </w:r>
      <w:r w:rsidR="0066354C">
        <w:rPr>
          <w:rStyle w:val="51"/>
          <w:rFonts w:eastAsiaTheme="minorHAnsi"/>
          <w:b w:val="0"/>
        </w:rPr>
        <w:t>______________________________</w:t>
      </w:r>
      <w:r w:rsidR="00DD2FAF">
        <w:rPr>
          <w:rStyle w:val="51"/>
          <w:rFonts w:eastAsiaTheme="minorHAnsi"/>
          <w:b w:val="0"/>
        </w:rPr>
        <w:t>___________________________</w:t>
      </w:r>
      <w:r w:rsidR="00AE4FAC" w:rsidRPr="00AE4FAC">
        <w:rPr>
          <w:rStyle w:val="51"/>
          <w:rFonts w:eastAsiaTheme="minorHAnsi"/>
          <w:b w:val="0"/>
        </w:rPr>
        <w:t xml:space="preserve">, </w:t>
      </w:r>
      <w:r w:rsidR="00AE4FAC" w:rsidRPr="00AE4FAC">
        <w:rPr>
          <w:rStyle w:val="a3"/>
          <w:rFonts w:ascii="Times New Roman" w:hAnsi="Times New Roman" w:cs="Times New Roman"/>
          <w:i w:val="0"/>
          <w:lang w:val="uk-UA"/>
        </w:rPr>
        <w:t xml:space="preserve">який діє на </w:t>
      </w:r>
      <w:r w:rsidR="00DD2FAF">
        <w:rPr>
          <w:rStyle w:val="a3"/>
          <w:rFonts w:ascii="Times New Roman" w:hAnsi="Times New Roman" w:cs="Times New Roman"/>
          <w:i w:val="0"/>
          <w:lang w:val="uk-UA"/>
        </w:rPr>
        <w:t>____________________________________________________________________________________</w:t>
      </w:r>
      <w:r w:rsidR="00AE4FAC" w:rsidRPr="00AE4FAC">
        <w:rPr>
          <w:rStyle w:val="50"/>
          <w:rFonts w:eastAsiaTheme="minorHAnsi"/>
          <w:b w:val="0"/>
        </w:rPr>
        <w:t>, з іншого боку, надалі разом іменуються - «Сторони</w:t>
      </w:r>
      <w:r w:rsidR="00371EEE">
        <w:rPr>
          <w:rStyle w:val="50"/>
          <w:rFonts w:eastAsiaTheme="minorHAnsi"/>
          <w:b w:val="0"/>
        </w:rPr>
        <w:t xml:space="preserve">», </w:t>
      </w:r>
      <w:r w:rsidR="00AE4FAC" w:rsidRPr="00AE4FAC">
        <w:rPr>
          <w:rStyle w:val="50"/>
          <w:rFonts w:eastAsiaTheme="minorHAnsi"/>
          <w:b w:val="0"/>
        </w:rPr>
        <w:t xml:space="preserve">уклали цей договір про наступне:  </w:t>
      </w:r>
    </w:p>
    <w:p w:rsidR="00AE4FAC" w:rsidRDefault="00AE4FAC" w:rsidP="005B48F3">
      <w:pPr>
        <w:widowControl w:val="0"/>
        <w:tabs>
          <w:tab w:val="left" w:pos="4514"/>
        </w:tabs>
        <w:spacing w:after="0" w:line="288" w:lineRule="exact"/>
        <w:outlineLvl w:val="2"/>
        <w:rPr>
          <w:rStyle w:val="32"/>
          <w:rFonts w:eastAsiaTheme="minorHAnsi"/>
          <w:bCs w:val="0"/>
        </w:rPr>
      </w:pPr>
      <w:r>
        <w:rPr>
          <w:rStyle w:val="32"/>
          <w:rFonts w:eastAsiaTheme="minorHAnsi"/>
          <w:bCs w:val="0"/>
        </w:rPr>
        <w:t xml:space="preserve">                                                                  1. </w:t>
      </w:r>
      <w:bookmarkStart w:id="1" w:name="bookmark0"/>
      <w:r w:rsidRPr="00AE4FAC">
        <w:rPr>
          <w:rStyle w:val="32"/>
          <w:rFonts w:eastAsiaTheme="minorHAnsi"/>
          <w:bCs w:val="0"/>
        </w:rPr>
        <w:t>Предмет Договору.</w:t>
      </w:r>
      <w:bookmarkEnd w:id="1"/>
    </w:p>
    <w:p w:rsidR="0066354C" w:rsidRPr="005B48F3" w:rsidRDefault="0066354C" w:rsidP="005B48F3">
      <w:pPr>
        <w:widowControl w:val="0"/>
        <w:tabs>
          <w:tab w:val="left" w:pos="4514"/>
        </w:tabs>
        <w:spacing w:after="0" w:line="288" w:lineRule="exact"/>
        <w:outlineLvl w:val="2"/>
        <w:rPr>
          <w:rFonts w:ascii="Times New Roman" w:hAnsi="Times New Roman" w:cs="Times New Roman"/>
          <w:b/>
          <w:color w:val="000000"/>
          <w:lang w:val="uk-UA" w:eastAsia="uk-UA" w:bidi="uk-UA"/>
        </w:rPr>
      </w:pPr>
    </w:p>
    <w:p w:rsidR="00AE4FAC" w:rsidRPr="00E02AAE" w:rsidRDefault="00AE4FAC" w:rsidP="00E02AAE">
      <w:pPr>
        <w:pStyle w:val="a4"/>
        <w:widowControl w:val="0"/>
        <w:numPr>
          <w:ilvl w:val="1"/>
          <w:numId w:val="8"/>
        </w:numPr>
        <w:tabs>
          <w:tab w:val="left" w:pos="759"/>
        </w:tabs>
        <w:spacing w:after="0" w:line="288" w:lineRule="exact"/>
        <w:jc w:val="both"/>
        <w:rPr>
          <w:rFonts w:ascii="Times New Roman" w:hAnsi="Times New Roman" w:cs="Times New Roman"/>
          <w:b/>
          <w:color w:val="000000"/>
          <w:lang w:val="uk-UA" w:eastAsia="uk-UA" w:bidi="uk-UA"/>
        </w:rPr>
      </w:pPr>
      <w:r w:rsidRPr="00A31410">
        <w:rPr>
          <w:rStyle w:val="20"/>
          <w:rFonts w:eastAsiaTheme="minorHAnsi"/>
        </w:rPr>
        <w:t xml:space="preserve">Виконавець зобов'язується у порядку та на умовах, визначених цим Договором, на свій ризик, власними силами і засобами, надати  </w:t>
      </w:r>
      <w:r w:rsidR="0034756B">
        <w:rPr>
          <w:rFonts w:ascii="Times New Roman" w:hAnsi="Times New Roman" w:cs="Times New Roman"/>
          <w:b/>
          <w:sz w:val="24"/>
          <w:szCs w:val="24"/>
          <w:lang w:val="uk-UA"/>
        </w:rPr>
        <w:t xml:space="preserve">Поточний ремонт дорожнього покриття на території </w:t>
      </w:r>
      <w:proofErr w:type="spellStart"/>
      <w:r w:rsidR="0034756B">
        <w:rPr>
          <w:rFonts w:ascii="Times New Roman" w:hAnsi="Times New Roman" w:cs="Times New Roman"/>
          <w:b/>
          <w:sz w:val="24"/>
          <w:szCs w:val="24"/>
          <w:lang w:val="uk-UA"/>
        </w:rPr>
        <w:t>Інгульської</w:t>
      </w:r>
      <w:proofErr w:type="spellEnd"/>
      <w:r w:rsidR="0034756B">
        <w:rPr>
          <w:rFonts w:ascii="Times New Roman" w:hAnsi="Times New Roman" w:cs="Times New Roman"/>
          <w:b/>
          <w:sz w:val="24"/>
          <w:szCs w:val="24"/>
          <w:lang w:val="uk-UA"/>
        </w:rPr>
        <w:t xml:space="preserve"> сільської ради за </w:t>
      </w:r>
      <w:proofErr w:type="spellStart"/>
      <w:r w:rsidR="0034756B">
        <w:rPr>
          <w:rFonts w:ascii="Times New Roman" w:hAnsi="Times New Roman" w:cs="Times New Roman"/>
          <w:b/>
          <w:sz w:val="24"/>
          <w:szCs w:val="24"/>
          <w:lang w:val="uk-UA"/>
        </w:rPr>
        <w:t>адресою</w:t>
      </w:r>
      <w:proofErr w:type="spellEnd"/>
      <w:r w:rsidR="0034756B">
        <w:rPr>
          <w:rFonts w:ascii="Times New Roman" w:hAnsi="Times New Roman" w:cs="Times New Roman"/>
          <w:b/>
          <w:sz w:val="24"/>
          <w:szCs w:val="24"/>
          <w:lang w:val="uk-UA"/>
        </w:rPr>
        <w:t xml:space="preserve">: </w:t>
      </w:r>
      <w:proofErr w:type="spellStart"/>
      <w:r w:rsidR="0034756B">
        <w:rPr>
          <w:rFonts w:ascii="Times New Roman" w:hAnsi="Times New Roman" w:cs="Times New Roman"/>
          <w:b/>
          <w:sz w:val="24"/>
          <w:szCs w:val="24"/>
          <w:lang w:val="uk-UA"/>
        </w:rPr>
        <w:t>с.Новоолександрівка</w:t>
      </w:r>
      <w:proofErr w:type="spellEnd"/>
      <w:r w:rsidR="0034756B">
        <w:rPr>
          <w:rFonts w:ascii="Times New Roman" w:hAnsi="Times New Roman" w:cs="Times New Roman"/>
          <w:b/>
          <w:sz w:val="24"/>
          <w:szCs w:val="24"/>
          <w:lang w:val="uk-UA"/>
        </w:rPr>
        <w:t xml:space="preserve">, провулок між </w:t>
      </w:r>
      <w:proofErr w:type="spellStart"/>
      <w:r w:rsidR="0034756B">
        <w:rPr>
          <w:rFonts w:ascii="Times New Roman" w:hAnsi="Times New Roman" w:cs="Times New Roman"/>
          <w:b/>
          <w:sz w:val="24"/>
          <w:szCs w:val="24"/>
          <w:lang w:val="uk-UA"/>
        </w:rPr>
        <w:t>вул.О.Сизоненка</w:t>
      </w:r>
      <w:proofErr w:type="spellEnd"/>
      <w:r w:rsidR="0034756B">
        <w:rPr>
          <w:rFonts w:ascii="Times New Roman" w:hAnsi="Times New Roman" w:cs="Times New Roman"/>
          <w:b/>
          <w:sz w:val="24"/>
          <w:szCs w:val="24"/>
          <w:lang w:val="uk-UA"/>
        </w:rPr>
        <w:t xml:space="preserve"> та </w:t>
      </w:r>
      <w:proofErr w:type="spellStart"/>
      <w:r w:rsidR="0034756B">
        <w:rPr>
          <w:rFonts w:ascii="Times New Roman" w:hAnsi="Times New Roman" w:cs="Times New Roman"/>
          <w:b/>
          <w:sz w:val="24"/>
          <w:szCs w:val="24"/>
          <w:lang w:val="uk-UA"/>
        </w:rPr>
        <w:t>вул.Гагаріна</w:t>
      </w:r>
      <w:proofErr w:type="spellEnd"/>
      <w:r w:rsidR="001334BE" w:rsidRPr="00E02AAE">
        <w:rPr>
          <w:rStyle w:val="20"/>
          <w:rFonts w:eastAsiaTheme="minorHAnsi"/>
        </w:rPr>
        <w:t xml:space="preserve"> - </w:t>
      </w:r>
      <w:r w:rsidR="001334BE" w:rsidRPr="00E02AAE">
        <w:rPr>
          <w:rStyle w:val="20"/>
          <w:rFonts w:eastAsiaTheme="minorHAnsi"/>
          <w:b/>
        </w:rPr>
        <w:t>Класифікатор ДК 021:2015: 45230000-8 Будівництво трубопроводів, ліній зв’язку та електропередач, шосе, доріг, аеродромів і залізничних доріг; вирівнювання поверхонь</w:t>
      </w:r>
      <w:r w:rsidRPr="00E02AAE">
        <w:rPr>
          <w:rStyle w:val="21"/>
          <w:rFonts w:eastAsiaTheme="minorHAnsi"/>
          <w:b w:val="0"/>
          <w:i w:val="0"/>
        </w:rPr>
        <w:t>, (далі – послуги),</w:t>
      </w:r>
      <w:r w:rsidR="00DD2FAF" w:rsidRPr="00E02AAE">
        <w:rPr>
          <w:rStyle w:val="22"/>
          <w:rFonts w:eastAsiaTheme="minorHAnsi"/>
          <w:b w:val="0"/>
          <w:i/>
        </w:rPr>
        <w:t xml:space="preserve"> </w:t>
      </w:r>
      <w:r w:rsidRPr="00E02AAE">
        <w:rPr>
          <w:rStyle w:val="22"/>
          <w:rFonts w:eastAsiaTheme="minorHAnsi"/>
          <w:b w:val="0"/>
          <w:i/>
        </w:rPr>
        <w:t xml:space="preserve"> </w:t>
      </w:r>
      <w:r w:rsidRPr="00E02AAE">
        <w:rPr>
          <w:rStyle w:val="22"/>
          <w:rFonts w:eastAsiaTheme="minorHAnsi"/>
          <w:b w:val="0"/>
        </w:rPr>
        <w:t>обумовлений цим</w:t>
      </w:r>
      <w:r w:rsidRPr="00E02AAE">
        <w:rPr>
          <w:rStyle w:val="22"/>
          <w:rFonts w:eastAsiaTheme="minorHAnsi"/>
          <w:b w:val="0"/>
          <w:i/>
        </w:rPr>
        <w:t xml:space="preserve"> </w:t>
      </w:r>
      <w:r w:rsidRPr="00E02AAE">
        <w:rPr>
          <w:rStyle w:val="20"/>
          <w:rFonts w:eastAsiaTheme="minorHAnsi"/>
        </w:rPr>
        <w:t xml:space="preserve">Договором термін, а Замовник зобов'язується </w:t>
      </w:r>
      <w:r w:rsidRPr="00E02AAE">
        <w:rPr>
          <w:rFonts w:ascii="Times New Roman" w:hAnsi="Times New Roman" w:cs="Times New Roman"/>
          <w:lang w:val="uk-UA" w:eastAsia="ru-RU"/>
        </w:rPr>
        <w:t xml:space="preserve">прийняти виконані роботи згідно із цим Договором та чинним законодавством України після перевірки фізичних та вартісних показників та сплатити їх вартість по мірі надходження коштів передбачених на ці </w:t>
      </w:r>
      <w:r w:rsidRPr="00E02AAE">
        <w:rPr>
          <w:rFonts w:ascii="Times New Roman" w:hAnsi="Times New Roman" w:cs="Times New Roman"/>
          <w:lang w:val="uk-UA"/>
        </w:rPr>
        <w:t>цілі на його рахунок</w:t>
      </w:r>
      <w:r w:rsidRPr="00E02AAE">
        <w:rPr>
          <w:rFonts w:ascii="Times New Roman" w:hAnsi="Times New Roman" w:cs="Times New Roman"/>
          <w:sz w:val="24"/>
          <w:szCs w:val="24"/>
          <w:lang w:val="uk-UA"/>
        </w:rPr>
        <w:t xml:space="preserve">. </w:t>
      </w:r>
      <w:r w:rsidRPr="00E02AAE">
        <w:rPr>
          <w:rStyle w:val="20"/>
          <w:rFonts w:eastAsiaTheme="minorHAnsi"/>
        </w:rPr>
        <w:t>оплатити Виконавцю зазначені послуги відповідно до умов цього Договору (далі- послуги).</w:t>
      </w:r>
    </w:p>
    <w:p w:rsidR="00AE4FAC" w:rsidRPr="00A31410" w:rsidRDefault="00AE4FAC" w:rsidP="00A31410">
      <w:pPr>
        <w:pStyle w:val="a4"/>
        <w:widowControl w:val="0"/>
        <w:numPr>
          <w:ilvl w:val="1"/>
          <w:numId w:val="8"/>
        </w:numPr>
        <w:tabs>
          <w:tab w:val="left" w:pos="754"/>
        </w:tabs>
        <w:spacing w:after="0" w:line="288" w:lineRule="exact"/>
        <w:jc w:val="both"/>
        <w:rPr>
          <w:rFonts w:ascii="Times New Roman" w:hAnsi="Times New Roman" w:cs="Times New Roman"/>
        </w:rPr>
      </w:pPr>
      <w:r w:rsidRPr="00A31410">
        <w:rPr>
          <w:rStyle w:val="20"/>
          <w:rFonts w:eastAsiaTheme="minorHAnsi"/>
        </w:rPr>
        <w:t>Виконавець повинен надати послуги за даним Договором, якість послуг повинна відповідати вимогам чинних державних стандартів, державних будівельних норм, санітарних норм і правил та інших чинних нормативних актів України, що визначають вимоги до якості послуг, які є предметом цього Договору.</w:t>
      </w:r>
    </w:p>
    <w:p w:rsidR="00AE4FAC" w:rsidRPr="0066354C" w:rsidRDefault="00AE4FAC" w:rsidP="00A31410">
      <w:pPr>
        <w:widowControl w:val="0"/>
        <w:numPr>
          <w:ilvl w:val="2"/>
          <w:numId w:val="8"/>
        </w:numPr>
        <w:tabs>
          <w:tab w:val="left" w:pos="769"/>
        </w:tabs>
        <w:spacing w:after="0" w:line="288" w:lineRule="exact"/>
        <w:jc w:val="both"/>
        <w:rPr>
          <w:rStyle w:val="20"/>
          <w:rFonts w:eastAsiaTheme="minorHAnsi"/>
          <w:color w:val="auto"/>
          <w:lang w:val="ru-RU" w:eastAsia="en-US" w:bidi="ar-SA"/>
        </w:rPr>
      </w:pPr>
      <w:r w:rsidRPr="00AE4FAC">
        <w:rPr>
          <w:rStyle w:val="20"/>
          <w:rFonts w:eastAsiaTheme="minorHAnsi"/>
        </w:rPr>
        <w:t>Обсяг, характер і вартість послуг, передбачених п.1.1. цього Договору оформлюються Договірною ціною, визначеною кошторисом, яка погоджена Сторонами та є невід'ємною частиною Договору.</w:t>
      </w:r>
    </w:p>
    <w:p w:rsidR="0066354C" w:rsidRPr="00E7633A" w:rsidRDefault="0066354C" w:rsidP="0066354C">
      <w:pPr>
        <w:widowControl w:val="0"/>
        <w:tabs>
          <w:tab w:val="left" w:pos="769"/>
        </w:tabs>
        <w:spacing w:after="0" w:line="288" w:lineRule="exact"/>
        <w:ind w:left="360"/>
        <w:jc w:val="both"/>
        <w:rPr>
          <w:rFonts w:ascii="Times New Roman" w:hAnsi="Times New Roman" w:cs="Times New Roman"/>
        </w:rPr>
      </w:pPr>
    </w:p>
    <w:p w:rsidR="00AE4FAC" w:rsidRDefault="00AE4FAC" w:rsidP="00AE4FAC">
      <w:pPr>
        <w:pStyle w:val="a4"/>
        <w:widowControl w:val="0"/>
        <w:tabs>
          <w:tab w:val="left" w:pos="504"/>
        </w:tabs>
        <w:spacing w:after="294" w:line="288" w:lineRule="exact"/>
      </w:pPr>
      <w:r>
        <w:rPr>
          <w:rStyle w:val="32"/>
          <w:rFonts w:eastAsiaTheme="minorHAnsi"/>
        </w:rPr>
        <w:t xml:space="preserve">                    2. </w:t>
      </w:r>
      <w:r w:rsidRPr="00AE4FAC">
        <w:rPr>
          <w:rStyle w:val="32"/>
          <w:rFonts w:eastAsiaTheme="minorHAnsi"/>
        </w:rPr>
        <w:t>Ціна Договору та порядок розрахунків за виконані послуги.</w:t>
      </w:r>
    </w:p>
    <w:p w:rsidR="00AE4FAC" w:rsidRDefault="00AE4FAC" w:rsidP="00AE4FAC">
      <w:pPr>
        <w:widowControl w:val="0"/>
        <w:tabs>
          <w:tab w:val="left" w:pos="759"/>
        </w:tabs>
        <w:spacing w:after="0" w:line="278" w:lineRule="exact"/>
        <w:jc w:val="both"/>
        <w:outlineLvl w:val="2"/>
        <w:rPr>
          <w:rStyle w:val="33"/>
          <w:rFonts w:eastAsiaTheme="minorHAnsi"/>
        </w:rPr>
      </w:pPr>
      <w:bookmarkStart w:id="2" w:name="bookmark2"/>
      <w:r w:rsidRPr="00AE4FAC">
        <w:rPr>
          <w:rStyle w:val="33"/>
          <w:rFonts w:eastAsiaTheme="minorHAnsi"/>
          <w:b w:val="0"/>
        </w:rPr>
        <w:t xml:space="preserve">       2.1. Загальна ціна Договору:</w:t>
      </w:r>
      <w:r>
        <w:rPr>
          <w:rStyle w:val="33"/>
          <w:rFonts w:eastAsiaTheme="minorHAnsi"/>
        </w:rPr>
        <w:t xml:space="preserve"> </w:t>
      </w:r>
      <w:r w:rsidR="00DD2FAF">
        <w:rPr>
          <w:rStyle w:val="32"/>
          <w:rFonts w:eastAsiaTheme="minorHAnsi"/>
          <w:bCs w:val="0"/>
        </w:rPr>
        <w:t>________________________</w:t>
      </w:r>
      <w:r w:rsidR="006F75D6">
        <w:rPr>
          <w:rStyle w:val="32"/>
          <w:rFonts w:eastAsiaTheme="minorHAnsi"/>
          <w:bCs w:val="0"/>
        </w:rPr>
        <w:t>______________________________</w:t>
      </w:r>
      <w:r w:rsidRPr="00AE4FAC">
        <w:rPr>
          <w:rStyle w:val="33"/>
          <w:rFonts w:eastAsiaTheme="minorHAnsi"/>
        </w:rPr>
        <w:t>.</w:t>
      </w:r>
      <w:bookmarkEnd w:id="2"/>
    </w:p>
    <w:p w:rsidR="00B72204" w:rsidRPr="00B72204" w:rsidRDefault="00B72204" w:rsidP="001800C3">
      <w:pPr>
        <w:widowControl w:val="0"/>
        <w:tabs>
          <w:tab w:val="left" w:pos="759"/>
        </w:tabs>
        <w:spacing w:after="0" w:line="278" w:lineRule="exact"/>
        <w:jc w:val="both"/>
        <w:outlineLvl w:val="2"/>
        <w:rPr>
          <w:rStyle w:val="33"/>
          <w:rFonts w:eastAsiaTheme="minorHAnsi"/>
          <w:b w:val="0"/>
        </w:rPr>
      </w:pPr>
      <w:r>
        <w:rPr>
          <w:rStyle w:val="33"/>
          <w:rFonts w:eastAsiaTheme="minorHAnsi"/>
        </w:rPr>
        <w:t xml:space="preserve">       </w:t>
      </w:r>
      <w:r>
        <w:rPr>
          <w:rStyle w:val="33"/>
          <w:rFonts w:eastAsiaTheme="minorHAnsi"/>
          <w:b w:val="0"/>
        </w:rPr>
        <w:t>2.2. Розрахунки за обсяги наданих послуг проводяться за фактом та на підставі довідки (форма КБ-3) та актами передавання-прийманн</w:t>
      </w:r>
      <w:r w:rsidR="003C59CD">
        <w:rPr>
          <w:rStyle w:val="33"/>
          <w:rFonts w:eastAsiaTheme="minorHAnsi"/>
          <w:b w:val="0"/>
        </w:rPr>
        <w:t>я наданих послуг, калькуляції, з</w:t>
      </w:r>
      <w:r>
        <w:rPr>
          <w:rStyle w:val="33"/>
          <w:rFonts w:eastAsiaTheme="minorHAnsi"/>
          <w:b w:val="0"/>
        </w:rPr>
        <w:t xml:space="preserve">гідно пред’явленого Виконавцем рахунку, в термін </w:t>
      </w:r>
      <w:r w:rsidR="009572E6">
        <w:rPr>
          <w:rStyle w:val="33"/>
          <w:rFonts w:eastAsiaTheme="minorHAnsi"/>
          <w:b w:val="0"/>
          <w:u w:val="single"/>
        </w:rPr>
        <w:t>5</w:t>
      </w:r>
      <w:r w:rsidR="009572E6">
        <w:rPr>
          <w:rStyle w:val="33"/>
          <w:rFonts w:eastAsiaTheme="minorHAnsi"/>
          <w:b w:val="0"/>
        </w:rPr>
        <w:t xml:space="preserve"> (п’яти</w:t>
      </w:r>
      <w:r>
        <w:rPr>
          <w:rStyle w:val="33"/>
          <w:rFonts w:eastAsiaTheme="minorHAnsi"/>
          <w:b w:val="0"/>
        </w:rPr>
        <w:t xml:space="preserve">) банківських днів з дня пред’явлення Замовнику.  </w:t>
      </w:r>
    </w:p>
    <w:p w:rsidR="006F75D6" w:rsidRPr="006F75D6" w:rsidRDefault="00B72204" w:rsidP="00B72204">
      <w:pPr>
        <w:jc w:val="both"/>
        <w:rPr>
          <w:rStyle w:val="20"/>
          <w:rFonts w:eastAsiaTheme="minorHAnsi"/>
        </w:rPr>
      </w:pPr>
      <w:r>
        <w:rPr>
          <w:rStyle w:val="20"/>
          <w:rFonts w:eastAsiaTheme="minorHAnsi"/>
        </w:rPr>
        <w:t xml:space="preserve">       </w:t>
      </w:r>
      <w:r w:rsidRPr="006F75D6">
        <w:rPr>
          <w:rFonts w:ascii="Times New Roman" w:hAnsi="Times New Roman" w:cs="Times New Roman"/>
          <w:lang w:val="uk-UA"/>
        </w:rPr>
        <w:t xml:space="preserve">2.3. Бюджетні зобов’язання за Договором виникають при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послуги здійснюється протягом десяти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письмово повідомляє про це Підрядника. </w:t>
      </w:r>
    </w:p>
    <w:p w:rsidR="00AE4FAC" w:rsidRDefault="005B48F3" w:rsidP="005B48F3">
      <w:pPr>
        <w:pStyle w:val="a4"/>
        <w:widowControl w:val="0"/>
        <w:numPr>
          <w:ilvl w:val="0"/>
          <w:numId w:val="2"/>
        </w:numPr>
        <w:tabs>
          <w:tab w:val="left" w:pos="759"/>
        </w:tabs>
        <w:spacing w:after="0" w:line="288" w:lineRule="exact"/>
        <w:jc w:val="center"/>
        <w:rPr>
          <w:rFonts w:ascii="Times New Roman" w:hAnsi="Times New Roman" w:cs="Times New Roman"/>
          <w:b/>
          <w:lang w:val="uk-UA"/>
        </w:rPr>
      </w:pPr>
      <w:r>
        <w:rPr>
          <w:rFonts w:ascii="Times New Roman" w:hAnsi="Times New Roman" w:cs="Times New Roman"/>
          <w:b/>
          <w:lang w:val="uk-UA"/>
        </w:rPr>
        <w:t xml:space="preserve">Строки </w:t>
      </w:r>
      <w:r w:rsidR="00AE4FAC" w:rsidRPr="00AE4FAC">
        <w:rPr>
          <w:rFonts w:ascii="Times New Roman" w:hAnsi="Times New Roman" w:cs="Times New Roman"/>
          <w:b/>
          <w:lang w:val="uk-UA"/>
        </w:rPr>
        <w:t>надання послуг.</w:t>
      </w:r>
    </w:p>
    <w:p w:rsidR="0066354C" w:rsidRPr="005B48F3" w:rsidRDefault="0066354C" w:rsidP="0066354C">
      <w:pPr>
        <w:pStyle w:val="a4"/>
        <w:widowControl w:val="0"/>
        <w:tabs>
          <w:tab w:val="left" w:pos="759"/>
        </w:tabs>
        <w:spacing w:after="0" w:line="288" w:lineRule="exact"/>
        <w:rPr>
          <w:rFonts w:ascii="Times New Roman" w:hAnsi="Times New Roman" w:cs="Times New Roman"/>
          <w:b/>
          <w:lang w:val="uk-UA"/>
        </w:rPr>
      </w:pPr>
    </w:p>
    <w:p w:rsidR="00D32268" w:rsidRPr="001800C3" w:rsidRDefault="001800C3" w:rsidP="001800C3">
      <w:pPr>
        <w:widowControl w:val="0"/>
        <w:tabs>
          <w:tab w:val="left" w:pos="759"/>
        </w:tabs>
        <w:spacing w:after="0" w:line="288" w:lineRule="exact"/>
        <w:jc w:val="both"/>
        <w:rPr>
          <w:rFonts w:ascii="Times New Roman" w:hAnsi="Times New Roman" w:cs="Times New Roman"/>
          <w:lang w:val="uk-UA"/>
        </w:rPr>
      </w:pPr>
      <w:r>
        <w:rPr>
          <w:rFonts w:ascii="Times New Roman" w:hAnsi="Times New Roman" w:cs="Times New Roman"/>
          <w:lang w:val="uk-UA"/>
        </w:rPr>
        <w:t xml:space="preserve">    </w:t>
      </w:r>
      <w:r w:rsidR="000369C7" w:rsidRPr="001800C3">
        <w:rPr>
          <w:rFonts w:ascii="Times New Roman" w:hAnsi="Times New Roman" w:cs="Times New Roman"/>
          <w:lang w:val="uk-UA"/>
        </w:rPr>
        <w:t xml:space="preserve"> </w:t>
      </w:r>
      <w:r>
        <w:rPr>
          <w:rFonts w:ascii="Times New Roman" w:hAnsi="Times New Roman" w:cs="Times New Roman"/>
          <w:lang w:val="uk-UA"/>
        </w:rPr>
        <w:t xml:space="preserve">   3.1. </w:t>
      </w:r>
      <w:r w:rsidR="00AE4FAC" w:rsidRPr="001800C3">
        <w:rPr>
          <w:rFonts w:ascii="Times New Roman" w:hAnsi="Times New Roman" w:cs="Times New Roman"/>
          <w:lang w:val="uk-UA"/>
        </w:rPr>
        <w:t xml:space="preserve">Термін (строк) виконання робіт: з дати підписання Договору </w:t>
      </w:r>
      <w:r w:rsidR="00E96DCE">
        <w:rPr>
          <w:rFonts w:ascii="Times New Roman" w:hAnsi="Times New Roman" w:cs="Times New Roman"/>
          <w:b/>
          <w:lang w:val="uk-UA"/>
        </w:rPr>
        <w:t>до 30.08</w:t>
      </w:r>
      <w:r w:rsidR="00AE4FAC" w:rsidRPr="001800C3">
        <w:rPr>
          <w:rFonts w:ascii="Times New Roman" w:hAnsi="Times New Roman" w:cs="Times New Roman"/>
          <w:b/>
          <w:lang w:val="uk-UA"/>
        </w:rPr>
        <w:t>.2023 року</w:t>
      </w:r>
      <w:r w:rsidR="00AE4FAC" w:rsidRPr="001800C3">
        <w:rPr>
          <w:rFonts w:ascii="Times New Roman" w:hAnsi="Times New Roman" w:cs="Times New Roman"/>
          <w:lang w:val="uk-UA"/>
        </w:rPr>
        <w:t>.</w:t>
      </w:r>
    </w:p>
    <w:p w:rsidR="005F5076" w:rsidRDefault="00AE4FAC" w:rsidP="001800C3">
      <w:pPr>
        <w:jc w:val="both"/>
        <w:rPr>
          <w:rFonts w:ascii="Times New Roman" w:hAnsi="Times New Roman" w:cs="Times New Roman"/>
          <w:lang w:val="uk-UA"/>
        </w:rPr>
      </w:pPr>
      <w:r>
        <w:rPr>
          <w:rFonts w:ascii="Times New Roman" w:hAnsi="Times New Roman" w:cs="Times New Roman"/>
          <w:lang w:val="uk-UA"/>
        </w:rPr>
        <w:t xml:space="preserve">       </w:t>
      </w:r>
      <w:r w:rsidR="000369C7">
        <w:rPr>
          <w:rFonts w:ascii="Times New Roman" w:hAnsi="Times New Roman" w:cs="Times New Roman"/>
          <w:lang w:val="uk-UA"/>
        </w:rPr>
        <w:t xml:space="preserve"> </w:t>
      </w:r>
      <w:r>
        <w:rPr>
          <w:rFonts w:ascii="Times New Roman" w:hAnsi="Times New Roman" w:cs="Times New Roman"/>
          <w:lang w:val="uk-UA"/>
        </w:rPr>
        <w:t xml:space="preserve">3.2. Термін (строк) виконання робіт може продовжуватись у разі виникнення об’єктивних обставин, що спричинили таке продовження. </w:t>
      </w:r>
    </w:p>
    <w:p w:rsidR="00E02AAE" w:rsidRPr="00E02AAE" w:rsidRDefault="000369C7" w:rsidP="00E02AAE">
      <w:pPr>
        <w:spacing w:line="240" w:lineRule="auto"/>
        <w:rPr>
          <w:rFonts w:ascii="Times New Roman" w:hAnsi="Times New Roman" w:cs="Times New Roman"/>
          <w:spacing w:val="-3"/>
          <w:sz w:val="24"/>
          <w:szCs w:val="24"/>
          <w:lang w:val="uk-UA"/>
        </w:rPr>
      </w:pPr>
      <w:r>
        <w:rPr>
          <w:rFonts w:ascii="Times New Roman" w:hAnsi="Times New Roman" w:cs="Times New Roman"/>
          <w:lang w:val="uk-UA"/>
        </w:rPr>
        <w:t xml:space="preserve">        3.3. Місце надання послуг</w:t>
      </w:r>
      <w:r w:rsidRPr="003C59CD">
        <w:rPr>
          <w:rFonts w:ascii="Times New Roman" w:hAnsi="Times New Roman" w:cs="Times New Roman"/>
          <w:lang w:val="uk-UA"/>
        </w:rPr>
        <w:t xml:space="preserve">: </w:t>
      </w:r>
      <w:r w:rsidR="00E02AAE" w:rsidRPr="00E02AAE">
        <w:rPr>
          <w:rFonts w:ascii="Times New Roman" w:hAnsi="Times New Roman" w:cs="Times New Roman"/>
          <w:spacing w:val="-3"/>
          <w:sz w:val="24"/>
          <w:szCs w:val="24"/>
          <w:lang w:val="uk-UA"/>
        </w:rPr>
        <w:t>с.</w:t>
      </w:r>
      <w:r w:rsidR="00E02AAE">
        <w:rPr>
          <w:rFonts w:ascii="Times New Roman" w:hAnsi="Times New Roman" w:cs="Times New Roman"/>
          <w:spacing w:val="-3"/>
          <w:sz w:val="24"/>
          <w:szCs w:val="24"/>
          <w:lang w:val="uk-UA"/>
        </w:rPr>
        <w:t xml:space="preserve"> </w:t>
      </w:r>
      <w:proofErr w:type="spellStart"/>
      <w:r w:rsidR="00E02AAE" w:rsidRPr="00E02AAE">
        <w:rPr>
          <w:rFonts w:ascii="Times New Roman" w:hAnsi="Times New Roman" w:cs="Times New Roman"/>
          <w:spacing w:val="-3"/>
          <w:sz w:val="24"/>
          <w:szCs w:val="24"/>
          <w:lang w:val="uk-UA"/>
        </w:rPr>
        <w:t>Новоолександрівка</w:t>
      </w:r>
      <w:proofErr w:type="spellEnd"/>
      <w:r w:rsidR="00E02AAE" w:rsidRPr="00E02AAE">
        <w:rPr>
          <w:rFonts w:ascii="Times New Roman" w:hAnsi="Times New Roman" w:cs="Times New Roman"/>
          <w:spacing w:val="-3"/>
          <w:sz w:val="24"/>
          <w:szCs w:val="24"/>
          <w:lang w:val="uk-UA"/>
        </w:rPr>
        <w:t>, 3</w:t>
      </w:r>
      <w:r w:rsidR="00E02AAE">
        <w:rPr>
          <w:rFonts w:ascii="Times New Roman" w:hAnsi="Times New Roman" w:cs="Times New Roman"/>
          <w:spacing w:val="-3"/>
          <w:sz w:val="24"/>
          <w:szCs w:val="24"/>
          <w:lang w:val="uk-UA"/>
        </w:rPr>
        <w:t xml:space="preserve">-й провулок між вул. Шевченка та </w:t>
      </w:r>
      <w:proofErr w:type="spellStart"/>
      <w:r w:rsidR="00E02AAE" w:rsidRPr="00E02AAE">
        <w:rPr>
          <w:rFonts w:ascii="Times New Roman" w:hAnsi="Times New Roman" w:cs="Times New Roman"/>
          <w:spacing w:val="-3"/>
          <w:sz w:val="24"/>
          <w:szCs w:val="24"/>
          <w:lang w:val="uk-UA"/>
        </w:rPr>
        <w:t>вул.Баштанська</w:t>
      </w:r>
      <w:proofErr w:type="spellEnd"/>
    </w:p>
    <w:p w:rsidR="000369C7" w:rsidRPr="005B48F3" w:rsidRDefault="000369C7" w:rsidP="00AE4FAC">
      <w:pPr>
        <w:jc w:val="both"/>
        <w:rPr>
          <w:rFonts w:ascii="Times New Roman" w:hAnsi="Times New Roman" w:cs="Times New Roman"/>
          <w:bCs/>
          <w:lang w:val="uk-UA"/>
        </w:rPr>
      </w:pPr>
      <w:r>
        <w:rPr>
          <w:rFonts w:ascii="Times New Roman" w:hAnsi="Times New Roman" w:cs="Times New Roman"/>
          <w:bCs/>
          <w:lang w:val="uk-UA"/>
        </w:rPr>
        <w:lastRenderedPageBreak/>
        <w:t xml:space="preserve">        3.4</w:t>
      </w:r>
      <w:r w:rsidRPr="000369C7">
        <w:rPr>
          <w:rFonts w:ascii="Times New Roman" w:hAnsi="Times New Roman" w:cs="Times New Roman"/>
          <w:bCs/>
          <w:lang w:val="uk-UA"/>
        </w:rPr>
        <w:t>.</w:t>
      </w:r>
      <w:r>
        <w:rPr>
          <w:rFonts w:ascii="Times New Roman" w:hAnsi="Times New Roman" w:cs="Times New Roman"/>
          <w:bCs/>
          <w:lang w:val="uk-UA"/>
        </w:rPr>
        <w:t xml:space="preserve"> </w:t>
      </w:r>
      <w:r w:rsidRPr="000369C7">
        <w:rPr>
          <w:rFonts w:ascii="Times New Roman" w:hAnsi="Times New Roman" w:cs="Times New Roman"/>
          <w:bCs/>
          <w:lang w:val="uk-UA"/>
        </w:rPr>
        <w:t>Замовник та Виконавець погоджують об’єми надання послуг шляхом підписання договірної ціни.</w:t>
      </w:r>
    </w:p>
    <w:p w:rsidR="00AE4FAC" w:rsidRDefault="00AE4FAC" w:rsidP="00AE4FAC">
      <w:pPr>
        <w:jc w:val="center"/>
        <w:rPr>
          <w:rFonts w:ascii="Times New Roman" w:hAnsi="Times New Roman" w:cs="Times New Roman"/>
          <w:b/>
          <w:lang w:val="uk-UA"/>
        </w:rPr>
      </w:pPr>
      <w:r>
        <w:rPr>
          <w:rFonts w:ascii="Times New Roman" w:hAnsi="Times New Roman" w:cs="Times New Roman"/>
          <w:b/>
          <w:lang w:val="uk-UA"/>
        </w:rPr>
        <w:t>4. Права та обов’язки сторін.</w:t>
      </w:r>
    </w:p>
    <w:p w:rsidR="008B5DE8" w:rsidRPr="00F00295" w:rsidRDefault="008B5DE8" w:rsidP="008B5DE8">
      <w:pPr>
        <w:suppressAutoHyphens/>
        <w:jc w:val="both"/>
        <w:rPr>
          <w:rFonts w:ascii="Times New Roman" w:hAnsi="Times New Roman" w:cs="Times New Roman"/>
          <w:lang w:val="uk-UA" w:eastAsia="ar-SA"/>
        </w:rPr>
      </w:pPr>
      <w:r w:rsidRPr="00F00295">
        <w:rPr>
          <w:lang w:val="uk-UA" w:eastAsia="ar-SA"/>
        </w:rPr>
        <w:t xml:space="preserve">         </w:t>
      </w:r>
      <w:r w:rsidRPr="00F00295">
        <w:rPr>
          <w:rFonts w:ascii="Times New Roman" w:hAnsi="Times New Roman" w:cs="Times New Roman"/>
          <w:lang w:val="uk-UA" w:eastAsia="ar-SA"/>
        </w:rPr>
        <w:t>4.1. Замовник зобов'язаний:</w:t>
      </w:r>
    </w:p>
    <w:p w:rsidR="008B5DE8" w:rsidRPr="00F00295" w:rsidRDefault="008B5DE8" w:rsidP="008B5DE8">
      <w:pPr>
        <w:suppressAutoHyphens/>
        <w:jc w:val="both"/>
        <w:rPr>
          <w:rFonts w:ascii="Times New Roman" w:hAnsi="Times New Roman" w:cs="Times New Roman"/>
          <w:lang w:val="uk-UA" w:eastAsia="ar-SA"/>
        </w:rPr>
      </w:pPr>
      <w:r w:rsidRPr="00F00295">
        <w:rPr>
          <w:rFonts w:ascii="Times New Roman" w:hAnsi="Times New Roman" w:cs="Times New Roman"/>
          <w:lang w:val="uk-UA" w:eastAsia="ar-SA"/>
        </w:rPr>
        <w:t xml:space="preserve">        4.1.1. Своєчасно та в повному обсязі сплачувати за належним чином виконані роботи в порядку, передбаченому Договором;</w:t>
      </w:r>
    </w:p>
    <w:p w:rsidR="008B5DE8" w:rsidRPr="00F00295" w:rsidRDefault="008B5DE8" w:rsidP="008B5DE8">
      <w:pPr>
        <w:suppressAutoHyphens/>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F00295" w:rsidRPr="00F00295">
        <w:rPr>
          <w:rFonts w:ascii="Times New Roman" w:hAnsi="Times New Roman" w:cs="Times New Roman"/>
          <w:lang w:val="uk-UA" w:eastAsia="ar-SA"/>
        </w:rPr>
        <w:t>4.1.2. Приймати виконані роботи</w:t>
      </w:r>
      <w:r w:rsidRPr="00F00295">
        <w:rPr>
          <w:rFonts w:ascii="Times New Roman" w:hAnsi="Times New Roman" w:cs="Times New Roman"/>
          <w:lang w:val="uk-UA" w:eastAsia="ar-SA"/>
        </w:rPr>
        <w:t xml:space="preserve"> згідно з Актом приймання виконаних будівельних робіт (форма КБ-2в ) за умови відсутн</w:t>
      </w:r>
      <w:r w:rsidR="00F00295">
        <w:rPr>
          <w:rFonts w:ascii="Times New Roman" w:hAnsi="Times New Roman" w:cs="Times New Roman"/>
          <w:lang w:val="uk-UA" w:eastAsia="ar-SA"/>
        </w:rPr>
        <w:t>ості зауважень з боку Замовника;</w:t>
      </w:r>
    </w:p>
    <w:p w:rsidR="008B5DE8" w:rsidRPr="00F00295" w:rsidRDefault="00DD2FAF" w:rsidP="00330F32">
      <w:pPr>
        <w:suppressAutoHyphens/>
        <w:jc w:val="both"/>
        <w:rPr>
          <w:rFonts w:ascii="Times New Roman" w:hAnsi="Times New Roman" w:cs="Times New Roman"/>
          <w:lang w:val="uk-UA" w:eastAsia="ar-SA"/>
        </w:rPr>
      </w:pPr>
      <w:r>
        <w:rPr>
          <w:rFonts w:ascii="Times New Roman" w:hAnsi="Times New Roman" w:cs="Times New Roman"/>
          <w:lang w:val="uk-UA" w:eastAsia="ar-SA"/>
        </w:rPr>
        <w:t xml:space="preserve">        4.1.3</w:t>
      </w:r>
      <w:r w:rsidR="00330F32" w:rsidRPr="00F00295">
        <w:rPr>
          <w:rFonts w:ascii="Times New Roman" w:hAnsi="Times New Roman" w:cs="Times New Roman"/>
          <w:lang w:val="uk-UA" w:eastAsia="ar-SA"/>
        </w:rPr>
        <w:t>. В</w:t>
      </w:r>
      <w:r w:rsidR="008B5DE8" w:rsidRPr="00F00295">
        <w:rPr>
          <w:rFonts w:ascii="Times New Roman" w:hAnsi="Times New Roman" w:cs="Times New Roman"/>
          <w:lang w:val="uk-UA" w:eastAsia="ar-SA"/>
        </w:rPr>
        <w:t>ідповідно до фор</w:t>
      </w:r>
      <w:r w:rsidR="00F00295">
        <w:rPr>
          <w:rFonts w:ascii="Times New Roman" w:hAnsi="Times New Roman" w:cs="Times New Roman"/>
          <w:lang w:val="uk-UA" w:eastAsia="ar-SA"/>
        </w:rPr>
        <w:t>ми КБ-2в</w:t>
      </w:r>
      <w:r w:rsidR="00330F32" w:rsidRPr="00F00295">
        <w:rPr>
          <w:rFonts w:ascii="Times New Roman" w:hAnsi="Times New Roman" w:cs="Times New Roman"/>
          <w:lang w:val="uk-UA" w:eastAsia="ar-SA"/>
        </w:rPr>
        <w:t xml:space="preserve"> та рахунку</w:t>
      </w:r>
      <w:r w:rsidR="008B5DE8" w:rsidRPr="00F00295">
        <w:rPr>
          <w:rFonts w:ascii="Times New Roman" w:hAnsi="Times New Roman" w:cs="Times New Roman"/>
          <w:lang w:val="uk-UA" w:eastAsia="ar-SA"/>
        </w:rPr>
        <w:t xml:space="preserve"> здійснювати оплату за виконані роботи в межах </w:t>
      </w:r>
      <w:r w:rsidR="00F00295">
        <w:rPr>
          <w:rFonts w:ascii="Times New Roman" w:hAnsi="Times New Roman" w:cs="Times New Roman"/>
          <w:lang w:val="uk-UA" w:eastAsia="ar-SA"/>
        </w:rPr>
        <w:t>договірної ціни та фінансування.</w:t>
      </w:r>
    </w:p>
    <w:p w:rsidR="008B5DE8" w:rsidRPr="00F00295" w:rsidRDefault="00330F32" w:rsidP="00330F32">
      <w:pPr>
        <w:suppressAutoHyphens/>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 Замовник має право:</w:t>
      </w:r>
    </w:p>
    <w:p w:rsidR="008B5DE8" w:rsidRPr="00F00295" w:rsidRDefault="00330F32" w:rsidP="00330F32">
      <w:pPr>
        <w:suppressAutoHyphens/>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4.2.1.  Контролювати виконання робіт у строки, встановлені цим Договором;</w:t>
      </w:r>
    </w:p>
    <w:p w:rsidR="008B5DE8" w:rsidRPr="00F00295" w:rsidRDefault="00330F32" w:rsidP="00330F32">
      <w:pPr>
        <w:suppressAutoHyphens/>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4.2.2. В односторонньому порядку прийняти рішення про зміну розміру бюджетних зобов’язань при необхідності приведення їх у відповідність до бюджетних асигнувань,  попередн</w:t>
      </w:r>
      <w:r w:rsidRPr="00F00295">
        <w:rPr>
          <w:rFonts w:ascii="Times New Roman" w:hAnsi="Times New Roman" w:cs="Times New Roman"/>
          <w:lang w:val="uk-UA" w:eastAsia="ar-SA"/>
        </w:rPr>
        <w:t>ьо повідомивши про це Виконавця</w:t>
      </w:r>
      <w:r w:rsidR="00F00295">
        <w:rPr>
          <w:rFonts w:ascii="Times New Roman" w:hAnsi="Times New Roman" w:cs="Times New Roman"/>
          <w:lang w:val="uk-UA" w:eastAsia="ar-SA"/>
        </w:rPr>
        <w:t>;</w:t>
      </w:r>
    </w:p>
    <w:p w:rsidR="008B5DE8" w:rsidRPr="00F00295" w:rsidRDefault="00330F32" w:rsidP="00330F32">
      <w:pPr>
        <w:suppressAutoHyphens/>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 xml:space="preserve">4.2.3. Зменшувати обсяг виконання робіт та загальну вартість Договору, в тому числі залежно від реального фінансування видатків, шляхом внесення відповідних змін в </w:t>
      </w:r>
      <w:r w:rsidRPr="00F00295">
        <w:rPr>
          <w:rFonts w:ascii="Times New Roman" w:hAnsi="Times New Roman" w:cs="Times New Roman"/>
          <w:lang w:val="uk-UA" w:eastAsia="ar-SA"/>
        </w:rPr>
        <w:t>установленому Договором порядку;</w:t>
      </w:r>
      <w:r w:rsidR="008B5DE8" w:rsidRPr="00F00295">
        <w:rPr>
          <w:rFonts w:ascii="Times New Roman" w:hAnsi="Times New Roman" w:cs="Times New Roman"/>
          <w:lang w:val="uk-UA" w:eastAsia="ar-SA"/>
        </w:rPr>
        <w:t xml:space="preserve">  </w:t>
      </w:r>
    </w:p>
    <w:p w:rsidR="008B5DE8" w:rsidRPr="00F00295" w:rsidRDefault="00366DD7" w:rsidP="00330F32">
      <w:pPr>
        <w:suppressAutoHyphens/>
        <w:jc w:val="both"/>
        <w:rPr>
          <w:rFonts w:ascii="Times New Roman" w:hAnsi="Times New Roman" w:cs="Times New Roman"/>
          <w:lang w:val="uk-UA" w:eastAsia="ar-SA"/>
        </w:rPr>
      </w:pPr>
      <w:r>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4.2.4. Повернути</w:t>
      </w:r>
      <w:r w:rsidR="00330F32" w:rsidRPr="00F00295">
        <w:rPr>
          <w:rFonts w:ascii="Times New Roman" w:hAnsi="Times New Roman" w:cs="Times New Roman"/>
          <w:lang w:val="uk-UA" w:eastAsia="ar-SA"/>
        </w:rPr>
        <w:t xml:space="preserve"> документи для оплати Виконавцю</w:t>
      </w:r>
      <w:r w:rsidR="008B5DE8" w:rsidRPr="00F00295">
        <w:rPr>
          <w:rFonts w:ascii="Times New Roman" w:hAnsi="Times New Roman" w:cs="Times New Roman"/>
          <w:lang w:val="uk-UA" w:eastAsia="ar-SA"/>
        </w:rPr>
        <w:t xml:space="preserve">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8B5DE8" w:rsidRPr="00F00295" w:rsidRDefault="00366DD7" w:rsidP="00330F32">
      <w:pPr>
        <w:suppressAutoHyphens/>
        <w:jc w:val="both"/>
        <w:rPr>
          <w:rFonts w:ascii="Times New Roman" w:hAnsi="Times New Roman" w:cs="Times New Roman"/>
          <w:lang w:val="uk-UA" w:eastAsia="ar-SA"/>
        </w:rPr>
      </w:pPr>
      <w:r>
        <w:rPr>
          <w:rFonts w:ascii="Times New Roman" w:hAnsi="Times New Roman" w:cs="Times New Roman"/>
          <w:lang w:val="uk-UA" w:eastAsia="ar-SA"/>
        </w:rPr>
        <w:t xml:space="preserve">       </w:t>
      </w:r>
      <w:r w:rsidR="00330F32" w:rsidRPr="00F00295">
        <w:rPr>
          <w:rFonts w:ascii="Times New Roman" w:hAnsi="Times New Roman" w:cs="Times New Roman"/>
          <w:lang w:val="uk-UA" w:eastAsia="ar-SA"/>
        </w:rPr>
        <w:t xml:space="preserve"> </w:t>
      </w:r>
      <w:r>
        <w:rPr>
          <w:rFonts w:ascii="Times New Roman" w:hAnsi="Times New Roman" w:cs="Times New Roman"/>
          <w:lang w:val="uk-UA" w:eastAsia="ar-SA"/>
        </w:rPr>
        <w:t xml:space="preserve"> </w:t>
      </w:r>
      <w:r w:rsidR="00330F32" w:rsidRPr="00F00295">
        <w:rPr>
          <w:rFonts w:ascii="Times New Roman" w:hAnsi="Times New Roman" w:cs="Times New Roman"/>
          <w:lang w:val="uk-UA" w:eastAsia="ar-SA"/>
        </w:rPr>
        <w:t>4.2.5</w:t>
      </w:r>
      <w:r w:rsidR="008B5DE8" w:rsidRPr="00F00295">
        <w:rPr>
          <w:rFonts w:ascii="Times New Roman" w:hAnsi="Times New Roman" w:cs="Times New Roman"/>
          <w:lang w:val="uk-UA" w:eastAsia="ar-SA"/>
        </w:rPr>
        <w:t>. Відмовитися від прийняття закінчених робіт у разі виявлення порушення договірних умов, будівельних норм і правил під час виконання робіт.</w:t>
      </w:r>
    </w:p>
    <w:p w:rsidR="00F00295" w:rsidRPr="00F00295" w:rsidRDefault="00366DD7" w:rsidP="00F00295">
      <w:pPr>
        <w:contextualSpacing/>
        <w:jc w:val="both"/>
        <w:rPr>
          <w:rFonts w:ascii="Times New Roman" w:hAnsi="Times New Roman" w:cs="Times New Roman"/>
          <w:lang w:val="uk-UA"/>
        </w:rPr>
      </w:pPr>
      <w:r>
        <w:rPr>
          <w:rFonts w:ascii="Times New Roman" w:hAnsi="Times New Roman" w:cs="Times New Roman"/>
          <w:lang w:val="uk-UA"/>
        </w:rPr>
        <w:t xml:space="preserve">         </w:t>
      </w:r>
      <w:r w:rsidR="00F00295">
        <w:rPr>
          <w:rFonts w:ascii="Times New Roman" w:hAnsi="Times New Roman" w:cs="Times New Roman"/>
          <w:lang w:val="uk-UA"/>
        </w:rPr>
        <w:t>4.3. Виконавець</w:t>
      </w:r>
      <w:r w:rsidR="00F00295" w:rsidRPr="00F00295">
        <w:rPr>
          <w:rFonts w:ascii="Times New Roman" w:hAnsi="Times New Roman" w:cs="Times New Roman"/>
          <w:lang w:val="uk-UA"/>
        </w:rPr>
        <w:t xml:space="preserve"> зобов'язаний: </w:t>
      </w:r>
    </w:p>
    <w:p w:rsidR="00F00295" w:rsidRPr="00F00295" w:rsidRDefault="00366DD7" w:rsidP="00F00295">
      <w:pPr>
        <w:contextualSpacing/>
        <w:jc w:val="both"/>
        <w:rPr>
          <w:rFonts w:ascii="Times New Roman" w:hAnsi="Times New Roman" w:cs="Times New Roman"/>
          <w:lang w:val="uk-UA"/>
        </w:rPr>
      </w:pPr>
      <w:r>
        <w:rPr>
          <w:rFonts w:ascii="Times New Roman" w:hAnsi="Times New Roman" w:cs="Times New Roman"/>
          <w:lang w:val="uk-UA"/>
        </w:rPr>
        <w:t xml:space="preserve">         </w:t>
      </w:r>
      <w:r w:rsidR="00F00295">
        <w:rPr>
          <w:rFonts w:ascii="Times New Roman" w:hAnsi="Times New Roman" w:cs="Times New Roman"/>
          <w:lang w:val="uk-UA"/>
        </w:rPr>
        <w:t>4.3</w:t>
      </w:r>
      <w:r w:rsidR="00F00295" w:rsidRPr="00F00295">
        <w:rPr>
          <w:rFonts w:ascii="Times New Roman" w:hAnsi="Times New Roman" w:cs="Times New Roman"/>
          <w:lang w:val="uk-UA"/>
        </w:rPr>
        <w:t>.1. Забезпечити виконання робіт в порядку та у строки, встановлені Договором, в тому числі в обсягах та у строки, встановлені завданнями, узгодженими Замовником, та/або листами за підписом уповноваженого на це представника Замовника;</w:t>
      </w:r>
    </w:p>
    <w:p w:rsidR="00F00295" w:rsidRPr="00F00295" w:rsidRDefault="00366DD7" w:rsidP="00F00295">
      <w:pPr>
        <w:contextualSpacing/>
        <w:jc w:val="both"/>
        <w:rPr>
          <w:rFonts w:ascii="Times New Roman" w:hAnsi="Times New Roman" w:cs="Times New Roman"/>
          <w:lang w:val="uk-UA"/>
        </w:rPr>
      </w:pPr>
      <w:r>
        <w:rPr>
          <w:rFonts w:ascii="Times New Roman" w:hAnsi="Times New Roman" w:cs="Times New Roman"/>
          <w:lang w:val="uk-UA"/>
        </w:rPr>
        <w:t xml:space="preserve">         </w:t>
      </w:r>
      <w:r w:rsidR="00F00295">
        <w:rPr>
          <w:rFonts w:ascii="Times New Roman" w:hAnsi="Times New Roman" w:cs="Times New Roman"/>
          <w:lang w:val="uk-UA"/>
        </w:rPr>
        <w:t>4.3</w:t>
      </w:r>
      <w:r w:rsidR="00F00295" w:rsidRPr="00F00295">
        <w:rPr>
          <w:rFonts w:ascii="Times New Roman" w:hAnsi="Times New Roman" w:cs="Times New Roman"/>
          <w:lang w:val="uk-UA"/>
        </w:rPr>
        <w:t>.2. Забезпечити виконання робіт, якість яких відповідає умовам, установленим Д</w:t>
      </w:r>
      <w:r w:rsidR="009A160E">
        <w:rPr>
          <w:rFonts w:ascii="Times New Roman" w:hAnsi="Times New Roman" w:cs="Times New Roman"/>
          <w:lang w:val="uk-UA"/>
        </w:rPr>
        <w:t>оговором та нормативними актами;</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.3.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w:t>
      </w:r>
      <w:r>
        <w:rPr>
          <w:rFonts w:ascii="Times New Roman" w:hAnsi="Times New Roman" w:cs="Times New Roman"/>
          <w:lang w:val="uk-UA"/>
        </w:rPr>
        <w:t>озу і не залежать від Виконавця</w:t>
      </w:r>
      <w:r w:rsidR="009A160E">
        <w:rPr>
          <w:rFonts w:ascii="Times New Roman" w:hAnsi="Times New Roman" w:cs="Times New Roman"/>
          <w:lang w:val="uk-UA"/>
        </w:rPr>
        <w:t>;</w:t>
      </w:r>
      <w:r w:rsidRPr="00F00295">
        <w:rPr>
          <w:rFonts w:ascii="Times New Roman" w:hAnsi="Times New Roman" w:cs="Times New Roman"/>
          <w:lang w:val="uk-UA"/>
        </w:rPr>
        <w:t xml:space="preserve"> </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.4. Передати Замовнику у порядку, передбаченому законодавством та цим Договором, належно</w:t>
      </w:r>
      <w:r w:rsidR="009A160E">
        <w:rPr>
          <w:rFonts w:ascii="Times New Roman" w:hAnsi="Times New Roman" w:cs="Times New Roman"/>
          <w:lang w:val="uk-UA"/>
        </w:rPr>
        <w:t xml:space="preserve"> виконані роботи;</w:t>
      </w:r>
      <w:r w:rsidRPr="00F00295">
        <w:rPr>
          <w:rFonts w:ascii="Times New Roman" w:hAnsi="Times New Roman" w:cs="Times New Roman"/>
          <w:lang w:val="uk-UA"/>
        </w:rPr>
        <w:t xml:space="preserve"> </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.5. Своєчасно усувати</w:t>
      </w:r>
      <w:r w:rsidR="009A160E">
        <w:rPr>
          <w:rFonts w:ascii="Times New Roman" w:hAnsi="Times New Roman" w:cs="Times New Roman"/>
          <w:lang w:val="uk-UA"/>
        </w:rPr>
        <w:t xml:space="preserve"> недоліки, допущені з його вини;</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.6. Відшкодувати відповідно до законодавства та цього Дог</w:t>
      </w:r>
      <w:r w:rsidR="009A160E">
        <w:rPr>
          <w:rFonts w:ascii="Times New Roman" w:hAnsi="Times New Roman" w:cs="Times New Roman"/>
          <w:lang w:val="uk-UA"/>
        </w:rPr>
        <w:t>овору завдані Замовнику збитки;</w:t>
      </w:r>
    </w:p>
    <w:p w:rsidR="00F00295" w:rsidRPr="00F00295" w:rsidRDefault="009A160E" w:rsidP="009A160E">
      <w:pPr>
        <w:contextualSpacing/>
        <w:jc w:val="both"/>
        <w:rPr>
          <w:rFonts w:ascii="Times New Roman" w:hAnsi="Times New Roman" w:cs="Times New Roman"/>
          <w:lang w:val="uk-UA"/>
        </w:rPr>
      </w:pPr>
      <w:r>
        <w:rPr>
          <w:rFonts w:ascii="Times New Roman" w:hAnsi="Times New Roman" w:cs="Times New Roman"/>
          <w:lang w:val="uk-UA"/>
        </w:rPr>
        <w:t xml:space="preserve">         4.3.7</w:t>
      </w:r>
      <w:r w:rsidR="00F00295" w:rsidRPr="00F00295">
        <w:rPr>
          <w:rFonts w:ascii="Times New Roman" w:hAnsi="Times New Roman" w:cs="Times New Roman"/>
          <w:lang w:val="uk-UA"/>
        </w:rPr>
        <w:t xml:space="preserve">. Протягом 5 (п’яти) днів з моменту закінчення виконання робіт (в тому числі при достроковому розірванні договору) самостійно та за рахунок власних коштів звільнити місце виконання робіт від будь-яких власних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місце виконання робіт самостійно із відшкодуванням </w:t>
      </w:r>
      <w:r>
        <w:rPr>
          <w:rFonts w:ascii="Times New Roman" w:hAnsi="Times New Roman" w:cs="Times New Roman"/>
          <w:lang w:val="uk-UA"/>
        </w:rPr>
        <w:t>цих витрат за рахунок Виконавця</w:t>
      </w:r>
      <w:r w:rsidR="00F00295" w:rsidRPr="00F00295">
        <w:rPr>
          <w:rFonts w:ascii="Times New Roman" w:hAnsi="Times New Roman" w:cs="Times New Roman"/>
          <w:lang w:val="uk-UA"/>
        </w:rPr>
        <w:t xml:space="preserve"> (в тому числі за рахун</w:t>
      </w:r>
      <w:r>
        <w:rPr>
          <w:rFonts w:ascii="Times New Roman" w:hAnsi="Times New Roman" w:cs="Times New Roman"/>
          <w:lang w:val="uk-UA"/>
        </w:rPr>
        <w:t>ок належних до сплати Виконавцю</w:t>
      </w:r>
      <w:r w:rsidR="00F00295" w:rsidRPr="00F00295">
        <w:rPr>
          <w:rFonts w:ascii="Times New Roman" w:hAnsi="Times New Roman" w:cs="Times New Roman"/>
          <w:lang w:val="uk-UA"/>
        </w:rPr>
        <w:t xml:space="preserve"> коштів).</w:t>
      </w:r>
    </w:p>
    <w:p w:rsidR="009A160E" w:rsidRPr="009A160E" w:rsidRDefault="00366DD7" w:rsidP="009A160E">
      <w:pPr>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 xml:space="preserve"> </w:t>
      </w:r>
      <w:r w:rsidR="009A160E" w:rsidRPr="009A160E">
        <w:rPr>
          <w:rFonts w:ascii="Times New Roman" w:hAnsi="Times New Roman" w:cs="Times New Roman"/>
          <w:lang w:val="uk-UA"/>
        </w:rPr>
        <w:t>4.4</w:t>
      </w:r>
      <w:r w:rsidR="009A160E">
        <w:rPr>
          <w:rFonts w:ascii="Times New Roman" w:hAnsi="Times New Roman" w:cs="Times New Roman"/>
          <w:lang w:val="uk-UA"/>
        </w:rPr>
        <w:t>. Виконавець</w:t>
      </w:r>
      <w:r w:rsidR="009A160E" w:rsidRPr="009A160E">
        <w:rPr>
          <w:rFonts w:ascii="Times New Roman" w:hAnsi="Times New Roman" w:cs="Times New Roman"/>
          <w:lang w:val="uk-UA"/>
        </w:rPr>
        <w:t xml:space="preserve"> має право:</w:t>
      </w:r>
    </w:p>
    <w:p w:rsidR="009A160E" w:rsidRPr="009A160E" w:rsidRDefault="00366DD7" w:rsidP="009A160E">
      <w:pPr>
        <w:contextualSpacing/>
        <w:jc w:val="both"/>
        <w:rPr>
          <w:rFonts w:ascii="Times New Roman" w:hAnsi="Times New Roman" w:cs="Times New Roman"/>
          <w:lang w:val="uk-UA"/>
        </w:rPr>
      </w:pPr>
      <w:r>
        <w:rPr>
          <w:rFonts w:ascii="Times New Roman" w:hAnsi="Times New Roman" w:cs="Times New Roman"/>
          <w:lang w:val="uk-UA"/>
        </w:rPr>
        <w:lastRenderedPageBreak/>
        <w:t xml:space="preserve">         </w:t>
      </w:r>
      <w:r w:rsidR="009A160E">
        <w:rPr>
          <w:rFonts w:ascii="Times New Roman" w:hAnsi="Times New Roman" w:cs="Times New Roman"/>
          <w:lang w:val="uk-UA"/>
        </w:rPr>
        <w:t>4.4</w:t>
      </w:r>
      <w:r w:rsidR="009A160E" w:rsidRPr="009A160E">
        <w:rPr>
          <w:rFonts w:ascii="Times New Roman" w:hAnsi="Times New Roman" w:cs="Times New Roman"/>
          <w:lang w:val="uk-UA"/>
        </w:rPr>
        <w:t xml:space="preserve">.1. Своєчасно та в повному обсязі отримувати </w:t>
      </w:r>
      <w:r w:rsidR="009A160E">
        <w:rPr>
          <w:rFonts w:ascii="Times New Roman" w:hAnsi="Times New Roman" w:cs="Times New Roman"/>
          <w:lang w:val="uk-UA"/>
        </w:rPr>
        <w:t>плату за якісно виконані роботи;</w:t>
      </w:r>
      <w:r w:rsidR="009A160E" w:rsidRPr="009A160E">
        <w:rPr>
          <w:rFonts w:ascii="Times New Roman" w:hAnsi="Times New Roman" w:cs="Times New Roman"/>
          <w:lang w:val="uk-UA"/>
        </w:rPr>
        <w:t xml:space="preserve"> </w:t>
      </w:r>
    </w:p>
    <w:p w:rsidR="009A160E" w:rsidRPr="009A160E" w:rsidRDefault="00366DD7" w:rsidP="009A160E">
      <w:pPr>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 xml:space="preserve"> 4.4.2</w:t>
      </w:r>
      <w:r w:rsidR="009A160E" w:rsidRPr="009A160E">
        <w:rPr>
          <w:rFonts w:ascii="Times New Roman" w:hAnsi="Times New Roman" w:cs="Times New Roman"/>
          <w:lang w:val="uk-UA"/>
        </w:rPr>
        <w:t>. На дострокове виконання робіт;</w:t>
      </w:r>
    </w:p>
    <w:p w:rsidR="009A160E" w:rsidRPr="009A160E" w:rsidRDefault="00366DD7" w:rsidP="009A160E">
      <w:pPr>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4.4.3</w:t>
      </w:r>
      <w:r w:rsidR="009A160E" w:rsidRPr="009A160E">
        <w:rPr>
          <w:rFonts w:ascii="Times New Roman" w:hAnsi="Times New Roman" w:cs="Times New Roman"/>
          <w:lang w:val="uk-UA"/>
        </w:rPr>
        <w:t>. У разі невиконання зобов'язань Замовником достроково розірвати цей Договір, повідомивши про це Замовника у строк не менш як за 50 робочих днів.</w:t>
      </w:r>
    </w:p>
    <w:p w:rsidR="00DD2FAF" w:rsidRDefault="00DD2FAF" w:rsidP="001800C3">
      <w:pPr>
        <w:rPr>
          <w:rFonts w:ascii="Times New Roman" w:hAnsi="Times New Roman" w:cs="Times New Roman"/>
          <w:lang w:val="uk-UA"/>
        </w:rPr>
      </w:pPr>
    </w:p>
    <w:p w:rsidR="009A160E" w:rsidRPr="005B48F3" w:rsidRDefault="009A160E" w:rsidP="005B48F3">
      <w:pPr>
        <w:pStyle w:val="a4"/>
        <w:numPr>
          <w:ilvl w:val="0"/>
          <w:numId w:val="4"/>
        </w:numPr>
        <w:jc w:val="center"/>
        <w:rPr>
          <w:rFonts w:ascii="Times New Roman" w:hAnsi="Times New Roman" w:cs="Times New Roman"/>
          <w:b/>
          <w:lang w:val="uk-UA"/>
        </w:rPr>
      </w:pPr>
      <w:r w:rsidRPr="009A160E">
        <w:rPr>
          <w:rFonts w:ascii="Times New Roman" w:hAnsi="Times New Roman" w:cs="Times New Roman"/>
          <w:b/>
          <w:lang w:val="uk-UA"/>
        </w:rPr>
        <w:t>Відповідальність сторін</w:t>
      </w:r>
      <w:r w:rsidR="006B3D14">
        <w:rPr>
          <w:rFonts w:ascii="Times New Roman" w:hAnsi="Times New Roman" w:cs="Times New Roman"/>
          <w:b/>
          <w:lang w:val="uk-UA"/>
        </w:rPr>
        <w:t>.</w:t>
      </w:r>
    </w:p>
    <w:p w:rsidR="00C5590E" w:rsidRPr="00C5590E" w:rsidRDefault="00366DD7" w:rsidP="00C5590E">
      <w:pPr>
        <w:jc w:val="both"/>
        <w:rPr>
          <w:rFonts w:ascii="Times New Roman" w:hAnsi="Times New Roman" w:cs="Times New Roman"/>
          <w:lang w:val="uk-UA"/>
        </w:rPr>
      </w:pPr>
      <w:r w:rsidRPr="00C5590E">
        <w:rPr>
          <w:rFonts w:ascii="Times New Roman" w:hAnsi="Times New Roman" w:cs="Times New Roman"/>
          <w:lang w:val="uk-UA"/>
        </w:rPr>
        <w:t xml:space="preserve">          5.1. </w:t>
      </w:r>
      <w:r w:rsidR="00C5590E" w:rsidRPr="00C5590E">
        <w:rPr>
          <w:rFonts w:ascii="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встановлену чинним законодавством та цим Договором.</w:t>
      </w:r>
    </w:p>
    <w:p w:rsidR="00C5590E" w:rsidRPr="00C5590E" w:rsidRDefault="00C5590E" w:rsidP="00C5590E">
      <w:pPr>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5.2. У разі затримки надання послуг, або надання послуг не в повному обсязі, неякісного надання послуг, заявлених Замовником, Виконавець сплачує пеню у розмірі подвійної облікової ставки НБУ від суми ненаданих послуг за кожен день затримки. Дана сума виключається із платежу наступного періоду (місяця, декади, тощо). У разі якщо Виконавець не погоджується із сплатою неустойки, він вправі оскаржити дії Замовника у суді.</w:t>
      </w:r>
    </w:p>
    <w:p w:rsidR="00C5590E" w:rsidRPr="00C5590E" w:rsidRDefault="00C5590E" w:rsidP="00C5590E">
      <w:pPr>
        <w:keepLines/>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5.3. Виконавець відповідає за дефекти, що виникли в результаті його діяльності. Період відповідальності за дефекти складає 3 роки з моменту підписання Сторонами акта здавання-приймання наданих послуг.</w:t>
      </w:r>
    </w:p>
    <w:p w:rsidR="00C5590E" w:rsidRPr="00C5590E" w:rsidRDefault="00C5590E" w:rsidP="00C5590E">
      <w:pPr>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 xml:space="preserve">5.4. На дефекти, виявлені в цей період, складається дефектний акт за підписом обох сторін. В акті приводиться перелік дефектів, причини їхнього виникнення і термін їх усунення. Якщо Виконавець відмовився від складання акта, він оформляється з залученням уповноважених фахівців відповідного контролюючого органу. </w:t>
      </w:r>
    </w:p>
    <w:p w:rsidR="00C5590E" w:rsidRPr="00C5590E" w:rsidRDefault="00C5590E" w:rsidP="00C5590E">
      <w:pPr>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 xml:space="preserve">5.5. Термін усунення дефектів складає не більше </w:t>
      </w:r>
      <w:r w:rsidR="00DD2FAF">
        <w:rPr>
          <w:rFonts w:ascii="Times New Roman" w:hAnsi="Times New Roman" w:cs="Times New Roman"/>
          <w:lang w:val="uk-UA"/>
        </w:rPr>
        <w:t>10</w:t>
      </w:r>
      <w:r w:rsidRPr="00C5590E">
        <w:rPr>
          <w:rFonts w:ascii="Times New Roman" w:hAnsi="Times New Roman" w:cs="Times New Roman"/>
          <w:lang w:val="uk-UA"/>
        </w:rPr>
        <w:t xml:space="preserve"> календарних днів. </w:t>
      </w:r>
    </w:p>
    <w:p w:rsidR="00C5590E" w:rsidRPr="00C5590E" w:rsidRDefault="00C5590E" w:rsidP="00C5590E">
      <w:pPr>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5.6. Виявлені дефекти усуваються Виконавцем за власні кошти в термін, передбачений дефектним актом. При відмові Виконавця усунути дефекти, Замовник виконує роботи самостійно чи силами іншої організації, а використані на усунення дефектів кошти стягує з Виконавця.</w:t>
      </w:r>
    </w:p>
    <w:p w:rsidR="00366DD7" w:rsidRPr="00C5590E" w:rsidRDefault="00C5590E" w:rsidP="009A160E">
      <w:pPr>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5.7. При несвоєчасному усуненні дефектів, виявлених при здачі-прийманні наданих послуг, чи в період відповідальності за дефекти, що виникли з вини Виконавця, він оплачує Замовникові пеню в розмірі подвійної облікової ставки НБУ від вартості дефектних робіт за кожний день затримки.</w:t>
      </w:r>
    </w:p>
    <w:p w:rsidR="00366DD7" w:rsidRPr="005B48F3" w:rsidRDefault="00366DD7" w:rsidP="005B48F3">
      <w:pPr>
        <w:pStyle w:val="a4"/>
        <w:numPr>
          <w:ilvl w:val="0"/>
          <w:numId w:val="4"/>
        </w:numPr>
        <w:jc w:val="center"/>
        <w:rPr>
          <w:rFonts w:ascii="Times New Roman" w:hAnsi="Times New Roman" w:cs="Times New Roman"/>
          <w:b/>
          <w:lang w:val="uk-UA"/>
        </w:rPr>
      </w:pPr>
      <w:r>
        <w:rPr>
          <w:rFonts w:ascii="Times New Roman" w:hAnsi="Times New Roman" w:cs="Times New Roman"/>
          <w:b/>
          <w:lang w:val="uk-UA"/>
        </w:rPr>
        <w:t>Інші умови.</w:t>
      </w:r>
    </w:p>
    <w:p w:rsidR="00366DD7" w:rsidRPr="00366DD7" w:rsidRDefault="00366DD7" w:rsidP="00366DD7">
      <w:pPr>
        <w:widowControl w:val="0"/>
        <w:spacing w:after="14" w:line="220" w:lineRule="exact"/>
        <w:ind w:firstLine="380"/>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w:t>
      </w:r>
      <w:r w:rsidRPr="00366DD7">
        <w:rPr>
          <w:rFonts w:ascii="Times New Roman" w:eastAsia="Times New Roman" w:hAnsi="Times New Roman" w:cs="Times New Roman"/>
          <w:color w:val="000000"/>
          <w:lang w:val="uk-UA" w:eastAsia="uk-UA" w:bidi="uk-UA"/>
        </w:rPr>
        <w:t>6.1. Гарантійні зобов'язання:</w:t>
      </w:r>
    </w:p>
    <w:p w:rsidR="00366DD7" w:rsidRPr="00366DD7" w:rsidRDefault="00366DD7" w:rsidP="00366DD7">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6.1.2. </w:t>
      </w:r>
      <w:r w:rsidRPr="00366DD7">
        <w:rPr>
          <w:rFonts w:ascii="Times New Roman" w:eastAsia="Times New Roman" w:hAnsi="Times New Roman" w:cs="Times New Roman"/>
          <w:color w:val="000000"/>
          <w:lang w:val="uk-UA" w:eastAsia="uk-UA" w:bidi="uk-UA"/>
        </w:rPr>
        <w:t>Після надання послуг з відновлення покр</w:t>
      </w:r>
      <w:r>
        <w:rPr>
          <w:rFonts w:ascii="Times New Roman" w:eastAsia="Times New Roman" w:hAnsi="Times New Roman" w:cs="Times New Roman"/>
          <w:color w:val="000000"/>
          <w:lang w:val="uk-UA" w:eastAsia="uk-UA" w:bidi="uk-UA"/>
        </w:rPr>
        <w:t>иття тротуарів,</w:t>
      </w:r>
      <w:r w:rsidRPr="00366DD7">
        <w:rPr>
          <w:rFonts w:ascii="Times New Roman" w:eastAsia="Times New Roman" w:hAnsi="Times New Roman" w:cs="Times New Roman"/>
          <w:color w:val="000000"/>
          <w:lang w:val="uk-UA" w:eastAsia="uk-UA" w:bidi="uk-UA"/>
        </w:rPr>
        <w:t xml:space="preserve"> Виконавець гарантує належний експлуатаційний стан наданих послуг протягом </w:t>
      </w:r>
      <w:r w:rsidR="00E96DCE">
        <w:rPr>
          <w:rFonts w:ascii="Times New Roman" w:eastAsia="Times New Roman" w:hAnsi="Times New Roman" w:cs="Times New Roman"/>
          <w:color w:val="000000"/>
          <w:lang w:val="uk-UA" w:eastAsia="uk-UA" w:bidi="uk-UA"/>
        </w:rPr>
        <w:t>24</w:t>
      </w:r>
      <w:r w:rsidRPr="00366DD7">
        <w:rPr>
          <w:rFonts w:ascii="Times New Roman" w:eastAsia="Times New Roman" w:hAnsi="Times New Roman" w:cs="Times New Roman"/>
          <w:color w:val="000000"/>
          <w:lang w:val="uk-UA" w:eastAsia="uk-UA" w:bidi="uk-UA"/>
        </w:rPr>
        <w:t xml:space="preserve"> (</w:t>
      </w:r>
      <w:r w:rsidR="00E96DCE">
        <w:rPr>
          <w:rFonts w:ascii="Times New Roman" w:eastAsia="Times New Roman" w:hAnsi="Times New Roman" w:cs="Times New Roman"/>
          <w:color w:val="000000"/>
          <w:lang w:val="uk-UA" w:eastAsia="uk-UA" w:bidi="uk-UA"/>
        </w:rPr>
        <w:t>двадцяти чотирьох</w:t>
      </w:r>
      <w:r w:rsidRPr="00366DD7">
        <w:rPr>
          <w:rFonts w:ascii="Times New Roman" w:eastAsia="Times New Roman" w:hAnsi="Times New Roman" w:cs="Times New Roman"/>
          <w:color w:val="000000"/>
          <w:lang w:val="uk-UA" w:eastAsia="uk-UA" w:bidi="uk-UA"/>
        </w:rPr>
        <w:t>) місяців. Строк починає свій перебіг з моменту підписання Сторонами Актів передавання-приймання наданих послуг.</w:t>
      </w:r>
    </w:p>
    <w:p w:rsidR="00366DD7" w:rsidRPr="00366DD7" w:rsidRDefault="006B3D14" w:rsidP="006B3D14">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6.1.3. </w:t>
      </w:r>
      <w:r w:rsidR="00366DD7" w:rsidRPr="00366DD7">
        <w:rPr>
          <w:rFonts w:ascii="Times New Roman" w:eastAsia="Times New Roman" w:hAnsi="Times New Roman" w:cs="Times New Roman"/>
          <w:color w:val="000000"/>
          <w:lang w:val="uk-UA" w:eastAsia="uk-UA" w:bidi="uk-UA"/>
        </w:rPr>
        <w:t>Виконавець відповідає за дефекти, виявлені у межах гарантійного строку, якщо він не доведе, що вони сталися не з його вини.</w:t>
      </w:r>
    </w:p>
    <w:p w:rsidR="006B3D14" w:rsidRDefault="006B3D14" w:rsidP="006B3D14">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6.1.4. </w:t>
      </w:r>
      <w:r w:rsidR="00366DD7" w:rsidRPr="00366DD7">
        <w:rPr>
          <w:rFonts w:ascii="Times New Roman" w:eastAsia="Times New Roman" w:hAnsi="Times New Roman" w:cs="Times New Roman"/>
          <w:color w:val="000000"/>
          <w:lang w:val="uk-UA" w:eastAsia="uk-UA" w:bidi="uk-UA"/>
        </w:rPr>
        <w:t xml:space="preserve">У разі виявлення Замовником протягом гарантійних строків недоліків (дефектів) у наданих послугах за цим Договором він письмово повідомляє про них Виконавця письмовим зверненням або зверненням на офіційну електронну адресу </w:t>
      </w:r>
      <w:r w:rsidR="00366DD7" w:rsidRPr="00366DD7">
        <w:rPr>
          <w:rFonts w:ascii="Times New Roman" w:eastAsia="Times New Roman" w:hAnsi="Times New Roman" w:cs="Times New Roman"/>
          <w:color w:val="000000"/>
          <w:lang w:bidi="en-US"/>
        </w:rPr>
        <w:t>(</w:t>
      </w:r>
      <w:r w:rsidR="00366DD7" w:rsidRPr="00366DD7">
        <w:rPr>
          <w:rFonts w:ascii="Times New Roman" w:eastAsia="Times New Roman" w:hAnsi="Times New Roman" w:cs="Times New Roman"/>
          <w:color w:val="000000"/>
          <w:lang w:val="en-US" w:bidi="en-US"/>
        </w:rPr>
        <w:t>e</w:t>
      </w:r>
      <w:r w:rsidR="00366DD7" w:rsidRPr="00366DD7">
        <w:rPr>
          <w:rFonts w:ascii="Times New Roman" w:eastAsia="Times New Roman" w:hAnsi="Times New Roman" w:cs="Times New Roman"/>
          <w:color w:val="000000"/>
          <w:lang w:bidi="en-US"/>
        </w:rPr>
        <w:t>-</w:t>
      </w:r>
      <w:r w:rsidR="00366DD7" w:rsidRPr="00366DD7">
        <w:rPr>
          <w:rFonts w:ascii="Times New Roman" w:eastAsia="Times New Roman" w:hAnsi="Times New Roman" w:cs="Times New Roman"/>
          <w:color w:val="000000"/>
          <w:lang w:val="en-US" w:bidi="en-US"/>
        </w:rPr>
        <w:t>mail</w:t>
      </w:r>
      <w:r w:rsidR="00366DD7" w:rsidRPr="00366DD7">
        <w:rPr>
          <w:rFonts w:ascii="Times New Roman" w:eastAsia="Times New Roman" w:hAnsi="Times New Roman" w:cs="Times New Roman"/>
          <w:color w:val="000000"/>
          <w:lang w:bidi="en-US"/>
        </w:rPr>
        <w:t xml:space="preserve">) </w:t>
      </w:r>
      <w:r>
        <w:rPr>
          <w:rFonts w:ascii="Times New Roman" w:eastAsia="Times New Roman" w:hAnsi="Times New Roman" w:cs="Times New Roman"/>
          <w:color w:val="000000"/>
          <w:lang w:val="uk-UA" w:eastAsia="uk-UA" w:bidi="uk-UA"/>
        </w:rPr>
        <w:t>Виконавця.</w:t>
      </w:r>
    </w:p>
    <w:p w:rsidR="00366DD7" w:rsidRPr="00366DD7" w:rsidRDefault="006B3D14" w:rsidP="006B3D14">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6.1.5. </w:t>
      </w:r>
      <w:r w:rsidR="00366DD7" w:rsidRPr="00366DD7">
        <w:rPr>
          <w:rFonts w:ascii="Times New Roman" w:eastAsia="Times New Roman" w:hAnsi="Times New Roman" w:cs="Times New Roman"/>
          <w:color w:val="000000"/>
          <w:lang w:val="uk-UA" w:eastAsia="uk-UA" w:bidi="uk-UA"/>
        </w:rPr>
        <w:t>Якщо Виконавець відмовився взяти участь у складенні акта, Замовник має право протягом 3-х робочих днів, самостійно скласти такий акт і надіслати його Виконавцю.</w:t>
      </w:r>
    </w:p>
    <w:p w:rsidR="00366DD7" w:rsidRPr="00366DD7" w:rsidRDefault="006B3D14" w:rsidP="006B3D14">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6.1.6. </w:t>
      </w:r>
      <w:r w:rsidR="00366DD7" w:rsidRPr="00366DD7">
        <w:rPr>
          <w:rFonts w:ascii="Times New Roman" w:eastAsia="Times New Roman" w:hAnsi="Times New Roman" w:cs="Times New Roman"/>
          <w:color w:val="000000"/>
          <w:lang w:val="uk-UA" w:eastAsia="uk-UA" w:bidi="uk-UA"/>
        </w:rPr>
        <w:t>Виконавець зобов’язаний протягом одного 5 (п'яти) робочих днів (якщо інше не погоджено з Замовником) з дня отримання звернення від Замовника про виявлення недоліків та дефектів, усунути ці недоліки.</w:t>
      </w:r>
    </w:p>
    <w:p w:rsidR="00366DD7" w:rsidRPr="00366DD7" w:rsidRDefault="006B3D14" w:rsidP="006B3D14">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6.1.7. </w:t>
      </w:r>
      <w:r w:rsidR="00366DD7" w:rsidRPr="00366DD7">
        <w:rPr>
          <w:rFonts w:ascii="Times New Roman" w:eastAsia="Times New Roman" w:hAnsi="Times New Roman" w:cs="Times New Roman"/>
          <w:color w:val="000000"/>
          <w:lang w:val="uk-UA" w:eastAsia="uk-UA" w:bidi="uk-UA"/>
        </w:rPr>
        <w:t xml:space="preserve">У разі відмови Виконавця усунути виявлені недоліки (дефекти) Замовник може усунути їх своїми силами або із залученням третіх осіб, У такому разі Виконавець зобов'язаний </w:t>
      </w:r>
      <w:r w:rsidR="00366DD7" w:rsidRPr="00366DD7">
        <w:rPr>
          <w:rFonts w:ascii="Times New Roman" w:eastAsia="Times New Roman" w:hAnsi="Times New Roman" w:cs="Times New Roman"/>
          <w:color w:val="000000"/>
          <w:lang w:val="uk-UA" w:eastAsia="uk-UA" w:bidi="uk-UA"/>
        </w:rPr>
        <w:lastRenderedPageBreak/>
        <w:t>повністю компенсувати Замовнику витрати, пов'язані з усуненням зазначених недоліків, та завдані збитки.</w:t>
      </w:r>
    </w:p>
    <w:p w:rsidR="00366DD7" w:rsidRPr="00366DD7" w:rsidRDefault="006B3D14" w:rsidP="006B3D14">
      <w:pPr>
        <w:widowControl w:val="0"/>
        <w:tabs>
          <w:tab w:val="left" w:pos="1580"/>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6.1.8. </w:t>
      </w:r>
      <w:r w:rsidR="00366DD7" w:rsidRPr="00366DD7">
        <w:rPr>
          <w:rFonts w:ascii="Times New Roman" w:eastAsia="Times New Roman" w:hAnsi="Times New Roman" w:cs="Times New Roman"/>
          <w:color w:val="000000"/>
          <w:lang w:val="uk-UA" w:eastAsia="uk-UA" w:bidi="uk-UA"/>
        </w:rPr>
        <w:t>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цього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366DD7" w:rsidRPr="00366DD7" w:rsidRDefault="006B3D14" w:rsidP="006B3D14">
      <w:pPr>
        <w:widowControl w:val="0"/>
        <w:tabs>
          <w:tab w:val="left" w:pos="1297"/>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6.2. </w:t>
      </w:r>
      <w:r w:rsidR="00366DD7" w:rsidRPr="00366DD7">
        <w:rPr>
          <w:rFonts w:ascii="Times New Roman" w:eastAsia="Times New Roman" w:hAnsi="Times New Roman" w:cs="Times New Roman"/>
          <w:color w:val="000000"/>
          <w:lang w:val="uk-UA" w:eastAsia="uk-UA" w:bidi="uk-UA"/>
        </w:rPr>
        <w:t>Будь-які зміни і доповнення до цього Договору є невід'ємною частиною цього Договору та є обов'язковими для надання Сторонами лише в разі, якщо вони оформлені таким чином: надані письмово, підписані уповноваженими представниками Сторін, скріплені печатками Сторін. Всі виправлення в тексті, зміни та доповнення до Договору мають юридичну силу лише в разі їх взаємного посвідчення повноважними представниками Сторін.</w:t>
      </w:r>
    </w:p>
    <w:p w:rsidR="00366DD7" w:rsidRPr="00366DD7" w:rsidRDefault="006B3D14" w:rsidP="006B3D14">
      <w:pPr>
        <w:widowControl w:val="0"/>
        <w:tabs>
          <w:tab w:val="left" w:pos="1311"/>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6.3. </w:t>
      </w:r>
      <w:r w:rsidR="00366DD7" w:rsidRPr="00366DD7">
        <w:rPr>
          <w:rFonts w:ascii="Times New Roman" w:eastAsia="Times New Roman" w:hAnsi="Times New Roman" w:cs="Times New Roman"/>
          <w:color w:val="000000"/>
          <w:lang w:val="uk-UA" w:eastAsia="uk-UA" w:bidi="uk-UA"/>
        </w:rPr>
        <w:t>Сторони звільняються від відповідальності за ненадання або неналежне надання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Доказом виникнення обставин непереборної сили та строку їх дії є відповідні документи, які видаються відповідним уповноваженим органом.</w:t>
      </w:r>
    </w:p>
    <w:p w:rsidR="00757972" w:rsidRDefault="006B3D14" w:rsidP="006B3D14">
      <w:pPr>
        <w:widowControl w:val="0"/>
        <w:tabs>
          <w:tab w:val="left" w:pos="1306"/>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6.4. </w:t>
      </w:r>
      <w:r w:rsidR="00366DD7" w:rsidRPr="00366DD7">
        <w:rPr>
          <w:rFonts w:ascii="Times New Roman" w:eastAsia="Times New Roman" w:hAnsi="Times New Roman" w:cs="Times New Roman"/>
          <w:color w:val="000000"/>
          <w:lang w:val="uk-UA" w:eastAsia="uk-UA" w:bidi="uk-UA"/>
        </w:rPr>
        <w:t>У разі виникнення суперечок або розбіжностей Сторони зобов'язуються вирішувати їх шляхом взаємних переговорів та консультацій. У разі недосягнення Сторонами згоди спори (розбіжності) вирішуються у судовому порядку за місцем надання договору в Господар</w:t>
      </w:r>
      <w:r>
        <w:rPr>
          <w:rFonts w:ascii="Times New Roman" w:eastAsia="Times New Roman" w:hAnsi="Times New Roman" w:cs="Times New Roman"/>
          <w:color w:val="000000"/>
          <w:lang w:val="uk-UA" w:eastAsia="uk-UA" w:bidi="uk-UA"/>
        </w:rPr>
        <w:t>ському суді.</w:t>
      </w:r>
    </w:p>
    <w:p w:rsidR="0026455C" w:rsidRPr="005B48F3" w:rsidRDefault="00757972" w:rsidP="005B48F3">
      <w:pPr>
        <w:pStyle w:val="a4"/>
        <w:numPr>
          <w:ilvl w:val="0"/>
          <w:numId w:val="4"/>
        </w:numPr>
        <w:jc w:val="center"/>
        <w:rPr>
          <w:rFonts w:ascii="Times New Roman" w:hAnsi="Times New Roman" w:cs="Times New Roman"/>
          <w:b/>
          <w:bCs/>
          <w:lang w:val="uk-UA"/>
        </w:rPr>
      </w:pPr>
      <w:r w:rsidRPr="0026455C">
        <w:rPr>
          <w:rFonts w:ascii="Times New Roman" w:hAnsi="Times New Roman" w:cs="Times New Roman"/>
          <w:b/>
          <w:bCs/>
          <w:lang w:val="uk-UA"/>
        </w:rPr>
        <w:t>Проведенн</w:t>
      </w:r>
      <w:r w:rsidR="00C5590E">
        <w:rPr>
          <w:rFonts w:ascii="Times New Roman" w:hAnsi="Times New Roman" w:cs="Times New Roman"/>
          <w:b/>
          <w:bCs/>
          <w:lang w:val="uk-UA"/>
        </w:rPr>
        <w:t>я розрахунків за надані послуги</w:t>
      </w:r>
      <w:r w:rsidRPr="0026455C">
        <w:rPr>
          <w:rFonts w:ascii="Times New Roman" w:hAnsi="Times New Roman" w:cs="Times New Roman"/>
          <w:b/>
          <w:bCs/>
          <w:lang w:val="uk-UA"/>
        </w:rPr>
        <w:t>.</w:t>
      </w:r>
    </w:p>
    <w:p w:rsidR="00757972" w:rsidRPr="00757972" w:rsidRDefault="00757972" w:rsidP="00757972">
      <w:pPr>
        <w:contextualSpacing/>
        <w:jc w:val="both"/>
        <w:rPr>
          <w:rFonts w:ascii="Times New Roman" w:hAnsi="Times New Roman" w:cs="Times New Roman"/>
          <w:spacing w:val="1"/>
          <w:lang w:val="uk-UA"/>
        </w:rPr>
      </w:pPr>
      <w:r>
        <w:rPr>
          <w:rFonts w:ascii="Times New Roman" w:hAnsi="Times New Roman" w:cs="Times New Roman"/>
          <w:spacing w:val="1"/>
          <w:lang w:val="uk-UA"/>
        </w:rPr>
        <w:t xml:space="preserve">           7</w:t>
      </w:r>
      <w:r w:rsidRPr="00757972">
        <w:rPr>
          <w:rFonts w:ascii="Times New Roman" w:hAnsi="Times New Roman" w:cs="Times New Roman"/>
          <w:spacing w:val="1"/>
          <w:lang w:val="uk-UA"/>
        </w:rPr>
        <w:t xml:space="preserve">.1. Оплата виконаних робіт проводиться на підставі належним чином оформлених Актів приймання виконаних будівельних робіт (форма №КБ-2в), які складаються </w:t>
      </w:r>
      <w:r>
        <w:rPr>
          <w:rFonts w:ascii="Times New Roman" w:hAnsi="Times New Roman" w:cs="Times New Roman"/>
          <w:spacing w:val="1"/>
          <w:lang w:val="uk-UA"/>
        </w:rPr>
        <w:t>Виконавцем</w:t>
      </w:r>
      <w:r w:rsidRPr="00757972">
        <w:rPr>
          <w:rFonts w:ascii="Times New Roman" w:hAnsi="Times New Roman" w:cs="Times New Roman"/>
          <w:spacing w:val="1"/>
          <w:lang w:val="uk-UA"/>
        </w:rPr>
        <w:t xml:space="preserve"> і подаються для підписання Замовнику, а також на підставі рахунку, в межах  одержаних асигнувань на казначейськ</w:t>
      </w:r>
      <w:r w:rsidR="00C5590E">
        <w:rPr>
          <w:rFonts w:ascii="Times New Roman" w:hAnsi="Times New Roman" w:cs="Times New Roman"/>
          <w:spacing w:val="1"/>
          <w:lang w:val="uk-UA"/>
        </w:rPr>
        <w:t>и</w:t>
      </w:r>
      <w:r w:rsidR="00AB620D">
        <w:rPr>
          <w:rFonts w:ascii="Times New Roman" w:hAnsi="Times New Roman" w:cs="Times New Roman"/>
          <w:spacing w:val="1"/>
          <w:lang w:val="uk-UA"/>
        </w:rPr>
        <w:t>й рахунок Замовника, протягом 5 (п’яти</w:t>
      </w:r>
      <w:r w:rsidRPr="00757972">
        <w:rPr>
          <w:rFonts w:ascii="Times New Roman" w:hAnsi="Times New Roman" w:cs="Times New Roman"/>
          <w:spacing w:val="1"/>
          <w:lang w:val="uk-UA"/>
        </w:rPr>
        <w:t xml:space="preserve">) банківських днів. </w:t>
      </w:r>
    </w:p>
    <w:p w:rsidR="00757972" w:rsidRPr="00757972" w:rsidRDefault="00757972" w:rsidP="00757972">
      <w:pPr>
        <w:contextualSpacing/>
        <w:jc w:val="both"/>
        <w:rPr>
          <w:rFonts w:ascii="Times New Roman" w:hAnsi="Times New Roman" w:cs="Times New Roman"/>
          <w:spacing w:val="1"/>
          <w:lang w:val="uk-UA"/>
        </w:rPr>
      </w:pPr>
      <w:r>
        <w:rPr>
          <w:rFonts w:ascii="Times New Roman" w:hAnsi="Times New Roman" w:cs="Times New Roman"/>
          <w:spacing w:val="1"/>
          <w:lang w:val="uk-UA"/>
        </w:rPr>
        <w:t xml:space="preserve">           7.2. </w:t>
      </w:r>
      <w:r w:rsidRPr="00757972">
        <w:rPr>
          <w:rFonts w:ascii="Times New Roman" w:hAnsi="Times New Roman" w:cs="Times New Roman"/>
          <w:spacing w:val="1"/>
          <w:lang w:val="uk-UA"/>
        </w:rPr>
        <w:t xml:space="preserve">У разі затримки бюджетного фінансування, оплата виконаних робіт здійснюється протягом 5 (п’яти) банківських днів з дати отримання Замовником бюджетного фінансування на свій реєстраційний рахунок, а в разі зміни бюджетного фінансування Замовник письмово повідомляє про це </w:t>
      </w:r>
      <w:r>
        <w:rPr>
          <w:rFonts w:ascii="Times New Roman" w:hAnsi="Times New Roman" w:cs="Times New Roman"/>
          <w:spacing w:val="1"/>
          <w:lang w:val="uk-UA"/>
        </w:rPr>
        <w:t>Виконавця</w:t>
      </w:r>
      <w:r w:rsidRPr="00757972">
        <w:rPr>
          <w:rFonts w:ascii="Times New Roman" w:hAnsi="Times New Roman" w:cs="Times New Roman"/>
          <w:spacing w:val="1"/>
          <w:lang w:val="uk-UA"/>
        </w:rPr>
        <w:t xml:space="preserve">.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proofErr w:type="spellStart"/>
      <w:r w:rsidRPr="00757972">
        <w:rPr>
          <w:rFonts w:ascii="Times New Roman" w:hAnsi="Times New Roman" w:cs="Times New Roman"/>
          <w:spacing w:val="1"/>
          <w:lang w:val="uk-UA"/>
        </w:rPr>
        <w:t>абз</w:t>
      </w:r>
      <w:proofErr w:type="spellEnd"/>
      <w:r w:rsidRPr="00757972">
        <w:rPr>
          <w:rFonts w:ascii="Times New Roman" w:hAnsi="Times New Roman" w:cs="Times New Roman"/>
          <w:spacing w:val="1"/>
          <w:lang w:val="uk-UA"/>
        </w:rPr>
        <w:t>. 2 ч. 1 ст. 530 ЦК України, при умові наявності підпи</w:t>
      </w:r>
      <w:r>
        <w:rPr>
          <w:rFonts w:ascii="Times New Roman" w:hAnsi="Times New Roman" w:cs="Times New Roman"/>
          <w:spacing w:val="1"/>
          <w:lang w:val="uk-UA"/>
        </w:rPr>
        <w:t>саних сторонами ф.КБ-2в та рахунків</w:t>
      </w:r>
      <w:r w:rsidRPr="00757972">
        <w:rPr>
          <w:rFonts w:ascii="Times New Roman" w:hAnsi="Times New Roman" w:cs="Times New Roman"/>
          <w:spacing w:val="1"/>
          <w:lang w:val="uk-UA"/>
        </w:rPr>
        <w:t>.</w:t>
      </w:r>
    </w:p>
    <w:p w:rsidR="00757972" w:rsidRPr="00757972" w:rsidRDefault="00757972" w:rsidP="00757972">
      <w:pPr>
        <w:contextualSpacing/>
        <w:jc w:val="both"/>
        <w:rPr>
          <w:rFonts w:ascii="Times New Roman" w:hAnsi="Times New Roman" w:cs="Times New Roman"/>
          <w:spacing w:val="1"/>
          <w:lang w:val="uk-UA"/>
        </w:rPr>
      </w:pPr>
      <w:r>
        <w:rPr>
          <w:rFonts w:ascii="Times New Roman" w:hAnsi="Times New Roman" w:cs="Times New Roman"/>
          <w:spacing w:val="1"/>
          <w:lang w:val="uk-UA"/>
        </w:rPr>
        <w:t xml:space="preserve">            7.3. </w:t>
      </w:r>
      <w:r w:rsidRPr="00757972">
        <w:rPr>
          <w:rFonts w:ascii="Times New Roman" w:hAnsi="Times New Roman" w:cs="Times New Roman"/>
          <w:spacing w:val="1"/>
          <w:lang w:val="uk-UA"/>
        </w:rPr>
        <w:t xml:space="preserve">Замовник має право не здійснювати платежі за роботи, виконані з порушенням договірних умов, будівельних норм і правил, до усунення </w:t>
      </w:r>
      <w:r w:rsidR="0026455C">
        <w:rPr>
          <w:rFonts w:ascii="Times New Roman" w:hAnsi="Times New Roman" w:cs="Times New Roman"/>
          <w:spacing w:val="1"/>
          <w:lang w:val="uk-UA"/>
        </w:rPr>
        <w:t>Виконавцем</w:t>
      </w:r>
      <w:r w:rsidRPr="00757972">
        <w:rPr>
          <w:rFonts w:ascii="Times New Roman" w:hAnsi="Times New Roman" w:cs="Times New Roman"/>
          <w:spacing w:val="1"/>
          <w:lang w:val="uk-UA"/>
        </w:rPr>
        <w:t xml:space="preserve"> виявлених порушень та відмовитися від прийняття закінчених робіт у разі виявлення недоліків, які виключають можливість експлуатації відповідно до мети, зазначеної у Договорі</w:t>
      </w:r>
      <w:r w:rsidR="0026455C">
        <w:rPr>
          <w:rFonts w:ascii="Times New Roman" w:hAnsi="Times New Roman" w:cs="Times New Roman"/>
          <w:spacing w:val="1"/>
          <w:lang w:val="uk-UA"/>
        </w:rPr>
        <w:t>.</w:t>
      </w:r>
      <w:r w:rsidRPr="00757972">
        <w:rPr>
          <w:rFonts w:ascii="Times New Roman" w:hAnsi="Times New Roman" w:cs="Times New Roman"/>
          <w:spacing w:val="1"/>
          <w:lang w:val="uk-UA"/>
        </w:rPr>
        <w:t xml:space="preserve"> </w:t>
      </w:r>
    </w:p>
    <w:p w:rsidR="006B3D14" w:rsidRPr="0026455C" w:rsidRDefault="006B3D14" w:rsidP="0026455C">
      <w:pPr>
        <w:widowControl w:val="0"/>
        <w:tabs>
          <w:tab w:val="left" w:pos="1306"/>
        </w:tabs>
        <w:spacing w:after="0" w:line="288" w:lineRule="exact"/>
        <w:rPr>
          <w:rFonts w:ascii="Times New Roman" w:eastAsia="Times New Roman" w:hAnsi="Times New Roman" w:cs="Times New Roman"/>
          <w:b/>
          <w:color w:val="000000"/>
          <w:lang w:val="uk-UA" w:eastAsia="uk-UA" w:bidi="uk-UA"/>
        </w:rPr>
      </w:pPr>
    </w:p>
    <w:p w:rsidR="0026455C" w:rsidRPr="005B48F3" w:rsidRDefault="0026455C" w:rsidP="005B48F3">
      <w:pPr>
        <w:pStyle w:val="a4"/>
        <w:numPr>
          <w:ilvl w:val="0"/>
          <w:numId w:val="4"/>
        </w:numPr>
        <w:jc w:val="center"/>
        <w:rPr>
          <w:rFonts w:ascii="Times New Roman" w:hAnsi="Times New Roman" w:cs="Times New Roman"/>
          <w:b/>
          <w:lang w:val="uk-UA"/>
        </w:rPr>
      </w:pPr>
      <w:r w:rsidRPr="0026455C">
        <w:rPr>
          <w:rFonts w:ascii="Times New Roman" w:hAnsi="Times New Roman" w:cs="Times New Roman"/>
          <w:b/>
          <w:lang w:val="uk-UA"/>
        </w:rPr>
        <w:t>Обставини непереборної сили.</w:t>
      </w:r>
    </w:p>
    <w:p w:rsidR="0026455C" w:rsidRPr="0026455C" w:rsidRDefault="0026455C" w:rsidP="0026455C">
      <w:pPr>
        <w:jc w:val="both"/>
        <w:rPr>
          <w:rFonts w:ascii="Times New Roman" w:hAnsi="Times New Roman" w:cs="Times New Roman"/>
          <w:lang w:val="uk-UA"/>
        </w:rPr>
      </w:pPr>
      <w:r>
        <w:rPr>
          <w:rFonts w:ascii="Times New Roman" w:hAnsi="Times New Roman" w:cs="Times New Roman"/>
          <w:lang w:val="uk-UA"/>
        </w:rPr>
        <w:t xml:space="preserve">             </w:t>
      </w:r>
      <w:r w:rsidRPr="0026455C">
        <w:rPr>
          <w:rFonts w:ascii="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6455C" w:rsidRPr="0026455C" w:rsidRDefault="0026455C" w:rsidP="0026455C">
      <w:pPr>
        <w:jc w:val="both"/>
        <w:rPr>
          <w:rFonts w:ascii="Times New Roman" w:hAnsi="Times New Roman" w:cs="Times New Roman"/>
          <w:lang w:val="uk-UA"/>
        </w:rPr>
      </w:pPr>
      <w:r>
        <w:rPr>
          <w:rFonts w:ascii="Times New Roman" w:hAnsi="Times New Roman" w:cs="Times New Roman"/>
          <w:lang w:val="uk-UA"/>
        </w:rPr>
        <w:t xml:space="preserve">             </w:t>
      </w:r>
      <w:r w:rsidRPr="0026455C">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w:t>
      </w:r>
    </w:p>
    <w:p w:rsidR="0026455C" w:rsidRPr="0026455C" w:rsidRDefault="0026455C" w:rsidP="0026455C">
      <w:pPr>
        <w:jc w:val="both"/>
        <w:rPr>
          <w:rFonts w:ascii="Times New Roman" w:hAnsi="Times New Roman" w:cs="Times New Roman"/>
          <w:lang w:val="uk-UA"/>
        </w:rPr>
      </w:pPr>
      <w:r>
        <w:rPr>
          <w:rFonts w:ascii="Times New Roman" w:hAnsi="Times New Roman" w:cs="Times New Roman"/>
          <w:lang w:val="uk-UA"/>
        </w:rPr>
        <w:lastRenderedPageBreak/>
        <w:t xml:space="preserve">             </w:t>
      </w:r>
      <w:r w:rsidRPr="0026455C">
        <w:rPr>
          <w:rFonts w:ascii="Times New Roman" w:hAnsi="Times New Roman" w:cs="Times New Roman"/>
          <w:lang w:val="uk-UA"/>
        </w:rPr>
        <w:t>8.3. Доказом виникнення обставин непереборної сили та строку їх дії є відповідні документи, видані органами, що уповноважені на видачу таких документів.</w:t>
      </w:r>
    </w:p>
    <w:p w:rsidR="005B48F3" w:rsidRDefault="0026455C" w:rsidP="0026455C">
      <w:pPr>
        <w:jc w:val="both"/>
        <w:rPr>
          <w:rFonts w:ascii="Times New Roman" w:hAnsi="Times New Roman" w:cs="Times New Roman"/>
          <w:lang w:val="uk-UA"/>
        </w:rPr>
      </w:pPr>
      <w:r>
        <w:rPr>
          <w:rFonts w:ascii="Times New Roman" w:hAnsi="Times New Roman" w:cs="Times New Roman"/>
          <w:lang w:val="uk-UA"/>
        </w:rPr>
        <w:t xml:space="preserve">             </w:t>
      </w:r>
      <w:r w:rsidRPr="0026455C">
        <w:rPr>
          <w:rFonts w:ascii="Times New Roman" w:hAnsi="Times New Roman" w:cs="Times New Roman"/>
          <w:lang w:val="uk-UA"/>
        </w:rPr>
        <w:t>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rsidR="005B48F3" w:rsidRPr="005B48F3" w:rsidRDefault="005B48F3" w:rsidP="005B48F3">
      <w:pPr>
        <w:pStyle w:val="a4"/>
        <w:numPr>
          <w:ilvl w:val="0"/>
          <w:numId w:val="4"/>
        </w:numPr>
        <w:jc w:val="center"/>
        <w:rPr>
          <w:rFonts w:ascii="Times New Roman" w:hAnsi="Times New Roman" w:cs="Times New Roman"/>
          <w:b/>
          <w:lang w:val="uk-UA"/>
        </w:rPr>
      </w:pPr>
      <w:r w:rsidRPr="005B48F3">
        <w:rPr>
          <w:rFonts w:ascii="Times New Roman" w:hAnsi="Times New Roman" w:cs="Times New Roman"/>
          <w:b/>
          <w:lang w:val="uk-UA"/>
        </w:rPr>
        <w:t>Вирішення спорів.</w:t>
      </w:r>
    </w:p>
    <w:p w:rsidR="005B48F3" w:rsidRPr="005B48F3" w:rsidRDefault="005B48F3" w:rsidP="005B48F3">
      <w:pPr>
        <w:jc w:val="both"/>
        <w:rPr>
          <w:rFonts w:ascii="Times New Roman" w:hAnsi="Times New Roman" w:cs="Times New Roman"/>
          <w:lang w:val="uk-UA"/>
        </w:rPr>
      </w:pPr>
      <w:r>
        <w:rPr>
          <w:rFonts w:ascii="Times New Roman" w:hAnsi="Times New Roman" w:cs="Times New Roman"/>
          <w:lang w:val="uk-UA"/>
        </w:rPr>
        <w:t xml:space="preserve">             </w:t>
      </w:r>
      <w:r w:rsidRPr="005B48F3">
        <w:rPr>
          <w:rFonts w:ascii="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 Якщо відповідний спір неможливо вирішити шляхом переговорів та консультацій, він вирішується із застосуванням заходів досудового врегулювання спору.</w:t>
      </w:r>
    </w:p>
    <w:p w:rsidR="005B48F3" w:rsidRPr="0026455C" w:rsidRDefault="005B48F3" w:rsidP="0026455C">
      <w:pPr>
        <w:jc w:val="both"/>
        <w:rPr>
          <w:rFonts w:ascii="Times New Roman" w:hAnsi="Times New Roman" w:cs="Times New Roman"/>
          <w:lang w:val="uk-UA"/>
        </w:rPr>
      </w:pPr>
      <w:r>
        <w:rPr>
          <w:rFonts w:ascii="Times New Roman" w:hAnsi="Times New Roman" w:cs="Times New Roman"/>
          <w:lang w:val="uk-UA"/>
        </w:rPr>
        <w:t xml:space="preserve">             </w:t>
      </w:r>
      <w:r w:rsidRPr="005B48F3">
        <w:rPr>
          <w:rFonts w:ascii="Times New Roman" w:hAnsi="Times New Roman" w:cs="Times New Roman"/>
          <w:lang w:val="uk-UA"/>
        </w:rPr>
        <w:t>9.2. У разі недосягнення Сторонами згоди спори (розбіжності) вирішуються у судовому порядку.</w:t>
      </w:r>
    </w:p>
    <w:p w:rsidR="0026455C" w:rsidRDefault="005B48F3" w:rsidP="00D32268">
      <w:pPr>
        <w:ind w:firstLine="709"/>
        <w:jc w:val="center"/>
        <w:rPr>
          <w:rFonts w:ascii="Times New Roman" w:hAnsi="Times New Roman" w:cs="Times New Roman"/>
          <w:b/>
          <w:lang w:val="uk-UA"/>
        </w:rPr>
      </w:pPr>
      <w:r>
        <w:rPr>
          <w:rFonts w:ascii="Times New Roman" w:hAnsi="Times New Roman" w:cs="Times New Roman"/>
          <w:b/>
          <w:lang w:val="uk-UA"/>
        </w:rPr>
        <w:t>10</w:t>
      </w:r>
      <w:r w:rsidR="00D32268" w:rsidRPr="00D32268">
        <w:rPr>
          <w:rFonts w:ascii="Times New Roman" w:hAnsi="Times New Roman" w:cs="Times New Roman"/>
          <w:b/>
          <w:lang w:val="uk-UA"/>
        </w:rPr>
        <w:t>. Строк дії Договору.</w:t>
      </w:r>
    </w:p>
    <w:p w:rsidR="00D32268" w:rsidRPr="00D32268" w:rsidRDefault="005B48F3" w:rsidP="00D32268">
      <w:pPr>
        <w:jc w:val="both"/>
        <w:rPr>
          <w:rFonts w:ascii="Times New Roman" w:hAnsi="Times New Roman" w:cs="Times New Roman"/>
          <w:b/>
          <w:lang w:val="uk-UA"/>
        </w:rPr>
      </w:pPr>
      <w:r>
        <w:rPr>
          <w:rFonts w:ascii="Times New Roman" w:hAnsi="Times New Roman" w:cs="Times New Roman"/>
          <w:lang w:val="uk-UA"/>
        </w:rPr>
        <w:t xml:space="preserve">             10</w:t>
      </w:r>
      <w:r w:rsidR="00D32268" w:rsidRPr="00D32268">
        <w:rPr>
          <w:rFonts w:ascii="Times New Roman" w:hAnsi="Times New Roman" w:cs="Times New Roman"/>
          <w:lang w:val="uk-UA"/>
        </w:rPr>
        <w:t xml:space="preserve">.1. Цей Договір набирає чинності з дати його підписання уповноваженими представниками Сторін та скріплення їх підписів печатками (за наявності) Сторін і </w:t>
      </w:r>
      <w:r w:rsidR="00D32268" w:rsidRPr="00D32268">
        <w:rPr>
          <w:rFonts w:ascii="Times New Roman" w:hAnsi="Times New Roman" w:cs="Times New Roman"/>
          <w:b/>
          <w:lang w:val="uk-UA"/>
        </w:rPr>
        <w:t>діє до 31.12.2023 року</w:t>
      </w:r>
      <w:r w:rsidR="00D32268" w:rsidRPr="00D32268">
        <w:rPr>
          <w:rFonts w:ascii="Times New Roman" w:hAnsi="Times New Roman" w:cs="Times New Roman"/>
          <w:lang w:val="uk-UA"/>
        </w:rPr>
        <w:t xml:space="preserve">, а в частині проведення розрахунків – до їх повного здійснення.  </w:t>
      </w:r>
    </w:p>
    <w:p w:rsidR="00D32268" w:rsidRPr="00D32268" w:rsidRDefault="00D32268" w:rsidP="00D32268">
      <w:pPr>
        <w:jc w:val="both"/>
        <w:rPr>
          <w:rFonts w:ascii="Times New Roman" w:hAnsi="Times New Roman" w:cs="Times New Roman"/>
          <w:lang w:val="uk-UA"/>
        </w:rPr>
      </w:pPr>
      <w:r>
        <w:rPr>
          <w:rFonts w:ascii="Times New Roman" w:hAnsi="Times New Roman" w:cs="Times New Roman"/>
          <w:lang w:val="uk-UA"/>
        </w:rPr>
        <w:t xml:space="preserve">             </w:t>
      </w:r>
      <w:r w:rsidR="005B48F3">
        <w:rPr>
          <w:rFonts w:ascii="Times New Roman" w:hAnsi="Times New Roman" w:cs="Times New Roman"/>
          <w:lang w:val="uk-UA"/>
        </w:rPr>
        <w:t>10</w:t>
      </w:r>
      <w:r>
        <w:rPr>
          <w:rFonts w:ascii="Times New Roman" w:hAnsi="Times New Roman" w:cs="Times New Roman"/>
          <w:lang w:val="uk-UA"/>
        </w:rPr>
        <w:t xml:space="preserve">.2. </w:t>
      </w:r>
      <w:r w:rsidRPr="00D32268">
        <w:rPr>
          <w:rFonts w:ascii="Times New Roman" w:hAnsi="Times New Roman" w:cs="Times New Roman"/>
          <w:lang w:val="uk-UA"/>
        </w:rPr>
        <w:t>Закінчення строку Договору не звільняє Сторони від відповідальності за його порушення, яке мало місце під час дії Договору.</w:t>
      </w:r>
    </w:p>
    <w:p w:rsidR="00D32268" w:rsidRPr="00D32268" w:rsidRDefault="00D32268" w:rsidP="00D32268">
      <w:pPr>
        <w:jc w:val="both"/>
        <w:rPr>
          <w:rFonts w:ascii="Times New Roman" w:hAnsi="Times New Roman" w:cs="Times New Roman"/>
          <w:lang w:val="uk-UA"/>
        </w:rPr>
      </w:pPr>
      <w:r>
        <w:rPr>
          <w:rFonts w:ascii="Times New Roman" w:hAnsi="Times New Roman" w:cs="Times New Roman"/>
          <w:lang w:val="uk-UA"/>
        </w:rPr>
        <w:t xml:space="preserve">             </w:t>
      </w:r>
      <w:r w:rsidR="005B48F3">
        <w:rPr>
          <w:rFonts w:ascii="Times New Roman" w:hAnsi="Times New Roman" w:cs="Times New Roman"/>
          <w:lang w:val="uk-UA"/>
        </w:rPr>
        <w:t>10</w:t>
      </w:r>
      <w:r>
        <w:rPr>
          <w:rFonts w:ascii="Times New Roman" w:hAnsi="Times New Roman" w:cs="Times New Roman"/>
          <w:lang w:val="uk-UA"/>
        </w:rPr>
        <w:t xml:space="preserve">.3. </w:t>
      </w:r>
      <w:r w:rsidRPr="00D32268">
        <w:rPr>
          <w:rFonts w:ascii="Times New Roman" w:hAnsi="Times New Roman" w:cs="Times New Roman"/>
          <w:lang w:val="uk-UA"/>
        </w:rPr>
        <w:t>Цей Договір укладається і підписується у 2 примірниках, що мають однакову юридичну силу.</w:t>
      </w:r>
    </w:p>
    <w:p w:rsidR="00D32268" w:rsidRDefault="005B48F3" w:rsidP="005B48F3">
      <w:pPr>
        <w:jc w:val="center"/>
        <w:rPr>
          <w:rFonts w:ascii="Times New Roman" w:hAnsi="Times New Roman" w:cs="Times New Roman"/>
          <w:b/>
          <w:lang w:val="uk-UA"/>
        </w:rPr>
      </w:pPr>
      <w:r>
        <w:rPr>
          <w:rFonts w:ascii="Times New Roman" w:hAnsi="Times New Roman" w:cs="Times New Roman"/>
          <w:b/>
          <w:lang w:val="uk-UA"/>
        </w:rPr>
        <w:t>11. Додатки до Договору.</w:t>
      </w:r>
    </w:p>
    <w:p w:rsidR="005B48F3" w:rsidRPr="005B48F3" w:rsidRDefault="005B48F3" w:rsidP="0066354C">
      <w:pPr>
        <w:ind w:firstLine="708"/>
        <w:jc w:val="both"/>
        <w:rPr>
          <w:rFonts w:ascii="Times New Roman" w:hAnsi="Times New Roman" w:cs="Times New Roman"/>
          <w:lang w:val="uk-UA"/>
        </w:rPr>
      </w:pPr>
      <w:r w:rsidRPr="005B48F3">
        <w:rPr>
          <w:rFonts w:ascii="Times New Roman" w:hAnsi="Times New Roman" w:cs="Times New Roman"/>
          <w:lang w:val="uk-UA"/>
        </w:rPr>
        <w:t>Додатки до договору є невід`ємною частиною даного договору:</w:t>
      </w:r>
    </w:p>
    <w:p w:rsidR="005B48F3" w:rsidRPr="005B48F3" w:rsidRDefault="005B48F3" w:rsidP="005B48F3">
      <w:pPr>
        <w:ind w:firstLine="709"/>
        <w:jc w:val="both"/>
        <w:rPr>
          <w:rFonts w:ascii="Times New Roman" w:hAnsi="Times New Roman" w:cs="Times New Roman"/>
          <w:lang w:val="uk-UA"/>
        </w:rPr>
      </w:pPr>
      <w:r w:rsidRPr="005B48F3">
        <w:rPr>
          <w:rFonts w:ascii="Times New Roman" w:hAnsi="Times New Roman" w:cs="Times New Roman"/>
          <w:lang w:val="uk-UA"/>
        </w:rPr>
        <w:t>1</w:t>
      </w:r>
      <w:r>
        <w:rPr>
          <w:rFonts w:ascii="Times New Roman" w:hAnsi="Times New Roman" w:cs="Times New Roman"/>
          <w:lang w:val="uk-UA"/>
        </w:rPr>
        <w:t>1</w:t>
      </w:r>
      <w:r w:rsidRPr="005B48F3">
        <w:rPr>
          <w:rFonts w:ascii="Times New Roman" w:hAnsi="Times New Roman" w:cs="Times New Roman"/>
          <w:lang w:val="uk-UA"/>
        </w:rPr>
        <w:t>.1. Договірна ціна</w:t>
      </w:r>
      <w:r w:rsidR="00DD2FAF">
        <w:rPr>
          <w:rFonts w:ascii="Times New Roman" w:hAnsi="Times New Roman" w:cs="Times New Roman"/>
          <w:lang w:val="uk-UA"/>
        </w:rPr>
        <w:t xml:space="preserve"> (за кошторисними нормами)</w:t>
      </w:r>
      <w:r w:rsidRPr="005B48F3">
        <w:rPr>
          <w:rFonts w:ascii="Times New Roman" w:hAnsi="Times New Roman" w:cs="Times New Roman"/>
          <w:lang w:val="uk-UA"/>
        </w:rPr>
        <w:t>;</w:t>
      </w:r>
    </w:p>
    <w:p w:rsidR="005B48F3" w:rsidRPr="005B48F3" w:rsidRDefault="005B48F3" w:rsidP="005B48F3">
      <w:pPr>
        <w:ind w:firstLine="709"/>
        <w:jc w:val="both"/>
        <w:rPr>
          <w:rFonts w:ascii="Times New Roman" w:hAnsi="Times New Roman" w:cs="Times New Roman"/>
          <w:lang w:val="uk-UA"/>
        </w:rPr>
      </w:pPr>
      <w:r>
        <w:rPr>
          <w:rFonts w:ascii="Times New Roman" w:hAnsi="Times New Roman" w:cs="Times New Roman"/>
          <w:lang w:val="uk-UA"/>
        </w:rPr>
        <w:t>11</w:t>
      </w:r>
      <w:r w:rsidRPr="005B48F3">
        <w:rPr>
          <w:rFonts w:ascii="Times New Roman" w:hAnsi="Times New Roman" w:cs="Times New Roman"/>
          <w:lang w:val="uk-UA"/>
        </w:rPr>
        <w:t>.2. Пояснювальна записка;</w:t>
      </w:r>
    </w:p>
    <w:p w:rsidR="005B48F3" w:rsidRPr="005B48F3" w:rsidRDefault="005B48F3" w:rsidP="005B48F3">
      <w:pPr>
        <w:ind w:firstLine="709"/>
        <w:jc w:val="both"/>
        <w:rPr>
          <w:rFonts w:ascii="Times New Roman" w:hAnsi="Times New Roman" w:cs="Times New Roman"/>
          <w:lang w:val="uk-UA"/>
        </w:rPr>
      </w:pPr>
      <w:r>
        <w:rPr>
          <w:rFonts w:ascii="Times New Roman" w:hAnsi="Times New Roman" w:cs="Times New Roman"/>
          <w:lang w:val="uk-UA"/>
        </w:rPr>
        <w:t>11</w:t>
      </w:r>
      <w:r w:rsidRPr="005B48F3">
        <w:rPr>
          <w:rFonts w:ascii="Times New Roman" w:hAnsi="Times New Roman" w:cs="Times New Roman"/>
          <w:lang w:val="uk-UA"/>
        </w:rPr>
        <w:t>.3. Локальний кошторис;</w:t>
      </w:r>
    </w:p>
    <w:p w:rsidR="005B48F3" w:rsidRPr="005B48F3" w:rsidRDefault="005B48F3" w:rsidP="005B48F3">
      <w:pPr>
        <w:ind w:firstLine="709"/>
        <w:jc w:val="both"/>
        <w:rPr>
          <w:rFonts w:ascii="Times New Roman" w:hAnsi="Times New Roman" w:cs="Times New Roman"/>
          <w:lang w:val="uk-UA"/>
        </w:rPr>
      </w:pPr>
      <w:r w:rsidRPr="005B48F3">
        <w:rPr>
          <w:rFonts w:ascii="Times New Roman" w:hAnsi="Times New Roman" w:cs="Times New Roman"/>
          <w:lang w:val="uk-UA"/>
        </w:rPr>
        <w:t>1</w:t>
      </w:r>
      <w:r>
        <w:rPr>
          <w:rFonts w:ascii="Times New Roman" w:hAnsi="Times New Roman" w:cs="Times New Roman"/>
          <w:lang w:val="uk-UA"/>
        </w:rPr>
        <w:t>1</w:t>
      </w:r>
      <w:r w:rsidRPr="005B48F3">
        <w:rPr>
          <w:rFonts w:ascii="Times New Roman" w:hAnsi="Times New Roman" w:cs="Times New Roman"/>
          <w:lang w:val="uk-UA"/>
        </w:rPr>
        <w:t>.4. Дефектний акт;</w:t>
      </w:r>
    </w:p>
    <w:p w:rsidR="005B48F3" w:rsidRPr="005B48F3" w:rsidRDefault="005B48F3" w:rsidP="005B48F3">
      <w:pPr>
        <w:ind w:firstLine="709"/>
        <w:jc w:val="both"/>
        <w:rPr>
          <w:rFonts w:ascii="Times New Roman" w:hAnsi="Times New Roman" w:cs="Times New Roman"/>
          <w:lang w:val="uk-UA"/>
        </w:rPr>
      </w:pPr>
      <w:r w:rsidRPr="005B48F3">
        <w:rPr>
          <w:rFonts w:ascii="Times New Roman" w:hAnsi="Times New Roman" w:cs="Times New Roman"/>
          <w:lang w:val="uk-UA"/>
        </w:rPr>
        <w:t>1</w:t>
      </w:r>
      <w:r>
        <w:rPr>
          <w:rFonts w:ascii="Times New Roman" w:hAnsi="Times New Roman" w:cs="Times New Roman"/>
          <w:lang w:val="uk-UA"/>
        </w:rPr>
        <w:t>1</w:t>
      </w:r>
      <w:r w:rsidRPr="005B48F3">
        <w:rPr>
          <w:rFonts w:ascii="Times New Roman" w:hAnsi="Times New Roman" w:cs="Times New Roman"/>
          <w:lang w:val="uk-UA"/>
        </w:rPr>
        <w:t>.5. Розрахунок загальновиробничих витрат до локального кошторису;</w:t>
      </w:r>
    </w:p>
    <w:p w:rsidR="005B48F3" w:rsidRPr="00E7633A" w:rsidRDefault="005B48F3" w:rsidP="00E7633A">
      <w:pPr>
        <w:ind w:firstLine="709"/>
        <w:jc w:val="both"/>
        <w:rPr>
          <w:lang w:val="uk-UA"/>
        </w:rPr>
      </w:pPr>
      <w:r w:rsidRPr="005B48F3">
        <w:rPr>
          <w:rFonts w:ascii="Times New Roman" w:hAnsi="Times New Roman" w:cs="Times New Roman"/>
          <w:lang w:val="uk-UA"/>
        </w:rPr>
        <w:t>1</w:t>
      </w:r>
      <w:r>
        <w:rPr>
          <w:rFonts w:ascii="Times New Roman" w:hAnsi="Times New Roman" w:cs="Times New Roman"/>
          <w:lang w:val="uk-UA"/>
        </w:rPr>
        <w:t>1</w:t>
      </w:r>
      <w:r w:rsidRPr="005B48F3">
        <w:rPr>
          <w:rFonts w:ascii="Times New Roman" w:hAnsi="Times New Roman" w:cs="Times New Roman"/>
          <w:lang w:val="uk-UA"/>
        </w:rPr>
        <w:t>.6. Підсумкова відомість ресурсів до локального кошторису</w:t>
      </w:r>
      <w:r w:rsidRPr="001F49A0">
        <w:rPr>
          <w:lang w:val="uk-UA"/>
        </w:rPr>
        <w:t>.</w:t>
      </w:r>
    </w:p>
    <w:p w:rsidR="00DD2FAF" w:rsidRDefault="00806ABE" w:rsidP="001800C3">
      <w:pPr>
        <w:ind w:firstLine="709"/>
        <w:jc w:val="center"/>
        <w:rPr>
          <w:rFonts w:ascii="Times New Roman" w:hAnsi="Times New Roman" w:cs="Times New Roman"/>
          <w:b/>
          <w:lang w:val="uk-UA"/>
        </w:rPr>
      </w:pPr>
      <w:r>
        <w:rPr>
          <w:rFonts w:ascii="Times New Roman" w:hAnsi="Times New Roman" w:cs="Times New Roman"/>
          <w:b/>
          <w:lang w:val="uk-UA"/>
        </w:rPr>
        <w:t>12. Юридичні</w:t>
      </w:r>
      <w:r w:rsidR="005B48F3">
        <w:rPr>
          <w:rFonts w:ascii="Times New Roman" w:hAnsi="Times New Roman" w:cs="Times New Roman"/>
          <w:b/>
          <w:lang w:val="uk-UA"/>
        </w:rPr>
        <w:t xml:space="preserve"> </w:t>
      </w:r>
      <w:r>
        <w:rPr>
          <w:rFonts w:ascii="Times New Roman" w:hAnsi="Times New Roman" w:cs="Times New Roman"/>
          <w:b/>
          <w:lang w:val="uk-UA"/>
        </w:rPr>
        <w:t xml:space="preserve">адреси та банківські реквізити.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6DCE" w:rsidTr="00E96DCE">
        <w:tc>
          <w:tcPr>
            <w:tcW w:w="4785" w:type="dxa"/>
          </w:tcPr>
          <w:p w:rsidR="00E96DCE" w:rsidRPr="00E96DCE" w:rsidRDefault="00E96DCE" w:rsidP="00E96DCE">
            <w:pPr>
              <w:rPr>
                <w:rFonts w:ascii="Times New Roman" w:eastAsia="Times New Roman" w:hAnsi="Times New Roman" w:cs="Times New Roman"/>
                <w:b/>
                <w:color w:val="000000"/>
                <w:sz w:val="28"/>
                <w:szCs w:val="28"/>
                <w:lang w:val="uk-UA" w:eastAsia="ru-RU"/>
              </w:rPr>
            </w:pPr>
            <w:r w:rsidRPr="00E96DCE">
              <w:rPr>
                <w:rFonts w:ascii="Times New Roman" w:eastAsia="Times New Roman" w:hAnsi="Times New Roman" w:cs="Times New Roman"/>
                <w:b/>
                <w:color w:val="000000"/>
                <w:sz w:val="28"/>
                <w:szCs w:val="28"/>
                <w:lang w:eastAsia="ru-RU"/>
              </w:rPr>
              <w:t>ЗАМОВНИК</w:t>
            </w:r>
            <w:r w:rsidRPr="00E96DCE">
              <w:rPr>
                <w:rFonts w:ascii="Times New Roman" w:eastAsia="Times New Roman" w:hAnsi="Times New Roman" w:cs="Times New Roman"/>
                <w:b/>
                <w:color w:val="000000"/>
                <w:sz w:val="28"/>
                <w:szCs w:val="28"/>
                <w:lang w:eastAsia="ru-RU"/>
              </w:rPr>
              <w:tab/>
            </w:r>
            <w:r w:rsidRPr="00E96DCE">
              <w:rPr>
                <w:rFonts w:ascii="Times New Roman" w:eastAsia="Times New Roman" w:hAnsi="Times New Roman" w:cs="Times New Roman"/>
                <w:b/>
                <w:color w:val="000000"/>
                <w:sz w:val="28"/>
                <w:szCs w:val="28"/>
                <w:lang w:eastAsia="ru-RU"/>
              </w:rPr>
              <w:tab/>
            </w:r>
          </w:p>
          <w:p w:rsidR="00E96DCE" w:rsidRDefault="00E96DCE" w:rsidP="00E96DCE">
            <w:pPr>
              <w:rPr>
                <w:rFonts w:ascii="Times New Roman" w:eastAsia="Times New Roman" w:hAnsi="Times New Roman" w:cs="Times New Roman"/>
                <w:color w:val="000000"/>
                <w:sz w:val="28"/>
                <w:szCs w:val="28"/>
                <w:lang w:val="uk-UA" w:eastAsia="ru-RU"/>
              </w:rPr>
            </w:pPr>
            <w:proofErr w:type="spellStart"/>
            <w:r w:rsidRPr="00E96DCE">
              <w:rPr>
                <w:rFonts w:ascii="Times New Roman" w:eastAsia="Times New Roman" w:hAnsi="Times New Roman" w:cs="Times New Roman"/>
                <w:color w:val="000000"/>
                <w:sz w:val="28"/>
                <w:szCs w:val="28"/>
                <w:lang w:eastAsia="ru-RU"/>
              </w:rPr>
              <w:t>Інгульська</w:t>
            </w:r>
            <w:proofErr w:type="spellEnd"/>
            <w:r w:rsidRPr="00E96DCE">
              <w:rPr>
                <w:rFonts w:ascii="Times New Roman" w:eastAsia="Times New Roman" w:hAnsi="Times New Roman" w:cs="Times New Roman"/>
                <w:color w:val="000000"/>
                <w:sz w:val="28"/>
                <w:szCs w:val="28"/>
                <w:lang w:eastAsia="ru-RU"/>
              </w:rPr>
              <w:t xml:space="preserve"> </w:t>
            </w:r>
            <w:proofErr w:type="spellStart"/>
            <w:r w:rsidRPr="00E96DCE">
              <w:rPr>
                <w:rFonts w:ascii="Times New Roman" w:eastAsia="Times New Roman" w:hAnsi="Times New Roman" w:cs="Times New Roman"/>
                <w:color w:val="000000"/>
                <w:sz w:val="28"/>
                <w:szCs w:val="28"/>
                <w:lang w:eastAsia="ru-RU"/>
              </w:rPr>
              <w:t>сільська</w:t>
            </w:r>
            <w:proofErr w:type="spellEnd"/>
            <w:r w:rsidRPr="00E96DCE">
              <w:rPr>
                <w:rFonts w:ascii="Times New Roman" w:eastAsia="Times New Roman" w:hAnsi="Times New Roman" w:cs="Times New Roman"/>
                <w:color w:val="000000"/>
                <w:sz w:val="28"/>
                <w:szCs w:val="28"/>
                <w:lang w:eastAsia="ru-RU"/>
              </w:rPr>
              <w:t xml:space="preserve"> рада</w:t>
            </w:r>
            <w:r w:rsidRPr="00E96DCE">
              <w:rPr>
                <w:rFonts w:ascii="Times New Roman" w:eastAsia="Times New Roman" w:hAnsi="Times New Roman" w:cs="Times New Roman"/>
                <w:color w:val="000000"/>
                <w:sz w:val="28"/>
                <w:szCs w:val="28"/>
                <w:lang w:eastAsia="ru-RU"/>
              </w:rPr>
              <w:tab/>
            </w:r>
          </w:p>
          <w:p w:rsidR="00E96DCE" w:rsidRPr="00E96DCE" w:rsidRDefault="00E96DCE" w:rsidP="00E96DCE">
            <w:pPr>
              <w:rPr>
                <w:rFonts w:ascii="Times New Roman" w:eastAsia="Times New Roman" w:hAnsi="Times New Roman" w:cs="Times New Roman"/>
                <w:sz w:val="24"/>
                <w:szCs w:val="24"/>
                <w:lang w:eastAsia="ru-RU"/>
              </w:rPr>
            </w:pPr>
            <w:r w:rsidRPr="00E96DCE">
              <w:rPr>
                <w:rFonts w:ascii="Times New Roman" w:eastAsia="Times New Roman" w:hAnsi="Times New Roman" w:cs="Times New Roman"/>
                <w:color w:val="000000"/>
                <w:sz w:val="28"/>
                <w:szCs w:val="28"/>
                <w:lang w:eastAsia="ru-RU"/>
              </w:rPr>
              <w:t xml:space="preserve">56170, </w:t>
            </w:r>
            <w:proofErr w:type="spellStart"/>
            <w:r w:rsidRPr="00E96DCE">
              <w:rPr>
                <w:rFonts w:ascii="Times New Roman" w:eastAsia="Times New Roman" w:hAnsi="Times New Roman" w:cs="Times New Roman"/>
                <w:color w:val="000000"/>
                <w:sz w:val="28"/>
                <w:szCs w:val="28"/>
                <w:lang w:eastAsia="ru-RU"/>
              </w:rPr>
              <w:t>Миколаївська</w:t>
            </w:r>
            <w:proofErr w:type="spellEnd"/>
            <w:r w:rsidRPr="00E96DCE">
              <w:rPr>
                <w:rFonts w:ascii="Times New Roman" w:eastAsia="Times New Roman" w:hAnsi="Times New Roman" w:cs="Times New Roman"/>
                <w:color w:val="000000"/>
                <w:sz w:val="28"/>
                <w:szCs w:val="28"/>
                <w:lang w:eastAsia="ru-RU"/>
              </w:rPr>
              <w:t xml:space="preserve"> обл.</w:t>
            </w:r>
            <w:r w:rsidRPr="00E96DCE">
              <w:rPr>
                <w:rFonts w:ascii="Times New Roman" w:eastAsia="Times New Roman" w:hAnsi="Times New Roman" w:cs="Times New Roman"/>
                <w:color w:val="000000"/>
                <w:sz w:val="28"/>
                <w:szCs w:val="28"/>
                <w:lang w:eastAsia="ru-RU"/>
              </w:rPr>
              <w:tab/>
            </w:r>
            <w:r w:rsidRPr="00E96DCE">
              <w:rPr>
                <w:rFonts w:ascii="Times New Roman" w:eastAsia="Times New Roman" w:hAnsi="Times New Roman" w:cs="Times New Roman"/>
                <w:color w:val="000000"/>
                <w:sz w:val="28"/>
                <w:szCs w:val="28"/>
                <w:lang w:eastAsia="ru-RU"/>
              </w:rPr>
              <w:tab/>
            </w:r>
          </w:p>
          <w:p w:rsidR="00E96DCE" w:rsidRDefault="00E96DCE" w:rsidP="00E96DCE">
            <w:pPr>
              <w:rPr>
                <w:rFonts w:ascii="Times New Roman" w:eastAsia="Times New Roman" w:hAnsi="Times New Roman" w:cs="Times New Roman"/>
                <w:color w:val="000000"/>
                <w:sz w:val="28"/>
                <w:szCs w:val="28"/>
                <w:lang w:val="uk-UA" w:eastAsia="ru-RU"/>
              </w:rPr>
            </w:pPr>
            <w:proofErr w:type="spellStart"/>
            <w:r w:rsidRPr="00E96DCE">
              <w:rPr>
                <w:rFonts w:ascii="Times New Roman" w:eastAsia="Times New Roman" w:hAnsi="Times New Roman" w:cs="Times New Roman"/>
                <w:color w:val="000000"/>
                <w:sz w:val="28"/>
                <w:szCs w:val="28"/>
                <w:lang w:eastAsia="ru-RU"/>
              </w:rPr>
              <w:t>Баштанський</w:t>
            </w:r>
            <w:proofErr w:type="spellEnd"/>
            <w:r w:rsidRPr="00E96DCE">
              <w:rPr>
                <w:rFonts w:ascii="Times New Roman" w:eastAsia="Times New Roman" w:hAnsi="Times New Roman" w:cs="Times New Roman"/>
                <w:color w:val="000000"/>
                <w:sz w:val="28"/>
                <w:szCs w:val="28"/>
                <w:lang w:eastAsia="ru-RU"/>
              </w:rPr>
              <w:t xml:space="preserve"> район</w:t>
            </w:r>
            <w:r w:rsidRPr="00E96DCE">
              <w:rPr>
                <w:rFonts w:ascii="Times New Roman" w:eastAsia="Times New Roman" w:hAnsi="Times New Roman" w:cs="Times New Roman"/>
                <w:color w:val="000000"/>
                <w:sz w:val="28"/>
                <w:szCs w:val="28"/>
                <w:lang w:eastAsia="ru-RU"/>
              </w:rPr>
              <w:tab/>
            </w:r>
            <w:r w:rsidRPr="00E96DCE">
              <w:rPr>
                <w:rFonts w:ascii="Times New Roman" w:eastAsia="Times New Roman" w:hAnsi="Times New Roman" w:cs="Times New Roman"/>
                <w:color w:val="000000"/>
                <w:sz w:val="28"/>
                <w:szCs w:val="28"/>
                <w:lang w:eastAsia="ru-RU"/>
              </w:rPr>
              <w:tab/>
            </w:r>
            <w:r w:rsidRPr="00E96DCE">
              <w:rPr>
                <w:rFonts w:ascii="Times New Roman" w:eastAsia="Times New Roman" w:hAnsi="Times New Roman" w:cs="Times New Roman"/>
                <w:color w:val="000000"/>
                <w:sz w:val="28"/>
                <w:szCs w:val="28"/>
                <w:lang w:eastAsia="ru-RU"/>
              </w:rPr>
              <w:tab/>
            </w:r>
          </w:p>
          <w:p w:rsidR="00E96DCE" w:rsidRPr="00E96DCE" w:rsidRDefault="00E96DCE" w:rsidP="00E96DCE">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с. </w:t>
            </w:r>
            <w:proofErr w:type="spellStart"/>
            <w:r>
              <w:rPr>
                <w:rFonts w:ascii="Times New Roman" w:eastAsia="Times New Roman" w:hAnsi="Times New Roman" w:cs="Times New Roman"/>
                <w:color w:val="000000"/>
                <w:sz w:val="28"/>
                <w:szCs w:val="28"/>
                <w:lang w:eastAsia="ru-RU"/>
              </w:rPr>
              <w:t>Інгулка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вул</w:t>
            </w:r>
            <w:proofErr w:type="spellEnd"/>
            <w:r>
              <w:rPr>
                <w:rFonts w:ascii="Times New Roman" w:eastAsia="Times New Roman" w:hAnsi="Times New Roman" w:cs="Times New Roman"/>
                <w:color w:val="000000"/>
                <w:sz w:val="28"/>
                <w:szCs w:val="28"/>
                <w:lang w:eastAsia="ru-RU"/>
              </w:rPr>
              <w:t>. Травнева,41</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
          <w:p w:rsidR="00E96DCE" w:rsidRPr="00E96DCE" w:rsidRDefault="00E96DCE" w:rsidP="00E96DCE">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Код ЄДРПОУ: 04376498</w:t>
            </w:r>
            <w:r>
              <w:rPr>
                <w:rFonts w:ascii="Times New Roman" w:eastAsia="Times New Roman" w:hAnsi="Times New Roman" w:cs="Times New Roman"/>
                <w:color w:val="000000"/>
                <w:sz w:val="28"/>
                <w:szCs w:val="28"/>
                <w:lang w:eastAsia="ru-RU"/>
              </w:rPr>
              <w:tab/>
            </w:r>
            <w:r w:rsidRPr="00E96DCE">
              <w:rPr>
                <w:rFonts w:ascii="Times New Roman" w:eastAsia="Times New Roman" w:hAnsi="Times New Roman" w:cs="Times New Roman"/>
                <w:color w:val="000000"/>
                <w:sz w:val="28"/>
                <w:szCs w:val="28"/>
                <w:lang w:eastAsia="ru-RU"/>
              </w:rPr>
              <w:tab/>
              <w:t xml:space="preserve"> </w:t>
            </w:r>
          </w:p>
          <w:p w:rsidR="00E96DCE" w:rsidRPr="00E96DCE" w:rsidRDefault="00E96DCE" w:rsidP="00E96DCE">
            <w:pPr>
              <w:rPr>
                <w:rFonts w:ascii="Times New Roman" w:eastAsia="Times New Roman" w:hAnsi="Times New Roman" w:cs="Times New Roman"/>
                <w:sz w:val="24"/>
                <w:szCs w:val="24"/>
                <w:lang w:eastAsia="ru-RU"/>
              </w:rPr>
            </w:pPr>
            <w:r>
              <w:rPr>
                <w:rFonts w:ascii="Times New Roman" w:hAnsi="Times New Roman" w:cs="Times New Roman"/>
                <w:b/>
                <w:lang w:val="uk-UA"/>
              </w:rPr>
              <w:t>________________________________</w:t>
            </w:r>
            <w:r w:rsidRPr="00E96DCE">
              <w:rPr>
                <w:rFonts w:ascii="Times New Roman" w:eastAsia="Times New Roman" w:hAnsi="Times New Roman" w:cs="Times New Roman"/>
                <w:color w:val="000000"/>
                <w:sz w:val="28"/>
                <w:szCs w:val="28"/>
                <w:lang w:eastAsia="ru-RU"/>
              </w:rPr>
              <w:tab/>
            </w:r>
            <w:r w:rsidRPr="00E96DCE">
              <w:rPr>
                <w:rFonts w:ascii="Times New Roman" w:eastAsia="Times New Roman" w:hAnsi="Times New Roman" w:cs="Times New Roman"/>
                <w:color w:val="000000"/>
                <w:sz w:val="24"/>
                <w:szCs w:val="24"/>
                <w:lang w:eastAsia="ru-RU"/>
              </w:rPr>
              <w:t xml:space="preserve">  </w:t>
            </w:r>
          </w:p>
          <w:p w:rsidR="00E96DCE" w:rsidRPr="00E96DCE" w:rsidRDefault="00E96DCE" w:rsidP="00E96DCE">
            <w:pPr>
              <w:jc w:val="both"/>
              <w:rPr>
                <w:rFonts w:ascii="Times New Roman" w:eastAsia="Times New Roman" w:hAnsi="Times New Roman" w:cs="Times New Roman"/>
                <w:color w:val="000000"/>
                <w:sz w:val="28"/>
                <w:szCs w:val="28"/>
                <w:lang w:val="uk-UA" w:eastAsia="ru-RU"/>
              </w:rPr>
            </w:pPr>
            <w:r>
              <w:rPr>
                <w:rFonts w:ascii="Times New Roman" w:hAnsi="Times New Roman" w:cs="Times New Roman"/>
                <w:b/>
                <w:lang w:val="uk-UA"/>
              </w:rPr>
              <w:t>______________________________</w:t>
            </w:r>
          </w:p>
          <w:p w:rsidR="00E96DCE" w:rsidRPr="00E96DCE" w:rsidRDefault="00E96DCE" w:rsidP="00E96DCE">
            <w:pPr>
              <w:jc w:val="both"/>
              <w:rPr>
                <w:rFonts w:ascii="Times New Roman" w:hAnsi="Times New Roman" w:cs="Times New Roman"/>
                <w:b/>
                <w:iCs/>
                <w:lang w:val="uk-UA"/>
              </w:rPr>
            </w:pPr>
          </w:p>
          <w:p w:rsidR="00E96DCE" w:rsidRDefault="00E96DCE" w:rsidP="001800C3">
            <w:pPr>
              <w:jc w:val="center"/>
              <w:rPr>
                <w:rFonts w:ascii="Times New Roman" w:hAnsi="Times New Roman" w:cs="Times New Roman"/>
                <w:b/>
                <w:lang w:val="uk-UA"/>
              </w:rPr>
            </w:pPr>
          </w:p>
          <w:p w:rsidR="00E96DCE" w:rsidRDefault="00E96DCE" w:rsidP="001800C3">
            <w:pPr>
              <w:jc w:val="center"/>
              <w:rPr>
                <w:rFonts w:ascii="Times New Roman" w:hAnsi="Times New Roman" w:cs="Times New Roman"/>
                <w:b/>
                <w:lang w:val="uk-UA"/>
              </w:rPr>
            </w:pPr>
          </w:p>
          <w:p w:rsidR="00E96DCE" w:rsidRDefault="00E96DCE" w:rsidP="00E96DCE">
            <w:pPr>
              <w:rPr>
                <w:rFonts w:ascii="Times New Roman" w:hAnsi="Times New Roman" w:cs="Times New Roman"/>
                <w:b/>
                <w:lang w:val="uk-UA"/>
              </w:rPr>
            </w:pPr>
            <w:r>
              <w:rPr>
                <w:rFonts w:ascii="Times New Roman" w:hAnsi="Times New Roman" w:cs="Times New Roman"/>
                <w:b/>
                <w:lang w:val="uk-UA"/>
              </w:rPr>
              <w:t>___________________А.В. Миронова</w:t>
            </w:r>
          </w:p>
        </w:tc>
        <w:tc>
          <w:tcPr>
            <w:tcW w:w="4786" w:type="dxa"/>
          </w:tcPr>
          <w:p w:rsidR="00E96DCE" w:rsidRDefault="00E96DCE" w:rsidP="001800C3">
            <w:pPr>
              <w:jc w:val="center"/>
              <w:rPr>
                <w:rFonts w:ascii="Times New Roman" w:hAnsi="Times New Roman" w:cs="Times New Roman"/>
                <w:b/>
                <w:lang w:val="uk-UA"/>
              </w:rPr>
            </w:pPr>
          </w:p>
          <w:p w:rsidR="00E96DCE" w:rsidRDefault="00E96DCE" w:rsidP="001800C3">
            <w:pPr>
              <w:jc w:val="center"/>
              <w:rPr>
                <w:rFonts w:ascii="Times New Roman" w:hAnsi="Times New Roman" w:cs="Times New Roman"/>
                <w:b/>
                <w:lang w:val="uk-UA"/>
              </w:rPr>
            </w:pPr>
            <w:r>
              <w:rPr>
                <w:rFonts w:ascii="Times New Roman" w:hAnsi="Times New Roman" w:cs="Times New Roman"/>
                <w:b/>
                <w:lang w:val="uk-UA"/>
              </w:rPr>
              <w:t>______________________________</w:t>
            </w:r>
          </w:p>
          <w:p w:rsidR="00E96DCE" w:rsidRDefault="00E96DCE" w:rsidP="001800C3">
            <w:pPr>
              <w:jc w:val="center"/>
              <w:rPr>
                <w:rFonts w:ascii="Times New Roman" w:hAnsi="Times New Roman" w:cs="Times New Roman"/>
                <w:b/>
                <w:lang w:val="uk-UA"/>
              </w:rPr>
            </w:pPr>
            <w:r>
              <w:rPr>
                <w:rFonts w:ascii="Times New Roman" w:hAnsi="Times New Roman" w:cs="Times New Roman"/>
                <w:b/>
                <w:lang w:val="uk-UA"/>
              </w:rPr>
              <w:t>______________________________</w:t>
            </w:r>
          </w:p>
          <w:p w:rsidR="00E96DCE" w:rsidRDefault="00E96DCE" w:rsidP="001800C3">
            <w:pPr>
              <w:jc w:val="center"/>
              <w:rPr>
                <w:rFonts w:ascii="Times New Roman" w:hAnsi="Times New Roman" w:cs="Times New Roman"/>
                <w:b/>
                <w:lang w:val="uk-UA"/>
              </w:rPr>
            </w:pPr>
            <w:r>
              <w:rPr>
                <w:rFonts w:ascii="Times New Roman" w:hAnsi="Times New Roman" w:cs="Times New Roman"/>
                <w:b/>
                <w:lang w:val="uk-UA"/>
              </w:rPr>
              <w:t>______________________________</w:t>
            </w:r>
          </w:p>
          <w:p w:rsidR="00E96DCE" w:rsidRDefault="00E96DCE" w:rsidP="001800C3">
            <w:pPr>
              <w:jc w:val="center"/>
              <w:rPr>
                <w:rFonts w:ascii="Times New Roman" w:hAnsi="Times New Roman" w:cs="Times New Roman"/>
                <w:b/>
                <w:lang w:val="uk-UA"/>
              </w:rPr>
            </w:pPr>
            <w:r>
              <w:rPr>
                <w:rFonts w:ascii="Times New Roman" w:hAnsi="Times New Roman" w:cs="Times New Roman"/>
                <w:b/>
                <w:lang w:val="uk-UA"/>
              </w:rPr>
              <w:t>______________________________</w:t>
            </w:r>
          </w:p>
          <w:p w:rsidR="00E96DCE" w:rsidRDefault="00E96DCE" w:rsidP="001800C3">
            <w:pPr>
              <w:jc w:val="center"/>
              <w:rPr>
                <w:rFonts w:ascii="Times New Roman" w:hAnsi="Times New Roman" w:cs="Times New Roman"/>
                <w:b/>
                <w:lang w:val="uk-UA"/>
              </w:rPr>
            </w:pPr>
            <w:r>
              <w:rPr>
                <w:rFonts w:ascii="Times New Roman" w:hAnsi="Times New Roman" w:cs="Times New Roman"/>
                <w:b/>
                <w:lang w:val="uk-UA"/>
              </w:rPr>
              <w:t>______________________________</w:t>
            </w:r>
          </w:p>
          <w:p w:rsidR="00E96DCE" w:rsidRDefault="00E96DCE" w:rsidP="001800C3">
            <w:pPr>
              <w:jc w:val="center"/>
              <w:rPr>
                <w:rFonts w:ascii="Times New Roman" w:hAnsi="Times New Roman" w:cs="Times New Roman"/>
                <w:b/>
                <w:lang w:val="uk-UA"/>
              </w:rPr>
            </w:pPr>
            <w:r>
              <w:rPr>
                <w:rFonts w:ascii="Times New Roman" w:hAnsi="Times New Roman" w:cs="Times New Roman"/>
                <w:b/>
                <w:lang w:val="uk-UA"/>
              </w:rPr>
              <w:t>______________________________</w:t>
            </w:r>
          </w:p>
          <w:p w:rsidR="00E96DCE" w:rsidRDefault="00E96DCE" w:rsidP="001800C3">
            <w:pPr>
              <w:jc w:val="center"/>
              <w:rPr>
                <w:rFonts w:ascii="Times New Roman" w:hAnsi="Times New Roman" w:cs="Times New Roman"/>
                <w:b/>
                <w:lang w:val="uk-UA"/>
              </w:rPr>
            </w:pPr>
            <w:r>
              <w:rPr>
                <w:rFonts w:ascii="Times New Roman" w:hAnsi="Times New Roman" w:cs="Times New Roman"/>
                <w:b/>
                <w:lang w:val="uk-UA"/>
              </w:rPr>
              <w:t>______________________________</w:t>
            </w:r>
          </w:p>
          <w:p w:rsidR="00E96DCE" w:rsidRDefault="00E96DCE" w:rsidP="001800C3">
            <w:pPr>
              <w:jc w:val="center"/>
              <w:rPr>
                <w:rFonts w:ascii="Times New Roman" w:hAnsi="Times New Roman" w:cs="Times New Roman"/>
                <w:b/>
                <w:lang w:val="uk-UA"/>
              </w:rPr>
            </w:pPr>
            <w:r>
              <w:rPr>
                <w:rFonts w:ascii="Times New Roman" w:hAnsi="Times New Roman" w:cs="Times New Roman"/>
                <w:b/>
                <w:lang w:val="uk-UA"/>
              </w:rPr>
              <w:t>______________________________</w:t>
            </w:r>
          </w:p>
          <w:p w:rsidR="00E96DCE" w:rsidRDefault="00E96DCE" w:rsidP="001800C3">
            <w:pPr>
              <w:jc w:val="center"/>
              <w:rPr>
                <w:rFonts w:ascii="Times New Roman" w:hAnsi="Times New Roman" w:cs="Times New Roman"/>
                <w:b/>
                <w:lang w:val="uk-UA"/>
              </w:rPr>
            </w:pPr>
            <w:r>
              <w:rPr>
                <w:rFonts w:ascii="Times New Roman" w:hAnsi="Times New Roman" w:cs="Times New Roman"/>
                <w:b/>
                <w:lang w:val="uk-UA"/>
              </w:rPr>
              <w:t>______________________________</w:t>
            </w:r>
          </w:p>
          <w:p w:rsidR="00E96DCE" w:rsidRDefault="00E96DCE" w:rsidP="001800C3">
            <w:pPr>
              <w:jc w:val="center"/>
              <w:rPr>
                <w:rFonts w:ascii="Times New Roman" w:hAnsi="Times New Roman" w:cs="Times New Roman"/>
                <w:b/>
                <w:lang w:val="uk-UA"/>
              </w:rPr>
            </w:pPr>
            <w:r>
              <w:rPr>
                <w:rFonts w:ascii="Times New Roman" w:hAnsi="Times New Roman" w:cs="Times New Roman"/>
                <w:b/>
                <w:lang w:val="uk-UA"/>
              </w:rPr>
              <w:t>______________________________</w:t>
            </w:r>
          </w:p>
        </w:tc>
      </w:tr>
    </w:tbl>
    <w:p w:rsidR="00E96DCE" w:rsidRDefault="00E96DCE" w:rsidP="00E96DCE">
      <w:pPr>
        <w:ind w:firstLine="709"/>
        <w:rPr>
          <w:rFonts w:ascii="Times New Roman" w:hAnsi="Times New Roman" w:cs="Times New Roman"/>
          <w:b/>
          <w:lang w:val="uk-UA"/>
        </w:rPr>
      </w:pPr>
    </w:p>
    <w:sectPr w:rsidR="00E96DCE" w:rsidSect="00FF0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2"/>
      <w:numFmt w:val="bullet"/>
      <w:lvlText w:val="-"/>
      <w:lvlJc w:val="left"/>
      <w:pPr>
        <w:tabs>
          <w:tab w:val="num" w:pos="1140"/>
        </w:tabs>
        <w:ind w:left="1140" w:hanging="360"/>
      </w:pPr>
      <w:rPr>
        <w:rFonts w:ascii="Times New Roman" w:hAnsi="Times New Roman" w:cs="Times New Roman" w:hint="default"/>
      </w:rPr>
    </w:lvl>
  </w:abstractNum>
  <w:abstractNum w:abstractNumId="1">
    <w:nsid w:val="3052751A"/>
    <w:multiLevelType w:val="hybridMultilevel"/>
    <w:tmpl w:val="E0E436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5200E8"/>
    <w:multiLevelType w:val="multilevel"/>
    <w:tmpl w:val="EE64110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CD1846"/>
    <w:multiLevelType w:val="multilevel"/>
    <w:tmpl w:val="C9729D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131C25"/>
    <w:multiLevelType w:val="multilevel"/>
    <w:tmpl w:val="E39A16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2C7932"/>
    <w:multiLevelType w:val="multilevel"/>
    <w:tmpl w:val="A50EBE2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720421"/>
    <w:multiLevelType w:val="multilevel"/>
    <w:tmpl w:val="EFFAE694"/>
    <w:lvl w:ilvl="0">
      <w:start w:val="3"/>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7">
    <w:nsid w:val="65AE0A61"/>
    <w:multiLevelType w:val="multilevel"/>
    <w:tmpl w:val="AFF60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CF"/>
    <w:rsid w:val="000369C7"/>
    <w:rsid w:val="001334BE"/>
    <w:rsid w:val="001800C3"/>
    <w:rsid w:val="001B238A"/>
    <w:rsid w:val="0026455C"/>
    <w:rsid w:val="00282C4F"/>
    <w:rsid w:val="00330F32"/>
    <w:rsid w:val="0034756B"/>
    <w:rsid w:val="00366DD7"/>
    <w:rsid w:val="00371EEE"/>
    <w:rsid w:val="003C59CD"/>
    <w:rsid w:val="003D7292"/>
    <w:rsid w:val="005347D8"/>
    <w:rsid w:val="005B48F3"/>
    <w:rsid w:val="005E58CF"/>
    <w:rsid w:val="005F5076"/>
    <w:rsid w:val="0066354C"/>
    <w:rsid w:val="0069143F"/>
    <w:rsid w:val="006B3D14"/>
    <w:rsid w:val="006F75D6"/>
    <w:rsid w:val="00747EE5"/>
    <w:rsid w:val="00757972"/>
    <w:rsid w:val="00806ABE"/>
    <w:rsid w:val="008B5DE8"/>
    <w:rsid w:val="008F1EAF"/>
    <w:rsid w:val="009572E6"/>
    <w:rsid w:val="009A160E"/>
    <w:rsid w:val="00A31410"/>
    <w:rsid w:val="00AB620D"/>
    <w:rsid w:val="00AE4FAC"/>
    <w:rsid w:val="00B72204"/>
    <w:rsid w:val="00C5590E"/>
    <w:rsid w:val="00CB5597"/>
    <w:rsid w:val="00D32268"/>
    <w:rsid w:val="00DD2FAF"/>
    <w:rsid w:val="00E02AAE"/>
    <w:rsid w:val="00E7633A"/>
    <w:rsid w:val="00E96DCE"/>
    <w:rsid w:val="00F00295"/>
    <w:rsid w:val="00F03157"/>
    <w:rsid w:val="00F11EF4"/>
    <w:rsid w:val="00F3165D"/>
    <w:rsid w:val="00FE0A31"/>
    <w:rsid w:val="00FF0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C8ABA-DEA1-4A9E-9698-37C15B4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EF"/>
  </w:style>
  <w:style w:type="paragraph" w:styleId="3">
    <w:name w:val="heading 3"/>
    <w:basedOn w:val="a"/>
    <w:next w:val="a"/>
    <w:link w:val="30"/>
    <w:unhideWhenUsed/>
    <w:qFormat/>
    <w:rsid w:val="005B48F3"/>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 Не полужирный"/>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1">
    <w:name w:val="Основной текст (5)"/>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1">
    <w:name w:val="Заголовок №3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32">
    <w:name w:val="Заголовок №3"/>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rsid w:val="00AE4FAC"/>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AE4F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Полужирный;Курсив"/>
    <w:basedOn w:val="2"/>
    <w:rsid w:val="00AE4FAC"/>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3">
    <w:name w:val="Emphasis"/>
    <w:qFormat/>
    <w:rsid w:val="00AE4FAC"/>
    <w:rPr>
      <w:i/>
      <w:iCs/>
    </w:rPr>
  </w:style>
  <w:style w:type="character" w:customStyle="1" w:styleId="33">
    <w:name w:val="Заголовок №3 + Не полужирный"/>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List Paragraph"/>
    <w:basedOn w:val="a"/>
    <w:uiPriority w:val="34"/>
    <w:qFormat/>
    <w:rsid w:val="00AE4FAC"/>
    <w:pPr>
      <w:ind w:left="720"/>
      <w:contextualSpacing/>
    </w:pPr>
  </w:style>
  <w:style w:type="character" w:customStyle="1" w:styleId="30">
    <w:name w:val="Заголовок 3 Знак"/>
    <w:basedOn w:val="a0"/>
    <w:link w:val="3"/>
    <w:rsid w:val="005B48F3"/>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B62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620D"/>
    <w:rPr>
      <w:rFonts w:ascii="Segoe UI" w:hAnsi="Segoe UI" w:cs="Segoe UI"/>
      <w:sz w:val="18"/>
      <w:szCs w:val="18"/>
    </w:rPr>
  </w:style>
  <w:style w:type="table" w:styleId="a7">
    <w:name w:val="Table Grid"/>
    <w:basedOn w:val="a1"/>
    <w:uiPriority w:val="39"/>
    <w:rsid w:val="00DD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4761,baiaagaaboqcaaadqg4aaaw4dgaaaaaaaaaaaaaaaaaaaaaaaaaaaaaaaaaaaaaaaaaaaaaaaaaaaaaaaaaaaaaaaaaaaaaaaaaaaaaaaaaaaaaaaaaaaaaaaaaaaaaaaaaaaaaaaaaaaaaaaaaaaaaaaaaaaaaaaaaaaaaaaaaaaaaaaaaaaaaaaaaaaaaaaaaaaaaaaaaaaaaaaaaaaaaaaaaaaaaaaaaaaaaa"/>
    <w:basedOn w:val="a"/>
    <w:rsid w:val="00E96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E96D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24636">
      <w:bodyDiv w:val="1"/>
      <w:marLeft w:val="0"/>
      <w:marRight w:val="0"/>
      <w:marTop w:val="0"/>
      <w:marBottom w:val="0"/>
      <w:divBdr>
        <w:top w:val="none" w:sz="0" w:space="0" w:color="auto"/>
        <w:left w:val="none" w:sz="0" w:space="0" w:color="auto"/>
        <w:bottom w:val="none" w:sz="0" w:space="0" w:color="auto"/>
        <w:right w:val="none" w:sz="0" w:space="0" w:color="auto"/>
      </w:divBdr>
    </w:div>
    <w:div w:id="759444414">
      <w:bodyDiv w:val="1"/>
      <w:marLeft w:val="0"/>
      <w:marRight w:val="0"/>
      <w:marTop w:val="0"/>
      <w:marBottom w:val="0"/>
      <w:divBdr>
        <w:top w:val="none" w:sz="0" w:space="0" w:color="auto"/>
        <w:left w:val="none" w:sz="0" w:space="0" w:color="auto"/>
        <w:bottom w:val="none" w:sz="0" w:space="0" w:color="auto"/>
        <w:right w:val="none" w:sz="0" w:space="0" w:color="auto"/>
      </w:divBdr>
    </w:div>
    <w:div w:id="1376730500">
      <w:bodyDiv w:val="1"/>
      <w:marLeft w:val="0"/>
      <w:marRight w:val="0"/>
      <w:marTop w:val="0"/>
      <w:marBottom w:val="0"/>
      <w:divBdr>
        <w:top w:val="none" w:sz="0" w:space="0" w:color="auto"/>
        <w:left w:val="none" w:sz="0" w:space="0" w:color="auto"/>
        <w:bottom w:val="none" w:sz="0" w:space="0" w:color="auto"/>
        <w:right w:val="none" w:sz="0" w:space="0" w:color="auto"/>
      </w:divBdr>
    </w:div>
    <w:div w:id="1650551668">
      <w:bodyDiv w:val="1"/>
      <w:marLeft w:val="0"/>
      <w:marRight w:val="0"/>
      <w:marTop w:val="0"/>
      <w:marBottom w:val="0"/>
      <w:divBdr>
        <w:top w:val="none" w:sz="0" w:space="0" w:color="auto"/>
        <w:left w:val="none" w:sz="0" w:space="0" w:color="auto"/>
        <w:bottom w:val="none" w:sz="0" w:space="0" w:color="auto"/>
        <w:right w:val="none" w:sz="0" w:space="0" w:color="auto"/>
      </w:divBdr>
    </w:div>
    <w:div w:id="166300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2395</Words>
  <Characters>13654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cp:lastPrinted>2023-03-27T06:25:00Z</cp:lastPrinted>
  <dcterms:created xsi:type="dcterms:W3CDTF">2023-06-26T11:24:00Z</dcterms:created>
  <dcterms:modified xsi:type="dcterms:W3CDTF">2023-06-26T11:24:00Z</dcterms:modified>
</cp:coreProperties>
</file>