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E167" w14:textId="77777777" w:rsidR="00802856" w:rsidRDefault="00802856" w:rsidP="001E1C46">
      <w:pPr>
        <w:pStyle w:val="af7"/>
        <w:ind w:firstLine="6804"/>
        <w:rPr>
          <w:rFonts w:ascii="Times New Roman" w:hAnsi="Times New Roman" w:cs="Times New Roman"/>
          <w:color w:val="000000" w:themeColor="text1"/>
          <w:lang w:val="uk-UA"/>
        </w:rPr>
      </w:pPr>
    </w:p>
    <w:p w14:paraId="1593FADF" w14:textId="77777777" w:rsidR="00802856" w:rsidRDefault="00802856" w:rsidP="001E1C46">
      <w:pPr>
        <w:pStyle w:val="af7"/>
        <w:ind w:firstLine="6804"/>
        <w:rPr>
          <w:rFonts w:ascii="Times New Roman" w:hAnsi="Times New Roman" w:cs="Times New Roman"/>
          <w:color w:val="000000" w:themeColor="text1"/>
          <w:lang w:val="uk-UA"/>
        </w:rPr>
      </w:pPr>
    </w:p>
    <w:p w14:paraId="5E4CAE44" w14:textId="441FE30D" w:rsidR="00087AB3" w:rsidRPr="00B06072" w:rsidRDefault="00DA483D" w:rsidP="00B06072">
      <w:pPr>
        <w:pStyle w:val="af7"/>
        <w:ind w:firstLine="6804"/>
        <w:jc w:val="right"/>
        <w:rPr>
          <w:rFonts w:ascii="Times New Roman" w:hAnsi="Times New Roman" w:cs="Times New Roman"/>
          <w:b/>
          <w:color w:val="000000" w:themeColor="text1"/>
          <w:lang w:val="uk-UA"/>
        </w:rPr>
      </w:pPr>
      <w:r w:rsidRPr="00B06072">
        <w:rPr>
          <w:rFonts w:ascii="Times New Roman" w:hAnsi="Times New Roman" w:cs="Times New Roman"/>
          <w:b/>
          <w:color w:val="000000" w:themeColor="text1"/>
          <w:lang w:val="uk-UA"/>
        </w:rPr>
        <w:t>ДОДАТОК  2</w:t>
      </w:r>
    </w:p>
    <w:p w14:paraId="3AE3C661" w14:textId="71F931B9" w:rsidR="00EF1C5B" w:rsidRPr="00F27238" w:rsidRDefault="00DA483D" w:rsidP="00F27238">
      <w:pPr>
        <w:pStyle w:val="af7"/>
        <w:ind w:firstLine="6804"/>
        <w:rPr>
          <w:rFonts w:ascii="Times New Roman" w:hAnsi="Times New Roman" w:cs="Times New Roman"/>
          <w:color w:val="000000" w:themeColor="text1"/>
          <w:lang w:val="uk-UA"/>
        </w:rPr>
      </w:pPr>
      <w:r w:rsidRPr="00386D82">
        <w:rPr>
          <w:rFonts w:ascii="Times New Roman" w:hAnsi="Times New Roman" w:cs="Times New Roman"/>
          <w:i/>
          <w:color w:val="000000" w:themeColor="text1"/>
          <w:lang w:val="uk-UA"/>
        </w:rPr>
        <w:t>до тендерної документації</w:t>
      </w:r>
      <w:r w:rsidRPr="00386D82">
        <w:rPr>
          <w:rFonts w:ascii="Times New Roman" w:hAnsi="Times New Roman" w:cs="Times New Roman"/>
          <w:color w:val="000000" w:themeColor="text1"/>
          <w:lang w:val="uk-UA"/>
        </w:rPr>
        <w:t> </w:t>
      </w:r>
    </w:p>
    <w:p w14:paraId="3F8B8C78" w14:textId="77777777" w:rsidR="00F27238" w:rsidRDefault="00F27238" w:rsidP="00F27238">
      <w:pPr>
        <w:spacing w:after="0" w:line="240" w:lineRule="auto"/>
        <w:jc w:val="both"/>
        <w:rPr>
          <w:rFonts w:ascii="Times New Roman" w:eastAsia="Times New Roman" w:hAnsi="Times New Roman" w:cs="Times New Roman"/>
          <w:sz w:val="24"/>
          <w:szCs w:val="24"/>
          <w:lang w:eastAsia="ru-RU"/>
        </w:rPr>
      </w:pPr>
    </w:p>
    <w:p w14:paraId="7380D53E" w14:textId="77777777" w:rsidR="00F27238" w:rsidRPr="00F27238" w:rsidRDefault="00F27238" w:rsidP="00F27238">
      <w:pPr>
        <w:spacing w:after="0" w:line="240" w:lineRule="auto"/>
        <w:jc w:val="center"/>
        <w:rPr>
          <w:rFonts w:ascii="Times New Roman" w:eastAsia="Times New Roman" w:hAnsi="Times New Roman" w:cs="Times New Roman"/>
          <w:b/>
          <w:sz w:val="24"/>
          <w:szCs w:val="24"/>
          <w:u w:val="single"/>
        </w:rPr>
      </w:pPr>
      <w:r w:rsidRPr="00F27238">
        <w:rPr>
          <w:rFonts w:ascii="Times New Roman" w:eastAsia="Times New Roman" w:hAnsi="Times New Roman" w:cs="Times New Roman"/>
          <w:b/>
          <w:sz w:val="24"/>
          <w:szCs w:val="24"/>
          <w:u w:val="single"/>
        </w:rPr>
        <w:t>Технічні (якісні), кількісні вимоги до товару</w:t>
      </w:r>
    </w:p>
    <w:p w14:paraId="30819D1E" w14:textId="77777777" w:rsidR="00F27238" w:rsidRDefault="00F27238" w:rsidP="00F27238">
      <w:pPr>
        <w:spacing w:after="0" w:line="240" w:lineRule="auto"/>
        <w:jc w:val="center"/>
        <w:rPr>
          <w:rFonts w:ascii="Times New Roman" w:eastAsia="Times New Roman" w:hAnsi="Times New Roman" w:cs="Times New Roman"/>
          <w:color w:val="111111"/>
          <w:sz w:val="24"/>
          <w:szCs w:val="24"/>
          <w:lang w:eastAsia="ru-RU"/>
        </w:rPr>
      </w:pPr>
      <w:r w:rsidRPr="00F27238">
        <w:rPr>
          <w:rFonts w:ascii="Times New Roman" w:eastAsia="Times New Roman" w:hAnsi="Times New Roman" w:cs="Times New Roman"/>
          <w:color w:val="111111"/>
          <w:sz w:val="24"/>
          <w:szCs w:val="24"/>
          <w:lang w:eastAsia="ru-RU"/>
        </w:rPr>
        <w:t>Технічні та якісні характеристики предмета закупівлі</w:t>
      </w:r>
    </w:p>
    <w:p w14:paraId="155B7DE3" w14:textId="77777777" w:rsidR="00F27238" w:rsidRPr="00F27238" w:rsidRDefault="00F27238" w:rsidP="00F27238">
      <w:pPr>
        <w:spacing w:after="0" w:line="240" w:lineRule="auto"/>
        <w:jc w:val="center"/>
        <w:rPr>
          <w:rFonts w:ascii="Times New Roman" w:eastAsia="Times New Roman" w:hAnsi="Times New Roman" w:cs="Times New Roman"/>
          <w:i/>
          <w:color w:val="111111"/>
          <w:sz w:val="24"/>
          <w:szCs w:val="24"/>
          <w:lang w:eastAsia="ru-RU"/>
        </w:rPr>
      </w:pPr>
    </w:p>
    <w:p w14:paraId="77754975" w14:textId="6BEB2045" w:rsidR="00F27238" w:rsidRPr="00F27238"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color w:val="111111"/>
          <w:sz w:val="24"/>
          <w:szCs w:val="24"/>
          <w:lang w:eastAsia="ru-RU"/>
        </w:rPr>
        <w:t xml:space="preserve">Найменування предмета закупівлі: </w:t>
      </w:r>
      <w:r w:rsidRPr="00F27238">
        <w:rPr>
          <w:rFonts w:ascii="Times New Roman" w:eastAsia="Times New Roman" w:hAnsi="Times New Roman" w:cs="Times New Roman"/>
          <w:b/>
          <w:sz w:val="24"/>
          <w:szCs w:val="24"/>
        </w:rPr>
        <w:t>Труби ПЕ</w:t>
      </w:r>
      <w:r>
        <w:rPr>
          <w:rFonts w:ascii="Times New Roman" w:eastAsia="Times New Roman" w:hAnsi="Times New Roman" w:cs="Times New Roman"/>
          <w:b/>
          <w:sz w:val="24"/>
          <w:szCs w:val="24"/>
        </w:rPr>
        <w:t xml:space="preserve"> </w:t>
      </w:r>
      <w:r w:rsidR="00E13476">
        <w:rPr>
          <w:rFonts w:ascii="Times New Roman" w:eastAsia="Times New Roman" w:hAnsi="Times New Roman" w:cs="Times New Roman"/>
          <w:b/>
          <w:sz w:val="24"/>
          <w:szCs w:val="24"/>
        </w:rPr>
        <w:t xml:space="preserve">100 </w:t>
      </w:r>
      <w:r w:rsidRPr="00F27238">
        <w:rPr>
          <w:rFonts w:ascii="Times New Roman" w:eastAsia="Times New Roman" w:hAnsi="Times New Roman" w:cs="Times New Roman"/>
          <w:b/>
          <w:sz w:val="24"/>
          <w:szCs w:val="24"/>
          <w:lang w:val="en-US"/>
        </w:rPr>
        <w:t>SDR</w:t>
      </w:r>
      <w:r w:rsidRPr="00F27238">
        <w:rPr>
          <w:rFonts w:ascii="Times New Roman" w:eastAsia="Times New Roman" w:hAnsi="Times New Roman" w:cs="Times New Roman"/>
          <w:b/>
          <w:sz w:val="24"/>
          <w:szCs w:val="24"/>
        </w:rPr>
        <w:t xml:space="preserve"> 17</w:t>
      </w:r>
    </w:p>
    <w:p w14:paraId="69900B3B" w14:textId="33FA4166" w:rsidR="00F27238"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t xml:space="preserve">Код класифікатора </w:t>
      </w:r>
      <w:r w:rsidRPr="00F27238">
        <w:rPr>
          <w:rFonts w:ascii="Times New Roman" w:eastAsia="Times New Roman" w:hAnsi="Times New Roman" w:cs="Times New Roman"/>
          <w:sz w:val="24"/>
          <w:szCs w:val="24"/>
          <w:lang w:eastAsia="ru-RU"/>
        </w:rPr>
        <w:t>ДК 021:2015</w:t>
      </w:r>
      <w:r w:rsidRPr="00F27238">
        <w:rPr>
          <w:rFonts w:ascii="Times New Roman" w:eastAsia="Times New Roman" w:hAnsi="Times New Roman" w:cs="Times New Roman"/>
          <w:sz w:val="24"/>
          <w:szCs w:val="24"/>
        </w:rPr>
        <w:t>:  </w:t>
      </w:r>
      <w:r w:rsidRPr="00F27238">
        <w:rPr>
          <w:rFonts w:ascii="Times New Roman" w:eastAsia="Times New Roman" w:hAnsi="Times New Roman" w:cs="Times New Roman"/>
          <w:b/>
          <w:sz w:val="24"/>
          <w:szCs w:val="24"/>
        </w:rPr>
        <w:t>44160000-9: Магістралі, трубопроводи, труби, обсадні труби, тюбінги та супутні вироби (</w:t>
      </w:r>
      <w:r w:rsidR="00561AE6" w:rsidRPr="00561AE6">
        <w:rPr>
          <w:rFonts w:ascii="Times New Roman" w:eastAsia="Times New Roman" w:hAnsi="Times New Roman" w:cs="Times New Roman"/>
          <w:b/>
          <w:sz w:val="24"/>
          <w:szCs w:val="24"/>
        </w:rPr>
        <w:t>44162500-8-Труопроводи питної води</w:t>
      </w:r>
      <w:r w:rsidRPr="00F272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624F2004"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7A7A0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08C2FFE" w14:textId="77777777" w:rsidR="00F27238" w:rsidRDefault="00F27238" w:rsidP="00F27238">
      <w:pPr>
        <w:spacing w:after="0" w:line="240" w:lineRule="auto"/>
        <w:ind w:firstLine="720"/>
        <w:jc w:val="both"/>
        <w:rPr>
          <w:rFonts w:ascii="Times New Roman" w:eastAsia="Times New Roman" w:hAnsi="Times New Roman" w:cs="Times New Roman"/>
          <w:b/>
          <w:sz w:val="24"/>
          <w:szCs w:val="24"/>
          <w:lang w:eastAsia="ru-RU"/>
        </w:rPr>
      </w:pPr>
      <w:r w:rsidRPr="00C6717C">
        <w:rPr>
          <w:rFonts w:ascii="Times New Roman" w:eastAsia="Times New Roman" w:hAnsi="Times New Roman" w:cs="Times New Roman"/>
          <w:b/>
          <w:sz w:val="24"/>
          <w:szCs w:val="24"/>
          <w:lang w:eastAsia="ru-RU"/>
        </w:rPr>
        <w:t>Фактом подання тендерної пропозиції учасник підтверджує відповідність своєї пропозиції</w:t>
      </w:r>
      <w:r w:rsidRPr="00C6717C">
        <w:rPr>
          <w:rFonts w:ascii="Times New Roman" w:eastAsia="Times New Roman" w:hAnsi="Times New Roman" w:cs="Times New Roman"/>
          <w:sz w:val="24"/>
          <w:szCs w:val="24"/>
          <w:lang w:eastAsia="ru-RU"/>
        </w:rPr>
        <w:t xml:space="preserve"> </w:t>
      </w:r>
      <w:r w:rsidRPr="00C6717C">
        <w:rPr>
          <w:rFonts w:ascii="Times New Roman" w:eastAsia="Times New Roman" w:hAnsi="Times New Roman" w:cs="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D19E462"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C6717C">
        <w:rPr>
          <w:rFonts w:ascii="Times New Roman" w:eastAsia="Times New Roman" w:hAnsi="Times New Roman" w:cs="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6717C">
        <w:rPr>
          <w:rFonts w:ascii="Times New Roman" w:eastAsia="Times New Roman" w:hAnsi="Times New Roman" w:cs="Times New Roman"/>
          <w:sz w:val="24"/>
          <w:szCs w:val="24"/>
          <w:lang w:eastAsia="ru-RU"/>
        </w:rPr>
        <w:t>закуповуються</w:t>
      </w:r>
      <w:proofErr w:type="spellEnd"/>
      <w:r w:rsidRPr="00C6717C">
        <w:rPr>
          <w:rFonts w:ascii="Times New Roman" w:eastAsia="Times New Roman" w:hAnsi="Times New Roman" w:cs="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27B0BB4" w14:textId="77777777" w:rsidR="00F27238" w:rsidRPr="00F27238" w:rsidRDefault="00F27238" w:rsidP="00F27238">
      <w:pPr>
        <w:spacing w:after="0" w:line="240" w:lineRule="auto"/>
        <w:jc w:val="both"/>
        <w:rPr>
          <w:rFonts w:ascii="Times New Roman" w:eastAsia="Times New Roman" w:hAnsi="Times New Roman" w:cs="Times New Roman"/>
          <w:b/>
          <w:sz w:val="24"/>
          <w:szCs w:val="24"/>
        </w:rPr>
      </w:pPr>
    </w:p>
    <w:p w14:paraId="560BCEB1" w14:textId="77777777" w:rsidR="00F27238" w:rsidRPr="00F27238" w:rsidRDefault="00F27238" w:rsidP="00F27238">
      <w:pPr>
        <w:spacing w:after="0" w:line="240" w:lineRule="auto"/>
        <w:jc w:val="both"/>
        <w:rPr>
          <w:rFonts w:ascii="Times New Roman" w:eastAsia="Times New Roman" w:hAnsi="Times New Roman" w:cs="Times New Roman"/>
          <w:color w:val="000000"/>
          <w:sz w:val="24"/>
          <w:szCs w:val="24"/>
        </w:rPr>
      </w:pPr>
      <w:r w:rsidRPr="00F27238">
        <w:rPr>
          <w:rFonts w:ascii="Times New Roman" w:eastAsia="Times New Roman" w:hAnsi="Times New Roman" w:cs="Times New Roman"/>
          <w:color w:val="000000"/>
          <w:sz w:val="24"/>
          <w:szCs w:val="24"/>
        </w:rPr>
        <w:t>Детальний опис предмета закупівлі та технічні вимоги до товару:</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5"/>
        <w:gridCol w:w="1442"/>
        <w:gridCol w:w="821"/>
        <w:gridCol w:w="2556"/>
        <w:gridCol w:w="1950"/>
      </w:tblGrid>
      <w:tr w:rsidR="00F27238" w:rsidRPr="00F27238" w14:paraId="2179BDAA" w14:textId="77777777" w:rsidTr="00397407">
        <w:trPr>
          <w:trHeight w:val="510"/>
        </w:trPr>
        <w:tc>
          <w:tcPr>
            <w:tcW w:w="486" w:type="dxa"/>
            <w:shd w:val="clear" w:color="auto" w:fill="auto"/>
            <w:vAlign w:val="center"/>
          </w:tcPr>
          <w:p w14:paraId="1E054A99"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Calibri Light"/>
                <w:bCs/>
                <w:i/>
                <w:sz w:val="20"/>
                <w:szCs w:val="20"/>
                <w:lang w:eastAsia="zh-CN"/>
              </w:rPr>
            </w:pPr>
            <w:r w:rsidRPr="00F27238">
              <w:rPr>
                <w:rFonts w:ascii="Times New Roman" w:eastAsia="Calibri Light" w:hAnsi="Times New Roman" w:cs="Calibri Light"/>
                <w:bCs/>
                <w:sz w:val="20"/>
                <w:szCs w:val="20"/>
                <w:lang w:eastAsia="zh-CN"/>
              </w:rPr>
              <w:t>№ п/</w:t>
            </w:r>
            <w:proofErr w:type="spellStart"/>
            <w:r w:rsidRPr="00F27238">
              <w:rPr>
                <w:rFonts w:ascii="Times New Roman" w:eastAsia="Calibri Light" w:hAnsi="Times New Roman" w:cs="Calibri Light"/>
                <w:bCs/>
                <w:sz w:val="20"/>
                <w:szCs w:val="20"/>
                <w:lang w:eastAsia="zh-CN"/>
              </w:rPr>
              <w:t>п</w:t>
            </w:r>
            <w:proofErr w:type="spellEnd"/>
          </w:p>
        </w:tc>
        <w:tc>
          <w:tcPr>
            <w:tcW w:w="2775" w:type="dxa"/>
            <w:shd w:val="clear" w:color="auto" w:fill="auto"/>
            <w:noWrap/>
            <w:vAlign w:val="center"/>
          </w:tcPr>
          <w:p w14:paraId="4C0B9172" w14:textId="77777777" w:rsidR="00F27238" w:rsidRPr="00F27238" w:rsidRDefault="00F27238" w:rsidP="00F27238">
            <w:pPr>
              <w:keepNext/>
              <w:keepLines/>
              <w:suppressAutoHyphens/>
              <w:spacing w:before="200" w:after="0" w:line="240" w:lineRule="auto"/>
              <w:outlineLvl w:val="1"/>
              <w:rPr>
                <w:rFonts w:ascii="Times New Roman" w:eastAsia="Calibri Light" w:hAnsi="Times New Roman" w:cs="Calibri Light"/>
                <w:b/>
                <w:bCs/>
                <w:i/>
                <w:sz w:val="20"/>
                <w:szCs w:val="20"/>
                <w:lang w:eastAsia="zh-CN"/>
              </w:rPr>
            </w:pPr>
            <w:r w:rsidRPr="00F27238">
              <w:rPr>
                <w:rFonts w:ascii="Times New Roman" w:eastAsia="Calibri Light" w:hAnsi="Times New Roman" w:cs="Calibri Light"/>
                <w:b/>
                <w:sz w:val="20"/>
                <w:szCs w:val="20"/>
              </w:rPr>
              <w:t>Найменування товару</w:t>
            </w:r>
          </w:p>
        </w:tc>
        <w:tc>
          <w:tcPr>
            <w:tcW w:w="1442" w:type="dxa"/>
            <w:shd w:val="clear" w:color="auto" w:fill="auto"/>
            <w:noWrap/>
            <w:vAlign w:val="center"/>
          </w:tcPr>
          <w:p w14:paraId="72D78F4A" w14:textId="77777777" w:rsidR="00F27238" w:rsidRPr="00F27238" w:rsidRDefault="00F27238" w:rsidP="00F27238">
            <w:pPr>
              <w:spacing w:after="0" w:line="240" w:lineRule="auto"/>
              <w:jc w:val="center"/>
              <w:rPr>
                <w:rFonts w:ascii="Arial CYR" w:eastAsia="Times New Roman" w:hAnsi="Arial CYR" w:cs="Arial CYR"/>
                <w:sz w:val="20"/>
                <w:szCs w:val="20"/>
                <w:lang w:eastAsia="ru-RU"/>
              </w:rPr>
            </w:pPr>
            <w:r w:rsidRPr="00F27238">
              <w:rPr>
                <w:rFonts w:ascii="Times New Roman" w:eastAsia="Times New Roman" w:hAnsi="Times New Roman" w:cs="Times New Roman"/>
                <w:b/>
                <w:bCs/>
                <w:sz w:val="20"/>
                <w:szCs w:val="20"/>
              </w:rPr>
              <w:t>Одиниця вимірювання</w:t>
            </w:r>
          </w:p>
        </w:tc>
        <w:tc>
          <w:tcPr>
            <w:tcW w:w="821" w:type="dxa"/>
            <w:shd w:val="clear" w:color="auto" w:fill="auto"/>
            <w:noWrap/>
            <w:vAlign w:val="center"/>
          </w:tcPr>
          <w:p w14:paraId="52A0F1A8" w14:textId="77777777" w:rsidR="00F27238" w:rsidRPr="00F27238" w:rsidRDefault="00F27238" w:rsidP="00F27238">
            <w:pPr>
              <w:spacing w:after="0" w:line="240" w:lineRule="auto"/>
              <w:jc w:val="center"/>
              <w:rPr>
                <w:rFonts w:ascii="Times New Roman" w:eastAsia="Times New Roman" w:hAnsi="Times New Roman" w:cs="Times New Roman"/>
                <w:b/>
                <w:sz w:val="20"/>
                <w:szCs w:val="20"/>
                <w:lang w:eastAsia="ru-RU"/>
              </w:rPr>
            </w:pPr>
            <w:proofErr w:type="spellStart"/>
            <w:r w:rsidRPr="00F27238">
              <w:rPr>
                <w:rFonts w:ascii="Times New Roman" w:eastAsia="Times New Roman" w:hAnsi="Times New Roman" w:cs="Times New Roman"/>
                <w:b/>
                <w:sz w:val="20"/>
                <w:szCs w:val="20"/>
                <w:lang w:eastAsia="ru-RU"/>
              </w:rPr>
              <w:t>К-сть</w:t>
            </w:r>
            <w:proofErr w:type="spellEnd"/>
          </w:p>
        </w:tc>
        <w:tc>
          <w:tcPr>
            <w:tcW w:w="4506" w:type="dxa"/>
            <w:gridSpan w:val="2"/>
            <w:shd w:val="clear" w:color="auto" w:fill="auto"/>
            <w:vAlign w:val="center"/>
          </w:tcPr>
          <w:p w14:paraId="0363A9E7" w14:textId="77777777" w:rsidR="00F27238" w:rsidRPr="00F27238" w:rsidRDefault="00F27238" w:rsidP="00F27238">
            <w:pPr>
              <w:spacing w:after="0" w:line="240" w:lineRule="auto"/>
              <w:jc w:val="center"/>
              <w:rPr>
                <w:rFonts w:ascii="Times New Roman" w:eastAsia="Times New Roman" w:hAnsi="Times New Roman" w:cs="Times New Roman"/>
                <w:b/>
                <w:sz w:val="20"/>
                <w:szCs w:val="20"/>
                <w:lang w:eastAsia="ru-RU"/>
              </w:rPr>
            </w:pPr>
            <w:r w:rsidRPr="00F27238">
              <w:rPr>
                <w:rFonts w:ascii="Times New Roman" w:eastAsia="Times New Roman" w:hAnsi="Times New Roman" w:cs="Times New Roman"/>
                <w:b/>
                <w:sz w:val="20"/>
                <w:szCs w:val="20"/>
                <w:lang w:eastAsia="ru-RU"/>
              </w:rPr>
              <w:t>Технічні характеристики</w:t>
            </w:r>
          </w:p>
        </w:tc>
      </w:tr>
      <w:tr w:rsidR="00F27238" w:rsidRPr="00F27238" w14:paraId="0037D61C" w14:textId="77777777" w:rsidTr="009A7684">
        <w:trPr>
          <w:trHeight w:val="995"/>
        </w:trPr>
        <w:tc>
          <w:tcPr>
            <w:tcW w:w="486" w:type="dxa"/>
            <w:shd w:val="clear" w:color="auto" w:fill="auto"/>
            <w:vAlign w:val="center"/>
          </w:tcPr>
          <w:p w14:paraId="566DE5D1"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i/>
                <w:sz w:val="20"/>
                <w:szCs w:val="20"/>
                <w:lang w:eastAsia="zh-CN"/>
              </w:rPr>
            </w:pPr>
            <w:r w:rsidRPr="00F27238">
              <w:rPr>
                <w:rFonts w:ascii="Times New Roman" w:eastAsia="Calibri Light" w:hAnsi="Times New Roman" w:cs="Times New Roman"/>
                <w:bCs/>
                <w:sz w:val="20"/>
                <w:szCs w:val="20"/>
                <w:lang w:eastAsia="zh-CN"/>
              </w:rPr>
              <w:t>1</w:t>
            </w:r>
          </w:p>
        </w:tc>
        <w:tc>
          <w:tcPr>
            <w:tcW w:w="2775" w:type="dxa"/>
            <w:shd w:val="clear" w:color="auto" w:fill="auto"/>
            <w:noWrap/>
            <w:vAlign w:val="center"/>
          </w:tcPr>
          <w:p w14:paraId="51167291" w14:textId="3641EBE1"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Труба ПЕ</w:t>
            </w:r>
            <w:r w:rsidR="00E13476">
              <w:rPr>
                <w:rFonts w:ascii="Times New Roman" w:eastAsia="Times New Roman" w:hAnsi="Times New Roman" w:cs="Times New Roman"/>
                <w:sz w:val="20"/>
                <w:szCs w:val="20"/>
                <w:lang w:eastAsia="ru-RU"/>
              </w:rPr>
              <w:t xml:space="preserve"> 100</w:t>
            </w:r>
            <w:r w:rsidRPr="00F272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SDR 17 </w:t>
            </w:r>
            <w:r w:rsidRPr="00F27238">
              <w:rPr>
                <w:rFonts w:ascii="Times New Roman" w:eastAsia="Times New Roman" w:hAnsi="Times New Roman" w:cs="Times New Roman"/>
                <w:sz w:val="20"/>
                <w:szCs w:val="20"/>
                <w:lang w:eastAsia="ru-RU"/>
              </w:rPr>
              <w:t>ø2</w:t>
            </w:r>
            <w:r>
              <w:rPr>
                <w:rFonts w:ascii="Times New Roman" w:eastAsia="Times New Roman" w:hAnsi="Times New Roman" w:cs="Times New Roman"/>
                <w:sz w:val="20"/>
                <w:szCs w:val="20"/>
                <w:lang w:eastAsia="ru-RU"/>
              </w:rPr>
              <w:t>5</w:t>
            </w:r>
            <w:r w:rsidRPr="00F27238">
              <w:rPr>
                <w:rFonts w:ascii="Times New Roman" w:eastAsia="Times New Roman" w:hAnsi="Times New Roman" w:cs="Times New Roman"/>
                <w:sz w:val="20"/>
                <w:szCs w:val="20"/>
                <w:lang w:eastAsia="ru-RU"/>
              </w:rPr>
              <w:t xml:space="preserve">мм </w:t>
            </w:r>
          </w:p>
        </w:tc>
        <w:tc>
          <w:tcPr>
            <w:tcW w:w="1442" w:type="dxa"/>
            <w:shd w:val="clear" w:color="auto" w:fill="auto"/>
            <w:noWrap/>
            <w:vAlign w:val="center"/>
          </w:tcPr>
          <w:p w14:paraId="6536173D"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672674F2" w14:textId="330ED784"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27238">
              <w:rPr>
                <w:rFonts w:ascii="Times New Roman" w:eastAsia="Times New Roman" w:hAnsi="Times New Roman" w:cs="Times New Roman"/>
                <w:sz w:val="20"/>
                <w:szCs w:val="20"/>
                <w:lang w:eastAsia="ru-RU"/>
              </w:rPr>
              <w:t>00</w:t>
            </w:r>
          </w:p>
        </w:tc>
        <w:tc>
          <w:tcPr>
            <w:tcW w:w="2556" w:type="dxa"/>
            <w:shd w:val="clear" w:color="auto" w:fill="auto"/>
            <w:vAlign w:val="center"/>
          </w:tcPr>
          <w:p w14:paraId="05F7B085"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0A3B8A61" w14:textId="65D3A2C3"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Зовнішній діаметр, мм 25</w:t>
            </w:r>
          </w:p>
          <w:p w14:paraId="29385739" w14:textId="59F4966A"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кг </w:t>
            </w:r>
            <w:r w:rsidR="00C40DB0">
              <w:rPr>
                <w:rFonts w:ascii="Times New Roman" w:eastAsia="Times New Roman" w:hAnsi="Times New Roman" w:cs="Times New Roman"/>
                <w:sz w:val="20"/>
                <w:szCs w:val="20"/>
              </w:rPr>
              <w:t>0.152</w:t>
            </w:r>
          </w:p>
          <w:p w14:paraId="7176F115"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Тиск, </w:t>
            </w:r>
            <w:proofErr w:type="spellStart"/>
            <w:r>
              <w:rPr>
                <w:rFonts w:ascii="Times New Roman" w:eastAsia="Times New Roman" w:hAnsi="Times New Roman" w:cs="Times New Roman"/>
                <w:sz w:val="20"/>
                <w:szCs w:val="20"/>
              </w:rPr>
              <w:t>атм</w:t>
            </w:r>
            <w:proofErr w:type="spellEnd"/>
            <w:r>
              <w:rPr>
                <w:rFonts w:ascii="Times New Roman" w:eastAsia="Times New Roman" w:hAnsi="Times New Roman" w:cs="Times New Roman"/>
                <w:sz w:val="20"/>
                <w:szCs w:val="20"/>
              </w:rPr>
              <w:t xml:space="preserve"> </w:t>
            </w:r>
            <w:r w:rsidRPr="00ED093B">
              <w:rPr>
                <w:rFonts w:ascii="Times New Roman" w:eastAsia="Times New Roman" w:hAnsi="Times New Roman" w:cs="Times New Roman"/>
                <w:sz w:val="20"/>
                <w:szCs w:val="20"/>
              </w:rPr>
              <w:t>10</w:t>
            </w:r>
          </w:p>
          <w:p w14:paraId="363DB718" w14:textId="7B0BA87D" w:rsidR="00F27238" w:rsidRPr="00F27238"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Товщина стінки, мм </w:t>
            </w:r>
            <w:r w:rsidRPr="00ED093B">
              <w:rPr>
                <w:rFonts w:ascii="Times New Roman" w:eastAsia="Times New Roman" w:hAnsi="Times New Roman" w:cs="Times New Roman"/>
                <w:sz w:val="20"/>
                <w:szCs w:val="20"/>
              </w:rPr>
              <w:t>2</w:t>
            </w:r>
          </w:p>
        </w:tc>
        <w:tc>
          <w:tcPr>
            <w:tcW w:w="1950" w:type="dxa"/>
            <w:vMerge w:val="restart"/>
            <w:vAlign w:val="center"/>
          </w:tcPr>
          <w:p w14:paraId="2662B32D" w14:textId="77777777" w:rsidR="00E13476" w:rsidRDefault="00E13476" w:rsidP="00F27238">
            <w:pPr>
              <w:spacing w:after="0" w:line="240" w:lineRule="auto"/>
              <w:jc w:val="center"/>
              <w:rPr>
                <w:rFonts w:ascii="Times New Roman" w:eastAsia="Times New Roman" w:hAnsi="Times New Roman" w:cs="Times New Roman"/>
                <w:sz w:val="20"/>
                <w:szCs w:val="20"/>
              </w:rPr>
            </w:pPr>
          </w:p>
          <w:p w14:paraId="78A5D43B" w14:textId="77777777" w:rsidR="00F27238" w:rsidRPr="00F27238" w:rsidRDefault="00F27238" w:rsidP="00F27238">
            <w:pPr>
              <w:spacing w:after="0" w:line="240" w:lineRule="auto"/>
              <w:jc w:val="center"/>
              <w:rPr>
                <w:rFonts w:ascii="Times New Roman" w:eastAsia="Times New Roman" w:hAnsi="Times New Roman" w:cs="Times New Roman"/>
                <w:sz w:val="20"/>
                <w:szCs w:val="20"/>
              </w:rPr>
            </w:pPr>
            <w:r w:rsidRPr="00F27238">
              <w:rPr>
                <w:rFonts w:ascii="Times New Roman" w:eastAsia="Times New Roman" w:hAnsi="Times New Roman" w:cs="Times New Roman"/>
                <w:sz w:val="20"/>
                <w:szCs w:val="20"/>
              </w:rPr>
              <w:t>Температура теплоносія - від 0 до 40 ° C</w:t>
            </w:r>
          </w:p>
          <w:p w14:paraId="0CCBC456" w14:textId="77777777" w:rsidR="00F27238" w:rsidRPr="00F27238" w:rsidRDefault="00F27238" w:rsidP="00F27238">
            <w:pPr>
              <w:spacing w:after="0" w:line="240" w:lineRule="auto"/>
              <w:jc w:val="center"/>
              <w:rPr>
                <w:rFonts w:ascii="Times New Roman" w:eastAsia="Times New Roman" w:hAnsi="Times New Roman" w:cs="Times New Roman"/>
                <w:sz w:val="20"/>
                <w:szCs w:val="20"/>
              </w:rPr>
            </w:pPr>
            <w:r w:rsidRPr="00F27238">
              <w:rPr>
                <w:rFonts w:ascii="Times New Roman" w:eastAsia="Times New Roman" w:hAnsi="Times New Roman" w:cs="Times New Roman"/>
                <w:sz w:val="20"/>
                <w:szCs w:val="20"/>
              </w:rPr>
              <w:t>Труби поліетиленові для подачі холодної води» ДСТУ EN 12201-2:2018.</w:t>
            </w:r>
            <w:r w:rsidRPr="00F27238">
              <w:rPr>
                <w:rFonts w:ascii="Arial" w:eastAsia="Times New Roman" w:hAnsi="Arial" w:cs="Arial"/>
                <w:color w:val="454545"/>
                <w:sz w:val="21"/>
                <w:szCs w:val="21"/>
              </w:rPr>
              <w:t xml:space="preserve"> </w:t>
            </w:r>
            <w:r w:rsidRPr="00F27238">
              <w:rPr>
                <w:rFonts w:ascii="Times New Roman" w:eastAsia="Times New Roman" w:hAnsi="Times New Roman" w:cs="Times New Roman"/>
                <w:sz w:val="20"/>
                <w:szCs w:val="20"/>
              </w:rPr>
              <w:t>Труби мають смугу синього кольору. Це маркування свідчить про призначення труб для водопроводу.</w:t>
            </w:r>
          </w:p>
        </w:tc>
      </w:tr>
      <w:tr w:rsidR="00F27238" w:rsidRPr="00F27238" w14:paraId="6198DE8B" w14:textId="77777777" w:rsidTr="009A7684">
        <w:trPr>
          <w:trHeight w:val="1321"/>
        </w:trPr>
        <w:tc>
          <w:tcPr>
            <w:tcW w:w="486" w:type="dxa"/>
            <w:shd w:val="clear" w:color="auto" w:fill="auto"/>
            <w:vAlign w:val="center"/>
          </w:tcPr>
          <w:p w14:paraId="791DB2DB"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i/>
                <w:sz w:val="20"/>
                <w:szCs w:val="20"/>
                <w:lang w:eastAsia="zh-CN"/>
              </w:rPr>
            </w:pPr>
            <w:r w:rsidRPr="00F27238">
              <w:rPr>
                <w:rFonts w:ascii="Times New Roman" w:eastAsia="Calibri Light" w:hAnsi="Times New Roman" w:cs="Times New Roman"/>
                <w:bCs/>
                <w:sz w:val="20"/>
                <w:szCs w:val="20"/>
                <w:lang w:eastAsia="zh-CN"/>
              </w:rPr>
              <w:t>2</w:t>
            </w:r>
          </w:p>
        </w:tc>
        <w:tc>
          <w:tcPr>
            <w:tcW w:w="2775" w:type="dxa"/>
            <w:shd w:val="clear" w:color="auto" w:fill="auto"/>
            <w:noWrap/>
            <w:vAlign w:val="center"/>
          </w:tcPr>
          <w:p w14:paraId="03636EBB" w14:textId="1A02F779"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Труба ПЕ</w:t>
            </w:r>
            <w:r w:rsidR="00E13476">
              <w:rPr>
                <w:rFonts w:ascii="Times New Roman" w:eastAsia="Times New Roman" w:hAnsi="Times New Roman" w:cs="Times New Roman"/>
                <w:sz w:val="20"/>
                <w:szCs w:val="20"/>
                <w:lang w:eastAsia="ru-RU"/>
              </w:rPr>
              <w:t xml:space="preserve"> 100</w:t>
            </w:r>
            <w:r w:rsidRPr="00F272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SDR 17 </w:t>
            </w:r>
            <w:r>
              <w:rPr>
                <w:rFonts w:ascii="Times New Roman" w:eastAsia="Times New Roman" w:hAnsi="Times New Roman" w:cs="Times New Roman"/>
                <w:sz w:val="20"/>
                <w:szCs w:val="20"/>
                <w:lang w:eastAsia="ru-RU"/>
              </w:rPr>
              <w:t>ø32</w:t>
            </w:r>
            <w:r w:rsidRPr="00F27238">
              <w:rPr>
                <w:rFonts w:ascii="Times New Roman" w:eastAsia="Times New Roman" w:hAnsi="Times New Roman" w:cs="Times New Roman"/>
                <w:sz w:val="20"/>
                <w:szCs w:val="20"/>
                <w:lang w:eastAsia="ru-RU"/>
              </w:rPr>
              <w:t>мм</w:t>
            </w:r>
          </w:p>
        </w:tc>
        <w:tc>
          <w:tcPr>
            <w:tcW w:w="1442" w:type="dxa"/>
            <w:shd w:val="clear" w:color="auto" w:fill="auto"/>
            <w:noWrap/>
            <w:vAlign w:val="center"/>
          </w:tcPr>
          <w:p w14:paraId="189B9E54"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2515BE4E" w14:textId="3F5F4B2C"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F27238">
              <w:rPr>
                <w:rFonts w:ascii="Times New Roman" w:eastAsia="Times New Roman" w:hAnsi="Times New Roman" w:cs="Times New Roman"/>
                <w:sz w:val="20"/>
                <w:szCs w:val="20"/>
                <w:lang w:eastAsia="ru-RU"/>
              </w:rPr>
              <w:t>00</w:t>
            </w:r>
          </w:p>
        </w:tc>
        <w:tc>
          <w:tcPr>
            <w:tcW w:w="2556" w:type="dxa"/>
            <w:shd w:val="clear" w:color="auto" w:fill="auto"/>
            <w:vAlign w:val="center"/>
          </w:tcPr>
          <w:p w14:paraId="646B6FA9" w14:textId="1273E4BB"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21281ED8" w14:textId="2D567F51"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Зовнішній діаметр, мм </w:t>
            </w:r>
            <w:r w:rsidRPr="00ED093B">
              <w:rPr>
                <w:rFonts w:ascii="Times New Roman" w:eastAsia="Times New Roman" w:hAnsi="Times New Roman" w:cs="Times New Roman"/>
                <w:sz w:val="20"/>
                <w:szCs w:val="20"/>
              </w:rPr>
              <w:t>32</w:t>
            </w:r>
          </w:p>
          <w:p w14:paraId="372B6903" w14:textId="33D35CFD"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кг </w:t>
            </w:r>
            <w:r w:rsidR="00C40DB0">
              <w:rPr>
                <w:rFonts w:ascii="Times New Roman" w:eastAsia="Times New Roman" w:hAnsi="Times New Roman" w:cs="Times New Roman"/>
                <w:sz w:val="20"/>
                <w:szCs w:val="20"/>
              </w:rPr>
              <w:t>0.197</w:t>
            </w:r>
          </w:p>
          <w:p w14:paraId="1D940160" w14:textId="388126F0" w:rsidR="00ED093B" w:rsidRPr="00ED093B" w:rsidRDefault="00A55AB7"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Тиск</w:t>
            </w:r>
            <w:r w:rsidR="00ED093B">
              <w:rPr>
                <w:rFonts w:ascii="Times New Roman" w:eastAsia="Times New Roman" w:hAnsi="Times New Roman" w:cs="Times New Roman"/>
                <w:sz w:val="20"/>
                <w:szCs w:val="20"/>
              </w:rPr>
              <w:t xml:space="preserve">, </w:t>
            </w:r>
            <w:proofErr w:type="spellStart"/>
            <w:r w:rsidR="00ED093B">
              <w:rPr>
                <w:rFonts w:ascii="Times New Roman" w:eastAsia="Times New Roman" w:hAnsi="Times New Roman" w:cs="Times New Roman"/>
                <w:sz w:val="20"/>
                <w:szCs w:val="20"/>
              </w:rPr>
              <w:t>атм</w:t>
            </w:r>
            <w:proofErr w:type="spellEnd"/>
            <w:r w:rsidR="00ED093B">
              <w:rPr>
                <w:rFonts w:ascii="Times New Roman" w:eastAsia="Times New Roman" w:hAnsi="Times New Roman" w:cs="Times New Roman"/>
                <w:sz w:val="20"/>
                <w:szCs w:val="20"/>
              </w:rPr>
              <w:t xml:space="preserve"> </w:t>
            </w:r>
            <w:r w:rsidR="00ED093B" w:rsidRPr="00ED093B">
              <w:rPr>
                <w:rFonts w:ascii="Times New Roman" w:eastAsia="Times New Roman" w:hAnsi="Times New Roman" w:cs="Times New Roman"/>
                <w:sz w:val="20"/>
                <w:szCs w:val="20"/>
              </w:rPr>
              <w:t>10</w:t>
            </w:r>
          </w:p>
          <w:p w14:paraId="01D5426D" w14:textId="46B0A1D7" w:rsidR="00F27238" w:rsidRPr="00F27238"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Товщина стінки, мм </w:t>
            </w:r>
            <w:r w:rsidRPr="00ED093B">
              <w:rPr>
                <w:rFonts w:ascii="Times New Roman" w:eastAsia="Times New Roman" w:hAnsi="Times New Roman" w:cs="Times New Roman"/>
                <w:sz w:val="20"/>
                <w:szCs w:val="20"/>
              </w:rPr>
              <w:t>2</w:t>
            </w:r>
          </w:p>
        </w:tc>
        <w:tc>
          <w:tcPr>
            <w:tcW w:w="1950" w:type="dxa"/>
            <w:vMerge/>
          </w:tcPr>
          <w:p w14:paraId="6D61F249" w14:textId="77777777" w:rsidR="00F27238" w:rsidRPr="00F27238" w:rsidRDefault="00F27238" w:rsidP="00F27238">
            <w:pPr>
              <w:spacing w:after="0" w:line="240" w:lineRule="auto"/>
              <w:rPr>
                <w:rFonts w:ascii="Times New Roman" w:eastAsia="Times New Roman" w:hAnsi="Times New Roman" w:cs="Times New Roman"/>
                <w:sz w:val="20"/>
                <w:szCs w:val="20"/>
              </w:rPr>
            </w:pPr>
          </w:p>
        </w:tc>
      </w:tr>
      <w:tr w:rsidR="00F27238" w:rsidRPr="00F27238" w14:paraId="4C47E4EF" w14:textId="77777777" w:rsidTr="009A7684">
        <w:trPr>
          <w:trHeight w:val="1093"/>
        </w:trPr>
        <w:tc>
          <w:tcPr>
            <w:tcW w:w="486" w:type="dxa"/>
            <w:shd w:val="clear" w:color="auto" w:fill="auto"/>
            <w:vAlign w:val="center"/>
          </w:tcPr>
          <w:p w14:paraId="409E6D36"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i/>
                <w:sz w:val="20"/>
                <w:szCs w:val="20"/>
                <w:lang w:eastAsia="zh-CN"/>
              </w:rPr>
            </w:pPr>
            <w:r w:rsidRPr="00F27238">
              <w:rPr>
                <w:rFonts w:ascii="Times New Roman" w:eastAsia="Calibri Light" w:hAnsi="Times New Roman" w:cs="Times New Roman"/>
                <w:bCs/>
                <w:sz w:val="20"/>
                <w:szCs w:val="20"/>
                <w:lang w:eastAsia="zh-CN"/>
              </w:rPr>
              <w:t>3</w:t>
            </w:r>
          </w:p>
        </w:tc>
        <w:tc>
          <w:tcPr>
            <w:tcW w:w="2775" w:type="dxa"/>
            <w:shd w:val="clear" w:color="auto" w:fill="auto"/>
            <w:noWrap/>
            <w:vAlign w:val="center"/>
          </w:tcPr>
          <w:p w14:paraId="18D08DFB" w14:textId="7EDCA389"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Труба ПЕ</w:t>
            </w:r>
            <w:r w:rsidR="00E13476">
              <w:rPr>
                <w:rFonts w:ascii="Times New Roman" w:eastAsia="Times New Roman" w:hAnsi="Times New Roman" w:cs="Times New Roman"/>
                <w:sz w:val="20"/>
                <w:szCs w:val="20"/>
                <w:lang w:eastAsia="ru-RU"/>
              </w:rPr>
              <w:t xml:space="preserve"> 100</w:t>
            </w:r>
            <w:r w:rsidRPr="00F272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SDR 17 </w:t>
            </w:r>
            <w:r>
              <w:rPr>
                <w:rFonts w:ascii="Times New Roman" w:eastAsia="Times New Roman" w:hAnsi="Times New Roman" w:cs="Times New Roman"/>
                <w:sz w:val="20"/>
                <w:szCs w:val="20"/>
                <w:lang w:eastAsia="ru-RU"/>
              </w:rPr>
              <w:t>ø40</w:t>
            </w:r>
            <w:r w:rsidRPr="00F27238">
              <w:rPr>
                <w:rFonts w:ascii="Times New Roman" w:eastAsia="Times New Roman" w:hAnsi="Times New Roman" w:cs="Times New Roman"/>
                <w:sz w:val="20"/>
                <w:szCs w:val="20"/>
                <w:lang w:eastAsia="ru-RU"/>
              </w:rPr>
              <w:t>мм</w:t>
            </w:r>
          </w:p>
        </w:tc>
        <w:tc>
          <w:tcPr>
            <w:tcW w:w="1442" w:type="dxa"/>
            <w:shd w:val="clear" w:color="auto" w:fill="auto"/>
            <w:noWrap/>
            <w:vAlign w:val="center"/>
          </w:tcPr>
          <w:p w14:paraId="13E3961A"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1D02149A" w14:textId="77777777"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200</w:t>
            </w:r>
          </w:p>
        </w:tc>
        <w:tc>
          <w:tcPr>
            <w:tcW w:w="2556" w:type="dxa"/>
            <w:shd w:val="clear" w:color="auto" w:fill="auto"/>
            <w:vAlign w:val="center"/>
          </w:tcPr>
          <w:p w14:paraId="45201FB1" w14:textId="1389135E"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6C34AAD9" w14:textId="259BCD72"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Зовнішній діаметр, мм </w:t>
            </w:r>
            <w:r w:rsidRPr="00ED093B">
              <w:rPr>
                <w:rFonts w:ascii="Times New Roman" w:eastAsia="Times New Roman" w:hAnsi="Times New Roman" w:cs="Times New Roman"/>
                <w:sz w:val="20"/>
                <w:szCs w:val="20"/>
              </w:rPr>
              <w:t>40</w:t>
            </w:r>
          </w:p>
          <w:p w14:paraId="645CEDA0" w14:textId="61BC753B" w:rsidR="00ED093B" w:rsidRPr="00ED093B"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кг </w:t>
            </w:r>
            <w:r w:rsidRPr="00ED093B">
              <w:rPr>
                <w:rFonts w:ascii="Times New Roman" w:eastAsia="Times New Roman" w:hAnsi="Times New Roman" w:cs="Times New Roman"/>
                <w:sz w:val="20"/>
                <w:szCs w:val="20"/>
              </w:rPr>
              <w:t>0.302</w:t>
            </w:r>
          </w:p>
          <w:p w14:paraId="2BE7597B" w14:textId="4843A4A7" w:rsidR="00ED093B" w:rsidRPr="00ED093B" w:rsidRDefault="00A55AB7"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Тиск</w:t>
            </w:r>
            <w:r w:rsidR="00ED093B">
              <w:rPr>
                <w:rFonts w:ascii="Times New Roman" w:eastAsia="Times New Roman" w:hAnsi="Times New Roman" w:cs="Times New Roman"/>
                <w:sz w:val="20"/>
                <w:szCs w:val="20"/>
              </w:rPr>
              <w:t xml:space="preserve">, </w:t>
            </w:r>
            <w:proofErr w:type="spellStart"/>
            <w:r w:rsidR="00ED093B">
              <w:rPr>
                <w:rFonts w:ascii="Times New Roman" w:eastAsia="Times New Roman" w:hAnsi="Times New Roman" w:cs="Times New Roman"/>
                <w:sz w:val="20"/>
                <w:szCs w:val="20"/>
              </w:rPr>
              <w:t>атм</w:t>
            </w:r>
            <w:proofErr w:type="spellEnd"/>
            <w:r w:rsidR="00ED093B">
              <w:rPr>
                <w:rFonts w:ascii="Times New Roman" w:eastAsia="Times New Roman" w:hAnsi="Times New Roman" w:cs="Times New Roman"/>
                <w:sz w:val="20"/>
                <w:szCs w:val="20"/>
              </w:rPr>
              <w:t xml:space="preserve"> </w:t>
            </w:r>
            <w:r w:rsidR="00ED093B" w:rsidRPr="00ED093B">
              <w:rPr>
                <w:rFonts w:ascii="Times New Roman" w:eastAsia="Times New Roman" w:hAnsi="Times New Roman" w:cs="Times New Roman"/>
                <w:sz w:val="20"/>
                <w:szCs w:val="20"/>
              </w:rPr>
              <w:t>10</w:t>
            </w:r>
          </w:p>
          <w:p w14:paraId="02F1F590" w14:textId="5F6404FE" w:rsidR="00F27238" w:rsidRPr="00F27238" w:rsidRDefault="00ED093B" w:rsidP="00ED09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Товщина стінки, мм </w:t>
            </w:r>
            <w:r w:rsidRPr="00ED093B">
              <w:rPr>
                <w:rFonts w:ascii="Times New Roman" w:eastAsia="Times New Roman" w:hAnsi="Times New Roman" w:cs="Times New Roman"/>
                <w:sz w:val="20"/>
                <w:szCs w:val="20"/>
              </w:rPr>
              <w:t>2.4</w:t>
            </w:r>
          </w:p>
        </w:tc>
        <w:tc>
          <w:tcPr>
            <w:tcW w:w="1950" w:type="dxa"/>
            <w:vMerge/>
          </w:tcPr>
          <w:p w14:paraId="176657ED" w14:textId="77777777" w:rsidR="00F27238" w:rsidRPr="00F27238" w:rsidRDefault="00F27238" w:rsidP="00F27238">
            <w:pPr>
              <w:spacing w:after="0" w:line="240" w:lineRule="auto"/>
              <w:rPr>
                <w:rFonts w:ascii="Times New Roman" w:eastAsia="Times New Roman" w:hAnsi="Times New Roman" w:cs="Times New Roman"/>
                <w:sz w:val="20"/>
                <w:szCs w:val="20"/>
              </w:rPr>
            </w:pPr>
          </w:p>
        </w:tc>
        <w:bookmarkStart w:id="0" w:name="_GoBack"/>
        <w:bookmarkEnd w:id="0"/>
      </w:tr>
      <w:tr w:rsidR="00F27238" w:rsidRPr="00F27238" w14:paraId="0E5E3389" w14:textId="77777777" w:rsidTr="009A7684">
        <w:trPr>
          <w:trHeight w:val="1086"/>
        </w:trPr>
        <w:tc>
          <w:tcPr>
            <w:tcW w:w="486" w:type="dxa"/>
            <w:shd w:val="clear" w:color="auto" w:fill="auto"/>
            <w:vAlign w:val="center"/>
          </w:tcPr>
          <w:p w14:paraId="7D267A64" w14:textId="77777777" w:rsidR="00F27238" w:rsidRPr="00F27238" w:rsidRDefault="00F27238" w:rsidP="00F27238">
            <w:pPr>
              <w:keepNext/>
              <w:keepLines/>
              <w:suppressAutoHyphens/>
              <w:spacing w:before="200" w:after="0" w:line="240" w:lineRule="auto"/>
              <w:jc w:val="center"/>
              <w:outlineLvl w:val="1"/>
              <w:rPr>
                <w:rFonts w:ascii="Times New Roman" w:eastAsia="Calibri Light" w:hAnsi="Times New Roman" w:cs="Times New Roman"/>
                <w:bCs/>
                <w:sz w:val="20"/>
                <w:szCs w:val="20"/>
                <w:lang w:eastAsia="zh-CN"/>
              </w:rPr>
            </w:pPr>
            <w:r w:rsidRPr="00F27238">
              <w:rPr>
                <w:rFonts w:ascii="Times New Roman" w:eastAsia="Calibri Light" w:hAnsi="Times New Roman" w:cs="Times New Roman"/>
                <w:bCs/>
                <w:sz w:val="20"/>
                <w:szCs w:val="20"/>
                <w:lang w:eastAsia="zh-CN"/>
              </w:rPr>
              <w:t>4</w:t>
            </w:r>
          </w:p>
        </w:tc>
        <w:tc>
          <w:tcPr>
            <w:tcW w:w="2775" w:type="dxa"/>
            <w:shd w:val="clear" w:color="auto" w:fill="auto"/>
            <w:noWrap/>
            <w:vAlign w:val="center"/>
          </w:tcPr>
          <w:p w14:paraId="483238CD" w14:textId="29D6896C" w:rsidR="00F27238" w:rsidRPr="00F27238" w:rsidRDefault="00F27238" w:rsidP="00F27238">
            <w:pPr>
              <w:spacing w:after="0" w:line="240" w:lineRule="auto"/>
              <w:rPr>
                <w:rFonts w:ascii="Times New Roman" w:eastAsia="Times New Roman" w:hAnsi="Times New Roman" w:cs="Times New Roman"/>
                <w:sz w:val="20"/>
                <w:szCs w:val="20"/>
                <w:lang w:eastAsia="ru-RU"/>
              </w:rPr>
            </w:pPr>
            <w:r w:rsidRPr="00F27238">
              <w:rPr>
                <w:rFonts w:ascii="Times New Roman" w:eastAsia="Times New Roman" w:hAnsi="Times New Roman" w:cs="Times New Roman"/>
                <w:sz w:val="20"/>
                <w:szCs w:val="20"/>
                <w:lang w:eastAsia="ru-RU"/>
              </w:rPr>
              <w:t>Труба ПЕ</w:t>
            </w:r>
            <w:r w:rsidR="00E13476">
              <w:rPr>
                <w:rFonts w:ascii="Times New Roman" w:eastAsia="Times New Roman" w:hAnsi="Times New Roman" w:cs="Times New Roman"/>
                <w:sz w:val="20"/>
                <w:szCs w:val="20"/>
                <w:lang w:eastAsia="ru-RU"/>
              </w:rPr>
              <w:t xml:space="preserve"> 100</w:t>
            </w:r>
            <w:r w:rsidRPr="00F272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SDR 17 </w:t>
            </w:r>
            <w:r>
              <w:rPr>
                <w:rFonts w:ascii="Times New Roman" w:eastAsia="Times New Roman" w:hAnsi="Times New Roman" w:cs="Times New Roman"/>
                <w:sz w:val="20"/>
                <w:szCs w:val="20"/>
                <w:lang w:eastAsia="ru-RU"/>
              </w:rPr>
              <w:t>ø50</w:t>
            </w:r>
            <w:r w:rsidRPr="00F27238">
              <w:rPr>
                <w:rFonts w:ascii="Times New Roman" w:eastAsia="Times New Roman" w:hAnsi="Times New Roman" w:cs="Times New Roman"/>
                <w:sz w:val="20"/>
                <w:szCs w:val="20"/>
                <w:lang w:eastAsia="ru-RU"/>
              </w:rPr>
              <w:t>мм</w:t>
            </w:r>
          </w:p>
        </w:tc>
        <w:tc>
          <w:tcPr>
            <w:tcW w:w="1442" w:type="dxa"/>
            <w:shd w:val="clear" w:color="auto" w:fill="auto"/>
            <w:noWrap/>
            <w:vAlign w:val="center"/>
          </w:tcPr>
          <w:p w14:paraId="49B9EEA8" w14:textId="77777777" w:rsidR="00F27238" w:rsidRPr="00F27238" w:rsidRDefault="00F27238" w:rsidP="00F27238">
            <w:pPr>
              <w:spacing w:after="0" w:line="240" w:lineRule="auto"/>
              <w:jc w:val="center"/>
              <w:rPr>
                <w:rFonts w:ascii="Times New Roman" w:eastAsia="Times New Roman" w:hAnsi="Times New Roman" w:cs="Times New Roman"/>
                <w:sz w:val="24"/>
                <w:szCs w:val="24"/>
              </w:rPr>
            </w:pPr>
            <w:r w:rsidRPr="00F27238">
              <w:rPr>
                <w:rFonts w:ascii="Times New Roman" w:eastAsia="Times New Roman" w:hAnsi="Times New Roman" w:cs="Times New Roman"/>
                <w:sz w:val="20"/>
                <w:szCs w:val="20"/>
                <w:lang w:eastAsia="ru-RU"/>
              </w:rPr>
              <w:t>м/</w:t>
            </w:r>
            <w:proofErr w:type="spellStart"/>
            <w:r w:rsidRPr="00F27238">
              <w:rPr>
                <w:rFonts w:ascii="Times New Roman" w:eastAsia="Times New Roman" w:hAnsi="Times New Roman" w:cs="Times New Roman"/>
                <w:sz w:val="20"/>
                <w:szCs w:val="20"/>
                <w:lang w:eastAsia="ru-RU"/>
              </w:rPr>
              <w:t>пог</w:t>
            </w:r>
            <w:proofErr w:type="spellEnd"/>
          </w:p>
        </w:tc>
        <w:tc>
          <w:tcPr>
            <w:tcW w:w="821" w:type="dxa"/>
            <w:shd w:val="clear" w:color="auto" w:fill="auto"/>
            <w:noWrap/>
            <w:vAlign w:val="center"/>
          </w:tcPr>
          <w:p w14:paraId="7D05893B" w14:textId="6558BEA4" w:rsidR="00F27238" w:rsidRPr="00F27238" w:rsidRDefault="00F27238" w:rsidP="00F27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F27238">
              <w:rPr>
                <w:rFonts w:ascii="Times New Roman" w:eastAsia="Times New Roman" w:hAnsi="Times New Roman" w:cs="Times New Roman"/>
                <w:sz w:val="20"/>
                <w:szCs w:val="20"/>
                <w:lang w:eastAsia="ru-RU"/>
              </w:rPr>
              <w:t>00</w:t>
            </w:r>
          </w:p>
        </w:tc>
        <w:tc>
          <w:tcPr>
            <w:tcW w:w="2556" w:type="dxa"/>
            <w:shd w:val="clear" w:color="auto" w:fill="auto"/>
            <w:vAlign w:val="center"/>
          </w:tcPr>
          <w:p w14:paraId="705B59FD"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SDR, - </w:t>
            </w:r>
            <w:r w:rsidRPr="00ED093B">
              <w:rPr>
                <w:rFonts w:ascii="Times New Roman" w:eastAsia="Times New Roman" w:hAnsi="Times New Roman" w:cs="Times New Roman"/>
                <w:sz w:val="20"/>
                <w:szCs w:val="20"/>
              </w:rPr>
              <w:t>17</w:t>
            </w:r>
          </w:p>
          <w:p w14:paraId="7B9824E2" w14:textId="3EBA4FA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Зовнішній діаметр, мм 50</w:t>
            </w:r>
          </w:p>
          <w:p w14:paraId="16CBFA8C" w14:textId="0F8CA2FF"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Вага 1 </w:t>
            </w: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кг 0.462</w:t>
            </w:r>
          </w:p>
          <w:p w14:paraId="2A579DDC" w14:textId="77777777" w:rsidR="00980DE1" w:rsidRPr="00ED093B"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Тиск, </w:t>
            </w:r>
            <w:proofErr w:type="spellStart"/>
            <w:r>
              <w:rPr>
                <w:rFonts w:ascii="Times New Roman" w:eastAsia="Times New Roman" w:hAnsi="Times New Roman" w:cs="Times New Roman"/>
                <w:sz w:val="20"/>
                <w:szCs w:val="20"/>
              </w:rPr>
              <w:t>атм</w:t>
            </w:r>
            <w:proofErr w:type="spellEnd"/>
            <w:r>
              <w:rPr>
                <w:rFonts w:ascii="Times New Roman" w:eastAsia="Times New Roman" w:hAnsi="Times New Roman" w:cs="Times New Roman"/>
                <w:sz w:val="20"/>
                <w:szCs w:val="20"/>
              </w:rPr>
              <w:t xml:space="preserve"> </w:t>
            </w:r>
            <w:r w:rsidRPr="00ED093B">
              <w:rPr>
                <w:rFonts w:ascii="Times New Roman" w:eastAsia="Times New Roman" w:hAnsi="Times New Roman" w:cs="Times New Roman"/>
                <w:sz w:val="20"/>
                <w:szCs w:val="20"/>
              </w:rPr>
              <w:t>10</w:t>
            </w:r>
          </w:p>
          <w:p w14:paraId="25177B00" w14:textId="63120B47" w:rsidR="00F27238" w:rsidRPr="00F27238" w:rsidRDefault="00980DE1" w:rsidP="00980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Товщина стінки, мм 3</w:t>
            </w:r>
          </w:p>
        </w:tc>
        <w:tc>
          <w:tcPr>
            <w:tcW w:w="1950" w:type="dxa"/>
            <w:vMerge/>
          </w:tcPr>
          <w:p w14:paraId="10D67549" w14:textId="77777777" w:rsidR="00F27238" w:rsidRPr="00F27238" w:rsidRDefault="00F27238" w:rsidP="00F27238">
            <w:pPr>
              <w:spacing w:after="0" w:line="240" w:lineRule="auto"/>
              <w:rPr>
                <w:rFonts w:ascii="Times New Roman" w:eastAsia="Times New Roman" w:hAnsi="Times New Roman" w:cs="Times New Roman"/>
                <w:sz w:val="20"/>
                <w:szCs w:val="20"/>
                <w:highlight w:val="yellow"/>
              </w:rPr>
            </w:pPr>
          </w:p>
        </w:tc>
      </w:tr>
    </w:tbl>
    <w:p w14:paraId="1DAC5DA5" w14:textId="77777777" w:rsidR="00F27238" w:rsidRPr="00F27238" w:rsidRDefault="00F27238" w:rsidP="00F27238">
      <w:pPr>
        <w:spacing w:after="0" w:line="240" w:lineRule="auto"/>
        <w:rPr>
          <w:rFonts w:ascii="Times New Roman" w:eastAsia="Times New Roman" w:hAnsi="Times New Roman" w:cs="Times New Roman"/>
          <w:sz w:val="24"/>
          <w:szCs w:val="24"/>
        </w:rPr>
      </w:pPr>
    </w:p>
    <w:p w14:paraId="789133B7" w14:textId="77777777" w:rsidR="00F27238" w:rsidRPr="00F27238" w:rsidRDefault="00F27238" w:rsidP="00F27238">
      <w:pPr>
        <w:widowControl w:val="0"/>
        <w:tabs>
          <w:tab w:val="left" w:pos="900"/>
        </w:tabs>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Ціна на товар вказується з урахуванням всіх витрат Учасника, податків та зборів, що сплачуються або мають бути сплачені, в тому числі транспортні витрати до місця поставки, страхування та інше.</w:t>
      </w:r>
    </w:p>
    <w:p w14:paraId="7579FD32" w14:textId="77777777" w:rsidR="00F27238" w:rsidRPr="00F27238" w:rsidRDefault="00F27238" w:rsidP="00F27238">
      <w:pPr>
        <w:spacing w:after="0" w:line="240" w:lineRule="auto"/>
        <w:ind w:firstLine="567"/>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lastRenderedPageBreak/>
        <w:t xml:space="preserve">Запропонований Учасником товар повинен бути новим та таким, що не був в експлуатації; без зовнішніх пошкоджень, у справному стані й повній комплектності. Гарантійний термін на товар визначається виробником. </w:t>
      </w:r>
      <w:r w:rsidRPr="00F27238">
        <w:rPr>
          <w:rFonts w:ascii="Times New Roman" w:eastAsia="Times New Roman" w:hAnsi="Times New Roman" w:cs="Times New Roman"/>
          <w:b/>
          <w:sz w:val="24"/>
          <w:szCs w:val="24"/>
        </w:rPr>
        <w:t>Країна виробник предмета закупівлі – має бути сертифікований в Україні.</w:t>
      </w:r>
    </w:p>
    <w:p w14:paraId="63F361D2"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 xml:space="preserve">Якість товару повинна відповідати вимогам діючих ДСТУ, </w:t>
      </w:r>
      <w:proofErr w:type="spellStart"/>
      <w:r w:rsidRPr="00F27238">
        <w:rPr>
          <w:rFonts w:ascii="Times New Roman" w:eastAsia="Times New Roman" w:hAnsi="Times New Roman" w:cs="Times New Roman"/>
          <w:sz w:val="24"/>
          <w:szCs w:val="24"/>
        </w:rPr>
        <w:t>ГОСТу</w:t>
      </w:r>
      <w:proofErr w:type="spellEnd"/>
      <w:r w:rsidRPr="00F27238">
        <w:rPr>
          <w:rFonts w:ascii="Times New Roman" w:eastAsia="Times New Roman" w:hAnsi="Times New Roman" w:cs="Times New Roman"/>
          <w:sz w:val="24"/>
          <w:szCs w:val="24"/>
        </w:rPr>
        <w:t>, ТУ, сертифікатом відповідності та іншим нормам, що встановлені для даного товару і підтверджуються відповідним документом.</w:t>
      </w:r>
    </w:p>
    <w:p w14:paraId="0AFC9C78" w14:textId="77777777" w:rsidR="00F27238" w:rsidRPr="00F27238" w:rsidRDefault="00F27238" w:rsidP="00F27238">
      <w:pPr>
        <w:tabs>
          <w:tab w:val="left" w:pos="851"/>
        </w:tabs>
        <w:spacing w:after="0" w:line="240" w:lineRule="auto"/>
        <w:ind w:firstLine="567"/>
        <w:contextualSpacing/>
        <w:jc w:val="both"/>
        <w:rPr>
          <w:rFonts w:ascii="Times New Roman" w:hAnsi="Times New Roman" w:cs="Times New Roman"/>
          <w:sz w:val="24"/>
          <w:szCs w:val="24"/>
          <w:lang w:eastAsia="x-none"/>
        </w:rPr>
      </w:pPr>
      <w:r w:rsidRPr="00F27238">
        <w:rPr>
          <w:rFonts w:ascii="Times New Roman" w:hAnsi="Times New Roman" w:cs="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14:paraId="0760EB53" w14:textId="06387C43" w:rsidR="00F27238" w:rsidRPr="00F27238" w:rsidRDefault="00F27238" w:rsidP="00F27238">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F27238">
        <w:rPr>
          <w:rFonts w:ascii="Times New Roman" w:hAnsi="Times New Roman" w:cs="Times New Roman"/>
          <w:sz w:val="24"/>
          <w:szCs w:val="24"/>
          <w:lang w:eastAsia="x-none"/>
        </w:rPr>
        <w:t xml:space="preserve">В ціну предмета закупівлі </w:t>
      </w:r>
      <w:r w:rsidRPr="00F27238">
        <w:rPr>
          <w:rFonts w:ascii="Times New Roman" w:eastAsia="Times New Roman" w:hAnsi="Times New Roman" w:cs="Times New Roman"/>
          <w:sz w:val="24"/>
          <w:szCs w:val="24"/>
          <w:lang w:eastAsia="ru-RU"/>
        </w:rPr>
        <w:t xml:space="preserve">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завантаження, розвантаження та всі інші витрати Учасника, пов’язані з виконанням  договору. </w:t>
      </w:r>
    </w:p>
    <w:p w14:paraId="2C309357" w14:textId="3716605A"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Поставка товару здійснюється партіями відповідно до заявки Замовника.</w:t>
      </w:r>
      <w:r>
        <w:rPr>
          <w:rFonts w:ascii="Times New Roman" w:eastAsia="Times New Roman" w:hAnsi="Times New Roman" w:cs="Times New Roman"/>
          <w:sz w:val="24"/>
          <w:szCs w:val="24"/>
        </w:rPr>
        <w:t xml:space="preserve"> Мінімальна партія замовлення може становити 100 м/</w:t>
      </w:r>
      <w:proofErr w:type="spellStart"/>
      <w:r>
        <w:rPr>
          <w:rFonts w:ascii="Times New Roman" w:eastAsia="Times New Roman" w:hAnsi="Times New Roman" w:cs="Times New Roman"/>
          <w:sz w:val="24"/>
          <w:szCs w:val="24"/>
        </w:rPr>
        <w:t>пог</w:t>
      </w:r>
      <w:proofErr w:type="spellEnd"/>
      <w:r>
        <w:rPr>
          <w:rFonts w:ascii="Times New Roman" w:eastAsia="Times New Roman" w:hAnsi="Times New Roman" w:cs="Times New Roman"/>
          <w:sz w:val="24"/>
          <w:szCs w:val="24"/>
        </w:rPr>
        <w:t>..</w:t>
      </w:r>
    </w:p>
    <w:p w14:paraId="3B39566E" w14:textId="4003D19C"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F27238">
        <w:rPr>
          <w:rFonts w:ascii="Times New Roman" w:eastAsia="Times New Roman" w:hAnsi="Times New Roman" w:cs="Times New Roman"/>
          <w:color w:val="000000"/>
          <w:sz w:val="24"/>
          <w:szCs w:val="24"/>
        </w:rPr>
        <w:t xml:space="preserve">рахунку-фактури та копії документів, що підтверджують </w:t>
      </w:r>
      <w:r w:rsidRPr="00F27238">
        <w:rPr>
          <w:rFonts w:ascii="Times New Roman" w:eastAsia="Times New Roman" w:hAnsi="Times New Roman" w:cs="Times New Roman"/>
          <w:sz w:val="24"/>
          <w:szCs w:val="24"/>
        </w:rPr>
        <w:t xml:space="preserve">якість поставленого товару. </w:t>
      </w:r>
    </w:p>
    <w:p w14:paraId="21B57F32"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14:paraId="4ADD74B5"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p>
    <w:p w14:paraId="2CD331E6" w14:textId="77777777" w:rsidR="00F27238" w:rsidRPr="00F27238" w:rsidRDefault="00F27238" w:rsidP="00F27238">
      <w:pPr>
        <w:spacing w:after="0" w:line="240" w:lineRule="auto"/>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_______________________________________________________________________________</w:t>
      </w:r>
    </w:p>
    <w:p w14:paraId="3D2E1ED8" w14:textId="77777777" w:rsidR="00F27238" w:rsidRPr="00F27238" w:rsidRDefault="00F27238" w:rsidP="00F27238">
      <w:pPr>
        <w:spacing w:after="0" w:line="240" w:lineRule="auto"/>
        <w:ind w:left="74"/>
        <w:jc w:val="center"/>
        <w:rPr>
          <w:rFonts w:ascii="Times New Roman" w:eastAsia="Times New Roman" w:hAnsi="Times New Roman" w:cs="Times New Roman"/>
          <w:b/>
          <w:bCs/>
          <w:i/>
          <w:sz w:val="24"/>
          <w:szCs w:val="24"/>
        </w:rPr>
      </w:pPr>
      <w:r w:rsidRPr="00F27238">
        <w:rPr>
          <w:rFonts w:ascii="Times New Roman" w:eastAsia="Times New Roman" w:hAnsi="Times New Roman" w:cs="Times New Roman"/>
          <w:b/>
          <w:bCs/>
          <w:i/>
          <w:sz w:val="24"/>
          <w:szCs w:val="24"/>
        </w:rPr>
        <w:t>Посада, прізвище, ініціали, підпис уповноваженої особи Учасника, завірені печаткою</w:t>
      </w:r>
      <w:r w:rsidRPr="00F27238">
        <w:rPr>
          <w:rFonts w:ascii="Times New Roman" w:eastAsia="Times New Roman" w:hAnsi="Times New Roman" w:cs="Times New Roman"/>
          <w:bCs/>
          <w:i/>
          <w:sz w:val="24"/>
          <w:szCs w:val="24"/>
          <w:vertAlign w:val="superscript"/>
        </w:rPr>
        <w:t>*</w:t>
      </w:r>
    </w:p>
    <w:p w14:paraId="2D621997" w14:textId="77777777" w:rsidR="00F27238" w:rsidRPr="00F27238" w:rsidRDefault="00F27238" w:rsidP="00F27238">
      <w:pPr>
        <w:spacing w:after="0" w:line="240" w:lineRule="auto"/>
        <w:ind w:left="74"/>
        <w:jc w:val="center"/>
        <w:rPr>
          <w:rFonts w:ascii="Times New Roman" w:eastAsia="Times New Roman" w:hAnsi="Times New Roman" w:cs="Times New Roman"/>
          <w:i/>
          <w:sz w:val="24"/>
          <w:szCs w:val="24"/>
        </w:rPr>
      </w:pPr>
      <w:r w:rsidRPr="00F27238">
        <w:rPr>
          <w:rFonts w:ascii="Times New Roman" w:eastAsia="Times New Roman" w:hAnsi="Times New Roman" w:cs="Times New Roman"/>
          <w:i/>
          <w:sz w:val="24"/>
          <w:szCs w:val="24"/>
        </w:rPr>
        <w:t>(</w:t>
      </w:r>
      <w:r w:rsidRPr="00F27238">
        <w:rPr>
          <w:rFonts w:ascii="Times New Roman" w:eastAsia="Times New Roman" w:hAnsi="Times New Roman" w:cs="Times New Roman"/>
          <w:i/>
          <w:sz w:val="24"/>
          <w:szCs w:val="24"/>
          <w:vertAlign w:val="superscript"/>
        </w:rPr>
        <w:t>*</w:t>
      </w:r>
      <w:r w:rsidRPr="00F27238">
        <w:rPr>
          <w:rFonts w:ascii="Times New Roman" w:eastAsia="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277C7685" w14:textId="77777777" w:rsidR="00F27238" w:rsidRPr="00F27238" w:rsidRDefault="00F27238" w:rsidP="00F27238">
      <w:pPr>
        <w:widowControl w:val="0"/>
        <w:suppressAutoHyphens/>
        <w:spacing w:after="0" w:line="240" w:lineRule="auto"/>
        <w:ind w:firstLine="567"/>
        <w:rPr>
          <w:rFonts w:ascii="Times New Roman" w:eastAsia="Times New Roman" w:hAnsi="Times New Roman" w:cs="Times New Roman"/>
          <w:sz w:val="24"/>
          <w:szCs w:val="24"/>
          <w:lang w:eastAsia="zh-CN"/>
        </w:rPr>
      </w:pPr>
      <w:r w:rsidRPr="00F27238">
        <w:rPr>
          <w:rFonts w:ascii="Times New Roman" w:eastAsia="Times New Roman" w:hAnsi="Times New Roman" w:cs="Times New Roman"/>
          <w:sz w:val="24"/>
          <w:szCs w:val="24"/>
          <w:lang w:eastAsia="zh-CN"/>
        </w:rPr>
        <w:t xml:space="preserve"> </w:t>
      </w:r>
    </w:p>
    <w:p w14:paraId="6CDB9CC9" w14:textId="77777777" w:rsidR="00F27238" w:rsidRPr="00F27238" w:rsidRDefault="00F27238" w:rsidP="00F27238">
      <w:pPr>
        <w:widowControl w:val="0"/>
        <w:suppressAutoHyphens/>
        <w:spacing w:after="0" w:line="240" w:lineRule="auto"/>
        <w:rPr>
          <w:rFonts w:ascii="Times New Roman" w:eastAsia="Times New Roman" w:hAnsi="Times New Roman" w:cs="Times New Roman"/>
          <w:szCs w:val="20"/>
          <w:lang w:val="ru-RU" w:eastAsia="zh-CN"/>
        </w:rPr>
      </w:pPr>
      <w:r w:rsidRPr="00F27238">
        <w:rPr>
          <w:rFonts w:ascii="Times New Roman" w:eastAsia="Times New Roman" w:hAnsi="Times New Roman" w:cs="Times New Roman"/>
          <w:b/>
          <w:sz w:val="24"/>
          <w:szCs w:val="24"/>
          <w:lang w:val="ru-RU" w:eastAsia="ru-RU"/>
        </w:rPr>
        <w:t xml:space="preserve"> </w:t>
      </w:r>
      <w:proofErr w:type="spellStart"/>
      <w:r w:rsidRPr="00F27238">
        <w:rPr>
          <w:rFonts w:ascii="Times New Roman" w:eastAsia="Times New Roman" w:hAnsi="Times New Roman" w:cs="Times New Roman"/>
          <w:b/>
          <w:bCs/>
          <w:sz w:val="24"/>
          <w:szCs w:val="24"/>
          <w:lang w:val="ru-RU" w:eastAsia="zh-CN"/>
        </w:rPr>
        <w:t>Примітка</w:t>
      </w:r>
      <w:proofErr w:type="spellEnd"/>
      <w:r w:rsidRPr="00F27238">
        <w:rPr>
          <w:rFonts w:ascii="Times New Roman" w:eastAsia="Times New Roman" w:hAnsi="Times New Roman" w:cs="Times New Roman"/>
          <w:b/>
          <w:bCs/>
          <w:sz w:val="24"/>
          <w:szCs w:val="24"/>
          <w:lang w:val="ru-RU" w:eastAsia="zh-CN"/>
        </w:rPr>
        <w:t>:</w:t>
      </w:r>
      <w:r w:rsidRPr="00F27238">
        <w:rPr>
          <w:rFonts w:ascii="Times New Roman" w:eastAsia="Times New Roman" w:hAnsi="Times New Roman" w:cs="Times New Roman"/>
          <w:sz w:val="24"/>
          <w:szCs w:val="24"/>
          <w:lang w:val="ru-RU" w:eastAsia="zh-CN"/>
        </w:rPr>
        <w:t xml:space="preserve"> У </w:t>
      </w:r>
      <w:proofErr w:type="spellStart"/>
      <w:r w:rsidRPr="00F27238">
        <w:rPr>
          <w:rFonts w:ascii="Times New Roman" w:eastAsia="Times New Roman" w:hAnsi="Times New Roman" w:cs="Times New Roman"/>
          <w:sz w:val="24"/>
          <w:szCs w:val="24"/>
          <w:lang w:val="ru-RU" w:eastAsia="zh-CN"/>
        </w:rPr>
        <w:t>разі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згоди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учасник</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процедури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закупі</w:t>
      </w:r>
      <w:proofErr w:type="gramStart"/>
      <w:r w:rsidRPr="00F27238">
        <w:rPr>
          <w:rFonts w:ascii="Times New Roman" w:eastAsia="Times New Roman" w:hAnsi="Times New Roman" w:cs="Times New Roman"/>
          <w:sz w:val="24"/>
          <w:szCs w:val="24"/>
          <w:lang w:val="ru-RU" w:eastAsia="zh-CN"/>
        </w:rPr>
        <w:t>вл</w:t>
      </w:r>
      <w:proofErr w:type="gramEnd"/>
      <w:r w:rsidRPr="00F27238">
        <w:rPr>
          <w:rFonts w:ascii="Times New Roman" w:eastAsia="Times New Roman" w:hAnsi="Times New Roman" w:cs="Times New Roman"/>
          <w:sz w:val="24"/>
          <w:szCs w:val="24"/>
          <w:lang w:val="ru-RU" w:eastAsia="zh-CN"/>
        </w:rPr>
        <w:t>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підписує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даний</w:t>
      </w:r>
      <w:proofErr w:type="spellEnd"/>
      <w:r w:rsidRPr="00F27238">
        <w:rPr>
          <w:rFonts w:ascii="Times New Roman" w:eastAsia="Times New Roman" w:hAnsi="Times New Roman" w:cs="Times New Roman"/>
          <w:sz w:val="24"/>
          <w:szCs w:val="24"/>
          <w:lang w:val="ru-RU" w:eastAsia="zh-CN"/>
        </w:rPr>
        <w:t xml:space="preserve"> документ і </w:t>
      </w:r>
      <w:proofErr w:type="spellStart"/>
      <w:r w:rsidRPr="00F27238">
        <w:rPr>
          <w:rFonts w:ascii="Times New Roman" w:eastAsia="Times New Roman" w:hAnsi="Times New Roman" w:cs="Times New Roman"/>
          <w:sz w:val="24"/>
          <w:szCs w:val="24"/>
          <w:lang w:val="ru-RU" w:eastAsia="zh-CN"/>
        </w:rPr>
        <w:t>скріплює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печаткою</w:t>
      </w:r>
      <w:proofErr w:type="spellEnd"/>
      <w:r w:rsidRPr="00F27238">
        <w:rPr>
          <w:rFonts w:ascii="Times New Roman" w:eastAsia="Times New Roman" w:hAnsi="Times New Roman" w:cs="Times New Roman"/>
          <w:sz w:val="24"/>
          <w:szCs w:val="24"/>
          <w:lang w:val="ru-RU" w:eastAsia="zh-CN"/>
        </w:rPr>
        <w:t>.</w:t>
      </w:r>
    </w:p>
    <w:p w14:paraId="401ACE5F" w14:textId="77777777" w:rsidR="00F27238" w:rsidRPr="00F27238" w:rsidRDefault="00F27238" w:rsidP="00F27238">
      <w:pPr>
        <w:shd w:val="clear" w:color="auto" w:fill="FFFFFF"/>
        <w:tabs>
          <w:tab w:val="left" w:leader="underscore" w:pos="4454"/>
        </w:tabs>
        <w:spacing w:after="0" w:line="240" w:lineRule="auto"/>
        <w:jc w:val="right"/>
        <w:rPr>
          <w:rFonts w:ascii="Times New Roman" w:eastAsia="Times New Roman" w:hAnsi="Times New Roman" w:cs="Times New Roman"/>
          <w:b/>
          <w:bCs/>
          <w:spacing w:val="-16"/>
          <w:sz w:val="24"/>
          <w:szCs w:val="24"/>
          <w:lang w:val="ru-RU"/>
        </w:rPr>
      </w:pPr>
    </w:p>
    <w:p w14:paraId="5F6BD605" w14:textId="77777777" w:rsidR="00F27238" w:rsidRPr="00F27238" w:rsidRDefault="00F27238" w:rsidP="00F27238">
      <w:pPr>
        <w:widowControl w:val="0"/>
        <w:suppressAutoHyphens/>
        <w:spacing w:after="0" w:line="240" w:lineRule="auto"/>
        <w:ind w:left="480"/>
        <w:jc w:val="right"/>
        <w:rPr>
          <w:rFonts w:ascii="Times New Roman" w:eastAsia="Times New Roman" w:hAnsi="Times New Roman" w:cs="Times New Roman"/>
          <w:b/>
          <w:color w:val="000000"/>
          <w:szCs w:val="20"/>
          <w:u w:val="single"/>
          <w:lang w:eastAsia="zh-CN"/>
        </w:rPr>
      </w:pPr>
    </w:p>
    <w:p w14:paraId="67989C74" w14:textId="2A3E4E1F" w:rsidR="00F27238" w:rsidRDefault="00F27238" w:rsidP="00F27238">
      <w:pPr>
        <w:spacing w:after="0" w:line="240" w:lineRule="auto"/>
        <w:jc w:val="both"/>
        <w:rPr>
          <w:rFonts w:ascii="Times New Roman" w:eastAsia="Times New Roman" w:hAnsi="Times New Roman" w:cs="Times New Roman"/>
          <w:sz w:val="24"/>
          <w:szCs w:val="24"/>
          <w:lang w:eastAsia="ru-RU"/>
        </w:rPr>
      </w:pPr>
    </w:p>
    <w:sectPr w:rsidR="00F2723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96"/>
    <w:multiLevelType w:val="multilevel"/>
    <w:tmpl w:val="B97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531A"/>
    <w:multiLevelType w:val="multilevel"/>
    <w:tmpl w:val="B3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A9"/>
    <w:multiLevelType w:val="multilevel"/>
    <w:tmpl w:val="52E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E46FA"/>
    <w:multiLevelType w:val="multilevel"/>
    <w:tmpl w:val="737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6DC0"/>
    <w:multiLevelType w:val="multilevel"/>
    <w:tmpl w:val="696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61DB"/>
    <w:multiLevelType w:val="multilevel"/>
    <w:tmpl w:val="B2C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C45F2"/>
    <w:multiLevelType w:val="multilevel"/>
    <w:tmpl w:val="234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09B6"/>
    <w:multiLevelType w:val="multilevel"/>
    <w:tmpl w:val="8BE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46549"/>
    <w:multiLevelType w:val="multilevel"/>
    <w:tmpl w:val="C2D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83946"/>
    <w:multiLevelType w:val="hybridMultilevel"/>
    <w:tmpl w:val="830C08F2"/>
    <w:lvl w:ilvl="0" w:tplc="805CD5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240C1DB8"/>
    <w:multiLevelType w:val="multilevel"/>
    <w:tmpl w:val="B58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229B2"/>
    <w:multiLevelType w:val="multilevel"/>
    <w:tmpl w:val="809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E0BE0"/>
    <w:multiLevelType w:val="hybridMultilevel"/>
    <w:tmpl w:val="0F5A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C6325"/>
    <w:multiLevelType w:val="multilevel"/>
    <w:tmpl w:val="8DF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01219"/>
    <w:multiLevelType w:val="hybridMultilevel"/>
    <w:tmpl w:val="0BCE3B8A"/>
    <w:lvl w:ilvl="0" w:tplc="C8A6FEEC">
      <w:start w:val="1"/>
      <w:numFmt w:val="decimal"/>
      <w:lvlText w:val="%1."/>
      <w:lvlJc w:val="left"/>
      <w:pPr>
        <w:ind w:left="360" w:hanging="360"/>
      </w:pPr>
      <w:rPr>
        <w:rFonts w:ascii="Times New Roman CYR" w:hAnsi="Times New Roman CYR" w:cs="Times New Roman CYR" w:hint="default"/>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nsid w:val="2E9E0E36"/>
    <w:multiLevelType w:val="multilevel"/>
    <w:tmpl w:val="DDD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52FD4"/>
    <w:multiLevelType w:val="multilevel"/>
    <w:tmpl w:val="424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5651"/>
    <w:multiLevelType w:val="multilevel"/>
    <w:tmpl w:val="473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7749A"/>
    <w:multiLevelType w:val="multilevel"/>
    <w:tmpl w:val="1A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B185A"/>
    <w:multiLevelType w:val="multilevel"/>
    <w:tmpl w:val="C8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95ABE"/>
    <w:multiLevelType w:val="multilevel"/>
    <w:tmpl w:val="0E3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66979"/>
    <w:multiLevelType w:val="multilevel"/>
    <w:tmpl w:val="225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B6FA5"/>
    <w:multiLevelType w:val="multilevel"/>
    <w:tmpl w:val="C39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03BF8"/>
    <w:multiLevelType w:val="multilevel"/>
    <w:tmpl w:val="A2C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D2691"/>
    <w:multiLevelType w:val="multilevel"/>
    <w:tmpl w:val="675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B264A"/>
    <w:multiLevelType w:val="hybridMultilevel"/>
    <w:tmpl w:val="A91072AE"/>
    <w:lvl w:ilvl="0" w:tplc="C9148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8">
    <w:nsid w:val="495E5B23"/>
    <w:multiLevelType w:val="multilevel"/>
    <w:tmpl w:val="1A7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AD4184"/>
    <w:multiLevelType w:val="multilevel"/>
    <w:tmpl w:val="283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0038E"/>
    <w:multiLevelType w:val="multilevel"/>
    <w:tmpl w:val="0CA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C3019"/>
    <w:multiLevelType w:val="multilevel"/>
    <w:tmpl w:val="C23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F1B9D"/>
    <w:multiLevelType w:val="multilevel"/>
    <w:tmpl w:val="300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E4013"/>
    <w:multiLevelType w:val="multilevel"/>
    <w:tmpl w:val="B5D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50F00"/>
    <w:multiLevelType w:val="multilevel"/>
    <w:tmpl w:val="2A1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D3DEC"/>
    <w:multiLevelType w:val="multilevel"/>
    <w:tmpl w:val="A76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D3365"/>
    <w:multiLevelType w:val="multilevel"/>
    <w:tmpl w:val="BF1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0922DA"/>
    <w:multiLevelType w:val="multilevel"/>
    <w:tmpl w:val="96B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52717"/>
    <w:multiLevelType w:val="multilevel"/>
    <w:tmpl w:val="B3A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B65B29"/>
    <w:multiLevelType w:val="multilevel"/>
    <w:tmpl w:val="DEF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407363"/>
    <w:multiLevelType w:val="multilevel"/>
    <w:tmpl w:val="FF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05BC7"/>
    <w:multiLevelType w:val="multilevel"/>
    <w:tmpl w:val="44F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A9224C8"/>
    <w:multiLevelType w:val="multilevel"/>
    <w:tmpl w:val="685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0"/>
  </w:num>
  <w:num w:numId="9">
    <w:abstractNumId w:val="34"/>
  </w:num>
  <w:num w:numId="10">
    <w:abstractNumId w:val="29"/>
  </w:num>
  <w:num w:numId="11">
    <w:abstractNumId w:val="35"/>
  </w:num>
  <w:num w:numId="12">
    <w:abstractNumId w:val="20"/>
  </w:num>
  <w:num w:numId="13">
    <w:abstractNumId w:val="23"/>
  </w:num>
  <w:num w:numId="14">
    <w:abstractNumId w:val="1"/>
  </w:num>
  <w:num w:numId="15">
    <w:abstractNumId w:val="11"/>
  </w:num>
  <w:num w:numId="16">
    <w:abstractNumId w:val="33"/>
  </w:num>
  <w:num w:numId="17">
    <w:abstractNumId w:val="24"/>
  </w:num>
  <w:num w:numId="18">
    <w:abstractNumId w:val="13"/>
  </w:num>
  <w:num w:numId="19">
    <w:abstractNumId w:val="16"/>
  </w:num>
  <w:num w:numId="20">
    <w:abstractNumId w:val="25"/>
  </w:num>
  <w:num w:numId="21">
    <w:abstractNumId w:val="3"/>
  </w:num>
  <w:num w:numId="22">
    <w:abstractNumId w:val="10"/>
  </w:num>
  <w:num w:numId="23">
    <w:abstractNumId w:val="5"/>
  </w:num>
  <w:num w:numId="24">
    <w:abstractNumId w:val="36"/>
  </w:num>
  <w:num w:numId="25">
    <w:abstractNumId w:val="40"/>
  </w:num>
  <w:num w:numId="26">
    <w:abstractNumId w:val="38"/>
  </w:num>
  <w:num w:numId="27">
    <w:abstractNumId w:val="19"/>
  </w:num>
  <w:num w:numId="28">
    <w:abstractNumId w:val="7"/>
  </w:num>
  <w:num w:numId="29">
    <w:abstractNumId w:val="32"/>
  </w:num>
  <w:num w:numId="30">
    <w:abstractNumId w:val="30"/>
  </w:num>
  <w:num w:numId="31">
    <w:abstractNumId w:val="18"/>
  </w:num>
  <w:num w:numId="32">
    <w:abstractNumId w:val="28"/>
  </w:num>
  <w:num w:numId="33">
    <w:abstractNumId w:val="31"/>
  </w:num>
  <w:num w:numId="34">
    <w:abstractNumId w:val="37"/>
  </w:num>
  <w:num w:numId="35">
    <w:abstractNumId w:val="39"/>
  </w:num>
  <w:num w:numId="36">
    <w:abstractNumId w:val="8"/>
  </w:num>
  <w:num w:numId="37">
    <w:abstractNumId w:val="42"/>
  </w:num>
  <w:num w:numId="38">
    <w:abstractNumId w:val="6"/>
  </w:num>
  <w:num w:numId="39">
    <w:abstractNumId w:val="4"/>
  </w:num>
  <w:num w:numId="40">
    <w:abstractNumId w:val="21"/>
  </w:num>
  <w:num w:numId="41">
    <w:abstractNumId w:val="17"/>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31520"/>
    <w:rsid w:val="00033CC7"/>
    <w:rsid w:val="00035466"/>
    <w:rsid w:val="00060E47"/>
    <w:rsid w:val="00087AB3"/>
    <w:rsid w:val="00087BA7"/>
    <w:rsid w:val="000A101D"/>
    <w:rsid w:val="000A23AB"/>
    <w:rsid w:val="000C515A"/>
    <w:rsid w:val="000C58A5"/>
    <w:rsid w:val="00120814"/>
    <w:rsid w:val="00141317"/>
    <w:rsid w:val="001D0FC3"/>
    <w:rsid w:val="001E1C46"/>
    <w:rsid w:val="001E6EE9"/>
    <w:rsid w:val="00282415"/>
    <w:rsid w:val="002851B0"/>
    <w:rsid w:val="002A1A55"/>
    <w:rsid w:val="00307813"/>
    <w:rsid w:val="0032565C"/>
    <w:rsid w:val="003567C4"/>
    <w:rsid w:val="00386D82"/>
    <w:rsid w:val="003B10AD"/>
    <w:rsid w:val="0041733D"/>
    <w:rsid w:val="0042724B"/>
    <w:rsid w:val="00431833"/>
    <w:rsid w:val="0043391D"/>
    <w:rsid w:val="004342C2"/>
    <w:rsid w:val="0046122E"/>
    <w:rsid w:val="00461B38"/>
    <w:rsid w:val="004673A6"/>
    <w:rsid w:val="00486B24"/>
    <w:rsid w:val="00491578"/>
    <w:rsid w:val="00492D25"/>
    <w:rsid w:val="004F1339"/>
    <w:rsid w:val="00532DE3"/>
    <w:rsid w:val="00535971"/>
    <w:rsid w:val="0055228F"/>
    <w:rsid w:val="00561AE6"/>
    <w:rsid w:val="0060436D"/>
    <w:rsid w:val="00611173"/>
    <w:rsid w:val="0062281C"/>
    <w:rsid w:val="00631708"/>
    <w:rsid w:val="00656876"/>
    <w:rsid w:val="00685064"/>
    <w:rsid w:val="00685D43"/>
    <w:rsid w:val="006A203D"/>
    <w:rsid w:val="00711816"/>
    <w:rsid w:val="00716F94"/>
    <w:rsid w:val="007571B1"/>
    <w:rsid w:val="007A7A0E"/>
    <w:rsid w:val="007B1970"/>
    <w:rsid w:val="00802856"/>
    <w:rsid w:val="00827896"/>
    <w:rsid w:val="008462C1"/>
    <w:rsid w:val="008529DC"/>
    <w:rsid w:val="008A0294"/>
    <w:rsid w:val="008A4E07"/>
    <w:rsid w:val="008B0065"/>
    <w:rsid w:val="008B1F82"/>
    <w:rsid w:val="008B5CF1"/>
    <w:rsid w:val="008F5440"/>
    <w:rsid w:val="009521C6"/>
    <w:rsid w:val="00980DE1"/>
    <w:rsid w:val="00984C4D"/>
    <w:rsid w:val="009A7684"/>
    <w:rsid w:val="009B5F94"/>
    <w:rsid w:val="009C5E11"/>
    <w:rsid w:val="009F2B46"/>
    <w:rsid w:val="009F3040"/>
    <w:rsid w:val="00A05190"/>
    <w:rsid w:val="00A0789E"/>
    <w:rsid w:val="00A52FB3"/>
    <w:rsid w:val="00A55AB7"/>
    <w:rsid w:val="00A626C4"/>
    <w:rsid w:val="00AA284C"/>
    <w:rsid w:val="00AC1AE8"/>
    <w:rsid w:val="00AD7ED1"/>
    <w:rsid w:val="00AF6BD1"/>
    <w:rsid w:val="00B06072"/>
    <w:rsid w:val="00B1012B"/>
    <w:rsid w:val="00B225D0"/>
    <w:rsid w:val="00B81192"/>
    <w:rsid w:val="00B963CA"/>
    <w:rsid w:val="00BC0A78"/>
    <w:rsid w:val="00BC6C48"/>
    <w:rsid w:val="00C15396"/>
    <w:rsid w:val="00C15BFE"/>
    <w:rsid w:val="00C40DB0"/>
    <w:rsid w:val="00C6717C"/>
    <w:rsid w:val="00C964E9"/>
    <w:rsid w:val="00CB6DB3"/>
    <w:rsid w:val="00CC3059"/>
    <w:rsid w:val="00CF2094"/>
    <w:rsid w:val="00D178D0"/>
    <w:rsid w:val="00D911F2"/>
    <w:rsid w:val="00DA483D"/>
    <w:rsid w:val="00DB6A42"/>
    <w:rsid w:val="00DD0EDC"/>
    <w:rsid w:val="00DE1A34"/>
    <w:rsid w:val="00DE5188"/>
    <w:rsid w:val="00DE51AA"/>
    <w:rsid w:val="00E04123"/>
    <w:rsid w:val="00E13476"/>
    <w:rsid w:val="00E16E69"/>
    <w:rsid w:val="00E41CC2"/>
    <w:rsid w:val="00E46FC4"/>
    <w:rsid w:val="00E50FAE"/>
    <w:rsid w:val="00E673AC"/>
    <w:rsid w:val="00E94EF6"/>
    <w:rsid w:val="00EB5FBB"/>
    <w:rsid w:val="00EC2723"/>
    <w:rsid w:val="00ED093B"/>
    <w:rsid w:val="00EE23BD"/>
    <w:rsid w:val="00EE7CCE"/>
    <w:rsid w:val="00EF1C5B"/>
    <w:rsid w:val="00F264E5"/>
    <w:rsid w:val="00F27238"/>
    <w:rsid w:val="00F35D6B"/>
    <w:rsid w:val="00F37D4C"/>
    <w:rsid w:val="00F45FA4"/>
    <w:rsid w:val="00F73ED0"/>
    <w:rsid w:val="00FD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994">
      <w:bodyDiv w:val="1"/>
      <w:marLeft w:val="0"/>
      <w:marRight w:val="0"/>
      <w:marTop w:val="0"/>
      <w:marBottom w:val="0"/>
      <w:divBdr>
        <w:top w:val="none" w:sz="0" w:space="0" w:color="auto"/>
        <w:left w:val="none" w:sz="0" w:space="0" w:color="auto"/>
        <w:bottom w:val="none" w:sz="0" w:space="0" w:color="auto"/>
        <w:right w:val="none" w:sz="0" w:space="0" w:color="auto"/>
      </w:divBdr>
      <w:divsChild>
        <w:div w:id="1418790111">
          <w:marLeft w:val="0"/>
          <w:marRight w:val="0"/>
          <w:marTop w:val="0"/>
          <w:marBottom w:val="180"/>
          <w:divBdr>
            <w:top w:val="none" w:sz="0" w:space="0" w:color="auto"/>
            <w:left w:val="none" w:sz="0" w:space="0" w:color="auto"/>
            <w:bottom w:val="none" w:sz="0" w:space="0" w:color="auto"/>
            <w:right w:val="none" w:sz="0" w:space="0" w:color="auto"/>
          </w:divBdr>
        </w:div>
        <w:div w:id="1369645896">
          <w:marLeft w:val="0"/>
          <w:marRight w:val="0"/>
          <w:marTop w:val="0"/>
          <w:marBottom w:val="180"/>
          <w:divBdr>
            <w:top w:val="none" w:sz="0" w:space="0" w:color="auto"/>
            <w:left w:val="none" w:sz="0" w:space="0" w:color="auto"/>
            <w:bottom w:val="none" w:sz="0" w:space="0" w:color="auto"/>
            <w:right w:val="none" w:sz="0" w:space="0" w:color="auto"/>
          </w:divBdr>
        </w:div>
        <w:div w:id="1972124529">
          <w:marLeft w:val="0"/>
          <w:marRight w:val="0"/>
          <w:marTop w:val="0"/>
          <w:marBottom w:val="180"/>
          <w:divBdr>
            <w:top w:val="none" w:sz="0" w:space="0" w:color="auto"/>
            <w:left w:val="none" w:sz="0" w:space="0" w:color="auto"/>
            <w:bottom w:val="none" w:sz="0" w:space="0" w:color="auto"/>
            <w:right w:val="none" w:sz="0" w:space="0" w:color="auto"/>
          </w:divBdr>
        </w:div>
        <w:div w:id="1896120196">
          <w:marLeft w:val="0"/>
          <w:marRight w:val="0"/>
          <w:marTop w:val="0"/>
          <w:marBottom w:val="180"/>
          <w:divBdr>
            <w:top w:val="none" w:sz="0" w:space="0" w:color="auto"/>
            <w:left w:val="none" w:sz="0" w:space="0" w:color="auto"/>
            <w:bottom w:val="none" w:sz="0" w:space="0" w:color="auto"/>
            <w:right w:val="none" w:sz="0" w:space="0" w:color="auto"/>
          </w:divBdr>
        </w:div>
        <w:div w:id="716397391">
          <w:marLeft w:val="0"/>
          <w:marRight w:val="0"/>
          <w:marTop w:val="0"/>
          <w:marBottom w:val="180"/>
          <w:divBdr>
            <w:top w:val="none" w:sz="0" w:space="0" w:color="auto"/>
            <w:left w:val="none" w:sz="0" w:space="0" w:color="auto"/>
            <w:bottom w:val="none" w:sz="0" w:space="0" w:color="auto"/>
            <w:right w:val="none" w:sz="0" w:space="0" w:color="auto"/>
          </w:divBdr>
        </w:div>
        <w:div w:id="455756036">
          <w:marLeft w:val="0"/>
          <w:marRight w:val="0"/>
          <w:marTop w:val="0"/>
          <w:marBottom w:val="180"/>
          <w:divBdr>
            <w:top w:val="none" w:sz="0" w:space="0" w:color="auto"/>
            <w:left w:val="none" w:sz="0" w:space="0" w:color="auto"/>
            <w:bottom w:val="none" w:sz="0" w:space="0" w:color="auto"/>
            <w:right w:val="none" w:sz="0" w:space="0" w:color="auto"/>
          </w:divBdr>
        </w:div>
        <w:div w:id="826751335">
          <w:marLeft w:val="0"/>
          <w:marRight w:val="0"/>
          <w:marTop w:val="0"/>
          <w:marBottom w:val="180"/>
          <w:divBdr>
            <w:top w:val="none" w:sz="0" w:space="0" w:color="auto"/>
            <w:left w:val="none" w:sz="0" w:space="0" w:color="auto"/>
            <w:bottom w:val="none" w:sz="0" w:space="0" w:color="auto"/>
            <w:right w:val="none" w:sz="0" w:space="0" w:color="auto"/>
          </w:divBdr>
        </w:div>
        <w:div w:id="821197579">
          <w:marLeft w:val="0"/>
          <w:marRight w:val="0"/>
          <w:marTop w:val="0"/>
          <w:marBottom w:val="180"/>
          <w:divBdr>
            <w:top w:val="none" w:sz="0" w:space="0" w:color="auto"/>
            <w:left w:val="none" w:sz="0" w:space="0" w:color="auto"/>
            <w:bottom w:val="none" w:sz="0" w:space="0" w:color="auto"/>
            <w:right w:val="none" w:sz="0" w:space="0" w:color="auto"/>
          </w:divBdr>
        </w:div>
      </w:divsChild>
    </w:div>
    <w:div w:id="370106509">
      <w:bodyDiv w:val="1"/>
      <w:marLeft w:val="0"/>
      <w:marRight w:val="0"/>
      <w:marTop w:val="0"/>
      <w:marBottom w:val="0"/>
      <w:divBdr>
        <w:top w:val="none" w:sz="0" w:space="0" w:color="auto"/>
        <w:left w:val="none" w:sz="0" w:space="0" w:color="auto"/>
        <w:bottom w:val="none" w:sz="0" w:space="0" w:color="auto"/>
        <w:right w:val="none" w:sz="0" w:space="0" w:color="auto"/>
      </w:divBdr>
    </w:div>
    <w:div w:id="496965155">
      <w:bodyDiv w:val="1"/>
      <w:marLeft w:val="0"/>
      <w:marRight w:val="0"/>
      <w:marTop w:val="0"/>
      <w:marBottom w:val="0"/>
      <w:divBdr>
        <w:top w:val="none" w:sz="0" w:space="0" w:color="auto"/>
        <w:left w:val="none" w:sz="0" w:space="0" w:color="auto"/>
        <w:bottom w:val="none" w:sz="0" w:space="0" w:color="auto"/>
        <w:right w:val="none" w:sz="0" w:space="0" w:color="auto"/>
      </w:divBdr>
    </w:div>
    <w:div w:id="695497117">
      <w:bodyDiv w:val="1"/>
      <w:marLeft w:val="0"/>
      <w:marRight w:val="0"/>
      <w:marTop w:val="0"/>
      <w:marBottom w:val="0"/>
      <w:divBdr>
        <w:top w:val="none" w:sz="0" w:space="0" w:color="auto"/>
        <w:left w:val="none" w:sz="0" w:space="0" w:color="auto"/>
        <w:bottom w:val="none" w:sz="0" w:space="0" w:color="auto"/>
        <w:right w:val="none" w:sz="0" w:space="0" w:color="auto"/>
      </w:divBdr>
    </w:div>
    <w:div w:id="762183978">
      <w:bodyDiv w:val="1"/>
      <w:marLeft w:val="0"/>
      <w:marRight w:val="0"/>
      <w:marTop w:val="0"/>
      <w:marBottom w:val="0"/>
      <w:divBdr>
        <w:top w:val="none" w:sz="0" w:space="0" w:color="auto"/>
        <w:left w:val="none" w:sz="0" w:space="0" w:color="auto"/>
        <w:bottom w:val="none" w:sz="0" w:space="0" w:color="auto"/>
        <w:right w:val="none" w:sz="0" w:space="0" w:color="auto"/>
      </w:divBdr>
    </w:div>
    <w:div w:id="103423345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36">
          <w:marLeft w:val="0"/>
          <w:marRight w:val="0"/>
          <w:marTop w:val="0"/>
          <w:marBottom w:val="0"/>
          <w:divBdr>
            <w:top w:val="none" w:sz="0" w:space="0" w:color="auto"/>
            <w:left w:val="none" w:sz="0" w:space="0" w:color="auto"/>
            <w:bottom w:val="none" w:sz="0" w:space="0" w:color="auto"/>
            <w:right w:val="none" w:sz="0" w:space="0" w:color="auto"/>
          </w:divBdr>
          <w:divsChild>
            <w:div w:id="2089693427">
              <w:marLeft w:val="0"/>
              <w:marRight w:val="0"/>
              <w:marTop w:val="0"/>
              <w:marBottom w:val="0"/>
              <w:divBdr>
                <w:top w:val="none" w:sz="0" w:space="0" w:color="auto"/>
                <w:left w:val="none" w:sz="0" w:space="0" w:color="auto"/>
                <w:bottom w:val="none" w:sz="0" w:space="0" w:color="auto"/>
                <w:right w:val="none" w:sz="0" w:space="0" w:color="auto"/>
              </w:divBdr>
            </w:div>
          </w:divsChild>
        </w:div>
        <w:div w:id="26570700">
          <w:marLeft w:val="0"/>
          <w:marRight w:val="0"/>
          <w:marTop w:val="0"/>
          <w:marBottom w:val="0"/>
          <w:divBdr>
            <w:top w:val="none" w:sz="0" w:space="0" w:color="auto"/>
            <w:left w:val="none" w:sz="0" w:space="0" w:color="auto"/>
            <w:bottom w:val="none" w:sz="0" w:space="0" w:color="auto"/>
            <w:right w:val="none" w:sz="0" w:space="0" w:color="auto"/>
          </w:divBdr>
          <w:divsChild>
            <w:div w:id="74210647">
              <w:marLeft w:val="0"/>
              <w:marRight w:val="0"/>
              <w:marTop w:val="0"/>
              <w:marBottom w:val="0"/>
              <w:divBdr>
                <w:top w:val="none" w:sz="0" w:space="0" w:color="auto"/>
                <w:left w:val="none" w:sz="0" w:space="0" w:color="auto"/>
                <w:bottom w:val="none" w:sz="0" w:space="0" w:color="auto"/>
                <w:right w:val="none" w:sz="0" w:space="0" w:color="auto"/>
              </w:divBdr>
            </w:div>
          </w:divsChild>
        </w:div>
        <w:div w:id="647132185">
          <w:marLeft w:val="0"/>
          <w:marRight w:val="0"/>
          <w:marTop w:val="0"/>
          <w:marBottom w:val="0"/>
          <w:divBdr>
            <w:top w:val="none" w:sz="0" w:space="0" w:color="auto"/>
            <w:left w:val="none" w:sz="0" w:space="0" w:color="auto"/>
            <w:bottom w:val="none" w:sz="0" w:space="0" w:color="auto"/>
            <w:right w:val="none" w:sz="0" w:space="0" w:color="auto"/>
          </w:divBdr>
          <w:divsChild>
            <w:div w:id="458493834">
              <w:marLeft w:val="0"/>
              <w:marRight w:val="0"/>
              <w:marTop w:val="0"/>
              <w:marBottom w:val="0"/>
              <w:divBdr>
                <w:top w:val="none" w:sz="0" w:space="0" w:color="auto"/>
                <w:left w:val="none" w:sz="0" w:space="0" w:color="auto"/>
                <w:bottom w:val="none" w:sz="0" w:space="0" w:color="auto"/>
                <w:right w:val="none" w:sz="0" w:space="0" w:color="auto"/>
              </w:divBdr>
            </w:div>
          </w:divsChild>
        </w:div>
        <w:div w:id="744568873">
          <w:marLeft w:val="0"/>
          <w:marRight w:val="0"/>
          <w:marTop w:val="0"/>
          <w:marBottom w:val="0"/>
          <w:divBdr>
            <w:top w:val="none" w:sz="0" w:space="0" w:color="auto"/>
            <w:left w:val="none" w:sz="0" w:space="0" w:color="auto"/>
            <w:bottom w:val="none" w:sz="0" w:space="0" w:color="auto"/>
            <w:right w:val="none" w:sz="0" w:space="0" w:color="auto"/>
          </w:divBdr>
          <w:divsChild>
            <w:div w:id="309748003">
              <w:marLeft w:val="0"/>
              <w:marRight w:val="0"/>
              <w:marTop w:val="0"/>
              <w:marBottom w:val="0"/>
              <w:divBdr>
                <w:top w:val="none" w:sz="0" w:space="0" w:color="auto"/>
                <w:left w:val="none" w:sz="0" w:space="0" w:color="auto"/>
                <w:bottom w:val="none" w:sz="0" w:space="0" w:color="auto"/>
                <w:right w:val="none" w:sz="0" w:space="0" w:color="auto"/>
              </w:divBdr>
            </w:div>
          </w:divsChild>
        </w:div>
        <w:div w:id="1507280419">
          <w:marLeft w:val="0"/>
          <w:marRight w:val="0"/>
          <w:marTop w:val="0"/>
          <w:marBottom w:val="0"/>
          <w:divBdr>
            <w:top w:val="none" w:sz="0" w:space="0" w:color="auto"/>
            <w:left w:val="none" w:sz="0" w:space="0" w:color="auto"/>
            <w:bottom w:val="none" w:sz="0" w:space="0" w:color="auto"/>
            <w:right w:val="none" w:sz="0" w:space="0" w:color="auto"/>
          </w:divBdr>
          <w:divsChild>
            <w:div w:id="3900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255">
      <w:bodyDiv w:val="1"/>
      <w:marLeft w:val="0"/>
      <w:marRight w:val="0"/>
      <w:marTop w:val="0"/>
      <w:marBottom w:val="0"/>
      <w:divBdr>
        <w:top w:val="none" w:sz="0" w:space="0" w:color="auto"/>
        <w:left w:val="none" w:sz="0" w:space="0" w:color="auto"/>
        <w:bottom w:val="none" w:sz="0" w:space="0" w:color="auto"/>
        <w:right w:val="none" w:sz="0" w:space="0" w:color="auto"/>
      </w:divBdr>
    </w:div>
    <w:div w:id="1078526061">
      <w:bodyDiv w:val="1"/>
      <w:marLeft w:val="0"/>
      <w:marRight w:val="0"/>
      <w:marTop w:val="0"/>
      <w:marBottom w:val="0"/>
      <w:divBdr>
        <w:top w:val="none" w:sz="0" w:space="0" w:color="auto"/>
        <w:left w:val="none" w:sz="0" w:space="0" w:color="auto"/>
        <w:bottom w:val="none" w:sz="0" w:space="0" w:color="auto"/>
        <w:right w:val="none" w:sz="0" w:space="0" w:color="auto"/>
      </w:divBdr>
      <w:divsChild>
        <w:div w:id="1214007062">
          <w:marLeft w:val="0"/>
          <w:marRight w:val="0"/>
          <w:marTop w:val="0"/>
          <w:marBottom w:val="180"/>
          <w:divBdr>
            <w:top w:val="none" w:sz="0" w:space="0" w:color="auto"/>
            <w:left w:val="none" w:sz="0" w:space="0" w:color="auto"/>
            <w:bottom w:val="none" w:sz="0" w:space="0" w:color="auto"/>
            <w:right w:val="none" w:sz="0" w:space="0" w:color="auto"/>
          </w:divBdr>
        </w:div>
        <w:div w:id="1804805156">
          <w:marLeft w:val="0"/>
          <w:marRight w:val="0"/>
          <w:marTop w:val="0"/>
          <w:marBottom w:val="180"/>
          <w:divBdr>
            <w:top w:val="none" w:sz="0" w:space="0" w:color="auto"/>
            <w:left w:val="none" w:sz="0" w:space="0" w:color="auto"/>
            <w:bottom w:val="none" w:sz="0" w:space="0" w:color="auto"/>
            <w:right w:val="none" w:sz="0" w:space="0" w:color="auto"/>
          </w:divBdr>
        </w:div>
        <w:div w:id="1725447008">
          <w:marLeft w:val="0"/>
          <w:marRight w:val="0"/>
          <w:marTop w:val="0"/>
          <w:marBottom w:val="180"/>
          <w:divBdr>
            <w:top w:val="none" w:sz="0" w:space="0" w:color="auto"/>
            <w:left w:val="none" w:sz="0" w:space="0" w:color="auto"/>
            <w:bottom w:val="none" w:sz="0" w:space="0" w:color="auto"/>
            <w:right w:val="none" w:sz="0" w:space="0" w:color="auto"/>
          </w:divBdr>
        </w:div>
        <w:div w:id="896357063">
          <w:marLeft w:val="0"/>
          <w:marRight w:val="0"/>
          <w:marTop w:val="0"/>
          <w:marBottom w:val="180"/>
          <w:divBdr>
            <w:top w:val="none" w:sz="0" w:space="0" w:color="auto"/>
            <w:left w:val="none" w:sz="0" w:space="0" w:color="auto"/>
            <w:bottom w:val="none" w:sz="0" w:space="0" w:color="auto"/>
            <w:right w:val="none" w:sz="0" w:space="0" w:color="auto"/>
          </w:divBdr>
        </w:div>
        <w:div w:id="1823155839">
          <w:marLeft w:val="0"/>
          <w:marRight w:val="0"/>
          <w:marTop w:val="0"/>
          <w:marBottom w:val="180"/>
          <w:divBdr>
            <w:top w:val="none" w:sz="0" w:space="0" w:color="auto"/>
            <w:left w:val="none" w:sz="0" w:space="0" w:color="auto"/>
            <w:bottom w:val="none" w:sz="0" w:space="0" w:color="auto"/>
            <w:right w:val="none" w:sz="0" w:space="0" w:color="auto"/>
          </w:divBdr>
        </w:div>
        <w:div w:id="513688942">
          <w:marLeft w:val="0"/>
          <w:marRight w:val="0"/>
          <w:marTop w:val="0"/>
          <w:marBottom w:val="180"/>
          <w:divBdr>
            <w:top w:val="none" w:sz="0" w:space="0" w:color="auto"/>
            <w:left w:val="none" w:sz="0" w:space="0" w:color="auto"/>
            <w:bottom w:val="none" w:sz="0" w:space="0" w:color="auto"/>
            <w:right w:val="none" w:sz="0" w:space="0" w:color="auto"/>
          </w:divBdr>
        </w:div>
        <w:div w:id="683021295">
          <w:marLeft w:val="0"/>
          <w:marRight w:val="0"/>
          <w:marTop w:val="0"/>
          <w:marBottom w:val="180"/>
          <w:divBdr>
            <w:top w:val="none" w:sz="0" w:space="0" w:color="auto"/>
            <w:left w:val="none" w:sz="0" w:space="0" w:color="auto"/>
            <w:bottom w:val="none" w:sz="0" w:space="0" w:color="auto"/>
            <w:right w:val="none" w:sz="0" w:space="0" w:color="auto"/>
          </w:divBdr>
        </w:div>
        <w:div w:id="374696520">
          <w:marLeft w:val="0"/>
          <w:marRight w:val="0"/>
          <w:marTop w:val="0"/>
          <w:marBottom w:val="180"/>
          <w:divBdr>
            <w:top w:val="none" w:sz="0" w:space="0" w:color="auto"/>
            <w:left w:val="none" w:sz="0" w:space="0" w:color="auto"/>
            <w:bottom w:val="none" w:sz="0" w:space="0" w:color="auto"/>
            <w:right w:val="none" w:sz="0" w:space="0" w:color="auto"/>
          </w:divBdr>
        </w:div>
        <w:div w:id="1129516327">
          <w:marLeft w:val="0"/>
          <w:marRight w:val="0"/>
          <w:marTop w:val="0"/>
          <w:marBottom w:val="180"/>
          <w:divBdr>
            <w:top w:val="none" w:sz="0" w:space="0" w:color="auto"/>
            <w:left w:val="none" w:sz="0" w:space="0" w:color="auto"/>
            <w:bottom w:val="none" w:sz="0" w:space="0" w:color="auto"/>
            <w:right w:val="none" w:sz="0" w:space="0" w:color="auto"/>
          </w:divBdr>
        </w:div>
        <w:div w:id="36123871">
          <w:marLeft w:val="0"/>
          <w:marRight w:val="0"/>
          <w:marTop w:val="0"/>
          <w:marBottom w:val="180"/>
          <w:divBdr>
            <w:top w:val="none" w:sz="0" w:space="0" w:color="auto"/>
            <w:left w:val="none" w:sz="0" w:space="0" w:color="auto"/>
            <w:bottom w:val="none" w:sz="0" w:space="0" w:color="auto"/>
            <w:right w:val="none" w:sz="0" w:space="0" w:color="auto"/>
          </w:divBdr>
        </w:div>
        <w:div w:id="744306700">
          <w:marLeft w:val="0"/>
          <w:marRight w:val="0"/>
          <w:marTop w:val="0"/>
          <w:marBottom w:val="180"/>
          <w:divBdr>
            <w:top w:val="none" w:sz="0" w:space="0" w:color="auto"/>
            <w:left w:val="none" w:sz="0" w:space="0" w:color="auto"/>
            <w:bottom w:val="none" w:sz="0" w:space="0" w:color="auto"/>
            <w:right w:val="none" w:sz="0" w:space="0" w:color="auto"/>
          </w:divBdr>
        </w:div>
        <w:div w:id="1052457569">
          <w:marLeft w:val="0"/>
          <w:marRight w:val="0"/>
          <w:marTop w:val="0"/>
          <w:marBottom w:val="180"/>
          <w:divBdr>
            <w:top w:val="none" w:sz="0" w:space="0" w:color="auto"/>
            <w:left w:val="none" w:sz="0" w:space="0" w:color="auto"/>
            <w:bottom w:val="none" w:sz="0" w:space="0" w:color="auto"/>
            <w:right w:val="none" w:sz="0" w:space="0" w:color="auto"/>
          </w:divBdr>
        </w:div>
        <w:div w:id="902061304">
          <w:marLeft w:val="0"/>
          <w:marRight w:val="0"/>
          <w:marTop w:val="0"/>
          <w:marBottom w:val="180"/>
          <w:divBdr>
            <w:top w:val="none" w:sz="0" w:space="0" w:color="auto"/>
            <w:left w:val="none" w:sz="0" w:space="0" w:color="auto"/>
            <w:bottom w:val="none" w:sz="0" w:space="0" w:color="auto"/>
            <w:right w:val="none" w:sz="0" w:space="0" w:color="auto"/>
          </w:divBdr>
        </w:div>
        <w:div w:id="761949430">
          <w:marLeft w:val="0"/>
          <w:marRight w:val="0"/>
          <w:marTop w:val="0"/>
          <w:marBottom w:val="180"/>
          <w:divBdr>
            <w:top w:val="none" w:sz="0" w:space="0" w:color="auto"/>
            <w:left w:val="none" w:sz="0" w:space="0" w:color="auto"/>
            <w:bottom w:val="none" w:sz="0" w:space="0" w:color="auto"/>
            <w:right w:val="none" w:sz="0" w:space="0" w:color="auto"/>
          </w:divBdr>
        </w:div>
        <w:div w:id="168762350">
          <w:marLeft w:val="0"/>
          <w:marRight w:val="0"/>
          <w:marTop w:val="0"/>
          <w:marBottom w:val="180"/>
          <w:divBdr>
            <w:top w:val="none" w:sz="0" w:space="0" w:color="auto"/>
            <w:left w:val="none" w:sz="0" w:space="0" w:color="auto"/>
            <w:bottom w:val="none" w:sz="0" w:space="0" w:color="auto"/>
            <w:right w:val="none" w:sz="0" w:space="0" w:color="auto"/>
          </w:divBdr>
        </w:div>
        <w:div w:id="1998264523">
          <w:marLeft w:val="0"/>
          <w:marRight w:val="0"/>
          <w:marTop w:val="0"/>
          <w:marBottom w:val="180"/>
          <w:divBdr>
            <w:top w:val="none" w:sz="0" w:space="0" w:color="auto"/>
            <w:left w:val="none" w:sz="0" w:space="0" w:color="auto"/>
            <w:bottom w:val="none" w:sz="0" w:space="0" w:color="auto"/>
            <w:right w:val="none" w:sz="0" w:space="0" w:color="auto"/>
          </w:divBdr>
        </w:div>
        <w:div w:id="164051749">
          <w:marLeft w:val="0"/>
          <w:marRight w:val="0"/>
          <w:marTop w:val="0"/>
          <w:marBottom w:val="180"/>
          <w:divBdr>
            <w:top w:val="none" w:sz="0" w:space="0" w:color="auto"/>
            <w:left w:val="none" w:sz="0" w:space="0" w:color="auto"/>
            <w:bottom w:val="none" w:sz="0" w:space="0" w:color="auto"/>
            <w:right w:val="none" w:sz="0" w:space="0" w:color="auto"/>
          </w:divBdr>
        </w:div>
        <w:div w:id="987201307">
          <w:marLeft w:val="0"/>
          <w:marRight w:val="0"/>
          <w:marTop w:val="0"/>
          <w:marBottom w:val="180"/>
          <w:divBdr>
            <w:top w:val="none" w:sz="0" w:space="0" w:color="auto"/>
            <w:left w:val="none" w:sz="0" w:space="0" w:color="auto"/>
            <w:bottom w:val="none" w:sz="0" w:space="0" w:color="auto"/>
            <w:right w:val="none" w:sz="0" w:space="0" w:color="auto"/>
          </w:divBdr>
        </w:div>
        <w:div w:id="949822416">
          <w:marLeft w:val="0"/>
          <w:marRight w:val="0"/>
          <w:marTop w:val="0"/>
          <w:marBottom w:val="180"/>
          <w:divBdr>
            <w:top w:val="none" w:sz="0" w:space="0" w:color="auto"/>
            <w:left w:val="none" w:sz="0" w:space="0" w:color="auto"/>
            <w:bottom w:val="none" w:sz="0" w:space="0" w:color="auto"/>
            <w:right w:val="none" w:sz="0" w:space="0" w:color="auto"/>
          </w:divBdr>
        </w:div>
        <w:div w:id="1866871013">
          <w:marLeft w:val="0"/>
          <w:marRight w:val="0"/>
          <w:marTop w:val="0"/>
          <w:marBottom w:val="180"/>
          <w:divBdr>
            <w:top w:val="none" w:sz="0" w:space="0" w:color="auto"/>
            <w:left w:val="none" w:sz="0" w:space="0" w:color="auto"/>
            <w:bottom w:val="none" w:sz="0" w:space="0" w:color="auto"/>
            <w:right w:val="none" w:sz="0" w:space="0" w:color="auto"/>
          </w:divBdr>
        </w:div>
        <w:div w:id="1075470821">
          <w:marLeft w:val="0"/>
          <w:marRight w:val="0"/>
          <w:marTop w:val="0"/>
          <w:marBottom w:val="180"/>
          <w:divBdr>
            <w:top w:val="none" w:sz="0" w:space="0" w:color="auto"/>
            <w:left w:val="none" w:sz="0" w:space="0" w:color="auto"/>
            <w:bottom w:val="none" w:sz="0" w:space="0" w:color="auto"/>
            <w:right w:val="none" w:sz="0" w:space="0" w:color="auto"/>
          </w:divBdr>
        </w:div>
        <w:div w:id="1860701262">
          <w:marLeft w:val="0"/>
          <w:marRight w:val="0"/>
          <w:marTop w:val="0"/>
          <w:marBottom w:val="180"/>
          <w:divBdr>
            <w:top w:val="none" w:sz="0" w:space="0" w:color="auto"/>
            <w:left w:val="none" w:sz="0" w:space="0" w:color="auto"/>
            <w:bottom w:val="none" w:sz="0" w:space="0" w:color="auto"/>
            <w:right w:val="none" w:sz="0" w:space="0" w:color="auto"/>
          </w:divBdr>
        </w:div>
        <w:div w:id="1330449161">
          <w:marLeft w:val="0"/>
          <w:marRight w:val="0"/>
          <w:marTop w:val="0"/>
          <w:marBottom w:val="180"/>
          <w:divBdr>
            <w:top w:val="none" w:sz="0" w:space="0" w:color="auto"/>
            <w:left w:val="none" w:sz="0" w:space="0" w:color="auto"/>
            <w:bottom w:val="none" w:sz="0" w:space="0" w:color="auto"/>
            <w:right w:val="none" w:sz="0" w:space="0" w:color="auto"/>
          </w:divBdr>
          <w:divsChild>
            <w:div w:id="1590114030">
              <w:marLeft w:val="0"/>
              <w:marRight w:val="0"/>
              <w:marTop w:val="0"/>
              <w:marBottom w:val="0"/>
              <w:divBdr>
                <w:top w:val="none" w:sz="0" w:space="0" w:color="auto"/>
                <w:left w:val="none" w:sz="0" w:space="0" w:color="auto"/>
                <w:bottom w:val="none" w:sz="0" w:space="0" w:color="auto"/>
                <w:right w:val="none" w:sz="0" w:space="0" w:color="auto"/>
              </w:divBdr>
              <w:divsChild>
                <w:div w:id="99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058">
          <w:marLeft w:val="0"/>
          <w:marRight w:val="0"/>
          <w:marTop w:val="0"/>
          <w:marBottom w:val="180"/>
          <w:divBdr>
            <w:top w:val="none" w:sz="0" w:space="0" w:color="auto"/>
            <w:left w:val="none" w:sz="0" w:space="0" w:color="auto"/>
            <w:bottom w:val="none" w:sz="0" w:space="0" w:color="auto"/>
            <w:right w:val="none" w:sz="0" w:space="0" w:color="auto"/>
          </w:divBdr>
        </w:div>
        <w:div w:id="1048728520">
          <w:marLeft w:val="0"/>
          <w:marRight w:val="0"/>
          <w:marTop w:val="0"/>
          <w:marBottom w:val="180"/>
          <w:divBdr>
            <w:top w:val="none" w:sz="0" w:space="0" w:color="auto"/>
            <w:left w:val="none" w:sz="0" w:space="0" w:color="auto"/>
            <w:bottom w:val="none" w:sz="0" w:space="0" w:color="auto"/>
            <w:right w:val="none" w:sz="0" w:space="0" w:color="auto"/>
          </w:divBdr>
        </w:div>
        <w:div w:id="1204488932">
          <w:marLeft w:val="0"/>
          <w:marRight w:val="0"/>
          <w:marTop w:val="0"/>
          <w:marBottom w:val="180"/>
          <w:divBdr>
            <w:top w:val="none" w:sz="0" w:space="0" w:color="auto"/>
            <w:left w:val="none" w:sz="0" w:space="0" w:color="auto"/>
            <w:bottom w:val="none" w:sz="0" w:space="0" w:color="auto"/>
            <w:right w:val="none" w:sz="0" w:space="0" w:color="auto"/>
          </w:divBdr>
        </w:div>
        <w:div w:id="1866406039">
          <w:marLeft w:val="0"/>
          <w:marRight w:val="0"/>
          <w:marTop w:val="0"/>
          <w:marBottom w:val="180"/>
          <w:divBdr>
            <w:top w:val="none" w:sz="0" w:space="0" w:color="auto"/>
            <w:left w:val="none" w:sz="0" w:space="0" w:color="auto"/>
            <w:bottom w:val="none" w:sz="0" w:space="0" w:color="auto"/>
            <w:right w:val="none" w:sz="0" w:space="0" w:color="auto"/>
          </w:divBdr>
        </w:div>
        <w:div w:id="858281278">
          <w:marLeft w:val="0"/>
          <w:marRight w:val="0"/>
          <w:marTop w:val="0"/>
          <w:marBottom w:val="180"/>
          <w:divBdr>
            <w:top w:val="none" w:sz="0" w:space="0" w:color="auto"/>
            <w:left w:val="none" w:sz="0" w:space="0" w:color="auto"/>
            <w:bottom w:val="none" w:sz="0" w:space="0" w:color="auto"/>
            <w:right w:val="none" w:sz="0" w:space="0" w:color="auto"/>
          </w:divBdr>
        </w:div>
      </w:divsChild>
    </w:div>
    <w:div w:id="1080492982">
      <w:bodyDiv w:val="1"/>
      <w:marLeft w:val="0"/>
      <w:marRight w:val="0"/>
      <w:marTop w:val="0"/>
      <w:marBottom w:val="0"/>
      <w:divBdr>
        <w:top w:val="none" w:sz="0" w:space="0" w:color="auto"/>
        <w:left w:val="none" w:sz="0" w:space="0" w:color="auto"/>
        <w:bottom w:val="none" w:sz="0" w:space="0" w:color="auto"/>
        <w:right w:val="none" w:sz="0" w:space="0" w:color="auto"/>
      </w:divBdr>
    </w:div>
    <w:div w:id="1094520368">
      <w:bodyDiv w:val="1"/>
      <w:marLeft w:val="0"/>
      <w:marRight w:val="0"/>
      <w:marTop w:val="0"/>
      <w:marBottom w:val="0"/>
      <w:divBdr>
        <w:top w:val="none" w:sz="0" w:space="0" w:color="auto"/>
        <w:left w:val="none" w:sz="0" w:space="0" w:color="auto"/>
        <w:bottom w:val="none" w:sz="0" w:space="0" w:color="auto"/>
        <w:right w:val="none" w:sz="0" w:space="0" w:color="auto"/>
      </w:divBdr>
    </w:div>
    <w:div w:id="1518157379">
      <w:bodyDiv w:val="1"/>
      <w:marLeft w:val="0"/>
      <w:marRight w:val="0"/>
      <w:marTop w:val="0"/>
      <w:marBottom w:val="0"/>
      <w:divBdr>
        <w:top w:val="none" w:sz="0" w:space="0" w:color="auto"/>
        <w:left w:val="none" w:sz="0" w:space="0" w:color="auto"/>
        <w:bottom w:val="none" w:sz="0" w:space="0" w:color="auto"/>
        <w:right w:val="none" w:sz="0" w:space="0" w:color="auto"/>
      </w:divBdr>
    </w:div>
    <w:div w:id="1596208154">
      <w:bodyDiv w:val="1"/>
      <w:marLeft w:val="0"/>
      <w:marRight w:val="0"/>
      <w:marTop w:val="0"/>
      <w:marBottom w:val="0"/>
      <w:divBdr>
        <w:top w:val="none" w:sz="0" w:space="0" w:color="auto"/>
        <w:left w:val="none" w:sz="0" w:space="0" w:color="auto"/>
        <w:bottom w:val="none" w:sz="0" w:space="0" w:color="auto"/>
        <w:right w:val="none" w:sz="0" w:space="0" w:color="auto"/>
      </w:divBdr>
    </w:div>
    <w:div w:id="1609005804">
      <w:bodyDiv w:val="1"/>
      <w:marLeft w:val="0"/>
      <w:marRight w:val="0"/>
      <w:marTop w:val="0"/>
      <w:marBottom w:val="0"/>
      <w:divBdr>
        <w:top w:val="none" w:sz="0" w:space="0" w:color="auto"/>
        <w:left w:val="none" w:sz="0" w:space="0" w:color="auto"/>
        <w:bottom w:val="none" w:sz="0" w:space="0" w:color="auto"/>
        <w:right w:val="none" w:sz="0" w:space="0" w:color="auto"/>
      </w:divBdr>
    </w:div>
    <w:div w:id="2088380526">
      <w:bodyDiv w:val="1"/>
      <w:marLeft w:val="0"/>
      <w:marRight w:val="0"/>
      <w:marTop w:val="0"/>
      <w:marBottom w:val="0"/>
      <w:divBdr>
        <w:top w:val="none" w:sz="0" w:space="0" w:color="auto"/>
        <w:left w:val="none" w:sz="0" w:space="0" w:color="auto"/>
        <w:bottom w:val="none" w:sz="0" w:space="0" w:color="auto"/>
        <w:right w:val="none" w:sz="0" w:space="0" w:color="auto"/>
      </w:divBdr>
    </w:div>
    <w:div w:id="2107384499">
      <w:bodyDiv w:val="1"/>
      <w:marLeft w:val="0"/>
      <w:marRight w:val="0"/>
      <w:marTop w:val="0"/>
      <w:marBottom w:val="0"/>
      <w:divBdr>
        <w:top w:val="none" w:sz="0" w:space="0" w:color="auto"/>
        <w:left w:val="none" w:sz="0" w:space="0" w:color="auto"/>
        <w:bottom w:val="none" w:sz="0" w:space="0" w:color="auto"/>
        <w:right w:val="none" w:sz="0" w:space="0" w:color="auto"/>
      </w:divBdr>
    </w:div>
    <w:div w:id="211008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DAED97-1283-4631-80A5-CC4B3A4F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Pages>
  <Words>695</Words>
  <Characters>3964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 Andriivna</cp:lastModifiedBy>
  <cp:revision>30</cp:revision>
  <cp:lastPrinted>2023-04-21T05:31:00Z</cp:lastPrinted>
  <dcterms:created xsi:type="dcterms:W3CDTF">2023-08-25T09:55:00Z</dcterms:created>
  <dcterms:modified xsi:type="dcterms:W3CDTF">2023-11-27T11:26:00Z</dcterms:modified>
</cp:coreProperties>
</file>