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4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</w:p>
    <w:p w:rsidR="00271054" w:rsidRPr="00BE4040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BE4040">
        <w:rPr>
          <w:b/>
        </w:rPr>
        <w:t>Додаток № 4</w:t>
      </w:r>
    </w:p>
    <w:p w:rsidR="00271054" w:rsidRDefault="00271054" w:rsidP="00271054">
      <w:pPr>
        <w:widowControl w:val="0"/>
        <w:shd w:val="clear" w:color="auto" w:fill="FFFFFF"/>
        <w:jc w:val="right"/>
        <w:rPr>
          <w:b/>
        </w:rPr>
      </w:pPr>
      <w:r w:rsidRPr="00BE4040">
        <w:rPr>
          <w:b/>
        </w:rPr>
        <w:t>до тендерної документації</w:t>
      </w:r>
    </w:p>
    <w:p w:rsidR="00271054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280484" w:rsidRDefault="00271054" w:rsidP="00271054">
      <w:pPr>
        <w:jc w:val="center"/>
        <w:rPr>
          <w:b/>
          <w:highlight w:val="lightGray"/>
        </w:rPr>
      </w:pPr>
      <w:r w:rsidRPr="00584DE4">
        <w:rPr>
          <w:b/>
          <w:sz w:val="28"/>
          <w:szCs w:val="28"/>
        </w:rPr>
        <w:t>ФОРМА "ТЕНДЕРНА ПРОПОЗИЦІЯ"</w:t>
      </w:r>
    </w:p>
    <w:p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3835AE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74794E" w:rsidRDefault="0074794E" w:rsidP="0074794E">
      <w:pPr>
        <w:spacing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E2057" w:rsidRDefault="000E2057" w:rsidP="000E20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Апарат вакуумної терапії </w:t>
      </w:r>
    </w:p>
    <w:p w:rsidR="000E2057" w:rsidRPr="00A2034A" w:rsidRDefault="000E2057" w:rsidP="000E2057">
      <w:pPr>
        <w:jc w:val="center"/>
        <w:rPr>
          <w:b/>
          <w:color w:val="000000"/>
          <w:sz w:val="28"/>
          <w:szCs w:val="28"/>
        </w:rPr>
      </w:pPr>
    </w:p>
    <w:p w:rsidR="004E2F1C" w:rsidRPr="006B6847" w:rsidRDefault="005905D6" w:rsidP="004E2F1C">
      <w:pPr>
        <w:jc w:val="center"/>
        <w:rPr>
          <w:rStyle w:val="a5"/>
          <w:b/>
          <w:color w:val="auto"/>
          <w:shd w:val="clear" w:color="auto" w:fill="FFFFFF"/>
        </w:rPr>
      </w:pPr>
      <w:r>
        <w:rPr>
          <w:b/>
        </w:rPr>
        <w:t>(</w:t>
      </w:r>
      <w:r w:rsidR="004E2F1C" w:rsidRPr="006B6847">
        <w:rPr>
          <w:b/>
        </w:rPr>
        <w:t xml:space="preserve">показник національного класифікатора України ДК 021:2015 “Єдиний закупівельний словник” – ДК 021:2015: </w:t>
      </w:r>
      <w:r w:rsidR="00327A73" w:rsidRPr="0047169C">
        <w:rPr>
          <w:b/>
        </w:rPr>
        <w:t>42120000-6</w:t>
      </w:r>
      <w:r w:rsidR="00327A73" w:rsidRPr="006B6847">
        <w:rPr>
          <w:b/>
        </w:rPr>
        <w:t xml:space="preserve"> - </w:t>
      </w:r>
      <w:r w:rsidR="00327A73" w:rsidRPr="0047169C">
        <w:rPr>
          <w:b/>
        </w:rPr>
        <w:t>Насоси та компресори</w:t>
      </w:r>
      <w:r w:rsidR="00327A73">
        <w:rPr>
          <w:b/>
          <w:lang w:val="ru-RU"/>
        </w:rPr>
        <w:t>.</w:t>
      </w:r>
      <w:r w:rsidR="005C27B8" w:rsidRPr="005C27B8">
        <w:rPr>
          <w:b/>
        </w:rPr>
        <w:fldChar w:fldCharType="begin"/>
      </w:r>
      <w:r w:rsidR="004E2F1C" w:rsidRPr="006B6847">
        <w:rPr>
          <w:b/>
        </w:rPr>
        <w:instrText xml:space="preserve"> HYPERLINK "https://prozorro.gov.ua/tender/UA-2020-07-28-002218-b" </w:instrText>
      </w:r>
      <w:r w:rsidR="005C27B8" w:rsidRPr="005C27B8">
        <w:rPr>
          <w:b/>
        </w:rPr>
        <w:fldChar w:fldCharType="separate"/>
      </w:r>
    </w:p>
    <w:p w:rsidR="004E2F1C" w:rsidRPr="006B6847" w:rsidRDefault="004E2F1C" w:rsidP="004E2F1C">
      <w:pPr>
        <w:pStyle w:val="3"/>
        <w:spacing w:before="0" w:beforeAutospacing="0" w:after="45" w:afterAutospacing="0"/>
        <w:jc w:val="center"/>
        <w:rPr>
          <w:b w:val="0"/>
          <w:lang w:val="ru-RU"/>
        </w:rPr>
      </w:pPr>
      <w:r w:rsidRPr="006B6847">
        <w:rPr>
          <w:shd w:val="clear" w:color="auto" w:fill="FFFFFF"/>
        </w:rPr>
        <w:t xml:space="preserve">НК 024:2019 «Класифікатор медичних виробів» : </w:t>
      </w:r>
      <w:r w:rsidR="005C27B8" w:rsidRPr="006B6847">
        <w:fldChar w:fldCharType="end"/>
      </w:r>
      <w:r w:rsidRPr="006B6847">
        <w:rPr>
          <w:lang w:val="ru-RU"/>
        </w:rPr>
        <w:t>НК 024:2019 - 20395 Система лікування ран негативним тиском з живленням від мережі)</w:t>
      </w:r>
    </w:p>
    <w:p w:rsidR="00271054" w:rsidRPr="00271054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Повне найменування Учасника)______________________________________________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Адреса (юридична та фактична)______________________________________________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Телефон/факс______________________________________</w:t>
      </w:r>
      <w:r>
        <w:t>__</w:t>
      </w:r>
      <w:r w:rsidRPr="00271054">
        <w:t>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Керівництво (прізвище, ім’я по батькові)______________________________________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Код ЄДРПОУ_____________________________________________________________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Форма власності та юридичний статус підприємства (організації), адреса підприємства ______________________________________________________________________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Банківські реквізити_______________________________________________________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Ціна пропозиції (загальна ціна Договору про закупівлю) становить (включаючи ПДВ), грн:</w:t>
      </w:r>
    </w:p>
    <w:p w:rsidR="00271054" w:rsidRPr="00271054" w:rsidRDefault="00271054" w:rsidP="00271054">
      <w:r w:rsidRPr="00271054">
        <w:t>Цифрами_________________________________________________________________</w:t>
      </w:r>
      <w:r>
        <w:t>___</w:t>
      </w:r>
      <w:r w:rsidRPr="00271054">
        <w:t>_</w:t>
      </w:r>
    </w:p>
    <w:p w:rsidR="00271054" w:rsidRPr="00271054" w:rsidRDefault="00271054" w:rsidP="00271054">
      <w:r w:rsidRPr="00271054">
        <w:t>Літерами_____________________________________________________________________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Умови оплати______________________________________________________________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Строк поставки товару або надання послуг_____________________________________</w:t>
      </w:r>
    </w:p>
    <w:p w:rsid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(Учасник) є платником податку :_____________________________________________</w:t>
      </w:r>
      <w:r>
        <w:t>_</w:t>
      </w:r>
    </w:p>
    <w:p w:rsidR="00AF645A" w:rsidRPr="00271054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AF645A">
        <w:rPr>
          <w:bCs/>
        </w:rPr>
        <w:t>Класифікація суб`єкта господарювання</w:t>
      </w:r>
      <w:r w:rsidRPr="009E1AF1">
        <w:rPr>
          <w:b/>
          <w:i/>
        </w:rPr>
        <w:t>:</w:t>
      </w:r>
      <w:r w:rsidRPr="009E1AF1">
        <w:rPr>
          <w:i/>
        </w:rPr>
        <w:t xml:space="preserve"> (суб`єкт мікропідприємництва, малого п</w:t>
      </w:r>
      <w:r w:rsidR="00D96C8A">
        <w:rPr>
          <w:i/>
        </w:rPr>
        <w:t>і</w:t>
      </w:r>
      <w:r w:rsidRPr="009E1AF1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271054" w:rsidRDefault="00271054" w:rsidP="00271054">
      <w:pPr>
        <w:ind w:firstLine="539"/>
        <w:jc w:val="both"/>
      </w:pPr>
    </w:p>
    <w:p w:rsidR="00271054" w:rsidRPr="00F54681" w:rsidRDefault="00271054" w:rsidP="00271054">
      <w:pPr>
        <w:ind w:firstLine="539"/>
        <w:jc w:val="both"/>
      </w:pPr>
      <w:r w:rsidRPr="00F54681">
        <w:t>Інформація щодо ціни пропозиції:</w:t>
      </w:r>
    </w:p>
    <w:p w:rsidR="00271054" w:rsidRPr="00F54681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Tr="00B07A0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123" w:right="-290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  <w:p w:rsidR="00271054" w:rsidRDefault="00271054" w:rsidP="00B07A0F">
            <w:pPr>
              <w:widowControl w:val="0"/>
              <w:autoSpaceDE w:val="0"/>
              <w:ind w:left="123" w:right="-290"/>
              <w:jc w:val="center"/>
            </w:pPr>
            <w:r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Од.</w:t>
            </w:r>
          </w:p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 ціна за одиницю,</w:t>
            </w:r>
          </w:p>
          <w:p w:rsidR="00271054" w:rsidRPr="00143A75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</w:t>
            </w:r>
          </w:p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вартість,</w:t>
            </w:r>
          </w:p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</w:tr>
      <w:tr w:rsidR="00271054" w:rsidTr="00B07A0F">
        <w:trPr>
          <w:trHeight w:val="148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Default="00271054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71054" w:rsidTr="00B07A0F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ind w:firstLine="142"/>
            </w:pPr>
            <w:r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271054" w:rsidTr="00B07A0F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</w:tbl>
    <w:p w:rsidR="00271054" w:rsidRDefault="00271054" w:rsidP="00271054">
      <w:pPr>
        <w:pStyle w:val="a3"/>
      </w:pPr>
    </w:p>
    <w:p w:rsidR="00271054" w:rsidRPr="004C7FE3" w:rsidRDefault="00271054" w:rsidP="00271054">
      <w:pPr>
        <w:pStyle w:val="a3"/>
      </w:pPr>
      <w:r w:rsidRPr="004C7FE3">
        <w:t>*Визначення ПДВ – відповідно до законодавства;</w:t>
      </w:r>
    </w:p>
    <w:p w:rsidR="00271054" w:rsidRPr="004C7FE3" w:rsidRDefault="00271054" w:rsidP="00271054">
      <w:pPr>
        <w:pStyle w:val="a3"/>
      </w:pPr>
      <w:r>
        <w:t>*</w:t>
      </w:r>
      <w:r w:rsidRPr="004C7FE3">
        <w:t>*Вартісні показники повинні містити цифрове значення, що має не більше двох знаків після коми.</w:t>
      </w:r>
    </w:p>
    <w:p w:rsidR="00271054" w:rsidRPr="00F54681" w:rsidRDefault="00271054" w:rsidP="00271054">
      <w:pPr>
        <w:ind w:firstLine="539"/>
        <w:jc w:val="both"/>
        <w:rPr>
          <w:highlight w:val="cyan"/>
        </w:rPr>
      </w:pPr>
    </w:p>
    <w:p w:rsidR="00271054" w:rsidRPr="004C7FE3" w:rsidRDefault="00271054" w:rsidP="00271054">
      <w:pPr>
        <w:pStyle w:val="a3"/>
        <w:ind w:firstLine="567"/>
        <w:jc w:val="both"/>
      </w:pPr>
      <w:r w:rsidRPr="004C7FE3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4C7FE3" w:rsidRDefault="00271054" w:rsidP="00271054">
      <w:pPr>
        <w:pStyle w:val="a3"/>
        <w:ind w:firstLine="567"/>
        <w:jc w:val="both"/>
      </w:pPr>
      <w:r w:rsidRPr="004C7FE3">
        <w:lastRenderedPageBreak/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Default="00271054" w:rsidP="00271054">
      <w:pPr>
        <w:pStyle w:val="a3"/>
        <w:ind w:firstLine="567"/>
        <w:jc w:val="both"/>
      </w:pPr>
      <w:r w:rsidRPr="004C7FE3">
        <w:t xml:space="preserve">Ми погоджуємося дотримуватися умов цієї </w:t>
      </w:r>
      <w:r w:rsidRPr="000759BD">
        <w:t xml:space="preserve">пропозиції протягом </w:t>
      </w:r>
      <w:r>
        <w:t>90</w:t>
      </w:r>
      <w:r w:rsidRPr="000759BD">
        <w:t xml:space="preserve"> днів із дати кінцевого строку подання тендерних пропозицій</w:t>
      </w:r>
      <w:r>
        <w:t xml:space="preserve">, </w:t>
      </w:r>
      <w:r w:rsidRPr="00C72471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C72471">
        <w:t>.</w:t>
      </w:r>
    </w:p>
    <w:p w:rsidR="00271054" w:rsidRPr="004C7FE3" w:rsidRDefault="00271054" w:rsidP="00271054">
      <w:pPr>
        <w:pStyle w:val="a3"/>
        <w:ind w:firstLine="567"/>
        <w:jc w:val="both"/>
      </w:pPr>
      <w:r w:rsidRPr="000759BD">
        <w:t>Наша пропозиція буде обов’язковою для</w:t>
      </w:r>
      <w:r w:rsidRPr="004C7FE3">
        <w:t xml:space="preserve"> нас і може бути акцептована Вами у будь-який час до закінчення зазначеного терміну. </w:t>
      </w:r>
    </w:p>
    <w:p w:rsidR="00271054" w:rsidRPr="004C7FE3" w:rsidRDefault="00271054" w:rsidP="00271054">
      <w:pPr>
        <w:pStyle w:val="a3"/>
        <w:ind w:firstLine="567"/>
        <w:jc w:val="both"/>
      </w:pPr>
      <w:r w:rsidRPr="004C7FE3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4C7FE3" w:rsidRDefault="00271054" w:rsidP="00271054">
      <w:pPr>
        <w:pStyle w:val="a3"/>
        <w:ind w:firstLine="567"/>
        <w:jc w:val="both"/>
      </w:pPr>
      <w:r w:rsidRPr="004C7FE3">
        <w:t>Якщо наша пропозиція буде акцептована, ми беремо на себе зобов’язання підписати Договір із Замовником у порядку та те</w:t>
      </w:r>
      <w:r>
        <w:t>рміни, визначені законодавством:</w:t>
      </w:r>
    </w:p>
    <w:p w:rsidR="00D66CBA" w:rsidRPr="001F6AA1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F54681">
        <w:t xml:space="preserve">у строк не пізніше ніж через </w:t>
      </w:r>
      <w:r>
        <w:t>15</w:t>
      </w:r>
      <w:r w:rsidRPr="00F54681"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</w:t>
      </w:r>
      <w:r w:rsidRPr="00D66CBA">
        <w:t>;</w:t>
      </w:r>
      <w:r w:rsidR="00D66CBA" w:rsidRPr="00D66CB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F54681" w:rsidRDefault="00271054" w:rsidP="00271054">
      <w:pPr>
        <w:ind w:firstLine="567"/>
        <w:jc w:val="both"/>
      </w:pPr>
    </w:p>
    <w:p w:rsidR="00271054" w:rsidRDefault="00271054" w:rsidP="00271054">
      <w:pPr>
        <w:ind w:firstLine="426"/>
        <w:jc w:val="both"/>
      </w:pPr>
      <w:r w:rsidRPr="00F54681">
        <w:t xml:space="preserve"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</w:t>
      </w:r>
      <w:r>
        <w:t>4</w:t>
      </w:r>
      <w:r w:rsidRPr="00F54681">
        <w:t xml:space="preserve"> днів з дати оприлюднення на веб-порталі Уповноваженого органу повідомлення про намір укласти договір.</w:t>
      </w:r>
    </w:p>
    <w:p w:rsidR="00271054" w:rsidRPr="00C72471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C72471">
        <w:rPr>
          <w:color w:val="000000"/>
          <w:shd w:val="solid" w:color="FFFFFF" w:fill="FFFFFF"/>
          <w:lang w:eastAsia="en-US"/>
        </w:rPr>
        <w:t>У разі необхідності, з власної ініціативи</w:t>
      </w:r>
      <w:r>
        <w:rPr>
          <w:color w:val="000000"/>
          <w:shd w:val="solid" w:color="FFFFFF" w:fill="FFFFFF"/>
          <w:lang w:eastAsia="en-US"/>
        </w:rPr>
        <w:t>,</w:t>
      </w:r>
      <w:r w:rsidRPr="00C72471">
        <w:rPr>
          <w:color w:val="000000"/>
          <w:shd w:val="solid" w:color="FFFFFF" w:fill="FFFFFF"/>
          <w:lang w:eastAsia="en-US"/>
        </w:rPr>
        <w:t xml:space="preserve">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Pr="00F54681" w:rsidRDefault="00271054" w:rsidP="00271054">
      <w:pPr>
        <w:ind w:firstLine="426"/>
        <w:jc w:val="both"/>
      </w:pPr>
    </w:p>
    <w:p w:rsidR="00271054" w:rsidRPr="00F54681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271054" w:rsidRPr="00F54681" w:rsidTr="00B07A0F">
        <w:tc>
          <w:tcPr>
            <w:tcW w:w="3342" w:type="dxa"/>
            <w:shd w:val="clear" w:color="auto" w:fill="auto"/>
          </w:tcPr>
          <w:p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</w:tr>
      <w:tr w:rsidR="00271054" w:rsidRPr="00F54681" w:rsidTr="00B07A0F">
        <w:tc>
          <w:tcPr>
            <w:tcW w:w="3342" w:type="dxa"/>
            <w:shd w:val="clear" w:color="auto" w:fill="auto"/>
          </w:tcPr>
          <w:p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250346" w:rsidRDefault="00737690" w:rsidP="00271054"/>
    <w:sectPr w:rsidR="00250346" w:rsidSect="00E7297A">
      <w:footerReference w:type="default" r:id="rId7"/>
      <w:pgSz w:w="11905" w:h="16837"/>
      <w:pgMar w:top="907" w:right="706" w:bottom="907" w:left="1418" w:header="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90" w:rsidRDefault="00737690">
      <w:r>
        <w:separator/>
      </w:r>
    </w:p>
  </w:endnote>
  <w:endnote w:type="continuationSeparator" w:id="1">
    <w:p w:rsidR="00737690" w:rsidRDefault="0073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C" w:rsidRDefault="007376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90" w:rsidRDefault="00737690">
      <w:r>
        <w:separator/>
      </w:r>
    </w:p>
  </w:footnote>
  <w:footnote w:type="continuationSeparator" w:id="1">
    <w:p w:rsidR="00737690" w:rsidRDefault="00737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54"/>
    <w:rsid w:val="000E2057"/>
    <w:rsid w:val="00134C5E"/>
    <w:rsid w:val="001A1852"/>
    <w:rsid w:val="00226EC6"/>
    <w:rsid w:val="00271054"/>
    <w:rsid w:val="002A645D"/>
    <w:rsid w:val="00327A73"/>
    <w:rsid w:val="00341979"/>
    <w:rsid w:val="004E2F1C"/>
    <w:rsid w:val="00583BEB"/>
    <w:rsid w:val="005905D6"/>
    <w:rsid w:val="005C27B8"/>
    <w:rsid w:val="00737690"/>
    <w:rsid w:val="0074794E"/>
    <w:rsid w:val="007E68D2"/>
    <w:rsid w:val="008E7871"/>
    <w:rsid w:val="00AF645A"/>
    <w:rsid w:val="00B76A37"/>
    <w:rsid w:val="00D66CBA"/>
    <w:rsid w:val="00D91F14"/>
    <w:rsid w:val="00D96C8A"/>
    <w:rsid w:val="00DF7A50"/>
    <w:rsid w:val="00F4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0E2057"/>
    <w:pPr>
      <w:spacing w:before="100" w:beforeAutospacing="1" w:after="100" w:afterAutospacing="1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0E2057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2057"/>
    <w:rPr>
      <w:color w:val="0563C1" w:themeColor="hyperlink"/>
      <w:u w:val="single"/>
    </w:rPr>
  </w:style>
  <w:style w:type="paragraph" w:customStyle="1" w:styleId="Code">
    <w:name w:val="Code"/>
    <w:basedOn w:val="a"/>
    <w:rsid w:val="000E2057"/>
    <w:rPr>
      <w:rFonts w:ascii="Courier New" w:eastAsia="Calibri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Zver</cp:lastModifiedBy>
  <cp:revision>8</cp:revision>
  <cp:lastPrinted>2022-10-24T12:04:00Z</cp:lastPrinted>
  <dcterms:created xsi:type="dcterms:W3CDTF">2022-10-24T08:48:00Z</dcterms:created>
  <dcterms:modified xsi:type="dcterms:W3CDTF">2022-12-13T18:27:00Z</dcterms:modified>
</cp:coreProperties>
</file>