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CE72" w14:textId="2B54AB2C" w:rsidR="00EB59B6" w:rsidRDefault="00EB59B6" w:rsidP="00EB59B6">
      <w:pPr>
        <w:pStyle w:val="24"/>
        <w:spacing w:line="230" w:lineRule="auto"/>
        <w:jc w:val="center"/>
        <w:rPr>
          <w:sz w:val="28"/>
          <w:szCs w:val="28"/>
        </w:rPr>
      </w:pPr>
    </w:p>
    <w:p w14:paraId="62EF4E1E" w14:textId="77777777" w:rsidR="00F03FF8" w:rsidRPr="005B548F" w:rsidRDefault="00F03FF8" w:rsidP="00F03FF8">
      <w:pPr>
        <w:spacing w:after="0" w:line="240" w:lineRule="auto"/>
        <w:jc w:val="right"/>
        <w:rPr>
          <w:rFonts w:ascii="Times New Roman" w:hAnsi="Times New Roman"/>
          <w:sz w:val="24"/>
          <w:szCs w:val="24"/>
        </w:rPr>
      </w:pPr>
      <w:r w:rsidRPr="005B548F">
        <w:rPr>
          <w:rFonts w:ascii="Times New Roman" w:hAnsi="Times New Roman"/>
          <w:sz w:val="24"/>
          <w:szCs w:val="24"/>
        </w:rPr>
        <w:t xml:space="preserve">Додаток № </w:t>
      </w:r>
      <w:r>
        <w:rPr>
          <w:rFonts w:ascii="Times New Roman" w:hAnsi="Times New Roman"/>
          <w:sz w:val="24"/>
          <w:szCs w:val="24"/>
        </w:rPr>
        <w:t>5</w:t>
      </w:r>
    </w:p>
    <w:p w14:paraId="1194D0C2" w14:textId="77777777" w:rsidR="00F03FF8" w:rsidRPr="007C7F64" w:rsidRDefault="00F03FF8" w:rsidP="00F03FF8">
      <w:pPr>
        <w:spacing w:after="0" w:line="240" w:lineRule="auto"/>
        <w:jc w:val="right"/>
        <w:rPr>
          <w:rFonts w:ascii="Times New Roman" w:hAnsi="Times New Roman"/>
          <w:sz w:val="24"/>
          <w:szCs w:val="24"/>
        </w:rPr>
      </w:pPr>
      <w:r w:rsidRPr="007C7F64">
        <w:rPr>
          <w:rFonts w:ascii="Times New Roman" w:hAnsi="Times New Roman"/>
          <w:sz w:val="24"/>
          <w:szCs w:val="24"/>
        </w:rPr>
        <w:t xml:space="preserve">до </w:t>
      </w:r>
      <w:r>
        <w:rPr>
          <w:rFonts w:ascii="Times New Roman" w:hAnsi="Times New Roman"/>
          <w:sz w:val="24"/>
          <w:szCs w:val="24"/>
        </w:rPr>
        <w:t>тендерної документації</w:t>
      </w:r>
    </w:p>
    <w:p w14:paraId="15195F9F" w14:textId="77777777" w:rsidR="00F03FF8" w:rsidRPr="00F03FF8" w:rsidRDefault="00F03FF8" w:rsidP="00F03FF8">
      <w:pPr>
        <w:spacing w:after="0" w:line="240" w:lineRule="auto"/>
        <w:jc w:val="right"/>
        <w:rPr>
          <w:rFonts w:ascii="Times New Roman" w:hAnsi="Times New Roman" w:cs="Times New Roman"/>
          <w:b/>
          <w:sz w:val="24"/>
          <w:szCs w:val="24"/>
        </w:rPr>
      </w:pPr>
      <w:r w:rsidRPr="00F03FF8">
        <w:rPr>
          <w:rFonts w:ascii="Times New Roman" w:hAnsi="Times New Roman" w:cs="Times New Roman"/>
          <w:b/>
          <w:sz w:val="24"/>
          <w:szCs w:val="24"/>
        </w:rPr>
        <w:t xml:space="preserve">  </w:t>
      </w:r>
    </w:p>
    <w:p w14:paraId="097612A2" w14:textId="77777777" w:rsidR="00F03FF8" w:rsidRPr="00F03FF8" w:rsidRDefault="00F03FF8" w:rsidP="00F03FF8">
      <w:pPr>
        <w:spacing w:after="0" w:line="240" w:lineRule="auto"/>
        <w:jc w:val="center"/>
        <w:rPr>
          <w:rStyle w:val="rvts0"/>
          <w:rFonts w:ascii="Times New Roman" w:hAnsi="Times New Roman" w:cs="Times New Roman"/>
          <w:b/>
          <w:sz w:val="24"/>
          <w:szCs w:val="24"/>
        </w:rPr>
      </w:pPr>
      <w:r w:rsidRPr="00F03FF8">
        <w:rPr>
          <w:rStyle w:val="rvts0"/>
          <w:rFonts w:ascii="Times New Roman" w:hAnsi="Times New Roman" w:cs="Times New Roman"/>
          <w:b/>
          <w:sz w:val="24"/>
          <w:szCs w:val="24"/>
        </w:rPr>
        <w:t>ПРОЄКТ  ДОГОВОРУ</w:t>
      </w:r>
    </w:p>
    <w:p w14:paraId="11B5895A" w14:textId="77777777" w:rsidR="00F03FF8" w:rsidRPr="00F03FF8" w:rsidRDefault="00F03FF8" w:rsidP="00F03FF8">
      <w:pPr>
        <w:spacing w:after="0" w:line="240" w:lineRule="auto"/>
        <w:jc w:val="center"/>
        <w:rPr>
          <w:rStyle w:val="rvts0"/>
          <w:rFonts w:ascii="Times New Roman" w:hAnsi="Times New Roman" w:cs="Times New Roman"/>
          <w:b/>
          <w:bCs/>
          <w:i/>
          <w:iCs/>
          <w:sz w:val="20"/>
          <w:szCs w:val="20"/>
          <w:u w:val="single"/>
        </w:rPr>
      </w:pPr>
      <w:r w:rsidRPr="00F03FF8">
        <w:rPr>
          <w:rStyle w:val="rvts0"/>
          <w:rFonts w:ascii="Times New Roman" w:hAnsi="Times New Roman" w:cs="Times New Roman"/>
          <w:b/>
          <w:bCs/>
          <w:i/>
          <w:iCs/>
          <w:sz w:val="20"/>
          <w:szCs w:val="20"/>
          <w:u w:val="single"/>
        </w:rPr>
        <w:t>Підписується учасником</w:t>
      </w:r>
    </w:p>
    <w:p w14:paraId="7C62F385" w14:textId="77777777" w:rsidR="00F03FF8" w:rsidRPr="00F03FF8" w:rsidRDefault="00F03FF8" w:rsidP="00F03FF8">
      <w:pPr>
        <w:spacing w:after="0" w:line="240" w:lineRule="auto"/>
        <w:jc w:val="center"/>
        <w:rPr>
          <w:rStyle w:val="rvts0"/>
          <w:rFonts w:ascii="Times New Roman" w:hAnsi="Times New Roman" w:cs="Times New Roman"/>
          <w:sz w:val="20"/>
          <w:szCs w:val="20"/>
        </w:rPr>
      </w:pPr>
      <w:r w:rsidRPr="00F03FF8">
        <w:rPr>
          <w:rStyle w:val="rvts0"/>
          <w:rFonts w:ascii="Times New Roman" w:hAnsi="Times New Roman" w:cs="Times New Roman"/>
          <w:sz w:val="20"/>
          <w:szCs w:val="20"/>
        </w:rPr>
        <w:t>про закупівлю послуг</w:t>
      </w:r>
    </w:p>
    <w:p w14:paraId="7B252D80" w14:textId="77777777" w:rsidR="00F03FF8" w:rsidRPr="005B548F" w:rsidRDefault="00F03FF8" w:rsidP="00F03FF8">
      <w:pPr>
        <w:spacing w:after="0" w:line="240" w:lineRule="auto"/>
        <w:jc w:val="right"/>
        <w:rPr>
          <w:rFonts w:ascii="Times New Roman" w:eastAsia="Times New Roman" w:hAnsi="Times New Roman"/>
          <w:bCs/>
          <w:sz w:val="20"/>
          <w:szCs w:val="20"/>
        </w:rPr>
      </w:pPr>
      <w:r>
        <w:rPr>
          <w:rStyle w:val="rvts0"/>
          <w:sz w:val="20"/>
          <w:szCs w:val="20"/>
        </w:rPr>
        <w:t xml:space="preserve">   </w:t>
      </w:r>
    </w:p>
    <w:p w14:paraId="5C4F6ED3" w14:textId="77777777" w:rsidR="00F03FF8" w:rsidRPr="00E62771" w:rsidRDefault="00F03FF8" w:rsidP="00F03FF8">
      <w:pPr>
        <w:suppressAutoHyphens/>
        <w:spacing w:after="0" w:line="240" w:lineRule="auto"/>
        <w:jc w:val="center"/>
        <w:rPr>
          <w:rFonts w:ascii="Times New Roman" w:hAnsi="Times New Roman"/>
          <w:b/>
          <w:sz w:val="24"/>
          <w:szCs w:val="24"/>
          <w:lang w:eastAsia="ar-SA"/>
        </w:rPr>
      </w:pPr>
      <w:r w:rsidRPr="00E62771">
        <w:rPr>
          <w:rFonts w:ascii="Times New Roman" w:hAnsi="Times New Roman"/>
          <w:b/>
          <w:sz w:val="24"/>
          <w:szCs w:val="24"/>
          <w:lang w:eastAsia="ar-SA"/>
        </w:rPr>
        <w:t xml:space="preserve">ДОГОВІР </w:t>
      </w:r>
      <w:r>
        <w:rPr>
          <w:rFonts w:ascii="Times New Roman" w:hAnsi="Times New Roman"/>
          <w:b/>
          <w:sz w:val="24"/>
          <w:szCs w:val="24"/>
          <w:lang w:eastAsia="ar-SA"/>
        </w:rPr>
        <w:t xml:space="preserve"> </w:t>
      </w:r>
      <w:r w:rsidRPr="00E62771">
        <w:rPr>
          <w:rFonts w:ascii="Times New Roman" w:hAnsi="Times New Roman"/>
          <w:b/>
          <w:sz w:val="24"/>
          <w:szCs w:val="24"/>
          <w:lang w:eastAsia="ar-SA"/>
        </w:rPr>
        <w:t xml:space="preserve">№ </w:t>
      </w:r>
    </w:p>
    <w:p w14:paraId="6E5B8112" w14:textId="77777777" w:rsidR="00F03FF8" w:rsidRDefault="00F03FF8" w:rsidP="00F03FF8">
      <w:pPr>
        <w:pStyle w:val="24"/>
        <w:spacing w:line="230" w:lineRule="auto"/>
        <w:jc w:val="center"/>
        <w:rPr>
          <w:sz w:val="28"/>
          <w:szCs w:val="28"/>
        </w:rPr>
      </w:pPr>
    </w:p>
    <w:p w14:paraId="4773895F" w14:textId="77777777" w:rsidR="00F03FF8" w:rsidRPr="00FD0A41" w:rsidRDefault="00F03FF8" w:rsidP="00F03FF8">
      <w:pPr>
        <w:tabs>
          <w:tab w:val="left" w:pos="4958"/>
        </w:tabs>
        <w:spacing w:after="320"/>
        <w:jc w:val="center"/>
        <w:rPr>
          <w:rFonts w:ascii="Times New Roman" w:hAnsi="Times New Roman"/>
        </w:rPr>
      </w:pPr>
      <w:r w:rsidRPr="00FD0A41">
        <w:rPr>
          <w:rFonts w:ascii="Times New Roman" w:hAnsi="Times New Roman"/>
        </w:rPr>
        <w:t xml:space="preserve">м.Ужгород </w:t>
      </w:r>
      <w:r w:rsidRPr="00FD0A41">
        <w:rPr>
          <w:rFonts w:ascii="Times New Roman" w:hAnsi="Times New Roman"/>
        </w:rPr>
        <w:tab/>
        <w:t xml:space="preserve">                    «______________» 2023 р.</w:t>
      </w:r>
    </w:p>
    <w:p w14:paraId="29F100A5" w14:textId="77777777" w:rsidR="001A43C1" w:rsidRPr="005A3186" w:rsidRDefault="00F03FF8" w:rsidP="001A43C1">
      <w:pPr>
        <w:tabs>
          <w:tab w:val="left" w:pos="4958"/>
        </w:tabs>
        <w:spacing w:after="320"/>
        <w:jc w:val="both"/>
        <w:rPr>
          <w:rFonts w:ascii="Times New Roman" w:hAnsi="Times New Roman"/>
          <w:sz w:val="24"/>
          <w:szCs w:val="24"/>
        </w:rPr>
      </w:pPr>
      <w:r w:rsidRPr="005A3186">
        <w:rPr>
          <w:rFonts w:ascii="Times New Roman" w:hAnsi="Times New Roman"/>
          <w:b/>
          <w:bCs/>
          <w:sz w:val="24"/>
          <w:szCs w:val="24"/>
        </w:rPr>
        <w:t xml:space="preserve">          Управління у справах культури, молоді та спорту Ужгородської міської ради</w:t>
      </w:r>
      <w:r w:rsidRPr="005A3186">
        <w:rPr>
          <w:rFonts w:ascii="Times New Roman" w:hAnsi="Times New Roman"/>
          <w:sz w:val="24"/>
          <w:szCs w:val="24"/>
        </w:rPr>
        <w:t xml:space="preserve">, в особі начальника управління Чернобук Алли Леонідівни, що діє на підставі Положення про управління, у подальшому </w:t>
      </w:r>
      <w:r w:rsidRPr="005A3186">
        <w:rPr>
          <w:rFonts w:ascii="Times New Roman" w:hAnsi="Times New Roman"/>
          <w:b/>
          <w:bCs/>
          <w:sz w:val="24"/>
          <w:szCs w:val="24"/>
        </w:rPr>
        <w:t>«Замовник»</w:t>
      </w:r>
      <w:r w:rsidRPr="005A3186">
        <w:rPr>
          <w:rFonts w:ascii="Times New Roman" w:hAnsi="Times New Roman"/>
          <w:sz w:val="24"/>
          <w:szCs w:val="24"/>
        </w:rPr>
        <w:t xml:space="preserve">, з однієї сторони, та  ______________________________________________________ </w:t>
      </w:r>
      <w:r w:rsidRPr="005A3186">
        <w:rPr>
          <w:rFonts w:ascii="Times New Roman" w:hAnsi="Times New Roman"/>
          <w:b/>
          <w:bCs/>
          <w:sz w:val="24"/>
          <w:szCs w:val="24"/>
        </w:rPr>
        <w:t xml:space="preserve"> </w:t>
      </w:r>
      <w:r w:rsidRPr="005A3186">
        <w:rPr>
          <w:rFonts w:ascii="Times New Roman" w:hAnsi="Times New Roman"/>
          <w:sz w:val="24"/>
          <w:szCs w:val="24"/>
        </w:rPr>
        <w:t>в</w:t>
      </w:r>
      <w:r w:rsidRPr="005A3186">
        <w:rPr>
          <w:rFonts w:ascii="Times New Roman" w:hAnsi="Times New Roman"/>
          <w:b/>
          <w:bCs/>
          <w:sz w:val="24"/>
          <w:szCs w:val="24"/>
        </w:rPr>
        <w:t xml:space="preserve"> </w:t>
      </w:r>
      <w:r w:rsidRPr="005A3186">
        <w:rPr>
          <w:rFonts w:ascii="Times New Roman" w:hAnsi="Times New Roman"/>
          <w:sz w:val="24"/>
          <w:szCs w:val="24"/>
        </w:rPr>
        <w:t xml:space="preserve">особі  ____________________________________________, </w:t>
      </w:r>
      <w:bookmarkStart w:id="0" w:name="bookmark177"/>
      <w:bookmarkStart w:id="1" w:name="bookmark175"/>
      <w:bookmarkStart w:id="2" w:name="bookmark176"/>
      <w:bookmarkStart w:id="3" w:name="bookmark178"/>
      <w:bookmarkEnd w:id="0"/>
      <w:r w:rsidR="001A43C1" w:rsidRPr="005A3186">
        <w:rPr>
          <w:rFonts w:ascii="Times New Roman" w:hAnsi="Times New Roman"/>
          <w:sz w:val="24"/>
          <w:szCs w:val="24"/>
        </w:rPr>
        <w:t>що діє на підставі _</w:t>
      </w:r>
      <w:r w:rsidR="001A43C1">
        <w:rPr>
          <w:rFonts w:ascii="Times New Roman" w:hAnsi="Times New Roman"/>
          <w:sz w:val="24"/>
          <w:szCs w:val="24"/>
        </w:rPr>
        <w:t>__________________________-</w:t>
      </w:r>
      <w:r w:rsidR="001A43C1" w:rsidRPr="005A3186">
        <w:rPr>
          <w:rFonts w:ascii="Times New Roman" w:hAnsi="Times New Roman"/>
          <w:sz w:val="24"/>
          <w:szCs w:val="24"/>
        </w:rPr>
        <w:t xml:space="preserve">________________ ., з </w:t>
      </w:r>
      <w:r w:rsidR="001A43C1">
        <w:rPr>
          <w:rFonts w:ascii="Times New Roman" w:hAnsi="Times New Roman"/>
          <w:sz w:val="24"/>
          <w:szCs w:val="24"/>
        </w:rPr>
        <w:t>іншої</w:t>
      </w:r>
      <w:r w:rsidR="001A43C1" w:rsidRPr="005A3186">
        <w:rPr>
          <w:rFonts w:ascii="Times New Roman" w:hAnsi="Times New Roman"/>
          <w:sz w:val="24"/>
          <w:szCs w:val="24"/>
        </w:rPr>
        <w:t xml:space="preserve"> сторони</w:t>
      </w:r>
      <w:r w:rsidR="001A43C1">
        <w:rPr>
          <w:rFonts w:ascii="Times New Roman" w:hAnsi="Times New Roman"/>
          <w:sz w:val="24"/>
          <w:szCs w:val="24"/>
        </w:rPr>
        <w:t xml:space="preserve"> (які разом іменуються – Сторони), (а кожна окремо – Сторона) </w:t>
      </w:r>
      <w:r w:rsidR="001A43C1" w:rsidRPr="005A3186">
        <w:rPr>
          <w:rFonts w:ascii="Times New Roman" w:hAnsi="Times New Roman"/>
          <w:sz w:val="24"/>
          <w:szCs w:val="24"/>
        </w:rPr>
        <w:t>,  заключили Договір за результатами проведення відкритих торгів з особливостями, про наступне</w:t>
      </w:r>
      <w:r w:rsidR="001A43C1">
        <w:rPr>
          <w:rFonts w:ascii="Times New Roman" w:hAnsi="Times New Roman"/>
          <w:sz w:val="24"/>
          <w:szCs w:val="24"/>
        </w:rPr>
        <w:t xml:space="preserve"> (далі – Договір)</w:t>
      </w:r>
      <w:r w:rsidR="001A43C1" w:rsidRPr="005A3186">
        <w:rPr>
          <w:rFonts w:ascii="Times New Roman" w:hAnsi="Times New Roman"/>
          <w:sz w:val="24"/>
          <w:szCs w:val="24"/>
        </w:rPr>
        <w:t>:</w:t>
      </w:r>
    </w:p>
    <w:p w14:paraId="18164617" w14:textId="6B0EA487" w:rsidR="00F03FF8" w:rsidRPr="001A43C1" w:rsidRDefault="001A43C1" w:rsidP="001A43C1">
      <w:pPr>
        <w:tabs>
          <w:tab w:val="left" w:pos="4958"/>
        </w:tabs>
        <w:spacing w:after="320"/>
        <w:jc w:val="center"/>
        <w:rPr>
          <w:rFonts w:ascii="Times New Roman" w:hAnsi="Times New Roman" w:cs="Times New Roman"/>
          <w:b/>
          <w:bCs/>
          <w:sz w:val="24"/>
          <w:szCs w:val="24"/>
        </w:rPr>
      </w:pPr>
      <w:r w:rsidRPr="001A43C1">
        <w:rPr>
          <w:rFonts w:ascii="Times New Roman" w:hAnsi="Times New Roman" w:cs="Times New Roman"/>
          <w:b/>
          <w:bCs/>
          <w:sz w:val="24"/>
          <w:szCs w:val="24"/>
        </w:rPr>
        <w:t xml:space="preserve">1. </w:t>
      </w:r>
      <w:r w:rsidR="00F03FF8" w:rsidRPr="001A43C1">
        <w:rPr>
          <w:rFonts w:ascii="Times New Roman" w:hAnsi="Times New Roman" w:cs="Times New Roman"/>
          <w:b/>
          <w:bCs/>
          <w:sz w:val="24"/>
          <w:szCs w:val="24"/>
        </w:rPr>
        <w:t>ПРЕДМЕТ ДОГОВОРУ</w:t>
      </w:r>
      <w:bookmarkEnd w:id="1"/>
      <w:bookmarkEnd w:id="2"/>
      <w:bookmarkEnd w:id="3"/>
    </w:p>
    <w:p w14:paraId="298BACDC" w14:textId="77777777" w:rsidR="00F03FF8" w:rsidRPr="005A3186" w:rsidRDefault="00F03FF8" w:rsidP="00F03FF8">
      <w:pPr>
        <w:spacing w:line="240" w:lineRule="auto"/>
        <w:jc w:val="both"/>
        <w:rPr>
          <w:rFonts w:ascii="Times New Roman" w:hAnsi="Times New Roman"/>
          <w:sz w:val="24"/>
          <w:szCs w:val="24"/>
        </w:rPr>
      </w:pPr>
      <w:bookmarkStart w:id="4" w:name="bookmark179"/>
      <w:bookmarkEnd w:id="4"/>
      <w:r w:rsidRPr="005A3186">
        <w:rPr>
          <w:rFonts w:ascii="Times New Roman" w:hAnsi="Times New Roman"/>
          <w:sz w:val="24"/>
          <w:szCs w:val="24"/>
        </w:rPr>
        <w:t xml:space="preserve">1.1. </w:t>
      </w:r>
      <w:r w:rsidRPr="005A3186">
        <w:rPr>
          <w:rFonts w:ascii="Times New Roman" w:hAnsi="Times New Roman"/>
          <w:b/>
          <w:bCs/>
          <w:sz w:val="24"/>
          <w:szCs w:val="24"/>
        </w:rPr>
        <w:t>Виконавець</w:t>
      </w:r>
      <w:r w:rsidRPr="005A3186">
        <w:rPr>
          <w:rFonts w:ascii="Times New Roman" w:hAnsi="Times New Roman"/>
          <w:sz w:val="24"/>
          <w:szCs w:val="24"/>
        </w:rPr>
        <w:t xml:space="preserve"> зобов’язується за попередніми домовленостями та за завданням Замовника надати послуги, що визначені Договором, а Замовник зобов’язується оплатити надані Виконавцем послуги за ціною, визначеною умовами Договору.  </w:t>
      </w:r>
    </w:p>
    <w:p w14:paraId="6E7338DA" w14:textId="63A43D9D" w:rsidR="00F03FF8" w:rsidRPr="005A3186" w:rsidRDefault="00F03FF8" w:rsidP="00F03FF8">
      <w:pPr>
        <w:spacing w:line="240" w:lineRule="auto"/>
        <w:jc w:val="both"/>
        <w:rPr>
          <w:rFonts w:ascii="Times New Roman" w:hAnsi="Times New Roman"/>
          <w:sz w:val="24"/>
          <w:szCs w:val="24"/>
        </w:rPr>
      </w:pPr>
      <w:r w:rsidRPr="005A3186">
        <w:rPr>
          <w:rFonts w:ascii="Times New Roman" w:hAnsi="Times New Roman"/>
          <w:sz w:val="24"/>
          <w:szCs w:val="24"/>
        </w:rPr>
        <w:t>1.2. Виконавець надає наступні послуги: монтаж та зведення сценічних конструкцій для проведення спортивно-масових, молодіжних та культурно-мистецьких заходів протягом 2023 року:  25 послуг.</w:t>
      </w:r>
    </w:p>
    <w:p w14:paraId="55590798" w14:textId="29160AFB" w:rsidR="00F03FF8" w:rsidRPr="005A3186" w:rsidRDefault="00F03FF8" w:rsidP="00F03FF8">
      <w:pPr>
        <w:spacing w:line="240" w:lineRule="auto"/>
        <w:jc w:val="both"/>
        <w:rPr>
          <w:rFonts w:ascii="Times New Roman" w:hAnsi="Times New Roman"/>
          <w:sz w:val="24"/>
          <w:szCs w:val="24"/>
        </w:rPr>
      </w:pPr>
      <w:r w:rsidRPr="005A3186">
        <w:rPr>
          <w:rFonts w:ascii="Times New Roman" w:hAnsi="Times New Roman"/>
          <w:sz w:val="24"/>
          <w:szCs w:val="24"/>
        </w:rPr>
        <w:t>Предмет закупівлі: ДК 021:2015: 4</w:t>
      </w:r>
      <w:r w:rsidR="0053627D">
        <w:rPr>
          <w:rFonts w:ascii="Times New Roman" w:hAnsi="Times New Roman"/>
          <w:sz w:val="24"/>
          <w:szCs w:val="24"/>
        </w:rPr>
        <w:t>522</w:t>
      </w:r>
      <w:r w:rsidRPr="005A3186">
        <w:rPr>
          <w:rFonts w:ascii="Times New Roman" w:hAnsi="Times New Roman"/>
          <w:sz w:val="24"/>
          <w:szCs w:val="24"/>
        </w:rPr>
        <w:t xml:space="preserve">0000-5  </w:t>
      </w:r>
      <w:r w:rsidR="0053627D">
        <w:rPr>
          <w:rFonts w:ascii="Times New Roman" w:hAnsi="Times New Roman"/>
          <w:sz w:val="24"/>
          <w:szCs w:val="24"/>
        </w:rPr>
        <w:t>Інженерні та будівельні роботи</w:t>
      </w:r>
      <w:r w:rsidRPr="005A3186">
        <w:rPr>
          <w:rFonts w:ascii="Times New Roman" w:hAnsi="Times New Roman"/>
          <w:sz w:val="24"/>
          <w:szCs w:val="24"/>
        </w:rPr>
        <w:t xml:space="preserve"> , (далі – Послуги).   </w:t>
      </w:r>
    </w:p>
    <w:p w14:paraId="53852A8F" w14:textId="77777777" w:rsidR="00F03FF8" w:rsidRPr="005A3186" w:rsidRDefault="00F03FF8" w:rsidP="00F03FF8">
      <w:pPr>
        <w:tabs>
          <w:tab w:val="left" w:pos="579"/>
        </w:tabs>
        <w:spacing w:line="240" w:lineRule="auto"/>
        <w:jc w:val="both"/>
        <w:rPr>
          <w:rFonts w:ascii="Times New Roman" w:hAnsi="Times New Roman"/>
          <w:sz w:val="24"/>
          <w:szCs w:val="24"/>
        </w:rPr>
      </w:pPr>
      <w:bookmarkStart w:id="5" w:name="bookmark181"/>
      <w:bookmarkEnd w:id="5"/>
      <w:r w:rsidRPr="005A3186">
        <w:rPr>
          <w:rFonts w:ascii="Times New Roman" w:hAnsi="Times New Roman"/>
          <w:sz w:val="24"/>
          <w:szCs w:val="24"/>
        </w:rPr>
        <w:t>1.3.Послуги за Договором виконуються Виконавцем у термін вказаний в пункті 1.2. даного договору, їх виконання оформлюється актом прийому-передачі наданих Послуг. Послуги вважаються наданими після підписання Сторонами  акту прийому передачі наданих Послуг.</w:t>
      </w:r>
    </w:p>
    <w:p w14:paraId="36BE8FB5" w14:textId="77777777" w:rsidR="00F03FF8" w:rsidRPr="005A3186" w:rsidRDefault="00F03FF8" w:rsidP="00F03FF8">
      <w:pPr>
        <w:tabs>
          <w:tab w:val="left" w:pos="574"/>
        </w:tabs>
        <w:spacing w:line="240" w:lineRule="auto"/>
        <w:rPr>
          <w:rFonts w:ascii="Times New Roman" w:hAnsi="Times New Roman"/>
          <w:sz w:val="24"/>
          <w:szCs w:val="24"/>
        </w:rPr>
      </w:pPr>
      <w:bookmarkStart w:id="6" w:name="bookmark182"/>
      <w:bookmarkStart w:id="7" w:name="bookmark183"/>
      <w:bookmarkStart w:id="8" w:name="bookmark184"/>
      <w:bookmarkEnd w:id="6"/>
      <w:bookmarkEnd w:id="7"/>
      <w:bookmarkEnd w:id="8"/>
      <w:r w:rsidRPr="005A3186">
        <w:rPr>
          <w:rFonts w:ascii="Times New Roman" w:hAnsi="Times New Roman"/>
          <w:sz w:val="24"/>
          <w:szCs w:val="24"/>
        </w:rPr>
        <w:t>1.4. Виконавець є відповідальним перед Замовником та забезпечує якість, безпеку та надійність сценічних конструкцій під час їх використання.</w:t>
      </w:r>
    </w:p>
    <w:p w14:paraId="479BF1D6" w14:textId="77777777" w:rsidR="00F03FF8" w:rsidRPr="005A3186" w:rsidRDefault="00F03FF8" w:rsidP="00F03FF8">
      <w:pPr>
        <w:tabs>
          <w:tab w:val="left" w:pos="574"/>
        </w:tabs>
        <w:spacing w:after="320" w:line="240" w:lineRule="auto"/>
        <w:rPr>
          <w:rFonts w:ascii="Times New Roman" w:hAnsi="Times New Roman"/>
          <w:sz w:val="24"/>
          <w:szCs w:val="24"/>
        </w:rPr>
      </w:pPr>
      <w:r w:rsidRPr="005A3186">
        <w:rPr>
          <w:rFonts w:ascii="Times New Roman" w:hAnsi="Times New Roman"/>
          <w:sz w:val="24"/>
          <w:szCs w:val="24"/>
        </w:rPr>
        <w:t>1.5. Обсяг закупівлі послуг може бути зменшений залежно від реального фінансування видатків Замовника.</w:t>
      </w:r>
    </w:p>
    <w:p w14:paraId="44998BD6" w14:textId="77777777" w:rsidR="00F03FF8" w:rsidRPr="00631058" w:rsidRDefault="00F03FF8" w:rsidP="00F03FF8">
      <w:pPr>
        <w:pStyle w:val="30"/>
        <w:keepNext/>
        <w:keepLines/>
        <w:numPr>
          <w:ilvl w:val="0"/>
          <w:numId w:val="2"/>
        </w:numPr>
        <w:tabs>
          <w:tab w:val="left" w:pos="2012"/>
        </w:tabs>
        <w:ind w:left="1640" w:firstLine="0"/>
        <w:rPr>
          <w:sz w:val="24"/>
          <w:szCs w:val="24"/>
        </w:rPr>
      </w:pPr>
      <w:bookmarkStart w:id="9" w:name="bookmark187"/>
      <w:bookmarkStart w:id="10" w:name="bookmark185"/>
      <w:bookmarkStart w:id="11" w:name="bookmark186"/>
      <w:bookmarkStart w:id="12" w:name="bookmark188"/>
      <w:bookmarkEnd w:id="9"/>
      <w:r w:rsidRPr="00631058">
        <w:rPr>
          <w:sz w:val="24"/>
          <w:szCs w:val="24"/>
        </w:rPr>
        <w:t>ВАРТІСТЬ ПОСЛУГ ТА ПОРЯДОК РОЗРАХУНКІВ</w:t>
      </w:r>
      <w:bookmarkEnd w:id="10"/>
      <w:bookmarkEnd w:id="11"/>
      <w:bookmarkEnd w:id="12"/>
    </w:p>
    <w:p w14:paraId="51967C90" w14:textId="257E19C7" w:rsidR="00F03FF8" w:rsidRPr="005A3186" w:rsidRDefault="00F03FF8" w:rsidP="00F03FF8">
      <w:pPr>
        <w:widowControl w:val="0"/>
        <w:tabs>
          <w:tab w:val="left" w:pos="1274"/>
        </w:tabs>
        <w:spacing w:after="0" w:line="240" w:lineRule="auto"/>
        <w:jc w:val="both"/>
        <w:rPr>
          <w:rFonts w:ascii="Times New Roman" w:hAnsi="Times New Roman"/>
          <w:sz w:val="24"/>
          <w:szCs w:val="24"/>
        </w:rPr>
      </w:pPr>
      <w:bookmarkStart w:id="13" w:name="bookmark189"/>
      <w:bookmarkEnd w:id="13"/>
      <w:r>
        <w:rPr>
          <w:rFonts w:ascii="Times New Roman" w:hAnsi="Times New Roman"/>
          <w:sz w:val="24"/>
          <w:szCs w:val="24"/>
        </w:rPr>
        <w:t>2.1.</w:t>
      </w:r>
      <w:r w:rsidRPr="005A3186">
        <w:rPr>
          <w:rFonts w:ascii="Times New Roman" w:hAnsi="Times New Roman"/>
          <w:sz w:val="24"/>
          <w:szCs w:val="24"/>
        </w:rPr>
        <w:t>Вартість надання Послуг з монтажу і зведення збірних конструкцій (сцени)складає:</w:t>
      </w:r>
      <w:r w:rsidRPr="005A3186">
        <w:rPr>
          <w:rFonts w:ascii="Times New Roman" w:hAnsi="Times New Roman"/>
          <w:b/>
          <w:bCs/>
          <w:sz w:val="24"/>
          <w:szCs w:val="24"/>
        </w:rPr>
        <w:t>_______________грн.(____________________________________________________)</w:t>
      </w:r>
      <w:r w:rsidRPr="005A3186">
        <w:rPr>
          <w:rFonts w:ascii="Times New Roman" w:hAnsi="Times New Roman"/>
          <w:sz w:val="24"/>
          <w:szCs w:val="24"/>
        </w:rPr>
        <w:t xml:space="preserve"> грн. ,  </w:t>
      </w:r>
      <w:r w:rsidR="0053627D">
        <w:rPr>
          <w:rFonts w:ascii="Times New Roman" w:hAnsi="Times New Roman"/>
          <w:sz w:val="24"/>
          <w:szCs w:val="24"/>
        </w:rPr>
        <w:t>з</w:t>
      </w:r>
      <w:r w:rsidRPr="005A3186">
        <w:rPr>
          <w:rFonts w:ascii="Times New Roman" w:hAnsi="Times New Roman"/>
          <w:sz w:val="24"/>
          <w:szCs w:val="24"/>
        </w:rPr>
        <w:t xml:space="preserve">  ПДВ</w:t>
      </w:r>
      <w:r w:rsidRPr="005A3186">
        <w:rPr>
          <w:rFonts w:ascii="Times New Roman" w:hAnsi="Times New Roman"/>
          <w:b/>
          <w:bCs/>
          <w:sz w:val="24"/>
          <w:szCs w:val="24"/>
        </w:rPr>
        <w:t>.</w:t>
      </w:r>
    </w:p>
    <w:p w14:paraId="153588C4" w14:textId="77777777" w:rsidR="00F03FF8" w:rsidRPr="005A3186" w:rsidRDefault="00F03FF8" w:rsidP="00F03FF8">
      <w:pPr>
        <w:widowControl w:val="0"/>
        <w:tabs>
          <w:tab w:val="left" w:pos="1284"/>
        </w:tabs>
        <w:spacing w:after="0" w:line="240" w:lineRule="auto"/>
        <w:jc w:val="both"/>
        <w:rPr>
          <w:rFonts w:ascii="Times New Roman" w:hAnsi="Times New Roman"/>
          <w:sz w:val="24"/>
          <w:szCs w:val="24"/>
        </w:rPr>
      </w:pPr>
      <w:bookmarkStart w:id="14" w:name="bookmark190"/>
      <w:bookmarkEnd w:id="14"/>
      <w:r>
        <w:rPr>
          <w:rFonts w:ascii="Times New Roman" w:hAnsi="Times New Roman"/>
          <w:sz w:val="24"/>
          <w:szCs w:val="24"/>
        </w:rPr>
        <w:t>2.2.</w:t>
      </w:r>
      <w:r w:rsidRPr="005A3186">
        <w:rPr>
          <w:rFonts w:ascii="Times New Roman" w:hAnsi="Times New Roman"/>
          <w:sz w:val="24"/>
          <w:szCs w:val="24"/>
        </w:rPr>
        <w:t xml:space="preserve">Оплата вартості послуг здійснюється Замовником в 30-денний термін з моменту підписання Акту наданих Послуг у відповідності до умов частини 1 статті 49 Бюджетного кодексу України. Підписання Сторонами даного акту є підтвердженням факту надання замовлених Послуг. </w:t>
      </w:r>
    </w:p>
    <w:p w14:paraId="41CC829F" w14:textId="77777777" w:rsidR="00F03FF8" w:rsidRPr="005A3186" w:rsidRDefault="00F03FF8" w:rsidP="00F03FF8">
      <w:pPr>
        <w:tabs>
          <w:tab w:val="left" w:pos="1251"/>
        </w:tabs>
        <w:jc w:val="both"/>
        <w:rPr>
          <w:rFonts w:ascii="Times New Roman" w:hAnsi="Times New Roman"/>
          <w:sz w:val="24"/>
          <w:szCs w:val="24"/>
        </w:rPr>
      </w:pPr>
      <w:bookmarkStart w:id="15" w:name="bookmark191"/>
      <w:bookmarkEnd w:id="15"/>
      <w:r w:rsidRPr="005A3186">
        <w:rPr>
          <w:rFonts w:ascii="Times New Roman" w:hAnsi="Times New Roman"/>
          <w:sz w:val="24"/>
          <w:szCs w:val="24"/>
        </w:rPr>
        <w:t>2.3.Оплата за цим Договором здійснюється шляхом безготівкового перерахування відповідної суми грошових коштів на поточний рахунок Виконавця, що вказаний в Розділі 11 цього Договору.</w:t>
      </w:r>
    </w:p>
    <w:p w14:paraId="5DBBE92C" w14:textId="77777777" w:rsidR="00F03FF8" w:rsidRPr="00631058" w:rsidRDefault="00F03FF8" w:rsidP="00F03FF8">
      <w:pPr>
        <w:pStyle w:val="30"/>
        <w:keepNext/>
        <w:keepLines/>
        <w:numPr>
          <w:ilvl w:val="0"/>
          <w:numId w:val="2"/>
        </w:numPr>
        <w:tabs>
          <w:tab w:val="left" w:pos="322"/>
        </w:tabs>
        <w:ind w:left="0" w:firstLine="0"/>
        <w:jc w:val="center"/>
        <w:rPr>
          <w:sz w:val="24"/>
          <w:szCs w:val="24"/>
        </w:rPr>
      </w:pPr>
      <w:bookmarkStart w:id="16" w:name="bookmark192"/>
      <w:bookmarkStart w:id="17" w:name="bookmark195"/>
      <w:bookmarkStart w:id="18" w:name="bookmark202"/>
      <w:bookmarkStart w:id="19" w:name="bookmark200"/>
      <w:bookmarkStart w:id="20" w:name="bookmark201"/>
      <w:bookmarkStart w:id="21" w:name="bookmark203"/>
      <w:bookmarkEnd w:id="16"/>
      <w:bookmarkEnd w:id="17"/>
      <w:bookmarkEnd w:id="18"/>
      <w:r w:rsidRPr="00631058">
        <w:rPr>
          <w:sz w:val="24"/>
          <w:szCs w:val="24"/>
        </w:rPr>
        <w:lastRenderedPageBreak/>
        <w:t>СТРОКИ, ПОРЯДОК ПРИЙОМУ ТА ПЕРЕДАЧІ ПОСЛУГ</w:t>
      </w:r>
      <w:bookmarkEnd w:id="19"/>
      <w:bookmarkEnd w:id="20"/>
      <w:bookmarkEnd w:id="21"/>
    </w:p>
    <w:p w14:paraId="0CED2DE8" w14:textId="77777777" w:rsidR="00F03FF8" w:rsidRPr="00CC4691" w:rsidRDefault="00F03FF8" w:rsidP="00F03FF8">
      <w:pPr>
        <w:widowControl w:val="0"/>
        <w:tabs>
          <w:tab w:val="left" w:pos="1251"/>
        </w:tabs>
        <w:spacing w:after="0" w:line="240" w:lineRule="auto"/>
        <w:jc w:val="both"/>
        <w:rPr>
          <w:rFonts w:ascii="Times New Roman" w:hAnsi="Times New Roman"/>
          <w:sz w:val="24"/>
          <w:szCs w:val="24"/>
        </w:rPr>
      </w:pPr>
      <w:bookmarkStart w:id="22" w:name="bookmark204"/>
      <w:bookmarkEnd w:id="22"/>
      <w:r>
        <w:rPr>
          <w:rFonts w:ascii="Times New Roman" w:hAnsi="Times New Roman"/>
          <w:sz w:val="24"/>
          <w:szCs w:val="24"/>
        </w:rPr>
        <w:t>3.1.</w:t>
      </w:r>
      <w:r w:rsidRPr="00CC4691">
        <w:rPr>
          <w:rFonts w:ascii="Times New Roman" w:hAnsi="Times New Roman"/>
          <w:sz w:val="24"/>
          <w:szCs w:val="24"/>
        </w:rPr>
        <w:t xml:space="preserve">Строк надання Послуги, передбаченої в п. 1.2. цього Договору, здійснюється з дня підписання договору </w:t>
      </w:r>
      <w:r w:rsidRPr="00CC4691">
        <w:rPr>
          <w:rFonts w:ascii="Times New Roman" w:hAnsi="Times New Roman"/>
          <w:b/>
          <w:bCs/>
          <w:sz w:val="24"/>
          <w:szCs w:val="24"/>
        </w:rPr>
        <w:t>до 31  грудня  2023 року</w:t>
      </w:r>
      <w:r w:rsidRPr="00CC4691">
        <w:rPr>
          <w:rFonts w:ascii="Times New Roman" w:hAnsi="Times New Roman"/>
          <w:sz w:val="24"/>
          <w:szCs w:val="24"/>
        </w:rPr>
        <w:t xml:space="preserve">. </w:t>
      </w:r>
    </w:p>
    <w:p w14:paraId="0206C67F" w14:textId="77777777" w:rsidR="00F03FF8" w:rsidRPr="00CC4691" w:rsidRDefault="00F03FF8" w:rsidP="00F03FF8">
      <w:pPr>
        <w:widowControl w:val="0"/>
        <w:tabs>
          <w:tab w:val="left" w:pos="1251"/>
        </w:tabs>
        <w:spacing w:after="0" w:line="240" w:lineRule="auto"/>
        <w:jc w:val="both"/>
        <w:rPr>
          <w:rFonts w:ascii="Times New Roman" w:hAnsi="Times New Roman"/>
          <w:sz w:val="24"/>
          <w:szCs w:val="24"/>
        </w:rPr>
      </w:pPr>
      <w:r>
        <w:rPr>
          <w:rFonts w:ascii="Times New Roman" w:hAnsi="Times New Roman"/>
          <w:sz w:val="24"/>
          <w:szCs w:val="24"/>
        </w:rPr>
        <w:t>3.2.</w:t>
      </w:r>
      <w:r w:rsidRPr="00CC4691">
        <w:rPr>
          <w:rFonts w:ascii="Times New Roman" w:hAnsi="Times New Roman"/>
          <w:sz w:val="24"/>
          <w:szCs w:val="24"/>
        </w:rPr>
        <w:t>Місце надання послуги: 88000, Україна, Закарпатська область, локації міста Ужгород,  за попереднім узгодженням із Замовником.</w:t>
      </w:r>
    </w:p>
    <w:p w14:paraId="58F9A5DD" w14:textId="77777777" w:rsidR="00F03FF8" w:rsidRPr="00CC4691" w:rsidRDefault="00F03FF8" w:rsidP="00F03FF8">
      <w:pPr>
        <w:widowControl w:val="0"/>
        <w:tabs>
          <w:tab w:val="left" w:pos="1251"/>
        </w:tabs>
        <w:spacing w:after="0" w:line="240" w:lineRule="auto"/>
        <w:jc w:val="both"/>
        <w:rPr>
          <w:rFonts w:ascii="Times New Roman" w:hAnsi="Times New Roman"/>
          <w:sz w:val="24"/>
          <w:szCs w:val="24"/>
        </w:rPr>
      </w:pPr>
      <w:r>
        <w:rPr>
          <w:rFonts w:ascii="Times New Roman" w:hAnsi="Times New Roman"/>
          <w:sz w:val="24"/>
          <w:szCs w:val="24"/>
        </w:rPr>
        <w:t>3.3.</w:t>
      </w:r>
      <w:r w:rsidRPr="00CC4691">
        <w:rPr>
          <w:rFonts w:ascii="Times New Roman" w:hAnsi="Times New Roman"/>
          <w:sz w:val="24"/>
          <w:szCs w:val="24"/>
        </w:rPr>
        <w:t>Після закінчення строку надання Послуг за Договором Виконавець передає Замовнику два екземпляри Акту надання послуг, підписані та скріплені печаткою Виконавця.</w:t>
      </w:r>
    </w:p>
    <w:p w14:paraId="7C5D042C" w14:textId="77777777" w:rsidR="00F03FF8" w:rsidRPr="00CC4691" w:rsidRDefault="00F03FF8" w:rsidP="00F03FF8">
      <w:pPr>
        <w:widowControl w:val="0"/>
        <w:tabs>
          <w:tab w:val="left" w:pos="1251"/>
        </w:tabs>
        <w:spacing w:after="0" w:line="240" w:lineRule="auto"/>
        <w:jc w:val="both"/>
        <w:rPr>
          <w:rFonts w:ascii="Times New Roman" w:hAnsi="Times New Roman"/>
          <w:sz w:val="24"/>
          <w:szCs w:val="24"/>
        </w:rPr>
      </w:pPr>
      <w:bookmarkStart w:id="23" w:name="bookmark205"/>
      <w:bookmarkEnd w:id="23"/>
      <w:r>
        <w:rPr>
          <w:rFonts w:ascii="Times New Roman" w:hAnsi="Times New Roman"/>
          <w:sz w:val="24"/>
          <w:szCs w:val="24"/>
        </w:rPr>
        <w:t>3.4.</w:t>
      </w:r>
      <w:r w:rsidRPr="00CC4691">
        <w:rPr>
          <w:rFonts w:ascii="Times New Roman" w:hAnsi="Times New Roman"/>
          <w:sz w:val="24"/>
          <w:szCs w:val="24"/>
        </w:rPr>
        <w:t>Замовник протягом 10-ти (десяти) робочих днів з моменту отримання 2-х підписаних уповноваженою особою Виконавця та скріплених печаткою Виконавця Актів наданих Послуг, зобов’язаний за відсутності мотивованих заперечень підписати Акт наданих Послуг та повернути Виконавцю один його екземпляр у строк, що вказаний в цьому пункті. У випадку не направлення Замовником Виконавцю протягом строку, що вказаний в цьому пункті вмотивованих заперечень Замовника від підписання Акту наданих Послуг, Послуги вважають виконаними Виконавцем належним чином та в повному обсязі.</w:t>
      </w:r>
    </w:p>
    <w:p w14:paraId="17760A9E" w14:textId="77777777" w:rsidR="00F03FF8" w:rsidRPr="00CC4691" w:rsidRDefault="00F03FF8" w:rsidP="00F03FF8">
      <w:pPr>
        <w:widowControl w:val="0"/>
        <w:tabs>
          <w:tab w:val="left" w:pos="1251"/>
        </w:tabs>
        <w:spacing w:after="0" w:line="240" w:lineRule="auto"/>
        <w:jc w:val="both"/>
        <w:rPr>
          <w:rFonts w:ascii="Times New Roman" w:hAnsi="Times New Roman"/>
          <w:sz w:val="24"/>
          <w:szCs w:val="24"/>
        </w:rPr>
      </w:pPr>
      <w:bookmarkStart w:id="24" w:name="bookmark206"/>
      <w:bookmarkEnd w:id="24"/>
      <w:r>
        <w:rPr>
          <w:rFonts w:ascii="Times New Roman" w:hAnsi="Times New Roman"/>
          <w:sz w:val="24"/>
          <w:szCs w:val="24"/>
        </w:rPr>
        <w:t>3.5.</w:t>
      </w:r>
      <w:r w:rsidRPr="00CC4691">
        <w:rPr>
          <w:rFonts w:ascii="Times New Roman" w:hAnsi="Times New Roman"/>
          <w:sz w:val="24"/>
          <w:szCs w:val="24"/>
        </w:rPr>
        <w:t>В разі мотивованої відмови Замовника від приймання Послуг, Сторонами складається акт з переліком необхідних доопрацювань та/або виправлень та строку їх виконання. При цьому усі фінансові витрати, у разі їх виникнення, покладаються на Виконавця.</w:t>
      </w:r>
    </w:p>
    <w:p w14:paraId="268201FA" w14:textId="77777777" w:rsidR="00F03FF8" w:rsidRPr="00CC4691" w:rsidRDefault="00F03FF8" w:rsidP="00F03FF8">
      <w:pPr>
        <w:widowControl w:val="0"/>
        <w:tabs>
          <w:tab w:val="left" w:pos="1251"/>
        </w:tabs>
        <w:spacing w:after="320" w:line="240" w:lineRule="auto"/>
        <w:jc w:val="both"/>
        <w:rPr>
          <w:rFonts w:ascii="Times New Roman" w:hAnsi="Times New Roman"/>
          <w:sz w:val="24"/>
          <w:szCs w:val="24"/>
        </w:rPr>
      </w:pPr>
      <w:bookmarkStart w:id="25" w:name="bookmark207"/>
      <w:bookmarkEnd w:id="25"/>
      <w:r>
        <w:rPr>
          <w:rFonts w:ascii="Times New Roman" w:hAnsi="Times New Roman"/>
          <w:sz w:val="24"/>
          <w:szCs w:val="24"/>
        </w:rPr>
        <w:t>3.6.</w:t>
      </w:r>
      <w:r w:rsidRPr="00CC4691">
        <w:rPr>
          <w:rFonts w:ascii="Times New Roman" w:hAnsi="Times New Roman"/>
          <w:sz w:val="24"/>
          <w:szCs w:val="24"/>
        </w:rPr>
        <w:t>У разі дострокового надання Послуг Замовник приймає надані Послуги і здійснює їх оплату відповідно до умов Договору.</w:t>
      </w:r>
    </w:p>
    <w:p w14:paraId="64929E99" w14:textId="77777777" w:rsidR="00F03FF8" w:rsidRPr="00631058" w:rsidRDefault="00F03FF8" w:rsidP="00F03FF8">
      <w:pPr>
        <w:pStyle w:val="30"/>
        <w:keepNext/>
        <w:keepLines/>
        <w:numPr>
          <w:ilvl w:val="0"/>
          <w:numId w:val="2"/>
        </w:numPr>
        <w:tabs>
          <w:tab w:val="left" w:pos="369"/>
        </w:tabs>
        <w:ind w:left="0" w:firstLine="0"/>
        <w:jc w:val="center"/>
        <w:rPr>
          <w:sz w:val="24"/>
          <w:szCs w:val="24"/>
        </w:rPr>
      </w:pPr>
      <w:bookmarkStart w:id="26" w:name="bookmark210"/>
      <w:bookmarkStart w:id="27" w:name="bookmark208"/>
      <w:bookmarkStart w:id="28" w:name="bookmark209"/>
      <w:bookmarkStart w:id="29" w:name="bookmark211"/>
      <w:bookmarkEnd w:id="26"/>
      <w:r w:rsidRPr="00631058">
        <w:rPr>
          <w:sz w:val="24"/>
          <w:szCs w:val="24"/>
        </w:rPr>
        <w:t>ПРАВА ТА ОБОВ’ЯЗКИ СТОРІН</w:t>
      </w:r>
      <w:bookmarkEnd w:id="27"/>
      <w:bookmarkEnd w:id="28"/>
      <w:bookmarkEnd w:id="29"/>
    </w:p>
    <w:p w14:paraId="67DB380F" w14:textId="77777777" w:rsidR="00F03FF8" w:rsidRPr="00CC4691" w:rsidRDefault="00F03FF8" w:rsidP="00F03FF8">
      <w:pPr>
        <w:widowControl w:val="0"/>
        <w:tabs>
          <w:tab w:val="left" w:pos="1286"/>
        </w:tabs>
        <w:spacing w:after="0" w:line="240" w:lineRule="auto"/>
        <w:rPr>
          <w:rFonts w:ascii="Times New Roman" w:hAnsi="Times New Roman"/>
          <w:sz w:val="24"/>
          <w:szCs w:val="24"/>
        </w:rPr>
      </w:pPr>
      <w:bookmarkStart w:id="30" w:name="bookmark212"/>
      <w:bookmarkEnd w:id="30"/>
      <w:r>
        <w:rPr>
          <w:rFonts w:ascii="Times New Roman" w:hAnsi="Times New Roman"/>
          <w:sz w:val="24"/>
          <w:szCs w:val="24"/>
        </w:rPr>
        <w:t>4.1.</w:t>
      </w:r>
      <w:r w:rsidRPr="00CC4691">
        <w:rPr>
          <w:rFonts w:ascii="Times New Roman" w:hAnsi="Times New Roman"/>
          <w:sz w:val="24"/>
          <w:szCs w:val="24"/>
        </w:rPr>
        <w:t>Замовник зобов’язаний:</w:t>
      </w:r>
    </w:p>
    <w:p w14:paraId="6002878A" w14:textId="77777777" w:rsidR="00F03FF8" w:rsidRPr="00CC4691" w:rsidRDefault="00F03FF8" w:rsidP="00F03FF8">
      <w:pPr>
        <w:widowControl w:val="0"/>
        <w:tabs>
          <w:tab w:val="left" w:pos="2069"/>
        </w:tabs>
        <w:spacing w:after="0" w:line="240" w:lineRule="auto"/>
        <w:rPr>
          <w:rFonts w:ascii="Times New Roman" w:hAnsi="Times New Roman"/>
          <w:sz w:val="24"/>
          <w:szCs w:val="24"/>
        </w:rPr>
      </w:pPr>
      <w:bookmarkStart w:id="31" w:name="bookmark213"/>
      <w:bookmarkEnd w:id="31"/>
      <w:r>
        <w:rPr>
          <w:rFonts w:ascii="Times New Roman" w:hAnsi="Times New Roman"/>
          <w:sz w:val="24"/>
          <w:szCs w:val="24"/>
        </w:rPr>
        <w:t>4.1.1.</w:t>
      </w:r>
      <w:r w:rsidRPr="00CC4691">
        <w:rPr>
          <w:rFonts w:ascii="Times New Roman" w:hAnsi="Times New Roman"/>
          <w:sz w:val="24"/>
          <w:szCs w:val="24"/>
        </w:rPr>
        <w:t>Прийняти надані належним чином Послуги на умовах, передбачених цим Договором.</w:t>
      </w:r>
    </w:p>
    <w:p w14:paraId="5C16AF25" w14:textId="77777777" w:rsidR="00F03FF8" w:rsidRPr="00CC4691" w:rsidRDefault="00F03FF8" w:rsidP="00F03FF8">
      <w:pPr>
        <w:widowControl w:val="0"/>
        <w:tabs>
          <w:tab w:val="left" w:pos="2069"/>
        </w:tabs>
        <w:spacing w:after="0" w:line="240" w:lineRule="auto"/>
        <w:rPr>
          <w:rFonts w:ascii="Times New Roman" w:hAnsi="Times New Roman"/>
          <w:sz w:val="24"/>
          <w:szCs w:val="24"/>
        </w:rPr>
      </w:pPr>
      <w:r>
        <w:rPr>
          <w:rFonts w:ascii="Times New Roman" w:hAnsi="Times New Roman"/>
          <w:sz w:val="24"/>
          <w:szCs w:val="24"/>
        </w:rPr>
        <w:t>4.1.2.</w:t>
      </w:r>
      <w:r w:rsidRPr="00CC4691">
        <w:rPr>
          <w:rFonts w:ascii="Times New Roman" w:hAnsi="Times New Roman"/>
          <w:sz w:val="24"/>
          <w:szCs w:val="24"/>
        </w:rPr>
        <w:t>За необхідності забезпечувати доступ працівників Виконавця до місць надання Послуг.</w:t>
      </w:r>
    </w:p>
    <w:p w14:paraId="6D49FB80" w14:textId="77777777" w:rsidR="00F03FF8" w:rsidRPr="00CC4691" w:rsidRDefault="00F03FF8" w:rsidP="00F03FF8">
      <w:pPr>
        <w:widowControl w:val="0"/>
        <w:tabs>
          <w:tab w:val="left" w:pos="2069"/>
        </w:tabs>
        <w:spacing w:after="0" w:line="240" w:lineRule="auto"/>
        <w:rPr>
          <w:rFonts w:ascii="Times New Roman" w:hAnsi="Times New Roman"/>
          <w:sz w:val="24"/>
          <w:szCs w:val="24"/>
        </w:rPr>
      </w:pPr>
      <w:r>
        <w:rPr>
          <w:rFonts w:ascii="Times New Roman" w:hAnsi="Times New Roman"/>
          <w:sz w:val="24"/>
          <w:szCs w:val="24"/>
        </w:rPr>
        <w:t>4.1.3.</w:t>
      </w:r>
      <w:r w:rsidRPr="00CC4691">
        <w:rPr>
          <w:rFonts w:ascii="Times New Roman" w:hAnsi="Times New Roman"/>
          <w:sz w:val="24"/>
          <w:szCs w:val="24"/>
        </w:rPr>
        <w:t xml:space="preserve">Забезпечити присутність на місцях надання Послуг за цим Договором відповідальних осіб Замовника; </w:t>
      </w:r>
    </w:p>
    <w:p w14:paraId="4A424E44" w14:textId="77777777" w:rsidR="00F03FF8" w:rsidRPr="00CC4691" w:rsidRDefault="00F03FF8" w:rsidP="00F03FF8">
      <w:pPr>
        <w:widowControl w:val="0"/>
        <w:tabs>
          <w:tab w:val="left" w:pos="1487"/>
        </w:tabs>
        <w:spacing w:after="0" w:line="240" w:lineRule="auto"/>
        <w:rPr>
          <w:rFonts w:ascii="Times New Roman" w:hAnsi="Times New Roman"/>
          <w:sz w:val="24"/>
          <w:szCs w:val="24"/>
        </w:rPr>
      </w:pPr>
      <w:bookmarkStart w:id="32" w:name="bookmark214"/>
      <w:bookmarkEnd w:id="32"/>
      <w:r>
        <w:rPr>
          <w:rFonts w:ascii="Times New Roman" w:hAnsi="Times New Roman"/>
          <w:sz w:val="24"/>
          <w:szCs w:val="24"/>
        </w:rPr>
        <w:t>4.1.4.</w:t>
      </w:r>
      <w:r w:rsidRPr="00CC4691">
        <w:rPr>
          <w:rFonts w:ascii="Times New Roman" w:hAnsi="Times New Roman"/>
          <w:sz w:val="24"/>
          <w:szCs w:val="24"/>
        </w:rPr>
        <w:t>Своєчасно та в повному обсязі оплатити вартість якісно та своєчасно наданих Послуг.</w:t>
      </w:r>
    </w:p>
    <w:p w14:paraId="6CC16EC7" w14:textId="77777777" w:rsidR="00F03FF8" w:rsidRPr="00CC4691" w:rsidRDefault="00F03FF8" w:rsidP="00F03FF8">
      <w:pPr>
        <w:widowControl w:val="0"/>
        <w:tabs>
          <w:tab w:val="left" w:pos="1497"/>
        </w:tabs>
        <w:spacing w:after="0" w:line="240" w:lineRule="auto"/>
        <w:rPr>
          <w:rFonts w:ascii="Times New Roman" w:hAnsi="Times New Roman"/>
          <w:sz w:val="24"/>
          <w:szCs w:val="24"/>
        </w:rPr>
      </w:pPr>
      <w:bookmarkStart w:id="33" w:name="bookmark215"/>
      <w:bookmarkEnd w:id="33"/>
      <w:r>
        <w:rPr>
          <w:rFonts w:ascii="Times New Roman" w:hAnsi="Times New Roman"/>
          <w:sz w:val="24"/>
          <w:szCs w:val="24"/>
        </w:rPr>
        <w:t>4.2.</w:t>
      </w:r>
      <w:r w:rsidRPr="00CC4691">
        <w:rPr>
          <w:rFonts w:ascii="Times New Roman" w:hAnsi="Times New Roman"/>
          <w:sz w:val="24"/>
          <w:szCs w:val="24"/>
        </w:rPr>
        <w:t>Замовник має право:</w:t>
      </w:r>
    </w:p>
    <w:p w14:paraId="53C3AD98" w14:textId="77777777" w:rsidR="00F03FF8" w:rsidRPr="00CC4691" w:rsidRDefault="00F03FF8" w:rsidP="00F03FF8">
      <w:pPr>
        <w:widowControl w:val="0"/>
        <w:tabs>
          <w:tab w:val="left" w:pos="1492"/>
        </w:tabs>
        <w:spacing w:after="0" w:line="240" w:lineRule="auto"/>
        <w:jc w:val="both"/>
        <w:rPr>
          <w:rFonts w:ascii="Times New Roman" w:hAnsi="Times New Roman"/>
          <w:sz w:val="24"/>
          <w:szCs w:val="24"/>
        </w:rPr>
      </w:pPr>
      <w:bookmarkStart w:id="34" w:name="bookmark216"/>
      <w:bookmarkEnd w:id="34"/>
      <w:r>
        <w:rPr>
          <w:rFonts w:ascii="Times New Roman" w:hAnsi="Times New Roman"/>
          <w:sz w:val="24"/>
          <w:szCs w:val="24"/>
        </w:rPr>
        <w:t>4.2.1.</w:t>
      </w:r>
      <w:r w:rsidRPr="00CC4691">
        <w:rPr>
          <w:rFonts w:ascii="Times New Roman" w:hAnsi="Times New Roman"/>
          <w:sz w:val="24"/>
          <w:szCs w:val="24"/>
        </w:rPr>
        <w:t>Контролювати надання Послуг у строки, встановлені цим Договором;</w:t>
      </w:r>
    </w:p>
    <w:p w14:paraId="14E7903D" w14:textId="77777777" w:rsidR="00F03FF8" w:rsidRPr="00CC4691" w:rsidRDefault="00F03FF8" w:rsidP="00F03FF8">
      <w:pPr>
        <w:widowControl w:val="0"/>
        <w:tabs>
          <w:tab w:val="left" w:pos="1492"/>
        </w:tabs>
        <w:spacing w:after="0" w:line="240" w:lineRule="auto"/>
        <w:jc w:val="both"/>
        <w:rPr>
          <w:rFonts w:ascii="Times New Roman" w:hAnsi="Times New Roman"/>
          <w:sz w:val="24"/>
          <w:szCs w:val="24"/>
        </w:rPr>
      </w:pPr>
      <w:r>
        <w:rPr>
          <w:rFonts w:ascii="Times New Roman" w:hAnsi="Times New Roman"/>
          <w:sz w:val="24"/>
          <w:szCs w:val="24"/>
        </w:rPr>
        <w:t>4.2.2.</w:t>
      </w:r>
      <w:r w:rsidRPr="00CC4691">
        <w:rPr>
          <w:rFonts w:ascii="Times New Roman" w:hAnsi="Times New Roman"/>
          <w:sz w:val="24"/>
          <w:szCs w:val="24"/>
        </w:rPr>
        <w:t>Зменшувати обсяг закупівлі надання Послуг та загальну вартість цього Договору залежно від реального фінансування видатків або зміни потреб у наданні Послуг;</w:t>
      </w:r>
    </w:p>
    <w:p w14:paraId="12953CD8" w14:textId="77777777" w:rsidR="00F03FF8" w:rsidRPr="00CC4691" w:rsidRDefault="00F03FF8" w:rsidP="00F03FF8">
      <w:pPr>
        <w:widowControl w:val="0"/>
        <w:tabs>
          <w:tab w:val="left" w:pos="1497"/>
        </w:tabs>
        <w:spacing w:after="0" w:line="240" w:lineRule="auto"/>
        <w:jc w:val="both"/>
        <w:rPr>
          <w:rFonts w:ascii="Times New Roman" w:hAnsi="Times New Roman"/>
          <w:sz w:val="24"/>
          <w:szCs w:val="24"/>
        </w:rPr>
      </w:pPr>
      <w:bookmarkStart w:id="35" w:name="bookmark217"/>
      <w:bookmarkStart w:id="36" w:name="bookmark218"/>
      <w:bookmarkEnd w:id="35"/>
      <w:bookmarkEnd w:id="36"/>
      <w:r>
        <w:rPr>
          <w:rFonts w:ascii="Times New Roman" w:hAnsi="Times New Roman"/>
          <w:sz w:val="24"/>
          <w:szCs w:val="24"/>
        </w:rPr>
        <w:t>4.2.3.</w:t>
      </w:r>
      <w:r w:rsidRPr="00CC4691">
        <w:rPr>
          <w:rFonts w:ascii="Times New Roman" w:hAnsi="Times New Roman"/>
          <w:sz w:val="24"/>
          <w:szCs w:val="24"/>
        </w:rPr>
        <w:t>Вимагати від Виконавця заміни представників Виконавця, які забезпечують надання Послуг за даним Договором;</w:t>
      </w:r>
    </w:p>
    <w:p w14:paraId="024BE54B" w14:textId="77777777" w:rsidR="00F03FF8" w:rsidRPr="00CC4691" w:rsidRDefault="00F03FF8" w:rsidP="00F03FF8">
      <w:pPr>
        <w:widowControl w:val="0"/>
        <w:tabs>
          <w:tab w:val="left" w:pos="1487"/>
        </w:tabs>
        <w:spacing w:after="0" w:line="240" w:lineRule="auto"/>
        <w:jc w:val="both"/>
        <w:rPr>
          <w:rFonts w:ascii="Times New Roman" w:hAnsi="Times New Roman"/>
          <w:sz w:val="24"/>
          <w:szCs w:val="24"/>
        </w:rPr>
      </w:pPr>
      <w:bookmarkStart w:id="37" w:name="bookmark219"/>
      <w:bookmarkEnd w:id="37"/>
      <w:r>
        <w:rPr>
          <w:rFonts w:ascii="Times New Roman" w:hAnsi="Times New Roman"/>
          <w:sz w:val="24"/>
          <w:szCs w:val="24"/>
        </w:rPr>
        <w:t>4.2.4.</w:t>
      </w:r>
      <w:r w:rsidRPr="00CC4691">
        <w:rPr>
          <w:rFonts w:ascii="Times New Roman" w:hAnsi="Times New Roman"/>
          <w:sz w:val="24"/>
          <w:szCs w:val="24"/>
        </w:rPr>
        <w:t xml:space="preserve">Повернути Акт надання послуг Виконавцю без здійснення оплати в разі їх неналежного оформлення (відсутність печатки, підписів, посилання на повний номер і дату укладення цього Договору(останнього додаткового договору до цього Договору), тощо, неякісного надання Послуг, або надання послуг не в повному обсязі. </w:t>
      </w:r>
    </w:p>
    <w:p w14:paraId="34A811EA" w14:textId="77777777" w:rsidR="00F03FF8" w:rsidRPr="00CC4691" w:rsidRDefault="00F03FF8" w:rsidP="00F03FF8">
      <w:pPr>
        <w:widowControl w:val="0"/>
        <w:tabs>
          <w:tab w:val="left" w:pos="1487"/>
        </w:tabs>
        <w:spacing w:after="0" w:line="240" w:lineRule="auto"/>
        <w:jc w:val="both"/>
        <w:rPr>
          <w:rFonts w:ascii="Times New Roman" w:hAnsi="Times New Roman"/>
          <w:sz w:val="24"/>
          <w:szCs w:val="24"/>
        </w:rPr>
      </w:pPr>
      <w:r>
        <w:rPr>
          <w:rFonts w:ascii="Times New Roman" w:hAnsi="Times New Roman"/>
          <w:sz w:val="24"/>
          <w:szCs w:val="24"/>
        </w:rPr>
        <w:t>4.2.5.</w:t>
      </w:r>
      <w:r w:rsidRPr="00CC4691">
        <w:rPr>
          <w:rFonts w:ascii="Times New Roman" w:hAnsi="Times New Roman"/>
          <w:sz w:val="24"/>
          <w:szCs w:val="24"/>
        </w:rPr>
        <w:t xml:space="preserve">Достроково в односторонньому порядку розірвати цей договір у разі невиконання договірних зобов’язань Виконавцем, частково або в повному обсязі, повідомивши про це його у строк за 20 днів до розірвання Договору. </w:t>
      </w:r>
    </w:p>
    <w:p w14:paraId="2EC4032C" w14:textId="77777777" w:rsidR="00F03FF8" w:rsidRPr="00CC4691" w:rsidRDefault="00F03FF8" w:rsidP="00F03FF8">
      <w:pPr>
        <w:widowControl w:val="0"/>
        <w:tabs>
          <w:tab w:val="left" w:pos="1286"/>
        </w:tabs>
        <w:spacing w:after="0" w:line="240" w:lineRule="auto"/>
        <w:jc w:val="both"/>
        <w:rPr>
          <w:rFonts w:ascii="Times New Roman" w:hAnsi="Times New Roman"/>
          <w:sz w:val="24"/>
          <w:szCs w:val="24"/>
        </w:rPr>
      </w:pPr>
      <w:bookmarkStart w:id="38" w:name="bookmark220"/>
      <w:bookmarkEnd w:id="38"/>
      <w:r>
        <w:rPr>
          <w:rFonts w:ascii="Times New Roman" w:hAnsi="Times New Roman"/>
          <w:sz w:val="24"/>
          <w:szCs w:val="24"/>
        </w:rPr>
        <w:t>4.3.</w:t>
      </w:r>
      <w:r w:rsidRPr="00CC4691">
        <w:rPr>
          <w:rFonts w:ascii="Times New Roman" w:hAnsi="Times New Roman"/>
          <w:sz w:val="24"/>
          <w:szCs w:val="24"/>
        </w:rPr>
        <w:t>Виконавець зобов’язаний:</w:t>
      </w:r>
    </w:p>
    <w:p w14:paraId="30BA6C34" w14:textId="77777777" w:rsidR="00F03FF8" w:rsidRPr="00CC4691" w:rsidRDefault="00F03FF8" w:rsidP="00F03FF8">
      <w:pPr>
        <w:widowControl w:val="0"/>
        <w:tabs>
          <w:tab w:val="left" w:pos="1497"/>
        </w:tabs>
        <w:spacing w:after="0" w:line="240" w:lineRule="auto"/>
        <w:jc w:val="both"/>
        <w:rPr>
          <w:rFonts w:ascii="Times New Roman" w:hAnsi="Times New Roman"/>
          <w:sz w:val="24"/>
          <w:szCs w:val="24"/>
        </w:rPr>
      </w:pPr>
      <w:bookmarkStart w:id="39" w:name="bookmark221"/>
      <w:bookmarkEnd w:id="39"/>
      <w:r>
        <w:rPr>
          <w:rFonts w:ascii="Times New Roman" w:hAnsi="Times New Roman"/>
          <w:sz w:val="24"/>
          <w:szCs w:val="24"/>
        </w:rPr>
        <w:t>4.3.1.</w:t>
      </w:r>
      <w:r w:rsidRPr="00CC4691">
        <w:rPr>
          <w:rFonts w:ascii="Times New Roman" w:hAnsi="Times New Roman"/>
          <w:sz w:val="24"/>
          <w:szCs w:val="24"/>
        </w:rPr>
        <w:t xml:space="preserve">Своєчасно та якісно надати послуги самостійно, передоручати їх виконання іншим особам з урахуванням  п. </w:t>
      </w:r>
      <w:r>
        <w:rPr>
          <w:rFonts w:ascii="Times New Roman" w:hAnsi="Times New Roman"/>
          <w:sz w:val="24"/>
          <w:szCs w:val="24"/>
        </w:rPr>
        <w:t>4</w:t>
      </w:r>
      <w:r w:rsidRPr="00CC4691">
        <w:rPr>
          <w:rFonts w:ascii="Times New Roman" w:hAnsi="Times New Roman"/>
          <w:sz w:val="24"/>
          <w:szCs w:val="24"/>
        </w:rPr>
        <w:t>.4.2. цього Договору.</w:t>
      </w:r>
    </w:p>
    <w:p w14:paraId="7AD5C9B9" w14:textId="77777777" w:rsidR="00F03FF8" w:rsidRPr="00CC4691" w:rsidRDefault="00F03FF8" w:rsidP="00F03FF8">
      <w:pPr>
        <w:widowControl w:val="0"/>
        <w:tabs>
          <w:tab w:val="left" w:pos="1497"/>
        </w:tabs>
        <w:spacing w:after="0" w:line="240" w:lineRule="auto"/>
        <w:jc w:val="both"/>
        <w:rPr>
          <w:rFonts w:ascii="Times New Roman" w:hAnsi="Times New Roman"/>
          <w:sz w:val="24"/>
          <w:szCs w:val="24"/>
        </w:rPr>
      </w:pPr>
      <w:r>
        <w:rPr>
          <w:rFonts w:ascii="Times New Roman" w:hAnsi="Times New Roman"/>
          <w:sz w:val="24"/>
          <w:szCs w:val="24"/>
        </w:rPr>
        <w:t>4.3.2.</w:t>
      </w:r>
      <w:r w:rsidRPr="00CC4691">
        <w:rPr>
          <w:rFonts w:ascii="Times New Roman" w:hAnsi="Times New Roman"/>
          <w:sz w:val="24"/>
          <w:szCs w:val="24"/>
        </w:rPr>
        <w:t>Забезпечити надання Послуг, якість яких відповідає Технічній специфікації по даних Послугах.</w:t>
      </w:r>
    </w:p>
    <w:p w14:paraId="76A8BF4E" w14:textId="77777777" w:rsidR="00F03FF8" w:rsidRPr="00CC4691" w:rsidRDefault="00F03FF8" w:rsidP="00F03FF8">
      <w:pPr>
        <w:widowControl w:val="0"/>
        <w:tabs>
          <w:tab w:val="left" w:pos="1492"/>
        </w:tabs>
        <w:spacing w:after="0" w:line="240" w:lineRule="auto"/>
        <w:jc w:val="both"/>
        <w:rPr>
          <w:rFonts w:ascii="Times New Roman" w:hAnsi="Times New Roman"/>
          <w:sz w:val="24"/>
          <w:szCs w:val="24"/>
        </w:rPr>
      </w:pPr>
      <w:bookmarkStart w:id="40" w:name="bookmark222"/>
      <w:bookmarkEnd w:id="40"/>
      <w:r>
        <w:rPr>
          <w:rFonts w:ascii="Times New Roman" w:hAnsi="Times New Roman"/>
          <w:sz w:val="24"/>
          <w:szCs w:val="24"/>
        </w:rPr>
        <w:t>4.3.3.</w:t>
      </w:r>
      <w:r w:rsidRPr="00CC4691">
        <w:rPr>
          <w:rFonts w:ascii="Times New Roman" w:hAnsi="Times New Roman"/>
          <w:sz w:val="24"/>
          <w:szCs w:val="24"/>
        </w:rPr>
        <w:t>Знайомити Замовника про стан підготовки до надання Послуг, передбачених цим Договором.</w:t>
      </w:r>
    </w:p>
    <w:p w14:paraId="42C01257" w14:textId="77777777" w:rsidR="00F03FF8" w:rsidRPr="00CC4691" w:rsidRDefault="00F03FF8" w:rsidP="00F03FF8">
      <w:pPr>
        <w:widowControl w:val="0"/>
        <w:tabs>
          <w:tab w:val="left" w:pos="1492"/>
        </w:tabs>
        <w:spacing w:after="0" w:line="240" w:lineRule="auto"/>
        <w:jc w:val="both"/>
        <w:rPr>
          <w:rFonts w:ascii="Times New Roman" w:hAnsi="Times New Roman"/>
          <w:sz w:val="24"/>
          <w:szCs w:val="24"/>
        </w:rPr>
      </w:pPr>
      <w:r>
        <w:rPr>
          <w:rFonts w:ascii="Times New Roman" w:hAnsi="Times New Roman"/>
          <w:sz w:val="24"/>
          <w:szCs w:val="24"/>
        </w:rPr>
        <w:t>4.3.4.</w:t>
      </w:r>
      <w:r w:rsidRPr="00CC4691">
        <w:rPr>
          <w:rFonts w:ascii="Times New Roman" w:hAnsi="Times New Roman"/>
          <w:sz w:val="24"/>
          <w:szCs w:val="24"/>
        </w:rPr>
        <w:t xml:space="preserve">Забезпечити вчасний монтаж сценічних конструкцій, іншого обладнання, його збереження та охорону на період зазначений в пункті 1.2. даного Договору. </w:t>
      </w:r>
    </w:p>
    <w:p w14:paraId="5D8C68F3" w14:textId="77777777" w:rsidR="00F03FF8" w:rsidRPr="00CC4691" w:rsidRDefault="00F03FF8" w:rsidP="00F03FF8">
      <w:pPr>
        <w:widowControl w:val="0"/>
        <w:tabs>
          <w:tab w:val="left" w:pos="1286"/>
        </w:tabs>
        <w:spacing w:after="0" w:line="240" w:lineRule="auto"/>
        <w:jc w:val="both"/>
        <w:rPr>
          <w:rFonts w:ascii="Times New Roman" w:hAnsi="Times New Roman"/>
          <w:sz w:val="24"/>
          <w:szCs w:val="24"/>
        </w:rPr>
      </w:pPr>
      <w:bookmarkStart w:id="41" w:name="bookmark223"/>
      <w:bookmarkEnd w:id="41"/>
      <w:r>
        <w:rPr>
          <w:rFonts w:ascii="Times New Roman" w:hAnsi="Times New Roman"/>
          <w:sz w:val="24"/>
          <w:szCs w:val="24"/>
        </w:rPr>
        <w:t>4.4.</w:t>
      </w:r>
      <w:r w:rsidRPr="00CC4691">
        <w:rPr>
          <w:rFonts w:ascii="Times New Roman" w:hAnsi="Times New Roman"/>
          <w:sz w:val="24"/>
          <w:szCs w:val="24"/>
        </w:rPr>
        <w:t>Виконавець має право:</w:t>
      </w:r>
    </w:p>
    <w:p w14:paraId="6EA307D8" w14:textId="77777777" w:rsidR="00F03FF8" w:rsidRPr="00CC4691" w:rsidRDefault="00F03FF8" w:rsidP="00F03FF8">
      <w:pPr>
        <w:widowControl w:val="0"/>
        <w:tabs>
          <w:tab w:val="left" w:pos="1492"/>
        </w:tabs>
        <w:spacing w:after="0" w:line="240" w:lineRule="auto"/>
        <w:jc w:val="both"/>
        <w:rPr>
          <w:rFonts w:ascii="Times New Roman" w:hAnsi="Times New Roman"/>
          <w:sz w:val="24"/>
          <w:szCs w:val="24"/>
        </w:rPr>
      </w:pPr>
      <w:bookmarkStart w:id="42" w:name="bookmark224"/>
      <w:bookmarkEnd w:id="42"/>
      <w:r>
        <w:rPr>
          <w:rFonts w:ascii="Times New Roman" w:hAnsi="Times New Roman"/>
          <w:sz w:val="24"/>
          <w:szCs w:val="24"/>
        </w:rPr>
        <w:t>4.4.1.</w:t>
      </w:r>
      <w:r w:rsidRPr="00CC4691">
        <w:rPr>
          <w:rFonts w:ascii="Times New Roman" w:hAnsi="Times New Roman"/>
          <w:sz w:val="24"/>
          <w:szCs w:val="24"/>
        </w:rPr>
        <w:t>Своєчасно та в повному обсязі отримувати плату за надані послуги в розмірах і строках, передбачених цим Договором;</w:t>
      </w:r>
    </w:p>
    <w:p w14:paraId="7F70D3F0" w14:textId="77777777" w:rsidR="00F03FF8" w:rsidRPr="00CC4691" w:rsidRDefault="00F03FF8" w:rsidP="00F03FF8">
      <w:pPr>
        <w:widowControl w:val="0"/>
        <w:tabs>
          <w:tab w:val="left" w:pos="1492"/>
        </w:tabs>
        <w:spacing w:after="0" w:line="240" w:lineRule="auto"/>
        <w:jc w:val="both"/>
        <w:rPr>
          <w:rFonts w:ascii="Times New Roman" w:hAnsi="Times New Roman"/>
          <w:sz w:val="24"/>
          <w:szCs w:val="24"/>
        </w:rPr>
      </w:pPr>
      <w:r>
        <w:rPr>
          <w:rFonts w:ascii="Times New Roman" w:hAnsi="Times New Roman"/>
          <w:sz w:val="24"/>
          <w:szCs w:val="24"/>
        </w:rPr>
        <w:t>4.4.2.</w:t>
      </w:r>
      <w:r w:rsidRPr="00CC4691">
        <w:rPr>
          <w:rFonts w:ascii="Times New Roman" w:hAnsi="Times New Roman"/>
          <w:sz w:val="24"/>
          <w:szCs w:val="24"/>
        </w:rPr>
        <w:t>Залучати за свій рахунок,  за згодою Замовника для належного виконання умов цього Договору інших суб’єктів господарської діяльності (підприємства або фізичних осіб-</w:t>
      </w:r>
      <w:r w:rsidRPr="00CC4691">
        <w:rPr>
          <w:rFonts w:ascii="Times New Roman" w:hAnsi="Times New Roman"/>
          <w:sz w:val="24"/>
          <w:szCs w:val="24"/>
        </w:rPr>
        <w:lastRenderedPageBreak/>
        <w:t>підприємців), залишаючись відповідальним перед Замовником за виконання умов цього Договору.</w:t>
      </w:r>
    </w:p>
    <w:p w14:paraId="267FA2BD" w14:textId="77777777" w:rsidR="00F03FF8" w:rsidRPr="00CC4691" w:rsidRDefault="00F03FF8" w:rsidP="00F03FF8">
      <w:pPr>
        <w:widowControl w:val="0"/>
        <w:tabs>
          <w:tab w:val="left" w:pos="1492"/>
        </w:tabs>
        <w:spacing w:after="320" w:line="240" w:lineRule="auto"/>
        <w:jc w:val="both"/>
        <w:rPr>
          <w:rFonts w:ascii="Times New Roman" w:hAnsi="Times New Roman"/>
          <w:sz w:val="24"/>
          <w:szCs w:val="24"/>
        </w:rPr>
      </w:pPr>
      <w:r>
        <w:rPr>
          <w:rFonts w:ascii="Times New Roman" w:hAnsi="Times New Roman"/>
          <w:sz w:val="24"/>
          <w:szCs w:val="24"/>
        </w:rPr>
        <w:t>4.4.3.</w:t>
      </w:r>
      <w:r w:rsidRPr="00CC4691">
        <w:rPr>
          <w:rFonts w:ascii="Times New Roman" w:hAnsi="Times New Roman"/>
          <w:sz w:val="24"/>
          <w:szCs w:val="24"/>
        </w:rPr>
        <w:t>Отримувати від Замовника інформацію, необхідну для надання послуг за цим Договором, в узгодженій Сторонами формі та з урахуванням діючого законодавства України.</w:t>
      </w:r>
    </w:p>
    <w:p w14:paraId="0992EC94" w14:textId="77777777" w:rsidR="00F03FF8" w:rsidRPr="00CC4691" w:rsidRDefault="00F03FF8" w:rsidP="00F03FF8">
      <w:pPr>
        <w:pStyle w:val="30"/>
        <w:keepNext/>
        <w:keepLines/>
        <w:numPr>
          <w:ilvl w:val="0"/>
          <w:numId w:val="2"/>
        </w:numPr>
        <w:tabs>
          <w:tab w:val="left" w:pos="369"/>
        </w:tabs>
        <w:ind w:left="0" w:firstLine="0"/>
        <w:jc w:val="center"/>
        <w:rPr>
          <w:sz w:val="24"/>
          <w:szCs w:val="24"/>
        </w:rPr>
      </w:pPr>
      <w:bookmarkStart w:id="43" w:name="bookmark228"/>
      <w:bookmarkStart w:id="44" w:name="bookmark226"/>
      <w:bookmarkStart w:id="45" w:name="bookmark227"/>
      <w:bookmarkStart w:id="46" w:name="bookmark229"/>
      <w:bookmarkEnd w:id="43"/>
      <w:r w:rsidRPr="00CC4691">
        <w:rPr>
          <w:sz w:val="24"/>
          <w:szCs w:val="24"/>
        </w:rPr>
        <w:t>ВІДПОВІДАЛЬНІСТЬ СТОРІН</w:t>
      </w:r>
      <w:bookmarkEnd w:id="44"/>
      <w:bookmarkEnd w:id="45"/>
      <w:bookmarkEnd w:id="46"/>
    </w:p>
    <w:p w14:paraId="648A9AEB" w14:textId="77777777" w:rsidR="00F03FF8" w:rsidRPr="00CC4691" w:rsidRDefault="00F03FF8" w:rsidP="00F03FF8">
      <w:pPr>
        <w:widowControl w:val="0"/>
        <w:tabs>
          <w:tab w:val="left" w:pos="1470"/>
        </w:tabs>
        <w:spacing w:after="0" w:line="240" w:lineRule="auto"/>
        <w:jc w:val="both"/>
        <w:rPr>
          <w:rFonts w:ascii="Times New Roman" w:hAnsi="Times New Roman"/>
          <w:sz w:val="24"/>
          <w:szCs w:val="24"/>
        </w:rPr>
      </w:pPr>
      <w:r>
        <w:rPr>
          <w:rFonts w:ascii="Times New Roman" w:hAnsi="Times New Roman"/>
          <w:sz w:val="24"/>
          <w:szCs w:val="24"/>
        </w:rPr>
        <w:t>5.1.</w:t>
      </w:r>
      <w:r w:rsidRPr="00CC4691">
        <w:rPr>
          <w:rFonts w:ascii="Times New Roman" w:hAnsi="Times New Roman"/>
          <w:sz w:val="24"/>
          <w:szCs w:val="24"/>
        </w:rPr>
        <w:t>У разі порушення умов цього Договору Сторони несуть відповідальність, передбачену чинним законодавством України.</w:t>
      </w:r>
    </w:p>
    <w:p w14:paraId="34660935" w14:textId="77777777" w:rsidR="00F03FF8" w:rsidRPr="00CC4691" w:rsidRDefault="00F03FF8" w:rsidP="00F03FF8">
      <w:pPr>
        <w:widowControl w:val="0"/>
        <w:tabs>
          <w:tab w:val="left" w:pos="1470"/>
        </w:tabs>
        <w:spacing w:after="0" w:line="240" w:lineRule="auto"/>
        <w:jc w:val="both"/>
        <w:rPr>
          <w:rFonts w:ascii="Times New Roman" w:hAnsi="Times New Roman"/>
          <w:sz w:val="24"/>
          <w:szCs w:val="24"/>
        </w:rPr>
      </w:pPr>
      <w:r>
        <w:rPr>
          <w:rFonts w:ascii="Times New Roman" w:hAnsi="Times New Roman"/>
          <w:sz w:val="24"/>
          <w:szCs w:val="24"/>
        </w:rPr>
        <w:t>5.2.</w:t>
      </w:r>
      <w:r w:rsidRPr="00CC4691">
        <w:rPr>
          <w:rFonts w:ascii="Times New Roman" w:hAnsi="Times New Roman"/>
          <w:sz w:val="24"/>
          <w:szCs w:val="24"/>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господарського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Розмір збитків не може перевищувати вартість цього Договору.  </w:t>
      </w:r>
    </w:p>
    <w:p w14:paraId="497BF5F1" w14:textId="77777777" w:rsidR="00F03FF8" w:rsidRPr="00CC4691" w:rsidRDefault="00F03FF8" w:rsidP="00F03FF8">
      <w:pPr>
        <w:widowControl w:val="0"/>
        <w:tabs>
          <w:tab w:val="left" w:pos="1470"/>
        </w:tabs>
        <w:spacing w:after="0" w:line="240" w:lineRule="auto"/>
        <w:jc w:val="both"/>
        <w:rPr>
          <w:rFonts w:ascii="Times New Roman" w:hAnsi="Times New Roman"/>
          <w:sz w:val="24"/>
          <w:szCs w:val="24"/>
        </w:rPr>
      </w:pPr>
      <w:bookmarkStart w:id="47" w:name="bookmark231"/>
      <w:bookmarkEnd w:id="47"/>
      <w:r>
        <w:rPr>
          <w:rFonts w:ascii="Times New Roman" w:hAnsi="Times New Roman"/>
          <w:sz w:val="24"/>
          <w:szCs w:val="24"/>
        </w:rPr>
        <w:t>5.3.</w:t>
      </w:r>
      <w:r w:rsidRPr="00CC4691">
        <w:rPr>
          <w:rFonts w:ascii="Times New Roman" w:hAnsi="Times New Roman"/>
          <w:sz w:val="24"/>
          <w:szCs w:val="24"/>
        </w:rPr>
        <w:t>При порушенні строків надання Послуг Виконавець на вимогу Замовника сплачує штрафні санкції протягом 10 (десяти) робочих днів після отримання такої вимоги в розмірі подвійної облікової ставки НБУ, що діяла у період, за який сплачуються штрафні санкції, від вартості ненаданих Послуг за кожний календарний день прострочення, а за прострочення понад 30 (тридцять) днів - додатково стягується штраф у розмірі 3 (трьох) відсотків від договірної ціни до дня фактичного виконання зобов’язань.</w:t>
      </w:r>
    </w:p>
    <w:p w14:paraId="33970787" w14:textId="77777777" w:rsidR="00F03FF8" w:rsidRPr="00CC4691" w:rsidRDefault="00F03FF8" w:rsidP="00F03FF8">
      <w:pPr>
        <w:widowControl w:val="0"/>
        <w:tabs>
          <w:tab w:val="left" w:pos="1470"/>
        </w:tabs>
        <w:spacing w:after="0" w:line="240" w:lineRule="auto"/>
        <w:jc w:val="both"/>
        <w:rPr>
          <w:rFonts w:ascii="Times New Roman" w:hAnsi="Times New Roman"/>
          <w:sz w:val="24"/>
          <w:szCs w:val="24"/>
        </w:rPr>
      </w:pPr>
      <w:r>
        <w:rPr>
          <w:rFonts w:ascii="Times New Roman" w:hAnsi="Times New Roman"/>
          <w:sz w:val="24"/>
          <w:szCs w:val="24"/>
        </w:rPr>
        <w:t>5.4.</w:t>
      </w:r>
      <w:r w:rsidRPr="00CC4691">
        <w:rPr>
          <w:rFonts w:ascii="Times New Roman" w:hAnsi="Times New Roman"/>
          <w:sz w:val="24"/>
          <w:szCs w:val="24"/>
        </w:rPr>
        <w:t>Сплата штрафних санкцій (пені) не звільняє Сторони від виконання своїх договірних зобов’язань у повному обсязі.</w:t>
      </w:r>
    </w:p>
    <w:p w14:paraId="44088BE0" w14:textId="77777777" w:rsidR="00F03FF8" w:rsidRPr="00CC4691" w:rsidRDefault="00F03FF8" w:rsidP="00F03FF8">
      <w:pPr>
        <w:widowControl w:val="0"/>
        <w:tabs>
          <w:tab w:val="left" w:pos="1281"/>
        </w:tabs>
        <w:spacing w:after="0" w:line="240" w:lineRule="auto"/>
        <w:jc w:val="both"/>
        <w:rPr>
          <w:rFonts w:ascii="Times New Roman" w:hAnsi="Times New Roman"/>
          <w:sz w:val="24"/>
          <w:szCs w:val="24"/>
        </w:rPr>
      </w:pPr>
      <w:bookmarkStart w:id="48" w:name="bookmark232"/>
      <w:bookmarkEnd w:id="48"/>
      <w:r>
        <w:rPr>
          <w:rFonts w:ascii="Times New Roman" w:hAnsi="Times New Roman"/>
          <w:sz w:val="24"/>
          <w:szCs w:val="24"/>
        </w:rPr>
        <w:t>5.5.</w:t>
      </w:r>
      <w:r w:rsidRPr="00CC4691">
        <w:rPr>
          <w:rFonts w:ascii="Times New Roman" w:hAnsi="Times New Roman"/>
          <w:sz w:val="24"/>
          <w:szCs w:val="24"/>
        </w:rPr>
        <w:t>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w:t>
      </w:r>
    </w:p>
    <w:p w14:paraId="16EAF54E" w14:textId="77777777" w:rsidR="00F03FF8" w:rsidRPr="00CC4691" w:rsidRDefault="00F03FF8" w:rsidP="00F03FF8">
      <w:pPr>
        <w:tabs>
          <w:tab w:val="num" w:pos="0"/>
        </w:tabs>
        <w:suppressAutoHyphens/>
        <w:spacing w:after="0"/>
        <w:jc w:val="both"/>
        <w:rPr>
          <w:rFonts w:ascii="Times New Roman" w:hAnsi="Times New Roman"/>
          <w:sz w:val="24"/>
          <w:szCs w:val="24"/>
          <w:lang w:eastAsia="ar-SA"/>
        </w:rPr>
      </w:pPr>
      <w:r>
        <w:rPr>
          <w:rFonts w:ascii="Times New Roman" w:hAnsi="Times New Roman"/>
          <w:sz w:val="24"/>
          <w:szCs w:val="24"/>
          <w:lang w:eastAsia="ar-SA"/>
        </w:rPr>
        <w:t>5.6.</w:t>
      </w:r>
      <w:r w:rsidRPr="00CC4691">
        <w:rPr>
          <w:rFonts w:ascii="Times New Roman" w:hAnsi="Times New Roman"/>
          <w:sz w:val="24"/>
          <w:szCs w:val="24"/>
          <w:lang w:eastAsia="ar-SA"/>
        </w:rPr>
        <w:t xml:space="preserve">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(ст.651 ЦКУ). </w:t>
      </w:r>
    </w:p>
    <w:p w14:paraId="4ED17E83" w14:textId="77777777" w:rsidR="00F03FF8" w:rsidRPr="00CC4691" w:rsidRDefault="00F03FF8" w:rsidP="00F03FF8">
      <w:pPr>
        <w:tabs>
          <w:tab w:val="left" w:pos="1281"/>
        </w:tabs>
        <w:spacing w:line="240" w:lineRule="auto"/>
        <w:jc w:val="both"/>
        <w:rPr>
          <w:rFonts w:ascii="Times New Roman" w:hAnsi="Times New Roman"/>
          <w:sz w:val="24"/>
          <w:szCs w:val="24"/>
        </w:rPr>
      </w:pPr>
      <w:r>
        <w:rPr>
          <w:rFonts w:ascii="Times New Roman" w:hAnsi="Times New Roman"/>
          <w:sz w:val="24"/>
          <w:szCs w:val="24"/>
        </w:rPr>
        <w:t>5.7.</w:t>
      </w:r>
      <w:r w:rsidRPr="00CC4691">
        <w:rPr>
          <w:rFonts w:ascii="Times New Roman" w:hAnsi="Times New Roman"/>
          <w:sz w:val="24"/>
          <w:szCs w:val="24"/>
        </w:rPr>
        <w:t>До</w:t>
      </w:r>
      <w:r w:rsidRPr="00CC4691">
        <w:rPr>
          <w:rFonts w:ascii="Times New Roman" w:hAnsi="Times New Roman"/>
          <w:sz w:val="24"/>
          <w:szCs w:val="24"/>
          <w:lang w:eastAsia="ar-SA"/>
        </w:rPr>
        <w:t xml:space="preserve"> кінця бюджетного періоду право на односторонню відмову від договору у повному обсязі або частково  надається у разі істотного порушення договору другою стороною (порушення термінів поставки, зміна кількісних показників) та в інших випадках, встановлених договором, або законом (ст.652 ЦКУ).</w:t>
      </w:r>
      <w:bookmarkStart w:id="49" w:name="bookmark233"/>
      <w:bookmarkEnd w:id="49"/>
    </w:p>
    <w:p w14:paraId="55EF44E0" w14:textId="77777777" w:rsidR="00F03FF8" w:rsidRPr="00CC4691" w:rsidRDefault="00F03FF8" w:rsidP="00F03FF8">
      <w:pPr>
        <w:widowControl w:val="0"/>
        <w:tabs>
          <w:tab w:val="left" w:pos="1286"/>
        </w:tabs>
        <w:spacing w:after="0" w:line="240" w:lineRule="auto"/>
        <w:jc w:val="both"/>
        <w:rPr>
          <w:rFonts w:ascii="Times New Roman" w:hAnsi="Times New Roman"/>
          <w:sz w:val="24"/>
          <w:szCs w:val="24"/>
        </w:rPr>
      </w:pPr>
      <w:r>
        <w:rPr>
          <w:rFonts w:ascii="Times New Roman" w:hAnsi="Times New Roman"/>
          <w:sz w:val="24"/>
          <w:szCs w:val="24"/>
        </w:rPr>
        <w:t>5.8.</w:t>
      </w:r>
      <w:r w:rsidRPr="00CC4691">
        <w:rPr>
          <w:rFonts w:ascii="Times New Roman" w:hAnsi="Times New Roman"/>
          <w:sz w:val="24"/>
          <w:szCs w:val="24"/>
        </w:rPr>
        <w:t>Замовник звільняється від відповідальності перед Виконавцем в разі затримки відповідного бюджетного фінансування з боку держави.</w:t>
      </w:r>
    </w:p>
    <w:p w14:paraId="573224AF" w14:textId="77777777" w:rsidR="00F03FF8" w:rsidRPr="00CC4691" w:rsidRDefault="00F03FF8" w:rsidP="00F03FF8">
      <w:pPr>
        <w:widowControl w:val="0"/>
        <w:tabs>
          <w:tab w:val="left" w:pos="1306"/>
        </w:tabs>
        <w:spacing w:after="0" w:line="240" w:lineRule="auto"/>
        <w:jc w:val="both"/>
        <w:rPr>
          <w:rFonts w:ascii="Times New Roman" w:hAnsi="Times New Roman"/>
          <w:sz w:val="24"/>
          <w:szCs w:val="24"/>
        </w:rPr>
      </w:pPr>
      <w:bookmarkStart w:id="50" w:name="bookmark234"/>
      <w:bookmarkEnd w:id="50"/>
      <w:r>
        <w:rPr>
          <w:rFonts w:ascii="Times New Roman" w:hAnsi="Times New Roman"/>
          <w:sz w:val="24"/>
          <w:szCs w:val="24"/>
        </w:rPr>
        <w:t>5.9.</w:t>
      </w:r>
      <w:r w:rsidRPr="00CC4691">
        <w:rPr>
          <w:rFonts w:ascii="Times New Roman" w:hAnsi="Times New Roman"/>
          <w:sz w:val="24"/>
          <w:szCs w:val="24"/>
        </w:rPr>
        <w:t>У разі порушення Виконавцем строків надання послуг за цим Договором Виконавець сплачує Замовнику 100% понесених збитків.</w:t>
      </w:r>
    </w:p>
    <w:p w14:paraId="39B62936" w14:textId="77777777" w:rsidR="00F03FF8" w:rsidRPr="00CC4691" w:rsidRDefault="00F03FF8" w:rsidP="00F03FF8">
      <w:pPr>
        <w:widowControl w:val="0"/>
        <w:tabs>
          <w:tab w:val="left" w:pos="1306"/>
        </w:tabs>
        <w:spacing w:after="0" w:line="240" w:lineRule="auto"/>
        <w:jc w:val="both"/>
        <w:rPr>
          <w:rFonts w:ascii="Times New Roman" w:hAnsi="Times New Roman"/>
          <w:sz w:val="24"/>
          <w:szCs w:val="24"/>
        </w:rPr>
      </w:pPr>
      <w:bookmarkStart w:id="51" w:name="bookmark235"/>
      <w:bookmarkEnd w:id="51"/>
      <w:r>
        <w:rPr>
          <w:rFonts w:ascii="Times New Roman" w:hAnsi="Times New Roman"/>
          <w:sz w:val="24"/>
          <w:szCs w:val="24"/>
        </w:rPr>
        <w:t>5.10.</w:t>
      </w:r>
      <w:r w:rsidRPr="00CC4691">
        <w:rPr>
          <w:rFonts w:ascii="Times New Roman" w:hAnsi="Times New Roman"/>
          <w:sz w:val="24"/>
          <w:szCs w:val="24"/>
        </w:rPr>
        <w:t>Відшкодування збитків, завданих порушенням умов Договору, не звільняє винну Сторону від виконання зобов’язання за цим Договором чи усунення недоліків.</w:t>
      </w:r>
    </w:p>
    <w:p w14:paraId="1C57DC14" w14:textId="77777777" w:rsidR="00F03FF8" w:rsidRPr="00CC4691" w:rsidRDefault="00F03FF8" w:rsidP="00F03FF8">
      <w:pPr>
        <w:widowControl w:val="0"/>
        <w:tabs>
          <w:tab w:val="left" w:pos="1306"/>
        </w:tabs>
        <w:spacing w:after="0" w:line="240" w:lineRule="auto"/>
        <w:jc w:val="both"/>
        <w:rPr>
          <w:rFonts w:ascii="Times New Roman" w:hAnsi="Times New Roman"/>
          <w:sz w:val="24"/>
          <w:szCs w:val="24"/>
        </w:rPr>
      </w:pPr>
      <w:r>
        <w:rPr>
          <w:rFonts w:ascii="Times New Roman" w:hAnsi="Times New Roman"/>
          <w:sz w:val="24"/>
          <w:szCs w:val="24"/>
        </w:rPr>
        <w:t>5.11.</w:t>
      </w:r>
      <w:r w:rsidRPr="00CC4691">
        <w:rPr>
          <w:rFonts w:ascii="Times New Roman" w:hAnsi="Times New Roman"/>
          <w:sz w:val="24"/>
          <w:szCs w:val="24"/>
        </w:rPr>
        <w:t>За фактично понесені витрати за надання Послуг відповідальність несе Виконавець.</w:t>
      </w:r>
    </w:p>
    <w:p w14:paraId="71A2AE79" w14:textId="77777777" w:rsidR="00F03FF8" w:rsidRPr="00631058" w:rsidRDefault="00F03FF8" w:rsidP="00F03FF8">
      <w:pPr>
        <w:spacing w:after="0" w:line="240" w:lineRule="auto"/>
        <w:jc w:val="center"/>
        <w:rPr>
          <w:rFonts w:ascii="Times New Roman" w:eastAsia="Times New Roman" w:hAnsi="Times New Roman"/>
          <w:b/>
          <w:sz w:val="24"/>
          <w:szCs w:val="24"/>
          <w:lang w:eastAsia="ru-RU"/>
        </w:rPr>
      </w:pPr>
      <w:bookmarkStart w:id="52" w:name="bookmark239"/>
      <w:bookmarkEnd w:id="52"/>
    </w:p>
    <w:p w14:paraId="090C558A" w14:textId="77777777" w:rsidR="00F03FF8" w:rsidRPr="00631058" w:rsidRDefault="00F03FF8" w:rsidP="00F03FF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631058">
        <w:rPr>
          <w:rFonts w:ascii="Times New Roman" w:eastAsia="Times New Roman" w:hAnsi="Times New Roman"/>
          <w:b/>
          <w:sz w:val="24"/>
          <w:szCs w:val="24"/>
          <w:lang w:eastAsia="ru-RU"/>
        </w:rPr>
        <w:t>. ФОРС-МАЖОРНІ ОБСТАВИНИ (ОБСТАВИНИ НЕПЕРЕБОРНОЇ СИЛИ)</w:t>
      </w:r>
    </w:p>
    <w:p w14:paraId="393A5318"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31058">
        <w:rPr>
          <w:rFonts w:ascii="Times New Roman" w:eastAsia="Times New Roman" w:hAnsi="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14:paraId="0D928FE5"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31058">
        <w:rPr>
          <w:rFonts w:ascii="Times New Roman" w:eastAsia="Times New Roman" w:hAnsi="Times New Roman"/>
          <w:sz w:val="24"/>
          <w:szCs w:val="24"/>
          <w:lang w:eastAsia="ru-RU"/>
        </w:rPr>
        <w:t>.2.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AA7054E"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sidRPr="00631058">
        <w:rPr>
          <w:rFonts w:ascii="Times New Roman" w:eastAsia="Times New Roman" w:hAnsi="Times New Roman"/>
          <w:sz w:val="24"/>
          <w:szCs w:val="24"/>
          <w:lang w:eastAsia="ru-RU"/>
        </w:rPr>
        <w:t>Дія таких обставин може бути викликана:</w:t>
      </w:r>
    </w:p>
    <w:p w14:paraId="04835542"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sidRPr="00631058">
        <w:rPr>
          <w:rFonts w:ascii="Times New Roman" w:eastAsia="Times New Roman" w:hAnsi="Times New Roman"/>
          <w:sz w:val="24"/>
          <w:szCs w:val="24"/>
          <w:lang w:eastAsia="ru-RU"/>
        </w:rPr>
        <w:t>–винятковими погодними умовами і стихійними лихами (наприклад, але не виключно – ураган, буревій, сильний шторм, циклон, повінь, нагромадження снігу, ожеледь, град, заморозки, землетрус, пожежа, просідання і зсув ґрунту, епідемія тощо);</w:t>
      </w:r>
    </w:p>
    <w:p w14:paraId="3D6A893D"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sidRPr="00631058">
        <w:rPr>
          <w:rFonts w:ascii="Times New Roman" w:eastAsia="Times New Roman" w:hAnsi="Times New Roman"/>
          <w:sz w:val="24"/>
          <w:szCs w:val="24"/>
          <w:lang w:eastAsia="ru-RU"/>
        </w:rPr>
        <w:t xml:space="preserve">–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оголошена та неоголошена війна, збройний </w:t>
      </w:r>
      <w:r w:rsidRPr="00631058">
        <w:rPr>
          <w:rFonts w:ascii="Times New Roman" w:eastAsia="Times New Roman" w:hAnsi="Times New Roman"/>
          <w:sz w:val="24"/>
          <w:szCs w:val="24"/>
          <w:lang w:eastAsia="ru-RU"/>
        </w:rPr>
        <w:lastRenderedPageBreak/>
        <w:t>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14:paraId="3B1FAED8"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sidRPr="00631058">
        <w:rPr>
          <w:rFonts w:ascii="Times New Roman" w:eastAsia="Times New Roman" w:hAnsi="Times New Roman"/>
          <w:sz w:val="24"/>
          <w:szCs w:val="24"/>
          <w:lang w:eastAsia="ru-RU"/>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14:paraId="49836B76"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31058">
        <w:rPr>
          <w:rFonts w:ascii="Times New Roman" w:eastAsia="Times New Roman" w:hAnsi="Times New Roman"/>
          <w:sz w:val="24"/>
          <w:szCs w:val="24"/>
          <w:lang w:eastAsia="ru-RU"/>
        </w:rPr>
        <w:t>.3.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BE6349"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31058">
        <w:rPr>
          <w:rFonts w:ascii="Times New Roman" w:eastAsia="Times New Roman" w:hAnsi="Times New Roman"/>
          <w:sz w:val="24"/>
          <w:szCs w:val="24"/>
          <w:lang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FF3C40F"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31058">
        <w:rPr>
          <w:rFonts w:ascii="Times New Roman" w:eastAsia="Times New Roman" w:hAnsi="Times New Roman"/>
          <w:sz w:val="24"/>
          <w:szCs w:val="24"/>
          <w:lang w:eastAsia="ru-RU"/>
        </w:rPr>
        <w:t>.5. В разі існування форс-мажорних обставин (обставин непереборної сили) понад 30 (тридцяти)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30 (тридцяти)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5B53371" w14:textId="77777777" w:rsidR="00F03FF8" w:rsidRPr="00631058" w:rsidRDefault="00F03FF8" w:rsidP="00F03FF8">
      <w:pPr>
        <w:spacing w:after="0" w:line="240" w:lineRule="auto"/>
        <w:jc w:val="both"/>
        <w:rPr>
          <w:rFonts w:ascii="Times New Roman" w:eastAsia="Times New Roman" w:hAnsi="Times New Roman"/>
          <w:sz w:val="24"/>
          <w:szCs w:val="24"/>
          <w:lang w:eastAsia="ru-RU"/>
        </w:rPr>
      </w:pPr>
    </w:p>
    <w:p w14:paraId="63832E2C" w14:textId="77777777" w:rsidR="00F03FF8" w:rsidRPr="00631058" w:rsidRDefault="00F03FF8" w:rsidP="00F03FF8">
      <w:pPr>
        <w:pStyle w:val="30"/>
        <w:keepNext/>
        <w:keepLines/>
        <w:tabs>
          <w:tab w:val="left" w:pos="333"/>
        </w:tabs>
        <w:ind w:left="0" w:firstLine="0"/>
        <w:jc w:val="center"/>
        <w:rPr>
          <w:sz w:val="24"/>
          <w:szCs w:val="24"/>
        </w:rPr>
      </w:pPr>
      <w:bookmarkStart w:id="53" w:name="bookmark246"/>
      <w:bookmarkStart w:id="54" w:name="bookmark244"/>
      <w:bookmarkStart w:id="55" w:name="bookmark245"/>
      <w:bookmarkStart w:id="56" w:name="bookmark247"/>
      <w:bookmarkEnd w:id="53"/>
      <w:r>
        <w:rPr>
          <w:sz w:val="24"/>
          <w:szCs w:val="24"/>
        </w:rPr>
        <w:t>7</w:t>
      </w:r>
      <w:r w:rsidRPr="00631058">
        <w:rPr>
          <w:sz w:val="24"/>
          <w:szCs w:val="24"/>
        </w:rPr>
        <w:t>. ПОРЯДОК ВИРІШЕННЯ СПОРІВ</w:t>
      </w:r>
      <w:bookmarkEnd w:id="54"/>
      <w:bookmarkEnd w:id="55"/>
      <w:bookmarkEnd w:id="56"/>
    </w:p>
    <w:p w14:paraId="3A8F29B2" w14:textId="77777777" w:rsidR="00F03FF8" w:rsidRPr="00CC4691" w:rsidRDefault="00F03FF8" w:rsidP="00F03FF8">
      <w:pPr>
        <w:tabs>
          <w:tab w:val="left" w:pos="1306"/>
        </w:tabs>
        <w:jc w:val="both"/>
        <w:rPr>
          <w:rFonts w:ascii="Times New Roman" w:hAnsi="Times New Roman"/>
          <w:sz w:val="24"/>
          <w:szCs w:val="24"/>
        </w:rPr>
      </w:pPr>
      <w:bookmarkStart w:id="57" w:name="bookmark248"/>
      <w:bookmarkEnd w:id="57"/>
      <w:r>
        <w:rPr>
          <w:rFonts w:ascii="Times New Roman" w:hAnsi="Times New Roman"/>
          <w:sz w:val="24"/>
          <w:szCs w:val="24"/>
        </w:rPr>
        <w:t>7</w:t>
      </w:r>
      <w:r w:rsidRPr="00CC4691">
        <w:rPr>
          <w:rFonts w:ascii="Times New Roman" w:hAnsi="Times New Roman"/>
          <w:sz w:val="24"/>
          <w:szCs w:val="24"/>
        </w:rPr>
        <w:t>.1.Будь-які суперечки і розбіжності, пов’язані з виконанням та/або дією цього Договору, по можливості, вирішуються за взаємною згодою Сторін, шляхом взаємних переговорів і консультацій.</w:t>
      </w:r>
    </w:p>
    <w:p w14:paraId="213F7818" w14:textId="77777777" w:rsidR="00F03FF8" w:rsidRPr="00CC4691" w:rsidRDefault="00F03FF8" w:rsidP="00F03FF8">
      <w:pPr>
        <w:tabs>
          <w:tab w:val="left" w:pos="1306"/>
        </w:tabs>
        <w:spacing w:after="320"/>
        <w:jc w:val="both"/>
        <w:rPr>
          <w:rFonts w:ascii="Times New Roman" w:hAnsi="Times New Roman"/>
          <w:sz w:val="24"/>
          <w:szCs w:val="24"/>
        </w:rPr>
      </w:pPr>
      <w:bookmarkStart w:id="58" w:name="bookmark249"/>
      <w:bookmarkEnd w:id="58"/>
      <w:r>
        <w:rPr>
          <w:rFonts w:ascii="Times New Roman" w:hAnsi="Times New Roman"/>
          <w:sz w:val="24"/>
          <w:szCs w:val="24"/>
        </w:rPr>
        <w:t>7</w:t>
      </w:r>
      <w:r w:rsidRPr="00CC4691">
        <w:rPr>
          <w:rFonts w:ascii="Times New Roman" w:hAnsi="Times New Roman"/>
          <w:sz w:val="24"/>
          <w:szCs w:val="24"/>
        </w:rPr>
        <w:t>.2.Якщо Сторони не можуть дійти згоди, будь-які суперечки і розбіжності вирішуються в судовому порядку відповідно до чинного законодавства України.</w:t>
      </w:r>
    </w:p>
    <w:p w14:paraId="1AEEEFD0" w14:textId="77777777" w:rsidR="00F03FF8" w:rsidRPr="00631058" w:rsidRDefault="00F03FF8" w:rsidP="00F03FF8">
      <w:pPr>
        <w:pStyle w:val="30"/>
        <w:keepNext/>
        <w:keepLines/>
        <w:tabs>
          <w:tab w:val="left" w:pos="333"/>
        </w:tabs>
        <w:ind w:left="0" w:firstLine="0"/>
        <w:jc w:val="center"/>
        <w:rPr>
          <w:sz w:val="24"/>
          <w:szCs w:val="24"/>
        </w:rPr>
      </w:pPr>
      <w:bookmarkStart w:id="59" w:name="bookmark252"/>
      <w:bookmarkStart w:id="60" w:name="bookmark250"/>
      <w:bookmarkStart w:id="61" w:name="bookmark251"/>
      <w:bookmarkStart w:id="62" w:name="bookmark253"/>
      <w:bookmarkEnd w:id="59"/>
      <w:r>
        <w:rPr>
          <w:sz w:val="24"/>
          <w:szCs w:val="24"/>
        </w:rPr>
        <w:t>8</w:t>
      </w:r>
      <w:r w:rsidRPr="00631058">
        <w:rPr>
          <w:sz w:val="24"/>
          <w:szCs w:val="24"/>
        </w:rPr>
        <w:t>.ТЕРМІН ДІЇ ТА ПОРЯДОК РОЗІРВАННЯ ДОГОВОРУ</w:t>
      </w:r>
      <w:bookmarkEnd w:id="60"/>
      <w:bookmarkEnd w:id="61"/>
      <w:bookmarkEnd w:id="62"/>
    </w:p>
    <w:p w14:paraId="5B72AFCA" w14:textId="77777777" w:rsidR="00F03FF8" w:rsidRPr="00CC4691" w:rsidRDefault="00F03FF8" w:rsidP="00F03FF8">
      <w:pPr>
        <w:tabs>
          <w:tab w:val="left" w:pos="1306"/>
        </w:tabs>
        <w:jc w:val="both"/>
        <w:rPr>
          <w:rFonts w:ascii="Times New Roman" w:hAnsi="Times New Roman"/>
          <w:sz w:val="24"/>
          <w:szCs w:val="24"/>
        </w:rPr>
      </w:pPr>
      <w:bookmarkStart w:id="63" w:name="bookmark254"/>
      <w:bookmarkEnd w:id="63"/>
      <w:r>
        <w:rPr>
          <w:rFonts w:ascii="Times New Roman" w:hAnsi="Times New Roman"/>
          <w:sz w:val="24"/>
          <w:szCs w:val="24"/>
        </w:rPr>
        <w:t>8</w:t>
      </w:r>
      <w:r w:rsidRPr="00CC4691">
        <w:rPr>
          <w:rFonts w:ascii="Times New Roman" w:hAnsi="Times New Roman"/>
          <w:sz w:val="24"/>
          <w:szCs w:val="24"/>
        </w:rPr>
        <w:t>.1.Цей Договір набирає чинності з моменту його підписання Сторонами і діє до 31.12.2023 р., але будь-якому випадку - до моменту повного виконання Сторонами взятих на себе зобов’язань.</w:t>
      </w:r>
    </w:p>
    <w:p w14:paraId="59CEBF2F" w14:textId="77777777" w:rsidR="00F03FF8" w:rsidRPr="00CC4691" w:rsidRDefault="00F03FF8" w:rsidP="00F03FF8">
      <w:pPr>
        <w:tabs>
          <w:tab w:val="left" w:pos="1306"/>
        </w:tabs>
        <w:jc w:val="both"/>
        <w:rPr>
          <w:rFonts w:ascii="Times New Roman" w:hAnsi="Times New Roman"/>
          <w:sz w:val="24"/>
          <w:szCs w:val="24"/>
        </w:rPr>
      </w:pPr>
      <w:r>
        <w:rPr>
          <w:rFonts w:ascii="Times New Roman" w:hAnsi="Times New Roman"/>
          <w:sz w:val="24"/>
          <w:szCs w:val="24"/>
        </w:rPr>
        <w:t>8</w:t>
      </w:r>
      <w:r w:rsidRPr="00CC4691">
        <w:rPr>
          <w:rFonts w:ascii="Times New Roman" w:hAnsi="Times New Roman"/>
          <w:sz w:val="24"/>
          <w:szCs w:val="24"/>
        </w:rPr>
        <w:t>.2.Істотні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895001" w14:textId="77777777" w:rsidR="00F03FF8" w:rsidRPr="00CC4691" w:rsidRDefault="00F03FF8" w:rsidP="00F03FF8">
      <w:pPr>
        <w:widowControl w:val="0"/>
        <w:numPr>
          <w:ilvl w:val="0"/>
          <w:numId w:val="3"/>
        </w:numPr>
        <w:tabs>
          <w:tab w:val="left" w:pos="1306"/>
        </w:tabs>
        <w:spacing w:after="0" w:line="240" w:lineRule="auto"/>
        <w:jc w:val="both"/>
        <w:rPr>
          <w:rFonts w:ascii="Times New Roman" w:hAnsi="Times New Roman"/>
          <w:sz w:val="24"/>
          <w:szCs w:val="24"/>
        </w:rPr>
      </w:pPr>
      <w:r w:rsidRPr="00CC4691">
        <w:rPr>
          <w:rFonts w:ascii="Times New Roman" w:hAnsi="Times New Roman"/>
          <w:sz w:val="24"/>
          <w:szCs w:val="24"/>
        </w:rPr>
        <w:t>зменшення обсягів закупівлі, зокрема з урахуванням фактичного обсягу видатків замовника;</w:t>
      </w:r>
    </w:p>
    <w:p w14:paraId="0DCF1FB7" w14:textId="77777777" w:rsidR="00F03FF8" w:rsidRPr="00CC4691" w:rsidRDefault="00F03FF8" w:rsidP="00F03FF8">
      <w:pPr>
        <w:widowControl w:val="0"/>
        <w:numPr>
          <w:ilvl w:val="0"/>
          <w:numId w:val="3"/>
        </w:numPr>
        <w:tabs>
          <w:tab w:val="left" w:pos="1306"/>
        </w:tabs>
        <w:spacing w:after="0" w:line="240" w:lineRule="auto"/>
        <w:jc w:val="both"/>
        <w:rPr>
          <w:rFonts w:ascii="Times New Roman" w:hAnsi="Times New Roman"/>
          <w:sz w:val="24"/>
          <w:szCs w:val="24"/>
        </w:rPr>
      </w:pPr>
      <w:r w:rsidRPr="00CC4691">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E0071F1" w14:textId="2CEBF6B9" w:rsidR="00F03FF8" w:rsidRPr="00CC4691" w:rsidRDefault="00F03FF8" w:rsidP="00F03FF8">
      <w:pPr>
        <w:widowControl w:val="0"/>
        <w:numPr>
          <w:ilvl w:val="0"/>
          <w:numId w:val="3"/>
        </w:numPr>
        <w:tabs>
          <w:tab w:val="left" w:pos="1306"/>
        </w:tabs>
        <w:spacing w:after="0" w:line="240" w:lineRule="auto"/>
        <w:jc w:val="both"/>
        <w:rPr>
          <w:rFonts w:ascii="Times New Roman" w:hAnsi="Times New Roman"/>
          <w:sz w:val="24"/>
          <w:szCs w:val="24"/>
        </w:rPr>
      </w:pPr>
      <w:r w:rsidRPr="00CC4691">
        <w:rPr>
          <w:rFonts w:ascii="Times New Roman" w:hAnsi="Times New Roman"/>
          <w:sz w:val="24"/>
          <w:szCs w:val="24"/>
        </w:rPr>
        <w:t xml:space="preserve"> </w:t>
      </w:r>
      <w:r w:rsidR="00B37C1A" w:rsidRPr="001A6CEC">
        <w:rPr>
          <w:rFonts w:ascii="Times New Roman" w:eastAsia="Times New Roman" w:hAnsi="Times New Roman"/>
          <w:color w:val="000000"/>
          <w:sz w:val="24"/>
          <w:szCs w:val="24"/>
          <w:lang w:eastAsia="uk-UA"/>
        </w:rPr>
        <w:t xml:space="preserve">продовження строку дії договору про закупівлю та/або строку виконання </w:t>
      </w:r>
      <w:r w:rsidR="00B37C1A" w:rsidRPr="001A6CEC">
        <w:rPr>
          <w:rFonts w:ascii="Times New Roman" w:eastAsia="Times New Roman" w:hAnsi="Times New Roman"/>
          <w:color w:val="000000"/>
          <w:sz w:val="24"/>
          <w:szCs w:val="24"/>
          <w:lang w:eastAsia="uk-UA"/>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C4691">
        <w:rPr>
          <w:rFonts w:ascii="Times New Roman" w:hAnsi="Times New Roman"/>
          <w:sz w:val="24"/>
          <w:szCs w:val="24"/>
        </w:rPr>
        <w:t>;</w:t>
      </w:r>
    </w:p>
    <w:p w14:paraId="522008CF" w14:textId="77777777" w:rsidR="00F03FF8" w:rsidRPr="00CC4691" w:rsidRDefault="00F03FF8" w:rsidP="00F03FF8">
      <w:pPr>
        <w:widowControl w:val="0"/>
        <w:numPr>
          <w:ilvl w:val="0"/>
          <w:numId w:val="3"/>
        </w:numPr>
        <w:tabs>
          <w:tab w:val="left" w:pos="1306"/>
        </w:tabs>
        <w:spacing w:after="0" w:line="240" w:lineRule="auto"/>
        <w:jc w:val="both"/>
        <w:rPr>
          <w:rFonts w:ascii="Times New Roman" w:hAnsi="Times New Roman"/>
          <w:sz w:val="24"/>
          <w:szCs w:val="24"/>
        </w:rPr>
      </w:pPr>
      <w:r w:rsidRPr="00CC4691">
        <w:rPr>
          <w:rFonts w:ascii="Times New Roman" w:hAnsi="Times New Roman"/>
          <w:sz w:val="24"/>
          <w:szCs w:val="24"/>
        </w:rPr>
        <w:t>погодження зміни ціни в договорі про закупівлю в бік зменшення (без змін кількості(обсягу) та якості послуг);</w:t>
      </w:r>
    </w:p>
    <w:p w14:paraId="31FEDA5F" w14:textId="77777777" w:rsidR="00F03FF8" w:rsidRPr="00CC4691" w:rsidRDefault="00F03FF8" w:rsidP="00F03FF8">
      <w:pPr>
        <w:widowControl w:val="0"/>
        <w:numPr>
          <w:ilvl w:val="0"/>
          <w:numId w:val="3"/>
        </w:numPr>
        <w:tabs>
          <w:tab w:val="left" w:pos="1306"/>
        </w:tabs>
        <w:spacing w:after="0" w:line="240" w:lineRule="auto"/>
        <w:jc w:val="both"/>
        <w:rPr>
          <w:rFonts w:ascii="Times New Roman" w:hAnsi="Times New Roman"/>
          <w:sz w:val="24"/>
          <w:szCs w:val="24"/>
        </w:rPr>
      </w:pPr>
      <w:r w:rsidRPr="00CC4691">
        <w:rPr>
          <w:rFonts w:ascii="Times New Roman" w:hAnsi="Times New Roman"/>
          <w:sz w:val="24"/>
          <w:szCs w:val="24"/>
        </w:rPr>
        <w:t>зміни ціни в договорі про закупівлю у зв’язку із зміною ставок податків і зборів та/або пільг з оподаткування;</w:t>
      </w:r>
    </w:p>
    <w:p w14:paraId="190C3AF1" w14:textId="77777777" w:rsidR="00F03FF8" w:rsidRPr="00CC4691" w:rsidRDefault="00F03FF8" w:rsidP="00F03FF8">
      <w:pPr>
        <w:widowControl w:val="0"/>
        <w:numPr>
          <w:ilvl w:val="0"/>
          <w:numId w:val="3"/>
        </w:numPr>
        <w:tabs>
          <w:tab w:val="left" w:pos="1306"/>
        </w:tabs>
        <w:spacing w:after="0" w:line="240" w:lineRule="auto"/>
        <w:jc w:val="both"/>
        <w:rPr>
          <w:rFonts w:ascii="Times New Roman" w:hAnsi="Times New Roman"/>
          <w:sz w:val="24"/>
          <w:szCs w:val="24"/>
        </w:rPr>
      </w:pPr>
      <w:r w:rsidRPr="00CC4691">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C4691">
        <w:rPr>
          <w:rFonts w:ascii="Times New Roman" w:hAnsi="Times New Roman"/>
          <w:sz w:val="24"/>
          <w:szCs w:val="24"/>
          <w:lang w:val="en-US"/>
        </w:rPr>
        <w:t>Platts</w:t>
      </w:r>
      <w:r w:rsidRPr="00CC4691">
        <w:rPr>
          <w:rFonts w:ascii="Times New Roman" w:hAnsi="Times New Roman"/>
          <w:sz w:val="24"/>
          <w:szCs w:val="24"/>
        </w:rPr>
        <w:t xml:space="preserve">, </w:t>
      </w:r>
      <w:r w:rsidRPr="00CC4691">
        <w:rPr>
          <w:rFonts w:ascii="Times New Roman" w:hAnsi="Times New Roman"/>
          <w:sz w:val="24"/>
          <w:szCs w:val="24"/>
          <w:lang w:val="en-US"/>
        </w:rPr>
        <w:t>ARGUS</w:t>
      </w:r>
      <w:r w:rsidRPr="00CC4691">
        <w:rPr>
          <w:rFonts w:ascii="Times New Roman" w:hAnsi="Times New Roman"/>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3DED85" w14:textId="77777777" w:rsidR="00F03FF8" w:rsidRPr="00CC4691" w:rsidRDefault="00F03FF8" w:rsidP="00F03FF8">
      <w:pPr>
        <w:widowControl w:val="0"/>
        <w:numPr>
          <w:ilvl w:val="0"/>
          <w:numId w:val="3"/>
        </w:numPr>
        <w:tabs>
          <w:tab w:val="left" w:pos="1306"/>
        </w:tabs>
        <w:spacing w:after="0" w:line="240" w:lineRule="auto"/>
        <w:jc w:val="both"/>
        <w:rPr>
          <w:rFonts w:ascii="Times New Roman" w:hAnsi="Times New Roman"/>
          <w:sz w:val="24"/>
          <w:szCs w:val="24"/>
        </w:rPr>
      </w:pPr>
      <w:r w:rsidRPr="00CC4691">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14:paraId="33CDC31C" w14:textId="77777777" w:rsidR="00F03FF8" w:rsidRPr="00CC4691" w:rsidRDefault="00F03FF8" w:rsidP="00F03FF8">
      <w:pPr>
        <w:tabs>
          <w:tab w:val="left" w:pos="1306"/>
        </w:tabs>
        <w:ind w:left="1080"/>
        <w:jc w:val="both"/>
        <w:rPr>
          <w:rFonts w:ascii="Times New Roman" w:hAnsi="Times New Roman"/>
          <w:sz w:val="24"/>
          <w:szCs w:val="24"/>
        </w:rPr>
      </w:pPr>
    </w:p>
    <w:p w14:paraId="77C2E10F" w14:textId="77777777" w:rsidR="00F03FF8" w:rsidRPr="00631058" w:rsidRDefault="00F03FF8" w:rsidP="00F03FF8">
      <w:pPr>
        <w:pStyle w:val="30"/>
        <w:keepNext/>
        <w:keepLines/>
        <w:tabs>
          <w:tab w:val="left" w:pos="458"/>
        </w:tabs>
        <w:ind w:firstLine="0"/>
        <w:jc w:val="center"/>
        <w:rPr>
          <w:sz w:val="24"/>
          <w:szCs w:val="24"/>
        </w:rPr>
      </w:pPr>
      <w:bookmarkStart w:id="64" w:name="bookmark257"/>
      <w:bookmarkStart w:id="65" w:name="bookmark255"/>
      <w:bookmarkStart w:id="66" w:name="bookmark256"/>
      <w:bookmarkStart w:id="67" w:name="bookmark258"/>
      <w:bookmarkEnd w:id="64"/>
      <w:r>
        <w:rPr>
          <w:sz w:val="24"/>
          <w:szCs w:val="24"/>
        </w:rPr>
        <w:t>9.</w:t>
      </w:r>
      <w:r w:rsidRPr="00631058">
        <w:rPr>
          <w:sz w:val="24"/>
          <w:szCs w:val="24"/>
        </w:rPr>
        <w:t>ІНШІ УМОВИ</w:t>
      </w:r>
      <w:bookmarkEnd w:id="65"/>
      <w:bookmarkEnd w:id="66"/>
      <w:bookmarkEnd w:id="67"/>
    </w:p>
    <w:p w14:paraId="0A40FF21" w14:textId="77777777" w:rsidR="00F03FF8" w:rsidRPr="00CC4691" w:rsidRDefault="00F03FF8" w:rsidP="00F03FF8">
      <w:pPr>
        <w:tabs>
          <w:tab w:val="left" w:pos="1384"/>
        </w:tabs>
        <w:jc w:val="both"/>
        <w:rPr>
          <w:rFonts w:ascii="Times New Roman" w:hAnsi="Times New Roman"/>
          <w:sz w:val="24"/>
          <w:szCs w:val="24"/>
        </w:rPr>
      </w:pPr>
      <w:bookmarkStart w:id="68" w:name="bookmark259"/>
      <w:bookmarkStart w:id="69" w:name="bookmark260"/>
      <w:bookmarkEnd w:id="68"/>
      <w:bookmarkEnd w:id="69"/>
      <w:r>
        <w:rPr>
          <w:rFonts w:ascii="Times New Roman" w:hAnsi="Times New Roman"/>
          <w:sz w:val="24"/>
          <w:szCs w:val="24"/>
        </w:rPr>
        <w:t>9.1.</w:t>
      </w:r>
      <w:r w:rsidRPr="00CC4691">
        <w:rPr>
          <w:rFonts w:ascii="Times New Roman" w:hAnsi="Times New Roman"/>
          <w:sz w:val="24"/>
          <w:szCs w:val="24"/>
        </w:rPr>
        <w:t xml:space="preserve"> При виконанні послуг Виконавець керується відповідним чинним законодавством України та міжнародними документами, а також Договором і гарантує таку якість Послуг, що відповідає вимогам, які звичайно ставляться до послуг такого роду.</w:t>
      </w:r>
    </w:p>
    <w:p w14:paraId="7A884012" w14:textId="77777777" w:rsidR="00F03FF8" w:rsidRPr="00CC4691" w:rsidRDefault="00F03FF8" w:rsidP="00F03FF8">
      <w:pPr>
        <w:tabs>
          <w:tab w:val="left" w:pos="1427"/>
        </w:tabs>
        <w:jc w:val="both"/>
        <w:rPr>
          <w:rFonts w:ascii="Times New Roman" w:hAnsi="Times New Roman"/>
          <w:sz w:val="24"/>
          <w:szCs w:val="24"/>
        </w:rPr>
      </w:pPr>
      <w:bookmarkStart w:id="70" w:name="bookmark261"/>
      <w:bookmarkEnd w:id="70"/>
      <w:r>
        <w:rPr>
          <w:rFonts w:ascii="Times New Roman" w:hAnsi="Times New Roman"/>
          <w:sz w:val="24"/>
          <w:szCs w:val="24"/>
        </w:rPr>
        <w:t>9</w:t>
      </w:r>
      <w:r w:rsidRPr="00CC4691">
        <w:rPr>
          <w:rFonts w:ascii="Times New Roman" w:hAnsi="Times New Roman"/>
          <w:sz w:val="24"/>
          <w:szCs w:val="24"/>
        </w:rPr>
        <w:t>.</w:t>
      </w:r>
      <w:r>
        <w:rPr>
          <w:rFonts w:ascii="Times New Roman" w:hAnsi="Times New Roman"/>
          <w:sz w:val="24"/>
          <w:szCs w:val="24"/>
        </w:rPr>
        <w:t>2</w:t>
      </w:r>
      <w:r w:rsidRPr="00CC4691">
        <w:rPr>
          <w:rFonts w:ascii="Times New Roman" w:hAnsi="Times New Roman"/>
          <w:sz w:val="24"/>
          <w:szCs w:val="24"/>
        </w:rPr>
        <w:t>.Жодна Сторона не має права передавати свої права та обов’язки за Договором іншій Стороні без письмової згоди Сторін.</w:t>
      </w:r>
    </w:p>
    <w:p w14:paraId="580EDD63" w14:textId="77777777" w:rsidR="00F03FF8" w:rsidRPr="00CC4691" w:rsidRDefault="00F03FF8" w:rsidP="00F03FF8">
      <w:pPr>
        <w:tabs>
          <w:tab w:val="left" w:pos="1432"/>
        </w:tabs>
        <w:jc w:val="both"/>
        <w:rPr>
          <w:rFonts w:ascii="Times New Roman" w:hAnsi="Times New Roman"/>
          <w:sz w:val="24"/>
          <w:szCs w:val="24"/>
        </w:rPr>
      </w:pPr>
      <w:bookmarkStart w:id="71" w:name="bookmark262"/>
      <w:bookmarkStart w:id="72" w:name="bookmark263"/>
      <w:bookmarkEnd w:id="71"/>
      <w:bookmarkEnd w:id="72"/>
      <w:r>
        <w:rPr>
          <w:rFonts w:ascii="Times New Roman" w:hAnsi="Times New Roman"/>
          <w:sz w:val="24"/>
          <w:szCs w:val="24"/>
        </w:rPr>
        <w:t>9</w:t>
      </w:r>
      <w:r w:rsidRPr="00CC4691">
        <w:rPr>
          <w:rFonts w:ascii="Times New Roman" w:hAnsi="Times New Roman"/>
          <w:sz w:val="24"/>
          <w:szCs w:val="24"/>
        </w:rPr>
        <w:t>.</w:t>
      </w:r>
      <w:r>
        <w:rPr>
          <w:rFonts w:ascii="Times New Roman" w:hAnsi="Times New Roman"/>
          <w:sz w:val="24"/>
          <w:szCs w:val="24"/>
        </w:rPr>
        <w:t>3</w:t>
      </w:r>
      <w:r w:rsidRPr="00CC4691">
        <w:rPr>
          <w:rFonts w:ascii="Times New Roman" w:hAnsi="Times New Roman"/>
          <w:sz w:val="24"/>
          <w:szCs w:val="24"/>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зобов’язані протягом 5 днів повідомити одна одну.</w:t>
      </w:r>
    </w:p>
    <w:p w14:paraId="4D4FF9B4" w14:textId="77777777" w:rsidR="00F03FF8" w:rsidRPr="00CC4691" w:rsidRDefault="00F03FF8" w:rsidP="00F03FF8">
      <w:pPr>
        <w:tabs>
          <w:tab w:val="left" w:pos="1432"/>
        </w:tabs>
        <w:spacing w:line="240" w:lineRule="auto"/>
        <w:jc w:val="both"/>
        <w:rPr>
          <w:rFonts w:ascii="Times New Roman" w:hAnsi="Times New Roman"/>
          <w:sz w:val="24"/>
          <w:szCs w:val="24"/>
        </w:rPr>
      </w:pPr>
      <w:r>
        <w:rPr>
          <w:rFonts w:ascii="Times New Roman" w:hAnsi="Times New Roman"/>
          <w:sz w:val="24"/>
          <w:szCs w:val="24"/>
        </w:rPr>
        <w:t>9</w:t>
      </w:r>
      <w:r w:rsidRPr="00CC4691">
        <w:rPr>
          <w:rFonts w:ascii="Times New Roman" w:hAnsi="Times New Roman"/>
          <w:sz w:val="24"/>
          <w:szCs w:val="24"/>
        </w:rPr>
        <w:t>.</w:t>
      </w:r>
      <w:r>
        <w:rPr>
          <w:rFonts w:ascii="Times New Roman" w:hAnsi="Times New Roman"/>
          <w:sz w:val="24"/>
          <w:szCs w:val="24"/>
        </w:rPr>
        <w:t>4</w:t>
      </w:r>
      <w:r w:rsidRPr="00CC4691">
        <w:rPr>
          <w:rFonts w:ascii="Times New Roman" w:hAnsi="Times New Roman"/>
          <w:sz w:val="24"/>
          <w:szCs w:val="24"/>
        </w:rPr>
        <w:t>.Замовник не відшкодує витрати в разі розірвання Договору з причини невиконання або неналежного виконання Виконавцем своїх договірних зобов’язань за цим Договором, що визначається за згодою Сторін, або рішенням суду.</w:t>
      </w:r>
    </w:p>
    <w:p w14:paraId="674DF34D" w14:textId="2C41E444" w:rsidR="00F03FF8" w:rsidRPr="00CC4691" w:rsidRDefault="00F03FF8" w:rsidP="00F03FF8">
      <w:pPr>
        <w:tabs>
          <w:tab w:val="left" w:pos="1427"/>
        </w:tabs>
        <w:spacing w:line="240" w:lineRule="auto"/>
        <w:jc w:val="both"/>
        <w:rPr>
          <w:rFonts w:ascii="Times New Roman" w:hAnsi="Times New Roman"/>
          <w:sz w:val="24"/>
          <w:szCs w:val="24"/>
        </w:rPr>
      </w:pPr>
      <w:bookmarkStart w:id="73" w:name="bookmark264"/>
      <w:bookmarkEnd w:id="73"/>
      <w:r>
        <w:rPr>
          <w:rFonts w:ascii="Times New Roman" w:hAnsi="Times New Roman"/>
          <w:sz w:val="24"/>
          <w:szCs w:val="24"/>
        </w:rPr>
        <w:t>9</w:t>
      </w:r>
      <w:r w:rsidRPr="00CC4691">
        <w:rPr>
          <w:rFonts w:ascii="Times New Roman" w:hAnsi="Times New Roman"/>
          <w:sz w:val="24"/>
          <w:szCs w:val="24"/>
        </w:rPr>
        <w:t>.</w:t>
      </w:r>
      <w:r w:rsidR="00846C5D">
        <w:rPr>
          <w:rFonts w:ascii="Times New Roman" w:hAnsi="Times New Roman"/>
          <w:sz w:val="24"/>
          <w:szCs w:val="24"/>
        </w:rPr>
        <w:t>5</w:t>
      </w:r>
      <w:r w:rsidRPr="00CC4691">
        <w:rPr>
          <w:rFonts w:ascii="Times New Roman" w:hAnsi="Times New Roman"/>
          <w:sz w:val="24"/>
          <w:szCs w:val="24"/>
        </w:rPr>
        <w:t>.У випадках, не врегульованих цим Договором, Сторони керуються чинним законодавством України.</w:t>
      </w:r>
    </w:p>
    <w:p w14:paraId="347BCA0F" w14:textId="5C4C0BDA" w:rsidR="00F03FF8" w:rsidRPr="00631058" w:rsidRDefault="00F03FF8" w:rsidP="00F03FF8">
      <w:pPr>
        <w:pStyle w:val="25"/>
        <w:keepLines w:val="0"/>
        <w:tabs>
          <w:tab w:val="clear" w:pos="1134"/>
          <w:tab w:val="left" w:pos="567"/>
        </w:tabs>
        <w:spacing w:after="60"/>
        <w:ind w:left="0" w:firstLine="0"/>
        <w:rPr>
          <w:rFonts w:ascii="Times New Roman" w:hAnsi="Times New Roman"/>
          <w:sz w:val="24"/>
          <w:szCs w:val="24"/>
        </w:rPr>
      </w:pPr>
      <w:r>
        <w:rPr>
          <w:rFonts w:ascii="Times New Roman" w:hAnsi="Times New Roman"/>
          <w:sz w:val="24"/>
          <w:szCs w:val="24"/>
        </w:rPr>
        <w:t>9</w:t>
      </w:r>
      <w:r w:rsidRPr="00CC4691">
        <w:rPr>
          <w:rFonts w:ascii="Times New Roman" w:hAnsi="Times New Roman"/>
          <w:sz w:val="24"/>
          <w:szCs w:val="24"/>
        </w:rPr>
        <w:t>.</w:t>
      </w:r>
      <w:r w:rsidR="00846C5D">
        <w:rPr>
          <w:rFonts w:ascii="Times New Roman" w:hAnsi="Times New Roman"/>
          <w:sz w:val="24"/>
          <w:szCs w:val="24"/>
        </w:rPr>
        <w:t>6</w:t>
      </w:r>
      <w:r w:rsidRPr="00CC4691">
        <w:rPr>
          <w:rFonts w:ascii="Times New Roman" w:hAnsi="Times New Roman"/>
          <w:sz w:val="24"/>
          <w:szCs w:val="24"/>
        </w:rPr>
        <w:t>. Виконавець підтверджує, що він має усі передбачені чинним законодавством України та</w:t>
      </w:r>
      <w:r w:rsidRPr="00631058">
        <w:rPr>
          <w:rFonts w:ascii="Times New Roman" w:hAnsi="Times New Roman"/>
          <w:sz w:val="24"/>
          <w:szCs w:val="24"/>
        </w:rPr>
        <w:t xml:space="preserve"> установчими документами повноваження для укладання та виконання даного Договору та Додатків до нього.</w:t>
      </w:r>
    </w:p>
    <w:p w14:paraId="0C03694F" w14:textId="0EEF4A83" w:rsidR="00F03FF8" w:rsidRPr="00631058" w:rsidRDefault="00F03FF8" w:rsidP="00F03FF8">
      <w:pPr>
        <w:pStyle w:val="25"/>
        <w:keepLines w:val="0"/>
        <w:tabs>
          <w:tab w:val="clear" w:pos="1134"/>
        </w:tabs>
        <w:spacing w:after="60"/>
        <w:ind w:left="0" w:firstLine="0"/>
        <w:rPr>
          <w:rFonts w:ascii="Times New Roman" w:hAnsi="Times New Roman"/>
          <w:sz w:val="24"/>
          <w:szCs w:val="24"/>
        </w:rPr>
      </w:pPr>
      <w:r>
        <w:rPr>
          <w:rFonts w:ascii="Times New Roman" w:hAnsi="Times New Roman"/>
          <w:sz w:val="24"/>
          <w:szCs w:val="24"/>
        </w:rPr>
        <w:t>9</w:t>
      </w:r>
      <w:r w:rsidRPr="00631058">
        <w:rPr>
          <w:rFonts w:ascii="Times New Roman" w:hAnsi="Times New Roman"/>
          <w:sz w:val="24"/>
          <w:szCs w:val="24"/>
        </w:rPr>
        <w:t>.</w:t>
      </w:r>
      <w:r w:rsidR="00846C5D">
        <w:rPr>
          <w:rFonts w:ascii="Times New Roman" w:hAnsi="Times New Roman"/>
          <w:sz w:val="24"/>
          <w:szCs w:val="24"/>
        </w:rPr>
        <w:t>7</w:t>
      </w:r>
      <w:r w:rsidRPr="00631058">
        <w:rPr>
          <w:rFonts w:ascii="Times New Roman" w:hAnsi="Times New Roman"/>
          <w:sz w:val="24"/>
          <w:szCs w:val="24"/>
        </w:rPr>
        <w:t>. Підписанням цього Договору Сторони підтверджують наявність згоди та можливість використання персональ</w:t>
      </w:r>
      <w:r w:rsidRPr="00631058">
        <w:rPr>
          <w:rFonts w:ascii="Times New Roman" w:hAnsi="Times New Roman"/>
          <w:sz w:val="24"/>
          <w:szCs w:val="24"/>
        </w:rPr>
        <w:softHyphen/>
        <w:t xml:space="preserve">них даних співробітників Сторін в обсязі, необхідному та достатньому для виконання умов цього Договору. </w:t>
      </w:r>
    </w:p>
    <w:p w14:paraId="62C8B637" w14:textId="5C0657D0" w:rsidR="00F03FF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46C5D">
        <w:rPr>
          <w:rFonts w:ascii="Times New Roman" w:eastAsia="Times New Roman" w:hAnsi="Times New Roman"/>
          <w:sz w:val="24"/>
          <w:szCs w:val="24"/>
          <w:lang w:eastAsia="ru-RU"/>
        </w:rPr>
        <w:t>8</w:t>
      </w:r>
      <w:r>
        <w:rPr>
          <w:rFonts w:ascii="Times New Roman" w:eastAsia="Times New Roman" w:hAnsi="Times New Roman"/>
          <w:sz w:val="24"/>
          <w:szCs w:val="24"/>
          <w:lang w:eastAsia="ru-RU"/>
        </w:rPr>
        <w:t>. Дія Договору припиняється:</w:t>
      </w:r>
    </w:p>
    <w:p w14:paraId="49034375" w14:textId="77777777" w:rsidR="00F03FF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повним виконанням Сторонами своїх зобов’язань за цим Договором;</w:t>
      </w:r>
    </w:p>
    <w:p w14:paraId="1D3FB36D" w14:textId="77777777" w:rsidR="00F03FF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згодою Сторін;</w:t>
      </w:r>
    </w:p>
    <w:p w14:paraId="2FD320DC" w14:textId="77777777" w:rsidR="00F03FF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 інших підстав, передбачених чинним законодавством України та цим Договором.</w:t>
      </w:r>
    </w:p>
    <w:p w14:paraId="51A05D9B" w14:textId="1979D588" w:rsidR="00F03FF8" w:rsidRDefault="00F03FF8" w:rsidP="00F03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46C5D">
        <w:rPr>
          <w:rFonts w:ascii="Times New Roman" w:eastAsia="Times New Roman" w:hAnsi="Times New Roman"/>
          <w:sz w:val="24"/>
          <w:szCs w:val="24"/>
          <w:lang w:eastAsia="ru-RU"/>
        </w:rPr>
        <w:t>9</w:t>
      </w:r>
      <w:r>
        <w:rPr>
          <w:rFonts w:ascii="Times New Roman" w:eastAsia="Times New Roman" w:hAnsi="Times New Roman"/>
          <w:sz w:val="24"/>
          <w:szCs w:val="24"/>
          <w:lang w:eastAsia="ru-RU"/>
        </w:rPr>
        <w:t>. Жодна із Сторін не має права передавати права та обов’язки за цим Договором третій особі без отримання письмової згоди іншої Сторони.</w:t>
      </w:r>
    </w:p>
    <w:p w14:paraId="1033DA4E" w14:textId="3F0B3A24" w:rsidR="00F03FF8" w:rsidRDefault="00F03FF8" w:rsidP="00F03FF8">
      <w:pPr>
        <w:widowControl w:val="0"/>
        <w:tabs>
          <w:tab w:val="num" w:pos="1068"/>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r w:rsidR="00846C5D">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містяться у цьому Договорі, рахунках, актах, накладних та інших документах, що стосуються цього Договору, з моменту забезпечення реалізації цивільно – правових, господарсько-правових, адміністративно- правових, податкових відносин та відносин у сфері бухгалтерського обліку, а також для оприлюднення інформації відповідно до вимог Закону </w:t>
      </w:r>
      <w:r>
        <w:rPr>
          <w:rFonts w:ascii="Times New Roman" w:eastAsia="Times New Roman" w:hAnsi="Times New Roman"/>
          <w:color w:val="000000"/>
          <w:sz w:val="24"/>
          <w:szCs w:val="24"/>
          <w:lang w:eastAsia="ru-RU"/>
        </w:rPr>
        <w:lastRenderedPageBreak/>
        <w:t xml:space="preserve">України «Про відкритість використання публічних коштів». </w:t>
      </w:r>
    </w:p>
    <w:p w14:paraId="304A9164" w14:textId="36C0CC5F" w:rsidR="00F03FF8" w:rsidRDefault="00F03FF8" w:rsidP="00F03FF8">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r w:rsidR="00846C5D">
        <w:rPr>
          <w:rFonts w:ascii="Times New Roman" w:eastAsia="Times New Roman" w:hAnsi="Times New Roman"/>
          <w:sz w:val="24"/>
          <w:szCs w:val="24"/>
          <w:lang w:eastAsia="ru-RU"/>
        </w:rPr>
        <w:t>1</w:t>
      </w:r>
      <w:r>
        <w:rPr>
          <w:rFonts w:ascii="Times New Roman" w:eastAsia="Times New Roman" w:hAnsi="Times New Roman"/>
          <w:sz w:val="24"/>
          <w:szCs w:val="24"/>
          <w:lang w:eastAsia="ru-RU"/>
        </w:rPr>
        <w:t>. Виконавець</w:t>
      </w:r>
      <w:r w:rsidR="00890696">
        <w:rPr>
          <w:rFonts w:ascii="Times New Roman" w:eastAsia="Times New Roman" w:hAnsi="Times New Roman"/>
          <w:sz w:val="24"/>
          <w:szCs w:val="24"/>
          <w:lang w:val="en-US" w:eastAsia="ru-RU"/>
        </w:rPr>
        <w:t xml:space="preserve"> </w:t>
      </w:r>
      <w:r w:rsidR="00890696">
        <w:rPr>
          <w:rFonts w:ascii="Times New Roman" w:eastAsia="Times New Roman" w:hAnsi="Times New Roman"/>
          <w:sz w:val="24"/>
          <w:szCs w:val="24"/>
          <w:lang w:eastAsia="ru-RU"/>
        </w:rPr>
        <w:t>є:</w:t>
      </w:r>
      <w:r>
        <w:rPr>
          <w:rFonts w:ascii="Times New Roman" w:eastAsia="Times New Roman" w:hAnsi="Times New Roman"/>
          <w:sz w:val="24"/>
          <w:szCs w:val="24"/>
          <w:lang w:eastAsia="ru-RU"/>
        </w:rPr>
        <w:t xml:space="preserve"> _______________________________________________________.</w:t>
      </w:r>
    </w:p>
    <w:p w14:paraId="37B885DE" w14:textId="7E181C0F" w:rsidR="00F03FF8" w:rsidRDefault="00F03FF8" w:rsidP="00F03FF8">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9.1</w:t>
      </w:r>
      <w:r w:rsidR="00846C5D">
        <w:rPr>
          <w:rFonts w:ascii="Times New Roman" w:eastAsia="Times New Roman" w:hAnsi="Times New Roman"/>
          <w:sz w:val="24"/>
          <w:szCs w:val="24"/>
          <w:lang w:eastAsia="ru-RU"/>
        </w:rPr>
        <w:t>2</w:t>
      </w:r>
      <w:r>
        <w:rPr>
          <w:rFonts w:ascii="Times New Roman" w:eastAsia="Times New Roman" w:hAnsi="Times New Roman"/>
          <w:sz w:val="24"/>
          <w:szCs w:val="24"/>
          <w:lang w:eastAsia="ru-RU"/>
        </w:rPr>
        <w:t>. Замовник</w:t>
      </w:r>
      <w:r>
        <w:rPr>
          <w:rFonts w:ascii="Times New Roman" w:eastAsia="Times New Roman" w:hAnsi="Times New Roman"/>
          <w:color w:val="000000"/>
          <w:sz w:val="24"/>
          <w:szCs w:val="24"/>
          <w:lang w:eastAsia="ru-RU"/>
        </w:rPr>
        <w:t xml:space="preserve"> є </w:t>
      </w:r>
      <w:r>
        <w:rPr>
          <w:rFonts w:ascii="Times New Roman" w:eastAsia="Times New Roman" w:hAnsi="Times New Roman"/>
          <w:sz w:val="24"/>
          <w:szCs w:val="24"/>
          <w:lang w:eastAsia="ru-RU"/>
        </w:rPr>
        <w:t>бюджетною неприбутковою установою.</w:t>
      </w:r>
    </w:p>
    <w:p w14:paraId="3CF455A3" w14:textId="628D0F78" w:rsidR="00F03FF8" w:rsidRDefault="00F03FF8" w:rsidP="00F03FF8">
      <w:pPr>
        <w:widowControl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9.1</w:t>
      </w:r>
      <w:r w:rsidR="00846C5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Даний Договір укладено українською мовою в двох примірниках, які мають однакову юридичну силу, по одному для кожної із Сторін.</w:t>
      </w:r>
    </w:p>
    <w:p w14:paraId="04862CB4" w14:textId="3FA2D1E9" w:rsidR="00F03FF8" w:rsidRDefault="00F03FF8" w:rsidP="00F03FF8">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w:t>
      </w:r>
      <w:r w:rsidR="00846C5D">
        <w:rPr>
          <w:rFonts w:ascii="Times New Roman" w:eastAsia="Times New Roman" w:hAnsi="Times New Roman"/>
          <w:color w:val="000000"/>
          <w:sz w:val="24"/>
          <w:szCs w:val="24"/>
          <w:lang w:eastAsia="uk-UA"/>
        </w:rPr>
        <w:t>4</w:t>
      </w:r>
      <w:r>
        <w:rPr>
          <w:rFonts w:ascii="Times New Roman" w:eastAsia="Times New Roman" w:hAnsi="Times New Roman"/>
          <w:color w:val="000000"/>
          <w:sz w:val="24"/>
          <w:szCs w:val="24"/>
          <w:lang w:eastAsia="uk-UA"/>
        </w:rPr>
        <w:t>. Додатками до цього договору є:</w:t>
      </w:r>
    </w:p>
    <w:p w14:paraId="2A6DAABE" w14:textId="77777777" w:rsidR="00F03FF8" w:rsidRPr="00CC4691" w:rsidRDefault="00F03FF8" w:rsidP="00F03FF8">
      <w:pPr>
        <w:spacing w:after="0" w:line="240" w:lineRule="auto"/>
        <w:jc w:val="both"/>
        <w:rPr>
          <w:rFonts w:ascii="Times New Roman" w:eastAsia="Times New Roman" w:hAnsi="Times New Roman"/>
          <w:color w:val="000000"/>
          <w:sz w:val="24"/>
          <w:szCs w:val="24"/>
          <w:lang w:eastAsia="uk-UA"/>
        </w:rPr>
      </w:pPr>
      <w:r w:rsidRPr="00CC4691">
        <w:rPr>
          <w:rFonts w:ascii="Times New Roman" w:eastAsia="Times New Roman" w:hAnsi="Times New Roman"/>
          <w:color w:val="000000"/>
          <w:sz w:val="24"/>
          <w:szCs w:val="24"/>
          <w:lang w:eastAsia="uk-UA"/>
        </w:rPr>
        <w:t>- Додаток 1 Технічна специфікація;</w:t>
      </w:r>
    </w:p>
    <w:p w14:paraId="4C3BFB16" w14:textId="77777777" w:rsidR="00F03FF8" w:rsidRPr="00CC4691" w:rsidRDefault="00F03FF8" w:rsidP="00F03FF8">
      <w:pPr>
        <w:tabs>
          <w:tab w:val="left" w:pos="505"/>
        </w:tabs>
        <w:jc w:val="center"/>
        <w:rPr>
          <w:rFonts w:ascii="Times New Roman" w:hAnsi="Times New Roman"/>
          <w:sz w:val="24"/>
          <w:szCs w:val="24"/>
        </w:rPr>
      </w:pPr>
      <w:bookmarkStart w:id="74" w:name="bookmark265"/>
      <w:bookmarkStart w:id="75" w:name="bookmark266"/>
      <w:bookmarkStart w:id="76" w:name="bookmark268"/>
      <w:bookmarkEnd w:id="74"/>
      <w:bookmarkEnd w:id="75"/>
      <w:bookmarkEnd w:id="76"/>
    </w:p>
    <w:p w14:paraId="341C6072" w14:textId="77777777" w:rsidR="00F03FF8" w:rsidRPr="00CC4691" w:rsidRDefault="00F03FF8" w:rsidP="00F03FF8">
      <w:pPr>
        <w:tabs>
          <w:tab w:val="left" w:pos="505"/>
        </w:tabs>
        <w:jc w:val="center"/>
        <w:rPr>
          <w:rFonts w:ascii="Times New Roman" w:hAnsi="Times New Roman"/>
          <w:b/>
          <w:bCs/>
          <w:sz w:val="24"/>
          <w:szCs w:val="24"/>
        </w:rPr>
      </w:pPr>
      <w:r w:rsidRPr="00CC4691">
        <w:rPr>
          <w:rFonts w:ascii="Times New Roman" w:hAnsi="Times New Roman"/>
          <w:b/>
          <w:bCs/>
          <w:sz w:val="24"/>
          <w:szCs w:val="24"/>
        </w:rPr>
        <w:t>1</w:t>
      </w:r>
      <w:r>
        <w:rPr>
          <w:rFonts w:ascii="Times New Roman" w:hAnsi="Times New Roman"/>
          <w:b/>
          <w:bCs/>
          <w:sz w:val="24"/>
          <w:szCs w:val="24"/>
        </w:rPr>
        <w:t>0</w:t>
      </w:r>
      <w:r w:rsidRPr="00CC4691">
        <w:rPr>
          <w:rFonts w:ascii="Times New Roman" w:hAnsi="Times New Roman"/>
          <w:b/>
          <w:bCs/>
          <w:sz w:val="24"/>
          <w:szCs w:val="24"/>
        </w:rPr>
        <w:t>. МІСЦЕЗНАХОДЖЕННЯ, БАНКІВСЬКІ РЕКВІЗИТИ, ПІДПИСИ</w:t>
      </w:r>
      <w:r w:rsidRPr="00CC4691">
        <w:rPr>
          <w:rFonts w:ascii="Times New Roman" w:hAnsi="Times New Roman"/>
          <w:b/>
          <w:bCs/>
          <w:sz w:val="24"/>
          <w:szCs w:val="24"/>
        </w:rPr>
        <w:br/>
        <w:t>СТОРІН</w:t>
      </w:r>
    </w:p>
    <w:p w14:paraId="3FACCD01" w14:textId="77777777" w:rsidR="00F03FF8" w:rsidRPr="00CC4691" w:rsidRDefault="00F03FF8" w:rsidP="00F03FF8">
      <w:pPr>
        <w:spacing w:after="0" w:line="240" w:lineRule="auto"/>
        <w:jc w:val="center"/>
        <w:rPr>
          <w:rFonts w:ascii="Times New Roman" w:hAnsi="Times New Roman"/>
          <w:bCs/>
          <w:i/>
          <w:sz w:val="24"/>
          <w:szCs w:val="24"/>
          <w:u w:val="single"/>
        </w:rPr>
      </w:pPr>
      <w:r w:rsidRPr="00CC4691">
        <w:rPr>
          <w:rFonts w:ascii="Times New Roman" w:hAnsi="Times New Roman"/>
          <w:bCs/>
          <w:i/>
          <w:sz w:val="24"/>
          <w:szCs w:val="24"/>
          <w:u w:val="single"/>
        </w:rPr>
        <w:t>заповнюються реквізити (назва учасника, адреса, банківські реквізити тощо) та підписується учасником з проставлянням печатки*)</w:t>
      </w:r>
    </w:p>
    <w:p w14:paraId="6341862A" w14:textId="77777777" w:rsidR="00F03FF8" w:rsidRPr="00CC4691" w:rsidRDefault="00F03FF8" w:rsidP="00F03FF8">
      <w:pPr>
        <w:tabs>
          <w:tab w:val="left" w:pos="505"/>
        </w:tabs>
        <w:jc w:val="center"/>
        <w:rPr>
          <w:rFonts w:ascii="Times New Roman" w:hAnsi="Times New Roman"/>
          <w:sz w:val="24"/>
          <w:szCs w:val="24"/>
        </w:rPr>
      </w:pPr>
    </w:p>
    <w:p w14:paraId="63C4DB30" w14:textId="77777777" w:rsidR="00F03FF8" w:rsidRPr="00CC4691" w:rsidRDefault="00F03FF8" w:rsidP="00F03FF8">
      <w:pPr>
        <w:rPr>
          <w:rFonts w:ascii="Times New Roman" w:hAnsi="Times New Roman"/>
          <w:b/>
          <w:sz w:val="24"/>
          <w:szCs w:val="24"/>
        </w:rPr>
      </w:pPr>
      <w:r w:rsidRPr="00CC4691">
        <w:rPr>
          <w:rFonts w:ascii="Times New Roman" w:hAnsi="Times New Roman"/>
          <w:b/>
          <w:sz w:val="24"/>
          <w:szCs w:val="24"/>
        </w:rPr>
        <w:t>«ЗАМОВНИК»</w:t>
      </w:r>
      <w:r w:rsidRPr="00CC4691">
        <w:rPr>
          <w:rFonts w:ascii="Times New Roman" w:hAnsi="Times New Roman"/>
          <w:b/>
          <w:sz w:val="24"/>
          <w:szCs w:val="24"/>
        </w:rPr>
        <w:tab/>
      </w:r>
      <w:r w:rsidRPr="00CC4691">
        <w:rPr>
          <w:rFonts w:ascii="Times New Roman" w:hAnsi="Times New Roman"/>
          <w:b/>
          <w:sz w:val="24"/>
          <w:szCs w:val="24"/>
        </w:rPr>
        <w:tab/>
      </w:r>
      <w:r w:rsidRPr="00CC4691">
        <w:rPr>
          <w:rFonts w:ascii="Times New Roman" w:hAnsi="Times New Roman"/>
          <w:b/>
          <w:sz w:val="24"/>
          <w:szCs w:val="24"/>
        </w:rPr>
        <w:tab/>
      </w:r>
      <w:r w:rsidRPr="00CC4691">
        <w:rPr>
          <w:rFonts w:ascii="Times New Roman" w:hAnsi="Times New Roman"/>
          <w:b/>
          <w:sz w:val="24"/>
          <w:szCs w:val="24"/>
        </w:rPr>
        <w:tab/>
        <w:t xml:space="preserve">       </w:t>
      </w:r>
      <w:r w:rsidRPr="00CC4691">
        <w:rPr>
          <w:rFonts w:ascii="Times New Roman" w:hAnsi="Times New Roman"/>
          <w:b/>
          <w:sz w:val="24"/>
          <w:szCs w:val="24"/>
        </w:rPr>
        <w:tab/>
        <w:t xml:space="preserve">                   «ВИКОНАВЕЦЬ»</w:t>
      </w:r>
    </w:p>
    <w:p w14:paraId="1219A9CA"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 xml:space="preserve">Управління у справах культури, </w:t>
      </w:r>
    </w:p>
    <w:p w14:paraId="7D936CB1"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молоді та спорту Ужгородської міської ради</w:t>
      </w:r>
    </w:p>
    <w:p w14:paraId="1BBDB8FD"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Код: 02228084</w:t>
      </w:r>
    </w:p>
    <w:p w14:paraId="586E90F5"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 xml:space="preserve">Р/Р : </w:t>
      </w:r>
      <w:r w:rsidRPr="00631058">
        <w:rPr>
          <w:rFonts w:ascii="Times New Roman" w:hAnsi="Times New Roman"/>
          <w:b/>
          <w:sz w:val="24"/>
          <w:szCs w:val="24"/>
          <w:lang w:val="en-US"/>
        </w:rPr>
        <w:t>UA</w:t>
      </w:r>
      <w:r w:rsidRPr="00631058">
        <w:rPr>
          <w:rFonts w:ascii="Times New Roman" w:hAnsi="Times New Roman"/>
          <w:b/>
          <w:sz w:val="24"/>
          <w:szCs w:val="24"/>
        </w:rPr>
        <w:t>398201720344290031000053239</w:t>
      </w:r>
    </w:p>
    <w:p w14:paraId="24BBF90C"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УДКСУ у Закарпатській області</w:t>
      </w:r>
    </w:p>
    <w:p w14:paraId="5A4E065E"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м.Ужгород, пл. Поштова, 3  88000</w:t>
      </w:r>
    </w:p>
    <w:p w14:paraId="7E572926"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тел. (0312) 61-55-53 (0312) 61-31-21</w:t>
      </w:r>
    </w:p>
    <w:p w14:paraId="70D2914F"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 xml:space="preserve">Е-нна пошта: </w:t>
      </w:r>
      <w:hyperlink r:id="rId8" w:history="1">
        <w:r w:rsidRPr="00631058">
          <w:rPr>
            <w:rStyle w:val="aa"/>
            <w:rFonts w:ascii="Times New Roman" w:hAnsi="Times New Roman"/>
            <w:b/>
            <w:sz w:val="24"/>
            <w:szCs w:val="24"/>
          </w:rPr>
          <w:t>kultura@rada-uzhgorod.gov.ua</w:t>
        </w:r>
      </w:hyperlink>
    </w:p>
    <w:p w14:paraId="591D834D" w14:textId="77777777" w:rsidR="00F03FF8" w:rsidRPr="00631058" w:rsidRDefault="00F03FF8" w:rsidP="00F03FF8">
      <w:pPr>
        <w:spacing w:after="0"/>
        <w:rPr>
          <w:rStyle w:val="aa"/>
          <w:rFonts w:ascii="Times New Roman" w:hAnsi="Times New Roman"/>
          <w:b/>
          <w:sz w:val="24"/>
          <w:szCs w:val="24"/>
          <w:lang w:val="ru-RU"/>
        </w:rPr>
      </w:pPr>
      <w:r w:rsidRPr="00631058">
        <w:rPr>
          <w:rFonts w:ascii="Times New Roman" w:hAnsi="Times New Roman"/>
          <w:b/>
          <w:sz w:val="24"/>
          <w:szCs w:val="24"/>
        </w:rPr>
        <w:t xml:space="preserve">                          </w:t>
      </w:r>
      <w:hyperlink r:id="rId9" w:history="1">
        <w:r w:rsidRPr="00631058">
          <w:rPr>
            <w:rStyle w:val="aa"/>
            <w:rFonts w:ascii="Times New Roman" w:hAnsi="Times New Roman"/>
            <w:b/>
            <w:sz w:val="24"/>
            <w:szCs w:val="24"/>
          </w:rPr>
          <w:t>u</w:t>
        </w:r>
        <w:r w:rsidRPr="00631058">
          <w:rPr>
            <w:rStyle w:val="aa"/>
            <w:rFonts w:ascii="Times New Roman" w:hAnsi="Times New Roman"/>
            <w:b/>
            <w:sz w:val="24"/>
            <w:szCs w:val="24"/>
            <w:lang w:val="en-US"/>
          </w:rPr>
          <w:t>zh</w:t>
        </w:r>
        <w:r w:rsidRPr="00631058">
          <w:rPr>
            <w:rStyle w:val="aa"/>
            <w:rFonts w:ascii="Times New Roman" w:hAnsi="Times New Roman"/>
            <w:b/>
            <w:sz w:val="24"/>
            <w:szCs w:val="24"/>
          </w:rPr>
          <w:t>.</w:t>
        </w:r>
        <w:r w:rsidRPr="00631058">
          <w:rPr>
            <w:rStyle w:val="aa"/>
            <w:rFonts w:ascii="Times New Roman" w:hAnsi="Times New Roman"/>
            <w:b/>
            <w:sz w:val="24"/>
            <w:szCs w:val="24"/>
            <w:lang w:val="en-US"/>
          </w:rPr>
          <w:t>ku</w:t>
        </w:r>
        <w:r w:rsidRPr="00631058">
          <w:rPr>
            <w:rStyle w:val="aa"/>
            <w:rFonts w:ascii="Times New Roman" w:hAnsi="Times New Roman"/>
            <w:b/>
            <w:sz w:val="24"/>
            <w:szCs w:val="24"/>
          </w:rPr>
          <w:t>ltura@u</w:t>
        </w:r>
        <w:r w:rsidRPr="00631058">
          <w:rPr>
            <w:rStyle w:val="aa"/>
            <w:rFonts w:ascii="Times New Roman" w:hAnsi="Times New Roman"/>
            <w:b/>
            <w:sz w:val="24"/>
            <w:szCs w:val="24"/>
            <w:lang w:val="en-US"/>
          </w:rPr>
          <w:t>kr</w:t>
        </w:r>
        <w:r w:rsidRPr="00631058">
          <w:rPr>
            <w:rStyle w:val="aa"/>
            <w:rFonts w:ascii="Times New Roman" w:hAnsi="Times New Roman"/>
            <w:b/>
            <w:sz w:val="24"/>
            <w:szCs w:val="24"/>
            <w:lang w:val="ru-RU"/>
          </w:rPr>
          <w:t>.</w:t>
        </w:r>
        <w:r w:rsidRPr="00631058">
          <w:rPr>
            <w:rStyle w:val="aa"/>
            <w:rFonts w:ascii="Times New Roman" w:hAnsi="Times New Roman"/>
            <w:b/>
            <w:sz w:val="24"/>
            <w:szCs w:val="24"/>
            <w:lang w:val="en-US"/>
          </w:rPr>
          <w:t>net</w:t>
        </w:r>
      </w:hyperlink>
    </w:p>
    <w:p w14:paraId="5C4307B3" w14:textId="77777777" w:rsidR="00F03FF8" w:rsidRPr="00EA0650" w:rsidRDefault="00F03FF8" w:rsidP="00F03FF8">
      <w:pPr>
        <w:spacing w:after="0"/>
        <w:rPr>
          <w:rStyle w:val="aa"/>
          <w:rFonts w:ascii="Times New Roman" w:hAnsi="Times New Roman"/>
          <w:b/>
          <w:sz w:val="24"/>
          <w:lang w:val="ru-RU"/>
        </w:rPr>
      </w:pPr>
    </w:p>
    <w:p w14:paraId="128B38FE" w14:textId="77777777" w:rsidR="00F03FF8" w:rsidRPr="00B57C4F" w:rsidRDefault="00F03FF8" w:rsidP="00F03FF8">
      <w:pPr>
        <w:spacing w:after="0"/>
        <w:rPr>
          <w:rFonts w:ascii="Times New Roman" w:hAnsi="Times New Roman"/>
          <w:b/>
          <w:sz w:val="24"/>
        </w:rPr>
      </w:pPr>
    </w:p>
    <w:p w14:paraId="02162F62" w14:textId="77777777" w:rsidR="00F03FF8" w:rsidRDefault="00F03FF8" w:rsidP="00F03FF8">
      <w:pPr>
        <w:spacing w:after="0"/>
        <w:rPr>
          <w:rFonts w:ascii="Times New Roman" w:hAnsi="Times New Roman"/>
          <w:b/>
          <w:sz w:val="28"/>
        </w:rPr>
      </w:pPr>
      <w:r w:rsidRPr="00B57C4F">
        <w:rPr>
          <w:rFonts w:ascii="Times New Roman" w:hAnsi="Times New Roman"/>
          <w:b/>
          <w:sz w:val="28"/>
        </w:rPr>
        <w:t xml:space="preserve">Начальник управління      </w:t>
      </w:r>
    </w:p>
    <w:p w14:paraId="2824848A" w14:textId="77777777" w:rsidR="00F03FF8" w:rsidRDefault="00F03FF8" w:rsidP="00F03FF8">
      <w:pPr>
        <w:spacing w:after="0"/>
        <w:rPr>
          <w:rFonts w:ascii="Times New Roman" w:hAnsi="Times New Roman"/>
          <w:b/>
          <w:sz w:val="28"/>
        </w:rPr>
      </w:pPr>
      <w:r w:rsidRPr="00B57C4F">
        <w:rPr>
          <w:rFonts w:ascii="Times New Roman" w:hAnsi="Times New Roman"/>
          <w:b/>
          <w:sz w:val="28"/>
        </w:rPr>
        <w:t xml:space="preserve">   </w:t>
      </w:r>
    </w:p>
    <w:p w14:paraId="1BFD75FC" w14:textId="77777777" w:rsidR="00F03FF8" w:rsidRDefault="00F03FF8" w:rsidP="00F03FF8">
      <w:pPr>
        <w:spacing w:after="0"/>
        <w:rPr>
          <w:rFonts w:ascii="Times New Roman" w:hAnsi="Times New Roman"/>
          <w:b/>
          <w:sz w:val="28"/>
        </w:rPr>
      </w:pP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t>___</w:t>
      </w:r>
      <w:r>
        <w:rPr>
          <w:rFonts w:ascii="Times New Roman" w:hAnsi="Times New Roman"/>
          <w:b/>
          <w:sz w:val="28"/>
        </w:rPr>
        <w:t>_________</w:t>
      </w:r>
      <w:r w:rsidRPr="00B57C4F">
        <w:rPr>
          <w:rFonts w:ascii="Times New Roman" w:hAnsi="Times New Roman"/>
          <w:b/>
          <w:sz w:val="28"/>
        </w:rPr>
        <w:t xml:space="preserve">   </w:t>
      </w:r>
      <w:r>
        <w:rPr>
          <w:rFonts w:ascii="Times New Roman" w:hAnsi="Times New Roman"/>
          <w:b/>
          <w:sz w:val="28"/>
        </w:rPr>
        <w:t>Алла</w:t>
      </w:r>
      <w:r w:rsidRPr="00B57C4F">
        <w:rPr>
          <w:rFonts w:ascii="Times New Roman" w:hAnsi="Times New Roman"/>
          <w:b/>
          <w:sz w:val="28"/>
        </w:rPr>
        <w:t xml:space="preserve"> </w:t>
      </w:r>
      <w:r>
        <w:rPr>
          <w:rFonts w:ascii="Times New Roman" w:hAnsi="Times New Roman"/>
          <w:b/>
          <w:sz w:val="28"/>
        </w:rPr>
        <w:t xml:space="preserve"> ЧЕРНОБУК            </w:t>
      </w:r>
      <w:r w:rsidRPr="00B57C4F">
        <w:rPr>
          <w:rFonts w:ascii="Times New Roman" w:hAnsi="Times New Roman"/>
          <w:b/>
          <w:sz w:val="28"/>
        </w:rPr>
        <w:t xml:space="preserve">           ________</w:t>
      </w:r>
      <w:r>
        <w:rPr>
          <w:rFonts w:ascii="Times New Roman" w:hAnsi="Times New Roman"/>
          <w:b/>
          <w:sz w:val="28"/>
        </w:rPr>
        <w:t>___</w:t>
      </w:r>
    </w:p>
    <w:p w14:paraId="65A3F27A" w14:textId="77777777" w:rsidR="00F03FF8" w:rsidRDefault="00F03FF8" w:rsidP="00F03FF8">
      <w:pPr>
        <w:spacing w:after="0"/>
        <w:rPr>
          <w:rFonts w:ascii="Times New Roman" w:hAnsi="Times New Roman"/>
          <w:b/>
          <w:sz w:val="28"/>
        </w:rPr>
      </w:pPr>
    </w:p>
    <w:p w14:paraId="5D9A196C" w14:textId="77777777" w:rsidR="00F03FF8" w:rsidRDefault="00F03FF8" w:rsidP="00F03FF8">
      <w:pPr>
        <w:spacing w:after="0" w:line="240" w:lineRule="auto"/>
        <w:jc w:val="right"/>
        <w:rPr>
          <w:rFonts w:ascii="Times New Roman" w:hAnsi="Times New Roman"/>
          <w:b/>
          <w:sz w:val="24"/>
          <w:szCs w:val="24"/>
          <w:u w:val="single"/>
        </w:rPr>
      </w:pPr>
    </w:p>
    <w:p w14:paraId="3E06692F" w14:textId="77777777" w:rsidR="00F03FF8" w:rsidRDefault="00F03FF8" w:rsidP="00F03FF8">
      <w:pPr>
        <w:spacing w:after="0" w:line="240" w:lineRule="auto"/>
        <w:rPr>
          <w:rFonts w:ascii="Times New Roman" w:hAnsi="Times New Roman"/>
          <w:b/>
          <w:sz w:val="24"/>
          <w:szCs w:val="24"/>
          <w:u w:val="single"/>
        </w:rPr>
      </w:pPr>
    </w:p>
    <w:p w14:paraId="16FE03FF" w14:textId="228187A2" w:rsidR="00F03FF8" w:rsidRDefault="00F03FF8" w:rsidP="00F03FF8">
      <w:pPr>
        <w:spacing w:after="0" w:line="240" w:lineRule="auto"/>
        <w:jc w:val="right"/>
        <w:rPr>
          <w:rFonts w:ascii="Times New Roman" w:hAnsi="Times New Roman"/>
          <w:b/>
          <w:sz w:val="24"/>
          <w:szCs w:val="24"/>
          <w:u w:val="single"/>
        </w:rPr>
      </w:pPr>
      <w:r>
        <w:rPr>
          <w:rFonts w:ascii="Times New Roman" w:hAnsi="Times New Roman"/>
          <w:b/>
          <w:sz w:val="24"/>
          <w:szCs w:val="24"/>
          <w:u w:val="single"/>
        </w:rPr>
        <w:t>Додаток 1 до про</w:t>
      </w:r>
      <w:r w:rsidR="00796803">
        <w:rPr>
          <w:rFonts w:ascii="Times New Roman" w:hAnsi="Times New Roman"/>
          <w:b/>
          <w:sz w:val="24"/>
          <w:szCs w:val="24"/>
          <w:u w:val="single"/>
        </w:rPr>
        <w:t>є</w:t>
      </w:r>
      <w:r>
        <w:rPr>
          <w:rFonts w:ascii="Times New Roman" w:hAnsi="Times New Roman"/>
          <w:b/>
          <w:sz w:val="24"/>
          <w:szCs w:val="24"/>
          <w:u w:val="single"/>
        </w:rPr>
        <w:t xml:space="preserve">кту </w:t>
      </w:r>
    </w:p>
    <w:p w14:paraId="29EC11E6" w14:textId="77777777" w:rsidR="00F03FF8" w:rsidRDefault="00F03FF8" w:rsidP="00F03FF8">
      <w:pPr>
        <w:spacing w:after="0" w:line="240" w:lineRule="auto"/>
        <w:jc w:val="right"/>
        <w:rPr>
          <w:rFonts w:ascii="Times New Roman" w:hAnsi="Times New Roman"/>
          <w:b/>
          <w:sz w:val="24"/>
          <w:szCs w:val="24"/>
          <w:u w:val="single"/>
        </w:rPr>
      </w:pPr>
      <w:r>
        <w:rPr>
          <w:rFonts w:ascii="Times New Roman" w:hAnsi="Times New Roman"/>
          <w:b/>
          <w:sz w:val="24"/>
          <w:szCs w:val="24"/>
          <w:u w:val="single"/>
        </w:rPr>
        <w:t xml:space="preserve">Договору </w:t>
      </w:r>
    </w:p>
    <w:p w14:paraId="60776A3D" w14:textId="77777777" w:rsidR="00F03FF8" w:rsidRDefault="00F03FF8" w:rsidP="00F03FF8">
      <w:pPr>
        <w:spacing w:after="0" w:line="240" w:lineRule="auto"/>
        <w:jc w:val="center"/>
        <w:rPr>
          <w:rFonts w:ascii="Times New Roman" w:hAnsi="Times New Roman"/>
          <w:b/>
          <w:sz w:val="24"/>
          <w:szCs w:val="24"/>
          <w:u w:val="single"/>
        </w:rPr>
      </w:pPr>
      <w:r>
        <w:rPr>
          <w:rFonts w:ascii="Times New Roman" w:hAnsi="Times New Roman"/>
          <w:b/>
          <w:sz w:val="24"/>
          <w:szCs w:val="24"/>
          <w:u w:val="single"/>
        </w:rPr>
        <w:t>ТЕХНІЧНА  СПЕЦИФІКАЦІЯ</w:t>
      </w:r>
    </w:p>
    <w:p w14:paraId="60337D26" w14:textId="060AD43A" w:rsidR="00F03FF8" w:rsidRDefault="00F03FF8" w:rsidP="00F03FF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4</w:t>
      </w:r>
      <w:r w:rsidR="0053627D">
        <w:rPr>
          <w:rFonts w:ascii="Times New Roman" w:eastAsia="Times New Roman" w:hAnsi="Times New Roman"/>
          <w:b/>
          <w:sz w:val="24"/>
          <w:szCs w:val="24"/>
          <w:lang w:eastAsia="uk-UA"/>
        </w:rPr>
        <w:t>522</w:t>
      </w:r>
      <w:r>
        <w:rPr>
          <w:rFonts w:ascii="Times New Roman" w:eastAsia="Times New Roman" w:hAnsi="Times New Roman"/>
          <w:b/>
          <w:sz w:val="24"/>
          <w:szCs w:val="24"/>
          <w:lang w:eastAsia="uk-UA"/>
        </w:rPr>
        <w:t xml:space="preserve">0000-5  </w:t>
      </w:r>
      <w:r w:rsidR="0053627D">
        <w:rPr>
          <w:rFonts w:ascii="Times New Roman" w:eastAsia="Times New Roman" w:hAnsi="Times New Roman"/>
          <w:b/>
          <w:sz w:val="24"/>
          <w:szCs w:val="24"/>
          <w:lang w:eastAsia="uk-UA"/>
        </w:rPr>
        <w:t>Інженерні та будівельні роботи</w:t>
      </w:r>
      <w:r>
        <w:rPr>
          <w:rFonts w:ascii="Times New Roman" w:eastAsia="Times New Roman" w:hAnsi="Times New Roman"/>
          <w:b/>
          <w:sz w:val="24"/>
          <w:szCs w:val="24"/>
          <w:lang w:eastAsia="uk-UA"/>
        </w:rPr>
        <w:t xml:space="preserve"> (послуги з монтажу та зведення сценічних конструкцій для проведення спортивно-масових, молодіжних та культурно-мистецьких заходів)</w:t>
      </w:r>
    </w:p>
    <w:p w14:paraId="32551696" w14:textId="77777777" w:rsidR="00F03FF8" w:rsidRDefault="00F03FF8" w:rsidP="00F03FF8">
      <w:pPr>
        <w:spacing w:after="0" w:line="240" w:lineRule="auto"/>
        <w:jc w:val="center"/>
        <w:rPr>
          <w:rFonts w:ascii="Times New Roman" w:eastAsia="Times New Roman" w:hAnsi="Times New Roman"/>
          <w:b/>
          <w:sz w:val="24"/>
          <w:szCs w:val="24"/>
          <w:lang w:eastAsia="uk-UA"/>
        </w:rPr>
      </w:pPr>
    </w:p>
    <w:tbl>
      <w:tblPr>
        <w:tblW w:w="10206" w:type="dxa"/>
        <w:tblInd w:w="108" w:type="dxa"/>
        <w:tblLayout w:type="fixed"/>
        <w:tblLook w:val="04A0" w:firstRow="1" w:lastRow="0" w:firstColumn="1" w:lastColumn="0" w:noHBand="0" w:noVBand="1"/>
      </w:tblPr>
      <w:tblGrid>
        <w:gridCol w:w="635"/>
        <w:gridCol w:w="2654"/>
        <w:gridCol w:w="1134"/>
        <w:gridCol w:w="1134"/>
        <w:gridCol w:w="1843"/>
        <w:gridCol w:w="2806"/>
      </w:tblGrid>
      <w:tr w:rsidR="00F03FF8" w14:paraId="6F445220" w14:textId="77777777" w:rsidTr="00473811">
        <w:trPr>
          <w:trHeight w:val="315"/>
        </w:trPr>
        <w:tc>
          <w:tcPr>
            <w:tcW w:w="635" w:type="dxa"/>
            <w:tcBorders>
              <w:top w:val="single" w:sz="4" w:space="0" w:color="auto"/>
              <w:left w:val="single" w:sz="4" w:space="0" w:color="auto"/>
              <w:bottom w:val="single" w:sz="4" w:space="0" w:color="auto"/>
              <w:right w:val="single" w:sz="4" w:space="0" w:color="auto"/>
            </w:tcBorders>
            <w:vAlign w:val="center"/>
            <w:hideMark/>
          </w:tcPr>
          <w:p w14:paraId="05505508" w14:textId="77777777" w:rsidR="00F03FF8" w:rsidRDefault="00F03FF8" w:rsidP="00536312">
            <w:pPr>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 п/п</w:t>
            </w:r>
          </w:p>
        </w:tc>
        <w:tc>
          <w:tcPr>
            <w:tcW w:w="2654" w:type="dxa"/>
            <w:tcBorders>
              <w:top w:val="single" w:sz="4" w:space="0" w:color="auto"/>
              <w:left w:val="nil"/>
              <w:bottom w:val="single" w:sz="4" w:space="0" w:color="auto"/>
              <w:right w:val="single" w:sz="4" w:space="0" w:color="auto"/>
            </w:tcBorders>
            <w:vAlign w:val="center"/>
            <w:hideMark/>
          </w:tcPr>
          <w:p w14:paraId="75DAD3E4" w14:textId="77777777" w:rsidR="00F03FF8" w:rsidRDefault="00F03FF8" w:rsidP="00536312">
            <w:pPr>
              <w:spacing w:after="0" w:line="240" w:lineRule="auto"/>
              <w:jc w:val="center"/>
              <w:rPr>
                <w:rFonts w:ascii="Times New Roman" w:hAnsi="Times New Roman"/>
                <w:b/>
                <w:bCs/>
                <w:sz w:val="24"/>
                <w:szCs w:val="24"/>
              </w:rPr>
            </w:pPr>
            <w:r>
              <w:rPr>
                <w:rFonts w:ascii="Times New Roman" w:hAnsi="Times New Roman"/>
                <w:b/>
                <w:bCs/>
                <w:sz w:val="24"/>
                <w:szCs w:val="24"/>
              </w:rPr>
              <w:t>Найменування послуги</w:t>
            </w:r>
          </w:p>
          <w:p w14:paraId="66FFD6AD" w14:textId="77777777" w:rsidR="00F03FF8" w:rsidRDefault="00F03FF8" w:rsidP="00536312">
            <w:pPr>
              <w:spacing w:after="0" w:line="240" w:lineRule="auto"/>
              <w:jc w:val="center"/>
              <w:rPr>
                <w:rFonts w:ascii="Times New Roman" w:hAnsi="Times New Roman"/>
                <w:b/>
                <w:bCs/>
                <w:sz w:val="24"/>
                <w:szCs w:val="24"/>
                <w:lang w:eastAsia="uk-UA"/>
              </w:rPr>
            </w:pPr>
          </w:p>
        </w:tc>
        <w:tc>
          <w:tcPr>
            <w:tcW w:w="1134" w:type="dxa"/>
            <w:tcBorders>
              <w:top w:val="single" w:sz="4" w:space="0" w:color="auto"/>
              <w:left w:val="nil"/>
              <w:bottom w:val="single" w:sz="4" w:space="0" w:color="auto"/>
              <w:right w:val="single" w:sz="4" w:space="0" w:color="auto"/>
            </w:tcBorders>
            <w:vAlign w:val="center"/>
            <w:hideMark/>
          </w:tcPr>
          <w:p w14:paraId="7FDB86A2" w14:textId="77777777" w:rsidR="00F03FF8" w:rsidRDefault="00F03FF8" w:rsidP="00536312">
            <w:pPr>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Од. виміру</w:t>
            </w:r>
          </w:p>
        </w:tc>
        <w:tc>
          <w:tcPr>
            <w:tcW w:w="1134" w:type="dxa"/>
            <w:tcBorders>
              <w:top w:val="single" w:sz="4" w:space="0" w:color="auto"/>
              <w:left w:val="nil"/>
              <w:bottom w:val="single" w:sz="4" w:space="0" w:color="auto"/>
              <w:right w:val="single" w:sz="4" w:space="0" w:color="auto"/>
            </w:tcBorders>
            <w:vAlign w:val="center"/>
            <w:hideMark/>
          </w:tcPr>
          <w:p w14:paraId="23C8E240" w14:textId="77777777" w:rsidR="00F03FF8" w:rsidRDefault="00F03FF8" w:rsidP="00536312">
            <w:pPr>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Кількість</w:t>
            </w:r>
          </w:p>
        </w:tc>
        <w:tc>
          <w:tcPr>
            <w:tcW w:w="1843" w:type="dxa"/>
            <w:tcBorders>
              <w:top w:val="single" w:sz="4" w:space="0" w:color="181615"/>
              <w:left w:val="single" w:sz="4" w:space="0" w:color="auto"/>
              <w:bottom w:val="single" w:sz="4" w:space="0" w:color="181615"/>
              <w:right w:val="single" w:sz="4" w:space="0" w:color="181615"/>
            </w:tcBorders>
            <w:vAlign w:val="center"/>
            <w:hideMark/>
          </w:tcPr>
          <w:p w14:paraId="6C9C6C37" w14:textId="77777777" w:rsidR="00F03FF8" w:rsidRDefault="00F03FF8" w:rsidP="00536312">
            <w:pPr>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 xml:space="preserve">Ціна за од. без ПДВ, грн. </w:t>
            </w:r>
          </w:p>
        </w:tc>
        <w:tc>
          <w:tcPr>
            <w:tcW w:w="2806" w:type="dxa"/>
            <w:tcBorders>
              <w:top w:val="single" w:sz="4" w:space="0" w:color="181615"/>
              <w:left w:val="single" w:sz="4" w:space="0" w:color="auto"/>
              <w:bottom w:val="single" w:sz="4" w:space="0" w:color="181615"/>
              <w:right w:val="single" w:sz="4" w:space="0" w:color="181615"/>
            </w:tcBorders>
            <w:hideMark/>
          </w:tcPr>
          <w:p w14:paraId="47F0784F" w14:textId="77777777" w:rsidR="00F03FF8" w:rsidRDefault="00F03FF8" w:rsidP="00536312">
            <w:pPr>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Загальна сума  без ПДВ, грн.</w:t>
            </w:r>
          </w:p>
        </w:tc>
      </w:tr>
      <w:tr w:rsidR="00F03FF8" w14:paraId="17C739A6" w14:textId="77777777" w:rsidTr="00473811">
        <w:trPr>
          <w:trHeight w:val="315"/>
        </w:trPr>
        <w:tc>
          <w:tcPr>
            <w:tcW w:w="635" w:type="dxa"/>
            <w:tcBorders>
              <w:top w:val="single" w:sz="4" w:space="0" w:color="auto"/>
              <w:left w:val="single" w:sz="4" w:space="0" w:color="auto"/>
              <w:bottom w:val="single" w:sz="4" w:space="0" w:color="auto"/>
              <w:right w:val="single" w:sz="4" w:space="0" w:color="auto"/>
            </w:tcBorders>
            <w:vAlign w:val="center"/>
            <w:hideMark/>
          </w:tcPr>
          <w:p w14:paraId="2B0F9741" w14:textId="77777777" w:rsidR="00F03FF8" w:rsidRDefault="00F03FF8" w:rsidP="00536312">
            <w:pPr>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1</w:t>
            </w:r>
          </w:p>
        </w:tc>
        <w:tc>
          <w:tcPr>
            <w:tcW w:w="2654" w:type="dxa"/>
            <w:tcBorders>
              <w:top w:val="single" w:sz="4" w:space="0" w:color="auto"/>
              <w:left w:val="nil"/>
              <w:bottom w:val="single" w:sz="4" w:space="0" w:color="auto"/>
              <w:right w:val="single" w:sz="4" w:space="0" w:color="auto"/>
            </w:tcBorders>
            <w:vAlign w:val="center"/>
            <w:hideMark/>
          </w:tcPr>
          <w:p w14:paraId="102A5562" w14:textId="77777777" w:rsidR="00F03FF8" w:rsidRDefault="00F03FF8" w:rsidP="00536312">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Послуги з монтажу та зведення сценічних конструкцій для проведення спортивно-масових, молодіжних та культурно-мистецьких заходів)</w:t>
            </w:r>
          </w:p>
          <w:p w14:paraId="431A4FFE" w14:textId="77777777" w:rsidR="00F03FF8" w:rsidRDefault="00F03FF8" w:rsidP="00536312">
            <w:pPr>
              <w:widowControl w:val="0"/>
              <w:autoSpaceDN w:val="0"/>
              <w:spacing w:after="0" w:line="240" w:lineRule="auto"/>
              <w:jc w:val="both"/>
              <w:textAlignment w:val="baseline"/>
              <w:rPr>
                <w:rFonts w:ascii="Times New Roman" w:eastAsia="Andale Sans UI" w:hAnsi="Times New Roman"/>
                <w:kern w:val="3"/>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14:paraId="637B905F" w14:textId="77777777" w:rsidR="00F03FF8" w:rsidRDefault="00F03FF8" w:rsidP="00536312">
            <w:pPr>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посл.</w:t>
            </w:r>
          </w:p>
        </w:tc>
        <w:tc>
          <w:tcPr>
            <w:tcW w:w="1134" w:type="dxa"/>
            <w:tcBorders>
              <w:top w:val="single" w:sz="4" w:space="0" w:color="auto"/>
              <w:left w:val="nil"/>
              <w:bottom w:val="single" w:sz="4" w:space="0" w:color="auto"/>
              <w:right w:val="single" w:sz="4" w:space="0" w:color="auto"/>
            </w:tcBorders>
            <w:vAlign w:val="center"/>
            <w:hideMark/>
          </w:tcPr>
          <w:p w14:paraId="165E8932" w14:textId="77777777" w:rsidR="00F03FF8" w:rsidRDefault="00F03FF8" w:rsidP="00536312">
            <w:pPr>
              <w:widowControl w:val="0"/>
              <w:autoSpaceDN w:val="0"/>
              <w:spacing w:after="0" w:line="240" w:lineRule="auto"/>
              <w:jc w:val="center"/>
              <w:textAlignment w:val="baseline"/>
              <w:rPr>
                <w:rFonts w:ascii="Times New Roman" w:eastAsia="Andale Sans UI" w:hAnsi="Times New Roman"/>
                <w:kern w:val="3"/>
                <w:sz w:val="24"/>
                <w:szCs w:val="24"/>
                <w:lang w:eastAsia="ru-RU" w:bidi="fa-IR"/>
              </w:rPr>
            </w:pPr>
            <w:r>
              <w:rPr>
                <w:rFonts w:ascii="Times New Roman" w:eastAsia="Andale Sans UI" w:hAnsi="Times New Roman"/>
                <w:kern w:val="3"/>
                <w:sz w:val="24"/>
                <w:szCs w:val="24"/>
                <w:lang w:eastAsia="ru-RU" w:bidi="fa-IR"/>
              </w:rPr>
              <w:t>25</w:t>
            </w:r>
          </w:p>
        </w:tc>
        <w:tc>
          <w:tcPr>
            <w:tcW w:w="1843" w:type="dxa"/>
            <w:tcBorders>
              <w:top w:val="single" w:sz="4" w:space="0" w:color="181615"/>
              <w:left w:val="single" w:sz="4" w:space="0" w:color="auto"/>
              <w:bottom w:val="single" w:sz="4" w:space="0" w:color="181615"/>
              <w:right w:val="single" w:sz="4" w:space="0" w:color="181615"/>
            </w:tcBorders>
            <w:vAlign w:val="center"/>
            <w:hideMark/>
          </w:tcPr>
          <w:p w14:paraId="43C2003B" w14:textId="77777777" w:rsidR="00F03FF8" w:rsidRDefault="00F03FF8" w:rsidP="00536312">
            <w:pPr>
              <w:spacing w:after="0" w:line="240" w:lineRule="auto"/>
              <w:jc w:val="center"/>
              <w:rPr>
                <w:rFonts w:ascii="Times New Roman" w:hAnsi="Times New Roman"/>
                <w:b/>
                <w:bCs/>
                <w:sz w:val="24"/>
                <w:szCs w:val="24"/>
                <w:lang w:eastAsia="uk-UA"/>
              </w:rPr>
            </w:pPr>
            <w:r>
              <w:rPr>
                <w:rFonts w:ascii="Times New Roman" w:hAnsi="Times New Roman"/>
                <w:color w:val="808080"/>
                <w:sz w:val="24"/>
                <w:szCs w:val="24"/>
              </w:rPr>
              <w:t>Не заповнюється учасником</w:t>
            </w:r>
          </w:p>
        </w:tc>
        <w:tc>
          <w:tcPr>
            <w:tcW w:w="2806" w:type="dxa"/>
            <w:tcBorders>
              <w:top w:val="single" w:sz="4" w:space="0" w:color="181615"/>
              <w:left w:val="single" w:sz="4" w:space="0" w:color="auto"/>
              <w:bottom w:val="single" w:sz="4" w:space="0" w:color="181615"/>
              <w:right w:val="single" w:sz="4" w:space="0" w:color="181615"/>
            </w:tcBorders>
            <w:hideMark/>
          </w:tcPr>
          <w:p w14:paraId="048FB2B3" w14:textId="77777777" w:rsidR="00F03FF8" w:rsidRDefault="00F03FF8" w:rsidP="00536312">
            <w:pPr>
              <w:spacing w:after="0" w:line="240" w:lineRule="auto"/>
              <w:jc w:val="center"/>
              <w:rPr>
                <w:rFonts w:ascii="Times New Roman" w:hAnsi="Times New Roman"/>
                <w:b/>
                <w:bCs/>
                <w:sz w:val="24"/>
                <w:szCs w:val="24"/>
                <w:lang w:eastAsia="uk-UA"/>
              </w:rPr>
            </w:pPr>
            <w:r>
              <w:rPr>
                <w:rFonts w:ascii="Times New Roman" w:hAnsi="Times New Roman"/>
                <w:color w:val="808080"/>
                <w:sz w:val="24"/>
                <w:szCs w:val="24"/>
              </w:rPr>
              <w:t>Не заповнюється учасником</w:t>
            </w:r>
          </w:p>
        </w:tc>
      </w:tr>
      <w:tr w:rsidR="00F03FF8" w14:paraId="52D655D2" w14:textId="77777777" w:rsidTr="00473811">
        <w:trPr>
          <w:trHeight w:val="315"/>
        </w:trPr>
        <w:tc>
          <w:tcPr>
            <w:tcW w:w="10206" w:type="dxa"/>
            <w:gridSpan w:val="6"/>
            <w:tcBorders>
              <w:top w:val="single" w:sz="4" w:space="0" w:color="auto"/>
              <w:left w:val="single" w:sz="4" w:space="0" w:color="auto"/>
              <w:bottom w:val="single" w:sz="4" w:space="0" w:color="auto"/>
              <w:right w:val="single" w:sz="4" w:space="0" w:color="181615"/>
            </w:tcBorders>
            <w:vAlign w:val="center"/>
            <w:hideMark/>
          </w:tcPr>
          <w:p w14:paraId="50FB46C2" w14:textId="77777777" w:rsidR="00F03FF8" w:rsidRDefault="00F03FF8" w:rsidP="00536312">
            <w:pPr>
              <w:spacing w:after="0" w:line="240" w:lineRule="auto"/>
              <w:rPr>
                <w:rFonts w:ascii="Times New Roman" w:hAnsi="Times New Roman"/>
                <w:b/>
                <w:bCs/>
                <w:sz w:val="24"/>
                <w:szCs w:val="24"/>
                <w:lang w:eastAsia="uk-UA"/>
              </w:rPr>
            </w:pPr>
            <w:r>
              <w:rPr>
                <w:rFonts w:ascii="Times New Roman" w:hAnsi="Times New Roman"/>
                <w:b/>
                <w:bCs/>
                <w:sz w:val="24"/>
                <w:szCs w:val="24"/>
                <w:lang w:eastAsia="uk-UA"/>
              </w:rPr>
              <w:t>ПДВ 20%</w:t>
            </w:r>
          </w:p>
        </w:tc>
      </w:tr>
      <w:tr w:rsidR="00F03FF8" w14:paraId="3FBD7208" w14:textId="77777777" w:rsidTr="00473811">
        <w:trPr>
          <w:trHeight w:val="315"/>
        </w:trPr>
        <w:tc>
          <w:tcPr>
            <w:tcW w:w="10206" w:type="dxa"/>
            <w:gridSpan w:val="6"/>
            <w:tcBorders>
              <w:top w:val="single" w:sz="4" w:space="0" w:color="auto"/>
              <w:left w:val="single" w:sz="4" w:space="0" w:color="auto"/>
              <w:bottom w:val="single" w:sz="4" w:space="0" w:color="auto"/>
              <w:right w:val="single" w:sz="4" w:space="0" w:color="181615"/>
            </w:tcBorders>
            <w:vAlign w:val="center"/>
            <w:hideMark/>
          </w:tcPr>
          <w:p w14:paraId="03A72EDC" w14:textId="77777777" w:rsidR="00F03FF8" w:rsidRDefault="00F03FF8" w:rsidP="00536312">
            <w:pPr>
              <w:spacing w:after="0" w:line="240" w:lineRule="auto"/>
              <w:rPr>
                <w:rFonts w:ascii="Times New Roman" w:hAnsi="Times New Roman"/>
                <w:b/>
                <w:bCs/>
                <w:sz w:val="24"/>
                <w:szCs w:val="24"/>
                <w:lang w:eastAsia="uk-UA"/>
              </w:rPr>
            </w:pPr>
            <w:r>
              <w:rPr>
                <w:rFonts w:ascii="Times New Roman" w:hAnsi="Times New Roman"/>
                <w:b/>
                <w:bCs/>
                <w:sz w:val="24"/>
                <w:szCs w:val="24"/>
                <w:lang w:eastAsia="uk-UA"/>
              </w:rPr>
              <w:lastRenderedPageBreak/>
              <w:t>Загалом</w:t>
            </w:r>
            <w:r>
              <w:rPr>
                <w:rFonts w:ascii="Times New Roman" w:hAnsi="Times New Roman"/>
                <w:color w:val="808080"/>
                <w:sz w:val="24"/>
                <w:szCs w:val="24"/>
              </w:rPr>
              <w:t xml:space="preserve"> Не заповнюється учасником</w:t>
            </w:r>
          </w:p>
        </w:tc>
      </w:tr>
    </w:tbl>
    <w:p w14:paraId="61CC7B04" w14:textId="77777777" w:rsidR="00F03FF8" w:rsidRDefault="00F03FF8" w:rsidP="00F03FF8">
      <w:pPr>
        <w:spacing w:after="0" w:line="240" w:lineRule="auto"/>
        <w:rPr>
          <w:rFonts w:ascii="Times New Roman" w:eastAsia="Times New Roman" w:hAnsi="Times New Roman"/>
          <w:b/>
          <w:sz w:val="24"/>
          <w:szCs w:val="24"/>
          <w:lang w:eastAsia="uk-UA"/>
        </w:rPr>
      </w:pPr>
    </w:p>
    <w:p w14:paraId="7C9827AF" w14:textId="77777777" w:rsidR="00F03FF8" w:rsidRDefault="00F03FF8" w:rsidP="00F03FF8">
      <w:pPr>
        <w:spacing w:after="0" w:line="240" w:lineRule="auto"/>
        <w:jc w:val="center"/>
        <w:rPr>
          <w:rFonts w:ascii="Times New Roman" w:eastAsia="Times New Roman" w:hAnsi="Times New Roman"/>
          <w:b/>
          <w:sz w:val="24"/>
          <w:szCs w:val="24"/>
          <w:lang w:eastAsia="uk-UA"/>
        </w:rPr>
      </w:pPr>
    </w:p>
    <w:p w14:paraId="74375F9B" w14:textId="77777777" w:rsidR="00F03FF8" w:rsidRDefault="00F03FF8" w:rsidP="00F03FF8">
      <w:pPr>
        <w:spacing w:after="0" w:line="240" w:lineRule="auto"/>
        <w:jc w:val="center"/>
        <w:rPr>
          <w:rFonts w:ascii="Times New Roman" w:hAnsi="Times New Roman"/>
          <w:bCs/>
          <w:i/>
          <w:sz w:val="24"/>
          <w:szCs w:val="24"/>
          <w:u w:val="single"/>
        </w:rPr>
      </w:pPr>
      <w:r>
        <w:rPr>
          <w:rFonts w:ascii="Times New Roman" w:hAnsi="Times New Roman"/>
          <w:bCs/>
          <w:i/>
          <w:sz w:val="24"/>
          <w:szCs w:val="24"/>
          <w:u w:val="single"/>
        </w:rPr>
        <w:t>заповнюються реквізити (назва учасника, адреса, банківські реквізити тощо) та підписується учасником з проставлянням печатки)</w:t>
      </w:r>
    </w:p>
    <w:p w14:paraId="0B5BA10B" w14:textId="77777777" w:rsidR="00F03FF8" w:rsidRPr="000105ED" w:rsidRDefault="00F03FF8" w:rsidP="00F03FF8">
      <w:pPr>
        <w:spacing w:after="0" w:line="240" w:lineRule="auto"/>
        <w:rPr>
          <w:rFonts w:ascii="Times New Roman" w:hAnsi="Times New Roman"/>
          <w:b/>
          <w:sz w:val="24"/>
          <w:szCs w:val="24"/>
          <w:u w:val="single"/>
        </w:rPr>
      </w:pPr>
    </w:p>
    <w:p w14:paraId="553DCD7B" w14:textId="77777777" w:rsidR="00F03FF8" w:rsidRPr="00631058" w:rsidRDefault="00F03FF8" w:rsidP="00F03FF8">
      <w:pPr>
        <w:rPr>
          <w:rFonts w:ascii="Times New Roman" w:hAnsi="Times New Roman"/>
          <w:b/>
          <w:sz w:val="24"/>
          <w:szCs w:val="24"/>
        </w:rPr>
      </w:pPr>
      <w:r>
        <w:rPr>
          <w:rFonts w:ascii="Times New Roman" w:hAnsi="Times New Roman"/>
          <w:b/>
          <w:sz w:val="24"/>
          <w:szCs w:val="24"/>
        </w:rPr>
        <w:t>«</w:t>
      </w:r>
      <w:r w:rsidRPr="00631058">
        <w:rPr>
          <w:rFonts w:ascii="Times New Roman" w:hAnsi="Times New Roman"/>
          <w:b/>
          <w:sz w:val="24"/>
          <w:szCs w:val="24"/>
        </w:rPr>
        <w:t>ЗАМОВНИК</w:t>
      </w:r>
      <w:r>
        <w:rPr>
          <w:rFonts w:ascii="Times New Roman" w:hAnsi="Times New Roman"/>
          <w:b/>
          <w:sz w:val="24"/>
          <w:szCs w:val="24"/>
        </w:rPr>
        <w:t>»</w:t>
      </w:r>
      <w:r w:rsidRPr="00631058">
        <w:rPr>
          <w:rFonts w:ascii="Times New Roman" w:hAnsi="Times New Roman"/>
          <w:b/>
          <w:sz w:val="24"/>
          <w:szCs w:val="24"/>
        </w:rPr>
        <w:tab/>
      </w:r>
      <w:r w:rsidRPr="00631058">
        <w:rPr>
          <w:rFonts w:ascii="Times New Roman" w:hAnsi="Times New Roman"/>
          <w:b/>
          <w:sz w:val="24"/>
          <w:szCs w:val="24"/>
        </w:rPr>
        <w:tab/>
      </w:r>
      <w:r w:rsidRPr="00631058">
        <w:rPr>
          <w:rFonts w:ascii="Times New Roman" w:hAnsi="Times New Roman"/>
          <w:b/>
          <w:sz w:val="24"/>
          <w:szCs w:val="24"/>
        </w:rPr>
        <w:tab/>
      </w:r>
      <w:r w:rsidRPr="00631058">
        <w:rPr>
          <w:rFonts w:ascii="Times New Roman" w:hAnsi="Times New Roman"/>
          <w:b/>
          <w:sz w:val="24"/>
          <w:szCs w:val="24"/>
        </w:rPr>
        <w:tab/>
        <w:t xml:space="preserve">       </w:t>
      </w:r>
      <w:r w:rsidRPr="00631058">
        <w:rPr>
          <w:rFonts w:ascii="Times New Roman" w:hAnsi="Times New Roman"/>
          <w:b/>
          <w:sz w:val="24"/>
          <w:szCs w:val="24"/>
        </w:rPr>
        <w:tab/>
      </w:r>
      <w:r>
        <w:rPr>
          <w:rFonts w:ascii="Times New Roman" w:hAnsi="Times New Roman"/>
          <w:b/>
          <w:sz w:val="24"/>
          <w:szCs w:val="24"/>
        </w:rPr>
        <w:t xml:space="preserve">                   «</w:t>
      </w:r>
      <w:r w:rsidRPr="00631058">
        <w:rPr>
          <w:rFonts w:ascii="Times New Roman" w:hAnsi="Times New Roman"/>
          <w:b/>
          <w:sz w:val="24"/>
          <w:szCs w:val="24"/>
        </w:rPr>
        <w:t>ВИКОНАВЕЦЬ</w:t>
      </w:r>
      <w:r>
        <w:rPr>
          <w:rFonts w:ascii="Times New Roman" w:hAnsi="Times New Roman"/>
          <w:b/>
          <w:sz w:val="24"/>
          <w:szCs w:val="24"/>
        </w:rPr>
        <w:t>»</w:t>
      </w:r>
    </w:p>
    <w:p w14:paraId="3F00C126"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 xml:space="preserve">Управління у справах культури, </w:t>
      </w:r>
    </w:p>
    <w:p w14:paraId="1AFEA400"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молоді та спорту Ужгородської міської ради</w:t>
      </w:r>
    </w:p>
    <w:p w14:paraId="35E65BA2"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Код: 02228084</w:t>
      </w:r>
    </w:p>
    <w:p w14:paraId="61562234"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 xml:space="preserve">Р/Р : </w:t>
      </w:r>
      <w:r w:rsidRPr="00631058">
        <w:rPr>
          <w:rFonts w:ascii="Times New Roman" w:hAnsi="Times New Roman"/>
          <w:b/>
          <w:sz w:val="24"/>
          <w:szCs w:val="24"/>
          <w:lang w:val="en-US"/>
        </w:rPr>
        <w:t>UA</w:t>
      </w:r>
      <w:r w:rsidRPr="00631058">
        <w:rPr>
          <w:rFonts w:ascii="Times New Roman" w:hAnsi="Times New Roman"/>
          <w:b/>
          <w:sz w:val="24"/>
          <w:szCs w:val="24"/>
        </w:rPr>
        <w:t>398201720344290031000053239</w:t>
      </w:r>
    </w:p>
    <w:p w14:paraId="406B0240"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УДКСУ у Закарпатській області</w:t>
      </w:r>
    </w:p>
    <w:p w14:paraId="64423786"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м.Ужгород, пл. Поштова, 3  88000</w:t>
      </w:r>
    </w:p>
    <w:p w14:paraId="5B590D8F"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тел. (0312) 61-55-53 (0312) 61-31-21</w:t>
      </w:r>
    </w:p>
    <w:p w14:paraId="026A06C9" w14:textId="77777777" w:rsidR="00F03FF8" w:rsidRPr="00631058" w:rsidRDefault="00F03FF8" w:rsidP="00F03FF8">
      <w:pPr>
        <w:spacing w:after="0"/>
        <w:rPr>
          <w:rFonts w:ascii="Times New Roman" w:hAnsi="Times New Roman"/>
          <w:b/>
          <w:sz w:val="24"/>
          <w:szCs w:val="24"/>
        </w:rPr>
      </w:pPr>
      <w:r w:rsidRPr="00631058">
        <w:rPr>
          <w:rFonts w:ascii="Times New Roman" w:hAnsi="Times New Roman"/>
          <w:b/>
          <w:sz w:val="24"/>
          <w:szCs w:val="24"/>
        </w:rPr>
        <w:t xml:space="preserve">Е-нна пошта: </w:t>
      </w:r>
      <w:hyperlink r:id="rId10" w:history="1">
        <w:r w:rsidRPr="00631058">
          <w:rPr>
            <w:rStyle w:val="aa"/>
            <w:rFonts w:ascii="Times New Roman" w:hAnsi="Times New Roman"/>
            <w:b/>
            <w:sz w:val="24"/>
            <w:szCs w:val="24"/>
          </w:rPr>
          <w:t>kultura@rada-uzhgorod.gov.ua</w:t>
        </w:r>
      </w:hyperlink>
    </w:p>
    <w:p w14:paraId="38930CB6" w14:textId="77777777" w:rsidR="00F03FF8" w:rsidRPr="00631058" w:rsidRDefault="00F03FF8" w:rsidP="00F03FF8">
      <w:pPr>
        <w:spacing w:after="0"/>
        <w:rPr>
          <w:rStyle w:val="aa"/>
          <w:rFonts w:ascii="Times New Roman" w:hAnsi="Times New Roman"/>
          <w:b/>
          <w:sz w:val="24"/>
          <w:szCs w:val="24"/>
          <w:lang w:val="ru-RU"/>
        </w:rPr>
      </w:pPr>
      <w:r w:rsidRPr="00631058">
        <w:rPr>
          <w:rFonts w:ascii="Times New Roman" w:hAnsi="Times New Roman"/>
          <w:b/>
          <w:sz w:val="24"/>
          <w:szCs w:val="24"/>
        </w:rPr>
        <w:t xml:space="preserve">                          </w:t>
      </w:r>
      <w:hyperlink r:id="rId11" w:history="1">
        <w:r w:rsidRPr="00631058">
          <w:rPr>
            <w:rStyle w:val="aa"/>
            <w:rFonts w:ascii="Times New Roman" w:hAnsi="Times New Roman"/>
            <w:b/>
            <w:sz w:val="24"/>
            <w:szCs w:val="24"/>
          </w:rPr>
          <w:t>u</w:t>
        </w:r>
        <w:r w:rsidRPr="00631058">
          <w:rPr>
            <w:rStyle w:val="aa"/>
            <w:rFonts w:ascii="Times New Roman" w:hAnsi="Times New Roman"/>
            <w:b/>
            <w:sz w:val="24"/>
            <w:szCs w:val="24"/>
            <w:lang w:val="en-US"/>
          </w:rPr>
          <w:t>zh</w:t>
        </w:r>
        <w:r w:rsidRPr="00631058">
          <w:rPr>
            <w:rStyle w:val="aa"/>
            <w:rFonts w:ascii="Times New Roman" w:hAnsi="Times New Roman"/>
            <w:b/>
            <w:sz w:val="24"/>
            <w:szCs w:val="24"/>
          </w:rPr>
          <w:t>.</w:t>
        </w:r>
        <w:r w:rsidRPr="00631058">
          <w:rPr>
            <w:rStyle w:val="aa"/>
            <w:rFonts w:ascii="Times New Roman" w:hAnsi="Times New Roman"/>
            <w:b/>
            <w:sz w:val="24"/>
            <w:szCs w:val="24"/>
            <w:lang w:val="en-US"/>
          </w:rPr>
          <w:t>ku</w:t>
        </w:r>
        <w:r w:rsidRPr="00631058">
          <w:rPr>
            <w:rStyle w:val="aa"/>
            <w:rFonts w:ascii="Times New Roman" w:hAnsi="Times New Roman"/>
            <w:b/>
            <w:sz w:val="24"/>
            <w:szCs w:val="24"/>
          </w:rPr>
          <w:t>ltura@u</w:t>
        </w:r>
        <w:r w:rsidRPr="00631058">
          <w:rPr>
            <w:rStyle w:val="aa"/>
            <w:rFonts w:ascii="Times New Roman" w:hAnsi="Times New Roman"/>
            <w:b/>
            <w:sz w:val="24"/>
            <w:szCs w:val="24"/>
            <w:lang w:val="en-US"/>
          </w:rPr>
          <w:t>kr</w:t>
        </w:r>
        <w:r w:rsidRPr="00631058">
          <w:rPr>
            <w:rStyle w:val="aa"/>
            <w:rFonts w:ascii="Times New Roman" w:hAnsi="Times New Roman"/>
            <w:b/>
            <w:sz w:val="24"/>
            <w:szCs w:val="24"/>
            <w:lang w:val="ru-RU"/>
          </w:rPr>
          <w:t>.</w:t>
        </w:r>
        <w:r w:rsidRPr="00631058">
          <w:rPr>
            <w:rStyle w:val="aa"/>
            <w:rFonts w:ascii="Times New Roman" w:hAnsi="Times New Roman"/>
            <w:b/>
            <w:sz w:val="24"/>
            <w:szCs w:val="24"/>
            <w:lang w:val="en-US"/>
          </w:rPr>
          <w:t>net</w:t>
        </w:r>
      </w:hyperlink>
    </w:p>
    <w:p w14:paraId="7C5B64BA" w14:textId="77777777" w:rsidR="00F03FF8" w:rsidRPr="00EA0650" w:rsidRDefault="00F03FF8" w:rsidP="00F03FF8">
      <w:pPr>
        <w:spacing w:after="0"/>
        <w:rPr>
          <w:rStyle w:val="aa"/>
          <w:rFonts w:ascii="Times New Roman" w:hAnsi="Times New Roman"/>
          <w:b/>
          <w:sz w:val="24"/>
          <w:lang w:val="ru-RU"/>
        </w:rPr>
      </w:pPr>
    </w:p>
    <w:p w14:paraId="593436C5" w14:textId="77777777" w:rsidR="00F03FF8" w:rsidRDefault="00F03FF8" w:rsidP="00F03FF8">
      <w:pPr>
        <w:spacing w:after="0"/>
        <w:rPr>
          <w:rFonts w:ascii="Times New Roman" w:hAnsi="Times New Roman"/>
          <w:b/>
          <w:sz w:val="28"/>
        </w:rPr>
      </w:pPr>
      <w:r w:rsidRPr="00B57C4F">
        <w:rPr>
          <w:rFonts w:ascii="Times New Roman" w:hAnsi="Times New Roman"/>
          <w:b/>
          <w:sz w:val="28"/>
        </w:rPr>
        <w:t xml:space="preserve">Начальник управління      </w:t>
      </w:r>
    </w:p>
    <w:p w14:paraId="4325FF81" w14:textId="77777777" w:rsidR="00F03FF8" w:rsidRDefault="00F03FF8" w:rsidP="00F03FF8">
      <w:pPr>
        <w:spacing w:after="0"/>
        <w:rPr>
          <w:rFonts w:ascii="Times New Roman" w:hAnsi="Times New Roman"/>
          <w:b/>
          <w:sz w:val="28"/>
        </w:rPr>
      </w:pPr>
      <w:r w:rsidRPr="00B57C4F">
        <w:rPr>
          <w:rFonts w:ascii="Times New Roman" w:hAnsi="Times New Roman"/>
          <w:b/>
          <w:sz w:val="28"/>
        </w:rPr>
        <w:t xml:space="preserve">   </w:t>
      </w:r>
    </w:p>
    <w:p w14:paraId="23C7CCD6" w14:textId="77777777" w:rsidR="00F03FF8" w:rsidRDefault="00F03FF8" w:rsidP="00F03FF8">
      <w:pPr>
        <w:spacing w:after="0"/>
        <w:rPr>
          <w:rFonts w:ascii="Times New Roman" w:hAnsi="Times New Roman"/>
          <w:b/>
          <w:sz w:val="28"/>
        </w:rPr>
      </w:pP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r>
      <w:r w:rsidRPr="00B57C4F">
        <w:rPr>
          <w:rFonts w:ascii="Times New Roman" w:hAnsi="Times New Roman"/>
          <w:b/>
          <w:sz w:val="28"/>
        </w:rPr>
        <w:softHyphen/>
        <w:t>___</w:t>
      </w:r>
      <w:r>
        <w:rPr>
          <w:rFonts w:ascii="Times New Roman" w:hAnsi="Times New Roman"/>
          <w:b/>
          <w:sz w:val="28"/>
        </w:rPr>
        <w:t>_________</w:t>
      </w:r>
      <w:r w:rsidRPr="00B57C4F">
        <w:rPr>
          <w:rFonts w:ascii="Times New Roman" w:hAnsi="Times New Roman"/>
          <w:b/>
          <w:sz w:val="28"/>
        </w:rPr>
        <w:t xml:space="preserve">   </w:t>
      </w:r>
      <w:r>
        <w:rPr>
          <w:rFonts w:ascii="Times New Roman" w:hAnsi="Times New Roman"/>
          <w:b/>
          <w:sz w:val="28"/>
        </w:rPr>
        <w:t>Алла</w:t>
      </w:r>
      <w:r w:rsidRPr="00B57C4F">
        <w:rPr>
          <w:rFonts w:ascii="Times New Roman" w:hAnsi="Times New Roman"/>
          <w:b/>
          <w:sz w:val="28"/>
        </w:rPr>
        <w:t xml:space="preserve"> </w:t>
      </w:r>
      <w:r>
        <w:rPr>
          <w:rFonts w:ascii="Times New Roman" w:hAnsi="Times New Roman"/>
          <w:b/>
          <w:sz w:val="28"/>
        </w:rPr>
        <w:t xml:space="preserve"> ЧЕРНОБУК            </w:t>
      </w:r>
      <w:r w:rsidRPr="00B57C4F">
        <w:rPr>
          <w:rFonts w:ascii="Times New Roman" w:hAnsi="Times New Roman"/>
          <w:b/>
          <w:sz w:val="28"/>
        </w:rPr>
        <w:t xml:space="preserve">           ________</w:t>
      </w:r>
      <w:r>
        <w:rPr>
          <w:rFonts w:ascii="Times New Roman" w:hAnsi="Times New Roman"/>
          <w:b/>
          <w:sz w:val="28"/>
        </w:rPr>
        <w:t>___</w:t>
      </w:r>
    </w:p>
    <w:p w14:paraId="4309E078" w14:textId="77777777" w:rsidR="00F03FF8" w:rsidRDefault="00F03FF8" w:rsidP="00F03FF8">
      <w:pPr>
        <w:spacing w:after="0"/>
        <w:rPr>
          <w:rFonts w:ascii="Times New Roman" w:hAnsi="Times New Roman"/>
          <w:b/>
          <w:sz w:val="28"/>
        </w:rPr>
      </w:pPr>
    </w:p>
    <w:p w14:paraId="6CF5344E" w14:textId="77777777" w:rsidR="00F03FF8" w:rsidRDefault="00F03FF8" w:rsidP="00F03FF8">
      <w:pPr>
        <w:spacing w:after="0" w:line="240" w:lineRule="auto"/>
        <w:jc w:val="right"/>
        <w:rPr>
          <w:rFonts w:ascii="Times New Roman" w:hAnsi="Times New Roman"/>
          <w:b/>
          <w:sz w:val="24"/>
          <w:szCs w:val="24"/>
          <w:u w:val="single"/>
        </w:rPr>
      </w:pPr>
    </w:p>
    <w:p w14:paraId="15E496F0" w14:textId="77777777" w:rsidR="00F03FF8" w:rsidRDefault="00F03FF8" w:rsidP="00F03FF8">
      <w:pPr>
        <w:spacing w:after="0"/>
        <w:rPr>
          <w:rFonts w:ascii="Times New Roman" w:hAnsi="Times New Roman"/>
          <w:b/>
          <w:sz w:val="28"/>
        </w:rPr>
      </w:pPr>
    </w:p>
    <w:p w14:paraId="7D7F3FBD" w14:textId="77777777" w:rsidR="00F03FF8" w:rsidRDefault="00F03FF8" w:rsidP="00F03FF8">
      <w:pPr>
        <w:pStyle w:val="30"/>
        <w:keepNext/>
        <w:keepLines/>
        <w:ind w:left="0" w:firstLine="420"/>
        <w:jc w:val="both"/>
        <w:rPr>
          <w:u w:val="single"/>
        </w:rPr>
      </w:pPr>
      <w:bookmarkStart w:id="77" w:name="bookmark269"/>
      <w:bookmarkStart w:id="78" w:name="bookmark270"/>
      <w:bookmarkStart w:id="79" w:name="bookmark271"/>
      <w:r>
        <w:rPr>
          <w:u w:val="single"/>
        </w:rPr>
        <w:t>Примітки:</w:t>
      </w:r>
      <w:bookmarkEnd w:id="77"/>
      <w:bookmarkEnd w:id="78"/>
      <w:bookmarkEnd w:id="79"/>
    </w:p>
    <w:p w14:paraId="15BD2B9A" w14:textId="77777777" w:rsidR="00F03FF8" w:rsidRPr="00C46719" w:rsidRDefault="00F03FF8" w:rsidP="00F03FF8">
      <w:pPr>
        <w:ind w:firstLine="420"/>
        <w:jc w:val="both"/>
        <w:rPr>
          <w:rFonts w:ascii="Times New Roman" w:hAnsi="Times New Roman"/>
        </w:rPr>
      </w:pPr>
      <w:r w:rsidRPr="00C46719">
        <w:rPr>
          <w:rFonts w:ascii="Times New Roman" w:hAnsi="Times New Roman"/>
        </w:rPr>
        <w:t>вимога щодо відбитка печатки не є обов’язковою.</w:t>
      </w:r>
    </w:p>
    <w:p w14:paraId="153E62D4" w14:textId="77777777" w:rsidR="00F03FF8" w:rsidRDefault="00F03FF8" w:rsidP="00F03FF8">
      <w:pPr>
        <w:spacing w:after="320"/>
        <w:ind w:firstLine="420"/>
        <w:jc w:val="both"/>
      </w:pPr>
      <w:bookmarkStart w:id="80" w:name="bookmark275"/>
      <w:bookmarkStart w:id="81" w:name="bookmark276"/>
      <w:bookmarkStart w:id="82" w:name="bookmark277"/>
      <w:r>
        <w:t xml:space="preserve">                                                                                                  </w:t>
      </w:r>
      <w:bookmarkEnd w:id="80"/>
      <w:bookmarkEnd w:id="81"/>
      <w:bookmarkEnd w:id="82"/>
    </w:p>
    <w:p w14:paraId="25E0A780" w14:textId="56BE7084" w:rsidR="0087271C" w:rsidRDefault="0087271C" w:rsidP="00F03FF8">
      <w:pPr>
        <w:pStyle w:val="24"/>
        <w:spacing w:line="230" w:lineRule="auto"/>
        <w:jc w:val="center"/>
      </w:pPr>
    </w:p>
    <w:sectPr w:rsidR="0087271C" w:rsidSect="0063105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C4B8" w14:textId="77777777" w:rsidR="00565E69" w:rsidRDefault="00565E69" w:rsidP="00C1012C">
      <w:pPr>
        <w:spacing w:after="0" w:line="240" w:lineRule="auto"/>
      </w:pPr>
      <w:r>
        <w:separator/>
      </w:r>
    </w:p>
  </w:endnote>
  <w:endnote w:type="continuationSeparator" w:id="0">
    <w:p w14:paraId="6CE31779" w14:textId="77777777" w:rsidR="00565E69" w:rsidRDefault="00565E69" w:rsidP="00C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A78F" w14:textId="77777777" w:rsidR="00565E69" w:rsidRDefault="00565E69" w:rsidP="00C1012C">
      <w:pPr>
        <w:spacing w:after="0" w:line="240" w:lineRule="auto"/>
      </w:pPr>
      <w:r>
        <w:separator/>
      </w:r>
    </w:p>
  </w:footnote>
  <w:footnote w:type="continuationSeparator" w:id="0">
    <w:p w14:paraId="08C72FBB" w14:textId="77777777" w:rsidR="00565E69" w:rsidRDefault="00565E69" w:rsidP="00C10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062"/>
    <w:multiLevelType w:val="hybridMultilevel"/>
    <w:tmpl w:val="BEA08A20"/>
    <w:lvl w:ilvl="0" w:tplc="E5A47F28">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E24421"/>
    <w:multiLevelType w:val="hybridMultilevel"/>
    <w:tmpl w:val="2F0E8E04"/>
    <w:lvl w:ilvl="0" w:tplc="7D00E70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E0634B3"/>
    <w:multiLevelType w:val="hybridMultilevel"/>
    <w:tmpl w:val="86DE861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1C5764F"/>
    <w:multiLevelType w:val="multilevel"/>
    <w:tmpl w:val="1CB0F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386CB6"/>
    <w:multiLevelType w:val="multilevel"/>
    <w:tmpl w:val="7DC4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FE78E1"/>
    <w:multiLevelType w:val="multilevel"/>
    <w:tmpl w:val="69EAD34C"/>
    <w:lvl w:ilvl="0">
      <w:start w:val="1"/>
      <w:numFmt w:val="decimal"/>
      <w:lvlText w:val="%1."/>
      <w:lvlJc w:val="left"/>
      <w:pPr>
        <w:ind w:left="4755" w:hanging="360"/>
      </w:pPr>
    </w:lvl>
    <w:lvl w:ilvl="1">
      <w:start w:val="1"/>
      <w:numFmt w:val="decimal"/>
      <w:lvlText w:val="%1.%2."/>
      <w:lvlJc w:val="left"/>
      <w:pPr>
        <w:ind w:left="999"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1972120">
    <w:abstractNumId w:val="3"/>
  </w:num>
  <w:num w:numId="2" w16cid:durableId="912546746">
    <w:abstractNumId w:val="4"/>
  </w:num>
  <w:num w:numId="3" w16cid:durableId="1049844418">
    <w:abstractNumId w:val="1"/>
  </w:num>
  <w:num w:numId="4" w16cid:durableId="1879968543">
    <w:abstractNumId w:val="5"/>
  </w:num>
  <w:num w:numId="5" w16cid:durableId="72554530">
    <w:abstractNumId w:val="0"/>
  </w:num>
  <w:num w:numId="6" w16cid:durableId="631516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10"/>
    <w:rsid w:val="00000489"/>
    <w:rsid w:val="00004F8D"/>
    <w:rsid w:val="00014D71"/>
    <w:rsid w:val="00017484"/>
    <w:rsid w:val="00021BA7"/>
    <w:rsid w:val="0002239B"/>
    <w:rsid w:val="000339BA"/>
    <w:rsid w:val="000361B2"/>
    <w:rsid w:val="00065A27"/>
    <w:rsid w:val="00072CE3"/>
    <w:rsid w:val="000773F3"/>
    <w:rsid w:val="0008391B"/>
    <w:rsid w:val="00091AF0"/>
    <w:rsid w:val="000924D3"/>
    <w:rsid w:val="00093A93"/>
    <w:rsid w:val="00096377"/>
    <w:rsid w:val="000A3157"/>
    <w:rsid w:val="000A3C33"/>
    <w:rsid w:val="000B14F4"/>
    <w:rsid w:val="000B7E9D"/>
    <w:rsid w:val="000C2CE1"/>
    <w:rsid w:val="000C2D27"/>
    <w:rsid w:val="000C4067"/>
    <w:rsid w:val="000D3F8C"/>
    <w:rsid w:val="000D596B"/>
    <w:rsid w:val="000E149B"/>
    <w:rsid w:val="000E65A2"/>
    <w:rsid w:val="00105056"/>
    <w:rsid w:val="0010618A"/>
    <w:rsid w:val="001067DD"/>
    <w:rsid w:val="00112109"/>
    <w:rsid w:val="0012146B"/>
    <w:rsid w:val="0013109D"/>
    <w:rsid w:val="00133113"/>
    <w:rsid w:val="001400A4"/>
    <w:rsid w:val="00140EDA"/>
    <w:rsid w:val="00147E7A"/>
    <w:rsid w:val="00154D77"/>
    <w:rsid w:val="00155C07"/>
    <w:rsid w:val="00167C46"/>
    <w:rsid w:val="00174754"/>
    <w:rsid w:val="00191CAF"/>
    <w:rsid w:val="00192CB2"/>
    <w:rsid w:val="00193AAC"/>
    <w:rsid w:val="001A1D66"/>
    <w:rsid w:val="001A20B8"/>
    <w:rsid w:val="001A43C1"/>
    <w:rsid w:val="001A47D9"/>
    <w:rsid w:val="001A7A01"/>
    <w:rsid w:val="001B230A"/>
    <w:rsid w:val="001B3622"/>
    <w:rsid w:val="001C1932"/>
    <w:rsid w:val="001C79D7"/>
    <w:rsid w:val="001D14F9"/>
    <w:rsid w:val="001D2EB7"/>
    <w:rsid w:val="001D67EF"/>
    <w:rsid w:val="001D7EEA"/>
    <w:rsid w:val="001F20EA"/>
    <w:rsid w:val="001F4FE3"/>
    <w:rsid w:val="0020269B"/>
    <w:rsid w:val="00216E7E"/>
    <w:rsid w:val="00224CC7"/>
    <w:rsid w:val="00227AFE"/>
    <w:rsid w:val="00251B5C"/>
    <w:rsid w:val="00261003"/>
    <w:rsid w:val="0026327B"/>
    <w:rsid w:val="00272C23"/>
    <w:rsid w:val="00274F2D"/>
    <w:rsid w:val="002765B3"/>
    <w:rsid w:val="00284C15"/>
    <w:rsid w:val="002A7637"/>
    <w:rsid w:val="002B0041"/>
    <w:rsid w:val="002B356B"/>
    <w:rsid w:val="002C77EA"/>
    <w:rsid w:val="002D2249"/>
    <w:rsid w:val="002E1DCE"/>
    <w:rsid w:val="002F5AD7"/>
    <w:rsid w:val="002F79FE"/>
    <w:rsid w:val="00310802"/>
    <w:rsid w:val="003140FD"/>
    <w:rsid w:val="00315DC8"/>
    <w:rsid w:val="003178A8"/>
    <w:rsid w:val="003222A1"/>
    <w:rsid w:val="00322536"/>
    <w:rsid w:val="00327E1F"/>
    <w:rsid w:val="0033141E"/>
    <w:rsid w:val="00336212"/>
    <w:rsid w:val="00357644"/>
    <w:rsid w:val="003604AC"/>
    <w:rsid w:val="0036101D"/>
    <w:rsid w:val="003630E2"/>
    <w:rsid w:val="00367E94"/>
    <w:rsid w:val="00371E83"/>
    <w:rsid w:val="00386F1B"/>
    <w:rsid w:val="003A250E"/>
    <w:rsid w:val="003A5BD1"/>
    <w:rsid w:val="003B3AB6"/>
    <w:rsid w:val="003B58EF"/>
    <w:rsid w:val="003C5A0E"/>
    <w:rsid w:val="003C6A1F"/>
    <w:rsid w:val="003D2723"/>
    <w:rsid w:val="003D523D"/>
    <w:rsid w:val="003E0D00"/>
    <w:rsid w:val="003E18AB"/>
    <w:rsid w:val="003F075F"/>
    <w:rsid w:val="003F1DA6"/>
    <w:rsid w:val="004020F9"/>
    <w:rsid w:val="00414D59"/>
    <w:rsid w:val="00416256"/>
    <w:rsid w:val="00424E9B"/>
    <w:rsid w:val="00431782"/>
    <w:rsid w:val="00436135"/>
    <w:rsid w:val="00440287"/>
    <w:rsid w:val="00440675"/>
    <w:rsid w:val="00453490"/>
    <w:rsid w:val="00455FE2"/>
    <w:rsid w:val="00473811"/>
    <w:rsid w:val="00480927"/>
    <w:rsid w:val="0049142B"/>
    <w:rsid w:val="004978FF"/>
    <w:rsid w:val="004B123D"/>
    <w:rsid w:val="004B7BD6"/>
    <w:rsid w:val="004C037E"/>
    <w:rsid w:val="004C5AB2"/>
    <w:rsid w:val="004D7506"/>
    <w:rsid w:val="004F2BFB"/>
    <w:rsid w:val="004F6AA2"/>
    <w:rsid w:val="00500CB3"/>
    <w:rsid w:val="00507600"/>
    <w:rsid w:val="00511E02"/>
    <w:rsid w:val="00515ACE"/>
    <w:rsid w:val="00517320"/>
    <w:rsid w:val="00524DC6"/>
    <w:rsid w:val="0053627D"/>
    <w:rsid w:val="005512AE"/>
    <w:rsid w:val="00565E69"/>
    <w:rsid w:val="005744F2"/>
    <w:rsid w:val="00581FE7"/>
    <w:rsid w:val="00582A6B"/>
    <w:rsid w:val="0059269C"/>
    <w:rsid w:val="005A0424"/>
    <w:rsid w:val="005A6B0A"/>
    <w:rsid w:val="005B2ED3"/>
    <w:rsid w:val="005B548F"/>
    <w:rsid w:val="005C1698"/>
    <w:rsid w:val="005C176B"/>
    <w:rsid w:val="005D6505"/>
    <w:rsid w:val="005E1BA3"/>
    <w:rsid w:val="005E548B"/>
    <w:rsid w:val="005F11BF"/>
    <w:rsid w:val="00602A34"/>
    <w:rsid w:val="006077E5"/>
    <w:rsid w:val="006273A5"/>
    <w:rsid w:val="00627D40"/>
    <w:rsid w:val="00631058"/>
    <w:rsid w:val="006361EA"/>
    <w:rsid w:val="0064611C"/>
    <w:rsid w:val="006529F1"/>
    <w:rsid w:val="00654FBB"/>
    <w:rsid w:val="00670BAD"/>
    <w:rsid w:val="00670D86"/>
    <w:rsid w:val="006772D0"/>
    <w:rsid w:val="00680105"/>
    <w:rsid w:val="00682F4A"/>
    <w:rsid w:val="00696BC1"/>
    <w:rsid w:val="006A0E0A"/>
    <w:rsid w:val="006B7B45"/>
    <w:rsid w:val="006C4E7A"/>
    <w:rsid w:val="006D1729"/>
    <w:rsid w:val="006D547C"/>
    <w:rsid w:val="006D6D4B"/>
    <w:rsid w:val="006E6A40"/>
    <w:rsid w:val="006F54ED"/>
    <w:rsid w:val="006F5990"/>
    <w:rsid w:val="007024B9"/>
    <w:rsid w:val="0070699D"/>
    <w:rsid w:val="00715CCA"/>
    <w:rsid w:val="007269ED"/>
    <w:rsid w:val="00736FEF"/>
    <w:rsid w:val="007436FD"/>
    <w:rsid w:val="0075141F"/>
    <w:rsid w:val="00753DE6"/>
    <w:rsid w:val="00760A66"/>
    <w:rsid w:val="00784BB0"/>
    <w:rsid w:val="007942A3"/>
    <w:rsid w:val="00795372"/>
    <w:rsid w:val="00796803"/>
    <w:rsid w:val="007A424A"/>
    <w:rsid w:val="007B7D81"/>
    <w:rsid w:val="007C72AA"/>
    <w:rsid w:val="007C7F64"/>
    <w:rsid w:val="007E5A67"/>
    <w:rsid w:val="007F0194"/>
    <w:rsid w:val="00802EF1"/>
    <w:rsid w:val="008032DD"/>
    <w:rsid w:val="0080378D"/>
    <w:rsid w:val="00812318"/>
    <w:rsid w:val="00816F0D"/>
    <w:rsid w:val="00833592"/>
    <w:rsid w:val="00846C5D"/>
    <w:rsid w:val="00846D16"/>
    <w:rsid w:val="008476C6"/>
    <w:rsid w:val="008511CA"/>
    <w:rsid w:val="008660F9"/>
    <w:rsid w:val="00866710"/>
    <w:rsid w:val="008717E6"/>
    <w:rsid w:val="0087271C"/>
    <w:rsid w:val="0087786E"/>
    <w:rsid w:val="00883DBD"/>
    <w:rsid w:val="00885193"/>
    <w:rsid w:val="00890696"/>
    <w:rsid w:val="008949D9"/>
    <w:rsid w:val="008969E9"/>
    <w:rsid w:val="008A2051"/>
    <w:rsid w:val="008B31F6"/>
    <w:rsid w:val="008B6BE3"/>
    <w:rsid w:val="008D3305"/>
    <w:rsid w:val="008D636F"/>
    <w:rsid w:val="008E38EE"/>
    <w:rsid w:val="009023DE"/>
    <w:rsid w:val="00903F54"/>
    <w:rsid w:val="009126E7"/>
    <w:rsid w:val="00914ABB"/>
    <w:rsid w:val="009165E1"/>
    <w:rsid w:val="00916B92"/>
    <w:rsid w:val="0093267C"/>
    <w:rsid w:val="009456D9"/>
    <w:rsid w:val="0095564D"/>
    <w:rsid w:val="00957D8E"/>
    <w:rsid w:val="00965839"/>
    <w:rsid w:val="009A0691"/>
    <w:rsid w:val="009A1EBA"/>
    <w:rsid w:val="009A3AC9"/>
    <w:rsid w:val="009A5000"/>
    <w:rsid w:val="009D3F74"/>
    <w:rsid w:val="009E3121"/>
    <w:rsid w:val="009F1EDB"/>
    <w:rsid w:val="00A16EB2"/>
    <w:rsid w:val="00A5445B"/>
    <w:rsid w:val="00A570B1"/>
    <w:rsid w:val="00A84532"/>
    <w:rsid w:val="00A9056A"/>
    <w:rsid w:val="00AA1798"/>
    <w:rsid w:val="00AA6CD7"/>
    <w:rsid w:val="00AB735B"/>
    <w:rsid w:val="00AB7C8E"/>
    <w:rsid w:val="00AC2EE7"/>
    <w:rsid w:val="00AD178E"/>
    <w:rsid w:val="00AD4ECE"/>
    <w:rsid w:val="00AE18AF"/>
    <w:rsid w:val="00AE2DD3"/>
    <w:rsid w:val="00AF7BAE"/>
    <w:rsid w:val="00B115F5"/>
    <w:rsid w:val="00B12D7F"/>
    <w:rsid w:val="00B170D4"/>
    <w:rsid w:val="00B21324"/>
    <w:rsid w:val="00B35C6D"/>
    <w:rsid w:val="00B37C1A"/>
    <w:rsid w:val="00B42086"/>
    <w:rsid w:val="00B43B57"/>
    <w:rsid w:val="00B4565B"/>
    <w:rsid w:val="00B5524B"/>
    <w:rsid w:val="00B57C4F"/>
    <w:rsid w:val="00B6618A"/>
    <w:rsid w:val="00B74AB8"/>
    <w:rsid w:val="00B85432"/>
    <w:rsid w:val="00B861C6"/>
    <w:rsid w:val="00B918F5"/>
    <w:rsid w:val="00B96171"/>
    <w:rsid w:val="00B96517"/>
    <w:rsid w:val="00BA5856"/>
    <w:rsid w:val="00BA6E31"/>
    <w:rsid w:val="00BA711A"/>
    <w:rsid w:val="00BD65F9"/>
    <w:rsid w:val="00BE6208"/>
    <w:rsid w:val="00BE6787"/>
    <w:rsid w:val="00BF169B"/>
    <w:rsid w:val="00C0315E"/>
    <w:rsid w:val="00C0497B"/>
    <w:rsid w:val="00C1012C"/>
    <w:rsid w:val="00C120D7"/>
    <w:rsid w:val="00C21678"/>
    <w:rsid w:val="00C23BA5"/>
    <w:rsid w:val="00C23D6E"/>
    <w:rsid w:val="00C636B3"/>
    <w:rsid w:val="00C6425F"/>
    <w:rsid w:val="00C65A65"/>
    <w:rsid w:val="00C672B8"/>
    <w:rsid w:val="00C91C0F"/>
    <w:rsid w:val="00C96017"/>
    <w:rsid w:val="00CC5C53"/>
    <w:rsid w:val="00CD3883"/>
    <w:rsid w:val="00CD6912"/>
    <w:rsid w:val="00D04F73"/>
    <w:rsid w:val="00D22A48"/>
    <w:rsid w:val="00D279A9"/>
    <w:rsid w:val="00D31F9B"/>
    <w:rsid w:val="00D4386E"/>
    <w:rsid w:val="00D43FDA"/>
    <w:rsid w:val="00D47DDC"/>
    <w:rsid w:val="00D47F73"/>
    <w:rsid w:val="00D52BB6"/>
    <w:rsid w:val="00D5668A"/>
    <w:rsid w:val="00D6015E"/>
    <w:rsid w:val="00D64AAC"/>
    <w:rsid w:val="00D6725F"/>
    <w:rsid w:val="00D7192B"/>
    <w:rsid w:val="00D71B53"/>
    <w:rsid w:val="00D72A5C"/>
    <w:rsid w:val="00D72DE2"/>
    <w:rsid w:val="00D77CFB"/>
    <w:rsid w:val="00D77D8F"/>
    <w:rsid w:val="00D9336E"/>
    <w:rsid w:val="00DA135A"/>
    <w:rsid w:val="00DA2AAA"/>
    <w:rsid w:val="00DE2385"/>
    <w:rsid w:val="00DE749D"/>
    <w:rsid w:val="00DE7E7E"/>
    <w:rsid w:val="00DF612F"/>
    <w:rsid w:val="00E048CE"/>
    <w:rsid w:val="00E10A17"/>
    <w:rsid w:val="00E14671"/>
    <w:rsid w:val="00E2409A"/>
    <w:rsid w:val="00E31FCC"/>
    <w:rsid w:val="00E33F81"/>
    <w:rsid w:val="00E35D74"/>
    <w:rsid w:val="00E416AC"/>
    <w:rsid w:val="00E4576D"/>
    <w:rsid w:val="00E50594"/>
    <w:rsid w:val="00E54488"/>
    <w:rsid w:val="00E5678A"/>
    <w:rsid w:val="00E61680"/>
    <w:rsid w:val="00E62771"/>
    <w:rsid w:val="00E86AF4"/>
    <w:rsid w:val="00EA0650"/>
    <w:rsid w:val="00EA33B8"/>
    <w:rsid w:val="00EA456F"/>
    <w:rsid w:val="00EB032C"/>
    <w:rsid w:val="00EB59B6"/>
    <w:rsid w:val="00EB6CCE"/>
    <w:rsid w:val="00ED020A"/>
    <w:rsid w:val="00ED095F"/>
    <w:rsid w:val="00ED3D06"/>
    <w:rsid w:val="00ED4434"/>
    <w:rsid w:val="00EE2786"/>
    <w:rsid w:val="00EF34BB"/>
    <w:rsid w:val="00F03FC6"/>
    <w:rsid w:val="00F03FF8"/>
    <w:rsid w:val="00F0660E"/>
    <w:rsid w:val="00F15E87"/>
    <w:rsid w:val="00F16D51"/>
    <w:rsid w:val="00F34AC0"/>
    <w:rsid w:val="00F366B2"/>
    <w:rsid w:val="00F41B27"/>
    <w:rsid w:val="00F53AE0"/>
    <w:rsid w:val="00F54554"/>
    <w:rsid w:val="00F5547D"/>
    <w:rsid w:val="00F775F3"/>
    <w:rsid w:val="00F80201"/>
    <w:rsid w:val="00F8175B"/>
    <w:rsid w:val="00F85DE0"/>
    <w:rsid w:val="00F93DC9"/>
    <w:rsid w:val="00FA164C"/>
    <w:rsid w:val="00FA1D18"/>
    <w:rsid w:val="00FB08D2"/>
    <w:rsid w:val="00FD1D8F"/>
    <w:rsid w:val="00FE5DF3"/>
    <w:rsid w:val="00FF1528"/>
    <w:rsid w:val="00FF4A78"/>
    <w:rsid w:val="00FF6D02"/>
    <w:rsid w:val="00FF7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8F2C"/>
  <w15:chartTrackingRefBased/>
  <w15:docId w15:val="{0B2B8544-56EB-4333-8939-B7EC6F6F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C7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1012C"/>
    <w:rPr>
      <w:rFonts w:ascii="Times New Roman" w:eastAsia="Times New Roman" w:hAnsi="Times New Roman" w:cs="Times New Roman"/>
      <w:sz w:val="28"/>
      <w:szCs w:val="28"/>
    </w:rPr>
  </w:style>
  <w:style w:type="character" w:customStyle="1" w:styleId="21">
    <w:name w:val="Заголовок №2_"/>
    <w:basedOn w:val="a0"/>
    <w:link w:val="22"/>
    <w:rsid w:val="00C1012C"/>
    <w:rPr>
      <w:rFonts w:ascii="Times New Roman" w:eastAsia="Times New Roman" w:hAnsi="Times New Roman" w:cs="Times New Roman"/>
      <w:b/>
      <w:bCs/>
      <w:sz w:val="32"/>
      <w:szCs w:val="32"/>
    </w:rPr>
  </w:style>
  <w:style w:type="character" w:customStyle="1" w:styleId="a5">
    <w:name w:val="Основной текст_"/>
    <w:basedOn w:val="a0"/>
    <w:link w:val="1"/>
    <w:rsid w:val="00C1012C"/>
    <w:rPr>
      <w:rFonts w:ascii="Times New Roman" w:eastAsia="Times New Roman" w:hAnsi="Times New Roman" w:cs="Times New Roman"/>
      <w:sz w:val="28"/>
      <w:szCs w:val="28"/>
    </w:rPr>
  </w:style>
  <w:style w:type="character" w:customStyle="1" w:styleId="23">
    <w:name w:val="Основной текст (2)_"/>
    <w:basedOn w:val="a0"/>
    <w:link w:val="24"/>
    <w:rsid w:val="00C1012C"/>
    <w:rPr>
      <w:rFonts w:ascii="Times New Roman" w:eastAsia="Times New Roman" w:hAnsi="Times New Roman" w:cs="Times New Roman"/>
      <w:b/>
      <w:bCs/>
    </w:rPr>
  </w:style>
  <w:style w:type="character" w:customStyle="1" w:styleId="3">
    <w:name w:val="Заголовок №3_"/>
    <w:basedOn w:val="a0"/>
    <w:link w:val="30"/>
    <w:rsid w:val="00C1012C"/>
    <w:rPr>
      <w:rFonts w:ascii="Times New Roman" w:eastAsia="Times New Roman" w:hAnsi="Times New Roman" w:cs="Times New Roman"/>
      <w:b/>
      <w:bCs/>
      <w:sz w:val="28"/>
      <w:szCs w:val="28"/>
    </w:rPr>
  </w:style>
  <w:style w:type="paragraph" w:customStyle="1" w:styleId="a4">
    <w:name w:val="Сноска"/>
    <w:basedOn w:val="a"/>
    <w:link w:val="a3"/>
    <w:rsid w:val="00C1012C"/>
    <w:pPr>
      <w:widowControl w:val="0"/>
      <w:spacing w:after="0" w:line="240" w:lineRule="auto"/>
      <w:ind w:firstLine="440"/>
    </w:pPr>
    <w:rPr>
      <w:rFonts w:ascii="Times New Roman" w:eastAsia="Times New Roman" w:hAnsi="Times New Roman" w:cs="Times New Roman"/>
      <w:sz w:val="28"/>
      <w:szCs w:val="28"/>
    </w:rPr>
  </w:style>
  <w:style w:type="paragraph" w:customStyle="1" w:styleId="22">
    <w:name w:val="Заголовок №2"/>
    <w:basedOn w:val="a"/>
    <w:link w:val="21"/>
    <w:rsid w:val="00C1012C"/>
    <w:pPr>
      <w:widowControl w:val="0"/>
      <w:spacing w:after="0" w:line="264" w:lineRule="auto"/>
      <w:jc w:val="center"/>
      <w:outlineLvl w:val="1"/>
    </w:pPr>
    <w:rPr>
      <w:rFonts w:ascii="Times New Roman" w:eastAsia="Times New Roman" w:hAnsi="Times New Roman" w:cs="Times New Roman"/>
      <w:b/>
      <w:bCs/>
      <w:sz w:val="32"/>
      <w:szCs w:val="32"/>
    </w:rPr>
  </w:style>
  <w:style w:type="paragraph" w:customStyle="1" w:styleId="1">
    <w:name w:val="Основной текст1"/>
    <w:basedOn w:val="a"/>
    <w:link w:val="a5"/>
    <w:rsid w:val="00C1012C"/>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C1012C"/>
    <w:pPr>
      <w:widowControl w:val="0"/>
      <w:spacing w:after="0" w:line="257" w:lineRule="auto"/>
    </w:pPr>
    <w:rPr>
      <w:rFonts w:ascii="Times New Roman" w:eastAsia="Times New Roman" w:hAnsi="Times New Roman" w:cs="Times New Roman"/>
      <w:b/>
      <w:bCs/>
    </w:rPr>
  </w:style>
  <w:style w:type="paragraph" w:customStyle="1" w:styleId="30">
    <w:name w:val="Заголовок №3"/>
    <w:basedOn w:val="a"/>
    <w:link w:val="3"/>
    <w:rsid w:val="00C1012C"/>
    <w:pPr>
      <w:widowControl w:val="0"/>
      <w:spacing w:after="0" w:line="240" w:lineRule="auto"/>
      <w:ind w:left="360" w:firstLine="500"/>
      <w:outlineLvl w:val="2"/>
    </w:pPr>
    <w:rPr>
      <w:rFonts w:ascii="Times New Roman" w:eastAsia="Times New Roman" w:hAnsi="Times New Roman" w:cs="Times New Roman"/>
      <w:b/>
      <w:bCs/>
      <w:sz w:val="28"/>
      <w:szCs w:val="28"/>
    </w:rPr>
  </w:style>
  <w:style w:type="character" w:customStyle="1" w:styleId="a6">
    <w:name w:val="Другое_"/>
    <w:basedOn w:val="a0"/>
    <w:link w:val="a7"/>
    <w:rsid w:val="00093A93"/>
    <w:rPr>
      <w:rFonts w:ascii="Times New Roman" w:eastAsia="Times New Roman" w:hAnsi="Times New Roman" w:cs="Times New Roman"/>
      <w:sz w:val="28"/>
      <w:szCs w:val="28"/>
    </w:rPr>
  </w:style>
  <w:style w:type="paragraph" w:customStyle="1" w:styleId="a7">
    <w:name w:val="Другое"/>
    <w:basedOn w:val="a"/>
    <w:link w:val="a6"/>
    <w:rsid w:val="00093A93"/>
    <w:pPr>
      <w:widowControl w:val="0"/>
      <w:spacing w:after="0" w:line="240" w:lineRule="auto"/>
    </w:pPr>
    <w:rPr>
      <w:rFonts w:ascii="Times New Roman" w:eastAsia="Times New Roman" w:hAnsi="Times New Roman" w:cs="Times New Roman"/>
      <w:sz w:val="28"/>
      <w:szCs w:val="28"/>
    </w:rPr>
  </w:style>
  <w:style w:type="paragraph" w:styleId="a8">
    <w:name w:val="footnote text"/>
    <w:basedOn w:val="a"/>
    <w:link w:val="a9"/>
    <w:uiPriority w:val="99"/>
    <w:semiHidden/>
    <w:unhideWhenUsed/>
    <w:rsid w:val="00093A93"/>
    <w:pPr>
      <w:spacing w:after="0" w:line="240" w:lineRule="auto"/>
    </w:pPr>
    <w:rPr>
      <w:sz w:val="20"/>
      <w:szCs w:val="20"/>
    </w:rPr>
  </w:style>
  <w:style w:type="character" w:customStyle="1" w:styleId="a9">
    <w:name w:val="Текст виноски Знак"/>
    <w:basedOn w:val="a0"/>
    <w:link w:val="a8"/>
    <w:uiPriority w:val="99"/>
    <w:semiHidden/>
    <w:rsid w:val="00093A93"/>
    <w:rPr>
      <w:sz w:val="20"/>
      <w:szCs w:val="20"/>
    </w:rPr>
  </w:style>
  <w:style w:type="character" w:styleId="aa">
    <w:name w:val="Hyperlink"/>
    <w:uiPriority w:val="99"/>
    <w:rsid w:val="00B57C4F"/>
    <w:rPr>
      <w:color w:val="0000FF"/>
      <w:u w:val="single"/>
    </w:rPr>
  </w:style>
  <w:style w:type="character" w:customStyle="1" w:styleId="10">
    <w:name w:val="Незакрита згадка1"/>
    <w:basedOn w:val="a0"/>
    <w:uiPriority w:val="99"/>
    <w:semiHidden/>
    <w:unhideWhenUsed/>
    <w:rsid w:val="00B57C4F"/>
    <w:rPr>
      <w:color w:val="605E5C"/>
      <w:shd w:val="clear" w:color="auto" w:fill="E1DFDD"/>
    </w:rPr>
  </w:style>
  <w:style w:type="paragraph" w:styleId="ab">
    <w:name w:val="Balloon Text"/>
    <w:basedOn w:val="a"/>
    <w:link w:val="ac"/>
    <w:uiPriority w:val="99"/>
    <w:semiHidden/>
    <w:unhideWhenUsed/>
    <w:rsid w:val="00B918F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918F5"/>
    <w:rPr>
      <w:rFonts w:ascii="Segoe UI" w:hAnsi="Segoe UI" w:cs="Segoe UI"/>
      <w:sz w:val="18"/>
      <w:szCs w:val="18"/>
    </w:rPr>
  </w:style>
  <w:style w:type="paragraph" w:styleId="ad">
    <w:name w:val="List Paragraph"/>
    <w:basedOn w:val="a"/>
    <w:uiPriority w:val="34"/>
    <w:qFormat/>
    <w:rsid w:val="00AC2EE7"/>
    <w:pPr>
      <w:ind w:left="720"/>
      <w:contextualSpacing/>
    </w:pPr>
  </w:style>
  <w:style w:type="paragraph" w:customStyle="1" w:styleId="11">
    <w:name w:val="Основной текст1"/>
    <w:basedOn w:val="a"/>
    <w:rsid w:val="00440287"/>
    <w:pPr>
      <w:widowControl w:val="0"/>
      <w:spacing w:after="0" w:line="240" w:lineRule="auto"/>
      <w:ind w:firstLine="400"/>
    </w:pPr>
    <w:rPr>
      <w:rFonts w:ascii="Times New Roman" w:eastAsia="Times New Roman" w:hAnsi="Times New Roman" w:cs="Times New Roman"/>
      <w:sz w:val="28"/>
      <w:szCs w:val="28"/>
      <w:lang w:val="ru-RU" w:eastAsia="ru-RU"/>
    </w:rPr>
  </w:style>
  <w:style w:type="paragraph" w:customStyle="1" w:styleId="12">
    <w:name w:val="Обычный1"/>
    <w:uiPriority w:val="99"/>
    <w:rsid w:val="008476C6"/>
    <w:pPr>
      <w:suppressAutoHyphens/>
      <w:autoSpaceDN w:val="0"/>
      <w:spacing w:after="0" w:line="276" w:lineRule="auto"/>
      <w:textAlignment w:val="baseline"/>
    </w:pPr>
    <w:rPr>
      <w:rFonts w:ascii="Arial" w:eastAsia="Arial" w:hAnsi="Arial" w:cs="Arial"/>
      <w:color w:val="000000"/>
      <w:kern w:val="3"/>
      <w:lang w:val="en-US"/>
    </w:rPr>
  </w:style>
  <w:style w:type="character" w:customStyle="1" w:styleId="rvts0">
    <w:name w:val="rvts0"/>
    <w:basedOn w:val="a0"/>
    <w:rsid w:val="00327E1F"/>
  </w:style>
  <w:style w:type="paragraph" w:customStyle="1" w:styleId="25">
    <w:name w:val="Заг2"/>
    <w:basedOn w:val="2"/>
    <w:link w:val="26"/>
    <w:qFormat/>
    <w:rsid w:val="002C77EA"/>
    <w:pPr>
      <w:keepNext w:val="0"/>
      <w:widowControl w:val="0"/>
      <w:tabs>
        <w:tab w:val="left" w:pos="1134"/>
      </w:tabs>
      <w:spacing w:before="60" w:line="240" w:lineRule="auto"/>
      <w:ind w:left="1142" w:hanging="432"/>
      <w:jc w:val="both"/>
    </w:pPr>
    <w:rPr>
      <w:rFonts w:ascii="Arial" w:eastAsia="Calibri" w:hAnsi="Arial" w:cs="Arial"/>
      <w:bCs/>
      <w:color w:val="auto"/>
      <w:sz w:val="22"/>
      <w:szCs w:val="22"/>
      <w:lang w:eastAsia="uk-UA"/>
    </w:rPr>
  </w:style>
  <w:style w:type="character" w:customStyle="1" w:styleId="26">
    <w:name w:val="Заг2 Знак"/>
    <w:link w:val="25"/>
    <w:rsid w:val="002C77EA"/>
    <w:rPr>
      <w:rFonts w:ascii="Arial" w:eastAsia="Calibri" w:hAnsi="Arial" w:cs="Arial"/>
      <w:bCs/>
      <w:lang w:eastAsia="uk-UA"/>
    </w:rPr>
  </w:style>
  <w:style w:type="character" w:customStyle="1" w:styleId="20">
    <w:name w:val="Заголовок 2 Знак"/>
    <w:basedOn w:val="a0"/>
    <w:link w:val="2"/>
    <w:uiPriority w:val="9"/>
    <w:semiHidden/>
    <w:rsid w:val="002C77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6369">
      <w:bodyDiv w:val="1"/>
      <w:marLeft w:val="0"/>
      <w:marRight w:val="0"/>
      <w:marTop w:val="0"/>
      <w:marBottom w:val="0"/>
      <w:divBdr>
        <w:top w:val="none" w:sz="0" w:space="0" w:color="auto"/>
        <w:left w:val="none" w:sz="0" w:space="0" w:color="auto"/>
        <w:bottom w:val="none" w:sz="0" w:space="0" w:color="auto"/>
        <w:right w:val="none" w:sz="0" w:space="0" w:color="auto"/>
      </w:divBdr>
    </w:div>
    <w:div w:id="323045458">
      <w:bodyDiv w:val="1"/>
      <w:marLeft w:val="0"/>
      <w:marRight w:val="0"/>
      <w:marTop w:val="0"/>
      <w:marBottom w:val="0"/>
      <w:divBdr>
        <w:top w:val="none" w:sz="0" w:space="0" w:color="auto"/>
        <w:left w:val="none" w:sz="0" w:space="0" w:color="auto"/>
        <w:bottom w:val="none" w:sz="0" w:space="0" w:color="auto"/>
        <w:right w:val="none" w:sz="0" w:space="0" w:color="auto"/>
      </w:divBdr>
    </w:div>
    <w:div w:id="338390543">
      <w:bodyDiv w:val="1"/>
      <w:marLeft w:val="0"/>
      <w:marRight w:val="0"/>
      <w:marTop w:val="0"/>
      <w:marBottom w:val="0"/>
      <w:divBdr>
        <w:top w:val="none" w:sz="0" w:space="0" w:color="auto"/>
        <w:left w:val="none" w:sz="0" w:space="0" w:color="auto"/>
        <w:bottom w:val="none" w:sz="0" w:space="0" w:color="auto"/>
        <w:right w:val="none" w:sz="0" w:space="0" w:color="auto"/>
      </w:divBdr>
    </w:div>
    <w:div w:id="369188555">
      <w:bodyDiv w:val="1"/>
      <w:marLeft w:val="0"/>
      <w:marRight w:val="0"/>
      <w:marTop w:val="0"/>
      <w:marBottom w:val="0"/>
      <w:divBdr>
        <w:top w:val="none" w:sz="0" w:space="0" w:color="auto"/>
        <w:left w:val="none" w:sz="0" w:space="0" w:color="auto"/>
        <w:bottom w:val="none" w:sz="0" w:space="0" w:color="auto"/>
        <w:right w:val="none" w:sz="0" w:space="0" w:color="auto"/>
      </w:divBdr>
    </w:div>
    <w:div w:id="879053339">
      <w:bodyDiv w:val="1"/>
      <w:marLeft w:val="0"/>
      <w:marRight w:val="0"/>
      <w:marTop w:val="0"/>
      <w:marBottom w:val="0"/>
      <w:divBdr>
        <w:top w:val="none" w:sz="0" w:space="0" w:color="auto"/>
        <w:left w:val="none" w:sz="0" w:space="0" w:color="auto"/>
        <w:bottom w:val="none" w:sz="0" w:space="0" w:color="auto"/>
        <w:right w:val="none" w:sz="0" w:space="0" w:color="auto"/>
      </w:divBdr>
    </w:div>
    <w:div w:id="976840839">
      <w:bodyDiv w:val="1"/>
      <w:marLeft w:val="0"/>
      <w:marRight w:val="0"/>
      <w:marTop w:val="0"/>
      <w:marBottom w:val="0"/>
      <w:divBdr>
        <w:top w:val="none" w:sz="0" w:space="0" w:color="auto"/>
        <w:left w:val="none" w:sz="0" w:space="0" w:color="auto"/>
        <w:bottom w:val="none" w:sz="0" w:space="0" w:color="auto"/>
        <w:right w:val="none" w:sz="0" w:space="0" w:color="auto"/>
      </w:divBdr>
    </w:div>
    <w:div w:id="1436830334">
      <w:bodyDiv w:val="1"/>
      <w:marLeft w:val="0"/>
      <w:marRight w:val="0"/>
      <w:marTop w:val="0"/>
      <w:marBottom w:val="0"/>
      <w:divBdr>
        <w:top w:val="none" w:sz="0" w:space="0" w:color="auto"/>
        <w:left w:val="none" w:sz="0" w:space="0" w:color="auto"/>
        <w:bottom w:val="none" w:sz="0" w:space="0" w:color="auto"/>
        <w:right w:val="none" w:sz="0" w:space="0" w:color="auto"/>
      </w:divBdr>
    </w:div>
    <w:div w:id="1636372971">
      <w:bodyDiv w:val="1"/>
      <w:marLeft w:val="0"/>
      <w:marRight w:val="0"/>
      <w:marTop w:val="0"/>
      <w:marBottom w:val="0"/>
      <w:divBdr>
        <w:top w:val="none" w:sz="0" w:space="0" w:color="auto"/>
        <w:left w:val="none" w:sz="0" w:space="0" w:color="auto"/>
        <w:bottom w:val="none" w:sz="0" w:space="0" w:color="auto"/>
        <w:right w:val="none" w:sz="0" w:space="0" w:color="auto"/>
      </w:divBdr>
    </w:div>
    <w:div w:id="1778520171">
      <w:bodyDiv w:val="1"/>
      <w:marLeft w:val="0"/>
      <w:marRight w:val="0"/>
      <w:marTop w:val="0"/>
      <w:marBottom w:val="0"/>
      <w:divBdr>
        <w:top w:val="none" w:sz="0" w:space="0" w:color="auto"/>
        <w:left w:val="none" w:sz="0" w:space="0" w:color="auto"/>
        <w:bottom w:val="none" w:sz="0" w:space="0" w:color="auto"/>
        <w:right w:val="none" w:sz="0" w:space="0" w:color="auto"/>
      </w:divBdr>
    </w:div>
    <w:div w:id="1952743003">
      <w:bodyDiv w:val="1"/>
      <w:marLeft w:val="0"/>
      <w:marRight w:val="0"/>
      <w:marTop w:val="0"/>
      <w:marBottom w:val="0"/>
      <w:divBdr>
        <w:top w:val="none" w:sz="0" w:space="0" w:color="auto"/>
        <w:left w:val="none" w:sz="0" w:space="0" w:color="auto"/>
        <w:bottom w:val="none" w:sz="0" w:space="0" w:color="auto"/>
        <w:right w:val="none" w:sz="0" w:space="0" w:color="auto"/>
      </w:divBdr>
    </w:div>
    <w:div w:id="20079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rada-uzhgorod.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h.kultura@ukr.net" TargetMode="External"/><Relationship Id="rId5" Type="http://schemas.openxmlformats.org/officeDocument/2006/relationships/webSettings" Target="webSettings.xml"/><Relationship Id="rId10" Type="http://schemas.openxmlformats.org/officeDocument/2006/relationships/hyperlink" Target="mailto:kultura@rada-uzhgorod.gov.ua" TargetMode="External"/><Relationship Id="rId4" Type="http://schemas.openxmlformats.org/officeDocument/2006/relationships/settings" Target="settings.xml"/><Relationship Id="rId9" Type="http://schemas.openxmlformats.org/officeDocument/2006/relationships/hyperlink" Target="mailto:uzh.kultur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6B2B-11BB-4442-9797-66B1A2D7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Pages>
  <Words>12322</Words>
  <Characters>7025</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276</cp:revision>
  <cp:lastPrinted>2023-03-09T09:02:00Z</cp:lastPrinted>
  <dcterms:created xsi:type="dcterms:W3CDTF">2020-06-15T06:20:00Z</dcterms:created>
  <dcterms:modified xsi:type="dcterms:W3CDTF">2023-03-22T11:05:00Z</dcterms:modified>
</cp:coreProperties>
</file>