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8D" w:rsidRDefault="006E758D" w:rsidP="006E758D">
      <w:pPr>
        <w:pageBreakBefore/>
        <w:tabs>
          <w:tab w:val="left" w:pos="9781"/>
        </w:tabs>
        <w:spacing w:after="0" w:line="240" w:lineRule="auto"/>
        <w:ind w:left="567" w:right="142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ДОДАТОК № 5</w:t>
      </w:r>
    </w:p>
    <w:p w:rsidR="006E758D" w:rsidRDefault="006E758D" w:rsidP="006E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ІНФОРМАЦІЯ</w:t>
      </w:r>
    </w:p>
    <w:p w:rsidR="006E758D" w:rsidRDefault="006E758D" w:rsidP="006E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про наявність техніки (</w:t>
      </w:r>
      <w:r>
        <w:rPr>
          <w:rFonts w:ascii="Times New Roman" w:eastAsia="Lucida Sans Unicode" w:hAnsi="Times New Roman" w:cs="Times New Roman"/>
          <w:b/>
          <w:lang w:eastAsia="ru-RU"/>
        </w:rPr>
        <w:t>транспортних засобів, основних будівельних (дорожніх) машин, механізмів, обладнання та устаткування тощо)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4"/>
        <w:gridCol w:w="2411"/>
        <w:gridCol w:w="1234"/>
        <w:gridCol w:w="2019"/>
        <w:gridCol w:w="2433"/>
      </w:tblGrid>
      <w:tr w:rsidR="006E758D" w:rsidTr="006E75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8D" w:rsidRDefault="006E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№</w:t>
            </w:r>
          </w:p>
          <w:p w:rsidR="006E758D" w:rsidRDefault="006E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з/п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8D" w:rsidRDefault="006E758D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Назва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8D" w:rsidRDefault="006E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/марка/модель, рік випуску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8D" w:rsidRDefault="006E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Кількість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8D" w:rsidRDefault="006E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Зазначення приналежності*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8D" w:rsidRDefault="006E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Документ, підтверджуючий приналежність **</w:t>
            </w:r>
          </w:p>
        </w:tc>
      </w:tr>
      <w:tr w:rsidR="006E758D" w:rsidTr="006E75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D" w:rsidRDefault="006E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D" w:rsidRDefault="006E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D" w:rsidRDefault="006E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D" w:rsidRDefault="006E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D" w:rsidRDefault="006E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8D" w:rsidRDefault="006E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  <w:t>6</w:t>
            </w:r>
          </w:p>
        </w:tc>
      </w:tr>
      <w:tr w:rsidR="006E758D" w:rsidTr="006E75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8D" w:rsidRDefault="006E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8D" w:rsidRDefault="006E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8D" w:rsidRDefault="006E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8D" w:rsidRDefault="006E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8D" w:rsidRDefault="006E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8D" w:rsidRDefault="006E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ru-RU"/>
              </w:rPr>
            </w:pPr>
          </w:p>
        </w:tc>
      </w:tr>
    </w:tbl>
    <w:p w:rsidR="006E758D" w:rsidRDefault="006E758D" w:rsidP="006E75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* якщо Учасник є власником, зазначається "власний", в інших випадках – зазначається “право користування”: договір оренди, лізингу або інший договір, визначений законодавством України;</w:t>
      </w:r>
    </w:p>
    <w:p w:rsidR="006E758D" w:rsidRDefault="006E758D" w:rsidP="006E75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** зазначається номер та дата документу, які Учасник надав як підтверджуючий приналежності відповідно до  графи 5 Таблиці. </w:t>
      </w:r>
    </w:p>
    <w:p w:rsidR="006E758D" w:rsidRDefault="006E758D" w:rsidP="006E75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Мінімальна кількість основної техніки учасника закупівлі:</w:t>
      </w:r>
    </w:p>
    <w:p w:rsidR="006E758D" w:rsidRDefault="006E758D" w:rsidP="006E75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Екскаватор-навантажувач (1 одиниця); </w:t>
      </w:r>
    </w:p>
    <w:p w:rsidR="006E758D" w:rsidRDefault="006E758D" w:rsidP="006E75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Котки дорожні самохідні вібраційні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гладковальцеві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(1 одиниця);</w:t>
      </w:r>
    </w:p>
    <w:p w:rsidR="006E758D" w:rsidRDefault="006E758D" w:rsidP="006E75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Автомобіль-самоскид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  <w:t>(1 одиниця);</w:t>
      </w:r>
    </w:p>
    <w:p w:rsidR="006E758D" w:rsidRDefault="006E758D" w:rsidP="006E75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Автогрейдер (1 одиниця)</w:t>
      </w:r>
    </w:p>
    <w:p w:rsidR="006E758D" w:rsidRDefault="006E758D" w:rsidP="006E75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val="ru-RU" w:eastAsia="ru-RU"/>
        </w:rPr>
        <w:t xml:space="preserve">Кран на </w:t>
      </w:r>
      <w:proofErr w:type="spellStart"/>
      <w:r>
        <w:rPr>
          <w:rFonts w:ascii="Times New Roman" w:eastAsia="Times New Roman" w:hAnsi="Times New Roman" w:cs="Times New Roman"/>
          <w:szCs w:val="20"/>
          <w:lang w:val="ru-RU" w:eastAsia="ru-RU"/>
        </w:rPr>
        <w:t>автомобільному</w:t>
      </w:r>
      <w:proofErr w:type="spellEnd"/>
      <w:r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ходу </w:t>
      </w:r>
      <w:r>
        <w:rPr>
          <w:rFonts w:ascii="Times New Roman" w:eastAsia="Times New Roman" w:hAnsi="Times New Roman" w:cs="Times New Roman"/>
          <w:szCs w:val="20"/>
          <w:lang w:eastAsia="ru-RU"/>
        </w:rPr>
        <w:t>(1 одиниця)</w:t>
      </w:r>
    </w:p>
    <w:p w:rsidR="006E758D" w:rsidRDefault="006E758D" w:rsidP="006E75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Трактор( 1 одиниця)</w:t>
      </w:r>
    </w:p>
    <w:p w:rsidR="006E758D" w:rsidRDefault="006E758D" w:rsidP="006E758D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6E758D" w:rsidRDefault="006E758D" w:rsidP="006E758D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hAnsi="Times New Roman" w:cs="Times New Roman"/>
        </w:rPr>
        <w:t>В підтвердження інформації, зазначеної в довідці, Учасник надає:</w:t>
      </w:r>
    </w:p>
    <w:p w:rsidR="006E758D" w:rsidRDefault="006E758D" w:rsidP="006E758D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Наявність в учасника обладнання, матеріально-технічної бази та технологій для виконання договору згідно предмету закупівлі, документально підтверджуються в складі тендерної пропозиції наступними </w:t>
      </w:r>
      <w:proofErr w:type="spellStart"/>
      <w:r>
        <w:rPr>
          <w:rFonts w:ascii="Times New Roman" w:hAnsi="Times New Roman" w:cs="Times New Roman"/>
        </w:rPr>
        <w:t>скан-копіями</w:t>
      </w:r>
      <w:proofErr w:type="spellEnd"/>
      <w:r>
        <w:rPr>
          <w:rFonts w:ascii="Times New Roman" w:hAnsi="Times New Roman" w:cs="Times New Roman"/>
        </w:rPr>
        <w:t xml:space="preserve"> документів:</w:t>
      </w:r>
    </w:p>
    <w:p w:rsidR="006E758D" w:rsidRDefault="006E758D" w:rsidP="006E758D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підтвердження наявності орендованого/згідно договірних відносин обладнання/механізмів, автотранспортного засобу, матеріально-технічної бази учасники надають </w:t>
      </w:r>
      <w:proofErr w:type="spellStart"/>
      <w:r>
        <w:rPr>
          <w:rFonts w:ascii="Times New Roman" w:hAnsi="Times New Roman" w:cs="Times New Roman"/>
        </w:rPr>
        <w:t>скан-копії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сканкопії</w:t>
      </w:r>
      <w:proofErr w:type="spellEnd"/>
      <w:r>
        <w:rPr>
          <w:rFonts w:ascii="Times New Roman" w:hAnsi="Times New Roman" w:cs="Times New Roman"/>
        </w:rPr>
        <w:t xml:space="preserve"> договорів (оренда, суборенда, надання послуг, тощо).</w:t>
      </w:r>
    </w:p>
    <w:p w:rsidR="006E758D" w:rsidRDefault="006E758D" w:rsidP="006E758D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6E758D" w:rsidRDefault="006E758D" w:rsidP="006E758D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Відповідно до абзацу 2 частини 3 статті 16 Закону 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субпідрядників/співвиконавців.</w:t>
      </w:r>
    </w:p>
    <w:p w:rsidR="006E758D" w:rsidRDefault="006E758D" w:rsidP="006E758D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 випадку подання Учасником копій договорів, які в силу закону є нікчемними, такі договори не є належним підтвердженням та не породжують жодних юридичних наслідків.</w:t>
      </w:r>
    </w:p>
    <w:p w:rsidR="006E758D" w:rsidRDefault="006E758D" w:rsidP="006E758D"/>
    <w:p w:rsidR="006E758D" w:rsidRDefault="006E758D" w:rsidP="006E758D"/>
    <w:p w:rsidR="004173D2" w:rsidRDefault="004173D2">
      <w:bookmarkStart w:id="0" w:name="_GoBack"/>
      <w:bookmarkEnd w:id="0"/>
    </w:p>
    <w:sectPr w:rsidR="004173D2" w:rsidSect="001F35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3FFD"/>
    <w:rsid w:val="001F35CD"/>
    <w:rsid w:val="004173D2"/>
    <w:rsid w:val="00603FFD"/>
    <w:rsid w:val="006E758D"/>
    <w:rsid w:val="00A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1273</Words>
  <Characters>727</Characters>
  <Application>Microsoft Office Word</Application>
  <DocSecurity>0</DocSecurity>
  <Lines>6</Lines>
  <Paragraphs>3</Paragraphs>
  <ScaleCrop>false</ScaleCrop>
  <Company>MultiDVD Team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Алина</cp:lastModifiedBy>
  <cp:revision>6</cp:revision>
  <dcterms:created xsi:type="dcterms:W3CDTF">2023-03-24T08:41:00Z</dcterms:created>
  <dcterms:modified xsi:type="dcterms:W3CDTF">2023-03-29T10:44:00Z</dcterms:modified>
</cp:coreProperties>
</file>