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0359" w14:textId="369F8979" w:rsidR="00034B7F" w:rsidRDefault="001F12ED">
      <w:pPr>
        <w:spacing w:after="0" w:line="240" w:lineRule="auto"/>
        <w:ind w:firstLine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Додаток №</w:t>
      </w:r>
      <w:r w:rsidR="00D01D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BEB3903" w14:textId="77777777" w:rsidR="00034B7F" w:rsidRDefault="00034B7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6ED19" w14:textId="77777777" w:rsidR="00034B7F" w:rsidRDefault="001F12E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Технічні, якісні та інші характеристики предмета закупівлі</w:t>
      </w:r>
    </w:p>
    <w:p w14:paraId="20F2BD16" w14:textId="0B7BB4DB" w:rsidR="00034B7F" w:rsidRDefault="001F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закупівлі: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0B2">
        <w:rPr>
          <w:rFonts w:ascii="Times New Roman" w:eastAsia="Times New Roman" w:hAnsi="Times New Roman" w:cs="Times New Roman"/>
          <w:b/>
          <w:sz w:val="24"/>
          <w:szCs w:val="24"/>
        </w:rPr>
        <w:t>гель для УЗД</w:t>
      </w:r>
    </w:p>
    <w:p w14:paraId="6322DA5A" w14:textId="288B0B8F" w:rsidR="007B1699" w:rsidRPr="001120B2" w:rsidRDefault="007B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ДК </w:t>
      </w:r>
      <w:r w:rsidRPr="007B1699">
        <w:rPr>
          <w:rFonts w:ascii="Times New Roman" w:eastAsia="Times New Roman" w:hAnsi="Times New Roman" w:cs="Times New Roman"/>
          <w:b/>
          <w:sz w:val="24"/>
          <w:szCs w:val="24"/>
        </w:rPr>
        <w:t>33140000-3 - Медичні матеріали</w:t>
      </w:r>
    </w:p>
    <w:p w14:paraId="6BCD1CE1" w14:textId="77777777" w:rsidR="00034B7F" w:rsidRDefault="00034B7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D9C36C" w14:textId="77777777" w:rsidR="00034B7F" w:rsidRDefault="001F12E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товарів:</w:t>
      </w:r>
    </w:p>
    <w:tbl>
      <w:tblPr>
        <w:tblStyle w:val="ae"/>
        <w:tblW w:w="9722" w:type="dxa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826"/>
        <w:gridCol w:w="1936"/>
        <w:gridCol w:w="1401"/>
      </w:tblGrid>
      <w:tr w:rsidR="00034B7F" w14:paraId="27BB9AA8" w14:textId="77777777" w:rsidTr="00A33505">
        <w:trPr>
          <w:trHeight w:val="144"/>
        </w:trPr>
        <w:tc>
          <w:tcPr>
            <w:tcW w:w="559" w:type="dxa"/>
            <w:vAlign w:val="center"/>
          </w:tcPr>
          <w:p w14:paraId="5B2ADE6C" w14:textId="77777777" w:rsidR="00034B7F" w:rsidRDefault="001F12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6A3CD6C" w14:textId="77777777" w:rsidR="00034B7F" w:rsidRDefault="001F12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826" w:type="dxa"/>
            <w:vAlign w:val="center"/>
          </w:tcPr>
          <w:p w14:paraId="250C6933" w14:textId="77777777" w:rsidR="00034B7F" w:rsidRDefault="001F12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936" w:type="dxa"/>
          </w:tcPr>
          <w:p w14:paraId="682C8F82" w14:textId="77777777" w:rsidR="00034B7F" w:rsidRDefault="001F12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Одиниці вимірювання</w:t>
            </w:r>
          </w:p>
        </w:tc>
        <w:tc>
          <w:tcPr>
            <w:tcW w:w="1401" w:type="dxa"/>
          </w:tcPr>
          <w:p w14:paraId="108A6118" w14:textId="77777777" w:rsidR="00034B7F" w:rsidRDefault="001F12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5578C0" w14:paraId="39C48CEC" w14:textId="77777777" w:rsidTr="00A33505">
        <w:trPr>
          <w:trHeight w:val="199"/>
        </w:trPr>
        <w:tc>
          <w:tcPr>
            <w:tcW w:w="559" w:type="dxa"/>
            <w:vAlign w:val="center"/>
          </w:tcPr>
          <w:p w14:paraId="666CE48B" w14:textId="77777777" w:rsidR="005578C0" w:rsidRPr="0089100B" w:rsidRDefault="005578C0" w:rsidP="0089100B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vAlign w:val="center"/>
          </w:tcPr>
          <w:p w14:paraId="7A888A6D" w14:textId="3140A618" w:rsidR="005578C0" w:rsidRPr="00235A4B" w:rsidRDefault="007B1699" w:rsidP="0055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Рідкий гель для ультразвукових досліджень</w:t>
            </w:r>
          </w:p>
        </w:tc>
        <w:tc>
          <w:tcPr>
            <w:tcW w:w="1936" w:type="dxa"/>
          </w:tcPr>
          <w:p w14:paraId="633360F2" w14:textId="105B307F" w:rsidR="005578C0" w:rsidRDefault="007B1699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пляшок</w:t>
            </w:r>
          </w:p>
        </w:tc>
        <w:tc>
          <w:tcPr>
            <w:tcW w:w="1401" w:type="dxa"/>
            <w:vAlign w:val="center"/>
          </w:tcPr>
          <w:p w14:paraId="451B0CBD" w14:textId="54589163" w:rsidR="005578C0" w:rsidRPr="007B1699" w:rsidRDefault="007B1699" w:rsidP="0055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6450610C" w14:textId="77777777" w:rsidR="00034B7F" w:rsidRDefault="0003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1DE67" w14:textId="07C047F9" w:rsidR="007C462E" w:rsidRDefault="007C462E" w:rsidP="005D2855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62E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Характеристики</w:t>
      </w:r>
      <w:r w:rsidR="007B169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E4FC00D" w14:textId="6F4652DB" w:rsidR="007B1699" w:rsidRDefault="00D01DDA" w:rsidP="007B1699">
      <w:pPr>
        <w:pStyle w:val="aa"/>
        <w:numPr>
          <w:ilvl w:val="0"/>
          <w:numId w:val="8"/>
        </w:numPr>
        <w:spacing w:before="240" w:after="240" w:line="240" w:lineRule="auto"/>
        <w:ind w:right="-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Тара: пляшка об’ємом 1000 мл</w:t>
      </w:r>
    </w:p>
    <w:p w14:paraId="3B81BD06" w14:textId="60B4E98E" w:rsidR="00D01DDA" w:rsidRDefault="00D01DDA" w:rsidP="007B1699">
      <w:pPr>
        <w:pStyle w:val="aa"/>
        <w:numPr>
          <w:ilvl w:val="0"/>
          <w:numId w:val="8"/>
        </w:numPr>
        <w:spacing w:before="240" w:after="240" w:line="240" w:lineRule="auto"/>
        <w:ind w:right="-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Розчинний у воді</w:t>
      </w:r>
    </w:p>
    <w:p w14:paraId="60F401AB" w14:textId="6156E7A7" w:rsidR="00D01DDA" w:rsidRDefault="00D01DDA" w:rsidP="007B1699">
      <w:pPr>
        <w:pStyle w:val="aa"/>
        <w:numPr>
          <w:ilvl w:val="0"/>
          <w:numId w:val="8"/>
        </w:numPr>
        <w:spacing w:before="240" w:after="240" w:line="240" w:lineRule="auto"/>
        <w:ind w:right="-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викликає подразнень</w:t>
      </w:r>
    </w:p>
    <w:p w14:paraId="0FCE58B7" w14:textId="25B8D932" w:rsidR="00D01DDA" w:rsidRPr="007B1699" w:rsidRDefault="00D01DDA" w:rsidP="007B1699">
      <w:pPr>
        <w:pStyle w:val="aa"/>
        <w:numPr>
          <w:ilvl w:val="0"/>
          <w:numId w:val="8"/>
        </w:numPr>
        <w:spacing w:before="240" w:after="240" w:line="240" w:lineRule="auto"/>
        <w:ind w:right="-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зовнішнього застосування</w:t>
      </w:r>
    </w:p>
    <w:p w14:paraId="7AA803DD" w14:textId="75F8B579" w:rsidR="00034B7F" w:rsidRDefault="001F12ED" w:rsidP="005D2855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Товари, що постачаються повинні відповідати ДСТУ та мати необхідні копії сертифікатів якості виробника,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3DE7F8C7" w14:textId="77777777" w:rsidR="00B84E8B" w:rsidRPr="00B84E8B" w:rsidRDefault="00B84E8B" w:rsidP="00B84E8B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Доставка товару за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місцем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знаходження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Замовника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м.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Біла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Церква,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Ярослава Мудрого 49, транспортом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Постачальника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Нова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пошта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за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кошти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Постачальника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073FACAF" w14:textId="77777777" w:rsidR="00B84E8B" w:rsidRPr="00B84E8B" w:rsidRDefault="00B84E8B" w:rsidP="00B84E8B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Сплата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податків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інших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обов’язкових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платежів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товар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включається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його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вартості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30D071F8" w14:textId="77777777" w:rsidR="00B84E8B" w:rsidRPr="00B84E8B" w:rsidRDefault="00B84E8B" w:rsidP="00B84E8B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Товар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постачається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партіями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по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заявці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Замовника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з оплатою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кожної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партії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товару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згідно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видаткової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накладної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47B0FA01" w14:textId="77777777" w:rsidR="00B84E8B" w:rsidRPr="00B84E8B" w:rsidRDefault="00B84E8B" w:rsidP="00B84E8B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разі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пропозицій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які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містять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еквівалент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товару,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його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технічні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характеристики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повинні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відповідати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медико-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технічним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вимогам</w:t>
      </w:r>
      <w:proofErr w:type="spellEnd"/>
      <w:r w:rsidRPr="00B84E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687658E1" w14:textId="77777777" w:rsidR="00B84E8B" w:rsidRPr="00B84E8B" w:rsidRDefault="00B84E8B" w:rsidP="005D2855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AA934D1" w14:textId="77777777" w:rsidR="00034B7F" w:rsidRDefault="00034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890FD" w14:textId="675719DF" w:rsidR="00034B7F" w:rsidRPr="005D1957" w:rsidRDefault="00034B7F" w:rsidP="005D19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4B7F" w:rsidRPr="005D1957">
      <w:pgSz w:w="11906" w:h="16838"/>
      <w:pgMar w:top="720" w:right="851" w:bottom="72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ED2"/>
    <w:multiLevelType w:val="hybridMultilevel"/>
    <w:tmpl w:val="B344B0CC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CD0CFD"/>
    <w:multiLevelType w:val="multilevel"/>
    <w:tmpl w:val="E092E3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8F1E1E"/>
    <w:multiLevelType w:val="hybridMultilevel"/>
    <w:tmpl w:val="3ED4A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51F6"/>
    <w:multiLevelType w:val="hybridMultilevel"/>
    <w:tmpl w:val="FE7A385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62D3487"/>
    <w:multiLevelType w:val="hybridMultilevel"/>
    <w:tmpl w:val="A40279CA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856197"/>
    <w:multiLevelType w:val="hybridMultilevel"/>
    <w:tmpl w:val="337229F0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E90C45"/>
    <w:multiLevelType w:val="multilevel"/>
    <w:tmpl w:val="D1809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627482"/>
    <w:multiLevelType w:val="hybridMultilevel"/>
    <w:tmpl w:val="E7880B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266989">
    <w:abstractNumId w:val="1"/>
  </w:num>
  <w:num w:numId="2" w16cid:durableId="1475179542">
    <w:abstractNumId w:val="6"/>
  </w:num>
  <w:num w:numId="3" w16cid:durableId="1304579198">
    <w:abstractNumId w:val="3"/>
  </w:num>
  <w:num w:numId="4" w16cid:durableId="940918967">
    <w:abstractNumId w:val="5"/>
  </w:num>
  <w:num w:numId="5" w16cid:durableId="862137522">
    <w:abstractNumId w:val="4"/>
  </w:num>
  <w:num w:numId="6" w16cid:durableId="1524661322">
    <w:abstractNumId w:val="7"/>
  </w:num>
  <w:num w:numId="7" w16cid:durableId="311368218">
    <w:abstractNumId w:val="2"/>
  </w:num>
  <w:num w:numId="8" w16cid:durableId="210915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7F"/>
    <w:rsid w:val="00034B7F"/>
    <w:rsid w:val="000B5A2F"/>
    <w:rsid w:val="000E1F6F"/>
    <w:rsid w:val="00102A36"/>
    <w:rsid w:val="001120B2"/>
    <w:rsid w:val="001F12ED"/>
    <w:rsid w:val="00235A4B"/>
    <w:rsid w:val="0025257D"/>
    <w:rsid w:val="002A1C91"/>
    <w:rsid w:val="003258CA"/>
    <w:rsid w:val="003D185B"/>
    <w:rsid w:val="003E1374"/>
    <w:rsid w:val="003F53F0"/>
    <w:rsid w:val="004278CE"/>
    <w:rsid w:val="004338BB"/>
    <w:rsid w:val="00485D0C"/>
    <w:rsid w:val="004C5B40"/>
    <w:rsid w:val="005578C0"/>
    <w:rsid w:val="005C775F"/>
    <w:rsid w:val="005D1957"/>
    <w:rsid w:val="005D2855"/>
    <w:rsid w:val="005D7BC1"/>
    <w:rsid w:val="006B1E2E"/>
    <w:rsid w:val="00702880"/>
    <w:rsid w:val="00737D7C"/>
    <w:rsid w:val="007B1699"/>
    <w:rsid w:val="007C462E"/>
    <w:rsid w:val="007C505A"/>
    <w:rsid w:val="00835EA9"/>
    <w:rsid w:val="00852B43"/>
    <w:rsid w:val="0089100B"/>
    <w:rsid w:val="008B09E5"/>
    <w:rsid w:val="009213F0"/>
    <w:rsid w:val="009534FA"/>
    <w:rsid w:val="00980E57"/>
    <w:rsid w:val="00991B2C"/>
    <w:rsid w:val="00A33505"/>
    <w:rsid w:val="00A61E39"/>
    <w:rsid w:val="00A8575F"/>
    <w:rsid w:val="00B84E8B"/>
    <w:rsid w:val="00C30AF8"/>
    <w:rsid w:val="00C73507"/>
    <w:rsid w:val="00CB126D"/>
    <w:rsid w:val="00CD372F"/>
    <w:rsid w:val="00D01DDA"/>
    <w:rsid w:val="00D63AF2"/>
    <w:rsid w:val="00D921E9"/>
    <w:rsid w:val="00D93FC1"/>
    <w:rsid w:val="00E838EB"/>
    <w:rsid w:val="00EB498B"/>
    <w:rsid w:val="00EF0546"/>
    <w:rsid w:val="00EF1652"/>
    <w:rsid w:val="00F241CE"/>
    <w:rsid w:val="00F77541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B771"/>
  <w15:docId w15:val="{91D8D512-5A97-4411-91B3-D5193077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2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31">
    <w:name w:val="Font Style31"/>
    <w:rsid w:val="00BF7FA2"/>
    <w:rPr>
      <w:rFonts w:ascii="Arial" w:eastAsia="Arial" w:hAnsi="Arial"/>
      <w:b/>
      <w:bCs/>
      <w:sz w:val="24"/>
    </w:rPr>
  </w:style>
  <w:style w:type="paragraph" w:styleId="a4">
    <w:name w:val="Normal (Web)"/>
    <w:basedOn w:val="a"/>
    <w:link w:val="a5"/>
    <w:uiPriority w:val="99"/>
    <w:rsid w:val="00B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68"/>
    <w:rPr>
      <w:rFonts w:ascii="Segoe UI" w:hAnsi="Segoe UI" w:cs="Segoe UI"/>
      <w:sz w:val="18"/>
      <w:szCs w:val="18"/>
    </w:rPr>
  </w:style>
  <w:style w:type="character" w:customStyle="1" w:styleId="a5">
    <w:name w:val="Обычный (Интернет) Знак"/>
    <w:link w:val="a4"/>
    <w:uiPriority w:val="99"/>
    <w:locked/>
    <w:rsid w:val="00D05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C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27CA"/>
    <w:rPr>
      <w:color w:val="0563C1" w:themeColor="hyperlink"/>
      <w:u w:val="single"/>
    </w:rPr>
  </w:style>
  <w:style w:type="paragraph" w:customStyle="1" w:styleId="rvps2">
    <w:name w:val="rvps2"/>
    <w:basedOn w:val="a"/>
    <w:rsid w:val="008C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2BC7"/>
    <w:pPr>
      <w:ind w:left="720"/>
      <w:contextualSpacing/>
    </w:pPr>
  </w:style>
  <w:style w:type="paragraph" w:styleId="30">
    <w:name w:val="Body Text Indent 3"/>
    <w:basedOn w:val="a"/>
    <w:link w:val="31"/>
    <w:rsid w:val="008E3F08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0"/>
    <w:rsid w:val="008E3F08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0">
    <w:name w:val="Обычный1"/>
    <w:rsid w:val="008E3F0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Body Text"/>
    <w:basedOn w:val="a"/>
    <w:link w:val="ac"/>
    <w:rsid w:val="008E3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E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rsid w:val="00E928A9"/>
  </w:style>
  <w:style w:type="paragraph" w:customStyle="1" w:styleId="11">
    <w:name w:val="Абзац списка1"/>
    <w:basedOn w:val="a"/>
    <w:rsid w:val="00FB4C92"/>
    <w:pPr>
      <w:suppressAutoHyphens/>
      <w:ind w:left="720"/>
      <w:contextualSpacing/>
    </w:pPr>
    <w:rPr>
      <w:lang w:eastAsia="zh-C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97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344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255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4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548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65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065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7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650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1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883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869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347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521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1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50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6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69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19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400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76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9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14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6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706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7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02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110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3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17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4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51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46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506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9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19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z6t7p2bkqp9YN/QnFKziwSiIw==">AMUW2mWvN4Gy0c0d6jfi+dWb6uh3Z9bHjb2tI6umNqHK8W+DuxnjQgpNseLXpS49IoONGFaiXru0zcrZNh4SdkeirrK3p6KVwm5i0dgTNTxlf/YPvW85cpwdZEd5soKzrqGUi6hYwA87zmAR12c5S9uTD6PDV7d+QVowzXEaVZCeTm2RaTK+L77t6s/rTqg72CvQtncZ/udOf2mYc2CLDFg/lK//YNvgIQilqOFmLALxEfI+MGCHtBA/Sa1MZwIC5n1IKHO3Xj3IAoC7n++SUd6RB5HhBQA6SwVewAaWDrcrxCKxYSvhCzXKD95fl20ekYs6zGutQ4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2022-08-19T06:14:00Z</cp:lastPrinted>
  <dcterms:created xsi:type="dcterms:W3CDTF">2023-05-30T08:52:00Z</dcterms:created>
  <dcterms:modified xsi:type="dcterms:W3CDTF">2023-06-01T06:38:00Z</dcterms:modified>
</cp:coreProperties>
</file>