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364FD5" w14:textId="5D052423" w:rsidR="006C09AB" w:rsidRPr="00425D00" w:rsidRDefault="006C09AB" w:rsidP="006C09AB">
      <w:pPr>
        <w:shd w:val="clear" w:color="auto" w:fill="FFFFFF" w:themeFill="background1"/>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БЕРЕЗОВОБАЛКІВСЬКА ГІМНАЗІЯ ІМЕНІ Т.Г. ШЕВЧЕНКА ВІЛЬШАНСЬКОЇ СЕЛИЩНОЇ РАДИ </w:t>
      </w:r>
    </w:p>
    <w:p w14:paraId="2DA166FD" w14:textId="77777777" w:rsidR="006C09AB" w:rsidRPr="00425D00" w:rsidRDefault="006C09AB" w:rsidP="006C09AB">
      <w:pPr>
        <w:shd w:val="clear" w:color="auto" w:fill="FFFFFF" w:themeFill="background1"/>
        <w:spacing w:after="0" w:line="240" w:lineRule="auto"/>
        <w:jc w:val="center"/>
        <w:rPr>
          <w:rFonts w:ascii="Times New Roman" w:hAnsi="Times New Roman" w:cs="Times New Roman"/>
          <w:b/>
          <w:bCs/>
          <w:sz w:val="28"/>
          <w:szCs w:val="24"/>
        </w:rPr>
      </w:pPr>
    </w:p>
    <w:p w14:paraId="23F8C2C4" w14:textId="77777777" w:rsidR="006C09AB" w:rsidRPr="00425D00" w:rsidRDefault="006C09AB" w:rsidP="006C09AB">
      <w:pPr>
        <w:shd w:val="clear" w:color="auto" w:fill="FFFFFF" w:themeFill="background1"/>
        <w:spacing w:after="0" w:line="240" w:lineRule="auto"/>
        <w:jc w:val="center"/>
        <w:rPr>
          <w:rFonts w:ascii="Times New Roman" w:hAnsi="Times New Roman" w:cs="Times New Roman"/>
          <w:b/>
          <w:bCs/>
          <w:sz w:val="24"/>
          <w:szCs w:val="24"/>
        </w:rPr>
      </w:pPr>
    </w:p>
    <w:tbl>
      <w:tblPr>
        <w:tblW w:w="10168" w:type="dxa"/>
        <w:tblInd w:w="49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3"/>
        <w:gridCol w:w="6095"/>
      </w:tblGrid>
      <w:tr w:rsidR="006C09AB" w:rsidRPr="00425D00" w14:paraId="21AD269C" w14:textId="77777777" w:rsidTr="006C09AB">
        <w:tc>
          <w:tcPr>
            <w:tcW w:w="4073" w:type="dxa"/>
            <w:tcBorders>
              <w:top w:val="nil"/>
              <w:left w:val="nil"/>
              <w:bottom w:val="nil"/>
              <w:right w:val="nil"/>
            </w:tcBorders>
          </w:tcPr>
          <w:p w14:paraId="19549E4A" w14:textId="77777777" w:rsidR="006C09AB" w:rsidRPr="00425D00" w:rsidRDefault="006C09AB" w:rsidP="006C09AB">
            <w:pPr>
              <w:shd w:val="clear" w:color="auto" w:fill="FFFFFF" w:themeFill="background1"/>
              <w:spacing w:after="0" w:line="240" w:lineRule="auto"/>
              <w:rPr>
                <w:rFonts w:ascii="Times New Roman" w:hAnsi="Times New Roman" w:cs="Times New Roman"/>
                <w:b/>
                <w:bCs/>
                <w:sz w:val="24"/>
                <w:szCs w:val="24"/>
              </w:rPr>
            </w:pPr>
          </w:p>
        </w:tc>
        <w:tc>
          <w:tcPr>
            <w:tcW w:w="6095" w:type="dxa"/>
            <w:tcBorders>
              <w:top w:val="nil"/>
              <w:left w:val="nil"/>
              <w:bottom w:val="nil"/>
              <w:right w:val="nil"/>
            </w:tcBorders>
          </w:tcPr>
          <w:p w14:paraId="5E49427D" w14:textId="77777777" w:rsidR="006C09AB" w:rsidRPr="00425D00" w:rsidRDefault="006C09AB" w:rsidP="006C09AB">
            <w:pPr>
              <w:shd w:val="clear" w:color="auto" w:fill="FFFFFF" w:themeFill="background1"/>
              <w:spacing w:after="0" w:line="240" w:lineRule="auto"/>
              <w:rPr>
                <w:rFonts w:ascii="Times New Roman" w:hAnsi="Times New Roman" w:cs="Times New Roman"/>
                <w:b/>
                <w:bCs/>
                <w:noProof/>
                <w:sz w:val="28"/>
                <w:szCs w:val="24"/>
              </w:rPr>
            </w:pPr>
          </w:p>
          <w:p w14:paraId="3B88ABCC" w14:textId="77777777" w:rsidR="006C09AB" w:rsidRPr="00425D00" w:rsidRDefault="006C09AB" w:rsidP="006C09AB">
            <w:pPr>
              <w:shd w:val="clear" w:color="auto" w:fill="FFFFFF" w:themeFill="background1"/>
              <w:spacing w:after="0" w:line="240" w:lineRule="auto"/>
              <w:rPr>
                <w:rFonts w:ascii="Times New Roman" w:hAnsi="Times New Roman" w:cs="Times New Roman"/>
                <w:b/>
                <w:bCs/>
                <w:noProof/>
                <w:sz w:val="28"/>
                <w:szCs w:val="24"/>
              </w:rPr>
            </w:pPr>
          </w:p>
          <w:p w14:paraId="05338AA7" w14:textId="77777777" w:rsidR="006C09AB" w:rsidRPr="00425D00" w:rsidRDefault="006C09AB" w:rsidP="006C09AB">
            <w:pPr>
              <w:shd w:val="clear" w:color="auto" w:fill="FFFFFF" w:themeFill="background1"/>
              <w:spacing w:after="0" w:line="240" w:lineRule="auto"/>
              <w:rPr>
                <w:rFonts w:ascii="Times New Roman" w:hAnsi="Times New Roman" w:cs="Times New Roman"/>
                <w:b/>
                <w:bCs/>
                <w:noProof/>
                <w:sz w:val="28"/>
                <w:szCs w:val="24"/>
              </w:rPr>
            </w:pPr>
          </w:p>
          <w:p w14:paraId="255ADE78" w14:textId="77777777" w:rsidR="006C09AB" w:rsidRPr="00425D00" w:rsidRDefault="006C09AB" w:rsidP="006C09AB">
            <w:pPr>
              <w:shd w:val="clear" w:color="auto" w:fill="FFFFFF" w:themeFill="background1"/>
              <w:spacing w:after="0" w:line="240" w:lineRule="auto"/>
              <w:rPr>
                <w:rFonts w:ascii="Times New Roman" w:hAnsi="Times New Roman" w:cs="Times New Roman"/>
                <w:b/>
                <w:bCs/>
                <w:noProof/>
                <w:sz w:val="28"/>
                <w:szCs w:val="24"/>
              </w:rPr>
            </w:pPr>
            <w:r w:rsidRPr="00425D00">
              <w:rPr>
                <w:rFonts w:ascii="Times New Roman" w:hAnsi="Times New Roman" w:cs="Times New Roman"/>
                <w:b/>
                <w:bCs/>
                <w:noProof/>
                <w:sz w:val="28"/>
                <w:szCs w:val="24"/>
              </w:rPr>
              <w:t xml:space="preserve">                                     ЗАТВЕРДЖЕНО </w:t>
            </w:r>
          </w:p>
          <w:p w14:paraId="2A15651B" w14:textId="77777777" w:rsidR="006C09AB" w:rsidRPr="00425D00" w:rsidRDefault="006C09AB" w:rsidP="006C09AB">
            <w:pPr>
              <w:shd w:val="clear" w:color="auto" w:fill="FFFFFF" w:themeFill="background1"/>
              <w:spacing w:after="0" w:line="240" w:lineRule="auto"/>
              <w:rPr>
                <w:rFonts w:ascii="Times New Roman" w:hAnsi="Times New Roman" w:cs="Times New Roman"/>
                <w:b/>
                <w:bCs/>
                <w:noProof/>
                <w:sz w:val="28"/>
                <w:szCs w:val="24"/>
              </w:rPr>
            </w:pPr>
            <w:r w:rsidRPr="00425D00">
              <w:rPr>
                <w:rFonts w:ascii="Times New Roman" w:hAnsi="Times New Roman" w:cs="Times New Roman"/>
                <w:b/>
                <w:bCs/>
                <w:noProof/>
                <w:sz w:val="28"/>
                <w:szCs w:val="24"/>
              </w:rPr>
              <w:t xml:space="preserve"> </w:t>
            </w:r>
          </w:p>
          <w:p w14:paraId="11D4898A" w14:textId="41951DB3" w:rsidR="006C09AB" w:rsidRPr="00425D00" w:rsidRDefault="006C09AB" w:rsidP="006C09AB">
            <w:pPr>
              <w:shd w:val="clear" w:color="auto" w:fill="FFFFFF" w:themeFill="background1"/>
              <w:spacing w:after="0" w:line="240" w:lineRule="auto"/>
              <w:rPr>
                <w:rFonts w:ascii="Times New Roman" w:hAnsi="Times New Roman" w:cs="Times New Roman"/>
                <w:b/>
                <w:bCs/>
                <w:noProof/>
                <w:sz w:val="28"/>
                <w:szCs w:val="24"/>
              </w:rPr>
            </w:pPr>
            <w:r w:rsidRPr="00425D00">
              <w:rPr>
                <w:rFonts w:ascii="Times New Roman" w:hAnsi="Times New Roman" w:cs="Times New Roman"/>
                <w:b/>
                <w:bCs/>
                <w:noProof/>
                <w:sz w:val="28"/>
                <w:szCs w:val="24"/>
              </w:rPr>
              <w:t xml:space="preserve">               протоколом № </w:t>
            </w:r>
            <w:r>
              <w:rPr>
                <w:rFonts w:ascii="Times New Roman" w:hAnsi="Times New Roman" w:cs="Times New Roman"/>
                <w:b/>
                <w:bCs/>
                <w:noProof/>
                <w:sz w:val="28"/>
                <w:szCs w:val="24"/>
              </w:rPr>
              <w:t xml:space="preserve">12 </w:t>
            </w:r>
            <w:r w:rsidRPr="00425D00">
              <w:rPr>
                <w:rFonts w:ascii="Times New Roman" w:hAnsi="Times New Roman" w:cs="Times New Roman"/>
                <w:b/>
                <w:bCs/>
                <w:noProof/>
                <w:sz w:val="28"/>
                <w:szCs w:val="24"/>
              </w:rPr>
              <w:t xml:space="preserve">від </w:t>
            </w:r>
            <w:r>
              <w:rPr>
                <w:rFonts w:ascii="Times New Roman" w:hAnsi="Times New Roman" w:cs="Times New Roman"/>
                <w:b/>
                <w:bCs/>
                <w:noProof/>
                <w:sz w:val="28"/>
                <w:szCs w:val="24"/>
              </w:rPr>
              <w:t>28</w:t>
            </w:r>
            <w:r w:rsidRPr="00425D00">
              <w:rPr>
                <w:rFonts w:ascii="Times New Roman" w:hAnsi="Times New Roman" w:cs="Times New Roman"/>
                <w:b/>
                <w:bCs/>
                <w:noProof/>
                <w:sz w:val="28"/>
                <w:szCs w:val="24"/>
              </w:rPr>
              <w:t>.1</w:t>
            </w:r>
            <w:r>
              <w:rPr>
                <w:rFonts w:ascii="Times New Roman" w:hAnsi="Times New Roman" w:cs="Times New Roman"/>
                <w:b/>
                <w:bCs/>
                <w:noProof/>
                <w:sz w:val="28"/>
                <w:szCs w:val="24"/>
              </w:rPr>
              <w:t>2</w:t>
            </w:r>
            <w:r w:rsidRPr="00425D00">
              <w:rPr>
                <w:rFonts w:ascii="Times New Roman" w:hAnsi="Times New Roman" w:cs="Times New Roman"/>
                <w:b/>
                <w:bCs/>
                <w:noProof/>
                <w:sz w:val="28"/>
                <w:szCs w:val="24"/>
              </w:rPr>
              <w:t>.202</w:t>
            </w:r>
            <w:r>
              <w:rPr>
                <w:rFonts w:ascii="Times New Roman" w:hAnsi="Times New Roman" w:cs="Times New Roman"/>
                <w:b/>
                <w:bCs/>
                <w:noProof/>
                <w:sz w:val="28"/>
                <w:szCs w:val="24"/>
              </w:rPr>
              <w:t>3</w:t>
            </w:r>
            <w:r w:rsidRPr="00425D00">
              <w:rPr>
                <w:rFonts w:ascii="Times New Roman" w:hAnsi="Times New Roman" w:cs="Times New Roman"/>
                <w:b/>
                <w:bCs/>
                <w:noProof/>
                <w:sz w:val="28"/>
                <w:szCs w:val="24"/>
              </w:rPr>
              <w:t xml:space="preserve"> </w:t>
            </w:r>
            <w:r w:rsidRPr="00425D00">
              <w:rPr>
                <w:rFonts w:ascii="Times New Roman" w:hAnsi="Times New Roman" w:cs="Times New Roman"/>
                <w:b/>
                <w:bCs/>
                <w:noProof/>
                <w:sz w:val="28"/>
                <w:szCs w:val="24"/>
              </w:rPr>
              <w:fldChar w:fldCharType="begin"/>
            </w:r>
            <w:r w:rsidRPr="00425D00">
              <w:rPr>
                <w:rFonts w:ascii="Times New Roman" w:hAnsi="Times New Roman" w:cs="Times New Roman"/>
                <w:b/>
                <w:bCs/>
                <w:noProof/>
                <w:sz w:val="28"/>
                <w:szCs w:val="24"/>
              </w:rPr>
              <w:instrText xml:space="preserve"> MERGEFIELD "ДЗМ1" </w:instrText>
            </w:r>
            <w:r w:rsidRPr="00425D00">
              <w:rPr>
                <w:rFonts w:ascii="Times New Roman" w:hAnsi="Times New Roman" w:cs="Times New Roman"/>
                <w:b/>
                <w:bCs/>
                <w:noProof/>
                <w:sz w:val="28"/>
                <w:szCs w:val="24"/>
              </w:rPr>
              <w:fldChar w:fldCharType="end"/>
            </w:r>
            <w:r w:rsidRPr="00425D00">
              <w:rPr>
                <w:rFonts w:ascii="Times New Roman" w:hAnsi="Times New Roman" w:cs="Times New Roman"/>
                <w:b/>
                <w:bCs/>
                <w:noProof/>
                <w:sz w:val="28"/>
                <w:szCs w:val="24"/>
              </w:rPr>
              <w:t xml:space="preserve">року              </w:t>
            </w:r>
          </w:p>
        </w:tc>
      </w:tr>
      <w:tr w:rsidR="006C09AB" w:rsidRPr="00425D00" w14:paraId="0AB99810" w14:textId="77777777" w:rsidTr="006C09AB">
        <w:tc>
          <w:tcPr>
            <w:tcW w:w="4073" w:type="dxa"/>
            <w:tcBorders>
              <w:top w:val="nil"/>
              <w:left w:val="nil"/>
              <w:bottom w:val="nil"/>
              <w:right w:val="nil"/>
            </w:tcBorders>
          </w:tcPr>
          <w:p w14:paraId="0AAF0059" w14:textId="77777777" w:rsidR="006C09AB" w:rsidRPr="00425D00" w:rsidRDefault="006C09AB" w:rsidP="006C09AB">
            <w:pPr>
              <w:shd w:val="clear" w:color="auto" w:fill="FFFFFF" w:themeFill="background1"/>
              <w:spacing w:after="0" w:line="240" w:lineRule="auto"/>
              <w:rPr>
                <w:rFonts w:ascii="Times New Roman" w:hAnsi="Times New Roman" w:cs="Times New Roman"/>
                <w:b/>
                <w:bCs/>
                <w:sz w:val="24"/>
                <w:szCs w:val="24"/>
              </w:rPr>
            </w:pPr>
          </w:p>
        </w:tc>
        <w:tc>
          <w:tcPr>
            <w:tcW w:w="6095" w:type="dxa"/>
            <w:tcBorders>
              <w:top w:val="nil"/>
              <w:left w:val="nil"/>
              <w:bottom w:val="nil"/>
              <w:right w:val="nil"/>
            </w:tcBorders>
          </w:tcPr>
          <w:p w14:paraId="76AD095B" w14:textId="77777777" w:rsidR="006C09AB" w:rsidRPr="00425D00" w:rsidRDefault="006C09AB" w:rsidP="006C09AB">
            <w:pPr>
              <w:shd w:val="clear" w:color="auto" w:fill="FFFFFF" w:themeFill="background1"/>
              <w:spacing w:after="0" w:line="240" w:lineRule="auto"/>
              <w:rPr>
                <w:rFonts w:ascii="Times New Roman" w:hAnsi="Times New Roman" w:cs="Times New Roman"/>
                <w:b/>
                <w:bCs/>
                <w:sz w:val="28"/>
                <w:szCs w:val="24"/>
              </w:rPr>
            </w:pPr>
            <w:r w:rsidRPr="00425D00">
              <w:rPr>
                <w:rFonts w:ascii="Times New Roman" w:hAnsi="Times New Roman" w:cs="Times New Roman"/>
                <w:b/>
                <w:bCs/>
                <w:sz w:val="28"/>
                <w:szCs w:val="24"/>
              </w:rPr>
              <w:t xml:space="preserve"> </w:t>
            </w:r>
          </w:p>
          <w:p w14:paraId="674CDCA5" w14:textId="77777777" w:rsidR="006C09AB" w:rsidRPr="00425D00" w:rsidRDefault="006C09AB" w:rsidP="006C09AB">
            <w:pPr>
              <w:shd w:val="clear" w:color="auto" w:fill="FFFFFF" w:themeFill="background1"/>
              <w:spacing w:after="0" w:line="240" w:lineRule="auto"/>
              <w:rPr>
                <w:rFonts w:ascii="Times New Roman" w:hAnsi="Times New Roman" w:cs="Times New Roman"/>
                <w:b/>
                <w:bCs/>
                <w:sz w:val="28"/>
                <w:szCs w:val="24"/>
              </w:rPr>
            </w:pPr>
            <w:r w:rsidRPr="00425D00">
              <w:rPr>
                <w:rFonts w:ascii="Times New Roman" w:hAnsi="Times New Roman" w:cs="Times New Roman"/>
                <w:b/>
                <w:bCs/>
                <w:sz w:val="28"/>
                <w:szCs w:val="24"/>
              </w:rPr>
              <w:t xml:space="preserve">                 Уповноважена особа</w:t>
            </w:r>
          </w:p>
        </w:tc>
      </w:tr>
      <w:tr w:rsidR="006C09AB" w:rsidRPr="00425D00" w14:paraId="484ACED9" w14:textId="77777777" w:rsidTr="006C09AB">
        <w:tc>
          <w:tcPr>
            <w:tcW w:w="4073" w:type="dxa"/>
            <w:tcBorders>
              <w:top w:val="nil"/>
              <w:left w:val="nil"/>
              <w:bottom w:val="nil"/>
              <w:right w:val="nil"/>
            </w:tcBorders>
          </w:tcPr>
          <w:p w14:paraId="0D0B436E" w14:textId="77777777" w:rsidR="006C09AB" w:rsidRPr="00425D00" w:rsidRDefault="006C09AB" w:rsidP="006C09AB">
            <w:pPr>
              <w:shd w:val="clear" w:color="auto" w:fill="FFFFFF" w:themeFill="background1"/>
              <w:spacing w:after="0" w:line="240" w:lineRule="auto"/>
              <w:rPr>
                <w:rFonts w:ascii="Times New Roman" w:hAnsi="Times New Roman" w:cs="Times New Roman"/>
                <w:b/>
                <w:bCs/>
                <w:sz w:val="24"/>
                <w:szCs w:val="24"/>
              </w:rPr>
            </w:pPr>
          </w:p>
        </w:tc>
        <w:tc>
          <w:tcPr>
            <w:tcW w:w="6095" w:type="dxa"/>
            <w:tcBorders>
              <w:top w:val="nil"/>
              <w:left w:val="nil"/>
              <w:bottom w:val="nil"/>
              <w:right w:val="nil"/>
            </w:tcBorders>
          </w:tcPr>
          <w:p w14:paraId="04268D7C" w14:textId="77777777" w:rsidR="006C09AB" w:rsidRPr="00425D00" w:rsidRDefault="006C09AB" w:rsidP="006C09AB">
            <w:pPr>
              <w:shd w:val="clear" w:color="auto" w:fill="FFFFFF" w:themeFill="background1"/>
              <w:spacing w:after="0" w:line="240" w:lineRule="auto"/>
              <w:rPr>
                <w:rFonts w:ascii="Times New Roman" w:hAnsi="Times New Roman" w:cs="Times New Roman"/>
                <w:b/>
                <w:bCs/>
                <w:sz w:val="28"/>
                <w:szCs w:val="24"/>
              </w:rPr>
            </w:pPr>
            <w:r w:rsidRPr="00425D00">
              <w:rPr>
                <w:rFonts w:ascii="Times New Roman" w:hAnsi="Times New Roman" w:cs="Times New Roman"/>
                <w:b/>
                <w:bCs/>
                <w:sz w:val="28"/>
                <w:szCs w:val="24"/>
              </w:rPr>
              <w:t xml:space="preserve">          </w:t>
            </w:r>
          </w:p>
          <w:p w14:paraId="560E7C34" w14:textId="00738F39" w:rsidR="006C09AB" w:rsidRPr="00425D00" w:rsidRDefault="006C09AB" w:rsidP="006C09AB">
            <w:pPr>
              <w:shd w:val="clear" w:color="auto" w:fill="FFFFFF" w:themeFill="background1"/>
              <w:spacing w:after="0" w:line="240" w:lineRule="auto"/>
              <w:rPr>
                <w:rFonts w:ascii="Times New Roman" w:hAnsi="Times New Roman" w:cs="Times New Roman"/>
                <w:b/>
                <w:bCs/>
                <w:sz w:val="28"/>
                <w:szCs w:val="24"/>
              </w:rPr>
            </w:pPr>
            <w:r w:rsidRPr="00425D00">
              <w:rPr>
                <w:rFonts w:ascii="Times New Roman" w:hAnsi="Times New Roman" w:cs="Times New Roman"/>
                <w:b/>
                <w:bCs/>
                <w:sz w:val="28"/>
                <w:szCs w:val="24"/>
              </w:rPr>
              <w:t xml:space="preserve">                  ______________  </w:t>
            </w:r>
            <w:r>
              <w:rPr>
                <w:rFonts w:ascii="Times New Roman" w:hAnsi="Times New Roman" w:cs="Times New Roman"/>
                <w:b/>
                <w:bCs/>
                <w:sz w:val="28"/>
                <w:szCs w:val="24"/>
              </w:rPr>
              <w:t xml:space="preserve">С.Ю. </w:t>
            </w:r>
            <w:proofErr w:type="spellStart"/>
            <w:r>
              <w:rPr>
                <w:rFonts w:ascii="Times New Roman" w:hAnsi="Times New Roman" w:cs="Times New Roman"/>
                <w:b/>
                <w:bCs/>
                <w:sz w:val="28"/>
                <w:szCs w:val="24"/>
              </w:rPr>
              <w:t>Керамова</w:t>
            </w:r>
            <w:proofErr w:type="spellEnd"/>
          </w:p>
          <w:p w14:paraId="04BFAC8A" w14:textId="77777777" w:rsidR="006C09AB" w:rsidRPr="00425D00" w:rsidRDefault="006C09AB" w:rsidP="006C09AB">
            <w:pPr>
              <w:shd w:val="clear" w:color="auto" w:fill="FFFFFF" w:themeFill="background1"/>
              <w:spacing w:after="0" w:line="240" w:lineRule="auto"/>
              <w:rPr>
                <w:rFonts w:ascii="Times New Roman" w:hAnsi="Times New Roman" w:cs="Times New Roman"/>
                <w:b/>
                <w:bCs/>
                <w:sz w:val="28"/>
                <w:szCs w:val="24"/>
              </w:rPr>
            </w:pPr>
          </w:p>
        </w:tc>
      </w:tr>
    </w:tbl>
    <w:p w14:paraId="78EE34D1" w14:textId="77777777" w:rsidR="006C09AB" w:rsidRPr="00425D00" w:rsidRDefault="006C09AB" w:rsidP="006C09AB">
      <w:pPr>
        <w:shd w:val="clear" w:color="auto" w:fill="FFFFFF" w:themeFill="background1"/>
        <w:spacing w:after="0" w:line="240" w:lineRule="auto"/>
        <w:ind w:left="320"/>
        <w:jc w:val="center"/>
        <w:rPr>
          <w:rFonts w:ascii="Times New Roman" w:hAnsi="Times New Roman" w:cs="Times New Roman"/>
          <w:b/>
          <w:sz w:val="24"/>
          <w:szCs w:val="24"/>
        </w:rPr>
      </w:pPr>
      <w:r w:rsidRPr="00425D00">
        <w:rPr>
          <w:rFonts w:ascii="Times New Roman" w:hAnsi="Times New Roman" w:cs="Times New Roman"/>
          <w:b/>
          <w:sz w:val="24"/>
          <w:szCs w:val="24"/>
        </w:rPr>
        <w:t xml:space="preserve">     </w:t>
      </w:r>
    </w:p>
    <w:p w14:paraId="656D3BE5" w14:textId="77777777" w:rsidR="006C09AB" w:rsidRPr="00425D00" w:rsidRDefault="006C09AB" w:rsidP="006C09AB">
      <w:pPr>
        <w:shd w:val="clear" w:color="auto" w:fill="FFFFFF" w:themeFill="background1"/>
        <w:spacing w:after="0" w:line="240" w:lineRule="auto"/>
        <w:ind w:left="320"/>
        <w:jc w:val="center"/>
        <w:rPr>
          <w:rFonts w:ascii="Times New Roman" w:hAnsi="Times New Roman" w:cs="Times New Roman"/>
          <w:b/>
          <w:sz w:val="24"/>
          <w:szCs w:val="24"/>
        </w:rPr>
      </w:pPr>
    </w:p>
    <w:p w14:paraId="2A9FB7B4" w14:textId="77777777" w:rsidR="006C09AB" w:rsidRPr="00425D00" w:rsidRDefault="006C09AB" w:rsidP="006C09AB">
      <w:pPr>
        <w:shd w:val="clear" w:color="auto" w:fill="FFFFFF" w:themeFill="background1"/>
        <w:spacing w:after="0" w:line="240" w:lineRule="auto"/>
        <w:rPr>
          <w:rFonts w:ascii="Times New Roman" w:hAnsi="Times New Roman" w:cs="Times New Roman"/>
          <w:b/>
          <w:sz w:val="24"/>
          <w:szCs w:val="24"/>
        </w:rPr>
      </w:pPr>
    </w:p>
    <w:p w14:paraId="4C57435D" w14:textId="77777777" w:rsidR="006C09AB" w:rsidRPr="00425D00" w:rsidRDefault="006C09AB" w:rsidP="006C09AB">
      <w:pPr>
        <w:shd w:val="clear" w:color="auto" w:fill="FFFFFF" w:themeFill="background1"/>
        <w:spacing w:after="0" w:line="240" w:lineRule="auto"/>
        <w:rPr>
          <w:rFonts w:ascii="Times New Roman" w:hAnsi="Times New Roman" w:cs="Times New Roman"/>
          <w:b/>
          <w:sz w:val="24"/>
          <w:szCs w:val="24"/>
        </w:rPr>
      </w:pPr>
    </w:p>
    <w:p w14:paraId="4AC031DB" w14:textId="77777777" w:rsidR="006C09AB" w:rsidRPr="00425D00" w:rsidRDefault="006C09AB" w:rsidP="006C09AB">
      <w:pPr>
        <w:shd w:val="clear" w:color="auto" w:fill="FFFFFF" w:themeFill="background1"/>
        <w:spacing w:after="0" w:line="240" w:lineRule="auto"/>
        <w:rPr>
          <w:rFonts w:ascii="Times New Roman" w:hAnsi="Times New Roman" w:cs="Times New Roman"/>
          <w:b/>
          <w:sz w:val="24"/>
          <w:szCs w:val="24"/>
        </w:rPr>
      </w:pPr>
    </w:p>
    <w:p w14:paraId="4A458E0D" w14:textId="77777777" w:rsidR="006C09AB" w:rsidRPr="00425D00" w:rsidRDefault="006C09AB" w:rsidP="006C09AB">
      <w:pPr>
        <w:shd w:val="clear" w:color="auto" w:fill="FFFFFF" w:themeFill="background1"/>
        <w:spacing w:after="0" w:line="240" w:lineRule="auto"/>
        <w:rPr>
          <w:rFonts w:ascii="Times New Roman" w:hAnsi="Times New Roman" w:cs="Times New Roman"/>
          <w:b/>
          <w:sz w:val="24"/>
          <w:szCs w:val="24"/>
        </w:rPr>
      </w:pPr>
    </w:p>
    <w:p w14:paraId="69676D59" w14:textId="77777777" w:rsidR="006C09AB" w:rsidRPr="00425D00" w:rsidRDefault="006C09AB" w:rsidP="006C09AB">
      <w:pPr>
        <w:shd w:val="clear" w:color="auto" w:fill="FFFFFF" w:themeFill="background1"/>
        <w:spacing w:after="0" w:line="240" w:lineRule="auto"/>
        <w:ind w:left="320"/>
        <w:jc w:val="center"/>
        <w:rPr>
          <w:rFonts w:ascii="Times New Roman" w:hAnsi="Times New Roman" w:cs="Times New Roman"/>
          <w:b/>
          <w:sz w:val="24"/>
          <w:szCs w:val="24"/>
        </w:rPr>
      </w:pPr>
      <w:r w:rsidRPr="00425D00">
        <w:rPr>
          <w:rFonts w:ascii="Times New Roman" w:hAnsi="Times New Roman" w:cs="Times New Roman"/>
          <w:b/>
          <w:sz w:val="24"/>
          <w:szCs w:val="24"/>
        </w:rPr>
        <w:t xml:space="preserve">                                                                                            </w:t>
      </w:r>
    </w:p>
    <w:p w14:paraId="3FDAED5D" w14:textId="77777777" w:rsidR="006C09AB" w:rsidRPr="00425D00" w:rsidRDefault="006C09AB" w:rsidP="006C09AB">
      <w:pPr>
        <w:shd w:val="clear" w:color="auto" w:fill="FFFFFF" w:themeFill="background1"/>
        <w:spacing w:after="0" w:line="240" w:lineRule="auto"/>
        <w:ind w:left="320"/>
        <w:jc w:val="right"/>
        <w:rPr>
          <w:rFonts w:ascii="Times New Roman" w:hAnsi="Times New Roman" w:cs="Times New Roman"/>
          <w:b/>
          <w:bCs/>
          <w:sz w:val="24"/>
          <w:szCs w:val="24"/>
        </w:rPr>
      </w:pPr>
      <w:r w:rsidRPr="00425D00">
        <w:rPr>
          <w:rFonts w:ascii="Times New Roman" w:hAnsi="Times New Roman" w:cs="Times New Roman"/>
          <w:b/>
          <w:bCs/>
          <w:sz w:val="24"/>
          <w:szCs w:val="24"/>
        </w:rPr>
        <w:t xml:space="preserve">        </w:t>
      </w:r>
    </w:p>
    <w:p w14:paraId="4CD0D031" w14:textId="3C9DFEFA" w:rsidR="006C09AB" w:rsidRPr="00425D00" w:rsidRDefault="006C09AB" w:rsidP="006C09AB">
      <w:pPr>
        <w:pStyle w:val="21"/>
        <w:jc w:val="center"/>
        <w:rPr>
          <w:rFonts w:ascii="Times New Roman" w:eastAsia="Times New Roman" w:hAnsi="Times New Roman" w:cs="Times New Roman"/>
          <w:b/>
          <w:sz w:val="28"/>
          <w:szCs w:val="28"/>
        </w:rPr>
      </w:pPr>
      <w:r w:rsidRPr="00425D00">
        <w:rPr>
          <w:rFonts w:ascii="Times New Roman" w:eastAsia="Times New Roman" w:hAnsi="Times New Roman" w:cs="Times New Roman"/>
          <w:b/>
          <w:sz w:val="28"/>
          <w:szCs w:val="28"/>
        </w:rPr>
        <w:t xml:space="preserve">       ТЕНДЕРНА ДОКУМЕНТАЦІЯ</w:t>
      </w:r>
      <w:r>
        <w:rPr>
          <w:rFonts w:ascii="Times New Roman" w:eastAsia="Times New Roman" w:hAnsi="Times New Roman" w:cs="Times New Roman"/>
          <w:b/>
          <w:sz w:val="28"/>
          <w:szCs w:val="28"/>
        </w:rPr>
        <w:t xml:space="preserve"> (зі змінами)</w:t>
      </w:r>
    </w:p>
    <w:p w14:paraId="01CFC59D" w14:textId="77777777" w:rsidR="006C09AB" w:rsidRPr="00425D00" w:rsidRDefault="006C09AB" w:rsidP="006C09AB">
      <w:pPr>
        <w:numPr>
          <w:ilvl w:val="5"/>
          <w:numId w:val="3"/>
        </w:numPr>
        <w:suppressAutoHyphens/>
        <w:spacing w:after="0" w:line="100" w:lineRule="atLeast"/>
        <w:jc w:val="center"/>
        <w:rPr>
          <w:rFonts w:ascii="Times New Roman" w:hAnsi="Times New Roman" w:cs="Times New Roman"/>
          <w:b/>
          <w:sz w:val="28"/>
          <w:szCs w:val="28"/>
        </w:rPr>
      </w:pPr>
      <w:r>
        <w:rPr>
          <w:rFonts w:ascii="Times New Roman" w:eastAsia="Times New Roman" w:hAnsi="Times New Roman" w:cs="Times New Roman"/>
          <w:b/>
          <w:sz w:val="28"/>
          <w:szCs w:val="28"/>
        </w:rPr>
        <w:t>для</w:t>
      </w:r>
      <w:r w:rsidRPr="00425D00">
        <w:rPr>
          <w:rFonts w:ascii="Times New Roman" w:eastAsia="Times New Roman" w:hAnsi="Times New Roman" w:cs="Times New Roman"/>
          <w:b/>
          <w:sz w:val="28"/>
          <w:szCs w:val="28"/>
        </w:rPr>
        <w:t xml:space="preserve"> закупівлі </w:t>
      </w:r>
      <w:r w:rsidRPr="00425D00">
        <w:rPr>
          <w:rFonts w:ascii="Times New Roman" w:hAnsi="Times New Roman" w:cs="Times New Roman"/>
          <w:b/>
          <w:color w:val="000000"/>
          <w:sz w:val="28"/>
          <w:szCs w:val="28"/>
          <w:lang w:eastAsia="uk-UA"/>
        </w:rPr>
        <w:t>хек</w:t>
      </w:r>
      <w:r>
        <w:rPr>
          <w:rFonts w:ascii="Times New Roman" w:hAnsi="Times New Roman" w:cs="Times New Roman"/>
          <w:b/>
          <w:color w:val="000000"/>
          <w:sz w:val="28"/>
          <w:szCs w:val="28"/>
          <w:lang w:eastAsia="uk-UA"/>
        </w:rPr>
        <w:t>а</w:t>
      </w:r>
      <w:r w:rsidRPr="00425D00">
        <w:rPr>
          <w:rFonts w:ascii="Times New Roman" w:hAnsi="Times New Roman" w:cs="Times New Roman"/>
          <w:b/>
          <w:color w:val="000000"/>
          <w:sz w:val="28"/>
          <w:szCs w:val="28"/>
          <w:lang w:eastAsia="uk-UA"/>
        </w:rPr>
        <w:t xml:space="preserve"> морожен</w:t>
      </w:r>
      <w:r>
        <w:rPr>
          <w:rFonts w:ascii="Times New Roman" w:hAnsi="Times New Roman" w:cs="Times New Roman"/>
          <w:b/>
          <w:color w:val="000000"/>
          <w:sz w:val="28"/>
          <w:szCs w:val="28"/>
          <w:lang w:eastAsia="uk-UA"/>
        </w:rPr>
        <w:t>ого</w:t>
      </w:r>
      <w:r w:rsidRPr="00425D00">
        <w:rPr>
          <w:rFonts w:ascii="Times New Roman" w:hAnsi="Times New Roman" w:cs="Times New Roman"/>
          <w:b/>
          <w:color w:val="000000"/>
          <w:sz w:val="28"/>
          <w:szCs w:val="28"/>
          <w:lang w:eastAsia="uk-UA"/>
        </w:rPr>
        <w:t xml:space="preserve">, </w:t>
      </w:r>
      <w:r w:rsidRPr="00425D00">
        <w:rPr>
          <w:rFonts w:ascii="Times New Roman" w:hAnsi="Times New Roman" w:cs="Times New Roman"/>
          <w:b/>
          <w:sz w:val="28"/>
          <w:szCs w:val="28"/>
          <w:lang w:eastAsia="uk-UA"/>
        </w:rPr>
        <w:t xml:space="preserve">код </w:t>
      </w:r>
      <w:r w:rsidRPr="00425D00">
        <w:rPr>
          <w:rFonts w:ascii="Times New Roman" w:hAnsi="Times New Roman" w:cs="Times New Roman"/>
          <w:b/>
          <w:sz w:val="28"/>
          <w:szCs w:val="28"/>
        </w:rPr>
        <w:t xml:space="preserve">ДК </w:t>
      </w:r>
      <w:r w:rsidRPr="00425D00">
        <w:rPr>
          <w:rStyle w:val="b-treesearch-match"/>
          <w:rFonts w:ascii="Times New Roman" w:hAnsi="Times New Roman" w:cs="Times New Roman"/>
          <w:b/>
          <w:bCs/>
          <w:sz w:val="28"/>
          <w:szCs w:val="28"/>
          <w:bdr w:val="none" w:sz="0" w:space="0" w:color="auto" w:frame="1"/>
          <w:shd w:val="clear" w:color="auto" w:fill="FFFFFF" w:themeFill="background1"/>
        </w:rPr>
        <w:t>1522</w:t>
      </w:r>
      <w:r w:rsidRPr="00425D00">
        <w:rPr>
          <w:rFonts w:ascii="Times New Roman" w:hAnsi="Times New Roman" w:cs="Times New Roman"/>
          <w:b/>
          <w:bCs/>
          <w:sz w:val="28"/>
          <w:szCs w:val="28"/>
          <w:bdr w:val="none" w:sz="0" w:space="0" w:color="auto" w:frame="1"/>
          <w:shd w:val="clear" w:color="auto" w:fill="FFFFFF" w:themeFill="background1"/>
        </w:rPr>
        <w:t>0000-6</w:t>
      </w:r>
      <w:r w:rsidRPr="00425D00">
        <w:rPr>
          <w:rFonts w:ascii="Times New Roman" w:hAnsi="Times New Roman" w:cs="Times New Roman"/>
          <w:b/>
          <w:sz w:val="28"/>
          <w:szCs w:val="28"/>
          <w:shd w:val="clear" w:color="auto" w:fill="FFFFFF" w:themeFill="background1"/>
        </w:rPr>
        <w:t> - риба, рибне філе та інше м’ясо риби морожені</w:t>
      </w:r>
    </w:p>
    <w:p w14:paraId="1ADCDB66" w14:textId="77777777" w:rsidR="006C09AB" w:rsidRPr="00425D00" w:rsidRDefault="006C09AB" w:rsidP="006C09AB">
      <w:pPr>
        <w:pStyle w:val="21"/>
        <w:jc w:val="center"/>
        <w:rPr>
          <w:rFonts w:ascii="Times New Roman" w:eastAsia="Times New Roman" w:hAnsi="Times New Roman" w:cs="Times New Roman"/>
          <w:b/>
          <w:sz w:val="28"/>
          <w:szCs w:val="28"/>
        </w:rPr>
      </w:pPr>
    </w:p>
    <w:p w14:paraId="25D996D9" w14:textId="77777777" w:rsidR="006C09AB" w:rsidRPr="00425D00" w:rsidRDefault="006C09AB" w:rsidP="006C09AB">
      <w:pPr>
        <w:shd w:val="clear" w:color="auto" w:fill="FFFFFF" w:themeFill="background1"/>
        <w:spacing w:after="0" w:line="240" w:lineRule="auto"/>
        <w:jc w:val="center"/>
        <w:rPr>
          <w:rFonts w:ascii="Times New Roman" w:hAnsi="Times New Roman" w:cs="Times New Roman"/>
          <w:b/>
          <w:bCs/>
          <w:sz w:val="28"/>
          <w:szCs w:val="28"/>
        </w:rPr>
      </w:pPr>
    </w:p>
    <w:p w14:paraId="277CD58E" w14:textId="77777777" w:rsidR="006C09AB" w:rsidRPr="00425D00" w:rsidRDefault="006C09AB" w:rsidP="006C09AB">
      <w:pPr>
        <w:shd w:val="clear" w:color="auto" w:fill="FFFFFF" w:themeFill="background1"/>
        <w:spacing w:after="0" w:line="240" w:lineRule="auto"/>
        <w:jc w:val="center"/>
        <w:rPr>
          <w:rFonts w:ascii="Times New Roman" w:hAnsi="Times New Roman" w:cs="Times New Roman"/>
          <w:b/>
          <w:bCs/>
          <w:sz w:val="28"/>
          <w:szCs w:val="28"/>
        </w:rPr>
      </w:pPr>
    </w:p>
    <w:p w14:paraId="7B197070" w14:textId="77777777" w:rsidR="006C09AB" w:rsidRPr="00425D00" w:rsidRDefault="006C09AB" w:rsidP="006C09AB">
      <w:pPr>
        <w:shd w:val="clear" w:color="auto" w:fill="FFFFFF" w:themeFill="background1"/>
        <w:spacing w:after="0" w:line="240" w:lineRule="auto"/>
        <w:jc w:val="center"/>
        <w:rPr>
          <w:rFonts w:ascii="Times New Roman" w:hAnsi="Times New Roman" w:cs="Times New Roman"/>
          <w:b/>
          <w:bCs/>
          <w:sz w:val="28"/>
          <w:szCs w:val="28"/>
        </w:rPr>
      </w:pPr>
    </w:p>
    <w:p w14:paraId="19FB804F" w14:textId="77777777" w:rsidR="006C09AB" w:rsidRPr="00425D00" w:rsidRDefault="006C09AB" w:rsidP="006C09AB">
      <w:pPr>
        <w:widowControl w:val="0"/>
        <w:autoSpaceDE w:val="0"/>
        <w:autoSpaceDN w:val="0"/>
        <w:adjustRightInd w:val="0"/>
        <w:spacing w:after="0" w:line="240" w:lineRule="auto"/>
        <w:jc w:val="center"/>
        <w:rPr>
          <w:rFonts w:ascii="Times New Roman" w:hAnsi="Times New Roman" w:cs="Times New Roman"/>
          <w:b/>
          <w:snapToGrid w:val="0"/>
          <w:sz w:val="28"/>
          <w:szCs w:val="28"/>
        </w:rPr>
      </w:pPr>
      <w:r w:rsidRPr="00425D00">
        <w:rPr>
          <w:rFonts w:ascii="Times New Roman" w:hAnsi="Times New Roman" w:cs="Times New Roman"/>
          <w:b/>
          <w:snapToGrid w:val="0"/>
          <w:sz w:val="28"/>
          <w:szCs w:val="28"/>
        </w:rPr>
        <w:t>відкриті торги</w:t>
      </w:r>
    </w:p>
    <w:p w14:paraId="607627D8" w14:textId="77777777" w:rsidR="006C09AB" w:rsidRPr="00425D00" w:rsidRDefault="006C09AB" w:rsidP="006C09AB">
      <w:pPr>
        <w:widowControl w:val="0"/>
        <w:autoSpaceDE w:val="0"/>
        <w:autoSpaceDN w:val="0"/>
        <w:adjustRightInd w:val="0"/>
        <w:spacing w:after="0" w:line="240" w:lineRule="auto"/>
        <w:jc w:val="center"/>
        <w:rPr>
          <w:rFonts w:ascii="Times New Roman" w:hAnsi="Times New Roman" w:cs="Times New Roman"/>
          <w:b/>
          <w:snapToGrid w:val="0"/>
          <w:sz w:val="28"/>
          <w:szCs w:val="28"/>
        </w:rPr>
      </w:pPr>
      <w:r w:rsidRPr="00425D00">
        <w:rPr>
          <w:rFonts w:ascii="Times New Roman" w:hAnsi="Times New Roman" w:cs="Times New Roman"/>
          <w:b/>
          <w:snapToGrid w:val="0"/>
          <w:sz w:val="28"/>
          <w:szCs w:val="28"/>
        </w:rPr>
        <w:t>з особливостями</w:t>
      </w:r>
    </w:p>
    <w:p w14:paraId="2FE37ECF" w14:textId="77777777" w:rsidR="006C09AB" w:rsidRPr="00425D00" w:rsidRDefault="006C09AB" w:rsidP="006C09AB">
      <w:pPr>
        <w:widowControl w:val="0"/>
        <w:autoSpaceDE w:val="0"/>
        <w:autoSpaceDN w:val="0"/>
        <w:adjustRightInd w:val="0"/>
        <w:jc w:val="center"/>
        <w:rPr>
          <w:b/>
          <w:snapToGrid w:val="0"/>
          <w:sz w:val="28"/>
          <w:szCs w:val="28"/>
        </w:rPr>
      </w:pPr>
    </w:p>
    <w:p w14:paraId="45848FE9" w14:textId="77777777" w:rsidR="006C09AB" w:rsidRPr="00425D00" w:rsidRDefault="006C09AB" w:rsidP="006C09AB">
      <w:pPr>
        <w:shd w:val="clear" w:color="auto" w:fill="FFFFFF" w:themeFill="background1"/>
        <w:spacing w:after="0" w:line="240" w:lineRule="auto"/>
        <w:jc w:val="center"/>
        <w:rPr>
          <w:rFonts w:ascii="Times New Roman" w:hAnsi="Times New Roman" w:cs="Times New Roman"/>
          <w:b/>
          <w:bCs/>
          <w:sz w:val="24"/>
          <w:szCs w:val="24"/>
        </w:rPr>
      </w:pPr>
    </w:p>
    <w:p w14:paraId="0991A6C7" w14:textId="77777777" w:rsidR="006C09AB" w:rsidRPr="00425D00" w:rsidRDefault="006C09AB" w:rsidP="006C09AB">
      <w:pPr>
        <w:shd w:val="clear" w:color="auto" w:fill="FFFFFF" w:themeFill="background1"/>
        <w:spacing w:after="0" w:line="240" w:lineRule="auto"/>
        <w:rPr>
          <w:rFonts w:ascii="Times New Roman" w:hAnsi="Times New Roman" w:cs="Times New Roman"/>
          <w:b/>
          <w:bCs/>
          <w:sz w:val="24"/>
          <w:szCs w:val="24"/>
        </w:rPr>
      </w:pPr>
    </w:p>
    <w:p w14:paraId="33B7DE8F" w14:textId="77777777" w:rsidR="006C09AB" w:rsidRPr="00425D00" w:rsidRDefault="006C09AB" w:rsidP="006C09AB">
      <w:pPr>
        <w:shd w:val="clear" w:color="auto" w:fill="FFFFFF" w:themeFill="background1"/>
        <w:spacing w:after="0" w:line="240" w:lineRule="auto"/>
        <w:rPr>
          <w:rFonts w:ascii="Times New Roman" w:hAnsi="Times New Roman" w:cs="Times New Roman"/>
          <w:b/>
          <w:bCs/>
          <w:sz w:val="24"/>
          <w:szCs w:val="24"/>
        </w:rPr>
      </w:pPr>
    </w:p>
    <w:p w14:paraId="2FE1EB9E" w14:textId="77777777" w:rsidR="006C09AB" w:rsidRPr="00425D00" w:rsidRDefault="006C09AB" w:rsidP="006C09AB">
      <w:pPr>
        <w:shd w:val="clear" w:color="auto" w:fill="FFFFFF" w:themeFill="background1"/>
        <w:spacing w:after="0" w:line="240" w:lineRule="auto"/>
        <w:rPr>
          <w:rFonts w:ascii="Times New Roman" w:hAnsi="Times New Roman" w:cs="Times New Roman"/>
          <w:b/>
          <w:bCs/>
          <w:sz w:val="24"/>
          <w:szCs w:val="24"/>
        </w:rPr>
      </w:pPr>
    </w:p>
    <w:p w14:paraId="0918D3CF" w14:textId="77777777" w:rsidR="006C09AB" w:rsidRPr="00425D00" w:rsidRDefault="006C09AB" w:rsidP="006C09AB">
      <w:pPr>
        <w:shd w:val="clear" w:color="auto" w:fill="FFFFFF" w:themeFill="background1"/>
        <w:spacing w:after="0" w:line="240" w:lineRule="auto"/>
        <w:rPr>
          <w:rFonts w:ascii="Times New Roman" w:hAnsi="Times New Roman" w:cs="Times New Roman"/>
          <w:b/>
          <w:bCs/>
          <w:sz w:val="24"/>
          <w:szCs w:val="24"/>
        </w:rPr>
      </w:pPr>
    </w:p>
    <w:p w14:paraId="188263A6" w14:textId="77777777" w:rsidR="006C09AB" w:rsidRPr="00425D00" w:rsidRDefault="006C09AB" w:rsidP="006C09AB">
      <w:pPr>
        <w:shd w:val="clear" w:color="auto" w:fill="FFFFFF" w:themeFill="background1"/>
        <w:spacing w:after="0" w:line="240" w:lineRule="auto"/>
        <w:jc w:val="center"/>
        <w:rPr>
          <w:rFonts w:ascii="Times New Roman" w:hAnsi="Times New Roman" w:cs="Times New Roman"/>
          <w:b/>
          <w:sz w:val="24"/>
          <w:szCs w:val="24"/>
        </w:rPr>
      </w:pPr>
    </w:p>
    <w:p w14:paraId="5D359AAA" w14:textId="77777777" w:rsidR="006C09AB" w:rsidRPr="00425D00" w:rsidRDefault="006C09AB" w:rsidP="006C09AB">
      <w:pPr>
        <w:shd w:val="clear" w:color="auto" w:fill="FFFFFF" w:themeFill="background1"/>
        <w:spacing w:after="0" w:line="240" w:lineRule="auto"/>
        <w:jc w:val="center"/>
        <w:rPr>
          <w:rFonts w:ascii="Times New Roman" w:hAnsi="Times New Roman" w:cs="Times New Roman"/>
          <w:b/>
          <w:sz w:val="24"/>
          <w:szCs w:val="24"/>
        </w:rPr>
      </w:pPr>
    </w:p>
    <w:p w14:paraId="6C7B50E9" w14:textId="77777777" w:rsidR="006C09AB" w:rsidRPr="00425D00" w:rsidRDefault="006C09AB" w:rsidP="006C09AB">
      <w:pPr>
        <w:shd w:val="clear" w:color="auto" w:fill="FFFFFF" w:themeFill="background1"/>
        <w:spacing w:after="0" w:line="240" w:lineRule="auto"/>
        <w:jc w:val="center"/>
        <w:rPr>
          <w:rFonts w:ascii="Times New Roman" w:hAnsi="Times New Roman" w:cs="Times New Roman"/>
          <w:b/>
          <w:sz w:val="24"/>
          <w:szCs w:val="24"/>
        </w:rPr>
      </w:pPr>
    </w:p>
    <w:p w14:paraId="51DBDCBA" w14:textId="77777777" w:rsidR="006C09AB" w:rsidRPr="00425D00" w:rsidRDefault="006C09AB" w:rsidP="006C09AB">
      <w:pPr>
        <w:shd w:val="clear" w:color="auto" w:fill="FFFFFF" w:themeFill="background1"/>
        <w:spacing w:after="0" w:line="240" w:lineRule="auto"/>
        <w:rPr>
          <w:rFonts w:ascii="Times New Roman" w:hAnsi="Times New Roman" w:cs="Times New Roman"/>
          <w:b/>
          <w:sz w:val="24"/>
          <w:szCs w:val="24"/>
        </w:rPr>
      </w:pPr>
    </w:p>
    <w:p w14:paraId="7AAF9C91" w14:textId="77777777" w:rsidR="006C09AB" w:rsidRPr="00425D00" w:rsidRDefault="006C09AB" w:rsidP="006C09AB">
      <w:pPr>
        <w:shd w:val="clear" w:color="auto" w:fill="FFFFFF" w:themeFill="background1"/>
        <w:spacing w:after="0" w:line="240" w:lineRule="auto"/>
        <w:jc w:val="center"/>
        <w:rPr>
          <w:rFonts w:ascii="Times New Roman" w:hAnsi="Times New Roman" w:cs="Times New Roman"/>
          <w:b/>
          <w:sz w:val="24"/>
          <w:szCs w:val="24"/>
        </w:rPr>
      </w:pPr>
    </w:p>
    <w:p w14:paraId="3E164E14" w14:textId="77777777" w:rsidR="006C09AB" w:rsidRPr="00425D00" w:rsidRDefault="006C09AB" w:rsidP="006C09AB">
      <w:pPr>
        <w:shd w:val="clear" w:color="auto" w:fill="FFFFFF" w:themeFill="background1"/>
        <w:spacing w:after="0" w:line="240" w:lineRule="auto"/>
        <w:jc w:val="center"/>
        <w:rPr>
          <w:rFonts w:ascii="Times New Roman" w:hAnsi="Times New Roman" w:cs="Times New Roman"/>
          <w:b/>
          <w:sz w:val="32"/>
          <w:szCs w:val="32"/>
        </w:rPr>
      </w:pPr>
    </w:p>
    <w:p w14:paraId="78BE2237" w14:textId="77777777" w:rsidR="006C09AB" w:rsidRPr="00425D00" w:rsidRDefault="006C09AB" w:rsidP="006C09AB">
      <w:pPr>
        <w:shd w:val="clear" w:color="auto" w:fill="FFFFFF" w:themeFill="background1"/>
        <w:spacing w:after="0" w:line="240" w:lineRule="auto"/>
        <w:jc w:val="center"/>
        <w:rPr>
          <w:rFonts w:ascii="Times New Roman" w:hAnsi="Times New Roman" w:cs="Times New Roman"/>
          <w:b/>
          <w:sz w:val="32"/>
          <w:szCs w:val="32"/>
        </w:rPr>
      </w:pPr>
    </w:p>
    <w:p w14:paraId="313386BA" w14:textId="77777777" w:rsidR="006C09AB" w:rsidRPr="00425D00" w:rsidRDefault="006C09AB" w:rsidP="006C09AB">
      <w:pPr>
        <w:shd w:val="clear" w:color="auto" w:fill="FFFFFF" w:themeFill="background1"/>
        <w:spacing w:after="0" w:line="240" w:lineRule="auto"/>
        <w:jc w:val="center"/>
        <w:rPr>
          <w:rFonts w:ascii="Times New Roman" w:hAnsi="Times New Roman" w:cs="Times New Roman"/>
          <w:b/>
          <w:sz w:val="32"/>
          <w:szCs w:val="32"/>
        </w:rPr>
      </w:pPr>
    </w:p>
    <w:p w14:paraId="20C45308" w14:textId="3CA46BA5" w:rsidR="006C09AB" w:rsidRDefault="006C09AB" w:rsidP="006C09AB">
      <w:pPr>
        <w:shd w:val="clear" w:color="auto" w:fill="FFFFFF" w:themeFill="background1"/>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с. Березова Балка </w:t>
      </w:r>
      <w:r w:rsidRPr="00425D00">
        <w:rPr>
          <w:rFonts w:ascii="Times New Roman" w:hAnsi="Times New Roman" w:cs="Times New Roman"/>
          <w:b/>
          <w:sz w:val="32"/>
          <w:szCs w:val="32"/>
        </w:rPr>
        <w:t xml:space="preserve"> 202</w:t>
      </w:r>
      <w:r>
        <w:rPr>
          <w:rFonts w:ascii="Times New Roman" w:hAnsi="Times New Roman" w:cs="Times New Roman"/>
          <w:b/>
          <w:sz w:val="32"/>
          <w:szCs w:val="32"/>
        </w:rPr>
        <w:t>3</w:t>
      </w:r>
      <w:r w:rsidRPr="00425D00">
        <w:rPr>
          <w:rFonts w:ascii="Times New Roman" w:hAnsi="Times New Roman" w:cs="Times New Roman"/>
          <w:b/>
          <w:sz w:val="32"/>
          <w:szCs w:val="32"/>
        </w:rPr>
        <w:t xml:space="preserve"> р.</w:t>
      </w:r>
    </w:p>
    <w:p w14:paraId="3072BF01" w14:textId="77777777" w:rsidR="006C09AB" w:rsidRPr="00425D00" w:rsidRDefault="006C09AB" w:rsidP="006C09AB">
      <w:pPr>
        <w:shd w:val="clear" w:color="auto" w:fill="FFFFFF" w:themeFill="background1"/>
        <w:spacing w:after="0" w:line="240" w:lineRule="auto"/>
        <w:jc w:val="center"/>
        <w:rPr>
          <w:rFonts w:ascii="Times New Roman" w:hAnsi="Times New Roman" w:cs="Times New Roman"/>
          <w:b/>
          <w:sz w:val="32"/>
          <w:szCs w:val="32"/>
        </w:rPr>
      </w:pPr>
    </w:p>
    <w:p w14:paraId="26B21BFF" w14:textId="77777777" w:rsidR="006C09AB" w:rsidRPr="00425D00" w:rsidRDefault="006C09AB" w:rsidP="006C09AB">
      <w:pPr>
        <w:shd w:val="clear" w:color="auto" w:fill="FFFFFF" w:themeFill="background1"/>
        <w:spacing w:after="0" w:line="240" w:lineRule="auto"/>
        <w:jc w:val="center"/>
        <w:rPr>
          <w:rFonts w:ascii="Times New Roman" w:hAnsi="Times New Roman" w:cs="Times New Roman"/>
          <w:b/>
          <w:sz w:val="32"/>
          <w:szCs w:val="32"/>
        </w:rPr>
      </w:pPr>
    </w:p>
    <w:tbl>
      <w:tblPr>
        <w:tblW w:w="10927" w:type="dxa"/>
        <w:jc w:val="center"/>
        <w:tblLayout w:type="fixed"/>
        <w:tblCellMar>
          <w:top w:w="15" w:type="dxa"/>
          <w:left w:w="15" w:type="dxa"/>
          <w:bottom w:w="15" w:type="dxa"/>
          <w:right w:w="15" w:type="dxa"/>
        </w:tblCellMar>
        <w:tblLook w:val="04A0" w:firstRow="1" w:lastRow="0" w:firstColumn="1" w:lastColumn="0" w:noHBand="0" w:noVBand="1"/>
      </w:tblPr>
      <w:tblGrid>
        <w:gridCol w:w="77"/>
        <w:gridCol w:w="491"/>
        <w:gridCol w:w="116"/>
        <w:gridCol w:w="37"/>
        <w:gridCol w:w="2546"/>
        <w:gridCol w:w="147"/>
        <w:gridCol w:w="7360"/>
        <w:gridCol w:w="153"/>
      </w:tblGrid>
      <w:tr w:rsidR="006C09AB" w:rsidRPr="00425D00" w14:paraId="5503260D" w14:textId="77777777" w:rsidTr="006C09AB">
        <w:trPr>
          <w:gridBefore w:val="1"/>
          <w:wBefore w:w="77" w:type="dxa"/>
          <w:trHeight w:val="280"/>
          <w:jc w:val="center"/>
        </w:trPr>
        <w:tc>
          <w:tcPr>
            <w:tcW w:w="644"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14:paraId="19E8C10F" w14:textId="77777777" w:rsidR="006C09AB" w:rsidRPr="00425D00" w:rsidRDefault="006C09AB" w:rsidP="006C09AB">
            <w:pPr>
              <w:shd w:val="clear" w:color="auto" w:fill="FFFFFF" w:themeFill="background1"/>
              <w:spacing w:after="0" w:line="240" w:lineRule="auto"/>
              <w:jc w:val="center"/>
              <w:rPr>
                <w:rFonts w:ascii="Times New Roman" w:eastAsia="Times New Roman" w:hAnsi="Times New Roman" w:cs="Times New Roman"/>
                <w:sz w:val="24"/>
                <w:szCs w:val="24"/>
                <w:lang w:eastAsia="uk-UA"/>
              </w:rPr>
            </w:pPr>
            <w:r w:rsidRPr="00425D00">
              <w:rPr>
                <w:rFonts w:ascii="Times New Roman" w:eastAsia="Times New Roman" w:hAnsi="Times New Roman" w:cs="Times New Roman"/>
                <w:bCs/>
                <w:color w:val="000000"/>
                <w:sz w:val="24"/>
                <w:szCs w:val="24"/>
                <w:lang w:eastAsia="uk-UA"/>
              </w:rPr>
              <w:lastRenderedPageBreak/>
              <w:t>№</w:t>
            </w:r>
          </w:p>
        </w:tc>
        <w:tc>
          <w:tcPr>
            <w:tcW w:w="10206"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14:paraId="11431180" w14:textId="77777777" w:rsidR="006C09AB" w:rsidRPr="00425D00" w:rsidRDefault="006C09AB" w:rsidP="006C09AB">
            <w:pPr>
              <w:shd w:val="clear" w:color="auto" w:fill="FFFFFF" w:themeFill="background1"/>
              <w:spacing w:after="0" w:line="240" w:lineRule="auto"/>
              <w:jc w:val="center"/>
              <w:rPr>
                <w:rFonts w:ascii="Times New Roman" w:eastAsia="Times New Roman" w:hAnsi="Times New Roman" w:cs="Times New Roman"/>
                <w:sz w:val="24"/>
                <w:szCs w:val="24"/>
                <w:lang w:eastAsia="uk-UA"/>
              </w:rPr>
            </w:pPr>
            <w:r w:rsidRPr="00425D00">
              <w:rPr>
                <w:rFonts w:ascii="Times New Roman" w:eastAsia="Times New Roman" w:hAnsi="Times New Roman" w:cs="Times New Roman"/>
                <w:bCs/>
                <w:color w:val="000000"/>
                <w:sz w:val="24"/>
                <w:szCs w:val="24"/>
                <w:lang w:eastAsia="uk-UA"/>
              </w:rPr>
              <w:t>Розділ І. Загальні положення</w:t>
            </w:r>
          </w:p>
        </w:tc>
      </w:tr>
      <w:tr w:rsidR="006C09AB" w:rsidRPr="00425D00" w14:paraId="08A01C53" w14:textId="77777777" w:rsidTr="006C09AB">
        <w:trPr>
          <w:gridBefore w:val="1"/>
          <w:wBefore w:w="77" w:type="dxa"/>
          <w:trHeight w:val="274"/>
          <w:jc w:val="center"/>
        </w:trPr>
        <w:tc>
          <w:tcPr>
            <w:tcW w:w="64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4D7B6A8" w14:textId="77777777" w:rsidR="006C09AB" w:rsidRPr="00425D00" w:rsidRDefault="006C09AB" w:rsidP="006C09AB">
            <w:pPr>
              <w:shd w:val="clear" w:color="auto" w:fill="FFFFFF" w:themeFill="background1"/>
              <w:spacing w:after="0" w:line="240" w:lineRule="auto"/>
              <w:jc w:val="center"/>
              <w:rPr>
                <w:rFonts w:ascii="Times New Roman" w:eastAsia="Times New Roman" w:hAnsi="Times New Roman" w:cs="Times New Roman"/>
                <w:sz w:val="24"/>
                <w:szCs w:val="24"/>
                <w:lang w:eastAsia="uk-UA"/>
              </w:rPr>
            </w:pPr>
            <w:r w:rsidRPr="00425D00">
              <w:rPr>
                <w:rFonts w:ascii="Times New Roman" w:eastAsia="Times New Roman" w:hAnsi="Times New Roman" w:cs="Times New Roman"/>
                <w:color w:val="000000"/>
                <w:sz w:val="24"/>
                <w:szCs w:val="24"/>
                <w:lang w:eastAsia="uk-UA"/>
              </w:rPr>
              <w:t>1</w:t>
            </w:r>
          </w:p>
        </w:tc>
        <w:tc>
          <w:tcPr>
            <w:tcW w:w="2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287477E" w14:textId="77777777" w:rsidR="006C09AB" w:rsidRPr="00425D00" w:rsidRDefault="006C09AB" w:rsidP="006C09AB">
            <w:pPr>
              <w:shd w:val="clear" w:color="auto" w:fill="FFFFFF" w:themeFill="background1"/>
              <w:spacing w:after="0" w:line="240" w:lineRule="auto"/>
              <w:jc w:val="center"/>
              <w:rPr>
                <w:rFonts w:ascii="Times New Roman" w:eastAsia="Times New Roman" w:hAnsi="Times New Roman" w:cs="Times New Roman"/>
                <w:sz w:val="24"/>
                <w:szCs w:val="24"/>
                <w:lang w:eastAsia="uk-UA"/>
              </w:rPr>
            </w:pPr>
            <w:r w:rsidRPr="00425D00">
              <w:rPr>
                <w:rFonts w:ascii="Times New Roman" w:eastAsia="Times New Roman" w:hAnsi="Times New Roman" w:cs="Times New Roman"/>
                <w:color w:val="000000"/>
                <w:sz w:val="24"/>
                <w:szCs w:val="24"/>
                <w:lang w:eastAsia="uk-UA"/>
              </w:rPr>
              <w:t>2</w:t>
            </w:r>
          </w:p>
        </w:tc>
        <w:tc>
          <w:tcPr>
            <w:tcW w:w="751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CE5502" w14:textId="77777777" w:rsidR="006C09AB" w:rsidRPr="00425D00" w:rsidRDefault="006C09AB" w:rsidP="006C09AB">
            <w:pPr>
              <w:shd w:val="clear" w:color="auto" w:fill="FFFFFF" w:themeFill="background1"/>
              <w:spacing w:after="0" w:line="240" w:lineRule="auto"/>
              <w:jc w:val="center"/>
              <w:rPr>
                <w:rFonts w:ascii="Times New Roman" w:eastAsia="Times New Roman" w:hAnsi="Times New Roman" w:cs="Times New Roman"/>
                <w:color w:val="000000"/>
                <w:sz w:val="24"/>
                <w:szCs w:val="24"/>
                <w:lang w:eastAsia="uk-UA"/>
              </w:rPr>
            </w:pPr>
            <w:r w:rsidRPr="00425D00">
              <w:rPr>
                <w:rFonts w:ascii="Times New Roman" w:eastAsia="Times New Roman" w:hAnsi="Times New Roman" w:cs="Times New Roman"/>
                <w:color w:val="000000"/>
                <w:sz w:val="24"/>
                <w:szCs w:val="24"/>
                <w:lang w:eastAsia="uk-UA"/>
              </w:rPr>
              <w:t>3</w:t>
            </w:r>
          </w:p>
        </w:tc>
      </w:tr>
      <w:tr w:rsidR="006C09AB" w:rsidRPr="00425D00" w14:paraId="0CAEE7CB" w14:textId="77777777" w:rsidTr="006C09AB">
        <w:trPr>
          <w:gridBefore w:val="1"/>
          <w:wBefore w:w="77" w:type="dxa"/>
          <w:trHeight w:val="565"/>
          <w:jc w:val="center"/>
        </w:trPr>
        <w:tc>
          <w:tcPr>
            <w:tcW w:w="64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6B5387" w14:textId="77777777" w:rsidR="006C09AB" w:rsidRPr="00425D00" w:rsidRDefault="006C09AB" w:rsidP="006C09AB">
            <w:pPr>
              <w:shd w:val="clear" w:color="auto" w:fill="FFFFFF" w:themeFill="background1"/>
              <w:spacing w:after="0" w:line="240" w:lineRule="auto"/>
              <w:rPr>
                <w:rFonts w:ascii="Times New Roman" w:eastAsia="Times New Roman" w:hAnsi="Times New Roman" w:cs="Times New Roman"/>
                <w:sz w:val="24"/>
                <w:szCs w:val="24"/>
                <w:lang w:eastAsia="uk-UA"/>
              </w:rPr>
            </w:pPr>
            <w:r w:rsidRPr="00425D00">
              <w:rPr>
                <w:rFonts w:ascii="Times New Roman" w:eastAsia="Times New Roman" w:hAnsi="Times New Roman" w:cs="Times New Roman"/>
                <w:bCs/>
                <w:color w:val="000000"/>
                <w:sz w:val="24"/>
                <w:szCs w:val="24"/>
                <w:lang w:eastAsia="uk-UA"/>
              </w:rPr>
              <w:t>1</w:t>
            </w:r>
          </w:p>
        </w:tc>
        <w:tc>
          <w:tcPr>
            <w:tcW w:w="2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701E70" w14:textId="77777777" w:rsidR="006C09AB" w:rsidRPr="00425D00" w:rsidRDefault="006C09AB" w:rsidP="006C09AB">
            <w:pPr>
              <w:shd w:val="clear" w:color="auto" w:fill="FFFFFF" w:themeFill="background1"/>
              <w:spacing w:after="0" w:line="240" w:lineRule="auto"/>
              <w:jc w:val="both"/>
              <w:rPr>
                <w:rFonts w:ascii="Times New Roman" w:eastAsia="Times New Roman" w:hAnsi="Times New Roman" w:cs="Times New Roman"/>
                <w:sz w:val="24"/>
                <w:szCs w:val="24"/>
                <w:lang w:eastAsia="uk-UA"/>
              </w:rPr>
            </w:pPr>
            <w:r w:rsidRPr="00425D00">
              <w:rPr>
                <w:rFonts w:ascii="Times New Roman" w:eastAsia="Times New Roman" w:hAnsi="Times New Roman" w:cs="Times New Roman"/>
                <w:bCs/>
                <w:color w:val="000000"/>
                <w:sz w:val="24"/>
                <w:szCs w:val="24"/>
                <w:lang w:eastAsia="uk-UA"/>
              </w:rPr>
              <w:t>Терміни, які вживаються в тендерній документації</w:t>
            </w:r>
          </w:p>
        </w:tc>
        <w:tc>
          <w:tcPr>
            <w:tcW w:w="751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14C719A" w14:textId="77777777" w:rsidR="006C09AB" w:rsidRPr="00425D00" w:rsidRDefault="006C09AB" w:rsidP="006C09AB">
            <w:pPr>
              <w:spacing w:after="0" w:line="240" w:lineRule="auto"/>
              <w:jc w:val="both"/>
              <w:rPr>
                <w:rFonts w:ascii="Times New Roman" w:hAnsi="Times New Roman"/>
                <w:color w:val="000000"/>
                <w:sz w:val="24"/>
                <w:szCs w:val="24"/>
                <w:lang w:eastAsia="ru-RU"/>
              </w:rPr>
            </w:pPr>
            <w:r w:rsidRPr="00425D00">
              <w:rPr>
                <w:rFonts w:ascii="Times New Roman" w:eastAsia="Times New Roman" w:hAnsi="Times New Roman" w:cs="Times New Roman"/>
                <w:color w:val="000000"/>
                <w:sz w:val="24"/>
                <w:szCs w:val="24"/>
                <w:lang w:eastAsia="uk-UA"/>
              </w:rPr>
              <w:t xml:space="preserve">Тендерну документацію розроблено відповідно до вимог </w:t>
            </w:r>
            <w:hyperlink r:id="rId5" w:history="1">
              <w:r w:rsidRPr="00425D00">
                <w:rPr>
                  <w:rFonts w:ascii="Times New Roman" w:eastAsia="Times New Roman" w:hAnsi="Times New Roman" w:cs="Times New Roman"/>
                  <w:color w:val="000000"/>
                  <w:sz w:val="24"/>
                  <w:szCs w:val="24"/>
                  <w:lang w:eastAsia="uk-UA"/>
                </w:rPr>
                <w:t>Закону</w:t>
              </w:r>
            </w:hyperlink>
            <w:r w:rsidRPr="00425D00">
              <w:rPr>
                <w:rFonts w:ascii="Times New Roman" w:eastAsia="Times New Roman" w:hAnsi="Times New Roman" w:cs="Times New Roman"/>
                <w:color w:val="000000"/>
                <w:sz w:val="24"/>
                <w:szCs w:val="24"/>
                <w:lang w:eastAsia="uk-UA"/>
              </w:rPr>
              <w:t xml:space="preserve"> України «Про публічні закупівлі» (далі - Закон) та </w:t>
            </w:r>
            <w:r w:rsidRPr="00425D00">
              <w:rPr>
                <w:rFonts w:ascii="Times New Roman" w:hAnsi="Times New Roman" w:cs="Times New Roman"/>
                <w:sz w:val="24"/>
                <w:szCs w:val="24"/>
              </w:rPr>
              <w:t xml:space="preserve">Постанови КМУ № 1178 від 12.10.22 р. «Особливості здійснення публічних </w:t>
            </w:r>
            <w:proofErr w:type="spellStart"/>
            <w:r w:rsidRPr="00425D00">
              <w:rPr>
                <w:rFonts w:ascii="Times New Roman" w:hAnsi="Times New Roman" w:cs="Times New Roman"/>
                <w:sz w:val="24"/>
                <w:szCs w:val="24"/>
              </w:rPr>
              <w:t>закупівель</w:t>
            </w:r>
            <w:proofErr w:type="spellEnd"/>
            <w:r w:rsidRPr="00425D00">
              <w:rPr>
                <w:rFonts w:ascii="Times New Roman" w:hAnsi="Times New Roman" w:cs="Times New Roman"/>
                <w:sz w:val="24"/>
                <w:szCs w:val="24"/>
              </w:rPr>
              <w:t xml:space="preserve"> товарів, робіт і послуг для замовників, передбачених Законом України «Про публічні закупівлі», в період дії правового режиму воєнного стану в Україні та протягом 90 днів з дня його припинення або скасування» (далі – Особливості). </w:t>
            </w:r>
            <w:r w:rsidRPr="00425D00">
              <w:rPr>
                <w:rFonts w:ascii="Times New Roman" w:eastAsia="Times New Roman" w:hAnsi="Times New Roman" w:cs="Times New Roman"/>
                <w:color w:val="000000"/>
                <w:sz w:val="24"/>
                <w:szCs w:val="24"/>
                <w:lang w:eastAsia="uk-UA"/>
              </w:rPr>
              <w:t xml:space="preserve"> </w:t>
            </w:r>
            <w:r w:rsidRPr="00425D00">
              <w:rPr>
                <w:rFonts w:ascii="Times New Roman" w:hAnsi="Times New Roman"/>
                <w:color w:val="000000"/>
                <w:sz w:val="24"/>
                <w:szCs w:val="24"/>
                <w:lang w:eastAsia="ru-RU"/>
              </w:rPr>
              <w:t>Терміни, які використовуються в  тендерній документації, вживаються в значеннях, визначених Законом та Особливостями.</w:t>
            </w:r>
          </w:p>
        </w:tc>
      </w:tr>
      <w:tr w:rsidR="006C09AB" w:rsidRPr="00425D00" w14:paraId="6770A7CA" w14:textId="77777777" w:rsidTr="006C09AB">
        <w:trPr>
          <w:gridBefore w:val="1"/>
          <w:wBefore w:w="77" w:type="dxa"/>
          <w:trHeight w:val="565"/>
          <w:jc w:val="center"/>
        </w:trPr>
        <w:tc>
          <w:tcPr>
            <w:tcW w:w="64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FF137A" w14:textId="77777777" w:rsidR="006C09AB" w:rsidRPr="00425D00" w:rsidRDefault="006C09AB" w:rsidP="006C09AB">
            <w:pPr>
              <w:shd w:val="clear" w:color="auto" w:fill="FFFFFF" w:themeFill="background1"/>
              <w:spacing w:after="0" w:line="240" w:lineRule="auto"/>
              <w:rPr>
                <w:rFonts w:ascii="Times New Roman" w:eastAsia="Times New Roman" w:hAnsi="Times New Roman" w:cs="Times New Roman"/>
                <w:sz w:val="24"/>
                <w:szCs w:val="24"/>
                <w:lang w:eastAsia="uk-UA"/>
              </w:rPr>
            </w:pPr>
            <w:r w:rsidRPr="00425D00">
              <w:rPr>
                <w:rFonts w:ascii="Times New Roman" w:eastAsia="Times New Roman" w:hAnsi="Times New Roman" w:cs="Times New Roman"/>
                <w:bCs/>
                <w:color w:val="000000"/>
                <w:sz w:val="24"/>
                <w:szCs w:val="24"/>
                <w:lang w:eastAsia="uk-UA"/>
              </w:rPr>
              <w:t>2</w:t>
            </w:r>
          </w:p>
        </w:tc>
        <w:tc>
          <w:tcPr>
            <w:tcW w:w="2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9AFE68" w14:textId="77777777" w:rsidR="006C09AB" w:rsidRPr="00425D00" w:rsidRDefault="006C09AB" w:rsidP="006C09AB">
            <w:pPr>
              <w:shd w:val="clear" w:color="auto" w:fill="FFFFFF" w:themeFill="background1"/>
              <w:spacing w:after="0" w:line="240" w:lineRule="auto"/>
              <w:jc w:val="both"/>
              <w:rPr>
                <w:rFonts w:ascii="Times New Roman" w:eastAsia="Times New Roman" w:hAnsi="Times New Roman" w:cs="Times New Roman"/>
                <w:sz w:val="24"/>
                <w:szCs w:val="24"/>
                <w:lang w:eastAsia="uk-UA"/>
              </w:rPr>
            </w:pPr>
            <w:r w:rsidRPr="00425D00">
              <w:rPr>
                <w:rFonts w:ascii="Times New Roman" w:eastAsia="Times New Roman" w:hAnsi="Times New Roman" w:cs="Times New Roman"/>
                <w:bCs/>
                <w:color w:val="000000"/>
                <w:sz w:val="24"/>
                <w:szCs w:val="24"/>
                <w:lang w:eastAsia="uk-UA"/>
              </w:rPr>
              <w:t>Інформація про замовника торгів</w:t>
            </w:r>
          </w:p>
        </w:tc>
        <w:tc>
          <w:tcPr>
            <w:tcW w:w="751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1EBE1F" w14:textId="77777777" w:rsidR="006C09AB" w:rsidRPr="00425D00" w:rsidRDefault="006C09AB" w:rsidP="006C09AB">
            <w:pPr>
              <w:shd w:val="clear" w:color="auto" w:fill="FFFFFF" w:themeFill="background1"/>
              <w:spacing w:after="0" w:line="240" w:lineRule="auto"/>
              <w:rPr>
                <w:rFonts w:ascii="Times New Roman" w:eastAsia="Times New Roman" w:hAnsi="Times New Roman" w:cs="Times New Roman"/>
                <w:sz w:val="24"/>
                <w:szCs w:val="24"/>
                <w:lang w:eastAsia="uk-UA"/>
              </w:rPr>
            </w:pPr>
          </w:p>
        </w:tc>
      </w:tr>
      <w:tr w:rsidR="006C09AB" w:rsidRPr="00425D00" w14:paraId="75E3F2C4" w14:textId="77777777" w:rsidTr="006C09AB">
        <w:trPr>
          <w:gridBefore w:val="1"/>
          <w:wBefore w:w="77" w:type="dxa"/>
          <w:trHeight w:val="565"/>
          <w:jc w:val="center"/>
        </w:trPr>
        <w:tc>
          <w:tcPr>
            <w:tcW w:w="64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E1EC3D" w14:textId="77777777" w:rsidR="006C09AB" w:rsidRPr="00425D00" w:rsidRDefault="006C09AB" w:rsidP="006C09AB">
            <w:pPr>
              <w:shd w:val="clear" w:color="auto" w:fill="FFFFFF" w:themeFill="background1"/>
              <w:spacing w:after="0" w:line="240" w:lineRule="auto"/>
              <w:rPr>
                <w:rFonts w:ascii="Times New Roman" w:eastAsia="Times New Roman" w:hAnsi="Times New Roman" w:cs="Times New Roman"/>
                <w:sz w:val="24"/>
                <w:szCs w:val="24"/>
                <w:lang w:eastAsia="uk-UA"/>
              </w:rPr>
            </w:pPr>
            <w:r w:rsidRPr="00425D00">
              <w:rPr>
                <w:rFonts w:ascii="Times New Roman" w:eastAsia="Times New Roman" w:hAnsi="Times New Roman" w:cs="Times New Roman"/>
                <w:color w:val="000000"/>
                <w:sz w:val="24"/>
                <w:szCs w:val="24"/>
                <w:lang w:eastAsia="uk-UA"/>
              </w:rPr>
              <w:t>2.1</w:t>
            </w:r>
          </w:p>
        </w:tc>
        <w:tc>
          <w:tcPr>
            <w:tcW w:w="2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30C3AA" w14:textId="77777777" w:rsidR="006C09AB" w:rsidRPr="00425D00" w:rsidRDefault="006C09AB" w:rsidP="006C09AB">
            <w:pPr>
              <w:shd w:val="clear" w:color="auto" w:fill="FFFFFF" w:themeFill="background1"/>
              <w:spacing w:after="0" w:line="240" w:lineRule="auto"/>
              <w:jc w:val="both"/>
              <w:rPr>
                <w:rFonts w:ascii="Times New Roman" w:eastAsia="Times New Roman" w:hAnsi="Times New Roman" w:cs="Times New Roman"/>
                <w:sz w:val="24"/>
                <w:szCs w:val="24"/>
                <w:lang w:eastAsia="uk-UA"/>
              </w:rPr>
            </w:pPr>
            <w:r w:rsidRPr="00425D00">
              <w:rPr>
                <w:rFonts w:ascii="Times New Roman" w:eastAsia="Times New Roman" w:hAnsi="Times New Roman" w:cs="Times New Roman"/>
                <w:color w:val="000000"/>
                <w:sz w:val="24"/>
                <w:szCs w:val="24"/>
                <w:lang w:eastAsia="uk-UA"/>
              </w:rPr>
              <w:t>Повне найменування</w:t>
            </w:r>
          </w:p>
        </w:tc>
        <w:tc>
          <w:tcPr>
            <w:tcW w:w="751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CF32FE" w14:textId="5B78BDF2" w:rsidR="006C09AB" w:rsidRPr="00425D00" w:rsidRDefault="006C09AB" w:rsidP="006C09AB">
            <w:pPr>
              <w:pStyle w:val="11"/>
              <w:widowControl w:val="0"/>
              <w:spacing w:line="240" w:lineRule="auto"/>
              <w:jc w:val="both"/>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Березовобалківська</w:t>
            </w:r>
            <w:proofErr w:type="spellEnd"/>
            <w:r>
              <w:rPr>
                <w:rFonts w:ascii="Times New Roman" w:eastAsia="Times New Roman" w:hAnsi="Times New Roman" w:cs="Times New Roman"/>
                <w:sz w:val="24"/>
                <w:szCs w:val="24"/>
                <w:lang w:val="uk-UA"/>
              </w:rPr>
              <w:t xml:space="preserve"> гімназія імені Т.Г. Шевченка Вільшанської селищної ради </w:t>
            </w:r>
            <w:r w:rsidRPr="00425D00">
              <w:rPr>
                <w:rFonts w:ascii="Times New Roman" w:eastAsia="Times New Roman" w:hAnsi="Times New Roman" w:cs="Times New Roman"/>
                <w:sz w:val="24"/>
                <w:szCs w:val="24"/>
                <w:lang w:val="uk-UA"/>
              </w:rPr>
              <w:t xml:space="preserve">. </w:t>
            </w:r>
          </w:p>
        </w:tc>
      </w:tr>
      <w:tr w:rsidR="006C09AB" w:rsidRPr="00425D00" w14:paraId="5670700F" w14:textId="77777777" w:rsidTr="006C09AB">
        <w:trPr>
          <w:gridBefore w:val="1"/>
          <w:wBefore w:w="77" w:type="dxa"/>
          <w:trHeight w:val="249"/>
          <w:jc w:val="center"/>
        </w:trPr>
        <w:tc>
          <w:tcPr>
            <w:tcW w:w="64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E547C2" w14:textId="77777777" w:rsidR="006C09AB" w:rsidRPr="00425D00" w:rsidRDefault="006C09AB" w:rsidP="006C09AB">
            <w:pPr>
              <w:shd w:val="clear" w:color="auto" w:fill="FFFFFF" w:themeFill="background1"/>
              <w:spacing w:after="0" w:line="240" w:lineRule="auto"/>
              <w:rPr>
                <w:rFonts w:ascii="Times New Roman" w:eastAsia="Times New Roman" w:hAnsi="Times New Roman" w:cs="Times New Roman"/>
                <w:sz w:val="24"/>
                <w:szCs w:val="24"/>
                <w:lang w:eastAsia="uk-UA"/>
              </w:rPr>
            </w:pPr>
            <w:r w:rsidRPr="00425D00">
              <w:rPr>
                <w:rFonts w:ascii="Times New Roman" w:eastAsia="Times New Roman" w:hAnsi="Times New Roman" w:cs="Times New Roman"/>
                <w:color w:val="000000"/>
                <w:sz w:val="24"/>
                <w:szCs w:val="24"/>
                <w:lang w:eastAsia="uk-UA"/>
              </w:rPr>
              <w:t>2.2</w:t>
            </w:r>
          </w:p>
        </w:tc>
        <w:tc>
          <w:tcPr>
            <w:tcW w:w="2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FEAF60" w14:textId="77777777" w:rsidR="006C09AB" w:rsidRPr="00425D00" w:rsidRDefault="006C09AB" w:rsidP="006C09AB">
            <w:pPr>
              <w:shd w:val="clear" w:color="auto" w:fill="FFFFFF" w:themeFill="background1"/>
              <w:spacing w:after="0" w:line="240" w:lineRule="auto"/>
              <w:jc w:val="both"/>
              <w:rPr>
                <w:rFonts w:ascii="Times New Roman" w:eastAsia="Times New Roman" w:hAnsi="Times New Roman" w:cs="Times New Roman"/>
                <w:sz w:val="24"/>
                <w:szCs w:val="24"/>
                <w:lang w:eastAsia="uk-UA"/>
              </w:rPr>
            </w:pPr>
            <w:r w:rsidRPr="00425D00">
              <w:rPr>
                <w:rFonts w:ascii="Times New Roman" w:eastAsia="Times New Roman" w:hAnsi="Times New Roman" w:cs="Times New Roman"/>
                <w:color w:val="000000"/>
                <w:sz w:val="24"/>
                <w:szCs w:val="24"/>
                <w:lang w:eastAsia="uk-UA"/>
              </w:rPr>
              <w:t>Місцезнаходження</w:t>
            </w:r>
          </w:p>
        </w:tc>
        <w:tc>
          <w:tcPr>
            <w:tcW w:w="751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9ABDCF" w14:textId="03E94508" w:rsidR="006C09AB" w:rsidRPr="00425D00" w:rsidRDefault="006C09AB" w:rsidP="006C09AB">
            <w:pPr>
              <w:pStyle w:val="11"/>
              <w:widowControl w:val="0"/>
              <w:spacing w:line="240" w:lineRule="auto"/>
              <w:jc w:val="both"/>
              <w:rPr>
                <w:rFonts w:ascii="Times New Roman" w:hAnsi="Times New Roman" w:cs="Times New Roman"/>
                <w:sz w:val="24"/>
                <w:szCs w:val="24"/>
                <w:lang w:val="uk-UA"/>
              </w:rPr>
            </w:pPr>
            <w:r w:rsidRPr="00425D00">
              <w:rPr>
                <w:rFonts w:ascii="Times New Roman" w:eastAsia="Times New Roman" w:hAnsi="Times New Roman" w:cs="Times New Roman"/>
                <w:sz w:val="24"/>
                <w:szCs w:val="24"/>
                <w:lang w:val="uk-UA"/>
              </w:rPr>
              <w:t>2</w:t>
            </w:r>
            <w:r>
              <w:rPr>
                <w:rFonts w:ascii="Times New Roman" w:eastAsia="Times New Roman" w:hAnsi="Times New Roman" w:cs="Times New Roman"/>
                <w:sz w:val="24"/>
                <w:szCs w:val="24"/>
                <w:lang w:val="uk-UA"/>
              </w:rPr>
              <w:t>6623</w:t>
            </w:r>
            <w:r w:rsidRPr="00425D00">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 xml:space="preserve">Кіровоградська область, с. Березова Балка вул. Квітнева, 55, Кіровоградської області </w:t>
            </w:r>
            <w:r w:rsidRPr="00425D00">
              <w:rPr>
                <w:rFonts w:ascii="Times New Roman" w:eastAsia="Times New Roman" w:hAnsi="Times New Roman" w:cs="Times New Roman"/>
                <w:sz w:val="24"/>
                <w:szCs w:val="24"/>
                <w:lang w:val="uk-UA"/>
              </w:rPr>
              <w:t>.</w:t>
            </w:r>
          </w:p>
        </w:tc>
      </w:tr>
      <w:tr w:rsidR="006C09AB" w:rsidRPr="00425D00" w14:paraId="26222EC9" w14:textId="77777777" w:rsidTr="006C09AB">
        <w:trPr>
          <w:gridBefore w:val="1"/>
          <w:wBefore w:w="77" w:type="dxa"/>
          <w:trHeight w:val="565"/>
          <w:jc w:val="center"/>
        </w:trPr>
        <w:tc>
          <w:tcPr>
            <w:tcW w:w="64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87E2B1" w14:textId="77777777" w:rsidR="006C09AB" w:rsidRPr="00425D00" w:rsidRDefault="006C09AB" w:rsidP="006C09AB">
            <w:pPr>
              <w:shd w:val="clear" w:color="auto" w:fill="FFFFFF" w:themeFill="background1"/>
              <w:spacing w:after="0" w:line="240" w:lineRule="auto"/>
              <w:rPr>
                <w:rFonts w:ascii="Times New Roman" w:eastAsia="Times New Roman" w:hAnsi="Times New Roman" w:cs="Times New Roman"/>
                <w:sz w:val="24"/>
                <w:szCs w:val="24"/>
                <w:lang w:eastAsia="uk-UA"/>
              </w:rPr>
            </w:pPr>
            <w:r w:rsidRPr="00425D00">
              <w:rPr>
                <w:rFonts w:ascii="Times New Roman" w:eastAsia="Times New Roman" w:hAnsi="Times New Roman" w:cs="Times New Roman"/>
                <w:color w:val="000000"/>
                <w:sz w:val="24"/>
                <w:szCs w:val="24"/>
                <w:lang w:eastAsia="uk-UA"/>
              </w:rPr>
              <w:t>2.3</w:t>
            </w:r>
          </w:p>
        </w:tc>
        <w:tc>
          <w:tcPr>
            <w:tcW w:w="2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1061B7" w14:textId="77777777" w:rsidR="006C09AB" w:rsidRPr="00425D00" w:rsidRDefault="006C09AB" w:rsidP="006C09AB">
            <w:pPr>
              <w:shd w:val="clear" w:color="auto" w:fill="FFFFFF" w:themeFill="background1"/>
              <w:spacing w:after="0" w:line="240" w:lineRule="auto"/>
              <w:jc w:val="both"/>
              <w:rPr>
                <w:rFonts w:ascii="Times New Roman" w:eastAsia="Times New Roman" w:hAnsi="Times New Roman" w:cs="Times New Roman"/>
                <w:sz w:val="24"/>
                <w:szCs w:val="24"/>
                <w:lang w:eastAsia="uk-UA"/>
              </w:rPr>
            </w:pPr>
            <w:r w:rsidRPr="00425D00">
              <w:rPr>
                <w:rFonts w:ascii="Times New Roman" w:eastAsia="Times New Roman" w:hAnsi="Times New Roman" w:cs="Times New Roman"/>
                <w:color w:val="000000"/>
                <w:sz w:val="24"/>
                <w:szCs w:val="24"/>
                <w:lang w:eastAsia="uk-UA"/>
              </w:rPr>
              <w:t>Посадова особа замовника, уповноважена здійснювати зв'язок з учасниками</w:t>
            </w:r>
          </w:p>
        </w:tc>
        <w:tc>
          <w:tcPr>
            <w:tcW w:w="751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8172E8" w14:textId="3B273F6C" w:rsidR="006C09AB" w:rsidRPr="006C09AB" w:rsidRDefault="006C09AB" w:rsidP="006C09AB">
            <w:pPr>
              <w:pStyle w:val="11"/>
              <w:widowControl w:val="0"/>
              <w:spacing w:line="240" w:lineRule="auto"/>
              <w:jc w:val="both"/>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Керамова</w:t>
            </w:r>
            <w:proofErr w:type="spellEnd"/>
            <w:r>
              <w:rPr>
                <w:rFonts w:ascii="Times New Roman" w:eastAsia="Times New Roman" w:hAnsi="Times New Roman" w:cs="Times New Roman"/>
                <w:sz w:val="24"/>
                <w:szCs w:val="24"/>
                <w:lang w:val="uk-UA"/>
              </w:rPr>
              <w:t xml:space="preserve"> </w:t>
            </w:r>
            <w:proofErr w:type="spellStart"/>
            <w:r>
              <w:rPr>
                <w:rFonts w:ascii="Times New Roman" w:eastAsia="Times New Roman" w:hAnsi="Times New Roman" w:cs="Times New Roman"/>
                <w:sz w:val="24"/>
                <w:szCs w:val="24"/>
                <w:lang w:val="uk-UA"/>
              </w:rPr>
              <w:t>Севінч</w:t>
            </w:r>
            <w:proofErr w:type="spellEnd"/>
            <w:r>
              <w:rPr>
                <w:rFonts w:ascii="Times New Roman" w:eastAsia="Times New Roman" w:hAnsi="Times New Roman" w:cs="Times New Roman"/>
                <w:sz w:val="24"/>
                <w:szCs w:val="24"/>
                <w:lang w:val="uk-UA"/>
              </w:rPr>
              <w:t xml:space="preserve"> </w:t>
            </w:r>
            <w:proofErr w:type="spellStart"/>
            <w:r>
              <w:rPr>
                <w:rFonts w:ascii="Times New Roman" w:eastAsia="Times New Roman" w:hAnsi="Times New Roman" w:cs="Times New Roman"/>
                <w:sz w:val="24"/>
                <w:szCs w:val="24"/>
                <w:lang w:val="uk-UA"/>
              </w:rPr>
              <w:t>Юсифівна</w:t>
            </w:r>
            <w:proofErr w:type="spellEnd"/>
            <w:r>
              <w:rPr>
                <w:rFonts w:ascii="Times New Roman" w:eastAsia="Times New Roman" w:hAnsi="Times New Roman" w:cs="Times New Roman"/>
                <w:sz w:val="24"/>
                <w:szCs w:val="24"/>
                <w:lang w:val="uk-UA"/>
              </w:rPr>
              <w:t xml:space="preserve">, фахівець з публічних </w:t>
            </w:r>
            <w:proofErr w:type="spellStart"/>
            <w:r>
              <w:rPr>
                <w:rFonts w:ascii="Times New Roman" w:eastAsia="Times New Roman" w:hAnsi="Times New Roman" w:cs="Times New Roman"/>
                <w:sz w:val="24"/>
                <w:szCs w:val="24"/>
                <w:lang w:val="uk-UA"/>
              </w:rPr>
              <w:t>закупівель</w:t>
            </w:r>
            <w:proofErr w:type="spellEnd"/>
            <w:r>
              <w:rPr>
                <w:rFonts w:ascii="Times New Roman" w:eastAsia="Times New Roman" w:hAnsi="Times New Roman" w:cs="Times New Roman"/>
                <w:sz w:val="24"/>
                <w:szCs w:val="24"/>
                <w:lang w:val="uk-UA"/>
              </w:rPr>
              <w:t xml:space="preserve"> </w:t>
            </w:r>
            <w:r w:rsidRPr="00425D00">
              <w:rPr>
                <w:rFonts w:ascii="Times New Roman" w:eastAsia="Times New Roman" w:hAnsi="Times New Roman" w:cs="Times New Roman"/>
                <w:sz w:val="24"/>
                <w:szCs w:val="24"/>
                <w:lang w:val="uk-UA"/>
              </w:rPr>
              <w:t>т. 09</w:t>
            </w:r>
            <w:r>
              <w:rPr>
                <w:rFonts w:ascii="Times New Roman" w:eastAsia="Times New Roman" w:hAnsi="Times New Roman" w:cs="Times New Roman"/>
                <w:sz w:val="24"/>
                <w:szCs w:val="24"/>
                <w:lang w:val="uk-UA"/>
              </w:rPr>
              <w:t>7</w:t>
            </w:r>
            <w:r w:rsidRPr="00425D00">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uk-UA"/>
              </w:rPr>
              <w:t xml:space="preserve">61-60-140 </w:t>
            </w:r>
            <w:r w:rsidRPr="00425D00">
              <w:rPr>
                <w:rFonts w:ascii="Times New Roman" w:eastAsia="Times New Roman" w:hAnsi="Times New Roman" w:cs="Times New Roman"/>
                <w:sz w:val="24"/>
                <w:szCs w:val="24"/>
                <w:lang w:val="uk-UA"/>
              </w:rPr>
              <w:t>, e-</w:t>
            </w:r>
            <w:proofErr w:type="spellStart"/>
            <w:r w:rsidRPr="00425D00">
              <w:rPr>
                <w:rFonts w:ascii="Times New Roman" w:eastAsia="Times New Roman" w:hAnsi="Times New Roman" w:cs="Times New Roman"/>
                <w:sz w:val="24"/>
                <w:szCs w:val="24"/>
                <w:lang w:val="uk-UA"/>
              </w:rPr>
              <w:t>mail</w:t>
            </w:r>
            <w:proofErr w:type="spellEnd"/>
            <w:r w:rsidRPr="00425D00">
              <w:rPr>
                <w:rFonts w:ascii="Times New Roman" w:eastAsia="Times New Roman" w:hAnsi="Times New Roman" w:cs="Times New Roman"/>
                <w:sz w:val="24"/>
                <w:szCs w:val="24"/>
                <w:lang w:val="uk-UA"/>
              </w:rPr>
              <w:t xml:space="preserve">: </w:t>
            </w:r>
            <w:proofErr w:type="spellStart"/>
            <w:r>
              <w:rPr>
                <w:rFonts w:ascii="Times New Roman" w:eastAsia="Times New Roman" w:hAnsi="Times New Roman" w:cs="Times New Roman"/>
                <w:sz w:val="24"/>
                <w:szCs w:val="24"/>
                <w:lang w:val="en-US"/>
              </w:rPr>
              <w:t>sveta</w:t>
            </w:r>
            <w:proofErr w:type="spellEnd"/>
            <w:r w:rsidRPr="006C09AB">
              <w:rPr>
                <w:rFonts w:ascii="Times New Roman" w:eastAsia="Times New Roman" w:hAnsi="Times New Roman" w:cs="Times New Roman"/>
                <w:sz w:val="24"/>
                <w:szCs w:val="24"/>
                <w:lang w:val="uk-UA"/>
              </w:rPr>
              <w:t>.</w:t>
            </w:r>
            <w:proofErr w:type="spellStart"/>
            <w:r>
              <w:rPr>
                <w:rFonts w:ascii="Times New Roman" w:eastAsia="Times New Roman" w:hAnsi="Times New Roman" w:cs="Times New Roman"/>
                <w:sz w:val="24"/>
                <w:szCs w:val="24"/>
                <w:lang w:val="en-US"/>
              </w:rPr>
              <w:t>keramova</w:t>
            </w:r>
            <w:proofErr w:type="spellEnd"/>
            <w:r w:rsidRPr="006C09AB">
              <w:rPr>
                <w:rFonts w:ascii="Times New Roman" w:eastAsia="Times New Roman" w:hAnsi="Times New Roman" w:cs="Times New Roman"/>
                <w:sz w:val="24"/>
                <w:szCs w:val="24"/>
                <w:lang w:val="uk-UA"/>
              </w:rPr>
              <w:t>@</w:t>
            </w:r>
            <w:proofErr w:type="spellStart"/>
            <w:r>
              <w:rPr>
                <w:rFonts w:ascii="Times New Roman" w:eastAsia="Times New Roman" w:hAnsi="Times New Roman" w:cs="Times New Roman"/>
                <w:sz w:val="24"/>
                <w:szCs w:val="24"/>
                <w:lang w:val="en-US"/>
              </w:rPr>
              <w:t>ukr</w:t>
            </w:r>
            <w:proofErr w:type="spellEnd"/>
            <w:r w:rsidRPr="006C09AB">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en-US"/>
              </w:rPr>
              <w:t>net</w:t>
            </w:r>
          </w:p>
        </w:tc>
      </w:tr>
      <w:tr w:rsidR="006C09AB" w:rsidRPr="00425D00" w14:paraId="4AF38368" w14:textId="77777777" w:rsidTr="006C09AB">
        <w:trPr>
          <w:gridBefore w:val="1"/>
          <w:wBefore w:w="77" w:type="dxa"/>
          <w:trHeight w:val="202"/>
          <w:jc w:val="center"/>
        </w:trPr>
        <w:tc>
          <w:tcPr>
            <w:tcW w:w="64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699C35" w14:textId="77777777" w:rsidR="006C09AB" w:rsidRPr="00425D00" w:rsidRDefault="006C09AB" w:rsidP="006C09AB">
            <w:pPr>
              <w:shd w:val="clear" w:color="auto" w:fill="FFFFFF" w:themeFill="background1"/>
              <w:spacing w:after="0" w:line="240" w:lineRule="auto"/>
              <w:rPr>
                <w:rFonts w:ascii="Times New Roman" w:eastAsia="Times New Roman" w:hAnsi="Times New Roman" w:cs="Times New Roman"/>
                <w:sz w:val="24"/>
                <w:szCs w:val="24"/>
                <w:lang w:eastAsia="uk-UA"/>
              </w:rPr>
            </w:pPr>
            <w:r w:rsidRPr="00425D00">
              <w:rPr>
                <w:rFonts w:ascii="Times New Roman" w:eastAsia="Times New Roman" w:hAnsi="Times New Roman" w:cs="Times New Roman"/>
                <w:bCs/>
                <w:color w:val="000000"/>
                <w:sz w:val="24"/>
                <w:szCs w:val="24"/>
                <w:lang w:eastAsia="uk-UA"/>
              </w:rPr>
              <w:t>3</w:t>
            </w:r>
          </w:p>
        </w:tc>
        <w:tc>
          <w:tcPr>
            <w:tcW w:w="2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9A3FCB" w14:textId="77777777" w:rsidR="006C09AB" w:rsidRPr="00425D00" w:rsidRDefault="006C09AB" w:rsidP="006C09AB">
            <w:pPr>
              <w:shd w:val="clear" w:color="auto" w:fill="FFFFFF" w:themeFill="background1"/>
              <w:spacing w:after="0" w:line="240" w:lineRule="auto"/>
              <w:jc w:val="both"/>
              <w:rPr>
                <w:rFonts w:ascii="Times New Roman" w:eastAsia="Times New Roman" w:hAnsi="Times New Roman" w:cs="Times New Roman"/>
                <w:sz w:val="24"/>
                <w:szCs w:val="24"/>
                <w:lang w:eastAsia="uk-UA"/>
              </w:rPr>
            </w:pPr>
            <w:r w:rsidRPr="00425D00">
              <w:rPr>
                <w:rFonts w:ascii="Times New Roman" w:eastAsia="Times New Roman" w:hAnsi="Times New Roman" w:cs="Times New Roman"/>
                <w:bCs/>
                <w:color w:val="000000"/>
                <w:sz w:val="24"/>
                <w:szCs w:val="24"/>
                <w:lang w:eastAsia="uk-UA"/>
              </w:rPr>
              <w:t>Процедура закупівлі</w:t>
            </w:r>
          </w:p>
        </w:tc>
        <w:tc>
          <w:tcPr>
            <w:tcW w:w="751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8E44D4" w14:textId="77777777" w:rsidR="006C09AB" w:rsidRPr="00425D00" w:rsidRDefault="006C09AB" w:rsidP="006C09AB">
            <w:pPr>
              <w:shd w:val="clear" w:color="auto" w:fill="FFFFFF" w:themeFill="background1"/>
              <w:spacing w:after="0" w:line="240" w:lineRule="auto"/>
              <w:jc w:val="both"/>
              <w:rPr>
                <w:rFonts w:ascii="Times New Roman" w:eastAsia="Times New Roman" w:hAnsi="Times New Roman" w:cs="Times New Roman"/>
                <w:sz w:val="24"/>
                <w:szCs w:val="24"/>
                <w:lang w:eastAsia="uk-UA"/>
              </w:rPr>
            </w:pPr>
            <w:r w:rsidRPr="00425D00">
              <w:rPr>
                <w:rFonts w:ascii="Times New Roman" w:eastAsia="Times New Roman" w:hAnsi="Times New Roman" w:cs="Times New Roman"/>
                <w:sz w:val="24"/>
                <w:szCs w:val="24"/>
              </w:rPr>
              <w:t>Відкриті торги  з особливостями</w:t>
            </w:r>
          </w:p>
        </w:tc>
      </w:tr>
      <w:tr w:rsidR="006C09AB" w:rsidRPr="00425D00" w14:paraId="52A4478B" w14:textId="77777777" w:rsidTr="006C09AB">
        <w:trPr>
          <w:gridBefore w:val="1"/>
          <w:wBefore w:w="77" w:type="dxa"/>
          <w:trHeight w:val="565"/>
          <w:jc w:val="center"/>
        </w:trPr>
        <w:tc>
          <w:tcPr>
            <w:tcW w:w="64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051980" w14:textId="77777777" w:rsidR="006C09AB" w:rsidRPr="00425D00" w:rsidRDefault="006C09AB" w:rsidP="006C09AB">
            <w:pPr>
              <w:shd w:val="clear" w:color="auto" w:fill="FFFFFF" w:themeFill="background1"/>
              <w:spacing w:after="0" w:line="240" w:lineRule="auto"/>
              <w:rPr>
                <w:rFonts w:ascii="Times New Roman" w:eastAsia="Times New Roman" w:hAnsi="Times New Roman" w:cs="Times New Roman"/>
                <w:sz w:val="24"/>
                <w:szCs w:val="24"/>
                <w:lang w:eastAsia="uk-UA"/>
              </w:rPr>
            </w:pPr>
            <w:r w:rsidRPr="00425D00">
              <w:rPr>
                <w:rFonts w:ascii="Times New Roman" w:eastAsia="Times New Roman" w:hAnsi="Times New Roman" w:cs="Times New Roman"/>
                <w:bCs/>
                <w:color w:val="000000"/>
                <w:sz w:val="24"/>
                <w:szCs w:val="24"/>
                <w:lang w:eastAsia="uk-UA"/>
              </w:rPr>
              <w:t>4</w:t>
            </w:r>
          </w:p>
        </w:tc>
        <w:tc>
          <w:tcPr>
            <w:tcW w:w="2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B032D9" w14:textId="77777777" w:rsidR="006C09AB" w:rsidRPr="00425D00" w:rsidRDefault="006C09AB" w:rsidP="006C09AB">
            <w:pPr>
              <w:shd w:val="clear" w:color="auto" w:fill="FFFFFF" w:themeFill="background1"/>
              <w:spacing w:after="0" w:line="240" w:lineRule="auto"/>
              <w:jc w:val="both"/>
              <w:rPr>
                <w:rFonts w:ascii="Times New Roman" w:eastAsia="Times New Roman" w:hAnsi="Times New Roman" w:cs="Times New Roman"/>
                <w:sz w:val="24"/>
                <w:szCs w:val="24"/>
                <w:lang w:eastAsia="uk-UA"/>
              </w:rPr>
            </w:pPr>
            <w:r w:rsidRPr="00425D00">
              <w:rPr>
                <w:rFonts w:ascii="Times New Roman" w:eastAsia="Times New Roman" w:hAnsi="Times New Roman" w:cs="Times New Roman"/>
                <w:bCs/>
                <w:color w:val="000000"/>
                <w:sz w:val="24"/>
                <w:szCs w:val="24"/>
                <w:lang w:eastAsia="uk-UA"/>
              </w:rPr>
              <w:t>Інформація про предмет закупівлі</w:t>
            </w:r>
          </w:p>
        </w:tc>
        <w:tc>
          <w:tcPr>
            <w:tcW w:w="751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9B5F50" w14:textId="77777777" w:rsidR="006C09AB" w:rsidRPr="00425D00" w:rsidRDefault="006C09AB" w:rsidP="006C09AB">
            <w:pPr>
              <w:shd w:val="clear" w:color="auto" w:fill="FFFFFF" w:themeFill="background1"/>
              <w:spacing w:after="0" w:line="240" w:lineRule="auto"/>
              <w:rPr>
                <w:rFonts w:ascii="Times New Roman" w:eastAsia="Times New Roman" w:hAnsi="Times New Roman" w:cs="Times New Roman"/>
                <w:sz w:val="24"/>
                <w:szCs w:val="24"/>
                <w:lang w:eastAsia="uk-UA"/>
              </w:rPr>
            </w:pPr>
          </w:p>
        </w:tc>
      </w:tr>
      <w:tr w:rsidR="006C09AB" w:rsidRPr="00425D00" w14:paraId="391F87E2" w14:textId="77777777" w:rsidTr="006C09AB">
        <w:trPr>
          <w:gridBefore w:val="1"/>
          <w:wBefore w:w="77" w:type="dxa"/>
          <w:trHeight w:val="601"/>
          <w:jc w:val="center"/>
        </w:trPr>
        <w:tc>
          <w:tcPr>
            <w:tcW w:w="64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598447" w14:textId="77777777" w:rsidR="006C09AB" w:rsidRPr="00425D00" w:rsidRDefault="006C09AB" w:rsidP="006C09AB">
            <w:pPr>
              <w:shd w:val="clear" w:color="auto" w:fill="FFFFFF" w:themeFill="background1"/>
              <w:spacing w:after="0" w:line="240" w:lineRule="auto"/>
              <w:rPr>
                <w:rFonts w:ascii="Times New Roman" w:eastAsia="Times New Roman" w:hAnsi="Times New Roman" w:cs="Times New Roman"/>
                <w:sz w:val="24"/>
                <w:szCs w:val="24"/>
                <w:lang w:eastAsia="uk-UA"/>
              </w:rPr>
            </w:pPr>
            <w:r w:rsidRPr="00425D00">
              <w:rPr>
                <w:rFonts w:ascii="Times New Roman" w:eastAsia="Times New Roman" w:hAnsi="Times New Roman" w:cs="Times New Roman"/>
                <w:color w:val="000000"/>
                <w:sz w:val="24"/>
                <w:szCs w:val="24"/>
                <w:lang w:eastAsia="uk-UA"/>
              </w:rPr>
              <w:t>4.1</w:t>
            </w:r>
          </w:p>
        </w:tc>
        <w:tc>
          <w:tcPr>
            <w:tcW w:w="2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345709" w14:textId="77777777" w:rsidR="006C09AB" w:rsidRPr="00425D00" w:rsidRDefault="006C09AB" w:rsidP="006C09AB">
            <w:pPr>
              <w:shd w:val="clear" w:color="auto" w:fill="FFFFFF" w:themeFill="background1"/>
              <w:spacing w:after="0" w:line="240" w:lineRule="auto"/>
              <w:jc w:val="both"/>
              <w:rPr>
                <w:rFonts w:ascii="Times New Roman" w:eastAsia="Times New Roman" w:hAnsi="Times New Roman" w:cs="Times New Roman"/>
                <w:sz w:val="24"/>
                <w:szCs w:val="24"/>
                <w:lang w:eastAsia="uk-UA"/>
              </w:rPr>
            </w:pPr>
            <w:r w:rsidRPr="00425D00">
              <w:rPr>
                <w:rFonts w:ascii="Times New Roman" w:eastAsia="Times New Roman" w:hAnsi="Times New Roman" w:cs="Times New Roman"/>
                <w:color w:val="000000"/>
                <w:sz w:val="24"/>
                <w:szCs w:val="24"/>
                <w:lang w:eastAsia="uk-UA"/>
              </w:rPr>
              <w:t>Назва предмета закупівлі</w:t>
            </w:r>
          </w:p>
        </w:tc>
        <w:tc>
          <w:tcPr>
            <w:tcW w:w="751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FBB370" w14:textId="77777777" w:rsidR="006C09AB" w:rsidRPr="00425D00" w:rsidRDefault="006C09AB" w:rsidP="006C09AB">
            <w:pPr>
              <w:numPr>
                <w:ilvl w:val="5"/>
                <w:numId w:val="3"/>
              </w:numPr>
              <w:suppressAutoHyphens/>
              <w:spacing w:after="0" w:line="100" w:lineRule="atLeast"/>
              <w:ind w:left="4" w:hanging="4"/>
              <w:jc w:val="both"/>
              <w:rPr>
                <w:rFonts w:ascii="Times New Roman" w:hAnsi="Times New Roman" w:cs="Times New Roman"/>
                <w:sz w:val="24"/>
                <w:szCs w:val="24"/>
              </w:rPr>
            </w:pPr>
            <w:r>
              <w:rPr>
                <w:rFonts w:ascii="Times New Roman" w:hAnsi="Times New Roman" w:cs="Times New Roman"/>
                <w:color w:val="000000"/>
                <w:sz w:val="24"/>
                <w:szCs w:val="24"/>
                <w:lang w:eastAsia="uk-UA"/>
              </w:rPr>
              <w:t>Х</w:t>
            </w:r>
            <w:r w:rsidRPr="00425D00">
              <w:rPr>
                <w:rFonts w:ascii="Times New Roman" w:hAnsi="Times New Roman" w:cs="Times New Roman"/>
                <w:color w:val="000000"/>
                <w:sz w:val="24"/>
                <w:szCs w:val="24"/>
                <w:lang w:eastAsia="uk-UA"/>
              </w:rPr>
              <w:t>ек морожен</w:t>
            </w:r>
            <w:r>
              <w:rPr>
                <w:rFonts w:ascii="Times New Roman" w:hAnsi="Times New Roman" w:cs="Times New Roman"/>
                <w:color w:val="000000"/>
                <w:sz w:val="24"/>
                <w:szCs w:val="24"/>
                <w:lang w:eastAsia="uk-UA"/>
              </w:rPr>
              <w:t>ий</w:t>
            </w:r>
            <w:r w:rsidRPr="00425D00">
              <w:rPr>
                <w:rFonts w:ascii="Times New Roman" w:hAnsi="Times New Roman" w:cs="Times New Roman"/>
                <w:color w:val="000000"/>
                <w:sz w:val="24"/>
                <w:szCs w:val="24"/>
                <w:lang w:eastAsia="uk-UA"/>
              </w:rPr>
              <w:t xml:space="preserve">, </w:t>
            </w:r>
            <w:r w:rsidRPr="00425D00">
              <w:rPr>
                <w:rFonts w:ascii="Times New Roman" w:hAnsi="Times New Roman" w:cs="Times New Roman"/>
                <w:sz w:val="24"/>
                <w:szCs w:val="24"/>
                <w:lang w:eastAsia="uk-UA"/>
              </w:rPr>
              <w:t xml:space="preserve">код </w:t>
            </w:r>
            <w:r w:rsidRPr="00425D00">
              <w:rPr>
                <w:rFonts w:ascii="Times New Roman" w:hAnsi="Times New Roman" w:cs="Times New Roman"/>
                <w:sz w:val="24"/>
                <w:szCs w:val="24"/>
              </w:rPr>
              <w:t xml:space="preserve">ДК </w:t>
            </w:r>
            <w:r w:rsidRPr="00425D00">
              <w:rPr>
                <w:rStyle w:val="b-treesearch-match"/>
                <w:rFonts w:ascii="Times New Roman" w:hAnsi="Times New Roman" w:cs="Times New Roman"/>
                <w:bCs/>
                <w:sz w:val="24"/>
                <w:szCs w:val="24"/>
                <w:bdr w:val="none" w:sz="0" w:space="0" w:color="auto" w:frame="1"/>
                <w:shd w:val="clear" w:color="auto" w:fill="FFFFFF" w:themeFill="background1"/>
              </w:rPr>
              <w:t>1522</w:t>
            </w:r>
            <w:r w:rsidRPr="00425D00">
              <w:rPr>
                <w:rFonts w:ascii="Times New Roman" w:hAnsi="Times New Roman" w:cs="Times New Roman"/>
                <w:bCs/>
                <w:sz w:val="24"/>
                <w:szCs w:val="24"/>
                <w:bdr w:val="none" w:sz="0" w:space="0" w:color="auto" w:frame="1"/>
                <w:shd w:val="clear" w:color="auto" w:fill="FFFFFF" w:themeFill="background1"/>
              </w:rPr>
              <w:t>0000-6</w:t>
            </w:r>
            <w:r w:rsidRPr="00425D00">
              <w:rPr>
                <w:rFonts w:ascii="Times New Roman" w:hAnsi="Times New Roman" w:cs="Times New Roman"/>
                <w:sz w:val="24"/>
                <w:szCs w:val="24"/>
                <w:shd w:val="clear" w:color="auto" w:fill="FFFFFF" w:themeFill="background1"/>
              </w:rPr>
              <w:t> - риба, рибне філе та інше м’ясо риби морожені</w:t>
            </w:r>
            <w:r>
              <w:rPr>
                <w:rFonts w:ascii="Times New Roman" w:hAnsi="Times New Roman" w:cs="Times New Roman"/>
                <w:sz w:val="24"/>
                <w:szCs w:val="24"/>
                <w:shd w:val="clear" w:color="auto" w:fill="FFFFFF" w:themeFill="background1"/>
              </w:rPr>
              <w:t xml:space="preserve">. Якісні, кількісні характеристики в додатку 2. </w:t>
            </w:r>
          </w:p>
        </w:tc>
      </w:tr>
      <w:tr w:rsidR="006C09AB" w:rsidRPr="00425D00" w14:paraId="7CA94A3B" w14:textId="77777777" w:rsidTr="006C09AB">
        <w:trPr>
          <w:gridBefore w:val="1"/>
          <w:wBefore w:w="77" w:type="dxa"/>
          <w:trHeight w:val="565"/>
          <w:jc w:val="center"/>
        </w:trPr>
        <w:tc>
          <w:tcPr>
            <w:tcW w:w="64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ACCBC9" w14:textId="77777777" w:rsidR="006C09AB" w:rsidRPr="00425D00" w:rsidRDefault="006C09AB" w:rsidP="006C09AB">
            <w:pPr>
              <w:shd w:val="clear" w:color="auto" w:fill="FFFFFF" w:themeFill="background1"/>
              <w:spacing w:after="0" w:line="240" w:lineRule="auto"/>
              <w:rPr>
                <w:rFonts w:ascii="Times New Roman" w:eastAsia="Times New Roman" w:hAnsi="Times New Roman" w:cs="Times New Roman"/>
                <w:sz w:val="24"/>
                <w:szCs w:val="24"/>
                <w:lang w:eastAsia="uk-UA"/>
              </w:rPr>
            </w:pPr>
            <w:r w:rsidRPr="00425D00">
              <w:rPr>
                <w:rFonts w:ascii="Times New Roman" w:eastAsia="Times New Roman" w:hAnsi="Times New Roman" w:cs="Times New Roman"/>
                <w:color w:val="000000"/>
                <w:sz w:val="24"/>
                <w:szCs w:val="24"/>
                <w:lang w:eastAsia="uk-UA"/>
              </w:rPr>
              <w:t>4.2</w:t>
            </w:r>
          </w:p>
        </w:tc>
        <w:tc>
          <w:tcPr>
            <w:tcW w:w="2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1299F6" w14:textId="77777777" w:rsidR="006C09AB" w:rsidRPr="00425D00" w:rsidRDefault="006C09AB" w:rsidP="006C09AB">
            <w:pPr>
              <w:shd w:val="clear" w:color="auto" w:fill="FFFFFF" w:themeFill="background1"/>
              <w:spacing w:after="0" w:line="240" w:lineRule="auto"/>
              <w:jc w:val="both"/>
              <w:rPr>
                <w:rFonts w:ascii="Times New Roman" w:eastAsia="Times New Roman" w:hAnsi="Times New Roman" w:cs="Times New Roman"/>
                <w:sz w:val="24"/>
                <w:szCs w:val="24"/>
                <w:lang w:eastAsia="uk-UA"/>
              </w:rPr>
            </w:pPr>
            <w:r w:rsidRPr="00425D00">
              <w:rPr>
                <w:rFonts w:ascii="Times New Roman" w:eastAsia="Times New Roman" w:hAnsi="Times New Roman" w:cs="Times New Roman"/>
                <w:color w:val="000000"/>
                <w:sz w:val="24"/>
                <w:szCs w:val="24"/>
                <w:lang w:eastAsia="uk-UA"/>
              </w:rPr>
              <w:t>Опис окремої частини предмета закупівлі, щодо якої можуть бути подані тендерні пропозиції </w:t>
            </w:r>
          </w:p>
        </w:tc>
        <w:tc>
          <w:tcPr>
            <w:tcW w:w="751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A95831" w14:textId="77777777" w:rsidR="006C09AB" w:rsidRPr="00425D00" w:rsidRDefault="006C09AB" w:rsidP="006C09AB">
            <w:pPr>
              <w:shd w:val="clear" w:color="auto" w:fill="FFFFFF" w:themeFill="background1"/>
              <w:spacing w:after="0" w:line="240" w:lineRule="auto"/>
              <w:jc w:val="both"/>
              <w:rPr>
                <w:rFonts w:ascii="Times New Roman" w:eastAsia="Times New Roman" w:hAnsi="Times New Roman" w:cs="Times New Roman"/>
                <w:sz w:val="24"/>
                <w:szCs w:val="24"/>
                <w:lang w:eastAsia="uk-UA"/>
              </w:rPr>
            </w:pPr>
            <w:r w:rsidRPr="00425D00">
              <w:rPr>
                <w:rFonts w:ascii="Times New Roman" w:eastAsia="Times New Roman" w:hAnsi="Times New Roman" w:cs="Times New Roman"/>
                <w:color w:val="000000"/>
                <w:sz w:val="24"/>
                <w:szCs w:val="24"/>
                <w:lang w:eastAsia="uk-UA"/>
              </w:rPr>
              <w:t>Не передбачено</w:t>
            </w:r>
          </w:p>
        </w:tc>
      </w:tr>
      <w:tr w:rsidR="006C09AB" w:rsidRPr="00425D00" w14:paraId="581139A1" w14:textId="77777777" w:rsidTr="006C09AB">
        <w:trPr>
          <w:gridBefore w:val="1"/>
          <w:wBefore w:w="77" w:type="dxa"/>
          <w:trHeight w:val="565"/>
          <w:jc w:val="center"/>
        </w:trPr>
        <w:tc>
          <w:tcPr>
            <w:tcW w:w="64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91B226" w14:textId="77777777" w:rsidR="006C09AB" w:rsidRPr="00425D00" w:rsidRDefault="006C09AB" w:rsidP="006C09AB">
            <w:pPr>
              <w:shd w:val="clear" w:color="auto" w:fill="FFFFFF" w:themeFill="background1"/>
              <w:spacing w:after="0" w:line="240" w:lineRule="auto"/>
              <w:rPr>
                <w:rFonts w:ascii="Times New Roman" w:eastAsia="Times New Roman" w:hAnsi="Times New Roman" w:cs="Times New Roman"/>
                <w:sz w:val="24"/>
                <w:szCs w:val="24"/>
                <w:lang w:eastAsia="uk-UA"/>
              </w:rPr>
            </w:pPr>
            <w:r w:rsidRPr="00425D00">
              <w:rPr>
                <w:rFonts w:ascii="Times New Roman" w:eastAsia="Times New Roman" w:hAnsi="Times New Roman" w:cs="Times New Roman"/>
                <w:color w:val="000000"/>
                <w:sz w:val="24"/>
                <w:szCs w:val="24"/>
                <w:lang w:eastAsia="uk-UA"/>
              </w:rPr>
              <w:t>4.3</w:t>
            </w:r>
          </w:p>
        </w:tc>
        <w:tc>
          <w:tcPr>
            <w:tcW w:w="2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6C00E5" w14:textId="77777777" w:rsidR="006C09AB" w:rsidRPr="00425D00" w:rsidRDefault="006C09AB" w:rsidP="006C09AB">
            <w:pPr>
              <w:shd w:val="clear" w:color="auto" w:fill="FFFFFF" w:themeFill="background1"/>
              <w:spacing w:after="0" w:line="240" w:lineRule="auto"/>
              <w:jc w:val="both"/>
              <w:rPr>
                <w:rFonts w:ascii="Times New Roman" w:eastAsia="Times New Roman" w:hAnsi="Times New Roman" w:cs="Times New Roman"/>
                <w:sz w:val="24"/>
                <w:szCs w:val="24"/>
                <w:lang w:eastAsia="uk-UA"/>
              </w:rPr>
            </w:pPr>
            <w:r w:rsidRPr="00425D00">
              <w:rPr>
                <w:rFonts w:ascii="Times New Roman" w:eastAsia="Times New Roman" w:hAnsi="Times New Roman" w:cs="Times New Roman"/>
                <w:color w:val="000000"/>
                <w:sz w:val="24"/>
                <w:szCs w:val="24"/>
                <w:lang w:eastAsia="uk-UA"/>
              </w:rPr>
              <w:t>Місце, кількість, обсяг поставки товарів</w:t>
            </w:r>
          </w:p>
        </w:tc>
        <w:tc>
          <w:tcPr>
            <w:tcW w:w="751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6B27A8" w14:textId="09072E0B" w:rsidR="006C09AB" w:rsidRPr="00425D00" w:rsidRDefault="006C09AB" w:rsidP="006C09AB">
            <w:pPr>
              <w:pStyle w:val="11"/>
              <w:widowControl w:val="0"/>
              <w:spacing w:line="240" w:lineRule="auto"/>
              <w:jc w:val="both"/>
              <w:rPr>
                <w:rFonts w:ascii="Times New Roman" w:eastAsia="Times New Roman" w:hAnsi="Times New Roman" w:cs="Times New Roman"/>
                <w:sz w:val="24"/>
                <w:szCs w:val="24"/>
                <w:lang w:val="uk-UA"/>
              </w:rPr>
            </w:pPr>
            <w:r w:rsidRPr="00425D00">
              <w:rPr>
                <w:rFonts w:ascii="Times New Roman" w:eastAsia="Times New Roman" w:hAnsi="Times New Roman" w:cs="Times New Roman"/>
                <w:sz w:val="24"/>
                <w:szCs w:val="24"/>
                <w:lang w:val="uk-UA"/>
              </w:rPr>
              <w:t xml:space="preserve">Місце доставки: </w:t>
            </w:r>
            <w:proofErr w:type="spellStart"/>
            <w:r>
              <w:rPr>
                <w:rFonts w:ascii="Times New Roman" w:eastAsia="Times New Roman" w:hAnsi="Times New Roman" w:cs="Times New Roman"/>
                <w:sz w:val="24"/>
                <w:szCs w:val="24"/>
                <w:lang w:val="uk-UA"/>
              </w:rPr>
              <w:t>Березовобалківська</w:t>
            </w:r>
            <w:proofErr w:type="spellEnd"/>
            <w:r>
              <w:rPr>
                <w:rFonts w:ascii="Times New Roman" w:eastAsia="Times New Roman" w:hAnsi="Times New Roman" w:cs="Times New Roman"/>
                <w:sz w:val="24"/>
                <w:szCs w:val="24"/>
                <w:lang w:val="uk-UA"/>
              </w:rPr>
              <w:t xml:space="preserve"> гімназія та її підпорядковані філії </w:t>
            </w:r>
          </w:p>
          <w:p w14:paraId="14DD4967" w14:textId="1F5D9EA6" w:rsidR="006C09AB" w:rsidRPr="00425D00" w:rsidRDefault="006C09AB" w:rsidP="006C09AB">
            <w:pPr>
              <w:spacing w:after="0"/>
              <w:jc w:val="both"/>
              <w:rPr>
                <w:rFonts w:ascii="Times New Roman" w:hAnsi="Times New Roman"/>
                <w:sz w:val="24"/>
                <w:szCs w:val="24"/>
              </w:rPr>
            </w:pPr>
            <w:r w:rsidRPr="00425D00">
              <w:rPr>
                <w:rFonts w:ascii="Times New Roman" w:hAnsi="Times New Roman"/>
                <w:sz w:val="24"/>
                <w:szCs w:val="24"/>
              </w:rPr>
              <w:t xml:space="preserve">Кількість - </w:t>
            </w:r>
            <w:r>
              <w:rPr>
                <w:rFonts w:ascii="Times New Roman" w:hAnsi="Times New Roman"/>
                <w:sz w:val="24"/>
                <w:szCs w:val="24"/>
              </w:rPr>
              <w:t>1500</w:t>
            </w:r>
            <w:r w:rsidRPr="00425D00">
              <w:rPr>
                <w:rFonts w:ascii="Times New Roman" w:hAnsi="Times New Roman"/>
                <w:sz w:val="24"/>
                <w:szCs w:val="24"/>
              </w:rPr>
              <w:t xml:space="preserve"> кг</w:t>
            </w:r>
            <w:r>
              <w:rPr>
                <w:rFonts w:ascii="Times New Roman" w:hAnsi="Times New Roman"/>
                <w:sz w:val="24"/>
                <w:szCs w:val="24"/>
              </w:rPr>
              <w:t>.</w:t>
            </w:r>
          </w:p>
          <w:p w14:paraId="0855A114" w14:textId="7C438DB0" w:rsidR="006C09AB" w:rsidRPr="00653EE1" w:rsidRDefault="006C09AB" w:rsidP="006C09AB">
            <w:pPr>
              <w:spacing w:after="0" w:line="240" w:lineRule="auto"/>
              <w:jc w:val="both"/>
              <w:rPr>
                <w:rFonts w:ascii="Times New Roman" w:hAnsi="Times New Roman" w:cs="Times New Roman"/>
                <w:sz w:val="24"/>
                <w:szCs w:val="24"/>
              </w:rPr>
            </w:pPr>
            <w:r w:rsidRPr="00653EE1">
              <w:rPr>
                <w:rFonts w:ascii="Times New Roman" w:eastAsia="Times New Roman" w:hAnsi="Times New Roman" w:cs="Times New Roman"/>
                <w:sz w:val="24"/>
                <w:szCs w:val="24"/>
              </w:rPr>
              <w:t>Поставка товар</w:t>
            </w:r>
            <w:r w:rsidR="00D2156B">
              <w:rPr>
                <w:rFonts w:ascii="Times New Roman" w:eastAsia="Times New Roman" w:hAnsi="Times New Roman" w:cs="Times New Roman"/>
                <w:sz w:val="24"/>
                <w:szCs w:val="24"/>
              </w:rPr>
              <w:t xml:space="preserve">у  </w:t>
            </w:r>
            <w:r w:rsidRPr="00653EE1">
              <w:rPr>
                <w:rFonts w:ascii="Times New Roman" w:eastAsia="Times New Roman" w:hAnsi="Times New Roman" w:cs="Times New Roman"/>
                <w:sz w:val="24"/>
                <w:szCs w:val="24"/>
              </w:rPr>
              <w:t xml:space="preserve">здійснюється </w:t>
            </w:r>
            <w:r w:rsidR="00D2156B">
              <w:rPr>
                <w:rFonts w:ascii="Times New Roman" w:eastAsia="Times New Roman" w:hAnsi="Times New Roman" w:cs="Times New Roman"/>
                <w:sz w:val="24"/>
                <w:szCs w:val="24"/>
              </w:rPr>
              <w:t xml:space="preserve">один раз на тиждень </w:t>
            </w:r>
            <w:r w:rsidRPr="00653EE1">
              <w:rPr>
                <w:rFonts w:ascii="Times New Roman" w:hAnsi="Times New Roman"/>
                <w:sz w:val="24"/>
                <w:szCs w:val="24"/>
              </w:rPr>
              <w:t xml:space="preserve"> в робоч</w:t>
            </w:r>
            <w:r w:rsidR="00D2156B">
              <w:rPr>
                <w:rFonts w:ascii="Times New Roman" w:hAnsi="Times New Roman"/>
                <w:sz w:val="24"/>
                <w:szCs w:val="24"/>
              </w:rPr>
              <w:t xml:space="preserve">ий день </w:t>
            </w:r>
            <w:r w:rsidRPr="00653EE1">
              <w:rPr>
                <w:rFonts w:ascii="Times New Roman" w:hAnsi="Times New Roman"/>
                <w:sz w:val="24"/>
                <w:szCs w:val="24"/>
              </w:rPr>
              <w:t xml:space="preserve"> з 6 до </w:t>
            </w:r>
            <w:r w:rsidR="00D2156B">
              <w:rPr>
                <w:rFonts w:ascii="Times New Roman" w:hAnsi="Times New Roman"/>
                <w:sz w:val="24"/>
                <w:szCs w:val="24"/>
              </w:rPr>
              <w:t>9</w:t>
            </w:r>
            <w:r w:rsidRPr="00653EE1">
              <w:rPr>
                <w:rFonts w:ascii="Times New Roman" w:hAnsi="Times New Roman"/>
                <w:sz w:val="24"/>
                <w:szCs w:val="24"/>
              </w:rPr>
              <w:t xml:space="preserve"> години ранку </w:t>
            </w:r>
            <w:r w:rsidR="00D2156B">
              <w:rPr>
                <w:rFonts w:ascii="Times New Roman" w:hAnsi="Times New Roman"/>
                <w:sz w:val="24"/>
                <w:szCs w:val="24"/>
              </w:rPr>
              <w:t xml:space="preserve">обумовленими </w:t>
            </w:r>
            <w:r w:rsidRPr="00653EE1">
              <w:rPr>
                <w:rFonts w:ascii="Times New Roman" w:eastAsia="Times New Roman" w:hAnsi="Times New Roman" w:cs="Times New Roman"/>
                <w:sz w:val="24"/>
                <w:szCs w:val="24"/>
              </w:rPr>
              <w:t>партіями, відповідно до фактичної потреби Замовника</w:t>
            </w:r>
            <w:r w:rsidR="00D2156B">
              <w:rPr>
                <w:rFonts w:ascii="Times New Roman" w:eastAsia="Times New Roman" w:hAnsi="Times New Roman" w:cs="Times New Roman"/>
                <w:sz w:val="24"/>
                <w:szCs w:val="24"/>
              </w:rPr>
              <w:t>.</w:t>
            </w:r>
            <w:r w:rsidRPr="00653EE1">
              <w:rPr>
                <w:rFonts w:ascii="Times New Roman" w:hAnsi="Times New Roman" w:cs="Times New Roman"/>
                <w:kern w:val="2"/>
                <w:sz w:val="24"/>
                <w:szCs w:val="24"/>
              </w:rPr>
              <w:t xml:space="preserve"> </w:t>
            </w:r>
            <w:r w:rsidRPr="00653EE1">
              <w:rPr>
                <w:rFonts w:ascii="Times New Roman" w:hAnsi="Times New Roman"/>
                <w:sz w:val="24"/>
                <w:szCs w:val="24"/>
              </w:rPr>
              <w:t xml:space="preserve">У зв’язку зі збільшенням </w:t>
            </w:r>
            <w:r w:rsidR="00D2156B">
              <w:rPr>
                <w:rFonts w:ascii="Times New Roman" w:hAnsi="Times New Roman"/>
                <w:sz w:val="24"/>
                <w:szCs w:val="24"/>
              </w:rPr>
              <w:t>потреби</w:t>
            </w:r>
            <w:r w:rsidRPr="00653EE1">
              <w:rPr>
                <w:rFonts w:ascii="Times New Roman" w:hAnsi="Times New Roman"/>
                <w:sz w:val="24"/>
                <w:szCs w:val="24"/>
              </w:rPr>
              <w:t>, Замовник може вимагати додаткову поставку товару протягом 2 годин на підставі додаткового замовлення.</w:t>
            </w:r>
          </w:p>
        </w:tc>
      </w:tr>
      <w:tr w:rsidR="006C09AB" w:rsidRPr="00425D00" w14:paraId="0240C787" w14:textId="77777777" w:rsidTr="006C09AB">
        <w:trPr>
          <w:gridBefore w:val="1"/>
          <w:wBefore w:w="77" w:type="dxa"/>
          <w:trHeight w:val="277"/>
          <w:jc w:val="center"/>
        </w:trPr>
        <w:tc>
          <w:tcPr>
            <w:tcW w:w="64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DCCCA0" w14:textId="77777777" w:rsidR="006C09AB" w:rsidRPr="00425D00" w:rsidRDefault="006C09AB" w:rsidP="006C09AB">
            <w:pPr>
              <w:shd w:val="clear" w:color="auto" w:fill="FFFFFF" w:themeFill="background1"/>
              <w:spacing w:after="0" w:line="240" w:lineRule="auto"/>
              <w:rPr>
                <w:rFonts w:ascii="Times New Roman" w:eastAsia="Times New Roman" w:hAnsi="Times New Roman" w:cs="Times New Roman"/>
                <w:sz w:val="24"/>
                <w:szCs w:val="24"/>
                <w:lang w:eastAsia="uk-UA"/>
              </w:rPr>
            </w:pPr>
            <w:r w:rsidRPr="00425D00">
              <w:rPr>
                <w:rFonts w:ascii="Times New Roman" w:eastAsia="Times New Roman" w:hAnsi="Times New Roman" w:cs="Times New Roman"/>
                <w:color w:val="000000"/>
                <w:sz w:val="24"/>
                <w:szCs w:val="24"/>
                <w:lang w:eastAsia="uk-UA"/>
              </w:rPr>
              <w:t>4.4</w:t>
            </w:r>
          </w:p>
        </w:tc>
        <w:tc>
          <w:tcPr>
            <w:tcW w:w="2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A2E89F" w14:textId="77777777" w:rsidR="006C09AB" w:rsidRPr="00425D00" w:rsidRDefault="006C09AB" w:rsidP="006C09AB">
            <w:pPr>
              <w:shd w:val="clear" w:color="auto" w:fill="FFFFFF" w:themeFill="background1"/>
              <w:spacing w:after="0" w:line="240" w:lineRule="auto"/>
              <w:jc w:val="both"/>
              <w:rPr>
                <w:rFonts w:ascii="Times New Roman" w:eastAsia="Times New Roman" w:hAnsi="Times New Roman" w:cs="Times New Roman"/>
                <w:sz w:val="24"/>
                <w:szCs w:val="24"/>
                <w:lang w:eastAsia="uk-UA"/>
              </w:rPr>
            </w:pPr>
            <w:r w:rsidRPr="00425D00">
              <w:rPr>
                <w:rFonts w:ascii="Times New Roman" w:eastAsia="Times New Roman" w:hAnsi="Times New Roman" w:cs="Times New Roman"/>
                <w:color w:val="000000"/>
                <w:sz w:val="24"/>
                <w:szCs w:val="24"/>
                <w:lang w:eastAsia="uk-UA"/>
              </w:rPr>
              <w:t xml:space="preserve">Строк поставки товарів </w:t>
            </w:r>
          </w:p>
        </w:tc>
        <w:tc>
          <w:tcPr>
            <w:tcW w:w="751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C2F513" w14:textId="710D1EA5" w:rsidR="006C09AB" w:rsidRPr="00425D00" w:rsidRDefault="006C09AB" w:rsidP="006C09AB">
            <w:pPr>
              <w:shd w:val="clear" w:color="auto" w:fill="FFFFFF" w:themeFill="background1"/>
              <w:spacing w:after="0" w:line="240" w:lineRule="auto"/>
              <w:ind w:left="-2" w:hanging="2"/>
              <w:jc w:val="both"/>
              <w:rPr>
                <w:rFonts w:ascii="Times New Roman" w:eastAsia="Times New Roman" w:hAnsi="Times New Roman" w:cs="Times New Roman"/>
                <w:sz w:val="24"/>
                <w:szCs w:val="24"/>
                <w:lang w:eastAsia="uk-UA"/>
              </w:rPr>
            </w:pPr>
            <w:r w:rsidRPr="00425D00">
              <w:rPr>
                <w:rFonts w:ascii="Times New Roman" w:hAnsi="Times New Roman" w:cs="Times New Roman"/>
                <w:sz w:val="24"/>
                <w:szCs w:val="24"/>
                <w:lang w:eastAsia="zh-CN"/>
              </w:rPr>
              <w:t>З</w:t>
            </w:r>
            <w:r w:rsidRPr="00425D00">
              <w:rPr>
                <w:rFonts w:ascii="Times New Roman" w:eastAsia="Times New Roman" w:hAnsi="Times New Roman" w:cs="Times New Roman"/>
                <w:sz w:val="24"/>
                <w:szCs w:val="24"/>
              </w:rPr>
              <w:t xml:space="preserve"> 01.01.202</w:t>
            </w:r>
            <w:r>
              <w:rPr>
                <w:rFonts w:ascii="Times New Roman" w:eastAsia="Times New Roman" w:hAnsi="Times New Roman" w:cs="Times New Roman"/>
                <w:sz w:val="24"/>
                <w:szCs w:val="24"/>
              </w:rPr>
              <w:t>4</w:t>
            </w:r>
            <w:r w:rsidRPr="00425D00">
              <w:rPr>
                <w:rFonts w:ascii="Times New Roman" w:eastAsia="Times New Roman" w:hAnsi="Times New Roman" w:cs="Times New Roman"/>
                <w:sz w:val="24"/>
                <w:szCs w:val="24"/>
              </w:rPr>
              <w:t xml:space="preserve"> р. до 31.12.202</w:t>
            </w:r>
            <w:r>
              <w:rPr>
                <w:rFonts w:ascii="Times New Roman" w:eastAsia="Times New Roman" w:hAnsi="Times New Roman" w:cs="Times New Roman"/>
                <w:sz w:val="24"/>
                <w:szCs w:val="24"/>
              </w:rPr>
              <w:t>4</w:t>
            </w:r>
            <w:r w:rsidRPr="00425D00">
              <w:rPr>
                <w:rFonts w:ascii="Times New Roman" w:eastAsia="Times New Roman" w:hAnsi="Times New Roman" w:cs="Times New Roman"/>
                <w:sz w:val="24"/>
                <w:szCs w:val="24"/>
              </w:rPr>
              <w:t xml:space="preserve"> р.</w:t>
            </w:r>
          </w:p>
        </w:tc>
      </w:tr>
      <w:tr w:rsidR="006C09AB" w:rsidRPr="00C76FF0" w14:paraId="02D504B9" w14:textId="77777777" w:rsidTr="006C09AB">
        <w:trPr>
          <w:gridBefore w:val="1"/>
          <w:wBefore w:w="77" w:type="dxa"/>
          <w:trHeight w:val="565"/>
          <w:jc w:val="center"/>
        </w:trPr>
        <w:tc>
          <w:tcPr>
            <w:tcW w:w="6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0A332FA2" w14:textId="77777777" w:rsidR="006C09AB" w:rsidRPr="00C76FF0" w:rsidRDefault="006C09AB" w:rsidP="006C09AB">
            <w:pPr>
              <w:shd w:val="clear" w:color="auto" w:fill="FFFFFF" w:themeFill="background1"/>
              <w:spacing w:after="0" w:line="240" w:lineRule="auto"/>
              <w:rPr>
                <w:rFonts w:ascii="Times New Roman" w:eastAsia="Times New Roman" w:hAnsi="Times New Roman" w:cs="Times New Roman"/>
                <w:color w:val="000000"/>
                <w:sz w:val="24"/>
                <w:szCs w:val="24"/>
                <w:lang w:eastAsia="uk-UA"/>
              </w:rPr>
            </w:pPr>
            <w:r w:rsidRPr="00C76FF0">
              <w:rPr>
                <w:rFonts w:ascii="Times New Roman" w:eastAsia="Times New Roman" w:hAnsi="Times New Roman" w:cs="Times New Roman"/>
                <w:color w:val="000000"/>
                <w:sz w:val="24"/>
                <w:szCs w:val="24"/>
                <w:lang w:eastAsia="uk-UA"/>
              </w:rPr>
              <w:t>5</w:t>
            </w:r>
          </w:p>
        </w:tc>
        <w:tc>
          <w:tcPr>
            <w:tcW w:w="273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68B7060F" w14:textId="77777777" w:rsidR="006C09AB" w:rsidRPr="00C76FF0" w:rsidRDefault="006C09AB" w:rsidP="006C09AB">
            <w:pPr>
              <w:shd w:val="clear" w:color="auto" w:fill="FFFFFF" w:themeFill="background1"/>
              <w:spacing w:after="0" w:line="240" w:lineRule="auto"/>
              <w:ind w:left="-109"/>
              <w:jc w:val="both"/>
              <w:rPr>
                <w:rFonts w:ascii="Times New Roman" w:eastAsia="Times New Roman" w:hAnsi="Times New Roman" w:cs="Times New Roman"/>
                <w:color w:val="000000"/>
                <w:sz w:val="24"/>
                <w:szCs w:val="24"/>
                <w:lang w:eastAsia="uk-UA"/>
              </w:rPr>
            </w:pPr>
            <w:r w:rsidRPr="00C76FF0">
              <w:rPr>
                <w:rFonts w:ascii="Times New Roman" w:eastAsia="Times New Roman" w:hAnsi="Times New Roman" w:cs="Times New Roman"/>
                <w:color w:val="000000"/>
                <w:sz w:val="24"/>
                <w:szCs w:val="24"/>
                <w:lang w:eastAsia="uk-UA"/>
              </w:rPr>
              <w:t>Недискримінація учасників</w:t>
            </w:r>
          </w:p>
        </w:tc>
        <w:tc>
          <w:tcPr>
            <w:tcW w:w="751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507064BA" w14:textId="77777777" w:rsidR="006C09AB" w:rsidRPr="00C76FF0" w:rsidRDefault="006C09AB" w:rsidP="006C09AB">
            <w:pPr>
              <w:pStyle w:val="11"/>
              <w:widowControl w:val="0"/>
              <w:spacing w:line="240" w:lineRule="auto"/>
              <w:ind w:left="-108" w:firstLine="108"/>
              <w:jc w:val="both"/>
              <w:rPr>
                <w:rFonts w:ascii="Times New Roman" w:hAnsi="Times New Roman" w:cs="Times New Roman"/>
                <w:sz w:val="24"/>
                <w:szCs w:val="24"/>
                <w:lang w:val="uk-UA"/>
              </w:rPr>
            </w:pPr>
            <w:r w:rsidRPr="00C76FF0">
              <w:rPr>
                <w:rFonts w:ascii="Times New Roman" w:hAnsi="Times New Roman" w:cs="Times New Roman"/>
                <w:sz w:val="24"/>
                <w:szCs w:val="24"/>
                <w:lang w:val="uk-UA"/>
              </w:rPr>
              <w:t>5.1. Учасники всіх форм власності та організаційно-правових форм беруть участь у процедурі закупівлі на рівних умовах. Замовник забезпечує вільний доступ усіх учасників до інформації про закупівлю, передбаченої Законом та Особливостями.</w:t>
            </w:r>
          </w:p>
        </w:tc>
      </w:tr>
      <w:tr w:rsidR="006C09AB" w:rsidRPr="00C76FF0" w14:paraId="28EE065F" w14:textId="77777777" w:rsidTr="006C09AB">
        <w:trPr>
          <w:gridBefore w:val="1"/>
          <w:wBefore w:w="77" w:type="dxa"/>
          <w:trHeight w:val="565"/>
          <w:jc w:val="center"/>
        </w:trPr>
        <w:tc>
          <w:tcPr>
            <w:tcW w:w="6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4122D5D2" w14:textId="77777777" w:rsidR="006C09AB" w:rsidRPr="00C76FF0" w:rsidRDefault="006C09AB" w:rsidP="006C09AB">
            <w:pPr>
              <w:shd w:val="clear" w:color="auto" w:fill="FFFFFF" w:themeFill="background1"/>
              <w:spacing w:after="0" w:line="240" w:lineRule="auto"/>
              <w:rPr>
                <w:rFonts w:ascii="Times New Roman" w:eastAsia="Times New Roman" w:hAnsi="Times New Roman" w:cs="Times New Roman"/>
                <w:color w:val="000000"/>
                <w:sz w:val="24"/>
                <w:szCs w:val="24"/>
                <w:lang w:eastAsia="uk-UA"/>
              </w:rPr>
            </w:pPr>
            <w:r w:rsidRPr="00C76FF0">
              <w:rPr>
                <w:rFonts w:ascii="Times New Roman" w:eastAsia="Times New Roman" w:hAnsi="Times New Roman" w:cs="Times New Roman"/>
                <w:color w:val="000000"/>
                <w:sz w:val="24"/>
                <w:szCs w:val="24"/>
                <w:lang w:eastAsia="uk-UA"/>
              </w:rPr>
              <w:t>6</w:t>
            </w:r>
          </w:p>
        </w:tc>
        <w:tc>
          <w:tcPr>
            <w:tcW w:w="273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70719DFF" w14:textId="77777777" w:rsidR="006C09AB" w:rsidRPr="00C76FF0" w:rsidRDefault="006C09AB" w:rsidP="006C09AB">
            <w:pPr>
              <w:shd w:val="clear" w:color="auto" w:fill="FFFFFF" w:themeFill="background1"/>
              <w:spacing w:after="0" w:line="240" w:lineRule="auto"/>
              <w:ind w:left="-109"/>
              <w:jc w:val="both"/>
              <w:rPr>
                <w:rFonts w:ascii="Times New Roman" w:eastAsia="Times New Roman" w:hAnsi="Times New Roman" w:cs="Times New Roman"/>
                <w:color w:val="000000"/>
                <w:sz w:val="24"/>
                <w:szCs w:val="24"/>
                <w:lang w:eastAsia="uk-UA"/>
              </w:rPr>
            </w:pPr>
            <w:r w:rsidRPr="00C76FF0">
              <w:rPr>
                <w:rFonts w:ascii="Times New Roman" w:eastAsia="Times New Roman" w:hAnsi="Times New Roman" w:cs="Times New Roman"/>
                <w:color w:val="000000"/>
                <w:sz w:val="24"/>
                <w:szCs w:val="24"/>
                <w:lang w:eastAsia="uk-UA"/>
              </w:rPr>
              <w:t>Валюта, у якій зазначається ціна тендерної пропозиції</w:t>
            </w:r>
          </w:p>
        </w:tc>
        <w:tc>
          <w:tcPr>
            <w:tcW w:w="751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51C74622" w14:textId="77777777" w:rsidR="006C09AB" w:rsidRPr="00C76FF0" w:rsidRDefault="006C09AB" w:rsidP="006C09AB">
            <w:pPr>
              <w:pStyle w:val="11"/>
              <w:widowControl w:val="0"/>
              <w:spacing w:line="240" w:lineRule="auto"/>
              <w:jc w:val="both"/>
              <w:rPr>
                <w:rFonts w:ascii="Times New Roman" w:hAnsi="Times New Roman" w:cs="Times New Roman"/>
                <w:sz w:val="24"/>
                <w:szCs w:val="24"/>
                <w:lang w:val="uk-UA"/>
              </w:rPr>
            </w:pPr>
            <w:r w:rsidRPr="00C76FF0">
              <w:rPr>
                <w:rFonts w:ascii="Times New Roman" w:hAnsi="Times New Roman" w:cs="Times New Roman"/>
                <w:sz w:val="24"/>
                <w:szCs w:val="24"/>
                <w:lang w:val="uk-UA"/>
              </w:rPr>
              <w:t xml:space="preserve">6.1. Валюта ціни тендерної пропозиції гривня. </w:t>
            </w:r>
          </w:p>
          <w:p w14:paraId="64DA61FD" w14:textId="77777777" w:rsidR="006C09AB" w:rsidRPr="00C76FF0" w:rsidRDefault="006C09AB" w:rsidP="006C09AB">
            <w:pPr>
              <w:pStyle w:val="11"/>
              <w:widowControl w:val="0"/>
              <w:spacing w:line="240" w:lineRule="auto"/>
              <w:ind w:left="-108"/>
              <w:jc w:val="both"/>
              <w:rPr>
                <w:rFonts w:ascii="Times New Roman" w:hAnsi="Times New Roman" w:cs="Times New Roman"/>
                <w:sz w:val="24"/>
                <w:szCs w:val="24"/>
                <w:lang w:val="uk-UA"/>
              </w:rPr>
            </w:pPr>
            <w:r w:rsidRPr="00C76FF0">
              <w:rPr>
                <w:rFonts w:ascii="Times New Roman" w:hAnsi="Times New Roman" w:cs="Times New Roman"/>
                <w:sz w:val="24"/>
                <w:szCs w:val="24"/>
                <w:lang w:val="uk-UA"/>
              </w:rPr>
              <w:t xml:space="preserve">  </w:t>
            </w:r>
          </w:p>
        </w:tc>
      </w:tr>
      <w:tr w:rsidR="006C09AB" w:rsidRPr="00C76FF0" w14:paraId="02B540BE" w14:textId="77777777" w:rsidTr="006C09AB">
        <w:trPr>
          <w:gridBefore w:val="1"/>
          <w:wBefore w:w="77" w:type="dxa"/>
          <w:trHeight w:val="565"/>
          <w:jc w:val="center"/>
        </w:trPr>
        <w:tc>
          <w:tcPr>
            <w:tcW w:w="6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4E772DB9" w14:textId="77777777" w:rsidR="006C09AB" w:rsidRPr="00C76FF0" w:rsidRDefault="006C09AB" w:rsidP="006C09AB">
            <w:pPr>
              <w:shd w:val="clear" w:color="auto" w:fill="FFFFFF" w:themeFill="background1"/>
              <w:spacing w:after="0" w:line="240" w:lineRule="auto"/>
              <w:rPr>
                <w:rFonts w:ascii="Times New Roman" w:eastAsia="Times New Roman" w:hAnsi="Times New Roman" w:cs="Times New Roman"/>
                <w:color w:val="000000"/>
                <w:sz w:val="24"/>
                <w:szCs w:val="24"/>
                <w:lang w:eastAsia="uk-UA"/>
              </w:rPr>
            </w:pPr>
            <w:r w:rsidRPr="00C76FF0">
              <w:rPr>
                <w:rFonts w:ascii="Times New Roman" w:eastAsia="Times New Roman" w:hAnsi="Times New Roman" w:cs="Times New Roman"/>
                <w:color w:val="000000"/>
                <w:sz w:val="24"/>
                <w:szCs w:val="24"/>
                <w:lang w:eastAsia="uk-UA"/>
              </w:rPr>
              <w:t>7</w:t>
            </w:r>
          </w:p>
        </w:tc>
        <w:tc>
          <w:tcPr>
            <w:tcW w:w="273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4D21E96C" w14:textId="77777777" w:rsidR="006C09AB" w:rsidRPr="00C76FF0" w:rsidRDefault="006C09AB" w:rsidP="006C09AB">
            <w:pPr>
              <w:shd w:val="clear" w:color="auto" w:fill="FFFFFF" w:themeFill="background1"/>
              <w:spacing w:after="0" w:line="240" w:lineRule="auto"/>
              <w:jc w:val="both"/>
              <w:rPr>
                <w:rFonts w:ascii="Times New Roman" w:eastAsia="Times New Roman" w:hAnsi="Times New Roman" w:cs="Times New Roman"/>
                <w:color w:val="000000"/>
                <w:sz w:val="24"/>
                <w:szCs w:val="24"/>
                <w:lang w:eastAsia="uk-UA"/>
              </w:rPr>
            </w:pPr>
            <w:r w:rsidRPr="00C76FF0">
              <w:rPr>
                <w:rFonts w:ascii="Times New Roman" w:eastAsia="Times New Roman" w:hAnsi="Times New Roman" w:cs="Times New Roman"/>
                <w:color w:val="000000"/>
                <w:sz w:val="24"/>
                <w:szCs w:val="24"/>
                <w:lang w:eastAsia="uk-UA"/>
              </w:rPr>
              <w:t xml:space="preserve">Мова, якою складається тендерна пропозиція </w:t>
            </w:r>
          </w:p>
        </w:tc>
        <w:tc>
          <w:tcPr>
            <w:tcW w:w="751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2904BE8F" w14:textId="77777777" w:rsidR="006C09AB" w:rsidRPr="00C76FF0" w:rsidRDefault="006C09AB" w:rsidP="006C09AB">
            <w:pPr>
              <w:pStyle w:val="11"/>
              <w:widowControl w:val="0"/>
              <w:spacing w:line="240" w:lineRule="auto"/>
              <w:ind w:left="-108"/>
              <w:jc w:val="both"/>
              <w:rPr>
                <w:rFonts w:ascii="Times New Roman" w:hAnsi="Times New Roman" w:cs="Times New Roman"/>
                <w:sz w:val="24"/>
                <w:szCs w:val="24"/>
                <w:lang w:val="uk-UA"/>
              </w:rPr>
            </w:pPr>
            <w:r w:rsidRPr="00C76FF0">
              <w:rPr>
                <w:rFonts w:ascii="Times New Roman" w:hAnsi="Times New Roman" w:cs="Times New Roman"/>
                <w:sz w:val="24"/>
                <w:szCs w:val="24"/>
                <w:lang w:val="uk-UA"/>
              </w:rPr>
              <w:t xml:space="preserve"> 7.1. Тендерна пропозиція складається українською мовою. </w:t>
            </w:r>
          </w:p>
          <w:p w14:paraId="360F4420" w14:textId="77777777" w:rsidR="006C09AB" w:rsidRPr="00C76FF0" w:rsidRDefault="006C09AB" w:rsidP="006C09AB">
            <w:pPr>
              <w:pStyle w:val="11"/>
              <w:widowControl w:val="0"/>
              <w:spacing w:line="240" w:lineRule="auto"/>
              <w:ind w:left="-108" w:right="-120"/>
              <w:jc w:val="both"/>
              <w:rPr>
                <w:rFonts w:ascii="Times New Roman" w:hAnsi="Times New Roman" w:cs="Times New Roman"/>
                <w:sz w:val="24"/>
                <w:szCs w:val="24"/>
                <w:lang w:val="uk-UA"/>
              </w:rPr>
            </w:pPr>
            <w:r w:rsidRPr="00C76FF0">
              <w:rPr>
                <w:rFonts w:ascii="Times New Roman" w:hAnsi="Times New Roman" w:cs="Times New Roman"/>
                <w:sz w:val="24"/>
                <w:szCs w:val="24"/>
                <w:lang w:val="uk-UA"/>
              </w:rPr>
              <w:t xml:space="preserve"> 7.2. У разі надання документів/інформації, складених  мовою іншою ніж українська мова, такі документи супроводжуються перекладом українською мовою. </w:t>
            </w:r>
          </w:p>
        </w:tc>
      </w:tr>
      <w:tr w:rsidR="006C09AB" w:rsidRPr="00C76FF0" w14:paraId="7D73E97A" w14:textId="77777777" w:rsidTr="006C09AB">
        <w:trPr>
          <w:gridBefore w:val="1"/>
          <w:wBefore w:w="77" w:type="dxa"/>
          <w:trHeight w:val="280"/>
          <w:jc w:val="center"/>
        </w:trPr>
        <w:tc>
          <w:tcPr>
            <w:tcW w:w="6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7E816694" w14:textId="77777777" w:rsidR="006C09AB" w:rsidRPr="00C76FF0" w:rsidRDefault="006C09AB" w:rsidP="006C09AB">
            <w:pPr>
              <w:shd w:val="clear" w:color="auto" w:fill="FFFFFF" w:themeFill="background1"/>
              <w:spacing w:after="0" w:line="240" w:lineRule="auto"/>
              <w:rPr>
                <w:rFonts w:ascii="Times New Roman" w:eastAsia="Times New Roman" w:hAnsi="Times New Roman" w:cs="Times New Roman"/>
                <w:color w:val="000000"/>
                <w:sz w:val="24"/>
                <w:szCs w:val="24"/>
                <w:lang w:eastAsia="uk-UA"/>
              </w:rPr>
            </w:pPr>
            <w:r w:rsidRPr="00C76FF0">
              <w:rPr>
                <w:rFonts w:ascii="Times New Roman" w:eastAsia="Times New Roman" w:hAnsi="Times New Roman" w:cs="Times New Roman"/>
                <w:color w:val="000000"/>
                <w:sz w:val="24"/>
                <w:szCs w:val="24"/>
                <w:lang w:eastAsia="uk-UA"/>
              </w:rPr>
              <w:t>8</w:t>
            </w:r>
          </w:p>
        </w:tc>
        <w:tc>
          <w:tcPr>
            <w:tcW w:w="273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45492664" w14:textId="77777777" w:rsidR="006C09AB" w:rsidRPr="00C76FF0" w:rsidRDefault="006C09AB" w:rsidP="006C09AB">
            <w:pPr>
              <w:shd w:val="clear" w:color="auto" w:fill="FFFFFF" w:themeFill="background1"/>
              <w:spacing w:after="0" w:line="240" w:lineRule="auto"/>
              <w:ind w:left="-96"/>
              <w:jc w:val="both"/>
              <w:rPr>
                <w:rFonts w:ascii="Times New Roman" w:eastAsia="Times New Roman" w:hAnsi="Times New Roman" w:cs="Times New Roman"/>
                <w:color w:val="000000"/>
                <w:sz w:val="24"/>
                <w:szCs w:val="24"/>
                <w:lang w:eastAsia="uk-UA"/>
              </w:rPr>
            </w:pPr>
            <w:r w:rsidRPr="00C76FF0">
              <w:rPr>
                <w:rFonts w:ascii="Times New Roman" w:eastAsia="Times New Roman" w:hAnsi="Times New Roman" w:cs="Times New Roman"/>
                <w:color w:val="000000"/>
                <w:sz w:val="24"/>
                <w:szCs w:val="24"/>
                <w:lang w:eastAsia="uk-UA"/>
              </w:rPr>
              <w:t xml:space="preserve">  Інформація про прийняття/неприйняття до розгляду тендерної пропозиції, ціна якої є </w:t>
            </w:r>
            <w:r w:rsidRPr="00C76FF0">
              <w:rPr>
                <w:rFonts w:ascii="Times New Roman" w:eastAsia="Times New Roman" w:hAnsi="Times New Roman" w:cs="Times New Roman"/>
                <w:color w:val="000000"/>
                <w:sz w:val="24"/>
                <w:szCs w:val="24"/>
                <w:lang w:eastAsia="uk-UA"/>
              </w:rPr>
              <w:lastRenderedPageBreak/>
              <w:t>вищою ніж очікувана вартість та відсоток перевищення ціни</w:t>
            </w:r>
          </w:p>
        </w:tc>
        <w:tc>
          <w:tcPr>
            <w:tcW w:w="751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2252A704" w14:textId="77777777" w:rsidR="006C09AB" w:rsidRPr="00C76FF0" w:rsidRDefault="006C09AB" w:rsidP="006C09AB">
            <w:pPr>
              <w:pStyle w:val="11"/>
              <w:widowControl w:val="0"/>
              <w:spacing w:line="240" w:lineRule="auto"/>
              <w:ind w:left="-108" w:right="-124"/>
              <w:jc w:val="both"/>
              <w:rPr>
                <w:rFonts w:ascii="Times New Roman" w:hAnsi="Times New Roman" w:cs="Times New Roman"/>
                <w:sz w:val="24"/>
                <w:szCs w:val="24"/>
                <w:lang w:val="uk-UA"/>
              </w:rPr>
            </w:pPr>
            <w:r w:rsidRPr="00C76FF0">
              <w:rPr>
                <w:rFonts w:ascii="Times New Roman" w:hAnsi="Times New Roman" w:cs="Times New Roman"/>
                <w:sz w:val="24"/>
                <w:szCs w:val="24"/>
                <w:lang w:val="uk-UA"/>
              </w:rPr>
              <w:lastRenderedPageBreak/>
              <w:t xml:space="preserve"> 8.1. Тендерна пропозиція, ціна якої є вищою, ніж очікувана вартість предмета закупівлі, визначена замовником в оголошенні про проведення відкритих торгів не приймається до розгляду.</w:t>
            </w:r>
          </w:p>
          <w:p w14:paraId="57DE1261" w14:textId="77777777" w:rsidR="006C09AB" w:rsidRPr="00C76FF0" w:rsidRDefault="006C09AB" w:rsidP="006C09AB">
            <w:pPr>
              <w:shd w:val="clear" w:color="auto" w:fill="FFFFFF"/>
              <w:spacing w:after="0" w:line="240" w:lineRule="auto"/>
              <w:ind w:left="-106"/>
              <w:jc w:val="both"/>
              <w:rPr>
                <w:rFonts w:ascii="Times New Roman" w:hAnsi="Times New Roman" w:cs="Times New Roman"/>
                <w:color w:val="000000"/>
                <w:sz w:val="24"/>
                <w:szCs w:val="24"/>
              </w:rPr>
            </w:pPr>
            <w:r w:rsidRPr="00C76FF0">
              <w:rPr>
                <w:rFonts w:ascii="Times New Roman" w:eastAsia="Times New Roman" w:hAnsi="Times New Roman" w:cs="Times New Roman"/>
                <w:sz w:val="24"/>
                <w:szCs w:val="24"/>
              </w:rPr>
              <w:lastRenderedPageBreak/>
              <w:t xml:space="preserve">  8.2. </w:t>
            </w:r>
            <w:r w:rsidRPr="00C76FF0">
              <w:rPr>
                <w:rFonts w:ascii="Times New Roman" w:hAnsi="Times New Roman" w:cs="Times New Roman"/>
                <w:color w:val="000000"/>
                <w:sz w:val="24"/>
                <w:szCs w:val="24"/>
                <w:highlight w:val="white"/>
              </w:rPr>
              <w:t xml:space="preserve">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w:t>
            </w:r>
            <w:r w:rsidRPr="00C76FF0">
              <w:rPr>
                <w:rFonts w:ascii="Times New Roman" w:hAnsi="Times New Roman" w:cs="Times New Roman"/>
                <w:color w:val="000000"/>
                <w:sz w:val="24"/>
                <w:szCs w:val="24"/>
              </w:rPr>
              <w:t xml:space="preserve">пропозицію відповідно до </w:t>
            </w:r>
            <w:proofErr w:type="spellStart"/>
            <w:r w:rsidRPr="00C76FF0">
              <w:rPr>
                <w:rFonts w:ascii="Times New Roman" w:hAnsi="Times New Roman" w:cs="Times New Roman"/>
                <w:color w:val="000000"/>
                <w:sz w:val="24"/>
                <w:szCs w:val="24"/>
              </w:rPr>
              <w:t>аб</w:t>
            </w:r>
            <w:proofErr w:type="spellEnd"/>
            <w:r w:rsidRPr="00C76FF0">
              <w:rPr>
                <w:rFonts w:ascii="Times New Roman" w:hAnsi="Times New Roman" w:cs="Times New Roman"/>
                <w:color w:val="000000"/>
                <w:sz w:val="24"/>
                <w:szCs w:val="24"/>
              </w:rPr>
              <w:t xml:space="preserve">. 4 </w:t>
            </w:r>
            <w:proofErr w:type="spellStart"/>
            <w:r w:rsidRPr="00C76FF0">
              <w:rPr>
                <w:rFonts w:ascii="Times New Roman" w:hAnsi="Times New Roman" w:cs="Times New Roman"/>
                <w:color w:val="000000"/>
                <w:sz w:val="24"/>
                <w:szCs w:val="24"/>
              </w:rPr>
              <w:t>п.п</w:t>
            </w:r>
            <w:proofErr w:type="spellEnd"/>
            <w:r w:rsidRPr="00C76FF0">
              <w:rPr>
                <w:rFonts w:ascii="Times New Roman" w:hAnsi="Times New Roman" w:cs="Times New Roman"/>
                <w:color w:val="000000"/>
                <w:sz w:val="24"/>
                <w:szCs w:val="24"/>
              </w:rPr>
              <w:t>. 2 п. 44 Особливостей.</w:t>
            </w:r>
          </w:p>
        </w:tc>
      </w:tr>
      <w:tr w:rsidR="006C09AB" w:rsidRPr="00C76FF0" w14:paraId="04999AFB" w14:textId="77777777" w:rsidTr="006C09AB">
        <w:tblPrEx>
          <w:jc w:val="left"/>
          <w:tblBorders>
            <w:top w:val="single" w:sz="2" w:space="0" w:color="auto"/>
            <w:left w:val="single" w:sz="2" w:space="0" w:color="auto"/>
            <w:bottom w:val="single" w:sz="2" w:space="0" w:color="auto"/>
            <w:right w:val="single" w:sz="2" w:space="0" w:color="auto"/>
          </w:tblBorders>
        </w:tblPrEx>
        <w:trPr>
          <w:gridAfter w:val="1"/>
          <w:wAfter w:w="153" w:type="dxa"/>
          <w:trHeight w:val="312"/>
        </w:trPr>
        <w:tc>
          <w:tcPr>
            <w:tcW w:w="10774" w:type="dxa"/>
            <w:gridSpan w:val="7"/>
            <w:tcBorders>
              <w:top w:val="single" w:sz="4" w:space="0" w:color="auto"/>
              <w:left w:val="single" w:sz="6" w:space="0" w:color="000000"/>
              <w:bottom w:val="single" w:sz="6" w:space="0" w:color="000000"/>
              <w:right w:val="single" w:sz="6" w:space="0" w:color="000000"/>
            </w:tcBorders>
          </w:tcPr>
          <w:p w14:paraId="62D0F025" w14:textId="77777777" w:rsidR="006C09AB" w:rsidRPr="00C76FF0" w:rsidRDefault="006C09AB" w:rsidP="006C09AB">
            <w:pPr>
              <w:spacing w:after="0" w:line="240" w:lineRule="auto"/>
              <w:ind w:right="39"/>
              <w:jc w:val="center"/>
              <w:rPr>
                <w:rFonts w:ascii="Times New Roman" w:hAnsi="Times New Roman" w:cs="Times New Roman"/>
                <w:b/>
                <w:sz w:val="24"/>
                <w:szCs w:val="24"/>
              </w:rPr>
            </w:pPr>
            <w:r w:rsidRPr="00C76FF0">
              <w:rPr>
                <w:rFonts w:ascii="Times New Roman" w:hAnsi="Times New Roman" w:cs="Times New Roman"/>
                <w:b/>
                <w:sz w:val="24"/>
                <w:szCs w:val="24"/>
              </w:rPr>
              <w:lastRenderedPageBreak/>
              <w:t>Розділ II. Порядок унесення змін та надання роз'яснень до тендерної документації</w:t>
            </w:r>
          </w:p>
        </w:tc>
      </w:tr>
      <w:tr w:rsidR="006C09AB" w:rsidRPr="00C76FF0" w14:paraId="60AE2804" w14:textId="77777777" w:rsidTr="006C09AB">
        <w:tblPrEx>
          <w:jc w:val="left"/>
          <w:tblBorders>
            <w:top w:val="single" w:sz="2" w:space="0" w:color="auto"/>
            <w:left w:val="single" w:sz="2" w:space="0" w:color="auto"/>
            <w:bottom w:val="single" w:sz="2" w:space="0" w:color="auto"/>
            <w:right w:val="single" w:sz="2" w:space="0" w:color="auto"/>
          </w:tblBorders>
        </w:tblPrEx>
        <w:trPr>
          <w:gridAfter w:val="1"/>
          <w:wAfter w:w="153" w:type="dxa"/>
        </w:trPr>
        <w:tc>
          <w:tcPr>
            <w:tcW w:w="568" w:type="dxa"/>
            <w:gridSpan w:val="2"/>
            <w:tcBorders>
              <w:top w:val="single" w:sz="6" w:space="0" w:color="000000"/>
              <w:left w:val="single" w:sz="6" w:space="0" w:color="000000"/>
              <w:bottom w:val="single" w:sz="6" w:space="0" w:color="000000"/>
              <w:right w:val="single" w:sz="6" w:space="0" w:color="000000"/>
            </w:tcBorders>
          </w:tcPr>
          <w:p w14:paraId="13DB3301" w14:textId="77777777" w:rsidR="006C09AB" w:rsidRPr="00C76FF0" w:rsidRDefault="006C09AB" w:rsidP="006C09AB">
            <w:pPr>
              <w:widowControl w:val="0"/>
              <w:spacing w:after="0" w:line="240" w:lineRule="auto"/>
              <w:ind w:right="113"/>
              <w:contextualSpacing/>
              <w:jc w:val="center"/>
              <w:rPr>
                <w:rFonts w:ascii="Times New Roman" w:hAnsi="Times New Roman" w:cs="Times New Roman"/>
                <w:sz w:val="24"/>
                <w:szCs w:val="24"/>
                <w:lang w:eastAsia="uk-UA"/>
              </w:rPr>
            </w:pPr>
            <w:r w:rsidRPr="00C76FF0">
              <w:rPr>
                <w:rFonts w:ascii="Times New Roman" w:hAnsi="Times New Roman" w:cs="Times New Roman"/>
                <w:sz w:val="24"/>
                <w:szCs w:val="24"/>
                <w:lang w:eastAsia="uk-UA"/>
              </w:rPr>
              <w:t>1</w:t>
            </w:r>
          </w:p>
        </w:tc>
        <w:tc>
          <w:tcPr>
            <w:tcW w:w="2699" w:type="dxa"/>
            <w:gridSpan w:val="3"/>
            <w:tcBorders>
              <w:top w:val="single" w:sz="6" w:space="0" w:color="000000"/>
              <w:left w:val="single" w:sz="6" w:space="0" w:color="000000"/>
              <w:bottom w:val="single" w:sz="6" w:space="0" w:color="000000"/>
              <w:right w:val="single" w:sz="6" w:space="0" w:color="000000"/>
            </w:tcBorders>
          </w:tcPr>
          <w:p w14:paraId="5B405A18" w14:textId="77777777" w:rsidR="006C09AB" w:rsidRPr="00C76FF0" w:rsidRDefault="006C09AB" w:rsidP="006C09AB">
            <w:pPr>
              <w:widowControl w:val="0"/>
              <w:spacing w:after="0" w:line="240" w:lineRule="auto"/>
              <w:ind w:right="39"/>
              <w:contextualSpacing/>
              <w:jc w:val="both"/>
              <w:rPr>
                <w:rFonts w:ascii="Times New Roman" w:hAnsi="Times New Roman" w:cs="Times New Roman"/>
                <w:sz w:val="24"/>
                <w:szCs w:val="24"/>
                <w:lang w:eastAsia="uk-UA"/>
              </w:rPr>
            </w:pPr>
            <w:r w:rsidRPr="00C76FF0">
              <w:rPr>
                <w:rFonts w:ascii="Times New Roman" w:hAnsi="Times New Roman" w:cs="Times New Roman"/>
                <w:sz w:val="24"/>
                <w:szCs w:val="24"/>
                <w:lang w:eastAsia="uk-UA"/>
              </w:rPr>
              <w:t xml:space="preserve"> Надання роз’яснень щодо тендерної документації </w:t>
            </w:r>
          </w:p>
        </w:tc>
        <w:tc>
          <w:tcPr>
            <w:tcW w:w="7507" w:type="dxa"/>
            <w:gridSpan w:val="2"/>
            <w:tcBorders>
              <w:top w:val="single" w:sz="6" w:space="0" w:color="000000"/>
              <w:left w:val="single" w:sz="6" w:space="0" w:color="000000"/>
              <w:bottom w:val="single" w:sz="6" w:space="0" w:color="000000"/>
              <w:right w:val="single" w:sz="6" w:space="0" w:color="000000"/>
            </w:tcBorders>
          </w:tcPr>
          <w:p w14:paraId="4ECD356B" w14:textId="77777777" w:rsidR="006C09AB" w:rsidRPr="00C76FF0" w:rsidRDefault="006C09AB" w:rsidP="006C09AB">
            <w:pPr>
              <w:spacing w:after="0" w:line="240" w:lineRule="auto"/>
              <w:jc w:val="both"/>
              <w:rPr>
                <w:rFonts w:ascii="Times New Roman" w:hAnsi="Times New Roman" w:cs="Times New Roman"/>
                <w:color w:val="000000"/>
                <w:sz w:val="24"/>
                <w:szCs w:val="24"/>
              </w:rPr>
            </w:pPr>
            <w:r w:rsidRPr="00C76FF0">
              <w:rPr>
                <w:rFonts w:ascii="Times New Roman" w:hAnsi="Times New Roman" w:cs="Times New Roman"/>
                <w:color w:val="000000"/>
                <w:sz w:val="24"/>
                <w:szCs w:val="24"/>
              </w:rPr>
              <w:t xml:space="preserve">  1.1. Фізична/юридична особа має право не пізніше ніж за 3 дні до закінчення строку подання тендерної пропозиції звернутися через електронну систему </w:t>
            </w:r>
            <w:proofErr w:type="spellStart"/>
            <w:r w:rsidRPr="00C76FF0">
              <w:rPr>
                <w:rFonts w:ascii="Times New Roman" w:hAnsi="Times New Roman" w:cs="Times New Roman"/>
                <w:color w:val="000000"/>
                <w:sz w:val="24"/>
                <w:szCs w:val="24"/>
              </w:rPr>
              <w:t>закупівель</w:t>
            </w:r>
            <w:proofErr w:type="spellEnd"/>
            <w:r w:rsidRPr="00C76FF0">
              <w:rPr>
                <w:rFonts w:ascii="Times New Roman" w:hAnsi="Times New Roman" w:cs="Times New Roman"/>
                <w:color w:val="000000"/>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C76FF0">
              <w:rPr>
                <w:rFonts w:ascii="Times New Roman" w:hAnsi="Times New Roman" w:cs="Times New Roman"/>
                <w:color w:val="000000"/>
                <w:sz w:val="24"/>
                <w:szCs w:val="24"/>
              </w:rPr>
              <w:t>закупівель</w:t>
            </w:r>
            <w:proofErr w:type="spellEnd"/>
            <w:r w:rsidRPr="00C76FF0">
              <w:rPr>
                <w:rFonts w:ascii="Times New Roman" w:hAnsi="Times New Roman" w:cs="Times New Roman"/>
                <w:color w:val="000000"/>
                <w:sz w:val="24"/>
                <w:szCs w:val="24"/>
              </w:rPr>
              <w:t xml:space="preserve"> без ідентифікації особи, яка звернулася до замовника. Замовник повинен протягом 3 днів з дати їх оприлюднення надати роз’яснення на звернення шляхом оприлюднення його в електронній системі </w:t>
            </w:r>
            <w:proofErr w:type="spellStart"/>
            <w:r w:rsidRPr="00C76FF0">
              <w:rPr>
                <w:rFonts w:ascii="Times New Roman" w:hAnsi="Times New Roman" w:cs="Times New Roman"/>
                <w:color w:val="000000"/>
                <w:sz w:val="24"/>
                <w:szCs w:val="24"/>
              </w:rPr>
              <w:t>закупівель</w:t>
            </w:r>
            <w:proofErr w:type="spellEnd"/>
            <w:r w:rsidRPr="00C76FF0">
              <w:rPr>
                <w:rFonts w:ascii="Times New Roman" w:hAnsi="Times New Roman" w:cs="Times New Roman"/>
                <w:color w:val="000000"/>
                <w:sz w:val="24"/>
                <w:szCs w:val="24"/>
              </w:rPr>
              <w:t>.</w:t>
            </w:r>
          </w:p>
          <w:p w14:paraId="31871686" w14:textId="77777777" w:rsidR="006C09AB" w:rsidRPr="00C76FF0" w:rsidRDefault="006C09AB" w:rsidP="006C09AB">
            <w:pPr>
              <w:widowControl w:val="0"/>
              <w:pBdr>
                <w:top w:val="nil"/>
                <w:left w:val="nil"/>
                <w:bottom w:val="nil"/>
                <w:right w:val="nil"/>
                <w:between w:val="nil"/>
              </w:pBdr>
              <w:spacing w:after="0" w:line="240" w:lineRule="auto"/>
              <w:ind w:left="-38" w:right="-15" w:firstLine="216"/>
              <w:jc w:val="both"/>
              <w:rPr>
                <w:rFonts w:ascii="Times New Roman" w:hAnsi="Times New Roman" w:cs="Times New Roman"/>
                <w:color w:val="000000"/>
                <w:sz w:val="24"/>
                <w:szCs w:val="24"/>
              </w:rPr>
            </w:pPr>
            <w:r w:rsidRPr="00C76FF0">
              <w:rPr>
                <w:rFonts w:ascii="Times New Roman" w:hAnsi="Times New Roman" w:cs="Times New Roman"/>
                <w:color w:val="000000"/>
                <w:sz w:val="24"/>
                <w:szCs w:val="24"/>
              </w:rPr>
              <w:t xml:space="preserve">1.2. У разі несвоєчасного надання замовником роз’яснень щодо змісту тендерної документації електронна система </w:t>
            </w:r>
            <w:proofErr w:type="spellStart"/>
            <w:r w:rsidRPr="00C76FF0">
              <w:rPr>
                <w:rFonts w:ascii="Times New Roman" w:hAnsi="Times New Roman" w:cs="Times New Roman"/>
                <w:color w:val="000000"/>
                <w:sz w:val="24"/>
                <w:szCs w:val="24"/>
              </w:rPr>
              <w:t>закупівель</w:t>
            </w:r>
            <w:proofErr w:type="spellEnd"/>
            <w:r w:rsidRPr="00C76FF0">
              <w:rPr>
                <w:rFonts w:ascii="Times New Roman" w:hAnsi="Times New Roman" w:cs="Times New Roman"/>
                <w:color w:val="000000"/>
                <w:sz w:val="24"/>
                <w:szCs w:val="24"/>
              </w:rPr>
              <w:t xml:space="preserve"> автоматично призупиняє перебіг відкритих торгів.</w:t>
            </w:r>
          </w:p>
          <w:p w14:paraId="2677E58D" w14:textId="77777777" w:rsidR="006C09AB" w:rsidRPr="00C76FF0" w:rsidRDefault="006C09AB" w:rsidP="006C09AB">
            <w:pPr>
              <w:widowControl w:val="0"/>
              <w:pBdr>
                <w:top w:val="nil"/>
                <w:left w:val="nil"/>
                <w:bottom w:val="nil"/>
                <w:right w:val="nil"/>
                <w:between w:val="nil"/>
              </w:pBdr>
              <w:spacing w:after="0" w:line="240" w:lineRule="auto"/>
              <w:ind w:left="-38" w:firstLine="216"/>
              <w:jc w:val="both"/>
              <w:rPr>
                <w:rFonts w:ascii="Times New Roman" w:hAnsi="Times New Roman" w:cs="Times New Roman"/>
                <w:color w:val="000000"/>
                <w:sz w:val="24"/>
                <w:szCs w:val="24"/>
              </w:rPr>
            </w:pPr>
            <w:r w:rsidRPr="00C76FF0">
              <w:rPr>
                <w:rFonts w:ascii="Times New Roman" w:hAnsi="Times New Roman" w:cs="Times New Roman"/>
                <w:color w:val="000000"/>
                <w:sz w:val="24"/>
                <w:szCs w:val="24"/>
              </w:rPr>
              <w:t xml:space="preserve">1.3. 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C76FF0">
              <w:rPr>
                <w:rFonts w:ascii="Times New Roman" w:hAnsi="Times New Roman" w:cs="Times New Roman"/>
                <w:color w:val="000000"/>
                <w:sz w:val="24"/>
                <w:szCs w:val="24"/>
              </w:rPr>
              <w:t>закупівель</w:t>
            </w:r>
            <w:proofErr w:type="spellEnd"/>
            <w:r w:rsidRPr="00C76FF0">
              <w:rPr>
                <w:rFonts w:ascii="Times New Roman" w:hAnsi="Times New Roman" w:cs="Times New Roman"/>
                <w:color w:val="000000"/>
                <w:sz w:val="24"/>
                <w:szCs w:val="24"/>
              </w:rPr>
              <w:t xml:space="preserve"> із одночасним продовженням строку подання тендерних пропозицій не менше як на 4 дні.</w:t>
            </w:r>
          </w:p>
        </w:tc>
      </w:tr>
      <w:tr w:rsidR="006C09AB" w:rsidRPr="00C76FF0" w14:paraId="044462E0" w14:textId="77777777" w:rsidTr="006C09AB">
        <w:tblPrEx>
          <w:jc w:val="left"/>
          <w:tblBorders>
            <w:top w:val="single" w:sz="2" w:space="0" w:color="auto"/>
            <w:left w:val="single" w:sz="2" w:space="0" w:color="auto"/>
            <w:bottom w:val="single" w:sz="2" w:space="0" w:color="auto"/>
            <w:right w:val="single" w:sz="2" w:space="0" w:color="auto"/>
          </w:tblBorders>
        </w:tblPrEx>
        <w:trPr>
          <w:gridAfter w:val="1"/>
          <w:wAfter w:w="153" w:type="dxa"/>
        </w:trPr>
        <w:tc>
          <w:tcPr>
            <w:tcW w:w="568" w:type="dxa"/>
            <w:gridSpan w:val="2"/>
            <w:tcBorders>
              <w:top w:val="single" w:sz="6" w:space="0" w:color="000000"/>
              <w:left w:val="single" w:sz="6" w:space="0" w:color="000000"/>
              <w:bottom w:val="single" w:sz="6" w:space="0" w:color="000000"/>
              <w:right w:val="single" w:sz="6" w:space="0" w:color="000000"/>
            </w:tcBorders>
          </w:tcPr>
          <w:p w14:paraId="1441FA79" w14:textId="77777777" w:rsidR="006C09AB" w:rsidRPr="00C76FF0" w:rsidRDefault="006C09AB" w:rsidP="006C09AB">
            <w:pPr>
              <w:widowControl w:val="0"/>
              <w:spacing w:after="0" w:line="240" w:lineRule="auto"/>
              <w:ind w:right="113"/>
              <w:contextualSpacing/>
              <w:jc w:val="center"/>
              <w:rPr>
                <w:rFonts w:ascii="Times New Roman" w:hAnsi="Times New Roman" w:cs="Times New Roman"/>
                <w:sz w:val="24"/>
                <w:szCs w:val="24"/>
                <w:lang w:eastAsia="uk-UA"/>
              </w:rPr>
            </w:pPr>
            <w:r w:rsidRPr="00C76FF0">
              <w:rPr>
                <w:rFonts w:ascii="Times New Roman" w:hAnsi="Times New Roman" w:cs="Times New Roman"/>
                <w:sz w:val="24"/>
                <w:szCs w:val="24"/>
                <w:lang w:eastAsia="uk-UA"/>
              </w:rPr>
              <w:t>2</w:t>
            </w:r>
          </w:p>
        </w:tc>
        <w:tc>
          <w:tcPr>
            <w:tcW w:w="2699" w:type="dxa"/>
            <w:gridSpan w:val="3"/>
            <w:tcBorders>
              <w:top w:val="single" w:sz="6" w:space="0" w:color="000000"/>
              <w:left w:val="single" w:sz="6" w:space="0" w:color="000000"/>
              <w:bottom w:val="single" w:sz="6" w:space="0" w:color="000000"/>
              <w:right w:val="single" w:sz="6" w:space="0" w:color="000000"/>
            </w:tcBorders>
          </w:tcPr>
          <w:p w14:paraId="42329F57" w14:textId="77777777" w:rsidR="006C09AB" w:rsidRPr="00C76FF0" w:rsidRDefault="006C09AB" w:rsidP="006C09AB">
            <w:pPr>
              <w:widowControl w:val="0"/>
              <w:spacing w:after="0" w:line="240" w:lineRule="auto"/>
              <w:ind w:right="39"/>
              <w:contextualSpacing/>
              <w:jc w:val="both"/>
              <w:rPr>
                <w:rFonts w:ascii="Times New Roman" w:hAnsi="Times New Roman" w:cs="Times New Roman"/>
                <w:sz w:val="24"/>
                <w:szCs w:val="24"/>
                <w:lang w:eastAsia="uk-UA"/>
              </w:rPr>
            </w:pPr>
            <w:r w:rsidRPr="00C76FF0">
              <w:rPr>
                <w:rFonts w:ascii="Times New Roman" w:hAnsi="Times New Roman" w:cs="Times New Roman"/>
                <w:sz w:val="24"/>
                <w:szCs w:val="24"/>
                <w:lang w:eastAsia="uk-UA"/>
              </w:rPr>
              <w:t>Унесення змін до тендерної документації</w:t>
            </w:r>
          </w:p>
        </w:tc>
        <w:tc>
          <w:tcPr>
            <w:tcW w:w="7507" w:type="dxa"/>
            <w:gridSpan w:val="2"/>
            <w:tcBorders>
              <w:top w:val="single" w:sz="6" w:space="0" w:color="000000"/>
              <w:left w:val="single" w:sz="6" w:space="0" w:color="000000"/>
              <w:bottom w:val="single" w:sz="6" w:space="0" w:color="000000"/>
              <w:right w:val="single" w:sz="6" w:space="0" w:color="000000"/>
            </w:tcBorders>
          </w:tcPr>
          <w:p w14:paraId="2B17ACF7" w14:textId="77777777" w:rsidR="006C09AB" w:rsidRPr="00C76FF0" w:rsidRDefault="006C09AB" w:rsidP="006C09AB">
            <w:pPr>
              <w:spacing w:after="0" w:line="240" w:lineRule="auto"/>
              <w:jc w:val="both"/>
              <w:rPr>
                <w:rFonts w:ascii="Times New Roman" w:hAnsi="Times New Roman" w:cs="Times New Roman"/>
                <w:color w:val="000000"/>
                <w:sz w:val="24"/>
                <w:szCs w:val="24"/>
              </w:rPr>
            </w:pPr>
            <w:r w:rsidRPr="00C76FF0">
              <w:rPr>
                <w:rFonts w:ascii="Times New Roman" w:hAnsi="Times New Roman" w:cs="Times New Roman"/>
                <w:color w:val="000000"/>
                <w:sz w:val="24"/>
                <w:szCs w:val="24"/>
              </w:rPr>
              <w:t xml:space="preserve">  2.1. Замовник має право з власної ініціативи або у разі усунення порушень вимог законодавства у сфері публічних </w:t>
            </w:r>
            <w:proofErr w:type="spellStart"/>
            <w:r w:rsidRPr="00C76FF0">
              <w:rPr>
                <w:rFonts w:ascii="Times New Roman" w:hAnsi="Times New Roman" w:cs="Times New Roman"/>
                <w:color w:val="000000"/>
                <w:sz w:val="24"/>
                <w:szCs w:val="24"/>
              </w:rPr>
              <w:t>закупівель</w:t>
            </w:r>
            <w:proofErr w:type="spellEnd"/>
            <w:r w:rsidRPr="00C76FF0">
              <w:rPr>
                <w:rFonts w:ascii="Times New Roman" w:hAnsi="Times New Roman" w:cs="Times New Roman"/>
                <w:color w:val="000000"/>
                <w:sz w:val="24"/>
                <w:szCs w:val="24"/>
              </w:rPr>
              <w:t xml:space="preserve">, викладених у висновку органу державного фінансового контролю відповідно до </w:t>
            </w:r>
            <w:hyperlink r:id="rId6" w:anchor="n960" w:history="1">
              <w:r w:rsidRPr="00C76FF0">
                <w:rPr>
                  <w:rStyle w:val="a5"/>
                  <w:rFonts w:ascii="Times New Roman" w:hAnsi="Times New Roman"/>
                  <w:color w:val="000000"/>
                  <w:szCs w:val="24"/>
                  <w:u w:val="none"/>
                </w:rPr>
                <w:t>ст. 8</w:t>
              </w:r>
            </w:hyperlink>
            <w:r w:rsidRPr="00C76FF0">
              <w:rPr>
                <w:rFonts w:ascii="Times New Roman" w:hAnsi="Times New Roman" w:cs="Times New Roman"/>
                <w:color w:val="000000"/>
                <w:sz w:val="24"/>
                <w:szCs w:val="24"/>
              </w:rPr>
              <w:t xml:space="preserve"> Закону, або за результатами звернень, або на підставі рішення органу оскарження </w:t>
            </w:r>
            <w:proofErr w:type="spellStart"/>
            <w:r w:rsidRPr="00C76FF0">
              <w:rPr>
                <w:rFonts w:ascii="Times New Roman" w:hAnsi="Times New Roman" w:cs="Times New Roman"/>
                <w:color w:val="000000"/>
                <w:sz w:val="24"/>
                <w:szCs w:val="24"/>
              </w:rPr>
              <w:t>внести</w:t>
            </w:r>
            <w:proofErr w:type="spellEnd"/>
            <w:r w:rsidRPr="00C76FF0">
              <w:rPr>
                <w:rFonts w:ascii="Times New Roman" w:hAnsi="Times New Roman" w:cs="Times New Roman"/>
                <w:color w:val="000000"/>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C76FF0">
              <w:rPr>
                <w:rFonts w:ascii="Times New Roman" w:hAnsi="Times New Roman" w:cs="Times New Roman"/>
                <w:color w:val="000000"/>
                <w:sz w:val="24"/>
                <w:szCs w:val="24"/>
              </w:rPr>
              <w:t>закупівель</w:t>
            </w:r>
            <w:proofErr w:type="spellEnd"/>
            <w:r w:rsidRPr="00C76FF0">
              <w:rPr>
                <w:rFonts w:ascii="Times New Roman" w:hAnsi="Times New Roman" w:cs="Times New Roman"/>
                <w:color w:val="000000"/>
                <w:sz w:val="24"/>
                <w:szCs w:val="24"/>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4 днів.</w:t>
            </w:r>
          </w:p>
          <w:p w14:paraId="465349D6" w14:textId="77777777" w:rsidR="006C09AB" w:rsidRPr="00C76FF0" w:rsidRDefault="006C09AB" w:rsidP="006C09AB">
            <w:pPr>
              <w:spacing w:after="0" w:line="240" w:lineRule="auto"/>
              <w:jc w:val="both"/>
              <w:rPr>
                <w:rFonts w:ascii="Times New Roman" w:hAnsi="Times New Roman" w:cs="Times New Roman"/>
                <w:color w:val="000000"/>
                <w:sz w:val="24"/>
                <w:szCs w:val="24"/>
              </w:rPr>
            </w:pPr>
            <w:r w:rsidRPr="00C76FF0">
              <w:rPr>
                <w:rFonts w:ascii="Times New Roman" w:hAnsi="Times New Roman" w:cs="Times New Roman"/>
                <w:color w:val="000000"/>
                <w:sz w:val="24"/>
                <w:szCs w:val="24"/>
              </w:rPr>
              <w:t xml:space="preserve">  2.2. Зміни, що вносяться замовником до тендерної документації, розміщуються та відображаються в електронній системі </w:t>
            </w:r>
            <w:proofErr w:type="spellStart"/>
            <w:r w:rsidRPr="00C76FF0">
              <w:rPr>
                <w:rFonts w:ascii="Times New Roman" w:hAnsi="Times New Roman" w:cs="Times New Roman"/>
                <w:color w:val="000000"/>
                <w:sz w:val="24"/>
                <w:szCs w:val="24"/>
              </w:rPr>
              <w:t>закупівель</w:t>
            </w:r>
            <w:proofErr w:type="spellEnd"/>
            <w:r w:rsidRPr="00C76FF0">
              <w:rPr>
                <w:rFonts w:ascii="Times New Roman" w:hAnsi="Times New Roman" w:cs="Times New Roman"/>
                <w:color w:val="000000"/>
                <w:sz w:val="24"/>
                <w:szCs w:val="24"/>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C76FF0">
              <w:rPr>
                <w:rFonts w:ascii="Times New Roman" w:hAnsi="Times New Roman" w:cs="Times New Roman"/>
                <w:color w:val="000000"/>
                <w:sz w:val="24"/>
                <w:szCs w:val="24"/>
              </w:rPr>
              <w:t>машинозчитувальному</w:t>
            </w:r>
            <w:proofErr w:type="spellEnd"/>
            <w:r w:rsidRPr="00C76FF0">
              <w:rPr>
                <w:rFonts w:ascii="Times New Roman" w:hAnsi="Times New Roman" w:cs="Times New Roman"/>
                <w:color w:val="000000"/>
                <w:sz w:val="24"/>
                <w:szCs w:val="24"/>
              </w:rPr>
              <w:t xml:space="preserve"> форматі розміщуються в електронній системі </w:t>
            </w:r>
            <w:proofErr w:type="spellStart"/>
            <w:r w:rsidRPr="00C76FF0">
              <w:rPr>
                <w:rFonts w:ascii="Times New Roman" w:hAnsi="Times New Roman" w:cs="Times New Roman"/>
                <w:color w:val="000000"/>
                <w:sz w:val="24"/>
                <w:szCs w:val="24"/>
              </w:rPr>
              <w:t>закупівель</w:t>
            </w:r>
            <w:proofErr w:type="spellEnd"/>
            <w:r w:rsidRPr="00C76FF0">
              <w:rPr>
                <w:rFonts w:ascii="Times New Roman" w:hAnsi="Times New Roman" w:cs="Times New Roman"/>
                <w:color w:val="000000"/>
                <w:sz w:val="24"/>
                <w:szCs w:val="24"/>
              </w:rPr>
              <w:t xml:space="preserve"> протягом 1 дня з дати прийняття рішення про їх внесення.</w:t>
            </w:r>
          </w:p>
        </w:tc>
      </w:tr>
      <w:tr w:rsidR="006C09AB" w:rsidRPr="00C76FF0" w14:paraId="4A8440DF" w14:textId="77777777" w:rsidTr="006C09AB">
        <w:tblPrEx>
          <w:jc w:val="left"/>
          <w:tblBorders>
            <w:top w:val="single" w:sz="2" w:space="0" w:color="auto"/>
            <w:left w:val="single" w:sz="2" w:space="0" w:color="auto"/>
            <w:bottom w:val="single" w:sz="2" w:space="0" w:color="auto"/>
            <w:right w:val="single" w:sz="2" w:space="0" w:color="auto"/>
          </w:tblBorders>
        </w:tblPrEx>
        <w:trPr>
          <w:gridAfter w:val="1"/>
          <w:wAfter w:w="153" w:type="dxa"/>
        </w:trPr>
        <w:tc>
          <w:tcPr>
            <w:tcW w:w="10774" w:type="dxa"/>
            <w:gridSpan w:val="7"/>
            <w:tcBorders>
              <w:top w:val="single" w:sz="6" w:space="0" w:color="000000"/>
              <w:left w:val="single" w:sz="6" w:space="0" w:color="000000"/>
              <w:bottom w:val="single" w:sz="6" w:space="0" w:color="000000"/>
              <w:right w:val="single" w:sz="6" w:space="0" w:color="000000"/>
            </w:tcBorders>
          </w:tcPr>
          <w:p w14:paraId="4E91CD78" w14:textId="77777777" w:rsidR="006C09AB" w:rsidRPr="00C76FF0" w:rsidRDefault="006C09AB" w:rsidP="006C09AB">
            <w:pPr>
              <w:spacing w:after="0" w:line="240" w:lineRule="auto"/>
              <w:ind w:left="132" w:right="39"/>
              <w:jc w:val="center"/>
              <w:rPr>
                <w:rFonts w:ascii="Times New Roman" w:hAnsi="Times New Roman" w:cs="Times New Roman"/>
                <w:b/>
                <w:sz w:val="24"/>
                <w:szCs w:val="24"/>
              </w:rPr>
            </w:pPr>
            <w:r w:rsidRPr="00C76FF0">
              <w:rPr>
                <w:rFonts w:ascii="Times New Roman" w:hAnsi="Times New Roman" w:cs="Times New Roman"/>
                <w:b/>
                <w:sz w:val="24"/>
                <w:szCs w:val="24"/>
              </w:rPr>
              <w:t>Розділ III. Інструкція з підготовки тендерної пропозиції</w:t>
            </w:r>
          </w:p>
        </w:tc>
      </w:tr>
      <w:tr w:rsidR="006C09AB" w:rsidRPr="00C76FF0" w14:paraId="79AB28E3" w14:textId="77777777" w:rsidTr="006C09AB">
        <w:tblPrEx>
          <w:jc w:val="left"/>
          <w:tblBorders>
            <w:top w:val="single" w:sz="2" w:space="0" w:color="auto"/>
            <w:left w:val="single" w:sz="2" w:space="0" w:color="auto"/>
            <w:bottom w:val="single" w:sz="2" w:space="0" w:color="auto"/>
            <w:right w:val="single" w:sz="2" w:space="0" w:color="auto"/>
          </w:tblBorders>
        </w:tblPrEx>
        <w:trPr>
          <w:gridAfter w:val="1"/>
          <w:wAfter w:w="153" w:type="dxa"/>
        </w:trPr>
        <w:tc>
          <w:tcPr>
            <w:tcW w:w="568" w:type="dxa"/>
            <w:gridSpan w:val="2"/>
            <w:tcBorders>
              <w:top w:val="single" w:sz="6" w:space="0" w:color="000000"/>
              <w:left w:val="single" w:sz="6" w:space="0" w:color="000000"/>
              <w:bottom w:val="single" w:sz="6" w:space="0" w:color="000000"/>
              <w:right w:val="single" w:sz="6" w:space="0" w:color="000000"/>
            </w:tcBorders>
          </w:tcPr>
          <w:p w14:paraId="4EB98167" w14:textId="77777777" w:rsidR="006C09AB" w:rsidRPr="00C76FF0" w:rsidRDefault="006C09AB" w:rsidP="006C09AB">
            <w:pPr>
              <w:spacing w:after="0" w:line="240" w:lineRule="auto"/>
              <w:ind w:left="142" w:right="121"/>
              <w:rPr>
                <w:rFonts w:ascii="Times New Roman" w:hAnsi="Times New Roman" w:cs="Times New Roman"/>
                <w:sz w:val="24"/>
                <w:szCs w:val="24"/>
              </w:rPr>
            </w:pPr>
            <w:r w:rsidRPr="00C76FF0">
              <w:rPr>
                <w:rFonts w:ascii="Times New Roman" w:hAnsi="Times New Roman" w:cs="Times New Roman"/>
                <w:sz w:val="24"/>
                <w:szCs w:val="24"/>
              </w:rPr>
              <w:t>1</w:t>
            </w:r>
          </w:p>
        </w:tc>
        <w:tc>
          <w:tcPr>
            <w:tcW w:w="2699" w:type="dxa"/>
            <w:gridSpan w:val="3"/>
            <w:tcBorders>
              <w:top w:val="single" w:sz="6" w:space="0" w:color="000000"/>
              <w:left w:val="single" w:sz="6" w:space="0" w:color="000000"/>
              <w:bottom w:val="single" w:sz="6" w:space="0" w:color="000000"/>
              <w:right w:val="single" w:sz="6" w:space="0" w:color="000000"/>
            </w:tcBorders>
          </w:tcPr>
          <w:p w14:paraId="3DA636D1" w14:textId="77777777" w:rsidR="006C09AB" w:rsidRPr="00C76FF0" w:rsidRDefault="006C09AB" w:rsidP="006C09AB">
            <w:pPr>
              <w:spacing w:after="0" w:line="240" w:lineRule="auto"/>
              <w:ind w:left="142" w:right="39"/>
              <w:jc w:val="both"/>
              <w:rPr>
                <w:rFonts w:ascii="Times New Roman" w:hAnsi="Times New Roman" w:cs="Times New Roman"/>
                <w:sz w:val="24"/>
                <w:szCs w:val="24"/>
              </w:rPr>
            </w:pPr>
            <w:r w:rsidRPr="00C76FF0">
              <w:rPr>
                <w:rFonts w:ascii="Times New Roman" w:hAnsi="Times New Roman" w:cs="Times New Roman"/>
                <w:sz w:val="24"/>
                <w:szCs w:val="24"/>
              </w:rPr>
              <w:t>Зміст і спосіб подання тендерної пропозиції</w:t>
            </w:r>
          </w:p>
        </w:tc>
        <w:tc>
          <w:tcPr>
            <w:tcW w:w="7507" w:type="dxa"/>
            <w:gridSpan w:val="2"/>
            <w:tcBorders>
              <w:top w:val="single" w:sz="6" w:space="0" w:color="000000"/>
              <w:left w:val="single" w:sz="6" w:space="0" w:color="000000"/>
              <w:bottom w:val="single" w:sz="6" w:space="0" w:color="000000"/>
              <w:right w:val="single" w:sz="6" w:space="0" w:color="000000"/>
            </w:tcBorders>
          </w:tcPr>
          <w:p w14:paraId="2C91C712" w14:textId="77777777" w:rsidR="006C09AB" w:rsidRPr="00C76FF0" w:rsidRDefault="006C09AB" w:rsidP="006C09AB">
            <w:pPr>
              <w:pStyle w:val="11"/>
              <w:widowControl w:val="0"/>
              <w:spacing w:line="240" w:lineRule="auto"/>
              <w:ind w:right="39" w:hanging="5"/>
              <w:jc w:val="both"/>
              <w:rPr>
                <w:rFonts w:ascii="Times New Roman" w:hAnsi="Times New Roman" w:cs="Times New Roman"/>
                <w:sz w:val="24"/>
                <w:szCs w:val="24"/>
                <w:lang w:val="uk-UA"/>
              </w:rPr>
            </w:pPr>
            <w:r w:rsidRPr="00C76FF0">
              <w:rPr>
                <w:rFonts w:ascii="Times New Roman" w:hAnsi="Times New Roman" w:cs="Times New Roman"/>
                <w:sz w:val="24"/>
                <w:szCs w:val="24"/>
                <w:lang w:val="uk-UA"/>
              </w:rPr>
              <w:t xml:space="preserve">  1.1.Під час проведення відкритих торгів тендерні пропозиції мають право подавати всі заінтересовані особи. </w:t>
            </w:r>
          </w:p>
          <w:p w14:paraId="6F8EBA87" w14:textId="77777777" w:rsidR="006C09AB" w:rsidRPr="00C76FF0" w:rsidRDefault="006C09AB" w:rsidP="006C09AB">
            <w:pPr>
              <w:pStyle w:val="11"/>
              <w:widowControl w:val="0"/>
              <w:spacing w:line="240" w:lineRule="auto"/>
              <w:ind w:right="39" w:firstLine="112"/>
              <w:jc w:val="both"/>
              <w:rPr>
                <w:rFonts w:ascii="Times New Roman" w:hAnsi="Times New Roman" w:cs="Times New Roman"/>
                <w:sz w:val="24"/>
                <w:szCs w:val="24"/>
                <w:lang w:val="uk-UA"/>
              </w:rPr>
            </w:pPr>
            <w:r w:rsidRPr="00C76FF0">
              <w:rPr>
                <w:rFonts w:ascii="Times New Roman" w:hAnsi="Times New Roman" w:cs="Times New Roman"/>
                <w:sz w:val="24"/>
                <w:szCs w:val="24"/>
                <w:lang w:val="uk-UA"/>
              </w:rPr>
              <w:t>1.2.Тендерні пропозиції подаються відповідно до порядку, визначеного ст. 26 Закону, крім положень ч.1, 4, 6, 7 ст. 26 Закону.</w:t>
            </w:r>
          </w:p>
          <w:p w14:paraId="5196C7B3" w14:textId="77777777" w:rsidR="006C09AB" w:rsidRPr="00C76FF0" w:rsidRDefault="006C09AB" w:rsidP="006C09AB">
            <w:pPr>
              <w:shd w:val="clear" w:color="auto" w:fill="FFFFFF"/>
              <w:spacing w:after="0" w:line="240" w:lineRule="auto"/>
              <w:jc w:val="both"/>
              <w:rPr>
                <w:rFonts w:ascii="Times New Roman" w:hAnsi="Times New Roman" w:cs="Times New Roman"/>
                <w:color w:val="000000"/>
                <w:sz w:val="24"/>
                <w:szCs w:val="24"/>
                <w:highlight w:val="white"/>
              </w:rPr>
            </w:pPr>
            <w:r w:rsidRPr="00C76FF0">
              <w:rPr>
                <w:rFonts w:ascii="Times New Roman" w:hAnsi="Times New Roman" w:cs="Times New Roman"/>
                <w:sz w:val="24"/>
                <w:szCs w:val="24"/>
              </w:rPr>
              <w:t xml:space="preserve">  1.3.</w:t>
            </w:r>
            <w:r w:rsidRPr="00C76FF0">
              <w:rPr>
                <w:rFonts w:ascii="Times New Roman" w:hAnsi="Times New Roman" w:cs="Times New Roman"/>
                <w:color w:val="000000"/>
                <w:sz w:val="24"/>
                <w:szCs w:val="24"/>
                <w:highlight w:val="white"/>
              </w:rPr>
              <w:t xml:space="preserve">Тендерна пропозиція подається в </w:t>
            </w:r>
            <w:r w:rsidRPr="00C76FF0">
              <w:rPr>
                <w:rFonts w:ascii="Times New Roman" w:hAnsi="Times New Roman" w:cs="Times New Roman"/>
                <w:color w:val="000000"/>
                <w:sz w:val="24"/>
                <w:szCs w:val="24"/>
              </w:rPr>
              <w:t xml:space="preserve">електронній формі </w:t>
            </w:r>
            <w:r w:rsidRPr="00C76FF0">
              <w:rPr>
                <w:rFonts w:ascii="Times New Roman" w:hAnsi="Times New Roman" w:cs="Times New Roman"/>
                <w:color w:val="000000"/>
                <w:sz w:val="24"/>
                <w:szCs w:val="24"/>
                <w:highlight w:val="white"/>
              </w:rPr>
              <w:t xml:space="preserve">через електронну систему </w:t>
            </w:r>
            <w:proofErr w:type="spellStart"/>
            <w:r w:rsidRPr="00C76FF0">
              <w:rPr>
                <w:rFonts w:ascii="Times New Roman" w:hAnsi="Times New Roman" w:cs="Times New Roman"/>
                <w:color w:val="000000"/>
                <w:sz w:val="24"/>
                <w:szCs w:val="24"/>
                <w:highlight w:val="white"/>
              </w:rPr>
              <w:t>закупівель</w:t>
            </w:r>
            <w:proofErr w:type="spellEnd"/>
            <w:r w:rsidRPr="00C76FF0">
              <w:rPr>
                <w:rFonts w:ascii="Times New Roman" w:hAnsi="Times New Roman" w:cs="Times New Roman"/>
                <w:color w:val="000000"/>
                <w:sz w:val="24"/>
                <w:szCs w:val="24"/>
                <w:highlight w:val="white"/>
              </w:rPr>
              <w:t xml:space="preserve"> шляхом заповнення електронних форм з окремими полями, у яких зазначається інформація про ціну, інформація від учасника процедури закупівлі про його відповідність кваліфікаційному критерію, наявність/відсутність підстав, установлених у п. 47 Особливостей і в тендерній документації, та шляхом завантаження </w:t>
            </w:r>
            <w:r w:rsidRPr="00C76FF0">
              <w:rPr>
                <w:rFonts w:ascii="Times New Roman" w:hAnsi="Times New Roman" w:cs="Times New Roman"/>
                <w:color w:val="000000"/>
                <w:sz w:val="24"/>
                <w:szCs w:val="24"/>
                <w:highlight w:val="white"/>
              </w:rPr>
              <w:lastRenderedPageBreak/>
              <w:t>необхідних документів та/або інформації, що вимагаються замовником у тендерній документації</w:t>
            </w:r>
            <w:r w:rsidRPr="00C76FF0">
              <w:rPr>
                <w:rFonts w:ascii="Times New Roman" w:eastAsia="Times New Roman" w:hAnsi="Times New Roman" w:cs="Times New Roman"/>
                <w:sz w:val="24"/>
                <w:szCs w:val="24"/>
              </w:rPr>
              <w:t>, а саме:</w:t>
            </w:r>
          </w:p>
          <w:p w14:paraId="20780535" w14:textId="77777777" w:rsidR="006C09AB" w:rsidRPr="00C76FF0" w:rsidRDefault="006C09AB" w:rsidP="006C09AB">
            <w:pPr>
              <w:pStyle w:val="a8"/>
              <w:widowControl w:val="0"/>
              <w:numPr>
                <w:ilvl w:val="0"/>
                <w:numId w:val="45"/>
              </w:numPr>
              <w:ind w:left="237" w:hanging="237"/>
              <w:jc w:val="both"/>
              <w:rPr>
                <w:rFonts w:ascii="Times New Roman" w:hAnsi="Times New Roman"/>
                <w:sz w:val="24"/>
                <w:szCs w:val="24"/>
                <w:lang w:val="uk-UA"/>
              </w:rPr>
            </w:pPr>
            <w:r w:rsidRPr="00C76FF0">
              <w:rPr>
                <w:rFonts w:ascii="Times New Roman" w:hAnsi="Times New Roman"/>
                <w:sz w:val="24"/>
                <w:szCs w:val="24"/>
                <w:lang w:val="uk-UA"/>
              </w:rPr>
              <w:t>тендерна пропозиція (Додаток 1).</w:t>
            </w:r>
          </w:p>
          <w:p w14:paraId="376C7A4D" w14:textId="77777777" w:rsidR="006C09AB" w:rsidRPr="00C76FF0" w:rsidRDefault="006C09AB" w:rsidP="006C09AB">
            <w:pPr>
              <w:pStyle w:val="a8"/>
              <w:widowControl w:val="0"/>
              <w:numPr>
                <w:ilvl w:val="0"/>
                <w:numId w:val="45"/>
              </w:numPr>
              <w:ind w:left="237" w:right="39" w:hanging="237"/>
              <w:jc w:val="both"/>
              <w:rPr>
                <w:rFonts w:ascii="Times New Roman" w:hAnsi="Times New Roman"/>
                <w:sz w:val="24"/>
                <w:szCs w:val="24"/>
                <w:lang w:val="uk-UA"/>
              </w:rPr>
            </w:pPr>
            <w:r w:rsidRPr="00C76FF0">
              <w:rPr>
                <w:rFonts w:ascii="Times New Roman" w:hAnsi="Times New Roman"/>
                <w:sz w:val="24"/>
                <w:szCs w:val="24"/>
                <w:lang w:val="uk-UA"/>
              </w:rPr>
              <w:t xml:space="preserve">інформація та/або документи, що підтверджують відповідність учасника кваліфікаційному критерію, відповідно до </w:t>
            </w:r>
            <w:proofErr w:type="spellStart"/>
            <w:r w:rsidRPr="00C76FF0">
              <w:rPr>
                <w:rFonts w:ascii="Times New Roman" w:hAnsi="Times New Roman"/>
                <w:sz w:val="24"/>
                <w:szCs w:val="24"/>
                <w:lang w:val="uk-UA"/>
              </w:rPr>
              <w:t>аб</w:t>
            </w:r>
            <w:proofErr w:type="spellEnd"/>
            <w:r w:rsidRPr="00C76FF0">
              <w:rPr>
                <w:rFonts w:ascii="Times New Roman" w:hAnsi="Times New Roman"/>
                <w:sz w:val="24"/>
                <w:szCs w:val="24"/>
                <w:lang w:val="uk-UA"/>
              </w:rPr>
              <w:t xml:space="preserve">. 6 п. 28 Особливостей. </w:t>
            </w:r>
          </w:p>
          <w:p w14:paraId="579CB0B7" w14:textId="77777777" w:rsidR="006C09AB" w:rsidRPr="00C76FF0" w:rsidRDefault="006C09AB" w:rsidP="006C09AB">
            <w:pPr>
              <w:pStyle w:val="11"/>
              <w:widowControl w:val="0"/>
              <w:numPr>
                <w:ilvl w:val="0"/>
                <w:numId w:val="45"/>
              </w:numPr>
              <w:spacing w:line="240" w:lineRule="auto"/>
              <w:ind w:left="237" w:right="39" w:hanging="237"/>
              <w:jc w:val="both"/>
              <w:rPr>
                <w:rFonts w:ascii="Times New Roman" w:hAnsi="Times New Roman" w:cs="Times New Roman"/>
                <w:sz w:val="24"/>
                <w:szCs w:val="24"/>
                <w:lang w:val="uk-UA"/>
              </w:rPr>
            </w:pPr>
            <w:r w:rsidRPr="00C76FF0">
              <w:rPr>
                <w:rFonts w:ascii="Times New Roman" w:hAnsi="Times New Roman" w:cs="Times New Roman"/>
                <w:sz w:val="24"/>
                <w:szCs w:val="24"/>
                <w:lang w:val="uk-UA"/>
              </w:rPr>
              <w:t>підстави для відмови в участі у відкритих торгах, встановлені п. 47 Особливостей.</w:t>
            </w:r>
          </w:p>
          <w:p w14:paraId="31344708" w14:textId="77777777" w:rsidR="006C09AB" w:rsidRPr="00C76FF0" w:rsidRDefault="006C09AB" w:rsidP="006C09AB">
            <w:pPr>
              <w:pStyle w:val="11"/>
              <w:widowControl w:val="0"/>
              <w:numPr>
                <w:ilvl w:val="0"/>
                <w:numId w:val="45"/>
              </w:numPr>
              <w:spacing w:line="240" w:lineRule="auto"/>
              <w:ind w:left="237" w:right="39" w:hanging="237"/>
              <w:jc w:val="both"/>
              <w:rPr>
                <w:rFonts w:ascii="Times New Roman" w:hAnsi="Times New Roman" w:cs="Times New Roman"/>
                <w:sz w:val="24"/>
                <w:szCs w:val="24"/>
                <w:lang w:val="uk-UA"/>
              </w:rPr>
            </w:pPr>
            <w:r w:rsidRPr="00C76FF0">
              <w:rPr>
                <w:rFonts w:ascii="Times New Roman" w:hAnsi="Times New Roman" w:cs="Times New Roman"/>
                <w:sz w:val="24"/>
                <w:szCs w:val="24"/>
                <w:lang w:val="uk-UA"/>
              </w:rPr>
              <w:t>технічні, якісні, кількісні характеристики предмета закупівлі (Додаток 2).</w:t>
            </w:r>
          </w:p>
          <w:p w14:paraId="3D95BC9F" w14:textId="77777777" w:rsidR="006C09AB" w:rsidRPr="00C76FF0" w:rsidRDefault="006C09AB" w:rsidP="006C09AB">
            <w:pPr>
              <w:pStyle w:val="11"/>
              <w:widowControl w:val="0"/>
              <w:numPr>
                <w:ilvl w:val="0"/>
                <w:numId w:val="45"/>
              </w:numPr>
              <w:spacing w:line="240" w:lineRule="auto"/>
              <w:ind w:left="237" w:right="39" w:hanging="237"/>
              <w:jc w:val="both"/>
              <w:rPr>
                <w:rFonts w:ascii="Times New Roman" w:hAnsi="Times New Roman" w:cs="Times New Roman"/>
                <w:sz w:val="24"/>
                <w:szCs w:val="24"/>
                <w:lang w:val="uk-UA"/>
              </w:rPr>
            </w:pPr>
            <w:r w:rsidRPr="00C76FF0">
              <w:rPr>
                <w:rFonts w:ascii="Times New Roman" w:hAnsi="Times New Roman" w:cs="Times New Roman"/>
                <w:sz w:val="24"/>
                <w:szCs w:val="24"/>
                <w:lang w:val="uk-UA"/>
              </w:rPr>
              <w:t>Інформація та/або документи, що підтверджують повноваження особи та/або представника учасника щодо підпису документів тендерної пропозиції та договору про закупівлю.</w:t>
            </w:r>
          </w:p>
          <w:p w14:paraId="3471FAE0" w14:textId="77777777" w:rsidR="006C09AB" w:rsidRPr="00C76FF0" w:rsidRDefault="006C09AB" w:rsidP="006C09AB">
            <w:pPr>
              <w:pStyle w:val="11"/>
              <w:widowControl w:val="0"/>
              <w:numPr>
                <w:ilvl w:val="0"/>
                <w:numId w:val="45"/>
              </w:numPr>
              <w:spacing w:line="240" w:lineRule="auto"/>
              <w:ind w:left="237" w:right="39" w:hanging="237"/>
              <w:jc w:val="both"/>
              <w:rPr>
                <w:rFonts w:ascii="Times New Roman" w:hAnsi="Times New Roman" w:cs="Times New Roman"/>
                <w:sz w:val="24"/>
                <w:szCs w:val="24"/>
                <w:lang w:val="uk-UA"/>
              </w:rPr>
            </w:pPr>
            <w:r w:rsidRPr="00C76FF0">
              <w:rPr>
                <w:rFonts w:ascii="Times New Roman" w:hAnsi="Times New Roman" w:cs="Times New Roman"/>
                <w:sz w:val="24"/>
                <w:szCs w:val="24"/>
                <w:lang w:val="uk-UA"/>
              </w:rPr>
              <w:t>іншими документами визначеними тендерною документацією.</w:t>
            </w:r>
          </w:p>
          <w:p w14:paraId="13B2386C" w14:textId="77777777" w:rsidR="006C09AB" w:rsidRPr="00C76FF0" w:rsidRDefault="006C09AB" w:rsidP="006C09AB">
            <w:pPr>
              <w:pStyle w:val="11"/>
              <w:widowControl w:val="0"/>
              <w:spacing w:line="240" w:lineRule="auto"/>
              <w:ind w:left="132" w:right="39" w:hanging="20"/>
              <w:jc w:val="both"/>
              <w:rPr>
                <w:rFonts w:ascii="Times New Roman" w:hAnsi="Times New Roman" w:cs="Times New Roman"/>
                <w:color w:val="auto"/>
                <w:sz w:val="24"/>
                <w:szCs w:val="24"/>
                <w:lang w:val="uk-UA"/>
              </w:rPr>
            </w:pPr>
            <w:r w:rsidRPr="00C76FF0">
              <w:rPr>
                <w:rFonts w:ascii="Times New Roman" w:hAnsi="Times New Roman" w:cs="Times New Roman"/>
                <w:color w:val="auto"/>
                <w:sz w:val="24"/>
                <w:szCs w:val="24"/>
                <w:lang w:val="uk-UA"/>
              </w:rPr>
              <w:t>1.4. Кожен учасник має право подати одну тендерну пропозицію.</w:t>
            </w:r>
          </w:p>
          <w:p w14:paraId="372B40EE" w14:textId="77777777" w:rsidR="006C09AB" w:rsidRPr="00C76FF0" w:rsidRDefault="006C09AB" w:rsidP="006C09AB">
            <w:pPr>
              <w:widowControl w:val="0"/>
              <w:pBdr>
                <w:top w:val="nil"/>
                <w:left w:val="nil"/>
                <w:bottom w:val="nil"/>
                <w:right w:val="nil"/>
                <w:between w:val="nil"/>
              </w:pBdr>
              <w:spacing w:after="0" w:line="240" w:lineRule="auto"/>
              <w:ind w:right="-18" w:firstLine="112"/>
              <w:jc w:val="both"/>
              <w:rPr>
                <w:rFonts w:ascii="Times New Roman" w:hAnsi="Times New Roman" w:cs="Times New Roman"/>
                <w:color w:val="000000"/>
                <w:sz w:val="24"/>
                <w:szCs w:val="24"/>
              </w:rPr>
            </w:pPr>
            <w:r w:rsidRPr="00C76FF0">
              <w:rPr>
                <w:rFonts w:ascii="Times New Roman" w:hAnsi="Times New Roman" w:cs="Times New Roman"/>
                <w:sz w:val="24"/>
                <w:szCs w:val="24"/>
              </w:rPr>
              <w:t xml:space="preserve">1.5. </w:t>
            </w:r>
            <w:r w:rsidRPr="00C76FF0">
              <w:rPr>
                <w:rFonts w:ascii="Times New Roman" w:hAnsi="Times New Roman" w:cs="Times New Roman"/>
                <w:color w:val="000000"/>
                <w:sz w:val="24"/>
                <w:szCs w:val="24"/>
              </w:rPr>
              <w:t xml:space="preserve">Всі визначені тендерною документацією документи тендерної пропозиції завантажуються в електронну систему </w:t>
            </w:r>
            <w:proofErr w:type="spellStart"/>
            <w:r w:rsidRPr="00C76FF0">
              <w:rPr>
                <w:rFonts w:ascii="Times New Roman" w:hAnsi="Times New Roman" w:cs="Times New Roman"/>
                <w:color w:val="000000"/>
                <w:sz w:val="24"/>
                <w:szCs w:val="24"/>
              </w:rPr>
              <w:t>закупівель</w:t>
            </w:r>
            <w:proofErr w:type="spellEnd"/>
            <w:r w:rsidRPr="00C76FF0">
              <w:rPr>
                <w:rFonts w:ascii="Times New Roman" w:hAnsi="Times New Roman" w:cs="Times New Roman"/>
                <w:color w:val="000000"/>
                <w:sz w:val="24"/>
                <w:szCs w:val="24"/>
              </w:rPr>
              <w:t xml:space="preserve"> у вигляді сканованих копій (файли з розширенням «</w:t>
            </w:r>
            <w:proofErr w:type="spellStart"/>
            <w:r w:rsidRPr="00C76FF0">
              <w:rPr>
                <w:rFonts w:ascii="Times New Roman" w:hAnsi="Times New Roman" w:cs="Times New Roman"/>
                <w:color w:val="000000"/>
                <w:sz w:val="24"/>
                <w:szCs w:val="24"/>
              </w:rPr>
              <w:t>pdf</w:t>
            </w:r>
            <w:proofErr w:type="spellEnd"/>
            <w:r w:rsidRPr="00C76FF0">
              <w:rPr>
                <w:rFonts w:ascii="Times New Roman" w:hAnsi="Times New Roman" w:cs="Times New Roman"/>
                <w:color w:val="000000"/>
                <w:sz w:val="24"/>
                <w:szCs w:val="24"/>
              </w:rPr>
              <w:t xml:space="preserve">.»), зміст та вигляд яких повинен відповідати оригіналам відповідних документів, згідно яких виготовляються скановані копії. </w:t>
            </w:r>
          </w:p>
          <w:p w14:paraId="1166BF0F" w14:textId="77777777" w:rsidR="006C09AB" w:rsidRPr="00C76FF0" w:rsidRDefault="006C09AB" w:rsidP="006C09AB">
            <w:pPr>
              <w:widowControl w:val="0"/>
              <w:pBdr>
                <w:top w:val="nil"/>
                <w:left w:val="nil"/>
                <w:bottom w:val="nil"/>
                <w:right w:val="nil"/>
                <w:between w:val="nil"/>
              </w:pBdr>
              <w:spacing w:after="0" w:line="240" w:lineRule="auto"/>
              <w:ind w:right="-18" w:hanging="5"/>
              <w:jc w:val="both"/>
              <w:rPr>
                <w:rFonts w:ascii="Times New Roman" w:hAnsi="Times New Roman" w:cs="Times New Roman"/>
                <w:color w:val="000000"/>
                <w:sz w:val="24"/>
                <w:szCs w:val="24"/>
              </w:rPr>
            </w:pPr>
            <w:r w:rsidRPr="00C76FF0">
              <w:rPr>
                <w:rFonts w:ascii="Times New Roman" w:hAnsi="Times New Roman" w:cs="Times New Roman"/>
                <w:color w:val="000000"/>
                <w:sz w:val="24"/>
                <w:szCs w:val="24"/>
              </w:rPr>
              <w:t xml:space="preserve">  Скановані копії документів Учасника та/або наданих учаснику іншими організаціями, підприємствами та установами, завіряються підписом учасника/ уповноваженої особи учасника та відбитком печатки (за наявності). </w:t>
            </w:r>
          </w:p>
          <w:p w14:paraId="2DBC58B3" w14:textId="77777777" w:rsidR="006C09AB" w:rsidRPr="00C76FF0" w:rsidRDefault="006C09AB" w:rsidP="006C09AB">
            <w:pPr>
              <w:widowControl w:val="0"/>
              <w:pBdr>
                <w:top w:val="nil"/>
                <w:left w:val="nil"/>
                <w:bottom w:val="nil"/>
                <w:right w:val="nil"/>
                <w:between w:val="nil"/>
              </w:pBdr>
              <w:spacing w:after="0" w:line="240" w:lineRule="auto"/>
              <w:ind w:right="-18" w:hanging="5"/>
              <w:jc w:val="both"/>
              <w:rPr>
                <w:rFonts w:ascii="Times New Roman" w:hAnsi="Times New Roman" w:cs="Times New Roman"/>
                <w:color w:val="000000"/>
                <w:sz w:val="24"/>
                <w:szCs w:val="24"/>
              </w:rPr>
            </w:pPr>
            <w:r w:rsidRPr="00C76FF0">
              <w:rPr>
                <w:rFonts w:ascii="Times New Roman" w:hAnsi="Times New Roman" w:cs="Times New Roman"/>
                <w:color w:val="000000"/>
                <w:sz w:val="24"/>
                <w:szCs w:val="24"/>
              </w:rPr>
              <w:t xml:space="preserve">   Засвідчення документів тендерної </w:t>
            </w:r>
            <w:r w:rsidRPr="00C76FF0">
              <w:rPr>
                <w:rFonts w:ascii="Times New Roman" w:hAnsi="Times New Roman" w:cs="Times New Roman"/>
                <w:color w:val="000000" w:themeColor="text1"/>
                <w:sz w:val="24"/>
                <w:szCs w:val="24"/>
              </w:rPr>
              <w:t xml:space="preserve">пропозиції </w:t>
            </w:r>
            <w:r w:rsidRPr="00C76FF0">
              <w:rPr>
                <w:rFonts w:ascii="Times New Roman" w:hAnsi="Times New Roman" w:cs="Times New Roman"/>
                <w:color w:val="000000"/>
                <w:sz w:val="24"/>
                <w:szCs w:val="24"/>
              </w:rPr>
              <w:t xml:space="preserve">підписом учасника/ уповноваженої особи учасника та відбитком печатки (за наявності) </w:t>
            </w:r>
            <w:r w:rsidRPr="00C76FF0">
              <w:rPr>
                <w:rFonts w:ascii="Times New Roman" w:hAnsi="Times New Roman" w:cs="Times New Roman"/>
                <w:color w:val="000000" w:themeColor="text1"/>
                <w:sz w:val="24"/>
                <w:szCs w:val="24"/>
              </w:rPr>
              <w:t>не застосовується до документів (матеріалів та/або інформації</w:t>
            </w:r>
            <w:r w:rsidRPr="00C76FF0">
              <w:rPr>
                <w:rFonts w:ascii="Times New Roman" w:hAnsi="Times New Roman" w:cs="Times New Roman"/>
                <w:color w:val="000000"/>
                <w:sz w:val="24"/>
                <w:szCs w:val="24"/>
              </w:rPr>
              <w:t xml:space="preserve">), які подаються у складі тендерної пропозиції, якщо такі документи (матеріали та/або інформація) надані учасником у формі </w:t>
            </w:r>
            <w:r w:rsidRPr="00C76FF0">
              <w:rPr>
                <w:rFonts w:ascii="Times New Roman" w:hAnsi="Times New Roman" w:cs="Times New Roman"/>
                <w:color w:val="000000" w:themeColor="text1"/>
                <w:sz w:val="24"/>
                <w:szCs w:val="24"/>
              </w:rPr>
              <w:t xml:space="preserve">електронного документа через електронну систему </w:t>
            </w:r>
            <w:proofErr w:type="spellStart"/>
            <w:r w:rsidRPr="00C76FF0">
              <w:rPr>
                <w:rFonts w:ascii="Times New Roman" w:hAnsi="Times New Roman" w:cs="Times New Roman"/>
                <w:color w:val="000000" w:themeColor="text1"/>
                <w:sz w:val="24"/>
                <w:szCs w:val="24"/>
              </w:rPr>
              <w:t>закупівель</w:t>
            </w:r>
            <w:proofErr w:type="spellEnd"/>
            <w:r w:rsidRPr="00C76FF0">
              <w:rPr>
                <w:rFonts w:ascii="Times New Roman" w:hAnsi="Times New Roman" w:cs="Times New Roman"/>
                <w:color w:val="000000" w:themeColor="text1"/>
                <w:sz w:val="24"/>
                <w:szCs w:val="24"/>
              </w:rPr>
              <w:t xml:space="preserve"> із накладанням удосконаленого електронного підпису та/або кваліфікованого електронного підпису учасника/уповноваженої особи учасника документ та/або інформацію.</w:t>
            </w:r>
          </w:p>
          <w:p w14:paraId="2DA391FC" w14:textId="77777777" w:rsidR="006C09AB" w:rsidRPr="00C76FF0" w:rsidRDefault="006C09AB" w:rsidP="006C09AB">
            <w:pPr>
              <w:widowControl w:val="0"/>
              <w:pBdr>
                <w:top w:val="nil"/>
                <w:left w:val="nil"/>
                <w:bottom w:val="nil"/>
                <w:right w:val="nil"/>
                <w:between w:val="nil"/>
              </w:pBdr>
              <w:spacing w:after="0" w:line="240" w:lineRule="auto"/>
              <w:ind w:firstLine="112"/>
              <w:jc w:val="both"/>
              <w:rPr>
                <w:rFonts w:ascii="Times New Roman" w:hAnsi="Times New Roman" w:cs="Times New Roman"/>
                <w:color w:val="000000"/>
                <w:sz w:val="24"/>
                <w:szCs w:val="24"/>
              </w:rPr>
            </w:pPr>
            <w:r w:rsidRPr="00C76FF0">
              <w:rPr>
                <w:rFonts w:ascii="Times New Roman" w:hAnsi="Times New Roman" w:cs="Times New Roman"/>
                <w:color w:val="000000" w:themeColor="text1"/>
                <w:sz w:val="24"/>
                <w:szCs w:val="24"/>
              </w:rPr>
              <w:t xml:space="preserve">1.6. </w:t>
            </w:r>
            <w:r w:rsidRPr="00C76FF0">
              <w:rPr>
                <w:rFonts w:ascii="Times New Roman" w:eastAsia="Times New Roman" w:hAnsi="Times New Roman" w:cs="Times New Roman"/>
                <w:color w:val="000000"/>
                <w:sz w:val="24"/>
                <w:szCs w:val="24"/>
                <w:lang w:eastAsia="uk-UA"/>
              </w:rPr>
              <w:t xml:space="preserve">Тендерна пропозиція подається учасником закупівлі з урахуванням ЗУ "Про електронні документи та електронний документообіг" та "Про електронні довірчі послуги", тобто повинна містити накладений удосконалений електронний підпис та/або кваліфікований електронний підпис учасника/уповноваженої особи учасника закупівлі, повноваження якої щодо підпису документів тендерної пропозиції підтверджуються документами, що вимагаються п. 1.7. Файл накладеного УЕП або КЕП повинен бути придатний для перевірки на сайті Центрального </w:t>
            </w:r>
            <w:proofErr w:type="spellStart"/>
            <w:r w:rsidRPr="00C76FF0">
              <w:rPr>
                <w:rFonts w:ascii="Times New Roman" w:eastAsia="Times New Roman" w:hAnsi="Times New Roman" w:cs="Times New Roman"/>
                <w:color w:val="000000"/>
                <w:sz w:val="24"/>
                <w:szCs w:val="24"/>
                <w:lang w:eastAsia="uk-UA"/>
              </w:rPr>
              <w:t>засвідчувального</w:t>
            </w:r>
            <w:proofErr w:type="spellEnd"/>
            <w:r w:rsidRPr="00C76FF0">
              <w:rPr>
                <w:rFonts w:ascii="Times New Roman" w:eastAsia="Times New Roman" w:hAnsi="Times New Roman" w:cs="Times New Roman"/>
                <w:color w:val="000000"/>
                <w:sz w:val="24"/>
                <w:szCs w:val="24"/>
                <w:lang w:eastAsia="uk-UA"/>
              </w:rPr>
              <w:t xml:space="preserve"> органу за посиланням http:czo.gov.ua/verify. У випадку не накладення учасником УЕП чи КЕП тендерна пропозиція вважається такою, що не відповідає вимогам, установленим у тендерній документації відповідно </w:t>
            </w:r>
            <w:proofErr w:type="spellStart"/>
            <w:r w:rsidRPr="00C76FF0">
              <w:rPr>
                <w:rFonts w:ascii="Times New Roman" w:eastAsia="Times New Roman" w:hAnsi="Times New Roman" w:cs="Times New Roman"/>
                <w:color w:val="000000"/>
                <w:sz w:val="24"/>
                <w:szCs w:val="24"/>
                <w:lang w:eastAsia="uk-UA"/>
              </w:rPr>
              <w:t>аб</w:t>
            </w:r>
            <w:proofErr w:type="spellEnd"/>
            <w:r w:rsidRPr="00C76FF0">
              <w:rPr>
                <w:rFonts w:ascii="Times New Roman" w:eastAsia="Times New Roman" w:hAnsi="Times New Roman" w:cs="Times New Roman"/>
                <w:color w:val="000000"/>
                <w:sz w:val="24"/>
                <w:szCs w:val="24"/>
                <w:lang w:eastAsia="uk-UA"/>
              </w:rPr>
              <w:t xml:space="preserve">. 1 ч. 3 ст. 22 Закону, тому його тендерна пропозиція буде відхилена відповідно до </w:t>
            </w:r>
            <w:proofErr w:type="spellStart"/>
            <w:r w:rsidRPr="00C76FF0">
              <w:rPr>
                <w:rFonts w:ascii="Times New Roman" w:eastAsia="Times New Roman" w:hAnsi="Times New Roman" w:cs="Times New Roman"/>
                <w:color w:val="000000"/>
                <w:sz w:val="24"/>
                <w:szCs w:val="24"/>
                <w:lang w:eastAsia="uk-UA"/>
              </w:rPr>
              <w:t>аб</w:t>
            </w:r>
            <w:proofErr w:type="spellEnd"/>
            <w:r w:rsidRPr="00C76FF0">
              <w:rPr>
                <w:rFonts w:ascii="Times New Roman" w:eastAsia="Times New Roman" w:hAnsi="Times New Roman" w:cs="Times New Roman"/>
                <w:color w:val="000000"/>
                <w:sz w:val="24"/>
                <w:szCs w:val="24"/>
                <w:lang w:eastAsia="uk-UA"/>
              </w:rPr>
              <w:t xml:space="preserve">. 5 </w:t>
            </w:r>
            <w:proofErr w:type="spellStart"/>
            <w:r w:rsidRPr="00C76FF0">
              <w:rPr>
                <w:rFonts w:ascii="Times New Roman" w:eastAsia="Times New Roman" w:hAnsi="Times New Roman" w:cs="Times New Roman"/>
                <w:color w:val="000000"/>
                <w:sz w:val="24"/>
                <w:szCs w:val="24"/>
                <w:lang w:eastAsia="uk-UA"/>
              </w:rPr>
              <w:t>п.п</w:t>
            </w:r>
            <w:proofErr w:type="spellEnd"/>
            <w:r w:rsidRPr="00C76FF0">
              <w:rPr>
                <w:rFonts w:ascii="Times New Roman" w:eastAsia="Times New Roman" w:hAnsi="Times New Roman" w:cs="Times New Roman"/>
                <w:color w:val="000000"/>
                <w:sz w:val="24"/>
                <w:szCs w:val="24"/>
                <w:lang w:eastAsia="uk-UA"/>
              </w:rPr>
              <w:t>. 2 п. 41 Особливостей.</w:t>
            </w:r>
          </w:p>
          <w:p w14:paraId="77244AE8" w14:textId="77777777" w:rsidR="006C09AB" w:rsidRPr="00C76FF0" w:rsidRDefault="006C09AB" w:rsidP="006C09AB">
            <w:pPr>
              <w:widowControl w:val="0"/>
              <w:pBdr>
                <w:top w:val="nil"/>
                <w:left w:val="nil"/>
                <w:bottom w:val="nil"/>
                <w:right w:val="nil"/>
                <w:between w:val="nil"/>
              </w:pBdr>
              <w:spacing w:after="0" w:line="240" w:lineRule="auto"/>
              <w:ind w:right="39" w:hanging="5"/>
              <w:jc w:val="both"/>
              <w:rPr>
                <w:rFonts w:ascii="Times New Roman" w:hAnsi="Times New Roman" w:cs="Times New Roman"/>
                <w:sz w:val="24"/>
                <w:szCs w:val="24"/>
              </w:rPr>
            </w:pPr>
            <w:bookmarkStart w:id="0" w:name="_Hlk62046996"/>
            <w:r w:rsidRPr="00C76FF0">
              <w:rPr>
                <w:rFonts w:ascii="Times New Roman" w:hAnsi="Times New Roman" w:cs="Times New Roman"/>
                <w:color w:val="000000"/>
                <w:sz w:val="24"/>
                <w:szCs w:val="24"/>
              </w:rPr>
              <w:t xml:space="preserve">  1.7. </w:t>
            </w:r>
            <w:r w:rsidRPr="00C76FF0">
              <w:rPr>
                <w:rFonts w:ascii="Times New Roman" w:hAnsi="Times New Roman" w:cs="Times New Roman"/>
                <w:sz w:val="24"/>
                <w:szCs w:val="24"/>
              </w:rPr>
              <w:t xml:space="preserve">Повноваження щодо підпису документів тендерної пропозиції учасника - </w:t>
            </w:r>
            <w:r w:rsidRPr="00C76FF0">
              <w:rPr>
                <w:rFonts w:ascii="Times New Roman" w:hAnsi="Times New Roman" w:cs="Times New Roman"/>
                <w:i/>
                <w:sz w:val="24"/>
                <w:szCs w:val="24"/>
              </w:rPr>
              <w:t>юридичної особи</w:t>
            </w:r>
            <w:r w:rsidRPr="00C76FF0">
              <w:rPr>
                <w:rFonts w:ascii="Times New Roman" w:hAnsi="Times New Roman" w:cs="Times New Roman"/>
                <w:sz w:val="24"/>
                <w:szCs w:val="24"/>
              </w:rPr>
              <w:t xml:space="preserve"> процедури закупівлі підтверджується:</w:t>
            </w:r>
          </w:p>
          <w:p w14:paraId="465AA8BB" w14:textId="77777777" w:rsidR="006C09AB" w:rsidRPr="00C76FF0" w:rsidRDefault="006C09AB" w:rsidP="006C09AB">
            <w:pPr>
              <w:pStyle w:val="a8"/>
              <w:widowControl w:val="0"/>
              <w:numPr>
                <w:ilvl w:val="0"/>
                <w:numId w:val="39"/>
              </w:numPr>
              <w:pBdr>
                <w:top w:val="nil"/>
                <w:left w:val="nil"/>
                <w:bottom w:val="nil"/>
                <w:right w:val="nil"/>
                <w:between w:val="nil"/>
              </w:pBdr>
              <w:ind w:left="0" w:right="39" w:firstLine="106"/>
              <w:contextualSpacing w:val="0"/>
              <w:jc w:val="both"/>
              <w:rPr>
                <w:rFonts w:ascii="Times New Roman" w:hAnsi="Times New Roman"/>
                <w:sz w:val="24"/>
                <w:szCs w:val="24"/>
                <w:lang w:val="uk-UA"/>
              </w:rPr>
            </w:pPr>
            <w:r w:rsidRPr="00C76FF0">
              <w:rPr>
                <w:rFonts w:ascii="Times New Roman" w:hAnsi="Times New Roman"/>
                <w:sz w:val="24"/>
                <w:szCs w:val="24"/>
                <w:lang w:val="uk-UA"/>
              </w:rPr>
              <w:t xml:space="preserve">копією протоколу установчих/загальних зборів та/або випискою з протоколу установчих/загальних зборів; </w:t>
            </w:r>
          </w:p>
          <w:p w14:paraId="1F07F0EB" w14:textId="77777777" w:rsidR="006C09AB" w:rsidRPr="00C76FF0" w:rsidRDefault="006C09AB" w:rsidP="006C09AB">
            <w:pPr>
              <w:pStyle w:val="a8"/>
              <w:widowControl w:val="0"/>
              <w:numPr>
                <w:ilvl w:val="0"/>
                <w:numId w:val="39"/>
              </w:numPr>
              <w:pBdr>
                <w:top w:val="nil"/>
                <w:left w:val="nil"/>
                <w:bottom w:val="nil"/>
                <w:right w:val="nil"/>
                <w:between w:val="nil"/>
              </w:pBdr>
              <w:ind w:left="0" w:right="39" w:firstLine="273"/>
              <w:jc w:val="both"/>
              <w:rPr>
                <w:rFonts w:ascii="Times New Roman" w:hAnsi="Times New Roman"/>
                <w:sz w:val="24"/>
                <w:szCs w:val="24"/>
                <w:lang w:val="uk-UA"/>
              </w:rPr>
            </w:pPr>
            <w:r w:rsidRPr="00C76FF0">
              <w:rPr>
                <w:rFonts w:ascii="Times New Roman" w:hAnsi="Times New Roman"/>
                <w:sz w:val="24"/>
                <w:szCs w:val="24"/>
                <w:lang w:val="uk-UA"/>
              </w:rPr>
              <w:t xml:space="preserve">наказом (копією наказу/витягом з наказу)/розпорядженням (копією розпорядження/витягом з розпорядження) про призначення та/або про вступ на посаду; </w:t>
            </w:r>
          </w:p>
          <w:p w14:paraId="0EB218D4" w14:textId="77777777" w:rsidR="006C09AB" w:rsidRPr="00C76FF0" w:rsidRDefault="006C09AB" w:rsidP="006C09AB">
            <w:pPr>
              <w:pStyle w:val="a8"/>
              <w:widowControl w:val="0"/>
              <w:numPr>
                <w:ilvl w:val="0"/>
                <w:numId w:val="39"/>
              </w:numPr>
              <w:pBdr>
                <w:top w:val="nil"/>
                <w:left w:val="nil"/>
                <w:bottom w:val="nil"/>
                <w:right w:val="nil"/>
                <w:between w:val="nil"/>
              </w:pBdr>
              <w:ind w:left="-30" w:right="39" w:firstLine="303"/>
              <w:jc w:val="both"/>
              <w:rPr>
                <w:rFonts w:ascii="Times New Roman" w:hAnsi="Times New Roman"/>
                <w:sz w:val="24"/>
                <w:szCs w:val="24"/>
                <w:lang w:val="uk-UA"/>
              </w:rPr>
            </w:pPr>
            <w:r w:rsidRPr="00C76FF0">
              <w:rPr>
                <w:rFonts w:ascii="Times New Roman" w:hAnsi="Times New Roman"/>
                <w:sz w:val="24"/>
                <w:szCs w:val="24"/>
                <w:lang w:val="uk-UA"/>
              </w:rPr>
              <w:t xml:space="preserve">довіреністю/дорученням у разі підписання документів тендерної пропозиції особою, чиї повноваження не визначені статутом та документальним підтвердженням повноважень особи, яка видала довіреність/доручення, щодо видачі довіреності/доручення, або іншим </w:t>
            </w:r>
            <w:r w:rsidRPr="00C76FF0">
              <w:rPr>
                <w:rFonts w:ascii="Times New Roman" w:hAnsi="Times New Roman"/>
                <w:sz w:val="24"/>
                <w:szCs w:val="24"/>
                <w:lang w:val="uk-UA"/>
              </w:rPr>
              <w:lastRenderedPageBreak/>
              <w:t xml:space="preserve">документом що підтверджує повноваження посадової особи учасника на підписання документів. </w:t>
            </w:r>
          </w:p>
          <w:p w14:paraId="616F2BFE" w14:textId="77777777" w:rsidR="006C09AB" w:rsidRPr="00C76FF0" w:rsidRDefault="006C09AB" w:rsidP="006C09AB">
            <w:pPr>
              <w:spacing w:after="0" w:line="240" w:lineRule="auto"/>
              <w:ind w:left="-30" w:right="-15"/>
              <w:jc w:val="both"/>
              <w:rPr>
                <w:rFonts w:ascii="Times New Roman" w:hAnsi="Times New Roman" w:cs="Times New Roman"/>
                <w:i/>
                <w:sz w:val="24"/>
                <w:szCs w:val="24"/>
              </w:rPr>
            </w:pPr>
            <w:r w:rsidRPr="00C76FF0">
              <w:rPr>
                <w:rFonts w:ascii="Times New Roman" w:hAnsi="Times New Roman" w:cs="Times New Roman"/>
                <w:sz w:val="24"/>
                <w:szCs w:val="24"/>
              </w:rPr>
              <w:t xml:space="preserve">   Повноваження учасника - </w:t>
            </w:r>
            <w:r w:rsidRPr="00C76FF0">
              <w:rPr>
                <w:rFonts w:ascii="Times New Roman" w:hAnsi="Times New Roman" w:cs="Times New Roman"/>
                <w:i/>
                <w:sz w:val="24"/>
                <w:szCs w:val="24"/>
              </w:rPr>
              <w:t>фізичної особи, у тому числі фізичної особи-підприємця</w:t>
            </w:r>
            <w:r w:rsidRPr="00C76FF0">
              <w:rPr>
                <w:rFonts w:ascii="Times New Roman" w:hAnsi="Times New Roman" w:cs="Times New Roman"/>
                <w:sz w:val="24"/>
                <w:szCs w:val="24"/>
              </w:rPr>
              <w:t>, що є громадянином України, підтверджується поданням у складі тендерної пропозиції копії паспорта громадянина України, з сторінкою, що містить інформацію про останнє місце реєстрації особи,  або паспортної картки, з додатковим документальним підтвердженням реєстрації місця проживання, довідкою про присвоєння ідентифікаційного номеру,</w:t>
            </w:r>
            <w:r w:rsidRPr="00C76FF0">
              <w:rPr>
                <w:rFonts w:ascii="Times New Roman" w:hAnsi="Times New Roman" w:cs="Times New Roman"/>
                <w:i/>
                <w:color w:val="000000"/>
                <w:sz w:val="24"/>
                <w:szCs w:val="24"/>
                <w:lang w:eastAsia="uk-UA"/>
              </w:rPr>
              <w:t xml:space="preserve"> </w:t>
            </w:r>
            <w:r w:rsidRPr="00C76FF0">
              <w:rPr>
                <w:rFonts w:ascii="Times New Roman" w:hAnsi="Times New Roman" w:cs="Times New Roman"/>
                <w:sz w:val="24"/>
                <w:szCs w:val="24"/>
              </w:rPr>
              <w:t xml:space="preserve">копією витягу та/або виписки з Державного реєстру юридичних осіб, фізичних осіб-підприємців та громадських організацій про державну реєстрацію фізичної особи-підприємця.  </w:t>
            </w:r>
          </w:p>
          <w:p w14:paraId="00F7AB36" w14:textId="77777777" w:rsidR="006C09AB" w:rsidRPr="00C76FF0" w:rsidRDefault="006C09AB" w:rsidP="006C09AB">
            <w:pPr>
              <w:widowControl w:val="0"/>
              <w:pBdr>
                <w:top w:val="nil"/>
                <w:left w:val="nil"/>
                <w:bottom w:val="nil"/>
                <w:right w:val="nil"/>
                <w:between w:val="nil"/>
              </w:pBdr>
              <w:spacing w:after="0" w:line="240" w:lineRule="auto"/>
              <w:ind w:right="39" w:firstLine="112"/>
              <w:jc w:val="both"/>
              <w:rPr>
                <w:rFonts w:ascii="Times New Roman" w:hAnsi="Times New Roman" w:cs="Times New Roman"/>
                <w:color w:val="000000"/>
                <w:sz w:val="24"/>
                <w:szCs w:val="24"/>
              </w:rPr>
            </w:pPr>
            <w:r w:rsidRPr="00C76FF0">
              <w:rPr>
                <w:rFonts w:ascii="Times New Roman" w:hAnsi="Times New Roman" w:cs="Times New Roman"/>
                <w:color w:val="000000"/>
                <w:sz w:val="24"/>
                <w:szCs w:val="24"/>
              </w:rPr>
              <w:t xml:space="preserve"> У разі якщо тендерна пропозиція подається об'єднанням учасників, до неї обов'язково включається документ про створення такого об'єднання.  </w:t>
            </w:r>
          </w:p>
          <w:bookmarkEnd w:id="0"/>
          <w:p w14:paraId="386FD45D" w14:textId="77777777" w:rsidR="006C09AB" w:rsidRPr="00C76FF0" w:rsidRDefault="006C09AB" w:rsidP="006C09AB">
            <w:pPr>
              <w:widowControl w:val="0"/>
              <w:pBdr>
                <w:top w:val="nil"/>
                <w:left w:val="nil"/>
                <w:bottom w:val="nil"/>
                <w:right w:val="nil"/>
                <w:between w:val="nil"/>
              </w:pBdr>
              <w:spacing w:after="0" w:line="240" w:lineRule="auto"/>
              <w:ind w:right="39" w:firstLine="127"/>
              <w:jc w:val="both"/>
              <w:rPr>
                <w:rFonts w:ascii="Times New Roman" w:hAnsi="Times New Roman" w:cs="Times New Roman"/>
                <w:color w:val="000000"/>
                <w:sz w:val="24"/>
                <w:szCs w:val="24"/>
              </w:rPr>
            </w:pPr>
            <w:r w:rsidRPr="00C76FF0">
              <w:rPr>
                <w:rFonts w:ascii="Times New Roman" w:hAnsi="Times New Roman" w:cs="Times New Roman"/>
                <w:color w:val="000000"/>
                <w:sz w:val="24"/>
                <w:szCs w:val="24"/>
              </w:rPr>
              <w:t>1.8.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є підставою для її відхилення замовником.</w:t>
            </w:r>
          </w:p>
          <w:p w14:paraId="3532D1E6" w14:textId="77777777" w:rsidR="006C09AB" w:rsidRPr="00C76FF0" w:rsidRDefault="006C09AB" w:rsidP="006C09AB">
            <w:pPr>
              <w:pStyle w:val="11"/>
              <w:widowControl w:val="0"/>
              <w:spacing w:line="240" w:lineRule="auto"/>
              <w:ind w:right="39" w:firstLine="127"/>
              <w:jc w:val="both"/>
              <w:rPr>
                <w:rFonts w:ascii="Times New Roman" w:hAnsi="Times New Roman" w:cs="Times New Roman"/>
                <w:strike/>
                <w:sz w:val="24"/>
                <w:szCs w:val="24"/>
                <w:lang w:val="uk-UA"/>
              </w:rPr>
            </w:pPr>
            <w:r w:rsidRPr="00C76FF0">
              <w:rPr>
                <w:rFonts w:ascii="Times New Roman" w:hAnsi="Times New Roman" w:cs="Times New Roman"/>
                <w:sz w:val="24"/>
                <w:szCs w:val="24"/>
                <w:lang w:val="uk-UA"/>
              </w:rPr>
              <w:t>1.9.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з урахуванням технічних, якісних та кількісних характеристик предмета закупівлі, всіх умов виконання договору, сум належних податків та зборів, що мають бути сплачені учасником.</w:t>
            </w:r>
          </w:p>
        </w:tc>
      </w:tr>
      <w:tr w:rsidR="006C09AB" w:rsidRPr="00C76FF0" w14:paraId="5251D925" w14:textId="77777777" w:rsidTr="006C09AB">
        <w:tblPrEx>
          <w:jc w:val="left"/>
          <w:tblBorders>
            <w:top w:val="single" w:sz="2" w:space="0" w:color="auto"/>
            <w:left w:val="single" w:sz="2" w:space="0" w:color="auto"/>
            <w:bottom w:val="single" w:sz="2" w:space="0" w:color="auto"/>
            <w:right w:val="single" w:sz="2" w:space="0" w:color="auto"/>
          </w:tblBorders>
        </w:tblPrEx>
        <w:trPr>
          <w:gridAfter w:val="1"/>
          <w:wAfter w:w="153" w:type="dxa"/>
          <w:trHeight w:val="443"/>
        </w:trPr>
        <w:tc>
          <w:tcPr>
            <w:tcW w:w="568" w:type="dxa"/>
            <w:gridSpan w:val="2"/>
            <w:tcBorders>
              <w:top w:val="single" w:sz="6" w:space="0" w:color="000000"/>
              <w:left w:val="single" w:sz="6" w:space="0" w:color="000000"/>
              <w:bottom w:val="single" w:sz="6" w:space="0" w:color="000000"/>
              <w:right w:val="single" w:sz="6" w:space="0" w:color="000000"/>
            </w:tcBorders>
          </w:tcPr>
          <w:p w14:paraId="364C7F7B" w14:textId="77777777" w:rsidR="006C09AB" w:rsidRPr="00C76FF0" w:rsidRDefault="006C09AB" w:rsidP="006C09AB">
            <w:pPr>
              <w:spacing w:after="0" w:line="240" w:lineRule="auto"/>
              <w:ind w:left="142" w:right="121"/>
              <w:rPr>
                <w:rFonts w:ascii="Times New Roman" w:hAnsi="Times New Roman" w:cs="Times New Roman"/>
                <w:sz w:val="24"/>
                <w:szCs w:val="24"/>
              </w:rPr>
            </w:pPr>
            <w:r w:rsidRPr="00C76FF0">
              <w:rPr>
                <w:rFonts w:ascii="Times New Roman" w:hAnsi="Times New Roman" w:cs="Times New Roman"/>
                <w:sz w:val="24"/>
                <w:szCs w:val="24"/>
              </w:rPr>
              <w:lastRenderedPageBreak/>
              <w:t>2</w:t>
            </w:r>
          </w:p>
        </w:tc>
        <w:tc>
          <w:tcPr>
            <w:tcW w:w="2699" w:type="dxa"/>
            <w:gridSpan w:val="3"/>
            <w:tcBorders>
              <w:top w:val="single" w:sz="6" w:space="0" w:color="000000"/>
              <w:left w:val="single" w:sz="6" w:space="0" w:color="000000"/>
              <w:bottom w:val="single" w:sz="6" w:space="0" w:color="000000"/>
              <w:right w:val="single" w:sz="6" w:space="0" w:color="000000"/>
            </w:tcBorders>
          </w:tcPr>
          <w:p w14:paraId="2FC364A1" w14:textId="77777777" w:rsidR="006C09AB" w:rsidRPr="00C76FF0" w:rsidRDefault="006C09AB" w:rsidP="006C09AB">
            <w:pPr>
              <w:spacing w:after="0" w:line="240" w:lineRule="auto"/>
              <w:ind w:right="39"/>
              <w:jc w:val="both"/>
              <w:rPr>
                <w:rFonts w:ascii="Times New Roman" w:hAnsi="Times New Roman" w:cs="Times New Roman"/>
                <w:sz w:val="24"/>
                <w:szCs w:val="24"/>
              </w:rPr>
            </w:pPr>
            <w:r w:rsidRPr="00C76FF0">
              <w:rPr>
                <w:rFonts w:ascii="Times New Roman" w:hAnsi="Times New Roman" w:cs="Times New Roman"/>
                <w:sz w:val="24"/>
                <w:szCs w:val="24"/>
              </w:rPr>
              <w:t xml:space="preserve">Забезпечення тендерної пропозиції </w:t>
            </w:r>
          </w:p>
        </w:tc>
        <w:tc>
          <w:tcPr>
            <w:tcW w:w="7507" w:type="dxa"/>
            <w:gridSpan w:val="2"/>
            <w:tcBorders>
              <w:top w:val="single" w:sz="6" w:space="0" w:color="000000"/>
              <w:left w:val="single" w:sz="6" w:space="0" w:color="000000"/>
              <w:bottom w:val="single" w:sz="6" w:space="0" w:color="000000"/>
              <w:right w:val="single" w:sz="6" w:space="0" w:color="000000"/>
            </w:tcBorders>
            <w:vAlign w:val="center"/>
          </w:tcPr>
          <w:p w14:paraId="75F8513F" w14:textId="77777777" w:rsidR="006C09AB" w:rsidRPr="00C76FF0" w:rsidRDefault="006C09AB" w:rsidP="006C09AB">
            <w:pPr>
              <w:pStyle w:val="11"/>
              <w:widowControl w:val="0"/>
              <w:spacing w:line="240" w:lineRule="auto"/>
              <w:ind w:right="159"/>
              <w:jc w:val="both"/>
              <w:rPr>
                <w:rFonts w:ascii="Times New Roman" w:hAnsi="Times New Roman" w:cs="Times New Roman"/>
                <w:sz w:val="24"/>
                <w:szCs w:val="24"/>
                <w:lang w:val="uk-UA"/>
              </w:rPr>
            </w:pPr>
            <w:r w:rsidRPr="00C76FF0">
              <w:rPr>
                <w:rFonts w:ascii="Times New Roman" w:hAnsi="Times New Roman" w:cs="Times New Roman"/>
                <w:sz w:val="24"/>
                <w:szCs w:val="24"/>
                <w:lang w:val="uk-UA"/>
              </w:rPr>
              <w:t xml:space="preserve">  Не передбачено</w:t>
            </w:r>
          </w:p>
        </w:tc>
      </w:tr>
      <w:tr w:rsidR="006C09AB" w:rsidRPr="00C76FF0" w14:paraId="09BAAA54" w14:textId="77777777" w:rsidTr="006C09AB">
        <w:tblPrEx>
          <w:jc w:val="left"/>
          <w:tblBorders>
            <w:top w:val="single" w:sz="2" w:space="0" w:color="auto"/>
            <w:left w:val="single" w:sz="2" w:space="0" w:color="auto"/>
            <w:bottom w:val="single" w:sz="2" w:space="0" w:color="auto"/>
            <w:right w:val="single" w:sz="2" w:space="0" w:color="auto"/>
          </w:tblBorders>
        </w:tblPrEx>
        <w:trPr>
          <w:gridAfter w:val="1"/>
          <w:wAfter w:w="153" w:type="dxa"/>
        </w:trPr>
        <w:tc>
          <w:tcPr>
            <w:tcW w:w="568" w:type="dxa"/>
            <w:gridSpan w:val="2"/>
            <w:tcBorders>
              <w:top w:val="single" w:sz="6" w:space="0" w:color="000000"/>
              <w:left w:val="single" w:sz="6" w:space="0" w:color="000000"/>
              <w:bottom w:val="single" w:sz="6" w:space="0" w:color="000000"/>
              <w:right w:val="single" w:sz="6" w:space="0" w:color="000000"/>
            </w:tcBorders>
          </w:tcPr>
          <w:p w14:paraId="290432A4" w14:textId="77777777" w:rsidR="006C09AB" w:rsidRPr="00C76FF0" w:rsidRDefault="006C09AB" w:rsidP="006C09AB">
            <w:pPr>
              <w:spacing w:after="0" w:line="240" w:lineRule="auto"/>
              <w:ind w:left="142" w:right="121"/>
              <w:rPr>
                <w:rFonts w:ascii="Times New Roman" w:hAnsi="Times New Roman" w:cs="Times New Roman"/>
                <w:sz w:val="24"/>
                <w:szCs w:val="24"/>
              </w:rPr>
            </w:pPr>
            <w:r w:rsidRPr="00C76FF0">
              <w:rPr>
                <w:rFonts w:ascii="Times New Roman" w:hAnsi="Times New Roman" w:cs="Times New Roman"/>
                <w:sz w:val="24"/>
                <w:szCs w:val="24"/>
              </w:rPr>
              <w:t>3</w:t>
            </w:r>
          </w:p>
        </w:tc>
        <w:tc>
          <w:tcPr>
            <w:tcW w:w="2699" w:type="dxa"/>
            <w:gridSpan w:val="3"/>
            <w:tcBorders>
              <w:top w:val="single" w:sz="6" w:space="0" w:color="000000"/>
              <w:left w:val="single" w:sz="6" w:space="0" w:color="000000"/>
              <w:bottom w:val="single" w:sz="6" w:space="0" w:color="000000"/>
              <w:right w:val="single" w:sz="6" w:space="0" w:color="000000"/>
            </w:tcBorders>
          </w:tcPr>
          <w:p w14:paraId="21177B06" w14:textId="77777777" w:rsidR="006C09AB" w:rsidRPr="00C76FF0" w:rsidRDefault="006C09AB" w:rsidP="006C09AB">
            <w:pPr>
              <w:spacing w:after="0" w:line="240" w:lineRule="auto"/>
              <w:ind w:right="39"/>
              <w:jc w:val="both"/>
              <w:rPr>
                <w:rFonts w:ascii="Times New Roman" w:hAnsi="Times New Roman" w:cs="Times New Roman"/>
                <w:sz w:val="24"/>
                <w:szCs w:val="24"/>
              </w:rPr>
            </w:pPr>
            <w:r w:rsidRPr="00C76FF0">
              <w:rPr>
                <w:rFonts w:ascii="Times New Roman" w:hAnsi="Times New Roman" w:cs="Times New Roman"/>
                <w:sz w:val="24"/>
                <w:szCs w:val="24"/>
              </w:rPr>
              <w:t xml:space="preserve"> Умови повернення/ неповернення забезпечення тендерної пропозиції </w:t>
            </w:r>
          </w:p>
        </w:tc>
        <w:tc>
          <w:tcPr>
            <w:tcW w:w="7507" w:type="dxa"/>
            <w:gridSpan w:val="2"/>
            <w:tcBorders>
              <w:top w:val="single" w:sz="6" w:space="0" w:color="000000"/>
              <w:left w:val="single" w:sz="6" w:space="0" w:color="000000"/>
              <w:bottom w:val="single" w:sz="6" w:space="0" w:color="000000"/>
              <w:right w:val="single" w:sz="6" w:space="0" w:color="000000"/>
            </w:tcBorders>
            <w:vAlign w:val="center"/>
          </w:tcPr>
          <w:p w14:paraId="1CD7468F" w14:textId="77777777" w:rsidR="006C09AB" w:rsidRPr="00C76FF0" w:rsidRDefault="006C09AB" w:rsidP="006C09AB">
            <w:pPr>
              <w:pStyle w:val="rvps2"/>
              <w:spacing w:before="0" w:after="0" w:afterAutospacing="0"/>
              <w:ind w:left="220" w:right="125"/>
              <w:jc w:val="both"/>
              <w:rPr>
                <w:lang w:val="uk-UA" w:eastAsia="uk-UA"/>
              </w:rPr>
            </w:pPr>
            <w:r w:rsidRPr="00C76FF0">
              <w:rPr>
                <w:color w:val="000000"/>
                <w:lang w:val="uk-UA"/>
              </w:rPr>
              <w:t>Не передбачено</w:t>
            </w:r>
          </w:p>
        </w:tc>
      </w:tr>
      <w:tr w:rsidR="006C09AB" w:rsidRPr="00C76FF0" w14:paraId="362F08C4" w14:textId="77777777" w:rsidTr="006C09AB">
        <w:tblPrEx>
          <w:jc w:val="left"/>
          <w:tblBorders>
            <w:top w:val="single" w:sz="2" w:space="0" w:color="auto"/>
            <w:left w:val="single" w:sz="2" w:space="0" w:color="auto"/>
            <w:bottom w:val="single" w:sz="2" w:space="0" w:color="auto"/>
            <w:right w:val="single" w:sz="2" w:space="0" w:color="auto"/>
          </w:tblBorders>
        </w:tblPrEx>
        <w:trPr>
          <w:gridAfter w:val="1"/>
          <w:wAfter w:w="153" w:type="dxa"/>
        </w:trPr>
        <w:tc>
          <w:tcPr>
            <w:tcW w:w="568" w:type="dxa"/>
            <w:gridSpan w:val="2"/>
            <w:tcBorders>
              <w:top w:val="single" w:sz="6" w:space="0" w:color="000000"/>
              <w:left w:val="single" w:sz="6" w:space="0" w:color="000000"/>
              <w:bottom w:val="single" w:sz="6" w:space="0" w:color="000000"/>
              <w:right w:val="single" w:sz="6" w:space="0" w:color="000000"/>
            </w:tcBorders>
          </w:tcPr>
          <w:p w14:paraId="59250BD7" w14:textId="77777777" w:rsidR="006C09AB" w:rsidRPr="00C76FF0" w:rsidRDefault="006C09AB" w:rsidP="006C09AB">
            <w:pPr>
              <w:spacing w:after="0" w:line="240" w:lineRule="auto"/>
              <w:ind w:left="142" w:right="121"/>
              <w:rPr>
                <w:rFonts w:ascii="Times New Roman" w:hAnsi="Times New Roman" w:cs="Times New Roman"/>
                <w:sz w:val="24"/>
                <w:szCs w:val="24"/>
              </w:rPr>
            </w:pPr>
            <w:r w:rsidRPr="00C76FF0">
              <w:rPr>
                <w:rFonts w:ascii="Times New Roman" w:hAnsi="Times New Roman" w:cs="Times New Roman"/>
                <w:sz w:val="24"/>
                <w:szCs w:val="24"/>
              </w:rPr>
              <w:t>4</w:t>
            </w:r>
          </w:p>
        </w:tc>
        <w:tc>
          <w:tcPr>
            <w:tcW w:w="2699" w:type="dxa"/>
            <w:gridSpan w:val="3"/>
            <w:tcBorders>
              <w:top w:val="single" w:sz="6" w:space="0" w:color="000000"/>
              <w:left w:val="single" w:sz="6" w:space="0" w:color="000000"/>
              <w:bottom w:val="single" w:sz="6" w:space="0" w:color="000000"/>
              <w:right w:val="single" w:sz="6" w:space="0" w:color="000000"/>
            </w:tcBorders>
          </w:tcPr>
          <w:p w14:paraId="7D442133" w14:textId="77777777" w:rsidR="006C09AB" w:rsidRPr="00C76FF0" w:rsidRDefault="006C09AB" w:rsidP="006C09AB">
            <w:pPr>
              <w:spacing w:after="0" w:line="240" w:lineRule="auto"/>
              <w:ind w:right="39"/>
              <w:jc w:val="both"/>
              <w:rPr>
                <w:rFonts w:ascii="Times New Roman" w:hAnsi="Times New Roman" w:cs="Times New Roman"/>
                <w:sz w:val="24"/>
                <w:szCs w:val="24"/>
              </w:rPr>
            </w:pPr>
            <w:r w:rsidRPr="00C76FF0">
              <w:rPr>
                <w:rFonts w:ascii="Times New Roman" w:hAnsi="Times New Roman" w:cs="Times New Roman"/>
                <w:sz w:val="24"/>
                <w:szCs w:val="24"/>
              </w:rPr>
              <w:t xml:space="preserve"> Строк, протягом якого тендерні пропозиції вважаються дійсними</w:t>
            </w:r>
          </w:p>
        </w:tc>
        <w:tc>
          <w:tcPr>
            <w:tcW w:w="7507" w:type="dxa"/>
            <w:gridSpan w:val="2"/>
            <w:tcBorders>
              <w:top w:val="single" w:sz="6" w:space="0" w:color="000000"/>
              <w:left w:val="single" w:sz="6" w:space="0" w:color="000000"/>
              <w:bottom w:val="single" w:sz="6" w:space="0" w:color="000000"/>
              <w:right w:val="single" w:sz="6" w:space="0" w:color="000000"/>
            </w:tcBorders>
          </w:tcPr>
          <w:p w14:paraId="39BAA986" w14:textId="77777777" w:rsidR="006C09AB" w:rsidRPr="00C76FF0" w:rsidRDefault="006C09AB" w:rsidP="006C09AB">
            <w:pPr>
              <w:spacing w:after="0" w:line="240" w:lineRule="auto"/>
              <w:ind w:right="39" w:hanging="5"/>
              <w:jc w:val="both"/>
              <w:rPr>
                <w:rFonts w:ascii="Times New Roman" w:hAnsi="Times New Roman" w:cs="Times New Roman"/>
                <w:sz w:val="24"/>
                <w:szCs w:val="24"/>
              </w:rPr>
            </w:pPr>
            <w:r w:rsidRPr="00C76FF0">
              <w:rPr>
                <w:rFonts w:ascii="Times New Roman" w:hAnsi="Times New Roman" w:cs="Times New Roman"/>
                <w:sz w:val="24"/>
                <w:szCs w:val="24"/>
              </w:rPr>
              <w:t xml:space="preserve">  4.1. Тендерні пропозиції залишаються дійсними впродовж 90 днів із дати кінцевого строку подання тендерних пропозицій, який у разі необхідності може бути продовжений. </w:t>
            </w:r>
          </w:p>
          <w:p w14:paraId="4906473B" w14:textId="77777777" w:rsidR="006C09AB" w:rsidRPr="00C76FF0" w:rsidRDefault="006C09AB" w:rsidP="006C09AB">
            <w:pPr>
              <w:spacing w:after="0" w:line="240" w:lineRule="auto"/>
              <w:ind w:right="39" w:hanging="5"/>
              <w:jc w:val="both"/>
              <w:rPr>
                <w:rFonts w:ascii="Times New Roman" w:hAnsi="Times New Roman" w:cs="Times New Roman"/>
                <w:sz w:val="24"/>
                <w:szCs w:val="24"/>
              </w:rPr>
            </w:pPr>
            <w:r w:rsidRPr="00C76FF0">
              <w:rPr>
                <w:rFonts w:ascii="Times New Roman" w:hAnsi="Times New Roman" w:cs="Times New Roman"/>
                <w:sz w:val="24"/>
                <w:szCs w:val="24"/>
              </w:rPr>
              <w:t xml:space="preserve">  4.2.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 </w:t>
            </w:r>
          </w:p>
          <w:p w14:paraId="10E77C33" w14:textId="77777777" w:rsidR="006C09AB" w:rsidRPr="00C76FF0" w:rsidRDefault="006C09AB" w:rsidP="006C09AB">
            <w:pPr>
              <w:spacing w:after="0" w:line="240" w:lineRule="auto"/>
              <w:ind w:left="132" w:right="39"/>
              <w:jc w:val="both"/>
              <w:rPr>
                <w:rFonts w:ascii="Times New Roman" w:hAnsi="Times New Roman" w:cs="Times New Roman"/>
                <w:sz w:val="24"/>
                <w:szCs w:val="24"/>
              </w:rPr>
            </w:pPr>
            <w:r w:rsidRPr="00C76FF0">
              <w:rPr>
                <w:rFonts w:ascii="Times New Roman" w:hAnsi="Times New Roman" w:cs="Times New Roman"/>
                <w:sz w:val="24"/>
                <w:szCs w:val="24"/>
              </w:rPr>
              <w:t>- відхилити таку вимогу, не втрачаючи при цьому наданого ним забезпечення тендерної пропозиції.</w:t>
            </w:r>
          </w:p>
          <w:p w14:paraId="1B947B3C" w14:textId="77777777" w:rsidR="006C09AB" w:rsidRPr="00C76FF0" w:rsidRDefault="006C09AB" w:rsidP="006C09AB">
            <w:pPr>
              <w:spacing w:after="0" w:line="240" w:lineRule="auto"/>
              <w:ind w:right="39"/>
              <w:jc w:val="both"/>
              <w:rPr>
                <w:rFonts w:ascii="Times New Roman" w:hAnsi="Times New Roman" w:cs="Times New Roman"/>
                <w:sz w:val="24"/>
                <w:szCs w:val="24"/>
              </w:rPr>
            </w:pPr>
            <w:r w:rsidRPr="00C76FF0">
              <w:rPr>
                <w:rFonts w:ascii="Times New Roman" w:hAnsi="Times New Roman" w:cs="Times New Roman"/>
                <w:sz w:val="24"/>
                <w:szCs w:val="24"/>
              </w:rPr>
              <w:t xml:space="preserve">  - погодитися з вимогою та продовжити строк дії поданої ним тендерної пропозиції і наданого забезпечення тендерної пропозиції.</w:t>
            </w:r>
          </w:p>
          <w:p w14:paraId="2A4863F2" w14:textId="77777777" w:rsidR="006C09AB" w:rsidRPr="00C76FF0" w:rsidRDefault="006C09AB" w:rsidP="006C09AB">
            <w:pPr>
              <w:spacing w:after="0" w:line="240" w:lineRule="auto"/>
              <w:ind w:right="39"/>
              <w:jc w:val="both"/>
              <w:rPr>
                <w:rFonts w:ascii="Times New Roman" w:hAnsi="Times New Roman" w:cs="Times New Roman"/>
                <w:sz w:val="24"/>
                <w:szCs w:val="24"/>
              </w:rPr>
            </w:pPr>
            <w:r w:rsidRPr="00C76FF0">
              <w:rPr>
                <w:rFonts w:ascii="Times New Roman" w:hAnsi="Times New Roman" w:cs="Times New Roman"/>
                <w:sz w:val="24"/>
                <w:szCs w:val="24"/>
              </w:rPr>
              <w:t xml:space="preserve">   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C76FF0">
              <w:rPr>
                <w:rFonts w:ascii="Times New Roman" w:hAnsi="Times New Roman" w:cs="Times New Roman"/>
                <w:sz w:val="24"/>
                <w:szCs w:val="24"/>
              </w:rPr>
              <w:t>закупівель</w:t>
            </w:r>
            <w:proofErr w:type="spellEnd"/>
            <w:r w:rsidRPr="00C76FF0">
              <w:rPr>
                <w:rFonts w:ascii="Times New Roman" w:hAnsi="Times New Roman" w:cs="Times New Roman"/>
                <w:sz w:val="24"/>
                <w:szCs w:val="24"/>
              </w:rPr>
              <w:t>.</w:t>
            </w:r>
          </w:p>
        </w:tc>
      </w:tr>
      <w:tr w:rsidR="006C09AB" w:rsidRPr="00C76FF0" w14:paraId="1372B038" w14:textId="77777777" w:rsidTr="006C09AB">
        <w:tblPrEx>
          <w:jc w:val="left"/>
          <w:tblBorders>
            <w:top w:val="single" w:sz="2" w:space="0" w:color="auto"/>
            <w:left w:val="single" w:sz="2" w:space="0" w:color="auto"/>
            <w:bottom w:val="single" w:sz="2" w:space="0" w:color="auto"/>
            <w:right w:val="single" w:sz="2" w:space="0" w:color="auto"/>
          </w:tblBorders>
        </w:tblPrEx>
        <w:trPr>
          <w:gridAfter w:val="1"/>
          <w:wAfter w:w="153" w:type="dxa"/>
          <w:trHeight w:val="294"/>
        </w:trPr>
        <w:tc>
          <w:tcPr>
            <w:tcW w:w="568" w:type="dxa"/>
            <w:gridSpan w:val="2"/>
            <w:tcBorders>
              <w:top w:val="single" w:sz="6" w:space="0" w:color="000000"/>
              <w:left w:val="single" w:sz="6" w:space="0" w:color="000000"/>
              <w:right w:val="single" w:sz="6" w:space="0" w:color="000000"/>
            </w:tcBorders>
          </w:tcPr>
          <w:p w14:paraId="4570167A" w14:textId="77777777" w:rsidR="006C09AB" w:rsidRPr="00C76FF0" w:rsidRDefault="006C09AB" w:rsidP="006C09AB">
            <w:pPr>
              <w:spacing w:after="0" w:line="240" w:lineRule="auto"/>
              <w:ind w:left="142" w:right="-153"/>
              <w:rPr>
                <w:rFonts w:ascii="Times New Roman" w:hAnsi="Times New Roman" w:cs="Times New Roman"/>
                <w:sz w:val="24"/>
                <w:szCs w:val="24"/>
              </w:rPr>
            </w:pPr>
            <w:r w:rsidRPr="00C76FF0">
              <w:rPr>
                <w:rFonts w:ascii="Times New Roman" w:hAnsi="Times New Roman" w:cs="Times New Roman"/>
                <w:sz w:val="24"/>
                <w:szCs w:val="24"/>
              </w:rPr>
              <w:t>5</w:t>
            </w:r>
          </w:p>
        </w:tc>
        <w:tc>
          <w:tcPr>
            <w:tcW w:w="2699" w:type="dxa"/>
            <w:gridSpan w:val="3"/>
            <w:tcBorders>
              <w:top w:val="single" w:sz="6" w:space="0" w:color="000000"/>
              <w:left w:val="single" w:sz="6" w:space="0" w:color="000000"/>
              <w:bottom w:val="single" w:sz="4" w:space="0" w:color="auto"/>
              <w:right w:val="single" w:sz="6" w:space="0" w:color="000000"/>
            </w:tcBorders>
          </w:tcPr>
          <w:p w14:paraId="781B26E6" w14:textId="77777777" w:rsidR="006C09AB" w:rsidRPr="00C76FF0" w:rsidRDefault="006C09AB" w:rsidP="006C09AB">
            <w:pPr>
              <w:pBdr>
                <w:top w:val="nil"/>
                <w:left w:val="nil"/>
                <w:bottom w:val="nil"/>
                <w:right w:val="nil"/>
                <w:between w:val="nil"/>
              </w:pBdr>
              <w:spacing w:after="0" w:line="240" w:lineRule="auto"/>
              <w:ind w:left="-15" w:right="39" w:firstLine="15"/>
              <w:jc w:val="both"/>
              <w:rPr>
                <w:rFonts w:ascii="Times New Roman" w:hAnsi="Times New Roman" w:cs="Times New Roman"/>
                <w:sz w:val="24"/>
                <w:szCs w:val="24"/>
              </w:rPr>
            </w:pPr>
            <w:r w:rsidRPr="00C76FF0">
              <w:rPr>
                <w:rFonts w:ascii="Times New Roman" w:hAnsi="Times New Roman" w:cs="Times New Roman"/>
                <w:sz w:val="24"/>
                <w:szCs w:val="24"/>
              </w:rPr>
              <w:t xml:space="preserve"> Кваліфікаційний критерій відповідно до ст. 16 Закону з урахуванням  Особливостей та інформація про спосіб підтвердження відповідності учасників  процедури закупівлі установленому критерію і вимогам згідно із законодавством </w:t>
            </w:r>
          </w:p>
          <w:p w14:paraId="44B04AED" w14:textId="77777777" w:rsidR="006C09AB" w:rsidRPr="00C76FF0" w:rsidRDefault="006C09AB" w:rsidP="006C09AB">
            <w:pPr>
              <w:pBdr>
                <w:top w:val="nil"/>
                <w:left w:val="nil"/>
                <w:bottom w:val="nil"/>
                <w:right w:val="nil"/>
                <w:between w:val="nil"/>
              </w:pBdr>
              <w:spacing w:after="0" w:line="240" w:lineRule="auto"/>
              <w:ind w:right="39" w:firstLine="142"/>
              <w:jc w:val="both"/>
              <w:rPr>
                <w:rFonts w:ascii="Times New Roman" w:hAnsi="Times New Roman" w:cs="Times New Roman"/>
                <w:sz w:val="24"/>
                <w:szCs w:val="24"/>
              </w:rPr>
            </w:pPr>
          </w:p>
          <w:p w14:paraId="3A374C3A" w14:textId="77777777" w:rsidR="006C09AB" w:rsidRPr="00C76FF0" w:rsidRDefault="006C09AB" w:rsidP="006C09AB">
            <w:pPr>
              <w:pBdr>
                <w:top w:val="nil"/>
                <w:left w:val="nil"/>
                <w:bottom w:val="nil"/>
                <w:right w:val="nil"/>
                <w:between w:val="nil"/>
              </w:pBdr>
              <w:spacing w:after="0" w:line="240" w:lineRule="auto"/>
              <w:ind w:left="-19" w:right="39" w:firstLine="161"/>
              <w:jc w:val="both"/>
              <w:rPr>
                <w:rFonts w:ascii="Times New Roman" w:hAnsi="Times New Roman" w:cs="Times New Roman"/>
                <w:sz w:val="24"/>
                <w:szCs w:val="24"/>
              </w:rPr>
            </w:pPr>
          </w:p>
          <w:p w14:paraId="767416A6" w14:textId="77777777" w:rsidR="006C09AB" w:rsidRPr="00C76FF0" w:rsidRDefault="006C09AB" w:rsidP="006C09AB">
            <w:pPr>
              <w:pBdr>
                <w:top w:val="nil"/>
                <w:left w:val="nil"/>
                <w:bottom w:val="nil"/>
                <w:right w:val="nil"/>
                <w:between w:val="nil"/>
              </w:pBdr>
              <w:spacing w:after="0" w:line="240" w:lineRule="auto"/>
              <w:ind w:left="-19" w:right="39" w:firstLine="161"/>
              <w:jc w:val="both"/>
              <w:rPr>
                <w:rFonts w:ascii="Times New Roman" w:hAnsi="Times New Roman" w:cs="Times New Roman"/>
                <w:sz w:val="24"/>
                <w:szCs w:val="24"/>
              </w:rPr>
            </w:pPr>
          </w:p>
          <w:p w14:paraId="5E95C661" w14:textId="77777777" w:rsidR="006C09AB" w:rsidRPr="00C76FF0" w:rsidRDefault="006C09AB" w:rsidP="006C09AB">
            <w:pPr>
              <w:spacing w:after="0" w:line="240" w:lineRule="auto"/>
              <w:ind w:left="142" w:right="39"/>
              <w:rPr>
                <w:rFonts w:ascii="Times New Roman" w:hAnsi="Times New Roman" w:cs="Times New Roman"/>
                <w:sz w:val="24"/>
                <w:szCs w:val="24"/>
              </w:rPr>
            </w:pPr>
          </w:p>
        </w:tc>
        <w:tc>
          <w:tcPr>
            <w:tcW w:w="7507" w:type="dxa"/>
            <w:gridSpan w:val="2"/>
            <w:tcBorders>
              <w:top w:val="single" w:sz="6" w:space="0" w:color="000000"/>
              <w:left w:val="single" w:sz="6" w:space="0" w:color="000000"/>
              <w:bottom w:val="single" w:sz="6" w:space="0" w:color="000000"/>
              <w:right w:val="single" w:sz="6" w:space="0" w:color="000000"/>
            </w:tcBorders>
          </w:tcPr>
          <w:p w14:paraId="32E85C9E" w14:textId="77777777" w:rsidR="006C09AB" w:rsidRPr="00C76FF0" w:rsidRDefault="006C09AB" w:rsidP="006C09AB">
            <w:pPr>
              <w:pBdr>
                <w:top w:val="nil"/>
                <w:left w:val="nil"/>
                <w:bottom w:val="nil"/>
                <w:right w:val="nil"/>
                <w:between w:val="nil"/>
              </w:pBdr>
              <w:shd w:val="clear" w:color="auto" w:fill="FFFFFF"/>
              <w:spacing w:after="0" w:line="240" w:lineRule="auto"/>
              <w:ind w:right="157" w:firstLine="110"/>
              <w:jc w:val="both"/>
              <w:rPr>
                <w:rFonts w:ascii="Times New Roman" w:hAnsi="Times New Roman" w:cs="Times New Roman"/>
                <w:color w:val="000000"/>
                <w:sz w:val="24"/>
                <w:szCs w:val="24"/>
              </w:rPr>
            </w:pPr>
            <w:r w:rsidRPr="00C76FF0">
              <w:rPr>
                <w:rFonts w:ascii="Times New Roman" w:hAnsi="Times New Roman" w:cs="Times New Roman"/>
                <w:color w:val="000000"/>
                <w:sz w:val="24"/>
                <w:szCs w:val="24"/>
              </w:rPr>
              <w:lastRenderedPageBreak/>
              <w:t>5.1. Замовник вимагає від учасників подання документально підтвердженої інформації про їх відповідність кваліфікаційному критерію, а саме наявність документально підтвердженого досвіду виконання аналогічного за предметом закупівлі договору.</w:t>
            </w:r>
          </w:p>
          <w:p w14:paraId="1735EA06" w14:textId="77777777" w:rsidR="006C09AB" w:rsidRPr="008E692D" w:rsidRDefault="006C09AB" w:rsidP="006C09AB">
            <w:pPr>
              <w:spacing w:after="0" w:line="240" w:lineRule="auto"/>
              <w:ind w:firstLine="112"/>
              <w:contextualSpacing/>
              <w:jc w:val="both"/>
              <w:rPr>
                <w:rFonts w:ascii="Times New Roman" w:hAnsi="Times New Roman" w:cs="Times New Roman"/>
                <w:sz w:val="24"/>
                <w:szCs w:val="24"/>
              </w:rPr>
            </w:pPr>
            <w:r w:rsidRPr="00C76FF0">
              <w:rPr>
                <w:rFonts w:ascii="Times New Roman" w:hAnsi="Times New Roman" w:cs="Times New Roman"/>
                <w:sz w:val="24"/>
                <w:szCs w:val="24"/>
              </w:rPr>
              <w:t xml:space="preserve">Способом підтвердження відповідності учасника процедури закупівлі встановленому кваліфікаційному критерію є надання учасником </w:t>
            </w:r>
            <w:r w:rsidRPr="00C76FF0">
              <w:rPr>
                <w:rFonts w:ascii="Times New Roman" w:hAnsi="Times New Roman"/>
                <w:sz w:val="24"/>
                <w:szCs w:val="24"/>
              </w:rPr>
              <w:t xml:space="preserve">копії одного виконаного аналогічного договору. Аналогічним договором є </w:t>
            </w:r>
            <w:r w:rsidRPr="008E692D">
              <w:rPr>
                <w:rFonts w:ascii="Times New Roman" w:hAnsi="Times New Roman"/>
                <w:sz w:val="24"/>
                <w:szCs w:val="24"/>
              </w:rPr>
              <w:t>договір купівлі-продажу за</w:t>
            </w:r>
            <w:r>
              <w:rPr>
                <w:rFonts w:ascii="Times New Roman" w:hAnsi="Times New Roman" w:cs="Times New Roman"/>
                <w:sz w:val="24"/>
                <w:szCs w:val="24"/>
              </w:rPr>
              <w:t xml:space="preserve"> </w:t>
            </w:r>
            <w:r w:rsidRPr="00425D00">
              <w:rPr>
                <w:rFonts w:ascii="Times New Roman" w:hAnsi="Times New Roman" w:cs="Times New Roman"/>
                <w:sz w:val="24"/>
                <w:szCs w:val="24"/>
                <w:lang w:eastAsia="uk-UA"/>
              </w:rPr>
              <w:t xml:space="preserve">код </w:t>
            </w:r>
            <w:r w:rsidRPr="00425D00">
              <w:rPr>
                <w:rFonts w:ascii="Times New Roman" w:hAnsi="Times New Roman" w:cs="Times New Roman"/>
                <w:sz w:val="24"/>
                <w:szCs w:val="24"/>
              </w:rPr>
              <w:t xml:space="preserve">ДК </w:t>
            </w:r>
            <w:r w:rsidRPr="00425D00">
              <w:rPr>
                <w:rStyle w:val="b-treesearch-match"/>
                <w:rFonts w:ascii="Times New Roman" w:hAnsi="Times New Roman" w:cs="Times New Roman"/>
                <w:bCs/>
                <w:sz w:val="24"/>
                <w:szCs w:val="24"/>
                <w:bdr w:val="none" w:sz="0" w:space="0" w:color="auto" w:frame="1"/>
                <w:shd w:val="clear" w:color="auto" w:fill="FFFFFF" w:themeFill="background1"/>
              </w:rPr>
              <w:t>1522</w:t>
            </w:r>
            <w:r w:rsidRPr="00425D00">
              <w:rPr>
                <w:rFonts w:ascii="Times New Roman" w:hAnsi="Times New Roman" w:cs="Times New Roman"/>
                <w:bCs/>
                <w:sz w:val="24"/>
                <w:szCs w:val="24"/>
                <w:bdr w:val="none" w:sz="0" w:space="0" w:color="auto" w:frame="1"/>
                <w:shd w:val="clear" w:color="auto" w:fill="FFFFFF" w:themeFill="background1"/>
              </w:rPr>
              <w:t>0000-6</w:t>
            </w:r>
            <w:r w:rsidRPr="00425D00">
              <w:rPr>
                <w:rFonts w:ascii="Times New Roman" w:hAnsi="Times New Roman" w:cs="Times New Roman"/>
                <w:sz w:val="24"/>
                <w:szCs w:val="24"/>
                <w:shd w:val="clear" w:color="auto" w:fill="FFFFFF" w:themeFill="background1"/>
              </w:rPr>
              <w:t> - риба, рибне філе та інше м’ясо риби морожені</w:t>
            </w:r>
            <w:r>
              <w:rPr>
                <w:rFonts w:ascii="Times New Roman" w:eastAsia="Times New Roman" w:hAnsi="Times New Roman" w:cs="Times New Roman"/>
                <w:bCs/>
                <w:sz w:val="24"/>
                <w:szCs w:val="24"/>
              </w:rPr>
              <w:t>.</w:t>
            </w:r>
            <w:r w:rsidRPr="008E692D">
              <w:rPr>
                <w:rFonts w:ascii="Times New Roman" w:hAnsi="Times New Roman" w:cs="Times New Roman"/>
                <w:sz w:val="24"/>
                <w:szCs w:val="24"/>
              </w:rPr>
              <w:t xml:space="preserve"> </w:t>
            </w:r>
          </w:p>
          <w:p w14:paraId="0A5FACBE" w14:textId="77777777" w:rsidR="006C09AB" w:rsidRPr="00C76FF0" w:rsidRDefault="006C09AB" w:rsidP="006C09AB">
            <w:pPr>
              <w:shd w:val="clear" w:color="auto" w:fill="FFFFFF"/>
              <w:spacing w:after="0" w:line="240" w:lineRule="auto"/>
              <w:ind w:left="-15" w:firstLine="110"/>
              <w:jc w:val="both"/>
              <w:rPr>
                <w:rFonts w:ascii="Times New Roman" w:hAnsi="Times New Roman" w:cs="Times New Roman"/>
                <w:sz w:val="24"/>
                <w:szCs w:val="24"/>
              </w:rPr>
            </w:pPr>
            <w:r w:rsidRPr="008E692D">
              <w:rPr>
                <w:rFonts w:ascii="Times New Roman" w:eastAsia="Times New Roman" w:hAnsi="Times New Roman" w:cs="Times New Roman"/>
                <w:sz w:val="24"/>
                <w:szCs w:val="24"/>
              </w:rPr>
              <w:t xml:space="preserve">Для підтвердження відповідності кваліфікаційному критерію поняття «Замовник» вживається як сторона (контрагент по договору), а не в розумінні п. 9 ч. 1 ст. 1 Закону. Відсутність досвіду виконання </w:t>
            </w:r>
            <w:r w:rsidRPr="008E692D">
              <w:rPr>
                <w:rFonts w:ascii="Times New Roman" w:eastAsia="Times New Roman" w:hAnsi="Times New Roman" w:cs="Times New Roman"/>
                <w:sz w:val="24"/>
                <w:szCs w:val="24"/>
              </w:rPr>
              <w:lastRenderedPageBreak/>
              <w:t>аналогічних договорів, укладених із суб’єктами</w:t>
            </w:r>
            <w:r w:rsidRPr="00C76FF0">
              <w:rPr>
                <w:rFonts w:ascii="Times New Roman" w:eastAsia="Times New Roman" w:hAnsi="Times New Roman" w:cs="Times New Roman"/>
                <w:sz w:val="24"/>
                <w:szCs w:val="24"/>
              </w:rPr>
              <w:t>, які є замовниками в розумінні п. 9 ч. 1 ст. 1 Закону, та за умови наявності досвіду виконання аналогічного договору, укладеного із суб’єктом, що за своїм статусом не є замовником в розумінні п. 9 ч. 1 ст. 1 Закону не є підставою для відхилення тендерної пропозиції учасника.</w:t>
            </w:r>
            <w:r w:rsidRPr="00C76FF0">
              <w:rPr>
                <w:rFonts w:ascii="Times New Roman" w:hAnsi="Times New Roman" w:cs="Times New Roman"/>
                <w:sz w:val="24"/>
                <w:szCs w:val="24"/>
              </w:rPr>
              <w:t xml:space="preserve"> </w:t>
            </w:r>
          </w:p>
        </w:tc>
      </w:tr>
      <w:tr w:rsidR="006C09AB" w:rsidRPr="00C76FF0" w14:paraId="25C6FA67" w14:textId="77777777" w:rsidTr="006C09AB">
        <w:tblPrEx>
          <w:jc w:val="left"/>
          <w:tblBorders>
            <w:top w:val="single" w:sz="2" w:space="0" w:color="auto"/>
            <w:left w:val="single" w:sz="2" w:space="0" w:color="auto"/>
            <w:bottom w:val="single" w:sz="2" w:space="0" w:color="auto"/>
            <w:right w:val="single" w:sz="2" w:space="0" w:color="auto"/>
          </w:tblBorders>
        </w:tblPrEx>
        <w:trPr>
          <w:gridAfter w:val="1"/>
          <w:wAfter w:w="153" w:type="dxa"/>
        </w:trPr>
        <w:tc>
          <w:tcPr>
            <w:tcW w:w="568" w:type="dxa"/>
            <w:gridSpan w:val="2"/>
            <w:tcBorders>
              <w:left w:val="single" w:sz="6" w:space="0" w:color="000000"/>
              <w:bottom w:val="single" w:sz="6" w:space="0" w:color="000000"/>
              <w:right w:val="single" w:sz="6" w:space="0" w:color="000000"/>
            </w:tcBorders>
          </w:tcPr>
          <w:p w14:paraId="31DF1ADA" w14:textId="77777777" w:rsidR="006C09AB" w:rsidRPr="00C76FF0" w:rsidRDefault="006C09AB" w:rsidP="006C09AB">
            <w:pPr>
              <w:spacing w:after="0" w:line="240" w:lineRule="auto"/>
              <w:ind w:left="142" w:right="121"/>
              <w:rPr>
                <w:rFonts w:ascii="Times New Roman" w:hAnsi="Times New Roman" w:cs="Times New Roman"/>
                <w:b/>
                <w:i/>
                <w:sz w:val="24"/>
                <w:szCs w:val="24"/>
              </w:rPr>
            </w:pPr>
          </w:p>
        </w:tc>
        <w:tc>
          <w:tcPr>
            <w:tcW w:w="2699" w:type="dxa"/>
            <w:gridSpan w:val="3"/>
            <w:tcBorders>
              <w:top w:val="single" w:sz="4" w:space="0" w:color="auto"/>
              <w:left w:val="single" w:sz="6" w:space="0" w:color="000000"/>
              <w:bottom w:val="single" w:sz="6" w:space="0" w:color="000000"/>
              <w:right w:val="single" w:sz="6" w:space="0" w:color="000000"/>
            </w:tcBorders>
          </w:tcPr>
          <w:p w14:paraId="5715F41C" w14:textId="77777777" w:rsidR="006C09AB" w:rsidRPr="00C76FF0" w:rsidRDefault="006C09AB" w:rsidP="006C09AB">
            <w:pPr>
              <w:pBdr>
                <w:top w:val="nil"/>
                <w:left w:val="nil"/>
                <w:bottom w:val="nil"/>
                <w:right w:val="nil"/>
                <w:between w:val="nil"/>
              </w:pBdr>
              <w:spacing w:after="0" w:line="240" w:lineRule="auto"/>
              <w:ind w:left="-19" w:right="39" w:firstLine="161"/>
              <w:jc w:val="both"/>
              <w:rPr>
                <w:rFonts w:ascii="Times New Roman" w:hAnsi="Times New Roman" w:cs="Times New Roman"/>
                <w:sz w:val="24"/>
                <w:szCs w:val="24"/>
              </w:rPr>
            </w:pPr>
            <w:r w:rsidRPr="00C76FF0">
              <w:rPr>
                <w:rFonts w:ascii="Times New Roman" w:hAnsi="Times New Roman" w:cs="Times New Roman"/>
                <w:sz w:val="24"/>
                <w:szCs w:val="24"/>
              </w:rPr>
              <w:t xml:space="preserve">Підстави для відмови в участі у відкритих торгах, встановлені  п. 47 Особливостей та інформація про спосіб підтвердження відсутності підстав для відхилення. </w:t>
            </w:r>
          </w:p>
          <w:p w14:paraId="0042CAFD" w14:textId="77777777" w:rsidR="006C09AB" w:rsidRPr="00C76FF0" w:rsidRDefault="006C09AB" w:rsidP="006C09AB">
            <w:pPr>
              <w:spacing w:after="0" w:line="240" w:lineRule="auto"/>
              <w:ind w:left="142" w:right="39"/>
              <w:rPr>
                <w:rFonts w:ascii="Times New Roman" w:hAnsi="Times New Roman" w:cs="Times New Roman"/>
                <w:b/>
                <w:i/>
                <w:sz w:val="24"/>
                <w:szCs w:val="24"/>
              </w:rPr>
            </w:pPr>
          </w:p>
        </w:tc>
        <w:tc>
          <w:tcPr>
            <w:tcW w:w="7507" w:type="dxa"/>
            <w:gridSpan w:val="2"/>
            <w:tcBorders>
              <w:top w:val="single" w:sz="6" w:space="0" w:color="000000"/>
              <w:left w:val="single" w:sz="6" w:space="0" w:color="000000"/>
              <w:bottom w:val="single" w:sz="6" w:space="0" w:color="000000"/>
              <w:right w:val="single" w:sz="6" w:space="0" w:color="000000"/>
            </w:tcBorders>
          </w:tcPr>
          <w:p w14:paraId="1D720635" w14:textId="77777777" w:rsidR="006C09AB" w:rsidRPr="00C76FF0" w:rsidRDefault="006C09AB" w:rsidP="006C09AB">
            <w:pPr>
              <w:spacing w:after="0" w:line="240" w:lineRule="auto"/>
              <w:jc w:val="both"/>
              <w:rPr>
                <w:rFonts w:ascii="Times New Roman" w:hAnsi="Times New Roman" w:cs="Times New Roman"/>
                <w:color w:val="000000"/>
                <w:sz w:val="24"/>
                <w:szCs w:val="24"/>
              </w:rPr>
            </w:pPr>
            <w:r w:rsidRPr="00C76FF0">
              <w:rPr>
                <w:rFonts w:ascii="Times New Roman" w:hAnsi="Times New Roman"/>
                <w:sz w:val="24"/>
                <w:szCs w:val="24"/>
              </w:rPr>
              <w:t xml:space="preserve">  </w:t>
            </w:r>
            <w:r w:rsidRPr="00C76FF0">
              <w:rPr>
                <w:rFonts w:ascii="Times New Roman" w:hAnsi="Times New Roman" w:cs="Times New Roman"/>
                <w:sz w:val="24"/>
                <w:szCs w:val="24"/>
              </w:rPr>
              <w:t xml:space="preserve">5.2. </w:t>
            </w:r>
            <w:r w:rsidRPr="00C76FF0">
              <w:rPr>
                <w:rFonts w:ascii="Times New Roman" w:hAnsi="Times New Roman" w:cs="Times New Roman"/>
                <w:color w:val="000000"/>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A64DEDF" w14:textId="77777777" w:rsidR="006C09AB" w:rsidRPr="00C76FF0" w:rsidRDefault="006C09AB" w:rsidP="006C09AB">
            <w:pPr>
              <w:spacing w:after="0" w:line="240" w:lineRule="auto"/>
              <w:jc w:val="both"/>
              <w:rPr>
                <w:rFonts w:ascii="Times New Roman" w:hAnsi="Times New Roman" w:cs="Times New Roman"/>
                <w:color w:val="000000"/>
                <w:sz w:val="24"/>
                <w:szCs w:val="24"/>
              </w:rPr>
            </w:pPr>
            <w:r w:rsidRPr="00C76FF0">
              <w:rPr>
                <w:rFonts w:ascii="Times New Roman" w:hAnsi="Times New Roman" w:cs="Times New Roman"/>
                <w:color w:val="000000"/>
                <w:sz w:val="24"/>
                <w:szCs w:val="24"/>
              </w:rPr>
              <w:t xml:space="preserve"> 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AC6DB0A" w14:textId="77777777" w:rsidR="006C09AB" w:rsidRPr="00C76FF0" w:rsidRDefault="006C09AB" w:rsidP="006C09AB">
            <w:pPr>
              <w:spacing w:after="0" w:line="240" w:lineRule="auto"/>
              <w:jc w:val="both"/>
              <w:rPr>
                <w:rFonts w:ascii="Times New Roman" w:hAnsi="Times New Roman" w:cs="Times New Roman"/>
                <w:color w:val="000000"/>
                <w:sz w:val="24"/>
                <w:szCs w:val="24"/>
              </w:rPr>
            </w:pPr>
            <w:r w:rsidRPr="00C76FF0">
              <w:rPr>
                <w:rFonts w:ascii="Times New Roman" w:hAnsi="Times New Roman" w:cs="Times New Roman"/>
                <w:color w:val="000000"/>
                <w:sz w:val="24"/>
                <w:szCs w:val="24"/>
              </w:rPr>
              <w:t xml:space="preserve"> 2) відомості про юридичну особу, яка є учасником процедури закупівлі, </w:t>
            </w:r>
            <w:proofErr w:type="spellStart"/>
            <w:r w:rsidRPr="00C76FF0">
              <w:rPr>
                <w:rFonts w:ascii="Times New Roman" w:hAnsi="Times New Roman" w:cs="Times New Roman"/>
                <w:color w:val="000000"/>
                <w:sz w:val="24"/>
                <w:szCs w:val="24"/>
              </w:rPr>
              <w:t>внесено</w:t>
            </w:r>
            <w:proofErr w:type="spellEnd"/>
            <w:r w:rsidRPr="00C76FF0">
              <w:rPr>
                <w:rFonts w:ascii="Times New Roman" w:hAnsi="Times New Roman" w:cs="Times New Roman"/>
                <w:color w:val="000000"/>
                <w:sz w:val="24"/>
                <w:szCs w:val="24"/>
              </w:rPr>
              <w:t xml:space="preserve"> до Єдиного державного реєстру осіб, які вчинили корупційні або пов’язані з корупцією правопорушення;</w:t>
            </w:r>
          </w:p>
          <w:p w14:paraId="49CDFA28" w14:textId="77777777" w:rsidR="006C09AB" w:rsidRPr="00C76FF0" w:rsidRDefault="006C09AB" w:rsidP="006C09AB">
            <w:pPr>
              <w:spacing w:after="0" w:line="240" w:lineRule="auto"/>
              <w:jc w:val="both"/>
              <w:rPr>
                <w:rFonts w:ascii="Times New Roman" w:hAnsi="Times New Roman" w:cs="Times New Roman"/>
                <w:color w:val="000000"/>
                <w:sz w:val="24"/>
                <w:szCs w:val="24"/>
              </w:rPr>
            </w:pPr>
            <w:r w:rsidRPr="00C76FF0">
              <w:rPr>
                <w:rFonts w:ascii="Times New Roman" w:hAnsi="Times New Roman" w:cs="Times New Roman"/>
                <w:color w:val="000000"/>
                <w:sz w:val="24"/>
                <w:szCs w:val="24"/>
              </w:rPr>
              <w:t xml:space="preserve"> 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E029D1B" w14:textId="77777777" w:rsidR="006C09AB" w:rsidRPr="00C76FF0" w:rsidRDefault="006C09AB" w:rsidP="006C09AB">
            <w:pPr>
              <w:spacing w:after="0" w:line="240" w:lineRule="auto"/>
              <w:jc w:val="both"/>
              <w:rPr>
                <w:rFonts w:ascii="Times New Roman" w:hAnsi="Times New Roman" w:cs="Times New Roman"/>
                <w:color w:val="000000"/>
                <w:sz w:val="24"/>
                <w:szCs w:val="24"/>
              </w:rPr>
            </w:pPr>
            <w:r w:rsidRPr="00C76FF0">
              <w:rPr>
                <w:rFonts w:ascii="Times New Roman" w:hAnsi="Times New Roman" w:cs="Times New Roman"/>
                <w:color w:val="000000"/>
                <w:sz w:val="24"/>
                <w:szCs w:val="24"/>
              </w:rPr>
              <w:t xml:space="preserve"> 4) суб’єкт господарювання (учасник процедури закупівлі) протягом останніх 3 років притягувався до відповідальності за порушення, передбачене п. 4 ч. 2 ст. 6, п. 1 ст. 50 ЗУ «Про захист економічної конкуренції», у вигляді вчинення </w:t>
            </w:r>
            <w:proofErr w:type="spellStart"/>
            <w:r w:rsidRPr="00C76FF0">
              <w:rPr>
                <w:rFonts w:ascii="Times New Roman" w:hAnsi="Times New Roman" w:cs="Times New Roman"/>
                <w:color w:val="000000"/>
                <w:sz w:val="24"/>
                <w:szCs w:val="24"/>
              </w:rPr>
              <w:t>антиконкурентних</w:t>
            </w:r>
            <w:proofErr w:type="spellEnd"/>
            <w:r w:rsidRPr="00C76FF0">
              <w:rPr>
                <w:rFonts w:ascii="Times New Roman" w:hAnsi="Times New Roman" w:cs="Times New Roman"/>
                <w:color w:val="000000"/>
                <w:sz w:val="24"/>
                <w:szCs w:val="24"/>
              </w:rPr>
              <w:t xml:space="preserve"> узгоджених дій, що стосуються спотворення результатів тендерів;</w:t>
            </w:r>
          </w:p>
          <w:p w14:paraId="45520713" w14:textId="77777777" w:rsidR="006C09AB" w:rsidRPr="00C76FF0" w:rsidRDefault="006C09AB" w:rsidP="006C09AB">
            <w:pPr>
              <w:spacing w:after="0" w:line="240" w:lineRule="auto"/>
              <w:jc w:val="both"/>
              <w:rPr>
                <w:rFonts w:ascii="Times New Roman" w:hAnsi="Times New Roman" w:cs="Times New Roman"/>
                <w:color w:val="000000"/>
                <w:sz w:val="24"/>
                <w:szCs w:val="24"/>
              </w:rPr>
            </w:pPr>
            <w:r w:rsidRPr="00C76FF0">
              <w:rPr>
                <w:rFonts w:ascii="Times New Roman" w:hAnsi="Times New Roman" w:cs="Times New Roman"/>
                <w:color w:val="000000"/>
                <w:sz w:val="24"/>
                <w:szCs w:val="24"/>
              </w:rPr>
              <w:t xml:space="preserve"> 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6E63DE3" w14:textId="77777777" w:rsidR="006C09AB" w:rsidRPr="00C76FF0" w:rsidRDefault="006C09AB" w:rsidP="006C09AB">
            <w:pPr>
              <w:spacing w:after="0" w:line="240" w:lineRule="auto"/>
              <w:jc w:val="both"/>
              <w:rPr>
                <w:rFonts w:ascii="Times New Roman" w:hAnsi="Times New Roman" w:cs="Times New Roman"/>
                <w:color w:val="000000"/>
                <w:sz w:val="24"/>
                <w:szCs w:val="24"/>
              </w:rPr>
            </w:pPr>
            <w:r w:rsidRPr="00C76FF0">
              <w:rPr>
                <w:rFonts w:ascii="Times New Roman" w:hAnsi="Times New Roman" w:cs="Times New Roman"/>
                <w:color w:val="000000"/>
                <w:sz w:val="24"/>
                <w:szCs w:val="24"/>
              </w:rPr>
              <w:t xml:space="preserve"> 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9E1336F" w14:textId="77777777" w:rsidR="006C09AB" w:rsidRPr="00C76FF0" w:rsidRDefault="006C09AB" w:rsidP="006C09AB">
            <w:pPr>
              <w:spacing w:after="0" w:line="240" w:lineRule="auto"/>
              <w:jc w:val="both"/>
              <w:rPr>
                <w:rFonts w:ascii="Times New Roman" w:hAnsi="Times New Roman" w:cs="Times New Roman"/>
                <w:color w:val="000000"/>
                <w:sz w:val="24"/>
                <w:szCs w:val="24"/>
              </w:rPr>
            </w:pPr>
            <w:r w:rsidRPr="00C76FF0">
              <w:rPr>
                <w:rFonts w:ascii="Times New Roman" w:hAnsi="Times New Roman" w:cs="Times New Roman"/>
                <w:color w:val="000000"/>
                <w:sz w:val="24"/>
                <w:szCs w:val="24"/>
              </w:rPr>
              <w:t xml:space="preserve"> 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F7F20D6" w14:textId="77777777" w:rsidR="006C09AB" w:rsidRPr="00C76FF0" w:rsidRDefault="006C09AB" w:rsidP="006C09AB">
            <w:pPr>
              <w:spacing w:after="0" w:line="240" w:lineRule="auto"/>
              <w:jc w:val="both"/>
              <w:rPr>
                <w:rFonts w:ascii="Times New Roman" w:hAnsi="Times New Roman" w:cs="Times New Roman"/>
                <w:color w:val="000000"/>
                <w:sz w:val="24"/>
                <w:szCs w:val="24"/>
              </w:rPr>
            </w:pPr>
            <w:r w:rsidRPr="00C76FF0">
              <w:rPr>
                <w:rFonts w:ascii="Times New Roman" w:hAnsi="Times New Roman" w:cs="Times New Roman"/>
                <w:color w:val="000000"/>
                <w:sz w:val="24"/>
                <w:szCs w:val="24"/>
              </w:rPr>
              <w:t xml:space="preserve"> 8) учасник процедури закупівлі визнаний в установленому законом порядку банкрутом та стосовно нього відкрита ліквідаційна процедура;</w:t>
            </w:r>
          </w:p>
          <w:p w14:paraId="5B1B80CA" w14:textId="77777777" w:rsidR="006C09AB" w:rsidRPr="00C76FF0" w:rsidRDefault="006C09AB" w:rsidP="006C09AB">
            <w:pPr>
              <w:spacing w:after="0" w:line="240" w:lineRule="auto"/>
              <w:jc w:val="both"/>
              <w:rPr>
                <w:rFonts w:ascii="Times New Roman" w:hAnsi="Times New Roman" w:cs="Times New Roman"/>
                <w:color w:val="000000"/>
                <w:sz w:val="24"/>
                <w:szCs w:val="24"/>
              </w:rPr>
            </w:pPr>
            <w:r w:rsidRPr="00C76FF0">
              <w:rPr>
                <w:rFonts w:ascii="Times New Roman" w:hAnsi="Times New Roman" w:cs="Times New Roman"/>
                <w:color w:val="000000"/>
                <w:sz w:val="24"/>
                <w:szCs w:val="24"/>
              </w:rPr>
              <w:t xml:space="preserve"> 9) у Єдиному державному реєстрі юридичних осіб, фізичних осіб - підприємців та громадських формувань відсутня інформація, передбачена п. 9 ч. 2 ст. 9 ЗУ «Про державну реєстрацію юридичних осіб, фізичних осіб - підприємців та громадських формувань» (крім нерезидентів);</w:t>
            </w:r>
          </w:p>
          <w:p w14:paraId="4928B76C" w14:textId="77777777" w:rsidR="006C09AB" w:rsidRPr="00C76FF0" w:rsidRDefault="006C09AB" w:rsidP="006C09AB">
            <w:pPr>
              <w:spacing w:after="0" w:line="240" w:lineRule="auto"/>
              <w:jc w:val="both"/>
              <w:rPr>
                <w:rFonts w:ascii="Times New Roman" w:hAnsi="Times New Roman" w:cs="Times New Roman"/>
                <w:color w:val="000000"/>
                <w:sz w:val="24"/>
                <w:szCs w:val="24"/>
              </w:rPr>
            </w:pPr>
            <w:r w:rsidRPr="00C76FF0">
              <w:rPr>
                <w:rFonts w:ascii="Times New Roman" w:hAnsi="Times New Roman" w:cs="Times New Roman"/>
                <w:color w:val="000000"/>
                <w:sz w:val="24"/>
                <w:szCs w:val="24"/>
              </w:rPr>
              <w:t xml:space="preserve"> 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A11959B" w14:textId="77777777" w:rsidR="006C09AB" w:rsidRPr="00C76FF0" w:rsidRDefault="006C09AB" w:rsidP="006C09AB">
            <w:pPr>
              <w:spacing w:after="0" w:line="240" w:lineRule="auto"/>
              <w:jc w:val="both"/>
              <w:rPr>
                <w:rFonts w:ascii="Times New Roman" w:hAnsi="Times New Roman" w:cs="Times New Roman"/>
                <w:sz w:val="24"/>
                <w:szCs w:val="24"/>
              </w:rPr>
            </w:pPr>
            <w:r w:rsidRPr="00C76FF0">
              <w:rPr>
                <w:rFonts w:ascii="Times New Roman" w:hAnsi="Times New Roman" w:cs="Times New Roman"/>
                <w:color w:val="000000"/>
                <w:sz w:val="24"/>
                <w:szCs w:val="24"/>
              </w:rPr>
              <w:t xml:space="preserve"> </w:t>
            </w:r>
            <w:r w:rsidRPr="00C76FF0">
              <w:rPr>
                <w:rFonts w:ascii="Times New Roman" w:hAnsi="Times New Roman" w:cs="Times New Roman"/>
                <w:sz w:val="24"/>
                <w:szCs w:val="24"/>
              </w:rPr>
              <w:t>11) </w:t>
            </w:r>
            <w:r w:rsidRPr="00C76FF0">
              <w:rPr>
                <w:rFonts w:ascii="Times New Roman" w:hAnsi="Times New Roman" w:cs="Times New Roman"/>
                <w:sz w:val="24"/>
                <w:szCs w:val="24"/>
                <w:shd w:val="clear" w:color="auto" w:fill="FFFFFF"/>
              </w:rPr>
              <w:t xml:space="preserve">учасник процедури закупівлі або кінцевий </w:t>
            </w:r>
            <w:proofErr w:type="spellStart"/>
            <w:r w:rsidRPr="00C76FF0">
              <w:rPr>
                <w:rFonts w:ascii="Times New Roman" w:hAnsi="Times New Roman" w:cs="Times New Roman"/>
                <w:sz w:val="24"/>
                <w:szCs w:val="24"/>
                <w:shd w:val="clear" w:color="auto" w:fill="FFFFFF"/>
              </w:rPr>
              <w:t>бенефіціарний</w:t>
            </w:r>
            <w:proofErr w:type="spellEnd"/>
            <w:r w:rsidRPr="00C76FF0">
              <w:rPr>
                <w:rFonts w:ascii="Times New Roman" w:hAnsi="Times New Roman" w:cs="Times New Roman"/>
                <w:sz w:val="24"/>
                <w:szCs w:val="24"/>
                <w:shd w:val="clear" w:color="auto" w:fill="FFFFFF"/>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C76FF0">
              <w:rPr>
                <w:rFonts w:ascii="Times New Roman" w:hAnsi="Times New Roman" w:cs="Times New Roman"/>
                <w:sz w:val="24"/>
                <w:szCs w:val="24"/>
                <w:shd w:val="clear" w:color="auto" w:fill="FFFFFF"/>
              </w:rPr>
              <w:t>закупівель</w:t>
            </w:r>
            <w:proofErr w:type="spellEnd"/>
            <w:r w:rsidRPr="00C76FF0">
              <w:rPr>
                <w:rFonts w:ascii="Times New Roman" w:hAnsi="Times New Roman" w:cs="Times New Roman"/>
                <w:sz w:val="24"/>
                <w:szCs w:val="24"/>
                <w:shd w:val="clear" w:color="auto" w:fill="FFFFFF"/>
              </w:rPr>
              <w:t xml:space="preserve"> товарів, робіт і послуг згідно із </w:t>
            </w:r>
            <w:hyperlink r:id="rId7" w:tgtFrame="_blank" w:history="1">
              <w:r w:rsidRPr="008E692D">
                <w:rPr>
                  <w:rStyle w:val="a5"/>
                  <w:rFonts w:ascii="Times New Roman" w:hAnsi="Times New Roman"/>
                  <w:color w:val="auto"/>
                  <w:szCs w:val="24"/>
                  <w:u w:val="none"/>
                  <w:shd w:val="clear" w:color="auto" w:fill="FFFFFF"/>
                </w:rPr>
                <w:t>Законом України</w:t>
              </w:r>
            </w:hyperlink>
            <w:r w:rsidRPr="008E692D">
              <w:rPr>
                <w:rFonts w:ascii="Times New Roman" w:hAnsi="Times New Roman" w:cs="Times New Roman"/>
                <w:sz w:val="24"/>
                <w:szCs w:val="24"/>
                <w:shd w:val="clear" w:color="auto" w:fill="FFFFFF"/>
              </w:rPr>
              <w:t xml:space="preserve"> “Про </w:t>
            </w:r>
            <w:r w:rsidRPr="00C76FF0">
              <w:rPr>
                <w:rFonts w:ascii="Times New Roman" w:hAnsi="Times New Roman" w:cs="Times New Roman"/>
                <w:sz w:val="24"/>
                <w:szCs w:val="24"/>
                <w:shd w:val="clear" w:color="auto" w:fill="FFFFFF"/>
              </w:rPr>
              <w:t>санкції”, крім випадку, коли активи такої особи в установленому законодавством порядку передані в управління АРМА.</w:t>
            </w:r>
          </w:p>
          <w:p w14:paraId="4FA54050" w14:textId="77777777" w:rsidR="006C09AB" w:rsidRPr="00C76FF0" w:rsidRDefault="006C09AB" w:rsidP="006C09AB">
            <w:pPr>
              <w:spacing w:after="0" w:line="240" w:lineRule="auto"/>
              <w:jc w:val="both"/>
              <w:rPr>
                <w:rFonts w:ascii="Times New Roman" w:hAnsi="Times New Roman" w:cs="Times New Roman"/>
                <w:color w:val="000000"/>
                <w:sz w:val="24"/>
                <w:szCs w:val="24"/>
              </w:rPr>
            </w:pPr>
            <w:r w:rsidRPr="00C76FF0">
              <w:rPr>
                <w:rFonts w:ascii="Times New Roman" w:hAnsi="Times New Roman" w:cs="Times New Roman"/>
                <w:color w:val="000000"/>
                <w:sz w:val="24"/>
                <w:szCs w:val="24"/>
              </w:rPr>
              <w:lastRenderedPageBreak/>
              <w:t xml:space="preserve"> 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1A11136" w14:textId="77777777" w:rsidR="006C09AB" w:rsidRPr="00C76FF0" w:rsidRDefault="006C09AB" w:rsidP="006C09AB">
            <w:pPr>
              <w:spacing w:after="0" w:line="240" w:lineRule="auto"/>
              <w:jc w:val="both"/>
              <w:rPr>
                <w:rFonts w:ascii="Times New Roman" w:hAnsi="Times New Roman" w:cs="Times New Roman"/>
                <w:color w:val="000000"/>
                <w:sz w:val="24"/>
                <w:szCs w:val="24"/>
              </w:rPr>
            </w:pPr>
            <w:r w:rsidRPr="00C76FF0">
              <w:rPr>
                <w:rFonts w:ascii="Times New Roman" w:hAnsi="Times New Roman" w:cs="Times New Roman"/>
                <w:color w:val="000000"/>
                <w:sz w:val="24"/>
                <w:szCs w:val="24"/>
              </w:rPr>
              <w:t xml:space="preserve">  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3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B1DF76B" w14:textId="77777777" w:rsidR="006C09AB" w:rsidRPr="00C76FF0" w:rsidRDefault="006C09AB" w:rsidP="006C09AB">
            <w:pPr>
              <w:spacing w:after="0" w:line="240" w:lineRule="auto"/>
              <w:jc w:val="both"/>
              <w:rPr>
                <w:rFonts w:ascii="Times New Roman" w:hAnsi="Times New Roman" w:cs="Times New Roman"/>
                <w:color w:val="000000"/>
                <w:sz w:val="24"/>
                <w:szCs w:val="24"/>
              </w:rPr>
            </w:pPr>
            <w:r w:rsidRPr="00C76FF0">
              <w:rPr>
                <w:rFonts w:ascii="Times New Roman" w:hAnsi="Times New Roman" w:cs="Times New Roman"/>
                <w:sz w:val="24"/>
                <w:szCs w:val="24"/>
              </w:rPr>
              <w:t xml:space="preserve">   5.3. </w:t>
            </w:r>
            <w:r w:rsidRPr="00C76FF0">
              <w:rPr>
                <w:rFonts w:ascii="Times New Roman" w:hAnsi="Times New Roman" w:cs="Times New Roman"/>
                <w:b/>
                <w:color w:val="000000"/>
                <w:sz w:val="24"/>
                <w:szCs w:val="24"/>
              </w:rPr>
              <w:t>Переможець</w:t>
            </w:r>
            <w:r w:rsidRPr="00C76FF0">
              <w:rPr>
                <w:rFonts w:ascii="Times New Roman" w:hAnsi="Times New Roman" w:cs="Times New Roman"/>
                <w:color w:val="000000"/>
                <w:sz w:val="24"/>
                <w:szCs w:val="24"/>
              </w:rPr>
              <w:t xml:space="preserve"> процедури закупівлі у строк, що не перевищує 4 дні з дати оприлюднення в електронній системі </w:t>
            </w:r>
            <w:proofErr w:type="spellStart"/>
            <w:r w:rsidRPr="00C76FF0">
              <w:rPr>
                <w:rFonts w:ascii="Times New Roman" w:hAnsi="Times New Roman" w:cs="Times New Roman"/>
                <w:color w:val="000000"/>
                <w:sz w:val="24"/>
                <w:szCs w:val="24"/>
              </w:rPr>
              <w:t>закупівель</w:t>
            </w:r>
            <w:proofErr w:type="spellEnd"/>
            <w:r w:rsidRPr="00C76FF0">
              <w:rPr>
                <w:rFonts w:ascii="Times New Roman" w:hAnsi="Times New Roman" w:cs="Times New Roman"/>
                <w:color w:val="000000"/>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C76FF0">
              <w:rPr>
                <w:rFonts w:ascii="Times New Roman" w:hAnsi="Times New Roman" w:cs="Times New Roman"/>
                <w:color w:val="000000"/>
                <w:sz w:val="24"/>
                <w:szCs w:val="24"/>
              </w:rPr>
              <w:t>закупівель</w:t>
            </w:r>
            <w:proofErr w:type="spellEnd"/>
            <w:r w:rsidRPr="00C76FF0">
              <w:rPr>
                <w:rFonts w:ascii="Times New Roman" w:hAnsi="Times New Roman" w:cs="Times New Roman"/>
                <w:color w:val="000000"/>
                <w:sz w:val="24"/>
                <w:szCs w:val="24"/>
              </w:rPr>
              <w:t xml:space="preserve"> документи, що підтверджують відсутність підстав, зазначених у </w:t>
            </w:r>
            <w:proofErr w:type="spellStart"/>
            <w:r w:rsidRPr="00C76FF0">
              <w:rPr>
                <w:rFonts w:ascii="Times New Roman" w:hAnsi="Times New Roman" w:cs="Times New Roman"/>
                <w:color w:val="000000"/>
                <w:sz w:val="24"/>
                <w:szCs w:val="24"/>
              </w:rPr>
              <w:t>п.п</w:t>
            </w:r>
            <w:proofErr w:type="spellEnd"/>
            <w:r w:rsidRPr="00C76FF0">
              <w:rPr>
                <w:rFonts w:ascii="Times New Roman" w:hAnsi="Times New Roman" w:cs="Times New Roman"/>
                <w:color w:val="000000"/>
                <w:sz w:val="24"/>
                <w:szCs w:val="24"/>
              </w:rPr>
              <w:t xml:space="preserve">. 3, 5, 6 і 12 та в </w:t>
            </w:r>
            <w:proofErr w:type="spellStart"/>
            <w:r w:rsidRPr="00C76FF0">
              <w:rPr>
                <w:rFonts w:ascii="Times New Roman" w:hAnsi="Times New Roman" w:cs="Times New Roman"/>
                <w:color w:val="000000"/>
                <w:sz w:val="24"/>
                <w:szCs w:val="24"/>
              </w:rPr>
              <w:t>аб</w:t>
            </w:r>
            <w:proofErr w:type="spellEnd"/>
            <w:r w:rsidRPr="00C76FF0">
              <w:rPr>
                <w:rFonts w:ascii="Times New Roman" w:hAnsi="Times New Roman" w:cs="Times New Roman"/>
                <w:color w:val="000000"/>
                <w:sz w:val="24"/>
                <w:szCs w:val="24"/>
              </w:rPr>
              <w:t xml:space="preserve">. 14 пункту 47 Особливостей. Замовник не вимагає документального підтвердження публічної інформації, що оприлюднена у формі відкритих даних згідно із ЗУ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C76FF0">
              <w:rPr>
                <w:rFonts w:ascii="Times New Roman" w:hAnsi="Times New Roman" w:cs="Times New Roman"/>
                <w:color w:val="000000"/>
                <w:sz w:val="24"/>
                <w:szCs w:val="24"/>
              </w:rPr>
              <w:t>закупівель</w:t>
            </w:r>
            <w:proofErr w:type="spellEnd"/>
            <w:r w:rsidRPr="00C76FF0">
              <w:rPr>
                <w:rFonts w:ascii="Times New Roman" w:hAnsi="Times New Roman" w:cs="Times New Roman"/>
                <w:color w:val="000000"/>
                <w:sz w:val="24"/>
                <w:szCs w:val="24"/>
              </w:rPr>
              <w:t>, крім випадків, коли доступ до такої інформації є обмеженим на момент оприлюднення оголошення про проведення відкритих торгів</w:t>
            </w:r>
            <w:r w:rsidRPr="00C76FF0">
              <w:rPr>
                <w:rFonts w:ascii="Times New Roman" w:hAnsi="Times New Roman" w:cs="Times New Roman"/>
                <w:sz w:val="24"/>
                <w:szCs w:val="24"/>
              </w:rPr>
              <w:t>:</w:t>
            </w:r>
          </w:p>
          <w:p w14:paraId="77A9A38D" w14:textId="77777777" w:rsidR="006C09AB" w:rsidRPr="00C76FF0" w:rsidRDefault="006C09AB" w:rsidP="006C09AB">
            <w:pPr>
              <w:shd w:val="clear" w:color="auto" w:fill="FFFFFF"/>
              <w:spacing w:after="0" w:line="240" w:lineRule="auto"/>
              <w:ind w:firstLine="141"/>
              <w:jc w:val="both"/>
              <w:rPr>
                <w:rFonts w:ascii="Times New Roman" w:hAnsi="Times New Roman" w:cs="Times New Roman"/>
                <w:sz w:val="24"/>
                <w:szCs w:val="24"/>
              </w:rPr>
            </w:pPr>
            <w:r w:rsidRPr="00C76FF0">
              <w:rPr>
                <w:rFonts w:ascii="Times New Roman" w:hAnsi="Times New Roman"/>
                <w:sz w:val="24"/>
                <w:szCs w:val="24"/>
              </w:rPr>
              <w:t xml:space="preserve"> - </w:t>
            </w:r>
            <w:r w:rsidRPr="00C76FF0">
              <w:rPr>
                <w:rFonts w:ascii="Times New Roman" w:hAnsi="Times New Roman" w:cs="Times New Roman"/>
                <w:sz w:val="24"/>
                <w:szCs w:val="24"/>
              </w:rPr>
              <w:t xml:space="preserve">гарантійний лист в довільній формі про відсутність підстави для відмови учаснику в участі у процедурі закупівлі, передбаченої </w:t>
            </w:r>
            <w:r w:rsidRPr="00C76FF0">
              <w:rPr>
                <w:rFonts w:ascii="Times New Roman" w:hAnsi="Times New Roman" w:cs="Times New Roman"/>
                <w:bCs/>
                <w:sz w:val="24"/>
                <w:szCs w:val="24"/>
              </w:rPr>
              <w:t>п. 47 Особливостей</w:t>
            </w:r>
            <w:r w:rsidRPr="00C76FF0">
              <w:rPr>
                <w:rFonts w:ascii="Times New Roman" w:hAnsi="Times New Roman" w:cs="Times New Roman"/>
                <w:sz w:val="24"/>
                <w:szCs w:val="24"/>
              </w:rPr>
              <w:t xml:space="preserve"> та/або скріншот, та/або </w:t>
            </w:r>
            <w:r w:rsidRPr="00C76FF0">
              <w:rPr>
                <w:rFonts w:ascii="Times New Roman" w:hAnsi="Times New Roman" w:cs="Times New Roman"/>
                <w:iCs/>
                <w:sz w:val="24"/>
                <w:szCs w:val="24"/>
              </w:rPr>
              <w:t xml:space="preserve">Інформаційну довідку з Єдиного державного реєстру осіб, які вчинили корупційні або пов’язані з корупцією правопорушення </w:t>
            </w:r>
            <w:r w:rsidRPr="00C76FF0">
              <w:rPr>
                <w:rFonts w:ascii="Times New Roman" w:hAnsi="Times New Roman" w:cs="Times New Roman"/>
                <w:iCs/>
                <w:color w:val="0E1D2F"/>
                <w:sz w:val="24"/>
                <w:szCs w:val="24"/>
                <w:shd w:val="clear" w:color="auto" w:fill="FFFFFF"/>
              </w:rPr>
              <w:t>отриману з Реєстру в онлайн-режимі</w:t>
            </w:r>
            <w:r w:rsidRPr="00C76FF0">
              <w:rPr>
                <w:rFonts w:ascii="Times New Roman" w:hAnsi="Times New Roman" w:cs="Times New Roman"/>
                <w:sz w:val="24"/>
                <w:szCs w:val="24"/>
              </w:rPr>
              <w:t xml:space="preserve"> в разі неможливості перевірити інформацію, що оприлюднена у формі відкритих даних згідно із ЗУ  "Про доступ до публічної інформації", та/або міститься у відкритих єдиних державних реєстрах.</w:t>
            </w:r>
          </w:p>
          <w:p w14:paraId="41F456C7" w14:textId="77777777" w:rsidR="006C09AB" w:rsidRPr="00C76FF0" w:rsidRDefault="006C09AB" w:rsidP="006C09AB">
            <w:pPr>
              <w:shd w:val="clear" w:color="auto" w:fill="FFFFFF"/>
              <w:spacing w:after="0" w:line="240" w:lineRule="auto"/>
              <w:ind w:firstLine="129"/>
              <w:jc w:val="both"/>
              <w:rPr>
                <w:rFonts w:ascii="Times New Roman" w:hAnsi="Times New Roman" w:cs="Times New Roman"/>
                <w:sz w:val="24"/>
                <w:szCs w:val="24"/>
              </w:rPr>
            </w:pPr>
            <w:r w:rsidRPr="00C76FF0">
              <w:rPr>
                <w:rFonts w:ascii="Times New Roman" w:hAnsi="Times New Roman" w:cs="Times New Roman"/>
                <w:sz w:val="24"/>
                <w:szCs w:val="24"/>
              </w:rPr>
              <w:t>- в</w:t>
            </w:r>
            <w:r w:rsidRPr="00C76FF0">
              <w:rPr>
                <w:rFonts w:ascii="Times New Roman" w:eastAsia="SimSun" w:hAnsi="Times New Roman" w:cs="Times New Roman"/>
                <w:sz w:val="24"/>
                <w:szCs w:val="24"/>
              </w:rPr>
              <w:t xml:space="preserve">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МВС. </w:t>
            </w:r>
            <w:r w:rsidRPr="00C76FF0">
              <w:rPr>
                <w:rFonts w:ascii="Times New Roman" w:eastAsia="Times New Roman" w:hAnsi="Times New Roman" w:cs="Times New Roman"/>
                <w:sz w:val="24"/>
                <w:szCs w:val="24"/>
              </w:rPr>
              <w:t xml:space="preserve">Зазначений витяг надається щодо особи та/або осіб, визначених згідно </w:t>
            </w:r>
            <w:proofErr w:type="spellStart"/>
            <w:r w:rsidRPr="00C76FF0">
              <w:rPr>
                <w:rFonts w:ascii="Times New Roman" w:eastAsia="Times New Roman" w:hAnsi="Times New Roman" w:cs="Times New Roman"/>
                <w:bCs/>
                <w:sz w:val="24"/>
                <w:szCs w:val="24"/>
              </w:rPr>
              <w:t>п.п</w:t>
            </w:r>
            <w:proofErr w:type="spellEnd"/>
            <w:r w:rsidRPr="00C76FF0">
              <w:rPr>
                <w:rFonts w:ascii="Times New Roman" w:eastAsia="Times New Roman" w:hAnsi="Times New Roman" w:cs="Times New Roman"/>
                <w:bCs/>
                <w:sz w:val="24"/>
                <w:szCs w:val="24"/>
              </w:rPr>
              <w:t>. 5, 6 п. 47 Особливостей</w:t>
            </w:r>
            <w:r w:rsidRPr="00C76FF0">
              <w:rPr>
                <w:rFonts w:ascii="Times New Roman" w:eastAsia="Times New Roman" w:hAnsi="Times New Roman" w:cs="Times New Roman"/>
                <w:sz w:val="24"/>
                <w:szCs w:val="24"/>
              </w:rPr>
              <w:t>.</w:t>
            </w:r>
          </w:p>
          <w:p w14:paraId="55B1E230" w14:textId="77777777" w:rsidR="006C09AB" w:rsidRPr="00C76FF0" w:rsidRDefault="006C09AB" w:rsidP="006C09AB">
            <w:pPr>
              <w:shd w:val="clear" w:color="auto" w:fill="FFFFFF"/>
              <w:spacing w:after="0" w:line="240" w:lineRule="auto"/>
              <w:jc w:val="both"/>
              <w:rPr>
                <w:rFonts w:ascii="Times New Roman" w:hAnsi="Times New Roman" w:cs="Times New Roman"/>
                <w:sz w:val="24"/>
                <w:szCs w:val="24"/>
              </w:rPr>
            </w:pPr>
            <w:r w:rsidRPr="00C76FF0">
              <w:rPr>
                <w:rFonts w:ascii="Times New Roman" w:hAnsi="Times New Roman" w:cs="Times New Roman"/>
                <w:sz w:val="24"/>
                <w:szCs w:val="24"/>
              </w:rPr>
              <w:t xml:space="preserve">  - гарантійний лист в довільній формі</w:t>
            </w:r>
            <w:r w:rsidRPr="00C76FF0">
              <w:rPr>
                <w:rFonts w:ascii="Times New Roman" w:eastAsia="Times New Roman" w:hAnsi="Times New Roman" w:cs="Times New Roman"/>
                <w:sz w:val="24"/>
                <w:szCs w:val="24"/>
              </w:rPr>
              <w:t xml:space="preserve">, що підтверджує відсутність підстави, передбаченої </w:t>
            </w:r>
            <w:proofErr w:type="spellStart"/>
            <w:r w:rsidRPr="00C76FF0">
              <w:rPr>
                <w:rFonts w:ascii="Times New Roman" w:eastAsia="Times New Roman" w:hAnsi="Times New Roman" w:cs="Times New Roman"/>
                <w:bCs/>
                <w:sz w:val="24"/>
                <w:szCs w:val="24"/>
              </w:rPr>
              <w:t>п.п</w:t>
            </w:r>
            <w:proofErr w:type="spellEnd"/>
            <w:r w:rsidRPr="00C76FF0">
              <w:rPr>
                <w:rFonts w:ascii="Times New Roman" w:eastAsia="Times New Roman" w:hAnsi="Times New Roman" w:cs="Times New Roman"/>
                <w:bCs/>
                <w:sz w:val="24"/>
                <w:szCs w:val="24"/>
              </w:rPr>
              <w:t>. 12 п. 47 Особливостей</w:t>
            </w:r>
            <w:r w:rsidRPr="00C76FF0">
              <w:rPr>
                <w:rFonts w:ascii="Times New Roman" w:eastAsia="Times New Roman" w:hAnsi="Times New Roman" w:cs="Times New Roman"/>
                <w:sz w:val="24"/>
                <w:szCs w:val="24"/>
              </w:rPr>
              <w:t>.</w:t>
            </w:r>
          </w:p>
          <w:p w14:paraId="243F39BC" w14:textId="77777777" w:rsidR="006C09AB" w:rsidRPr="00C76FF0" w:rsidRDefault="006C09AB" w:rsidP="006C09AB">
            <w:pPr>
              <w:spacing w:after="0" w:line="240" w:lineRule="auto"/>
              <w:ind w:firstLine="268"/>
              <w:jc w:val="both"/>
              <w:rPr>
                <w:rFonts w:ascii="Times New Roman" w:hAnsi="Times New Roman" w:cs="Times New Roman"/>
                <w:color w:val="000000"/>
                <w:sz w:val="24"/>
                <w:szCs w:val="24"/>
                <w:shd w:val="solid" w:color="FFFFFF" w:fill="FFFFFF"/>
              </w:rPr>
            </w:pPr>
            <w:r w:rsidRPr="00C76FF0">
              <w:rPr>
                <w:rFonts w:ascii="Times New Roman" w:hAnsi="Times New Roman" w:cs="Times New Roman"/>
                <w:sz w:val="24"/>
                <w:szCs w:val="24"/>
              </w:rPr>
              <w:t>- гарантійний лист в довільній формі</w:t>
            </w:r>
            <w:r w:rsidRPr="00C76FF0">
              <w:rPr>
                <w:rFonts w:ascii="Times New Roman" w:eastAsia="Times New Roman" w:hAnsi="Times New Roman" w:cs="Times New Roman"/>
                <w:sz w:val="24"/>
                <w:szCs w:val="24"/>
              </w:rPr>
              <w:t xml:space="preserve">, що підтверджує відсутність підстави, передбаченої </w:t>
            </w:r>
            <w:proofErr w:type="spellStart"/>
            <w:r w:rsidRPr="00C76FF0">
              <w:rPr>
                <w:rFonts w:ascii="Times New Roman" w:eastAsia="Times New Roman" w:hAnsi="Times New Roman" w:cs="Times New Roman"/>
                <w:sz w:val="24"/>
                <w:szCs w:val="24"/>
              </w:rPr>
              <w:t>аб</w:t>
            </w:r>
            <w:proofErr w:type="spellEnd"/>
            <w:r w:rsidRPr="00C76FF0">
              <w:rPr>
                <w:rFonts w:ascii="Times New Roman" w:eastAsia="Times New Roman" w:hAnsi="Times New Roman" w:cs="Times New Roman"/>
                <w:sz w:val="24"/>
                <w:szCs w:val="24"/>
              </w:rPr>
              <w:t>. 14 п. 47 Особливостей та/або інформація у довільній формі, що підтверджує вжиття заходів для доведення надійності учасника.</w:t>
            </w:r>
          </w:p>
          <w:p w14:paraId="2896A329" w14:textId="77777777" w:rsidR="006C09AB" w:rsidRPr="00C76FF0" w:rsidRDefault="006C09AB" w:rsidP="006C09AB">
            <w:pPr>
              <w:pStyle w:val="afa"/>
              <w:widowControl w:val="0"/>
              <w:spacing w:before="0"/>
              <w:ind w:firstLine="0"/>
              <w:jc w:val="both"/>
              <w:rPr>
                <w:rFonts w:ascii="Times New Roman" w:hAnsi="Times New Roman"/>
                <w:sz w:val="24"/>
                <w:szCs w:val="24"/>
              </w:rPr>
            </w:pPr>
            <w:r w:rsidRPr="00C76FF0">
              <w:rPr>
                <w:rFonts w:ascii="Times New Roman" w:hAnsi="Times New Roman"/>
                <w:b/>
                <w:sz w:val="24"/>
                <w:szCs w:val="24"/>
              </w:rPr>
              <w:t xml:space="preserve">  </w:t>
            </w:r>
            <w:r w:rsidRPr="00C76FF0">
              <w:rPr>
                <w:rFonts w:ascii="Times New Roman" w:hAnsi="Times New Roman"/>
                <w:sz w:val="24"/>
                <w:szCs w:val="24"/>
              </w:rPr>
              <w:t xml:space="preserve">5.4. </w:t>
            </w:r>
            <w:r w:rsidRPr="00C76FF0">
              <w:rPr>
                <w:rFonts w:ascii="Times New Roman" w:hAnsi="Times New Roman"/>
                <w:b/>
                <w:sz w:val="24"/>
                <w:szCs w:val="24"/>
              </w:rPr>
              <w:t>Учасник</w:t>
            </w:r>
            <w:r w:rsidRPr="00C76FF0">
              <w:rPr>
                <w:rFonts w:ascii="Times New Roman" w:hAnsi="Times New Roman"/>
                <w:sz w:val="24"/>
                <w:szCs w:val="24"/>
              </w:rPr>
              <w:t xml:space="preserve"> процедури закупівлі підтверджує відсутність підстав, зазначених в п. 47 Особливостей (крім </w:t>
            </w:r>
            <w:proofErr w:type="spellStart"/>
            <w:r w:rsidRPr="00C76FF0">
              <w:rPr>
                <w:rFonts w:ascii="Times New Roman" w:hAnsi="Times New Roman"/>
                <w:sz w:val="24"/>
                <w:szCs w:val="24"/>
              </w:rPr>
              <w:t>п.п</w:t>
            </w:r>
            <w:proofErr w:type="spellEnd"/>
            <w:r w:rsidRPr="00C76FF0">
              <w:rPr>
                <w:rFonts w:ascii="Times New Roman" w:hAnsi="Times New Roman"/>
                <w:sz w:val="24"/>
                <w:szCs w:val="24"/>
              </w:rPr>
              <w:t xml:space="preserve">. 1 і 7, </w:t>
            </w:r>
            <w:proofErr w:type="spellStart"/>
            <w:r w:rsidRPr="00C76FF0">
              <w:rPr>
                <w:rFonts w:ascii="Times New Roman" w:hAnsi="Times New Roman"/>
                <w:sz w:val="24"/>
                <w:szCs w:val="24"/>
              </w:rPr>
              <w:t>аб</w:t>
            </w:r>
            <w:proofErr w:type="spellEnd"/>
            <w:r w:rsidRPr="00C76FF0">
              <w:rPr>
                <w:rFonts w:ascii="Times New Roman" w:hAnsi="Times New Roman"/>
                <w:sz w:val="24"/>
                <w:szCs w:val="24"/>
              </w:rPr>
              <w:t xml:space="preserve">. 14 п. 47 Особливостей), шляхом самостійного декларування відсутності таких підстав в електронній системі </w:t>
            </w:r>
            <w:proofErr w:type="spellStart"/>
            <w:r w:rsidRPr="00C76FF0">
              <w:rPr>
                <w:rFonts w:ascii="Times New Roman" w:hAnsi="Times New Roman"/>
                <w:sz w:val="24"/>
                <w:szCs w:val="24"/>
              </w:rPr>
              <w:t>закупівель</w:t>
            </w:r>
            <w:proofErr w:type="spellEnd"/>
            <w:r w:rsidRPr="00C76FF0">
              <w:rPr>
                <w:rFonts w:ascii="Times New Roman" w:hAnsi="Times New Roman"/>
                <w:sz w:val="24"/>
                <w:szCs w:val="24"/>
              </w:rPr>
              <w:t xml:space="preserve"> під час подання тендерної пропозиції.</w:t>
            </w:r>
          </w:p>
          <w:p w14:paraId="35FE28C6" w14:textId="77777777" w:rsidR="006C09AB" w:rsidRPr="00C76FF0" w:rsidRDefault="006C09AB" w:rsidP="006C09AB">
            <w:pPr>
              <w:pStyle w:val="afa"/>
              <w:widowControl w:val="0"/>
              <w:spacing w:before="0"/>
              <w:ind w:firstLine="0"/>
              <w:jc w:val="both"/>
              <w:rPr>
                <w:rFonts w:ascii="Times New Roman" w:hAnsi="Times New Roman"/>
                <w:sz w:val="24"/>
                <w:szCs w:val="24"/>
              </w:rPr>
            </w:pPr>
            <w:r w:rsidRPr="00C76FF0">
              <w:rPr>
                <w:rFonts w:ascii="Times New Roman" w:hAnsi="Times New Roman"/>
                <w:sz w:val="24"/>
                <w:szCs w:val="24"/>
              </w:rPr>
              <w:t xml:space="preserve">  5.5. Замовник не вимагає від учасника процедури закупівлі під час </w:t>
            </w:r>
            <w:r w:rsidRPr="00C76FF0">
              <w:rPr>
                <w:rFonts w:ascii="Times New Roman" w:hAnsi="Times New Roman"/>
                <w:sz w:val="24"/>
                <w:szCs w:val="24"/>
              </w:rPr>
              <w:lastRenderedPageBreak/>
              <w:t xml:space="preserve">подання тендерної пропозиції в електронній системі </w:t>
            </w:r>
            <w:proofErr w:type="spellStart"/>
            <w:r w:rsidRPr="00C76FF0">
              <w:rPr>
                <w:rFonts w:ascii="Times New Roman" w:hAnsi="Times New Roman"/>
                <w:sz w:val="24"/>
                <w:szCs w:val="24"/>
              </w:rPr>
              <w:t>закупівель</w:t>
            </w:r>
            <w:proofErr w:type="spellEnd"/>
            <w:r w:rsidRPr="00C76FF0">
              <w:rPr>
                <w:rFonts w:ascii="Times New Roman" w:hAnsi="Times New Roman"/>
                <w:sz w:val="24"/>
                <w:szCs w:val="24"/>
              </w:rPr>
              <w:t xml:space="preserve"> будь-яких документів, що підтверджують відсутність підстав, визначених у в п. 47 Особливостей (крім </w:t>
            </w:r>
            <w:proofErr w:type="spellStart"/>
            <w:r w:rsidRPr="00C76FF0">
              <w:rPr>
                <w:rFonts w:ascii="Times New Roman" w:hAnsi="Times New Roman"/>
                <w:sz w:val="24"/>
                <w:szCs w:val="24"/>
              </w:rPr>
              <w:t>аб</w:t>
            </w:r>
            <w:proofErr w:type="spellEnd"/>
            <w:r w:rsidRPr="00C76FF0">
              <w:rPr>
                <w:rFonts w:ascii="Times New Roman" w:hAnsi="Times New Roman"/>
                <w:sz w:val="24"/>
                <w:szCs w:val="24"/>
              </w:rPr>
              <w:t xml:space="preserve">. 14 п. 47 Особливостей), крім самостійного декларування відсутності таких підстав учасником процедури закупівлі відповідно до </w:t>
            </w:r>
            <w:proofErr w:type="spellStart"/>
            <w:r w:rsidRPr="00C76FF0">
              <w:rPr>
                <w:rFonts w:ascii="Times New Roman" w:hAnsi="Times New Roman"/>
                <w:sz w:val="24"/>
                <w:szCs w:val="24"/>
              </w:rPr>
              <w:t>аб</w:t>
            </w:r>
            <w:proofErr w:type="spellEnd"/>
            <w:r w:rsidRPr="00C76FF0">
              <w:rPr>
                <w:rFonts w:ascii="Times New Roman" w:hAnsi="Times New Roman"/>
                <w:sz w:val="24"/>
                <w:szCs w:val="24"/>
              </w:rPr>
              <w:t>. 16 п. 47 Особливостей.</w:t>
            </w:r>
          </w:p>
          <w:p w14:paraId="726EF557" w14:textId="77777777" w:rsidR="006C09AB" w:rsidRPr="00C76FF0" w:rsidRDefault="006C09AB" w:rsidP="006C09AB">
            <w:pPr>
              <w:spacing w:after="0" w:line="240" w:lineRule="auto"/>
              <w:jc w:val="both"/>
              <w:rPr>
                <w:rFonts w:ascii="Times New Roman" w:hAnsi="Times New Roman" w:cs="Times New Roman"/>
                <w:color w:val="000000"/>
                <w:sz w:val="24"/>
                <w:szCs w:val="24"/>
              </w:rPr>
            </w:pPr>
            <w:r w:rsidRPr="00C76FF0">
              <w:rPr>
                <w:rFonts w:ascii="Times New Roman" w:hAnsi="Times New Roman" w:cs="Times New Roman"/>
                <w:sz w:val="24"/>
                <w:szCs w:val="24"/>
              </w:rPr>
              <w:t xml:space="preserve"> 5.6.</w:t>
            </w:r>
            <w:r w:rsidRPr="00C76FF0">
              <w:rPr>
                <w:rFonts w:ascii="Times New Roman" w:hAnsi="Times New Roman" w:cs="Times New Roman"/>
                <w:color w:val="000000"/>
                <w:sz w:val="24"/>
                <w:szCs w:val="24"/>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C76FF0">
              <w:rPr>
                <w:rFonts w:ascii="Times New Roman" w:hAnsi="Times New Roman" w:cs="Times New Roman"/>
                <w:color w:val="000000"/>
                <w:sz w:val="24"/>
                <w:szCs w:val="24"/>
              </w:rPr>
              <w:t>закупівель</w:t>
            </w:r>
            <w:proofErr w:type="spellEnd"/>
            <w:r w:rsidRPr="00C76FF0">
              <w:rPr>
                <w:rFonts w:ascii="Times New Roman" w:hAnsi="Times New Roman" w:cs="Times New Roman"/>
                <w:color w:val="000000"/>
                <w:sz w:val="24"/>
                <w:szCs w:val="24"/>
              </w:rPr>
              <w:t xml:space="preserve"> відсутність в учасника процедури закупівлі підстав, визначених </w:t>
            </w:r>
            <w:proofErr w:type="spellStart"/>
            <w:r w:rsidRPr="00C76FF0">
              <w:rPr>
                <w:rFonts w:ascii="Times New Roman" w:hAnsi="Times New Roman" w:cs="Times New Roman"/>
                <w:color w:val="000000"/>
                <w:sz w:val="24"/>
                <w:szCs w:val="24"/>
              </w:rPr>
              <w:t>п.п</w:t>
            </w:r>
            <w:proofErr w:type="spellEnd"/>
            <w:r w:rsidRPr="00C76FF0">
              <w:rPr>
                <w:rFonts w:ascii="Times New Roman" w:hAnsi="Times New Roman" w:cs="Times New Roman"/>
                <w:color w:val="000000"/>
                <w:sz w:val="24"/>
                <w:szCs w:val="24"/>
              </w:rPr>
              <w:t>. 1 і 7 п. 47 Особливостей.</w:t>
            </w:r>
          </w:p>
        </w:tc>
      </w:tr>
      <w:tr w:rsidR="006C09AB" w:rsidRPr="00C76FF0" w14:paraId="0AF52CE3" w14:textId="77777777" w:rsidTr="006C09AB">
        <w:tblPrEx>
          <w:jc w:val="left"/>
          <w:tblBorders>
            <w:top w:val="single" w:sz="2" w:space="0" w:color="auto"/>
            <w:left w:val="single" w:sz="2" w:space="0" w:color="auto"/>
            <w:bottom w:val="single" w:sz="2" w:space="0" w:color="auto"/>
            <w:right w:val="single" w:sz="2" w:space="0" w:color="auto"/>
          </w:tblBorders>
        </w:tblPrEx>
        <w:trPr>
          <w:gridAfter w:val="1"/>
          <w:wAfter w:w="153" w:type="dxa"/>
        </w:trPr>
        <w:tc>
          <w:tcPr>
            <w:tcW w:w="568" w:type="dxa"/>
            <w:gridSpan w:val="2"/>
            <w:tcBorders>
              <w:top w:val="single" w:sz="6" w:space="0" w:color="000000"/>
              <w:left w:val="single" w:sz="6" w:space="0" w:color="000000"/>
              <w:bottom w:val="single" w:sz="6" w:space="0" w:color="000000"/>
              <w:right w:val="single" w:sz="6" w:space="0" w:color="000000"/>
            </w:tcBorders>
          </w:tcPr>
          <w:p w14:paraId="5D80F531" w14:textId="77777777" w:rsidR="006C09AB" w:rsidRPr="00C76FF0" w:rsidRDefault="006C09AB" w:rsidP="006C09AB">
            <w:pPr>
              <w:spacing w:after="0" w:line="240" w:lineRule="auto"/>
              <w:ind w:left="142" w:right="121"/>
              <w:rPr>
                <w:rFonts w:ascii="Times New Roman" w:hAnsi="Times New Roman" w:cs="Times New Roman"/>
                <w:sz w:val="24"/>
                <w:szCs w:val="24"/>
              </w:rPr>
            </w:pPr>
            <w:r w:rsidRPr="00C76FF0">
              <w:rPr>
                <w:rFonts w:ascii="Times New Roman" w:hAnsi="Times New Roman" w:cs="Times New Roman"/>
                <w:sz w:val="24"/>
                <w:szCs w:val="24"/>
              </w:rPr>
              <w:lastRenderedPageBreak/>
              <w:t>6</w:t>
            </w:r>
          </w:p>
        </w:tc>
        <w:tc>
          <w:tcPr>
            <w:tcW w:w="2699" w:type="dxa"/>
            <w:gridSpan w:val="3"/>
            <w:tcBorders>
              <w:top w:val="single" w:sz="6" w:space="0" w:color="000000"/>
              <w:left w:val="single" w:sz="6" w:space="0" w:color="000000"/>
              <w:bottom w:val="single" w:sz="6" w:space="0" w:color="000000"/>
              <w:right w:val="single" w:sz="6" w:space="0" w:color="000000"/>
            </w:tcBorders>
          </w:tcPr>
          <w:p w14:paraId="374B4659" w14:textId="77777777" w:rsidR="006C09AB" w:rsidRPr="00C76FF0" w:rsidRDefault="006C09AB" w:rsidP="006C09AB">
            <w:pPr>
              <w:spacing w:after="0" w:line="240" w:lineRule="auto"/>
              <w:ind w:right="39"/>
              <w:rPr>
                <w:rFonts w:ascii="Times New Roman" w:hAnsi="Times New Roman" w:cs="Times New Roman"/>
                <w:sz w:val="24"/>
                <w:szCs w:val="24"/>
              </w:rPr>
            </w:pPr>
            <w:r w:rsidRPr="00C76FF0">
              <w:rPr>
                <w:rFonts w:ascii="Times New Roman" w:hAnsi="Times New Roman" w:cs="Times New Roman"/>
                <w:sz w:val="24"/>
                <w:szCs w:val="24"/>
              </w:rPr>
              <w:t xml:space="preserve">  Інформація про необхідні технічні, якісні та кількісні характеристики предмета закупівлі</w:t>
            </w:r>
          </w:p>
        </w:tc>
        <w:tc>
          <w:tcPr>
            <w:tcW w:w="7507" w:type="dxa"/>
            <w:gridSpan w:val="2"/>
            <w:tcBorders>
              <w:top w:val="single" w:sz="6" w:space="0" w:color="000000"/>
              <w:left w:val="single" w:sz="6" w:space="0" w:color="000000"/>
              <w:bottom w:val="single" w:sz="6" w:space="0" w:color="000000"/>
              <w:right w:val="single" w:sz="6" w:space="0" w:color="000000"/>
            </w:tcBorders>
          </w:tcPr>
          <w:p w14:paraId="5DD68D3C" w14:textId="77777777" w:rsidR="006C09AB" w:rsidRPr="00C76FF0" w:rsidRDefault="006C09AB" w:rsidP="006C09AB">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C76FF0">
              <w:rPr>
                <w:rFonts w:ascii="Times New Roman" w:hAnsi="Times New Roman" w:cs="Times New Roman"/>
                <w:color w:val="000000"/>
                <w:sz w:val="24"/>
                <w:szCs w:val="24"/>
              </w:rPr>
              <w:t xml:space="preserve"> 6.1. Учасник процедури закупівлі надає у складі тендерної пропозиції інформацію та/або документи, які підтверджують відповідність тендерної пропозиції технічним, якісним, кількісним характеристикам предмета закупівлі</w:t>
            </w:r>
            <w:r w:rsidRPr="00C76FF0">
              <w:rPr>
                <w:rFonts w:ascii="Times New Roman" w:hAnsi="Times New Roman" w:cs="Times New Roman"/>
                <w:sz w:val="24"/>
                <w:szCs w:val="24"/>
              </w:rPr>
              <w:t>, які визначені Замовником в Додатку № 2 до тендерної документації.</w:t>
            </w:r>
          </w:p>
        </w:tc>
      </w:tr>
      <w:tr w:rsidR="006C09AB" w:rsidRPr="00C76FF0" w14:paraId="5BD5E4A2" w14:textId="77777777" w:rsidTr="006C09AB">
        <w:tblPrEx>
          <w:jc w:val="left"/>
          <w:tblBorders>
            <w:top w:val="single" w:sz="2" w:space="0" w:color="auto"/>
            <w:left w:val="single" w:sz="2" w:space="0" w:color="auto"/>
            <w:bottom w:val="single" w:sz="2" w:space="0" w:color="auto"/>
            <w:right w:val="single" w:sz="2" w:space="0" w:color="auto"/>
          </w:tblBorders>
        </w:tblPrEx>
        <w:trPr>
          <w:gridAfter w:val="1"/>
          <w:wAfter w:w="153" w:type="dxa"/>
        </w:trPr>
        <w:tc>
          <w:tcPr>
            <w:tcW w:w="10774" w:type="dxa"/>
            <w:gridSpan w:val="7"/>
            <w:tcBorders>
              <w:top w:val="single" w:sz="6" w:space="0" w:color="000000"/>
              <w:left w:val="single" w:sz="6" w:space="0" w:color="000000"/>
              <w:bottom w:val="single" w:sz="6" w:space="0" w:color="000000"/>
              <w:right w:val="single" w:sz="6" w:space="0" w:color="000000"/>
            </w:tcBorders>
          </w:tcPr>
          <w:p w14:paraId="7AC7BE21" w14:textId="77777777" w:rsidR="006C09AB" w:rsidRPr="0021573D" w:rsidRDefault="006C09AB" w:rsidP="006C09AB">
            <w:pPr>
              <w:spacing w:after="0" w:line="240" w:lineRule="auto"/>
              <w:ind w:right="39"/>
              <w:jc w:val="center"/>
              <w:rPr>
                <w:rFonts w:ascii="Times New Roman" w:hAnsi="Times New Roman" w:cs="Times New Roman"/>
                <w:b/>
                <w:sz w:val="24"/>
                <w:szCs w:val="24"/>
              </w:rPr>
            </w:pPr>
            <w:r w:rsidRPr="0021573D">
              <w:rPr>
                <w:rFonts w:ascii="Times New Roman" w:hAnsi="Times New Roman" w:cs="Times New Roman"/>
                <w:b/>
                <w:sz w:val="24"/>
                <w:szCs w:val="24"/>
              </w:rPr>
              <w:t>Розділ IV. Подання та розкриття тендерної пропозиції</w:t>
            </w:r>
          </w:p>
        </w:tc>
      </w:tr>
      <w:tr w:rsidR="006C09AB" w:rsidRPr="00C76FF0" w14:paraId="56727448" w14:textId="77777777" w:rsidTr="006C09AB">
        <w:tblPrEx>
          <w:jc w:val="left"/>
          <w:tblBorders>
            <w:top w:val="single" w:sz="2" w:space="0" w:color="auto"/>
            <w:left w:val="single" w:sz="2" w:space="0" w:color="auto"/>
            <w:bottom w:val="single" w:sz="2" w:space="0" w:color="auto"/>
            <w:right w:val="single" w:sz="2" w:space="0" w:color="auto"/>
          </w:tblBorders>
        </w:tblPrEx>
        <w:trPr>
          <w:gridAfter w:val="1"/>
          <w:wAfter w:w="153" w:type="dxa"/>
          <w:trHeight w:val="485"/>
        </w:trPr>
        <w:tc>
          <w:tcPr>
            <w:tcW w:w="568" w:type="dxa"/>
            <w:gridSpan w:val="2"/>
            <w:tcBorders>
              <w:top w:val="single" w:sz="6" w:space="0" w:color="000000"/>
              <w:left w:val="single" w:sz="6" w:space="0" w:color="000000"/>
              <w:bottom w:val="single" w:sz="6" w:space="0" w:color="000000"/>
              <w:right w:val="single" w:sz="6" w:space="0" w:color="000000"/>
            </w:tcBorders>
          </w:tcPr>
          <w:p w14:paraId="37B10361" w14:textId="77777777" w:rsidR="006C09AB" w:rsidRPr="00C76FF0" w:rsidRDefault="006C09AB" w:rsidP="006C09AB">
            <w:pPr>
              <w:spacing w:after="0" w:line="240" w:lineRule="auto"/>
              <w:ind w:left="142" w:right="121"/>
              <w:rPr>
                <w:rFonts w:ascii="Times New Roman" w:hAnsi="Times New Roman" w:cs="Times New Roman"/>
                <w:sz w:val="24"/>
                <w:szCs w:val="24"/>
              </w:rPr>
            </w:pPr>
            <w:r w:rsidRPr="00C76FF0">
              <w:rPr>
                <w:rFonts w:ascii="Times New Roman" w:hAnsi="Times New Roman" w:cs="Times New Roman"/>
                <w:sz w:val="24"/>
                <w:szCs w:val="24"/>
              </w:rPr>
              <w:t>1</w:t>
            </w:r>
          </w:p>
        </w:tc>
        <w:tc>
          <w:tcPr>
            <w:tcW w:w="2699" w:type="dxa"/>
            <w:gridSpan w:val="3"/>
            <w:tcBorders>
              <w:top w:val="single" w:sz="6" w:space="0" w:color="000000"/>
              <w:left w:val="single" w:sz="6" w:space="0" w:color="000000"/>
              <w:bottom w:val="single" w:sz="6" w:space="0" w:color="000000"/>
              <w:right w:val="single" w:sz="6" w:space="0" w:color="000000"/>
            </w:tcBorders>
          </w:tcPr>
          <w:p w14:paraId="1CDB62A1" w14:textId="77777777" w:rsidR="006C09AB" w:rsidRPr="00C76FF0" w:rsidRDefault="006C09AB" w:rsidP="006C09AB">
            <w:pPr>
              <w:spacing w:after="0" w:line="240" w:lineRule="auto"/>
              <w:ind w:right="-15"/>
              <w:rPr>
                <w:rFonts w:ascii="Times New Roman" w:hAnsi="Times New Roman" w:cs="Times New Roman"/>
                <w:sz w:val="24"/>
                <w:szCs w:val="24"/>
              </w:rPr>
            </w:pPr>
            <w:r w:rsidRPr="00C76FF0">
              <w:rPr>
                <w:rFonts w:ascii="Times New Roman" w:hAnsi="Times New Roman" w:cs="Times New Roman"/>
                <w:sz w:val="24"/>
                <w:szCs w:val="24"/>
              </w:rPr>
              <w:t xml:space="preserve"> Кінцевий строк подання та розкриття тендерних пропозицій</w:t>
            </w:r>
          </w:p>
        </w:tc>
        <w:tc>
          <w:tcPr>
            <w:tcW w:w="7507" w:type="dxa"/>
            <w:gridSpan w:val="2"/>
            <w:tcBorders>
              <w:top w:val="single" w:sz="6" w:space="0" w:color="000000"/>
              <w:left w:val="single" w:sz="6" w:space="0" w:color="000000"/>
              <w:bottom w:val="single" w:sz="6" w:space="0" w:color="000000"/>
              <w:right w:val="single" w:sz="6" w:space="0" w:color="000000"/>
            </w:tcBorders>
          </w:tcPr>
          <w:p w14:paraId="27636B6B" w14:textId="759DE002" w:rsidR="006C09AB" w:rsidRPr="00C76FF0" w:rsidRDefault="006C09AB" w:rsidP="006C09AB">
            <w:pPr>
              <w:pStyle w:val="11"/>
              <w:widowControl w:val="0"/>
              <w:spacing w:line="240" w:lineRule="auto"/>
              <w:ind w:right="157"/>
              <w:jc w:val="both"/>
              <w:rPr>
                <w:rFonts w:ascii="Times New Roman" w:hAnsi="Times New Roman" w:cs="Times New Roman"/>
                <w:sz w:val="24"/>
                <w:szCs w:val="24"/>
                <w:lang w:val="uk-UA"/>
              </w:rPr>
            </w:pPr>
            <w:r w:rsidRPr="00C76FF0">
              <w:rPr>
                <w:rFonts w:ascii="Times New Roman" w:hAnsi="Times New Roman" w:cs="Times New Roman"/>
                <w:sz w:val="24"/>
                <w:szCs w:val="24"/>
                <w:lang w:val="uk-UA"/>
              </w:rPr>
              <w:t xml:space="preserve">  1.1. Кінцевий строк подання тендерних пропозицій </w:t>
            </w:r>
            <w:r w:rsidR="00EC750D">
              <w:rPr>
                <w:rFonts w:ascii="Times New Roman" w:hAnsi="Times New Roman" w:cs="Times New Roman"/>
                <w:sz w:val="24"/>
                <w:szCs w:val="24"/>
                <w:lang w:val="uk-UA"/>
              </w:rPr>
              <w:t>04</w:t>
            </w:r>
            <w:r w:rsidRPr="00C76FF0">
              <w:rPr>
                <w:rFonts w:ascii="Times New Roman" w:hAnsi="Times New Roman" w:cs="Times New Roman"/>
                <w:sz w:val="24"/>
                <w:szCs w:val="24"/>
                <w:lang w:val="uk-UA"/>
              </w:rPr>
              <w:t>.</w:t>
            </w:r>
            <w:r w:rsidR="00EC750D">
              <w:rPr>
                <w:rFonts w:ascii="Times New Roman" w:hAnsi="Times New Roman" w:cs="Times New Roman"/>
                <w:sz w:val="24"/>
                <w:szCs w:val="24"/>
                <w:lang w:val="uk-UA"/>
              </w:rPr>
              <w:t>0</w:t>
            </w:r>
            <w:r w:rsidRPr="00C76FF0">
              <w:rPr>
                <w:rFonts w:ascii="Times New Roman" w:hAnsi="Times New Roman" w:cs="Times New Roman"/>
                <w:sz w:val="24"/>
                <w:szCs w:val="24"/>
                <w:lang w:val="uk-UA"/>
              </w:rPr>
              <w:t>1.202</w:t>
            </w:r>
            <w:r w:rsidR="00EC750D">
              <w:rPr>
                <w:rFonts w:ascii="Times New Roman" w:hAnsi="Times New Roman" w:cs="Times New Roman"/>
                <w:sz w:val="24"/>
                <w:szCs w:val="24"/>
                <w:lang w:val="uk-UA"/>
              </w:rPr>
              <w:t>4</w:t>
            </w:r>
            <w:r w:rsidRPr="00C76FF0">
              <w:rPr>
                <w:rFonts w:ascii="Times New Roman" w:hAnsi="Times New Roman" w:cs="Times New Roman"/>
                <w:sz w:val="24"/>
                <w:szCs w:val="24"/>
                <w:lang w:val="uk-UA"/>
              </w:rPr>
              <w:t xml:space="preserve"> р. 00 год. 00. хв.</w:t>
            </w:r>
          </w:p>
          <w:p w14:paraId="2C1CB2CD" w14:textId="77777777" w:rsidR="006C09AB" w:rsidRPr="00C76FF0" w:rsidRDefault="006C09AB" w:rsidP="006C09AB">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C76FF0">
              <w:rPr>
                <w:rFonts w:ascii="Times New Roman" w:hAnsi="Times New Roman" w:cs="Times New Roman"/>
                <w:color w:val="000000"/>
                <w:sz w:val="24"/>
                <w:szCs w:val="24"/>
              </w:rPr>
              <w:t xml:space="preserve">  1.2. Відкриті торги проводяться із застосування електронного аукціону. Електронний аукціон проводиться електронною системою відповідно до ст. 30 Закону.</w:t>
            </w:r>
          </w:p>
          <w:p w14:paraId="64042E86" w14:textId="77777777" w:rsidR="006C09AB" w:rsidRPr="00C76FF0" w:rsidRDefault="006C09AB" w:rsidP="006C09AB">
            <w:pPr>
              <w:shd w:val="clear" w:color="auto" w:fill="FFFFFF"/>
              <w:spacing w:after="0" w:line="240" w:lineRule="auto"/>
              <w:jc w:val="both"/>
              <w:rPr>
                <w:rFonts w:ascii="Times New Roman" w:hAnsi="Times New Roman" w:cs="Times New Roman"/>
                <w:color w:val="000000"/>
                <w:sz w:val="24"/>
                <w:szCs w:val="24"/>
              </w:rPr>
            </w:pPr>
            <w:r w:rsidRPr="00C76FF0">
              <w:rPr>
                <w:rFonts w:ascii="Times New Roman" w:hAnsi="Times New Roman" w:cs="Times New Roman"/>
                <w:color w:val="000000"/>
                <w:sz w:val="24"/>
                <w:szCs w:val="24"/>
              </w:rPr>
              <w:t xml:space="preserve">  1.3. </w:t>
            </w:r>
            <w:r w:rsidRPr="00C76FF0">
              <w:rPr>
                <w:rFonts w:ascii="Times New Roman" w:hAnsi="Times New Roman" w:cs="Times New Roman"/>
                <w:color w:val="000000"/>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C76FF0">
              <w:rPr>
                <w:rFonts w:ascii="Times New Roman" w:hAnsi="Times New Roman" w:cs="Times New Roman"/>
                <w:color w:val="000000"/>
                <w:sz w:val="24"/>
                <w:szCs w:val="24"/>
                <w:highlight w:val="white"/>
              </w:rPr>
              <w:t>закупівель</w:t>
            </w:r>
            <w:proofErr w:type="spellEnd"/>
            <w:r w:rsidRPr="00C76FF0">
              <w:rPr>
                <w:rFonts w:ascii="Times New Roman" w:hAnsi="Times New Roman" w:cs="Times New Roman"/>
                <w:color w:val="000000"/>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C76FF0">
              <w:rPr>
                <w:rFonts w:ascii="Times New Roman" w:hAnsi="Times New Roman" w:cs="Times New Roman"/>
                <w:color w:val="000000"/>
                <w:sz w:val="24"/>
                <w:szCs w:val="24"/>
                <w:highlight w:val="white"/>
              </w:rPr>
              <w:t>закупівель</w:t>
            </w:r>
            <w:proofErr w:type="spellEnd"/>
            <w:r w:rsidRPr="00C76FF0">
              <w:rPr>
                <w:rFonts w:ascii="Times New Roman" w:hAnsi="Times New Roman" w:cs="Times New Roman"/>
                <w:color w:val="000000"/>
                <w:sz w:val="24"/>
                <w:szCs w:val="24"/>
                <w:highlight w:val="white"/>
              </w:rPr>
              <w:t>.</w:t>
            </w:r>
            <w:r w:rsidRPr="00C76FF0">
              <w:rPr>
                <w:rFonts w:ascii="Times New Roman" w:hAnsi="Times New Roman" w:cs="Times New Roman"/>
                <w:color w:val="000000"/>
                <w:sz w:val="24"/>
                <w:szCs w:val="24"/>
              </w:rPr>
              <w:t xml:space="preserve"> </w:t>
            </w:r>
          </w:p>
          <w:p w14:paraId="0F79B289" w14:textId="77777777" w:rsidR="006C09AB" w:rsidRPr="00C76FF0" w:rsidRDefault="006C09AB" w:rsidP="006C09AB">
            <w:pPr>
              <w:shd w:val="clear" w:color="auto" w:fill="FFFFFF"/>
              <w:spacing w:after="0" w:line="240" w:lineRule="auto"/>
              <w:jc w:val="both"/>
              <w:rPr>
                <w:rFonts w:ascii="Times New Roman" w:hAnsi="Times New Roman"/>
                <w:color w:val="000000"/>
                <w:sz w:val="24"/>
                <w:szCs w:val="24"/>
              </w:rPr>
            </w:pPr>
            <w:r w:rsidRPr="00C76FF0">
              <w:rPr>
                <w:rFonts w:ascii="Times New Roman" w:hAnsi="Times New Roman" w:cs="Times New Roman"/>
                <w:color w:val="000000"/>
                <w:sz w:val="24"/>
                <w:szCs w:val="24"/>
              </w:rPr>
              <w:t xml:space="preserve">  1.4. </w:t>
            </w:r>
            <w:r w:rsidRPr="00C76FF0">
              <w:rPr>
                <w:rFonts w:ascii="Times New Roman" w:hAnsi="Times New Roman"/>
                <w:color w:val="000000"/>
                <w:sz w:val="24"/>
                <w:szCs w:val="24"/>
              </w:rPr>
              <w:t xml:space="preserve">Розкриття тендерних пропозицій здійснюється відповідно до ст. 28 Закону (положення аб.3 ч.1 та </w:t>
            </w:r>
            <w:proofErr w:type="spellStart"/>
            <w:r w:rsidRPr="00C76FF0">
              <w:rPr>
                <w:rFonts w:ascii="Times New Roman" w:hAnsi="Times New Roman"/>
                <w:color w:val="000000"/>
                <w:sz w:val="24"/>
                <w:szCs w:val="24"/>
              </w:rPr>
              <w:t>аб</w:t>
            </w:r>
            <w:proofErr w:type="spellEnd"/>
            <w:r w:rsidRPr="00C76FF0">
              <w:rPr>
                <w:rFonts w:ascii="Times New Roman" w:hAnsi="Times New Roman"/>
                <w:color w:val="000000"/>
                <w:sz w:val="24"/>
                <w:szCs w:val="24"/>
              </w:rPr>
              <w:t>. 2 ч.2 ст. 28 Закону не застосовуються).</w:t>
            </w:r>
          </w:p>
          <w:p w14:paraId="4AC2DBCE" w14:textId="77777777" w:rsidR="006C09AB" w:rsidRPr="00C76FF0" w:rsidRDefault="006C09AB" w:rsidP="006C09AB">
            <w:pPr>
              <w:shd w:val="clear" w:color="auto" w:fill="FFFFFF"/>
              <w:spacing w:after="0" w:line="240" w:lineRule="auto"/>
              <w:jc w:val="both"/>
              <w:rPr>
                <w:rFonts w:ascii="Times New Roman" w:hAnsi="Times New Roman" w:cs="Times New Roman"/>
                <w:color w:val="000000"/>
                <w:sz w:val="24"/>
                <w:szCs w:val="24"/>
              </w:rPr>
            </w:pPr>
            <w:r w:rsidRPr="00C76FF0">
              <w:rPr>
                <w:rFonts w:ascii="Times New Roman" w:hAnsi="Times New Roman" w:cs="Times New Roman"/>
                <w:color w:val="000000"/>
                <w:sz w:val="24"/>
                <w:szCs w:val="24"/>
              </w:rPr>
              <w:t xml:space="preserve">  1.5. Не підлягає розкриттю інформація, що обґрунтовано визначена учасником як конфіденційна, у тому </w:t>
            </w:r>
            <w:r w:rsidRPr="00C76FF0">
              <w:rPr>
                <w:rFonts w:ascii="Times New Roman" w:hAnsi="Times New Roman" w:cs="Times New Roman"/>
                <w:color w:val="000000"/>
                <w:sz w:val="24"/>
                <w:szCs w:val="24"/>
                <w:highlight w:val="white"/>
              </w:rPr>
              <w:t xml:space="preserve">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 16 Закону, і документи, що підтверджують відсутність підстав, визначених </w:t>
            </w:r>
            <w:r w:rsidRPr="00C76FF0">
              <w:rPr>
                <w:rFonts w:ascii="Times New Roman" w:hAnsi="Times New Roman" w:cs="Times New Roman"/>
                <w:color w:val="000000"/>
                <w:sz w:val="24"/>
                <w:szCs w:val="24"/>
              </w:rPr>
              <w:t>п. 47 Особливостей.</w:t>
            </w:r>
          </w:p>
          <w:p w14:paraId="307743DB" w14:textId="77777777" w:rsidR="006C09AB" w:rsidRPr="00C76FF0" w:rsidRDefault="006C09AB" w:rsidP="006C09AB">
            <w:pPr>
              <w:shd w:val="clear" w:color="auto" w:fill="FFFFFF"/>
              <w:spacing w:after="0" w:line="240" w:lineRule="auto"/>
              <w:jc w:val="both"/>
              <w:rPr>
                <w:rFonts w:ascii="Times New Roman" w:hAnsi="Times New Roman"/>
                <w:color w:val="000000"/>
                <w:sz w:val="24"/>
                <w:szCs w:val="24"/>
              </w:rPr>
            </w:pPr>
            <w:r w:rsidRPr="00C76FF0">
              <w:rPr>
                <w:rFonts w:ascii="Times New Roman" w:hAnsi="Times New Roman" w:cs="Times New Roman"/>
                <w:color w:val="000000"/>
                <w:sz w:val="24"/>
                <w:szCs w:val="24"/>
              </w:rPr>
              <w:t xml:space="preserve">1.6. </w:t>
            </w:r>
            <w:r w:rsidRPr="00C76FF0">
              <w:rPr>
                <w:rFonts w:ascii="Times New Roman" w:hAnsi="Times New Roman"/>
                <w:color w:val="000000"/>
                <w:sz w:val="24"/>
                <w:szCs w:val="24"/>
              </w:rPr>
              <w:t xml:space="preserve">Якщо була подана одна тендерна пропозиція, електронна система </w:t>
            </w:r>
            <w:proofErr w:type="spellStart"/>
            <w:r w:rsidRPr="00C76FF0">
              <w:rPr>
                <w:rFonts w:ascii="Times New Roman" w:hAnsi="Times New Roman"/>
                <w:color w:val="000000"/>
                <w:sz w:val="24"/>
                <w:szCs w:val="24"/>
              </w:rPr>
              <w:t>закупівель</w:t>
            </w:r>
            <w:proofErr w:type="spellEnd"/>
            <w:r w:rsidRPr="00C76FF0">
              <w:rPr>
                <w:rFonts w:ascii="Times New Roman" w:hAnsi="Times New Roman"/>
                <w:color w:val="000000"/>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 3 та 4 ст. 28 Закону.</w:t>
            </w:r>
          </w:p>
          <w:p w14:paraId="6A72F01D" w14:textId="77777777" w:rsidR="006C09AB" w:rsidRPr="00C76FF0" w:rsidRDefault="006C09AB" w:rsidP="006C09AB">
            <w:pPr>
              <w:shd w:val="clear" w:color="auto" w:fill="FFFFFF"/>
              <w:spacing w:after="0" w:line="240" w:lineRule="auto"/>
              <w:jc w:val="both"/>
              <w:rPr>
                <w:rFonts w:ascii="Times New Roman" w:hAnsi="Times New Roman"/>
                <w:color w:val="000000"/>
                <w:sz w:val="24"/>
                <w:szCs w:val="24"/>
                <w:highlight w:val="white"/>
              </w:rPr>
            </w:pPr>
            <w:r w:rsidRPr="00C76FF0">
              <w:rPr>
                <w:rFonts w:ascii="Times New Roman" w:hAnsi="Times New Roman"/>
                <w:color w:val="000000"/>
                <w:sz w:val="24"/>
                <w:szCs w:val="24"/>
              </w:rPr>
              <w:t xml:space="preserve">  Замовник розглядає таку тендерну пропозицію відповідно до вимог ст. 29 Закону (положення </w:t>
            </w:r>
            <w:r w:rsidRPr="00C76FF0">
              <w:rPr>
                <w:rFonts w:ascii="Times New Roman" w:hAnsi="Times New Roman"/>
                <w:color w:val="000000"/>
                <w:sz w:val="24"/>
                <w:szCs w:val="24"/>
                <w:highlight w:val="white"/>
              </w:rPr>
              <w:t xml:space="preserve">ч. </w:t>
            </w:r>
            <w:r w:rsidRPr="00C76FF0">
              <w:rPr>
                <w:rFonts w:ascii="Times New Roman" w:hAnsi="Times New Roman"/>
                <w:color w:val="000000"/>
                <w:sz w:val="24"/>
                <w:szCs w:val="24"/>
              </w:rPr>
              <w:t>2 та 5 - 9</w:t>
            </w:r>
            <w:r w:rsidRPr="00C76FF0">
              <w:rPr>
                <w:rFonts w:ascii="Times New Roman" w:hAnsi="Times New Roman"/>
                <w:color w:val="000000"/>
                <w:sz w:val="24"/>
                <w:szCs w:val="24"/>
                <w:highlight w:val="white"/>
              </w:rPr>
              <w:t>, 11, 12, 14</w:t>
            </w:r>
            <w:r w:rsidRPr="00C76FF0">
              <w:rPr>
                <w:rFonts w:ascii="Times New Roman" w:hAnsi="Times New Roman"/>
                <w:color w:val="000000"/>
                <w:sz w:val="24"/>
                <w:szCs w:val="24"/>
              </w:rPr>
              <w:t xml:space="preserve">, 16, </w:t>
            </w:r>
            <w:proofErr w:type="spellStart"/>
            <w:r w:rsidRPr="00C76FF0">
              <w:rPr>
                <w:rFonts w:ascii="Times New Roman" w:hAnsi="Times New Roman"/>
                <w:color w:val="000000"/>
                <w:sz w:val="24"/>
                <w:szCs w:val="24"/>
              </w:rPr>
              <w:t>аб</w:t>
            </w:r>
            <w:proofErr w:type="spellEnd"/>
            <w:r w:rsidRPr="00C76FF0">
              <w:rPr>
                <w:rFonts w:ascii="Times New Roman" w:hAnsi="Times New Roman"/>
                <w:color w:val="000000"/>
                <w:sz w:val="24"/>
                <w:szCs w:val="24"/>
              </w:rPr>
              <w:t>. 2 і 3</w:t>
            </w:r>
            <w:r w:rsidRPr="00C76FF0">
              <w:rPr>
                <w:rFonts w:ascii="Times New Roman" w:hAnsi="Times New Roman"/>
                <w:color w:val="000000"/>
                <w:sz w:val="24"/>
                <w:szCs w:val="24"/>
                <w:highlight w:val="white"/>
              </w:rPr>
              <w:t xml:space="preserve"> ч. 15 ст. 29 Закону не застосовуються) з урахуванням положень п. 43  Особливостей. Замовник розглядає найбільш економічно вигідну тендерну пропозицію учасника процедури закупівлі відповідно до  п. 36 щодо її відповідності вимогам тендерної документації.</w:t>
            </w:r>
          </w:p>
        </w:tc>
      </w:tr>
      <w:tr w:rsidR="006C09AB" w:rsidRPr="00C76FF0" w14:paraId="61A1861E" w14:textId="77777777" w:rsidTr="006C09AB">
        <w:tblPrEx>
          <w:jc w:val="left"/>
          <w:tblBorders>
            <w:top w:val="single" w:sz="2" w:space="0" w:color="auto"/>
            <w:left w:val="single" w:sz="2" w:space="0" w:color="auto"/>
            <w:bottom w:val="single" w:sz="2" w:space="0" w:color="auto"/>
            <w:right w:val="single" w:sz="2" w:space="0" w:color="auto"/>
          </w:tblBorders>
        </w:tblPrEx>
        <w:trPr>
          <w:gridAfter w:val="1"/>
          <w:wAfter w:w="153" w:type="dxa"/>
          <w:trHeight w:val="248"/>
        </w:trPr>
        <w:tc>
          <w:tcPr>
            <w:tcW w:w="10774" w:type="dxa"/>
            <w:gridSpan w:val="7"/>
            <w:tcBorders>
              <w:top w:val="single" w:sz="6" w:space="0" w:color="000000"/>
              <w:left w:val="single" w:sz="6" w:space="0" w:color="000000"/>
              <w:bottom w:val="single" w:sz="6" w:space="0" w:color="000000"/>
              <w:right w:val="single" w:sz="6" w:space="0" w:color="000000"/>
            </w:tcBorders>
          </w:tcPr>
          <w:p w14:paraId="7FE3CFA2" w14:textId="77777777" w:rsidR="006C09AB" w:rsidRPr="0021573D" w:rsidRDefault="006C09AB" w:rsidP="006C09AB">
            <w:pPr>
              <w:spacing w:after="0" w:line="240" w:lineRule="auto"/>
              <w:ind w:right="39"/>
              <w:jc w:val="center"/>
              <w:rPr>
                <w:rFonts w:ascii="Times New Roman" w:hAnsi="Times New Roman" w:cs="Times New Roman"/>
                <w:b/>
                <w:sz w:val="24"/>
                <w:szCs w:val="24"/>
              </w:rPr>
            </w:pPr>
            <w:r w:rsidRPr="0021573D">
              <w:rPr>
                <w:rFonts w:ascii="Times New Roman" w:hAnsi="Times New Roman" w:cs="Times New Roman"/>
                <w:b/>
                <w:sz w:val="24"/>
                <w:szCs w:val="24"/>
              </w:rPr>
              <w:t>Розділ V. Оцінка тендерної пропозиції</w:t>
            </w:r>
          </w:p>
        </w:tc>
      </w:tr>
      <w:tr w:rsidR="006C09AB" w:rsidRPr="00C76FF0" w14:paraId="595C168D" w14:textId="77777777" w:rsidTr="006C09AB">
        <w:tblPrEx>
          <w:jc w:val="left"/>
          <w:tblBorders>
            <w:top w:val="single" w:sz="2" w:space="0" w:color="auto"/>
            <w:left w:val="single" w:sz="2" w:space="0" w:color="auto"/>
            <w:bottom w:val="single" w:sz="2" w:space="0" w:color="auto"/>
            <w:right w:val="single" w:sz="2" w:space="0" w:color="auto"/>
          </w:tblBorders>
        </w:tblPrEx>
        <w:trPr>
          <w:gridAfter w:val="1"/>
          <w:wAfter w:w="153" w:type="dxa"/>
          <w:trHeight w:val="260"/>
        </w:trPr>
        <w:tc>
          <w:tcPr>
            <w:tcW w:w="568" w:type="dxa"/>
            <w:gridSpan w:val="2"/>
            <w:tcBorders>
              <w:top w:val="single" w:sz="6" w:space="0" w:color="000000"/>
              <w:left w:val="single" w:sz="6" w:space="0" w:color="000000"/>
              <w:bottom w:val="single" w:sz="4" w:space="0" w:color="auto"/>
              <w:right w:val="single" w:sz="6" w:space="0" w:color="000000"/>
            </w:tcBorders>
          </w:tcPr>
          <w:p w14:paraId="0CA307F1" w14:textId="77777777" w:rsidR="006C09AB" w:rsidRPr="00C76FF0" w:rsidRDefault="006C09AB" w:rsidP="006C09AB">
            <w:pPr>
              <w:spacing w:after="0" w:line="240" w:lineRule="auto"/>
              <w:ind w:left="142" w:right="121"/>
              <w:rPr>
                <w:rFonts w:ascii="Times New Roman" w:hAnsi="Times New Roman" w:cs="Times New Roman"/>
                <w:sz w:val="24"/>
                <w:szCs w:val="24"/>
              </w:rPr>
            </w:pPr>
            <w:r w:rsidRPr="00C76FF0">
              <w:rPr>
                <w:rFonts w:ascii="Times New Roman" w:hAnsi="Times New Roman" w:cs="Times New Roman"/>
                <w:sz w:val="24"/>
                <w:szCs w:val="24"/>
              </w:rPr>
              <w:t>1</w:t>
            </w:r>
          </w:p>
        </w:tc>
        <w:tc>
          <w:tcPr>
            <w:tcW w:w="2699" w:type="dxa"/>
            <w:gridSpan w:val="3"/>
            <w:tcBorders>
              <w:top w:val="single" w:sz="6" w:space="0" w:color="000000"/>
              <w:left w:val="single" w:sz="6" w:space="0" w:color="000000"/>
              <w:bottom w:val="single" w:sz="4" w:space="0" w:color="auto"/>
              <w:right w:val="single" w:sz="6" w:space="0" w:color="000000"/>
            </w:tcBorders>
          </w:tcPr>
          <w:p w14:paraId="65745043" w14:textId="77777777" w:rsidR="006C09AB" w:rsidRPr="00C76FF0" w:rsidRDefault="006C09AB" w:rsidP="006C09AB">
            <w:pPr>
              <w:spacing w:after="0" w:line="240" w:lineRule="auto"/>
              <w:ind w:right="39"/>
              <w:jc w:val="both"/>
              <w:rPr>
                <w:rFonts w:ascii="Times New Roman" w:hAnsi="Times New Roman" w:cs="Times New Roman"/>
                <w:sz w:val="24"/>
                <w:szCs w:val="24"/>
                <w:lang w:eastAsia="uk-UA"/>
              </w:rPr>
            </w:pPr>
            <w:r w:rsidRPr="00C76FF0">
              <w:rPr>
                <w:rFonts w:ascii="Times New Roman" w:hAnsi="Times New Roman" w:cs="Times New Roman"/>
                <w:sz w:val="24"/>
                <w:szCs w:val="24"/>
                <w:lang w:eastAsia="uk-UA"/>
              </w:rPr>
              <w:t>Розгляд та оцінка тендерних пропозицій</w:t>
            </w:r>
          </w:p>
          <w:p w14:paraId="3A37FE85" w14:textId="77777777" w:rsidR="006C09AB" w:rsidRPr="00C76FF0" w:rsidRDefault="006C09AB" w:rsidP="006C09AB">
            <w:pPr>
              <w:spacing w:after="0" w:line="240" w:lineRule="auto"/>
              <w:ind w:left="142" w:right="39"/>
              <w:jc w:val="both"/>
              <w:rPr>
                <w:rFonts w:ascii="Times New Roman" w:hAnsi="Times New Roman" w:cs="Times New Roman"/>
                <w:sz w:val="24"/>
                <w:szCs w:val="24"/>
                <w:lang w:eastAsia="uk-UA"/>
              </w:rPr>
            </w:pPr>
          </w:p>
          <w:p w14:paraId="112C088A" w14:textId="77777777" w:rsidR="006C09AB" w:rsidRPr="00C76FF0" w:rsidRDefault="006C09AB" w:rsidP="006C09AB">
            <w:pPr>
              <w:spacing w:after="0" w:line="240" w:lineRule="auto"/>
              <w:ind w:left="142" w:right="39"/>
              <w:jc w:val="both"/>
              <w:rPr>
                <w:rFonts w:ascii="Times New Roman" w:hAnsi="Times New Roman" w:cs="Times New Roman"/>
                <w:i/>
                <w:sz w:val="24"/>
                <w:szCs w:val="24"/>
              </w:rPr>
            </w:pPr>
          </w:p>
        </w:tc>
        <w:tc>
          <w:tcPr>
            <w:tcW w:w="7507" w:type="dxa"/>
            <w:gridSpan w:val="2"/>
            <w:tcBorders>
              <w:top w:val="single" w:sz="6" w:space="0" w:color="000000"/>
              <w:left w:val="single" w:sz="6" w:space="0" w:color="000000"/>
              <w:bottom w:val="single" w:sz="4" w:space="0" w:color="auto"/>
              <w:right w:val="single" w:sz="6" w:space="0" w:color="000000"/>
            </w:tcBorders>
          </w:tcPr>
          <w:p w14:paraId="61504FE7" w14:textId="77777777" w:rsidR="006C09AB" w:rsidRPr="00C76FF0" w:rsidRDefault="006C09AB" w:rsidP="006C09AB">
            <w:pPr>
              <w:shd w:val="clear" w:color="auto" w:fill="FFFFFF"/>
              <w:spacing w:after="0" w:line="240" w:lineRule="auto"/>
              <w:jc w:val="both"/>
              <w:rPr>
                <w:rFonts w:ascii="Times New Roman" w:hAnsi="Times New Roman" w:cs="Times New Roman"/>
                <w:color w:val="000000"/>
                <w:sz w:val="24"/>
                <w:szCs w:val="24"/>
              </w:rPr>
            </w:pPr>
            <w:r w:rsidRPr="00C76FF0">
              <w:rPr>
                <w:rFonts w:ascii="Times New Roman" w:hAnsi="Times New Roman" w:cs="Times New Roman"/>
                <w:sz w:val="24"/>
                <w:szCs w:val="24"/>
              </w:rPr>
              <w:t xml:space="preserve"> 1.1. </w:t>
            </w:r>
            <w:r w:rsidRPr="00C76FF0">
              <w:rPr>
                <w:rFonts w:ascii="Times New Roman" w:hAnsi="Times New Roman" w:cs="Times New Roman"/>
                <w:color w:val="000000"/>
                <w:sz w:val="24"/>
                <w:szCs w:val="24"/>
                <w:highlight w:val="white"/>
              </w:rPr>
              <w:t xml:space="preserve">Розгляд та оцінка тендерних пропозицій здійснюються відповідно до ст. 29 Закону (положення ч. 2, 12, </w:t>
            </w:r>
            <w:r w:rsidRPr="00C76FF0">
              <w:rPr>
                <w:rFonts w:ascii="Times New Roman" w:hAnsi="Times New Roman" w:cs="Times New Roman"/>
                <w:color w:val="000000"/>
                <w:sz w:val="24"/>
                <w:szCs w:val="24"/>
              </w:rPr>
              <w:t>16,</w:t>
            </w:r>
            <w:r w:rsidRPr="00C76FF0">
              <w:rPr>
                <w:rFonts w:ascii="Times New Roman" w:hAnsi="Times New Roman" w:cs="Times New Roman"/>
                <w:color w:val="000000"/>
                <w:sz w:val="24"/>
                <w:szCs w:val="24"/>
                <w:highlight w:val="white"/>
              </w:rPr>
              <w:t xml:space="preserve"> </w:t>
            </w:r>
            <w:proofErr w:type="spellStart"/>
            <w:r w:rsidRPr="00C76FF0">
              <w:rPr>
                <w:rFonts w:ascii="Times New Roman" w:hAnsi="Times New Roman" w:cs="Times New Roman"/>
                <w:color w:val="000000"/>
                <w:sz w:val="24"/>
                <w:szCs w:val="24"/>
                <w:highlight w:val="white"/>
              </w:rPr>
              <w:t>аб</w:t>
            </w:r>
            <w:proofErr w:type="spellEnd"/>
            <w:r w:rsidRPr="00C76FF0">
              <w:rPr>
                <w:rFonts w:ascii="Times New Roman" w:hAnsi="Times New Roman" w:cs="Times New Roman"/>
                <w:color w:val="000000"/>
                <w:sz w:val="24"/>
                <w:szCs w:val="24"/>
                <w:highlight w:val="white"/>
              </w:rPr>
              <w:t xml:space="preserve">. 2 і 3 ч. 15 ст. 29 Закону не застосовуються) з урахуванням положень </w:t>
            </w:r>
            <w:r w:rsidRPr="00C76FF0">
              <w:rPr>
                <w:rFonts w:ascii="Times New Roman" w:hAnsi="Times New Roman" w:cs="Times New Roman"/>
                <w:color w:val="000000"/>
                <w:sz w:val="24"/>
                <w:szCs w:val="24"/>
              </w:rPr>
              <w:t>п. 43 Особливостей.</w:t>
            </w:r>
          </w:p>
          <w:p w14:paraId="61162C7B" w14:textId="77777777" w:rsidR="006C09AB" w:rsidRPr="00C76FF0" w:rsidRDefault="006C09AB" w:rsidP="006C09AB">
            <w:pPr>
              <w:pStyle w:val="afa"/>
              <w:widowControl w:val="0"/>
              <w:spacing w:before="0"/>
              <w:ind w:firstLine="0"/>
              <w:jc w:val="both"/>
              <w:rPr>
                <w:rFonts w:ascii="Times New Roman" w:hAnsi="Times New Roman"/>
                <w:sz w:val="24"/>
                <w:szCs w:val="24"/>
              </w:rPr>
            </w:pPr>
            <w:r w:rsidRPr="00C76FF0">
              <w:rPr>
                <w:rFonts w:ascii="Times New Roman" w:hAnsi="Times New Roman"/>
                <w:sz w:val="24"/>
                <w:szCs w:val="24"/>
              </w:rPr>
              <w:t xml:space="preserve"> 1.2. Оцінка тендерної пропозиції проводиться електронною системою </w:t>
            </w:r>
            <w:proofErr w:type="spellStart"/>
            <w:r w:rsidRPr="00C76FF0">
              <w:rPr>
                <w:rFonts w:ascii="Times New Roman" w:hAnsi="Times New Roman"/>
                <w:sz w:val="24"/>
                <w:szCs w:val="24"/>
              </w:rPr>
              <w:t>закупівель</w:t>
            </w:r>
            <w:proofErr w:type="spellEnd"/>
            <w:r w:rsidRPr="00C76FF0">
              <w:rPr>
                <w:rFonts w:ascii="Times New Roman" w:hAnsi="Times New Roman"/>
                <w:sz w:val="24"/>
                <w:szCs w:val="24"/>
              </w:rPr>
              <w:t xml:space="preserve"> автоматично на основі критеріїв і методики оцінки, визначених замовником у тендерній документації, шляхом застосування електронного аукціону. </w:t>
            </w:r>
          </w:p>
          <w:p w14:paraId="2AB5432D" w14:textId="77777777" w:rsidR="006C09AB" w:rsidRPr="00C76FF0" w:rsidRDefault="006C09AB" w:rsidP="006C09AB">
            <w:pPr>
              <w:spacing w:after="0" w:line="240" w:lineRule="auto"/>
              <w:jc w:val="both"/>
              <w:rPr>
                <w:rFonts w:ascii="Times New Roman" w:hAnsi="Times New Roman" w:cs="Times New Roman"/>
                <w:sz w:val="24"/>
                <w:szCs w:val="24"/>
              </w:rPr>
            </w:pPr>
            <w:r w:rsidRPr="00C76FF0">
              <w:rPr>
                <w:rFonts w:ascii="Times New Roman" w:hAnsi="Times New Roman" w:cs="Times New Roman"/>
                <w:sz w:val="24"/>
                <w:szCs w:val="24"/>
              </w:rPr>
              <w:lastRenderedPageBreak/>
              <w:t xml:space="preserve"> 1.3. Дата та час проведення електронного аукціону визначаються електронною системою </w:t>
            </w:r>
            <w:proofErr w:type="spellStart"/>
            <w:r w:rsidRPr="00C76FF0">
              <w:rPr>
                <w:rFonts w:ascii="Times New Roman" w:hAnsi="Times New Roman" w:cs="Times New Roman"/>
                <w:sz w:val="24"/>
                <w:szCs w:val="24"/>
              </w:rPr>
              <w:t>закупівель</w:t>
            </w:r>
            <w:proofErr w:type="spellEnd"/>
            <w:r w:rsidRPr="00C76FF0">
              <w:rPr>
                <w:rFonts w:ascii="Times New Roman" w:hAnsi="Times New Roman" w:cs="Times New Roman"/>
                <w:sz w:val="24"/>
                <w:szCs w:val="24"/>
              </w:rPr>
              <w:t xml:space="preserve"> автоматично.</w:t>
            </w:r>
          </w:p>
          <w:p w14:paraId="06DEDCAF" w14:textId="77777777" w:rsidR="006C09AB" w:rsidRPr="00C76FF0" w:rsidRDefault="006C09AB" w:rsidP="006C09AB">
            <w:pPr>
              <w:spacing w:after="0" w:line="240" w:lineRule="auto"/>
              <w:jc w:val="both"/>
              <w:rPr>
                <w:rFonts w:ascii="Times New Roman" w:hAnsi="Times New Roman" w:cs="Times New Roman"/>
                <w:sz w:val="24"/>
                <w:szCs w:val="24"/>
              </w:rPr>
            </w:pPr>
            <w:r w:rsidRPr="00C76FF0">
              <w:rPr>
                <w:rFonts w:ascii="Times New Roman" w:hAnsi="Times New Roman" w:cs="Times New Roman"/>
                <w:sz w:val="24"/>
                <w:szCs w:val="24"/>
              </w:rPr>
              <w:t xml:space="preserve"> 1.4.Єдиним критерієм оцінки є ціна, питома вага критерію 100%.</w:t>
            </w:r>
          </w:p>
          <w:p w14:paraId="2EC4D60E" w14:textId="77777777" w:rsidR="006C09AB" w:rsidRPr="00C76FF0" w:rsidRDefault="006C09AB" w:rsidP="006C09AB">
            <w:pPr>
              <w:shd w:val="clear" w:color="auto" w:fill="FFFFFF"/>
              <w:spacing w:after="0" w:line="240" w:lineRule="auto"/>
              <w:jc w:val="both"/>
              <w:rPr>
                <w:rFonts w:ascii="Times New Roman" w:hAnsi="Times New Roman"/>
                <w:color w:val="000000"/>
                <w:sz w:val="24"/>
                <w:szCs w:val="24"/>
              </w:rPr>
            </w:pPr>
            <w:r w:rsidRPr="00C76FF0">
              <w:rPr>
                <w:rFonts w:ascii="Times New Roman" w:hAnsi="Times New Roman"/>
                <w:sz w:val="24"/>
                <w:szCs w:val="24"/>
              </w:rPr>
              <w:t xml:space="preserve"> 1.5. </w:t>
            </w:r>
            <w:r w:rsidRPr="00C76FF0">
              <w:rPr>
                <w:rFonts w:ascii="Times New Roman" w:hAnsi="Times New Roman"/>
                <w:color w:val="000000"/>
                <w:sz w:val="24"/>
                <w:szCs w:val="24"/>
                <w:highlight w:val="white"/>
              </w:rPr>
              <w:t>Замовник має право звернутися за підтвердженням інформації, наданої учасником</w:t>
            </w:r>
            <w:r w:rsidRPr="00C76FF0">
              <w:rPr>
                <w:rFonts w:ascii="Times New Roman" w:hAnsi="Times New Roman"/>
                <w:color w:val="000000"/>
                <w:sz w:val="24"/>
                <w:szCs w:val="24"/>
              </w:rPr>
              <w:t>/переможцем</w:t>
            </w:r>
            <w:r w:rsidRPr="00C76FF0">
              <w:rPr>
                <w:rFonts w:ascii="Times New Roman" w:hAnsi="Times New Roman"/>
                <w:color w:val="000000"/>
                <w:sz w:val="24"/>
                <w:szCs w:val="24"/>
                <w:highlight w:val="white"/>
              </w:rPr>
              <w:t xml:space="preserve"> процедури закупівлі, до органів державної влади, підприємств, установ, організацій відповідно до їх компетенції.</w:t>
            </w:r>
          </w:p>
          <w:p w14:paraId="50549E91" w14:textId="77777777" w:rsidR="006C09AB" w:rsidRPr="00C76FF0" w:rsidRDefault="006C09AB" w:rsidP="006C09AB">
            <w:pPr>
              <w:shd w:val="clear" w:color="auto" w:fill="FFFFFF"/>
              <w:spacing w:after="0" w:line="240" w:lineRule="auto"/>
              <w:jc w:val="both"/>
              <w:rPr>
                <w:rFonts w:ascii="Times New Roman" w:hAnsi="Times New Roman"/>
                <w:color w:val="000000"/>
                <w:sz w:val="24"/>
                <w:szCs w:val="24"/>
                <w:highlight w:val="white"/>
              </w:rPr>
            </w:pPr>
            <w:r w:rsidRPr="00C76FF0">
              <w:rPr>
                <w:rFonts w:ascii="Times New Roman" w:hAnsi="Times New Roman"/>
                <w:color w:val="000000"/>
                <w:sz w:val="24"/>
                <w:szCs w:val="24"/>
                <w:highlight w:val="white"/>
              </w:rPr>
              <w:t xml:space="preserve">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9540574" w14:textId="77777777" w:rsidR="006C09AB" w:rsidRPr="00C76FF0" w:rsidRDefault="006C09AB" w:rsidP="006C09AB">
            <w:pPr>
              <w:spacing w:after="0" w:line="240" w:lineRule="auto"/>
              <w:jc w:val="both"/>
              <w:rPr>
                <w:rFonts w:ascii="Times New Roman" w:hAnsi="Times New Roman"/>
                <w:sz w:val="24"/>
                <w:szCs w:val="24"/>
              </w:rPr>
            </w:pPr>
            <w:r w:rsidRPr="00C76FF0">
              <w:rPr>
                <w:rFonts w:ascii="Times New Roman" w:hAnsi="Times New Roman"/>
                <w:sz w:val="24"/>
                <w:szCs w:val="24"/>
              </w:rPr>
              <w:t xml:space="preserve">  1.6. Строк розгляду тендерної пропозиції, що за результатами оцінки визначена найбільш економічно вигідною не повинен перевищувати 5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C76FF0">
              <w:rPr>
                <w:rFonts w:ascii="Times New Roman" w:hAnsi="Times New Roman"/>
                <w:sz w:val="24"/>
                <w:szCs w:val="24"/>
              </w:rPr>
              <w:t>закупівель</w:t>
            </w:r>
            <w:proofErr w:type="spellEnd"/>
            <w:r w:rsidRPr="00C76FF0">
              <w:rPr>
                <w:rFonts w:ascii="Times New Roman" w:hAnsi="Times New Roman"/>
                <w:sz w:val="24"/>
                <w:szCs w:val="24"/>
              </w:rPr>
              <w:t xml:space="preserve"> протягом 1 дня з дня прийняття відповідного рішення.</w:t>
            </w:r>
          </w:p>
          <w:p w14:paraId="076218BF" w14:textId="77777777" w:rsidR="006C09AB" w:rsidRPr="00C76FF0" w:rsidRDefault="006C09AB" w:rsidP="006C09AB">
            <w:pPr>
              <w:spacing w:after="0" w:line="240" w:lineRule="auto"/>
              <w:jc w:val="both"/>
              <w:rPr>
                <w:rFonts w:ascii="Times New Roman" w:hAnsi="Times New Roman"/>
                <w:sz w:val="24"/>
                <w:szCs w:val="24"/>
              </w:rPr>
            </w:pPr>
            <w:r w:rsidRPr="00C76FF0">
              <w:rPr>
                <w:rFonts w:ascii="Times New Roman" w:hAnsi="Times New Roman"/>
                <w:sz w:val="24"/>
                <w:szCs w:val="24"/>
              </w:rPr>
              <w:t xml:space="preserve">  1.7.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w:t>
            </w:r>
          </w:p>
        </w:tc>
      </w:tr>
      <w:tr w:rsidR="006C09AB" w:rsidRPr="00C76FF0" w14:paraId="5D40A172" w14:textId="77777777" w:rsidTr="006C09AB">
        <w:tblPrEx>
          <w:jc w:val="left"/>
          <w:tblBorders>
            <w:top w:val="single" w:sz="2" w:space="0" w:color="auto"/>
            <w:left w:val="single" w:sz="2" w:space="0" w:color="auto"/>
            <w:bottom w:val="single" w:sz="2" w:space="0" w:color="auto"/>
            <w:right w:val="single" w:sz="2" w:space="0" w:color="auto"/>
          </w:tblBorders>
        </w:tblPrEx>
        <w:trPr>
          <w:gridAfter w:val="1"/>
          <w:wAfter w:w="153" w:type="dxa"/>
        </w:trPr>
        <w:tc>
          <w:tcPr>
            <w:tcW w:w="568" w:type="dxa"/>
            <w:gridSpan w:val="2"/>
            <w:tcBorders>
              <w:top w:val="single" w:sz="6" w:space="0" w:color="000000"/>
              <w:left w:val="single" w:sz="6" w:space="0" w:color="000000"/>
              <w:bottom w:val="single" w:sz="6" w:space="0" w:color="000000"/>
              <w:right w:val="single" w:sz="6" w:space="0" w:color="000000"/>
            </w:tcBorders>
          </w:tcPr>
          <w:p w14:paraId="3CD9FDC8" w14:textId="77777777" w:rsidR="006C09AB" w:rsidRPr="00C76FF0" w:rsidRDefault="006C09AB" w:rsidP="006C09AB">
            <w:pPr>
              <w:spacing w:after="0" w:line="240" w:lineRule="auto"/>
              <w:ind w:left="142" w:right="121"/>
              <w:rPr>
                <w:rFonts w:ascii="Times New Roman" w:hAnsi="Times New Roman" w:cs="Times New Roman"/>
                <w:sz w:val="24"/>
                <w:szCs w:val="24"/>
              </w:rPr>
            </w:pPr>
            <w:r w:rsidRPr="00C76FF0">
              <w:rPr>
                <w:rFonts w:ascii="Times New Roman" w:hAnsi="Times New Roman" w:cs="Times New Roman"/>
                <w:sz w:val="24"/>
                <w:szCs w:val="24"/>
              </w:rPr>
              <w:lastRenderedPageBreak/>
              <w:t>2</w:t>
            </w:r>
          </w:p>
        </w:tc>
        <w:tc>
          <w:tcPr>
            <w:tcW w:w="2699" w:type="dxa"/>
            <w:gridSpan w:val="3"/>
            <w:tcBorders>
              <w:top w:val="single" w:sz="6" w:space="0" w:color="000000"/>
              <w:left w:val="single" w:sz="6" w:space="0" w:color="000000"/>
              <w:bottom w:val="single" w:sz="6" w:space="0" w:color="000000"/>
              <w:right w:val="single" w:sz="6" w:space="0" w:color="000000"/>
            </w:tcBorders>
          </w:tcPr>
          <w:p w14:paraId="11E9C457" w14:textId="77777777" w:rsidR="006C09AB" w:rsidRPr="00C76FF0" w:rsidRDefault="006C09AB" w:rsidP="006C09AB">
            <w:pPr>
              <w:spacing w:after="0" w:line="240" w:lineRule="auto"/>
              <w:ind w:left="22" w:right="39"/>
              <w:jc w:val="both"/>
              <w:rPr>
                <w:rFonts w:ascii="Times New Roman" w:hAnsi="Times New Roman" w:cs="Times New Roman"/>
                <w:sz w:val="24"/>
                <w:szCs w:val="24"/>
              </w:rPr>
            </w:pPr>
            <w:r w:rsidRPr="00C76FF0">
              <w:rPr>
                <w:rFonts w:ascii="Times New Roman" w:hAnsi="Times New Roman" w:cs="Times New Roman"/>
                <w:color w:val="000000"/>
                <w:sz w:val="24"/>
                <w:szCs w:val="24"/>
              </w:rPr>
              <w:t>Перелік формальних помилок, допущення яких учасниками не призведе до відхилення їх тендерних пропозицій</w:t>
            </w:r>
          </w:p>
        </w:tc>
        <w:tc>
          <w:tcPr>
            <w:tcW w:w="7507" w:type="dxa"/>
            <w:gridSpan w:val="2"/>
            <w:tcBorders>
              <w:top w:val="single" w:sz="6" w:space="0" w:color="000000"/>
              <w:left w:val="single" w:sz="6" w:space="0" w:color="000000"/>
              <w:bottom w:val="single" w:sz="6" w:space="0" w:color="000000"/>
              <w:right w:val="single" w:sz="6" w:space="0" w:color="000000"/>
            </w:tcBorders>
          </w:tcPr>
          <w:p w14:paraId="501DF98C" w14:textId="77777777" w:rsidR="006C09AB" w:rsidRPr="00C76FF0" w:rsidRDefault="006C09AB" w:rsidP="006C09AB">
            <w:pPr>
              <w:shd w:val="clear" w:color="auto" w:fill="FFFFFF"/>
              <w:spacing w:after="0" w:line="240" w:lineRule="auto"/>
              <w:ind w:left="-30" w:right="-15" w:firstLine="142"/>
              <w:jc w:val="both"/>
              <w:rPr>
                <w:rFonts w:ascii="Times New Roman" w:hAnsi="Times New Roman" w:cs="Times New Roman"/>
                <w:bCs/>
                <w:sz w:val="24"/>
                <w:szCs w:val="24"/>
              </w:rPr>
            </w:pPr>
            <w:r w:rsidRPr="00C76FF0">
              <w:rPr>
                <w:rFonts w:ascii="Times New Roman" w:hAnsi="Times New Roman" w:cs="Times New Roman"/>
                <w:color w:val="000000"/>
                <w:sz w:val="24"/>
                <w:szCs w:val="24"/>
                <w:shd w:val="clear" w:color="auto" w:fill="FFFFFF"/>
                <w:lang w:eastAsia="uk-UA"/>
              </w:rPr>
              <w:t>2.1. 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w:t>
            </w:r>
            <w:r w:rsidRPr="00C76FF0">
              <w:rPr>
                <w:rFonts w:ascii="Times New Roman" w:hAnsi="Times New Roman" w:cs="Times New Roman"/>
                <w:bCs/>
                <w:sz w:val="24"/>
                <w:szCs w:val="24"/>
              </w:rPr>
              <w:t xml:space="preserve"> </w:t>
            </w:r>
            <w:r w:rsidRPr="00C76FF0">
              <w:rPr>
                <w:rFonts w:ascii="Times New Roman" w:hAnsi="Times New Roman" w:cs="Times New Roman"/>
                <w:sz w:val="24"/>
                <w:szCs w:val="24"/>
                <w:lang w:eastAsia="uk-UA"/>
              </w:rPr>
              <w:t>Технічні помилки та описки будуть сприйматися замовником, як формальна (несуттєва) помилка в разі, якщо така помилка не призводить до значного спотворення інформації, допущена очевидно не навмисно та не з метою надання недостовірної інформації, та при умові, що при комплексному розгляді документів можливо встановити інформацію, яка відповідає дійсності, та встановити, що така помилка не навмисна.</w:t>
            </w:r>
            <w:r w:rsidRPr="00C76FF0">
              <w:rPr>
                <w:rFonts w:ascii="Times New Roman" w:hAnsi="Times New Roman" w:cs="Times New Roman"/>
                <w:bCs/>
                <w:sz w:val="24"/>
                <w:szCs w:val="24"/>
              </w:rPr>
              <w:t xml:space="preserve"> </w:t>
            </w:r>
            <w:r w:rsidRPr="00C76FF0">
              <w:rPr>
                <w:rFonts w:ascii="Times New Roman" w:hAnsi="Times New Roman" w:cs="Times New Roman"/>
                <w:bCs/>
                <w:sz w:val="24"/>
                <w:szCs w:val="24"/>
                <w:lang w:eastAsia="uk-UA"/>
              </w:rPr>
              <w:t>Перелік формальних помилок відповідно до наказу Мінекономіки від 15.04.2020 № 710 "Про затвердження Переліку формальних помилок":</w:t>
            </w:r>
          </w:p>
          <w:p w14:paraId="28FB55B0" w14:textId="77777777" w:rsidR="006C09AB" w:rsidRPr="00C76FF0" w:rsidRDefault="006C09AB" w:rsidP="006C09AB">
            <w:pPr>
              <w:pBdr>
                <w:top w:val="nil"/>
                <w:left w:val="nil"/>
                <w:bottom w:val="nil"/>
                <w:right w:val="nil"/>
                <w:between w:val="nil"/>
              </w:pBdr>
              <w:shd w:val="clear" w:color="auto" w:fill="FFFFFF"/>
              <w:spacing w:after="0" w:line="240" w:lineRule="auto"/>
              <w:ind w:left="-30" w:right="-15" w:firstLine="142"/>
              <w:jc w:val="both"/>
              <w:rPr>
                <w:rFonts w:ascii="Times New Roman" w:hAnsi="Times New Roman" w:cs="Times New Roman"/>
                <w:color w:val="000000"/>
                <w:sz w:val="24"/>
                <w:szCs w:val="24"/>
              </w:rPr>
            </w:pPr>
            <w:r w:rsidRPr="00C76FF0">
              <w:rPr>
                <w:rFonts w:ascii="Times New Roman" w:hAnsi="Times New Roman" w:cs="Times New Roman"/>
                <w:color w:val="000000"/>
                <w:sz w:val="24"/>
                <w:szCs w:val="24"/>
              </w:rPr>
              <w:t>2.2. Інформація/документ, подана учасником процедури закупівлі у складі тендерної пропозиції, містить помилку (помилки) у частині:</w:t>
            </w:r>
          </w:p>
          <w:p w14:paraId="4D131502" w14:textId="77777777" w:rsidR="006C09AB" w:rsidRPr="00C76FF0" w:rsidRDefault="006C09AB" w:rsidP="006C09AB">
            <w:pPr>
              <w:pBdr>
                <w:top w:val="nil"/>
                <w:left w:val="nil"/>
                <w:bottom w:val="nil"/>
                <w:right w:val="nil"/>
                <w:between w:val="nil"/>
              </w:pBdr>
              <w:shd w:val="clear" w:color="auto" w:fill="FFFFFF"/>
              <w:spacing w:after="0" w:line="240" w:lineRule="auto"/>
              <w:ind w:left="-30" w:right="-15" w:firstLine="142"/>
              <w:jc w:val="both"/>
              <w:rPr>
                <w:rFonts w:ascii="Times New Roman" w:hAnsi="Times New Roman" w:cs="Times New Roman"/>
                <w:color w:val="000000"/>
                <w:sz w:val="24"/>
                <w:szCs w:val="24"/>
              </w:rPr>
            </w:pPr>
            <w:r w:rsidRPr="00C76FF0">
              <w:rPr>
                <w:rFonts w:ascii="Times New Roman" w:hAnsi="Times New Roman" w:cs="Times New Roman"/>
                <w:color w:val="000000"/>
                <w:sz w:val="24"/>
                <w:szCs w:val="24"/>
              </w:rPr>
              <w:t>- уживання великої літери;</w:t>
            </w:r>
          </w:p>
          <w:p w14:paraId="7019BFEC" w14:textId="77777777" w:rsidR="006C09AB" w:rsidRPr="00C76FF0" w:rsidRDefault="006C09AB" w:rsidP="006C09AB">
            <w:pPr>
              <w:pBdr>
                <w:top w:val="nil"/>
                <w:left w:val="nil"/>
                <w:bottom w:val="nil"/>
                <w:right w:val="nil"/>
                <w:between w:val="nil"/>
              </w:pBdr>
              <w:shd w:val="clear" w:color="auto" w:fill="FFFFFF"/>
              <w:spacing w:after="0" w:line="240" w:lineRule="auto"/>
              <w:ind w:left="-30" w:right="-15" w:firstLine="142"/>
              <w:jc w:val="both"/>
              <w:rPr>
                <w:rFonts w:ascii="Times New Roman" w:hAnsi="Times New Roman" w:cs="Times New Roman"/>
                <w:color w:val="000000"/>
                <w:sz w:val="24"/>
                <w:szCs w:val="24"/>
              </w:rPr>
            </w:pPr>
            <w:r w:rsidRPr="00C76FF0">
              <w:rPr>
                <w:rFonts w:ascii="Times New Roman" w:hAnsi="Times New Roman" w:cs="Times New Roman"/>
                <w:color w:val="000000"/>
                <w:sz w:val="24"/>
                <w:szCs w:val="24"/>
              </w:rPr>
              <w:t>- уживання розділових знаків та відмінювання слів у реченні;</w:t>
            </w:r>
          </w:p>
          <w:p w14:paraId="26E4A48A" w14:textId="77777777" w:rsidR="006C09AB" w:rsidRPr="00C76FF0" w:rsidRDefault="006C09AB" w:rsidP="006C09AB">
            <w:pPr>
              <w:pBdr>
                <w:top w:val="nil"/>
                <w:left w:val="nil"/>
                <w:bottom w:val="nil"/>
                <w:right w:val="nil"/>
                <w:between w:val="nil"/>
              </w:pBdr>
              <w:shd w:val="clear" w:color="auto" w:fill="FFFFFF"/>
              <w:spacing w:after="0" w:line="240" w:lineRule="auto"/>
              <w:ind w:left="-30" w:right="-15" w:firstLine="142"/>
              <w:jc w:val="both"/>
              <w:rPr>
                <w:rFonts w:ascii="Times New Roman" w:hAnsi="Times New Roman" w:cs="Times New Roman"/>
                <w:color w:val="000000"/>
                <w:sz w:val="24"/>
                <w:szCs w:val="24"/>
              </w:rPr>
            </w:pPr>
            <w:r w:rsidRPr="00C76FF0">
              <w:rPr>
                <w:rFonts w:ascii="Times New Roman" w:hAnsi="Times New Roman" w:cs="Times New Roman"/>
                <w:color w:val="000000"/>
                <w:sz w:val="24"/>
                <w:szCs w:val="24"/>
              </w:rPr>
              <w:t xml:space="preserve">- використання слова або </w:t>
            </w:r>
            <w:proofErr w:type="spellStart"/>
            <w:r w:rsidRPr="00C76FF0">
              <w:rPr>
                <w:rFonts w:ascii="Times New Roman" w:hAnsi="Times New Roman" w:cs="Times New Roman"/>
                <w:color w:val="000000"/>
                <w:sz w:val="24"/>
                <w:szCs w:val="24"/>
              </w:rPr>
              <w:t>мовного</w:t>
            </w:r>
            <w:proofErr w:type="spellEnd"/>
            <w:r w:rsidRPr="00C76FF0">
              <w:rPr>
                <w:rFonts w:ascii="Times New Roman" w:hAnsi="Times New Roman" w:cs="Times New Roman"/>
                <w:color w:val="000000"/>
                <w:sz w:val="24"/>
                <w:szCs w:val="24"/>
              </w:rPr>
              <w:t xml:space="preserve"> звороту, запозичених з іншої мови;</w:t>
            </w:r>
          </w:p>
          <w:p w14:paraId="2C8919E0" w14:textId="77777777" w:rsidR="006C09AB" w:rsidRPr="00C76FF0" w:rsidRDefault="006C09AB" w:rsidP="006C09AB">
            <w:pPr>
              <w:pBdr>
                <w:top w:val="nil"/>
                <w:left w:val="nil"/>
                <w:bottom w:val="nil"/>
                <w:right w:val="nil"/>
                <w:between w:val="nil"/>
              </w:pBdr>
              <w:shd w:val="clear" w:color="auto" w:fill="FFFFFF"/>
              <w:spacing w:after="0" w:line="240" w:lineRule="auto"/>
              <w:ind w:left="-30" w:right="-15" w:firstLine="142"/>
              <w:jc w:val="both"/>
              <w:rPr>
                <w:rFonts w:ascii="Times New Roman" w:hAnsi="Times New Roman" w:cs="Times New Roman"/>
                <w:color w:val="000000"/>
                <w:sz w:val="24"/>
                <w:szCs w:val="24"/>
              </w:rPr>
            </w:pPr>
            <w:r w:rsidRPr="00C76FF0">
              <w:rPr>
                <w:rFonts w:ascii="Times New Roman" w:hAnsi="Times New Roman" w:cs="Times New Roman"/>
                <w:color w:val="000000"/>
                <w:sz w:val="24"/>
                <w:szCs w:val="24"/>
              </w:rPr>
              <w:t xml:space="preserve">- зазначення унікального номера оголошення про проведення конкурентної процедури закупівлі, присвоєного електронною системою </w:t>
            </w:r>
            <w:proofErr w:type="spellStart"/>
            <w:r w:rsidRPr="00C76FF0">
              <w:rPr>
                <w:rFonts w:ascii="Times New Roman" w:hAnsi="Times New Roman" w:cs="Times New Roman"/>
                <w:color w:val="000000"/>
                <w:sz w:val="24"/>
                <w:szCs w:val="24"/>
              </w:rPr>
              <w:t>закупівель</w:t>
            </w:r>
            <w:proofErr w:type="spellEnd"/>
            <w:r w:rsidRPr="00C76FF0">
              <w:rPr>
                <w:rFonts w:ascii="Times New Roman" w:hAnsi="Times New Roman" w:cs="Times New Roman"/>
                <w:color w:val="000000"/>
                <w:sz w:val="24"/>
                <w:szCs w:val="24"/>
              </w:rPr>
              <w:t xml:space="preserve"> та/або унікального номера повідомлення про намір укласти договір про закупівлю - помилка в цифрах;</w:t>
            </w:r>
          </w:p>
          <w:p w14:paraId="22B274C1" w14:textId="77777777" w:rsidR="006C09AB" w:rsidRPr="00C76FF0" w:rsidRDefault="006C09AB" w:rsidP="006C09AB">
            <w:pPr>
              <w:pBdr>
                <w:top w:val="nil"/>
                <w:left w:val="nil"/>
                <w:bottom w:val="nil"/>
                <w:right w:val="nil"/>
                <w:between w:val="nil"/>
              </w:pBdr>
              <w:shd w:val="clear" w:color="auto" w:fill="FFFFFF"/>
              <w:spacing w:after="0" w:line="240" w:lineRule="auto"/>
              <w:ind w:left="-30" w:right="-15" w:firstLine="142"/>
              <w:jc w:val="both"/>
              <w:rPr>
                <w:rFonts w:ascii="Times New Roman" w:hAnsi="Times New Roman" w:cs="Times New Roman"/>
                <w:color w:val="000000"/>
                <w:sz w:val="24"/>
                <w:szCs w:val="24"/>
              </w:rPr>
            </w:pPr>
            <w:r w:rsidRPr="00C76FF0">
              <w:rPr>
                <w:rFonts w:ascii="Times New Roman" w:hAnsi="Times New Roman" w:cs="Times New Roman"/>
                <w:color w:val="000000"/>
                <w:sz w:val="24"/>
                <w:szCs w:val="24"/>
              </w:rPr>
              <w:t>- застосування правил переносу частини слова з рядка в рядок;</w:t>
            </w:r>
          </w:p>
          <w:p w14:paraId="3335C371" w14:textId="77777777" w:rsidR="006C09AB" w:rsidRPr="00C76FF0" w:rsidRDefault="006C09AB" w:rsidP="006C09AB">
            <w:pPr>
              <w:pBdr>
                <w:top w:val="nil"/>
                <w:left w:val="nil"/>
                <w:bottom w:val="nil"/>
                <w:right w:val="nil"/>
                <w:between w:val="nil"/>
              </w:pBdr>
              <w:shd w:val="clear" w:color="auto" w:fill="FFFFFF"/>
              <w:spacing w:after="0" w:line="240" w:lineRule="auto"/>
              <w:ind w:left="-30" w:right="-15" w:firstLine="142"/>
              <w:jc w:val="both"/>
              <w:rPr>
                <w:rFonts w:ascii="Times New Roman" w:hAnsi="Times New Roman" w:cs="Times New Roman"/>
                <w:color w:val="000000"/>
                <w:sz w:val="24"/>
                <w:szCs w:val="24"/>
              </w:rPr>
            </w:pPr>
            <w:r w:rsidRPr="00C76FF0">
              <w:rPr>
                <w:rFonts w:ascii="Times New Roman" w:hAnsi="Times New Roman" w:cs="Times New Roman"/>
                <w:color w:val="000000"/>
                <w:sz w:val="24"/>
                <w:szCs w:val="24"/>
              </w:rPr>
              <w:t>- написання слів разом та/або окремо, та/або через дефіс;</w:t>
            </w:r>
          </w:p>
          <w:p w14:paraId="309789CA" w14:textId="77777777" w:rsidR="006C09AB" w:rsidRPr="00C76FF0" w:rsidRDefault="006C09AB" w:rsidP="006C09AB">
            <w:pPr>
              <w:pBdr>
                <w:top w:val="nil"/>
                <w:left w:val="nil"/>
                <w:bottom w:val="nil"/>
                <w:right w:val="nil"/>
                <w:between w:val="nil"/>
              </w:pBdr>
              <w:shd w:val="clear" w:color="auto" w:fill="FFFFFF"/>
              <w:spacing w:after="0" w:line="240" w:lineRule="auto"/>
              <w:ind w:left="-30" w:right="-15" w:firstLine="142"/>
              <w:jc w:val="both"/>
              <w:rPr>
                <w:rFonts w:ascii="Times New Roman" w:hAnsi="Times New Roman" w:cs="Times New Roman"/>
                <w:color w:val="000000"/>
                <w:sz w:val="24"/>
                <w:szCs w:val="24"/>
              </w:rPr>
            </w:pPr>
            <w:r w:rsidRPr="00C76FF0">
              <w:rPr>
                <w:rFonts w:ascii="Times New Roman" w:hAnsi="Times New Roman" w:cs="Times New Roman"/>
                <w:color w:val="000000"/>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08DC5A7" w14:textId="77777777" w:rsidR="006C09AB" w:rsidRPr="00C76FF0" w:rsidRDefault="006C09AB" w:rsidP="006C09AB">
            <w:pPr>
              <w:pBdr>
                <w:top w:val="nil"/>
                <w:left w:val="nil"/>
                <w:bottom w:val="nil"/>
                <w:right w:val="nil"/>
                <w:between w:val="nil"/>
              </w:pBdr>
              <w:shd w:val="clear" w:color="auto" w:fill="FFFFFF"/>
              <w:spacing w:after="0" w:line="240" w:lineRule="auto"/>
              <w:ind w:left="-30" w:right="-15" w:firstLine="32"/>
              <w:jc w:val="both"/>
              <w:rPr>
                <w:rFonts w:ascii="Times New Roman" w:hAnsi="Times New Roman" w:cs="Times New Roman"/>
                <w:color w:val="000000"/>
                <w:sz w:val="24"/>
                <w:szCs w:val="24"/>
              </w:rPr>
            </w:pPr>
            <w:r w:rsidRPr="00C76FF0">
              <w:rPr>
                <w:rFonts w:ascii="Times New Roman" w:hAnsi="Times New Roman" w:cs="Times New Roman"/>
                <w:color w:val="000000"/>
                <w:sz w:val="24"/>
                <w:szCs w:val="24"/>
              </w:rPr>
              <w:t xml:space="preserve">2.3.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w:t>
            </w:r>
            <w:r w:rsidRPr="00C76FF0">
              <w:rPr>
                <w:rFonts w:ascii="Times New Roman" w:hAnsi="Times New Roman" w:cs="Times New Roman"/>
                <w:color w:val="000000"/>
                <w:sz w:val="24"/>
                <w:szCs w:val="24"/>
              </w:rPr>
              <w:lastRenderedPageBreak/>
              <w:t>спотворення та/або не стосується характеристики предмета закупівлі, кваліфікаційних критеріїв до учасника процедури закупівлі.</w:t>
            </w:r>
          </w:p>
          <w:p w14:paraId="19E46525" w14:textId="77777777" w:rsidR="006C09AB" w:rsidRPr="00C76FF0" w:rsidRDefault="006C09AB" w:rsidP="006C09AB">
            <w:pPr>
              <w:pBdr>
                <w:top w:val="nil"/>
                <w:left w:val="nil"/>
                <w:bottom w:val="nil"/>
                <w:right w:val="nil"/>
                <w:between w:val="nil"/>
              </w:pBdr>
              <w:shd w:val="clear" w:color="auto" w:fill="FFFFFF"/>
              <w:spacing w:after="0" w:line="240" w:lineRule="auto"/>
              <w:ind w:left="-30" w:right="-15" w:firstLine="32"/>
              <w:jc w:val="both"/>
              <w:rPr>
                <w:rFonts w:ascii="Times New Roman" w:hAnsi="Times New Roman" w:cs="Times New Roman"/>
                <w:color w:val="000000"/>
                <w:sz w:val="24"/>
                <w:szCs w:val="24"/>
              </w:rPr>
            </w:pPr>
            <w:r w:rsidRPr="00C76FF0">
              <w:rPr>
                <w:rFonts w:ascii="Times New Roman" w:hAnsi="Times New Roman" w:cs="Times New Roman"/>
                <w:color w:val="000000"/>
                <w:sz w:val="24"/>
                <w:szCs w:val="24"/>
              </w:rPr>
              <w:t>2.4.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A090F3C" w14:textId="77777777" w:rsidR="006C09AB" w:rsidRPr="00C76FF0" w:rsidRDefault="006C09AB" w:rsidP="006C09AB">
            <w:pPr>
              <w:pBdr>
                <w:top w:val="nil"/>
                <w:left w:val="nil"/>
                <w:bottom w:val="nil"/>
                <w:right w:val="nil"/>
                <w:between w:val="nil"/>
              </w:pBdr>
              <w:shd w:val="clear" w:color="auto" w:fill="FFFFFF"/>
              <w:spacing w:after="0" w:line="240" w:lineRule="auto"/>
              <w:ind w:left="-30" w:right="-15" w:firstLine="32"/>
              <w:jc w:val="both"/>
              <w:rPr>
                <w:rFonts w:ascii="Times New Roman" w:hAnsi="Times New Roman" w:cs="Times New Roman"/>
                <w:color w:val="000000"/>
                <w:sz w:val="24"/>
                <w:szCs w:val="24"/>
              </w:rPr>
            </w:pPr>
            <w:r w:rsidRPr="00C76FF0">
              <w:rPr>
                <w:rFonts w:ascii="Times New Roman" w:hAnsi="Times New Roman" w:cs="Times New Roman"/>
                <w:color w:val="000000"/>
                <w:sz w:val="24"/>
                <w:szCs w:val="24"/>
              </w:rPr>
              <w:t>2.5.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789A65FB" w14:textId="77777777" w:rsidR="006C09AB" w:rsidRPr="00C76FF0" w:rsidRDefault="006C09AB" w:rsidP="006C09AB">
            <w:pPr>
              <w:pBdr>
                <w:top w:val="nil"/>
                <w:left w:val="nil"/>
                <w:bottom w:val="nil"/>
                <w:right w:val="nil"/>
                <w:between w:val="nil"/>
              </w:pBdr>
              <w:shd w:val="clear" w:color="auto" w:fill="FFFFFF"/>
              <w:spacing w:after="0" w:line="240" w:lineRule="auto"/>
              <w:ind w:left="-30" w:right="-15" w:firstLine="32"/>
              <w:jc w:val="both"/>
              <w:rPr>
                <w:rFonts w:ascii="Times New Roman" w:hAnsi="Times New Roman" w:cs="Times New Roman"/>
                <w:color w:val="000000"/>
                <w:sz w:val="24"/>
                <w:szCs w:val="24"/>
              </w:rPr>
            </w:pPr>
            <w:r w:rsidRPr="00C76FF0">
              <w:rPr>
                <w:rFonts w:ascii="Times New Roman" w:hAnsi="Times New Roman" w:cs="Times New Roman"/>
                <w:color w:val="000000"/>
                <w:sz w:val="24"/>
                <w:szCs w:val="24"/>
              </w:rPr>
              <w:t>2.6.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64751AF" w14:textId="77777777" w:rsidR="006C09AB" w:rsidRPr="00C76FF0" w:rsidRDefault="006C09AB" w:rsidP="006C09AB">
            <w:pPr>
              <w:pBdr>
                <w:top w:val="nil"/>
                <w:left w:val="nil"/>
                <w:bottom w:val="nil"/>
                <w:right w:val="nil"/>
                <w:between w:val="nil"/>
              </w:pBdr>
              <w:shd w:val="clear" w:color="auto" w:fill="FFFFFF"/>
              <w:spacing w:after="0" w:line="240" w:lineRule="auto"/>
              <w:ind w:left="-30" w:right="-15" w:firstLine="32"/>
              <w:jc w:val="both"/>
              <w:rPr>
                <w:rFonts w:ascii="Times New Roman" w:hAnsi="Times New Roman" w:cs="Times New Roman"/>
                <w:color w:val="000000"/>
                <w:sz w:val="24"/>
                <w:szCs w:val="24"/>
              </w:rPr>
            </w:pPr>
            <w:r w:rsidRPr="00C76FF0">
              <w:rPr>
                <w:rFonts w:ascii="Times New Roman" w:hAnsi="Times New Roman" w:cs="Times New Roman"/>
                <w:color w:val="000000"/>
                <w:sz w:val="24"/>
                <w:szCs w:val="24"/>
              </w:rPr>
              <w:t>2.7.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9157806" w14:textId="77777777" w:rsidR="006C09AB" w:rsidRPr="00C76FF0" w:rsidRDefault="006C09AB" w:rsidP="006C09AB">
            <w:pPr>
              <w:pBdr>
                <w:top w:val="nil"/>
                <w:left w:val="nil"/>
                <w:bottom w:val="nil"/>
                <w:right w:val="nil"/>
                <w:between w:val="nil"/>
              </w:pBdr>
              <w:shd w:val="clear" w:color="auto" w:fill="FFFFFF"/>
              <w:spacing w:after="0" w:line="240" w:lineRule="auto"/>
              <w:ind w:right="-15" w:firstLine="127"/>
              <w:jc w:val="both"/>
              <w:rPr>
                <w:rFonts w:ascii="Times New Roman" w:hAnsi="Times New Roman" w:cs="Times New Roman"/>
                <w:color w:val="000000"/>
                <w:sz w:val="24"/>
                <w:szCs w:val="24"/>
              </w:rPr>
            </w:pPr>
            <w:r w:rsidRPr="00C76FF0">
              <w:rPr>
                <w:rFonts w:ascii="Times New Roman" w:hAnsi="Times New Roman" w:cs="Times New Roman"/>
                <w:color w:val="000000"/>
                <w:sz w:val="24"/>
                <w:szCs w:val="24"/>
              </w:rPr>
              <w:t>2.8.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7AA42AB" w14:textId="77777777" w:rsidR="006C09AB" w:rsidRPr="00C76FF0" w:rsidRDefault="006C09AB" w:rsidP="006C09AB">
            <w:pPr>
              <w:pBdr>
                <w:top w:val="nil"/>
                <w:left w:val="nil"/>
                <w:bottom w:val="nil"/>
                <w:right w:val="nil"/>
                <w:between w:val="nil"/>
              </w:pBdr>
              <w:shd w:val="clear" w:color="auto" w:fill="FFFFFF"/>
              <w:spacing w:after="0" w:line="240" w:lineRule="auto"/>
              <w:ind w:right="-15" w:firstLine="127"/>
              <w:jc w:val="both"/>
              <w:rPr>
                <w:rFonts w:ascii="Times New Roman" w:hAnsi="Times New Roman" w:cs="Times New Roman"/>
                <w:color w:val="000000"/>
                <w:sz w:val="24"/>
                <w:szCs w:val="24"/>
              </w:rPr>
            </w:pPr>
            <w:r w:rsidRPr="00C76FF0">
              <w:rPr>
                <w:rFonts w:ascii="Times New Roman" w:hAnsi="Times New Roman" w:cs="Times New Roman"/>
                <w:color w:val="000000"/>
                <w:sz w:val="24"/>
                <w:szCs w:val="24"/>
              </w:rPr>
              <w:t>2.9.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9CC4E58" w14:textId="77777777" w:rsidR="006C09AB" w:rsidRPr="00C76FF0" w:rsidRDefault="006C09AB" w:rsidP="006C09AB">
            <w:pPr>
              <w:pBdr>
                <w:top w:val="nil"/>
                <w:left w:val="nil"/>
                <w:bottom w:val="nil"/>
                <w:right w:val="nil"/>
                <w:between w:val="nil"/>
              </w:pBdr>
              <w:shd w:val="clear" w:color="auto" w:fill="FFFFFF"/>
              <w:spacing w:after="0" w:line="240" w:lineRule="auto"/>
              <w:ind w:right="-15" w:firstLine="127"/>
              <w:jc w:val="both"/>
              <w:rPr>
                <w:rFonts w:ascii="Times New Roman" w:hAnsi="Times New Roman" w:cs="Times New Roman"/>
                <w:color w:val="000000"/>
                <w:sz w:val="24"/>
                <w:szCs w:val="24"/>
              </w:rPr>
            </w:pPr>
            <w:r w:rsidRPr="00C76FF0">
              <w:rPr>
                <w:rFonts w:ascii="Times New Roman" w:hAnsi="Times New Roman" w:cs="Times New Roman"/>
                <w:color w:val="000000"/>
                <w:sz w:val="24"/>
                <w:szCs w:val="24"/>
              </w:rPr>
              <w:t>2.10.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DE676F6" w14:textId="77777777" w:rsidR="006C09AB" w:rsidRPr="00C76FF0" w:rsidRDefault="006C09AB" w:rsidP="006C09AB">
            <w:pPr>
              <w:pBdr>
                <w:top w:val="nil"/>
                <w:left w:val="nil"/>
                <w:bottom w:val="nil"/>
                <w:right w:val="nil"/>
                <w:between w:val="nil"/>
              </w:pBdr>
              <w:shd w:val="clear" w:color="auto" w:fill="FFFFFF"/>
              <w:spacing w:after="0" w:line="240" w:lineRule="auto"/>
              <w:ind w:right="-15" w:firstLine="127"/>
              <w:jc w:val="both"/>
              <w:rPr>
                <w:rFonts w:ascii="Times New Roman" w:hAnsi="Times New Roman" w:cs="Times New Roman"/>
                <w:color w:val="000000"/>
                <w:sz w:val="24"/>
                <w:szCs w:val="24"/>
              </w:rPr>
            </w:pPr>
            <w:r w:rsidRPr="00C76FF0">
              <w:rPr>
                <w:rFonts w:ascii="Times New Roman" w:hAnsi="Times New Roman" w:cs="Times New Roman"/>
                <w:color w:val="000000"/>
                <w:sz w:val="24"/>
                <w:szCs w:val="24"/>
              </w:rPr>
              <w:t>2.11.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D6E91E8" w14:textId="77777777" w:rsidR="006C09AB" w:rsidRPr="00C76FF0" w:rsidRDefault="006C09AB" w:rsidP="006C09AB">
            <w:pPr>
              <w:pBdr>
                <w:top w:val="nil"/>
                <w:left w:val="nil"/>
                <w:bottom w:val="nil"/>
                <w:right w:val="nil"/>
                <w:between w:val="nil"/>
              </w:pBdr>
              <w:shd w:val="clear" w:color="auto" w:fill="FFFFFF"/>
              <w:spacing w:after="0" w:line="240" w:lineRule="auto"/>
              <w:ind w:right="-15" w:firstLine="127"/>
              <w:jc w:val="both"/>
              <w:rPr>
                <w:rFonts w:ascii="Times New Roman" w:hAnsi="Times New Roman" w:cs="Times New Roman"/>
                <w:color w:val="000000"/>
                <w:sz w:val="24"/>
                <w:szCs w:val="24"/>
              </w:rPr>
            </w:pPr>
            <w:r w:rsidRPr="00C76FF0">
              <w:rPr>
                <w:rFonts w:ascii="Times New Roman" w:hAnsi="Times New Roman" w:cs="Times New Roman"/>
                <w:color w:val="000000"/>
                <w:sz w:val="24"/>
                <w:szCs w:val="24"/>
              </w:rPr>
              <w:t>2.12.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5E0699E" w14:textId="77777777" w:rsidR="006C09AB" w:rsidRPr="00C76FF0" w:rsidRDefault="006C09AB" w:rsidP="006C09AB">
            <w:pPr>
              <w:widowControl w:val="0"/>
              <w:tabs>
                <w:tab w:val="left" w:pos="117"/>
              </w:tabs>
              <w:spacing w:after="0" w:line="240" w:lineRule="auto"/>
              <w:ind w:right="-15" w:firstLine="127"/>
              <w:jc w:val="both"/>
              <w:rPr>
                <w:rFonts w:ascii="Times New Roman" w:hAnsi="Times New Roman" w:cs="Times New Roman"/>
                <w:sz w:val="24"/>
                <w:szCs w:val="24"/>
              </w:rPr>
            </w:pPr>
            <w:r w:rsidRPr="00C76FF0">
              <w:rPr>
                <w:rFonts w:ascii="Times New Roman" w:hAnsi="Times New Roman" w:cs="Times New Roman"/>
                <w:color w:val="000000"/>
                <w:sz w:val="24"/>
                <w:szCs w:val="24"/>
              </w:rPr>
              <w:t>2.13.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6C09AB" w:rsidRPr="00C76FF0" w14:paraId="206D374C" w14:textId="77777777" w:rsidTr="006C09AB">
        <w:tblPrEx>
          <w:jc w:val="left"/>
          <w:tblBorders>
            <w:top w:val="single" w:sz="2" w:space="0" w:color="auto"/>
            <w:left w:val="single" w:sz="2" w:space="0" w:color="auto"/>
            <w:bottom w:val="single" w:sz="2" w:space="0" w:color="auto"/>
            <w:right w:val="single" w:sz="2" w:space="0" w:color="auto"/>
          </w:tblBorders>
        </w:tblPrEx>
        <w:trPr>
          <w:gridAfter w:val="1"/>
          <w:wAfter w:w="153" w:type="dxa"/>
        </w:trPr>
        <w:tc>
          <w:tcPr>
            <w:tcW w:w="568" w:type="dxa"/>
            <w:gridSpan w:val="2"/>
            <w:tcBorders>
              <w:top w:val="single" w:sz="6" w:space="0" w:color="000000"/>
              <w:left w:val="single" w:sz="6" w:space="0" w:color="000000"/>
              <w:bottom w:val="single" w:sz="6" w:space="0" w:color="000000"/>
              <w:right w:val="single" w:sz="6" w:space="0" w:color="000000"/>
            </w:tcBorders>
          </w:tcPr>
          <w:p w14:paraId="137E8475" w14:textId="77777777" w:rsidR="006C09AB" w:rsidRPr="00C76FF0" w:rsidRDefault="006C09AB" w:rsidP="006C09AB">
            <w:pPr>
              <w:spacing w:after="0" w:line="240" w:lineRule="auto"/>
              <w:ind w:left="142" w:right="121"/>
              <w:rPr>
                <w:rFonts w:ascii="Times New Roman" w:hAnsi="Times New Roman" w:cs="Times New Roman"/>
                <w:sz w:val="24"/>
                <w:szCs w:val="24"/>
              </w:rPr>
            </w:pPr>
            <w:r w:rsidRPr="00C76FF0">
              <w:rPr>
                <w:rFonts w:ascii="Times New Roman" w:hAnsi="Times New Roman" w:cs="Times New Roman"/>
                <w:sz w:val="24"/>
                <w:szCs w:val="24"/>
              </w:rPr>
              <w:lastRenderedPageBreak/>
              <w:t>3</w:t>
            </w:r>
          </w:p>
        </w:tc>
        <w:tc>
          <w:tcPr>
            <w:tcW w:w="2699" w:type="dxa"/>
            <w:gridSpan w:val="3"/>
            <w:tcBorders>
              <w:top w:val="single" w:sz="6" w:space="0" w:color="000000"/>
              <w:left w:val="single" w:sz="6" w:space="0" w:color="000000"/>
              <w:bottom w:val="single" w:sz="6" w:space="0" w:color="000000"/>
              <w:right w:val="single" w:sz="6" w:space="0" w:color="000000"/>
            </w:tcBorders>
          </w:tcPr>
          <w:p w14:paraId="77AC4183" w14:textId="77777777" w:rsidR="006C09AB" w:rsidRPr="00C76FF0" w:rsidRDefault="006C09AB" w:rsidP="006C09AB">
            <w:pPr>
              <w:spacing w:after="0" w:line="240" w:lineRule="auto"/>
              <w:ind w:left="142" w:right="39"/>
              <w:rPr>
                <w:rFonts w:ascii="Times New Roman" w:hAnsi="Times New Roman" w:cs="Times New Roman"/>
                <w:sz w:val="24"/>
                <w:szCs w:val="24"/>
              </w:rPr>
            </w:pPr>
            <w:r w:rsidRPr="00C76FF0">
              <w:rPr>
                <w:rFonts w:ascii="Times New Roman" w:hAnsi="Times New Roman" w:cs="Times New Roman"/>
                <w:sz w:val="24"/>
                <w:szCs w:val="24"/>
              </w:rPr>
              <w:t xml:space="preserve">Інша інформація </w:t>
            </w:r>
          </w:p>
        </w:tc>
        <w:tc>
          <w:tcPr>
            <w:tcW w:w="7507" w:type="dxa"/>
            <w:gridSpan w:val="2"/>
            <w:tcBorders>
              <w:top w:val="single" w:sz="6" w:space="0" w:color="000000"/>
              <w:left w:val="single" w:sz="6" w:space="0" w:color="000000"/>
              <w:bottom w:val="single" w:sz="6" w:space="0" w:color="000000"/>
              <w:right w:val="single" w:sz="6" w:space="0" w:color="000000"/>
            </w:tcBorders>
          </w:tcPr>
          <w:p w14:paraId="265A2398" w14:textId="77777777" w:rsidR="006C09AB" w:rsidRPr="00C76FF0" w:rsidRDefault="006C09AB" w:rsidP="006C09AB">
            <w:pPr>
              <w:widowControl w:val="0"/>
              <w:tabs>
                <w:tab w:val="left" w:pos="0"/>
              </w:tabs>
              <w:spacing w:after="0" w:line="240" w:lineRule="auto"/>
              <w:jc w:val="both"/>
              <w:rPr>
                <w:rFonts w:ascii="Times New Roman" w:hAnsi="Times New Roman" w:cs="Times New Roman"/>
                <w:sz w:val="24"/>
                <w:szCs w:val="24"/>
              </w:rPr>
            </w:pPr>
            <w:r w:rsidRPr="00C76FF0">
              <w:rPr>
                <w:rFonts w:ascii="Times New Roman" w:hAnsi="Times New Roman" w:cs="Times New Roman"/>
                <w:sz w:val="24"/>
                <w:szCs w:val="24"/>
              </w:rPr>
              <w:t xml:space="preserve"> 3.1. </w:t>
            </w:r>
            <w:r w:rsidRPr="00C76FF0">
              <w:rPr>
                <w:rFonts w:ascii="Times New Roman" w:hAnsi="Times New Roman" w:cs="Times New Roman"/>
                <w:b/>
                <w:i/>
                <w:sz w:val="24"/>
                <w:szCs w:val="24"/>
              </w:rPr>
              <w:t>Учасник  надає</w:t>
            </w:r>
            <w:r w:rsidRPr="00C76FF0">
              <w:rPr>
                <w:rFonts w:ascii="Times New Roman" w:hAnsi="Times New Roman" w:cs="Times New Roman"/>
                <w:sz w:val="24"/>
                <w:szCs w:val="24"/>
              </w:rPr>
              <w:t xml:space="preserve"> в складі тендерної пропозиції:</w:t>
            </w:r>
          </w:p>
          <w:p w14:paraId="6B14525C" w14:textId="77777777" w:rsidR="006C09AB" w:rsidRPr="00C76FF0" w:rsidRDefault="006C09AB" w:rsidP="006C09AB">
            <w:pPr>
              <w:pStyle w:val="a3"/>
              <w:widowControl w:val="0"/>
              <w:tabs>
                <w:tab w:val="left" w:pos="0"/>
                <w:tab w:val="left" w:pos="416"/>
              </w:tabs>
              <w:spacing w:before="0" w:beforeAutospacing="0" w:after="0" w:afterAutospacing="0"/>
              <w:jc w:val="both"/>
            </w:pPr>
            <w:r w:rsidRPr="00C76FF0">
              <w:t xml:space="preserve">- лист-згоду у довільній формі від імені уповноваженої службової (посадової) особи учасника, що представляє його інтереси та/або фізичної особи щодо надання дозволу на обробку її персональних даних для здійснення Замовником своїх повноважень. </w:t>
            </w:r>
          </w:p>
          <w:p w14:paraId="05A892F4" w14:textId="77777777" w:rsidR="006C09AB" w:rsidRPr="00C76FF0" w:rsidRDefault="006C09AB" w:rsidP="006C09AB">
            <w:pPr>
              <w:widowControl w:val="0"/>
              <w:tabs>
                <w:tab w:val="left" w:pos="0"/>
              </w:tabs>
              <w:spacing w:after="0" w:line="240" w:lineRule="auto"/>
              <w:jc w:val="both"/>
              <w:rPr>
                <w:rFonts w:ascii="Times New Roman" w:hAnsi="Times New Roman" w:cs="Times New Roman"/>
                <w:sz w:val="24"/>
                <w:szCs w:val="24"/>
              </w:rPr>
            </w:pPr>
            <w:r w:rsidRPr="00C76FF0">
              <w:rPr>
                <w:rFonts w:ascii="Times New Roman" w:hAnsi="Times New Roman" w:cs="Times New Roman"/>
                <w:sz w:val="24"/>
                <w:szCs w:val="24"/>
              </w:rPr>
              <w:t xml:space="preserve"> 3.2. Усі інші питання, які не передбачені цією тендерною документацією, регулюються чинним законодавством України.</w:t>
            </w:r>
          </w:p>
          <w:p w14:paraId="2F1A541D" w14:textId="77777777" w:rsidR="006C09AB" w:rsidRPr="00C76FF0" w:rsidRDefault="006C09AB" w:rsidP="006C09AB">
            <w:pPr>
              <w:widowControl w:val="0"/>
              <w:tabs>
                <w:tab w:val="left" w:pos="0"/>
              </w:tabs>
              <w:spacing w:after="0" w:line="240" w:lineRule="auto"/>
              <w:ind w:left="-15"/>
              <w:jc w:val="both"/>
              <w:rPr>
                <w:rFonts w:ascii="Times New Roman" w:hAnsi="Times New Roman" w:cs="Times New Roman"/>
                <w:sz w:val="24"/>
                <w:szCs w:val="24"/>
              </w:rPr>
            </w:pPr>
            <w:r w:rsidRPr="00C76FF0">
              <w:rPr>
                <w:rFonts w:ascii="Times New Roman" w:hAnsi="Times New Roman" w:cs="Times New Roman"/>
                <w:sz w:val="24"/>
                <w:szCs w:val="24"/>
              </w:rPr>
              <w:t xml:space="preserve">  3.3. Відповідальність за достовірність наданої інформації в своїй тендерній пропозиції несе Учасник.</w:t>
            </w:r>
          </w:p>
          <w:p w14:paraId="20199C3A" w14:textId="77777777" w:rsidR="006C09AB" w:rsidRPr="00C76FF0" w:rsidRDefault="006C09AB" w:rsidP="006C09AB">
            <w:pPr>
              <w:shd w:val="clear" w:color="auto" w:fill="FFFFFF"/>
              <w:spacing w:after="0" w:line="240" w:lineRule="auto"/>
              <w:jc w:val="both"/>
              <w:rPr>
                <w:rFonts w:ascii="Times New Roman" w:hAnsi="Times New Roman"/>
                <w:color w:val="000000"/>
                <w:sz w:val="24"/>
                <w:szCs w:val="24"/>
              </w:rPr>
            </w:pPr>
            <w:r w:rsidRPr="00C76FF0">
              <w:rPr>
                <w:rFonts w:ascii="Times New Roman" w:hAnsi="Times New Roman" w:cs="Times New Roman"/>
                <w:sz w:val="24"/>
                <w:szCs w:val="24"/>
              </w:rPr>
              <w:t xml:space="preserve">  3.4.</w:t>
            </w:r>
            <w:r w:rsidRPr="00C76FF0">
              <w:rPr>
                <w:rFonts w:ascii="Times New Roman" w:hAnsi="Times New Roman" w:cs="Times New Roman"/>
                <w:color w:val="FF0000"/>
                <w:sz w:val="24"/>
                <w:szCs w:val="24"/>
              </w:rPr>
              <w:t xml:space="preserve"> </w:t>
            </w:r>
            <w:r w:rsidRPr="00C76FF0">
              <w:rPr>
                <w:rFonts w:ascii="Times New Roman" w:hAnsi="Times New Roman"/>
                <w:color w:val="000000"/>
                <w:sz w:val="24"/>
                <w:szCs w:val="24"/>
              </w:rPr>
              <w:t>Учасник процедури закупівлі, який надав найбільш економічно вигідну тендерну пропозицію, що є аномально низькою (</w:t>
            </w:r>
            <w:r w:rsidRPr="00C76FF0">
              <w:rPr>
                <w:rFonts w:ascii="Times New Roman" w:hAnsi="Times New Roman"/>
                <w:color w:val="000000"/>
                <w:sz w:val="24"/>
                <w:szCs w:val="24"/>
                <w:highlight w:val="white"/>
              </w:rPr>
              <w:t xml:space="preserve">під терміном “аномально низька ціна тендерної пропозиції” розуміється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w:t>
            </w:r>
            <w:r w:rsidRPr="00C76FF0">
              <w:rPr>
                <w:rFonts w:ascii="Times New Roman" w:hAnsi="Times New Roman"/>
                <w:color w:val="000000"/>
                <w:sz w:val="24"/>
                <w:szCs w:val="24"/>
                <w:highlight w:val="white"/>
              </w:rPr>
              <w:lastRenderedPageBreak/>
              <w:t xml:space="preserve">тендерної пропозиції; аномально низька ціна визначається електронною системою </w:t>
            </w:r>
            <w:proofErr w:type="spellStart"/>
            <w:r w:rsidRPr="00C76FF0">
              <w:rPr>
                <w:rFonts w:ascii="Times New Roman" w:hAnsi="Times New Roman"/>
                <w:color w:val="000000"/>
                <w:sz w:val="24"/>
                <w:szCs w:val="24"/>
                <w:highlight w:val="white"/>
              </w:rPr>
              <w:t>закупівель</w:t>
            </w:r>
            <w:proofErr w:type="spellEnd"/>
            <w:r w:rsidRPr="00C76FF0">
              <w:rPr>
                <w:rFonts w:ascii="Times New Roman" w:hAnsi="Times New Roman"/>
                <w:color w:val="000000"/>
                <w:sz w:val="24"/>
                <w:szCs w:val="24"/>
                <w:highlight w:val="white"/>
              </w:rPr>
              <w:t xml:space="preserve"> автоматично за умови наявності не менше 2 учасників, які подали свої тендерні пропозиції щодо предмета закупівлі або його частини (лота)</w:t>
            </w:r>
            <w:r w:rsidRPr="00C76FF0">
              <w:rPr>
                <w:rFonts w:ascii="Times New Roman" w:hAnsi="Times New Roman"/>
                <w:color w:val="000000"/>
                <w:sz w:val="24"/>
                <w:szCs w:val="24"/>
              </w:rPr>
              <w:t>, повинен надати протягом 1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18B1FAF" w14:textId="77777777" w:rsidR="006C09AB" w:rsidRPr="00C76FF0" w:rsidRDefault="006C09AB" w:rsidP="006C09AB">
            <w:pPr>
              <w:shd w:val="clear" w:color="auto" w:fill="FFFFFF"/>
              <w:spacing w:after="0" w:line="240" w:lineRule="auto"/>
              <w:jc w:val="both"/>
              <w:rPr>
                <w:rFonts w:ascii="Times New Roman" w:hAnsi="Times New Roman" w:cs="Times New Roman"/>
                <w:color w:val="000000"/>
                <w:sz w:val="24"/>
                <w:szCs w:val="24"/>
                <w:highlight w:val="white"/>
              </w:rPr>
            </w:pPr>
            <w:r w:rsidRPr="00C76FF0">
              <w:rPr>
                <w:rFonts w:ascii="Times New Roman" w:hAnsi="Times New Roman" w:cs="Times New Roman"/>
                <w:sz w:val="24"/>
                <w:szCs w:val="24"/>
              </w:rPr>
              <w:t xml:space="preserve">  3.6. </w:t>
            </w:r>
            <w:r w:rsidRPr="00C76FF0">
              <w:rPr>
                <w:rFonts w:ascii="Times New Roman" w:hAnsi="Times New Roman" w:cs="Times New Roman"/>
                <w:color w:val="000000"/>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2 робочі дні до закінчення строку розгляду тендерних пропозицій, повідомлення з вимогою про усунення таких </w:t>
            </w:r>
            <w:proofErr w:type="spellStart"/>
            <w:r w:rsidRPr="00C76FF0">
              <w:rPr>
                <w:rFonts w:ascii="Times New Roman" w:hAnsi="Times New Roman" w:cs="Times New Roman"/>
                <w:color w:val="000000"/>
                <w:sz w:val="24"/>
                <w:szCs w:val="24"/>
                <w:highlight w:val="white"/>
              </w:rPr>
              <w:t>невідповідностей</w:t>
            </w:r>
            <w:proofErr w:type="spellEnd"/>
            <w:r w:rsidRPr="00C76FF0">
              <w:rPr>
                <w:rFonts w:ascii="Times New Roman" w:hAnsi="Times New Roman" w:cs="Times New Roman"/>
                <w:color w:val="000000"/>
                <w:sz w:val="24"/>
                <w:szCs w:val="24"/>
                <w:highlight w:val="white"/>
              </w:rPr>
              <w:t xml:space="preserve"> в електронній системі </w:t>
            </w:r>
            <w:proofErr w:type="spellStart"/>
            <w:r w:rsidRPr="00C76FF0">
              <w:rPr>
                <w:rFonts w:ascii="Times New Roman" w:hAnsi="Times New Roman" w:cs="Times New Roman"/>
                <w:color w:val="000000"/>
                <w:sz w:val="24"/>
                <w:szCs w:val="24"/>
                <w:highlight w:val="white"/>
              </w:rPr>
              <w:t>закупівель</w:t>
            </w:r>
            <w:proofErr w:type="spellEnd"/>
            <w:r w:rsidRPr="00C76FF0">
              <w:rPr>
                <w:rFonts w:ascii="Times New Roman" w:hAnsi="Times New Roman" w:cs="Times New Roman"/>
                <w:color w:val="000000"/>
                <w:sz w:val="24"/>
                <w:szCs w:val="24"/>
                <w:highlight w:val="white"/>
              </w:rPr>
              <w:t>.</w:t>
            </w:r>
          </w:p>
          <w:p w14:paraId="214B4269" w14:textId="77777777" w:rsidR="006C09AB" w:rsidRPr="00C76FF0" w:rsidRDefault="006C09AB" w:rsidP="006C09AB">
            <w:pPr>
              <w:spacing w:after="0" w:line="240" w:lineRule="auto"/>
              <w:jc w:val="both"/>
              <w:rPr>
                <w:rFonts w:ascii="Times New Roman" w:hAnsi="Times New Roman" w:cs="Times New Roman"/>
                <w:color w:val="000000"/>
                <w:sz w:val="24"/>
                <w:szCs w:val="24"/>
              </w:rPr>
            </w:pPr>
            <w:r w:rsidRPr="00C76FF0">
              <w:rPr>
                <w:rFonts w:ascii="Times New Roman" w:hAnsi="Times New Roman" w:cs="Times New Roman"/>
                <w:color w:val="000000"/>
                <w:sz w:val="24"/>
                <w:szCs w:val="24"/>
                <w:highlight w:val="white"/>
              </w:rPr>
              <w:t xml:space="preserve">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F3F74B5" w14:textId="77777777" w:rsidR="006C09AB" w:rsidRPr="00C76FF0" w:rsidRDefault="006C09AB" w:rsidP="006C09AB">
            <w:pPr>
              <w:spacing w:after="0" w:line="240" w:lineRule="auto"/>
              <w:jc w:val="both"/>
              <w:rPr>
                <w:rFonts w:ascii="Times New Roman" w:hAnsi="Times New Roman" w:cs="Times New Roman"/>
                <w:color w:val="000000"/>
                <w:sz w:val="24"/>
                <w:szCs w:val="24"/>
              </w:rPr>
            </w:pPr>
            <w:r w:rsidRPr="00C76FF0">
              <w:rPr>
                <w:rFonts w:ascii="Times New Roman" w:hAnsi="Times New Roman" w:cs="Times New Roman"/>
                <w:color w:val="000000"/>
                <w:sz w:val="24"/>
                <w:szCs w:val="24"/>
              </w:rPr>
              <w:t xml:space="preserve">  Замовник не може розміщувати щодо одного і того ж учасника процедури закупівлі більше ніж 1 раз повідомлення з вимогою про усунення </w:t>
            </w:r>
            <w:proofErr w:type="spellStart"/>
            <w:r w:rsidRPr="00C76FF0">
              <w:rPr>
                <w:rFonts w:ascii="Times New Roman" w:hAnsi="Times New Roman" w:cs="Times New Roman"/>
                <w:color w:val="000000"/>
                <w:sz w:val="24"/>
                <w:szCs w:val="24"/>
              </w:rPr>
              <w:t>невідповідностей</w:t>
            </w:r>
            <w:proofErr w:type="spellEnd"/>
            <w:r w:rsidRPr="00C76FF0">
              <w:rPr>
                <w:rFonts w:ascii="Times New Roman" w:hAnsi="Times New Roman" w:cs="Times New Roman"/>
                <w:color w:val="000000"/>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6C09AB" w:rsidRPr="00C76FF0" w14:paraId="0A192965" w14:textId="77777777" w:rsidTr="006C09AB">
        <w:tblPrEx>
          <w:jc w:val="left"/>
          <w:tblBorders>
            <w:top w:val="single" w:sz="2" w:space="0" w:color="auto"/>
            <w:left w:val="single" w:sz="2" w:space="0" w:color="auto"/>
            <w:bottom w:val="single" w:sz="2" w:space="0" w:color="auto"/>
            <w:right w:val="single" w:sz="2" w:space="0" w:color="auto"/>
          </w:tblBorders>
        </w:tblPrEx>
        <w:trPr>
          <w:gridAfter w:val="1"/>
          <w:wAfter w:w="153" w:type="dxa"/>
          <w:trHeight w:val="260"/>
        </w:trPr>
        <w:tc>
          <w:tcPr>
            <w:tcW w:w="568" w:type="dxa"/>
            <w:gridSpan w:val="2"/>
            <w:tcBorders>
              <w:top w:val="single" w:sz="6" w:space="0" w:color="000000"/>
              <w:left w:val="single" w:sz="6" w:space="0" w:color="000000"/>
              <w:bottom w:val="single" w:sz="6" w:space="0" w:color="000000"/>
              <w:right w:val="single" w:sz="6" w:space="0" w:color="000000"/>
            </w:tcBorders>
          </w:tcPr>
          <w:p w14:paraId="18EF1589" w14:textId="77777777" w:rsidR="006C09AB" w:rsidRPr="00C76FF0" w:rsidRDefault="006C09AB" w:rsidP="006C09AB">
            <w:pPr>
              <w:spacing w:after="0" w:line="240" w:lineRule="auto"/>
              <w:ind w:left="142" w:right="121"/>
              <w:jc w:val="center"/>
              <w:rPr>
                <w:rFonts w:ascii="Times New Roman" w:hAnsi="Times New Roman" w:cs="Times New Roman"/>
                <w:sz w:val="24"/>
                <w:szCs w:val="24"/>
              </w:rPr>
            </w:pPr>
            <w:r w:rsidRPr="00C76FF0">
              <w:rPr>
                <w:rFonts w:ascii="Times New Roman" w:hAnsi="Times New Roman" w:cs="Times New Roman"/>
                <w:sz w:val="24"/>
                <w:szCs w:val="24"/>
              </w:rPr>
              <w:lastRenderedPageBreak/>
              <w:t>4</w:t>
            </w:r>
          </w:p>
        </w:tc>
        <w:tc>
          <w:tcPr>
            <w:tcW w:w="2699" w:type="dxa"/>
            <w:gridSpan w:val="3"/>
            <w:tcBorders>
              <w:top w:val="single" w:sz="6" w:space="0" w:color="000000"/>
              <w:left w:val="single" w:sz="6" w:space="0" w:color="000000"/>
              <w:bottom w:val="single" w:sz="6" w:space="0" w:color="000000"/>
              <w:right w:val="single" w:sz="6" w:space="0" w:color="000000"/>
            </w:tcBorders>
          </w:tcPr>
          <w:p w14:paraId="2719E1B8" w14:textId="77777777" w:rsidR="006C09AB" w:rsidRPr="00C76FF0" w:rsidRDefault="006C09AB" w:rsidP="006C09AB">
            <w:pPr>
              <w:spacing w:after="0" w:line="240" w:lineRule="auto"/>
              <w:ind w:left="142" w:right="39"/>
              <w:rPr>
                <w:rFonts w:ascii="Times New Roman" w:hAnsi="Times New Roman" w:cs="Times New Roman"/>
                <w:sz w:val="24"/>
                <w:szCs w:val="24"/>
              </w:rPr>
            </w:pPr>
            <w:r w:rsidRPr="00C76FF0">
              <w:rPr>
                <w:rFonts w:ascii="Times New Roman" w:hAnsi="Times New Roman" w:cs="Times New Roman"/>
                <w:sz w:val="24"/>
                <w:szCs w:val="24"/>
              </w:rPr>
              <w:t>Відхилення тендерних пропозицій</w:t>
            </w:r>
          </w:p>
        </w:tc>
        <w:tc>
          <w:tcPr>
            <w:tcW w:w="7507" w:type="dxa"/>
            <w:gridSpan w:val="2"/>
            <w:tcBorders>
              <w:top w:val="single" w:sz="6" w:space="0" w:color="000000"/>
              <w:left w:val="single" w:sz="6" w:space="0" w:color="000000"/>
              <w:bottom w:val="single" w:sz="6" w:space="0" w:color="000000"/>
              <w:right w:val="single" w:sz="6" w:space="0" w:color="000000"/>
            </w:tcBorders>
          </w:tcPr>
          <w:p w14:paraId="26F5051F" w14:textId="77777777" w:rsidR="006C09AB" w:rsidRPr="00C76FF0" w:rsidRDefault="006C09AB" w:rsidP="006C09AB">
            <w:pPr>
              <w:spacing w:after="0" w:line="240" w:lineRule="auto"/>
              <w:jc w:val="both"/>
              <w:rPr>
                <w:rFonts w:ascii="Times New Roman" w:hAnsi="Times New Roman" w:cs="Times New Roman"/>
                <w:color w:val="000000"/>
                <w:sz w:val="24"/>
                <w:szCs w:val="24"/>
              </w:rPr>
            </w:pPr>
            <w:bookmarkStart w:id="1" w:name="n823"/>
            <w:bookmarkEnd w:id="1"/>
            <w:r w:rsidRPr="00C76FF0">
              <w:rPr>
                <w:rFonts w:ascii="Times New Roman" w:hAnsi="Times New Roman" w:cs="Times New Roman"/>
                <w:color w:val="000000"/>
                <w:sz w:val="24"/>
                <w:szCs w:val="24"/>
              </w:rPr>
              <w:t xml:space="preserve">  4.1 Замовник відхиляє тендерну пропозицію із зазначенням аргументації в електронній системі </w:t>
            </w:r>
            <w:proofErr w:type="spellStart"/>
            <w:r w:rsidRPr="00C76FF0">
              <w:rPr>
                <w:rFonts w:ascii="Times New Roman" w:hAnsi="Times New Roman" w:cs="Times New Roman"/>
                <w:color w:val="000000"/>
                <w:sz w:val="24"/>
                <w:szCs w:val="24"/>
              </w:rPr>
              <w:t>закупівель</w:t>
            </w:r>
            <w:proofErr w:type="spellEnd"/>
            <w:r w:rsidRPr="00C76FF0">
              <w:rPr>
                <w:rFonts w:ascii="Times New Roman" w:hAnsi="Times New Roman" w:cs="Times New Roman"/>
                <w:color w:val="000000"/>
                <w:sz w:val="24"/>
                <w:szCs w:val="24"/>
              </w:rPr>
              <w:t xml:space="preserve"> у разі, коли:</w:t>
            </w:r>
          </w:p>
          <w:p w14:paraId="20D22F5C" w14:textId="77777777" w:rsidR="006C09AB" w:rsidRPr="00C76FF0" w:rsidRDefault="006C09AB" w:rsidP="006C09AB">
            <w:pPr>
              <w:shd w:val="clear" w:color="auto" w:fill="FFFFFF"/>
              <w:spacing w:after="0" w:line="240" w:lineRule="auto"/>
              <w:jc w:val="both"/>
              <w:rPr>
                <w:rFonts w:ascii="Times New Roman" w:hAnsi="Times New Roman" w:cs="Times New Roman"/>
                <w:color w:val="000000"/>
                <w:sz w:val="24"/>
                <w:szCs w:val="24"/>
                <w:highlight w:val="white"/>
              </w:rPr>
            </w:pPr>
            <w:r w:rsidRPr="00C76FF0">
              <w:rPr>
                <w:rFonts w:ascii="Times New Roman" w:hAnsi="Times New Roman" w:cs="Times New Roman"/>
                <w:color w:val="000000"/>
                <w:sz w:val="24"/>
                <w:szCs w:val="24"/>
                <w:highlight w:val="white"/>
              </w:rPr>
              <w:t xml:space="preserve"> 1) учасник процедури закупівлі:</w:t>
            </w:r>
          </w:p>
          <w:p w14:paraId="3A6F9FA2" w14:textId="77777777" w:rsidR="006C09AB" w:rsidRPr="00C76FF0" w:rsidRDefault="006C09AB" w:rsidP="006C09AB">
            <w:pPr>
              <w:shd w:val="clear" w:color="auto" w:fill="FFFFFF"/>
              <w:spacing w:after="0" w:line="240" w:lineRule="auto"/>
              <w:jc w:val="both"/>
              <w:rPr>
                <w:rFonts w:ascii="Times New Roman" w:hAnsi="Times New Roman" w:cs="Times New Roman"/>
                <w:color w:val="000000"/>
                <w:sz w:val="24"/>
                <w:szCs w:val="24"/>
              </w:rPr>
            </w:pPr>
            <w:r w:rsidRPr="00C76FF0">
              <w:rPr>
                <w:rFonts w:ascii="Times New Roman" w:hAnsi="Times New Roman" w:cs="Times New Roman"/>
                <w:color w:val="000000"/>
                <w:sz w:val="24"/>
                <w:szCs w:val="24"/>
              </w:rPr>
              <w:t xml:space="preserve">     - підпадає під підстави, встановлені п. 47 Особливостей;</w:t>
            </w:r>
          </w:p>
          <w:p w14:paraId="674BE111" w14:textId="77777777" w:rsidR="006C09AB" w:rsidRPr="00C76FF0" w:rsidRDefault="006C09AB" w:rsidP="006C09AB">
            <w:pPr>
              <w:shd w:val="clear" w:color="auto" w:fill="FFFFFF"/>
              <w:spacing w:after="0" w:line="240" w:lineRule="auto"/>
              <w:jc w:val="both"/>
              <w:rPr>
                <w:rFonts w:ascii="Times New Roman" w:hAnsi="Times New Roman" w:cs="Times New Roman"/>
                <w:color w:val="000000"/>
                <w:sz w:val="24"/>
                <w:szCs w:val="24"/>
              </w:rPr>
            </w:pPr>
            <w:r w:rsidRPr="00C76FF0">
              <w:rPr>
                <w:rFonts w:ascii="Times New Roman" w:hAnsi="Times New Roman" w:cs="Times New Roman"/>
                <w:color w:val="000000"/>
                <w:sz w:val="24"/>
                <w:szCs w:val="24"/>
                <w:highlight w:val="white"/>
              </w:rPr>
              <w:t xml:space="preserve">     - зазначив у тендерній пропозиції недостовірну інформацію, що є суттєвою для визначення результатів відкритих торгів, яку замовником виявлено </w:t>
            </w:r>
            <w:r w:rsidRPr="00C76FF0">
              <w:rPr>
                <w:rFonts w:ascii="Times New Roman" w:hAnsi="Times New Roman" w:cs="Times New Roman"/>
                <w:color w:val="000000"/>
                <w:sz w:val="24"/>
                <w:szCs w:val="24"/>
              </w:rPr>
              <w:t xml:space="preserve">згідно з </w:t>
            </w:r>
            <w:proofErr w:type="spellStart"/>
            <w:r w:rsidRPr="00C76FF0">
              <w:rPr>
                <w:rFonts w:ascii="Times New Roman" w:hAnsi="Times New Roman" w:cs="Times New Roman"/>
                <w:color w:val="000000"/>
                <w:sz w:val="24"/>
                <w:szCs w:val="24"/>
              </w:rPr>
              <w:t>аб</w:t>
            </w:r>
            <w:proofErr w:type="spellEnd"/>
            <w:r w:rsidRPr="00C76FF0">
              <w:rPr>
                <w:rFonts w:ascii="Times New Roman" w:hAnsi="Times New Roman" w:cs="Times New Roman"/>
                <w:color w:val="000000"/>
                <w:sz w:val="24"/>
                <w:szCs w:val="24"/>
              </w:rPr>
              <w:t>. 1 п. 42 Особливостей;</w:t>
            </w:r>
          </w:p>
          <w:p w14:paraId="6506337F" w14:textId="77777777" w:rsidR="006C09AB" w:rsidRPr="00C76FF0" w:rsidRDefault="006C09AB" w:rsidP="006C09AB">
            <w:pPr>
              <w:shd w:val="clear" w:color="auto" w:fill="FFFFFF"/>
              <w:spacing w:after="0" w:line="240" w:lineRule="auto"/>
              <w:jc w:val="both"/>
              <w:rPr>
                <w:rFonts w:ascii="Times New Roman" w:hAnsi="Times New Roman" w:cs="Times New Roman"/>
                <w:color w:val="000000"/>
                <w:sz w:val="24"/>
                <w:szCs w:val="24"/>
              </w:rPr>
            </w:pPr>
            <w:r w:rsidRPr="00C76FF0">
              <w:rPr>
                <w:rFonts w:ascii="Times New Roman" w:hAnsi="Times New Roman" w:cs="Times New Roman"/>
                <w:color w:val="000000"/>
                <w:sz w:val="24"/>
                <w:szCs w:val="24"/>
                <w:highlight w:val="white"/>
              </w:rPr>
              <w:t xml:space="preserve">       - не надав забезпечення</w:t>
            </w:r>
            <w:r w:rsidRPr="00C76FF0">
              <w:rPr>
                <w:rFonts w:ascii="Times New Roman" w:hAnsi="Times New Roman" w:cs="Times New Roman"/>
                <w:color w:val="000000"/>
                <w:sz w:val="24"/>
                <w:szCs w:val="24"/>
              </w:rPr>
              <w:t xml:space="preserve"> тендерної пропозиції, якщо таке забезпечення вимагалося замовником;</w:t>
            </w:r>
          </w:p>
          <w:p w14:paraId="39F285AD" w14:textId="77777777" w:rsidR="006C09AB" w:rsidRPr="00C76FF0" w:rsidRDefault="006C09AB" w:rsidP="006C09AB">
            <w:pPr>
              <w:shd w:val="clear" w:color="auto" w:fill="FFFFFF"/>
              <w:spacing w:after="0" w:line="240" w:lineRule="auto"/>
              <w:jc w:val="both"/>
              <w:rPr>
                <w:rFonts w:ascii="Times New Roman" w:hAnsi="Times New Roman" w:cs="Times New Roman"/>
                <w:color w:val="000000"/>
                <w:sz w:val="24"/>
                <w:szCs w:val="24"/>
              </w:rPr>
            </w:pPr>
            <w:r w:rsidRPr="00C76FF0">
              <w:rPr>
                <w:rFonts w:ascii="Times New Roman" w:hAnsi="Times New Roman" w:cs="Times New Roman"/>
                <w:color w:val="000000"/>
                <w:sz w:val="24"/>
                <w:szCs w:val="24"/>
              </w:rPr>
              <w:t xml:space="preserve">      -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C76FF0">
              <w:rPr>
                <w:rFonts w:ascii="Times New Roman" w:hAnsi="Times New Roman" w:cs="Times New Roman"/>
                <w:color w:val="000000"/>
                <w:sz w:val="24"/>
                <w:szCs w:val="24"/>
              </w:rPr>
              <w:t>невідповідностей</w:t>
            </w:r>
            <w:proofErr w:type="spellEnd"/>
            <w:r w:rsidRPr="00C76FF0">
              <w:rPr>
                <w:rFonts w:ascii="Times New Roman" w:hAnsi="Times New Roman" w:cs="Times New Roman"/>
                <w:color w:val="000000"/>
                <w:sz w:val="24"/>
                <w:szCs w:val="24"/>
              </w:rPr>
              <w:t xml:space="preserve">, протягом 24 годин з моменту розміщення замовником в електронній системі </w:t>
            </w:r>
            <w:proofErr w:type="spellStart"/>
            <w:r w:rsidRPr="00C76FF0">
              <w:rPr>
                <w:rFonts w:ascii="Times New Roman" w:hAnsi="Times New Roman" w:cs="Times New Roman"/>
                <w:color w:val="000000"/>
                <w:sz w:val="24"/>
                <w:szCs w:val="24"/>
              </w:rPr>
              <w:t>закупівель</w:t>
            </w:r>
            <w:proofErr w:type="spellEnd"/>
            <w:r w:rsidRPr="00C76FF0">
              <w:rPr>
                <w:rFonts w:ascii="Times New Roman" w:hAnsi="Times New Roman" w:cs="Times New Roman"/>
                <w:color w:val="000000"/>
                <w:sz w:val="24"/>
                <w:szCs w:val="24"/>
              </w:rPr>
              <w:t xml:space="preserve"> повідомлення з вимогою про усунення таких </w:t>
            </w:r>
            <w:proofErr w:type="spellStart"/>
            <w:r w:rsidRPr="00C76FF0">
              <w:rPr>
                <w:rFonts w:ascii="Times New Roman" w:hAnsi="Times New Roman" w:cs="Times New Roman"/>
                <w:color w:val="000000"/>
                <w:sz w:val="24"/>
                <w:szCs w:val="24"/>
              </w:rPr>
              <w:t>невідповідностей</w:t>
            </w:r>
            <w:proofErr w:type="spellEnd"/>
            <w:r w:rsidRPr="00C76FF0">
              <w:rPr>
                <w:rFonts w:ascii="Times New Roman" w:hAnsi="Times New Roman" w:cs="Times New Roman"/>
                <w:color w:val="000000"/>
                <w:sz w:val="24"/>
                <w:szCs w:val="24"/>
              </w:rPr>
              <w:t>;</w:t>
            </w:r>
          </w:p>
          <w:p w14:paraId="27FEFEF6" w14:textId="77777777" w:rsidR="006C09AB" w:rsidRPr="00C76FF0" w:rsidRDefault="006C09AB" w:rsidP="006C09AB">
            <w:pPr>
              <w:shd w:val="clear" w:color="auto" w:fill="FFFFFF"/>
              <w:spacing w:after="0" w:line="240" w:lineRule="auto"/>
              <w:jc w:val="both"/>
              <w:rPr>
                <w:rFonts w:ascii="Times New Roman" w:hAnsi="Times New Roman" w:cs="Times New Roman"/>
                <w:color w:val="000000"/>
                <w:sz w:val="24"/>
                <w:szCs w:val="24"/>
              </w:rPr>
            </w:pPr>
            <w:r w:rsidRPr="00C76FF0">
              <w:rPr>
                <w:rFonts w:ascii="Times New Roman" w:hAnsi="Times New Roman" w:cs="Times New Roman"/>
                <w:color w:val="000000"/>
                <w:sz w:val="24"/>
                <w:szCs w:val="24"/>
              </w:rPr>
              <w:t xml:space="preserve">    - не надав обґрунтування аномально низької ціни тендерної пропозиції протягом строку, визначеного </w:t>
            </w:r>
            <w:proofErr w:type="spellStart"/>
            <w:r w:rsidRPr="00C76FF0">
              <w:rPr>
                <w:rFonts w:ascii="Times New Roman" w:hAnsi="Times New Roman" w:cs="Times New Roman"/>
                <w:color w:val="000000"/>
                <w:sz w:val="24"/>
                <w:szCs w:val="24"/>
              </w:rPr>
              <w:t>аб</w:t>
            </w:r>
            <w:proofErr w:type="spellEnd"/>
            <w:r w:rsidRPr="00C76FF0">
              <w:rPr>
                <w:rFonts w:ascii="Times New Roman" w:hAnsi="Times New Roman" w:cs="Times New Roman"/>
                <w:color w:val="000000"/>
                <w:sz w:val="24"/>
                <w:szCs w:val="24"/>
              </w:rPr>
              <w:t>. 1 ч. 14 ст. 29 Закону/</w:t>
            </w:r>
            <w:proofErr w:type="spellStart"/>
            <w:r w:rsidRPr="00C76FF0">
              <w:rPr>
                <w:rFonts w:ascii="Times New Roman" w:hAnsi="Times New Roman" w:cs="Times New Roman"/>
                <w:color w:val="000000"/>
                <w:sz w:val="24"/>
                <w:szCs w:val="24"/>
              </w:rPr>
              <w:t>аб</w:t>
            </w:r>
            <w:proofErr w:type="spellEnd"/>
            <w:r w:rsidRPr="00C76FF0">
              <w:rPr>
                <w:rFonts w:ascii="Times New Roman" w:hAnsi="Times New Roman" w:cs="Times New Roman"/>
                <w:color w:val="000000"/>
                <w:sz w:val="24"/>
                <w:szCs w:val="24"/>
              </w:rPr>
              <w:t>. 9 п. 37 Особливостей;</w:t>
            </w:r>
          </w:p>
          <w:p w14:paraId="7C87F749" w14:textId="77777777" w:rsidR="006C09AB" w:rsidRPr="00C76FF0" w:rsidRDefault="006C09AB" w:rsidP="006C09AB">
            <w:pPr>
              <w:shd w:val="clear" w:color="auto" w:fill="FFFFFF"/>
              <w:spacing w:after="0" w:line="240" w:lineRule="auto"/>
              <w:jc w:val="both"/>
              <w:rPr>
                <w:rFonts w:ascii="Times New Roman" w:hAnsi="Times New Roman" w:cs="Times New Roman"/>
                <w:color w:val="000000"/>
                <w:sz w:val="24"/>
                <w:szCs w:val="24"/>
              </w:rPr>
            </w:pPr>
            <w:r w:rsidRPr="00C76FF0">
              <w:rPr>
                <w:rFonts w:ascii="Times New Roman" w:hAnsi="Times New Roman" w:cs="Times New Roman"/>
                <w:color w:val="000000"/>
                <w:sz w:val="24"/>
                <w:szCs w:val="24"/>
              </w:rPr>
              <w:t xml:space="preserve">     - визначив конфіденційною інформацію, що не може бути визначена як конфіденційна відповідно до вимог п. 40 Особливостей;</w:t>
            </w:r>
          </w:p>
          <w:p w14:paraId="07269625" w14:textId="77777777" w:rsidR="006C09AB" w:rsidRPr="00C76FF0" w:rsidRDefault="006C09AB" w:rsidP="006C09AB">
            <w:pPr>
              <w:shd w:val="clear" w:color="auto" w:fill="FFFFFF"/>
              <w:spacing w:after="0" w:line="240" w:lineRule="auto"/>
              <w:jc w:val="both"/>
              <w:rPr>
                <w:rFonts w:ascii="Times New Roman" w:hAnsi="Times New Roman" w:cs="Times New Roman"/>
                <w:color w:val="000000"/>
                <w:sz w:val="24"/>
                <w:szCs w:val="24"/>
              </w:rPr>
            </w:pPr>
            <w:r w:rsidRPr="00C76FF0">
              <w:rPr>
                <w:rFonts w:ascii="Times New Roman" w:hAnsi="Times New Roman" w:cs="Times New Roman"/>
                <w:color w:val="000000"/>
                <w:sz w:val="24"/>
                <w:szCs w:val="24"/>
              </w:rPr>
              <w:lastRenderedPageBreak/>
              <w:t xml:space="preserve">    -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C76FF0">
              <w:rPr>
                <w:rFonts w:ascii="Times New Roman" w:hAnsi="Times New Roman" w:cs="Times New Roman"/>
                <w:color w:val="000000"/>
                <w:sz w:val="24"/>
                <w:szCs w:val="24"/>
              </w:rPr>
              <w:t>бенефіціарним</w:t>
            </w:r>
            <w:proofErr w:type="spellEnd"/>
            <w:r w:rsidRPr="00C76FF0">
              <w:rPr>
                <w:rFonts w:ascii="Times New Roman" w:hAnsi="Times New Roman" w:cs="Times New Roman"/>
                <w:color w:val="000000"/>
                <w:sz w:val="24"/>
                <w:szCs w:val="24"/>
              </w:rPr>
              <w:t xml:space="preserve"> власником, членом або учасником (акціонером), що має частку в статутному капіталі 10 і більше відсотків </w:t>
            </w:r>
            <w:r w:rsidRPr="00C76FF0">
              <w:rPr>
                <w:rFonts w:ascii="Times New Roman" w:hAnsi="Times New Roman" w:cs="Times New Roman"/>
                <w:bCs/>
                <w:color w:val="000000"/>
                <w:sz w:val="24"/>
                <w:szCs w:val="24"/>
              </w:rPr>
              <w:t>(далі - активи)</w:t>
            </w:r>
            <w:r w:rsidRPr="00C76FF0">
              <w:rPr>
                <w:rFonts w:ascii="Times New Roman" w:hAnsi="Times New Roman" w:cs="Times New Roman"/>
                <w:color w:val="000000"/>
                <w:sz w:val="24"/>
                <w:szCs w:val="24"/>
              </w:rPr>
              <w:t xml:space="preserve">,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w:t>
            </w:r>
            <w:r w:rsidRPr="00C76FF0">
              <w:rPr>
                <w:rFonts w:ascii="Times New Roman" w:hAnsi="Times New Roman" w:cs="Times New Roman"/>
                <w:bCs/>
                <w:color w:val="000000"/>
                <w:sz w:val="24"/>
                <w:szCs w:val="24"/>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C76FF0">
              <w:rPr>
                <w:rFonts w:ascii="Times New Roman" w:hAnsi="Times New Roman" w:cs="Times New Roman"/>
                <w:color w:val="000000"/>
                <w:sz w:val="24"/>
                <w:szCs w:val="24"/>
              </w:rPr>
              <w:t xml:space="preserve">;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ПКМУ від 12 жовтня 2022 р.  № 1178 “Про затвердження особливостей здійснення публічних </w:t>
            </w:r>
            <w:proofErr w:type="spellStart"/>
            <w:r w:rsidRPr="00C76FF0">
              <w:rPr>
                <w:rFonts w:ascii="Times New Roman" w:hAnsi="Times New Roman" w:cs="Times New Roman"/>
                <w:color w:val="000000"/>
                <w:sz w:val="24"/>
                <w:szCs w:val="24"/>
              </w:rPr>
              <w:t>закупівель</w:t>
            </w:r>
            <w:proofErr w:type="spellEnd"/>
            <w:r w:rsidRPr="00C76FF0">
              <w:rPr>
                <w:rFonts w:ascii="Times New Roman" w:hAnsi="Times New Roman" w:cs="Times New Roman"/>
                <w:color w:val="000000"/>
                <w:sz w:val="24"/>
                <w:szCs w:val="24"/>
              </w:rPr>
              <w:t xml:space="preserve"> товарів, робіт і послуг для замовників, передбачених ЗУ “Про публічні закупівлі”, на період дії правового режиму воєнного стану в Україні та протягом 90 днів з дня його припинення або скасування”;</w:t>
            </w:r>
          </w:p>
          <w:p w14:paraId="6E5ACF32" w14:textId="77777777" w:rsidR="006C09AB" w:rsidRPr="00C76FF0" w:rsidRDefault="006C09AB" w:rsidP="006C09AB">
            <w:pPr>
              <w:shd w:val="clear" w:color="auto" w:fill="FFFFFF"/>
              <w:spacing w:after="0" w:line="240" w:lineRule="auto"/>
              <w:jc w:val="both"/>
              <w:rPr>
                <w:rFonts w:ascii="Times New Roman" w:hAnsi="Times New Roman" w:cs="Times New Roman"/>
                <w:color w:val="000000"/>
                <w:sz w:val="24"/>
                <w:szCs w:val="24"/>
              </w:rPr>
            </w:pPr>
            <w:r w:rsidRPr="00C76FF0">
              <w:rPr>
                <w:rFonts w:ascii="Times New Roman" w:hAnsi="Times New Roman" w:cs="Times New Roman"/>
                <w:color w:val="000000"/>
                <w:sz w:val="24"/>
                <w:szCs w:val="24"/>
              </w:rPr>
              <w:t xml:space="preserve">  2) тендерна пропозиція:</w:t>
            </w:r>
          </w:p>
          <w:p w14:paraId="2CCBB57D" w14:textId="77777777" w:rsidR="006C09AB" w:rsidRPr="00C76FF0" w:rsidRDefault="006C09AB" w:rsidP="006C09AB">
            <w:pPr>
              <w:shd w:val="clear" w:color="auto" w:fill="FFFFFF"/>
              <w:spacing w:after="0" w:line="240" w:lineRule="auto"/>
              <w:jc w:val="both"/>
              <w:rPr>
                <w:rFonts w:ascii="Times New Roman" w:hAnsi="Times New Roman" w:cs="Times New Roman"/>
                <w:color w:val="000000"/>
                <w:sz w:val="24"/>
                <w:szCs w:val="24"/>
              </w:rPr>
            </w:pPr>
            <w:r w:rsidRPr="00C76FF0">
              <w:rPr>
                <w:rFonts w:ascii="Times New Roman" w:hAnsi="Times New Roman" w:cs="Times New Roman"/>
                <w:color w:val="000000"/>
                <w:sz w:val="24"/>
                <w:szCs w:val="24"/>
              </w:rPr>
              <w:t xml:space="preserve">  -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 43 Особливостей;</w:t>
            </w:r>
          </w:p>
          <w:p w14:paraId="1DFE4DDC" w14:textId="77777777" w:rsidR="006C09AB" w:rsidRPr="00C76FF0" w:rsidRDefault="006C09AB" w:rsidP="006C09AB">
            <w:pPr>
              <w:shd w:val="clear" w:color="auto" w:fill="FFFFFF"/>
              <w:spacing w:after="0" w:line="240" w:lineRule="auto"/>
              <w:jc w:val="both"/>
              <w:rPr>
                <w:rFonts w:ascii="Times New Roman" w:hAnsi="Times New Roman" w:cs="Times New Roman"/>
                <w:color w:val="000000"/>
                <w:sz w:val="24"/>
                <w:szCs w:val="24"/>
              </w:rPr>
            </w:pPr>
            <w:r w:rsidRPr="00C76FF0">
              <w:rPr>
                <w:rFonts w:ascii="Times New Roman" w:hAnsi="Times New Roman" w:cs="Times New Roman"/>
                <w:color w:val="000000"/>
                <w:sz w:val="24"/>
                <w:szCs w:val="24"/>
              </w:rPr>
              <w:t xml:space="preserve">  - є такою, строк дії якої закінчився;</w:t>
            </w:r>
          </w:p>
          <w:p w14:paraId="3FFDB568" w14:textId="77777777" w:rsidR="006C09AB" w:rsidRPr="00C76FF0" w:rsidRDefault="006C09AB" w:rsidP="006C09AB">
            <w:pPr>
              <w:shd w:val="clear" w:color="auto" w:fill="FFFFFF"/>
              <w:spacing w:after="0" w:line="240" w:lineRule="auto"/>
              <w:jc w:val="both"/>
              <w:rPr>
                <w:rFonts w:ascii="Times New Roman" w:hAnsi="Times New Roman" w:cs="Times New Roman"/>
                <w:color w:val="000000"/>
                <w:sz w:val="24"/>
                <w:szCs w:val="24"/>
              </w:rPr>
            </w:pPr>
            <w:r w:rsidRPr="00C76FF0">
              <w:rPr>
                <w:rFonts w:ascii="Times New Roman" w:hAnsi="Times New Roman" w:cs="Times New Roman"/>
                <w:color w:val="000000"/>
                <w:sz w:val="24"/>
                <w:szCs w:val="24"/>
              </w:rPr>
              <w:t xml:space="preserve">  -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3253160" w14:textId="77777777" w:rsidR="006C09AB" w:rsidRPr="00C76FF0" w:rsidRDefault="006C09AB" w:rsidP="006C09AB">
            <w:pPr>
              <w:shd w:val="clear" w:color="auto" w:fill="FFFFFF"/>
              <w:spacing w:after="0" w:line="240" w:lineRule="auto"/>
              <w:jc w:val="both"/>
              <w:rPr>
                <w:rFonts w:ascii="Times New Roman" w:hAnsi="Times New Roman" w:cs="Times New Roman"/>
                <w:color w:val="000000"/>
                <w:sz w:val="24"/>
                <w:szCs w:val="24"/>
              </w:rPr>
            </w:pPr>
            <w:r w:rsidRPr="00C76FF0">
              <w:rPr>
                <w:rFonts w:ascii="Times New Roman" w:hAnsi="Times New Roman" w:cs="Times New Roman"/>
                <w:color w:val="000000"/>
                <w:sz w:val="24"/>
                <w:szCs w:val="24"/>
              </w:rPr>
              <w:t xml:space="preserve">  - не відповідає вимогам, установленим у тендерній документації відповідно до </w:t>
            </w:r>
            <w:proofErr w:type="spellStart"/>
            <w:r w:rsidRPr="00C76FF0">
              <w:rPr>
                <w:rFonts w:ascii="Times New Roman" w:hAnsi="Times New Roman" w:cs="Times New Roman"/>
                <w:color w:val="000000"/>
                <w:sz w:val="24"/>
                <w:szCs w:val="24"/>
              </w:rPr>
              <w:t>аб</w:t>
            </w:r>
            <w:proofErr w:type="spellEnd"/>
            <w:r w:rsidRPr="00C76FF0">
              <w:rPr>
                <w:rFonts w:ascii="Times New Roman" w:hAnsi="Times New Roman" w:cs="Times New Roman"/>
                <w:color w:val="000000"/>
                <w:sz w:val="24"/>
                <w:szCs w:val="24"/>
              </w:rPr>
              <w:t>. 1 ч. 3 ст. 22 Закону;</w:t>
            </w:r>
          </w:p>
          <w:p w14:paraId="44E3D424" w14:textId="77777777" w:rsidR="006C09AB" w:rsidRPr="00C76FF0" w:rsidRDefault="006C09AB" w:rsidP="006C09AB">
            <w:pPr>
              <w:shd w:val="clear" w:color="auto" w:fill="FFFFFF"/>
              <w:spacing w:after="0" w:line="240" w:lineRule="auto"/>
              <w:jc w:val="both"/>
              <w:rPr>
                <w:rFonts w:ascii="Times New Roman" w:hAnsi="Times New Roman" w:cs="Times New Roman"/>
                <w:color w:val="000000"/>
                <w:sz w:val="24"/>
                <w:szCs w:val="24"/>
              </w:rPr>
            </w:pPr>
            <w:r w:rsidRPr="00C76FF0">
              <w:rPr>
                <w:rFonts w:ascii="Times New Roman" w:hAnsi="Times New Roman" w:cs="Times New Roman"/>
                <w:color w:val="000000"/>
                <w:sz w:val="24"/>
                <w:szCs w:val="24"/>
              </w:rPr>
              <w:t xml:space="preserve">  3) переможець процедури закупівлі:</w:t>
            </w:r>
          </w:p>
          <w:p w14:paraId="734E3F9F" w14:textId="77777777" w:rsidR="006C09AB" w:rsidRPr="00C76FF0" w:rsidRDefault="006C09AB" w:rsidP="006C09AB">
            <w:pPr>
              <w:shd w:val="clear" w:color="auto" w:fill="FFFFFF"/>
              <w:spacing w:after="0" w:line="240" w:lineRule="auto"/>
              <w:jc w:val="both"/>
              <w:rPr>
                <w:rFonts w:ascii="Times New Roman" w:hAnsi="Times New Roman" w:cs="Times New Roman"/>
                <w:color w:val="000000"/>
                <w:sz w:val="24"/>
                <w:szCs w:val="24"/>
              </w:rPr>
            </w:pPr>
            <w:r w:rsidRPr="00C76FF0">
              <w:rPr>
                <w:rFonts w:ascii="Times New Roman" w:hAnsi="Times New Roman" w:cs="Times New Roman"/>
                <w:color w:val="000000"/>
                <w:sz w:val="24"/>
                <w:szCs w:val="24"/>
              </w:rPr>
              <w:t xml:space="preserve">  - відмовився від підписання договору про закупівлю відповідно до вимог тендерної документації або укладення договору про закупівлю;</w:t>
            </w:r>
          </w:p>
          <w:p w14:paraId="1BEB9FBD" w14:textId="77777777" w:rsidR="006C09AB" w:rsidRPr="00C76FF0" w:rsidRDefault="006C09AB" w:rsidP="006C09AB">
            <w:pPr>
              <w:shd w:val="clear" w:color="auto" w:fill="FFFFFF"/>
              <w:spacing w:after="0" w:line="240" w:lineRule="auto"/>
              <w:jc w:val="both"/>
              <w:rPr>
                <w:rFonts w:ascii="Times New Roman" w:hAnsi="Times New Roman" w:cs="Times New Roman"/>
                <w:color w:val="000000"/>
                <w:sz w:val="24"/>
                <w:szCs w:val="24"/>
              </w:rPr>
            </w:pPr>
            <w:r w:rsidRPr="00C76FF0">
              <w:rPr>
                <w:rFonts w:ascii="Times New Roman" w:hAnsi="Times New Roman" w:cs="Times New Roman"/>
                <w:color w:val="000000"/>
                <w:sz w:val="24"/>
                <w:szCs w:val="24"/>
              </w:rPr>
              <w:t xml:space="preserve">  - не надав у спосіб, зазначений в тендерній документації, документи, що підтверджують відсутність підстав, визначених у </w:t>
            </w:r>
            <w:proofErr w:type="spellStart"/>
            <w:r w:rsidRPr="00C76FF0">
              <w:rPr>
                <w:rFonts w:ascii="Times New Roman" w:hAnsi="Times New Roman" w:cs="Times New Roman"/>
                <w:color w:val="000000"/>
                <w:sz w:val="24"/>
                <w:szCs w:val="24"/>
              </w:rPr>
              <w:t>п.п</w:t>
            </w:r>
            <w:proofErr w:type="spellEnd"/>
            <w:r w:rsidRPr="00C76FF0">
              <w:rPr>
                <w:rFonts w:ascii="Times New Roman" w:hAnsi="Times New Roman" w:cs="Times New Roman"/>
                <w:color w:val="000000"/>
                <w:sz w:val="24"/>
                <w:szCs w:val="24"/>
              </w:rPr>
              <w:t xml:space="preserve">. 3, 5, 6 і 12 та в </w:t>
            </w:r>
            <w:proofErr w:type="spellStart"/>
            <w:r w:rsidRPr="00C76FF0">
              <w:rPr>
                <w:rFonts w:ascii="Times New Roman" w:hAnsi="Times New Roman" w:cs="Times New Roman"/>
                <w:color w:val="000000"/>
                <w:sz w:val="24"/>
                <w:szCs w:val="24"/>
              </w:rPr>
              <w:t>аб</w:t>
            </w:r>
            <w:proofErr w:type="spellEnd"/>
            <w:r w:rsidRPr="00C76FF0">
              <w:rPr>
                <w:rFonts w:ascii="Times New Roman" w:hAnsi="Times New Roman" w:cs="Times New Roman"/>
                <w:color w:val="000000"/>
                <w:sz w:val="24"/>
                <w:szCs w:val="24"/>
              </w:rPr>
              <w:t>. 14 п. 47 Особливостей;</w:t>
            </w:r>
          </w:p>
          <w:p w14:paraId="395BDB92" w14:textId="77777777" w:rsidR="006C09AB" w:rsidRPr="00C76FF0" w:rsidRDefault="006C09AB" w:rsidP="006C09AB">
            <w:pPr>
              <w:shd w:val="clear" w:color="auto" w:fill="FFFFFF"/>
              <w:spacing w:after="0" w:line="240" w:lineRule="auto"/>
              <w:jc w:val="both"/>
              <w:rPr>
                <w:rFonts w:ascii="Times New Roman" w:hAnsi="Times New Roman" w:cs="Times New Roman"/>
                <w:color w:val="000000"/>
                <w:sz w:val="24"/>
                <w:szCs w:val="24"/>
              </w:rPr>
            </w:pPr>
            <w:r w:rsidRPr="00C76FF0">
              <w:rPr>
                <w:rFonts w:ascii="Times New Roman" w:hAnsi="Times New Roman" w:cs="Times New Roman"/>
                <w:color w:val="000000"/>
                <w:sz w:val="24"/>
                <w:szCs w:val="24"/>
              </w:rPr>
              <w:t xml:space="preserve">  - не надав забезпечення виконання договору про закупівлю, якщо таке забезпечення вимагалося замовником;</w:t>
            </w:r>
          </w:p>
          <w:p w14:paraId="14033593" w14:textId="77777777" w:rsidR="006C09AB" w:rsidRPr="00C76FF0" w:rsidRDefault="006C09AB" w:rsidP="006C09AB">
            <w:pPr>
              <w:shd w:val="clear" w:color="auto" w:fill="FFFFFF"/>
              <w:spacing w:after="0" w:line="240" w:lineRule="auto"/>
              <w:jc w:val="both"/>
              <w:rPr>
                <w:rFonts w:ascii="Times New Roman" w:hAnsi="Times New Roman" w:cs="Times New Roman"/>
                <w:color w:val="000000"/>
                <w:sz w:val="24"/>
                <w:szCs w:val="24"/>
              </w:rPr>
            </w:pPr>
            <w:r w:rsidRPr="00C76FF0">
              <w:rPr>
                <w:rFonts w:ascii="Times New Roman" w:hAnsi="Times New Roman" w:cs="Times New Roman"/>
                <w:color w:val="000000"/>
                <w:sz w:val="24"/>
                <w:szCs w:val="24"/>
              </w:rPr>
              <w:t xml:space="preserve">  - надав недостовірну інформацію, що є суттєвою для визначення результатів процедури закупівлі, яку замовником виявлено згідно з </w:t>
            </w:r>
            <w:proofErr w:type="spellStart"/>
            <w:r w:rsidRPr="00C76FF0">
              <w:rPr>
                <w:rFonts w:ascii="Times New Roman" w:hAnsi="Times New Roman" w:cs="Times New Roman"/>
                <w:color w:val="000000"/>
                <w:sz w:val="24"/>
                <w:szCs w:val="24"/>
              </w:rPr>
              <w:t>аб</w:t>
            </w:r>
            <w:proofErr w:type="spellEnd"/>
            <w:r w:rsidRPr="00C76FF0">
              <w:rPr>
                <w:rFonts w:ascii="Times New Roman" w:hAnsi="Times New Roman" w:cs="Times New Roman"/>
                <w:color w:val="000000"/>
                <w:sz w:val="24"/>
                <w:szCs w:val="24"/>
              </w:rPr>
              <w:t>. 1 п. 42 Особливостей.</w:t>
            </w:r>
          </w:p>
          <w:p w14:paraId="5A2B1175" w14:textId="77777777" w:rsidR="006C09AB" w:rsidRPr="00C76FF0" w:rsidRDefault="006C09AB" w:rsidP="006C09AB">
            <w:pPr>
              <w:spacing w:after="0" w:line="240" w:lineRule="auto"/>
              <w:jc w:val="both"/>
              <w:rPr>
                <w:rFonts w:ascii="Times New Roman" w:hAnsi="Times New Roman"/>
                <w:color w:val="000000"/>
                <w:sz w:val="24"/>
                <w:szCs w:val="24"/>
              </w:rPr>
            </w:pPr>
            <w:r w:rsidRPr="00C76FF0">
              <w:rPr>
                <w:rFonts w:ascii="Times New Roman" w:hAnsi="Times New Roman"/>
                <w:color w:val="000000"/>
                <w:sz w:val="24"/>
                <w:szCs w:val="24"/>
              </w:rPr>
              <w:t xml:space="preserve">  4.4 Замовник може відхилити тендерну пропозицію із зазначенням аргументації в електронній системі </w:t>
            </w:r>
            <w:proofErr w:type="spellStart"/>
            <w:r w:rsidRPr="00C76FF0">
              <w:rPr>
                <w:rFonts w:ascii="Times New Roman" w:hAnsi="Times New Roman"/>
                <w:color w:val="000000"/>
                <w:sz w:val="24"/>
                <w:szCs w:val="24"/>
              </w:rPr>
              <w:t>закупівель</w:t>
            </w:r>
            <w:proofErr w:type="spellEnd"/>
            <w:r w:rsidRPr="00C76FF0">
              <w:rPr>
                <w:rFonts w:ascii="Times New Roman" w:hAnsi="Times New Roman"/>
                <w:color w:val="000000"/>
                <w:sz w:val="24"/>
                <w:szCs w:val="24"/>
              </w:rPr>
              <w:t xml:space="preserve"> у разі, коли:</w:t>
            </w:r>
          </w:p>
          <w:p w14:paraId="4149932A" w14:textId="77777777" w:rsidR="006C09AB" w:rsidRPr="00C76FF0" w:rsidRDefault="006C09AB" w:rsidP="006C09AB">
            <w:pPr>
              <w:spacing w:after="0" w:line="240" w:lineRule="auto"/>
              <w:jc w:val="both"/>
              <w:rPr>
                <w:rFonts w:ascii="Times New Roman" w:hAnsi="Times New Roman"/>
                <w:color w:val="000000"/>
                <w:sz w:val="24"/>
                <w:szCs w:val="24"/>
              </w:rPr>
            </w:pPr>
            <w:r w:rsidRPr="00C76FF0">
              <w:rPr>
                <w:rFonts w:ascii="Times New Roman" w:hAnsi="Times New Roman"/>
                <w:color w:val="000000"/>
                <w:sz w:val="24"/>
                <w:szCs w:val="24"/>
              </w:rPr>
              <w:t xml:space="preserve">  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E9F8E0C" w14:textId="77777777" w:rsidR="006C09AB" w:rsidRPr="00C76FF0" w:rsidRDefault="006C09AB" w:rsidP="006C09AB">
            <w:pPr>
              <w:spacing w:after="0" w:line="240" w:lineRule="auto"/>
              <w:jc w:val="both"/>
              <w:rPr>
                <w:rFonts w:ascii="Times New Roman" w:hAnsi="Times New Roman"/>
                <w:color w:val="000000"/>
                <w:sz w:val="24"/>
                <w:szCs w:val="24"/>
              </w:rPr>
            </w:pPr>
            <w:r w:rsidRPr="00C76FF0">
              <w:rPr>
                <w:rFonts w:ascii="Times New Roman" w:hAnsi="Times New Roman"/>
                <w:color w:val="000000"/>
                <w:sz w:val="24"/>
                <w:szCs w:val="24"/>
              </w:rPr>
              <w:lastRenderedPageBreak/>
              <w:t xml:space="preserve">  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3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tc>
      </w:tr>
      <w:tr w:rsidR="006C09AB" w:rsidRPr="00C76FF0" w14:paraId="2F19A55D" w14:textId="77777777" w:rsidTr="006C09AB">
        <w:tblPrEx>
          <w:jc w:val="left"/>
          <w:tblBorders>
            <w:top w:val="single" w:sz="2" w:space="0" w:color="auto"/>
            <w:left w:val="single" w:sz="2" w:space="0" w:color="auto"/>
            <w:bottom w:val="single" w:sz="2" w:space="0" w:color="auto"/>
            <w:right w:val="single" w:sz="2" w:space="0" w:color="auto"/>
          </w:tblBorders>
        </w:tblPrEx>
        <w:trPr>
          <w:gridAfter w:val="1"/>
          <w:wAfter w:w="153" w:type="dxa"/>
        </w:trPr>
        <w:tc>
          <w:tcPr>
            <w:tcW w:w="10774" w:type="dxa"/>
            <w:gridSpan w:val="7"/>
            <w:tcBorders>
              <w:top w:val="single" w:sz="6" w:space="0" w:color="000000"/>
              <w:left w:val="single" w:sz="6" w:space="0" w:color="000000"/>
              <w:bottom w:val="single" w:sz="6" w:space="0" w:color="000000"/>
              <w:right w:val="single" w:sz="6" w:space="0" w:color="000000"/>
            </w:tcBorders>
          </w:tcPr>
          <w:p w14:paraId="0255C2AA" w14:textId="77777777" w:rsidR="006C09AB" w:rsidRPr="0021573D" w:rsidRDefault="006C09AB" w:rsidP="006C09AB">
            <w:pPr>
              <w:spacing w:after="0" w:line="240" w:lineRule="auto"/>
              <w:ind w:left="132" w:right="39"/>
              <w:jc w:val="center"/>
              <w:rPr>
                <w:rFonts w:ascii="Times New Roman" w:hAnsi="Times New Roman" w:cs="Times New Roman"/>
                <w:b/>
                <w:sz w:val="24"/>
                <w:szCs w:val="24"/>
              </w:rPr>
            </w:pPr>
            <w:r w:rsidRPr="0021573D">
              <w:rPr>
                <w:rFonts w:ascii="Times New Roman" w:hAnsi="Times New Roman" w:cs="Times New Roman"/>
                <w:b/>
                <w:sz w:val="24"/>
                <w:szCs w:val="24"/>
              </w:rPr>
              <w:lastRenderedPageBreak/>
              <w:t>Розділ VI. Результати торгів та укладання договору про закупівлю</w:t>
            </w:r>
          </w:p>
        </w:tc>
      </w:tr>
      <w:tr w:rsidR="006C09AB" w:rsidRPr="00C76FF0" w14:paraId="1DA02014" w14:textId="77777777" w:rsidTr="006C09AB">
        <w:tblPrEx>
          <w:jc w:val="left"/>
          <w:tblBorders>
            <w:top w:val="single" w:sz="2" w:space="0" w:color="auto"/>
            <w:left w:val="single" w:sz="2" w:space="0" w:color="auto"/>
            <w:bottom w:val="single" w:sz="2" w:space="0" w:color="auto"/>
            <w:right w:val="single" w:sz="2" w:space="0" w:color="auto"/>
          </w:tblBorders>
        </w:tblPrEx>
        <w:trPr>
          <w:gridAfter w:val="1"/>
          <w:wAfter w:w="153" w:type="dxa"/>
          <w:trHeight w:val="402"/>
        </w:trPr>
        <w:tc>
          <w:tcPr>
            <w:tcW w:w="568" w:type="dxa"/>
            <w:gridSpan w:val="2"/>
            <w:tcBorders>
              <w:top w:val="single" w:sz="6" w:space="0" w:color="000000"/>
              <w:left w:val="single" w:sz="6" w:space="0" w:color="000000"/>
              <w:bottom w:val="single" w:sz="4" w:space="0" w:color="auto"/>
              <w:right w:val="single" w:sz="6" w:space="0" w:color="000000"/>
            </w:tcBorders>
          </w:tcPr>
          <w:p w14:paraId="05E99DB5" w14:textId="77777777" w:rsidR="006C09AB" w:rsidRPr="00C76FF0" w:rsidRDefault="006C09AB" w:rsidP="006C09AB">
            <w:pPr>
              <w:spacing w:after="0" w:line="240" w:lineRule="auto"/>
              <w:ind w:right="121"/>
              <w:jc w:val="center"/>
              <w:rPr>
                <w:rFonts w:ascii="Times New Roman" w:hAnsi="Times New Roman" w:cs="Times New Roman"/>
                <w:sz w:val="24"/>
                <w:szCs w:val="24"/>
                <w:lang w:eastAsia="uk-UA"/>
              </w:rPr>
            </w:pPr>
            <w:r w:rsidRPr="00C76FF0">
              <w:rPr>
                <w:rFonts w:ascii="Times New Roman" w:hAnsi="Times New Roman" w:cs="Times New Roman"/>
                <w:sz w:val="24"/>
                <w:szCs w:val="24"/>
                <w:lang w:eastAsia="uk-UA"/>
              </w:rPr>
              <w:t>1</w:t>
            </w:r>
          </w:p>
        </w:tc>
        <w:tc>
          <w:tcPr>
            <w:tcW w:w="2699" w:type="dxa"/>
            <w:gridSpan w:val="3"/>
            <w:tcBorders>
              <w:top w:val="single" w:sz="6" w:space="0" w:color="000000"/>
              <w:left w:val="single" w:sz="6" w:space="0" w:color="000000"/>
              <w:bottom w:val="single" w:sz="4" w:space="0" w:color="auto"/>
              <w:right w:val="single" w:sz="6" w:space="0" w:color="000000"/>
            </w:tcBorders>
          </w:tcPr>
          <w:p w14:paraId="6E53E6B8" w14:textId="77777777" w:rsidR="006C09AB" w:rsidRPr="00C76FF0" w:rsidRDefault="006C09AB" w:rsidP="006C09AB">
            <w:pPr>
              <w:spacing w:after="0" w:line="240" w:lineRule="auto"/>
              <w:ind w:left="127" w:right="39"/>
              <w:jc w:val="both"/>
              <w:rPr>
                <w:rFonts w:ascii="Times New Roman" w:hAnsi="Times New Roman" w:cs="Times New Roman"/>
                <w:sz w:val="24"/>
                <w:szCs w:val="24"/>
              </w:rPr>
            </w:pPr>
            <w:r w:rsidRPr="00C76FF0">
              <w:rPr>
                <w:rFonts w:ascii="Times New Roman" w:hAnsi="Times New Roman" w:cs="Times New Roman"/>
                <w:sz w:val="24"/>
                <w:szCs w:val="24"/>
                <w:lang w:eastAsia="uk-UA"/>
              </w:rPr>
              <w:t xml:space="preserve">Відміна відкритих торгів </w:t>
            </w:r>
          </w:p>
        </w:tc>
        <w:tc>
          <w:tcPr>
            <w:tcW w:w="7507" w:type="dxa"/>
            <w:gridSpan w:val="2"/>
            <w:tcBorders>
              <w:top w:val="single" w:sz="6" w:space="0" w:color="000000"/>
              <w:left w:val="single" w:sz="6" w:space="0" w:color="000000"/>
              <w:bottom w:val="single" w:sz="4" w:space="0" w:color="auto"/>
              <w:right w:val="single" w:sz="6" w:space="0" w:color="000000"/>
            </w:tcBorders>
          </w:tcPr>
          <w:p w14:paraId="23C70300" w14:textId="77777777" w:rsidR="006C09AB" w:rsidRPr="00C76FF0" w:rsidRDefault="006C09AB" w:rsidP="006C09AB">
            <w:pPr>
              <w:spacing w:after="0" w:line="240" w:lineRule="auto"/>
              <w:jc w:val="both"/>
              <w:rPr>
                <w:rFonts w:ascii="Times New Roman" w:hAnsi="Times New Roman"/>
                <w:color w:val="000000"/>
                <w:sz w:val="24"/>
                <w:szCs w:val="24"/>
              </w:rPr>
            </w:pPr>
            <w:bookmarkStart w:id="2" w:name="n517"/>
            <w:bookmarkEnd w:id="2"/>
            <w:r w:rsidRPr="00C76FF0">
              <w:rPr>
                <w:rFonts w:ascii="Times New Roman" w:hAnsi="Times New Roman"/>
                <w:sz w:val="24"/>
                <w:szCs w:val="24"/>
              </w:rPr>
              <w:t xml:space="preserve">  1.1 </w:t>
            </w:r>
            <w:r w:rsidRPr="00C76FF0">
              <w:rPr>
                <w:rFonts w:ascii="Times New Roman" w:hAnsi="Times New Roman"/>
                <w:color w:val="000000"/>
                <w:sz w:val="24"/>
                <w:szCs w:val="24"/>
              </w:rPr>
              <w:t>Замовник відміняє відкриті торги у разі:</w:t>
            </w:r>
          </w:p>
          <w:p w14:paraId="24CAEF0B" w14:textId="77777777" w:rsidR="006C09AB" w:rsidRPr="00C76FF0" w:rsidRDefault="006C09AB" w:rsidP="006C09AB">
            <w:pPr>
              <w:spacing w:after="0" w:line="240" w:lineRule="auto"/>
              <w:jc w:val="both"/>
              <w:rPr>
                <w:rFonts w:ascii="Times New Roman" w:hAnsi="Times New Roman"/>
                <w:color w:val="000000"/>
                <w:sz w:val="24"/>
                <w:szCs w:val="24"/>
              </w:rPr>
            </w:pPr>
            <w:r w:rsidRPr="00C76FF0">
              <w:rPr>
                <w:rFonts w:ascii="Times New Roman" w:hAnsi="Times New Roman"/>
                <w:color w:val="000000"/>
                <w:sz w:val="24"/>
                <w:szCs w:val="24"/>
              </w:rPr>
              <w:t xml:space="preserve">  1) відсутності подальшої потреби в закупівлі товарів, робіт чи послуг;</w:t>
            </w:r>
          </w:p>
          <w:p w14:paraId="18413CE2" w14:textId="77777777" w:rsidR="006C09AB" w:rsidRPr="00C76FF0" w:rsidRDefault="006C09AB" w:rsidP="006C09AB">
            <w:pPr>
              <w:spacing w:after="0" w:line="240" w:lineRule="auto"/>
              <w:jc w:val="both"/>
              <w:rPr>
                <w:rFonts w:ascii="Times New Roman" w:hAnsi="Times New Roman"/>
                <w:color w:val="000000"/>
                <w:sz w:val="24"/>
                <w:szCs w:val="24"/>
              </w:rPr>
            </w:pPr>
            <w:r w:rsidRPr="00C76FF0">
              <w:rPr>
                <w:rFonts w:ascii="Times New Roman" w:hAnsi="Times New Roman"/>
                <w:color w:val="000000"/>
                <w:sz w:val="24"/>
                <w:szCs w:val="24"/>
              </w:rPr>
              <w:t xml:space="preserve">  2) неможливості усунення порушень, що виникли через виявлені порушення вимог законодавства у сфері публічних </w:t>
            </w:r>
            <w:proofErr w:type="spellStart"/>
            <w:r w:rsidRPr="00C76FF0">
              <w:rPr>
                <w:rFonts w:ascii="Times New Roman" w:hAnsi="Times New Roman"/>
                <w:color w:val="000000"/>
                <w:sz w:val="24"/>
                <w:szCs w:val="24"/>
              </w:rPr>
              <w:t>закупівель</w:t>
            </w:r>
            <w:proofErr w:type="spellEnd"/>
            <w:r w:rsidRPr="00C76FF0">
              <w:rPr>
                <w:rFonts w:ascii="Times New Roman" w:hAnsi="Times New Roman"/>
                <w:color w:val="000000"/>
                <w:sz w:val="24"/>
                <w:szCs w:val="24"/>
              </w:rPr>
              <w:t>, з описом таких порушень;</w:t>
            </w:r>
          </w:p>
          <w:p w14:paraId="19C9734F" w14:textId="77777777" w:rsidR="006C09AB" w:rsidRPr="00C76FF0" w:rsidRDefault="006C09AB" w:rsidP="006C09AB">
            <w:pPr>
              <w:spacing w:after="0" w:line="240" w:lineRule="auto"/>
              <w:jc w:val="both"/>
              <w:rPr>
                <w:rFonts w:ascii="Times New Roman" w:hAnsi="Times New Roman"/>
                <w:color w:val="000000"/>
                <w:sz w:val="24"/>
                <w:szCs w:val="24"/>
              </w:rPr>
            </w:pPr>
            <w:r w:rsidRPr="00C76FF0">
              <w:rPr>
                <w:rFonts w:ascii="Times New Roman" w:hAnsi="Times New Roman"/>
                <w:color w:val="000000"/>
                <w:sz w:val="24"/>
                <w:szCs w:val="24"/>
              </w:rPr>
              <w:t xml:space="preserve">  3) скорочення обсягу видатків на здійснення закупівлі товарів, робіт чи послуг;</w:t>
            </w:r>
          </w:p>
          <w:p w14:paraId="605962EE" w14:textId="77777777" w:rsidR="006C09AB" w:rsidRPr="00C76FF0" w:rsidRDefault="006C09AB" w:rsidP="006C09AB">
            <w:pPr>
              <w:spacing w:after="0" w:line="240" w:lineRule="auto"/>
              <w:jc w:val="both"/>
              <w:rPr>
                <w:rFonts w:ascii="Times New Roman" w:hAnsi="Times New Roman"/>
                <w:color w:val="000000"/>
                <w:sz w:val="24"/>
                <w:szCs w:val="24"/>
              </w:rPr>
            </w:pPr>
            <w:r w:rsidRPr="00C76FF0">
              <w:rPr>
                <w:rFonts w:ascii="Times New Roman" w:hAnsi="Times New Roman"/>
                <w:color w:val="000000"/>
                <w:sz w:val="24"/>
                <w:szCs w:val="24"/>
              </w:rPr>
              <w:t xml:space="preserve">  4) коли здійснення закупівлі стало неможливим внаслідок дії обставин непереборної сили.</w:t>
            </w:r>
          </w:p>
          <w:p w14:paraId="60353E5E" w14:textId="77777777" w:rsidR="006C09AB" w:rsidRPr="00C76FF0" w:rsidRDefault="006C09AB" w:rsidP="006C09AB">
            <w:pPr>
              <w:spacing w:after="0" w:line="240" w:lineRule="auto"/>
              <w:jc w:val="both"/>
              <w:rPr>
                <w:rFonts w:ascii="Times New Roman" w:hAnsi="Times New Roman"/>
                <w:color w:val="000000"/>
                <w:sz w:val="24"/>
                <w:szCs w:val="24"/>
              </w:rPr>
            </w:pPr>
            <w:r w:rsidRPr="00C76FF0">
              <w:rPr>
                <w:rFonts w:ascii="Times New Roman" w:hAnsi="Times New Roman"/>
                <w:color w:val="000000"/>
                <w:sz w:val="24"/>
                <w:szCs w:val="24"/>
              </w:rPr>
              <w:t xml:space="preserve">  У разі відміни відкритих торгів замовник протягом 1 робочого дня з дати прийняття відповідного рішення зазначає в електронній системі </w:t>
            </w:r>
            <w:proofErr w:type="spellStart"/>
            <w:r w:rsidRPr="00C76FF0">
              <w:rPr>
                <w:rFonts w:ascii="Times New Roman" w:hAnsi="Times New Roman"/>
                <w:color w:val="000000"/>
                <w:sz w:val="24"/>
                <w:szCs w:val="24"/>
              </w:rPr>
              <w:t>закупівель</w:t>
            </w:r>
            <w:proofErr w:type="spellEnd"/>
            <w:r w:rsidRPr="00C76FF0">
              <w:rPr>
                <w:rFonts w:ascii="Times New Roman" w:hAnsi="Times New Roman"/>
                <w:color w:val="000000"/>
                <w:sz w:val="24"/>
                <w:szCs w:val="24"/>
              </w:rPr>
              <w:t xml:space="preserve"> підстави прийняття такого рішення.</w:t>
            </w:r>
          </w:p>
          <w:p w14:paraId="75A68A4A" w14:textId="77777777" w:rsidR="006C09AB" w:rsidRPr="00C76FF0" w:rsidRDefault="006C09AB" w:rsidP="006C09AB">
            <w:pPr>
              <w:spacing w:after="0" w:line="240" w:lineRule="auto"/>
              <w:jc w:val="both"/>
              <w:rPr>
                <w:rFonts w:ascii="Times New Roman" w:hAnsi="Times New Roman"/>
                <w:color w:val="000000"/>
                <w:sz w:val="24"/>
                <w:szCs w:val="24"/>
              </w:rPr>
            </w:pPr>
            <w:r w:rsidRPr="00C76FF0">
              <w:rPr>
                <w:rFonts w:ascii="Times New Roman" w:hAnsi="Times New Roman"/>
                <w:color w:val="000000"/>
                <w:sz w:val="24"/>
                <w:szCs w:val="24"/>
              </w:rPr>
              <w:t xml:space="preserve">  1.2 Відкриті торги автоматично відміняються електронною системою </w:t>
            </w:r>
            <w:proofErr w:type="spellStart"/>
            <w:r w:rsidRPr="00C76FF0">
              <w:rPr>
                <w:rFonts w:ascii="Times New Roman" w:hAnsi="Times New Roman"/>
                <w:color w:val="000000"/>
                <w:sz w:val="24"/>
                <w:szCs w:val="24"/>
              </w:rPr>
              <w:t>закупівель</w:t>
            </w:r>
            <w:proofErr w:type="spellEnd"/>
            <w:r w:rsidRPr="00C76FF0">
              <w:rPr>
                <w:rFonts w:ascii="Times New Roman" w:hAnsi="Times New Roman"/>
                <w:color w:val="000000"/>
                <w:sz w:val="24"/>
                <w:szCs w:val="24"/>
              </w:rPr>
              <w:t xml:space="preserve"> у разі:</w:t>
            </w:r>
          </w:p>
          <w:p w14:paraId="1114398A" w14:textId="77777777" w:rsidR="006C09AB" w:rsidRPr="00C76FF0" w:rsidRDefault="006C09AB" w:rsidP="006C09AB">
            <w:pPr>
              <w:spacing w:after="0" w:line="240" w:lineRule="auto"/>
              <w:jc w:val="both"/>
              <w:rPr>
                <w:rFonts w:ascii="Times New Roman" w:hAnsi="Times New Roman"/>
                <w:color w:val="000000"/>
                <w:sz w:val="24"/>
                <w:szCs w:val="24"/>
              </w:rPr>
            </w:pPr>
            <w:r w:rsidRPr="00C76FF0">
              <w:rPr>
                <w:rFonts w:ascii="Times New Roman" w:hAnsi="Times New Roman"/>
                <w:color w:val="000000"/>
                <w:sz w:val="24"/>
                <w:szCs w:val="24"/>
              </w:rPr>
              <w:t xml:space="preserve">  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4FF011F6" w14:textId="77777777" w:rsidR="006C09AB" w:rsidRPr="00C76FF0" w:rsidRDefault="006C09AB" w:rsidP="006C09AB">
            <w:pPr>
              <w:spacing w:after="0" w:line="240" w:lineRule="auto"/>
              <w:jc w:val="both"/>
              <w:rPr>
                <w:rFonts w:ascii="Times New Roman" w:hAnsi="Times New Roman"/>
                <w:color w:val="000000"/>
                <w:sz w:val="24"/>
                <w:szCs w:val="24"/>
              </w:rPr>
            </w:pPr>
            <w:r w:rsidRPr="00C76FF0">
              <w:rPr>
                <w:rFonts w:ascii="Times New Roman" w:hAnsi="Times New Roman"/>
                <w:color w:val="000000"/>
                <w:sz w:val="24"/>
                <w:szCs w:val="24"/>
              </w:rPr>
              <w:t xml:space="preserve">  2) неподання жодної тендерної пропозиції для участі у відкритих торгах у строк, установлений замовником згідно з цими особливостями.</w:t>
            </w:r>
          </w:p>
          <w:p w14:paraId="47EDF85D" w14:textId="77777777" w:rsidR="006C09AB" w:rsidRPr="00C76FF0" w:rsidRDefault="006C09AB" w:rsidP="006C09AB">
            <w:pPr>
              <w:spacing w:after="0" w:line="240" w:lineRule="auto"/>
              <w:jc w:val="both"/>
              <w:rPr>
                <w:rFonts w:ascii="Times New Roman" w:hAnsi="Times New Roman"/>
                <w:color w:val="000000"/>
                <w:sz w:val="24"/>
                <w:szCs w:val="24"/>
              </w:rPr>
            </w:pPr>
            <w:r w:rsidRPr="00C76FF0">
              <w:rPr>
                <w:rFonts w:ascii="Times New Roman" w:hAnsi="Times New Roman"/>
                <w:color w:val="000000"/>
                <w:sz w:val="24"/>
                <w:szCs w:val="24"/>
              </w:rPr>
              <w:t xml:space="preserve">  Електронною системою </w:t>
            </w:r>
            <w:proofErr w:type="spellStart"/>
            <w:r w:rsidRPr="00C76FF0">
              <w:rPr>
                <w:rFonts w:ascii="Times New Roman" w:hAnsi="Times New Roman"/>
                <w:color w:val="000000"/>
                <w:sz w:val="24"/>
                <w:szCs w:val="24"/>
              </w:rPr>
              <w:t>закупівель</w:t>
            </w:r>
            <w:proofErr w:type="spellEnd"/>
            <w:r w:rsidRPr="00C76FF0">
              <w:rPr>
                <w:rFonts w:ascii="Times New Roman" w:hAnsi="Times New Roman"/>
                <w:color w:val="000000"/>
                <w:sz w:val="24"/>
                <w:szCs w:val="24"/>
              </w:rPr>
              <w:t xml:space="preserve"> автоматично протягом 1 робочого дня з дати настання підстав для відміни відкритих торгів, визначених  п. 51 Особливостей, оприлюднюється інформація про відміну відкритих торгів.</w:t>
            </w:r>
          </w:p>
          <w:p w14:paraId="0F5DD424" w14:textId="77777777" w:rsidR="006C09AB" w:rsidRPr="00C76FF0" w:rsidRDefault="006C09AB" w:rsidP="006C09AB">
            <w:pPr>
              <w:spacing w:after="0" w:line="240" w:lineRule="auto"/>
              <w:jc w:val="both"/>
              <w:rPr>
                <w:rFonts w:ascii="Times New Roman" w:hAnsi="Times New Roman"/>
                <w:color w:val="000000"/>
                <w:sz w:val="24"/>
                <w:szCs w:val="24"/>
              </w:rPr>
            </w:pPr>
            <w:r w:rsidRPr="00C76FF0">
              <w:rPr>
                <w:rFonts w:ascii="Times New Roman" w:hAnsi="Times New Roman"/>
                <w:color w:val="000000"/>
                <w:sz w:val="24"/>
                <w:szCs w:val="24"/>
              </w:rPr>
              <w:t xml:space="preserve">  1.3 Відкриті торги можуть бути відмінені частково (за лотом).</w:t>
            </w:r>
          </w:p>
        </w:tc>
      </w:tr>
      <w:tr w:rsidR="006C09AB" w:rsidRPr="00C76FF0" w14:paraId="3E3E795F" w14:textId="77777777" w:rsidTr="006C09AB">
        <w:tblPrEx>
          <w:jc w:val="left"/>
          <w:tblBorders>
            <w:top w:val="single" w:sz="2" w:space="0" w:color="auto"/>
            <w:left w:val="single" w:sz="2" w:space="0" w:color="auto"/>
            <w:bottom w:val="single" w:sz="2" w:space="0" w:color="auto"/>
            <w:right w:val="single" w:sz="2" w:space="0" w:color="auto"/>
          </w:tblBorders>
        </w:tblPrEx>
        <w:trPr>
          <w:gridAfter w:val="1"/>
          <w:wAfter w:w="153" w:type="dxa"/>
          <w:trHeight w:val="537"/>
        </w:trPr>
        <w:tc>
          <w:tcPr>
            <w:tcW w:w="568" w:type="dxa"/>
            <w:gridSpan w:val="2"/>
            <w:tcBorders>
              <w:top w:val="single" w:sz="6" w:space="0" w:color="000000"/>
              <w:left w:val="single" w:sz="6" w:space="0" w:color="000000"/>
              <w:bottom w:val="single" w:sz="6" w:space="0" w:color="000000"/>
              <w:right w:val="single" w:sz="6" w:space="0" w:color="000000"/>
            </w:tcBorders>
          </w:tcPr>
          <w:p w14:paraId="22FB5F2E" w14:textId="77777777" w:rsidR="006C09AB" w:rsidRPr="00C76FF0" w:rsidRDefault="006C09AB" w:rsidP="006C09AB">
            <w:pPr>
              <w:spacing w:after="0" w:line="240" w:lineRule="auto"/>
              <w:ind w:left="142" w:right="121"/>
              <w:rPr>
                <w:rFonts w:ascii="Times New Roman" w:hAnsi="Times New Roman" w:cs="Times New Roman"/>
                <w:sz w:val="24"/>
                <w:szCs w:val="24"/>
              </w:rPr>
            </w:pPr>
            <w:r w:rsidRPr="00C76FF0">
              <w:rPr>
                <w:rFonts w:ascii="Times New Roman" w:hAnsi="Times New Roman" w:cs="Times New Roman"/>
                <w:sz w:val="24"/>
                <w:szCs w:val="24"/>
              </w:rPr>
              <w:t>2</w:t>
            </w:r>
          </w:p>
        </w:tc>
        <w:tc>
          <w:tcPr>
            <w:tcW w:w="2699" w:type="dxa"/>
            <w:gridSpan w:val="3"/>
            <w:tcBorders>
              <w:top w:val="single" w:sz="6" w:space="0" w:color="000000"/>
              <w:left w:val="single" w:sz="6" w:space="0" w:color="000000"/>
              <w:bottom w:val="single" w:sz="6" w:space="0" w:color="000000"/>
              <w:right w:val="single" w:sz="6" w:space="0" w:color="000000"/>
            </w:tcBorders>
          </w:tcPr>
          <w:p w14:paraId="207F3F3B" w14:textId="77777777" w:rsidR="006C09AB" w:rsidRPr="00C76FF0" w:rsidRDefault="006C09AB" w:rsidP="006C09AB">
            <w:pPr>
              <w:spacing w:after="0" w:line="240" w:lineRule="auto"/>
              <w:ind w:left="22" w:right="39"/>
              <w:jc w:val="both"/>
              <w:rPr>
                <w:rFonts w:ascii="Times New Roman" w:hAnsi="Times New Roman" w:cs="Times New Roman"/>
                <w:sz w:val="24"/>
                <w:szCs w:val="24"/>
              </w:rPr>
            </w:pPr>
            <w:r w:rsidRPr="00C76FF0">
              <w:rPr>
                <w:rFonts w:ascii="Times New Roman" w:hAnsi="Times New Roman" w:cs="Times New Roman"/>
                <w:sz w:val="24"/>
                <w:szCs w:val="24"/>
              </w:rPr>
              <w:t>Строк укладання договору</w:t>
            </w:r>
          </w:p>
        </w:tc>
        <w:tc>
          <w:tcPr>
            <w:tcW w:w="7507" w:type="dxa"/>
            <w:gridSpan w:val="2"/>
            <w:tcBorders>
              <w:top w:val="single" w:sz="6" w:space="0" w:color="000000"/>
              <w:left w:val="single" w:sz="6" w:space="0" w:color="000000"/>
              <w:bottom w:val="single" w:sz="6" w:space="0" w:color="000000"/>
              <w:right w:val="single" w:sz="6" w:space="0" w:color="000000"/>
            </w:tcBorders>
          </w:tcPr>
          <w:p w14:paraId="4CA973E7" w14:textId="77777777" w:rsidR="006C09AB" w:rsidRPr="00C76FF0" w:rsidRDefault="006C09AB" w:rsidP="006C09AB">
            <w:pPr>
              <w:spacing w:after="0" w:line="240" w:lineRule="auto"/>
              <w:jc w:val="both"/>
              <w:rPr>
                <w:rFonts w:ascii="Times New Roman" w:hAnsi="Times New Roman"/>
                <w:color w:val="000000"/>
                <w:sz w:val="24"/>
                <w:szCs w:val="24"/>
              </w:rPr>
            </w:pPr>
            <w:r w:rsidRPr="00C76FF0">
              <w:rPr>
                <w:rFonts w:ascii="Times New Roman" w:hAnsi="Times New Roman" w:cs="Times New Roman"/>
                <w:color w:val="000000"/>
                <w:sz w:val="24"/>
                <w:szCs w:val="24"/>
              </w:rPr>
              <w:t xml:space="preserve">  2.1 </w:t>
            </w:r>
            <w:r w:rsidRPr="00C76FF0">
              <w:rPr>
                <w:rFonts w:ascii="Times New Roman" w:hAnsi="Times New Roman"/>
                <w:color w:val="000000"/>
                <w:sz w:val="24"/>
                <w:szCs w:val="24"/>
              </w:rPr>
              <w:t>Рішення про намір укласти договір про закупівлю приймається замовником відповідно до ст. 33 Закону та п. 49 Особливостей.</w:t>
            </w:r>
          </w:p>
          <w:p w14:paraId="1BD04AF9" w14:textId="77777777" w:rsidR="006C09AB" w:rsidRPr="00C76FF0" w:rsidRDefault="006C09AB" w:rsidP="006C09AB">
            <w:pPr>
              <w:spacing w:after="0" w:line="240" w:lineRule="auto"/>
              <w:jc w:val="both"/>
              <w:rPr>
                <w:rFonts w:ascii="Times New Roman" w:hAnsi="Times New Roman"/>
                <w:color w:val="000000"/>
                <w:sz w:val="24"/>
                <w:szCs w:val="24"/>
              </w:rPr>
            </w:pPr>
            <w:r w:rsidRPr="00C76FF0">
              <w:rPr>
                <w:rFonts w:ascii="Times New Roman" w:hAnsi="Times New Roman"/>
                <w:color w:val="000000"/>
                <w:sz w:val="24"/>
                <w:szCs w:val="24"/>
              </w:rPr>
              <w:t xml:space="preserve">  2.2 З метою забезпечення права на оскарження рішень замовника до органу оскарження договір про закупівлю не може бути укладено раніше ніж через 5 днів з дати оприлюднення в електронній системі </w:t>
            </w:r>
            <w:proofErr w:type="spellStart"/>
            <w:r w:rsidRPr="00C76FF0">
              <w:rPr>
                <w:rFonts w:ascii="Times New Roman" w:hAnsi="Times New Roman"/>
                <w:color w:val="000000"/>
                <w:sz w:val="24"/>
                <w:szCs w:val="24"/>
              </w:rPr>
              <w:t>закупівель</w:t>
            </w:r>
            <w:proofErr w:type="spellEnd"/>
            <w:r w:rsidRPr="00C76FF0">
              <w:rPr>
                <w:rFonts w:ascii="Times New Roman" w:hAnsi="Times New Roman"/>
                <w:color w:val="000000"/>
                <w:sz w:val="24"/>
                <w:szCs w:val="24"/>
              </w:rPr>
              <w:t xml:space="preserve"> повідомлення про намір укласти договір про закупівлю.</w:t>
            </w:r>
          </w:p>
          <w:p w14:paraId="20D8F512" w14:textId="77777777" w:rsidR="006C09AB" w:rsidRPr="00C76FF0" w:rsidRDefault="006C09AB" w:rsidP="006C09AB">
            <w:pPr>
              <w:spacing w:after="0" w:line="240" w:lineRule="auto"/>
              <w:jc w:val="both"/>
              <w:rPr>
                <w:rFonts w:ascii="Times New Roman" w:hAnsi="Times New Roman"/>
                <w:color w:val="000000"/>
                <w:sz w:val="24"/>
                <w:szCs w:val="24"/>
              </w:rPr>
            </w:pPr>
            <w:r w:rsidRPr="00C76FF0">
              <w:rPr>
                <w:rFonts w:ascii="Times New Roman" w:hAnsi="Times New Roman"/>
                <w:color w:val="000000"/>
                <w:sz w:val="24"/>
                <w:szCs w:val="24"/>
              </w:rPr>
              <w:t xml:space="preserve">  2.3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C76FF0">
              <w:rPr>
                <w:rFonts w:ascii="Times New Roman" w:hAnsi="Times New Roman"/>
                <w:color w:val="000000"/>
                <w:sz w:val="24"/>
                <w:szCs w:val="24"/>
              </w:rPr>
              <w:t>закупівель</w:t>
            </w:r>
            <w:proofErr w:type="spellEnd"/>
            <w:r w:rsidRPr="00C76FF0">
              <w:rPr>
                <w:rFonts w:ascii="Times New Roman" w:hAnsi="Times New Roman"/>
                <w:color w:val="000000"/>
                <w:sz w:val="24"/>
                <w:szCs w:val="24"/>
              </w:rPr>
              <w:t xml:space="preserve"> повідомлення про намір укласти договір про закупівлю перебіг строку для укладення договору про закупівлю зупиняється.</w:t>
            </w:r>
          </w:p>
        </w:tc>
      </w:tr>
      <w:tr w:rsidR="006C09AB" w:rsidRPr="00C76FF0" w14:paraId="068EF189" w14:textId="77777777" w:rsidTr="006C09AB">
        <w:tblPrEx>
          <w:jc w:val="left"/>
          <w:tblBorders>
            <w:top w:val="single" w:sz="2" w:space="0" w:color="auto"/>
            <w:left w:val="single" w:sz="2" w:space="0" w:color="auto"/>
            <w:bottom w:val="single" w:sz="2" w:space="0" w:color="auto"/>
            <w:right w:val="single" w:sz="2" w:space="0" w:color="auto"/>
          </w:tblBorders>
        </w:tblPrEx>
        <w:trPr>
          <w:gridAfter w:val="1"/>
          <w:wAfter w:w="153" w:type="dxa"/>
        </w:trPr>
        <w:tc>
          <w:tcPr>
            <w:tcW w:w="568" w:type="dxa"/>
            <w:gridSpan w:val="2"/>
            <w:tcBorders>
              <w:top w:val="single" w:sz="6" w:space="0" w:color="000000"/>
              <w:left w:val="single" w:sz="6" w:space="0" w:color="000000"/>
              <w:bottom w:val="single" w:sz="6" w:space="0" w:color="000000"/>
              <w:right w:val="single" w:sz="6" w:space="0" w:color="000000"/>
            </w:tcBorders>
          </w:tcPr>
          <w:p w14:paraId="7DC31670" w14:textId="77777777" w:rsidR="006C09AB" w:rsidRPr="00C76FF0" w:rsidRDefault="006C09AB" w:rsidP="006C09AB">
            <w:pPr>
              <w:spacing w:after="0" w:line="240" w:lineRule="auto"/>
              <w:ind w:left="142" w:right="121"/>
              <w:jc w:val="center"/>
              <w:rPr>
                <w:rFonts w:ascii="Times New Roman" w:hAnsi="Times New Roman" w:cs="Times New Roman"/>
                <w:sz w:val="24"/>
                <w:szCs w:val="24"/>
              </w:rPr>
            </w:pPr>
            <w:r w:rsidRPr="00C76FF0">
              <w:rPr>
                <w:rFonts w:ascii="Times New Roman" w:hAnsi="Times New Roman" w:cs="Times New Roman"/>
                <w:sz w:val="24"/>
                <w:szCs w:val="24"/>
              </w:rPr>
              <w:t>3</w:t>
            </w:r>
          </w:p>
        </w:tc>
        <w:tc>
          <w:tcPr>
            <w:tcW w:w="2699" w:type="dxa"/>
            <w:gridSpan w:val="3"/>
            <w:tcBorders>
              <w:top w:val="single" w:sz="6" w:space="0" w:color="000000"/>
              <w:left w:val="single" w:sz="6" w:space="0" w:color="000000"/>
              <w:bottom w:val="single" w:sz="6" w:space="0" w:color="000000"/>
              <w:right w:val="single" w:sz="6" w:space="0" w:color="000000"/>
            </w:tcBorders>
          </w:tcPr>
          <w:p w14:paraId="4040BA3A" w14:textId="77777777" w:rsidR="006C09AB" w:rsidRPr="00C76FF0" w:rsidRDefault="006C09AB" w:rsidP="006C09AB">
            <w:pPr>
              <w:spacing w:after="0" w:line="240" w:lineRule="auto"/>
              <w:ind w:right="39"/>
              <w:jc w:val="both"/>
              <w:rPr>
                <w:rFonts w:ascii="Times New Roman" w:hAnsi="Times New Roman" w:cs="Times New Roman"/>
                <w:sz w:val="24"/>
                <w:szCs w:val="24"/>
              </w:rPr>
            </w:pPr>
            <w:r w:rsidRPr="00C76FF0">
              <w:rPr>
                <w:rFonts w:ascii="Times New Roman" w:hAnsi="Times New Roman" w:cs="Times New Roman"/>
                <w:sz w:val="24"/>
                <w:szCs w:val="24"/>
              </w:rPr>
              <w:t>Проект договору про закупівлю</w:t>
            </w:r>
          </w:p>
        </w:tc>
        <w:tc>
          <w:tcPr>
            <w:tcW w:w="7507" w:type="dxa"/>
            <w:gridSpan w:val="2"/>
            <w:tcBorders>
              <w:top w:val="single" w:sz="6" w:space="0" w:color="000000"/>
              <w:left w:val="single" w:sz="6" w:space="0" w:color="000000"/>
              <w:bottom w:val="single" w:sz="6" w:space="0" w:color="000000"/>
              <w:right w:val="single" w:sz="6" w:space="0" w:color="000000"/>
            </w:tcBorders>
          </w:tcPr>
          <w:p w14:paraId="0E352082" w14:textId="77777777" w:rsidR="006C09AB" w:rsidRPr="00C76FF0" w:rsidRDefault="006C09AB" w:rsidP="006C09AB">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C76FF0">
              <w:rPr>
                <w:rFonts w:ascii="Times New Roman" w:hAnsi="Times New Roman" w:cs="Times New Roman"/>
                <w:color w:val="000000"/>
                <w:sz w:val="24"/>
                <w:szCs w:val="24"/>
              </w:rPr>
              <w:t xml:space="preserve">  3.1. Проект договору складається замовником з урахуванням особливостей предмету закупівлі;</w:t>
            </w:r>
          </w:p>
          <w:p w14:paraId="272CE21C" w14:textId="77777777" w:rsidR="006C09AB" w:rsidRPr="00C76FF0" w:rsidRDefault="006C09AB" w:rsidP="006C09AB">
            <w:pPr>
              <w:widowControl w:val="0"/>
              <w:pBdr>
                <w:top w:val="nil"/>
                <w:left w:val="nil"/>
                <w:bottom w:val="nil"/>
                <w:right w:val="nil"/>
                <w:between w:val="nil"/>
              </w:pBdr>
              <w:spacing w:after="0" w:line="240" w:lineRule="auto"/>
              <w:ind w:left="80"/>
              <w:jc w:val="both"/>
              <w:rPr>
                <w:rFonts w:ascii="Times New Roman" w:hAnsi="Times New Roman" w:cs="Times New Roman"/>
                <w:color w:val="000000"/>
                <w:sz w:val="24"/>
                <w:szCs w:val="24"/>
              </w:rPr>
            </w:pPr>
            <w:r w:rsidRPr="00C76FF0">
              <w:rPr>
                <w:rFonts w:ascii="Times New Roman" w:hAnsi="Times New Roman" w:cs="Times New Roman"/>
                <w:color w:val="000000"/>
                <w:sz w:val="24"/>
                <w:szCs w:val="24"/>
              </w:rPr>
              <w:t xml:space="preserve">3.2. </w:t>
            </w:r>
            <w:r w:rsidRPr="00C76FF0">
              <w:rPr>
                <w:rFonts w:ascii="Times New Roman" w:hAnsi="Times New Roman" w:cs="Times New Roman"/>
                <w:b/>
                <w:i/>
                <w:color w:val="000000"/>
                <w:sz w:val="24"/>
                <w:szCs w:val="24"/>
              </w:rPr>
              <w:t>Учасник</w:t>
            </w:r>
            <w:r w:rsidRPr="00C76FF0">
              <w:rPr>
                <w:rFonts w:ascii="Times New Roman" w:hAnsi="Times New Roman" w:cs="Times New Roman"/>
                <w:b/>
                <w:color w:val="000000"/>
                <w:sz w:val="24"/>
                <w:szCs w:val="24"/>
              </w:rPr>
              <w:t xml:space="preserve"> </w:t>
            </w:r>
            <w:r w:rsidRPr="00C76FF0">
              <w:rPr>
                <w:rFonts w:ascii="Times New Roman" w:hAnsi="Times New Roman" w:cs="Times New Roman"/>
                <w:b/>
                <w:i/>
                <w:color w:val="000000"/>
                <w:sz w:val="24"/>
                <w:szCs w:val="24"/>
              </w:rPr>
              <w:t>надає</w:t>
            </w:r>
            <w:r w:rsidRPr="00C76FF0">
              <w:rPr>
                <w:rFonts w:ascii="Times New Roman" w:hAnsi="Times New Roman" w:cs="Times New Roman"/>
                <w:color w:val="000000"/>
                <w:sz w:val="24"/>
                <w:szCs w:val="24"/>
              </w:rPr>
              <w:t xml:space="preserve"> довідку про те, що ознайомився та беззаперечно погоджується зі всіма умовами проекту договору про закупівлю, який  наведений в додатку № 3 тендерної документації.</w:t>
            </w:r>
          </w:p>
          <w:p w14:paraId="7FEB1F90" w14:textId="77777777" w:rsidR="006C09AB" w:rsidRPr="00C76FF0" w:rsidRDefault="006C09AB" w:rsidP="006C09AB">
            <w:pPr>
              <w:shd w:val="clear" w:color="auto" w:fill="FFFFFF"/>
              <w:spacing w:after="0" w:line="240" w:lineRule="auto"/>
              <w:jc w:val="both"/>
              <w:rPr>
                <w:rFonts w:ascii="Times New Roman" w:hAnsi="Times New Roman"/>
                <w:color w:val="000000"/>
                <w:sz w:val="24"/>
                <w:szCs w:val="24"/>
              </w:rPr>
            </w:pPr>
            <w:r w:rsidRPr="00C76FF0">
              <w:rPr>
                <w:rFonts w:ascii="Times New Roman" w:hAnsi="Times New Roman" w:cs="Times New Roman"/>
                <w:color w:val="000000"/>
                <w:sz w:val="24"/>
                <w:szCs w:val="24"/>
              </w:rPr>
              <w:t xml:space="preserve">  3.3. </w:t>
            </w:r>
            <w:r w:rsidRPr="00C76FF0">
              <w:rPr>
                <w:rFonts w:ascii="Times New Roman" w:hAnsi="Times New Roman"/>
                <w:color w:val="000000"/>
                <w:sz w:val="24"/>
                <w:szCs w:val="24"/>
              </w:rPr>
              <w:t xml:space="preserve">Договір про закупівлю за результатами проведеної закупівлі згідно з п. 10 Особливостей укладається відповідно до Цивільного і </w:t>
            </w:r>
            <w:r w:rsidRPr="00C76FF0">
              <w:rPr>
                <w:rFonts w:ascii="Times New Roman" w:hAnsi="Times New Roman"/>
                <w:color w:val="000000"/>
                <w:sz w:val="24"/>
                <w:szCs w:val="24"/>
              </w:rPr>
              <w:lastRenderedPageBreak/>
              <w:t>Господарського кодексів України з урахуванням положень ст. 41 Закону, крім ч. 2 - 5, 7 - 9 ст. 41 Закону та Особливостей.</w:t>
            </w:r>
          </w:p>
          <w:p w14:paraId="7A26DDE1" w14:textId="77777777" w:rsidR="006C09AB" w:rsidRPr="00C76FF0" w:rsidRDefault="006C09AB" w:rsidP="006C09AB">
            <w:pPr>
              <w:shd w:val="clear" w:color="auto" w:fill="FFFFFF"/>
              <w:spacing w:after="0" w:line="240" w:lineRule="auto"/>
              <w:jc w:val="both"/>
              <w:rPr>
                <w:rFonts w:ascii="Times New Roman" w:hAnsi="Times New Roman"/>
                <w:color w:val="000000"/>
                <w:sz w:val="24"/>
                <w:szCs w:val="24"/>
              </w:rPr>
            </w:pPr>
            <w:r w:rsidRPr="00C76FF0">
              <w:rPr>
                <w:rFonts w:ascii="Times New Roman" w:hAnsi="Times New Roman"/>
                <w:color w:val="000000"/>
                <w:sz w:val="24"/>
                <w:szCs w:val="24"/>
              </w:rPr>
              <w:t xml:space="preserve">  3.4 </w:t>
            </w:r>
            <w:r w:rsidRPr="00C76FF0">
              <w:rPr>
                <w:rFonts w:ascii="Times New Roman" w:hAnsi="Times New Roman"/>
                <w:b/>
                <w:i/>
                <w:color w:val="000000"/>
                <w:sz w:val="24"/>
                <w:szCs w:val="24"/>
              </w:rPr>
              <w:t>Переможець</w:t>
            </w:r>
            <w:r w:rsidRPr="00C76FF0">
              <w:rPr>
                <w:rFonts w:ascii="Times New Roman" w:hAnsi="Times New Roman"/>
                <w:color w:val="000000"/>
                <w:sz w:val="24"/>
                <w:szCs w:val="24"/>
              </w:rPr>
              <w:t xml:space="preserve"> процедури закупівлі під час укладення договору про закупівлю </w:t>
            </w:r>
            <w:r w:rsidRPr="00C76FF0">
              <w:rPr>
                <w:rFonts w:ascii="Times New Roman" w:hAnsi="Times New Roman"/>
                <w:i/>
                <w:color w:val="000000"/>
                <w:sz w:val="24"/>
                <w:szCs w:val="24"/>
              </w:rPr>
              <w:t xml:space="preserve">надає </w:t>
            </w:r>
            <w:r w:rsidRPr="00C76FF0">
              <w:rPr>
                <w:rFonts w:ascii="Times New Roman" w:hAnsi="Times New Roman"/>
                <w:color w:val="000000"/>
                <w:sz w:val="24"/>
                <w:szCs w:val="24"/>
              </w:rPr>
              <w:t>відповідну інформацію про право підписання договору про закупівлю.</w:t>
            </w:r>
          </w:p>
          <w:p w14:paraId="401B09A2" w14:textId="77777777" w:rsidR="006C09AB" w:rsidRPr="00C76FF0" w:rsidRDefault="006C09AB" w:rsidP="006C09AB">
            <w:pPr>
              <w:shd w:val="clear" w:color="auto" w:fill="FFFFFF"/>
              <w:spacing w:after="0" w:line="240" w:lineRule="auto"/>
              <w:jc w:val="both"/>
              <w:rPr>
                <w:rFonts w:ascii="Times New Roman" w:hAnsi="Times New Roman"/>
                <w:color w:val="000000"/>
                <w:sz w:val="24"/>
                <w:szCs w:val="24"/>
              </w:rPr>
            </w:pPr>
            <w:r w:rsidRPr="00C76FF0">
              <w:rPr>
                <w:rFonts w:ascii="Times New Roman" w:hAnsi="Times New Roman"/>
                <w:color w:val="000000"/>
                <w:sz w:val="24"/>
                <w:szCs w:val="24"/>
              </w:rPr>
              <w:t xml:space="preserve">  </w:t>
            </w:r>
            <w:r w:rsidRPr="00C76FF0">
              <w:rPr>
                <w:rFonts w:ascii="Times New Roman" w:hAnsi="Times New Roman" w:cs="Times New Roman"/>
                <w:sz w:val="24"/>
                <w:szCs w:val="24"/>
              </w:rPr>
              <w:t xml:space="preserve">3.5. </w:t>
            </w:r>
            <w:r w:rsidRPr="00C76FF0">
              <w:rPr>
                <w:rFonts w:ascii="Times New Roman" w:hAnsi="Times New Roman"/>
                <w:color w:val="000000"/>
                <w:sz w:val="24"/>
                <w:szCs w:val="24"/>
                <w:highlight w:val="white"/>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w:t>
            </w:r>
            <w:r w:rsidRPr="00C76FF0">
              <w:rPr>
                <w:rFonts w:ascii="Times New Roman" w:hAnsi="Times New Roman"/>
                <w:color w:val="000000"/>
                <w:sz w:val="24"/>
                <w:szCs w:val="24"/>
              </w:rPr>
              <w:t>,</w:t>
            </w:r>
            <w:r w:rsidRPr="00C76FF0">
              <w:rPr>
                <w:rFonts w:ascii="Times New Roman" w:hAnsi="Times New Roman"/>
                <w:b/>
                <w:color w:val="000000"/>
                <w:sz w:val="24"/>
                <w:szCs w:val="24"/>
              </w:rPr>
              <w:t xml:space="preserve"> </w:t>
            </w:r>
            <w:r w:rsidRPr="00C76FF0">
              <w:rPr>
                <w:rFonts w:ascii="Times New Roman" w:hAnsi="Times New Roman"/>
                <w:color w:val="000000"/>
                <w:sz w:val="24"/>
                <w:szCs w:val="24"/>
                <w:highlight w:val="white"/>
              </w:rPr>
              <w:t>крім випадків:</w:t>
            </w:r>
          </w:p>
          <w:p w14:paraId="684D604B" w14:textId="77777777" w:rsidR="006C09AB" w:rsidRPr="00C76FF0" w:rsidRDefault="006C09AB" w:rsidP="006C09AB">
            <w:pPr>
              <w:shd w:val="clear" w:color="auto" w:fill="FFFFFF"/>
              <w:spacing w:after="0" w:line="240" w:lineRule="auto"/>
              <w:jc w:val="both"/>
              <w:rPr>
                <w:rFonts w:ascii="Times New Roman" w:hAnsi="Times New Roman"/>
                <w:color w:val="000000"/>
                <w:sz w:val="24"/>
                <w:szCs w:val="24"/>
                <w:highlight w:val="white"/>
              </w:rPr>
            </w:pPr>
            <w:r w:rsidRPr="00C76FF0">
              <w:rPr>
                <w:rFonts w:ascii="Times New Roman" w:hAnsi="Times New Roman"/>
                <w:color w:val="000000"/>
                <w:sz w:val="24"/>
                <w:szCs w:val="24"/>
                <w:highlight w:val="white"/>
              </w:rPr>
              <w:t xml:space="preserve">  - визначення грошового еквівалента зобов’язання в іноземній валюті;</w:t>
            </w:r>
          </w:p>
          <w:p w14:paraId="7B741248" w14:textId="77777777" w:rsidR="006C09AB" w:rsidRPr="00C76FF0" w:rsidRDefault="006C09AB" w:rsidP="006C09AB">
            <w:pPr>
              <w:shd w:val="clear" w:color="auto" w:fill="FFFFFF"/>
              <w:spacing w:after="0" w:line="240" w:lineRule="auto"/>
              <w:jc w:val="both"/>
              <w:rPr>
                <w:rFonts w:ascii="Times New Roman" w:hAnsi="Times New Roman"/>
                <w:color w:val="000000"/>
                <w:sz w:val="24"/>
                <w:szCs w:val="24"/>
                <w:highlight w:val="white"/>
              </w:rPr>
            </w:pPr>
            <w:r w:rsidRPr="00C76FF0">
              <w:rPr>
                <w:rFonts w:ascii="Times New Roman" w:hAnsi="Times New Roman"/>
                <w:color w:val="000000"/>
                <w:sz w:val="24"/>
                <w:szCs w:val="24"/>
                <w:highlight w:val="white"/>
              </w:rPr>
              <w:t xml:space="preserve">  - перерахунку ціни в бік зменшення ціни тендерної пропозиції переможця без зменшення обсягів закупівлі;</w:t>
            </w:r>
          </w:p>
          <w:p w14:paraId="2EEE49B8" w14:textId="77777777" w:rsidR="006C09AB" w:rsidRPr="00C76FF0" w:rsidRDefault="006C09AB" w:rsidP="006C09AB">
            <w:pPr>
              <w:shd w:val="clear" w:color="auto" w:fill="FFFFFF"/>
              <w:spacing w:after="0" w:line="240" w:lineRule="auto"/>
              <w:jc w:val="both"/>
              <w:rPr>
                <w:rFonts w:ascii="Times New Roman" w:hAnsi="Times New Roman"/>
                <w:color w:val="000000"/>
                <w:sz w:val="24"/>
                <w:szCs w:val="24"/>
                <w:highlight w:val="white"/>
              </w:rPr>
            </w:pPr>
            <w:r w:rsidRPr="00C76FF0">
              <w:rPr>
                <w:rFonts w:ascii="Times New Roman" w:hAnsi="Times New Roman"/>
                <w:color w:val="000000"/>
                <w:sz w:val="24"/>
                <w:szCs w:val="24"/>
                <w:highlight w:val="white"/>
              </w:rPr>
              <w:t xml:space="preserve">  - перерахунку ціни та обсягів товарів в бік зменшення за умови необхідності приведення обсягів товарів до кратності упаковки.</w:t>
            </w:r>
          </w:p>
        </w:tc>
      </w:tr>
      <w:tr w:rsidR="006C09AB" w:rsidRPr="00C76FF0" w14:paraId="5C5E56A4" w14:textId="77777777" w:rsidTr="006C09AB">
        <w:tblPrEx>
          <w:jc w:val="left"/>
          <w:tblBorders>
            <w:top w:val="single" w:sz="2" w:space="0" w:color="auto"/>
            <w:left w:val="single" w:sz="2" w:space="0" w:color="auto"/>
            <w:bottom w:val="single" w:sz="2" w:space="0" w:color="auto"/>
            <w:right w:val="single" w:sz="2" w:space="0" w:color="auto"/>
          </w:tblBorders>
        </w:tblPrEx>
        <w:trPr>
          <w:gridAfter w:val="1"/>
          <w:wAfter w:w="153" w:type="dxa"/>
        </w:trPr>
        <w:tc>
          <w:tcPr>
            <w:tcW w:w="568" w:type="dxa"/>
            <w:gridSpan w:val="2"/>
            <w:tcBorders>
              <w:top w:val="single" w:sz="6" w:space="0" w:color="000000"/>
              <w:left w:val="single" w:sz="6" w:space="0" w:color="000000"/>
              <w:bottom w:val="single" w:sz="6" w:space="0" w:color="000000"/>
              <w:right w:val="single" w:sz="6" w:space="0" w:color="000000"/>
            </w:tcBorders>
          </w:tcPr>
          <w:p w14:paraId="34D4D881" w14:textId="77777777" w:rsidR="006C09AB" w:rsidRPr="00C76FF0" w:rsidRDefault="006C09AB" w:rsidP="006C09AB">
            <w:pPr>
              <w:spacing w:after="0" w:line="240" w:lineRule="auto"/>
              <w:ind w:left="142" w:right="121"/>
              <w:jc w:val="center"/>
              <w:rPr>
                <w:rFonts w:ascii="Times New Roman" w:hAnsi="Times New Roman" w:cs="Times New Roman"/>
                <w:sz w:val="24"/>
                <w:szCs w:val="24"/>
              </w:rPr>
            </w:pPr>
            <w:r w:rsidRPr="00C76FF0">
              <w:rPr>
                <w:rFonts w:ascii="Times New Roman" w:hAnsi="Times New Roman" w:cs="Times New Roman"/>
                <w:sz w:val="24"/>
                <w:szCs w:val="24"/>
              </w:rPr>
              <w:lastRenderedPageBreak/>
              <w:t>4</w:t>
            </w:r>
          </w:p>
        </w:tc>
        <w:tc>
          <w:tcPr>
            <w:tcW w:w="2699" w:type="dxa"/>
            <w:gridSpan w:val="3"/>
            <w:tcBorders>
              <w:top w:val="single" w:sz="6" w:space="0" w:color="000000"/>
              <w:left w:val="single" w:sz="6" w:space="0" w:color="000000"/>
              <w:bottom w:val="single" w:sz="6" w:space="0" w:color="000000"/>
              <w:right w:val="single" w:sz="6" w:space="0" w:color="000000"/>
            </w:tcBorders>
          </w:tcPr>
          <w:p w14:paraId="6482AE7E" w14:textId="77777777" w:rsidR="006C09AB" w:rsidRPr="00C76FF0" w:rsidRDefault="006C09AB" w:rsidP="006C09AB">
            <w:pPr>
              <w:spacing w:after="0" w:line="240" w:lineRule="auto"/>
              <w:ind w:left="22" w:right="39"/>
              <w:jc w:val="both"/>
              <w:rPr>
                <w:rFonts w:ascii="Times New Roman" w:hAnsi="Times New Roman" w:cs="Times New Roman"/>
                <w:sz w:val="24"/>
                <w:szCs w:val="24"/>
              </w:rPr>
            </w:pPr>
            <w:r w:rsidRPr="00C76FF0">
              <w:rPr>
                <w:rFonts w:ascii="Times New Roman" w:hAnsi="Times New Roman" w:cs="Times New Roman"/>
                <w:sz w:val="24"/>
                <w:szCs w:val="24"/>
              </w:rPr>
              <w:t>Істотні умови договору про закупівлю</w:t>
            </w:r>
          </w:p>
        </w:tc>
        <w:tc>
          <w:tcPr>
            <w:tcW w:w="7507" w:type="dxa"/>
            <w:gridSpan w:val="2"/>
            <w:tcBorders>
              <w:top w:val="single" w:sz="6" w:space="0" w:color="000000"/>
              <w:left w:val="single" w:sz="6" w:space="0" w:color="000000"/>
              <w:bottom w:val="single" w:sz="6" w:space="0" w:color="000000"/>
              <w:right w:val="single" w:sz="6" w:space="0" w:color="000000"/>
            </w:tcBorders>
          </w:tcPr>
          <w:p w14:paraId="046D0B9E" w14:textId="77777777" w:rsidR="006C09AB" w:rsidRPr="00C76FF0" w:rsidRDefault="006C09AB" w:rsidP="006C09AB">
            <w:pPr>
              <w:shd w:val="clear" w:color="auto" w:fill="FFFFFF"/>
              <w:spacing w:after="0" w:line="240" w:lineRule="auto"/>
              <w:jc w:val="both"/>
              <w:rPr>
                <w:rFonts w:ascii="Times New Roman" w:hAnsi="Times New Roman"/>
                <w:color w:val="000000"/>
                <w:sz w:val="24"/>
                <w:szCs w:val="24"/>
                <w:highlight w:val="white"/>
              </w:rPr>
            </w:pPr>
            <w:bookmarkStart w:id="3" w:name="_Hlk62047491"/>
            <w:r w:rsidRPr="00C76FF0">
              <w:rPr>
                <w:rFonts w:ascii="Times New Roman" w:hAnsi="Times New Roman" w:cs="Times New Roman"/>
                <w:sz w:val="24"/>
                <w:szCs w:val="24"/>
              </w:rPr>
              <w:t xml:space="preserve">  4.1. </w:t>
            </w:r>
            <w:bookmarkEnd w:id="3"/>
            <w:r w:rsidRPr="00C76FF0">
              <w:rPr>
                <w:rFonts w:ascii="Times New Roman" w:hAnsi="Times New Roman"/>
                <w:color w:val="000000"/>
                <w:sz w:val="24"/>
                <w:szCs w:val="24"/>
                <w:highlight w:val="white"/>
              </w:rPr>
              <w:t>Істотні умови договору про закупівлю, укладеного відповідно до</w:t>
            </w:r>
            <w:r w:rsidRPr="00C76FF0">
              <w:rPr>
                <w:rFonts w:ascii="Times New Roman" w:hAnsi="Times New Roman"/>
                <w:color w:val="000000"/>
                <w:sz w:val="24"/>
                <w:szCs w:val="24"/>
                <w:highlight w:val="white"/>
              </w:rPr>
              <w:br/>
              <w:t>п. 10 Особливостей, не можуть змінюватися після його підписання до виконання зобов’язань сторонами в повному обсязі, крім випадків:</w:t>
            </w:r>
          </w:p>
          <w:p w14:paraId="666358D4" w14:textId="77777777" w:rsidR="006C09AB" w:rsidRPr="00C76FF0" w:rsidRDefault="006C09AB" w:rsidP="006C09AB">
            <w:pPr>
              <w:shd w:val="clear" w:color="auto" w:fill="FFFFFF"/>
              <w:spacing w:after="0" w:line="240" w:lineRule="auto"/>
              <w:jc w:val="both"/>
              <w:rPr>
                <w:rFonts w:ascii="Times New Roman" w:hAnsi="Times New Roman"/>
                <w:color w:val="000000"/>
                <w:sz w:val="24"/>
                <w:szCs w:val="24"/>
                <w:highlight w:val="white"/>
              </w:rPr>
            </w:pPr>
            <w:r w:rsidRPr="00C76FF0">
              <w:rPr>
                <w:rFonts w:ascii="Times New Roman" w:hAnsi="Times New Roman"/>
                <w:color w:val="000000"/>
                <w:sz w:val="24"/>
                <w:szCs w:val="24"/>
                <w:highlight w:val="white"/>
              </w:rPr>
              <w:t xml:space="preserve">  1) зменшення обсягів закупівлі, зокрема з урахуванням фактичного обсягу видатків замовника;</w:t>
            </w:r>
          </w:p>
          <w:p w14:paraId="0C53B235" w14:textId="77777777" w:rsidR="006C09AB" w:rsidRPr="00C76FF0" w:rsidRDefault="006C09AB" w:rsidP="006C09AB">
            <w:pPr>
              <w:shd w:val="clear" w:color="auto" w:fill="FFFFFF"/>
              <w:spacing w:after="0" w:line="240" w:lineRule="auto"/>
              <w:jc w:val="both"/>
              <w:rPr>
                <w:rFonts w:ascii="Times New Roman" w:hAnsi="Times New Roman"/>
                <w:color w:val="000000"/>
                <w:sz w:val="24"/>
                <w:szCs w:val="24"/>
                <w:highlight w:val="white"/>
              </w:rPr>
            </w:pPr>
            <w:r w:rsidRPr="00C76FF0">
              <w:rPr>
                <w:rFonts w:ascii="Times New Roman" w:hAnsi="Times New Roman"/>
                <w:color w:val="000000"/>
                <w:sz w:val="24"/>
                <w:szCs w:val="24"/>
                <w:highlight w:val="white"/>
              </w:rPr>
              <w:t xml:space="preserve">  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C76FF0">
              <w:rPr>
                <w:rFonts w:ascii="Times New Roman" w:hAnsi="Times New Roman"/>
                <w:color w:val="000000"/>
                <w:sz w:val="24"/>
                <w:szCs w:val="24"/>
                <w:highlight w:val="white"/>
              </w:rPr>
              <w:t>пропорційно</w:t>
            </w:r>
            <w:proofErr w:type="spellEnd"/>
            <w:r w:rsidRPr="00C76FF0">
              <w:rPr>
                <w:rFonts w:ascii="Times New Roman" w:hAnsi="Times New Roman"/>
                <w:color w:val="000000"/>
                <w:sz w:val="24"/>
                <w:szCs w:val="24"/>
                <w:highlight w:val="white"/>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1E85208" w14:textId="77777777" w:rsidR="006C09AB" w:rsidRPr="00C76FF0" w:rsidRDefault="006C09AB" w:rsidP="006C09AB">
            <w:pPr>
              <w:shd w:val="clear" w:color="auto" w:fill="FFFFFF"/>
              <w:spacing w:after="0" w:line="240" w:lineRule="auto"/>
              <w:jc w:val="both"/>
              <w:rPr>
                <w:rFonts w:ascii="Times New Roman" w:hAnsi="Times New Roman"/>
                <w:color w:val="000000"/>
                <w:sz w:val="24"/>
                <w:szCs w:val="24"/>
                <w:highlight w:val="white"/>
              </w:rPr>
            </w:pPr>
            <w:r w:rsidRPr="00C76FF0">
              <w:rPr>
                <w:rFonts w:ascii="Times New Roman" w:hAnsi="Times New Roman"/>
                <w:color w:val="000000"/>
                <w:sz w:val="24"/>
                <w:szCs w:val="24"/>
                <w:highlight w:val="white"/>
              </w:rPr>
              <w:t xml:space="preserve">  3) покращення якості предмета закупівлі за умови, що таке покращення не призведе до збільшення суми, визначеної в договорі про закупівлю;</w:t>
            </w:r>
          </w:p>
          <w:p w14:paraId="489FA7EA" w14:textId="77777777" w:rsidR="006C09AB" w:rsidRPr="00C76FF0" w:rsidRDefault="006C09AB" w:rsidP="006C09AB">
            <w:pPr>
              <w:shd w:val="clear" w:color="auto" w:fill="FFFFFF"/>
              <w:spacing w:after="0" w:line="240" w:lineRule="auto"/>
              <w:jc w:val="both"/>
              <w:rPr>
                <w:rFonts w:ascii="Times New Roman" w:hAnsi="Times New Roman"/>
                <w:color w:val="000000"/>
                <w:sz w:val="24"/>
                <w:szCs w:val="24"/>
                <w:highlight w:val="white"/>
              </w:rPr>
            </w:pPr>
            <w:r w:rsidRPr="00C76FF0">
              <w:rPr>
                <w:rFonts w:ascii="Times New Roman" w:hAnsi="Times New Roman"/>
                <w:color w:val="000000"/>
                <w:sz w:val="24"/>
                <w:szCs w:val="24"/>
                <w:highlight w:val="white"/>
              </w:rPr>
              <w:t xml:space="preserve">  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FF99FE4" w14:textId="77777777" w:rsidR="006C09AB" w:rsidRPr="00C76FF0" w:rsidRDefault="006C09AB" w:rsidP="006C09AB">
            <w:pPr>
              <w:shd w:val="clear" w:color="auto" w:fill="FFFFFF"/>
              <w:spacing w:after="0" w:line="240" w:lineRule="auto"/>
              <w:jc w:val="both"/>
              <w:rPr>
                <w:rFonts w:ascii="Times New Roman" w:hAnsi="Times New Roman"/>
                <w:color w:val="000000"/>
                <w:sz w:val="24"/>
                <w:szCs w:val="24"/>
                <w:highlight w:val="white"/>
              </w:rPr>
            </w:pPr>
            <w:r w:rsidRPr="00C76FF0">
              <w:rPr>
                <w:rFonts w:ascii="Times New Roman" w:hAnsi="Times New Roman"/>
                <w:color w:val="000000"/>
                <w:sz w:val="24"/>
                <w:szCs w:val="24"/>
                <w:highlight w:val="white"/>
              </w:rPr>
              <w:t xml:space="preserve">  5) погодження зміни ціни в договорі про закупівлю в бік зменшення (без зміни кількості (обсягу) та якості товарів, робіт і послуг);</w:t>
            </w:r>
          </w:p>
          <w:p w14:paraId="1677BD2E" w14:textId="77777777" w:rsidR="006C09AB" w:rsidRPr="00C76FF0" w:rsidRDefault="006C09AB" w:rsidP="006C09AB">
            <w:pPr>
              <w:shd w:val="clear" w:color="auto" w:fill="FFFFFF"/>
              <w:spacing w:after="0" w:line="240" w:lineRule="auto"/>
              <w:jc w:val="both"/>
              <w:rPr>
                <w:rFonts w:ascii="Times New Roman" w:hAnsi="Times New Roman"/>
                <w:color w:val="000000"/>
                <w:sz w:val="24"/>
                <w:szCs w:val="24"/>
                <w:highlight w:val="white"/>
              </w:rPr>
            </w:pPr>
            <w:r w:rsidRPr="00C76FF0">
              <w:rPr>
                <w:rFonts w:ascii="Times New Roman" w:hAnsi="Times New Roman"/>
                <w:color w:val="000000"/>
                <w:sz w:val="24"/>
                <w:szCs w:val="24"/>
                <w:highlight w:val="white"/>
              </w:rPr>
              <w:t xml:space="preserve">  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C76FF0">
              <w:rPr>
                <w:rFonts w:ascii="Times New Roman" w:hAnsi="Times New Roman"/>
                <w:color w:val="000000"/>
                <w:sz w:val="24"/>
                <w:szCs w:val="24"/>
                <w:highlight w:val="white"/>
              </w:rPr>
              <w:t>пропорційно</w:t>
            </w:r>
            <w:proofErr w:type="spellEnd"/>
            <w:r w:rsidRPr="00C76FF0">
              <w:rPr>
                <w:rFonts w:ascii="Times New Roman" w:hAnsi="Times New Roman"/>
                <w:color w:val="000000"/>
                <w:sz w:val="24"/>
                <w:szCs w:val="24"/>
                <w:highlight w:val="white"/>
              </w:rPr>
              <w:t xml:space="preserve"> до зміни таких ставок та/або пільг з оподаткування, а також у зв’язку із зміною системи оподаткування </w:t>
            </w:r>
            <w:proofErr w:type="spellStart"/>
            <w:r w:rsidRPr="00C76FF0">
              <w:rPr>
                <w:rFonts w:ascii="Times New Roman" w:hAnsi="Times New Roman"/>
                <w:color w:val="000000"/>
                <w:sz w:val="24"/>
                <w:szCs w:val="24"/>
                <w:highlight w:val="white"/>
              </w:rPr>
              <w:t>пропорційно</w:t>
            </w:r>
            <w:proofErr w:type="spellEnd"/>
            <w:r w:rsidRPr="00C76FF0">
              <w:rPr>
                <w:rFonts w:ascii="Times New Roman" w:hAnsi="Times New Roman"/>
                <w:color w:val="000000"/>
                <w:sz w:val="24"/>
                <w:szCs w:val="24"/>
                <w:highlight w:val="white"/>
              </w:rPr>
              <w:t xml:space="preserve"> до зміни податкового навантаження внаслідок зміни системи оподаткування;</w:t>
            </w:r>
          </w:p>
          <w:p w14:paraId="0AA14EE7" w14:textId="77777777" w:rsidR="006C09AB" w:rsidRPr="00C76FF0" w:rsidRDefault="006C09AB" w:rsidP="006C09AB">
            <w:pPr>
              <w:shd w:val="clear" w:color="auto" w:fill="FFFFFF"/>
              <w:spacing w:after="0" w:line="240" w:lineRule="auto"/>
              <w:jc w:val="both"/>
              <w:rPr>
                <w:rFonts w:ascii="Times New Roman" w:hAnsi="Times New Roman"/>
                <w:color w:val="000000"/>
                <w:sz w:val="24"/>
                <w:szCs w:val="24"/>
                <w:highlight w:val="white"/>
              </w:rPr>
            </w:pPr>
            <w:r w:rsidRPr="00C76FF0">
              <w:rPr>
                <w:rFonts w:ascii="Times New Roman" w:hAnsi="Times New Roman"/>
                <w:color w:val="000000"/>
                <w:sz w:val="24"/>
                <w:szCs w:val="24"/>
                <w:highlight w:val="white"/>
              </w:rPr>
              <w:t xml:space="preserve">  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76FF0">
              <w:rPr>
                <w:rFonts w:ascii="Times New Roman" w:hAnsi="Times New Roman"/>
                <w:color w:val="000000"/>
                <w:sz w:val="24"/>
                <w:szCs w:val="24"/>
                <w:highlight w:val="white"/>
              </w:rPr>
              <w:t>Platts</w:t>
            </w:r>
            <w:proofErr w:type="spellEnd"/>
            <w:r w:rsidRPr="00C76FF0">
              <w:rPr>
                <w:rFonts w:ascii="Times New Roman" w:hAnsi="Times New Roman"/>
                <w:color w:val="000000"/>
                <w:sz w:val="24"/>
                <w:szCs w:val="24"/>
                <w:highlight w:val="white"/>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95CA871" w14:textId="77777777" w:rsidR="006C09AB" w:rsidRPr="00C76FF0" w:rsidRDefault="006C09AB" w:rsidP="006C09AB">
            <w:pPr>
              <w:shd w:val="clear" w:color="auto" w:fill="FFFFFF"/>
              <w:spacing w:after="0" w:line="240" w:lineRule="auto"/>
              <w:jc w:val="both"/>
              <w:rPr>
                <w:rFonts w:ascii="Times New Roman" w:hAnsi="Times New Roman"/>
                <w:color w:val="000000"/>
                <w:sz w:val="24"/>
                <w:szCs w:val="24"/>
                <w:highlight w:val="white"/>
              </w:rPr>
            </w:pPr>
            <w:r w:rsidRPr="00C76FF0">
              <w:rPr>
                <w:rFonts w:ascii="Times New Roman" w:hAnsi="Times New Roman"/>
                <w:color w:val="000000"/>
                <w:sz w:val="24"/>
                <w:szCs w:val="24"/>
                <w:highlight w:val="white"/>
              </w:rPr>
              <w:t xml:space="preserve">  8) зміни умов у зв’язку із застосуванням положень ч. 6</w:t>
            </w:r>
            <w:r w:rsidRPr="00C76FF0">
              <w:rPr>
                <w:rFonts w:ascii="Times New Roman" w:hAnsi="Times New Roman"/>
                <w:color w:val="000000"/>
                <w:sz w:val="24"/>
                <w:szCs w:val="24"/>
              </w:rPr>
              <w:br/>
            </w:r>
            <w:r w:rsidRPr="00C76FF0">
              <w:rPr>
                <w:rFonts w:ascii="Times New Roman" w:hAnsi="Times New Roman"/>
                <w:color w:val="000000"/>
                <w:sz w:val="24"/>
                <w:szCs w:val="24"/>
                <w:highlight w:val="white"/>
              </w:rPr>
              <w:t>ст. 41 Закону.</w:t>
            </w:r>
          </w:p>
          <w:p w14:paraId="22B6DD8E" w14:textId="77777777" w:rsidR="006C09AB" w:rsidRPr="00C76FF0" w:rsidRDefault="006C09AB" w:rsidP="006C09AB">
            <w:pPr>
              <w:shd w:val="clear" w:color="auto" w:fill="FFFFFF"/>
              <w:spacing w:after="0" w:line="240" w:lineRule="auto"/>
              <w:jc w:val="both"/>
              <w:rPr>
                <w:rFonts w:ascii="Times New Roman" w:hAnsi="Times New Roman"/>
                <w:color w:val="000000"/>
                <w:sz w:val="24"/>
                <w:szCs w:val="24"/>
                <w:highlight w:val="white"/>
              </w:rPr>
            </w:pPr>
            <w:r w:rsidRPr="00C76FF0">
              <w:rPr>
                <w:rFonts w:ascii="Times New Roman" w:hAnsi="Times New Roman"/>
                <w:color w:val="000000"/>
                <w:sz w:val="24"/>
                <w:szCs w:val="24"/>
                <w:highlight w:val="white"/>
              </w:rPr>
              <w:t xml:space="preserve">  4.2 У разі внесення змін до істотних умов договору про закупівлю у випадках, передбачених п. 18 Особливостей, замовник обов’язково </w:t>
            </w:r>
            <w:r w:rsidRPr="00C76FF0">
              <w:rPr>
                <w:rFonts w:ascii="Times New Roman" w:hAnsi="Times New Roman"/>
                <w:color w:val="000000"/>
                <w:sz w:val="24"/>
                <w:szCs w:val="24"/>
                <w:highlight w:val="white"/>
              </w:rPr>
              <w:lastRenderedPageBreak/>
              <w:t>оприлюднює повідомлення про внесення змін до договору про закупівлю відповідно до вимог Закону з урахуванням Особливостей.</w:t>
            </w:r>
          </w:p>
        </w:tc>
      </w:tr>
      <w:tr w:rsidR="006C09AB" w:rsidRPr="00C76FF0" w14:paraId="108D889E" w14:textId="77777777" w:rsidTr="006C09AB">
        <w:tblPrEx>
          <w:jc w:val="left"/>
          <w:tblBorders>
            <w:top w:val="single" w:sz="2" w:space="0" w:color="auto"/>
            <w:left w:val="single" w:sz="2" w:space="0" w:color="auto"/>
            <w:bottom w:val="single" w:sz="2" w:space="0" w:color="auto"/>
            <w:right w:val="single" w:sz="2" w:space="0" w:color="auto"/>
          </w:tblBorders>
        </w:tblPrEx>
        <w:trPr>
          <w:gridAfter w:val="1"/>
          <w:wAfter w:w="153" w:type="dxa"/>
          <w:trHeight w:val="2248"/>
        </w:trPr>
        <w:tc>
          <w:tcPr>
            <w:tcW w:w="568" w:type="dxa"/>
            <w:gridSpan w:val="2"/>
            <w:tcBorders>
              <w:top w:val="single" w:sz="6" w:space="0" w:color="000000"/>
              <w:left w:val="single" w:sz="6" w:space="0" w:color="000000"/>
              <w:bottom w:val="single" w:sz="6" w:space="0" w:color="000000"/>
              <w:right w:val="single" w:sz="6" w:space="0" w:color="000000"/>
            </w:tcBorders>
          </w:tcPr>
          <w:p w14:paraId="2A2ECB6A" w14:textId="77777777" w:rsidR="006C09AB" w:rsidRPr="00C76FF0" w:rsidRDefault="006C09AB" w:rsidP="006C09AB">
            <w:pPr>
              <w:spacing w:after="0" w:line="240" w:lineRule="auto"/>
              <w:ind w:left="142" w:right="121"/>
              <w:rPr>
                <w:rFonts w:ascii="Times New Roman" w:hAnsi="Times New Roman" w:cs="Times New Roman"/>
                <w:sz w:val="24"/>
                <w:szCs w:val="24"/>
              </w:rPr>
            </w:pPr>
            <w:r w:rsidRPr="00C76FF0">
              <w:rPr>
                <w:rFonts w:ascii="Times New Roman" w:hAnsi="Times New Roman" w:cs="Times New Roman"/>
                <w:sz w:val="24"/>
                <w:szCs w:val="24"/>
              </w:rPr>
              <w:lastRenderedPageBreak/>
              <w:t>5</w:t>
            </w:r>
          </w:p>
        </w:tc>
        <w:tc>
          <w:tcPr>
            <w:tcW w:w="2699" w:type="dxa"/>
            <w:gridSpan w:val="3"/>
            <w:tcBorders>
              <w:top w:val="single" w:sz="6" w:space="0" w:color="000000"/>
              <w:left w:val="single" w:sz="6" w:space="0" w:color="000000"/>
              <w:bottom w:val="single" w:sz="6" w:space="0" w:color="000000"/>
              <w:right w:val="single" w:sz="6" w:space="0" w:color="000000"/>
            </w:tcBorders>
          </w:tcPr>
          <w:p w14:paraId="603E6252" w14:textId="77777777" w:rsidR="006C09AB" w:rsidRPr="00C76FF0" w:rsidRDefault="006C09AB" w:rsidP="006C09AB">
            <w:pPr>
              <w:spacing w:after="0" w:line="240" w:lineRule="auto"/>
              <w:ind w:left="22" w:right="39"/>
              <w:jc w:val="both"/>
              <w:rPr>
                <w:rFonts w:ascii="Times New Roman" w:hAnsi="Times New Roman" w:cs="Times New Roman"/>
                <w:sz w:val="24"/>
                <w:szCs w:val="24"/>
              </w:rPr>
            </w:pPr>
            <w:r w:rsidRPr="00C76FF0">
              <w:rPr>
                <w:rFonts w:ascii="Times New Roman" w:hAnsi="Times New Roman" w:cs="Times New Roman"/>
                <w:sz w:val="24"/>
                <w:szCs w:val="24"/>
              </w:rPr>
              <w:t>Дії замовника в разі відхилення  тендерної пропозиції переможця.</w:t>
            </w:r>
          </w:p>
        </w:tc>
        <w:tc>
          <w:tcPr>
            <w:tcW w:w="7507" w:type="dxa"/>
            <w:gridSpan w:val="2"/>
            <w:tcBorders>
              <w:top w:val="single" w:sz="6" w:space="0" w:color="000000"/>
              <w:left w:val="single" w:sz="6" w:space="0" w:color="000000"/>
              <w:bottom w:val="single" w:sz="6" w:space="0" w:color="000000"/>
              <w:right w:val="single" w:sz="6" w:space="0" w:color="000000"/>
            </w:tcBorders>
          </w:tcPr>
          <w:p w14:paraId="544EC233" w14:textId="77777777" w:rsidR="006C09AB" w:rsidRPr="00C76FF0" w:rsidRDefault="006C09AB" w:rsidP="006C09AB">
            <w:pPr>
              <w:spacing w:after="0" w:line="240" w:lineRule="auto"/>
              <w:jc w:val="both"/>
              <w:rPr>
                <w:rFonts w:ascii="Times New Roman" w:hAnsi="Times New Roman" w:cs="Times New Roman"/>
                <w:color w:val="000000"/>
                <w:sz w:val="24"/>
                <w:szCs w:val="24"/>
              </w:rPr>
            </w:pPr>
            <w:r w:rsidRPr="00C76FF0">
              <w:rPr>
                <w:rFonts w:ascii="Times New Roman" w:hAnsi="Times New Roman" w:cs="Times New Roman"/>
                <w:color w:val="000000"/>
                <w:sz w:val="24"/>
                <w:szCs w:val="24"/>
              </w:rPr>
              <w:t xml:space="preserve">  5.1. У разі відхилення тендерної пропозиції з підстави, визначеної </w:t>
            </w:r>
            <w:proofErr w:type="spellStart"/>
            <w:r w:rsidRPr="00C76FF0">
              <w:rPr>
                <w:rFonts w:ascii="Times New Roman" w:hAnsi="Times New Roman" w:cs="Times New Roman"/>
                <w:color w:val="000000"/>
                <w:sz w:val="24"/>
                <w:szCs w:val="24"/>
              </w:rPr>
              <w:t>п.п</w:t>
            </w:r>
            <w:proofErr w:type="spellEnd"/>
            <w:r w:rsidRPr="00C76FF0">
              <w:rPr>
                <w:rFonts w:ascii="Times New Roman" w:hAnsi="Times New Roman" w:cs="Times New Roman"/>
                <w:color w:val="000000"/>
                <w:sz w:val="24"/>
                <w:szCs w:val="24"/>
              </w:rPr>
              <w:t>. 3 п.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 33 Закону та п. 49 Особливостей.</w:t>
            </w:r>
          </w:p>
          <w:p w14:paraId="6C7CF345" w14:textId="77777777" w:rsidR="006C09AB" w:rsidRPr="00C76FF0" w:rsidRDefault="006C09AB" w:rsidP="006C09AB">
            <w:pPr>
              <w:spacing w:after="0" w:line="240" w:lineRule="auto"/>
              <w:jc w:val="both"/>
              <w:rPr>
                <w:rFonts w:ascii="Times New Roman" w:hAnsi="Times New Roman" w:cs="Times New Roman"/>
                <w:color w:val="000000"/>
                <w:sz w:val="24"/>
                <w:szCs w:val="24"/>
              </w:rPr>
            </w:pPr>
            <w:r w:rsidRPr="00C76FF0">
              <w:rPr>
                <w:rFonts w:ascii="Times New Roman" w:hAnsi="Times New Roman" w:cs="Times New Roman"/>
                <w:color w:val="000000"/>
                <w:sz w:val="24"/>
                <w:szCs w:val="24"/>
              </w:rPr>
              <w:t xml:space="preserve">  5.2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6C09AB" w:rsidRPr="00C76FF0" w14:paraId="0CC5C6CD" w14:textId="77777777" w:rsidTr="006C09AB">
        <w:tblPrEx>
          <w:jc w:val="left"/>
          <w:tblBorders>
            <w:top w:val="single" w:sz="2" w:space="0" w:color="auto"/>
            <w:left w:val="single" w:sz="2" w:space="0" w:color="auto"/>
            <w:bottom w:val="single" w:sz="2" w:space="0" w:color="auto"/>
            <w:right w:val="single" w:sz="2" w:space="0" w:color="auto"/>
          </w:tblBorders>
        </w:tblPrEx>
        <w:trPr>
          <w:gridAfter w:val="1"/>
          <w:wAfter w:w="153" w:type="dxa"/>
        </w:trPr>
        <w:tc>
          <w:tcPr>
            <w:tcW w:w="568" w:type="dxa"/>
            <w:gridSpan w:val="2"/>
            <w:tcBorders>
              <w:top w:val="single" w:sz="6" w:space="0" w:color="000000"/>
              <w:left w:val="single" w:sz="6" w:space="0" w:color="000000"/>
              <w:bottom w:val="single" w:sz="6" w:space="0" w:color="000000"/>
              <w:right w:val="single" w:sz="6" w:space="0" w:color="000000"/>
            </w:tcBorders>
          </w:tcPr>
          <w:p w14:paraId="20BED444" w14:textId="77777777" w:rsidR="006C09AB" w:rsidRPr="00C76FF0" w:rsidRDefault="006C09AB" w:rsidP="006C09AB">
            <w:pPr>
              <w:spacing w:after="0" w:line="240" w:lineRule="auto"/>
              <w:ind w:left="142" w:right="121"/>
              <w:rPr>
                <w:rFonts w:ascii="Times New Roman" w:hAnsi="Times New Roman" w:cs="Times New Roman"/>
                <w:sz w:val="24"/>
                <w:szCs w:val="24"/>
              </w:rPr>
            </w:pPr>
            <w:r w:rsidRPr="00C76FF0">
              <w:rPr>
                <w:rFonts w:ascii="Times New Roman" w:hAnsi="Times New Roman" w:cs="Times New Roman"/>
                <w:sz w:val="24"/>
                <w:szCs w:val="24"/>
              </w:rPr>
              <w:t>6</w:t>
            </w:r>
          </w:p>
        </w:tc>
        <w:tc>
          <w:tcPr>
            <w:tcW w:w="2699" w:type="dxa"/>
            <w:gridSpan w:val="3"/>
            <w:tcBorders>
              <w:top w:val="single" w:sz="6" w:space="0" w:color="000000"/>
              <w:left w:val="single" w:sz="6" w:space="0" w:color="000000"/>
              <w:bottom w:val="single" w:sz="6" w:space="0" w:color="000000"/>
              <w:right w:val="single" w:sz="6" w:space="0" w:color="000000"/>
            </w:tcBorders>
          </w:tcPr>
          <w:p w14:paraId="53E1F763" w14:textId="77777777" w:rsidR="006C09AB" w:rsidRPr="00C76FF0" w:rsidRDefault="006C09AB" w:rsidP="006C09AB">
            <w:pPr>
              <w:spacing w:after="0" w:line="240" w:lineRule="auto"/>
              <w:ind w:left="22" w:right="39"/>
              <w:jc w:val="both"/>
              <w:rPr>
                <w:rFonts w:ascii="Times New Roman" w:hAnsi="Times New Roman" w:cs="Times New Roman"/>
                <w:sz w:val="24"/>
                <w:szCs w:val="24"/>
              </w:rPr>
            </w:pPr>
            <w:r w:rsidRPr="00C76FF0">
              <w:rPr>
                <w:rFonts w:ascii="Times New Roman" w:hAnsi="Times New Roman" w:cs="Times New Roman"/>
                <w:sz w:val="24"/>
                <w:szCs w:val="24"/>
              </w:rPr>
              <w:t>Забезпечення виконання договору про закупівлю</w:t>
            </w:r>
          </w:p>
        </w:tc>
        <w:tc>
          <w:tcPr>
            <w:tcW w:w="7507" w:type="dxa"/>
            <w:gridSpan w:val="2"/>
            <w:tcBorders>
              <w:top w:val="single" w:sz="6" w:space="0" w:color="000000"/>
              <w:left w:val="single" w:sz="6" w:space="0" w:color="000000"/>
              <w:bottom w:val="single" w:sz="6" w:space="0" w:color="000000"/>
              <w:right w:val="single" w:sz="6" w:space="0" w:color="000000"/>
            </w:tcBorders>
            <w:vAlign w:val="center"/>
          </w:tcPr>
          <w:p w14:paraId="1EDC8422" w14:textId="77777777" w:rsidR="006C09AB" w:rsidRPr="00C76FF0" w:rsidRDefault="006C09AB" w:rsidP="006C09AB">
            <w:pPr>
              <w:pStyle w:val="11"/>
              <w:widowControl w:val="0"/>
              <w:spacing w:line="240" w:lineRule="auto"/>
              <w:ind w:left="121" w:right="39" w:firstLine="142"/>
              <w:jc w:val="both"/>
              <w:rPr>
                <w:rFonts w:ascii="Times New Roman" w:hAnsi="Times New Roman" w:cs="Times New Roman"/>
                <w:sz w:val="24"/>
                <w:szCs w:val="24"/>
                <w:lang w:val="uk-UA"/>
              </w:rPr>
            </w:pPr>
            <w:r w:rsidRPr="00C76FF0">
              <w:rPr>
                <w:rFonts w:ascii="Times New Roman" w:hAnsi="Times New Roman" w:cs="Times New Roman"/>
                <w:sz w:val="24"/>
                <w:szCs w:val="24"/>
                <w:lang w:val="uk-UA"/>
              </w:rPr>
              <w:t>Не передбачено</w:t>
            </w:r>
          </w:p>
        </w:tc>
      </w:tr>
    </w:tbl>
    <w:p w14:paraId="1A684DAA" w14:textId="77777777" w:rsidR="006C09AB" w:rsidRPr="00C76FF0" w:rsidRDefault="006C09AB" w:rsidP="006C09AB">
      <w:pPr>
        <w:tabs>
          <w:tab w:val="left" w:pos="855"/>
        </w:tabs>
        <w:spacing w:after="0" w:line="240" w:lineRule="auto"/>
        <w:rPr>
          <w:rFonts w:ascii="Times New Roman" w:hAnsi="Times New Roman" w:cs="Times New Roman"/>
          <w:sz w:val="24"/>
          <w:szCs w:val="24"/>
        </w:rPr>
      </w:pPr>
    </w:p>
    <w:p w14:paraId="2E782629" w14:textId="77777777" w:rsidR="006C09AB" w:rsidRPr="00C76FF0" w:rsidRDefault="006C09AB" w:rsidP="006C09AB">
      <w:pPr>
        <w:tabs>
          <w:tab w:val="left" w:pos="855"/>
        </w:tabs>
        <w:spacing w:after="0" w:line="240" w:lineRule="auto"/>
        <w:rPr>
          <w:rFonts w:ascii="Times New Roman" w:hAnsi="Times New Roman" w:cs="Times New Roman"/>
          <w:sz w:val="24"/>
          <w:szCs w:val="24"/>
        </w:rPr>
      </w:pPr>
      <w:r w:rsidRPr="00C76FF0">
        <w:rPr>
          <w:rFonts w:ascii="Times New Roman" w:hAnsi="Times New Roman" w:cs="Times New Roman"/>
          <w:sz w:val="24"/>
          <w:szCs w:val="24"/>
        </w:rPr>
        <w:t>Невід’ємною частиною тендерної документації є додатки:</w:t>
      </w:r>
    </w:p>
    <w:p w14:paraId="525CBD99" w14:textId="77777777" w:rsidR="006C09AB" w:rsidRPr="00C76FF0" w:rsidRDefault="006C09AB" w:rsidP="006C09AB">
      <w:pPr>
        <w:tabs>
          <w:tab w:val="left" w:pos="855"/>
        </w:tabs>
        <w:spacing w:after="0" w:line="240" w:lineRule="auto"/>
        <w:rPr>
          <w:rFonts w:ascii="Times New Roman" w:hAnsi="Times New Roman" w:cs="Times New Roman"/>
          <w:sz w:val="24"/>
          <w:szCs w:val="24"/>
        </w:rPr>
      </w:pPr>
      <w:r w:rsidRPr="00C76FF0">
        <w:rPr>
          <w:rFonts w:ascii="Times New Roman" w:hAnsi="Times New Roman" w:cs="Times New Roman"/>
          <w:sz w:val="24"/>
          <w:szCs w:val="24"/>
        </w:rPr>
        <w:t>1. Додаток № 1 - тендерна пропозиція.</w:t>
      </w:r>
    </w:p>
    <w:p w14:paraId="4AE27418" w14:textId="77777777" w:rsidR="006C09AB" w:rsidRPr="00C76FF0" w:rsidRDefault="006C09AB" w:rsidP="006C09AB">
      <w:pPr>
        <w:spacing w:after="0" w:line="240" w:lineRule="auto"/>
        <w:jc w:val="both"/>
        <w:rPr>
          <w:rFonts w:ascii="Times New Roman" w:hAnsi="Times New Roman" w:cs="Times New Roman"/>
          <w:b/>
          <w:sz w:val="24"/>
          <w:szCs w:val="24"/>
        </w:rPr>
      </w:pPr>
      <w:r w:rsidRPr="00C76FF0">
        <w:rPr>
          <w:rFonts w:ascii="Times New Roman" w:hAnsi="Times New Roman" w:cs="Times New Roman"/>
          <w:sz w:val="24"/>
          <w:szCs w:val="24"/>
        </w:rPr>
        <w:t>2. Додаток № 2 - технічні, якісні, кількісні характеристики до предмета закупівлі.</w:t>
      </w:r>
      <w:r w:rsidRPr="00C76FF0">
        <w:rPr>
          <w:rFonts w:ascii="Times New Roman" w:hAnsi="Times New Roman" w:cs="Times New Roman"/>
          <w:b/>
          <w:sz w:val="24"/>
          <w:szCs w:val="24"/>
        </w:rPr>
        <w:t xml:space="preserve"> </w:t>
      </w:r>
    </w:p>
    <w:p w14:paraId="6C8C8A91" w14:textId="77777777" w:rsidR="006C09AB" w:rsidRPr="00C76FF0" w:rsidRDefault="006C09AB" w:rsidP="006C09AB">
      <w:pPr>
        <w:spacing w:after="0" w:line="240" w:lineRule="auto"/>
        <w:jc w:val="both"/>
        <w:rPr>
          <w:rFonts w:ascii="Times New Roman" w:hAnsi="Times New Roman" w:cs="Times New Roman"/>
          <w:b/>
          <w:sz w:val="24"/>
          <w:szCs w:val="24"/>
        </w:rPr>
      </w:pPr>
      <w:r w:rsidRPr="00C76FF0">
        <w:rPr>
          <w:rFonts w:ascii="Times New Roman" w:hAnsi="Times New Roman" w:cs="Times New Roman"/>
          <w:sz w:val="24"/>
          <w:szCs w:val="24"/>
        </w:rPr>
        <w:t>3. Додаток № 3 - проект договору про закупівлю.</w:t>
      </w:r>
    </w:p>
    <w:p w14:paraId="66ACD250" w14:textId="44A79F71" w:rsidR="006C09AB" w:rsidRDefault="006C09AB" w:rsidP="006C09AB">
      <w:pPr>
        <w:spacing w:after="0" w:line="240" w:lineRule="auto"/>
        <w:rPr>
          <w:rFonts w:ascii="Times New Roman" w:hAnsi="Times New Roman" w:cs="Times New Roman"/>
          <w:sz w:val="24"/>
          <w:szCs w:val="24"/>
        </w:rPr>
      </w:pPr>
    </w:p>
    <w:p w14:paraId="6D9C8F7C" w14:textId="2A39754B" w:rsidR="00EC750D" w:rsidRDefault="00EC750D" w:rsidP="006C09AB">
      <w:pPr>
        <w:spacing w:after="0" w:line="240" w:lineRule="auto"/>
        <w:rPr>
          <w:rFonts w:ascii="Times New Roman" w:hAnsi="Times New Roman" w:cs="Times New Roman"/>
          <w:sz w:val="24"/>
          <w:szCs w:val="24"/>
        </w:rPr>
      </w:pPr>
    </w:p>
    <w:p w14:paraId="795591CA" w14:textId="62C6E087" w:rsidR="00EC750D" w:rsidRDefault="00EC750D" w:rsidP="006C09AB">
      <w:pPr>
        <w:spacing w:after="0" w:line="240" w:lineRule="auto"/>
        <w:rPr>
          <w:rFonts w:ascii="Times New Roman" w:hAnsi="Times New Roman" w:cs="Times New Roman"/>
          <w:sz w:val="24"/>
          <w:szCs w:val="24"/>
        </w:rPr>
      </w:pPr>
    </w:p>
    <w:p w14:paraId="02A0757C" w14:textId="60C7D2BD" w:rsidR="00EC750D" w:rsidRDefault="00EC750D" w:rsidP="006C09AB">
      <w:pPr>
        <w:spacing w:after="0" w:line="240" w:lineRule="auto"/>
        <w:rPr>
          <w:rFonts w:ascii="Times New Roman" w:hAnsi="Times New Roman" w:cs="Times New Roman"/>
          <w:sz w:val="24"/>
          <w:szCs w:val="24"/>
        </w:rPr>
      </w:pPr>
    </w:p>
    <w:p w14:paraId="6CEC7B72" w14:textId="4748ACA4" w:rsidR="00EC750D" w:rsidRDefault="00EC750D" w:rsidP="006C09AB">
      <w:pPr>
        <w:spacing w:after="0" w:line="240" w:lineRule="auto"/>
        <w:rPr>
          <w:rFonts w:ascii="Times New Roman" w:hAnsi="Times New Roman" w:cs="Times New Roman"/>
          <w:sz w:val="24"/>
          <w:szCs w:val="24"/>
        </w:rPr>
      </w:pPr>
    </w:p>
    <w:p w14:paraId="4A13DC87" w14:textId="770015C9" w:rsidR="00EC750D" w:rsidRDefault="00EC750D" w:rsidP="006C09AB">
      <w:pPr>
        <w:spacing w:after="0" w:line="240" w:lineRule="auto"/>
        <w:rPr>
          <w:rFonts w:ascii="Times New Roman" w:hAnsi="Times New Roman" w:cs="Times New Roman"/>
          <w:sz w:val="24"/>
          <w:szCs w:val="24"/>
        </w:rPr>
      </w:pPr>
    </w:p>
    <w:p w14:paraId="5950ABB1" w14:textId="06D77FE5" w:rsidR="00EC750D" w:rsidRDefault="00EC750D" w:rsidP="006C09AB">
      <w:pPr>
        <w:spacing w:after="0" w:line="240" w:lineRule="auto"/>
        <w:rPr>
          <w:rFonts w:ascii="Times New Roman" w:hAnsi="Times New Roman" w:cs="Times New Roman"/>
          <w:sz w:val="24"/>
          <w:szCs w:val="24"/>
        </w:rPr>
      </w:pPr>
    </w:p>
    <w:p w14:paraId="14521876" w14:textId="2C81170C" w:rsidR="00EC750D" w:rsidRDefault="00EC750D" w:rsidP="006C09AB">
      <w:pPr>
        <w:spacing w:after="0" w:line="240" w:lineRule="auto"/>
        <w:rPr>
          <w:rFonts w:ascii="Times New Roman" w:hAnsi="Times New Roman" w:cs="Times New Roman"/>
          <w:sz w:val="24"/>
          <w:szCs w:val="24"/>
        </w:rPr>
      </w:pPr>
    </w:p>
    <w:p w14:paraId="6F5DF954" w14:textId="033300C8" w:rsidR="00EC750D" w:rsidRDefault="00EC750D" w:rsidP="006C09AB">
      <w:pPr>
        <w:spacing w:after="0" w:line="240" w:lineRule="auto"/>
        <w:rPr>
          <w:rFonts w:ascii="Times New Roman" w:hAnsi="Times New Roman" w:cs="Times New Roman"/>
          <w:sz w:val="24"/>
          <w:szCs w:val="24"/>
        </w:rPr>
      </w:pPr>
    </w:p>
    <w:p w14:paraId="56B1B679" w14:textId="7AB2142D" w:rsidR="00EC750D" w:rsidRDefault="00EC750D" w:rsidP="006C09AB">
      <w:pPr>
        <w:spacing w:after="0" w:line="240" w:lineRule="auto"/>
        <w:rPr>
          <w:rFonts w:ascii="Times New Roman" w:hAnsi="Times New Roman" w:cs="Times New Roman"/>
          <w:sz w:val="24"/>
          <w:szCs w:val="24"/>
        </w:rPr>
      </w:pPr>
    </w:p>
    <w:p w14:paraId="1CBCF97C" w14:textId="18BBDCB2" w:rsidR="00EC750D" w:rsidRDefault="00EC750D" w:rsidP="006C09AB">
      <w:pPr>
        <w:spacing w:after="0" w:line="240" w:lineRule="auto"/>
        <w:rPr>
          <w:rFonts w:ascii="Times New Roman" w:hAnsi="Times New Roman" w:cs="Times New Roman"/>
          <w:sz w:val="24"/>
          <w:szCs w:val="24"/>
        </w:rPr>
      </w:pPr>
    </w:p>
    <w:p w14:paraId="7A0E598C" w14:textId="138E5B9B" w:rsidR="00EC750D" w:rsidRDefault="00EC750D" w:rsidP="006C09AB">
      <w:pPr>
        <w:spacing w:after="0" w:line="240" w:lineRule="auto"/>
        <w:rPr>
          <w:rFonts w:ascii="Times New Roman" w:hAnsi="Times New Roman" w:cs="Times New Roman"/>
          <w:sz w:val="24"/>
          <w:szCs w:val="24"/>
        </w:rPr>
      </w:pPr>
    </w:p>
    <w:p w14:paraId="575CF3A4" w14:textId="23FBCC79" w:rsidR="00EC750D" w:rsidRDefault="00EC750D" w:rsidP="006C09AB">
      <w:pPr>
        <w:spacing w:after="0" w:line="240" w:lineRule="auto"/>
        <w:rPr>
          <w:rFonts w:ascii="Times New Roman" w:hAnsi="Times New Roman" w:cs="Times New Roman"/>
          <w:sz w:val="24"/>
          <w:szCs w:val="24"/>
        </w:rPr>
      </w:pPr>
    </w:p>
    <w:p w14:paraId="0DDFF508" w14:textId="63C7FAC9" w:rsidR="00EC750D" w:rsidRDefault="00EC750D" w:rsidP="006C09AB">
      <w:pPr>
        <w:spacing w:after="0" w:line="240" w:lineRule="auto"/>
        <w:rPr>
          <w:rFonts w:ascii="Times New Roman" w:hAnsi="Times New Roman" w:cs="Times New Roman"/>
          <w:sz w:val="24"/>
          <w:szCs w:val="24"/>
        </w:rPr>
      </w:pPr>
    </w:p>
    <w:p w14:paraId="09ECEAC8" w14:textId="60F7B480" w:rsidR="00EC750D" w:rsidRDefault="00EC750D" w:rsidP="006C09AB">
      <w:pPr>
        <w:spacing w:after="0" w:line="240" w:lineRule="auto"/>
        <w:rPr>
          <w:rFonts w:ascii="Times New Roman" w:hAnsi="Times New Roman" w:cs="Times New Roman"/>
          <w:sz w:val="24"/>
          <w:szCs w:val="24"/>
        </w:rPr>
      </w:pPr>
    </w:p>
    <w:p w14:paraId="19D47509" w14:textId="069A8848" w:rsidR="00EC750D" w:rsidRDefault="00EC750D" w:rsidP="006C09AB">
      <w:pPr>
        <w:spacing w:after="0" w:line="240" w:lineRule="auto"/>
        <w:rPr>
          <w:rFonts w:ascii="Times New Roman" w:hAnsi="Times New Roman" w:cs="Times New Roman"/>
          <w:sz w:val="24"/>
          <w:szCs w:val="24"/>
        </w:rPr>
      </w:pPr>
    </w:p>
    <w:p w14:paraId="716AD37F" w14:textId="2A40A8D2" w:rsidR="00EC750D" w:rsidRDefault="00EC750D" w:rsidP="006C09AB">
      <w:pPr>
        <w:spacing w:after="0" w:line="240" w:lineRule="auto"/>
        <w:rPr>
          <w:rFonts w:ascii="Times New Roman" w:hAnsi="Times New Roman" w:cs="Times New Roman"/>
          <w:sz w:val="24"/>
          <w:szCs w:val="24"/>
        </w:rPr>
      </w:pPr>
    </w:p>
    <w:p w14:paraId="0D995988" w14:textId="4F0C76B2" w:rsidR="00EC750D" w:rsidRDefault="00EC750D" w:rsidP="006C09AB">
      <w:pPr>
        <w:spacing w:after="0" w:line="240" w:lineRule="auto"/>
        <w:rPr>
          <w:rFonts w:ascii="Times New Roman" w:hAnsi="Times New Roman" w:cs="Times New Roman"/>
          <w:sz w:val="24"/>
          <w:szCs w:val="24"/>
        </w:rPr>
      </w:pPr>
    </w:p>
    <w:p w14:paraId="2C325EA9" w14:textId="236644A0" w:rsidR="00EC750D" w:rsidRDefault="00EC750D" w:rsidP="006C09AB">
      <w:pPr>
        <w:spacing w:after="0" w:line="240" w:lineRule="auto"/>
        <w:rPr>
          <w:rFonts w:ascii="Times New Roman" w:hAnsi="Times New Roman" w:cs="Times New Roman"/>
          <w:sz w:val="24"/>
          <w:szCs w:val="24"/>
        </w:rPr>
      </w:pPr>
    </w:p>
    <w:p w14:paraId="25636FB0" w14:textId="72C08A4D" w:rsidR="00EC750D" w:rsidRDefault="00EC750D" w:rsidP="006C09AB">
      <w:pPr>
        <w:spacing w:after="0" w:line="240" w:lineRule="auto"/>
        <w:rPr>
          <w:rFonts w:ascii="Times New Roman" w:hAnsi="Times New Roman" w:cs="Times New Roman"/>
          <w:sz w:val="24"/>
          <w:szCs w:val="24"/>
        </w:rPr>
      </w:pPr>
    </w:p>
    <w:p w14:paraId="5F86A43B" w14:textId="4B5759CD" w:rsidR="00EC750D" w:rsidRDefault="00EC750D" w:rsidP="006C09AB">
      <w:pPr>
        <w:spacing w:after="0" w:line="240" w:lineRule="auto"/>
        <w:rPr>
          <w:rFonts w:ascii="Times New Roman" w:hAnsi="Times New Roman" w:cs="Times New Roman"/>
          <w:sz w:val="24"/>
          <w:szCs w:val="24"/>
        </w:rPr>
      </w:pPr>
    </w:p>
    <w:p w14:paraId="711CFCAA" w14:textId="0015F4E1" w:rsidR="00EC750D" w:rsidRDefault="00EC750D" w:rsidP="006C09AB">
      <w:pPr>
        <w:spacing w:after="0" w:line="240" w:lineRule="auto"/>
        <w:rPr>
          <w:rFonts w:ascii="Times New Roman" w:hAnsi="Times New Roman" w:cs="Times New Roman"/>
          <w:sz w:val="24"/>
          <w:szCs w:val="24"/>
        </w:rPr>
      </w:pPr>
    </w:p>
    <w:p w14:paraId="65601D99" w14:textId="335C69D3" w:rsidR="00EC750D" w:rsidRDefault="00EC750D" w:rsidP="006C09AB">
      <w:pPr>
        <w:spacing w:after="0" w:line="240" w:lineRule="auto"/>
        <w:rPr>
          <w:rFonts w:ascii="Times New Roman" w:hAnsi="Times New Roman" w:cs="Times New Roman"/>
          <w:sz w:val="24"/>
          <w:szCs w:val="24"/>
        </w:rPr>
      </w:pPr>
    </w:p>
    <w:p w14:paraId="7B5492B3" w14:textId="768CCF11" w:rsidR="00EC750D" w:rsidRDefault="00EC750D" w:rsidP="006C09AB">
      <w:pPr>
        <w:spacing w:after="0" w:line="240" w:lineRule="auto"/>
        <w:rPr>
          <w:rFonts w:ascii="Times New Roman" w:hAnsi="Times New Roman" w:cs="Times New Roman"/>
          <w:sz w:val="24"/>
          <w:szCs w:val="24"/>
        </w:rPr>
      </w:pPr>
    </w:p>
    <w:p w14:paraId="12F0AAB3" w14:textId="35D161AE" w:rsidR="00EC750D" w:rsidRDefault="00EC750D" w:rsidP="006C09AB">
      <w:pPr>
        <w:spacing w:after="0" w:line="240" w:lineRule="auto"/>
        <w:rPr>
          <w:rFonts w:ascii="Times New Roman" w:hAnsi="Times New Roman" w:cs="Times New Roman"/>
          <w:sz w:val="24"/>
          <w:szCs w:val="24"/>
        </w:rPr>
      </w:pPr>
    </w:p>
    <w:p w14:paraId="3C9D2315" w14:textId="7357B26B" w:rsidR="00EC750D" w:rsidRDefault="00EC750D" w:rsidP="006C09AB">
      <w:pPr>
        <w:spacing w:after="0" w:line="240" w:lineRule="auto"/>
        <w:rPr>
          <w:rFonts w:ascii="Times New Roman" w:hAnsi="Times New Roman" w:cs="Times New Roman"/>
          <w:sz w:val="24"/>
          <w:szCs w:val="24"/>
        </w:rPr>
      </w:pPr>
    </w:p>
    <w:p w14:paraId="0664B241" w14:textId="601712FF" w:rsidR="00EC750D" w:rsidRDefault="00EC750D" w:rsidP="006C09AB">
      <w:pPr>
        <w:spacing w:after="0" w:line="240" w:lineRule="auto"/>
        <w:rPr>
          <w:rFonts w:ascii="Times New Roman" w:hAnsi="Times New Roman" w:cs="Times New Roman"/>
          <w:sz w:val="24"/>
          <w:szCs w:val="24"/>
        </w:rPr>
      </w:pPr>
    </w:p>
    <w:p w14:paraId="7040A0FE" w14:textId="7A6D20BD" w:rsidR="00EC750D" w:rsidRDefault="00EC750D" w:rsidP="006C09AB">
      <w:pPr>
        <w:spacing w:after="0" w:line="240" w:lineRule="auto"/>
        <w:rPr>
          <w:rFonts w:ascii="Times New Roman" w:hAnsi="Times New Roman" w:cs="Times New Roman"/>
          <w:sz w:val="24"/>
          <w:szCs w:val="24"/>
        </w:rPr>
      </w:pPr>
    </w:p>
    <w:p w14:paraId="478DE53A" w14:textId="299FB192" w:rsidR="00EC750D" w:rsidRDefault="00EC750D" w:rsidP="006C09AB">
      <w:pPr>
        <w:spacing w:after="0" w:line="240" w:lineRule="auto"/>
        <w:rPr>
          <w:rFonts w:ascii="Times New Roman" w:hAnsi="Times New Roman" w:cs="Times New Roman"/>
          <w:sz w:val="24"/>
          <w:szCs w:val="24"/>
        </w:rPr>
      </w:pPr>
    </w:p>
    <w:p w14:paraId="6E6BFD29" w14:textId="3FDC06E7" w:rsidR="00EC750D" w:rsidRDefault="00EC750D" w:rsidP="006C09AB">
      <w:pPr>
        <w:spacing w:after="0" w:line="240" w:lineRule="auto"/>
        <w:rPr>
          <w:rFonts w:ascii="Times New Roman" w:hAnsi="Times New Roman" w:cs="Times New Roman"/>
          <w:sz w:val="24"/>
          <w:szCs w:val="24"/>
        </w:rPr>
      </w:pPr>
    </w:p>
    <w:p w14:paraId="7701B33E" w14:textId="17463DDF" w:rsidR="00EC750D" w:rsidRDefault="00EC750D" w:rsidP="006C09AB">
      <w:pPr>
        <w:spacing w:after="0" w:line="240" w:lineRule="auto"/>
        <w:rPr>
          <w:rFonts w:ascii="Times New Roman" w:hAnsi="Times New Roman" w:cs="Times New Roman"/>
          <w:sz w:val="24"/>
          <w:szCs w:val="24"/>
        </w:rPr>
      </w:pPr>
    </w:p>
    <w:p w14:paraId="3608F894" w14:textId="113528F9" w:rsidR="00EC750D" w:rsidRDefault="00EC750D" w:rsidP="006C09AB">
      <w:pPr>
        <w:spacing w:after="0" w:line="240" w:lineRule="auto"/>
        <w:rPr>
          <w:rFonts w:ascii="Times New Roman" w:hAnsi="Times New Roman" w:cs="Times New Roman"/>
          <w:sz w:val="24"/>
          <w:szCs w:val="24"/>
        </w:rPr>
      </w:pPr>
    </w:p>
    <w:p w14:paraId="3F719ED1" w14:textId="77777777" w:rsidR="00EC750D" w:rsidRDefault="00EC750D" w:rsidP="006C09AB">
      <w:pPr>
        <w:spacing w:after="0" w:line="240" w:lineRule="auto"/>
        <w:rPr>
          <w:rFonts w:ascii="Times New Roman" w:hAnsi="Times New Roman" w:cs="Times New Roman"/>
          <w:sz w:val="24"/>
          <w:szCs w:val="24"/>
        </w:rPr>
      </w:pPr>
    </w:p>
    <w:p w14:paraId="0F0D27CC" w14:textId="77777777" w:rsidR="006C09AB" w:rsidRPr="00425D00" w:rsidRDefault="006C09AB" w:rsidP="006C09AB">
      <w:pPr>
        <w:spacing w:after="0" w:line="240" w:lineRule="auto"/>
        <w:jc w:val="right"/>
        <w:rPr>
          <w:rFonts w:ascii="Times New Roman" w:hAnsi="Times New Roman" w:cs="Times New Roman"/>
          <w:sz w:val="24"/>
          <w:szCs w:val="24"/>
        </w:rPr>
      </w:pPr>
      <w:r w:rsidRPr="00425D00">
        <w:rPr>
          <w:rFonts w:ascii="Times New Roman" w:hAnsi="Times New Roman" w:cs="Times New Roman"/>
          <w:sz w:val="24"/>
          <w:szCs w:val="24"/>
        </w:rPr>
        <w:lastRenderedPageBreak/>
        <w:t xml:space="preserve">Додаток № 1 </w:t>
      </w:r>
    </w:p>
    <w:p w14:paraId="06BC83B2" w14:textId="77777777" w:rsidR="006C09AB" w:rsidRPr="00425D00" w:rsidRDefault="006C09AB" w:rsidP="006C09AB">
      <w:pPr>
        <w:spacing w:after="0" w:line="240" w:lineRule="auto"/>
        <w:jc w:val="right"/>
        <w:rPr>
          <w:rFonts w:ascii="Times New Roman" w:hAnsi="Times New Roman" w:cs="Times New Roman"/>
          <w:sz w:val="24"/>
          <w:szCs w:val="24"/>
        </w:rPr>
      </w:pPr>
      <w:r w:rsidRPr="00425D00">
        <w:rPr>
          <w:rFonts w:ascii="Times New Roman" w:hAnsi="Times New Roman" w:cs="Times New Roman"/>
          <w:sz w:val="24"/>
          <w:szCs w:val="24"/>
        </w:rPr>
        <w:t>до тендерної документації</w:t>
      </w:r>
    </w:p>
    <w:p w14:paraId="0914FB31" w14:textId="77777777" w:rsidR="006C09AB" w:rsidRPr="00425D00" w:rsidRDefault="006C09AB" w:rsidP="006C09AB">
      <w:pPr>
        <w:spacing w:after="0" w:line="240" w:lineRule="auto"/>
        <w:rPr>
          <w:rFonts w:ascii="Times New Roman" w:hAnsi="Times New Roman" w:cs="Times New Roman"/>
          <w:sz w:val="24"/>
          <w:szCs w:val="24"/>
        </w:rPr>
      </w:pPr>
    </w:p>
    <w:p w14:paraId="04F52AC5" w14:textId="77777777" w:rsidR="006C09AB" w:rsidRPr="00425D00" w:rsidRDefault="006C09AB" w:rsidP="006C09AB">
      <w:pPr>
        <w:spacing w:after="0" w:line="240" w:lineRule="auto"/>
        <w:jc w:val="center"/>
        <w:rPr>
          <w:rFonts w:ascii="Times New Roman" w:hAnsi="Times New Roman" w:cs="Times New Roman"/>
          <w:sz w:val="24"/>
          <w:szCs w:val="24"/>
        </w:rPr>
      </w:pPr>
      <w:r w:rsidRPr="00425D00">
        <w:rPr>
          <w:rFonts w:ascii="Times New Roman" w:hAnsi="Times New Roman" w:cs="Times New Roman"/>
          <w:sz w:val="24"/>
          <w:szCs w:val="24"/>
        </w:rPr>
        <w:t>ТЕНДЕРНА ПРОПОЗИЦІЯ</w:t>
      </w:r>
    </w:p>
    <w:p w14:paraId="4C76823C" w14:textId="77777777" w:rsidR="006C09AB" w:rsidRPr="00425D00" w:rsidRDefault="006C09AB" w:rsidP="006C09AB">
      <w:pPr>
        <w:spacing w:after="0" w:line="240" w:lineRule="auto"/>
        <w:jc w:val="center"/>
        <w:rPr>
          <w:rFonts w:ascii="Times New Roman" w:hAnsi="Times New Roman" w:cs="Times New Roman"/>
          <w:sz w:val="24"/>
          <w:szCs w:val="24"/>
        </w:rPr>
      </w:pPr>
      <w:r w:rsidRPr="00425D00">
        <w:rPr>
          <w:rFonts w:ascii="Times New Roman" w:hAnsi="Times New Roman" w:cs="Times New Roman"/>
          <w:sz w:val="24"/>
          <w:szCs w:val="24"/>
        </w:rPr>
        <w:t>(форма, яку подає Учасник/Переможець)</w:t>
      </w:r>
    </w:p>
    <w:p w14:paraId="796F1A40" w14:textId="77777777" w:rsidR="006C09AB" w:rsidRPr="00425D00" w:rsidRDefault="006C09AB" w:rsidP="006C09AB">
      <w:pPr>
        <w:numPr>
          <w:ilvl w:val="2"/>
          <w:numId w:val="3"/>
        </w:numPr>
        <w:suppressAutoHyphens/>
        <w:spacing w:after="0" w:line="240" w:lineRule="auto"/>
        <w:jc w:val="center"/>
        <w:rPr>
          <w:rFonts w:ascii="Times New Roman" w:hAnsi="Times New Roman" w:cs="Times New Roman"/>
          <w:sz w:val="24"/>
          <w:szCs w:val="24"/>
        </w:rPr>
      </w:pPr>
      <w:r w:rsidRPr="00425D00">
        <w:rPr>
          <w:rFonts w:ascii="Times New Roman" w:hAnsi="Times New Roman" w:cs="Times New Roman"/>
          <w:color w:val="000000"/>
          <w:sz w:val="24"/>
          <w:szCs w:val="24"/>
          <w:lang w:eastAsia="uk-UA"/>
        </w:rPr>
        <w:t>хек морожен</w:t>
      </w:r>
      <w:r>
        <w:rPr>
          <w:rFonts w:ascii="Times New Roman" w:hAnsi="Times New Roman" w:cs="Times New Roman"/>
          <w:color w:val="000000"/>
          <w:sz w:val="24"/>
          <w:szCs w:val="24"/>
          <w:lang w:eastAsia="uk-UA"/>
        </w:rPr>
        <w:t>ий</w:t>
      </w:r>
      <w:r w:rsidRPr="00425D00">
        <w:rPr>
          <w:rFonts w:ascii="Times New Roman" w:hAnsi="Times New Roman" w:cs="Times New Roman"/>
          <w:color w:val="000000"/>
          <w:sz w:val="24"/>
          <w:szCs w:val="24"/>
          <w:lang w:eastAsia="uk-UA"/>
        </w:rPr>
        <w:t xml:space="preserve">, </w:t>
      </w:r>
      <w:r w:rsidRPr="00425D00">
        <w:rPr>
          <w:rFonts w:ascii="Times New Roman" w:hAnsi="Times New Roman" w:cs="Times New Roman"/>
          <w:sz w:val="24"/>
          <w:szCs w:val="24"/>
          <w:lang w:eastAsia="uk-UA"/>
        </w:rPr>
        <w:t xml:space="preserve">код </w:t>
      </w:r>
      <w:r w:rsidRPr="00425D00">
        <w:rPr>
          <w:rFonts w:ascii="Times New Roman" w:hAnsi="Times New Roman" w:cs="Times New Roman"/>
          <w:sz w:val="24"/>
          <w:szCs w:val="24"/>
        </w:rPr>
        <w:t xml:space="preserve">ДК </w:t>
      </w:r>
      <w:r w:rsidRPr="00425D00">
        <w:rPr>
          <w:rStyle w:val="b-treesearch-match"/>
          <w:rFonts w:ascii="Times New Roman" w:hAnsi="Times New Roman" w:cs="Times New Roman"/>
          <w:bCs/>
          <w:sz w:val="24"/>
          <w:szCs w:val="24"/>
          <w:bdr w:val="none" w:sz="0" w:space="0" w:color="auto" w:frame="1"/>
          <w:shd w:val="clear" w:color="auto" w:fill="FFFFFF" w:themeFill="background1"/>
        </w:rPr>
        <w:t>1522</w:t>
      </w:r>
      <w:r w:rsidRPr="00425D00">
        <w:rPr>
          <w:rFonts w:ascii="Times New Roman" w:hAnsi="Times New Roman" w:cs="Times New Roman"/>
          <w:bCs/>
          <w:sz w:val="24"/>
          <w:szCs w:val="24"/>
          <w:bdr w:val="none" w:sz="0" w:space="0" w:color="auto" w:frame="1"/>
          <w:shd w:val="clear" w:color="auto" w:fill="FFFFFF" w:themeFill="background1"/>
        </w:rPr>
        <w:t>0000-6</w:t>
      </w:r>
      <w:r w:rsidRPr="00425D00">
        <w:rPr>
          <w:rFonts w:ascii="Times New Roman" w:hAnsi="Times New Roman" w:cs="Times New Roman"/>
          <w:sz w:val="24"/>
          <w:szCs w:val="24"/>
          <w:shd w:val="clear" w:color="auto" w:fill="FFFFFF" w:themeFill="background1"/>
        </w:rPr>
        <w:t> - риба, рибне філе та інше м’ясо риби морожені</w:t>
      </w:r>
    </w:p>
    <w:p w14:paraId="364EFD04" w14:textId="77777777" w:rsidR="006C09AB" w:rsidRPr="00425D00" w:rsidRDefault="006C09AB" w:rsidP="006C09AB">
      <w:pPr>
        <w:spacing w:after="0" w:line="240" w:lineRule="auto"/>
        <w:ind w:firstLine="708"/>
        <w:jc w:val="both"/>
        <w:rPr>
          <w:rFonts w:ascii="Times New Roman" w:hAnsi="Times New Roman" w:cs="Times New Roman"/>
          <w:sz w:val="24"/>
          <w:szCs w:val="24"/>
        </w:rPr>
      </w:pPr>
    </w:p>
    <w:p w14:paraId="0F4D4E5C" w14:textId="77777777" w:rsidR="006C09AB" w:rsidRPr="00425D00" w:rsidRDefault="006C09AB" w:rsidP="006C09AB">
      <w:pPr>
        <w:numPr>
          <w:ilvl w:val="2"/>
          <w:numId w:val="3"/>
        </w:numPr>
        <w:suppressAutoHyphens/>
        <w:spacing w:after="0" w:line="240" w:lineRule="auto"/>
        <w:ind w:left="0" w:firstLine="0"/>
        <w:jc w:val="both"/>
        <w:rPr>
          <w:rFonts w:ascii="Times New Roman" w:hAnsi="Times New Roman" w:cs="Times New Roman"/>
          <w:sz w:val="24"/>
          <w:szCs w:val="24"/>
        </w:rPr>
      </w:pPr>
      <w:r w:rsidRPr="00425D00">
        <w:rPr>
          <w:rFonts w:ascii="Times New Roman" w:hAnsi="Times New Roman" w:cs="Times New Roman"/>
          <w:sz w:val="24"/>
          <w:szCs w:val="24"/>
        </w:rPr>
        <w:t xml:space="preserve">           Ми, (назва Учасника), надаємо свою тендерну пропозицію щодо участі у торгах на закупівлю </w:t>
      </w:r>
      <w:r w:rsidRPr="00425D00">
        <w:rPr>
          <w:rFonts w:ascii="Times New Roman" w:hAnsi="Times New Roman" w:cs="Times New Roman"/>
          <w:color w:val="000000"/>
          <w:sz w:val="24"/>
          <w:szCs w:val="24"/>
          <w:lang w:eastAsia="uk-UA"/>
        </w:rPr>
        <w:t>хек</w:t>
      </w:r>
      <w:r>
        <w:rPr>
          <w:rFonts w:ascii="Times New Roman" w:hAnsi="Times New Roman" w:cs="Times New Roman"/>
          <w:color w:val="000000"/>
          <w:sz w:val="24"/>
          <w:szCs w:val="24"/>
          <w:lang w:eastAsia="uk-UA"/>
        </w:rPr>
        <w:t>а</w:t>
      </w:r>
      <w:r w:rsidRPr="00425D00">
        <w:rPr>
          <w:rFonts w:ascii="Times New Roman" w:hAnsi="Times New Roman" w:cs="Times New Roman"/>
          <w:color w:val="000000"/>
          <w:sz w:val="24"/>
          <w:szCs w:val="24"/>
          <w:lang w:eastAsia="uk-UA"/>
        </w:rPr>
        <w:t xml:space="preserve"> морожено</w:t>
      </w:r>
      <w:r>
        <w:rPr>
          <w:rFonts w:ascii="Times New Roman" w:hAnsi="Times New Roman" w:cs="Times New Roman"/>
          <w:color w:val="000000"/>
          <w:sz w:val="24"/>
          <w:szCs w:val="24"/>
          <w:lang w:eastAsia="uk-UA"/>
        </w:rPr>
        <w:t>го</w:t>
      </w:r>
      <w:r w:rsidRPr="00425D00">
        <w:rPr>
          <w:rFonts w:ascii="Times New Roman" w:hAnsi="Times New Roman" w:cs="Times New Roman"/>
          <w:color w:val="000000"/>
          <w:sz w:val="24"/>
          <w:szCs w:val="24"/>
          <w:lang w:eastAsia="uk-UA"/>
        </w:rPr>
        <w:t xml:space="preserve">, </w:t>
      </w:r>
      <w:r w:rsidRPr="00425D00">
        <w:rPr>
          <w:rFonts w:ascii="Times New Roman" w:hAnsi="Times New Roman" w:cs="Times New Roman"/>
          <w:sz w:val="24"/>
          <w:szCs w:val="24"/>
          <w:lang w:eastAsia="uk-UA"/>
        </w:rPr>
        <w:t xml:space="preserve">код </w:t>
      </w:r>
      <w:r w:rsidRPr="00425D00">
        <w:rPr>
          <w:rFonts w:ascii="Times New Roman" w:hAnsi="Times New Roman" w:cs="Times New Roman"/>
          <w:sz w:val="24"/>
          <w:szCs w:val="24"/>
        </w:rPr>
        <w:t xml:space="preserve">ДК </w:t>
      </w:r>
      <w:r w:rsidRPr="00425D00">
        <w:rPr>
          <w:rStyle w:val="b-treesearch-match"/>
          <w:rFonts w:ascii="Times New Roman" w:hAnsi="Times New Roman" w:cs="Times New Roman"/>
          <w:bCs/>
          <w:sz w:val="24"/>
          <w:szCs w:val="24"/>
          <w:bdr w:val="none" w:sz="0" w:space="0" w:color="auto" w:frame="1"/>
          <w:shd w:val="clear" w:color="auto" w:fill="FFFFFF" w:themeFill="background1"/>
        </w:rPr>
        <w:t>1522</w:t>
      </w:r>
      <w:r w:rsidRPr="00425D00">
        <w:rPr>
          <w:rFonts w:ascii="Times New Roman" w:hAnsi="Times New Roman" w:cs="Times New Roman"/>
          <w:bCs/>
          <w:sz w:val="24"/>
          <w:szCs w:val="24"/>
          <w:bdr w:val="none" w:sz="0" w:space="0" w:color="auto" w:frame="1"/>
          <w:shd w:val="clear" w:color="auto" w:fill="FFFFFF" w:themeFill="background1"/>
        </w:rPr>
        <w:t>0000-6</w:t>
      </w:r>
      <w:r w:rsidRPr="00425D00">
        <w:rPr>
          <w:rFonts w:ascii="Times New Roman" w:hAnsi="Times New Roman" w:cs="Times New Roman"/>
          <w:sz w:val="24"/>
          <w:szCs w:val="24"/>
          <w:shd w:val="clear" w:color="auto" w:fill="FFFFFF" w:themeFill="background1"/>
        </w:rPr>
        <w:t> - риба, рибне філе та інше м’ясо риби морожені</w:t>
      </w:r>
      <w:r w:rsidRPr="00425D00">
        <w:rPr>
          <w:rFonts w:ascii="Times New Roman" w:hAnsi="Times New Roman" w:cs="Times New Roman"/>
          <w:b/>
          <w:bCs/>
          <w:vanish/>
          <w:sz w:val="24"/>
          <w:szCs w:val="24"/>
        </w:rPr>
        <w:t xml:space="preserve">Тдо нихийо закупівлю буде заключідно до Положення про закупіфвлюону - </w:t>
      </w:r>
      <w:r w:rsidRPr="00425D00">
        <w:rPr>
          <w:rFonts w:ascii="Times New Roman" w:hAnsi="Times New Roman" w:cs="Times New Roman"/>
          <w:b/>
          <w:bCs/>
          <w:vanish/>
          <w:sz w:val="24"/>
          <w:szCs w:val="24"/>
        </w:rPr>
        <w:pgNum/>
      </w:r>
      <w:r w:rsidRPr="00425D00">
        <w:rPr>
          <w:rFonts w:ascii="Times New Roman" w:hAnsi="Times New Roman" w:cs="Times New Roman"/>
          <w:b/>
          <w:bCs/>
          <w:vanish/>
          <w:sz w:val="24"/>
          <w:szCs w:val="24"/>
        </w:rPr>
        <w:pgNum/>
      </w:r>
      <w:r w:rsidRPr="00425D00">
        <w:rPr>
          <w:rFonts w:ascii="Times New Roman" w:hAnsi="Times New Roman" w:cs="Times New Roman"/>
          <w:b/>
          <w:bCs/>
          <w:vanish/>
          <w:sz w:val="24"/>
          <w:szCs w:val="24"/>
        </w:rPr>
        <w:pgNum/>
      </w:r>
      <w:r w:rsidRPr="00425D00">
        <w:rPr>
          <w:rFonts w:ascii="Times New Roman" w:hAnsi="Times New Roman" w:cs="Times New Roman"/>
          <w:b/>
          <w:bCs/>
          <w:vanish/>
          <w:sz w:val="24"/>
          <w:szCs w:val="24"/>
        </w:rPr>
        <w:pgNum/>
      </w:r>
      <w:r w:rsidRPr="00425D00">
        <w:rPr>
          <w:rFonts w:ascii="Times New Roman" w:hAnsi="Times New Roman" w:cs="Times New Roman"/>
          <w:b/>
          <w:bCs/>
          <w:vanish/>
          <w:sz w:val="24"/>
          <w:szCs w:val="24"/>
        </w:rPr>
        <w:pgNum/>
      </w:r>
      <w:r w:rsidRPr="00425D00">
        <w:rPr>
          <w:rFonts w:ascii="Times New Roman" w:hAnsi="Times New Roman" w:cs="Times New Roman"/>
          <w:b/>
          <w:bCs/>
          <w:vanish/>
          <w:sz w:val="24"/>
          <w:szCs w:val="24"/>
        </w:rPr>
        <w:pgNum/>
      </w:r>
      <w:r w:rsidRPr="00425D00">
        <w:rPr>
          <w:rFonts w:ascii="Times New Roman" w:hAnsi="Times New Roman" w:cs="Times New Roman"/>
          <w:b/>
          <w:bCs/>
          <w:vanish/>
          <w:sz w:val="24"/>
          <w:szCs w:val="24"/>
        </w:rPr>
        <w:pgNum/>
      </w:r>
      <w:r w:rsidRPr="00425D00">
        <w:rPr>
          <w:rFonts w:ascii="Times New Roman" w:hAnsi="Times New Roman" w:cs="Times New Roman"/>
          <w:b/>
          <w:bCs/>
          <w:vanish/>
          <w:sz w:val="24"/>
          <w:szCs w:val="24"/>
        </w:rPr>
        <w:pgNum/>
      </w:r>
      <w:r w:rsidRPr="00425D00">
        <w:rPr>
          <w:rFonts w:ascii="Times New Roman" w:hAnsi="Times New Roman" w:cs="Times New Roman"/>
          <w:b/>
          <w:bCs/>
          <w:vanish/>
          <w:sz w:val="24"/>
          <w:szCs w:val="24"/>
        </w:rPr>
        <w:pgNum/>
      </w:r>
      <w:r w:rsidRPr="00425D00">
        <w:rPr>
          <w:rFonts w:ascii="Times New Roman" w:hAnsi="Times New Roman" w:cs="Times New Roman"/>
          <w:b/>
          <w:bCs/>
          <w:vanish/>
          <w:sz w:val="24"/>
          <w:szCs w:val="24"/>
        </w:rPr>
        <w:pgNum/>
      </w:r>
      <w:r w:rsidRPr="00425D00">
        <w:rPr>
          <w:rFonts w:ascii="Times New Roman" w:hAnsi="Times New Roman" w:cs="Times New Roman"/>
          <w:b/>
          <w:bCs/>
          <w:vanish/>
          <w:sz w:val="24"/>
          <w:szCs w:val="24"/>
        </w:rPr>
        <w:pgNum/>
      </w:r>
      <w:r w:rsidRPr="00425D00">
        <w:rPr>
          <w:rFonts w:ascii="Times New Roman" w:hAnsi="Times New Roman" w:cs="Times New Roman"/>
          <w:b/>
          <w:bCs/>
          <w:vanish/>
          <w:sz w:val="24"/>
          <w:szCs w:val="24"/>
        </w:rPr>
        <w:pgNum/>
      </w:r>
      <w:r w:rsidRPr="00425D00">
        <w:rPr>
          <w:rFonts w:ascii="Times New Roman" w:hAnsi="Times New Roman" w:cs="Times New Roman"/>
          <w:b/>
          <w:bCs/>
          <w:vanish/>
          <w:sz w:val="24"/>
          <w:szCs w:val="24"/>
        </w:rPr>
        <w:pgNum/>
      </w:r>
      <w:r w:rsidRPr="00425D00">
        <w:rPr>
          <w:rFonts w:ascii="Times New Roman" w:hAnsi="Times New Roman" w:cs="Times New Roman"/>
          <w:b/>
          <w:bCs/>
          <w:vanish/>
          <w:sz w:val="24"/>
          <w:szCs w:val="24"/>
        </w:rPr>
        <w:pgNum/>
      </w:r>
      <w:r w:rsidRPr="00425D00">
        <w:rPr>
          <w:rFonts w:ascii="Times New Roman" w:hAnsi="Times New Roman" w:cs="Times New Roman"/>
          <w:b/>
          <w:bCs/>
          <w:vanish/>
          <w:sz w:val="24"/>
          <w:szCs w:val="24"/>
        </w:rPr>
        <w:pgNum/>
      </w:r>
      <w:r w:rsidRPr="00425D00">
        <w:rPr>
          <w:rFonts w:ascii="Times New Roman" w:hAnsi="Times New Roman" w:cs="Times New Roman"/>
          <w:b/>
          <w:bCs/>
          <w:vanish/>
          <w:sz w:val="24"/>
          <w:szCs w:val="24"/>
        </w:rPr>
        <w:pgNum/>
      </w:r>
      <w:r w:rsidRPr="00425D00">
        <w:rPr>
          <w:rFonts w:ascii="Times New Roman" w:hAnsi="Times New Roman" w:cs="Times New Roman"/>
          <w:b/>
          <w:bCs/>
          <w:vanish/>
          <w:sz w:val="24"/>
          <w:szCs w:val="24"/>
        </w:rPr>
        <w:pgNum/>
      </w:r>
      <w:r w:rsidRPr="00425D00">
        <w:rPr>
          <w:rFonts w:ascii="Times New Roman" w:hAnsi="Times New Roman" w:cs="Times New Roman"/>
          <w:b/>
          <w:bCs/>
          <w:vanish/>
          <w:sz w:val="24"/>
          <w:szCs w:val="24"/>
        </w:rPr>
        <w:pgNum/>
      </w:r>
      <w:r w:rsidRPr="00425D00">
        <w:rPr>
          <w:rFonts w:ascii="Times New Roman" w:hAnsi="Times New Roman" w:cs="Times New Roman"/>
          <w:b/>
          <w:bCs/>
          <w:vanish/>
          <w:sz w:val="24"/>
          <w:szCs w:val="24"/>
        </w:rPr>
        <w:pgNum/>
      </w:r>
      <w:r w:rsidRPr="00425D00">
        <w:rPr>
          <w:rFonts w:ascii="Times New Roman" w:hAnsi="Times New Roman" w:cs="Times New Roman"/>
          <w:b/>
          <w:bCs/>
          <w:vanish/>
          <w:sz w:val="24"/>
          <w:szCs w:val="24"/>
        </w:rPr>
        <w:pgNum/>
      </w:r>
      <w:r w:rsidRPr="00425D00">
        <w:rPr>
          <w:rFonts w:ascii="Times New Roman" w:hAnsi="Times New Roman" w:cs="Times New Roman"/>
          <w:b/>
          <w:bCs/>
          <w:vanish/>
          <w:sz w:val="24"/>
          <w:szCs w:val="24"/>
        </w:rPr>
        <w:pgNum/>
      </w:r>
      <w:r w:rsidRPr="00425D00">
        <w:rPr>
          <w:rFonts w:ascii="Times New Roman" w:hAnsi="Times New Roman" w:cs="Times New Roman"/>
          <w:b/>
          <w:bCs/>
          <w:vanish/>
          <w:sz w:val="24"/>
          <w:szCs w:val="24"/>
        </w:rPr>
        <w:pgNum/>
      </w:r>
      <w:r w:rsidRPr="00425D00">
        <w:rPr>
          <w:rFonts w:ascii="Times New Roman" w:hAnsi="Times New Roman" w:cs="Times New Roman"/>
          <w:b/>
          <w:bCs/>
          <w:vanish/>
          <w:sz w:val="24"/>
          <w:szCs w:val="24"/>
        </w:rPr>
        <w:pgNum/>
      </w:r>
      <w:r w:rsidRPr="00425D00">
        <w:rPr>
          <w:rFonts w:ascii="Times New Roman" w:hAnsi="Times New Roman" w:cs="Times New Roman"/>
          <w:b/>
          <w:bCs/>
          <w:vanish/>
          <w:sz w:val="24"/>
          <w:szCs w:val="24"/>
        </w:rPr>
        <w:pgNum/>
      </w:r>
      <w:r w:rsidRPr="00425D00">
        <w:rPr>
          <w:rFonts w:ascii="Times New Roman" w:hAnsi="Times New Roman" w:cs="Times New Roman"/>
          <w:b/>
          <w:bCs/>
          <w:vanish/>
          <w:sz w:val="24"/>
          <w:szCs w:val="24"/>
        </w:rPr>
        <w:pgNum/>
      </w:r>
      <w:r w:rsidRPr="00425D00">
        <w:rPr>
          <w:rFonts w:ascii="Times New Roman" w:hAnsi="Times New Roman" w:cs="Times New Roman"/>
          <w:b/>
          <w:bCs/>
          <w:vanish/>
          <w:sz w:val="24"/>
          <w:szCs w:val="24"/>
        </w:rPr>
        <w:pgNum/>
      </w:r>
      <w:r w:rsidRPr="00425D00">
        <w:rPr>
          <w:rFonts w:ascii="Times New Roman" w:hAnsi="Times New Roman" w:cs="Times New Roman"/>
          <w:b/>
          <w:bCs/>
          <w:vanish/>
          <w:sz w:val="24"/>
          <w:szCs w:val="24"/>
        </w:rPr>
        <w:pgNum/>
      </w:r>
      <w:r w:rsidRPr="00425D00">
        <w:rPr>
          <w:rFonts w:ascii="Times New Roman" w:hAnsi="Times New Roman" w:cs="Times New Roman"/>
          <w:b/>
          <w:bCs/>
          <w:vanish/>
          <w:sz w:val="24"/>
          <w:szCs w:val="24"/>
        </w:rPr>
        <w:pgNum/>
      </w:r>
      <w:r w:rsidRPr="00425D00">
        <w:rPr>
          <w:rFonts w:ascii="Times New Roman" w:hAnsi="Times New Roman" w:cs="Times New Roman"/>
          <w:b/>
          <w:bCs/>
          <w:vanish/>
          <w:sz w:val="24"/>
          <w:szCs w:val="24"/>
        </w:rPr>
        <w:pgNum/>
      </w:r>
      <w:r w:rsidRPr="00425D00">
        <w:rPr>
          <w:rFonts w:ascii="Times New Roman" w:hAnsi="Times New Roman" w:cs="Times New Roman"/>
          <w:b/>
          <w:bCs/>
          <w:vanish/>
          <w:sz w:val="24"/>
          <w:szCs w:val="24"/>
        </w:rPr>
        <w:pgNum/>
      </w:r>
      <w:r w:rsidRPr="00425D00">
        <w:rPr>
          <w:rFonts w:ascii="Times New Roman" w:hAnsi="Times New Roman" w:cs="Times New Roman"/>
          <w:b/>
          <w:bCs/>
          <w:vanish/>
          <w:sz w:val="24"/>
          <w:szCs w:val="24"/>
        </w:rPr>
        <w:pgNum/>
      </w:r>
      <w:r w:rsidRPr="00425D00">
        <w:rPr>
          <w:rFonts w:ascii="Times New Roman" w:hAnsi="Times New Roman" w:cs="Times New Roman"/>
          <w:b/>
          <w:bCs/>
          <w:vanish/>
          <w:sz w:val="24"/>
          <w:szCs w:val="24"/>
        </w:rPr>
        <w:pgNum/>
      </w:r>
      <w:r w:rsidRPr="00425D00">
        <w:rPr>
          <w:rFonts w:ascii="Times New Roman" w:hAnsi="Times New Roman" w:cs="Times New Roman"/>
          <w:b/>
          <w:bCs/>
          <w:vanish/>
          <w:sz w:val="24"/>
          <w:szCs w:val="24"/>
        </w:rPr>
        <w:pgNum/>
      </w:r>
      <w:r w:rsidRPr="00425D00">
        <w:rPr>
          <w:rFonts w:ascii="Times New Roman" w:hAnsi="Times New Roman" w:cs="Times New Roman"/>
          <w:b/>
          <w:bCs/>
          <w:vanish/>
          <w:sz w:val="24"/>
          <w:szCs w:val="24"/>
        </w:rPr>
        <w:pgNum/>
      </w:r>
      <w:r w:rsidRPr="00425D00">
        <w:rPr>
          <w:rFonts w:ascii="Times New Roman" w:hAnsi="Times New Roman" w:cs="Times New Roman"/>
          <w:b/>
          <w:bCs/>
          <w:vanish/>
          <w:sz w:val="24"/>
          <w:szCs w:val="24"/>
        </w:rPr>
        <w:pgNum/>
      </w:r>
      <w:r w:rsidRPr="00425D00">
        <w:rPr>
          <w:rFonts w:ascii="Times New Roman" w:hAnsi="Times New Roman" w:cs="Times New Roman"/>
          <w:b/>
          <w:bCs/>
          <w:vanish/>
          <w:sz w:val="24"/>
          <w:szCs w:val="24"/>
        </w:rPr>
        <w:pgNum/>
      </w:r>
      <w:r w:rsidRPr="00425D00">
        <w:rPr>
          <w:rFonts w:ascii="Times New Roman" w:hAnsi="Times New Roman" w:cs="Times New Roman"/>
          <w:b/>
          <w:bCs/>
          <w:vanish/>
          <w:sz w:val="24"/>
          <w:szCs w:val="24"/>
        </w:rPr>
        <w:pgNum/>
      </w:r>
      <w:r w:rsidRPr="00425D00">
        <w:rPr>
          <w:rFonts w:ascii="Times New Roman" w:hAnsi="Times New Roman" w:cs="Times New Roman"/>
          <w:b/>
          <w:bCs/>
          <w:vanish/>
          <w:sz w:val="24"/>
          <w:szCs w:val="24"/>
        </w:rPr>
        <w:pgNum/>
      </w:r>
      <w:r w:rsidRPr="00425D00">
        <w:rPr>
          <w:rFonts w:ascii="Times New Roman" w:hAnsi="Times New Roman" w:cs="Times New Roman"/>
          <w:b/>
          <w:bCs/>
          <w:vanish/>
          <w:sz w:val="24"/>
          <w:szCs w:val="24"/>
        </w:rPr>
        <w:pgNum/>
      </w:r>
      <w:r w:rsidRPr="00425D00">
        <w:rPr>
          <w:rFonts w:ascii="Times New Roman" w:hAnsi="Times New Roman" w:cs="Times New Roman"/>
          <w:b/>
          <w:bCs/>
          <w:vanish/>
          <w:sz w:val="24"/>
          <w:szCs w:val="24"/>
        </w:rPr>
        <w:pgNum/>
      </w:r>
      <w:r w:rsidRPr="00425D00">
        <w:rPr>
          <w:rFonts w:ascii="Times New Roman" w:hAnsi="Times New Roman" w:cs="Times New Roman"/>
          <w:b/>
          <w:bCs/>
          <w:vanish/>
          <w:sz w:val="24"/>
          <w:szCs w:val="24"/>
        </w:rPr>
        <w:pgNum/>
      </w:r>
      <w:r w:rsidRPr="00425D00">
        <w:rPr>
          <w:rFonts w:ascii="Times New Roman" w:hAnsi="Times New Roman" w:cs="Times New Roman"/>
          <w:b/>
          <w:bCs/>
          <w:vanish/>
          <w:sz w:val="24"/>
          <w:szCs w:val="24"/>
        </w:rPr>
        <w:pgNum/>
      </w:r>
      <w:r w:rsidRPr="00425D00">
        <w:rPr>
          <w:rFonts w:ascii="Times New Roman" w:hAnsi="Times New Roman" w:cs="Times New Roman"/>
          <w:b/>
          <w:bCs/>
          <w:vanish/>
          <w:sz w:val="24"/>
          <w:szCs w:val="24"/>
        </w:rPr>
        <w:pgNum/>
      </w:r>
      <w:r w:rsidRPr="00425D00">
        <w:rPr>
          <w:rFonts w:ascii="Times New Roman" w:hAnsi="Times New Roman" w:cs="Times New Roman"/>
          <w:b/>
          <w:bCs/>
          <w:vanish/>
          <w:sz w:val="24"/>
          <w:szCs w:val="24"/>
        </w:rPr>
        <w:pgNum/>
      </w:r>
      <w:r w:rsidRPr="00425D00">
        <w:rPr>
          <w:rFonts w:ascii="Times New Roman" w:hAnsi="Times New Roman" w:cs="Times New Roman"/>
          <w:b/>
          <w:bCs/>
          <w:vanish/>
          <w:sz w:val="24"/>
          <w:szCs w:val="24"/>
        </w:rPr>
        <w:pgNum/>
      </w:r>
      <w:r w:rsidRPr="00425D00">
        <w:rPr>
          <w:rFonts w:ascii="Times New Roman" w:hAnsi="Times New Roman" w:cs="Times New Roman"/>
          <w:b/>
          <w:bCs/>
          <w:vanish/>
          <w:sz w:val="24"/>
          <w:szCs w:val="24"/>
        </w:rPr>
        <w:pgNum/>
      </w:r>
      <w:r w:rsidRPr="00425D00">
        <w:rPr>
          <w:rFonts w:ascii="Times New Roman" w:hAnsi="Times New Roman" w:cs="Times New Roman"/>
          <w:b/>
          <w:bCs/>
          <w:vanish/>
          <w:sz w:val="24"/>
          <w:szCs w:val="24"/>
        </w:rPr>
        <w:pgNum/>
      </w:r>
      <w:r w:rsidRPr="00425D00">
        <w:rPr>
          <w:rFonts w:ascii="Times New Roman" w:hAnsi="Times New Roman" w:cs="Times New Roman"/>
          <w:b/>
          <w:bCs/>
          <w:vanish/>
          <w:sz w:val="24"/>
          <w:szCs w:val="24"/>
        </w:rPr>
        <w:pgNum/>
      </w:r>
      <w:r w:rsidRPr="00425D00">
        <w:rPr>
          <w:rFonts w:ascii="Times New Roman" w:hAnsi="Times New Roman" w:cs="Times New Roman"/>
          <w:b/>
          <w:bCs/>
          <w:vanish/>
          <w:sz w:val="24"/>
          <w:szCs w:val="24"/>
        </w:rPr>
        <w:pgNum/>
      </w:r>
      <w:r w:rsidRPr="00425D00">
        <w:rPr>
          <w:rFonts w:ascii="Times New Roman" w:hAnsi="Times New Roman" w:cs="Times New Roman"/>
          <w:b/>
          <w:bCs/>
          <w:vanish/>
          <w:sz w:val="24"/>
          <w:szCs w:val="24"/>
        </w:rPr>
        <w:pgNum/>
      </w:r>
      <w:r w:rsidRPr="00425D00">
        <w:rPr>
          <w:rFonts w:ascii="Times New Roman" w:hAnsi="Times New Roman" w:cs="Times New Roman"/>
          <w:b/>
          <w:bCs/>
          <w:vanish/>
          <w:sz w:val="24"/>
          <w:szCs w:val="24"/>
        </w:rPr>
        <w:pgNum/>
      </w:r>
      <w:r w:rsidRPr="00425D00">
        <w:rPr>
          <w:rFonts w:ascii="Times New Roman" w:hAnsi="Times New Roman" w:cs="Times New Roman"/>
          <w:b/>
          <w:bCs/>
          <w:vanish/>
          <w:sz w:val="24"/>
          <w:szCs w:val="24"/>
        </w:rPr>
        <w:pgNum/>
      </w:r>
      <w:r w:rsidRPr="00425D00">
        <w:rPr>
          <w:rFonts w:ascii="Times New Roman" w:hAnsi="Times New Roman" w:cs="Times New Roman"/>
          <w:b/>
          <w:bCs/>
          <w:vanish/>
          <w:sz w:val="24"/>
          <w:szCs w:val="24"/>
        </w:rPr>
        <w:pgNum/>
      </w:r>
      <w:r w:rsidRPr="00425D00">
        <w:rPr>
          <w:rFonts w:ascii="Times New Roman" w:hAnsi="Times New Roman" w:cs="Times New Roman"/>
          <w:b/>
          <w:bCs/>
          <w:vanish/>
          <w:sz w:val="24"/>
          <w:szCs w:val="24"/>
        </w:rPr>
        <w:pgNum/>
      </w:r>
      <w:r w:rsidRPr="00425D00">
        <w:rPr>
          <w:rFonts w:ascii="Times New Roman" w:hAnsi="Times New Roman" w:cs="Times New Roman"/>
          <w:b/>
          <w:bCs/>
          <w:vanish/>
          <w:sz w:val="24"/>
          <w:szCs w:val="24"/>
        </w:rPr>
        <w:pgNum/>
      </w:r>
      <w:r w:rsidRPr="00425D00">
        <w:rPr>
          <w:rFonts w:ascii="Times New Roman" w:hAnsi="Times New Roman" w:cs="Times New Roman"/>
          <w:b/>
          <w:bCs/>
          <w:vanish/>
          <w:sz w:val="24"/>
          <w:szCs w:val="24"/>
        </w:rPr>
        <w:pgNum/>
      </w:r>
      <w:r w:rsidRPr="00425D00">
        <w:rPr>
          <w:rFonts w:ascii="Times New Roman" w:hAnsi="Times New Roman" w:cs="Times New Roman"/>
          <w:b/>
          <w:bCs/>
          <w:vanish/>
          <w:sz w:val="24"/>
          <w:szCs w:val="24"/>
        </w:rPr>
        <w:pgNum/>
      </w:r>
      <w:r w:rsidRPr="00425D00">
        <w:rPr>
          <w:rFonts w:ascii="Times New Roman" w:hAnsi="Times New Roman" w:cs="Times New Roman"/>
          <w:b/>
          <w:bCs/>
          <w:vanish/>
          <w:sz w:val="24"/>
          <w:szCs w:val="24"/>
        </w:rPr>
        <w:pgNum/>
      </w:r>
      <w:r w:rsidRPr="00425D00">
        <w:rPr>
          <w:rFonts w:ascii="Times New Roman" w:hAnsi="Times New Roman" w:cs="Times New Roman"/>
          <w:sz w:val="24"/>
          <w:szCs w:val="24"/>
        </w:rPr>
        <w:t xml:space="preserve">, згідно з </w:t>
      </w:r>
      <w:r w:rsidRPr="00425D00">
        <w:rPr>
          <w:rFonts w:ascii="Times New Roman" w:hAnsi="Times New Roman"/>
          <w:color w:val="000000"/>
          <w:sz w:val="24"/>
          <w:szCs w:val="24"/>
        </w:rPr>
        <w:t>технічними, якісними та кількісними характеристики</w:t>
      </w:r>
      <w:r w:rsidRPr="00425D00">
        <w:rPr>
          <w:rFonts w:ascii="Times New Roman" w:hAnsi="Times New Roman" w:cs="Times New Roman"/>
          <w:sz w:val="24"/>
          <w:szCs w:val="24"/>
        </w:rPr>
        <w:t xml:space="preserve"> та вимогами Замовника торгів, викладеними у тендерній документації.</w:t>
      </w:r>
    </w:p>
    <w:tbl>
      <w:tblPr>
        <w:tblpPr w:leftFromText="180" w:rightFromText="180" w:bottomFromText="200" w:vertAnchor="text" w:horzAnchor="margin" w:tblpXSpec="center" w:tblpY="1235"/>
        <w:tblW w:w="10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085"/>
        <w:gridCol w:w="1451"/>
        <w:gridCol w:w="1559"/>
        <w:gridCol w:w="1985"/>
        <w:gridCol w:w="1842"/>
      </w:tblGrid>
      <w:tr w:rsidR="006C09AB" w:rsidRPr="00425D00" w14:paraId="19E040DD" w14:textId="77777777" w:rsidTr="006C09AB">
        <w:tc>
          <w:tcPr>
            <w:tcW w:w="567" w:type="dxa"/>
            <w:tcBorders>
              <w:top w:val="single" w:sz="4" w:space="0" w:color="auto"/>
              <w:left w:val="single" w:sz="4" w:space="0" w:color="auto"/>
              <w:bottom w:val="single" w:sz="4" w:space="0" w:color="auto"/>
              <w:right w:val="single" w:sz="4" w:space="0" w:color="auto"/>
            </w:tcBorders>
            <w:hideMark/>
          </w:tcPr>
          <w:p w14:paraId="23C3D2F9" w14:textId="77777777" w:rsidR="006C09AB" w:rsidRPr="00425D00" w:rsidRDefault="006C09AB" w:rsidP="006C09AB">
            <w:pPr>
              <w:spacing w:after="0" w:line="240" w:lineRule="auto"/>
              <w:jc w:val="both"/>
              <w:rPr>
                <w:rFonts w:ascii="Times New Roman" w:hAnsi="Times New Roman" w:cs="Times New Roman"/>
                <w:sz w:val="24"/>
                <w:szCs w:val="24"/>
              </w:rPr>
            </w:pPr>
            <w:r w:rsidRPr="00425D00">
              <w:rPr>
                <w:rFonts w:ascii="Times New Roman" w:hAnsi="Times New Roman" w:cs="Times New Roman"/>
                <w:sz w:val="24"/>
                <w:szCs w:val="24"/>
              </w:rPr>
              <w:t>№ з/п</w:t>
            </w:r>
          </w:p>
        </w:tc>
        <w:tc>
          <w:tcPr>
            <w:tcW w:w="3085" w:type="dxa"/>
            <w:tcBorders>
              <w:top w:val="single" w:sz="4" w:space="0" w:color="auto"/>
              <w:left w:val="single" w:sz="4" w:space="0" w:color="auto"/>
              <w:bottom w:val="single" w:sz="4" w:space="0" w:color="auto"/>
              <w:right w:val="single" w:sz="4" w:space="0" w:color="auto"/>
            </w:tcBorders>
            <w:hideMark/>
          </w:tcPr>
          <w:p w14:paraId="2A817319" w14:textId="77777777" w:rsidR="006C09AB" w:rsidRPr="00425D00" w:rsidRDefault="006C09AB" w:rsidP="006C09AB">
            <w:pPr>
              <w:spacing w:after="0" w:line="240" w:lineRule="auto"/>
              <w:jc w:val="center"/>
              <w:rPr>
                <w:rFonts w:ascii="Times New Roman" w:hAnsi="Times New Roman" w:cs="Times New Roman"/>
                <w:sz w:val="24"/>
                <w:szCs w:val="24"/>
              </w:rPr>
            </w:pPr>
            <w:r w:rsidRPr="00425D00">
              <w:rPr>
                <w:rFonts w:ascii="Times New Roman" w:hAnsi="Times New Roman" w:cs="Times New Roman"/>
                <w:sz w:val="24"/>
                <w:szCs w:val="24"/>
              </w:rPr>
              <w:t>Найменування товару</w:t>
            </w:r>
          </w:p>
        </w:tc>
        <w:tc>
          <w:tcPr>
            <w:tcW w:w="1451" w:type="dxa"/>
            <w:tcBorders>
              <w:top w:val="single" w:sz="4" w:space="0" w:color="auto"/>
              <w:left w:val="single" w:sz="4" w:space="0" w:color="auto"/>
              <w:bottom w:val="single" w:sz="4" w:space="0" w:color="auto"/>
              <w:right w:val="single" w:sz="4" w:space="0" w:color="auto"/>
            </w:tcBorders>
            <w:hideMark/>
          </w:tcPr>
          <w:p w14:paraId="43295B5A" w14:textId="77777777" w:rsidR="006C09AB" w:rsidRPr="00425D00" w:rsidRDefault="006C09AB" w:rsidP="006C09AB">
            <w:pPr>
              <w:spacing w:after="0" w:line="240" w:lineRule="auto"/>
              <w:jc w:val="center"/>
              <w:rPr>
                <w:rFonts w:ascii="Times New Roman" w:hAnsi="Times New Roman" w:cs="Times New Roman"/>
                <w:sz w:val="24"/>
                <w:szCs w:val="24"/>
              </w:rPr>
            </w:pPr>
            <w:r w:rsidRPr="00425D00">
              <w:rPr>
                <w:rFonts w:ascii="Times New Roman" w:hAnsi="Times New Roman" w:cs="Times New Roman"/>
                <w:sz w:val="24"/>
                <w:szCs w:val="24"/>
              </w:rPr>
              <w:t>Кількість</w:t>
            </w:r>
          </w:p>
        </w:tc>
        <w:tc>
          <w:tcPr>
            <w:tcW w:w="1559" w:type="dxa"/>
            <w:tcBorders>
              <w:top w:val="single" w:sz="4" w:space="0" w:color="auto"/>
              <w:left w:val="single" w:sz="4" w:space="0" w:color="auto"/>
              <w:bottom w:val="single" w:sz="4" w:space="0" w:color="auto"/>
              <w:right w:val="single" w:sz="4" w:space="0" w:color="auto"/>
            </w:tcBorders>
            <w:hideMark/>
          </w:tcPr>
          <w:p w14:paraId="24A25A4C" w14:textId="77777777" w:rsidR="006C09AB" w:rsidRPr="00425D00" w:rsidRDefault="006C09AB" w:rsidP="006C09AB">
            <w:pPr>
              <w:spacing w:after="0" w:line="240" w:lineRule="auto"/>
              <w:jc w:val="center"/>
              <w:rPr>
                <w:rFonts w:ascii="Times New Roman" w:hAnsi="Times New Roman" w:cs="Times New Roman"/>
                <w:sz w:val="24"/>
                <w:szCs w:val="24"/>
              </w:rPr>
            </w:pPr>
            <w:r w:rsidRPr="00425D00">
              <w:rPr>
                <w:rFonts w:ascii="Times New Roman" w:hAnsi="Times New Roman" w:cs="Times New Roman"/>
                <w:sz w:val="24"/>
                <w:szCs w:val="24"/>
              </w:rPr>
              <w:t>Ціна, грн., без ПДВ</w:t>
            </w:r>
          </w:p>
        </w:tc>
        <w:tc>
          <w:tcPr>
            <w:tcW w:w="1985" w:type="dxa"/>
            <w:tcBorders>
              <w:top w:val="single" w:sz="4" w:space="0" w:color="auto"/>
              <w:left w:val="single" w:sz="4" w:space="0" w:color="auto"/>
              <w:bottom w:val="single" w:sz="4" w:space="0" w:color="auto"/>
              <w:right w:val="single" w:sz="4" w:space="0" w:color="auto"/>
            </w:tcBorders>
            <w:hideMark/>
          </w:tcPr>
          <w:p w14:paraId="036EDDD8" w14:textId="77777777" w:rsidR="006C09AB" w:rsidRPr="00425D00" w:rsidRDefault="006C09AB" w:rsidP="006C09AB">
            <w:pPr>
              <w:spacing w:after="0" w:line="240" w:lineRule="auto"/>
              <w:jc w:val="center"/>
              <w:rPr>
                <w:rFonts w:ascii="Times New Roman" w:hAnsi="Times New Roman" w:cs="Times New Roman"/>
                <w:sz w:val="24"/>
                <w:szCs w:val="24"/>
              </w:rPr>
            </w:pPr>
            <w:r w:rsidRPr="00425D00">
              <w:rPr>
                <w:rFonts w:ascii="Times New Roman" w:hAnsi="Times New Roman" w:cs="Times New Roman"/>
                <w:sz w:val="24"/>
                <w:szCs w:val="24"/>
              </w:rPr>
              <w:t>Ціна, грн., з ПДВ</w:t>
            </w:r>
          </w:p>
        </w:tc>
        <w:tc>
          <w:tcPr>
            <w:tcW w:w="1842" w:type="dxa"/>
            <w:tcBorders>
              <w:top w:val="single" w:sz="4" w:space="0" w:color="auto"/>
              <w:left w:val="single" w:sz="4" w:space="0" w:color="auto"/>
              <w:bottom w:val="single" w:sz="4" w:space="0" w:color="auto"/>
              <w:right w:val="single" w:sz="4" w:space="0" w:color="auto"/>
            </w:tcBorders>
            <w:hideMark/>
          </w:tcPr>
          <w:p w14:paraId="4F415ED7" w14:textId="77777777" w:rsidR="006C09AB" w:rsidRPr="00425D00" w:rsidRDefault="006C09AB" w:rsidP="006C09AB">
            <w:pPr>
              <w:spacing w:after="0" w:line="240" w:lineRule="auto"/>
              <w:jc w:val="center"/>
              <w:rPr>
                <w:rFonts w:ascii="Times New Roman" w:hAnsi="Times New Roman" w:cs="Times New Roman"/>
                <w:sz w:val="24"/>
                <w:szCs w:val="24"/>
              </w:rPr>
            </w:pPr>
            <w:r w:rsidRPr="00425D00">
              <w:rPr>
                <w:rFonts w:ascii="Times New Roman" w:hAnsi="Times New Roman" w:cs="Times New Roman"/>
                <w:sz w:val="24"/>
                <w:szCs w:val="24"/>
              </w:rPr>
              <w:t>Сума, грн., з</w:t>
            </w:r>
            <w:r>
              <w:rPr>
                <w:rFonts w:ascii="Times New Roman" w:hAnsi="Times New Roman" w:cs="Times New Roman"/>
                <w:sz w:val="24"/>
                <w:szCs w:val="24"/>
              </w:rPr>
              <w:t>/без</w:t>
            </w:r>
            <w:r w:rsidRPr="00425D00">
              <w:rPr>
                <w:rFonts w:ascii="Times New Roman" w:hAnsi="Times New Roman" w:cs="Times New Roman"/>
                <w:sz w:val="24"/>
                <w:szCs w:val="24"/>
              </w:rPr>
              <w:t xml:space="preserve"> ПДВ</w:t>
            </w:r>
          </w:p>
        </w:tc>
      </w:tr>
      <w:tr w:rsidR="006C09AB" w:rsidRPr="00425D00" w14:paraId="4C09BB47" w14:textId="77777777" w:rsidTr="006C09AB">
        <w:trPr>
          <w:trHeight w:val="283"/>
        </w:trPr>
        <w:tc>
          <w:tcPr>
            <w:tcW w:w="567" w:type="dxa"/>
            <w:tcBorders>
              <w:top w:val="single" w:sz="4" w:space="0" w:color="auto"/>
              <w:left w:val="single" w:sz="4" w:space="0" w:color="auto"/>
              <w:bottom w:val="single" w:sz="4" w:space="0" w:color="auto"/>
              <w:right w:val="single" w:sz="4" w:space="0" w:color="auto"/>
            </w:tcBorders>
            <w:hideMark/>
          </w:tcPr>
          <w:p w14:paraId="4B252132" w14:textId="77777777" w:rsidR="006C09AB" w:rsidRPr="00425D00" w:rsidRDefault="006C09AB" w:rsidP="006C09AB">
            <w:pPr>
              <w:spacing w:line="240" w:lineRule="auto"/>
              <w:jc w:val="both"/>
              <w:rPr>
                <w:rFonts w:ascii="Times New Roman" w:hAnsi="Times New Roman" w:cs="Times New Roman"/>
                <w:sz w:val="24"/>
                <w:szCs w:val="24"/>
              </w:rPr>
            </w:pPr>
            <w:r w:rsidRPr="00425D00">
              <w:rPr>
                <w:rFonts w:ascii="Times New Roman" w:hAnsi="Times New Roman" w:cs="Times New Roman"/>
                <w:sz w:val="24"/>
                <w:szCs w:val="24"/>
              </w:rPr>
              <w:t>1.</w:t>
            </w:r>
          </w:p>
        </w:tc>
        <w:tc>
          <w:tcPr>
            <w:tcW w:w="3085" w:type="dxa"/>
            <w:tcBorders>
              <w:top w:val="single" w:sz="4" w:space="0" w:color="auto"/>
              <w:left w:val="single" w:sz="4" w:space="0" w:color="auto"/>
              <w:bottom w:val="single" w:sz="4" w:space="0" w:color="auto"/>
              <w:right w:val="single" w:sz="4" w:space="0" w:color="auto"/>
            </w:tcBorders>
            <w:hideMark/>
          </w:tcPr>
          <w:p w14:paraId="6A775CDE" w14:textId="77777777" w:rsidR="006C09AB" w:rsidRPr="00425D00" w:rsidRDefault="006C09AB" w:rsidP="006C09AB">
            <w:pPr>
              <w:numPr>
                <w:ilvl w:val="2"/>
                <w:numId w:val="3"/>
              </w:numPr>
              <w:suppressAutoHyphens/>
              <w:spacing w:after="0" w:line="240" w:lineRule="auto"/>
              <w:ind w:left="0" w:firstLine="0"/>
              <w:jc w:val="both"/>
              <w:rPr>
                <w:rFonts w:ascii="Times New Roman" w:hAnsi="Times New Roman" w:cs="Times New Roman"/>
                <w:sz w:val="24"/>
                <w:szCs w:val="24"/>
              </w:rPr>
            </w:pPr>
            <w:r>
              <w:rPr>
                <w:rFonts w:ascii="Times New Roman" w:hAnsi="Times New Roman" w:cs="Times New Roman"/>
                <w:color w:val="000000"/>
                <w:sz w:val="24"/>
                <w:szCs w:val="24"/>
                <w:lang w:eastAsia="uk-UA"/>
              </w:rPr>
              <w:t>Х</w:t>
            </w:r>
            <w:r w:rsidRPr="00425D00">
              <w:rPr>
                <w:rFonts w:ascii="Times New Roman" w:hAnsi="Times New Roman" w:cs="Times New Roman"/>
                <w:color w:val="000000"/>
                <w:sz w:val="24"/>
                <w:szCs w:val="24"/>
                <w:lang w:eastAsia="uk-UA"/>
              </w:rPr>
              <w:t>ек морожен</w:t>
            </w:r>
            <w:r>
              <w:rPr>
                <w:rFonts w:ascii="Times New Roman" w:hAnsi="Times New Roman" w:cs="Times New Roman"/>
                <w:color w:val="000000"/>
                <w:sz w:val="24"/>
                <w:szCs w:val="24"/>
                <w:lang w:eastAsia="uk-UA"/>
              </w:rPr>
              <w:t>ий</w:t>
            </w:r>
          </w:p>
        </w:tc>
        <w:tc>
          <w:tcPr>
            <w:tcW w:w="1451" w:type="dxa"/>
            <w:tcBorders>
              <w:top w:val="single" w:sz="4" w:space="0" w:color="auto"/>
              <w:left w:val="single" w:sz="4" w:space="0" w:color="auto"/>
              <w:bottom w:val="single" w:sz="4" w:space="0" w:color="auto"/>
              <w:right w:val="single" w:sz="4" w:space="0" w:color="auto"/>
            </w:tcBorders>
            <w:hideMark/>
          </w:tcPr>
          <w:p w14:paraId="0032AB76" w14:textId="194BACEF" w:rsidR="006C09AB" w:rsidRPr="00425D00" w:rsidRDefault="00EC750D" w:rsidP="006C09AB">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1500 </w:t>
            </w:r>
            <w:r w:rsidR="006C09AB" w:rsidRPr="00425D00">
              <w:rPr>
                <w:rFonts w:ascii="Times New Roman" w:hAnsi="Times New Roman" w:cs="Times New Roman"/>
                <w:sz w:val="24"/>
                <w:szCs w:val="24"/>
              </w:rPr>
              <w:t>кг.</w:t>
            </w:r>
          </w:p>
        </w:tc>
        <w:tc>
          <w:tcPr>
            <w:tcW w:w="1559" w:type="dxa"/>
            <w:tcBorders>
              <w:top w:val="single" w:sz="4" w:space="0" w:color="auto"/>
              <w:left w:val="single" w:sz="4" w:space="0" w:color="auto"/>
              <w:bottom w:val="single" w:sz="4" w:space="0" w:color="auto"/>
              <w:right w:val="single" w:sz="4" w:space="0" w:color="auto"/>
            </w:tcBorders>
          </w:tcPr>
          <w:p w14:paraId="32E8762E" w14:textId="77777777" w:rsidR="006C09AB" w:rsidRPr="00425D00" w:rsidRDefault="006C09AB" w:rsidP="006C09AB">
            <w:pPr>
              <w:spacing w:line="240" w:lineRule="auto"/>
              <w:jc w:val="both"/>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14:paraId="1B0A91EA" w14:textId="77777777" w:rsidR="006C09AB" w:rsidRPr="00425D00" w:rsidRDefault="006C09AB" w:rsidP="006C09AB">
            <w:pPr>
              <w:spacing w:line="240" w:lineRule="auto"/>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14:paraId="7F8C7FA4" w14:textId="77777777" w:rsidR="006C09AB" w:rsidRPr="00425D00" w:rsidRDefault="006C09AB" w:rsidP="006C09AB">
            <w:pPr>
              <w:spacing w:after="0" w:line="240" w:lineRule="auto"/>
              <w:jc w:val="both"/>
              <w:rPr>
                <w:rFonts w:ascii="Times New Roman" w:hAnsi="Times New Roman" w:cs="Times New Roman"/>
                <w:sz w:val="24"/>
                <w:szCs w:val="24"/>
              </w:rPr>
            </w:pPr>
          </w:p>
        </w:tc>
      </w:tr>
      <w:tr w:rsidR="006C09AB" w:rsidRPr="00425D00" w14:paraId="242B4391" w14:textId="77777777" w:rsidTr="006C09AB">
        <w:trPr>
          <w:trHeight w:val="273"/>
        </w:trPr>
        <w:tc>
          <w:tcPr>
            <w:tcW w:w="8647" w:type="dxa"/>
            <w:gridSpan w:val="5"/>
            <w:tcBorders>
              <w:top w:val="single" w:sz="4" w:space="0" w:color="auto"/>
              <w:left w:val="single" w:sz="4" w:space="0" w:color="auto"/>
              <w:bottom w:val="single" w:sz="4" w:space="0" w:color="auto"/>
              <w:right w:val="single" w:sz="4" w:space="0" w:color="auto"/>
            </w:tcBorders>
            <w:hideMark/>
          </w:tcPr>
          <w:p w14:paraId="2C6260A5" w14:textId="77777777" w:rsidR="006C09AB" w:rsidRPr="00425D00" w:rsidRDefault="006C09AB" w:rsidP="006C09AB">
            <w:pPr>
              <w:spacing w:after="0" w:line="240" w:lineRule="auto"/>
              <w:jc w:val="right"/>
              <w:rPr>
                <w:rFonts w:ascii="Times New Roman" w:hAnsi="Times New Roman" w:cs="Times New Roman"/>
                <w:sz w:val="24"/>
                <w:szCs w:val="24"/>
              </w:rPr>
            </w:pPr>
            <w:r w:rsidRPr="00425D00">
              <w:rPr>
                <w:rFonts w:ascii="Times New Roman" w:hAnsi="Times New Roman" w:cs="Times New Roman"/>
                <w:sz w:val="24"/>
                <w:szCs w:val="24"/>
              </w:rPr>
              <w:t>Всього без ПДВ:</w:t>
            </w:r>
          </w:p>
        </w:tc>
        <w:tc>
          <w:tcPr>
            <w:tcW w:w="1842" w:type="dxa"/>
            <w:tcBorders>
              <w:top w:val="single" w:sz="4" w:space="0" w:color="auto"/>
              <w:left w:val="single" w:sz="4" w:space="0" w:color="auto"/>
              <w:bottom w:val="single" w:sz="4" w:space="0" w:color="auto"/>
              <w:right w:val="single" w:sz="4" w:space="0" w:color="auto"/>
            </w:tcBorders>
          </w:tcPr>
          <w:p w14:paraId="55226937" w14:textId="77777777" w:rsidR="006C09AB" w:rsidRPr="00425D00" w:rsidRDefault="006C09AB" w:rsidP="006C09AB">
            <w:pPr>
              <w:spacing w:after="0" w:line="240" w:lineRule="auto"/>
              <w:jc w:val="both"/>
              <w:rPr>
                <w:rFonts w:ascii="Times New Roman" w:hAnsi="Times New Roman" w:cs="Times New Roman"/>
                <w:sz w:val="24"/>
                <w:szCs w:val="24"/>
              </w:rPr>
            </w:pPr>
          </w:p>
        </w:tc>
      </w:tr>
      <w:tr w:rsidR="006C09AB" w:rsidRPr="00425D00" w14:paraId="7473ADF3" w14:textId="77777777" w:rsidTr="006C09AB">
        <w:trPr>
          <w:trHeight w:val="263"/>
        </w:trPr>
        <w:tc>
          <w:tcPr>
            <w:tcW w:w="8647" w:type="dxa"/>
            <w:gridSpan w:val="5"/>
            <w:tcBorders>
              <w:top w:val="single" w:sz="4" w:space="0" w:color="auto"/>
              <w:left w:val="single" w:sz="4" w:space="0" w:color="auto"/>
              <w:bottom w:val="single" w:sz="4" w:space="0" w:color="auto"/>
              <w:right w:val="single" w:sz="4" w:space="0" w:color="auto"/>
            </w:tcBorders>
            <w:hideMark/>
          </w:tcPr>
          <w:p w14:paraId="2ACBCA53" w14:textId="77777777" w:rsidR="006C09AB" w:rsidRPr="00425D00" w:rsidRDefault="006C09AB" w:rsidP="006C09AB">
            <w:pPr>
              <w:spacing w:after="0" w:line="240" w:lineRule="auto"/>
              <w:jc w:val="right"/>
              <w:rPr>
                <w:rFonts w:ascii="Times New Roman" w:hAnsi="Times New Roman" w:cs="Times New Roman"/>
                <w:sz w:val="24"/>
                <w:szCs w:val="24"/>
              </w:rPr>
            </w:pPr>
            <w:r w:rsidRPr="00425D00">
              <w:rPr>
                <w:rFonts w:ascii="Times New Roman" w:hAnsi="Times New Roman" w:cs="Times New Roman"/>
                <w:sz w:val="24"/>
                <w:szCs w:val="24"/>
              </w:rPr>
              <w:t>ПДВ ____ %:</w:t>
            </w:r>
          </w:p>
        </w:tc>
        <w:tc>
          <w:tcPr>
            <w:tcW w:w="1842" w:type="dxa"/>
            <w:tcBorders>
              <w:top w:val="single" w:sz="4" w:space="0" w:color="auto"/>
              <w:left w:val="single" w:sz="4" w:space="0" w:color="auto"/>
              <w:bottom w:val="single" w:sz="4" w:space="0" w:color="auto"/>
              <w:right w:val="single" w:sz="4" w:space="0" w:color="auto"/>
            </w:tcBorders>
          </w:tcPr>
          <w:p w14:paraId="671D91EA" w14:textId="77777777" w:rsidR="006C09AB" w:rsidRPr="00425D00" w:rsidRDefault="006C09AB" w:rsidP="006C09AB">
            <w:pPr>
              <w:spacing w:after="0" w:line="240" w:lineRule="auto"/>
              <w:jc w:val="both"/>
              <w:rPr>
                <w:rFonts w:ascii="Times New Roman" w:hAnsi="Times New Roman" w:cs="Times New Roman"/>
                <w:sz w:val="24"/>
                <w:szCs w:val="24"/>
              </w:rPr>
            </w:pPr>
          </w:p>
        </w:tc>
      </w:tr>
      <w:tr w:rsidR="006C09AB" w:rsidRPr="00425D00" w14:paraId="0BDF0687" w14:textId="77777777" w:rsidTr="006C09AB">
        <w:tc>
          <w:tcPr>
            <w:tcW w:w="8647" w:type="dxa"/>
            <w:gridSpan w:val="5"/>
            <w:tcBorders>
              <w:top w:val="single" w:sz="4" w:space="0" w:color="auto"/>
              <w:left w:val="single" w:sz="4" w:space="0" w:color="auto"/>
              <w:bottom w:val="single" w:sz="4" w:space="0" w:color="auto"/>
              <w:right w:val="single" w:sz="4" w:space="0" w:color="auto"/>
            </w:tcBorders>
            <w:hideMark/>
          </w:tcPr>
          <w:p w14:paraId="14E52B5B" w14:textId="77777777" w:rsidR="006C09AB" w:rsidRPr="00425D00" w:rsidRDefault="006C09AB" w:rsidP="006C09AB">
            <w:pPr>
              <w:spacing w:after="0" w:line="240" w:lineRule="auto"/>
              <w:jc w:val="right"/>
              <w:rPr>
                <w:rFonts w:ascii="Times New Roman" w:hAnsi="Times New Roman" w:cs="Times New Roman"/>
                <w:sz w:val="24"/>
                <w:szCs w:val="24"/>
              </w:rPr>
            </w:pPr>
            <w:r w:rsidRPr="00425D00">
              <w:rPr>
                <w:rFonts w:ascii="Times New Roman" w:hAnsi="Times New Roman" w:cs="Times New Roman"/>
                <w:sz w:val="24"/>
                <w:szCs w:val="24"/>
              </w:rPr>
              <w:t>Всього з</w:t>
            </w:r>
            <w:r>
              <w:rPr>
                <w:rFonts w:ascii="Times New Roman" w:hAnsi="Times New Roman" w:cs="Times New Roman"/>
                <w:sz w:val="24"/>
                <w:szCs w:val="24"/>
              </w:rPr>
              <w:t>/без</w:t>
            </w:r>
            <w:r w:rsidRPr="00425D00">
              <w:rPr>
                <w:rFonts w:ascii="Times New Roman" w:hAnsi="Times New Roman" w:cs="Times New Roman"/>
                <w:sz w:val="24"/>
                <w:szCs w:val="24"/>
              </w:rPr>
              <w:t xml:space="preserve"> ПДВ:</w:t>
            </w:r>
          </w:p>
        </w:tc>
        <w:tc>
          <w:tcPr>
            <w:tcW w:w="1842" w:type="dxa"/>
            <w:tcBorders>
              <w:top w:val="single" w:sz="4" w:space="0" w:color="auto"/>
              <w:left w:val="single" w:sz="4" w:space="0" w:color="auto"/>
              <w:bottom w:val="single" w:sz="4" w:space="0" w:color="auto"/>
              <w:right w:val="single" w:sz="4" w:space="0" w:color="auto"/>
            </w:tcBorders>
          </w:tcPr>
          <w:p w14:paraId="36BD0113" w14:textId="77777777" w:rsidR="006C09AB" w:rsidRPr="00425D00" w:rsidRDefault="006C09AB" w:rsidP="006C09AB">
            <w:pPr>
              <w:spacing w:after="0" w:line="240" w:lineRule="auto"/>
              <w:jc w:val="both"/>
              <w:rPr>
                <w:rFonts w:ascii="Times New Roman" w:hAnsi="Times New Roman" w:cs="Times New Roman"/>
                <w:sz w:val="24"/>
                <w:szCs w:val="24"/>
              </w:rPr>
            </w:pPr>
          </w:p>
        </w:tc>
      </w:tr>
    </w:tbl>
    <w:p w14:paraId="060A2D9B" w14:textId="77777777" w:rsidR="006C09AB" w:rsidRPr="00425D00" w:rsidRDefault="006C09AB" w:rsidP="006C09AB">
      <w:pPr>
        <w:pStyle w:val="a8"/>
        <w:numPr>
          <w:ilvl w:val="1"/>
          <w:numId w:val="3"/>
        </w:numPr>
        <w:tabs>
          <w:tab w:val="left" w:pos="0"/>
          <w:tab w:val="center" w:pos="4153"/>
          <w:tab w:val="right" w:pos="8306"/>
        </w:tabs>
        <w:ind w:left="0" w:firstLine="0"/>
        <w:jc w:val="both"/>
        <w:rPr>
          <w:rFonts w:ascii="Times New Roman" w:hAnsi="Times New Roman"/>
          <w:sz w:val="24"/>
          <w:szCs w:val="24"/>
          <w:lang w:val="uk-UA"/>
        </w:rPr>
      </w:pPr>
      <w:r w:rsidRPr="00425D00">
        <w:rPr>
          <w:rFonts w:ascii="Times New Roman" w:hAnsi="Times New Roman"/>
          <w:sz w:val="24"/>
          <w:szCs w:val="24"/>
          <w:lang w:val="uk-UA"/>
        </w:rPr>
        <w:t xml:space="preserve">           Вивчивши тендерну документацію, т</w:t>
      </w:r>
      <w:r w:rsidRPr="00425D00">
        <w:rPr>
          <w:rFonts w:ascii="Times New Roman" w:hAnsi="Times New Roman"/>
          <w:color w:val="000000"/>
          <w:sz w:val="24"/>
          <w:szCs w:val="24"/>
          <w:lang w:val="uk-UA"/>
        </w:rPr>
        <w:t>ехнічні, якісні та кількісні характеристики</w:t>
      </w:r>
      <w:r w:rsidRPr="00425D00">
        <w:rPr>
          <w:rFonts w:ascii="Times New Roman" w:hAnsi="Times New Roman"/>
          <w:sz w:val="24"/>
          <w:szCs w:val="24"/>
          <w:lang w:val="uk-UA"/>
        </w:rPr>
        <w:t>, уповноважені на підписання договору, маємо можливість, погоджуємося та зобов'язуємось виконати вимоги Замовника та договору на умовах, зазначених у тендерній пропозиції, які відповідають умовам тендерної документації за наступними цінами:</w:t>
      </w:r>
    </w:p>
    <w:p w14:paraId="4F844E80" w14:textId="77777777" w:rsidR="006C09AB" w:rsidRPr="00F422B9" w:rsidRDefault="006C09AB" w:rsidP="006C09AB">
      <w:pPr>
        <w:pStyle w:val="a8"/>
        <w:numPr>
          <w:ilvl w:val="0"/>
          <w:numId w:val="3"/>
        </w:numPr>
        <w:suppressAutoHyphens/>
        <w:jc w:val="both"/>
        <w:rPr>
          <w:rFonts w:ascii="Times New Roman" w:hAnsi="Times New Roman"/>
          <w:sz w:val="24"/>
          <w:szCs w:val="24"/>
          <w:lang w:val="uk-UA" w:eastAsia="ar-SA"/>
        </w:rPr>
      </w:pPr>
      <w:r w:rsidRPr="00F422B9">
        <w:rPr>
          <w:rFonts w:ascii="Times New Roman" w:hAnsi="Times New Roman"/>
          <w:sz w:val="24"/>
          <w:szCs w:val="24"/>
          <w:lang w:val="uk-UA" w:eastAsia="ar-SA"/>
        </w:rPr>
        <w:t>1. Загальна вартість пропозиції вказуються з урахуванням всіх податків і зборів, що сплачуються або мають бути сплачені в</w:t>
      </w:r>
      <w:r w:rsidRPr="00F422B9">
        <w:rPr>
          <w:rFonts w:ascii="Times New Roman" w:hAnsi="Times New Roman"/>
          <w:sz w:val="24"/>
          <w:szCs w:val="24"/>
          <w:lang w:val="uk-UA"/>
        </w:rPr>
        <w:t>ключає в себе всі витрати на розподіл та передачу електричної енергії, страхування та інших витрат</w:t>
      </w:r>
      <w:r w:rsidRPr="00F422B9">
        <w:rPr>
          <w:rFonts w:ascii="Times New Roman" w:hAnsi="Times New Roman"/>
          <w:sz w:val="24"/>
          <w:szCs w:val="24"/>
          <w:lang w:val="uk-UA" w:eastAsia="ar-SA"/>
        </w:rPr>
        <w:t>.</w:t>
      </w:r>
    </w:p>
    <w:p w14:paraId="21C4715F" w14:textId="77777777" w:rsidR="006C09AB" w:rsidRPr="00F422B9" w:rsidRDefault="006C09AB" w:rsidP="006C09AB">
      <w:pPr>
        <w:pStyle w:val="a8"/>
        <w:numPr>
          <w:ilvl w:val="0"/>
          <w:numId w:val="3"/>
        </w:numPr>
        <w:suppressAutoHyphens/>
        <w:jc w:val="both"/>
        <w:rPr>
          <w:rFonts w:ascii="Times New Roman" w:hAnsi="Times New Roman"/>
          <w:sz w:val="24"/>
          <w:szCs w:val="24"/>
          <w:lang w:eastAsia="ar-SA"/>
        </w:rPr>
      </w:pPr>
      <w:r w:rsidRPr="00F422B9">
        <w:rPr>
          <w:rFonts w:ascii="Times New Roman" w:hAnsi="Times New Roman"/>
          <w:sz w:val="24"/>
          <w:szCs w:val="24"/>
          <w:lang w:eastAsia="ar-SA"/>
        </w:rPr>
        <w:t xml:space="preserve">2. </w:t>
      </w:r>
      <w:proofErr w:type="spellStart"/>
      <w:r w:rsidRPr="00F422B9">
        <w:rPr>
          <w:rFonts w:ascii="Times New Roman" w:hAnsi="Times New Roman"/>
          <w:sz w:val="24"/>
          <w:szCs w:val="24"/>
          <w:lang w:eastAsia="ar-SA"/>
        </w:rPr>
        <w:t>Обсяги</w:t>
      </w:r>
      <w:proofErr w:type="spellEnd"/>
      <w:r w:rsidRPr="00F422B9">
        <w:rPr>
          <w:rFonts w:ascii="Times New Roman" w:hAnsi="Times New Roman"/>
          <w:sz w:val="24"/>
          <w:szCs w:val="24"/>
          <w:lang w:eastAsia="ar-SA"/>
        </w:rPr>
        <w:t xml:space="preserve"> </w:t>
      </w:r>
      <w:proofErr w:type="spellStart"/>
      <w:r w:rsidRPr="00F422B9">
        <w:rPr>
          <w:rFonts w:ascii="Times New Roman" w:hAnsi="Times New Roman"/>
          <w:sz w:val="24"/>
          <w:szCs w:val="24"/>
          <w:lang w:eastAsia="ar-SA"/>
        </w:rPr>
        <w:t>закупівлі</w:t>
      </w:r>
      <w:proofErr w:type="spellEnd"/>
      <w:r w:rsidRPr="00F422B9">
        <w:rPr>
          <w:rFonts w:ascii="Times New Roman" w:hAnsi="Times New Roman"/>
          <w:sz w:val="24"/>
          <w:szCs w:val="24"/>
          <w:lang w:eastAsia="ar-SA"/>
        </w:rPr>
        <w:t xml:space="preserve"> </w:t>
      </w:r>
      <w:proofErr w:type="spellStart"/>
      <w:r w:rsidRPr="00F422B9">
        <w:rPr>
          <w:rFonts w:ascii="Times New Roman" w:hAnsi="Times New Roman"/>
          <w:sz w:val="24"/>
          <w:szCs w:val="24"/>
          <w:lang w:eastAsia="ar-SA"/>
        </w:rPr>
        <w:t>товарів</w:t>
      </w:r>
      <w:proofErr w:type="spellEnd"/>
      <w:r w:rsidRPr="00F422B9">
        <w:rPr>
          <w:rFonts w:ascii="Times New Roman" w:hAnsi="Times New Roman"/>
          <w:sz w:val="24"/>
          <w:szCs w:val="24"/>
          <w:lang w:eastAsia="ar-SA"/>
        </w:rPr>
        <w:t xml:space="preserve"> </w:t>
      </w:r>
      <w:proofErr w:type="spellStart"/>
      <w:r w:rsidRPr="00F422B9">
        <w:rPr>
          <w:rFonts w:ascii="Times New Roman" w:hAnsi="Times New Roman"/>
          <w:sz w:val="24"/>
          <w:szCs w:val="24"/>
          <w:lang w:eastAsia="ar-SA"/>
        </w:rPr>
        <w:t>можуть</w:t>
      </w:r>
      <w:proofErr w:type="spellEnd"/>
      <w:r w:rsidRPr="00F422B9">
        <w:rPr>
          <w:rFonts w:ascii="Times New Roman" w:hAnsi="Times New Roman"/>
          <w:sz w:val="24"/>
          <w:szCs w:val="24"/>
          <w:lang w:eastAsia="ar-SA"/>
        </w:rPr>
        <w:t xml:space="preserve"> бути </w:t>
      </w:r>
      <w:proofErr w:type="spellStart"/>
      <w:r w:rsidRPr="00F422B9">
        <w:rPr>
          <w:rFonts w:ascii="Times New Roman" w:hAnsi="Times New Roman"/>
          <w:sz w:val="24"/>
          <w:szCs w:val="24"/>
          <w:lang w:eastAsia="ar-SA"/>
        </w:rPr>
        <w:t>зменшені</w:t>
      </w:r>
      <w:proofErr w:type="spellEnd"/>
      <w:r w:rsidRPr="00F422B9">
        <w:rPr>
          <w:rFonts w:ascii="Times New Roman" w:hAnsi="Times New Roman"/>
          <w:sz w:val="24"/>
          <w:szCs w:val="24"/>
          <w:lang w:eastAsia="ar-SA"/>
        </w:rPr>
        <w:t xml:space="preserve"> </w:t>
      </w:r>
      <w:proofErr w:type="spellStart"/>
      <w:r w:rsidRPr="00F422B9">
        <w:rPr>
          <w:rFonts w:ascii="Times New Roman" w:hAnsi="Times New Roman"/>
          <w:sz w:val="24"/>
          <w:szCs w:val="24"/>
          <w:lang w:eastAsia="ar-SA"/>
        </w:rPr>
        <w:t>залежно</w:t>
      </w:r>
      <w:proofErr w:type="spellEnd"/>
      <w:r w:rsidRPr="00F422B9">
        <w:rPr>
          <w:rFonts w:ascii="Times New Roman" w:hAnsi="Times New Roman"/>
          <w:sz w:val="24"/>
          <w:szCs w:val="24"/>
          <w:lang w:eastAsia="ar-SA"/>
        </w:rPr>
        <w:t xml:space="preserve"> </w:t>
      </w:r>
      <w:proofErr w:type="spellStart"/>
      <w:r w:rsidRPr="00F422B9">
        <w:rPr>
          <w:rFonts w:ascii="Times New Roman" w:hAnsi="Times New Roman"/>
          <w:sz w:val="24"/>
          <w:szCs w:val="24"/>
          <w:lang w:eastAsia="ar-SA"/>
        </w:rPr>
        <w:t>від</w:t>
      </w:r>
      <w:proofErr w:type="spellEnd"/>
      <w:r w:rsidRPr="00F422B9">
        <w:rPr>
          <w:rFonts w:ascii="Times New Roman" w:hAnsi="Times New Roman"/>
          <w:sz w:val="24"/>
          <w:szCs w:val="24"/>
          <w:lang w:eastAsia="ar-SA"/>
        </w:rPr>
        <w:t xml:space="preserve"> потреб </w:t>
      </w:r>
      <w:proofErr w:type="spellStart"/>
      <w:r w:rsidRPr="00F422B9">
        <w:rPr>
          <w:rFonts w:ascii="Times New Roman" w:hAnsi="Times New Roman"/>
          <w:sz w:val="24"/>
          <w:szCs w:val="24"/>
          <w:lang w:eastAsia="ar-SA"/>
        </w:rPr>
        <w:t>Замовника</w:t>
      </w:r>
      <w:proofErr w:type="spellEnd"/>
      <w:r w:rsidRPr="00F422B9">
        <w:rPr>
          <w:rFonts w:ascii="Times New Roman" w:hAnsi="Times New Roman"/>
          <w:sz w:val="24"/>
          <w:szCs w:val="24"/>
          <w:lang w:eastAsia="ar-SA"/>
        </w:rPr>
        <w:t xml:space="preserve"> та реального </w:t>
      </w:r>
      <w:proofErr w:type="spellStart"/>
      <w:r w:rsidRPr="00F422B9">
        <w:rPr>
          <w:rFonts w:ascii="Times New Roman" w:hAnsi="Times New Roman"/>
          <w:sz w:val="24"/>
          <w:szCs w:val="24"/>
          <w:lang w:eastAsia="ar-SA"/>
        </w:rPr>
        <w:t>фінансування</w:t>
      </w:r>
      <w:proofErr w:type="spellEnd"/>
      <w:r w:rsidRPr="00F422B9">
        <w:rPr>
          <w:rFonts w:ascii="Times New Roman" w:hAnsi="Times New Roman"/>
          <w:sz w:val="24"/>
          <w:szCs w:val="24"/>
          <w:lang w:eastAsia="ar-SA"/>
        </w:rPr>
        <w:t xml:space="preserve"> </w:t>
      </w:r>
      <w:proofErr w:type="spellStart"/>
      <w:r w:rsidRPr="00F422B9">
        <w:rPr>
          <w:rFonts w:ascii="Times New Roman" w:hAnsi="Times New Roman"/>
          <w:sz w:val="24"/>
          <w:szCs w:val="24"/>
          <w:lang w:eastAsia="ar-SA"/>
        </w:rPr>
        <w:t>видатків</w:t>
      </w:r>
      <w:proofErr w:type="spellEnd"/>
      <w:r w:rsidRPr="00F422B9">
        <w:rPr>
          <w:rFonts w:ascii="Times New Roman" w:hAnsi="Times New Roman"/>
          <w:sz w:val="24"/>
          <w:szCs w:val="24"/>
          <w:lang w:eastAsia="ar-SA"/>
        </w:rPr>
        <w:t>.</w:t>
      </w:r>
    </w:p>
    <w:p w14:paraId="083E206F" w14:textId="77777777" w:rsidR="006C09AB" w:rsidRPr="00F422B9" w:rsidRDefault="006C09AB" w:rsidP="006C09AB">
      <w:pPr>
        <w:pStyle w:val="a8"/>
        <w:numPr>
          <w:ilvl w:val="0"/>
          <w:numId w:val="3"/>
        </w:numPr>
        <w:tabs>
          <w:tab w:val="left" w:pos="540"/>
        </w:tabs>
        <w:suppressAutoHyphens/>
        <w:jc w:val="both"/>
        <w:rPr>
          <w:rFonts w:ascii="Times New Roman" w:hAnsi="Times New Roman"/>
          <w:color w:val="000000"/>
          <w:sz w:val="24"/>
          <w:szCs w:val="24"/>
          <w:lang w:eastAsia="ar-SA"/>
        </w:rPr>
      </w:pPr>
      <w:r w:rsidRPr="00F422B9">
        <w:rPr>
          <w:rFonts w:ascii="Times New Roman" w:hAnsi="Times New Roman"/>
          <w:sz w:val="24"/>
          <w:szCs w:val="24"/>
          <w:lang w:eastAsia="ar-SA"/>
        </w:rPr>
        <w:t xml:space="preserve">3. У </w:t>
      </w:r>
      <w:proofErr w:type="spellStart"/>
      <w:r w:rsidRPr="00F422B9">
        <w:rPr>
          <w:rFonts w:ascii="Times New Roman" w:hAnsi="Times New Roman"/>
          <w:sz w:val="24"/>
          <w:szCs w:val="24"/>
          <w:lang w:eastAsia="ar-SA"/>
        </w:rPr>
        <w:t>разі</w:t>
      </w:r>
      <w:proofErr w:type="spellEnd"/>
      <w:r w:rsidRPr="00F422B9">
        <w:rPr>
          <w:rFonts w:ascii="Times New Roman" w:hAnsi="Times New Roman"/>
          <w:sz w:val="24"/>
          <w:szCs w:val="24"/>
          <w:lang w:eastAsia="ar-SA"/>
        </w:rPr>
        <w:t xml:space="preserve"> </w:t>
      </w:r>
      <w:proofErr w:type="spellStart"/>
      <w:r w:rsidRPr="00F422B9">
        <w:rPr>
          <w:rFonts w:ascii="Times New Roman" w:hAnsi="Times New Roman"/>
          <w:sz w:val="24"/>
          <w:szCs w:val="24"/>
          <w:lang w:eastAsia="ar-SA"/>
        </w:rPr>
        <w:t>визначення</w:t>
      </w:r>
      <w:proofErr w:type="spellEnd"/>
      <w:r w:rsidRPr="00F422B9">
        <w:rPr>
          <w:rFonts w:ascii="Times New Roman" w:hAnsi="Times New Roman"/>
          <w:sz w:val="24"/>
          <w:szCs w:val="24"/>
          <w:lang w:eastAsia="ar-SA"/>
        </w:rPr>
        <w:t xml:space="preserve"> нас </w:t>
      </w:r>
      <w:proofErr w:type="spellStart"/>
      <w:r w:rsidRPr="00F422B9">
        <w:rPr>
          <w:rFonts w:ascii="Times New Roman" w:hAnsi="Times New Roman"/>
          <w:sz w:val="24"/>
          <w:szCs w:val="24"/>
          <w:lang w:eastAsia="ar-SA"/>
        </w:rPr>
        <w:t>переможцем</w:t>
      </w:r>
      <w:proofErr w:type="spellEnd"/>
      <w:r w:rsidRPr="00F422B9">
        <w:rPr>
          <w:rFonts w:ascii="Times New Roman" w:hAnsi="Times New Roman"/>
          <w:sz w:val="24"/>
          <w:szCs w:val="24"/>
          <w:lang w:eastAsia="ar-SA"/>
        </w:rPr>
        <w:t xml:space="preserve"> та </w:t>
      </w:r>
      <w:proofErr w:type="spellStart"/>
      <w:r w:rsidRPr="00F422B9">
        <w:rPr>
          <w:rFonts w:ascii="Times New Roman" w:hAnsi="Times New Roman"/>
          <w:sz w:val="24"/>
          <w:szCs w:val="24"/>
          <w:lang w:eastAsia="ar-SA"/>
        </w:rPr>
        <w:t>прийня</w:t>
      </w:r>
      <w:r w:rsidRPr="00F422B9">
        <w:rPr>
          <w:rFonts w:ascii="Times New Roman" w:hAnsi="Times New Roman"/>
          <w:color w:val="000000"/>
          <w:sz w:val="24"/>
          <w:szCs w:val="24"/>
          <w:lang w:eastAsia="ar-SA"/>
        </w:rPr>
        <w:t>ття</w:t>
      </w:r>
      <w:proofErr w:type="spellEnd"/>
      <w:r w:rsidRPr="00F422B9">
        <w:rPr>
          <w:rFonts w:ascii="Times New Roman" w:hAnsi="Times New Roman"/>
          <w:color w:val="000000"/>
          <w:sz w:val="24"/>
          <w:szCs w:val="24"/>
          <w:lang w:eastAsia="ar-SA"/>
        </w:rPr>
        <w:t xml:space="preserve"> </w:t>
      </w:r>
      <w:proofErr w:type="spellStart"/>
      <w:r w:rsidRPr="00F422B9">
        <w:rPr>
          <w:rFonts w:ascii="Times New Roman" w:hAnsi="Times New Roman"/>
          <w:color w:val="000000"/>
          <w:sz w:val="24"/>
          <w:szCs w:val="24"/>
          <w:lang w:eastAsia="ar-SA"/>
        </w:rPr>
        <w:t>рішення</w:t>
      </w:r>
      <w:proofErr w:type="spellEnd"/>
      <w:r w:rsidRPr="00F422B9">
        <w:rPr>
          <w:rFonts w:ascii="Times New Roman" w:hAnsi="Times New Roman"/>
          <w:color w:val="000000"/>
          <w:sz w:val="24"/>
          <w:szCs w:val="24"/>
          <w:lang w:eastAsia="ar-SA"/>
        </w:rPr>
        <w:t xml:space="preserve"> про </w:t>
      </w:r>
      <w:proofErr w:type="spellStart"/>
      <w:r w:rsidRPr="00F422B9">
        <w:rPr>
          <w:rFonts w:ascii="Times New Roman" w:hAnsi="Times New Roman"/>
          <w:color w:val="000000"/>
          <w:sz w:val="24"/>
          <w:szCs w:val="24"/>
          <w:lang w:eastAsia="ar-SA"/>
        </w:rPr>
        <w:t>намір</w:t>
      </w:r>
      <w:proofErr w:type="spellEnd"/>
      <w:r w:rsidRPr="00F422B9">
        <w:rPr>
          <w:rFonts w:ascii="Times New Roman" w:hAnsi="Times New Roman"/>
          <w:color w:val="000000"/>
          <w:sz w:val="24"/>
          <w:szCs w:val="24"/>
          <w:lang w:eastAsia="ar-SA"/>
        </w:rPr>
        <w:t xml:space="preserve"> </w:t>
      </w:r>
      <w:proofErr w:type="spellStart"/>
      <w:r w:rsidRPr="00F422B9">
        <w:rPr>
          <w:rFonts w:ascii="Times New Roman" w:hAnsi="Times New Roman"/>
          <w:color w:val="000000"/>
          <w:sz w:val="24"/>
          <w:szCs w:val="24"/>
          <w:lang w:eastAsia="ar-SA"/>
        </w:rPr>
        <w:t>укласти</w:t>
      </w:r>
      <w:proofErr w:type="spellEnd"/>
      <w:r w:rsidRPr="00F422B9">
        <w:rPr>
          <w:rFonts w:ascii="Times New Roman" w:hAnsi="Times New Roman"/>
          <w:color w:val="000000"/>
          <w:sz w:val="24"/>
          <w:szCs w:val="24"/>
          <w:lang w:eastAsia="ar-SA"/>
        </w:rPr>
        <w:t xml:space="preserve"> </w:t>
      </w:r>
      <w:proofErr w:type="spellStart"/>
      <w:r w:rsidRPr="00F422B9">
        <w:rPr>
          <w:rFonts w:ascii="Times New Roman" w:hAnsi="Times New Roman"/>
          <w:color w:val="000000"/>
          <w:sz w:val="24"/>
          <w:szCs w:val="24"/>
          <w:lang w:eastAsia="ar-SA"/>
        </w:rPr>
        <w:t>договір</w:t>
      </w:r>
      <w:proofErr w:type="spellEnd"/>
      <w:r w:rsidRPr="00F422B9">
        <w:rPr>
          <w:rFonts w:ascii="Times New Roman" w:hAnsi="Times New Roman"/>
          <w:color w:val="000000"/>
          <w:sz w:val="24"/>
          <w:szCs w:val="24"/>
          <w:lang w:eastAsia="ar-SA"/>
        </w:rPr>
        <w:t xml:space="preserve"> про </w:t>
      </w:r>
      <w:proofErr w:type="spellStart"/>
      <w:r w:rsidRPr="00F422B9">
        <w:rPr>
          <w:rFonts w:ascii="Times New Roman" w:hAnsi="Times New Roman"/>
          <w:color w:val="000000"/>
          <w:sz w:val="24"/>
          <w:szCs w:val="24"/>
          <w:lang w:eastAsia="ar-SA"/>
        </w:rPr>
        <w:t>закупівлю</w:t>
      </w:r>
      <w:proofErr w:type="spellEnd"/>
      <w:r w:rsidRPr="00F422B9">
        <w:rPr>
          <w:rFonts w:ascii="Times New Roman" w:hAnsi="Times New Roman"/>
          <w:color w:val="000000"/>
          <w:sz w:val="24"/>
          <w:szCs w:val="24"/>
          <w:lang w:eastAsia="ar-SA"/>
        </w:rPr>
        <w:t xml:space="preserve">, ми </w:t>
      </w:r>
      <w:proofErr w:type="spellStart"/>
      <w:r w:rsidRPr="00F422B9">
        <w:rPr>
          <w:rFonts w:ascii="Times New Roman" w:hAnsi="Times New Roman"/>
          <w:color w:val="000000"/>
          <w:sz w:val="24"/>
          <w:szCs w:val="24"/>
          <w:lang w:eastAsia="ar-SA"/>
        </w:rPr>
        <w:t>беремо</w:t>
      </w:r>
      <w:proofErr w:type="spellEnd"/>
      <w:r w:rsidRPr="00F422B9">
        <w:rPr>
          <w:rFonts w:ascii="Times New Roman" w:hAnsi="Times New Roman"/>
          <w:color w:val="000000"/>
          <w:sz w:val="24"/>
          <w:szCs w:val="24"/>
          <w:lang w:eastAsia="ar-SA"/>
        </w:rPr>
        <w:t xml:space="preserve"> на себе </w:t>
      </w:r>
      <w:proofErr w:type="spellStart"/>
      <w:r w:rsidRPr="00F422B9">
        <w:rPr>
          <w:rFonts w:ascii="Times New Roman" w:hAnsi="Times New Roman"/>
          <w:color w:val="000000"/>
          <w:sz w:val="24"/>
          <w:szCs w:val="24"/>
          <w:lang w:eastAsia="ar-SA"/>
        </w:rPr>
        <w:t>зобов'язання</w:t>
      </w:r>
      <w:proofErr w:type="spellEnd"/>
      <w:r w:rsidRPr="00F422B9">
        <w:rPr>
          <w:rFonts w:ascii="Times New Roman" w:hAnsi="Times New Roman"/>
          <w:color w:val="000000"/>
          <w:sz w:val="24"/>
          <w:szCs w:val="24"/>
          <w:lang w:eastAsia="ar-SA"/>
        </w:rPr>
        <w:t xml:space="preserve"> </w:t>
      </w:r>
      <w:proofErr w:type="spellStart"/>
      <w:r w:rsidRPr="00F422B9">
        <w:rPr>
          <w:rFonts w:ascii="Times New Roman" w:hAnsi="Times New Roman"/>
          <w:color w:val="000000"/>
          <w:sz w:val="24"/>
          <w:szCs w:val="24"/>
          <w:lang w:eastAsia="ar-SA"/>
        </w:rPr>
        <w:t>виконати</w:t>
      </w:r>
      <w:proofErr w:type="spellEnd"/>
      <w:r w:rsidRPr="00F422B9">
        <w:rPr>
          <w:rFonts w:ascii="Times New Roman" w:hAnsi="Times New Roman"/>
          <w:color w:val="000000"/>
          <w:sz w:val="24"/>
          <w:szCs w:val="24"/>
          <w:lang w:eastAsia="ar-SA"/>
        </w:rPr>
        <w:t xml:space="preserve"> </w:t>
      </w:r>
      <w:proofErr w:type="spellStart"/>
      <w:r w:rsidRPr="00F422B9">
        <w:rPr>
          <w:rFonts w:ascii="Times New Roman" w:hAnsi="Times New Roman"/>
          <w:color w:val="000000"/>
          <w:sz w:val="24"/>
          <w:szCs w:val="24"/>
          <w:lang w:eastAsia="ar-SA"/>
        </w:rPr>
        <w:t>всі</w:t>
      </w:r>
      <w:proofErr w:type="spellEnd"/>
      <w:r w:rsidRPr="00F422B9">
        <w:rPr>
          <w:rFonts w:ascii="Times New Roman" w:hAnsi="Times New Roman"/>
          <w:color w:val="000000"/>
          <w:sz w:val="24"/>
          <w:szCs w:val="24"/>
          <w:lang w:eastAsia="ar-SA"/>
        </w:rPr>
        <w:t xml:space="preserve"> </w:t>
      </w:r>
      <w:proofErr w:type="spellStart"/>
      <w:r w:rsidRPr="00F422B9">
        <w:rPr>
          <w:rFonts w:ascii="Times New Roman" w:hAnsi="Times New Roman"/>
          <w:color w:val="000000"/>
          <w:sz w:val="24"/>
          <w:szCs w:val="24"/>
          <w:lang w:eastAsia="ar-SA"/>
        </w:rPr>
        <w:t>умови</w:t>
      </w:r>
      <w:proofErr w:type="spellEnd"/>
      <w:r w:rsidRPr="00F422B9">
        <w:rPr>
          <w:rFonts w:ascii="Times New Roman" w:hAnsi="Times New Roman"/>
          <w:color w:val="000000"/>
          <w:sz w:val="24"/>
          <w:szCs w:val="24"/>
          <w:lang w:eastAsia="ar-SA"/>
        </w:rPr>
        <w:t xml:space="preserve">, </w:t>
      </w:r>
      <w:proofErr w:type="spellStart"/>
      <w:r w:rsidRPr="00F422B9">
        <w:rPr>
          <w:rFonts w:ascii="Times New Roman" w:hAnsi="Times New Roman"/>
          <w:color w:val="000000"/>
          <w:sz w:val="24"/>
          <w:szCs w:val="24"/>
          <w:lang w:eastAsia="ar-SA"/>
        </w:rPr>
        <w:t>передбачені</w:t>
      </w:r>
      <w:proofErr w:type="spellEnd"/>
      <w:r w:rsidRPr="00F422B9">
        <w:rPr>
          <w:rFonts w:ascii="Times New Roman" w:hAnsi="Times New Roman"/>
          <w:color w:val="000000"/>
          <w:sz w:val="24"/>
          <w:szCs w:val="24"/>
          <w:lang w:eastAsia="ar-SA"/>
        </w:rPr>
        <w:t xml:space="preserve"> договором.</w:t>
      </w:r>
    </w:p>
    <w:p w14:paraId="526EEA69" w14:textId="77777777" w:rsidR="006C09AB" w:rsidRPr="00F422B9" w:rsidRDefault="006C09AB" w:rsidP="006C09AB">
      <w:pPr>
        <w:pStyle w:val="a8"/>
        <w:numPr>
          <w:ilvl w:val="0"/>
          <w:numId w:val="3"/>
        </w:numPr>
        <w:tabs>
          <w:tab w:val="left" w:pos="540"/>
        </w:tabs>
        <w:suppressAutoHyphens/>
        <w:jc w:val="both"/>
        <w:rPr>
          <w:rFonts w:ascii="Times New Roman" w:hAnsi="Times New Roman"/>
          <w:color w:val="000000"/>
          <w:sz w:val="24"/>
          <w:szCs w:val="24"/>
          <w:lang w:eastAsia="ar-SA"/>
        </w:rPr>
      </w:pPr>
      <w:r w:rsidRPr="00F422B9">
        <w:rPr>
          <w:rFonts w:ascii="Times New Roman" w:hAnsi="Times New Roman"/>
          <w:color w:val="000000"/>
          <w:sz w:val="24"/>
          <w:szCs w:val="24"/>
          <w:lang w:eastAsia="ar-SA"/>
        </w:rPr>
        <w:t xml:space="preserve">4. Ми </w:t>
      </w:r>
      <w:proofErr w:type="spellStart"/>
      <w:r w:rsidRPr="00F422B9">
        <w:rPr>
          <w:rFonts w:ascii="Times New Roman" w:hAnsi="Times New Roman"/>
          <w:color w:val="000000"/>
          <w:sz w:val="24"/>
          <w:szCs w:val="24"/>
          <w:lang w:eastAsia="ar-SA"/>
        </w:rPr>
        <w:t>погоджуємося</w:t>
      </w:r>
      <w:proofErr w:type="spellEnd"/>
      <w:r w:rsidRPr="00F422B9">
        <w:rPr>
          <w:rFonts w:ascii="Times New Roman" w:hAnsi="Times New Roman"/>
          <w:color w:val="000000"/>
          <w:sz w:val="24"/>
          <w:szCs w:val="24"/>
          <w:lang w:eastAsia="ar-SA"/>
        </w:rPr>
        <w:t xml:space="preserve"> </w:t>
      </w:r>
      <w:proofErr w:type="spellStart"/>
      <w:r w:rsidRPr="00F422B9">
        <w:rPr>
          <w:rFonts w:ascii="Times New Roman" w:hAnsi="Times New Roman"/>
          <w:color w:val="000000"/>
          <w:sz w:val="24"/>
          <w:szCs w:val="24"/>
          <w:lang w:eastAsia="ar-SA"/>
        </w:rPr>
        <w:t>дотримуватися</w:t>
      </w:r>
      <w:proofErr w:type="spellEnd"/>
      <w:r w:rsidRPr="00F422B9">
        <w:rPr>
          <w:rFonts w:ascii="Times New Roman" w:hAnsi="Times New Roman"/>
          <w:color w:val="000000"/>
          <w:sz w:val="24"/>
          <w:szCs w:val="24"/>
          <w:lang w:eastAsia="ar-SA"/>
        </w:rPr>
        <w:t xml:space="preserve"> умов </w:t>
      </w:r>
      <w:proofErr w:type="spellStart"/>
      <w:r w:rsidRPr="00F422B9">
        <w:rPr>
          <w:rFonts w:ascii="Times New Roman" w:hAnsi="Times New Roman"/>
          <w:color w:val="000000"/>
          <w:sz w:val="24"/>
          <w:szCs w:val="24"/>
          <w:lang w:eastAsia="ar-SA"/>
        </w:rPr>
        <w:t>цієї</w:t>
      </w:r>
      <w:proofErr w:type="spellEnd"/>
      <w:r w:rsidRPr="00F422B9">
        <w:rPr>
          <w:rFonts w:ascii="Times New Roman" w:hAnsi="Times New Roman"/>
          <w:color w:val="000000"/>
          <w:sz w:val="24"/>
          <w:szCs w:val="24"/>
          <w:lang w:eastAsia="ar-SA"/>
        </w:rPr>
        <w:t xml:space="preserve"> </w:t>
      </w:r>
      <w:proofErr w:type="spellStart"/>
      <w:r w:rsidRPr="00F422B9">
        <w:rPr>
          <w:rFonts w:ascii="Times New Roman" w:hAnsi="Times New Roman"/>
          <w:color w:val="000000"/>
          <w:sz w:val="24"/>
          <w:szCs w:val="24"/>
          <w:lang w:eastAsia="ar-SA"/>
        </w:rPr>
        <w:t>пропозиції</w:t>
      </w:r>
      <w:proofErr w:type="spellEnd"/>
      <w:r w:rsidRPr="00F422B9">
        <w:rPr>
          <w:rFonts w:ascii="Times New Roman" w:hAnsi="Times New Roman"/>
          <w:color w:val="000000"/>
          <w:sz w:val="24"/>
          <w:szCs w:val="24"/>
          <w:lang w:eastAsia="ar-SA"/>
        </w:rPr>
        <w:t xml:space="preserve"> </w:t>
      </w:r>
      <w:proofErr w:type="spellStart"/>
      <w:r w:rsidRPr="00F422B9">
        <w:rPr>
          <w:rFonts w:ascii="Times New Roman" w:hAnsi="Times New Roman"/>
          <w:color w:val="000000"/>
          <w:sz w:val="24"/>
          <w:szCs w:val="24"/>
          <w:lang w:eastAsia="ar-SA"/>
        </w:rPr>
        <w:t>протягом</w:t>
      </w:r>
      <w:proofErr w:type="spellEnd"/>
      <w:r w:rsidRPr="00F422B9">
        <w:rPr>
          <w:rFonts w:ascii="Times New Roman" w:hAnsi="Times New Roman"/>
          <w:color w:val="000000"/>
          <w:sz w:val="24"/>
          <w:szCs w:val="24"/>
          <w:lang w:eastAsia="ar-SA"/>
        </w:rPr>
        <w:t xml:space="preserve"> 90 </w:t>
      </w:r>
      <w:proofErr w:type="spellStart"/>
      <w:r w:rsidRPr="00F422B9">
        <w:rPr>
          <w:rFonts w:ascii="Times New Roman" w:hAnsi="Times New Roman"/>
          <w:color w:val="000000"/>
          <w:sz w:val="24"/>
          <w:szCs w:val="24"/>
          <w:lang w:eastAsia="ar-SA"/>
        </w:rPr>
        <w:t>календарних</w:t>
      </w:r>
      <w:proofErr w:type="spellEnd"/>
      <w:r w:rsidRPr="00F422B9">
        <w:rPr>
          <w:rFonts w:ascii="Times New Roman" w:hAnsi="Times New Roman"/>
          <w:color w:val="000000"/>
          <w:sz w:val="24"/>
          <w:szCs w:val="24"/>
          <w:lang w:eastAsia="ar-SA"/>
        </w:rPr>
        <w:t xml:space="preserve"> </w:t>
      </w:r>
      <w:proofErr w:type="spellStart"/>
      <w:r w:rsidRPr="00F422B9">
        <w:rPr>
          <w:rFonts w:ascii="Times New Roman" w:hAnsi="Times New Roman"/>
          <w:color w:val="000000"/>
          <w:sz w:val="24"/>
          <w:szCs w:val="24"/>
          <w:lang w:eastAsia="ar-SA"/>
        </w:rPr>
        <w:t>днів</w:t>
      </w:r>
      <w:proofErr w:type="spellEnd"/>
      <w:r w:rsidRPr="00F422B9">
        <w:rPr>
          <w:rFonts w:ascii="Times New Roman" w:hAnsi="Times New Roman"/>
          <w:color w:val="000000"/>
          <w:sz w:val="24"/>
          <w:szCs w:val="24"/>
          <w:lang w:eastAsia="ar-SA"/>
        </w:rPr>
        <w:t xml:space="preserve"> з дня </w:t>
      </w:r>
      <w:proofErr w:type="spellStart"/>
      <w:r w:rsidRPr="00F422B9">
        <w:rPr>
          <w:rFonts w:ascii="Times New Roman" w:hAnsi="Times New Roman"/>
          <w:color w:val="000000"/>
          <w:sz w:val="24"/>
          <w:szCs w:val="24"/>
          <w:lang w:eastAsia="ar-SA"/>
        </w:rPr>
        <w:t>визначення</w:t>
      </w:r>
      <w:proofErr w:type="spellEnd"/>
      <w:r w:rsidRPr="00F422B9">
        <w:rPr>
          <w:rFonts w:ascii="Times New Roman" w:hAnsi="Times New Roman"/>
          <w:color w:val="000000"/>
          <w:sz w:val="24"/>
          <w:szCs w:val="24"/>
          <w:lang w:eastAsia="ar-SA"/>
        </w:rPr>
        <w:t xml:space="preserve"> </w:t>
      </w:r>
      <w:proofErr w:type="spellStart"/>
      <w:r w:rsidRPr="00F422B9">
        <w:rPr>
          <w:rFonts w:ascii="Times New Roman" w:hAnsi="Times New Roman"/>
          <w:color w:val="000000"/>
          <w:sz w:val="24"/>
          <w:szCs w:val="24"/>
          <w:lang w:eastAsia="ar-SA"/>
        </w:rPr>
        <w:t>переможця</w:t>
      </w:r>
      <w:proofErr w:type="spellEnd"/>
      <w:r w:rsidRPr="00F422B9">
        <w:rPr>
          <w:rFonts w:ascii="Times New Roman" w:hAnsi="Times New Roman"/>
          <w:color w:val="000000"/>
          <w:sz w:val="24"/>
          <w:szCs w:val="24"/>
          <w:lang w:eastAsia="ar-SA"/>
        </w:rPr>
        <w:t xml:space="preserve"> </w:t>
      </w:r>
      <w:proofErr w:type="spellStart"/>
      <w:r w:rsidRPr="00F422B9">
        <w:rPr>
          <w:rFonts w:ascii="Times New Roman" w:hAnsi="Times New Roman"/>
          <w:color w:val="000000"/>
          <w:sz w:val="24"/>
          <w:szCs w:val="24"/>
          <w:lang w:eastAsia="ar-SA"/>
        </w:rPr>
        <w:t>тендерних</w:t>
      </w:r>
      <w:proofErr w:type="spellEnd"/>
      <w:r w:rsidRPr="00F422B9">
        <w:rPr>
          <w:rFonts w:ascii="Times New Roman" w:hAnsi="Times New Roman"/>
          <w:color w:val="000000"/>
          <w:sz w:val="24"/>
          <w:szCs w:val="24"/>
          <w:lang w:eastAsia="ar-SA"/>
        </w:rPr>
        <w:t xml:space="preserve"> </w:t>
      </w:r>
      <w:proofErr w:type="spellStart"/>
      <w:r w:rsidRPr="00F422B9">
        <w:rPr>
          <w:rFonts w:ascii="Times New Roman" w:hAnsi="Times New Roman"/>
          <w:color w:val="000000"/>
          <w:sz w:val="24"/>
          <w:szCs w:val="24"/>
          <w:lang w:eastAsia="ar-SA"/>
        </w:rPr>
        <w:t>пропозицій</w:t>
      </w:r>
      <w:proofErr w:type="spellEnd"/>
      <w:r w:rsidRPr="00F422B9">
        <w:rPr>
          <w:rFonts w:ascii="Times New Roman" w:hAnsi="Times New Roman"/>
          <w:color w:val="000000"/>
          <w:sz w:val="24"/>
          <w:szCs w:val="24"/>
          <w:lang w:eastAsia="ar-SA"/>
        </w:rPr>
        <w:t xml:space="preserve">. </w:t>
      </w:r>
    </w:p>
    <w:p w14:paraId="04239ECE" w14:textId="77777777" w:rsidR="006C09AB" w:rsidRPr="00F422B9" w:rsidRDefault="006C09AB" w:rsidP="006C09AB">
      <w:pPr>
        <w:pStyle w:val="a8"/>
        <w:numPr>
          <w:ilvl w:val="0"/>
          <w:numId w:val="3"/>
        </w:numPr>
        <w:tabs>
          <w:tab w:val="left" w:pos="540"/>
        </w:tabs>
        <w:suppressAutoHyphens/>
        <w:jc w:val="both"/>
        <w:rPr>
          <w:rFonts w:ascii="Times New Roman" w:hAnsi="Times New Roman"/>
          <w:color w:val="000000"/>
          <w:sz w:val="24"/>
          <w:szCs w:val="24"/>
          <w:lang w:eastAsia="ar-SA"/>
        </w:rPr>
      </w:pPr>
      <w:r w:rsidRPr="00F422B9">
        <w:rPr>
          <w:rFonts w:ascii="Times New Roman" w:hAnsi="Times New Roman"/>
          <w:color w:val="000000"/>
          <w:sz w:val="24"/>
          <w:szCs w:val="24"/>
          <w:lang w:eastAsia="ar-SA"/>
        </w:rPr>
        <w:t xml:space="preserve">5. Ми </w:t>
      </w:r>
      <w:proofErr w:type="spellStart"/>
      <w:r w:rsidRPr="00F422B9">
        <w:rPr>
          <w:rFonts w:ascii="Times New Roman" w:hAnsi="Times New Roman"/>
          <w:color w:val="000000"/>
          <w:sz w:val="24"/>
          <w:szCs w:val="24"/>
          <w:lang w:eastAsia="ar-SA"/>
        </w:rPr>
        <w:t>погоджуємося</w:t>
      </w:r>
      <w:proofErr w:type="spellEnd"/>
      <w:r w:rsidRPr="00F422B9">
        <w:rPr>
          <w:rFonts w:ascii="Times New Roman" w:hAnsi="Times New Roman"/>
          <w:color w:val="000000"/>
          <w:sz w:val="24"/>
          <w:szCs w:val="24"/>
          <w:lang w:eastAsia="ar-SA"/>
        </w:rPr>
        <w:t xml:space="preserve"> з </w:t>
      </w:r>
      <w:proofErr w:type="spellStart"/>
      <w:r w:rsidRPr="00F422B9">
        <w:rPr>
          <w:rFonts w:ascii="Times New Roman" w:hAnsi="Times New Roman"/>
          <w:color w:val="000000"/>
          <w:sz w:val="24"/>
          <w:szCs w:val="24"/>
          <w:lang w:eastAsia="ar-SA"/>
        </w:rPr>
        <w:t>умовами</w:t>
      </w:r>
      <w:proofErr w:type="spellEnd"/>
      <w:r w:rsidRPr="00F422B9">
        <w:rPr>
          <w:rFonts w:ascii="Times New Roman" w:hAnsi="Times New Roman"/>
          <w:color w:val="000000"/>
          <w:sz w:val="24"/>
          <w:szCs w:val="24"/>
          <w:lang w:eastAsia="ar-SA"/>
        </w:rPr>
        <w:t xml:space="preserve">, </w:t>
      </w:r>
      <w:proofErr w:type="spellStart"/>
      <w:r w:rsidRPr="00F422B9">
        <w:rPr>
          <w:rFonts w:ascii="Times New Roman" w:hAnsi="Times New Roman"/>
          <w:color w:val="000000"/>
          <w:sz w:val="24"/>
          <w:szCs w:val="24"/>
          <w:lang w:eastAsia="ar-SA"/>
        </w:rPr>
        <w:t>що</w:t>
      </w:r>
      <w:proofErr w:type="spellEnd"/>
      <w:r w:rsidRPr="00F422B9">
        <w:rPr>
          <w:rFonts w:ascii="Times New Roman" w:hAnsi="Times New Roman"/>
          <w:color w:val="000000"/>
          <w:sz w:val="24"/>
          <w:szCs w:val="24"/>
          <w:lang w:eastAsia="ar-SA"/>
        </w:rPr>
        <w:t xml:space="preserve"> </w:t>
      </w:r>
      <w:proofErr w:type="spellStart"/>
      <w:r w:rsidRPr="00F422B9">
        <w:rPr>
          <w:rFonts w:ascii="Times New Roman" w:hAnsi="Times New Roman"/>
          <w:color w:val="000000"/>
          <w:sz w:val="24"/>
          <w:szCs w:val="24"/>
          <w:lang w:eastAsia="ar-SA"/>
        </w:rPr>
        <w:t>Замовник</w:t>
      </w:r>
      <w:proofErr w:type="spellEnd"/>
      <w:r w:rsidRPr="00F422B9">
        <w:rPr>
          <w:rFonts w:ascii="Times New Roman" w:hAnsi="Times New Roman"/>
          <w:color w:val="000000"/>
          <w:sz w:val="24"/>
          <w:szCs w:val="24"/>
          <w:lang w:eastAsia="ar-SA"/>
        </w:rPr>
        <w:t xml:space="preserve"> </w:t>
      </w:r>
      <w:proofErr w:type="spellStart"/>
      <w:r w:rsidRPr="00F422B9">
        <w:rPr>
          <w:rFonts w:ascii="Times New Roman" w:hAnsi="Times New Roman"/>
          <w:color w:val="000000"/>
          <w:sz w:val="24"/>
          <w:szCs w:val="24"/>
          <w:lang w:eastAsia="ar-SA"/>
        </w:rPr>
        <w:t>може</w:t>
      </w:r>
      <w:proofErr w:type="spellEnd"/>
      <w:r w:rsidRPr="00F422B9">
        <w:rPr>
          <w:rFonts w:ascii="Times New Roman" w:hAnsi="Times New Roman"/>
          <w:color w:val="000000"/>
          <w:sz w:val="24"/>
          <w:szCs w:val="24"/>
          <w:lang w:eastAsia="ar-SA"/>
        </w:rPr>
        <w:t xml:space="preserve"> </w:t>
      </w:r>
      <w:proofErr w:type="spellStart"/>
      <w:r w:rsidRPr="00F422B9">
        <w:rPr>
          <w:rFonts w:ascii="Times New Roman" w:hAnsi="Times New Roman"/>
          <w:color w:val="000000"/>
          <w:sz w:val="24"/>
          <w:szCs w:val="24"/>
          <w:lang w:eastAsia="ar-SA"/>
        </w:rPr>
        <w:t>відхилити</w:t>
      </w:r>
      <w:proofErr w:type="spellEnd"/>
      <w:r w:rsidRPr="00F422B9">
        <w:rPr>
          <w:rFonts w:ascii="Times New Roman" w:hAnsi="Times New Roman"/>
          <w:color w:val="000000"/>
          <w:sz w:val="24"/>
          <w:szCs w:val="24"/>
          <w:lang w:eastAsia="ar-SA"/>
        </w:rPr>
        <w:t xml:space="preserve"> нашу </w:t>
      </w:r>
      <w:proofErr w:type="spellStart"/>
      <w:r w:rsidRPr="00F422B9">
        <w:rPr>
          <w:rFonts w:ascii="Times New Roman" w:hAnsi="Times New Roman"/>
          <w:color w:val="000000"/>
          <w:sz w:val="24"/>
          <w:szCs w:val="24"/>
          <w:lang w:eastAsia="ar-SA"/>
        </w:rPr>
        <w:t>чи</w:t>
      </w:r>
      <w:proofErr w:type="spellEnd"/>
      <w:r w:rsidRPr="00F422B9">
        <w:rPr>
          <w:rFonts w:ascii="Times New Roman" w:hAnsi="Times New Roman"/>
          <w:color w:val="000000"/>
          <w:sz w:val="24"/>
          <w:szCs w:val="24"/>
          <w:lang w:eastAsia="ar-SA"/>
        </w:rPr>
        <w:t xml:space="preserve"> </w:t>
      </w:r>
      <w:proofErr w:type="spellStart"/>
      <w:r w:rsidRPr="00F422B9">
        <w:rPr>
          <w:rFonts w:ascii="Times New Roman" w:hAnsi="Times New Roman"/>
          <w:color w:val="000000"/>
          <w:sz w:val="24"/>
          <w:szCs w:val="24"/>
          <w:lang w:eastAsia="ar-SA"/>
        </w:rPr>
        <w:t>всі</w:t>
      </w:r>
      <w:proofErr w:type="spellEnd"/>
      <w:r w:rsidRPr="00F422B9">
        <w:rPr>
          <w:rFonts w:ascii="Times New Roman" w:hAnsi="Times New Roman"/>
          <w:color w:val="000000"/>
          <w:sz w:val="24"/>
          <w:szCs w:val="24"/>
          <w:lang w:eastAsia="ar-SA"/>
        </w:rPr>
        <w:t xml:space="preserve"> </w:t>
      </w:r>
      <w:proofErr w:type="spellStart"/>
      <w:r w:rsidRPr="00F422B9">
        <w:rPr>
          <w:rFonts w:ascii="Times New Roman" w:hAnsi="Times New Roman"/>
          <w:color w:val="000000"/>
          <w:sz w:val="24"/>
          <w:szCs w:val="24"/>
          <w:lang w:eastAsia="ar-SA"/>
        </w:rPr>
        <w:t>тендерні</w:t>
      </w:r>
      <w:proofErr w:type="spellEnd"/>
      <w:r w:rsidRPr="00F422B9">
        <w:rPr>
          <w:rFonts w:ascii="Times New Roman" w:hAnsi="Times New Roman"/>
          <w:color w:val="000000"/>
          <w:sz w:val="24"/>
          <w:szCs w:val="24"/>
          <w:lang w:eastAsia="ar-SA"/>
        </w:rPr>
        <w:t xml:space="preserve"> </w:t>
      </w:r>
      <w:proofErr w:type="spellStart"/>
      <w:r w:rsidRPr="00F422B9">
        <w:rPr>
          <w:rFonts w:ascii="Times New Roman" w:hAnsi="Times New Roman"/>
          <w:color w:val="000000"/>
          <w:sz w:val="24"/>
          <w:szCs w:val="24"/>
          <w:lang w:eastAsia="ar-SA"/>
        </w:rPr>
        <w:t>пропозиції</w:t>
      </w:r>
      <w:proofErr w:type="spellEnd"/>
      <w:r w:rsidRPr="00F422B9">
        <w:rPr>
          <w:rFonts w:ascii="Times New Roman" w:hAnsi="Times New Roman"/>
          <w:color w:val="000000"/>
          <w:sz w:val="24"/>
          <w:szCs w:val="24"/>
          <w:lang w:eastAsia="ar-SA"/>
        </w:rPr>
        <w:t xml:space="preserve"> </w:t>
      </w:r>
      <w:proofErr w:type="spellStart"/>
      <w:r w:rsidRPr="00F422B9">
        <w:rPr>
          <w:rFonts w:ascii="Times New Roman" w:hAnsi="Times New Roman"/>
          <w:color w:val="000000"/>
          <w:sz w:val="24"/>
          <w:szCs w:val="24"/>
          <w:lang w:eastAsia="ar-SA"/>
        </w:rPr>
        <w:t>згідно</w:t>
      </w:r>
      <w:proofErr w:type="spellEnd"/>
      <w:r w:rsidRPr="00F422B9">
        <w:rPr>
          <w:rFonts w:ascii="Times New Roman" w:hAnsi="Times New Roman"/>
          <w:color w:val="000000"/>
          <w:sz w:val="24"/>
          <w:szCs w:val="24"/>
          <w:lang w:eastAsia="ar-SA"/>
        </w:rPr>
        <w:t xml:space="preserve"> з </w:t>
      </w:r>
      <w:proofErr w:type="spellStart"/>
      <w:r w:rsidRPr="00F422B9">
        <w:rPr>
          <w:rFonts w:ascii="Times New Roman" w:hAnsi="Times New Roman"/>
          <w:color w:val="000000"/>
          <w:sz w:val="24"/>
          <w:szCs w:val="24"/>
          <w:lang w:eastAsia="ar-SA"/>
        </w:rPr>
        <w:t>умовами</w:t>
      </w:r>
      <w:proofErr w:type="spellEnd"/>
      <w:r w:rsidRPr="00F422B9">
        <w:rPr>
          <w:rFonts w:ascii="Times New Roman" w:hAnsi="Times New Roman"/>
          <w:color w:val="000000"/>
          <w:sz w:val="24"/>
          <w:szCs w:val="24"/>
          <w:lang w:eastAsia="ar-SA"/>
        </w:rPr>
        <w:t xml:space="preserve"> </w:t>
      </w:r>
      <w:proofErr w:type="spellStart"/>
      <w:r w:rsidRPr="00F422B9">
        <w:rPr>
          <w:rFonts w:ascii="Times New Roman" w:hAnsi="Times New Roman"/>
          <w:color w:val="000000"/>
          <w:sz w:val="24"/>
          <w:szCs w:val="24"/>
          <w:lang w:eastAsia="ar-SA"/>
        </w:rPr>
        <w:t>тендерної</w:t>
      </w:r>
      <w:proofErr w:type="spellEnd"/>
      <w:r w:rsidRPr="00F422B9">
        <w:rPr>
          <w:rFonts w:ascii="Times New Roman" w:hAnsi="Times New Roman"/>
          <w:color w:val="000000"/>
          <w:sz w:val="24"/>
          <w:szCs w:val="24"/>
          <w:lang w:eastAsia="ar-SA"/>
        </w:rPr>
        <w:t xml:space="preserve"> </w:t>
      </w:r>
      <w:proofErr w:type="spellStart"/>
      <w:r w:rsidRPr="00F422B9">
        <w:rPr>
          <w:rFonts w:ascii="Times New Roman" w:hAnsi="Times New Roman"/>
          <w:color w:val="000000"/>
          <w:sz w:val="24"/>
          <w:szCs w:val="24"/>
          <w:lang w:eastAsia="ar-SA"/>
        </w:rPr>
        <w:t>документації</w:t>
      </w:r>
      <w:proofErr w:type="spellEnd"/>
      <w:r w:rsidRPr="00F422B9">
        <w:rPr>
          <w:rFonts w:ascii="Times New Roman" w:hAnsi="Times New Roman"/>
          <w:color w:val="000000"/>
          <w:sz w:val="24"/>
          <w:szCs w:val="24"/>
          <w:lang w:eastAsia="ar-SA"/>
        </w:rPr>
        <w:t xml:space="preserve"> та </w:t>
      </w:r>
      <w:proofErr w:type="spellStart"/>
      <w:r w:rsidRPr="00F422B9">
        <w:rPr>
          <w:rFonts w:ascii="Times New Roman" w:hAnsi="Times New Roman"/>
          <w:color w:val="000000"/>
          <w:sz w:val="24"/>
          <w:szCs w:val="24"/>
          <w:lang w:eastAsia="ar-SA"/>
        </w:rPr>
        <w:t>розуміємо</w:t>
      </w:r>
      <w:proofErr w:type="spellEnd"/>
      <w:r w:rsidRPr="00F422B9">
        <w:rPr>
          <w:rFonts w:ascii="Times New Roman" w:hAnsi="Times New Roman"/>
          <w:color w:val="000000"/>
          <w:sz w:val="24"/>
          <w:szCs w:val="24"/>
          <w:lang w:eastAsia="ar-SA"/>
        </w:rPr>
        <w:t xml:space="preserve">, </w:t>
      </w:r>
      <w:proofErr w:type="spellStart"/>
      <w:r w:rsidRPr="00F422B9">
        <w:rPr>
          <w:rFonts w:ascii="Times New Roman" w:hAnsi="Times New Roman"/>
          <w:color w:val="000000"/>
          <w:sz w:val="24"/>
          <w:szCs w:val="24"/>
          <w:lang w:eastAsia="ar-SA"/>
        </w:rPr>
        <w:t>що</w:t>
      </w:r>
      <w:proofErr w:type="spellEnd"/>
      <w:r w:rsidRPr="00F422B9">
        <w:rPr>
          <w:rFonts w:ascii="Times New Roman" w:hAnsi="Times New Roman"/>
          <w:color w:val="000000"/>
          <w:sz w:val="24"/>
          <w:szCs w:val="24"/>
          <w:lang w:eastAsia="ar-SA"/>
        </w:rPr>
        <w:t xml:space="preserve"> </w:t>
      </w:r>
      <w:proofErr w:type="spellStart"/>
      <w:r w:rsidRPr="00F422B9">
        <w:rPr>
          <w:rFonts w:ascii="Times New Roman" w:hAnsi="Times New Roman"/>
          <w:color w:val="000000"/>
          <w:sz w:val="24"/>
          <w:szCs w:val="24"/>
          <w:lang w:eastAsia="ar-SA"/>
        </w:rPr>
        <w:t>Замовник</w:t>
      </w:r>
      <w:proofErr w:type="spellEnd"/>
      <w:r w:rsidRPr="00F422B9">
        <w:rPr>
          <w:rFonts w:ascii="Times New Roman" w:hAnsi="Times New Roman"/>
          <w:color w:val="000000"/>
          <w:sz w:val="24"/>
          <w:szCs w:val="24"/>
          <w:lang w:eastAsia="ar-SA"/>
        </w:rPr>
        <w:t xml:space="preserve"> не </w:t>
      </w:r>
      <w:proofErr w:type="spellStart"/>
      <w:r w:rsidRPr="00F422B9">
        <w:rPr>
          <w:rFonts w:ascii="Times New Roman" w:hAnsi="Times New Roman"/>
          <w:color w:val="000000"/>
          <w:sz w:val="24"/>
          <w:szCs w:val="24"/>
          <w:lang w:eastAsia="ar-SA"/>
        </w:rPr>
        <w:t>обмежений</w:t>
      </w:r>
      <w:proofErr w:type="spellEnd"/>
      <w:r w:rsidRPr="00F422B9">
        <w:rPr>
          <w:rFonts w:ascii="Times New Roman" w:hAnsi="Times New Roman"/>
          <w:color w:val="000000"/>
          <w:sz w:val="24"/>
          <w:szCs w:val="24"/>
          <w:lang w:eastAsia="ar-SA"/>
        </w:rPr>
        <w:t xml:space="preserve"> у </w:t>
      </w:r>
      <w:proofErr w:type="spellStart"/>
      <w:r w:rsidRPr="00F422B9">
        <w:rPr>
          <w:rFonts w:ascii="Times New Roman" w:hAnsi="Times New Roman"/>
          <w:color w:val="000000"/>
          <w:sz w:val="24"/>
          <w:szCs w:val="24"/>
          <w:lang w:eastAsia="ar-SA"/>
        </w:rPr>
        <w:t>прийнятті</w:t>
      </w:r>
      <w:proofErr w:type="spellEnd"/>
      <w:r w:rsidRPr="00F422B9">
        <w:rPr>
          <w:rFonts w:ascii="Times New Roman" w:hAnsi="Times New Roman"/>
          <w:color w:val="000000"/>
          <w:sz w:val="24"/>
          <w:szCs w:val="24"/>
          <w:lang w:eastAsia="ar-SA"/>
        </w:rPr>
        <w:t xml:space="preserve"> будь-</w:t>
      </w:r>
      <w:proofErr w:type="spellStart"/>
      <w:r w:rsidRPr="00F422B9">
        <w:rPr>
          <w:rFonts w:ascii="Times New Roman" w:hAnsi="Times New Roman"/>
          <w:color w:val="000000"/>
          <w:sz w:val="24"/>
          <w:szCs w:val="24"/>
          <w:lang w:eastAsia="ar-SA"/>
        </w:rPr>
        <w:t>якої</w:t>
      </w:r>
      <w:proofErr w:type="spellEnd"/>
      <w:r w:rsidRPr="00F422B9">
        <w:rPr>
          <w:rFonts w:ascii="Times New Roman" w:hAnsi="Times New Roman"/>
          <w:color w:val="000000"/>
          <w:sz w:val="24"/>
          <w:szCs w:val="24"/>
          <w:lang w:eastAsia="ar-SA"/>
        </w:rPr>
        <w:t xml:space="preserve"> </w:t>
      </w:r>
      <w:proofErr w:type="spellStart"/>
      <w:r w:rsidRPr="00F422B9">
        <w:rPr>
          <w:rFonts w:ascii="Times New Roman" w:hAnsi="Times New Roman"/>
          <w:color w:val="000000"/>
          <w:sz w:val="24"/>
          <w:szCs w:val="24"/>
          <w:lang w:eastAsia="ar-SA"/>
        </w:rPr>
        <w:t>іншої</w:t>
      </w:r>
      <w:proofErr w:type="spellEnd"/>
      <w:r w:rsidRPr="00F422B9">
        <w:rPr>
          <w:rFonts w:ascii="Times New Roman" w:hAnsi="Times New Roman"/>
          <w:color w:val="000000"/>
          <w:sz w:val="24"/>
          <w:szCs w:val="24"/>
          <w:lang w:eastAsia="ar-SA"/>
        </w:rPr>
        <w:t xml:space="preserve"> </w:t>
      </w:r>
      <w:proofErr w:type="spellStart"/>
      <w:r w:rsidRPr="00F422B9">
        <w:rPr>
          <w:rFonts w:ascii="Times New Roman" w:hAnsi="Times New Roman"/>
          <w:color w:val="000000"/>
          <w:sz w:val="24"/>
          <w:szCs w:val="24"/>
          <w:lang w:eastAsia="ar-SA"/>
        </w:rPr>
        <w:t>пропозиції</w:t>
      </w:r>
      <w:proofErr w:type="spellEnd"/>
      <w:r w:rsidRPr="00F422B9">
        <w:rPr>
          <w:rFonts w:ascii="Times New Roman" w:hAnsi="Times New Roman"/>
          <w:color w:val="000000"/>
          <w:sz w:val="24"/>
          <w:szCs w:val="24"/>
          <w:lang w:eastAsia="ar-SA"/>
        </w:rPr>
        <w:t xml:space="preserve"> з </w:t>
      </w:r>
      <w:proofErr w:type="spellStart"/>
      <w:r w:rsidRPr="00F422B9">
        <w:rPr>
          <w:rFonts w:ascii="Times New Roman" w:hAnsi="Times New Roman"/>
          <w:color w:val="000000"/>
          <w:sz w:val="24"/>
          <w:szCs w:val="24"/>
          <w:lang w:eastAsia="ar-SA"/>
        </w:rPr>
        <w:t>більш</w:t>
      </w:r>
      <w:proofErr w:type="spellEnd"/>
      <w:r w:rsidRPr="00F422B9">
        <w:rPr>
          <w:rFonts w:ascii="Times New Roman" w:hAnsi="Times New Roman"/>
          <w:color w:val="000000"/>
          <w:sz w:val="24"/>
          <w:szCs w:val="24"/>
          <w:lang w:eastAsia="ar-SA"/>
        </w:rPr>
        <w:t xml:space="preserve"> </w:t>
      </w:r>
      <w:proofErr w:type="spellStart"/>
      <w:r w:rsidRPr="00F422B9">
        <w:rPr>
          <w:rFonts w:ascii="Times New Roman" w:hAnsi="Times New Roman"/>
          <w:color w:val="000000"/>
          <w:sz w:val="24"/>
          <w:szCs w:val="24"/>
          <w:lang w:eastAsia="ar-SA"/>
        </w:rPr>
        <w:t>вигідними</w:t>
      </w:r>
      <w:proofErr w:type="spellEnd"/>
      <w:r w:rsidRPr="00F422B9">
        <w:rPr>
          <w:rFonts w:ascii="Times New Roman" w:hAnsi="Times New Roman"/>
          <w:color w:val="000000"/>
          <w:sz w:val="24"/>
          <w:szCs w:val="24"/>
          <w:lang w:eastAsia="ar-SA"/>
        </w:rPr>
        <w:t xml:space="preserve"> для </w:t>
      </w:r>
      <w:proofErr w:type="spellStart"/>
      <w:r w:rsidRPr="00F422B9">
        <w:rPr>
          <w:rFonts w:ascii="Times New Roman" w:hAnsi="Times New Roman"/>
          <w:color w:val="000000"/>
          <w:sz w:val="24"/>
          <w:szCs w:val="24"/>
          <w:lang w:eastAsia="ar-SA"/>
        </w:rPr>
        <w:t>Замовника</w:t>
      </w:r>
      <w:proofErr w:type="spellEnd"/>
      <w:r w:rsidRPr="00F422B9">
        <w:rPr>
          <w:rFonts w:ascii="Times New Roman" w:hAnsi="Times New Roman"/>
          <w:color w:val="000000"/>
          <w:sz w:val="24"/>
          <w:szCs w:val="24"/>
          <w:lang w:eastAsia="ar-SA"/>
        </w:rPr>
        <w:t xml:space="preserve"> </w:t>
      </w:r>
      <w:proofErr w:type="spellStart"/>
      <w:r w:rsidRPr="00F422B9">
        <w:rPr>
          <w:rFonts w:ascii="Times New Roman" w:hAnsi="Times New Roman"/>
          <w:color w:val="000000"/>
          <w:sz w:val="24"/>
          <w:szCs w:val="24"/>
          <w:lang w:eastAsia="ar-SA"/>
        </w:rPr>
        <w:t>умовами</w:t>
      </w:r>
      <w:proofErr w:type="spellEnd"/>
      <w:r w:rsidRPr="00F422B9">
        <w:rPr>
          <w:rFonts w:ascii="Times New Roman" w:hAnsi="Times New Roman"/>
          <w:color w:val="000000"/>
          <w:sz w:val="24"/>
          <w:szCs w:val="24"/>
          <w:lang w:eastAsia="ar-SA"/>
        </w:rPr>
        <w:t>.</w:t>
      </w:r>
    </w:p>
    <w:p w14:paraId="65900473" w14:textId="77777777" w:rsidR="006C09AB" w:rsidRPr="00F422B9" w:rsidRDefault="006C09AB" w:rsidP="006C09AB">
      <w:pPr>
        <w:pStyle w:val="a8"/>
        <w:numPr>
          <w:ilvl w:val="0"/>
          <w:numId w:val="3"/>
        </w:numPr>
        <w:tabs>
          <w:tab w:val="left" w:pos="540"/>
        </w:tabs>
        <w:suppressAutoHyphens/>
        <w:jc w:val="both"/>
        <w:rPr>
          <w:rFonts w:ascii="Times New Roman" w:hAnsi="Times New Roman"/>
          <w:color w:val="000000"/>
          <w:sz w:val="24"/>
          <w:szCs w:val="24"/>
          <w:lang w:eastAsia="ar-SA"/>
        </w:rPr>
      </w:pPr>
      <w:r w:rsidRPr="00F422B9">
        <w:rPr>
          <w:rFonts w:ascii="Times New Roman" w:hAnsi="Times New Roman"/>
          <w:color w:val="000000"/>
          <w:sz w:val="24"/>
          <w:szCs w:val="24"/>
          <w:lang w:eastAsia="ar-SA"/>
        </w:rPr>
        <w:t xml:space="preserve">6. Ми </w:t>
      </w:r>
      <w:proofErr w:type="spellStart"/>
      <w:r w:rsidRPr="00F422B9">
        <w:rPr>
          <w:rFonts w:ascii="Times New Roman" w:hAnsi="Times New Roman"/>
          <w:color w:val="000000"/>
          <w:sz w:val="24"/>
          <w:szCs w:val="24"/>
          <w:lang w:eastAsia="ar-SA"/>
        </w:rPr>
        <w:t>розуміємо</w:t>
      </w:r>
      <w:proofErr w:type="spellEnd"/>
      <w:r w:rsidRPr="00F422B9">
        <w:rPr>
          <w:rFonts w:ascii="Times New Roman" w:hAnsi="Times New Roman"/>
          <w:color w:val="000000"/>
          <w:sz w:val="24"/>
          <w:szCs w:val="24"/>
          <w:lang w:eastAsia="ar-SA"/>
        </w:rPr>
        <w:t xml:space="preserve"> та </w:t>
      </w:r>
      <w:proofErr w:type="spellStart"/>
      <w:r w:rsidRPr="00F422B9">
        <w:rPr>
          <w:rFonts w:ascii="Times New Roman" w:hAnsi="Times New Roman"/>
          <w:color w:val="000000"/>
          <w:sz w:val="24"/>
          <w:szCs w:val="24"/>
          <w:lang w:eastAsia="ar-SA"/>
        </w:rPr>
        <w:t>погоджуємося</w:t>
      </w:r>
      <w:proofErr w:type="spellEnd"/>
      <w:r w:rsidRPr="00F422B9">
        <w:rPr>
          <w:rFonts w:ascii="Times New Roman" w:hAnsi="Times New Roman"/>
          <w:color w:val="000000"/>
          <w:sz w:val="24"/>
          <w:szCs w:val="24"/>
          <w:lang w:eastAsia="ar-SA"/>
        </w:rPr>
        <w:t xml:space="preserve">, </w:t>
      </w:r>
      <w:proofErr w:type="spellStart"/>
      <w:r w:rsidRPr="00F422B9">
        <w:rPr>
          <w:rFonts w:ascii="Times New Roman" w:hAnsi="Times New Roman"/>
          <w:color w:val="000000"/>
          <w:sz w:val="24"/>
          <w:szCs w:val="24"/>
          <w:lang w:eastAsia="ar-SA"/>
        </w:rPr>
        <w:t>що</w:t>
      </w:r>
      <w:proofErr w:type="spellEnd"/>
      <w:r w:rsidRPr="00F422B9">
        <w:rPr>
          <w:rFonts w:ascii="Times New Roman" w:hAnsi="Times New Roman"/>
          <w:color w:val="000000"/>
          <w:sz w:val="24"/>
          <w:szCs w:val="24"/>
          <w:lang w:eastAsia="ar-SA"/>
        </w:rPr>
        <w:t xml:space="preserve"> </w:t>
      </w:r>
      <w:proofErr w:type="spellStart"/>
      <w:r w:rsidRPr="00F422B9">
        <w:rPr>
          <w:rFonts w:ascii="Times New Roman" w:hAnsi="Times New Roman"/>
          <w:color w:val="000000"/>
          <w:sz w:val="24"/>
          <w:szCs w:val="24"/>
          <w:lang w:eastAsia="ar-SA"/>
        </w:rPr>
        <w:t>Замовник</w:t>
      </w:r>
      <w:proofErr w:type="spellEnd"/>
      <w:r w:rsidRPr="00F422B9">
        <w:rPr>
          <w:rFonts w:ascii="Times New Roman" w:hAnsi="Times New Roman"/>
          <w:color w:val="000000"/>
          <w:sz w:val="24"/>
          <w:szCs w:val="24"/>
          <w:lang w:eastAsia="ar-SA"/>
        </w:rPr>
        <w:t xml:space="preserve"> </w:t>
      </w:r>
      <w:proofErr w:type="spellStart"/>
      <w:r w:rsidRPr="00F422B9">
        <w:rPr>
          <w:rFonts w:ascii="Times New Roman" w:hAnsi="Times New Roman"/>
          <w:color w:val="000000"/>
          <w:sz w:val="24"/>
          <w:szCs w:val="24"/>
          <w:lang w:eastAsia="ar-SA"/>
        </w:rPr>
        <w:t>може</w:t>
      </w:r>
      <w:proofErr w:type="spellEnd"/>
      <w:r w:rsidRPr="00F422B9">
        <w:rPr>
          <w:rFonts w:ascii="Times New Roman" w:hAnsi="Times New Roman"/>
          <w:color w:val="000000"/>
          <w:sz w:val="24"/>
          <w:szCs w:val="24"/>
          <w:lang w:eastAsia="ar-SA"/>
        </w:rPr>
        <w:t xml:space="preserve"> </w:t>
      </w:r>
      <w:proofErr w:type="spellStart"/>
      <w:r w:rsidRPr="00F422B9">
        <w:rPr>
          <w:rFonts w:ascii="Times New Roman" w:hAnsi="Times New Roman"/>
          <w:color w:val="000000"/>
          <w:sz w:val="24"/>
          <w:szCs w:val="24"/>
          <w:lang w:eastAsia="ar-SA"/>
        </w:rPr>
        <w:t>відмінити</w:t>
      </w:r>
      <w:proofErr w:type="spellEnd"/>
      <w:r w:rsidRPr="00F422B9">
        <w:rPr>
          <w:rFonts w:ascii="Times New Roman" w:hAnsi="Times New Roman"/>
          <w:color w:val="000000"/>
          <w:sz w:val="24"/>
          <w:szCs w:val="24"/>
          <w:lang w:eastAsia="ar-SA"/>
        </w:rPr>
        <w:t xml:space="preserve"> процедуру </w:t>
      </w:r>
      <w:proofErr w:type="spellStart"/>
      <w:r w:rsidRPr="00F422B9">
        <w:rPr>
          <w:rFonts w:ascii="Times New Roman" w:hAnsi="Times New Roman"/>
          <w:color w:val="000000"/>
          <w:sz w:val="24"/>
          <w:szCs w:val="24"/>
          <w:lang w:eastAsia="ar-SA"/>
        </w:rPr>
        <w:t>закупівлі</w:t>
      </w:r>
      <w:proofErr w:type="spellEnd"/>
      <w:r w:rsidRPr="00F422B9">
        <w:rPr>
          <w:rFonts w:ascii="Times New Roman" w:hAnsi="Times New Roman"/>
          <w:color w:val="000000"/>
          <w:sz w:val="24"/>
          <w:szCs w:val="24"/>
          <w:lang w:eastAsia="ar-SA"/>
        </w:rPr>
        <w:t xml:space="preserve"> у </w:t>
      </w:r>
      <w:proofErr w:type="spellStart"/>
      <w:r w:rsidRPr="00F422B9">
        <w:rPr>
          <w:rFonts w:ascii="Times New Roman" w:hAnsi="Times New Roman"/>
          <w:color w:val="000000"/>
          <w:sz w:val="24"/>
          <w:szCs w:val="24"/>
          <w:lang w:eastAsia="ar-SA"/>
        </w:rPr>
        <w:t>разі</w:t>
      </w:r>
      <w:proofErr w:type="spellEnd"/>
      <w:r w:rsidRPr="00F422B9">
        <w:rPr>
          <w:rFonts w:ascii="Times New Roman" w:hAnsi="Times New Roman"/>
          <w:color w:val="000000"/>
          <w:sz w:val="24"/>
          <w:szCs w:val="24"/>
          <w:lang w:eastAsia="ar-SA"/>
        </w:rPr>
        <w:t xml:space="preserve"> </w:t>
      </w:r>
      <w:proofErr w:type="spellStart"/>
      <w:r w:rsidRPr="00F422B9">
        <w:rPr>
          <w:rFonts w:ascii="Times New Roman" w:hAnsi="Times New Roman"/>
          <w:color w:val="000000"/>
          <w:sz w:val="24"/>
          <w:szCs w:val="24"/>
          <w:lang w:eastAsia="ar-SA"/>
        </w:rPr>
        <w:t>наявності</w:t>
      </w:r>
      <w:proofErr w:type="spellEnd"/>
      <w:r w:rsidRPr="00F422B9">
        <w:rPr>
          <w:rFonts w:ascii="Times New Roman" w:hAnsi="Times New Roman"/>
          <w:color w:val="000000"/>
          <w:sz w:val="24"/>
          <w:szCs w:val="24"/>
          <w:lang w:eastAsia="ar-SA"/>
        </w:rPr>
        <w:t xml:space="preserve"> </w:t>
      </w:r>
      <w:proofErr w:type="spellStart"/>
      <w:r w:rsidRPr="00F422B9">
        <w:rPr>
          <w:rFonts w:ascii="Times New Roman" w:hAnsi="Times New Roman"/>
          <w:color w:val="000000"/>
          <w:sz w:val="24"/>
          <w:szCs w:val="24"/>
          <w:lang w:eastAsia="ar-SA"/>
        </w:rPr>
        <w:t>обставин</w:t>
      </w:r>
      <w:proofErr w:type="spellEnd"/>
      <w:r w:rsidRPr="00F422B9">
        <w:rPr>
          <w:rFonts w:ascii="Times New Roman" w:hAnsi="Times New Roman"/>
          <w:color w:val="000000"/>
          <w:sz w:val="24"/>
          <w:szCs w:val="24"/>
          <w:lang w:eastAsia="ar-SA"/>
        </w:rPr>
        <w:t xml:space="preserve"> для </w:t>
      </w:r>
      <w:proofErr w:type="spellStart"/>
      <w:r w:rsidRPr="00F422B9">
        <w:rPr>
          <w:rFonts w:ascii="Times New Roman" w:hAnsi="Times New Roman"/>
          <w:color w:val="000000"/>
          <w:sz w:val="24"/>
          <w:szCs w:val="24"/>
          <w:lang w:eastAsia="ar-SA"/>
        </w:rPr>
        <w:t>цього</w:t>
      </w:r>
      <w:proofErr w:type="spellEnd"/>
      <w:r w:rsidRPr="00F422B9">
        <w:rPr>
          <w:rFonts w:ascii="Times New Roman" w:hAnsi="Times New Roman"/>
          <w:color w:val="000000"/>
          <w:sz w:val="24"/>
          <w:szCs w:val="24"/>
          <w:lang w:eastAsia="ar-SA"/>
        </w:rPr>
        <w:t xml:space="preserve"> </w:t>
      </w:r>
      <w:proofErr w:type="spellStart"/>
      <w:r w:rsidRPr="00F422B9">
        <w:rPr>
          <w:rFonts w:ascii="Times New Roman" w:hAnsi="Times New Roman"/>
          <w:color w:val="000000"/>
          <w:sz w:val="24"/>
          <w:szCs w:val="24"/>
          <w:lang w:eastAsia="ar-SA"/>
        </w:rPr>
        <w:t>відповідно</w:t>
      </w:r>
      <w:proofErr w:type="spellEnd"/>
      <w:r w:rsidRPr="00F422B9">
        <w:rPr>
          <w:rFonts w:ascii="Times New Roman" w:hAnsi="Times New Roman"/>
          <w:color w:val="000000"/>
          <w:sz w:val="24"/>
          <w:szCs w:val="24"/>
          <w:lang w:eastAsia="ar-SA"/>
        </w:rPr>
        <w:t xml:space="preserve"> до чинного </w:t>
      </w:r>
      <w:proofErr w:type="spellStart"/>
      <w:r w:rsidRPr="00F422B9">
        <w:rPr>
          <w:rFonts w:ascii="Times New Roman" w:hAnsi="Times New Roman"/>
          <w:color w:val="000000"/>
          <w:sz w:val="24"/>
          <w:szCs w:val="24"/>
          <w:lang w:eastAsia="ar-SA"/>
        </w:rPr>
        <w:t>законодавства</w:t>
      </w:r>
      <w:proofErr w:type="spellEnd"/>
      <w:r w:rsidRPr="00F422B9">
        <w:rPr>
          <w:rFonts w:ascii="Times New Roman" w:hAnsi="Times New Roman"/>
          <w:color w:val="000000"/>
          <w:sz w:val="24"/>
          <w:szCs w:val="24"/>
          <w:lang w:eastAsia="ar-SA"/>
        </w:rPr>
        <w:t xml:space="preserve">. </w:t>
      </w:r>
    </w:p>
    <w:p w14:paraId="610791C8" w14:textId="77777777" w:rsidR="006C09AB" w:rsidRPr="00F422B9" w:rsidRDefault="006C09AB" w:rsidP="006C09AB">
      <w:pPr>
        <w:pStyle w:val="a8"/>
        <w:numPr>
          <w:ilvl w:val="0"/>
          <w:numId w:val="3"/>
        </w:numPr>
        <w:tabs>
          <w:tab w:val="left" w:pos="540"/>
        </w:tabs>
        <w:suppressAutoHyphens/>
        <w:jc w:val="both"/>
        <w:rPr>
          <w:rFonts w:ascii="Times New Roman" w:hAnsi="Times New Roman"/>
          <w:color w:val="000000"/>
          <w:sz w:val="24"/>
          <w:szCs w:val="24"/>
          <w:lang w:eastAsia="ar-SA"/>
        </w:rPr>
      </w:pPr>
      <w:r w:rsidRPr="00F422B9">
        <w:rPr>
          <w:rFonts w:ascii="Times New Roman" w:hAnsi="Times New Roman"/>
          <w:color w:val="000000"/>
          <w:sz w:val="24"/>
          <w:szCs w:val="24"/>
          <w:lang w:eastAsia="ar-SA"/>
        </w:rPr>
        <w:t xml:space="preserve">7. </w:t>
      </w:r>
      <w:proofErr w:type="spellStart"/>
      <w:r w:rsidRPr="00F422B9">
        <w:rPr>
          <w:rFonts w:ascii="Times New Roman" w:hAnsi="Times New Roman"/>
          <w:color w:val="000000"/>
          <w:sz w:val="24"/>
          <w:szCs w:val="24"/>
          <w:lang w:eastAsia="ar-SA"/>
        </w:rPr>
        <w:t>Якщо</w:t>
      </w:r>
      <w:proofErr w:type="spellEnd"/>
      <w:r w:rsidRPr="00F422B9">
        <w:rPr>
          <w:rFonts w:ascii="Times New Roman" w:hAnsi="Times New Roman"/>
          <w:color w:val="000000"/>
          <w:sz w:val="24"/>
          <w:szCs w:val="24"/>
          <w:lang w:eastAsia="ar-SA"/>
        </w:rPr>
        <w:t xml:space="preserve"> нас буде </w:t>
      </w:r>
      <w:proofErr w:type="spellStart"/>
      <w:r w:rsidRPr="00F422B9">
        <w:rPr>
          <w:rFonts w:ascii="Times New Roman" w:hAnsi="Times New Roman"/>
          <w:color w:val="000000"/>
          <w:sz w:val="24"/>
          <w:szCs w:val="24"/>
          <w:lang w:eastAsia="ar-SA"/>
        </w:rPr>
        <w:t>визначено</w:t>
      </w:r>
      <w:proofErr w:type="spellEnd"/>
      <w:r w:rsidRPr="00F422B9">
        <w:rPr>
          <w:rFonts w:ascii="Times New Roman" w:hAnsi="Times New Roman"/>
          <w:color w:val="000000"/>
          <w:sz w:val="24"/>
          <w:szCs w:val="24"/>
          <w:lang w:eastAsia="ar-SA"/>
        </w:rPr>
        <w:t xml:space="preserve"> </w:t>
      </w:r>
      <w:proofErr w:type="spellStart"/>
      <w:r w:rsidRPr="00F422B9">
        <w:rPr>
          <w:rFonts w:ascii="Times New Roman" w:hAnsi="Times New Roman"/>
          <w:color w:val="000000"/>
          <w:sz w:val="24"/>
          <w:szCs w:val="24"/>
          <w:lang w:eastAsia="ar-SA"/>
        </w:rPr>
        <w:t>переможцем</w:t>
      </w:r>
      <w:proofErr w:type="spellEnd"/>
      <w:r w:rsidRPr="00F422B9">
        <w:rPr>
          <w:rFonts w:ascii="Times New Roman" w:hAnsi="Times New Roman"/>
          <w:color w:val="000000"/>
          <w:sz w:val="24"/>
          <w:szCs w:val="24"/>
          <w:lang w:eastAsia="ar-SA"/>
        </w:rPr>
        <w:t xml:space="preserve"> </w:t>
      </w:r>
      <w:proofErr w:type="spellStart"/>
      <w:r w:rsidRPr="00F422B9">
        <w:rPr>
          <w:rFonts w:ascii="Times New Roman" w:hAnsi="Times New Roman"/>
          <w:color w:val="000000"/>
          <w:sz w:val="24"/>
          <w:szCs w:val="24"/>
          <w:lang w:eastAsia="ar-SA"/>
        </w:rPr>
        <w:t>торгів</w:t>
      </w:r>
      <w:proofErr w:type="spellEnd"/>
      <w:r w:rsidRPr="00F422B9">
        <w:rPr>
          <w:rFonts w:ascii="Times New Roman" w:hAnsi="Times New Roman"/>
          <w:color w:val="000000"/>
          <w:sz w:val="24"/>
          <w:szCs w:val="24"/>
          <w:lang w:eastAsia="ar-SA"/>
        </w:rPr>
        <w:t xml:space="preserve">, ми </w:t>
      </w:r>
      <w:proofErr w:type="spellStart"/>
      <w:r w:rsidRPr="00F422B9">
        <w:rPr>
          <w:rFonts w:ascii="Times New Roman" w:hAnsi="Times New Roman"/>
          <w:color w:val="000000"/>
          <w:sz w:val="24"/>
          <w:szCs w:val="24"/>
          <w:lang w:eastAsia="ar-SA"/>
        </w:rPr>
        <w:t>беремо</w:t>
      </w:r>
      <w:proofErr w:type="spellEnd"/>
      <w:r w:rsidRPr="00F422B9">
        <w:rPr>
          <w:rFonts w:ascii="Times New Roman" w:hAnsi="Times New Roman"/>
          <w:color w:val="000000"/>
          <w:sz w:val="24"/>
          <w:szCs w:val="24"/>
          <w:lang w:eastAsia="ar-SA"/>
        </w:rPr>
        <w:t xml:space="preserve"> на себе </w:t>
      </w:r>
      <w:proofErr w:type="spellStart"/>
      <w:r w:rsidRPr="00F422B9">
        <w:rPr>
          <w:rFonts w:ascii="Times New Roman" w:hAnsi="Times New Roman"/>
          <w:color w:val="000000"/>
          <w:sz w:val="24"/>
          <w:szCs w:val="24"/>
          <w:lang w:eastAsia="ar-SA"/>
        </w:rPr>
        <w:t>зобов’язання</w:t>
      </w:r>
      <w:proofErr w:type="spellEnd"/>
      <w:r w:rsidRPr="00F422B9">
        <w:rPr>
          <w:rFonts w:ascii="Times New Roman" w:hAnsi="Times New Roman"/>
          <w:color w:val="000000"/>
          <w:sz w:val="24"/>
          <w:szCs w:val="24"/>
          <w:lang w:eastAsia="ar-SA"/>
        </w:rPr>
        <w:t xml:space="preserve"> </w:t>
      </w:r>
      <w:proofErr w:type="spellStart"/>
      <w:r w:rsidRPr="00F422B9">
        <w:rPr>
          <w:rFonts w:ascii="Times New Roman" w:hAnsi="Times New Roman"/>
          <w:color w:val="000000"/>
          <w:sz w:val="24"/>
          <w:szCs w:val="24"/>
          <w:lang w:eastAsia="ar-SA"/>
        </w:rPr>
        <w:t>підписати</w:t>
      </w:r>
      <w:proofErr w:type="spellEnd"/>
      <w:r w:rsidRPr="00F422B9">
        <w:rPr>
          <w:rFonts w:ascii="Times New Roman" w:hAnsi="Times New Roman"/>
          <w:color w:val="000000"/>
          <w:sz w:val="24"/>
          <w:szCs w:val="24"/>
          <w:lang w:eastAsia="ar-SA"/>
        </w:rPr>
        <w:t xml:space="preserve"> </w:t>
      </w:r>
      <w:proofErr w:type="spellStart"/>
      <w:r w:rsidRPr="00F422B9">
        <w:rPr>
          <w:rFonts w:ascii="Times New Roman" w:hAnsi="Times New Roman"/>
          <w:color w:val="000000"/>
          <w:sz w:val="24"/>
          <w:szCs w:val="24"/>
          <w:lang w:eastAsia="ar-SA"/>
        </w:rPr>
        <w:t>договір</w:t>
      </w:r>
      <w:proofErr w:type="spellEnd"/>
      <w:r w:rsidRPr="00F422B9">
        <w:rPr>
          <w:rFonts w:ascii="Times New Roman" w:hAnsi="Times New Roman"/>
          <w:color w:val="000000"/>
          <w:sz w:val="24"/>
          <w:szCs w:val="24"/>
          <w:lang w:eastAsia="ar-SA"/>
        </w:rPr>
        <w:t xml:space="preserve"> </w:t>
      </w:r>
      <w:proofErr w:type="spellStart"/>
      <w:r w:rsidRPr="00F422B9">
        <w:rPr>
          <w:rFonts w:ascii="Times New Roman" w:hAnsi="Times New Roman"/>
          <w:color w:val="000000"/>
          <w:sz w:val="24"/>
          <w:szCs w:val="24"/>
          <w:lang w:eastAsia="ar-SA"/>
        </w:rPr>
        <w:t>із</w:t>
      </w:r>
      <w:proofErr w:type="spellEnd"/>
      <w:r w:rsidRPr="00F422B9">
        <w:rPr>
          <w:rFonts w:ascii="Times New Roman" w:hAnsi="Times New Roman"/>
          <w:color w:val="000000"/>
          <w:sz w:val="24"/>
          <w:szCs w:val="24"/>
          <w:lang w:eastAsia="ar-SA"/>
        </w:rPr>
        <w:t xml:space="preserve"> </w:t>
      </w:r>
      <w:proofErr w:type="spellStart"/>
      <w:r w:rsidRPr="00F422B9">
        <w:rPr>
          <w:rFonts w:ascii="Times New Roman" w:hAnsi="Times New Roman"/>
          <w:color w:val="000000"/>
          <w:sz w:val="24"/>
          <w:szCs w:val="24"/>
          <w:lang w:eastAsia="ar-SA"/>
        </w:rPr>
        <w:t>замовником</w:t>
      </w:r>
      <w:proofErr w:type="spellEnd"/>
      <w:r w:rsidRPr="00F422B9">
        <w:rPr>
          <w:rFonts w:ascii="Times New Roman" w:hAnsi="Times New Roman"/>
          <w:color w:val="000000"/>
          <w:sz w:val="24"/>
          <w:szCs w:val="24"/>
          <w:lang w:eastAsia="ar-SA"/>
        </w:rPr>
        <w:t xml:space="preserve"> не </w:t>
      </w:r>
      <w:proofErr w:type="spellStart"/>
      <w:r w:rsidRPr="00F422B9">
        <w:rPr>
          <w:rFonts w:ascii="Times New Roman" w:hAnsi="Times New Roman"/>
          <w:color w:val="000000"/>
          <w:sz w:val="24"/>
          <w:szCs w:val="24"/>
          <w:lang w:eastAsia="ar-SA"/>
        </w:rPr>
        <w:t>пізніше</w:t>
      </w:r>
      <w:proofErr w:type="spellEnd"/>
      <w:r w:rsidRPr="00F422B9">
        <w:rPr>
          <w:rFonts w:ascii="Times New Roman" w:hAnsi="Times New Roman"/>
          <w:color w:val="000000"/>
          <w:sz w:val="24"/>
          <w:szCs w:val="24"/>
          <w:lang w:eastAsia="ar-SA"/>
        </w:rPr>
        <w:t xml:space="preserve"> </w:t>
      </w:r>
      <w:proofErr w:type="spellStart"/>
      <w:r w:rsidRPr="00F422B9">
        <w:rPr>
          <w:rFonts w:ascii="Times New Roman" w:hAnsi="Times New Roman"/>
          <w:color w:val="000000"/>
          <w:sz w:val="24"/>
          <w:szCs w:val="24"/>
          <w:lang w:eastAsia="ar-SA"/>
        </w:rPr>
        <w:t>ніж</w:t>
      </w:r>
      <w:proofErr w:type="spellEnd"/>
      <w:r w:rsidRPr="00F422B9">
        <w:rPr>
          <w:rFonts w:ascii="Times New Roman" w:hAnsi="Times New Roman"/>
          <w:color w:val="000000"/>
          <w:sz w:val="24"/>
          <w:szCs w:val="24"/>
          <w:lang w:eastAsia="ar-SA"/>
        </w:rPr>
        <w:t xml:space="preserve"> через 15 </w:t>
      </w:r>
      <w:proofErr w:type="spellStart"/>
      <w:r w:rsidRPr="00F422B9">
        <w:rPr>
          <w:rFonts w:ascii="Times New Roman" w:hAnsi="Times New Roman"/>
          <w:color w:val="000000"/>
          <w:sz w:val="24"/>
          <w:szCs w:val="24"/>
          <w:lang w:eastAsia="ar-SA"/>
        </w:rPr>
        <w:t>днів</w:t>
      </w:r>
      <w:proofErr w:type="spellEnd"/>
      <w:r w:rsidRPr="00F422B9">
        <w:rPr>
          <w:rFonts w:ascii="Times New Roman" w:hAnsi="Times New Roman"/>
          <w:color w:val="000000"/>
          <w:sz w:val="24"/>
          <w:szCs w:val="24"/>
          <w:lang w:eastAsia="ar-SA"/>
        </w:rPr>
        <w:t xml:space="preserve"> з дня </w:t>
      </w:r>
      <w:proofErr w:type="spellStart"/>
      <w:r w:rsidRPr="00F422B9">
        <w:rPr>
          <w:rFonts w:ascii="Times New Roman" w:hAnsi="Times New Roman"/>
          <w:color w:val="000000"/>
          <w:sz w:val="24"/>
          <w:szCs w:val="24"/>
          <w:lang w:eastAsia="ar-SA"/>
        </w:rPr>
        <w:t>прийняття</w:t>
      </w:r>
      <w:proofErr w:type="spellEnd"/>
      <w:r w:rsidRPr="00F422B9">
        <w:rPr>
          <w:rFonts w:ascii="Times New Roman" w:hAnsi="Times New Roman"/>
          <w:color w:val="000000"/>
          <w:sz w:val="24"/>
          <w:szCs w:val="24"/>
          <w:lang w:eastAsia="ar-SA"/>
        </w:rPr>
        <w:t xml:space="preserve"> </w:t>
      </w:r>
      <w:proofErr w:type="spellStart"/>
      <w:r w:rsidRPr="00F422B9">
        <w:rPr>
          <w:rFonts w:ascii="Times New Roman" w:hAnsi="Times New Roman"/>
          <w:color w:val="000000"/>
          <w:sz w:val="24"/>
          <w:szCs w:val="24"/>
          <w:lang w:eastAsia="ar-SA"/>
        </w:rPr>
        <w:t>рішення</w:t>
      </w:r>
      <w:proofErr w:type="spellEnd"/>
      <w:r w:rsidRPr="00F422B9">
        <w:rPr>
          <w:rFonts w:ascii="Times New Roman" w:hAnsi="Times New Roman"/>
          <w:color w:val="000000"/>
          <w:sz w:val="24"/>
          <w:szCs w:val="24"/>
          <w:lang w:eastAsia="ar-SA"/>
        </w:rPr>
        <w:t xml:space="preserve"> про </w:t>
      </w:r>
      <w:proofErr w:type="spellStart"/>
      <w:r w:rsidRPr="00F422B9">
        <w:rPr>
          <w:rFonts w:ascii="Times New Roman" w:hAnsi="Times New Roman"/>
          <w:color w:val="000000"/>
          <w:sz w:val="24"/>
          <w:szCs w:val="24"/>
          <w:lang w:eastAsia="ar-SA"/>
        </w:rPr>
        <w:t>намір</w:t>
      </w:r>
      <w:proofErr w:type="spellEnd"/>
      <w:r w:rsidRPr="00F422B9">
        <w:rPr>
          <w:rFonts w:ascii="Times New Roman" w:hAnsi="Times New Roman"/>
          <w:color w:val="000000"/>
          <w:sz w:val="24"/>
          <w:szCs w:val="24"/>
          <w:lang w:eastAsia="ar-SA"/>
        </w:rPr>
        <w:t xml:space="preserve"> </w:t>
      </w:r>
      <w:proofErr w:type="spellStart"/>
      <w:r w:rsidRPr="00F422B9">
        <w:rPr>
          <w:rFonts w:ascii="Times New Roman" w:hAnsi="Times New Roman"/>
          <w:color w:val="000000"/>
          <w:sz w:val="24"/>
          <w:szCs w:val="24"/>
          <w:lang w:eastAsia="ar-SA"/>
        </w:rPr>
        <w:t>укласти</w:t>
      </w:r>
      <w:proofErr w:type="spellEnd"/>
      <w:r w:rsidRPr="00F422B9">
        <w:rPr>
          <w:rFonts w:ascii="Times New Roman" w:hAnsi="Times New Roman"/>
          <w:color w:val="000000"/>
          <w:sz w:val="24"/>
          <w:szCs w:val="24"/>
          <w:lang w:eastAsia="ar-SA"/>
        </w:rPr>
        <w:t xml:space="preserve"> </w:t>
      </w:r>
      <w:proofErr w:type="spellStart"/>
      <w:r w:rsidRPr="00F422B9">
        <w:rPr>
          <w:rFonts w:ascii="Times New Roman" w:hAnsi="Times New Roman"/>
          <w:color w:val="000000"/>
          <w:sz w:val="24"/>
          <w:szCs w:val="24"/>
          <w:lang w:eastAsia="ar-SA"/>
        </w:rPr>
        <w:t>договір</w:t>
      </w:r>
      <w:proofErr w:type="spellEnd"/>
      <w:r w:rsidRPr="00F422B9">
        <w:rPr>
          <w:rFonts w:ascii="Times New Roman" w:hAnsi="Times New Roman"/>
          <w:color w:val="000000"/>
          <w:sz w:val="24"/>
          <w:szCs w:val="24"/>
          <w:lang w:eastAsia="ar-SA"/>
        </w:rPr>
        <w:t xml:space="preserve"> про </w:t>
      </w:r>
      <w:proofErr w:type="spellStart"/>
      <w:r w:rsidRPr="00F422B9">
        <w:rPr>
          <w:rFonts w:ascii="Times New Roman" w:hAnsi="Times New Roman"/>
          <w:color w:val="000000"/>
          <w:sz w:val="24"/>
          <w:szCs w:val="24"/>
          <w:lang w:eastAsia="ar-SA"/>
        </w:rPr>
        <w:t>закупівлю</w:t>
      </w:r>
      <w:proofErr w:type="spellEnd"/>
      <w:r w:rsidRPr="00F422B9">
        <w:rPr>
          <w:rFonts w:ascii="Times New Roman" w:hAnsi="Times New Roman"/>
          <w:color w:val="000000"/>
          <w:sz w:val="24"/>
          <w:szCs w:val="24"/>
          <w:lang w:eastAsia="ar-SA"/>
        </w:rPr>
        <w:t xml:space="preserve"> та не </w:t>
      </w:r>
      <w:proofErr w:type="spellStart"/>
      <w:r w:rsidRPr="00F422B9">
        <w:rPr>
          <w:rFonts w:ascii="Times New Roman" w:hAnsi="Times New Roman"/>
          <w:color w:val="000000"/>
          <w:sz w:val="24"/>
          <w:szCs w:val="24"/>
          <w:lang w:eastAsia="ar-SA"/>
        </w:rPr>
        <w:t>раніше</w:t>
      </w:r>
      <w:proofErr w:type="spellEnd"/>
      <w:r w:rsidRPr="00F422B9">
        <w:rPr>
          <w:rFonts w:ascii="Times New Roman" w:hAnsi="Times New Roman"/>
          <w:color w:val="000000"/>
          <w:sz w:val="24"/>
          <w:szCs w:val="24"/>
          <w:lang w:eastAsia="ar-SA"/>
        </w:rPr>
        <w:t xml:space="preserve"> </w:t>
      </w:r>
      <w:proofErr w:type="spellStart"/>
      <w:r w:rsidRPr="00F422B9">
        <w:rPr>
          <w:rFonts w:ascii="Times New Roman" w:hAnsi="Times New Roman"/>
          <w:color w:val="000000"/>
          <w:sz w:val="24"/>
          <w:szCs w:val="24"/>
          <w:lang w:eastAsia="ar-SA"/>
        </w:rPr>
        <w:t>ніж</w:t>
      </w:r>
      <w:proofErr w:type="spellEnd"/>
      <w:r w:rsidRPr="00F422B9">
        <w:rPr>
          <w:rFonts w:ascii="Times New Roman" w:hAnsi="Times New Roman"/>
          <w:color w:val="000000"/>
          <w:sz w:val="24"/>
          <w:szCs w:val="24"/>
          <w:lang w:eastAsia="ar-SA"/>
        </w:rPr>
        <w:t xml:space="preserve"> через 5 </w:t>
      </w:r>
      <w:proofErr w:type="spellStart"/>
      <w:r w:rsidRPr="00F422B9">
        <w:rPr>
          <w:rFonts w:ascii="Times New Roman" w:hAnsi="Times New Roman"/>
          <w:color w:val="000000"/>
          <w:sz w:val="24"/>
          <w:szCs w:val="24"/>
          <w:lang w:eastAsia="ar-SA"/>
        </w:rPr>
        <w:t>днів</w:t>
      </w:r>
      <w:proofErr w:type="spellEnd"/>
      <w:r w:rsidRPr="00F422B9">
        <w:rPr>
          <w:rFonts w:ascii="Times New Roman" w:hAnsi="Times New Roman"/>
          <w:color w:val="000000"/>
          <w:sz w:val="24"/>
          <w:szCs w:val="24"/>
          <w:lang w:eastAsia="ar-SA"/>
        </w:rPr>
        <w:t xml:space="preserve"> з </w:t>
      </w:r>
      <w:proofErr w:type="spellStart"/>
      <w:r w:rsidRPr="00F422B9">
        <w:rPr>
          <w:rFonts w:ascii="Times New Roman" w:hAnsi="Times New Roman"/>
          <w:color w:val="000000"/>
          <w:sz w:val="24"/>
          <w:szCs w:val="24"/>
          <w:lang w:eastAsia="ar-SA"/>
        </w:rPr>
        <w:t>дати</w:t>
      </w:r>
      <w:proofErr w:type="spellEnd"/>
      <w:r w:rsidRPr="00F422B9">
        <w:rPr>
          <w:rFonts w:ascii="Times New Roman" w:hAnsi="Times New Roman"/>
          <w:color w:val="000000"/>
          <w:sz w:val="24"/>
          <w:szCs w:val="24"/>
          <w:lang w:eastAsia="ar-SA"/>
        </w:rPr>
        <w:t xml:space="preserve"> </w:t>
      </w:r>
      <w:proofErr w:type="spellStart"/>
      <w:r w:rsidRPr="00F422B9">
        <w:rPr>
          <w:rFonts w:ascii="Times New Roman" w:hAnsi="Times New Roman"/>
          <w:color w:val="000000"/>
          <w:sz w:val="24"/>
          <w:szCs w:val="24"/>
          <w:lang w:eastAsia="ar-SA"/>
        </w:rPr>
        <w:t>оприлюднення</w:t>
      </w:r>
      <w:proofErr w:type="spellEnd"/>
      <w:r w:rsidRPr="00F422B9">
        <w:rPr>
          <w:rFonts w:ascii="Times New Roman" w:hAnsi="Times New Roman"/>
          <w:color w:val="000000"/>
          <w:sz w:val="24"/>
          <w:szCs w:val="24"/>
          <w:lang w:eastAsia="ar-SA"/>
        </w:rPr>
        <w:t xml:space="preserve"> на веб-</w:t>
      </w:r>
      <w:proofErr w:type="spellStart"/>
      <w:r w:rsidRPr="00F422B9">
        <w:rPr>
          <w:rFonts w:ascii="Times New Roman" w:hAnsi="Times New Roman"/>
          <w:color w:val="000000"/>
          <w:sz w:val="24"/>
          <w:szCs w:val="24"/>
          <w:lang w:eastAsia="ar-SA"/>
        </w:rPr>
        <w:t>порталі</w:t>
      </w:r>
      <w:proofErr w:type="spellEnd"/>
      <w:r w:rsidRPr="00F422B9">
        <w:rPr>
          <w:rFonts w:ascii="Times New Roman" w:hAnsi="Times New Roman"/>
          <w:color w:val="000000"/>
          <w:sz w:val="24"/>
          <w:szCs w:val="24"/>
          <w:lang w:eastAsia="ar-SA"/>
        </w:rPr>
        <w:t xml:space="preserve"> </w:t>
      </w:r>
      <w:proofErr w:type="spellStart"/>
      <w:r w:rsidRPr="00F422B9">
        <w:rPr>
          <w:rFonts w:ascii="Times New Roman" w:hAnsi="Times New Roman"/>
          <w:color w:val="000000"/>
          <w:sz w:val="24"/>
          <w:szCs w:val="24"/>
          <w:lang w:eastAsia="ar-SA"/>
        </w:rPr>
        <w:t>Уповноваженого</w:t>
      </w:r>
      <w:proofErr w:type="spellEnd"/>
      <w:r w:rsidRPr="00F422B9">
        <w:rPr>
          <w:rFonts w:ascii="Times New Roman" w:hAnsi="Times New Roman"/>
          <w:color w:val="000000"/>
          <w:sz w:val="24"/>
          <w:szCs w:val="24"/>
          <w:lang w:eastAsia="ar-SA"/>
        </w:rPr>
        <w:t xml:space="preserve"> органу </w:t>
      </w:r>
      <w:proofErr w:type="spellStart"/>
      <w:r w:rsidRPr="00F422B9">
        <w:rPr>
          <w:rFonts w:ascii="Times New Roman" w:hAnsi="Times New Roman"/>
          <w:color w:val="000000"/>
          <w:sz w:val="24"/>
          <w:szCs w:val="24"/>
          <w:lang w:eastAsia="ar-SA"/>
        </w:rPr>
        <w:t>повідомлення</w:t>
      </w:r>
      <w:proofErr w:type="spellEnd"/>
      <w:r w:rsidRPr="00F422B9">
        <w:rPr>
          <w:rFonts w:ascii="Times New Roman" w:hAnsi="Times New Roman"/>
          <w:color w:val="000000"/>
          <w:sz w:val="24"/>
          <w:szCs w:val="24"/>
          <w:lang w:eastAsia="ar-SA"/>
        </w:rPr>
        <w:t xml:space="preserve"> про </w:t>
      </w:r>
      <w:proofErr w:type="spellStart"/>
      <w:r w:rsidRPr="00F422B9">
        <w:rPr>
          <w:rFonts w:ascii="Times New Roman" w:hAnsi="Times New Roman"/>
          <w:color w:val="000000"/>
          <w:sz w:val="24"/>
          <w:szCs w:val="24"/>
          <w:lang w:eastAsia="ar-SA"/>
        </w:rPr>
        <w:t>намір</w:t>
      </w:r>
      <w:proofErr w:type="spellEnd"/>
      <w:r w:rsidRPr="00F422B9">
        <w:rPr>
          <w:rFonts w:ascii="Times New Roman" w:hAnsi="Times New Roman"/>
          <w:color w:val="000000"/>
          <w:sz w:val="24"/>
          <w:szCs w:val="24"/>
          <w:lang w:eastAsia="ar-SA"/>
        </w:rPr>
        <w:t xml:space="preserve"> </w:t>
      </w:r>
      <w:proofErr w:type="spellStart"/>
      <w:r w:rsidRPr="00F422B9">
        <w:rPr>
          <w:rFonts w:ascii="Times New Roman" w:hAnsi="Times New Roman"/>
          <w:color w:val="000000"/>
          <w:sz w:val="24"/>
          <w:szCs w:val="24"/>
          <w:lang w:eastAsia="ar-SA"/>
        </w:rPr>
        <w:t>укласти</w:t>
      </w:r>
      <w:proofErr w:type="spellEnd"/>
      <w:r w:rsidRPr="00F422B9">
        <w:rPr>
          <w:rFonts w:ascii="Times New Roman" w:hAnsi="Times New Roman"/>
          <w:color w:val="000000"/>
          <w:sz w:val="24"/>
          <w:szCs w:val="24"/>
          <w:lang w:eastAsia="ar-SA"/>
        </w:rPr>
        <w:t xml:space="preserve"> </w:t>
      </w:r>
      <w:proofErr w:type="spellStart"/>
      <w:r w:rsidRPr="00F422B9">
        <w:rPr>
          <w:rFonts w:ascii="Times New Roman" w:hAnsi="Times New Roman"/>
          <w:color w:val="000000"/>
          <w:sz w:val="24"/>
          <w:szCs w:val="24"/>
          <w:lang w:eastAsia="ar-SA"/>
        </w:rPr>
        <w:t>договір</w:t>
      </w:r>
      <w:proofErr w:type="spellEnd"/>
      <w:r w:rsidRPr="00F422B9">
        <w:rPr>
          <w:rFonts w:ascii="Times New Roman" w:hAnsi="Times New Roman"/>
          <w:color w:val="000000"/>
          <w:sz w:val="24"/>
          <w:szCs w:val="24"/>
          <w:lang w:eastAsia="ar-SA"/>
        </w:rPr>
        <w:t xml:space="preserve"> про </w:t>
      </w:r>
      <w:proofErr w:type="spellStart"/>
      <w:r w:rsidRPr="00F422B9">
        <w:rPr>
          <w:rFonts w:ascii="Times New Roman" w:hAnsi="Times New Roman"/>
          <w:color w:val="000000"/>
          <w:sz w:val="24"/>
          <w:szCs w:val="24"/>
          <w:lang w:eastAsia="ar-SA"/>
        </w:rPr>
        <w:t>закупівлю</w:t>
      </w:r>
      <w:proofErr w:type="spellEnd"/>
      <w:r w:rsidRPr="00F422B9">
        <w:rPr>
          <w:rFonts w:ascii="Times New Roman" w:hAnsi="Times New Roman"/>
          <w:color w:val="000000"/>
          <w:sz w:val="24"/>
          <w:szCs w:val="24"/>
          <w:lang w:eastAsia="ar-SA"/>
        </w:rPr>
        <w:t xml:space="preserve">. </w:t>
      </w:r>
    </w:p>
    <w:p w14:paraId="7A7095F8" w14:textId="77777777" w:rsidR="006C09AB" w:rsidRPr="00F422B9" w:rsidRDefault="006C09AB" w:rsidP="006C09AB">
      <w:pPr>
        <w:pStyle w:val="a8"/>
        <w:numPr>
          <w:ilvl w:val="0"/>
          <w:numId w:val="3"/>
        </w:numPr>
        <w:tabs>
          <w:tab w:val="left" w:pos="540"/>
        </w:tabs>
        <w:suppressAutoHyphens/>
        <w:jc w:val="both"/>
        <w:rPr>
          <w:rFonts w:ascii="Times New Roman" w:hAnsi="Times New Roman"/>
          <w:color w:val="000000"/>
          <w:sz w:val="24"/>
          <w:szCs w:val="24"/>
          <w:lang w:eastAsia="ar-SA"/>
        </w:rPr>
      </w:pPr>
      <w:r w:rsidRPr="00F422B9">
        <w:rPr>
          <w:rFonts w:ascii="Times New Roman" w:hAnsi="Times New Roman"/>
          <w:color w:val="000000"/>
          <w:sz w:val="24"/>
          <w:szCs w:val="24"/>
          <w:lang w:eastAsia="ar-SA"/>
        </w:rPr>
        <w:t xml:space="preserve">8. </w:t>
      </w:r>
      <w:proofErr w:type="spellStart"/>
      <w:r w:rsidRPr="00F422B9">
        <w:rPr>
          <w:rFonts w:ascii="Times New Roman" w:hAnsi="Times New Roman"/>
          <w:color w:val="000000"/>
          <w:sz w:val="24"/>
          <w:szCs w:val="24"/>
          <w:lang w:eastAsia="ar-SA"/>
        </w:rPr>
        <w:t>Зазначеним</w:t>
      </w:r>
      <w:proofErr w:type="spellEnd"/>
      <w:r w:rsidRPr="00F422B9">
        <w:rPr>
          <w:rFonts w:ascii="Times New Roman" w:hAnsi="Times New Roman"/>
          <w:color w:val="000000"/>
          <w:sz w:val="24"/>
          <w:szCs w:val="24"/>
          <w:lang w:eastAsia="ar-SA"/>
        </w:rPr>
        <w:t xml:space="preserve"> </w:t>
      </w:r>
      <w:proofErr w:type="spellStart"/>
      <w:r w:rsidRPr="00F422B9">
        <w:rPr>
          <w:rFonts w:ascii="Times New Roman" w:hAnsi="Times New Roman"/>
          <w:color w:val="000000"/>
          <w:sz w:val="24"/>
          <w:szCs w:val="24"/>
          <w:lang w:eastAsia="ar-SA"/>
        </w:rPr>
        <w:t>нижче</w:t>
      </w:r>
      <w:proofErr w:type="spellEnd"/>
      <w:r w:rsidRPr="00F422B9">
        <w:rPr>
          <w:rFonts w:ascii="Times New Roman" w:hAnsi="Times New Roman"/>
          <w:color w:val="000000"/>
          <w:sz w:val="24"/>
          <w:szCs w:val="24"/>
          <w:lang w:eastAsia="ar-SA"/>
        </w:rPr>
        <w:t xml:space="preserve"> </w:t>
      </w:r>
      <w:proofErr w:type="spellStart"/>
      <w:r w:rsidRPr="00F422B9">
        <w:rPr>
          <w:rFonts w:ascii="Times New Roman" w:hAnsi="Times New Roman"/>
          <w:color w:val="000000"/>
          <w:sz w:val="24"/>
          <w:szCs w:val="24"/>
          <w:lang w:eastAsia="ar-SA"/>
        </w:rPr>
        <w:t>підписом</w:t>
      </w:r>
      <w:proofErr w:type="spellEnd"/>
      <w:r w:rsidRPr="00F422B9">
        <w:rPr>
          <w:rFonts w:ascii="Times New Roman" w:hAnsi="Times New Roman"/>
          <w:color w:val="000000"/>
          <w:sz w:val="24"/>
          <w:szCs w:val="24"/>
          <w:lang w:eastAsia="ar-SA"/>
        </w:rPr>
        <w:t xml:space="preserve"> ми </w:t>
      </w:r>
      <w:proofErr w:type="spellStart"/>
      <w:r w:rsidRPr="00F422B9">
        <w:rPr>
          <w:rFonts w:ascii="Times New Roman" w:hAnsi="Times New Roman"/>
          <w:color w:val="000000"/>
          <w:sz w:val="24"/>
          <w:szCs w:val="24"/>
          <w:lang w:eastAsia="ar-SA"/>
        </w:rPr>
        <w:t>підтверджуємо</w:t>
      </w:r>
      <w:proofErr w:type="spellEnd"/>
      <w:r w:rsidRPr="00F422B9">
        <w:rPr>
          <w:rFonts w:ascii="Times New Roman" w:hAnsi="Times New Roman"/>
          <w:color w:val="000000"/>
          <w:sz w:val="24"/>
          <w:szCs w:val="24"/>
          <w:lang w:eastAsia="ar-SA"/>
        </w:rPr>
        <w:t xml:space="preserve"> </w:t>
      </w:r>
      <w:proofErr w:type="spellStart"/>
      <w:r w:rsidRPr="00F422B9">
        <w:rPr>
          <w:rFonts w:ascii="Times New Roman" w:hAnsi="Times New Roman"/>
          <w:color w:val="000000"/>
          <w:sz w:val="24"/>
          <w:szCs w:val="24"/>
          <w:lang w:eastAsia="ar-SA"/>
        </w:rPr>
        <w:t>повну</w:t>
      </w:r>
      <w:proofErr w:type="spellEnd"/>
      <w:r w:rsidRPr="00F422B9">
        <w:rPr>
          <w:rFonts w:ascii="Times New Roman" w:hAnsi="Times New Roman"/>
          <w:color w:val="000000"/>
          <w:sz w:val="24"/>
          <w:szCs w:val="24"/>
          <w:lang w:eastAsia="ar-SA"/>
        </w:rPr>
        <w:t xml:space="preserve">, </w:t>
      </w:r>
      <w:proofErr w:type="spellStart"/>
      <w:r w:rsidRPr="00F422B9">
        <w:rPr>
          <w:rFonts w:ascii="Times New Roman" w:hAnsi="Times New Roman"/>
          <w:color w:val="000000"/>
          <w:sz w:val="24"/>
          <w:szCs w:val="24"/>
          <w:lang w:eastAsia="ar-SA"/>
        </w:rPr>
        <w:t>безумовну</w:t>
      </w:r>
      <w:proofErr w:type="spellEnd"/>
      <w:r w:rsidRPr="00F422B9">
        <w:rPr>
          <w:rFonts w:ascii="Times New Roman" w:hAnsi="Times New Roman"/>
          <w:color w:val="000000"/>
          <w:sz w:val="24"/>
          <w:szCs w:val="24"/>
          <w:lang w:eastAsia="ar-SA"/>
        </w:rPr>
        <w:t xml:space="preserve"> і </w:t>
      </w:r>
      <w:proofErr w:type="spellStart"/>
      <w:r w:rsidRPr="00F422B9">
        <w:rPr>
          <w:rFonts w:ascii="Times New Roman" w:hAnsi="Times New Roman"/>
          <w:color w:val="000000"/>
          <w:sz w:val="24"/>
          <w:szCs w:val="24"/>
          <w:lang w:eastAsia="ar-SA"/>
        </w:rPr>
        <w:t>беззаперечну</w:t>
      </w:r>
      <w:proofErr w:type="spellEnd"/>
      <w:r w:rsidRPr="00F422B9">
        <w:rPr>
          <w:rFonts w:ascii="Times New Roman" w:hAnsi="Times New Roman"/>
          <w:color w:val="000000"/>
          <w:sz w:val="24"/>
          <w:szCs w:val="24"/>
          <w:lang w:eastAsia="ar-SA"/>
        </w:rPr>
        <w:t xml:space="preserve"> </w:t>
      </w:r>
      <w:proofErr w:type="spellStart"/>
      <w:r w:rsidRPr="00F422B9">
        <w:rPr>
          <w:rFonts w:ascii="Times New Roman" w:hAnsi="Times New Roman"/>
          <w:color w:val="000000"/>
          <w:sz w:val="24"/>
          <w:szCs w:val="24"/>
          <w:lang w:eastAsia="ar-SA"/>
        </w:rPr>
        <w:t>згоду</w:t>
      </w:r>
      <w:proofErr w:type="spellEnd"/>
      <w:r w:rsidRPr="00F422B9">
        <w:rPr>
          <w:rFonts w:ascii="Times New Roman" w:hAnsi="Times New Roman"/>
          <w:color w:val="000000"/>
          <w:sz w:val="24"/>
          <w:szCs w:val="24"/>
          <w:lang w:eastAsia="ar-SA"/>
        </w:rPr>
        <w:t xml:space="preserve"> з </w:t>
      </w:r>
      <w:proofErr w:type="spellStart"/>
      <w:r w:rsidRPr="00F422B9">
        <w:rPr>
          <w:rFonts w:ascii="Times New Roman" w:hAnsi="Times New Roman"/>
          <w:color w:val="000000"/>
          <w:sz w:val="24"/>
          <w:szCs w:val="24"/>
          <w:lang w:eastAsia="ar-SA"/>
        </w:rPr>
        <w:t>усіма</w:t>
      </w:r>
      <w:proofErr w:type="spellEnd"/>
      <w:r w:rsidRPr="00F422B9">
        <w:rPr>
          <w:rFonts w:ascii="Times New Roman" w:hAnsi="Times New Roman"/>
          <w:color w:val="000000"/>
          <w:sz w:val="24"/>
          <w:szCs w:val="24"/>
          <w:lang w:eastAsia="ar-SA"/>
        </w:rPr>
        <w:t xml:space="preserve"> </w:t>
      </w:r>
      <w:proofErr w:type="spellStart"/>
      <w:r w:rsidRPr="00F422B9">
        <w:rPr>
          <w:rFonts w:ascii="Times New Roman" w:hAnsi="Times New Roman"/>
          <w:color w:val="000000"/>
          <w:sz w:val="24"/>
          <w:szCs w:val="24"/>
          <w:lang w:eastAsia="ar-SA"/>
        </w:rPr>
        <w:t>умовами</w:t>
      </w:r>
      <w:proofErr w:type="spellEnd"/>
      <w:r w:rsidRPr="00F422B9">
        <w:rPr>
          <w:rFonts w:ascii="Times New Roman" w:hAnsi="Times New Roman"/>
          <w:color w:val="000000"/>
          <w:sz w:val="24"/>
          <w:szCs w:val="24"/>
          <w:lang w:eastAsia="ar-SA"/>
        </w:rPr>
        <w:t xml:space="preserve"> </w:t>
      </w:r>
      <w:proofErr w:type="spellStart"/>
      <w:r w:rsidRPr="00F422B9">
        <w:rPr>
          <w:rFonts w:ascii="Times New Roman" w:hAnsi="Times New Roman"/>
          <w:color w:val="000000"/>
          <w:sz w:val="24"/>
          <w:szCs w:val="24"/>
          <w:lang w:eastAsia="ar-SA"/>
        </w:rPr>
        <w:t>проведення</w:t>
      </w:r>
      <w:proofErr w:type="spellEnd"/>
      <w:r w:rsidRPr="00F422B9">
        <w:rPr>
          <w:rFonts w:ascii="Times New Roman" w:hAnsi="Times New Roman"/>
          <w:color w:val="000000"/>
          <w:sz w:val="24"/>
          <w:szCs w:val="24"/>
          <w:lang w:eastAsia="ar-SA"/>
        </w:rPr>
        <w:t xml:space="preserve"> </w:t>
      </w:r>
      <w:proofErr w:type="spellStart"/>
      <w:r w:rsidRPr="00F422B9">
        <w:rPr>
          <w:rFonts w:ascii="Times New Roman" w:hAnsi="Times New Roman"/>
          <w:color w:val="000000"/>
          <w:sz w:val="24"/>
          <w:szCs w:val="24"/>
          <w:lang w:eastAsia="ar-SA"/>
        </w:rPr>
        <w:t>процедури</w:t>
      </w:r>
      <w:proofErr w:type="spellEnd"/>
      <w:r w:rsidRPr="00F422B9">
        <w:rPr>
          <w:rFonts w:ascii="Times New Roman" w:hAnsi="Times New Roman"/>
          <w:color w:val="000000"/>
          <w:sz w:val="24"/>
          <w:szCs w:val="24"/>
          <w:lang w:eastAsia="ar-SA"/>
        </w:rPr>
        <w:t xml:space="preserve"> </w:t>
      </w:r>
      <w:proofErr w:type="spellStart"/>
      <w:r w:rsidRPr="00F422B9">
        <w:rPr>
          <w:rFonts w:ascii="Times New Roman" w:hAnsi="Times New Roman"/>
          <w:color w:val="000000"/>
          <w:sz w:val="24"/>
          <w:szCs w:val="24"/>
          <w:lang w:eastAsia="ar-SA"/>
        </w:rPr>
        <w:t>закупівлі</w:t>
      </w:r>
      <w:proofErr w:type="spellEnd"/>
      <w:r w:rsidRPr="00F422B9">
        <w:rPr>
          <w:rFonts w:ascii="Times New Roman" w:hAnsi="Times New Roman"/>
          <w:color w:val="000000"/>
          <w:sz w:val="24"/>
          <w:szCs w:val="24"/>
          <w:lang w:eastAsia="ar-SA"/>
        </w:rPr>
        <w:t xml:space="preserve">, </w:t>
      </w:r>
      <w:proofErr w:type="spellStart"/>
      <w:r w:rsidRPr="00F422B9">
        <w:rPr>
          <w:rFonts w:ascii="Times New Roman" w:hAnsi="Times New Roman"/>
          <w:color w:val="000000"/>
          <w:sz w:val="24"/>
          <w:szCs w:val="24"/>
          <w:lang w:eastAsia="ar-SA"/>
        </w:rPr>
        <w:t>визначеними</w:t>
      </w:r>
      <w:proofErr w:type="spellEnd"/>
      <w:r w:rsidRPr="00F422B9">
        <w:rPr>
          <w:rFonts w:ascii="Times New Roman" w:hAnsi="Times New Roman"/>
          <w:color w:val="000000"/>
          <w:sz w:val="24"/>
          <w:szCs w:val="24"/>
          <w:lang w:eastAsia="ar-SA"/>
        </w:rPr>
        <w:t xml:space="preserve"> в </w:t>
      </w:r>
      <w:proofErr w:type="spellStart"/>
      <w:r w:rsidRPr="00F422B9">
        <w:rPr>
          <w:rFonts w:ascii="Times New Roman" w:hAnsi="Times New Roman"/>
          <w:color w:val="000000"/>
          <w:sz w:val="24"/>
          <w:szCs w:val="24"/>
          <w:lang w:eastAsia="ar-SA"/>
        </w:rPr>
        <w:t>тендерній</w:t>
      </w:r>
      <w:proofErr w:type="spellEnd"/>
      <w:r w:rsidRPr="00F422B9">
        <w:rPr>
          <w:rFonts w:ascii="Times New Roman" w:hAnsi="Times New Roman"/>
          <w:color w:val="000000"/>
          <w:sz w:val="24"/>
          <w:szCs w:val="24"/>
          <w:lang w:eastAsia="ar-SA"/>
        </w:rPr>
        <w:t xml:space="preserve"> </w:t>
      </w:r>
      <w:proofErr w:type="spellStart"/>
      <w:r w:rsidRPr="00F422B9">
        <w:rPr>
          <w:rFonts w:ascii="Times New Roman" w:hAnsi="Times New Roman"/>
          <w:color w:val="000000"/>
          <w:sz w:val="24"/>
          <w:szCs w:val="24"/>
          <w:lang w:eastAsia="ar-SA"/>
        </w:rPr>
        <w:t>документації</w:t>
      </w:r>
      <w:proofErr w:type="spellEnd"/>
      <w:r w:rsidRPr="00F422B9">
        <w:rPr>
          <w:rFonts w:ascii="Times New Roman" w:hAnsi="Times New Roman"/>
          <w:color w:val="000000"/>
          <w:sz w:val="24"/>
          <w:szCs w:val="24"/>
          <w:lang w:eastAsia="ar-SA"/>
        </w:rPr>
        <w:t xml:space="preserve">. </w:t>
      </w:r>
    </w:p>
    <w:p w14:paraId="4C365603" w14:textId="77777777" w:rsidR="006C09AB" w:rsidRPr="00F422B9" w:rsidRDefault="006C09AB" w:rsidP="006C09AB">
      <w:pPr>
        <w:pStyle w:val="a8"/>
        <w:widowControl w:val="0"/>
        <w:numPr>
          <w:ilvl w:val="0"/>
          <w:numId w:val="3"/>
        </w:numPr>
        <w:shd w:val="clear" w:color="auto" w:fill="FFFFFF"/>
        <w:tabs>
          <w:tab w:val="left" w:pos="284"/>
          <w:tab w:val="right" w:leader="underscore" w:pos="9923"/>
        </w:tabs>
        <w:suppressAutoHyphens/>
        <w:ind w:right="-262"/>
        <w:jc w:val="both"/>
        <w:rPr>
          <w:rFonts w:ascii="Times New Roman" w:hAnsi="Times New Roman"/>
          <w:iCs/>
          <w:color w:val="000000"/>
          <w:spacing w:val="-3"/>
          <w:sz w:val="24"/>
          <w:szCs w:val="24"/>
          <w:lang w:eastAsia="ar-SA"/>
        </w:rPr>
      </w:pPr>
    </w:p>
    <w:p w14:paraId="5B8E81F0" w14:textId="77777777" w:rsidR="006C09AB" w:rsidRPr="00F422B9" w:rsidRDefault="006C09AB" w:rsidP="006C09AB">
      <w:pPr>
        <w:pStyle w:val="a8"/>
        <w:widowControl w:val="0"/>
        <w:numPr>
          <w:ilvl w:val="0"/>
          <w:numId w:val="3"/>
        </w:numPr>
        <w:shd w:val="clear" w:color="auto" w:fill="FFFFFF"/>
        <w:tabs>
          <w:tab w:val="left" w:pos="284"/>
          <w:tab w:val="right" w:leader="underscore" w:pos="9923"/>
        </w:tabs>
        <w:suppressAutoHyphens/>
        <w:ind w:right="-262"/>
        <w:jc w:val="both"/>
        <w:rPr>
          <w:rFonts w:ascii="Times New Roman" w:hAnsi="Times New Roman"/>
          <w:iCs/>
          <w:color w:val="000000"/>
          <w:spacing w:val="-3"/>
          <w:sz w:val="24"/>
          <w:szCs w:val="24"/>
          <w:lang w:eastAsia="ar-SA"/>
        </w:rPr>
      </w:pPr>
      <w:r w:rsidRPr="00F422B9">
        <w:rPr>
          <w:rFonts w:ascii="Times New Roman" w:hAnsi="Times New Roman"/>
          <w:iCs/>
          <w:color w:val="000000"/>
          <w:spacing w:val="-3"/>
          <w:sz w:val="24"/>
          <w:szCs w:val="24"/>
          <w:lang w:eastAsia="ar-SA"/>
        </w:rPr>
        <w:t xml:space="preserve">                    </w:t>
      </w:r>
      <w:proofErr w:type="spellStart"/>
      <w:r w:rsidRPr="00F422B9">
        <w:rPr>
          <w:rFonts w:ascii="Times New Roman" w:hAnsi="Times New Roman"/>
          <w:iCs/>
          <w:color w:val="000000"/>
          <w:spacing w:val="-3"/>
          <w:sz w:val="24"/>
          <w:szCs w:val="24"/>
          <w:lang w:eastAsia="ar-SA"/>
        </w:rPr>
        <w:t>Уповноважена</w:t>
      </w:r>
      <w:proofErr w:type="spellEnd"/>
      <w:r w:rsidRPr="00F422B9">
        <w:rPr>
          <w:rFonts w:ascii="Times New Roman" w:hAnsi="Times New Roman"/>
          <w:iCs/>
          <w:color w:val="000000"/>
          <w:spacing w:val="-3"/>
          <w:sz w:val="24"/>
          <w:szCs w:val="24"/>
          <w:lang w:eastAsia="ar-SA"/>
        </w:rPr>
        <w:t xml:space="preserve"> особа  </w:t>
      </w:r>
      <w:r w:rsidRPr="00F422B9">
        <w:rPr>
          <w:rFonts w:ascii="Times New Roman" w:hAnsi="Times New Roman"/>
          <w:i/>
          <w:iCs/>
          <w:color w:val="000000"/>
          <w:spacing w:val="-3"/>
          <w:sz w:val="24"/>
          <w:szCs w:val="24"/>
          <w:lang w:eastAsia="ar-SA"/>
        </w:rPr>
        <w:t xml:space="preserve">   </w:t>
      </w:r>
      <w:r w:rsidRPr="00F422B9">
        <w:rPr>
          <w:rFonts w:ascii="Times New Roman" w:hAnsi="Times New Roman"/>
          <w:iCs/>
          <w:color w:val="000000"/>
          <w:spacing w:val="-3"/>
          <w:sz w:val="24"/>
          <w:szCs w:val="24"/>
          <w:lang w:eastAsia="ar-SA"/>
        </w:rPr>
        <w:t xml:space="preserve">   </w:t>
      </w:r>
      <w:r w:rsidRPr="00F422B9">
        <w:rPr>
          <w:rFonts w:ascii="Times New Roman" w:hAnsi="Times New Roman"/>
          <w:i/>
          <w:iCs/>
          <w:color w:val="000000"/>
          <w:spacing w:val="-3"/>
          <w:sz w:val="24"/>
          <w:szCs w:val="24"/>
          <w:lang w:eastAsia="ar-SA"/>
        </w:rPr>
        <w:t xml:space="preserve">    </w:t>
      </w:r>
      <w:r w:rsidRPr="00F422B9">
        <w:rPr>
          <w:rFonts w:ascii="Times New Roman" w:hAnsi="Times New Roman"/>
          <w:iCs/>
          <w:color w:val="000000"/>
          <w:spacing w:val="-3"/>
          <w:sz w:val="24"/>
          <w:szCs w:val="24"/>
          <w:lang w:eastAsia="ar-SA"/>
        </w:rPr>
        <w:t>______________                     _______________</w:t>
      </w:r>
    </w:p>
    <w:p w14:paraId="051BADA8" w14:textId="77777777" w:rsidR="006C09AB" w:rsidRPr="00F422B9" w:rsidRDefault="006C09AB" w:rsidP="006C09AB">
      <w:pPr>
        <w:pStyle w:val="a8"/>
        <w:numPr>
          <w:ilvl w:val="0"/>
          <w:numId w:val="3"/>
        </w:numPr>
        <w:rPr>
          <w:rFonts w:ascii="Times New Roman" w:eastAsiaTheme="minorHAnsi" w:hAnsi="Times New Roman"/>
          <w:sz w:val="24"/>
          <w:szCs w:val="24"/>
          <w:lang w:eastAsia="en-US"/>
        </w:rPr>
      </w:pPr>
      <w:r w:rsidRPr="00F422B9">
        <w:rPr>
          <w:rFonts w:ascii="Times New Roman" w:hAnsi="Times New Roman"/>
          <w:sz w:val="24"/>
          <w:szCs w:val="24"/>
        </w:rPr>
        <w:t xml:space="preserve">                               посада                                </w:t>
      </w:r>
      <w:proofErr w:type="spellStart"/>
      <w:r w:rsidRPr="00F422B9">
        <w:rPr>
          <w:rFonts w:ascii="Times New Roman" w:hAnsi="Times New Roman"/>
          <w:sz w:val="24"/>
          <w:szCs w:val="24"/>
        </w:rPr>
        <w:t>підпис</w:t>
      </w:r>
      <w:proofErr w:type="spellEnd"/>
      <w:r w:rsidRPr="00F422B9">
        <w:rPr>
          <w:rFonts w:ascii="Times New Roman" w:hAnsi="Times New Roman"/>
          <w:sz w:val="24"/>
          <w:szCs w:val="24"/>
        </w:rPr>
        <w:t xml:space="preserve">                               </w:t>
      </w:r>
      <w:proofErr w:type="spellStart"/>
      <w:r w:rsidRPr="00F422B9">
        <w:rPr>
          <w:rFonts w:ascii="Times New Roman" w:hAnsi="Times New Roman"/>
          <w:sz w:val="24"/>
          <w:szCs w:val="24"/>
        </w:rPr>
        <w:t>призвище</w:t>
      </w:r>
      <w:proofErr w:type="spellEnd"/>
      <w:r w:rsidRPr="00F422B9">
        <w:rPr>
          <w:rFonts w:ascii="Times New Roman" w:hAnsi="Times New Roman"/>
          <w:sz w:val="24"/>
          <w:szCs w:val="24"/>
        </w:rPr>
        <w:t xml:space="preserve"> та </w:t>
      </w:r>
      <w:proofErr w:type="spellStart"/>
      <w:r w:rsidRPr="00F422B9">
        <w:rPr>
          <w:rFonts w:ascii="Times New Roman" w:hAnsi="Times New Roman"/>
          <w:sz w:val="24"/>
          <w:szCs w:val="24"/>
        </w:rPr>
        <w:t>ініціал</w:t>
      </w:r>
      <w:proofErr w:type="spellEnd"/>
    </w:p>
    <w:p w14:paraId="11E1B4DD" w14:textId="07360C11" w:rsidR="006C09AB" w:rsidRDefault="006C09AB" w:rsidP="006C09AB">
      <w:pPr>
        <w:spacing w:after="0" w:line="240" w:lineRule="auto"/>
        <w:rPr>
          <w:rFonts w:ascii="Times New Roman" w:hAnsi="Times New Roman" w:cs="Times New Roman"/>
          <w:sz w:val="24"/>
          <w:szCs w:val="24"/>
        </w:rPr>
      </w:pPr>
    </w:p>
    <w:p w14:paraId="3F79A757" w14:textId="3915932A" w:rsidR="00EC750D" w:rsidRDefault="00EC750D" w:rsidP="006C09AB">
      <w:pPr>
        <w:spacing w:after="0" w:line="240" w:lineRule="auto"/>
        <w:rPr>
          <w:rFonts w:ascii="Times New Roman" w:hAnsi="Times New Roman" w:cs="Times New Roman"/>
          <w:sz w:val="24"/>
          <w:szCs w:val="24"/>
        </w:rPr>
      </w:pPr>
    </w:p>
    <w:p w14:paraId="0BBB94F1" w14:textId="364D9D7F" w:rsidR="00EC750D" w:rsidRDefault="00EC750D" w:rsidP="006C09AB">
      <w:pPr>
        <w:spacing w:after="0" w:line="240" w:lineRule="auto"/>
        <w:rPr>
          <w:rFonts w:ascii="Times New Roman" w:hAnsi="Times New Roman" w:cs="Times New Roman"/>
          <w:sz w:val="24"/>
          <w:szCs w:val="24"/>
        </w:rPr>
      </w:pPr>
    </w:p>
    <w:p w14:paraId="5A9FD09A" w14:textId="40127804" w:rsidR="00EC750D" w:rsidRDefault="00EC750D" w:rsidP="006C09AB">
      <w:pPr>
        <w:spacing w:after="0" w:line="240" w:lineRule="auto"/>
        <w:rPr>
          <w:rFonts w:ascii="Times New Roman" w:hAnsi="Times New Roman" w:cs="Times New Roman"/>
          <w:sz w:val="24"/>
          <w:szCs w:val="24"/>
        </w:rPr>
      </w:pPr>
    </w:p>
    <w:p w14:paraId="1F9303A7" w14:textId="65FFDB1B" w:rsidR="00EC750D" w:rsidRDefault="00EC750D" w:rsidP="006C09AB">
      <w:pPr>
        <w:spacing w:after="0" w:line="240" w:lineRule="auto"/>
        <w:rPr>
          <w:rFonts w:ascii="Times New Roman" w:hAnsi="Times New Roman" w:cs="Times New Roman"/>
          <w:sz w:val="24"/>
          <w:szCs w:val="24"/>
        </w:rPr>
      </w:pPr>
    </w:p>
    <w:p w14:paraId="238598EA" w14:textId="57481762" w:rsidR="00EC750D" w:rsidRDefault="00EC750D" w:rsidP="006C09AB">
      <w:pPr>
        <w:spacing w:after="0" w:line="240" w:lineRule="auto"/>
        <w:rPr>
          <w:rFonts w:ascii="Times New Roman" w:hAnsi="Times New Roman" w:cs="Times New Roman"/>
          <w:sz w:val="24"/>
          <w:szCs w:val="24"/>
        </w:rPr>
      </w:pPr>
    </w:p>
    <w:p w14:paraId="03B5E44B" w14:textId="469FA55A" w:rsidR="00EC750D" w:rsidRDefault="00EC750D" w:rsidP="006C09AB">
      <w:pPr>
        <w:spacing w:after="0" w:line="240" w:lineRule="auto"/>
        <w:rPr>
          <w:rFonts w:ascii="Times New Roman" w:hAnsi="Times New Roman" w:cs="Times New Roman"/>
          <w:sz w:val="24"/>
          <w:szCs w:val="24"/>
        </w:rPr>
      </w:pPr>
    </w:p>
    <w:p w14:paraId="759756D1" w14:textId="49EA8A0F" w:rsidR="00D2156B" w:rsidRDefault="00D2156B" w:rsidP="006C09AB">
      <w:pPr>
        <w:spacing w:after="0" w:line="240" w:lineRule="auto"/>
        <w:rPr>
          <w:rFonts w:ascii="Times New Roman" w:hAnsi="Times New Roman" w:cs="Times New Roman"/>
          <w:sz w:val="24"/>
          <w:szCs w:val="24"/>
        </w:rPr>
      </w:pPr>
    </w:p>
    <w:p w14:paraId="45BF3E49" w14:textId="77777777" w:rsidR="00D2156B" w:rsidRDefault="00D2156B" w:rsidP="006C09AB">
      <w:pPr>
        <w:spacing w:after="0" w:line="240" w:lineRule="auto"/>
        <w:rPr>
          <w:rFonts w:ascii="Times New Roman" w:hAnsi="Times New Roman" w:cs="Times New Roman"/>
          <w:sz w:val="24"/>
          <w:szCs w:val="24"/>
        </w:rPr>
      </w:pPr>
      <w:bookmarkStart w:id="4" w:name="_GoBack"/>
      <w:bookmarkEnd w:id="4"/>
    </w:p>
    <w:p w14:paraId="520E82D0" w14:textId="77777777" w:rsidR="00EC750D" w:rsidRDefault="00EC750D" w:rsidP="006C09AB">
      <w:pPr>
        <w:spacing w:after="0" w:line="240" w:lineRule="auto"/>
        <w:rPr>
          <w:rFonts w:ascii="Times New Roman" w:hAnsi="Times New Roman" w:cs="Times New Roman"/>
          <w:sz w:val="24"/>
          <w:szCs w:val="24"/>
        </w:rPr>
      </w:pPr>
    </w:p>
    <w:p w14:paraId="1AE449EB" w14:textId="77777777" w:rsidR="006C09AB" w:rsidRPr="00425D00" w:rsidRDefault="006C09AB" w:rsidP="006C09AB">
      <w:pPr>
        <w:spacing w:after="0" w:line="240" w:lineRule="auto"/>
        <w:jc w:val="right"/>
        <w:rPr>
          <w:rFonts w:ascii="Times New Roman" w:hAnsi="Times New Roman" w:cs="Times New Roman"/>
          <w:sz w:val="24"/>
          <w:szCs w:val="24"/>
        </w:rPr>
      </w:pPr>
      <w:r w:rsidRPr="00425D00">
        <w:rPr>
          <w:rFonts w:ascii="Times New Roman" w:hAnsi="Times New Roman" w:cs="Times New Roman"/>
          <w:sz w:val="24"/>
          <w:szCs w:val="24"/>
        </w:rPr>
        <w:lastRenderedPageBreak/>
        <w:t>Додаток № 2</w:t>
      </w:r>
    </w:p>
    <w:p w14:paraId="42F488B9" w14:textId="77777777" w:rsidR="006C09AB" w:rsidRPr="00425D00" w:rsidRDefault="006C09AB" w:rsidP="006C09AB">
      <w:pPr>
        <w:spacing w:after="0" w:line="240" w:lineRule="auto"/>
        <w:jc w:val="right"/>
        <w:rPr>
          <w:rFonts w:ascii="Times New Roman" w:hAnsi="Times New Roman" w:cs="Times New Roman"/>
          <w:sz w:val="24"/>
          <w:szCs w:val="24"/>
        </w:rPr>
      </w:pPr>
      <w:r w:rsidRPr="00425D00">
        <w:rPr>
          <w:rFonts w:ascii="Times New Roman" w:hAnsi="Times New Roman" w:cs="Times New Roman"/>
          <w:sz w:val="24"/>
          <w:szCs w:val="24"/>
        </w:rPr>
        <w:t xml:space="preserve"> до тендерної документації</w:t>
      </w:r>
      <w:bookmarkStart w:id="5" w:name="tyjcwt" w:colFirst="0" w:colLast="0"/>
      <w:bookmarkEnd w:id="5"/>
    </w:p>
    <w:p w14:paraId="3A2DFE92" w14:textId="77777777" w:rsidR="006C09AB" w:rsidRPr="00425D00" w:rsidRDefault="006C09AB" w:rsidP="006C09AB">
      <w:pPr>
        <w:pStyle w:val="a8"/>
        <w:ind w:left="0" w:firstLine="708"/>
        <w:jc w:val="center"/>
        <w:rPr>
          <w:rFonts w:ascii="Times New Roman" w:hAnsi="Times New Roman"/>
          <w:color w:val="000000"/>
          <w:sz w:val="24"/>
          <w:szCs w:val="24"/>
          <w:lang w:val="uk-UA"/>
        </w:rPr>
      </w:pPr>
    </w:p>
    <w:p w14:paraId="118BE6F5" w14:textId="77777777" w:rsidR="006C09AB" w:rsidRPr="003A3639" w:rsidRDefault="006C09AB" w:rsidP="006C09AB">
      <w:pPr>
        <w:numPr>
          <w:ilvl w:val="2"/>
          <w:numId w:val="3"/>
        </w:numPr>
        <w:suppressAutoHyphens/>
        <w:spacing w:after="0" w:line="240" w:lineRule="auto"/>
        <w:jc w:val="center"/>
        <w:rPr>
          <w:rFonts w:ascii="Times New Roman" w:hAnsi="Times New Roman" w:cs="Times New Roman"/>
          <w:sz w:val="24"/>
          <w:szCs w:val="24"/>
        </w:rPr>
      </w:pPr>
      <w:r w:rsidRPr="003A3639">
        <w:rPr>
          <w:rFonts w:ascii="Times New Roman" w:hAnsi="Times New Roman" w:cs="Times New Roman"/>
          <w:color w:val="000000"/>
          <w:sz w:val="24"/>
          <w:szCs w:val="24"/>
        </w:rPr>
        <w:t>Технічні, якісні та кількісні характеристики предмета закупівлі х</w:t>
      </w:r>
      <w:r w:rsidRPr="003A3639">
        <w:rPr>
          <w:rFonts w:ascii="Times New Roman" w:hAnsi="Times New Roman" w:cs="Times New Roman"/>
          <w:color w:val="000000"/>
          <w:sz w:val="24"/>
          <w:szCs w:val="24"/>
          <w:lang w:eastAsia="uk-UA"/>
        </w:rPr>
        <w:t xml:space="preserve">ека мороженого, </w:t>
      </w:r>
      <w:r w:rsidRPr="003A3639">
        <w:rPr>
          <w:rFonts w:ascii="Times New Roman" w:hAnsi="Times New Roman" w:cs="Times New Roman"/>
          <w:sz w:val="24"/>
          <w:szCs w:val="24"/>
          <w:lang w:eastAsia="uk-UA"/>
        </w:rPr>
        <w:t xml:space="preserve">код </w:t>
      </w:r>
      <w:r w:rsidRPr="003A3639">
        <w:rPr>
          <w:rFonts w:ascii="Times New Roman" w:hAnsi="Times New Roman" w:cs="Times New Roman"/>
          <w:sz w:val="24"/>
          <w:szCs w:val="24"/>
        </w:rPr>
        <w:t xml:space="preserve">ДК </w:t>
      </w:r>
      <w:r w:rsidRPr="003A3639">
        <w:rPr>
          <w:rStyle w:val="b-treesearch-match"/>
          <w:rFonts w:ascii="Times New Roman" w:hAnsi="Times New Roman" w:cs="Times New Roman"/>
          <w:bCs/>
          <w:bdr w:val="none" w:sz="0" w:space="0" w:color="auto" w:frame="1"/>
          <w:shd w:val="clear" w:color="auto" w:fill="FFFFFF" w:themeFill="background1"/>
        </w:rPr>
        <w:t>1522</w:t>
      </w:r>
      <w:r w:rsidRPr="003A3639">
        <w:rPr>
          <w:rFonts w:ascii="Times New Roman" w:hAnsi="Times New Roman" w:cs="Times New Roman"/>
          <w:bCs/>
          <w:sz w:val="24"/>
          <w:szCs w:val="24"/>
          <w:bdr w:val="none" w:sz="0" w:space="0" w:color="auto" w:frame="1"/>
          <w:shd w:val="clear" w:color="auto" w:fill="FFFFFF" w:themeFill="background1"/>
        </w:rPr>
        <w:t>0000-6</w:t>
      </w:r>
      <w:r w:rsidRPr="003A3639">
        <w:rPr>
          <w:rFonts w:ascii="Times New Roman" w:hAnsi="Times New Roman" w:cs="Times New Roman"/>
          <w:sz w:val="24"/>
          <w:szCs w:val="24"/>
          <w:shd w:val="clear" w:color="auto" w:fill="FFFFFF" w:themeFill="background1"/>
        </w:rPr>
        <w:t> - риба, рибне філе та інше м’ясо риби морожені</w:t>
      </w:r>
    </w:p>
    <w:p w14:paraId="3F27F628" w14:textId="77777777" w:rsidR="006C09AB" w:rsidRPr="003A3639" w:rsidRDefault="006C09AB" w:rsidP="006C09AB">
      <w:pPr>
        <w:pStyle w:val="2"/>
        <w:shd w:val="clear" w:color="auto" w:fill="FFFFFF" w:themeFill="background1"/>
        <w:spacing w:before="0" w:after="0"/>
        <w:ind w:firstLine="708"/>
        <w:jc w:val="both"/>
        <w:textAlignment w:val="baseline"/>
        <w:rPr>
          <w:rFonts w:ascii="Times New Roman" w:hAnsi="Times New Roman" w:cs="Times New Roman"/>
          <w:b w:val="0"/>
          <w:sz w:val="24"/>
          <w:szCs w:val="24"/>
        </w:rPr>
      </w:pPr>
    </w:p>
    <w:p w14:paraId="7B1B3C5C" w14:textId="70D63B2B" w:rsidR="006C09AB" w:rsidRPr="003A3639" w:rsidRDefault="006C09AB" w:rsidP="006C09AB">
      <w:pPr>
        <w:pStyle w:val="2"/>
        <w:shd w:val="clear" w:color="auto" w:fill="FFFFFF" w:themeFill="background1"/>
        <w:spacing w:before="0" w:after="0"/>
        <w:ind w:firstLine="708"/>
        <w:jc w:val="both"/>
        <w:textAlignment w:val="baseline"/>
        <w:rPr>
          <w:rFonts w:ascii="Times New Roman" w:hAnsi="Times New Roman" w:cs="Times New Roman"/>
          <w:b w:val="0"/>
          <w:sz w:val="24"/>
          <w:szCs w:val="24"/>
        </w:rPr>
      </w:pPr>
      <w:r w:rsidRPr="003A3639">
        <w:rPr>
          <w:rFonts w:ascii="Times New Roman" w:hAnsi="Times New Roman" w:cs="Times New Roman"/>
          <w:b w:val="0"/>
          <w:sz w:val="24"/>
          <w:szCs w:val="24"/>
        </w:rPr>
        <w:t xml:space="preserve">Хек морожений в кількості </w:t>
      </w:r>
      <w:r w:rsidR="00EC750D">
        <w:rPr>
          <w:rFonts w:ascii="Times New Roman" w:hAnsi="Times New Roman" w:cs="Times New Roman"/>
          <w:b w:val="0"/>
          <w:sz w:val="24"/>
          <w:szCs w:val="24"/>
        </w:rPr>
        <w:t>1500</w:t>
      </w:r>
      <w:r w:rsidRPr="003A3639">
        <w:rPr>
          <w:rFonts w:ascii="Times New Roman" w:hAnsi="Times New Roman" w:cs="Times New Roman"/>
          <w:b w:val="0"/>
          <w:sz w:val="24"/>
          <w:szCs w:val="24"/>
        </w:rPr>
        <w:t xml:space="preserve"> кг, відповідно до ДСТУ 4868:2007 - риба заморожена. Риба хек сухої заморозки, країна виробництва Іспанія та/або Аргентина, </w:t>
      </w:r>
      <w:r w:rsidRPr="003A3639">
        <w:rPr>
          <w:rFonts w:ascii="Times New Roman" w:hAnsi="Times New Roman" w:cs="Times New Roman"/>
          <w:b w:val="0"/>
          <w:sz w:val="24"/>
          <w:szCs w:val="24"/>
          <w:shd w:val="clear" w:color="auto" w:fill="FFFFFF"/>
        </w:rPr>
        <w:t>температура якої в товщі м’язової тканини підтримується на рівні мінус 18 С і нижче</w:t>
      </w:r>
      <w:r w:rsidRPr="003A3639">
        <w:rPr>
          <w:rFonts w:ascii="Times New Roman" w:hAnsi="Times New Roman" w:cs="Times New Roman"/>
          <w:b w:val="0"/>
          <w:sz w:val="24"/>
          <w:szCs w:val="24"/>
        </w:rPr>
        <w:t xml:space="preserve">. Риба хек заморожена </w:t>
      </w:r>
      <w:r w:rsidRPr="003A3639">
        <w:rPr>
          <w:rFonts w:ascii="Times New Roman" w:eastAsia="Arial" w:hAnsi="Times New Roman" w:cs="Times New Roman"/>
          <w:b w:val="0"/>
          <w:sz w:val="24"/>
          <w:szCs w:val="24"/>
        </w:rPr>
        <w:t xml:space="preserve">патрана, без голів, заморожена не більше одного разу. Тушки риби не менше ніж 300-500 г. у розмороженому виді. Зовнішній вигляд поверхні тушки без механічних пошкоджень, не допускається риба несвіжа, розморожена, не повинна бути сильно деформована, без сторонніх запахів. </w:t>
      </w:r>
      <w:r w:rsidRPr="003A3639">
        <w:rPr>
          <w:rFonts w:ascii="Times New Roman" w:hAnsi="Times New Roman" w:cs="Times New Roman"/>
          <w:b w:val="0"/>
          <w:sz w:val="24"/>
          <w:szCs w:val="24"/>
        </w:rPr>
        <w:t>Упакована</w:t>
      </w:r>
      <w:r w:rsidRPr="003A3639">
        <w:rPr>
          <w:rFonts w:ascii="Times New Roman" w:hAnsi="Times New Roman" w:cs="Times New Roman"/>
          <w:b w:val="0"/>
          <w:sz w:val="24"/>
          <w:szCs w:val="24"/>
          <w:shd w:val="clear" w:color="auto" w:fill="FFFFFF"/>
        </w:rPr>
        <w:t xml:space="preserve"> відповідно до </w:t>
      </w:r>
      <w:r w:rsidRPr="003A3639">
        <w:rPr>
          <w:rFonts w:ascii="Times New Roman" w:hAnsi="Times New Roman" w:cs="Times New Roman"/>
          <w:b w:val="0"/>
          <w:sz w:val="24"/>
          <w:szCs w:val="24"/>
        </w:rPr>
        <w:t>ДСТУ 2641:2007 - продукти рибні, пакування</w:t>
      </w:r>
      <w:r w:rsidRPr="003A3639">
        <w:rPr>
          <w:rFonts w:ascii="Times New Roman" w:hAnsi="Times New Roman" w:cs="Times New Roman"/>
          <w:b w:val="0"/>
          <w:sz w:val="24"/>
          <w:szCs w:val="24"/>
          <w:shd w:val="clear" w:color="auto" w:fill="FFFFFF"/>
        </w:rPr>
        <w:t>,</w:t>
      </w:r>
      <w:r w:rsidRPr="003A3639">
        <w:rPr>
          <w:rFonts w:ascii="Times New Roman" w:hAnsi="Times New Roman" w:cs="Times New Roman"/>
          <w:b w:val="0"/>
          <w:sz w:val="24"/>
          <w:szCs w:val="24"/>
        </w:rPr>
        <w:t xml:space="preserve"> поверхня пакування рівна, чиста. На кожній упаковці етикетка з найменуванням товару, назва виробника (відправника) та/або імпортера, маса </w:t>
      </w:r>
      <w:proofErr w:type="spellStart"/>
      <w:r w:rsidRPr="003A3639">
        <w:rPr>
          <w:rFonts w:ascii="Times New Roman" w:hAnsi="Times New Roman" w:cs="Times New Roman"/>
          <w:b w:val="0"/>
          <w:sz w:val="24"/>
          <w:szCs w:val="24"/>
        </w:rPr>
        <w:t>нетто</w:t>
      </w:r>
      <w:proofErr w:type="spellEnd"/>
      <w:r w:rsidRPr="003A3639">
        <w:rPr>
          <w:rFonts w:ascii="Times New Roman" w:hAnsi="Times New Roman" w:cs="Times New Roman"/>
          <w:b w:val="0"/>
          <w:sz w:val="24"/>
          <w:szCs w:val="24"/>
        </w:rPr>
        <w:t>, брутто кг, позначення стандарту (розміру).</w:t>
      </w:r>
    </w:p>
    <w:p w14:paraId="5EE7A1D6" w14:textId="77777777" w:rsidR="006C09AB" w:rsidRPr="003A3639" w:rsidRDefault="006C09AB" w:rsidP="006C09AB">
      <w:pPr>
        <w:tabs>
          <w:tab w:val="left" w:pos="0"/>
        </w:tabs>
        <w:spacing w:after="0" w:line="240" w:lineRule="auto"/>
        <w:jc w:val="both"/>
        <w:rPr>
          <w:rFonts w:ascii="Times New Roman" w:hAnsi="Times New Roman" w:cs="Times New Roman"/>
          <w:sz w:val="24"/>
          <w:szCs w:val="24"/>
        </w:rPr>
      </w:pPr>
      <w:r w:rsidRPr="003A3639">
        <w:rPr>
          <w:rFonts w:ascii="Times New Roman" w:hAnsi="Times New Roman" w:cs="Times New Roman"/>
          <w:sz w:val="24"/>
          <w:szCs w:val="24"/>
        </w:rPr>
        <w:tab/>
      </w:r>
    </w:p>
    <w:p w14:paraId="773877DD" w14:textId="19C0D4FC" w:rsidR="006C09AB" w:rsidRPr="003A3639" w:rsidRDefault="006C09AB" w:rsidP="006C09AB">
      <w:pPr>
        <w:tabs>
          <w:tab w:val="left" w:pos="0"/>
        </w:tabs>
        <w:spacing w:after="0" w:line="240" w:lineRule="auto"/>
        <w:jc w:val="both"/>
        <w:rPr>
          <w:rFonts w:ascii="Times New Roman" w:hAnsi="Times New Roman" w:cs="Times New Roman"/>
          <w:sz w:val="24"/>
          <w:szCs w:val="24"/>
          <w:lang w:eastAsia="ru-RU"/>
        </w:rPr>
      </w:pPr>
      <w:r w:rsidRPr="003A3639">
        <w:rPr>
          <w:rFonts w:ascii="Times New Roman" w:hAnsi="Times New Roman" w:cs="Times New Roman"/>
          <w:sz w:val="24"/>
          <w:szCs w:val="24"/>
        </w:rPr>
        <w:tab/>
        <w:t xml:space="preserve">1. Товар повинен відповідати показникам безпечності та якості для харчових продуктів, що передбачені чинним законодавством, в тому числі відповідно до ЗУ «Про основні принципи та вимоги до безпечності та якості харчових продуктів». При кожній поставці товару надаються документи про </w:t>
      </w:r>
      <w:r w:rsidRPr="003A3639">
        <w:rPr>
          <w:rFonts w:ascii="Times New Roman" w:hAnsi="Times New Roman" w:cs="Times New Roman"/>
          <w:sz w:val="24"/>
          <w:szCs w:val="24"/>
          <w:lang w:eastAsia="zh-CN"/>
        </w:rPr>
        <w:t>походження товару</w:t>
      </w:r>
      <w:r w:rsidRPr="003A3639">
        <w:rPr>
          <w:rFonts w:ascii="Times New Roman" w:hAnsi="Times New Roman" w:cs="Times New Roman"/>
          <w:sz w:val="24"/>
          <w:szCs w:val="24"/>
        </w:rPr>
        <w:t xml:space="preserve"> (декларація виробника та/або сертифікати якості, чи інший документ, що підтверджує відповідність товару вимогам, встановленим до нього загальнообов’язковими на території України нормами, стандартами і правилами. Залишковий термін кінцевої дати споживання з дня поставки на склад Замовника не менше 80%. </w:t>
      </w:r>
      <w:r w:rsidRPr="003A3639">
        <w:rPr>
          <w:rFonts w:ascii="Times New Roman" w:eastAsia="Times New Roman" w:hAnsi="Times New Roman" w:cs="Times New Roman"/>
          <w:sz w:val="24"/>
          <w:szCs w:val="24"/>
        </w:rPr>
        <w:t xml:space="preserve">Поставка товарів здійснюється </w:t>
      </w:r>
      <w:r w:rsidR="001717BF">
        <w:rPr>
          <w:rFonts w:ascii="Times New Roman" w:eastAsia="Times New Roman" w:hAnsi="Times New Roman" w:cs="Times New Roman"/>
          <w:sz w:val="24"/>
          <w:szCs w:val="24"/>
        </w:rPr>
        <w:t xml:space="preserve"> один раз на тиждень </w:t>
      </w:r>
      <w:r w:rsidRPr="003A3639">
        <w:rPr>
          <w:rFonts w:ascii="Times New Roman" w:hAnsi="Times New Roman" w:cs="Times New Roman"/>
          <w:sz w:val="24"/>
          <w:szCs w:val="24"/>
        </w:rPr>
        <w:t>в робоч</w:t>
      </w:r>
      <w:r w:rsidR="001717BF">
        <w:rPr>
          <w:rFonts w:ascii="Times New Roman" w:hAnsi="Times New Roman" w:cs="Times New Roman"/>
          <w:sz w:val="24"/>
          <w:szCs w:val="24"/>
        </w:rPr>
        <w:t xml:space="preserve">ий день  </w:t>
      </w:r>
      <w:r w:rsidRPr="003A3639">
        <w:rPr>
          <w:rFonts w:ascii="Times New Roman" w:hAnsi="Times New Roman" w:cs="Times New Roman"/>
          <w:sz w:val="24"/>
          <w:szCs w:val="24"/>
        </w:rPr>
        <w:t xml:space="preserve"> з 6 до </w:t>
      </w:r>
      <w:r w:rsidR="001717BF">
        <w:rPr>
          <w:rFonts w:ascii="Times New Roman" w:hAnsi="Times New Roman" w:cs="Times New Roman"/>
          <w:sz w:val="24"/>
          <w:szCs w:val="24"/>
        </w:rPr>
        <w:t>9</w:t>
      </w:r>
      <w:r w:rsidRPr="003A3639">
        <w:rPr>
          <w:rFonts w:ascii="Times New Roman" w:hAnsi="Times New Roman" w:cs="Times New Roman"/>
          <w:sz w:val="24"/>
          <w:szCs w:val="24"/>
        </w:rPr>
        <w:t xml:space="preserve"> години ранку </w:t>
      </w:r>
      <w:r w:rsidRPr="003A3639">
        <w:rPr>
          <w:rFonts w:ascii="Times New Roman" w:eastAsia="Times New Roman" w:hAnsi="Times New Roman" w:cs="Times New Roman"/>
          <w:sz w:val="24"/>
          <w:szCs w:val="24"/>
        </w:rPr>
        <w:t>дрібними партіями, відповідно до фактичної потреби Замовника</w:t>
      </w:r>
      <w:r w:rsidRPr="003A3639">
        <w:rPr>
          <w:rFonts w:ascii="Times New Roman" w:eastAsia="Calibri" w:hAnsi="Times New Roman" w:cs="Times New Roman"/>
          <w:kern w:val="2"/>
          <w:sz w:val="24"/>
          <w:szCs w:val="24"/>
        </w:rPr>
        <w:t xml:space="preserve"> з дня одержання замовлення</w:t>
      </w:r>
      <w:r w:rsidRPr="003A3639">
        <w:rPr>
          <w:rFonts w:ascii="Times New Roman" w:hAnsi="Times New Roman" w:cs="Times New Roman"/>
          <w:kern w:val="2"/>
          <w:sz w:val="24"/>
          <w:szCs w:val="24"/>
        </w:rPr>
        <w:t xml:space="preserve">. </w:t>
      </w:r>
      <w:r w:rsidRPr="003A3639">
        <w:rPr>
          <w:rFonts w:ascii="Times New Roman" w:hAnsi="Times New Roman" w:cs="Times New Roman"/>
          <w:sz w:val="24"/>
          <w:szCs w:val="24"/>
        </w:rPr>
        <w:t xml:space="preserve">У зв’язку зі збільшенням </w:t>
      </w:r>
      <w:r w:rsidR="00D2156B">
        <w:rPr>
          <w:rFonts w:ascii="Times New Roman" w:hAnsi="Times New Roman" w:cs="Times New Roman"/>
          <w:sz w:val="24"/>
          <w:szCs w:val="24"/>
        </w:rPr>
        <w:t>потреби</w:t>
      </w:r>
      <w:r w:rsidRPr="003A3639">
        <w:rPr>
          <w:rFonts w:ascii="Times New Roman" w:hAnsi="Times New Roman" w:cs="Times New Roman"/>
          <w:sz w:val="24"/>
          <w:szCs w:val="24"/>
        </w:rPr>
        <w:t xml:space="preserve">, Замовник може вимагати додаткову поставку товару протягом 2 годин на підставі додаткового замовлення. </w:t>
      </w:r>
      <w:r w:rsidRPr="003A3639">
        <w:rPr>
          <w:rFonts w:ascii="Times New Roman" w:eastAsia="Calibri" w:hAnsi="Times New Roman" w:cs="Times New Roman"/>
          <w:kern w:val="1"/>
          <w:sz w:val="24"/>
          <w:szCs w:val="24"/>
        </w:rPr>
        <w:t xml:space="preserve">Учасник забезпечує доставку товару за </w:t>
      </w:r>
      <w:proofErr w:type="spellStart"/>
      <w:r w:rsidRPr="003A3639">
        <w:rPr>
          <w:rFonts w:ascii="Times New Roman" w:eastAsia="Calibri" w:hAnsi="Times New Roman" w:cs="Times New Roman"/>
          <w:kern w:val="1"/>
          <w:sz w:val="24"/>
          <w:szCs w:val="24"/>
        </w:rPr>
        <w:t>адресо</w:t>
      </w:r>
      <w:r w:rsidR="00EC750D">
        <w:rPr>
          <w:rFonts w:ascii="Times New Roman" w:eastAsia="Calibri" w:hAnsi="Times New Roman" w:cs="Times New Roman"/>
          <w:kern w:val="1"/>
          <w:sz w:val="24"/>
          <w:szCs w:val="24"/>
        </w:rPr>
        <w:t>ю</w:t>
      </w:r>
      <w:proofErr w:type="spellEnd"/>
      <w:r w:rsidR="00EC750D">
        <w:rPr>
          <w:rFonts w:ascii="Times New Roman" w:eastAsia="Calibri" w:hAnsi="Times New Roman" w:cs="Times New Roman"/>
          <w:kern w:val="1"/>
          <w:sz w:val="24"/>
          <w:szCs w:val="24"/>
        </w:rPr>
        <w:t xml:space="preserve"> с. Березова Балка вул. Квітнева, 55, </w:t>
      </w:r>
      <w:proofErr w:type="spellStart"/>
      <w:r w:rsidR="00EC750D">
        <w:rPr>
          <w:rFonts w:ascii="Times New Roman" w:eastAsia="Calibri" w:hAnsi="Times New Roman" w:cs="Times New Roman"/>
          <w:kern w:val="1"/>
          <w:sz w:val="24"/>
          <w:szCs w:val="24"/>
        </w:rPr>
        <w:t>Голованівський</w:t>
      </w:r>
      <w:proofErr w:type="spellEnd"/>
      <w:r w:rsidR="00EC750D">
        <w:rPr>
          <w:rFonts w:ascii="Times New Roman" w:eastAsia="Calibri" w:hAnsi="Times New Roman" w:cs="Times New Roman"/>
          <w:kern w:val="1"/>
          <w:sz w:val="24"/>
          <w:szCs w:val="24"/>
        </w:rPr>
        <w:t xml:space="preserve"> район, Кіровоградської області та її підпорядковані філії,  </w:t>
      </w:r>
      <w:r w:rsidRPr="003A3639">
        <w:rPr>
          <w:rFonts w:ascii="Times New Roman" w:eastAsia="Calibri" w:hAnsi="Times New Roman" w:cs="Times New Roman"/>
          <w:kern w:val="1"/>
          <w:sz w:val="24"/>
          <w:szCs w:val="24"/>
        </w:rPr>
        <w:t xml:space="preserve">вартість доставки включається у вартість  пропозиції, як і вартість завантаження та розвантаження товару силами Учасника. </w:t>
      </w:r>
      <w:r w:rsidRPr="003A3639">
        <w:rPr>
          <w:rFonts w:ascii="Times New Roman" w:hAnsi="Times New Roman" w:cs="Times New Roman"/>
          <w:sz w:val="24"/>
          <w:szCs w:val="24"/>
        </w:rPr>
        <w:t xml:space="preserve">У разі поставки неякісного товару або не відповідного товару, такий товар повертається або підлягає обміну за рахунок Постачальника. </w:t>
      </w:r>
      <w:r w:rsidRPr="003A3639">
        <w:rPr>
          <w:rFonts w:ascii="Times New Roman" w:hAnsi="Times New Roman" w:cs="Times New Roman"/>
          <w:sz w:val="24"/>
          <w:szCs w:val="24"/>
          <w:lang w:eastAsia="uk-UA"/>
        </w:rPr>
        <w:t xml:space="preserve">Кожна партія товару має супроводжуватися документами (завіреними підписом та печаткою (за наявності)  Учасника), що підтверджують походження, найменування, якість, кількість, вагу товару. </w:t>
      </w:r>
      <w:r w:rsidRPr="003A3639">
        <w:rPr>
          <w:rFonts w:ascii="Times New Roman" w:eastAsia="Calibri" w:hAnsi="Times New Roman" w:cs="Times New Roman"/>
          <w:kern w:val="1"/>
          <w:sz w:val="24"/>
          <w:szCs w:val="24"/>
        </w:rPr>
        <w:t>Учасник  надає  гарантійний лист.</w:t>
      </w:r>
    </w:p>
    <w:p w14:paraId="4C5B536B" w14:textId="77777777" w:rsidR="006C09AB" w:rsidRPr="003A3639" w:rsidRDefault="006C09AB" w:rsidP="006C09AB">
      <w:pPr>
        <w:tabs>
          <w:tab w:val="left" w:pos="426"/>
        </w:tabs>
        <w:spacing w:after="0" w:line="240" w:lineRule="auto"/>
        <w:ind w:firstLine="567"/>
        <w:jc w:val="both"/>
        <w:rPr>
          <w:rFonts w:ascii="Times New Roman" w:hAnsi="Times New Roman" w:cs="Times New Roman"/>
          <w:sz w:val="24"/>
          <w:szCs w:val="24"/>
          <w:lang w:eastAsia="uk-UA"/>
        </w:rPr>
      </w:pPr>
    </w:p>
    <w:p w14:paraId="669C0CB5" w14:textId="77777777" w:rsidR="006C09AB" w:rsidRPr="003A3639" w:rsidRDefault="006C09AB" w:rsidP="006C09AB">
      <w:pPr>
        <w:tabs>
          <w:tab w:val="left" w:pos="426"/>
        </w:tabs>
        <w:spacing w:after="0" w:line="240" w:lineRule="auto"/>
        <w:ind w:firstLine="567"/>
        <w:jc w:val="both"/>
        <w:rPr>
          <w:rFonts w:ascii="Times New Roman" w:hAnsi="Times New Roman" w:cs="Times New Roman"/>
          <w:sz w:val="24"/>
          <w:szCs w:val="24"/>
          <w:lang w:eastAsia="uk-UA"/>
        </w:rPr>
      </w:pPr>
      <w:r w:rsidRPr="003A3639">
        <w:rPr>
          <w:rFonts w:ascii="Times New Roman" w:hAnsi="Times New Roman" w:cs="Times New Roman"/>
          <w:sz w:val="24"/>
          <w:szCs w:val="24"/>
          <w:lang w:eastAsia="uk-UA"/>
        </w:rPr>
        <w:t xml:space="preserve">2. </w:t>
      </w:r>
      <w:r w:rsidRPr="003A3639">
        <w:rPr>
          <w:rFonts w:ascii="Times New Roman" w:hAnsi="Times New Roman" w:cs="Times New Roman"/>
          <w:sz w:val="24"/>
          <w:szCs w:val="24"/>
        </w:rPr>
        <w:t xml:space="preserve">Поставка товару Учасником здійснюється виключно </w:t>
      </w:r>
      <w:r w:rsidRPr="003A3639">
        <w:rPr>
          <w:rFonts w:ascii="Times New Roman" w:hAnsi="Times New Roman" w:cs="Times New Roman"/>
          <w:color w:val="000000"/>
          <w:sz w:val="24"/>
          <w:szCs w:val="24"/>
        </w:rPr>
        <w:t>автотранспортом</w:t>
      </w:r>
      <w:r w:rsidRPr="003A3639">
        <w:rPr>
          <w:rFonts w:ascii="Times New Roman" w:hAnsi="Times New Roman" w:cs="Times New Roman"/>
          <w:sz w:val="24"/>
          <w:szCs w:val="24"/>
        </w:rPr>
        <w:t xml:space="preserve">, який спеціально обладнаний виробником автотранспорту для перевезення охолоджених швидкопсувних продуктів харчування </w:t>
      </w:r>
      <w:r w:rsidRPr="003A3639">
        <w:rPr>
          <w:rFonts w:ascii="Times New Roman" w:hAnsi="Times New Roman" w:cs="Times New Roman"/>
          <w:sz w:val="24"/>
          <w:szCs w:val="24"/>
          <w:lang w:eastAsia="uk-UA"/>
        </w:rPr>
        <w:t xml:space="preserve">та відповідати вимогам ЗУ «Про основні принципи та вимоги до безпечності та якості харчових продуктів». </w:t>
      </w:r>
    </w:p>
    <w:p w14:paraId="0BA0579F" w14:textId="15B77794" w:rsidR="006C09AB" w:rsidRPr="003A3639" w:rsidRDefault="006C09AB" w:rsidP="006C09AB">
      <w:pPr>
        <w:tabs>
          <w:tab w:val="left" w:pos="426"/>
        </w:tabs>
        <w:spacing w:after="0" w:line="240" w:lineRule="auto"/>
        <w:jc w:val="both"/>
        <w:rPr>
          <w:rFonts w:ascii="Times New Roman" w:hAnsi="Times New Roman" w:cs="Times New Roman"/>
          <w:sz w:val="24"/>
          <w:szCs w:val="24"/>
          <w:lang w:eastAsia="uk-UA"/>
        </w:rPr>
      </w:pPr>
      <w:r w:rsidRPr="003A3639">
        <w:rPr>
          <w:rFonts w:ascii="Times New Roman" w:hAnsi="Times New Roman" w:cs="Times New Roman"/>
          <w:sz w:val="24"/>
          <w:szCs w:val="24"/>
          <w:lang w:eastAsia="uk-UA"/>
        </w:rPr>
        <w:tab/>
        <w:t xml:space="preserve">Учасник надає довідку </w:t>
      </w:r>
      <w:r w:rsidRPr="003A3639">
        <w:rPr>
          <w:rFonts w:ascii="Times New Roman" w:hAnsi="Times New Roman" w:cs="Times New Roman"/>
          <w:bCs/>
          <w:sz w:val="24"/>
          <w:szCs w:val="24"/>
        </w:rPr>
        <w:t>про наявність спеціалізованих транспортних засобів</w:t>
      </w:r>
      <w:r w:rsidRPr="003A3639">
        <w:rPr>
          <w:rFonts w:ascii="Times New Roman" w:hAnsi="Times New Roman" w:cs="Times New Roman"/>
          <w:sz w:val="24"/>
          <w:szCs w:val="24"/>
        </w:rPr>
        <w:t>, які спеціально обладнані виробником автотранспорту для перевезення охолоджених швидкопсувних продуктів харчування (рефрижератори, ізотермічні фургони)</w:t>
      </w:r>
      <w:r w:rsidRPr="003A3639">
        <w:rPr>
          <w:rFonts w:ascii="Times New Roman" w:hAnsi="Times New Roman" w:cs="Times New Roman"/>
          <w:bCs/>
          <w:sz w:val="24"/>
          <w:szCs w:val="24"/>
        </w:rPr>
        <w:t xml:space="preserve">, які будуть залучені ним під час виконання договору про закупівлю, </w:t>
      </w:r>
      <w:r w:rsidRPr="003A3639">
        <w:rPr>
          <w:rFonts w:ascii="Times New Roman" w:hAnsi="Times New Roman" w:cs="Times New Roman"/>
          <w:sz w:val="24"/>
          <w:szCs w:val="24"/>
        </w:rPr>
        <w:t xml:space="preserve">копію свідоцтва про реєстрацію транспортного засобу, </w:t>
      </w:r>
      <w:r w:rsidRPr="003A3639">
        <w:rPr>
          <w:rFonts w:ascii="Times New Roman" w:hAnsi="Times New Roman" w:cs="Times New Roman"/>
          <w:sz w:val="24"/>
          <w:szCs w:val="24"/>
          <w:lang w:eastAsia="uk-UA"/>
        </w:rPr>
        <w:t>договір з підприємством, яке виконує дезінфекцію та миття транспортного засобу та акти наданих послуг з дезінфекції та миття транспортного засобу за один повний місяць, який передує аукціону</w:t>
      </w:r>
      <w:r>
        <w:rPr>
          <w:rFonts w:ascii="Times New Roman" w:hAnsi="Times New Roman" w:cs="Times New Roman"/>
          <w:sz w:val="24"/>
          <w:szCs w:val="24"/>
          <w:lang w:eastAsia="uk-UA"/>
        </w:rPr>
        <w:t>, к</w:t>
      </w:r>
      <w:r w:rsidRPr="003A3639">
        <w:rPr>
          <w:rFonts w:ascii="Times New Roman" w:hAnsi="Times New Roman" w:cs="Times New Roman"/>
          <w:color w:val="000000" w:themeColor="text1"/>
          <w:sz w:val="24"/>
          <w:szCs w:val="24"/>
          <w:lang w:eastAsia="uk-UA"/>
        </w:rPr>
        <w:t>опію свідоцтва про калібрування спеціалізованого транспортного засобу зазначеного в довідці.</w:t>
      </w:r>
      <w:r w:rsidRPr="003A3639">
        <w:rPr>
          <w:rFonts w:ascii="Times New Roman" w:hAnsi="Times New Roman" w:cs="Times New Roman"/>
          <w:sz w:val="24"/>
          <w:szCs w:val="24"/>
          <w:lang w:eastAsia="uk-UA"/>
        </w:rPr>
        <w:t xml:space="preserve"> Якщо транспортний засіб, якій буде використовуватись для доставки товару не є власністю Учасника – надати відповідні документи про законність використання транспортного засобу </w:t>
      </w:r>
      <w:r w:rsidRPr="003A3639">
        <w:rPr>
          <w:rFonts w:ascii="Times New Roman" w:hAnsi="Times New Roman" w:cs="Times New Roman"/>
          <w:sz w:val="24"/>
          <w:szCs w:val="24"/>
        </w:rPr>
        <w:t>строком дії не менше ніж до 31.12.</w:t>
      </w:r>
      <w:r w:rsidRPr="00B35A0F">
        <w:rPr>
          <w:rFonts w:ascii="Times New Roman" w:hAnsi="Times New Roman" w:cs="Times New Roman"/>
          <w:sz w:val="24"/>
          <w:szCs w:val="24"/>
        </w:rPr>
        <w:t>2024 р</w:t>
      </w:r>
      <w:r w:rsidRPr="00B35A0F">
        <w:rPr>
          <w:rFonts w:ascii="Times New Roman" w:hAnsi="Times New Roman" w:cs="Times New Roman"/>
          <w:sz w:val="24"/>
          <w:szCs w:val="24"/>
          <w:lang w:eastAsia="uk-UA"/>
        </w:rPr>
        <w:t>.</w:t>
      </w:r>
    </w:p>
    <w:p w14:paraId="214E1667" w14:textId="77777777" w:rsidR="006C09AB" w:rsidRPr="003A3639" w:rsidRDefault="006C09AB" w:rsidP="006C09AB">
      <w:pPr>
        <w:tabs>
          <w:tab w:val="left" w:pos="709"/>
        </w:tabs>
        <w:spacing w:after="0" w:line="240" w:lineRule="auto"/>
        <w:jc w:val="both"/>
        <w:rPr>
          <w:rFonts w:ascii="Times New Roman" w:hAnsi="Times New Roman" w:cs="Times New Roman"/>
          <w:i/>
          <w:sz w:val="24"/>
          <w:szCs w:val="24"/>
        </w:rPr>
      </w:pPr>
    </w:p>
    <w:p w14:paraId="4BBE2444" w14:textId="77777777" w:rsidR="006C09AB" w:rsidRPr="005F68A7" w:rsidRDefault="006C09AB" w:rsidP="006C09AB">
      <w:pPr>
        <w:tabs>
          <w:tab w:val="left" w:pos="709"/>
        </w:tabs>
        <w:spacing w:after="0" w:line="240" w:lineRule="auto"/>
        <w:ind w:firstLine="426"/>
        <w:jc w:val="both"/>
        <w:rPr>
          <w:rFonts w:ascii="Times New Roman" w:hAnsi="Times New Roman" w:cs="Times New Roman"/>
          <w:sz w:val="24"/>
          <w:szCs w:val="24"/>
          <w:lang w:eastAsia="uk-UA"/>
        </w:rPr>
      </w:pPr>
      <w:r w:rsidRPr="005F68A7">
        <w:rPr>
          <w:rFonts w:ascii="Times New Roman" w:hAnsi="Times New Roman" w:cs="Times New Roman"/>
          <w:sz w:val="24"/>
          <w:szCs w:val="24"/>
          <w:lang w:eastAsia="uk-UA"/>
        </w:rPr>
        <w:t>3.</w:t>
      </w:r>
      <w:r>
        <w:rPr>
          <w:rFonts w:ascii="Times New Roman" w:hAnsi="Times New Roman" w:cs="Times New Roman"/>
          <w:sz w:val="24"/>
          <w:szCs w:val="24"/>
          <w:lang w:eastAsia="uk-UA"/>
        </w:rPr>
        <w:t xml:space="preserve"> </w:t>
      </w:r>
      <w:r w:rsidRPr="005F68A7">
        <w:rPr>
          <w:rFonts w:ascii="Times New Roman" w:hAnsi="Times New Roman" w:cs="Times New Roman"/>
          <w:sz w:val="24"/>
          <w:szCs w:val="24"/>
          <w:lang w:eastAsia="uk-UA"/>
        </w:rPr>
        <w:t xml:space="preserve">Особа, яка відповідає за транспортування товару (водій та/або, експедитор) </w:t>
      </w:r>
      <w:r>
        <w:rPr>
          <w:rFonts w:ascii="Times New Roman" w:hAnsi="Times New Roman" w:cs="Times New Roman"/>
          <w:sz w:val="24"/>
          <w:szCs w:val="24"/>
          <w:lang w:eastAsia="uk-UA"/>
        </w:rPr>
        <w:t>п</w:t>
      </w:r>
      <w:r w:rsidRPr="005F68A7">
        <w:rPr>
          <w:rFonts w:ascii="Times New Roman" w:hAnsi="Times New Roman" w:cs="Times New Roman"/>
          <w:sz w:val="24"/>
          <w:szCs w:val="24"/>
          <w:lang w:eastAsia="uk-UA"/>
        </w:rPr>
        <w:t>ри поставці товару надає особист</w:t>
      </w:r>
      <w:r>
        <w:rPr>
          <w:rFonts w:ascii="Times New Roman" w:hAnsi="Times New Roman" w:cs="Times New Roman"/>
          <w:sz w:val="24"/>
          <w:szCs w:val="24"/>
          <w:lang w:eastAsia="uk-UA"/>
        </w:rPr>
        <w:t>у</w:t>
      </w:r>
      <w:r w:rsidRPr="005F68A7">
        <w:rPr>
          <w:rFonts w:ascii="Times New Roman" w:hAnsi="Times New Roman" w:cs="Times New Roman"/>
          <w:sz w:val="24"/>
          <w:szCs w:val="24"/>
          <w:lang w:eastAsia="uk-UA"/>
        </w:rPr>
        <w:t xml:space="preserve"> медичн</w:t>
      </w:r>
      <w:r>
        <w:rPr>
          <w:rFonts w:ascii="Times New Roman" w:hAnsi="Times New Roman" w:cs="Times New Roman"/>
          <w:sz w:val="24"/>
          <w:szCs w:val="24"/>
          <w:lang w:eastAsia="uk-UA"/>
        </w:rPr>
        <w:t>у книжку</w:t>
      </w:r>
      <w:r w:rsidRPr="005F68A7">
        <w:rPr>
          <w:rFonts w:ascii="Times New Roman" w:hAnsi="Times New Roman" w:cs="Times New Roman"/>
          <w:sz w:val="24"/>
          <w:szCs w:val="24"/>
          <w:lang w:eastAsia="uk-UA"/>
        </w:rPr>
        <w:t xml:space="preserve"> </w:t>
      </w:r>
      <w:r>
        <w:rPr>
          <w:rFonts w:ascii="Times New Roman" w:hAnsi="Times New Roman" w:cs="Times New Roman"/>
          <w:sz w:val="24"/>
          <w:szCs w:val="24"/>
          <w:lang w:eastAsia="uk-UA"/>
        </w:rPr>
        <w:t xml:space="preserve">з дійсним медичним оглядом. Учасник надає копії </w:t>
      </w:r>
      <w:r w:rsidRPr="005F68A7">
        <w:rPr>
          <w:rFonts w:ascii="Times New Roman" w:hAnsi="Times New Roman" w:cs="Times New Roman"/>
          <w:sz w:val="24"/>
          <w:szCs w:val="24"/>
          <w:lang w:eastAsia="uk-UA"/>
        </w:rPr>
        <w:t>особист</w:t>
      </w:r>
      <w:r>
        <w:rPr>
          <w:rFonts w:ascii="Times New Roman" w:hAnsi="Times New Roman" w:cs="Times New Roman"/>
          <w:sz w:val="24"/>
          <w:szCs w:val="24"/>
          <w:lang w:eastAsia="uk-UA"/>
        </w:rPr>
        <w:t>ої</w:t>
      </w:r>
      <w:r w:rsidRPr="005F68A7">
        <w:rPr>
          <w:rFonts w:ascii="Times New Roman" w:hAnsi="Times New Roman" w:cs="Times New Roman"/>
          <w:sz w:val="24"/>
          <w:szCs w:val="24"/>
          <w:lang w:eastAsia="uk-UA"/>
        </w:rPr>
        <w:t xml:space="preserve"> медичн</w:t>
      </w:r>
      <w:r>
        <w:rPr>
          <w:rFonts w:ascii="Times New Roman" w:hAnsi="Times New Roman" w:cs="Times New Roman"/>
          <w:sz w:val="24"/>
          <w:szCs w:val="24"/>
          <w:lang w:eastAsia="uk-UA"/>
        </w:rPr>
        <w:t>ої</w:t>
      </w:r>
      <w:r w:rsidRPr="005F68A7">
        <w:rPr>
          <w:rFonts w:ascii="Times New Roman" w:hAnsi="Times New Roman" w:cs="Times New Roman"/>
          <w:sz w:val="24"/>
          <w:szCs w:val="24"/>
          <w:lang w:eastAsia="uk-UA"/>
        </w:rPr>
        <w:t xml:space="preserve"> книжк</w:t>
      </w:r>
      <w:r>
        <w:rPr>
          <w:rFonts w:ascii="Times New Roman" w:hAnsi="Times New Roman" w:cs="Times New Roman"/>
          <w:sz w:val="24"/>
          <w:szCs w:val="24"/>
          <w:lang w:eastAsia="uk-UA"/>
        </w:rPr>
        <w:t>и</w:t>
      </w:r>
      <w:r w:rsidRPr="005F68A7">
        <w:rPr>
          <w:rFonts w:ascii="Times New Roman" w:hAnsi="Times New Roman" w:cs="Times New Roman"/>
          <w:sz w:val="24"/>
          <w:szCs w:val="24"/>
          <w:lang w:eastAsia="uk-UA"/>
        </w:rPr>
        <w:t xml:space="preserve"> зі своєчасним проходженням </w:t>
      </w:r>
      <w:r>
        <w:rPr>
          <w:rFonts w:ascii="Times New Roman" w:hAnsi="Times New Roman" w:cs="Times New Roman"/>
          <w:sz w:val="24"/>
          <w:szCs w:val="24"/>
          <w:lang w:eastAsia="uk-UA"/>
        </w:rPr>
        <w:t xml:space="preserve">обов’язкового медичного огляду </w:t>
      </w:r>
      <w:r w:rsidRPr="005F68A7">
        <w:rPr>
          <w:rFonts w:ascii="Times New Roman" w:hAnsi="Times New Roman" w:cs="Times New Roman"/>
          <w:sz w:val="24"/>
          <w:szCs w:val="24"/>
          <w:lang w:eastAsia="uk-UA"/>
        </w:rPr>
        <w:t>водія та/або експедитора з дійсним медичним оглядом.</w:t>
      </w:r>
    </w:p>
    <w:p w14:paraId="58821D0B" w14:textId="77777777" w:rsidR="006C09AB" w:rsidRPr="003A3639" w:rsidRDefault="006C09AB" w:rsidP="006C09AB">
      <w:pPr>
        <w:spacing w:after="0" w:line="240" w:lineRule="auto"/>
        <w:jc w:val="both"/>
        <w:rPr>
          <w:rFonts w:ascii="Times New Roman" w:hAnsi="Times New Roman" w:cs="Times New Roman"/>
          <w:color w:val="000000"/>
          <w:sz w:val="24"/>
          <w:szCs w:val="24"/>
          <w:lang w:eastAsia="uk-UA"/>
        </w:rPr>
      </w:pPr>
      <w:r w:rsidRPr="003A3639">
        <w:rPr>
          <w:rFonts w:ascii="Times New Roman" w:hAnsi="Times New Roman" w:cs="Times New Roman"/>
          <w:sz w:val="24"/>
          <w:szCs w:val="24"/>
          <w:lang w:eastAsia="uk-UA"/>
        </w:rPr>
        <w:tab/>
      </w:r>
    </w:p>
    <w:p w14:paraId="12A10EC2" w14:textId="77777777" w:rsidR="006C09AB" w:rsidRPr="00620C94" w:rsidRDefault="006C09AB" w:rsidP="006C09AB">
      <w:pPr>
        <w:spacing w:after="0" w:line="240" w:lineRule="auto"/>
        <w:ind w:firstLine="567"/>
        <w:jc w:val="both"/>
        <w:rPr>
          <w:rFonts w:ascii="Times New Roman" w:hAnsi="Times New Roman" w:cs="Times New Roman"/>
          <w:bCs/>
          <w:sz w:val="24"/>
          <w:szCs w:val="24"/>
        </w:rPr>
      </w:pPr>
      <w:r w:rsidRPr="003A3639">
        <w:rPr>
          <w:rFonts w:ascii="Times New Roman" w:hAnsi="Times New Roman" w:cs="Times New Roman"/>
          <w:bCs/>
          <w:color w:val="000000"/>
          <w:sz w:val="24"/>
          <w:szCs w:val="24"/>
        </w:rPr>
        <w:lastRenderedPageBreak/>
        <w:t xml:space="preserve">4. Учасник надає експлуатаційний дозвіл Державної Служби України з питань безпечності харчових продуктів та захисту споживачів з реєстраційним номером потужності за місцем реєстрації юридичної особи та/або фізичної особи та/або інший документ, що підтверджує державну реєстрацію </w:t>
      </w:r>
      <w:proofErr w:type="spellStart"/>
      <w:r w:rsidRPr="003A3639">
        <w:rPr>
          <w:rFonts w:ascii="Times New Roman" w:hAnsi="Times New Roman" w:cs="Times New Roman"/>
          <w:bCs/>
          <w:color w:val="000000"/>
          <w:sz w:val="24"/>
          <w:szCs w:val="24"/>
        </w:rPr>
        <w:t>потужностей</w:t>
      </w:r>
      <w:proofErr w:type="spellEnd"/>
      <w:r w:rsidRPr="003A3639">
        <w:rPr>
          <w:rFonts w:ascii="Times New Roman" w:hAnsi="Times New Roman" w:cs="Times New Roman"/>
          <w:bCs/>
          <w:color w:val="000000"/>
          <w:sz w:val="24"/>
          <w:szCs w:val="24"/>
        </w:rPr>
        <w:t xml:space="preserve"> оператора ринку, виданий на ім’я Учасника та </w:t>
      </w:r>
      <w:r w:rsidRPr="00620C94">
        <w:rPr>
          <w:rFonts w:ascii="Times New Roman" w:hAnsi="Times New Roman" w:cs="Times New Roman"/>
          <w:bCs/>
          <w:sz w:val="24"/>
          <w:szCs w:val="24"/>
        </w:rPr>
        <w:t>дійсний на дату аукціону</w:t>
      </w:r>
      <w:r>
        <w:rPr>
          <w:rFonts w:ascii="Times New Roman" w:hAnsi="Times New Roman" w:cs="Times New Roman"/>
          <w:bCs/>
          <w:sz w:val="24"/>
          <w:szCs w:val="24"/>
        </w:rPr>
        <w:t>.</w:t>
      </w:r>
    </w:p>
    <w:p w14:paraId="47BFE132" w14:textId="77777777" w:rsidR="006C09AB" w:rsidRPr="003A3639" w:rsidRDefault="006C09AB" w:rsidP="006C09AB">
      <w:pPr>
        <w:pStyle w:val="a8"/>
        <w:ind w:left="0" w:right="-24" w:firstLine="284"/>
        <w:jc w:val="both"/>
        <w:rPr>
          <w:rFonts w:ascii="Times New Roman" w:hAnsi="Times New Roman"/>
          <w:sz w:val="24"/>
          <w:szCs w:val="24"/>
          <w:lang w:val="uk-UA"/>
        </w:rPr>
      </w:pPr>
      <w:r w:rsidRPr="003A3639">
        <w:rPr>
          <w:rFonts w:ascii="Times New Roman" w:hAnsi="Times New Roman"/>
          <w:sz w:val="24"/>
          <w:szCs w:val="24"/>
          <w:lang w:val="uk-UA"/>
        </w:rPr>
        <w:t xml:space="preserve">    </w:t>
      </w:r>
    </w:p>
    <w:p w14:paraId="272F2843" w14:textId="49C15FB2" w:rsidR="006C09AB" w:rsidRPr="003A3639" w:rsidRDefault="006C09AB" w:rsidP="006C09AB">
      <w:pPr>
        <w:pStyle w:val="a8"/>
        <w:ind w:left="0" w:right="-24" w:firstLine="284"/>
        <w:jc w:val="both"/>
        <w:rPr>
          <w:rFonts w:ascii="Times New Roman" w:hAnsi="Times New Roman"/>
          <w:sz w:val="24"/>
          <w:szCs w:val="24"/>
          <w:lang w:val="uk-UA"/>
        </w:rPr>
      </w:pPr>
      <w:r w:rsidRPr="003A3639">
        <w:rPr>
          <w:rFonts w:ascii="Times New Roman" w:hAnsi="Times New Roman"/>
          <w:sz w:val="24"/>
          <w:szCs w:val="24"/>
          <w:lang w:val="uk-UA"/>
        </w:rPr>
        <w:t xml:space="preserve">     5. Для забезпечення вчасної щоденної поставки товару в робочі  дні з </w:t>
      </w:r>
      <w:r w:rsidR="00EC750D">
        <w:rPr>
          <w:rFonts w:ascii="Times New Roman" w:hAnsi="Times New Roman"/>
          <w:sz w:val="24"/>
          <w:szCs w:val="24"/>
          <w:lang w:val="uk-UA"/>
        </w:rPr>
        <w:t>8</w:t>
      </w:r>
      <w:r w:rsidRPr="003A3639">
        <w:rPr>
          <w:rFonts w:ascii="Times New Roman" w:hAnsi="Times New Roman"/>
          <w:sz w:val="24"/>
          <w:szCs w:val="24"/>
          <w:lang w:val="uk-UA"/>
        </w:rPr>
        <w:t xml:space="preserve">.00 год. до </w:t>
      </w:r>
      <w:r w:rsidR="00EC750D">
        <w:rPr>
          <w:rFonts w:ascii="Times New Roman" w:hAnsi="Times New Roman"/>
          <w:sz w:val="24"/>
          <w:szCs w:val="24"/>
          <w:lang w:val="uk-UA"/>
        </w:rPr>
        <w:t>16</w:t>
      </w:r>
      <w:r w:rsidRPr="003A3639">
        <w:rPr>
          <w:rFonts w:ascii="Times New Roman" w:hAnsi="Times New Roman"/>
          <w:sz w:val="24"/>
          <w:szCs w:val="24"/>
          <w:lang w:val="uk-UA"/>
        </w:rPr>
        <w:t xml:space="preserve">.00 години </w:t>
      </w:r>
      <w:r w:rsidR="00EC750D">
        <w:rPr>
          <w:rFonts w:ascii="Times New Roman" w:hAnsi="Times New Roman"/>
          <w:sz w:val="24"/>
          <w:szCs w:val="24"/>
          <w:lang w:val="uk-UA"/>
        </w:rPr>
        <w:t xml:space="preserve">дня </w:t>
      </w:r>
      <w:r w:rsidRPr="003A3639">
        <w:rPr>
          <w:rFonts w:ascii="Times New Roman" w:hAnsi="Times New Roman"/>
          <w:sz w:val="24"/>
          <w:szCs w:val="24"/>
          <w:lang w:val="uk-UA"/>
        </w:rPr>
        <w:t xml:space="preserve"> в обсягах визначених Замовником в залежності від фактичної потреби</w:t>
      </w:r>
      <w:r w:rsidR="00EC750D">
        <w:rPr>
          <w:rFonts w:ascii="Times New Roman" w:hAnsi="Times New Roman"/>
          <w:sz w:val="24"/>
          <w:szCs w:val="24"/>
          <w:lang w:val="uk-UA"/>
        </w:rPr>
        <w:t xml:space="preserve">. </w:t>
      </w:r>
      <w:r w:rsidRPr="003A3639">
        <w:rPr>
          <w:rFonts w:ascii="Times New Roman" w:hAnsi="Times New Roman"/>
          <w:sz w:val="24"/>
          <w:szCs w:val="24"/>
          <w:lang w:val="uk-UA"/>
        </w:rPr>
        <w:t xml:space="preserve"> Учасник надає витяг з єдиного держаного реєстру юридичних осіб, фізичних осіб-підприємців та громадських формувань з місцем його реєстрації та/або реєстрації </w:t>
      </w:r>
      <w:proofErr w:type="spellStart"/>
      <w:r w:rsidRPr="003A3639">
        <w:rPr>
          <w:rFonts w:ascii="Times New Roman" w:hAnsi="Times New Roman"/>
          <w:sz w:val="24"/>
          <w:szCs w:val="24"/>
          <w:lang w:val="uk-UA"/>
        </w:rPr>
        <w:t>потужностей</w:t>
      </w:r>
      <w:proofErr w:type="spellEnd"/>
      <w:r w:rsidRPr="003A3639">
        <w:rPr>
          <w:rFonts w:ascii="Times New Roman" w:hAnsi="Times New Roman"/>
          <w:sz w:val="24"/>
          <w:szCs w:val="24"/>
          <w:lang w:val="uk-UA"/>
        </w:rPr>
        <w:t>, якщо вони знаходяться окремо.</w:t>
      </w:r>
      <w:r w:rsidRPr="003A3639">
        <w:rPr>
          <w:rFonts w:ascii="Times New Roman" w:hAnsi="Times New Roman"/>
          <w:color w:val="C00000"/>
          <w:sz w:val="24"/>
          <w:szCs w:val="24"/>
          <w:lang w:val="uk-UA"/>
        </w:rPr>
        <w:t xml:space="preserve"> </w:t>
      </w:r>
    </w:p>
    <w:p w14:paraId="572857CC" w14:textId="77777777" w:rsidR="006C09AB" w:rsidRPr="003A3639" w:rsidRDefault="006C09AB" w:rsidP="006C09AB">
      <w:pPr>
        <w:pStyle w:val="a8"/>
        <w:ind w:left="0" w:right="-24"/>
        <w:jc w:val="both"/>
        <w:rPr>
          <w:rFonts w:ascii="Times New Roman" w:eastAsiaTheme="minorHAnsi" w:hAnsi="Times New Roman"/>
          <w:sz w:val="24"/>
          <w:szCs w:val="24"/>
          <w:lang w:val="uk-UA" w:eastAsia="en-US"/>
        </w:rPr>
      </w:pPr>
    </w:p>
    <w:p w14:paraId="6F501158" w14:textId="6692464A" w:rsidR="006C09AB" w:rsidRPr="003A3639" w:rsidRDefault="00EC750D" w:rsidP="006C09AB">
      <w:pPr>
        <w:pStyle w:val="a8"/>
        <w:ind w:left="0" w:right="-24" w:firstLine="567"/>
        <w:jc w:val="both"/>
        <w:rPr>
          <w:rFonts w:ascii="Times New Roman" w:hAnsi="Times New Roman"/>
          <w:sz w:val="24"/>
          <w:szCs w:val="24"/>
          <w:lang w:val="uk-UA"/>
        </w:rPr>
      </w:pPr>
      <w:r>
        <w:rPr>
          <w:rFonts w:ascii="Times New Roman" w:hAnsi="Times New Roman"/>
          <w:sz w:val="24"/>
          <w:szCs w:val="24"/>
          <w:lang w:val="uk-UA"/>
        </w:rPr>
        <w:t>6</w:t>
      </w:r>
      <w:r w:rsidR="006C09AB" w:rsidRPr="003A3639">
        <w:rPr>
          <w:rFonts w:ascii="Times New Roman" w:hAnsi="Times New Roman"/>
          <w:sz w:val="24"/>
          <w:szCs w:val="24"/>
          <w:lang w:val="uk-UA"/>
        </w:rPr>
        <w:t>. Учасник надає документи на власні складські приміщення та/або чинний договір оренди складського приміщення та акту приймання-передачі до нього, якщо складські приміщення орендовані та/або копії договорів суборенди та/або договори на надання складських послуг з строком дії не менше ніж до 31.12.2024 року.</w:t>
      </w:r>
    </w:p>
    <w:p w14:paraId="6DB64DE2" w14:textId="77777777" w:rsidR="006C09AB" w:rsidRPr="003A3639" w:rsidRDefault="006C09AB" w:rsidP="006C09AB">
      <w:pPr>
        <w:pStyle w:val="a8"/>
        <w:ind w:left="0" w:right="-24" w:firstLine="567"/>
        <w:jc w:val="both"/>
        <w:rPr>
          <w:rFonts w:ascii="Times New Roman" w:hAnsi="Times New Roman"/>
          <w:sz w:val="24"/>
          <w:szCs w:val="24"/>
          <w:lang w:val="uk-UA"/>
        </w:rPr>
      </w:pPr>
    </w:p>
    <w:p w14:paraId="33F45D66" w14:textId="25D2ABF0" w:rsidR="006C09AB" w:rsidRPr="003A3639" w:rsidRDefault="00823396" w:rsidP="006C09AB">
      <w:pPr>
        <w:tabs>
          <w:tab w:val="left" w:pos="709"/>
        </w:tabs>
        <w:spacing w:after="0" w:line="240" w:lineRule="auto"/>
        <w:ind w:firstLine="567"/>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7</w:t>
      </w:r>
      <w:r w:rsidR="006C09AB" w:rsidRPr="003A3639">
        <w:rPr>
          <w:rFonts w:ascii="Times New Roman" w:hAnsi="Times New Roman" w:cs="Times New Roman"/>
          <w:bCs/>
          <w:color w:val="000000"/>
          <w:sz w:val="24"/>
          <w:szCs w:val="24"/>
        </w:rPr>
        <w:t>. Учасник нада</w:t>
      </w:r>
      <w:r w:rsidR="006C09AB">
        <w:rPr>
          <w:rFonts w:ascii="Times New Roman" w:hAnsi="Times New Roman" w:cs="Times New Roman"/>
          <w:bCs/>
          <w:color w:val="000000"/>
          <w:sz w:val="24"/>
          <w:szCs w:val="24"/>
        </w:rPr>
        <w:t>є</w:t>
      </w:r>
      <w:r w:rsidR="006C09AB" w:rsidRPr="003A3639">
        <w:rPr>
          <w:rFonts w:ascii="Times New Roman" w:hAnsi="Times New Roman" w:cs="Times New Roman"/>
          <w:bCs/>
          <w:color w:val="000000"/>
          <w:sz w:val="24"/>
          <w:szCs w:val="24"/>
        </w:rPr>
        <w:t xml:space="preserve"> копі</w:t>
      </w:r>
      <w:r>
        <w:rPr>
          <w:rFonts w:ascii="Times New Roman" w:hAnsi="Times New Roman" w:cs="Times New Roman"/>
          <w:bCs/>
          <w:color w:val="000000"/>
          <w:sz w:val="24"/>
          <w:szCs w:val="24"/>
        </w:rPr>
        <w:t>ю</w:t>
      </w:r>
      <w:r w:rsidR="006C09AB" w:rsidRPr="003A3639">
        <w:rPr>
          <w:rFonts w:ascii="Times New Roman" w:hAnsi="Times New Roman" w:cs="Times New Roman"/>
          <w:bCs/>
          <w:color w:val="000000"/>
          <w:sz w:val="24"/>
          <w:szCs w:val="24"/>
        </w:rPr>
        <w:t xml:space="preserve"> діюч</w:t>
      </w:r>
      <w:r>
        <w:rPr>
          <w:rFonts w:ascii="Times New Roman" w:hAnsi="Times New Roman" w:cs="Times New Roman"/>
          <w:bCs/>
          <w:color w:val="000000"/>
          <w:sz w:val="24"/>
          <w:szCs w:val="24"/>
        </w:rPr>
        <w:t xml:space="preserve">ого </w:t>
      </w:r>
      <w:r w:rsidR="006C09AB" w:rsidRPr="003A3639">
        <w:rPr>
          <w:rFonts w:ascii="Times New Roman" w:hAnsi="Times New Roman" w:cs="Times New Roman"/>
          <w:bCs/>
          <w:color w:val="000000"/>
          <w:sz w:val="24"/>
          <w:szCs w:val="24"/>
        </w:rPr>
        <w:t xml:space="preserve"> сертифікат</w:t>
      </w:r>
      <w:r>
        <w:rPr>
          <w:rFonts w:ascii="Times New Roman" w:hAnsi="Times New Roman" w:cs="Times New Roman"/>
          <w:bCs/>
          <w:color w:val="000000"/>
          <w:sz w:val="24"/>
          <w:szCs w:val="24"/>
        </w:rPr>
        <w:t>у якості</w:t>
      </w:r>
      <w:r w:rsidR="006C09AB" w:rsidRPr="003A3639">
        <w:rPr>
          <w:rFonts w:ascii="Times New Roman" w:hAnsi="Times New Roman" w:cs="Times New Roman"/>
          <w:bCs/>
          <w:color w:val="000000"/>
          <w:sz w:val="24"/>
          <w:szCs w:val="24"/>
        </w:rPr>
        <w:t xml:space="preserve">, </w:t>
      </w:r>
      <w:r w:rsidR="006C09AB">
        <w:rPr>
          <w:rFonts w:ascii="Times New Roman" w:hAnsi="Times New Roman" w:cs="Times New Roman"/>
          <w:bCs/>
          <w:color w:val="000000"/>
          <w:sz w:val="24"/>
          <w:szCs w:val="24"/>
        </w:rPr>
        <w:t xml:space="preserve">відповідно </w:t>
      </w:r>
      <w:r w:rsidR="006C09AB" w:rsidRPr="003A3639">
        <w:rPr>
          <w:rFonts w:ascii="Times New Roman" w:hAnsi="Times New Roman" w:cs="Times New Roman"/>
          <w:bCs/>
          <w:color w:val="000000"/>
          <w:sz w:val="24"/>
          <w:szCs w:val="24"/>
        </w:rPr>
        <w:t>предмет</w:t>
      </w:r>
      <w:r w:rsidR="006C09AB">
        <w:rPr>
          <w:rFonts w:ascii="Times New Roman" w:hAnsi="Times New Roman" w:cs="Times New Roman"/>
          <w:bCs/>
          <w:color w:val="000000"/>
          <w:sz w:val="24"/>
          <w:szCs w:val="24"/>
        </w:rPr>
        <w:t>у</w:t>
      </w:r>
      <w:r w:rsidR="006C09AB" w:rsidRPr="003A3639">
        <w:rPr>
          <w:rFonts w:ascii="Times New Roman" w:hAnsi="Times New Roman" w:cs="Times New Roman"/>
          <w:bCs/>
          <w:color w:val="000000"/>
          <w:sz w:val="24"/>
          <w:szCs w:val="24"/>
        </w:rPr>
        <w:t xml:space="preserve"> закупівлі</w:t>
      </w:r>
      <w:r w:rsidR="006C09AB">
        <w:rPr>
          <w:rFonts w:ascii="Times New Roman" w:hAnsi="Times New Roman" w:cs="Times New Roman"/>
          <w:bCs/>
          <w:color w:val="000000"/>
          <w:sz w:val="24"/>
          <w:szCs w:val="24"/>
        </w:rPr>
        <w:t xml:space="preserve"> </w:t>
      </w:r>
      <w:r w:rsidR="006C09AB" w:rsidRPr="003A3639">
        <w:rPr>
          <w:rFonts w:ascii="Times New Roman" w:hAnsi="Times New Roman" w:cs="Times New Roman"/>
          <w:bCs/>
          <w:color w:val="000000"/>
          <w:sz w:val="24"/>
          <w:szCs w:val="24"/>
        </w:rPr>
        <w:t>чинн</w:t>
      </w:r>
      <w:r>
        <w:rPr>
          <w:rFonts w:ascii="Times New Roman" w:hAnsi="Times New Roman" w:cs="Times New Roman"/>
          <w:bCs/>
          <w:color w:val="000000"/>
          <w:sz w:val="24"/>
          <w:szCs w:val="24"/>
        </w:rPr>
        <w:t>ого</w:t>
      </w:r>
      <w:r w:rsidR="006C09AB" w:rsidRPr="003A3639">
        <w:rPr>
          <w:rFonts w:ascii="Times New Roman" w:hAnsi="Times New Roman" w:cs="Times New Roman"/>
          <w:bCs/>
          <w:color w:val="000000"/>
          <w:sz w:val="24"/>
          <w:szCs w:val="24"/>
        </w:rPr>
        <w:t xml:space="preserve"> на дату аукціону</w:t>
      </w:r>
      <w:r w:rsidR="006C09AB">
        <w:rPr>
          <w:rFonts w:ascii="Times New Roman" w:hAnsi="Times New Roman" w:cs="Times New Roman"/>
          <w:bCs/>
          <w:color w:val="000000"/>
          <w:sz w:val="24"/>
          <w:szCs w:val="24"/>
        </w:rPr>
        <w:t>.</w:t>
      </w:r>
    </w:p>
    <w:p w14:paraId="40AFDC4F" w14:textId="77777777" w:rsidR="006C09AB" w:rsidRDefault="006C09AB" w:rsidP="006C09AB">
      <w:pPr>
        <w:tabs>
          <w:tab w:val="left" w:pos="709"/>
        </w:tabs>
        <w:spacing w:after="0" w:line="240" w:lineRule="auto"/>
        <w:ind w:firstLine="567"/>
        <w:jc w:val="both"/>
        <w:rPr>
          <w:rFonts w:ascii="Times New Roman" w:hAnsi="Times New Roman" w:cs="Times New Roman"/>
          <w:bCs/>
          <w:color w:val="000000"/>
          <w:sz w:val="24"/>
          <w:szCs w:val="24"/>
        </w:rPr>
      </w:pPr>
    </w:p>
    <w:p w14:paraId="05A594E7" w14:textId="77777777" w:rsidR="006C09AB" w:rsidRPr="003A3639" w:rsidRDefault="006C09AB" w:rsidP="006C09AB">
      <w:pPr>
        <w:spacing w:after="0" w:line="240" w:lineRule="auto"/>
        <w:ind w:firstLine="709"/>
        <w:jc w:val="both"/>
        <w:rPr>
          <w:rFonts w:ascii="Times New Roman" w:hAnsi="Times New Roman" w:cs="Times New Roman"/>
          <w:color w:val="000000"/>
          <w:sz w:val="24"/>
          <w:szCs w:val="24"/>
          <w:lang w:eastAsia="uk-UA"/>
        </w:rPr>
      </w:pPr>
      <w:r w:rsidRPr="003A3639">
        <w:rPr>
          <w:rFonts w:ascii="Times New Roman" w:hAnsi="Times New Roman" w:cs="Times New Roman"/>
          <w:color w:val="000000"/>
          <w:sz w:val="24"/>
          <w:szCs w:val="24"/>
          <w:lang w:eastAsia="uk-UA"/>
        </w:rPr>
        <w:t>Всі посилання тексті тендерної документації в цілому на конкретну марку, виробника, фірму, патент, конструкцію або тип предмета закупівлі, джерело його походження або виробника, тощо, слід читати у значенні «або еквівалент». Еквівалент товару або його складової частини – вживається у значенні, як рівнозначний товар або його складова частини, що виражається в наявності однозначних співвідношень між технічними та якісними характеристиками до предмету закупівлі, що визначені Замовником, але обов’язково не гірші.</w:t>
      </w:r>
    </w:p>
    <w:p w14:paraId="3C4E0AE8" w14:textId="669DF868" w:rsidR="006C09AB" w:rsidRDefault="006C09AB" w:rsidP="006C09AB">
      <w:pPr>
        <w:spacing w:after="0" w:line="240" w:lineRule="auto"/>
        <w:jc w:val="right"/>
        <w:rPr>
          <w:rFonts w:ascii="Times New Roman" w:hAnsi="Times New Roman" w:cs="Times New Roman"/>
          <w:sz w:val="24"/>
          <w:szCs w:val="24"/>
        </w:rPr>
      </w:pPr>
    </w:p>
    <w:p w14:paraId="554F95C8" w14:textId="6931F7FD" w:rsidR="006C09AB" w:rsidRDefault="006C09AB" w:rsidP="006C09AB">
      <w:pPr>
        <w:spacing w:after="0" w:line="240" w:lineRule="auto"/>
        <w:jc w:val="right"/>
        <w:rPr>
          <w:rFonts w:ascii="Times New Roman" w:hAnsi="Times New Roman" w:cs="Times New Roman"/>
          <w:sz w:val="24"/>
          <w:szCs w:val="24"/>
        </w:rPr>
      </w:pPr>
    </w:p>
    <w:p w14:paraId="3D03990D" w14:textId="4E135007" w:rsidR="006C09AB" w:rsidRDefault="006C09AB" w:rsidP="006C09AB">
      <w:pPr>
        <w:spacing w:after="0" w:line="240" w:lineRule="auto"/>
        <w:jc w:val="right"/>
        <w:rPr>
          <w:rFonts w:ascii="Times New Roman" w:hAnsi="Times New Roman" w:cs="Times New Roman"/>
          <w:sz w:val="24"/>
          <w:szCs w:val="24"/>
        </w:rPr>
      </w:pPr>
    </w:p>
    <w:p w14:paraId="55F2013F" w14:textId="4026AC85" w:rsidR="006C09AB" w:rsidRDefault="006C09AB" w:rsidP="006C09AB">
      <w:pPr>
        <w:spacing w:after="0" w:line="240" w:lineRule="auto"/>
        <w:jc w:val="right"/>
        <w:rPr>
          <w:rFonts w:ascii="Times New Roman" w:hAnsi="Times New Roman" w:cs="Times New Roman"/>
          <w:sz w:val="24"/>
          <w:szCs w:val="24"/>
        </w:rPr>
      </w:pPr>
    </w:p>
    <w:p w14:paraId="26B553F8" w14:textId="156308EB" w:rsidR="006C09AB" w:rsidRDefault="006C09AB" w:rsidP="006C09AB">
      <w:pPr>
        <w:spacing w:after="0" w:line="240" w:lineRule="auto"/>
        <w:jc w:val="right"/>
        <w:rPr>
          <w:rFonts w:ascii="Times New Roman" w:hAnsi="Times New Roman" w:cs="Times New Roman"/>
          <w:sz w:val="24"/>
          <w:szCs w:val="24"/>
        </w:rPr>
      </w:pPr>
    </w:p>
    <w:p w14:paraId="1359DF37" w14:textId="79D4EB29" w:rsidR="006C09AB" w:rsidRDefault="006C09AB" w:rsidP="006C09AB">
      <w:pPr>
        <w:spacing w:after="0" w:line="240" w:lineRule="auto"/>
        <w:jc w:val="right"/>
        <w:rPr>
          <w:rFonts w:ascii="Times New Roman" w:hAnsi="Times New Roman" w:cs="Times New Roman"/>
          <w:sz w:val="24"/>
          <w:szCs w:val="24"/>
        </w:rPr>
      </w:pPr>
    </w:p>
    <w:p w14:paraId="784E8E36" w14:textId="78B29371" w:rsidR="006C09AB" w:rsidRDefault="006C09AB" w:rsidP="006C09AB">
      <w:pPr>
        <w:spacing w:after="0" w:line="240" w:lineRule="auto"/>
        <w:jc w:val="right"/>
        <w:rPr>
          <w:rFonts w:ascii="Times New Roman" w:hAnsi="Times New Roman" w:cs="Times New Roman"/>
          <w:sz w:val="24"/>
          <w:szCs w:val="24"/>
        </w:rPr>
      </w:pPr>
    </w:p>
    <w:p w14:paraId="75CF508E" w14:textId="2D525731" w:rsidR="006C09AB" w:rsidRDefault="006C09AB" w:rsidP="006C09AB">
      <w:pPr>
        <w:spacing w:after="0" w:line="240" w:lineRule="auto"/>
        <w:jc w:val="right"/>
        <w:rPr>
          <w:rFonts w:ascii="Times New Roman" w:hAnsi="Times New Roman" w:cs="Times New Roman"/>
          <w:sz w:val="24"/>
          <w:szCs w:val="24"/>
        </w:rPr>
      </w:pPr>
    </w:p>
    <w:p w14:paraId="4AE7B32A" w14:textId="35D12D39" w:rsidR="006C09AB" w:rsidRDefault="006C09AB" w:rsidP="006C09AB">
      <w:pPr>
        <w:spacing w:after="0" w:line="240" w:lineRule="auto"/>
        <w:jc w:val="right"/>
        <w:rPr>
          <w:rFonts w:ascii="Times New Roman" w:hAnsi="Times New Roman" w:cs="Times New Roman"/>
          <w:sz w:val="24"/>
          <w:szCs w:val="24"/>
        </w:rPr>
      </w:pPr>
    </w:p>
    <w:p w14:paraId="34C0AAD1" w14:textId="5E65D5DC" w:rsidR="006C09AB" w:rsidRDefault="006C09AB" w:rsidP="006C09AB">
      <w:pPr>
        <w:spacing w:after="0" w:line="240" w:lineRule="auto"/>
        <w:jc w:val="right"/>
        <w:rPr>
          <w:rFonts w:ascii="Times New Roman" w:hAnsi="Times New Roman" w:cs="Times New Roman"/>
          <w:sz w:val="24"/>
          <w:szCs w:val="24"/>
        </w:rPr>
      </w:pPr>
    </w:p>
    <w:p w14:paraId="03CA5322" w14:textId="03E3FCA6" w:rsidR="006C09AB" w:rsidRDefault="006C09AB" w:rsidP="006C09AB">
      <w:pPr>
        <w:spacing w:after="0" w:line="240" w:lineRule="auto"/>
        <w:jc w:val="right"/>
        <w:rPr>
          <w:rFonts w:ascii="Times New Roman" w:hAnsi="Times New Roman" w:cs="Times New Roman"/>
          <w:sz w:val="24"/>
          <w:szCs w:val="24"/>
        </w:rPr>
      </w:pPr>
    </w:p>
    <w:p w14:paraId="5C600FBF" w14:textId="6C48E900" w:rsidR="006C09AB" w:rsidRDefault="006C09AB" w:rsidP="006C09AB">
      <w:pPr>
        <w:spacing w:after="0" w:line="240" w:lineRule="auto"/>
        <w:jc w:val="right"/>
        <w:rPr>
          <w:rFonts w:ascii="Times New Roman" w:hAnsi="Times New Roman" w:cs="Times New Roman"/>
          <w:sz w:val="24"/>
          <w:szCs w:val="24"/>
        </w:rPr>
      </w:pPr>
    </w:p>
    <w:p w14:paraId="441FA44E" w14:textId="0CEF0F31" w:rsidR="006C09AB" w:rsidRDefault="006C09AB" w:rsidP="006C09AB">
      <w:pPr>
        <w:spacing w:after="0" w:line="240" w:lineRule="auto"/>
        <w:jc w:val="right"/>
        <w:rPr>
          <w:rFonts w:ascii="Times New Roman" w:hAnsi="Times New Roman" w:cs="Times New Roman"/>
          <w:sz w:val="24"/>
          <w:szCs w:val="24"/>
        </w:rPr>
      </w:pPr>
    </w:p>
    <w:p w14:paraId="4A268FE2" w14:textId="446ABD13" w:rsidR="006C09AB" w:rsidRDefault="006C09AB" w:rsidP="006C09AB">
      <w:pPr>
        <w:spacing w:after="0" w:line="240" w:lineRule="auto"/>
        <w:jc w:val="right"/>
        <w:rPr>
          <w:rFonts w:ascii="Times New Roman" w:hAnsi="Times New Roman" w:cs="Times New Roman"/>
          <w:sz w:val="24"/>
          <w:szCs w:val="24"/>
        </w:rPr>
      </w:pPr>
    </w:p>
    <w:p w14:paraId="4DE451ED" w14:textId="4B27CAA3" w:rsidR="006C09AB" w:rsidRDefault="006C09AB" w:rsidP="006C09AB">
      <w:pPr>
        <w:spacing w:after="0" w:line="240" w:lineRule="auto"/>
        <w:jc w:val="right"/>
        <w:rPr>
          <w:rFonts w:ascii="Times New Roman" w:hAnsi="Times New Roman" w:cs="Times New Roman"/>
          <w:sz w:val="24"/>
          <w:szCs w:val="24"/>
        </w:rPr>
      </w:pPr>
    </w:p>
    <w:p w14:paraId="5095AB60" w14:textId="18DC6BC0" w:rsidR="006C09AB" w:rsidRDefault="006C09AB" w:rsidP="006C09AB">
      <w:pPr>
        <w:spacing w:after="0" w:line="240" w:lineRule="auto"/>
        <w:jc w:val="right"/>
        <w:rPr>
          <w:rFonts w:ascii="Times New Roman" w:hAnsi="Times New Roman" w:cs="Times New Roman"/>
          <w:sz w:val="24"/>
          <w:szCs w:val="24"/>
        </w:rPr>
      </w:pPr>
    </w:p>
    <w:p w14:paraId="5B1E717A" w14:textId="39F42F29" w:rsidR="006C09AB" w:rsidRDefault="006C09AB" w:rsidP="006C09AB">
      <w:pPr>
        <w:spacing w:after="0" w:line="240" w:lineRule="auto"/>
        <w:jc w:val="right"/>
        <w:rPr>
          <w:rFonts w:ascii="Times New Roman" w:hAnsi="Times New Roman" w:cs="Times New Roman"/>
          <w:sz w:val="24"/>
          <w:szCs w:val="24"/>
        </w:rPr>
      </w:pPr>
    </w:p>
    <w:p w14:paraId="67C20990" w14:textId="19F5D911" w:rsidR="006C09AB" w:rsidRDefault="006C09AB" w:rsidP="006C09AB">
      <w:pPr>
        <w:spacing w:after="0" w:line="240" w:lineRule="auto"/>
        <w:jc w:val="right"/>
        <w:rPr>
          <w:rFonts w:ascii="Times New Roman" w:hAnsi="Times New Roman" w:cs="Times New Roman"/>
          <w:sz w:val="24"/>
          <w:szCs w:val="24"/>
        </w:rPr>
      </w:pPr>
    </w:p>
    <w:p w14:paraId="07952F68" w14:textId="01484E2D" w:rsidR="006C09AB" w:rsidRDefault="006C09AB" w:rsidP="006C09AB">
      <w:pPr>
        <w:spacing w:after="0" w:line="240" w:lineRule="auto"/>
        <w:jc w:val="right"/>
        <w:rPr>
          <w:rFonts w:ascii="Times New Roman" w:hAnsi="Times New Roman" w:cs="Times New Roman"/>
          <w:sz w:val="24"/>
          <w:szCs w:val="24"/>
        </w:rPr>
      </w:pPr>
    </w:p>
    <w:p w14:paraId="4DEBB9F6" w14:textId="6749F340" w:rsidR="006C09AB" w:rsidRDefault="006C09AB" w:rsidP="006C09AB">
      <w:pPr>
        <w:spacing w:after="0" w:line="240" w:lineRule="auto"/>
        <w:jc w:val="right"/>
        <w:rPr>
          <w:rFonts w:ascii="Times New Roman" w:hAnsi="Times New Roman" w:cs="Times New Roman"/>
          <w:sz w:val="24"/>
          <w:szCs w:val="24"/>
        </w:rPr>
      </w:pPr>
    </w:p>
    <w:p w14:paraId="1B05BE3C" w14:textId="465FD16C" w:rsidR="006C09AB" w:rsidRDefault="006C09AB" w:rsidP="006C09AB">
      <w:pPr>
        <w:spacing w:after="0" w:line="240" w:lineRule="auto"/>
        <w:jc w:val="right"/>
        <w:rPr>
          <w:rFonts w:ascii="Times New Roman" w:hAnsi="Times New Roman" w:cs="Times New Roman"/>
          <w:sz w:val="24"/>
          <w:szCs w:val="24"/>
        </w:rPr>
      </w:pPr>
    </w:p>
    <w:p w14:paraId="64F1FCF7" w14:textId="32827CAD" w:rsidR="006C09AB" w:rsidRDefault="006C09AB" w:rsidP="006C09AB">
      <w:pPr>
        <w:spacing w:after="0" w:line="240" w:lineRule="auto"/>
        <w:jc w:val="right"/>
        <w:rPr>
          <w:rFonts w:ascii="Times New Roman" w:hAnsi="Times New Roman" w:cs="Times New Roman"/>
          <w:sz w:val="24"/>
          <w:szCs w:val="24"/>
        </w:rPr>
      </w:pPr>
    </w:p>
    <w:p w14:paraId="52F5D6BB" w14:textId="3C3BB4A0" w:rsidR="006C09AB" w:rsidRDefault="006C09AB" w:rsidP="006C09AB">
      <w:pPr>
        <w:spacing w:after="0" w:line="240" w:lineRule="auto"/>
        <w:jc w:val="right"/>
        <w:rPr>
          <w:rFonts w:ascii="Times New Roman" w:hAnsi="Times New Roman" w:cs="Times New Roman"/>
          <w:sz w:val="24"/>
          <w:szCs w:val="24"/>
        </w:rPr>
      </w:pPr>
    </w:p>
    <w:p w14:paraId="598D3F28" w14:textId="1ABCC3FD" w:rsidR="006C09AB" w:rsidRDefault="006C09AB" w:rsidP="006C09AB">
      <w:pPr>
        <w:spacing w:after="0" w:line="240" w:lineRule="auto"/>
        <w:jc w:val="right"/>
        <w:rPr>
          <w:rFonts w:ascii="Times New Roman" w:hAnsi="Times New Roman" w:cs="Times New Roman"/>
          <w:sz w:val="24"/>
          <w:szCs w:val="24"/>
        </w:rPr>
      </w:pPr>
    </w:p>
    <w:p w14:paraId="56B78E4F" w14:textId="5ADB5EE3" w:rsidR="006C09AB" w:rsidRDefault="006C09AB" w:rsidP="006C09AB">
      <w:pPr>
        <w:spacing w:after="0" w:line="240" w:lineRule="auto"/>
        <w:jc w:val="right"/>
        <w:rPr>
          <w:rFonts w:ascii="Times New Roman" w:hAnsi="Times New Roman" w:cs="Times New Roman"/>
          <w:sz w:val="24"/>
          <w:szCs w:val="24"/>
        </w:rPr>
      </w:pPr>
    </w:p>
    <w:p w14:paraId="2CD423C6" w14:textId="616D3FB0" w:rsidR="006C09AB" w:rsidRDefault="006C09AB" w:rsidP="006C09AB">
      <w:pPr>
        <w:spacing w:after="0" w:line="240" w:lineRule="auto"/>
        <w:jc w:val="right"/>
        <w:rPr>
          <w:rFonts w:ascii="Times New Roman" w:hAnsi="Times New Roman" w:cs="Times New Roman"/>
          <w:sz w:val="24"/>
          <w:szCs w:val="24"/>
        </w:rPr>
      </w:pPr>
    </w:p>
    <w:p w14:paraId="37313E32" w14:textId="772BD648" w:rsidR="006C09AB" w:rsidRDefault="006C09AB" w:rsidP="006C09AB">
      <w:pPr>
        <w:spacing w:after="0" w:line="240" w:lineRule="auto"/>
        <w:jc w:val="right"/>
        <w:rPr>
          <w:rFonts w:ascii="Times New Roman" w:hAnsi="Times New Roman" w:cs="Times New Roman"/>
          <w:sz w:val="24"/>
          <w:szCs w:val="24"/>
        </w:rPr>
      </w:pPr>
    </w:p>
    <w:p w14:paraId="67C88B5B" w14:textId="1396FE00" w:rsidR="006C09AB" w:rsidRDefault="006C09AB" w:rsidP="006C09AB">
      <w:pPr>
        <w:spacing w:after="0" w:line="240" w:lineRule="auto"/>
        <w:jc w:val="right"/>
        <w:rPr>
          <w:rFonts w:ascii="Times New Roman" w:hAnsi="Times New Roman" w:cs="Times New Roman"/>
          <w:sz w:val="24"/>
          <w:szCs w:val="24"/>
        </w:rPr>
      </w:pPr>
    </w:p>
    <w:p w14:paraId="229AF49C" w14:textId="2DA6B766" w:rsidR="006C09AB" w:rsidRDefault="006C09AB" w:rsidP="006C09AB">
      <w:pPr>
        <w:spacing w:after="0" w:line="240" w:lineRule="auto"/>
        <w:jc w:val="right"/>
        <w:rPr>
          <w:rFonts w:ascii="Times New Roman" w:hAnsi="Times New Roman" w:cs="Times New Roman"/>
          <w:sz w:val="24"/>
          <w:szCs w:val="24"/>
        </w:rPr>
      </w:pPr>
    </w:p>
    <w:p w14:paraId="6FD69CC4" w14:textId="17490DCE" w:rsidR="006C09AB" w:rsidRDefault="006C09AB" w:rsidP="006C09AB">
      <w:pPr>
        <w:spacing w:after="0" w:line="240" w:lineRule="auto"/>
        <w:jc w:val="right"/>
        <w:rPr>
          <w:rFonts w:ascii="Times New Roman" w:hAnsi="Times New Roman" w:cs="Times New Roman"/>
          <w:sz w:val="24"/>
          <w:szCs w:val="24"/>
        </w:rPr>
      </w:pPr>
    </w:p>
    <w:p w14:paraId="68A36263" w14:textId="5F0265E7" w:rsidR="006C09AB" w:rsidRDefault="006C09AB" w:rsidP="006C09AB">
      <w:pPr>
        <w:spacing w:after="0" w:line="240" w:lineRule="auto"/>
        <w:jc w:val="right"/>
        <w:rPr>
          <w:rFonts w:ascii="Times New Roman" w:hAnsi="Times New Roman" w:cs="Times New Roman"/>
          <w:sz w:val="24"/>
          <w:szCs w:val="24"/>
        </w:rPr>
      </w:pPr>
    </w:p>
    <w:p w14:paraId="7A0C2502" w14:textId="3EF4B29D" w:rsidR="006C09AB" w:rsidRDefault="006C09AB" w:rsidP="006C09AB">
      <w:pPr>
        <w:spacing w:after="0" w:line="240" w:lineRule="auto"/>
        <w:jc w:val="right"/>
        <w:rPr>
          <w:rFonts w:ascii="Times New Roman" w:hAnsi="Times New Roman" w:cs="Times New Roman"/>
          <w:sz w:val="24"/>
          <w:szCs w:val="24"/>
        </w:rPr>
      </w:pPr>
    </w:p>
    <w:p w14:paraId="4EFCFC59" w14:textId="5A69AF82" w:rsidR="006C09AB" w:rsidRDefault="006C09AB" w:rsidP="006C09AB">
      <w:pPr>
        <w:spacing w:after="0" w:line="240" w:lineRule="auto"/>
        <w:jc w:val="right"/>
        <w:rPr>
          <w:rFonts w:ascii="Times New Roman" w:hAnsi="Times New Roman" w:cs="Times New Roman"/>
          <w:sz w:val="24"/>
          <w:szCs w:val="24"/>
        </w:rPr>
      </w:pPr>
    </w:p>
    <w:p w14:paraId="237EEB84" w14:textId="77777777" w:rsidR="006C09AB" w:rsidRDefault="006C09AB" w:rsidP="006C09AB">
      <w:pPr>
        <w:spacing w:after="0" w:line="240" w:lineRule="auto"/>
        <w:jc w:val="right"/>
        <w:rPr>
          <w:rFonts w:ascii="Times New Roman" w:hAnsi="Times New Roman" w:cs="Times New Roman"/>
          <w:sz w:val="24"/>
          <w:szCs w:val="24"/>
        </w:rPr>
      </w:pPr>
    </w:p>
    <w:p w14:paraId="19052779" w14:textId="77777777" w:rsidR="006C09AB" w:rsidRPr="00425D00" w:rsidRDefault="006C09AB" w:rsidP="006C09AB">
      <w:pPr>
        <w:spacing w:after="0" w:line="240" w:lineRule="auto"/>
        <w:jc w:val="right"/>
        <w:rPr>
          <w:rFonts w:ascii="Times New Roman" w:hAnsi="Times New Roman" w:cs="Times New Roman"/>
          <w:sz w:val="24"/>
          <w:szCs w:val="24"/>
        </w:rPr>
      </w:pPr>
      <w:r w:rsidRPr="00425D00">
        <w:rPr>
          <w:rFonts w:ascii="Times New Roman" w:hAnsi="Times New Roman" w:cs="Times New Roman"/>
          <w:sz w:val="24"/>
          <w:szCs w:val="24"/>
        </w:rPr>
        <w:t xml:space="preserve">Додаток № 3 </w:t>
      </w:r>
    </w:p>
    <w:p w14:paraId="75C8017B" w14:textId="77777777" w:rsidR="006C09AB" w:rsidRPr="00425D00" w:rsidRDefault="006C09AB" w:rsidP="006C09AB">
      <w:pPr>
        <w:spacing w:after="0" w:line="240" w:lineRule="auto"/>
        <w:jc w:val="right"/>
        <w:rPr>
          <w:rFonts w:ascii="Times New Roman" w:hAnsi="Times New Roman" w:cs="Times New Roman"/>
          <w:sz w:val="24"/>
          <w:szCs w:val="24"/>
        </w:rPr>
      </w:pPr>
      <w:r w:rsidRPr="00425D00">
        <w:rPr>
          <w:rFonts w:ascii="Times New Roman" w:hAnsi="Times New Roman" w:cs="Times New Roman"/>
          <w:sz w:val="24"/>
          <w:szCs w:val="24"/>
        </w:rPr>
        <w:t>до тендерної документації</w:t>
      </w:r>
    </w:p>
    <w:p w14:paraId="063C4872" w14:textId="77777777" w:rsidR="00823396" w:rsidRPr="00823396" w:rsidRDefault="00823396" w:rsidP="00823396">
      <w:pPr>
        <w:widowControl w:val="0"/>
        <w:suppressAutoHyphens/>
        <w:autoSpaceDE w:val="0"/>
        <w:spacing w:after="0" w:line="240" w:lineRule="auto"/>
        <w:jc w:val="right"/>
        <w:rPr>
          <w:rFonts w:ascii="Times New Roman" w:eastAsia="Times New Roman" w:hAnsi="Times New Roman" w:cs="Times New Roman"/>
          <w:color w:val="000000" w:themeColor="text1"/>
          <w:sz w:val="24"/>
          <w:szCs w:val="24"/>
          <w:lang w:eastAsia="zh-CN"/>
        </w:rPr>
      </w:pPr>
    </w:p>
    <w:p w14:paraId="51B3EA98" w14:textId="77777777" w:rsidR="00823396" w:rsidRPr="00823396" w:rsidRDefault="00823396" w:rsidP="00823396">
      <w:pPr>
        <w:widowControl w:val="0"/>
        <w:suppressAutoHyphens/>
        <w:autoSpaceDE w:val="0"/>
        <w:spacing w:after="0" w:line="264" w:lineRule="auto"/>
        <w:ind w:firstLine="567"/>
        <w:jc w:val="center"/>
        <w:outlineLvl w:val="0"/>
        <w:rPr>
          <w:rFonts w:ascii="Times New Roman" w:eastAsia="Times New Roman" w:hAnsi="Times New Roman" w:cs="Times New Roman"/>
          <w:b/>
          <w:color w:val="000000" w:themeColor="text1"/>
          <w:sz w:val="24"/>
          <w:szCs w:val="24"/>
          <w:lang w:eastAsia="zh-CN"/>
        </w:rPr>
      </w:pPr>
      <w:r w:rsidRPr="00823396">
        <w:rPr>
          <w:rFonts w:ascii="Times New Roman" w:eastAsia="Times New Roman" w:hAnsi="Times New Roman" w:cs="Times New Roman"/>
          <w:b/>
          <w:color w:val="000000" w:themeColor="text1"/>
          <w:sz w:val="24"/>
          <w:szCs w:val="24"/>
          <w:lang w:eastAsia="zh-CN"/>
        </w:rPr>
        <w:t>ПРОЕКТ ДОГОВОРУ</w:t>
      </w:r>
    </w:p>
    <w:p w14:paraId="7E3BB75C" w14:textId="77777777" w:rsidR="00823396" w:rsidRPr="00823396" w:rsidRDefault="00823396" w:rsidP="00823396">
      <w:pPr>
        <w:widowControl w:val="0"/>
        <w:suppressAutoHyphens/>
        <w:autoSpaceDE w:val="0"/>
        <w:spacing w:after="0" w:line="264" w:lineRule="auto"/>
        <w:ind w:firstLine="567"/>
        <w:jc w:val="center"/>
        <w:outlineLvl w:val="0"/>
        <w:rPr>
          <w:rFonts w:ascii="Times New Roman" w:eastAsia="Times New Roman" w:hAnsi="Times New Roman" w:cs="Times New Roman"/>
          <w:b/>
          <w:color w:val="000000" w:themeColor="text1"/>
          <w:sz w:val="24"/>
          <w:szCs w:val="24"/>
          <w:lang w:eastAsia="zh-CN"/>
        </w:rPr>
      </w:pPr>
      <w:r w:rsidRPr="00823396">
        <w:rPr>
          <w:rFonts w:ascii="Times New Roman" w:eastAsia="Times New Roman" w:hAnsi="Times New Roman" w:cs="Times New Roman"/>
          <w:b/>
          <w:color w:val="000000" w:themeColor="text1"/>
          <w:sz w:val="24"/>
          <w:szCs w:val="24"/>
          <w:lang w:eastAsia="zh-CN"/>
        </w:rPr>
        <w:t>про закупівлю товарів</w:t>
      </w:r>
    </w:p>
    <w:p w14:paraId="53F64513" w14:textId="77777777" w:rsidR="00823396" w:rsidRPr="00823396" w:rsidRDefault="00823396" w:rsidP="00823396">
      <w:pPr>
        <w:widowControl w:val="0"/>
        <w:tabs>
          <w:tab w:val="left" w:pos="0"/>
        </w:tabs>
        <w:suppressAutoHyphens/>
        <w:autoSpaceDE w:val="0"/>
        <w:spacing w:after="0" w:line="240" w:lineRule="auto"/>
        <w:jc w:val="both"/>
        <w:rPr>
          <w:rFonts w:ascii="Times New Roman" w:eastAsia="Times New Roman" w:hAnsi="Times New Roman" w:cs="Times New Roman"/>
          <w:b/>
          <w:color w:val="000000" w:themeColor="text1"/>
          <w:sz w:val="24"/>
          <w:szCs w:val="24"/>
          <w:lang w:eastAsia="zh-CN"/>
        </w:rPr>
      </w:pPr>
      <w:r w:rsidRPr="00823396">
        <w:rPr>
          <w:rFonts w:ascii="Times New Roman" w:eastAsia="Times New Roman" w:hAnsi="Times New Roman" w:cs="Times New Roman"/>
          <w:color w:val="000000" w:themeColor="text1"/>
          <w:sz w:val="24"/>
          <w:szCs w:val="24"/>
          <w:lang w:eastAsia="zh-CN"/>
        </w:rPr>
        <w:t xml:space="preserve">      с. Березова Балка </w:t>
      </w:r>
      <w:r w:rsidRPr="00823396">
        <w:rPr>
          <w:rFonts w:ascii="Times New Roman" w:eastAsia="Times New Roman" w:hAnsi="Times New Roman" w:cs="Times New Roman"/>
          <w:b/>
          <w:color w:val="000000" w:themeColor="text1"/>
          <w:sz w:val="24"/>
          <w:szCs w:val="24"/>
          <w:lang w:eastAsia="zh-CN"/>
        </w:rPr>
        <w:tab/>
      </w:r>
      <w:r w:rsidRPr="00823396">
        <w:rPr>
          <w:rFonts w:ascii="Times New Roman" w:eastAsia="Times New Roman" w:hAnsi="Times New Roman" w:cs="Times New Roman"/>
          <w:b/>
          <w:color w:val="000000" w:themeColor="text1"/>
          <w:sz w:val="24"/>
          <w:szCs w:val="24"/>
          <w:lang w:eastAsia="zh-CN"/>
        </w:rPr>
        <w:tab/>
      </w:r>
      <w:r w:rsidRPr="00823396">
        <w:rPr>
          <w:rFonts w:ascii="Times New Roman" w:eastAsia="Times New Roman" w:hAnsi="Times New Roman" w:cs="Times New Roman"/>
          <w:b/>
          <w:color w:val="000000" w:themeColor="text1"/>
          <w:sz w:val="24"/>
          <w:szCs w:val="24"/>
          <w:lang w:eastAsia="zh-CN"/>
        </w:rPr>
        <w:tab/>
      </w:r>
      <w:r w:rsidRPr="00823396">
        <w:rPr>
          <w:rFonts w:ascii="Times New Roman" w:eastAsia="Times New Roman" w:hAnsi="Times New Roman" w:cs="Times New Roman"/>
          <w:b/>
          <w:color w:val="000000" w:themeColor="text1"/>
          <w:sz w:val="24"/>
          <w:szCs w:val="24"/>
          <w:lang w:eastAsia="zh-CN"/>
        </w:rPr>
        <w:tab/>
      </w:r>
      <w:r w:rsidRPr="00823396">
        <w:rPr>
          <w:rFonts w:ascii="Times New Roman" w:eastAsia="Times New Roman" w:hAnsi="Times New Roman" w:cs="Times New Roman"/>
          <w:b/>
          <w:color w:val="000000" w:themeColor="text1"/>
          <w:sz w:val="24"/>
          <w:szCs w:val="24"/>
          <w:lang w:eastAsia="zh-CN"/>
        </w:rPr>
        <w:tab/>
      </w:r>
      <w:r w:rsidRPr="00823396">
        <w:rPr>
          <w:rFonts w:ascii="Times New Roman" w:eastAsia="Times New Roman" w:hAnsi="Times New Roman" w:cs="Times New Roman"/>
          <w:b/>
          <w:color w:val="000000" w:themeColor="text1"/>
          <w:sz w:val="24"/>
          <w:szCs w:val="24"/>
          <w:lang w:eastAsia="zh-CN"/>
        </w:rPr>
        <w:tab/>
      </w:r>
      <w:r w:rsidRPr="00823396">
        <w:rPr>
          <w:rFonts w:ascii="Times New Roman" w:eastAsia="Times New Roman" w:hAnsi="Times New Roman" w:cs="Times New Roman"/>
          <w:b/>
          <w:color w:val="000000" w:themeColor="text1"/>
          <w:sz w:val="24"/>
          <w:szCs w:val="24"/>
          <w:lang w:eastAsia="zh-CN"/>
        </w:rPr>
        <w:tab/>
        <w:t xml:space="preserve">     «__» ________ 202__ року</w:t>
      </w:r>
    </w:p>
    <w:p w14:paraId="29C4BF19" w14:textId="77777777" w:rsidR="00823396" w:rsidRPr="00823396" w:rsidRDefault="00823396" w:rsidP="00823396">
      <w:pPr>
        <w:widowControl w:val="0"/>
        <w:tabs>
          <w:tab w:val="left" w:pos="0"/>
        </w:tabs>
        <w:suppressAutoHyphens/>
        <w:autoSpaceDE w:val="0"/>
        <w:spacing w:after="0" w:line="240" w:lineRule="auto"/>
        <w:ind w:firstLine="567"/>
        <w:jc w:val="both"/>
        <w:rPr>
          <w:rFonts w:ascii="Times New Roman" w:eastAsia="Times New Roman" w:hAnsi="Times New Roman" w:cs="Times New Roman"/>
          <w:b/>
          <w:bCs/>
          <w:color w:val="000000" w:themeColor="text1"/>
          <w:sz w:val="24"/>
          <w:szCs w:val="24"/>
          <w:lang w:eastAsia="zh-CN"/>
        </w:rPr>
      </w:pPr>
    </w:p>
    <w:p w14:paraId="7BE3E9B6" w14:textId="77777777" w:rsidR="00823396" w:rsidRPr="00823396" w:rsidRDefault="00823396" w:rsidP="00823396">
      <w:pPr>
        <w:widowControl w:val="0"/>
        <w:tabs>
          <w:tab w:val="left" w:pos="0"/>
        </w:tabs>
        <w:suppressAutoHyphens/>
        <w:autoSpaceDE w:val="0"/>
        <w:spacing w:after="0" w:line="240" w:lineRule="auto"/>
        <w:ind w:firstLine="567"/>
        <w:jc w:val="both"/>
        <w:rPr>
          <w:rFonts w:ascii="Times New Roman" w:eastAsia="Times New Roman" w:hAnsi="Times New Roman" w:cs="Times New Roman"/>
          <w:bCs/>
          <w:color w:val="000000" w:themeColor="text1"/>
          <w:sz w:val="24"/>
          <w:szCs w:val="24"/>
          <w:lang w:eastAsia="zh-CN"/>
        </w:rPr>
      </w:pPr>
      <w:proofErr w:type="spellStart"/>
      <w:r w:rsidRPr="00823396">
        <w:rPr>
          <w:rFonts w:ascii="Times New Roman CYR" w:eastAsia="Times New Roman" w:hAnsi="Times New Roman CYR" w:cs="Times New Roman CYR"/>
          <w:b/>
          <w:color w:val="000000" w:themeColor="text1"/>
          <w:sz w:val="24"/>
          <w:szCs w:val="24"/>
          <w:lang w:eastAsia="zh-CN"/>
        </w:rPr>
        <w:t>Березовобалківська</w:t>
      </w:r>
      <w:proofErr w:type="spellEnd"/>
      <w:r w:rsidRPr="00823396">
        <w:rPr>
          <w:rFonts w:ascii="Times New Roman CYR" w:eastAsia="Times New Roman" w:hAnsi="Times New Roman CYR" w:cs="Times New Roman CYR"/>
          <w:b/>
          <w:color w:val="000000" w:themeColor="text1"/>
          <w:sz w:val="24"/>
          <w:szCs w:val="24"/>
          <w:lang w:eastAsia="zh-CN"/>
        </w:rPr>
        <w:t xml:space="preserve"> гімназія імені Т.Г. Шевченка Вільшанської селищної ради, </w:t>
      </w:r>
      <w:r w:rsidRPr="00823396">
        <w:rPr>
          <w:rFonts w:ascii="Times New Roman CYR" w:eastAsia="Times New Roman" w:hAnsi="Times New Roman CYR" w:cs="Times New Roman CYR"/>
          <w:color w:val="000000" w:themeColor="text1"/>
          <w:sz w:val="24"/>
          <w:szCs w:val="24"/>
          <w:lang w:eastAsia="zh-CN"/>
        </w:rPr>
        <w:t xml:space="preserve">в особі директора  </w:t>
      </w:r>
      <w:proofErr w:type="spellStart"/>
      <w:r w:rsidRPr="00823396">
        <w:rPr>
          <w:rFonts w:ascii="Times New Roman CYR" w:eastAsia="Times New Roman" w:hAnsi="Times New Roman CYR" w:cs="Times New Roman CYR"/>
          <w:color w:val="000000" w:themeColor="text1"/>
          <w:sz w:val="24"/>
          <w:szCs w:val="24"/>
          <w:lang w:eastAsia="zh-CN"/>
        </w:rPr>
        <w:t>Мояла</w:t>
      </w:r>
      <w:proofErr w:type="spellEnd"/>
      <w:r w:rsidRPr="00823396">
        <w:rPr>
          <w:rFonts w:ascii="Times New Roman CYR" w:eastAsia="Times New Roman" w:hAnsi="Times New Roman CYR" w:cs="Times New Roman CYR"/>
          <w:color w:val="000000" w:themeColor="text1"/>
          <w:sz w:val="24"/>
          <w:szCs w:val="24"/>
          <w:lang w:eastAsia="zh-CN"/>
        </w:rPr>
        <w:t xml:space="preserve"> Олександра Валентиновича</w:t>
      </w:r>
      <w:r w:rsidRPr="00823396">
        <w:rPr>
          <w:rFonts w:ascii="Times New Roman CYR" w:eastAsia="Times New Roman" w:hAnsi="Times New Roman CYR" w:cs="Times New Roman CYR"/>
          <w:b/>
          <w:color w:val="000000" w:themeColor="text1"/>
          <w:sz w:val="24"/>
          <w:szCs w:val="24"/>
          <w:lang w:eastAsia="zh-CN"/>
        </w:rPr>
        <w:t xml:space="preserve">, </w:t>
      </w:r>
      <w:r w:rsidRPr="00823396">
        <w:rPr>
          <w:rFonts w:ascii="Times New Roman CYR" w:eastAsia="Times New Roman" w:hAnsi="Times New Roman CYR" w:cs="Times New Roman CYR"/>
          <w:color w:val="000000" w:themeColor="text1"/>
          <w:sz w:val="24"/>
          <w:szCs w:val="24"/>
          <w:lang w:eastAsia="zh-CN"/>
        </w:rPr>
        <w:t xml:space="preserve"> що діє на підставі  Статуту </w:t>
      </w:r>
      <w:r w:rsidRPr="00823396">
        <w:rPr>
          <w:rFonts w:ascii="Times New Roman CYR" w:eastAsia="Arial Unicode MS" w:hAnsi="Times New Roman CYR" w:cs="Times New Roman CYR"/>
          <w:color w:val="000000" w:themeColor="text1"/>
          <w:sz w:val="24"/>
          <w:szCs w:val="24"/>
          <w:lang w:eastAsia="hi-IN" w:bidi="hi-IN"/>
        </w:rPr>
        <w:t xml:space="preserve"> (далі – Замовник</w:t>
      </w:r>
      <w:r w:rsidRPr="00823396">
        <w:rPr>
          <w:rFonts w:ascii="Times New Roman" w:eastAsia="Times New Roman" w:hAnsi="Times New Roman" w:cs="Times New Roman"/>
          <w:b/>
          <w:color w:val="000000" w:themeColor="text1"/>
          <w:sz w:val="24"/>
          <w:szCs w:val="24"/>
          <w:lang w:eastAsia="zh-CN"/>
        </w:rPr>
        <w:t xml:space="preserve">). </w:t>
      </w:r>
      <w:r w:rsidRPr="00823396">
        <w:rPr>
          <w:rFonts w:ascii="Times New Roman" w:eastAsia="Times New Roman" w:hAnsi="Times New Roman" w:cs="Times New Roman"/>
          <w:bCs/>
          <w:color w:val="000000" w:themeColor="text1"/>
          <w:sz w:val="24"/>
          <w:szCs w:val="24"/>
          <w:lang w:eastAsia="zh-CN"/>
        </w:rPr>
        <w:t>з однієї сторони, з однієї сторони, і</w:t>
      </w:r>
    </w:p>
    <w:p w14:paraId="7189DDD4" w14:textId="77777777" w:rsidR="00823396" w:rsidRPr="00823396" w:rsidRDefault="00823396" w:rsidP="00823396">
      <w:pPr>
        <w:widowControl w:val="0"/>
        <w:suppressAutoHyphens/>
        <w:autoSpaceDE w:val="0"/>
        <w:spacing w:after="0" w:line="264" w:lineRule="auto"/>
        <w:jc w:val="both"/>
        <w:rPr>
          <w:rFonts w:ascii="Times New Roman" w:eastAsia="Times New Roman" w:hAnsi="Times New Roman" w:cs="Times New Roman"/>
          <w:color w:val="000000" w:themeColor="text1"/>
          <w:sz w:val="24"/>
          <w:szCs w:val="24"/>
          <w:lang w:eastAsia="zh-CN"/>
        </w:rPr>
      </w:pPr>
      <w:r w:rsidRPr="00823396">
        <w:rPr>
          <w:rFonts w:ascii="Times New Roman" w:eastAsia="Times New Roman" w:hAnsi="Times New Roman" w:cs="Times New Roman"/>
          <w:b/>
          <w:bCs/>
          <w:color w:val="000000" w:themeColor="text1"/>
          <w:sz w:val="24"/>
          <w:szCs w:val="24"/>
          <w:lang w:eastAsia="zh-CN"/>
        </w:rPr>
        <w:t>___________________________________</w:t>
      </w:r>
      <w:r w:rsidRPr="00823396">
        <w:rPr>
          <w:rFonts w:ascii="Times New Roman" w:eastAsia="Times New Roman" w:hAnsi="Times New Roman" w:cs="Times New Roman"/>
          <w:color w:val="000000" w:themeColor="text1"/>
          <w:sz w:val="24"/>
          <w:szCs w:val="24"/>
          <w:lang w:eastAsia="zh-CN"/>
        </w:rPr>
        <w:t xml:space="preserve">, в особі ______________________________________, який діє на підставі  _____________________(далі - ПОСТАЧАЛЬНИК),  з іншої сторони,  разом - Сторони,  уклали цей договір про таке (далі - Договір): </w:t>
      </w:r>
    </w:p>
    <w:p w14:paraId="511011D0" w14:textId="77777777" w:rsidR="00823396" w:rsidRPr="00823396" w:rsidRDefault="00823396" w:rsidP="00823396">
      <w:pPr>
        <w:widowControl w:val="0"/>
        <w:suppressAutoHyphens/>
        <w:autoSpaceDE w:val="0"/>
        <w:spacing w:after="0" w:line="264" w:lineRule="auto"/>
        <w:ind w:firstLine="567"/>
        <w:jc w:val="both"/>
        <w:rPr>
          <w:rFonts w:ascii="Times New Roman" w:eastAsia="Times New Roman" w:hAnsi="Times New Roman" w:cs="Times New Roman"/>
          <w:color w:val="000000" w:themeColor="text1"/>
          <w:sz w:val="24"/>
          <w:szCs w:val="24"/>
          <w:lang w:eastAsia="zh-CN"/>
        </w:rPr>
      </w:pPr>
    </w:p>
    <w:p w14:paraId="708845E1" w14:textId="77777777" w:rsidR="00823396" w:rsidRPr="00823396" w:rsidRDefault="00823396" w:rsidP="00823396">
      <w:pPr>
        <w:keepNext/>
        <w:widowControl w:val="0"/>
        <w:tabs>
          <w:tab w:val="left" w:pos="0"/>
        </w:tabs>
        <w:suppressAutoHyphens/>
        <w:autoSpaceDE w:val="0"/>
        <w:spacing w:after="0" w:line="240" w:lineRule="auto"/>
        <w:ind w:left="720" w:hanging="720"/>
        <w:jc w:val="center"/>
        <w:outlineLvl w:val="2"/>
        <w:rPr>
          <w:rFonts w:ascii="Times New Roman" w:eastAsia="Times New Roman" w:hAnsi="Times New Roman" w:cs="Times New Roman"/>
          <w:color w:val="000000" w:themeColor="text1"/>
          <w:sz w:val="24"/>
          <w:szCs w:val="24"/>
          <w:lang w:eastAsia="zh-CN"/>
        </w:rPr>
      </w:pPr>
      <w:r w:rsidRPr="00823396">
        <w:rPr>
          <w:rFonts w:ascii="Times New Roman" w:eastAsia="Arial Unicode MS" w:hAnsi="Times New Roman" w:cs="Times New Roman"/>
          <w:b/>
          <w:bCs/>
          <w:color w:val="000000" w:themeColor="text1"/>
          <w:sz w:val="24"/>
          <w:szCs w:val="24"/>
          <w:lang w:eastAsia="hi-IN" w:bidi="hi-IN"/>
        </w:rPr>
        <w:t>I. ПРЕДМЕТ ДОГОВОРУ</w:t>
      </w:r>
    </w:p>
    <w:p w14:paraId="36EDC977" w14:textId="77777777" w:rsidR="00823396" w:rsidRPr="00823396" w:rsidRDefault="00823396" w:rsidP="00823396">
      <w:pPr>
        <w:suppressAutoHyphens/>
        <w:spacing w:after="0" w:line="240" w:lineRule="auto"/>
        <w:jc w:val="both"/>
        <w:rPr>
          <w:rFonts w:ascii="Times New Roman" w:eastAsia="Times New Roman" w:hAnsi="Times New Roman" w:cs="Times New Roman"/>
          <w:i/>
          <w:color w:val="000000" w:themeColor="text1"/>
          <w:sz w:val="24"/>
          <w:szCs w:val="24"/>
          <w:lang w:eastAsia="zh-CN"/>
        </w:rPr>
      </w:pPr>
      <w:r w:rsidRPr="00823396">
        <w:rPr>
          <w:rFonts w:ascii="Times New Roman" w:eastAsia="Times New Roman" w:hAnsi="Times New Roman" w:cs="Times New Roman"/>
          <w:i/>
          <w:iCs/>
          <w:color w:val="000000" w:themeColor="text1"/>
          <w:sz w:val="24"/>
          <w:szCs w:val="24"/>
          <w:lang w:eastAsia="zh-CN"/>
        </w:rPr>
        <w:t xml:space="preserve">1.1. Постачальник зобов'язується </w:t>
      </w:r>
      <w:r w:rsidRPr="00823396">
        <w:rPr>
          <w:rFonts w:ascii="Times New Roman" w:eastAsia="Times New Roman" w:hAnsi="Times New Roman" w:cs="Times New Roman"/>
          <w:i/>
          <w:color w:val="000000" w:themeColor="text1"/>
          <w:sz w:val="24"/>
          <w:szCs w:val="24"/>
          <w:lang w:eastAsia="zh-CN"/>
        </w:rPr>
        <w:t>з дати укладання Договору протягом 2024р.</w:t>
      </w:r>
      <w:r w:rsidRPr="00823396">
        <w:rPr>
          <w:rFonts w:ascii="Times New Roman" w:eastAsia="Times New Roman" w:hAnsi="Times New Roman" w:cs="Times New Roman"/>
          <w:i/>
          <w:iCs/>
          <w:color w:val="000000" w:themeColor="text1"/>
          <w:sz w:val="24"/>
          <w:szCs w:val="24"/>
          <w:lang w:eastAsia="zh-CN"/>
        </w:rPr>
        <w:t>поставляти Замовнику Товар, зазначений у Специфікації до Договору (Додаток 1), а Замовник - прийняти і оплатити Товар, який постачається згідно з умовами цього Договору.</w:t>
      </w:r>
    </w:p>
    <w:p w14:paraId="5B56B677" w14:textId="77777777" w:rsidR="00823396" w:rsidRPr="00823396" w:rsidRDefault="00823396" w:rsidP="00823396">
      <w:pPr>
        <w:autoSpaceDE w:val="0"/>
        <w:spacing w:after="0" w:line="240" w:lineRule="auto"/>
        <w:jc w:val="both"/>
        <w:rPr>
          <w:rFonts w:ascii="Times New Roman" w:eastAsiaTheme="minorEastAsia" w:hAnsi="Times New Roman" w:cs="Times New Roman"/>
          <w:b/>
          <w:bCs/>
          <w:sz w:val="24"/>
          <w:szCs w:val="24"/>
          <w:lang w:eastAsia="ru-RU"/>
        </w:rPr>
      </w:pPr>
      <w:r w:rsidRPr="00823396">
        <w:rPr>
          <w:rFonts w:ascii="Times New Roman" w:eastAsia="Times New Roman" w:hAnsi="Times New Roman" w:cs="Times New Roman"/>
          <w:i/>
          <w:iCs/>
          <w:color w:val="000000" w:themeColor="text1"/>
          <w:sz w:val="24"/>
          <w:szCs w:val="24"/>
          <w:lang w:eastAsia="zh-CN"/>
        </w:rPr>
        <w:t xml:space="preserve">1.2. Найменування Товару </w:t>
      </w:r>
      <w:r w:rsidRPr="00823396">
        <w:rPr>
          <w:rFonts w:ascii="Times New Roman" w:eastAsia="Times New Roman" w:hAnsi="Times New Roman" w:cs="Times New Roman"/>
          <w:b/>
          <w:color w:val="000000"/>
          <w:sz w:val="24"/>
          <w:szCs w:val="24"/>
          <w:lang w:eastAsia="zh-CN"/>
        </w:rPr>
        <w:t>Код ДК 021:2015:15220000-6: Риба, рибне філе та інше м’ясо риби мороженої (хек )</w:t>
      </w:r>
    </w:p>
    <w:p w14:paraId="28A2E413" w14:textId="77777777" w:rsidR="00823396" w:rsidRPr="00823396" w:rsidRDefault="00823396" w:rsidP="00823396">
      <w:pPr>
        <w:suppressAutoHyphens/>
        <w:autoSpaceDN w:val="0"/>
        <w:spacing w:after="0" w:line="240" w:lineRule="auto"/>
        <w:ind w:right="-25"/>
        <w:jc w:val="both"/>
        <w:rPr>
          <w:rFonts w:ascii="Times New Roman" w:eastAsia="Times New Roman" w:hAnsi="Times New Roman" w:cs="Times New Roman"/>
          <w:i/>
          <w:iCs/>
          <w:color w:val="000000" w:themeColor="text1"/>
          <w:kern w:val="3"/>
          <w:sz w:val="24"/>
          <w:szCs w:val="24"/>
          <w:lang w:eastAsia="ar-SA"/>
        </w:rPr>
      </w:pPr>
      <w:r w:rsidRPr="00823396">
        <w:rPr>
          <w:rFonts w:ascii="Times New Roman" w:eastAsia="Times New Roman" w:hAnsi="Times New Roman" w:cs="Times New Roman"/>
          <w:i/>
          <w:iCs/>
          <w:color w:val="000000" w:themeColor="text1"/>
          <w:kern w:val="3"/>
          <w:sz w:val="24"/>
          <w:szCs w:val="24"/>
          <w:lang w:eastAsia="ar-SA"/>
        </w:rPr>
        <w:t>1.3. Найменування, кількість, ціна за одиницю Товару зазначається у Специфікації до Договору</w:t>
      </w:r>
    </w:p>
    <w:p w14:paraId="0C147583" w14:textId="77777777" w:rsidR="00823396" w:rsidRPr="00823396" w:rsidRDefault="00823396" w:rsidP="00823396">
      <w:pPr>
        <w:shd w:val="clear" w:color="auto" w:fill="FFFFFF"/>
        <w:suppressAutoHyphens/>
        <w:spacing w:after="0" w:line="240" w:lineRule="auto"/>
        <w:jc w:val="both"/>
        <w:textAlignment w:val="baseline"/>
        <w:rPr>
          <w:rFonts w:ascii="Times New Roman" w:eastAsia="Times New Roman" w:hAnsi="Times New Roman" w:cs="Times New Roman"/>
          <w:color w:val="000000" w:themeColor="text1"/>
          <w:sz w:val="24"/>
          <w:szCs w:val="24"/>
          <w:lang w:eastAsia="zh-CN"/>
        </w:rPr>
      </w:pPr>
      <w:r w:rsidRPr="00823396">
        <w:rPr>
          <w:rFonts w:ascii="Times New Roman" w:eastAsia="Times New Roman" w:hAnsi="Times New Roman" w:cs="Times New Roman"/>
          <w:i/>
          <w:iCs/>
          <w:color w:val="000000" w:themeColor="text1"/>
          <w:sz w:val="24"/>
          <w:szCs w:val="24"/>
          <w:lang w:eastAsia="zh-CN"/>
        </w:rPr>
        <w:t xml:space="preserve"> (далі - Додаток 1), що є невід’ємною частиною цього Договору. </w:t>
      </w:r>
      <w:r w:rsidRPr="00823396">
        <w:rPr>
          <w:rFonts w:ascii="Times New Roman" w:eastAsia="Times New Roman" w:hAnsi="Times New Roman" w:cs="Times New Roman"/>
          <w:color w:val="000000" w:themeColor="text1"/>
          <w:sz w:val="24"/>
          <w:szCs w:val="24"/>
          <w:lang w:eastAsia="zh-CN"/>
        </w:rPr>
        <w:t xml:space="preserve"> Ціна товару є незмінною протягом дії договору, крім випадків, передбачених чинним законодавством. </w:t>
      </w:r>
    </w:p>
    <w:p w14:paraId="07ECD672" w14:textId="77777777" w:rsidR="00823396" w:rsidRPr="00823396" w:rsidRDefault="00823396" w:rsidP="00823396">
      <w:pPr>
        <w:tabs>
          <w:tab w:val="left" w:pos="720"/>
        </w:tabs>
        <w:spacing w:after="0" w:line="240" w:lineRule="auto"/>
        <w:jc w:val="both"/>
        <w:rPr>
          <w:rFonts w:ascii="Times New Roman" w:eastAsia="Times New Roman" w:hAnsi="Times New Roman" w:cs="Times New Roman"/>
          <w:color w:val="000000" w:themeColor="text1"/>
          <w:sz w:val="24"/>
          <w:szCs w:val="24"/>
        </w:rPr>
      </w:pPr>
      <w:r w:rsidRPr="00823396">
        <w:rPr>
          <w:rFonts w:ascii="Times New Roman" w:eastAsia="Times New Roman" w:hAnsi="Times New Roman" w:cs="Times New Roman"/>
          <w:i/>
          <w:iCs/>
          <w:color w:val="000000" w:themeColor="text1"/>
          <w:sz w:val="24"/>
          <w:szCs w:val="24"/>
        </w:rPr>
        <w:t xml:space="preserve">1.4. </w:t>
      </w:r>
      <w:r w:rsidRPr="00823396">
        <w:rPr>
          <w:rFonts w:ascii="Times New Roman" w:eastAsia="Times New Roman" w:hAnsi="Times New Roman" w:cs="Times New Roman"/>
          <w:color w:val="000000" w:themeColor="text1"/>
          <w:sz w:val="24"/>
          <w:szCs w:val="24"/>
        </w:rPr>
        <w:t>Кількість товару та сума Договору, можуть бути зменшені залежно від реального фінансування видатків  чи потреб Замовника, шляхом укладання додаткової угоди.</w:t>
      </w:r>
    </w:p>
    <w:p w14:paraId="23EB7B34" w14:textId="77777777" w:rsidR="00823396" w:rsidRPr="00823396" w:rsidRDefault="00823396" w:rsidP="00823396">
      <w:pPr>
        <w:widowControl w:val="0"/>
        <w:tabs>
          <w:tab w:val="left" w:pos="1197"/>
          <w:tab w:val="left" w:pos="3990"/>
          <w:tab w:val="left" w:pos="8505"/>
        </w:tabs>
        <w:suppressAutoHyphens/>
        <w:autoSpaceDE w:val="0"/>
        <w:spacing w:after="0" w:line="240" w:lineRule="auto"/>
        <w:jc w:val="both"/>
        <w:rPr>
          <w:rFonts w:ascii="Times New Roman CYR" w:eastAsia="Times New Roman" w:hAnsi="Times New Roman CYR" w:cs="Times New Roman CYR"/>
          <w:color w:val="000000" w:themeColor="text1"/>
          <w:sz w:val="24"/>
          <w:szCs w:val="24"/>
          <w:lang w:eastAsia="zh-CN"/>
        </w:rPr>
      </w:pPr>
      <w:r w:rsidRPr="00823396">
        <w:rPr>
          <w:rFonts w:ascii="Times New Roman CYR" w:eastAsia="Times New Roman" w:hAnsi="Times New Roman CYR" w:cs="Times New Roman CYR"/>
          <w:color w:val="000000" w:themeColor="text1"/>
          <w:sz w:val="24"/>
          <w:szCs w:val="24"/>
          <w:lang w:eastAsia="zh-CN"/>
        </w:rPr>
        <w:t xml:space="preserve">1.5.   </w:t>
      </w:r>
      <w:r w:rsidRPr="00823396">
        <w:rPr>
          <w:rFonts w:ascii="Times New Roman CYR" w:eastAsia="Times New Roman" w:hAnsi="Times New Roman CYR" w:cs="Calibri"/>
          <w:color w:val="000000" w:themeColor="text1"/>
          <w:sz w:val="24"/>
          <w:szCs w:val="24"/>
        </w:rPr>
        <w:t xml:space="preserve">До умов цього Договору застосовуються положення Закону України «Про публічні закупівлі» та постанови Кабінету Міністрів України від 12.10.2022 №1178 «Про затвердження особливостей здійснення </w:t>
      </w:r>
      <w:proofErr w:type="spellStart"/>
      <w:r w:rsidRPr="00823396">
        <w:rPr>
          <w:rFonts w:ascii="Times New Roman CYR" w:eastAsia="Times New Roman" w:hAnsi="Times New Roman CYR" w:cs="Calibri"/>
          <w:color w:val="000000" w:themeColor="text1"/>
          <w:sz w:val="24"/>
          <w:szCs w:val="24"/>
        </w:rPr>
        <w:t>закупівель</w:t>
      </w:r>
      <w:proofErr w:type="spellEnd"/>
      <w:r w:rsidRPr="00823396">
        <w:rPr>
          <w:rFonts w:ascii="Times New Roman CYR" w:eastAsia="Times New Roman" w:hAnsi="Times New Roman CYR" w:cs="Calibri"/>
          <w:color w:val="000000" w:themeColor="text1"/>
          <w:sz w:val="24"/>
          <w:szCs w:val="24"/>
        </w:rPr>
        <w:t xml:space="preserve"> товарів, робіт,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1BE23EAD" w14:textId="77777777" w:rsidR="00823396" w:rsidRPr="00823396" w:rsidRDefault="00823396" w:rsidP="00823396">
      <w:pPr>
        <w:tabs>
          <w:tab w:val="left" w:pos="720"/>
        </w:tabs>
        <w:spacing w:after="0" w:line="240" w:lineRule="auto"/>
        <w:jc w:val="both"/>
        <w:rPr>
          <w:rFonts w:ascii="Times New Roman" w:eastAsia="Times New Roman" w:hAnsi="Times New Roman" w:cs="Times New Roman"/>
          <w:color w:val="000000" w:themeColor="text1"/>
          <w:sz w:val="24"/>
          <w:szCs w:val="24"/>
        </w:rPr>
      </w:pPr>
    </w:p>
    <w:p w14:paraId="518B42F2" w14:textId="77777777" w:rsidR="00823396" w:rsidRPr="00823396" w:rsidRDefault="00823396" w:rsidP="00823396">
      <w:pPr>
        <w:keepNext/>
        <w:widowControl w:val="0"/>
        <w:tabs>
          <w:tab w:val="left" w:pos="0"/>
        </w:tabs>
        <w:suppressAutoHyphens/>
        <w:autoSpaceDE w:val="0"/>
        <w:spacing w:after="0" w:line="240" w:lineRule="auto"/>
        <w:ind w:left="720" w:hanging="720"/>
        <w:jc w:val="center"/>
        <w:outlineLvl w:val="2"/>
        <w:rPr>
          <w:rFonts w:ascii="Times New Roman" w:eastAsia="Times New Roman" w:hAnsi="Times New Roman" w:cs="Times New Roman"/>
          <w:color w:val="000000" w:themeColor="text1"/>
          <w:sz w:val="24"/>
          <w:szCs w:val="24"/>
          <w:lang w:eastAsia="zh-CN"/>
        </w:rPr>
      </w:pPr>
      <w:r w:rsidRPr="00823396">
        <w:rPr>
          <w:rFonts w:ascii="Times New Roman" w:eastAsia="Arial Unicode MS" w:hAnsi="Times New Roman" w:cs="Times New Roman"/>
          <w:b/>
          <w:bCs/>
          <w:color w:val="000000" w:themeColor="text1"/>
          <w:sz w:val="24"/>
          <w:szCs w:val="24"/>
          <w:lang w:eastAsia="hi-IN" w:bidi="hi-IN"/>
        </w:rPr>
        <w:t>II.  ЯКІСТЬ ТОВАРІВ</w:t>
      </w:r>
    </w:p>
    <w:p w14:paraId="66941E6B" w14:textId="77777777" w:rsidR="00823396" w:rsidRPr="00823396" w:rsidRDefault="00823396" w:rsidP="00823396">
      <w:pPr>
        <w:widowControl w:val="0"/>
        <w:suppressAutoHyphens/>
        <w:autoSpaceDE w:val="0"/>
        <w:spacing w:after="0" w:line="240" w:lineRule="auto"/>
        <w:jc w:val="both"/>
        <w:rPr>
          <w:rFonts w:ascii="Times New Roman" w:eastAsia="Times New Roman" w:hAnsi="Times New Roman" w:cs="Times New Roman"/>
          <w:color w:val="000000" w:themeColor="text1"/>
          <w:sz w:val="24"/>
          <w:szCs w:val="24"/>
          <w:lang w:eastAsia="zh-CN"/>
        </w:rPr>
      </w:pPr>
      <w:r w:rsidRPr="00823396">
        <w:rPr>
          <w:rFonts w:ascii="Times New Roman" w:eastAsia="Arial Unicode MS" w:hAnsi="Times New Roman" w:cs="Times New Roman"/>
          <w:color w:val="000000" w:themeColor="text1"/>
          <w:sz w:val="24"/>
          <w:szCs w:val="24"/>
          <w:lang w:eastAsia="hi-IN" w:bidi="hi-IN"/>
        </w:rPr>
        <w:t>2.1. Постачальник повинен поставити Замовнику товар, якість  якого відповідає вимогам Замовника, державним стандартам, що застосовуються до такого виду товару.</w:t>
      </w:r>
    </w:p>
    <w:p w14:paraId="5B5FED46" w14:textId="77777777" w:rsidR="00823396" w:rsidRPr="00823396" w:rsidRDefault="00823396" w:rsidP="00823396">
      <w:pPr>
        <w:widowControl w:val="0"/>
        <w:tabs>
          <w:tab w:val="left" w:pos="709"/>
        </w:tabs>
        <w:suppressAutoHyphens/>
        <w:autoSpaceDE w:val="0"/>
        <w:spacing w:after="0" w:line="240" w:lineRule="auto"/>
        <w:jc w:val="both"/>
        <w:rPr>
          <w:rFonts w:ascii="Times New Roman" w:eastAsia="Times New Roman" w:hAnsi="Times New Roman" w:cs="Times New Roman"/>
          <w:color w:val="000000" w:themeColor="text1"/>
          <w:sz w:val="24"/>
          <w:szCs w:val="24"/>
          <w:lang w:eastAsia="zh-CN"/>
        </w:rPr>
      </w:pPr>
      <w:r w:rsidRPr="00823396">
        <w:rPr>
          <w:rFonts w:ascii="Times New Roman" w:eastAsia="Arial Unicode MS" w:hAnsi="Times New Roman" w:cs="Times New Roman"/>
          <w:color w:val="000000" w:themeColor="text1"/>
          <w:sz w:val="24"/>
          <w:szCs w:val="24"/>
          <w:lang w:eastAsia="hi-IN" w:bidi="hi-IN"/>
        </w:rPr>
        <w:t>2.2. Постачальник здійснює поставку товарів тільки дозволених до застосування на території України</w:t>
      </w:r>
    </w:p>
    <w:p w14:paraId="0A1E80AE" w14:textId="77777777" w:rsidR="00823396" w:rsidRPr="00823396" w:rsidRDefault="00823396" w:rsidP="00823396">
      <w:pPr>
        <w:widowControl w:val="0"/>
        <w:tabs>
          <w:tab w:val="left" w:pos="709"/>
        </w:tabs>
        <w:suppressAutoHyphens/>
        <w:autoSpaceDE w:val="0"/>
        <w:spacing w:after="0" w:line="240" w:lineRule="auto"/>
        <w:jc w:val="both"/>
        <w:rPr>
          <w:rFonts w:ascii="Times New Roman" w:eastAsia="Times New Roman" w:hAnsi="Times New Roman" w:cs="Times New Roman"/>
          <w:color w:val="000000" w:themeColor="text1"/>
          <w:sz w:val="24"/>
          <w:szCs w:val="24"/>
          <w:lang w:eastAsia="zh-CN"/>
        </w:rPr>
      </w:pPr>
      <w:r w:rsidRPr="00823396">
        <w:rPr>
          <w:rFonts w:ascii="Times New Roman" w:eastAsia="Arial Unicode MS" w:hAnsi="Times New Roman" w:cs="Times New Roman"/>
          <w:color w:val="000000" w:themeColor="text1"/>
          <w:sz w:val="24"/>
          <w:szCs w:val="24"/>
          <w:lang w:eastAsia="hi-IN" w:bidi="hi-IN"/>
        </w:rPr>
        <w:t>2.3. Якщо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(транспортні витрати та інше), несе Постачальник. Термін протягом якого постачальник повинен замінити товар – не пізніше ніж протягом 2 днів з моменту письмового звернення Замовника;</w:t>
      </w:r>
    </w:p>
    <w:p w14:paraId="4F3B5C6A" w14:textId="77777777" w:rsidR="00823396" w:rsidRPr="00823396" w:rsidRDefault="00823396" w:rsidP="00823396">
      <w:pPr>
        <w:widowControl w:val="0"/>
        <w:tabs>
          <w:tab w:val="left" w:pos="709"/>
        </w:tabs>
        <w:suppressAutoHyphens/>
        <w:autoSpaceDE w:val="0"/>
        <w:spacing w:after="0" w:line="240" w:lineRule="auto"/>
        <w:jc w:val="both"/>
        <w:rPr>
          <w:rFonts w:ascii="Times New Roman" w:eastAsia="Times New Roman" w:hAnsi="Times New Roman" w:cs="Times New Roman"/>
          <w:color w:val="000000" w:themeColor="text1"/>
          <w:sz w:val="24"/>
          <w:szCs w:val="24"/>
          <w:lang w:eastAsia="zh-CN"/>
        </w:rPr>
      </w:pPr>
      <w:r w:rsidRPr="00823396">
        <w:rPr>
          <w:rFonts w:ascii="Times New Roman" w:eastAsia="Arial Unicode MS" w:hAnsi="Times New Roman" w:cs="Times New Roman"/>
          <w:color w:val="000000" w:themeColor="text1"/>
          <w:sz w:val="24"/>
          <w:szCs w:val="24"/>
          <w:lang w:eastAsia="hi-IN" w:bidi="hi-IN"/>
        </w:rPr>
        <w:t>2.4. Постачальник зобов’язаний у момент передачі Товару надати в розпорядження Замовнику оригінали або завірені копії документів, що засвідчують відповідність Товару вимогам стандарту або технічних умов відповідно до діючого законодавства України, а також документи що посвідчують якість товару.</w:t>
      </w:r>
    </w:p>
    <w:p w14:paraId="33553A1B" w14:textId="77777777" w:rsidR="00823396" w:rsidRPr="00823396" w:rsidRDefault="00823396" w:rsidP="00823396">
      <w:pPr>
        <w:widowControl w:val="0"/>
        <w:tabs>
          <w:tab w:val="left" w:pos="709"/>
        </w:tabs>
        <w:suppressAutoHyphens/>
        <w:autoSpaceDE w:val="0"/>
        <w:spacing w:after="0" w:line="240" w:lineRule="auto"/>
        <w:jc w:val="both"/>
        <w:rPr>
          <w:rFonts w:ascii="Times New Roman" w:eastAsia="Times New Roman" w:hAnsi="Times New Roman" w:cs="Times New Roman"/>
          <w:color w:val="000000" w:themeColor="text1"/>
          <w:sz w:val="24"/>
          <w:szCs w:val="24"/>
          <w:lang w:eastAsia="zh-CN"/>
        </w:rPr>
      </w:pPr>
      <w:r w:rsidRPr="00823396">
        <w:rPr>
          <w:rFonts w:ascii="Times New Roman" w:eastAsia="Arial Unicode MS" w:hAnsi="Times New Roman" w:cs="Times New Roman"/>
          <w:color w:val="000000" w:themeColor="text1"/>
          <w:sz w:val="24"/>
          <w:szCs w:val="24"/>
          <w:lang w:eastAsia="hi-IN" w:bidi="hi-IN"/>
        </w:rPr>
        <w:t xml:space="preserve">2.5. Постачальник відповідає за дотримання правил зберігання товарів під час транспортування. </w:t>
      </w:r>
    </w:p>
    <w:p w14:paraId="67A2F15A" w14:textId="77777777" w:rsidR="00823396" w:rsidRPr="00823396" w:rsidRDefault="00823396" w:rsidP="00823396">
      <w:pPr>
        <w:widowControl w:val="0"/>
        <w:tabs>
          <w:tab w:val="left" w:pos="709"/>
        </w:tabs>
        <w:suppressAutoHyphens/>
        <w:autoSpaceDE w:val="0"/>
        <w:spacing w:after="0" w:line="240" w:lineRule="auto"/>
        <w:jc w:val="both"/>
        <w:rPr>
          <w:rFonts w:ascii="Times New Roman" w:eastAsia="Times New Roman" w:hAnsi="Times New Roman" w:cs="Times New Roman"/>
          <w:color w:val="000000" w:themeColor="text1"/>
          <w:sz w:val="24"/>
          <w:szCs w:val="24"/>
          <w:lang w:eastAsia="zh-CN"/>
        </w:rPr>
      </w:pPr>
      <w:r w:rsidRPr="00823396">
        <w:rPr>
          <w:rFonts w:ascii="Times New Roman" w:eastAsia="Arial Unicode MS" w:hAnsi="Times New Roman" w:cs="Times New Roman"/>
          <w:color w:val="000000" w:themeColor="text1"/>
          <w:sz w:val="24"/>
          <w:szCs w:val="24"/>
          <w:lang w:eastAsia="hi-IN" w:bidi="hi-IN"/>
        </w:rPr>
        <w:t xml:space="preserve">2.6. Сторони можуть </w:t>
      </w:r>
      <w:proofErr w:type="spellStart"/>
      <w:r w:rsidRPr="00823396">
        <w:rPr>
          <w:rFonts w:ascii="Times New Roman" w:eastAsia="Arial Unicode MS" w:hAnsi="Times New Roman" w:cs="Times New Roman"/>
          <w:color w:val="000000" w:themeColor="text1"/>
          <w:sz w:val="24"/>
          <w:szCs w:val="24"/>
          <w:lang w:eastAsia="hi-IN" w:bidi="hi-IN"/>
        </w:rPr>
        <w:t>внести</w:t>
      </w:r>
      <w:proofErr w:type="spellEnd"/>
      <w:r w:rsidRPr="00823396">
        <w:rPr>
          <w:rFonts w:ascii="Times New Roman" w:eastAsia="Arial Unicode MS" w:hAnsi="Times New Roman" w:cs="Times New Roman"/>
          <w:color w:val="000000" w:themeColor="text1"/>
          <w:sz w:val="24"/>
          <w:szCs w:val="24"/>
          <w:lang w:eastAsia="hi-IN" w:bidi="hi-IN"/>
        </w:rPr>
        <w:t xml:space="preserve"> зміни до характеристик предмету закупівлі (товару) за цим договором у разі покращення якості предмета закупівлі за умови, що таке покращення не призведе до збільшення суми, визначеної у договорі, та ціни за одиницю товару, визначеної у рамковій угоді.</w:t>
      </w:r>
    </w:p>
    <w:p w14:paraId="7111F7D6" w14:textId="77777777" w:rsidR="00823396" w:rsidRPr="00823396" w:rsidRDefault="00823396" w:rsidP="00823396">
      <w:pPr>
        <w:keepNext/>
        <w:widowControl w:val="0"/>
        <w:tabs>
          <w:tab w:val="left" w:pos="0"/>
        </w:tabs>
        <w:suppressAutoHyphens/>
        <w:autoSpaceDE w:val="0"/>
        <w:spacing w:after="0" w:line="240" w:lineRule="auto"/>
        <w:ind w:left="720" w:hanging="720"/>
        <w:jc w:val="center"/>
        <w:outlineLvl w:val="2"/>
        <w:rPr>
          <w:rFonts w:ascii="Times New Roman" w:eastAsia="Arial Unicode MS" w:hAnsi="Times New Roman" w:cs="Times New Roman"/>
          <w:b/>
          <w:bCs/>
          <w:color w:val="000000" w:themeColor="text1"/>
          <w:sz w:val="24"/>
          <w:szCs w:val="24"/>
          <w:lang w:eastAsia="hi-IN" w:bidi="hi-IN"/>
        </w:rPr>
      </w:pPr>
    </w:p>
    <w:p w14:paraId="595DCD65" w14:textId="77777777" w:rsidR="00823396" w:rsidRPr="00823396" w:rsidRDefault="00823396" w:rsidP="00823396">
      <w:pPr>
        <w:keepNext/>
        <w:widowControl w:val="0"/>
        <w:tabs>
          <w:tab w:val="left" w:pos="0"/>
        </w:tabs>
        <w:suppressAutoHyphens/>
        <w:autoSpaceDE w:val="0"/>
        <w:spacing w:after="0" w:line="240" w:lineRule="auto"/>
        <w:ind w:left="720" w:hanging="720"/>
        <w:jc w:val="center"/>
        <w:outlineLvl w:val="2"/>
        <w:rPr>
          <w:rFonts w:ascii="Times New Roman" w:eastAsia="Arial Unicode MS" w:hAnsi="Times New Roman" w:cs="Times New Roman"/>
          <w:b/>
          <w:bCs/>
          <w:color w:val="000000" w:themeColor="text1"/>
          <w:sz w:val="24"/>
          <w:szCs w:val="24"/>
          <w:lang w:eastAsia="hi-IN" w:bidi="hi-IN"/>
        </w:rPr>
      </w:pPr>
      <w:r w:rsidRPr="00823396">
        <w:rPr>
          <w:rFonts w:ascii="Times New Roman" w:eastAsia="Arial Unicode MS" w:hAnsi="Times New Roman" w:cs="Times New Roman"/>
          <w:b/>
          <w:bCs/>
          <w:color w:val="000000" w:themeColor="text1"/>
          <w:sz w:val="24"/>
          <w:szCs w:val="24"/>
          <w:lang w:eastAsia="hi-IN" w:bidi="hi-IN"/>
        </w:rPr>
        <w:t>III. СУМА ДОГОВОРУ</w:t>
      </w:r>
    </w:p>
    <w:p w14:paraId="7E9D70E2" w14:textId="77777777" w:rsidR="00823396" w:rsidRPr="00823396" w:rsidRDefault="00823396" w:rsidP="00823396">
      <w:pPr>
        <w:keepNext/>
        <w:widowControl w:val="0"/>
        <w:tabs>
          <w:tab w:val="left" w:pos="0"/>
        </w:tabs>
        <w:suppressAutoHyphens/>
        <w:autoSpaceDE w:val="0"/>
        <w:spacing w:after="0" w:line="240" w:lineRule="auto"/>
        <w:ind w:left="720" w:hanging="720"/>
        <w:jc w:val="center"/>
        <w:outlineLvl w:val="2"/>
        <w:rPr>
          <w:rFonts w:ascii="Times New Roman" w:eastAsia="Times New Roman" w:hAnsi="Times New Roman" w:cs="Times New Roman"/>
          <w:color w:val="000000" w:themeColor="text1"/>
          <w:sz w:val="24"/>
          <w:szCs w:val="24"/>
          <w:lang w:eastAsia="zh-CN"/>
        </w:rPr>
      </w:pPr>
    </w:p>
    <w:p w14:paraId="79007C18" w14:textId="77777777" w:rsidR="00823396" w:rsidRPr="00823396" w:rsidRDefault="00823396" w:rsidP="00823396">
      <w:pPr>
        <w:widowControl w:val="0"/>
        <w:tabs>
          <w:tab w:val="left" w:pos="0"/>
        </w:tabs>
        <w:suppressAutoHyphens/>
        <w:autoSpaceDE w:val="0"/>
        <w:snapToGrid w:val="0"/>
        <w:spacing w:after="0" w:line="240" w:lineRule="auto"/>
        <w:contextualSpacing/>
        <w:jc w:val="both"/>
        <w:rPr>
          <w:rFonts w:ascii="Times New Roman" w:eastAsia="Times New Roman" w:hAnsi="Times New Roman" w:cs="Times New Roman"/>
          <w:color w:val="000000" w:themeColor="text1"/>
          <w:sz w:val="24"/>
          <w:szCs w:val="24"/>
          <w:lang w:eastAsia="zh-CN"/>
        </w:rPr>
      </w:pPr>
      <w:r w:rsidRPr="00823396">
        <w:rPr>
          <w:rFonts w:ascii="Times New Roman" w:eastAsia="Times New Roman" w:hAnsi="Times New Roman" w:cs="Times New Roman CYR"/>
          <w:i/>
          <w:iCs/>
          <w:color w:val="000000" w:themeColor="text1"/>
          <w:sz w:val="24"/>
          <w:szCs w:val="24"/>
          <w:lang w:eastAsia="zh-CN"/>
        </w:rPr>
        <w:t xml:space="preserve">3.1. </w:t>
      </w:r>
      <w:r w:rsidRPr="00823396">
        <w:rPr>
          <w:rFonts w:ascii="Times New Roman" w:eastAsia="Times New Roman" w:hAnsi="Times New Roman" w:cs="Times New Roman CYR"/>
          <w:b/>
          <w:bCs/>
          <w:i/>
          <w:iCs/>
          <w:color w:val="000000" w:themeColor="text1"/>
          <w:sz w:val="24"/>
          <w:szCs w:val="24"/>
          <w:lang w:eastAsia="zh-CN"/>
        </w:rPr>
        <w:t>Ціна Договору становить</w:t>
      </w:r>
      <w:r w:rsidRPr="00823396">
        <w:rPr>
          <w:rFonts w:ascii="Times New Roman" w:eastAsia="Times New Roman" w:hAnsi="Times New Roman" w:cs="Times New Roman CYR"/>
          <w:i/>
          <w:iCs/>
          <w:color w:val="000000" w:themeColor="text1"/>
          <w:sz w:val="24"/>
          <w:szCs w:val="24"/>
          <w:lang w:eastAsia="zh-CN"/>
        </w:rPr>
        <w:t xml:space="preserve"> </w:t>
      </w:r>
      <w:r w:rsidRPr="00823396">
        <w:rPr>
          <w:rFonts w:ascii="Times New Roman" w:eastAsia="Times New Roman" w:hAnsi="Times New Roman" w:cs="Times New Roman CYR"/>
          <w:b/>
          <w:i/>
          <w:iCs/>
          <w:color w:val="000000" w:themeColor="text1"/>
          <w:sz w:val="24"/>
          <w:szCs w:val="24"/>
          <w:lang w:eastAsia="zh-CN"/>
        </w:rPr>
        <w:t>______________________ грн. (</w:t>
      </w:r>
      <w:r w:rsidRPr="00823396">
        <w:rPr>
          <w:rFonts w:ascii="Times New Roman" w:eastAsia="Times New Roman" w:hAnsi="Times New Roman" w:cs="Times New Roman CYR"/>
          <w:i/>
          <w:iCs/>
          <w:color w:val="000000" w:themeColor="text1"/>
          <w:sz w:val="24"/>
          <w:szCs w:val="24"/>
          <w:lang w:eastAsia="zh-CN"/>
        </w:rPr>
        <w:t>сума прописом</w:t>
      </w:r>
      <w:r w:rsidRPr="00823396">
        <w:rPr>
          <w:rFonts w:ascii="Times New Roman" w:eastAsia="Times New Roman" w:hAnsi="Times New Roman" w:cs="Times New Roman CYR"/>
          <w:b/>
          <w:i/>
          <w:iCs/>
          <w:color w:val="000000" w:themeColor="text1"/>
          <w:sz w:val="24"/>
          <w:szCs w:val="24"/>
          <w:lang w:eastAsia="zh-CN"/>
        </w:rPr>
        <w:t>),</w:t>
      </w:r>
      <w:r w:rsidRPr="00823396">
        <w:rPr>
          <w:rFonts w:ascii="Times New Roman" w:eastAsia="Times New Roman" w:hAnsi="Times New Roman" w:cs="Times New Roman CYR"/>
          <w:i/>
          <w:iCs/>
          <w:color w:val="000000" w:themeColor="text1"/>
          <w:sz w:val="24"/>
          <w:szCs w:val="24"/>
          <w:lang w:eastAsia="zh-CN"/>
        </w:rPr>
        <w:t>у тому числі ПДВ/без ПДВ</w:t>
      </w:r>
      <w:r w:rsidRPr="00823396">
        <w:rPr>
          <w:rFonts w:ascii="Times New Roman" w:eastAsia="Times New Roman" w:hAnsi="Times New Roman" w:cs="Times New Roman CYR"/>
          <w:b/>
          <w:i/>
          <w:iCs/>
          <w:color w:val="000000" w:themeColor="text1"/>
          <w:sz w:val="24"/>
          <w:szCs w:val="24"/>
          <w:lang w:eastAsia="zh-CN"/>
        </w:rPr>
        <w:t>. __________________</w:t>
      </w:r>
    </w:p>
    <w:p w14:paraId="22A59770" w14:textId="77777777" w:rsidR="00823396" w:rsidRPr="00823396" w:rsidRDefault="00823396" w:rsidP="00823396">
      <w:pPr>
        <w:widowControl w:val="0"/>
        <w:suppressAutoHyphens/>
        <w:autoSpaceDE w:val="0"/>
        <w:spacing w:after="0" w:line="240" w:lineRule="auto"/>
        <w:jc w:val="both"/>
        <w:rPr>
          <w:rFonts w:ascii="Times New Roman" w:eastAsia="Times New Roman" w:hAnsi="Times New Roman" w:cs="Times New Roman"/>
          <w:color w:val="000000" w:themeColor="text1"/>
          <w:sz w:val="24"/>
          <w:szCs w:val="24"/>
          <w:lang w:eastAsia="zh-CN"/>
        </w:rPr>
      </w:pPr>
      <w:r w:rsidRPr="00823396">
        <w:rPr>
          <w:rFonts w:ascii="Times New Roman" w:eastAsia="Times New Roman" w:hAnsi="Times New Roman" w:cs="Times New Roman"/>
          <w:color w:val="000000" w:themeColor="text1"/>
          <w:sz w:val="24"/>
          <w:szCs w:val="24"/>
          <w:lang w:eastAsia="zh-CN"/>
        </w:rPr>
        <w:lastRenderedPageBreak/>
        <w:t>3.2. Ціна цього  Договору  може  бути  зменшена за взаємною згодою Сторін.</w:t>
      </w:r>
    </w:p>
    <w:p w14:paraId="45AF5AC3" w14:textId="77777777" w:rsidR="00823396" w:rsidRPr="00823396" w:rsidRDefault="00823396" w:rsidP="00823396">
      <w:pPr>
        <w:widowControl w:val="0"/>
        <w:suppressAutoHyphens/>
        <w:autoSpaceDE w:val="0"/>
        <w:spacing w:after="0" w:line="240" w:lineRule="auto"/>
        <w:rPr>
          <w:rFonts w:ascii="Times New Roman" w:eastAsia="Times New Roman" w:hAnsi="Times New Roman" w:cs="Times New Roman"/>
          <w:color w:val="000000" w:themeColor="text1"/>
          <w:spacing w:val="-1"/>
          <w:sz w:val="24"/>
          <w:szCs w:val="24"/>
          <w:lang w:eastAsia="zh-CN"/>
        </w:rPr>
      </w:pPr>
      <w:r w:rsidRPr="00823396">
        <w:rPr>
          <w:rFonts w:ascii="Times New Roman" w:eastAsia="Times New Roman" w:hAnsi="Times New Roman" w:cs="Times New Roman"/>
          <w:color w:val="000000" w:themeColor="text1"/>
          <w:spacing w:val="-1"/>
          <w:sz w:val="24"/>
          <w:szCs w:val="24"/>
          <w:lang w:eastAsia="zh-CN"/>
        </w:rPr>
        <w:t>3.3. Сума на товар встановлюється в національній грошовій одиниці України.</w:t>
      </w:r>
    </w:p>
    <w:p w14:paraId="7339B1B8" w14:textId="77777777" w:rsidR="00823396" w:rsidRPr="00823396" w:rsidRDefault="00823396" w:rsidP="00823396">
      <w:pPr>
        <w:widowControl w:val="0"/>
        <w:suppressAutoHyphens/>
        <w:autoSpaceDE w:val="0"/>
        <w:spacing w:after="0" w:line="240" w:lineRule="auto"/>
        <w:jc w:val="both"/>
        <w:rPr>
          <w:rFonts w:ascii="Times New Roman" w:eastAsia="Arial Unicode MS" w:hAnsi="Times New Roman" w:cs="Times New Roman"/>
          <w:color w:val="000000" w:themeColor="text1"/>
          <w:sz w:val="24"/>
          <w:szCs w:val="24"/>
          <w:lang w:eastAsia="hi-IN" w:bidi="hi-IN"/>
        </w:rPr>
      </w:pPr>
      <w:r w:rsidRPr="00823396">
        <w:rPr>
          <w:rFonts w:ascii="Times New Roman" w:eastAsia="Arial Unicode MS" w:hAnsi="Times New Roman" w:cs="Times New Roman"/>
          <w:color w:val="000000" w:themeColor="text1"/>
          <w:sz w:val="24"/>
          <w:szCs w:val="24"/>
          <w:lang w:eastAsia="hi-IN" w:bidi="hi-IN"/>
        </w:rPr>
        <w:t>3.5. Ціна Договору визначається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p>
    <w:p w14:paraId="0763D99B" w14:textId="77777777" w:rsidR="00823396" w:rsidRPr="00823396" w:rsidRDefault="00823396" w:rsidP="00823396">
      <w:pPr>
        <w:widowControl w:val="0"/>
        <w:suppressAutoHyphens/>
        <w:autoSpaceDE w:val="0"/>
        <w:spacing w:after="0" w:line="240" w:lineRule="auto"/>
        <w:rPr>
          <w:rFonts w:ascii="Times New Roman" w:eastAsia="Times New Roman" w:hAnsi="Times New Roman" w:cs="Times New Roman"/>
          <w:color w:val="000000" w:themeColor="text1"/>
          <w:spacing w:val="-1"/>
          <w:sz w:val="24"/>
          <w:szCs w:val="24"/>
          <w:lang w:eastAsia="zh-CN"/>
        </w:rPr>
      </w:pPr>
    </w:p>
    <w:p w14:paraId="1C9FC93B" w14:textId="77777777" w:rsidR="00823396" w:rsidRPr="00823396" w:rsidRDefault="00823396" w:rsidP="00823396">
      <w:pPr>
        <w:keepNext/>
        <w:widowControl w:val="0"/>
        <w:tabs>
          <w:tab w:val="left" w:pos="0"/>
        </w:tabs>
        <w:suppressAutoHyphens/>
        <w:autoSpaceDE w:val="0"/>
        <w:spacing w:after="0" w:line="240" w:lineRule="auto"/>
        <w:ind w:left="720" w:hanging="720"/>
        <w:jc w:val="center"/>
        <w:outlineLvl w:val="2"/>
        <w:rPr>
          <w:rFonts w:ascii="Times New Roman" w:eastAsia="Times New Roman" w:hAnsi="Times New Roman" w:cs="Times New Roman"/>
          <w:color w:val="000000" w:themeColor="text1"/>
          <w:sz w:val="24"/>
          <w:szCs w:val="24"/>
          <w:lang w:eastAsia="zh-CN"/>
        </w:rPr>
      </w:pPr>
      <w:r w:rsidRPr="00823396">
        <w:rPr>
          <w:rFonts w:ascii="Times New Roman" w:eastAsia="Arial Unicode MS" w:hAnsi="Times New Roman" w:cs="Times New Roman"/>
          <w:b/>
          <w:bCs/>
          <w:color w:val="000000" w:themeColor="text1"/>
          <w:sz w:val="24"/>
          <w:szCs w:val="24"/>
          <w:lang w:eastAsia="hi-IN" w:bidi="hi-IN"/>
        </w:rPr>
        <w:t>IV. ПОРЯДОК ЗДІЙСНЕННЯ ОПЛАТИ</w:t>
      </w:r>
    </w:p>
    <w:p w14:paraId="38F79F92" w14:textId="77777777" w:rsidR="00823396" w:rsidRPr="00823396" w:rsidRDefault="00823396" w:rsidP="00823396">
      <w:pPr>
        <w:widowControl w:val="0"/>
        <w:suppressAutoHyphens/>
        <w:autoSpaceDE w:val="0"/>
        <w:spacing w:after="0" w:line="240" w:lineRule="auto"/>
        <w:contextualSpacing/>
        <w:jc w:val="both"/>
        <w:rPr>
          <w:rFonts w:ascii="Times New Roman" w:eastAsia="Times New Roman" w:hAnsi="Times New Roman" w:cs="Times New Roman"/>
          <w:color w:val="000000" w:themeColor="text1"/>
          <w:sz w:val="24"/>
          <w:szCs w:val="24"/>
          <w:lang w:eastAsia="zh-CN"/>
        </w:rPr>
      </w:pPr>
      <w:r w:rsidRPr="00823396">
        <w:rPr>
          <w:rFonts w:ascii="Times New Roman" w:eastAsia="Arial Unicode MS" w:hAnsi="Times New Roman" w:cs="Times New Roman"/>
          <w:color w:val="000000" w:themeColor="text1"/>
          <w:sz w:val="24"/>
          <w:szCs w:val="24"/>
          <w:lang w:eastAsia="hi-IN" w:bidi="hi-IN"/>
        </w:rPr>
        <w:t xml:space="preserve">4.1. Розрахунки за поставлений товар проводяться шляхом </w:t>
      </w:r>
      <w:r w:rsidRPr="00823396">
        <w:rPr>
          <w:rFonts w:ascii="Times New Roman" w:eastAsia="Times New Roman" w:hAnsi="Times New Roman" w:cs="Times New Roman"/>
          <w:color w:val="000000" w:themeColor="text1"/>
          <w:sz w:val="24"/>
          <w:szCs w:val="24"/>
          <w:lang w:eastAsia="zh-CN"/>
        </w:rPr>
        <w:t>оплати Замовником після пред’явлення Постачальником рахунка на оплату товару (згідно п.7 ст.51 Бюджетного кодексу України – за фактом поставки товару). До рахунка додаються: накладна.</w:t>
      </w:r>
    </w:p>
    <w:p w14:paraId="0EB1744A" w14:textId="77777777" w:rsidR="00823396" w:rsidRPr="00823396" w:rsidRDefault="00823396" w:rsidP="00823396">
      <w:pPr>
        <w:widowControl w:val="0"/>
        <w:suppressAutoHyphens/>
        <w:autoSpaceDE w:val="0"/>
        <w:spacing w:after="0" w:line="240" w:lineRule="auto"/>
        <w:jc w:val="both"/>
        <w:rPr>
          <w:rFonts w:ascii="Times New Roman" w:eastAsia="Arial Unicode MS" w:hAnsi="Times New Roman" w:cs="Times New Roman"/>
          <w:color w:val="000000" w:themeColor="text1"/>
          <w:sz w:val="24"/>
          <w:szCs w:val="24"/>
          <w:lang w:eastAsia="hi-IN" w:bidi="hi-IN"/>
        </w:rPr>
      </w:pPr>
      <w:r w:rsidRPr="00823396">
        <w:rPr>
          <w:rFonts w:ascii="Times New Roman" w:eastAsia="Arial Unicode MS" w:hAnsi="Times New Roman" w:cs="Times New Roman"/>
          <w:color w:val="000000" w:themeColor="text1"/>
          <w:sz w:val="24"/>
          <w:szCs w:val="24"/>
          <w:lang w:eastAsia="hi-IN" w:bidi="hi-IN"/>
        </w:rPr>
        <w:t xml:space="preserve">4.2. Замовник здійснює оплату за поставлений товар в національній валюті України в безготівковій формі шляхом перерахування коштів на розрахунковий рахунок Постачальника.  Розрахунки за поставлений товар здійснюються на підставіст.49 Бюджетного кодексу України з відтермінуванням платежу до 30 банківських днів. У разі затримки бюджетного фінансування розрахунки за отриманий товар здійснюються протягом трьох банківських днів з дати отримання замовником бюджетного фінансування на розрахунковий рахунок. </w:t>
      </w:r>
    </w:p>
    <w:p w14:paraId="48C702F7" w14:textId="77777777" w:rsidR="00823396" w:rsidRPr="00823396" w:rsidRDefault="00823396" w:rsidP="00823396">
      <w:pPr>
        <w:widowControl w:val="0"/>
        <w:suppressAutoHyphens/>
        <w:autoSpaceDE w:val="0"/>
        <w:spacing w:after="0" w:line="240" w:lineRule="auto"/>
        <w:jc w:val="both"/>
        <w:rPr>
          <w:rFonts w:ascii="Times New Roman" w:eastAsia="Times New Roman" w:hAnsi="Times New Roman" w:cs="Times New Roman"/>
          <w:color w:val="000000" w:themeColor="text1"/>
          <w:sz w:val="24"/>
          <w:szCs w:val="24"/>
          <w:lang w:eastAsia="zh-CN"/>
        </w:rPr>
      </w:pPr>
    </w:p>
    <w:p w14:paraId="15C98D88" w14:textId="77777777" w:rsidR="00823396" w:rsidRPr="00823396" w:rsidRDefault="00823396" w:rsidP="00823396">
      <w:pPr>
        <w:keepNext/>
        <w:widowControl w:val="0"/>
        <w:tabs>
          <w:tab w:val="left" w:pos="0"/>
        </w:tabs>
        <w:suppressAutoHyphens/>
        <w:autoSpaceDE w:val="0"/>
        <w:spacing w:after="0" w:line="240" w:lineRule="auto"/>
        <w:ind w:left="720" w:hanging="720"/>
        <w:jc w:val="center"/>
        <w:outlineLvl w:val="2"/>
        <w:rPr>
          <w:rFonts w:ascii="Times New Roman" w:eastAsia="Arial Unicode MS" w:hAnsi="Times New Roman" w:cs="Times New Roman"/>
          <w:b/>
          <w:bCs/>
          <w:color w:val="000000" w:themeColor="text1"/>
          <w:sz w:val="24"/>
          <w:szCs w:val="24"/>
          <w:lang w:eastAsia="hi-IN" w:bidi="hi-IN"/>
        </w:rPr>
      </w:pPr>
      <w:r w:rsidRPr="00823396">
        <w:rPr>
          <w:rFonts w:ascii="Times New Roman" w:eastAsia="Arial Unicode MS" w:hAnsi="Times New Roman" w:cs="Times New Roman"/>
          <w:b/>
          <w:bCs/>
          <w:color w:val="000000" w:themeColor="text1"/>
          <w:sz w:val="24"/>
          <w:szCs w:val="24"/>
          <w:lang w:eastAsia="hi-IN" w:bidi="hi-IN"/>
        </w:rPr>
        <w:t>V.ПОСТАВКА ТОВАРІВ</w:t>
      </w:r>
    </w:p>
    <w:p w14:paraId="70475F0A" w14:textId="77777777" w:rsidR="00823396" w:rsidRPr="00823396" w:rsidRDefault="00823396" w:rsidP="00823396">
      <w:pPr>
        <w:keepNext/>
        <w:widowControl w:val="0"/>
        <w:tabs>
          <w:tab w:val="left" w:pos="0"/>
        </w:tabs>
        <w:suppressAutoHyphens/>
        <w:autoSpaceDE w:val="0"/>
        <w:spacing w:after="0" w:line="240" w:lineRule="auto"/>
        <w:ind w:left="720" w:hanging="720"/>
        <w:jc w:val="center"/>
        <w:outlineLvl w:val="2"/>
        <w:rPr>
          <w:rFonts w:ascii="Times New Roman" w:eastAsia="Times New Roman" w:hAnsi="Times New Roman" w:cs="Times New Roman"/>
          <w:color w:val="000000" w:themeColor="text1"/>
          <w:sz w:val="24"/>
          <w:szCs w:val="24"/>
          <w:lang w:eastAsia="zh-CN"/>
        </w:rPr>
      </w:pPr>
    </w:p>
    <w:p w14:paraId="7D15EB28" w14:textId="77777777" w:rsidR="00823396" w:rsidRPr="00823396" w:rsidRDefault="00823396" w:rsidP="00823396">
      <w:pPr>
        <w:widowControl w:val="0"/>
        <w:suppressAutoHyphens/>
        <w:autoSpaceDE w:val="0"/>
        <w:spacing w:after="0" w:line="240" w:lineRule="auto"/>
        <w:jc w:val="both"/>
        <w:rPr>
          <w:rFonts w:ascii="Times New Roman" w:eastAsia="Times New Roman" w:hAnsi="Times New Roman" w:cs="Times New Roman"/>
          <w:color w:val="000000" w:themeColor="text1"/>
          <w:sz w:val="24"/>
          <w:szCs w:val="24"/>
          <w:lang w:eastAsia="zh-CN"/>
        </w:rPr>
      </w:pPr>
      <w:r w:rsidRPr="00823396">
        <w:rPr>
          <w:rFonts w:ascii="Times New Roman" w:eastAsia="Arial Unicode MS" w:hAnsi="Times New Roman" w:cs="Times New Roman"/>
          <w:color w:val="000000" w:themeColor="text1"/>
          <w:sz w:val="24"/>
          <w:szCs w:val="24"/>
          <w:lang w:eastAsia="hi-IN" w:bidi="hi-IN"/>
        </w:rPr>
        <w:t xml:space="preserve">5.1. </w:t>
      </w:r>
      <w:r w:rsidRPr="00823396">
        <w:rPr>
          <w:rFonts w:ascii="Times New Roman" w:eastAsia="Arial Unicode MS" w:hAnsi="Times New Roman" w:cs="Times New Roman CYR"/>
          <w:iCs/>
          <w:color w:val="000000" w:themeColor="text1"/>
          <w:sz w:val="24"/>
          <w:szCs w:val="24"/>
          <w:lang w:eastAsia="hi-IN" w:bidi="hi-IN"/>
        </w:rPr>
        <w:t xml:space="preserve">Поставка товару </w:t>
      </w:r>
      <w:r w:rsidRPr="00823396">
        <w:rPr>
          <w:rFonts w:ascii="Times New Roman" w:eastAsia="Times New Roman" w:hAnsi="Times New Roman" w:cs="Times New Roman CYR"/>
          <w:color w:val="000000" w:themeColor="text1"/>
          <w:sz w:val="24"/>
          <w:szCs w:val="24"/>
          <w:lang w:eastAsia="zh-CN"/>
        </w:rPr>
        <w:t>має постачатися дрібними партіями у кількості та асортименті згідно з заявками уповноважених осіб Замовника</w:t>
      </w:r>
      <w:r w:rsidRPr="00823396">
        <w:rPr>
          <w:rFonts w:ascii="Times New Roman" w:eastAsia="Arial Unicode MS" w:hAnsi="Times New Roman" w:cs="Times New Roman CYR"/>
          <w:iCs/>
          <w:color w:val="000000" w:themeColor="text1"/>
          <w:sz w:val="24"/>
          <w:szCs w:val="24"/>
          <w:lang w:eastAsia="hi-IN" w:bidi="hi-IN"/>
        </w:rPr>
        <w:t>.</w:t>
      </w:r>
    </w:p>
    <w:p w14:paraId="4CEB465B" w14:textId="77777777" w:rsidR="00823396" w:rsidRPr="00823396" w:rsidRDefault="00823396" w:rsidP="00823396">
      <w:pPr>
        <w:widowControl w:val="0"/>
        <w:suppressAutoHyphens/>
        <w:autoSpaceDE w:val="0"/>
        <w:spacing w:after="0" w:line="240" w:lineRule="auto"/>
        <w:jc w:val="both"/>
        <w:rPr>
          <w:rFonts w:ascii="Times New Roman" w:eastAsia="Arial Unicode MS" w:hAnsi="Times New Roman" w:cs="Times New Roman CYR"/>
          <w:color w:val="000000" w:themeColor="text1"/>
          <w:sz w:val="24"/>
          <w:szCs w:val="24"/>
          <w:lang w:eastAsia="hi-IN" w:bidi="hi-IN"/>
        </w:rPr>
      </w:pPr>
      <w:r w:rsidRPr="00823396">
        <w:rPr>
          <w:rFonts w:ascii="Times New Roman" w:eastAsia="Times New Roman" w:hAnsi="Times New Roman" w:cs="Times New Roman"/>
          <w:color w:val="000000" w:themeColor="text1"/>
          <w:sz w:val="24"/>
          <w:szCs w:val="24"/>
          <w:lang w:eastAsia="zh-CN"/>
        </w:rPr>
        <w:t xml:space="preserve">Строк (термін) поставки товару: </w:t>
      </w:r>
      <w:r w:rsidRPr="00823396">
        <w:rPr>
          <w:rFonts w:ascii="Times New Roman" w:eastAsia="Times New Roman" w:hAnsi="Times New Roman" w:cs="Times New Roman"/>
          <w:b/>
          <w:color w:val="000000" w:themeColor="text1"/>
          <w:sz w:val="24"/>
          <w:szCs w:val="24"/>
          <w:lang w:eastAsia="zh-CN"/>
        </w:rPr>
        <w:t xml:space="preserve">до 31.12.2024 року. </w:t>
      </w:r>
      <w:r w:rsidRPr="00823396">
        <w:rPr>
          <w:rFonts w:ascii="Times New Roman" w:eastAsia="Times New Roman" w:hAnsi="Times New Roman" w:cs="Times New Roman CYR"/>
          <w:b/>
          <w:color w:val="000000" w:themeColor="text1"/>
          <w:sz w:val="24"/>
          <w:szCs w:val="24"/>
          <w:lang w:eastAsia="zh-CN"/>
        </w:rPr>
        <w:t>Постачання здійснюється відповідно до заявок замовника та з моменту їх подання.</w:t>
      </w:r>
    </w:p>
    <w:p w14:paraId="78F6EF64" w14:textId="77777777" w:rsidR="00823396" w:rsidRPr="00823396" w:rsidRDefault="00823396" w:rsidP="00823396">
      <w:pPr>
        <w:widowControl w:val="0"/>
        <w:suppressAutoHyphens/>
        <w:autoSpaceDE w:val="0"/>
        <w:spacing w:after="0" w:line="240" w:lineRule="auto"/>
        <w:jc w:val="both"/>
        <w:rPr>
          <w:rFonts w:ascii="Times New Roman" w:eastAsia="Arial Unicode MS" w:hAnsi="Times New Roman" w:cs="Times New Roman"/>
          <w:b/>
          <w:color w:val="000000" w:themeColor="text1"/>
          <w:sz w:val="24"/>
          <w:szCs w:val="24"/>
          <w:lang w:eastAsia="zh-CN"/>
        </w:rPr>
      </w:pPr>
      <w:r w:rsidRPr="00823396">
        <w:rPr>
          <w:rFonts w:ascii="Times New Roman" w:eastAsia="Arial Unicode MS" w:hAnsi="Times New Roman" w:cs="Times New Roman"/>
          <w:color w:val="000000" w:themeColor="text1"/>
          <w:sz w:val="24"/>
          <w:szCs w:val="24"/>
          <w:lang w:eastAsia="hi-IN" w:bidi="hi-IN"/>
        </w:rPr>
        <w:t>5.2. Місце поставки  товарів –</w:t>
      </w:r>
      <w:proofErr w:type="spellStart"/>
      <w:r w:rsidRPr="00823396">
        <w:rPr>
          <w:rFonts w:ascii="Times New Roman" w:eastAsia="Arial Unicode MS" w:hAnsi="Times New Roman" w:cs="Times New Roman"/>
          <w:b/>
          <w:bCs/>
          <w:color w:val="000000" w:themeColor="text1"/>
          <w:sz w:val="24"/>
          <w:szCs w:val="24"/>
          <w:lang w:eastAsia="hi-IN" w:bidi="hi-IN"/>
        </w:rPr>
        <w:t>Березовобалківська</w:t>
      </w:r>
      <w:proofErr w:type="spellEnd"/>
      <w:r w:rsidRPr="00823396">
        <w:rPr>
          <w:rFonts w:ascii="Times New Roman" w:eastAsia="Arial Unicode MS" w:hAnsi="Times New Roman" w:cs="Times New Roman"/>
          <w:b/>
          <w:bCs/>
          <w:color w:val="000000" w:themeColor="text1"/>
          <w:sz w:val="24"/>
          <w:szCs w:val="24"/>
          <w:lang w:eastAsia="hi-IN" w:bidi="hi-IN"/>
        </w:rPr>
        <w:t xml:space="preserve"> гімназія імені Т.Г. Шевченка Вільшанської селищної ради та її підпорядковані філії</w:t>
      </w:r>
      <w:r w:rsidRPr="00823396">
        <w:rPr>
          <w:rFonts w:ascii="Times New Roman" w:eastAsia="Arial Unicode MS" w:hAnsi="Times New Roman" w:cs="Times New Roman"/>
          <w:color w:val="000000" w:themeColor="text1"/>
          <w:sz w:val="24"/>
          <w:szCs w:val="24"/>
          <w:lang w:eastAsia="hi-IN" w:bidi="hi-IN"/>
        </w:rPr>
        <w:t xml:space="preserve"> </w:t>
      </w:r>
      <w:r w:rsidRPr="00823396">
        <w:rPr>
          <w:rFonts w:ascii="Times New Roman" w:eastAsia="SimSun" w:hAnsi="Times New Roman" w:cs="Times New Roman"/>
          <w:b/>
          <w:kern w:val="3"/>
          <w:sz w:val="24"/>
          <w:szCs w:val="24"/>
          <w:lang w:eastAsia="zh-CN"/>
        </w:rPr>
        <w:t xml:space="preserve">  ( додаток №2.)</w:t>
      </w:r>
    </w:p>
    <w:p w14:paraId="344AC378" w14:textId="77777777" w:rsidR="00823396" w:rsidRPr="00823396" w:rsidRDefault="00823396" w:rsidP="00823396">
      <w:pPr>
        <w:widowControl w:val="0"/>
        <w:suppressAutoHyphens/>
        <w:autoSpaceDE w:val="0"/>
        <w:spacing w:after="0" w:line="240" w:lineRule="auto"/>
        <w:jc w:val="both"/>
        <w:rPr>
          <w:rFonts w:ascii="Times New Roman" w:eastAsia="Times New Roman" w:hAnsi="Times New Roman" w:cs="Times New Roman"/>
          <w:color w:val="000000" w:themeColor="text1"/>
          <w:sz w:val="24"/>
          <w:szCs w:val="24"/>
          <w:lang w:eastAsia="zh-CN"/>
        </w:rPr>
      </w:pPr>
      <w:r w:rsidRPr="00823396">
        <w:rPr>
          <w:rFonts w:ascii="Times New Roman" w:eastAsia="Arial Unicode MS" w:hAnsi="Times New Roman" w:cs="Times New Roman"/>
          <w:iCs/>
          <w:color w:val="000000" w:themeColor="text1"/>
          <w:sz w:val="24"/>
          <w:szCs w:val="24"/>
          <w:lang w:eastAsia="hi-IN" w:bidi="hi-IN"/>
        </w:rPr>
        <w:t>5.3.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w:t>
      </w:r>
    </w:p>
    <w:p w14:paraId="33399B0D" w14:textId="77777777" w:rsidR="00823396" w:rsidRPr="00823396" w:rsidRDefault="00823396" w:rsidP="00823396">
      <w:pPr>
        <w:widowControl w:val="0"/>
        <w:suppressAutoHyphens/>
        <w:autoSpaceDE w:val="0"/>
        <w:spacing w:after="0" w:line="240" w:lineRule="auto"/>
        <w:jc w:val="both"/>
        <w:rPr>
          <w:rFonts w:ascii="Times New Roman" w:eastAsia="Arial Unicode MS" w:hAnsi="Times New Roman" w:cs="Times New Roman"/>
          <w:iCs/>
          <w:color w:val="000000" w:themeColor="text1"/>
          <w:sz w:val="24"/>
          <w:szCs w:val="24"/>
          <w:lang w:eastAsia="hi-IN" w:bidi="hi-IN"/>
        </w:rPr>
      </w:pPr>
      <w:r w:rsidRPr="00823396">
        <w:rPr>
          <w:rFonts w:ascii="Times New Roman" w:eastAsia="Arial Unicode MS" w:hAnsi="Times New Roman" w:cs="Times New Roman"/>
          <w:iCs/>
          <w:color w:val="000000" w:themeColor="text1"/>
          <w:sz w:val="24"/>
          <w:szCs w:val="24"/>
          <w:lang w:eastAsia="hi-IN" w:bidi="hi-IN"/>
        </w:rPr>
        <w:t>5.4. Право власності на Товар  переходить до Замовника з моменту приймання Товару за видатковою накладною.</w:t>
      </w:r>
    </w:p>
    <w:p w14:paraId="43FE0E00" w14:textId="77777777" w:rsidR="00823396" w:rsidRPr="00823396" w:rsidRDefault="00823396" w:rsidP="00823396">
      <w:pPr>
        <w:widowControl w:val="0"/>
        <w:suppressAutoHyphens/>
        <w:autoSpaceDE w:val="0"/>
        <w:spacing w:after="0" w:line="240" w:lineRule="auto"/>
        <w:jc w:val="both"/>
        <w:rPr>
          <w:rFonts w:ascii="Times New Roman" w:eastAsia="Times New Roman" w:hAnsi="Times New Roman" w:cs="Times New Roman"/>
          <w:color w:val="000000" w:themeColor="text1"/>
          <w:sz w:val="24"/>
          <w:szCs w:val="24"/>
          <w:lang w:eastAsia="zh-CN"/>
        </w:rPr>
      </w:pPr>
      <w:r w:rsidRPr="00823396">
        <w:rPr>
          <w:rFonts w:ascii="Times New Roman" w:eastAsia="Arial Unicode MS" w:hAnsi="Times New Roman" w:cs="Times New Roman"/>
          <w:iCs/>
          <w:color w:val="000000" w:themeColor="text1"/>
          <w:sz w:val="24"/>
          <w:szCs w:val="24"/>
          <w:lang w:eastAsia="hi-IN" w:bidi="hi-IN"/>
        </w:rPr>
        <w:t xml:space="preserve">5.5. </w:t>
      </w:r>
      <w:r w:rsidRPr="00823396">
        <w:rPr>
          <w:rFonts w:ascii="Times New Roman" w:eastAsia="Times New Roman" w:hAnsi="Times New Roman" w:cs="Times New Roman"/>
          <w:color w:val="000000" w:themeColor="text1"/>
          <w:sz w:val="24"/>
          <w:szCs w:val="24"/>
          <w:lang w:eastAsia="zh-CN"/>
        </w:rPr>
        <w:t>Згідно Санітарно – гігієнічних норм транспортування товару здійснюється спеціальним автотранспортом Постачальника, на який повинен бути санітарний паспорт або укладений договір на проведення дезінфекційних робіт.</w:t>
      </w:r>
    </w:p>
    <w:p w14:paraId="046BEC65" w14:textId="77777777" w:rsidR="00823396" w:rsidRPr="00823396" w:rsidRDefault="00823396" w:rsidP="00823396">
      <w:pPr>
        <w:widowControl w:val="0"/>
        <w:pBdr>
          <w:top w:val="nil"/>
          <w:left w:val="nil"/>
          <w:bottom w:val="nil"/>
          <w:right w:val="nil"/>
          <w:between w:val="nil"/>
        </w:pBdr>
        <w:tabs>
          <w:tab w:val="left" w:pos="1254"/>
          <w:tab w:val="left" w:pos="3990"/>
        </w:tabs>
        <w:suppressAutoHyphens/>
        <w:autoSpaceDE w:val="0"/>
        <w:spacing w:after="0" w:line="240" w:lineRule="auto"/>
        <w:jc w:val="both"/>
        <w:rPr>
          <w:rFonts w:ascii="Times New Roman CYR" w:eastAsia="Times New Roman" w:hAnsi="Times New Roman CYR" w:cs="Times New Roman CYR"/>
          <w:color w:val="000000" w:themeColor="text1"/>
          <w:sz w:val="24"/>
          <w:szCs w:val="24"/>
          <w:lang w:eastAsia="zh-CN"/>
        </w:rPr>
      </w:pPr>
      <w:r w:rsidRPr="00823396">
        <w:rPr>
          <w:rFonts w:ascii="Times New Roman CYR" w:eastAsia="Times New Roman" w:hAnsi="Times New Roman CYR" w:cs="Times New Roman CYR"/>
          <w:color w:val="000000" w:themeColor="text1"/>
          <w:sz w:val="24"/>
          <w:szCs w:val="24"/>
          <w:lang w:eastAsia="zh-CN"/>
        </w:rPr>
        <w:t xml:space="preserve">5.6. </w:t>
      </w:r>
      <w:r w:rsidRPr="00823396">
        <w:rPr>
          <w:rFonts w:ascii="Times New Roman" w:eastAsia="Times New Roman" w:hAnsi="Times New Roman" w:cs="Times New Roman"/>
          <w:color w:val="000000" w:themeColor="text1"/>
          <w:sz w:val="24"/>
          <w:szCs w:val="24"/>
          <w:lang w:eastAsia="zh-CN"/>
        </w:rPr>
        <w:t>Поставка вважається виконаною після фактичного отримання Замовником товару належної якості та кількості, та підписання уповноваженими представниками Сторін видаткової накладної. Замовник має право відмовитися від прийняття товару, який не відповідаємо вам цього Договору</w:t>
      </w:r>
      <w:r w:rsidRPr="00823396">
        <w:rPr>
          <w:rFonts w:ascii="Times New Roman CYR" w:eastAsia="Times New Roman" w:hAnsi="Times New Roman CYR" w:cs="Times New Roman CYR"/>
          <w:color w:val="000000" w:themeColor="text1"/>
          <w:sz w:val="24"/>
          <w:szCs w:val="24"/>
          <w:lang w:eastAsia="zh-CN"/>
        </w:rPr>
        <w:t>.</w:t>
      </w:r>
    </w:p>
    <w:p w14:paraId="3B58A2BA" w14:textId="77777777" w:rsidR="00823396" w:rsidRPr="00823396" w:rsidRDefault="00823396" w:rsidP="00823396">
      <w:pPr>
        <w:widowControl w:val="0"/>
        <w:suppressAutoHyphens/>
        <w:autoSpaceDE w:val="0"/>
        <w:spacing w:after="0" w:line="240" w:lineRule="auto"/>
        <w:jc w:val="both"/>
        <w:rPr>
          <w:rFonts w:ascii="Times New Roman" w:eastAsia="Times New Roman" w:hAnsi="Times New Roman" w:cs="Times New Roman"/>
          <w:color w:val="000000" w:themeColor="text1"/>
          <w:sz w:val="24"/>
          <w:szCs w:val="24"/>
          <w:lang w:eastAsia="zh-CN"/>
        </w:rPr>
      </w:pPr>
    </w:p>
    <w:p w14:paraId="526790B6" w14:textId="77777777" w:rsidR="00823396" w:rsidRPr="00823396" w:rsidRDefault="00823396" w:rsidP="00823396">
      <w:pPr>
        <w:widowControl w:val="0"/>
        <w:suppressAutoHyphens/>
        <w:autoSpaceDE w:val="0"/>
        <w:spacing w:after="0" w:line="240" w:lineRule="auto"/>
        <w:jc w:val="center"/>
        <w:rPr>
          <w:rFonts w:ascii="Times New Roman" w:eastAsia="Times New Roman" w:hAnsi="Times New Roman" w:cs="Times New Roman"/>
          <w:color w:val="000000" w:themeColor="text1"/>
          <w:sz w:val="24"/>
          <w:szCs w:val="24"/>
          <w:lang w:eastAsia="zh-CN"/>
        </w:rPr>
      </w:pPr>
      <w:r w:rsidRPr="00823396">
        <w:rPr>
          <w:rFonts w:ascii="Times New Roman" w:eastAsia="Arial Unicode MS" w:hAnsi="Times New Roman" w:cs="Times New Roman"/>
          <w:b/>
          <w:bCs/>
          <w:color w:val="000000" w:themeColor="text1"/>
          <w:sz w:val="24"/>
          <w:szCs w:val="24"/>
          <w:lang w:eastAsia="hi-IN" w:bidi="hi-IN"/>
        </w:rPr>
        <w:t>VI. ПРАВА ТА ОБОВ’ЯЗКИ СТОРІН</w:t>
      </w:r>
    </w:p>
    <w:p w14:paraId="6A277978" w14:textId="77777777" w:rsidR="00823396" w:rsidRPr="00823396" w:rsidRDefault="00823396" w:rsidP="00823396">
      <w:pPr>
        <w:widowControl w:val="0"/>
        <w:suppressLineNumbers/>
        <w:tabs>
          <w:tab w:val="left" w:pos="401"/>
        </w:tabs>
        <w:suppressAutoHyphens/>
        <w:autoSpaceDE w:val="0"/>
        <w:snapToGrid w:val="0"/>
        <w:spacing w:after="0" w:line="240" w:lineRule="auto"/>
        <w:jc w:val="both"/>
        <w:rPr>
          <w:rFonts w:ascii="Times New Roman" w:eastAsia="Times New Roman" w:hAnsi="Times New Roman" w:cs="Times New Roman"/>
          <w:color w:val="000000" w:themeColor="text1"/>
          <w:sz w:val="24"/>
          <w:szCs w:val="24"/>
          <w:lang w:eastAsia="zh-CN"/>
        </w:rPr>
      </w:pPr>
      <w:r w:rsidRPr="00823396">
        <w:rPr>
          <w:rFonts w:ascii="Times New Roman" w:eastAsia="Arial Unicode MS" w:hAnsi="Times New Roman" w:cs="Times New Roman"/>
          <w:color w:val="000000" w:themeColor="text1"/>
          <w:sz w:val="24"/>
          <w:szCs w:val="24"/>
          <w:lang w:eastAsia="hi-IN" w:bidi="hi-IN"/>
        </w:rPr>
        <w:t xml:space="preserve">6.1. Замовник зобов’язаний: </w:t>
      </w:r>
    </w:p>
    <w:p w14:paraId="076BEB41" w14:textId="77777777" w:rsidR="00823396" w:rsidRPr="00823396" w:rsidRDefault="00823396" w:rsidP="00823396">
      <w:pPr>
        <w:widowControl w:val="0"/>
        <w:suppressLineNumbers/>
        <w:tabs>
          <w:tab w:val="left" w:pos="401"/>
        </w:tabs>
        <w:suppressAutoHyphens/>
        <w:autoSpaceDE w:val="0"/>
        <w:snapToGrid w:val="0"/>
        <w:spacing w:after="0" w:line="240" w:lineRule="auto"/>
        <w:jc w:val="both"/>
        <w:rPr>
          <w:rFonts w:ascii="Times New Roman" w:eastAsia="Times New Roman" w:hAnsi="Times New Roman" w:cs="Times New Roman"/>
          <w:color w:val="000000" w:themeColor="text1"/>
          <w:sz w:val="24"/>
          <w:szCs w:val="24"/>
          <w:lang w:eastAsia="zh-CN"/>
        </w:rPr>
      </w:pPr>
      <w:r w:rsidRPr="00823396">
        <w:rPr>
          <w:rFonts w:ascii="Times New Roman" w:eastAsia="Arial Unicode MS" w:hAnsi="Times New Roman" w:cs="Times New Roman"/>
          <w:color w:val="000000" w:themeColor="text1"/>
          <w:sz w:val="24"/>
          <w:szCs w:val="24"/>
          <w:lang w:eastAsia="hi-IN" w:bidi="hi-IN"/>
        </w:rPr>
        <w:t xml:space="preserve">6.1.1. Своєчасно та в повному обсязі сплачувати за поставлені товари; </w:t>
      </w:r>
    </w:p>
    <w:p w14:paraId="522CDD5A" w14:textId="77777777" w:rsidR="00823396" w:rsidRPr="00823396" w:rsidRDefault="00823396" w:rsidP="00823396">
      <w:pPr>
        <w:widowControl w:val="0"/>
        <w:suppressLineNumbers/>
        <w:tabs>
          <w:tab w:val="left" w:pos="401"/>
        </w:tabs>
        <w:suppressAutoHyphens/>
        <w:autoSpaceDE w:val="0"/>
        <w:snapToGrid w:val="0"/>
        <w:spacing w:after="0" w:line="240" w:lineRule="auto"/>
        <w:jc w:val="both"/>
        <w:rPr>
          <w:rFonts w:ascii="Times New Roman" w:eastAsia="Times New Roman" w:hAnsi="Times New Roman" w:cs="Times New Roman"/>
          <w:color w:val="000000" w:themeColor="text1"/>
          <w:sz w:val="24"/>
          <w:szCs w:val="24"/>
          <w:lang w:eastAsia="zh-CN"/>
        </w:rPr>
      </w:pPr>
      <w:r w:rsidRPr="00823396">
        <w:rPr>
          <w:rFonts w:ascii="Times New Roman" w:eastAsia="Arial Unicode MS" w:hAnsi="Times New Roman" w:cs="Times New Roman"/>
          <w:color w:val="000000" w:themeColor="text1"/>
          <w:sz w:val="24"/>
          <w:szCs w:val="24"/>
          <w:lang w:eastAsia="hi-IN" w:bidi="hi-IN"/>
        </w:rPr>
        <w:t xml:space="preserve">6.1.2. Приймати поставлені товари згідно з видаткової накладної. </w:t>
      </w:r>
    </w:p>
    <w:p w14:paraId="1E349D24" w14:textId="77777777" w:rsidR="00823396" w:rsidRPr="00823396" w:rsidRDefault="00823396" w:rsidP="00823396">
      <w:pPr>
        <w:widowControl w:val="0"/>
        <w:suppressLineNumbers/>
        <w:tabs>
          <w:tab w:val="left" w:pos="401"/>
        </w:tabs>
        <w:suppressAutoHyphens/>
        <w:autoSpaceDE w:val="0"/>
        <w:snapToGrid w:val="0"/>
        <w:spacing w:after="0" w:line="240" w:lineRule="auto"/>
        <w:jc w:val="both"/>
        <w:rPr>
          <w:rFonts w:ascii="Times New Roman" w:eastAsia="Times New Roman" w:hAnsi="Times New Roman" w:cs="Times New Roman"/>
          <w:color w:val="000000" w:themeColor="text1"/>
          <w:sz w:val="24"/>
          <w:szCs w:val="24"/>
          <w:lang w:eastAsia="zh-CN"/>
        </w:rPr>
      </w:pPr>
      <w:r w:rsidRPr="00823396">
        <w:rPr>
          <w:rFonts w:ascii="Times New Roman" w:eastAsia="Arial Unicode MS" w:hAnsi="Times New Roman" w:cs="Times New Roman"/>
          <w:color w:val="000000" w:themeColor="text1"/>
          <w:sz w:val="24"/>
          <w:szCs w:val="24"/>
          <w:lang w:eastAsia="hi-IN" w:bidi="hi-IN"/>
        </w:rPr>
        <w:t xml:space="preserve">6.2. Замовник має право: </w:t>
      </w:r>
    </w:p>
    <w:p w14:paraId="637D2094" w14:textId="77777777" w:rsidR="00823396" w:rsidRPr="00823396" w:rsidRDefault="00823396" w:rsidP="00823396">
      <w:pPr>
        <w:widowControl w:val="0"/>
        <w:suppressLineNumbers/>
        <w:tabs>
          <w:tab w:val="left" w:pos="401"/>
        </w:tabs>
        <w:suppressAutoHyphens/>
        <w:autoSpaceDE w:val="0"/>
        <w:snapToGrid w:val="0"/>
        <w:spacing w:after="0" w:line="240" w:lineRule="auto"/>
        <w:jc w:val="both"/>
        <w:rPr>
          <w:rFonts w:ascii="Times New Roman" w:eastAsia="Times New Roman" w:hAnsi="Times New Roman" w:cs="Times New Roman"/>
          <w:color w:val="000000" w:themeColor="text1"/>
          <w:sz w:val="24"/>
          <w:szCs w:val="24"/>
          <w:lang w:eastAsia="zh-CN"/>
        </w:rPr>
      </w:pPr>
      <w:r w:rsidRPr="00823396">
        <w:rPr>
          <w:rFonts w:ascii="Times New Roman" w:eastAsia="Arial Unicode MS" w:hAnsi="Times New Roman" w:cs="Times New Roman"/>
          <w:color w:val="000000" w:themeColor="text1"/>
          <w:sz w:val="24"/>
          <w:szCs w:val="24"/>
          <w:lang w:eastAsia="hi-IN" w:bidi="hi-IN"/>
        </w:rPr>
        <w:t>6.2.1. Достроково розірвати цей Договір у разі невиконання зобов’язань Постачальником, повідомивши про це його у 14-денний строк;</w:t>
      </w:r>
    </w:p>
    <w:p w14:paraId="5257B7F0" w14:textId="77777777" w:rsidR="00823396" w:rsidRPr="00823396" w:rsidRDefault="00823396" w:rsidP="00823396">
      <w:pPr>
        <w:widowControl w:val="0"/>
        <w:suppressLineNumbers/>
        <w:tabs>
          <w:tab w:val="left" w:pos="401"/>
        </w:tabs>
        <w:suppressAutoHyphens/>
        <w:autoSpaceDE w:val="0"/>
        <w:snapToGrid w:val="0"/>
        <w:spacing w:after="0" w:line="240" w:lineRule="auto"/>
        <w:jc w:val="both"/>
        <w:rPr>
          <w:rFonts w:ascii="Times New Roman" w:eastAsia="Times New Roman" w:hAnsi="Times New Roman" w:cs="Times New Roman"/>
          <w:color w:val="000000" w:themeColor="text1"/>
          <w:sz w:val="24"/>
          <w:szCs w:val="24"/>
          <w:lang w:eastAsia="zh-CN"/>
        </w:rPr>
      </w:pPr>
      <w:r w:rsidRPr="00823396">
        <w:rPr>
          <w:rFonts w:ascii="Times New Roman" w:eastAsia="Arial Unicode MS" w:hAnsi="Times New Roman" w:cs="Times New Roman"/>
          <w:color w:val="000000" w:themeColor="text1"/>
          <w:sz w:val="24"/>
          <w:szCs w:val="24"/>
          <w:lang w:eastAsia="hi-IN" w:bidi="hi-IN"/>
        </w:rPr>
        <w:t xml:space="preserve">6.2.2. Контролювати поставку товарів  у строки, встановлені цим Договором; </w:t>
      </w:r>
    </w:p>
    <w:p w14:paraId="0A385ACA" w14:textId="77777777" w:rsidR="00823396" w:rsidRPr="00823396" w:rsidRDefault="00823396" w:rsidP="00823396">
      <w:pPr>
        <w:widowControl w:val="0"/>
        <w:suppressLineNumbers/>
        <w:tabs>
          <w:tab w:val="left" w:pos="401"/>
        </w:tabs>
        <w:suppressAutoHyphens/>
        <w:autoSpaceDE w:val="0"/>
        <w:snapToGrid w:val="0"/>
        <w:spacing w:after="0" w:line="240" w:lineRule="auto"/>
        <w:jc w:val="both"/>
        <w:rPr>
          <w:rFonts w:ascii="Times New Roman" w:eastAsia="Times New Roman" w:hAnsi="Times New Roman" w:cs="Times New Roman"/>
          <w:color w:val="000000" w:themeColor="text1"/>
          <w:sz w:val="24"/>
          <w:szCs w:val="24"/>
          <w:lang w:eastAsia="zh-CN"/>
        </w:rPr>
      </w:pPr>
      <w:r w:rsidRPr="00823396">
        <w:rPr>
          <w:rFonts w:ascii="Times New Roman" w:eastAsia="Arial Unicode MS" w:hAnsi="Times New Roman" w:cs="Times New Roman"/>
          <w:color w:val="000000" w:themeColor="text1"/>
          <w:sz w:val="24"/>
          <w:szCs w:val="24"/>
          <w:lang w:eastAsia="hi-IN" w:bidi="hi-IN"/>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2EFFC0BD" w14:textId="77777777" w:rsidR="00823396" w:rsidRPr="00823396" w:rsidRDefault="00823396" w:rsidP="00823396">
      <w:pPr>
        <w:widowControl w:val="0"/>
        <w:suppressLineNumbers/>
        <w:tabs>
          <w:tab w:val="left" w:pos="401"/>
        </w:tabs>
        <w:suppressAutoHyphens/>
        <w:autoSpaceDE w:val="0"/>
        <w:snapToGrid w:val="0"/>
        <w:spacing w:after="0" w:line="240" w:lineRule="auto"/>
        <w:jc w:val="both"/>
        <w:rPr>
          <w:rFonts w:ascii="Times New Roman CYR" w:eastAsia="Times New Roman" w:hAnsi="Times New Roman CYR" w:cs="Times New Roman CYR"/>
          <w:color w:val="000000" w:themeColor="text1"/>
          <w:sz w:val="24"/>
          <w:szCs w:val="24"/>
          <w:lang w:eastAsia="zh-CN"/>
        </w:rPr>
      </w:pPr>
      <w:r w:rsidRPr="00823396">
        <w:rPr>
          <w:rFonts w:ascii="Times New Roman" w:eastAsia="Arial Unicode MS" w:hAnsi="Times New Roman" w:cs="Times New Roman"/>
          <w:color w:val="000000" w:themeColor="text1"/>
          <w:sz w:val="24"/>
          <w:szCs w:val="24"/>
          <w:lang w:eastAsia="hi-IN" w:bidi="hi-IN"/>
        </w:rPr>
        <w:t>6.2.4.</w:t>
      </w:r>
      <w:proofErr w:type="spellStart"/>
      <w:r w:rsidRPr="00823396">
        <w:rPr>
          <w:rFonts w:ascii="Times New Roman CYR" w:eastAsia="Times New Roman" w:hAnsi="Times New Roman CYR" w:cs="Times New Roman CYR"/>
          <w:color w:val="000000" w:themeColor="text1"/>
          <w:sz w:val="24"/>
          <w:szCs w:val="24"/>
          <w:lang w:val="ru-RU" w:eastAsia="zh-CN"/>
        </w:rPr>
        <w:t>Повернути</w:t>
      </w:r>
      <w:proofErr w:type="spellEnd"/>
      <w:r w:rsidRPr="00823396">
        <w:rPr>
          <w:rFonts w:ascii="Times New Roman CYR" w:eastAsia="Times New Roman" w:hAnsi="Times New Roman CYR" w:cs="Times New Roman CYR"/>
          <w:color w:val="000000" w:themeColor="text1"/>
          <w:sz w:val="24"/>
          <w:szCs w:val="24"/>
          <w:lang w:eastAsia="zh-CN"/>
        </w:rPr>
        <w:t xml:space="preserve"> </w:t>
      </w:r>
      <w:proofErr w:type="spellStart"/>
      <w:r w:rsidRPr="00823396">
        <w:rPr>
          <w:rFonts w:ascii="Times New Roman CYR" w:eastAsia="Times New Roman" w:hAnsi="Times New Roman CYR" w:cs="Times New Roman CYR"/>
          <w:color w:val="000000" w:themeColor="text1"/>
          <w:sz w:val="24"/>
          <w:szCs w:val="24"/>
          <w:lang w:val="ru-RU" w:eastAsia="zh-CN"/>
        </w:rPr>
        <w:t>видаткову</w:t>
      </w:r>
      <w:proofErr w:type="spellEnd"/>
      <w:r w:rsidRPr="00823396">
        <w:rPr>
          <w:rFonts w:ascii="Times New Roman CYR" w:eastAsia="Times New Roman" w:hAnsi="Times New Roman CYR" w:cs="Times New Roman CYR"/>
          <w:color w:val="000000" w:themeColor="text1"/>
          <w:sz w:val="24"/>
          <w:szCs w:val="24"/>
          <w:lang w:eastAsia="zh-CN"/>
        </w:rPr>
        <w:t xml:space="preserve"> </w:t>
      </w:r>
      <w:proofErr w:type="spellStart"/>
      <w:r w:rsidRPr="00823396">
        <w:rPr>
          <w:rFonts w:ascii="Times New Roman CYR" w:eastAsia="Times New Roman" w:hAnsi="Times New Roman CYR" w:cs="Times New Roman CYR"/>
          <w:color w:val="000000" w:themeColor="text1"/>
          <w:sz w:val="24"/>
          <w:szCs w:val="24"/>
          <w:lang w:val="ru-RU" w:eastAsia="zh-CN"/>
        </w:rPr>
        <w:t>накладну</w:t>
      </w:r>
      <w:proofErr w:type="spellEnd"/>
      <w:r w:rsidRPr="00823396">
        <w:rPr>
          <w:rFonts w:ascii="Times New Roman CYR" w:eastAsia="Times New Roman" w:hAnsi="Times New Roman CYR" w:cs="Times New Roman CYR"/>
          <w:color w:val="000000" w:themeColor="text1"/>
          <w:sz w:val="24"/>
          <w:szCs w:val="24"/>
          <w:lang w:eastAsia="zh-CN"/>
        </w:rPr>
        <w:t xml:space="preserve"> </w:t>
      </w:r>
      <w:proofErr w:type="spellStart"/>
      <w:r w:rsidRPr="00823396">
        <w:rPr>
          <w:rFonts w:ascii="Times New Roman CYR" w:eastAsia="Times New Roman" w:hAnsi="Times New Roman CYR" w:cs="Times New Roman CYR"/>
          <w:color w:val="000000" w:themeColor="text1"/>
          <w:sz w:val="24"/>
          <w:szCs w:val="24"/>
          <w:lang w:val="ru-RU" w:eastAsia="zh-CN"/>
        </w:rPr>
        <w:t>Постачальнику</w:t>
      </w:r>
      <w:proofErr w:type="spellEnd"/>
      <w:r w:rsidRPr="00823396">
        <w:rPr>
          <w:rFonts w:ascii="Times New Roman CYR" w:eastAsia="Times New Roman" w:hAnsi="Times New Roman CYR" w:cs="Times New Roman CYR"/>
          <w:color w:val="000000" w:themeColor="text1"/>
          <w:sz w:val="24"/>
          <w:szCs w:val="24"/>
          <w:lang w:val="ru-RU" w:eastAsia="zh-CN"/>
        </w:rPr>
        <w:t xml:space="preserve"> без </w:t>
      </w:r>
      <w:proofErr w:type="spellStart"/>
      <w:r w:rsidRPr="00823396">
        <w:rPr>
          <w:rFonts w:ascii="Times New Roman CYR" w:eastAsia="Times New Roman" w:hAnsi="Times New Roman CYR" w:cs="Times New Roman CYR"/>
          <w:color w:val="000000" w:themeColor="text1"/>
          <w:sz w:val="24"/>
          <w:szCs w:val="24"/>
          <w:lang w:val="ru-RU" w:eastAsia="zh-CN"/>
        </w:rPr>
        <w:t>здійснення</w:t>
      </w:r>
      <w:proofErr w:type="spellEnd"/>
      <w:r w:rsidRPr="00823396">
        <w:rPr>
          <w:rFonts w:ascii="Times New Roman CYR" w:eastAsia="Times New Roman" w:hAnsi="Times New Roman CYR" w:cs="Times New Roman CYR"/>
          <w:color w:val="000000" w:themeColor="text1"/>
          <w:sz w:val="24"/>
          <w:szCs w:val="24"/>
          <w:lang w:val="ru-RU" w:eastAsia="zh-CN"/>
        </w:rPr>
        <w:t xml:space="preserve"> оплати в </w:t>
      </w:r>
      <w:proofErr w:type="spellStart"/>
      <w:r w:rsidRPr="00823396">
        <w:rPr>
          <w:rFonts w:ascii="Times New Roman CYR" w:eastAsia="Times New Roman" w:hAnsi="Times New Roman CYR" w:cs="Times New Roman CYR"/>
          <w:color w:val="000000" w:themeColor="text1"/>
          <w:sz w:val="24"/>
          <w:szCs w:val="24"/>
          <w:lang w:val="ru-RU" w:eastAsia="zh-CN"/>
        </w:rPr>
        <w:t>разі</w:t>
      </w:r>
      <w:proofErr w:type="spellEnd"/>
      <w:r w:rsidRPr="00823396">
        <w:rPr>
          <w:rFonts w:ascii="Times New Roman CYR" w:eastAsia="Times New Roman" w:hAnsi="Times New Roman CYR" w:cs="Times New Roman CYR"/>
          <w:color w:val="000000" w:themeColor="text1"/>
          <w:sz w:val="24"/>
          <w:szCs w:val="24"/>
          <w:lang w:eastAsia="zh-CN"/>
        </w:rPr>
        <w:t xml:space="preserve"> </w:t>
      </w:r>
      <w:r w:rsidRPr="00823396">
        <w:rPr>
          <w:rFonts w:ascii="Times New Roman CYR" w:eastAsia="Times New Roman" w:hAnsi="Times New Roman CYR" w:cs="Times New Roman CYR"/>
          <w:color w:val="000000" w:themeColor="text1"/>
          <w:sz w:val="24"/>
          <w:szCs w:val="24"/>
          <w:lang w:val="ru-RU" w:eastAsia="zh-CN"/>
        </w:rPr>
        <w:t>не</w:t>
      </w:r>
      <w:r w:rsidRPr="00823396">
        <w:rPr>
          <w:rFonts w:ascii="Times New Roman CYR" w:eastAsia="Times New Roman" w:hAnsi="Times New Roman CYR" w:cs="Times New Roman CYR"/>
          <w:color w:val="000000" w:themeColor="text1"/>
          <w:sz w:val="24"/>
          <w:szCs w:val="24"/>
          <w:lang w:eastAsia="zh-CN"/>
        </w:rPr>
        <w:t xml:space="preserve"> </w:t>
      </w:r>
      <w:proofErr w:type="spellStart"/>
      <w:r w:rsidRPr="00823396">
        <w:rPr>
          <w:rFonts w:ascii="Times New Roman CYR" w:eastAsia="Times New Roman" w:hAnsi="Times New Roman CYR" w:cs="Times New Roman CYR"/>
          <w:color w:val="000000" w:themeColor="text1"/>
          <w:sz w:val="24"/>
          <w:szCs w:val="24"/>
          <w:lang w:val="ru-RU" w:eastAsia="zh-CN"/>
        </w:rPr>
        <w:t>належного</w:t>
      </w:r>
      <w:proofErr w:type="spellEnd"/>
      <w:r w:rsidRPr="00823396">
        <w:rPr>
          <w:rFonts w:ascii="Times New Roman CYR" w:eastAsia="Times New Roman" w:hAnsi="Times New Roman CYR" w:cs="Times New Roman CYR"/>
          <w:color w:val="000000" w:themeColor="text1"/>
          <w:sz w:val="24"/>
          <w:szCs w:val="24"/>
          <w:lang w:eastAsia="zh-CN"/>
        </w:rPr>
        <w:t xml:space="preserve"> </w:t>
      </w:r>
      <w:proofErr w:type="spellStart"/>
      <w:r w:rsidRPr="00823396">
        <w:rPr>
          <w:rFonts w:ascii="Times New Roman CYR" w:eastAsia="Times New Roman" w:hAnsi="Times New Roman CYR" w:cs="Times New Roman CYR"/>
          <w:color w:val="000000" w:themeColor="text1"/>
          <w:sz w:val="24"/>
          <w:szCs w:val="24"/>
          <w:lang w:val="ru-RU" w:eastAsia="zh-CN"/>
        </w:rPr>
        <w:t>оформлення</w:t>
      </w:r>
      <w:proofErr w:type="spellEnd"/>
      <w:r w:rsidRPr="00823396">
        <w:rPr>
          <w:rFonts w:ascii="Times New Roman CYR" w:eastAsia="Times New Roman" w:hAnsi="Times New Roman CYR" w:cs="Times New Roman CYR"/>
          <w:color w:val="000000" w:themeColor="text1"/>
          <w:sz w:val="24"/>
          <w:szCs w:val="24"/>
          <w:lang w:val="ru-RU" w:eastAsia="zh-CN"/>
        </w:rPr>
        <w:t xml:space="preserve"> документу (</w:t>
      </w:r>
      <w:proofErr w:type="spellStart"/>
      <w:r w:rsidRPr="00823396">
        <w:rPr>
          <w:rFonts w:ascii="Times New Roman CYR" w:eastAsia="Times New Roman" w:hAnsi="Times New Roman CYR" w:cs="Times New Roman CYR"/>
          <w:color w:val="000000" w:themeColor="text1"/>
          <w:sz w:val="24"/>
          <w:szCs w:val="24"/>
          <w:lang w:val="ru-RU" w:eastAsia="zh-CN"/>
        </w:rPr>
        <w:t>відсутність</w:t>
      </w:r>
      <w:proofErr w:type="spellEnd"/>
      <w:r w:rsidRPr="00823396">
        <w:rPr>
          <w:rFonts w:ascii="Times New Roman CYR" w:eastAsia="Times New Roman" w:hAnsi="Times New Roman CYR" w:cs="Times New Roman CYR"/>
          <w:color w:val="000000" w:themeColor="text1"/>
          <w:sz w:val="24"/>
          <w:szCs w:val="24"/>
          <w:lang w:val="ru-RU" w:eastAsia="zh-CN"/>
        </w:rPr>
        <w:t xml:space="preserve"> печатки, </w:t>
      </w:r>
      <w:proofErr w:type="spellStart"/>
      <w:r w:rsidRPr="00823396">
        <w:rPr>
          <w:rFonts w:ascii="Times New Roman CYR" w:eastAsia="Times New Roman" w:hAnsi="Times New Roman CYR" w:cs="Times New Roman CYR"/>
          <w:color w:val="000000" w:themeColor="text1"/>
          <w:sz w:val="24"/>
          <w:szCs w:val="24"/>
          <w:lang w:val="ru-RU" w:eastAsia="zh-CN"/>
        </w:rPr>
        <w:t>підписів</w:t>
      </w:r>
      <w:proofErr w:type="spellEnd"/>
      <w:r w:rsidRPr="00823396">
        <w:rPr>
          <w:rFonts w:ascii="Times New Roman CYR" w:eastAsia="Times New Roman" w:hAnsi="Times New Roman CYR" w:cs="Times New Roman CYR"/>
          <w:color w:val="000000" w:themeColor="text1"/>
          <w:sz w:val="24"/>
          <w:szCs w:val="24"/>
          <w:lang w:eastAsia="zh-CN"/>
        </w:rPr>
        <w:t xml:space="preserve"> </w:t>
      </w:r>
      <w:proofErr w:type="spellStart"/>
      <w:r w:rsidRPr="00823396">
        <w:rPr>
          <w:rFonts w:ascii="Times New Roman CYR" w:eastAsia="Times New Roman" w:hAnsi="Times New Roman CYR" w:cs="Times New Roman CYR"/>
          <w:color w:val="000000" w:themeColor="text1"/>
          <w:sz w:val="24"/>
          <w:szCs w:val="24"/>
          <w:lang w:val="ru-RU" w:eastAsia="zh-CN"/>
        </w:rPr>
        <w:t>тощо</w:t>
      </w:r>
      <w:proofErr w:type="spellEnd"/>
      <w:r w:rsidRPr="00823396">
        <w:rPr>
          <w:rFonts w:ascii="Times New Roman CYR" w:eastAsia="Times New Roman" w:hAnsi="Times New Roman CYR" w:cs="Times New Roman CYR"/>
          <w:color w:val="000000" w:themeColor="text1"/>
          <w:sz w:val="24"/>
          <w:szCs w:val="24"/>
          <w:lang w:val="ru-RU" w:eastAsia="zh-CN"/>
        </w:rPr>
        <w:t>).</w:t>
      </w:r>
    </w:p>
    <w:p w14:paraId="2491E5D5" w14:textId="77777777" w:rsidR="00823396" w:rsidRPr="00823396" w:rsidRDefault="00823396" w:rsidP="00823396">
      <w:pPr>
        <w:widowControl w:val="0"/>
        <w:suppressLineNumbers/>
        <w:tabs>
          <w:tab w:val="left" w:pos="401"/>
        </w:tabs>
        <w:suppressAutoHyphens/>
        <w:autoSpaceDE w:val="0"/>
        <w:snapToGrid w:val="0"/>
        <w:spacing w:after="0" w:line="240" w:lineRule="auto"/>
        <w:jc w:val="both"/>
        <w:rPr>
          <w:rFonts w:ascii="Times New Roman" w:eastAsia="Times New Roman" w:hAnsi="Times New Roman" w:cs="Times New Roman"/>
          <w:color w:val="000000" w:themeColor="text1"/>
          <w:sz w:val="24"/>
          <w:szCs w:val="24"/>
          <w:lang w:eastAsia="zh-CN"/>
        </w:rPr>
      </w:pPr>
      <w:r w:rsidRPr="00823396">
        <w:rPr>
          <w:rFonts w:ascii="Times New Roman" w:eastAsia="Arial Unicode MS" w:hAnsi="Times New Roman" w:cs="Times New Roman"/>
          <w:color w:val="000000" w:themeColor="text1"/>
          <w:sz w:val="24"/>
          <w:szCs w:val="24"/>
          <w:lang w:eastAsia="hi-IN" w:bidi="hi-IN"/>
        </w:rPr>
        <w:t xml:space="preserve">6.3. Постачальник зобов’язаний: </w:t>
      </w:r>
    </w:p>
    <w:p w14:paraId="0C2AE7AF" w14:textId="77777777" w:rsidR="00823396" w:rsidRPr="00823396" w:rsidRDefault="00823396" w:rsidP="00823396">
      <w:pPr>
        <w:widowControl w:val="0"/>
        <w:suppressLineNumbers/>
        <w:tabs>
          <w:tab w:val="left" w:pos="401"/>
        </w:tabs>
        <w:suppressAutoHyphens/>
        <w:autoSpaceDE w:val="0"/>
        <w:snapToGrid w:val="0"/>
        <w:spacing w:after="0" w:line="240" w:lineRule="auto"/>
        <w:jc w:val="both"/>
        <w:rPr>
          <w:rFonts w:ascii="Times New Roman" w:eastAsia="Times New Roman" w:hAnsi="Times New Roman" w:cs="Times New Roman"/>
          <w:color w:val="000000" w:themeColor="text1"/>
          <w:sz w:val="24"/>
          <w:szCs w:val="24"/>
          <w:lang w:eastAsia="zh-CN"/>
        </w:rPr>
      </w:pPr>
      <w:r w:rsidRPr="00823396">
        <w:rPr>
          <w:rFonts w:ascii="Times New Roman" w:eastAsia="Arial Unicode MS" w:hAnsi="Times New Roman" w:cs="Times New Roman"/>
          <w:color w:val="000000" w:themeColor="text1"/>
          <w:sz w:val="24"/>
          <w:szCs w:val="24"/>
          <w:lang w:eastAsia="hi-IN" w:bidi="hi-IN"/>
        </w:rPr>
        <w:t xml:space="preserve">6.3.1. Забезпечити поставку товарів у строки, встановлені цим Договором; </w:t>
      </w:r>
    </w:p>
    <w:p w14:paraId="6506ED1A" w14:textId="77777777" w:rsidR="00823396" w:rsidRPr="00823396" w:rsidRDefault="00823396" w:rsidP="00823396">
      <w:pPr>
        <w:widowControl w:val="0"/>
        <w:suppressAutoHyphens/>
        <w:autoSpaceDE w:val="0"/>
        <w:spacing w:after="0" w:line="240" w:lineRule="auto"/>
        <w:jc w:val="both"/>
        <w:rPr>
          <w:rFonts w:ascii="Times New Roman CYR" w:eastAsia="Times New Roman" w:hAnsi="Times New Roman CYR" w:cs="Times New Roman CYR"/>
          <w:color w:val="000000" w:themeColor="text1"/>
          <w:sz w:val="24"/>
          <w:szCs w:val="24"/>
          <w:lang w:eastAsia="zh-CN"/>
        </w:rPr>
      </w:pPr>
      <w:r w:rsidRPr="00823396">
        <w:rPr>
          <w:rFonts w:ascii="Times New Roman" w:eastAsia="Arial Unicode MS" w:hAnsi="Times New Roman" w:cs="Times New Roman"/>
          <w:color w:val="000000" w:themeColor="text1"/>
          <w:sz w:val="24"/>
          <w:szCs w:val="24"/>
          <w:lang w:eastAsia="hi-IN" w:bidi="hi-IN"/>
        </w:rPr>
        <w:t>6.3.2.Забезпечити поставку товарів, якість яких </w:t>
      </w:r>
      <w:r w:rsidRPr="00823396">
        <w:rPr>
          <w:rFonts w:ascii="Times New Roman CYR" w:eastAsia="Times New Roman" w:hAnsi="Times New Roman CYR" w:cs="Times New Roman CYR"/>
          <w:color w:val="000000" w:themeColor="text1"/>
          <w:sz w:val="24"/>
          <w:szCs w:val="24"/>
          <w:lang w:eastAsia="zh-CN"/>
        </w:rPr>
        <w:t>якість яких відповідає вимогам відповідних стандартів або технічних умов.</w:t>
      </w:r>
    </w:p>
    <w:p w14:paraId="55C2F80E" w14:textId="77777777" w:rsidR="00823396" w:rsidRPr="00823396" w:rsidRDefault="00823396" w:rsidP="00823396">
      <w:pPr>
        <w:widowControl w:val="0"/>
        <w:suppressAutoHyphens/>
        <w:autoSpaceDE w:val="0"/>
        <w:spacing w:after="0" w:line="240" w:lineRule="auto"/>
        <w:jc w:val="both"/>
        <w:rPr>
          <w:rFonts w:ascii="Times New Roman" w:eastAsia="Times New Roman" w:hAnsi="Times New Roman" w:cs="Times New Roman"/>
          <w:color w:val="000000" w:themeColor="text1"/>
          <w:sz w:val="24"/>
          <w:szCs w:val="24"/>
          <w:lang w:eastAsia="zh-CN"/>
        </w:rPr>
      </w:pPr>
      <w:r w:rsidRPr="00823396">
        <w:rPr>
          <w:rFonts w:ascii="Times New Roman" w:eastAsia="Arial Unicode MS" w:hAnsi="Times New Roman" w:cs="Times New Roman"/>
          <w:color w:val="000000" w:themeColor="text1"/>
          <w:sz w:val="24"/>
          <w:szCs w:val="24"/>
          <w:lang w:eastAsia="hi-IN" w:bidi="hi-IN"/>
        </w:rPr>
        <w:t xml:space="preserve">6.4. Постачальник має право: </w:t>
      </w:r>
    </w:p>
    <w:p w14:paraId="33B3035C" w14:textId="77777777" w:rsidR="00823396" w:rsidRPr="00823396" w:rsidRDefault="00823396" w:rsidP="00823396">
      <w:pPr>
        <w:widowControl w:val="0"/>
        <w:suppressLineNumbers/>
        <w:tabs>
          <w:tab w:val="left" w:pos="401"/>
        </w:tabs>
        <w:suppressAutoHyphens/>
        <w:autoSpaceDE w:val="0"/>
        <w:snapToGrid w:val="0"/>
        <w:spacing w:after="0" w:line="240" w:lineRule="auto"/>
        <w:jc w:val="both"/>
        <w:rPr>
          <w:rFonts w:ascii="Times New Roman" w:eastAsia="Times New Roman" w:hAnsi="Times New Roman" w:cs="Times New Roman"/>
          <w:color w:val="000000" w:themeColor="text1"/>
          <w:sz w:val="24"/>
          <w:szCs w:val="24"/>
          <w:lang w:eastAsia="zh-CN"/>
        </w:rPr>
      </w:pPr>
      <w:r w:rsidRPr="00823396">
        <w:rPr>
          <w:rFonts w:ascii="Times New Roman" w:eastAsia="Arial Unicode MS" w:hAnsi="Times New Roman" w:cs="Times New Roman"/>
          <w:color w:val="000000" w:themeColor="text1"/>
          <w:sz w:val="24"/>
          <w:szCs w:val="24"/>
          <w:lang w:eastAsia="hi-IN" w:bidi="hi-IN"/>
        </w:rPr>
        <w:t xml:space="preserve">6.4.1. Своєчасно та в повному обсязі отримувати плату за поставлені товари; </w:t>
      </w:r>
    </w:p>
    <w:p w14:paraId="7594A4D4" w14:textId="77777777" w:rsidR="00823396" w:rsidRPr="00823396" w:rsidRDefault="00823396" w:rsidP="00823396">
      <w:pPr>
        <w:widowControl w:val="0"/>
        <w:suppressLineNumbers/>
        <w:tabs>
          <w:tab w:val="left" w:pos="401"/>
        </w:tabs>
        <w:suppressAutoHyphens/>
        <w:autoSpaceDE w:val="0"/>
        <w:snapToGrid w:val="0"/>
        <w:spacing w:after="0" w:line="240" w:lineRule="auto"/>
        <w:jc w:val="both"/>
        <w:rPr>
          <w:rFonts w:ascii="Times New Roman" w:eastAsia="Arial Unicode MS" w:hAnsi="Times New Roman" w:cs="Times New Roman"/>
          <w:color w:val="000000" w:themeColor="text1"/>
          <w:sz w:val="24"/>
          <w:szCs w:val="24"/>
          <w:lang w:eastAsia="hi-IN" w:bidi="hi-IN"/>
        </w:rPr>
      </w:pPr>
      <w:r w:rsidRPr="00823396">
        <w:rPr>
          <w:rFonts w:ascii="Times New Roman" w:eastAsia="Arial Unicode MS" w:hAnsi="Times New Roman" w:cs="Times New Roman"/>
          <w:color w:val="000000" w:themeColor="text1"/>
          <w:sz w:val="24"/>
          <w:szCs w:val="24"/>
          <w:lang w:eastAsia="hi-IN" w:bidi="hi-IN"/>
        </w:rPr>
        <w:t xml:space="preserve">6.4.2. У разі невиконання зобов’язань Замовником Постачальник має </w:t>
      </w:r>
      <w:r w:rsidRPr="00823396">
        <w:rPr>
          <w:rFonts w:ascii="Times New Roman" w:eastAsia="Arial Unicode MS" w:hAnsi="Times New Roman" w:cs="Times New Roman"/>
          <w:color w:val="000000" w:themeColor="text1"/>
          <w:sz w:val="24"/>
          <w:szCs w:val="24"/>
          <w:lang w:eastAsia="hi-IN" w:bidi="hi-IN"/>
        </w:rPr>
        <w:lastRenderedPageBreak/>
        <w:t>право  достроково розірвати цей Договір, повідомивши про це замовника у 14-денний строк.</w:t>
      </w:r>
    </w:p>
    <w:p w14:paraId="628452FF" w14:textId="77777777" w:rsidR="00823396" w:rsidRPr="00823396" w:rsidRDefault="00823396" w:rsidP="00823396">
      <w:pPr>
        <w:widowControl w:val="0"/>
        <w:suppressLineNumbers/>
        <w:tabs>
          <w:tab w:val="left" w:pos="401"/>
        </w:tabs>
        <w:suppressAutoHyphens/>
        <w:autoSpaceDE w:val="0"/>
        <w:snapToGrid w:val="0"/>
        <w:spacing w:after="0" w:line="240" w:lineRule="auto"/>
        <w:jc w:val="both"/>
        <w:rPr>
          <w:rFonts w:ascii="Times New Roman" w:eastAsia="Times New Roman" w:hAnsi="Times New Roman" w:cs="Times New Roman"/>
          <w:color w:val="000000" w:themeColor="text1"/>
          <w:sz w:val="24"/>
          <w:szCs w:val="24"/>
          <w:lang w:eastAsia="zh-CN"/>
        </w:rPr>
      </w:pPr>
    </w:p>
    <w:p w14:paraId="0970F5C1" w14:textId="77777777" w:rsidR="00823396" w:rsidRPr="00823396" w:rsidRDefault="00823396" w:rsidP="00823396">
      <w:pPr>
        <w:keepNext/>
        <w:widowControl w:val="0"/>
        <w:tabs>
          <w:tab w:val="left" w:pos="0"/>
        </w:tabs>
        <w:suppressAutoHyphens/>
        <w:autoSpaceDE w:val="0"/>
        <w:spacing w:after="0" w:line="240" w:lineRule="auto"/>
        <w:ind w:left="720" w:hanging="720"/>
        <w:jc w:val="center"/>
        <w:outlineLvl w:val="2"/>
        <w:rPr>
          <w:rFonts w:ascii="Times New Roman" w:eastAsia="Arial Unicode MS" w:hAnsi="Times New Roman" w:cs="Times New Roman"/>
          <w:b/>
          <w:bCs/>
          <w:color w:val="000000" w:themeColor="text1"/>
          <w:sz w:val="24"/>
          <w:szCs w:val="24"/>
          <w:lang w:eastAsia="hi-IN" w:bidi="hi-IN"/>
        </w:rPr>
      </w:pPr>
      <w:r w:rsidRPr="00823396">
        <w:rPr>
          <w:rFonts w:ascii="Times New Roman" w:eastAsia="Arial Unicode MS" w:hAnsi="Times New Roman" w:cs="Times New Roman"/>
          <w:b/>
          <w:bCs/>
          <w:color w:val="000000" w:themeColor="text1"/>
          <w:sz w:val="24"/>
          <w:szCs w:val="24"/>
          <w:lang w:eastAsia="hi-IN" w:bidi="hi-IN"/>
        </w:rPr>
        <w:t>VII. ВІДПОВІДАЛЬНІСТЬ СТОРІН</w:t>
      </w:r>
    </w:p>
    <w:p w14:paraId="4D909CEB" w14:textId="77777777" w:rsidR="00823396" w:rsidRPr="00823396" w:rsidRDefault="00823396" w:rsidP="00823396">
      <w:pPr>
        <w:keepNext/>
        <w:widowControl w:val="0"/>
        <w:tabs>
          <w:tab w:val="left" w:pos="0"/>
        </w:tabs>
        <w:suppressAutoHyphens/>
        <w:autoSpaceDE w:val="0"/>
        <w:spacing w:after="0" w:line="240" w:lineRule="auto"/>
        <w:ind w:left="720" w:hanging="720"/>
        <w:jc w:val="center"/>
        <w:outlineLvl w:val="2"/>
        <w:rPr>
          <w:rFonts w:ascii="Times New Roman" w:eastAsia="Times New Roman" w:hAnsi="Times New Roman" w:cs="Times New Roman"/>
          <w:color w:val="000000" w:themeColor="text1"/>
          <w:sz w:val="24"/>
          <w:szCs w:val="24"/>
          <w:lang w:eastAsia="zh-CN"/>
        </w:rPr>
      </w:pPr>
    </w:p>
    <w:p w14:paraId="3FE0B8DD" w14:textId="77777777" w:rsidR="00823396" w:rsidRPr="00823396" w:rsidRDefault="00823396" w:rsidP="00823396">
      <w:pPr>
        <w:widowControl w:val="0"/>
        <w:suppressAutoHyphens/>
        <w:autoSpaceDE w:val="0"/>
        <w:spacing w:after="0" w:line="240" w:lineRule="auto"/>
        <w:jc w:val="both"/>
        <w:rPr>
          <w:rFonts w:ascii="Times New Roman" w:eastAsia="Times New Roman" w:hAnsi="Times New Roman" w:cs="Times New Roman"/>
          <w:color w:val="000000" w:themeColor="text1"/>
          <w:sz w:val="24"/>
          <w:szCs w:val="24"/>
          <w:lang w:eastAsia="zh-CN"/>
        </w:rPr>
      </w:pPr>
      <w:r w:rsidRPr="00823396">
        <w:rPr>
          <w:rFonts w:ascii="Times New Roman" w:eastAsia="Times New Roman" w:hAnsi="Times New Roman" w:cs="Times New Roman"/>
          <w:color w:val="000000" w:themeColor="text1"/>
          <w:sz w:val="24"/>
          <w:szCs w:val="24"/>
          <w:lang w:eastAsia="zh-CN"/>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2B20D9CB" w14:textId="77777777" w:rsidR="00823396" w:rsidRPr="00823396" w:rsidRDefault="00823396" w:rsidP="00823396">
      <w:pPr>
        <w:widowControl w:val="0"/>
        <w:suppressAutoHyphens/>
        <w:autoSpaceDE w:val="0"/>
        <w:spacing w:after="0" w:line="240" w:lineRule="auto"/>
        <w:jc w:val="both"/>
        <w:rPr>
          <w:rFonts w:ascii="Times New Roman" w:eastAsia="Times New Roman" w:hAnsi="Times New Roman" w:cs="Times New Roman"/>
          <w:color w:val="000000" w:themeColor="text1"/>
          <w:sz w:val="24"/>
          <w:szCs w:val="24"/>
          <w:lang w:eastAsia="zh-CN"/>
        </w:rPr>
      </w:pPr>
      <w:r w:rsidRPr="00823396">
        <w:rPr>
          <w:rFonts w:ascii="Times New Roman" w:eastAsia="Times New Roman" w:hAnsi="Times New Roman" w:cs="Times New Roman"/>
          <w:color w:val="000000" w:themeColor="text1"/>
          <w:sz w:val="24"/>
          <w:szCs w:val="24"/>
          <w:lang w:eastAsia="zh-CN"/>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0,1 % від вартості непоставленого товару за кожен день прострочення.</w:t>
      </w:r>
    </w:p>
    <w:p w14:paraId="264FFC9E" w14:textId="77777777" w:rsidR="00823396" w:rsidRPr="00823396" w:rsidRDefault="00823396" w:rsidP="00823396">
      <w:pPr>
        <w:widowControl w:val="0"/>
        <w:suppressAutoHyphens/>
        <w:autoSpaceDE w:val="0"/>
        <w:spacing w:after="0" w:line="240" w:lineRule="auto"/>
        <w:jc w:val="both"/>
        <w:rPr>
          <w:rFonts w:ascii="Times New Roman" w:eastAsia="Times New Roman" w:hAnsi="Times New Roman" w:cs="Times New Roman"/>
          <w:color w:val="000000" w:themeColor="text1"/>
          <w:sz w:val="24"/>
          <w:szCs w:val="24"/>
          <w:lang w:eastAsia="zh-CN"/>
        </w:rPr>
      </w:pPr>
      <w:r w:rsidRPr="00823396">
        <w:rPr>
          <w:rFonts w:ascii="Times New Roman" w:eastAsia="Times New Roman" w:hAnsi="Times New Roman" w:cs="Times New Roman"/>
          <w:color w:val="000000" w:themeColor="text1"/>
          <w:sz w:val="24"/>
          <w:szCs w:val="24"/>
          <w:lang w:eastAsia="zh-CN"/>
        </w:rPr>
        <w:t>7.3. Види порушень та санкції за них, установлені цим Договором:</w:t>
      </w:r>
    </w:p>
    <w:p w14:paraId="659AF1E4" w14:textId="77777777" w:rsidR="00823396" w:rsidRPr="00823396" w:rsidRDefault="00823396" w:rsidP="00823396">
      <w:pPr>
        <w:widowControl w:val="0"/>
        <w:suppressAutoHyphens/>
        <w:autoSpaceDE w:val="0"/>
        <w:spacing w:after="0" w:line="240" w:lineRule="auto"/>
        <w:jc w:val="both"/>
        <w:rPr>
          <w:rFonts w:ascii="Times New Roman" w:eastAsia="Times New Roman" w:hAnsi="Times New Roman" w:cs="Times New Roman"/>
          <w:color w:val="000000" w:themeColor="text1"/>
          <w:sz w:val="24"/>
          <w:szCs w:val="24"/>
          <w:lang w:eastAsia="zh-CN"/>
        </w:rPr>
      </w:pPr>
      <w:r w:rsidRPr="00823396">
        <w:rPr>
          <w:rFonts w:ascii="Times New Roman" w:eastAsia="Times New Roman" w:hAnsi="Times New Roman" w:cs="Times New Roman"/>
          <w:color w:val="000000" w:themeColor="text1"/>
          <w:sz w:val="24"/>
          <w:szCs w:val="24"/>
          <w:lang w:eastAsia="zh-CN"/>
        </w:rPr>
        <w:t xml:space="preserve"> -у разі необґрунтованого порушення Замовником строку оплати, визначеного Договором, Замовник сплачує Постачальнику пеню у розмірі подвійної облікової ставки НБУ від суми поставленого по накладній товару, за кожний день затримки оплати.</w:t>
      </w:r>
    </w:p>
    <w:p w14:paraId="043EB663" w14:textId="77777777" w:rsidR="00823396" w:rsidRPr="00823396" w:rsidRDefault="00823396" w:rsidP="00823396">
      <w:pPr>
        <w:widowControl w:val="0"/>
        <w:suppressAutoHyphens/>
        <w:autoSpaceDE w:val="0"/>
        <w:spacing w:after="0" w:line="240" w:lineRule="auto"/>
        <w:jc w:val="both"/>
        <w:rPr>
          <w:rFonts w:ascii="Times New Roman" w:eastAsia="Times New Roman" w:hAnsi="Times New Roman" w:cs="Times New Roman"/>
          <w:color w:val="000000" w:themeColor="text1"/>
          <w:sz w:val="24"/>
          <w:szCs w:val="24"/>
          <w:lang w:eastAsia="zh-CN"/>
        </w:rPr>
      </w:pPr>
      <w:r w:rsidRPr="00823396">
        <w:rPr>
          <w:rFonts w:ascii="Times New Roman" w:eastAsia="Times New Roman" w:hAnsi="Times New Roman" w:cs="Times New Roman"/>
          <w:color w:val="000000" w:themeColor="text1"/>
          <w:sz w:val="24"/>
          <w:szCs w:val="24"/>
          <w:lang w:eastAsia="zh-CN"/>
        </w:rPr>
        <w:t>-сплата пені та/або штрафних санкцій не звільняє Сторони від виконання взятих на себе зобов’язань по даному Договору.</w:t>
      </w:r>
    </w:p>
    <w:p w14:paraId="74E79F6C" w14:textId="77777777" w:rsidR="00823396" w:rsidRPr="00823396" w:rsidRDefault="00823396" w:rsidP="00823396">
      <w:pPr>
        <w:widowControl w:val="0"/>
        <w:suppressAutoHyphens/>
        <w:autoSpaceDE w:val="0"/>
        <w:spacing w:after="0" w:line="240" w:lineRule="auto"/>
        <w:jc w:val="both"/>
        <w:rPr>
          <w:rFonts w:ascii="Times New Roman" w:eastAsia="Times New Roman" w:hAnsi="Times New Roman" w:cs="Times New Roman"/>
          <w:color w:val="000000" w:themeColor="text1"/>
          <w:sz w:val="24"/>
          <w:szCs w:val="24"/>
          <w:lang w:eastAsia="zh-CN"/>
        </w:rPr>
      </w:pPr>
      <w:r w:rsidRPr="00823396">
        <w:rPr>
          <w:rFonts w:ascii="Times New Roman" w:eastAsia="Times New Roman" w:hAnsi="Times New Roman" w:cs="Times New Roman"/>
          <w:color w:val="000000" w:themeColor="text1"/>
          <w:sz w:val="24"/>
          <w:szCs w:val="24"/>
          <w:lang w:eastAsia="zh-CN"/>
        </w:rPr>
        <w:t>-за даним Договором Постачальник несе відповідальність за якість товару, що постачається. Якщо якість товару не буде відповідати вимогам, що передбачені до якості товару у розділі ІІ даного договору, Постачальник зобов’язаний заміни його на товар належної якості, та усунути дефекти своїми силами і за свій рахунок терміново з моменту отримання повідомлення Замовника.</w:t>
      </w:r>
    </w:p>
    <w:p w14:paraId="74DBD98F" w14:textId="77777777" w:rsidR="00823396" w:rsidRPr="00823396" w:rsidRDefault="00823396" w:rsidP="00823396">
      <w:pPr>
        <w:widowControl w:val="0"/>
        <w:suppressAutoHyphens/>
        <w:autoSpaceDE w:val="0"/>
        <w:spacing w:after="0" w:line="240" w:lineRule="auto"/>
        <w:jc w:val="both"/>
        <w:rPr>
          <w:rFonts w:ascii="Times New Roman" w:eastAsia="Times New Roman" w:hAnsi="Times New Roman" w:cs="Times New Roman"/>
          <w:color w:val="000000" w:themeColor="text1"/>
          <w:sz w:val="24"/>
          <w:szCs w:val="24"/>
          <w:lang w:eastAsia="zh-CN"/>
        </w:rPr>
      </w:pPr>
    </w:p>
    <w:p w14:paraId="31362F5F" w14:textId="77777777" w:rsidR="00823396" w:rsidRPr="00823396" w:rsidRDefault="00823396" w:rsidP="00823396">
      <w:pPr>
        <w:keepNext/>
        <w:widowControl w:val="0"/>
        <w:tabs>
          <w:tab w:val="left" w:pos="0"/>
        </w:tabs>
        <w:suppressAutoHyphens/>
        <w:autoSpaceDE w:val="0"/>
        <w:spacing w:after="0" w:line="240" w:lineRule="auto"/>
        <w:ind w:left="720" w:hanging="720"/>
        <w:jc w:val="center"/>
        <w:outlineLvl w:val="2"/>
        <w:rPr>
          <w:rFonts w:ascii="Times New Roman" w:eastAsia="Arial Unicode MS" w:hAnsi="Times New Roman" w:cs="Times New Roman"/>
          <w:b/>
          <w:bCs/>
          <w:color w:val="000000" w:themeColor="text1"/>
          <w:sz w:val="24"/>
          <w:szCs w:val="24"/>
          <w:lang w:eastAsia="hi-IN" w:bidi="hi-IN"/>
        </w:rPr>
      </w:pPr>
      <w:r w:rsidRPr="00823396">
        <w:rPr>
          <w:rFonts w:ascii="Times New Roman" w:eastAsia="Arial Unicode MS" w:hAnsi="Times New Roman" w:cs="Times New Roman"/>
          <w:b/>
          <w:bCs/>
          <w:color w:val="000000" w:themeColor="text1"/>
          <w:sz w:val="24"/>
          <w:szCs w:val="24"/>
          <w:lang w:eastAsia="hi-IN" w:bidi="hi-IN"/>
        </w:rPr>
        <w:t>VIII. ОБСТАВИНИ НЕПЕРЕБОРНОЇ СИЛИ</w:t>
      </w:r>
    </w:p>
    <w:p w14:paraId="06C42310" w14:textId="77777777" w:rsidR="00823396" w:rsidRPr="00823396" w:rsidRDefault="00823396" w:rsidP="00823396">
      <w:pPr>
        <w:keepNext/>
        <w:widowControl w:val="0"/>
        <w:tabs>
          <w:tab w:val="left" w:pos="0"/>
        </w:tabs>
        <w:suppressAutoHyphens/>
        <w:autoSpaceDE w:val="0"/>
        <w:spacing w:after="0" w:line="240" w:lineRule="auto"/>
        <w:ind w:left="720" w:hanging="720"/>
        <w:jc w:val="center"/>
        <w:outlineLvl w:val="2"/>
        <w:rPr>
          <w:rFonts w:ascii="Times New Roman" w:eastAsia="Times New Roman" w:hAnsi="Times New Roman" w:cs="Times New Roman"/>
          <w:color w:val="000000" w:themeColor="text1"/>
          <w:sz w:val="24"/>
          <w:szCs w:val="24"/>
          <w:lang w:eastAsia="zh-CN"/>
        </w:rPr>
      </w:pPr>
    </w:p>
    <w:p w14:paraId="2D81BE3B" w14:textId="77777777" w:rsidR="00823396" w:rsidRPr="00823396" w:rsidRDefault="00823396" w:rsidP="00823396">
      <w:pPr>
        <w:suppressAutoHyphens/>
        <w:spacing w:after="0" w:line="240" w:lineRule="auto"/>
        <w:ind w:firstLine="709"/>
        <w:jc w:val="both"/>
        <w:rPr>
          <w:rFonts w:ascii="Times New Roman" w:eastAsiaTheme="minorEastAsia" w:hAnsi="Times New Roman"/>
          <w:color w:val="000000" w:themeColor="text1"/>
          <w:sz w:val="24"/>
          <w:szCs w:val="24"/>
          <w:lang w:eastAsia="zh-CN"/>
        </w:rPr>
      </w:pPr>
      <w:r w:rsidRPr="00823396">
        <w:rPr>
          <w:rFonts w:ascii="Times New Roman" w:eastAsia="Times New Roman" w:hAnsi="Times New Roman" w:cs="Times New Roman"/>
          <w:color w:val="000000" w:themeColor="text1"/>
          <w:sz w:val="24"/>
          <w:szCs w:val="24"/>
          <w:lang w:eastAsia="zh-CN"/>
        </w:rPr>
        <w:t xml:space="preserve">8.1. </w:t>
      </w:r>
      <w:r w:rsidRPr="00823396">
        <w:rPr>
          <w:rFonts w:ascii="Times New Roman" w:eastAsiaTheme="minorEastAsia" w:hAnsi="Times New Roman"/>
          <w:color w:val="000000" w:themeColor="text1"/>
          <w:sz w:val="24"/>
          <w:szCs w:val="24"/>
          <w:lang w:eastAsia="zh-CN"/>
        </w:rPr>
        <w:t>Жодна зі сторін цього договору не несе відповідальності за повне або часткове не виконання будь-яких його умов у раз і настання обставин не переборної сили (форс-мажорних обставин), як передбачено в п.8.2 цього договору.</w:t>
      </w:r>
    </w:p>
    <w:p w14:paraId="656BB7B8" w14:textId="77777777" w:rsidR="00823396" w:rsidRPr="00823396" w:rsidRDefault="00823396" w:rsidP="00823396">
      <w:pPr>
        <w:suppressAutoHyphens/>
        <w:spacing w:after="0" w:line="240" w:lineRule="auto"/>
        <w:ind w:firstLine="709"/>
        <w:jc w:val="both"/>
        <w:rPr>
          <w:rFonts w:ascii="Times New Roman" w:eastAsiaTheme="minorEastAsia" w:hAnsi="Times New Roman"/>
          <w:color w:val="000000" w:themeColor="text1"/>
          <w:sz w:val="24"/>
          <w:szCs w:val="24"/>
          <w:lang w:eastAsia="zh-CN"/>
        </w:rPr>
      </w:pPr>
      <w:r w:rsidRPr="00823396">
        <w:rPr>
          <w:rFonts w:ascii="Times New Roman" w:eastAsiaTheme="minorEastAsia" w:hAnsi="Times New Roman"/>
          <w:color w:val="000000" w:themeColor="text1"/>
          <w:sz w:val="24"/>
          <w:szCs w:val="24"/>
          <w:lang w:eastAsia="zh-CN"/>
        </w:rPr>
        <w:t xml:space="preserve">8.2. Під обставинами н переборної сили (форс-мажорними обставинами) слід вважати  обставини, що знаходяться поза контролем волі Сторін Договору і які роблять виконання умов Договору неможливим. </w:t>
      </w:r>
    </w:p>
    <w:p w14:paraId="70740953" w14:textId="77777777" w:rsidR="00823396" w:rsidRPr="00823396" w:rsidRDefault="00823396" w:rsidP="00823396">
      <w:pPr>
        <w:spacing w:after="0" w:line="240" w:lineRule="auto"/>
        <w:ind w:firstLine="709"/>
        <w:jc w:val="both"/>
        <w:rPr>
          <w:rFonts w:ascii="Times New Roman" w:eastAsiaTheme="minorEastAsia" w:hAnsi="Times New Roman"/>
          <w:color w:val="000000" w:themeColor="text1"/>
          <w:sz w:val="24"/>
          <w:szCs w:val="24"/>
          <w:lang w:eastAsia="ru-RU"/>
        </w:rPr>
      </w:pPr>
      <w:r w:rsidRPr="00823396">
        <w:rPr>
          <w:rFonts w:ascii="Times New Roman" w:eastAsiaTheme="minorEastAsia" w:hAnsi="Times New Roman"/>
          <w:color w:val="000000" w:themeColor="text1"/>
          <w:sz w:val="24"/>
          <w:szCs w:val="24"/>
          <w:lang w:eastAsia="ru-RU"/>
        </w:rPr>
        <w:t xml:space="preserve">Обставинами непереборної сили (форс-мажорними обставинами) є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воєнний стан,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823396">
        <w:rPr>
          <w:rFonts w:ascii="Times New Roman" w:eastAsiaTheme="minorEastAsia" w:hAnsi="Times New Roman"/>
          <w:color w:val="000000" w:themeColor="text1"/>
          <w:sz w:val="24"/>
          <w:szCs w:val="24"/>
          <w:lang w:eastAsia="ru-RU"/>
        </w:rPr>
        <w:t>проток</w:t>
      </w:r>
      <w:proofErr w:type="spellEnd"/>
      <w:r w:rsidRPr="00823396">
        <w:rPr>
          <w:rFonts w:ascii="Times New Roman" w:eastAsiaTheme="minorEastAsia" w:hAnsi="Times New Roman"/>
          <w:color w:val="000000" w:themeColor="text1"/>
          <w:sz w:val="24"/>
          <w:szCs w:val="24"/>
          <w:lang w:eastAsia="ru-RU"/>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Pr="00823396">
        <w:rPr>
          <w:rFonts w:ascii="Times New Roman" w:eastAsiaTheme="minorEastAsia" w:hAnsi="Times New Roman"/>
          <w:color w:val="000000" w:themeColor="text1"/>
          <w:sz w:val="24"/>
          <w:szCs w:val="24"/>
          <w:lang w:eastAsia="ru-RU"/>
        </w:rPr>
        <w:t>проток</w:t>
      </w:r>
      <w:proofErr w:type="spellEnd"/>
      <w:r w:rsidRPr="00823396">
        <w:rPr>
          <w:rFonts w:ascii="Times New Roman" w:eastAsiaTheme="minorEastAsia" w:hAnsi="Times New Roman"/>
          <w:color w:val="000000" w:themeColor="text1"/>
          <w:sz w:val="24"/>
          <w:szCs w:val="24"/>
          <w:lang w:eastAsia="ru-RU"/>
        </w:rPr>
        <w:t>, портів, перевалів, землетрус, блискавка, пожежа, посуха, просідання і зсув ґрунту, інші стихійні лиха тощо.</w:t>
      </w:r>
    </w:p>
    <w:p w14:paraId="2E969C2E" w14:textId="77777777" w:rsidR="00823396" w:rsidRPr="00823396" w:rsidRDefault="00823396" w:rsidP="00823396">
      <w:pPr>
        <w:suppressAutoHyphens/>
        <w:spacing w:after="0" w:line="240" w:lineRule="auto"/>
        <w:ind w:firstLine="709"/>
        <w:jc w:val="both"/>
        <w:rPr>
          <w:rFonts w:ascii="Times New Roman" w:eastAsiaTheme="minorEastAsia" w:hAnsi="Times New Roman"/>
          <w:color w:val="000000" w:themeColor="text1"/>
          <w:sz w:val="24"/>
          <w:szCs w:val="24"/>
          <w:lang w:eastAsia="zh-CN"/>
        </w:rPr>
      </w:pPr>
      <w:r w:rsidRPr="00823396">
        <w:rPr>
          <w:rFonts w:ascii="Times New Roman" w:eastAsiaTheme="minorEastAsia" w:hAnsi="Times New Roman"/>
          <w:color w:val="000000" w:themeColor="text1"/>
          <w:sz w:val="24"/>
          <w:szCs w:val="24"/>
          <w:lang w:eastAsia="zh-CN"/>
        </w:rPr>
        <w:t>Відсутність у виконавця коштів або відповідних дозвільних документів, потрібних для виконання зобов’язань за цим договором, не є обставинами не переборної сили (форс-мажорними обставинами).</w:t>
      </w:r>
    </w:p>
    <w:p w14:paraId="62F26142" w14:textId="77777777" w:rsidR="00823396" w:rsidRPr="00823396" w:rsidRDefault="00823396" w:rsidP="00823396">
      <w:pPr>
        <w:suppressAutoHyphens/>
        <w:spacing w:after="0" w:line="240" w:lineRule="auto"/>
        <w:ind w:firstLine="709"/>
        <w:jc w:val="both"/>
        <w:rPr>
          <w:rFonts w:ascii="Times New Roman" w:eastAsiaTheme="minorEastAsia" w:hAnsi="Times New Roman"/>
          <w:color w:val="000000" w:themeColor="text1"/>
          <w:sz w:val="24"/>
          <w:szCs w:val="24"/>
          <w:lang w:val="ru-RU" w:eastAsia="zh-CN"/>
        </w:rPr>
      </w:pPr>
      <w:r w:rsidRPr="00823396">
        <w:rPr>
          <w:rFonts w:ascii="Times New Roman" w:eastAsiaTheme="minorEastAsia" w:hAnsi="Times New Roman"/>
          <w:color w:val="000000" w:themeColor="text1"/>
          <w:sz w:val="24"/>
          <w:szCs w:val="24"/>
          <w:lang w:eastAsia="zh-CN"/>
        </w:rPr>
        <w:t xml:space="preserve">Доказом виникнення обставин не переборної сили (форс-мажорних обставин) та строку їх дії є відповідні документи, які видаються Торгово-промисловою палатою </w:t>
      </w:r>
      <w:proofErr w:type="spellStart"/>
      <w:r w:rsidRPr="00823396">
        <w:rPr>
          <w:rFonts w:ascii="Times New Roman" w:eastAsiaTheme="minorEastAsia" w:hAnsi="Times New Roman"/>
          <w:color w:val="000000" w:themeColor="text1"/>
          <w:sz w:val="24"/>
          <w:szCs w:val="24"/>
          <w:lang w:val="ru-RU" w:eastAsia="zh-CN"/>
        </w:rPr>
        <w:t>України</w:t>
      </w:r>
      <w:proofErr w:type="spellEnd"/>
      <w:r w:rsidRPr="00823396">
        <w:rPr>
          <w:rFonts w:ascii="Times New Roman" w:eastAsiaTheme="minorEastAsia" w:hAnsi="Times New Roman"/>
          <w:color w:val="000000" w:themeColor="text1"/>
          <w:sz w:val="24"/>
          <w:szCs w:val="24"/>
          <w:lang w:val="ru-RU" w:eastAsia="zh-CN"/>
        </w:rPr>
        <w:t xml:space="preserve"> (</w:t>
      </w:r>
      <w:proofErr w:type="spellStart"/>
      <w:r w:rsidRPr="00823396">
        <w:rPr>
          <w:rFonts w:ascii="Times New Roman" w:eastAsiaTheme="minorEastAsia" w:hAnsi="Times New Roman"/>
          <w:color w:val="000000" w:themeColor="text1"/>
          <w:sz w:val="24"/>
          <w:szCs w:val="24"/>
          <w:lang w:val="ru-RU" w:eastAsia="zh-CN"/>
        </w:rPr>
        <w:t>Сертифікат</w:t>
      </w:r>
      <w:proofErr w:type="spellEnd"/>
      <w:r w:rsidRPr="00823396">
        <w:rPr>
          <w:rFonts w:ascii="Times New Roman" w:eastAsiaTheme="minorEastAsia" w:hAnsi="Times New Roman"/>
          <w:color w:val="000000" w:themeColor="text1"/>
          <w:sz w:val="24"/>
          <w:szCs w:val="24"/>
          <w:lang w:eastAsia="zh-CN"/>
        </w:rPr>
        <w:t xml:space="preserve"> </w:t>
      </w:r>
      <w:proofErr w:type="spellStart"/>
      <w:r w:rsidRPr="00823396">
        <w:rPr>
          <w:rFonts w:ascii="Times New Roman" w:eastAsiaTheme="minorEastAsia" w:hAnsi="Times New Roman"/>
          <w:color w:val="000000" w:themeColor="text1"/>
          <w:sz w:val="24"/>
          <w:szCs w:val="24"/>
          <w:lang w:val="ru-RU" w:eastAsia="zh-CN"/>
        </w:rPr>
        <w:t>згідно</w:t>
      </w:r>
      <w:proofErr w:type="spellEnd"/>
      <w:r w:rsidRPr="00823396">
        <w:rPr>
          <w:rFonts w:ascii="Times New Roman" w:eastAsiaTheme="minorEastAsia" w:hAnsi="Times New Roman"/>
          <w:color w:val="000000" w:themeColor="text1"/>
          <w:sz w:val="24"/>
          <w:szCs w:val="24"/>
          <w:lang w:val="ru-RU" w:eastAsia="zh-CN"/>
        </w:rPr>
        <w:t xml:space="preserve"> з </w:t>
      </w:r>
      <w:proofErr w:type="spellStart"/>
      <w:r w:rsidRPr="00823396">
        <w:rPr>
          <w:rFonts w:ascii="Times New Roman" w:eastAsiaTheme="minorEastAsia" w:hAnsi="Times New Roman"/>
          <w:color w:val="000000" w:themeColor="text1"/>
          <w:sz w:val="24"/>
          <w:szCs w:val="24"/>
          <w:lang w:val="ru-RU" w:eastAsia="zh-CN"/>
        </w:rPr>
        <w:t>чинним</w:t>
      </w:r>
      <w:proofErr w:type="spellEnd"/>
      <w:r w:rsidRPr="00823396">
        <w:rPr>
          <w:rFonts w:ascii="Times New Roman" w:eastAsiaTheme="minorEastAsia" w:hAnsi="Times New Roman"/>
          <w:color w:val="000000" w:themeColor="text1"/>
          <w:sz w:val="24"/>
          <w:szCs w:val="24"/>
          <w:lang w:eastAsia="zh-CN"/>
        </w:rPr>
        <w:t xml:space="preserve"> </w:t>
      </w:r>
      <w:proofErr w:type="spellStart"/>
      <w:r w:rsidRPr="00823396">
        <w:rPr>
          <w:rFonts w:ascii="Times New Roman" w:eastAsiaTheme="minorEastAsia" w:hAnsi="Times New Roman"/>
          <w:color w:val="000000" w:themeColor="text1"/>
          <w:sz w:val="24"/>
          <w:szCs w:val="24"/>
          <w:lang w:val="ru-RU" w:eastAsia="zh-CN"/>
        </w:rPr>
        <w:t>законодавством</w:t>
      </w:r>
      <w:proofErr w:type="spellEnd"/>
      <w:r w:rsidRPr="00823396">
        <w:rPr>
          <w:rFonts w:ascii="Times New Roman" w:eastAsiaTheme="minorEastAsia" w:hAnsi="Times New Roman"/>
          <w:color w:val="000000" w:themeColor="text1"/>
          <w:sz w:val="24"/>
          <w:szCs w:val="24"/>
          <w:lang w:val="ru-RU" w:eastAsia="zh-CN"/>
        </w:rPr>
        <w:t xml:space="preserve">) </w:t>
      </w:r>
      <w:proofErr w:type="spellStart"/>
      <w:r w:rsidRPr="00823396">
        <w:rPr>
          <w:rFonts w:ascii="Times New Roman" w:eastAsiaTheme="minorEastAsia" w:hAnsi="Times New Roman"/>
          <w:color w:val="000000" w:themeColor="text1"/>
          <w:sz w:val="24"/>
          <w:szCs w:val="24"/>
          <w:lang w:val="ru-RU" w:eastAsia="zh-CN"/>
        </w:rPr>
        <w:t>або</w:t>
      </w:r>
      <w:proofErr w:type="spellEnd"/>
      <w:r w:rsidRPr="00823396">
        <w:rPr>
          <w:rFonts w:ascii="Times New Roman" w:eastAsiaTheme="minorEastAsia" w:hAnsi="Times New Roman"/>
          <w:color w:val="000000" w:themeColor="text1"/>
          <w:sz w:val="24"/>
          <w:szCs w:val="24"/>
          <w:lang w:eastAsia="zh-CN"/>
        </w:rPr>
        <w:t xml:space="preserve"> </w:t>
      </w:r>
      <w:proofErr w:type="spellStart"/>
      <w:r w:rsidRPr="00823396">
        <w:rPr>
          <w:rFonts w:ascii="Times New Roman" w:eastAsiaTheme="minorEastAsia" w:hAnsi="Times New Roman"/>
          <w:color w:val="000000" w:themeColor="text1"/>
          <w:sz w:val="24"/>
          <w:szCs w:val="24"/>
          <w:lang w:val="ru-RU" w:eastAsia="zh-CN"/>
        </w:rPr>
        <w:t>відповідними</w:t>
      </w:r>
      <w:proofErr w:type="spellEnd"/>
      <w:r w:rsidRPr="00823396">
        <w:rPr>
          <w:rFonts w:ascii="Times New Roman" w:eastAsiaTheme="minorEastAsia" w:hAnsi="Times New Roman"/>
          <w:color w:val="000000" w:themeColor="text1"/>
          <w:sz w:val="24"/>
          <w:szCs w:val="24"/>
          <w:lang w:eastAsia="zh-CN"/>
        </w:rPr>
        <w:t xml:space="preserve"> </w:t>
      </w:r>
      <w:proofErr w:type="spellStart"/>
      <w:r w:rsidRPr="00823396">
        <w:rPr>
          <w:rFonts w:ascii="Times New Roman" w:eastAsiaTheme="minorEastAsia" w:hAnsi="Times New Roman"/>
          <w:color w:val="000000" w:themeColor="text1"/>
          <w:sz w:val="24"/>
          <w:szCs w:val="24"/>
          <w:lang w:val="ru-RU" w:eastAsia="zh-CN"/>
        </w:rPr>
        <w:t>компетентними</w:t>
      </w:r>
      <w:proofErr w:type="spellEnd"/>
      <w:r w:rsidRPr="00823396">
        <w:rPr>
          <w:rFonts w:ascii="Times New Roman" w:eastAsiaTheme="minorEastAsia" w:hAnsi="Times New Roman"/>
          <w:color w:val="000000" w:themeColor="text1"/>
          <w:sz w:val="24"/>
          <w:szCs w:val="24"/>
          <w:lang w:val="ru-RU" w:eastAsia="zh-CN"/>
        </w:rPr>
        <w:t xml:space="preserve"> органами.</w:t>
      </w:r>
    </w:p>
    <w:p w14:paraId="078A04EF" w14:textId="77777777" w:rsidR="00823396" w:rsidRPr="00823396" w:rsidRDefault="00823396" w:rsidP="00823396">
      <w:pPr>
        <w:suppressAutoHyphens/>
        <w:spacing w:after="0" w:line="240" w:lineRule="auto"/>
        <w:ind w:firstLine="709"/>
        <w:jc w:val="both"/>
        <w:rPr>
          <w:rFonts w:ascii="Times New Roman" w:eastAsiaTheme="minorEastAsia" w:hAnsi="Times New Roman"/>
          <w:color w:val="000000" w:themeColor="text1"/>
          <w:sz w:val="24"/>
          <w:szCs w:val="24"/>
          <w:lang w:val="ru-RU" w:eastAsia="zh-CN"/>
        </w:rPr>
      </w:pPr>
      <w:r w:rsidRPr="00823396">
        <w:rPr>
          <w:rFonts w:ascii="Times New Roman" w:eastAsiaTheme="minorEastAsia" w:hAnsi="Times New Roman"/>
          <w:color w:val="000000" w:themeColor="text1"/>
          <w:sz w:val="24"/>
          <w:szCs w:val="24"/>
          <w:lang w:val="ru-RU" w:eastAsia="zh-CN"/>
        </w:rPr>
        <w:t xml:space="preserve">8.3. Сторона, яка не </w:t>
      </w:r>
      <w:proofErr w:type="spellStart"/>
      <w:r w:rsidRPr="00823396">
        <w:rPr>
          <w:rFonts w:ascii="Times New Roman" w:eastAsiaTheme="minorEastAsia" w:hAnsi="Times New Roman"/>
          <w:color w:val="000000" w:themeColor="text1"/>
          <w:sz w:val="24"/>
          <w:szCs w:val="24"/>
          <w:lang w:val="ru-RU" w:eastAsia="zh-CN"/>
        </w:rPr>
        <w:t>може</w:t>
      </w:r>
      <w:proofErr w:type="spellEnd"/>
      <w:r w:rsidRPr="00823396">
        <w:rPr>
          <w:rFonts w:ascii="Times New Roman" w:eastAsiaTheme="minorEastAsia" w:hAnsi="Times New Roman"/>
          <w:color w:val="000000" w:themeColor="text1"/>
          <w:sz w:val="24"/>
          <w:szCs w:val="24"/>
          <w:lang w:eastAsia="zh-CN"/>
        </w:rPr>
        <w:t xml:space="preserve"> </w:t>
      </w:r>
      <w:proofErr w:type="spellStart"/>
      <w:r w:rsidRPr="00823396">
        <w:rPr>
          <w:rFonts w:ascii="Times New Roman" w:eastAsiaTheme="minorEastAsia" w:hAnsi="Times New Roman"/>
          <w:color w:val="000000" w:themeColor="text1"/>
          <w:sz w:val="24"/>
          <w:szCs w:val="24"/>
          <w:lang w:val="ru-RU" w:eastAsia="zh-CN"/>
        </w:rPr>
        <w:t>виконувати</w:t>
      </w:r>
      <w:proofErr w:type="spellEnd"/>
      <w:r w:rsidRPr="00823396">
        <w:rPr>
          <w:rFonts w:ascii="Times New Roman" w:eastAsiaTheme="minorEastAsia" w:hAnsi="Times New Roman"/>
          <w:color w:val="000000" w:themeColor="text1"/>
          <w:sz w:val="24"/>
          <w:szCs w:val="24"/>
          <w:lang w:eastAsia="zh-CN"/>
        </w:rPr>
        <w:t xml:space="preserve"> </w:t>
      </w:r>
      <w:proofErr w:type="spellStart"/>
      <w:r w:rsidRPr="00823396">
        <w:rPr>
          <w:rFonts w:ascii="Times New Roman" w:eastAsiaTheme="minorEastAsia" w:hAnsi="Times New Roman"/>
          <w:color w:val="000000" w:themeColor="text1"/>
          <w:sz w:val="24"/>
          <w:szCs w:val="24"/>
          <w:lang w:val="ru-RU" w:eastAsia="zh-CN"/>
        </w:rPr>
        <w:t>свої</w:t>
      </w:r>
      <w:proofErr w:type="spellEnd"/>
      <w:r w:rsidRPr="00823396">
        <w:rPr>
          <w:rFonts w:ascii="Times New Roman" w:eastAsiaTheme="minorEastAsia" w:hAnsi="Times New Roman"/>
          <w:color w:val="000000" w:themeColor="text1"/>
          <w:sz w:val="24"/>
          <w:szCs w:val="24"/>
          <w:lang w:eastAsia="zh-CN"/>
        </w:rPr>
        <w:t xml:space="preserve"> </w:t>
      </w:r>
      <w:proofErr w:type="spellStart"/>
      <w:r w:rsidRPr="00823396">
        <w:rPr>
          <w:rFonts w:ascii="Times New Roman" w:eastAsiaTheme="minorEastAsia" w:hAnsi="Times New Roman"/>
          <w:color w:val="000000" w:themeColor="text1"/>
          <w:sz w:val="24"/>
          <w:szCs w:val="24"/>
          <w:lang w:val="ru-RU" w:eastAsia="zh-CN"/>
        </w:rPr>
        <w:t>зобов'язання</w:t>
      </w:r>
      <w:proofErr w:type="spellEnd"/>
      <w:r w:rsidRPr="00823396">
        <w:rPr>
          <w:rFonts w:ascii="Times New Roman" w:eastAsiaTheme="minorEastAsia" w:hAnsi="Times New Roman"/>
          <w:color w:val="000000" w:themeColor="text1"/>
          <w:sz w:val="24"/>
          <w:szCs w:val="24"/>
          <w:lang w:val="ru-RU" w:eastAsia="zh-CN"/>
        </w:rPr>
        <w:t xml:space="preserve"> за Договором через </w:t>
      </w:r>
      <w:proofErr w:type="spellStart"/>
      <w:r w:rsidRPr="00823396">
        <w:rPr>
          <w:rFonts w:ascii="Times New Roman" w:eastAsiaTheme="minorEastAsia" w:hAnsi="Times New Roman"/>
          <w:color w:val="000000" w:themeColor="text1"/>
          <w:sz w:val="24"/>
          <w:szCs w:val="24"/>
          <w:lang w:val="ru-RU" w:eastAsia="zh-CN"/>
        </w:rPr>
        <w:t>обставини</w:t>
      </w:r>
      <w:proofErr w:type="spellEnd"/>
      <w:r w:rsidRPr="00823396">
        <w:rPr>
          <w:rFonts w:ascii="Times New Roman" w:eastAsiaTheme="minorEastAsia" w:hAnsi="Times New Roman"/>
          <w:color w:val="000000" w:themeColor="text1"/>
          <w:sz w:val="24"/>
          <w:szCs w:val="24"/>
          <w:lang w:eastAsia="zh-CN"/>
        </w:rPr>
        <w:t xml:space="preserve"> </w:t>
      </w:r>
      <w:r w:rsidRPr="00823396">
        <w:rPr>
          <w:rFonts w:ascii="Times New Roman" w:eastAsiaTheme="minorEastAsia" w:hAnsi="Times New Roman"/>
          <w:color w:val="000000" w:themeColor="text1"/>
          <w:sz w:val="24"/>
          <w:szCs w:val="24"/>
          <w:lang w:val="ru-RU" w:eastAsia="zh-CN"/>
        </w:rPr>
        <w:t>не</w:t>
      </w:r>
      <w:r w:rsidRPr="00823396">
        <w:rPr>
          <w:rFonts w:ascii="Times New Roman" w:eastAsiaTheme="minorEastAsia" w:hAnsi="Times New Roman"/>
          <w:color w:val="000000" w:themeColor="text1"/>
          <w:sz w:val="24"/>
          <w:szCs w:val="24"/>
          <w:lang w:eastAsia="zh-CN"/>
        </w:rPr>
        <w:t xml:space="preserve"> п</w:t>
      </w:r>
      <w:proofErr w:type="spellStart"/>
      <w:r w:rsidRPr="00823396">
        <w:rPr>
          <w:rFonts w:ascii="Times New Roman" w:eastAsiaTheme="minorEastAsia" w:hAnsi="Times New Roman"/>
          <w:color w:val="000000" w:themeColor="text1"/>
          <w:sz w:val="24"/>
          <w:szCs w:val="24"/>
          <w:lang w:val="ru-RU" w:eastAsia="zh-CN"/>
        </w:rPr>
        <w:t>ереборної</w:t>
      </w:r>
      <w:proofErr w:type="spellEnd"/>
      <w:r w:rsidRPr="00823396">
        <w:rPr>
          <w:rFonts w:ascii="Times New Roman" w:eastAsiaTheme="minorEastAsia" w:hAnsi="Times New Roman"/>
          <w:color w:val="000000" w:themeColor="text1"/>
          <w:sz w:val="24"/>
          <w:szCs w:val="24"/>
          <w:lang w:eastAsia="zh-CN"/>
        </w:rPr>
        <w:t xml:space="preserve"> </w:t>
      </w:r>
      <w:proofErr w:type="spellStart"/>
      <w:r w:rsidRPr="00823396">
        <w:rPr>
          <w:rFonts w:ascii="Times New Roman" w:eastAsiaTheme="minorEastAsia" w:hAnsi="Times New Roman"/>
          <w:color w:val="000000" w:themeColor="text1"/>
          <w:sz w:val="24"/>
          <w:szCs w:val="24"/>
          <w:lang w:val="ru-RU" w:eastAsia="zh-CN"/>
        </w:rPr>
        <w:t>сили</w:t>
      </w:r>
      <w:proofErr w:type="spellEnd"/>
      <w:r w:rsidRPr="00823396">
        <w:rPr>
          <w:rFonts w:ascii="Times New Roman" w:eastAsiaTheme="minorEastAsia" w:hAnsi="Times New Roman"/>
          <w:color w:val="000000" w:themeColor="text1"/>
          <w:sz w:val="24"/>
          <w:szCs w:val="24"/>
          <w:lang w:val="ru-RU" w:eastAsia="zh-CN"/>
        </w:rPr>
        <w:t xml:space="preserve"> (форс-</w:t>
      </w:r>
      <w:proofErr w:type="spellStart"/>
      <w:r w:rsidRPr="00823396">
        <w:rPr>
          <w:rFonts w:ascii="Times New Roman" w:eastAsiaTheme="minorEastAsia" w:hAnsi="Times New Roman"/>
          <w:color w:val="000000" w:themeColor="text1"/>
          <w:sz w:val="24"/>
          <w:szCs w:val="24"/>
          <w:lang w:val="ru-RU" w:eastAsia="zh-CN"/>
        </w:rPr>
        <w:t>мажорні</w:t>
      </w:r>
      <w:proofErr w:type="spellEnd"/>
      <w:r w:rsidRPr="00823396">
        <w:rPr>
          <w:rFonts w:ascii="Times New Roman" w:eastAsiaTheme="minorEastAsia" w:hAnsi="Times New Roman"/>
          <w:color w:val="000000" w:themeColor="text1"/>
          <w:sz w:val="24"/>
          <w:szCs w:val="24"/>
          <w:lang w:eastAsia="zh-CN"/>
        </w:rPr>
        <w:t xml:space="preserve"> </w:t>
      </w:r>
      <w:proofErr w:type="spellStart"/>
      <w:r w:rsidRPr="00823396">
        <w:rPr>
          <w:rFonts w:ascii="Times New Roman" w:eastAsiaTheme="minorEastAsia" w:hAnsi="Times New Roman"/>
          <w:color w:val="000000" w:themeColor="text1"/>
          <w:sz w:val="24"/>
          <w:szCs w:val="24"/>
          <w:lang w:val="ru-RU" w:eastAsia="zh-CN"/>
        </w:rPr>
        <w:t>обставини</w:t>
      </w:r>
      <w:proofErr w:type="spellEnd"/>
      <w:r w:rsidRPr="00823396">
        <w:rPr>
          <w:rFonts w:ascii="Times New Roman" w:eastAsiaTheme="minorEastAsia" w:hAnsi="Times New Roman"/>
          <w:color w:val="000000" w:themeColor="text1"/>
          <w:sz w:val="24"/>
          <w:szCs w:val="24"/>
          <w:lang w:val="ru-RU" w:eastAsia="zh-CN"/>
        </w:rPr>
        <w:t xml:space="preserve">), повинна </w:t>
      </w:r>
      <w:proofErr w:type="spellStart"/>
      <w:r w:rsidRPr="00823396">
        <w:rPr>
          <w:rFonts w:ascii="Times New Roman" w:eastAsiaTheme="minorEastAsia" w:hAnsi="Times New Roman"/>
          <w:color w:val="000000" w:themeColor="text1"/>
          <w:sz w:val="24"/>
          <w:szCs w:val="24"/>
          <w:lang w:val="ru-RU" w:eastAsia="zh-CN"/>
        </w:rPr>
        <w:t>протягом</w:t>
      </w:r>
      <w:proofErr w:type="spellEnd"/>
      <w:r w:rsidRPr="00823396">
        <w:rPr>
          <w:rFonts w:ascii="Times New Roman" w:eastAsiaTheme="minorEastAsia" w:hAnsi="Times New Roman"/>
          <w:color w:val="000000" w:themeColor="text1"/>
          <w:sz w:val="24"/>
          <w:szCs w:val="24"/>
          <w:lang w:val="ru-RU" w:eastAsia="zh-CN"/>
        </w:rPr>
        <w:t xml:space="preserve"> 10 (десяти) </w:t>
      </w:r>
      <w:proofErr w:type="spellStart"/>
      <w:r w:rsidRPr="00823396">
        <w:rPr>
          <w:rFonts w:ascii="Times New Roman" w:eastAsiaTheme="minorEastAsia" w:hAnsi="Times New Roman"/>
          <w:color w:val="000000" w:themeColor="text1"/>
          <w:sz w:val="24"/>
          <w:szCs w:val="24"/>
          <w:lang w:val="ru-RU" w:eastAsia="zh-CN"/>
        </w:rPr>
        <w:t>робочих</w:t>
      </w:r>
      <w:proofErr w:type="spellEnd"/>
      <w:r w:rsidRPr="00823396">
        <w:rPr>
          <w:rFonts w:ascii="Times New Roman" w:eastAsiaTheme="minorEastAsia" w:hAnsi="Times New Roman"/>
          <w:color w:val="000000" w:themeColor="text1"/>
          <w:sz w:val="24"/>
          <w:szCs w:val="24"/>
          <w:lang w:eastAsia="zh-CN"/>
        </w:rPr>
        <w:t xml:space="preserve"> </w:t>
      </w:r>
      <w:proofErr w:type="spellStart"/>
      <w:r w:rsidRPr="00823396">
        <w:rPr>
          <w:rFonts w:ascii="Times New Roman" w:eastAsiaTheme="minorEastAsia" w:hAnsi="Times New Roman"/>
          <w:color w:val="000000" w:themeColor="text1"/>
          <w:sz w:val="24"/>
          <w:szCs w:val="24"/>
          <w:lang w:val="ru-RU" w:eastAsia="zh-CN"/>
        </w:rPr>
        <w:t>днів</w:t>
      </w:r>
      <w:proofErr w:type="spellEnd"/>
      <w:r w:rsidRPr="00823396">
        <w:rPr>
          <w:rFonts w:ascii="Times New Roman" w:eastAsiaTheme="minorEastAsia" w:hAnsi="Times New Roman"/>
          <w:color w:val="000000" w:themeColor="text1"/>
          <w:sz w:val="24"/>
          <w:szCs w:val="24"/>
          <w:lang w:val="ru-RU" w:eastAsia="zh-CN"/>
        </w:rPr>
        <w:t xml:space="preserve"> з </w:t>
      </w:r>
      <w:proofErr w:type="spellStart"/>
      <w:r w:rsidRPr="00823396">
        <w:rPr>
          <w:rFonts w:ascii="Times New Roman" w:eastAsiaTheme="minorEastAsia" w:hAnsi="Times New Roman"/>
          <w:color w:val="000000" w:themeColor="text1"/>
          <w:sz w:val="24"/>
          <w:szCs w:val="24"/>
          <w:lang w:val="ru-RU" w:eastAsia="zh-CN"/>
        </w:rPr>
        <w:t>дативиникненняцихобставинповідомити</w:t>
      </w:r>
      <w:proofErr w:type="spellEnd"/>
      <w:r w:rsidRPr="00823396">
        <w:rPr>
          <w:rFonts w:ascii="Times New Roman" w:eastAsiaTheme="minorEastAsia" w:hAnsi="Times New Roman"/>
          <w:color w:val="000000" w:themeColor="text1"/>
          <w:sz w:val="24"/>
          <w:szCs w:val="24"/>
          <w:lang w:val="ru-RU" w:eastAsia="zh-CN"/>
        </w:rPr>
        <w:t xml:space="preserve"> про </w:t>
      </w:r>
      <w:proofErr w:type="spellStart"/>
      <w:r w:rsidRPr="00823396">
        <w:rPr>
          <w:rFonts w:ascii="Times New Roman" w:eastAsiaTheme="minorEastAsia" w:hAnsi="Times New Roman"/>
          <w:color w:val="000000" w:themeColor="text1"/>
          <w:sz w:val="24"/>
          <w:szCs w:val="24"/>
          <w:lang w:val="ru-RU" w:eastAsia="zh-CN"/>
        </w:rPr>
        <w:t>цеіншу</w:t>
      </w:r>
      <w:proofErr w:type="spellEnd"/>
      <w:r w:rsidRPr="00823396">
        <w:rPr>
          <w:rFonts w:ascii="Times New Roman" w:eastAsiaTheme="minorEastAsia" w:hAnsi="Times New Roman"/>
          <w:color w:val="000000" w:themeColor="text1"/>
          <w:sz w:val="24"/>
          <w:szCs w:val="24"/>
          <w:lang w:val="ru-RU" w:eastAsia="zh-CN"/>
        </w:rPr>
        <w:t xml:space="preserve"> Сторону у </w:t>
      </w:r>
      <w:proofErr w:type="spellStart"/>
      <w:r w:rsidRPr="00823396">
        <w:rPr>
          <w:rFonts w:ascii="Times New Roman" w:eastAsiaTheme="minorEastAsia" w:hAnsi="Times New Roman"/>
          <w:color w:val="000000" w:themeColor="text1"/>
          <w:sz w:val="24"/>
          <w:szCs w:val="24"/>
          <w:lang w:val="ru-RU" w:eastAsia="zh-CN"/>
        </w:rPr>
        <w:t>письмовій</w:t>
      </w:r>
      <w:proofErr w:type="spellEnd"/>
      <w:r w:rsidRPr="00823396">
        <w:rPr>
          <w:rFonts w:ascii="Times New Roman" w:eastAsiaTheme="minorEastAsia" w:hAnsi="Times New Roman"/>
          <w:color w:val="000000" w:themeColor="text1"/>
          <w:sz w:val="24"/>
          <w:szCs w:val="24"/>
          <w:lang w:eastAsia="zh-CN"/>
        </w:rPr>
        <w:t xml:space="preserve"> </w:t>
      </w:r>
      <w:proofErr w:type="spellStart"/>
      <w:r w:rsidRPr="00823396">
        <w:rPr>
          <w:rFonts w:ascii="Times New Roman" w:eastAsiaTheme="minorEastAsia" w:hAnsi="Times New Roman"/>
          <w:color w:val="000000" w:themeColor="text1"/>
          <w:sz w:val="24"/>
          <w:szCs w:val="24"/>
          <w:lang w:val="ru-RU" w:eastAsia="zh-CN"/>
        </w:rPr>
        <w:t>формі</w:t>
      </w:r>
      <w:proofErr w:type="spellEnd"/>
      <w:r w:rsidRPr="00823396">
        <w:rPr>
          <w:rFonts w:ascii="Times New Roman" w:eastAsiaTheme="minorEastAsia" w:hAnsi="Times New Roman"/>
          <w:color w:val="000000" w:themeColor="text1"/>
          <w:sz w:val="24"/>
          <w:szCs w:val="24"/>
          <w:lang w:eastAsia="zh-CN"/>
        </w:rPr>
        <w:t xml:space="preserve"> </w:t>
      </w:r>
      <w:proofErr w:type="spellStart"/>
      <w:r w:rsidRPr="00823396">
        <w:rPr>
          <w:rFonts w:ascii="Times New Roman" w:eastAsiaTheme="minorEastAsia" w:hAnsi="Times New Roman"/>
          <w:color w:val="000000" w:themeColor="text1"/>
          <w:sz w:val="24"/>
          <w:szCs w:val="24"/>
          <w:lang w:val="ru-RU" w:eastAsia="zh-CN"/>
        </w:rPr>
        <w:t>або</w:t>
      </w:r>
      <w:proofErr w:type="spellEnd"/>
      <w:r w:rsidRPr="00823396">
        <w:rPr>
          <w:rFonts w:ascii="Times New Roman" w:eastAsiaTheme="minorEastAsia" w:hAnsi="Times New Roman"/>
          <w:color w:val="000000" w:themeColor="text1"/>
          <w:sz w:val="24"/>
          <w:szCs w:val="24"/>
          <w:lang w:eastAsia="zh-CN"/>
        </w:rPr>
        <w:t xml:space="preserve"> </w:t>
      </w:r>
      <w:proofErr w:type="spellStart"/>
      <w:r w:rsidRPr="00823396">
        <w:rPr>
          <w:rFonts w:ascii="Times New Roman" w:eastAsiaTheme="minorEastAsia" w:hAnsi="Times New Roman"/>
          <w:color w:val="000000" w:themeColor="text1"/>
          <w:sz w:val="24"/>
          <w:szCs w:val="24"/>
          <w:lang w:val="ru-RU" w:eastAsia="zh-CN"/>
        </w:rPr>
        <w:t>електронною</w:t>
      </w:r>
      <w:proofErr w:type="spellEnd"/>
      <w:r w:rsidRPr="00823396">
        <w:rPr>
          <w:rFonts w:ascii="Times New Roman" w:eastAsiaTheme="minorEastAsia" w:hAnsi="Times New Roman"/>
          <w:color w:val="000000" w:themeColor="text1"/>
          <w:sz w:val="24"/>
          <w:szCs w:val="24"/>
          <w:lang w:eastAsia="zh-CN"/>
        </w:rPr>
        <w:t xml:space="preserve"> </w:t>
      </w:r>
      <w:proofErr w:type="spellStart"/>
      <w:r w:rsidRPr="00823396">
        <w:rPr>
          <w:rFonts w:ascii="Times New Roman" w:eastAsiaTheme="minorEastAsia" w:hAnsi="Times New Roman"/>
          <w:color w:val="000000" w:themeColor="text1"/>
          <w:sz w:val="24"/>
          <w:szCs w:val="24"/>
          <w:lang w:val="ru-RU" w:eastAsia="zh-CN"/>
        </w:rPr>
        <w:t>поштою</w:t>
      </w:r>
      <w:proofErr w:type="spellEnd"/>
      <w:r w:rsidRPr="00823396">
        <w:rPr>
          <w:rFonts w:ascii="Times New Roman" w:eastAsiaTheme="minorEastAsia" w:hAnsi="Times New Roman"/>
          <w:color w:val="000000" w:themeColor="text1"/>
          <w:sz w:val="24"/>
          <w:szCs w:val="24"/>
          <w:lang w:val="ru-RU" w:eastAsia="zh-CN"/>
        </w:rPr>
        <w:t xml:space="preserve"> на</w:t>
      </w:r>
      <w:r w:rsidRPr="00823396">
        <w:rPr>
          <w:rFonts w:ascii="Times New Roman" w:eastAsiaTheme="minorEastAsia" w:hAnsi="Times New Roman"/>
          <w:color w:val="000000" w:themeColor="text1"/>
          <w:sz w:val="24"/>
          <w:szCs w:val="24"/>
          <w:lang w:eastAsia="zh-CN"/>
        </w:rPr>
        <w:t xml:space="preserve"> електронну</w:t>
      </w:r>
      <w:r w:rsidRPr="00823396">
        <w:rPr>
          <w:rFonts w:ascii="Times New Roman" w:eastAsiaTheme="minorEastAsia" w:hAnsi="Times New Roman"/>
          <w:color w:val="000000" w:themeColor="text1"/>
          <w:sz w:val="24"/>
          <w:szCs w:val="24"/>
          <w:lang w:val="ru-RU" w:eastAsia="zh-CN"/>
        </w:rPr>
        <w:t xml:space="preserve"> адресу </w:t>
      </w:r>
      <w:proofErr w:type="spellStart"/>
      <w:r w:rsidRPr="00823396">
        <w:rPr>
          <w:rFonts w:ascii="Times New Roman" w:eastAsiaTheme="minorEastAsia" w:hAnsi="Times New Roman"/>
          <w:color w:val="000000" w:themeColor="text1"/>
          <w:sz w:val="24"/>
          <w:szCs w:val="24"/>
          <w:lang w:val="ru-RU" w:eastAsia="zh-CN"/>
        </w:rPr>
        <w:t>сторони</w:t>
      </w:r>
      <w:proofErr w:type="spellEnd"/>
      <w:r w:rsidRPr="00823396">
        <w:rPr>
          <w:rFonts w:ascii="Times New Roman" w:eastAsiaTheme="minorEastAsia" w:hAnsi="Times New Roman"/>
          <w:color w:val="000000" w:themeColor="text1"/>
          <w:sz w:val="24"/>
          <w:szCs w:val="24"/>
          <w:lang w:val="ru-RU" w:eastAsia="zh-CN"/>
        </w:rPr>
        <w:t xml:space="preserve">, </w:t>
      </w:r>
      <w:proofErr w:type="spellStart"/>
      <w:r w:rsidRPr="00823396">
        <w:rPr>
          <w:rFonts w:ascii="Times New Roman" w:eastAsiaTheme="minorEastAsia" w:hAnsi="Times New Roman"/>
          <w:color w:val="000000" w:themeColor="text1"/>
          <w:sz w:val="24"/>
          <w:szCs w:val="24"/>
          <w:lang w:val="ru-RU" w:eastAsia="zh-CN"/>
        </w:rPr>
        <w:t>зазначену</w:t>
      </w:r>
      <w:proofErr w:type="spellEnd"/>
      <w:r w:rsidRPr="00823396">
        <w:rPr>
          <w:rFonts w:ascii="Times New Roman" w:eastAsiaTheme="minorEastAsia" w:hAnsi="Times New Roman"/>
          <w:color w:val="000000" w:themeColor="text1"/>
          <w:sz w:val="24"/>
          <w:szCs w:val="24"/>
          <w:lang w:val="ru-RU" w:eastAsia="zh-CN"/>
        </w:rPr>
        <w:t xml:space="preserve"> в </w:t>
      </w:r>
      <w:proofErr w:type="spellStart"/>
      <w:r w:rsidRPr="00823396">
        <w:rPr>
          <w:rFonts w:ascii="Times New Roman" w:eastAsiaTheme="minorEastAsia" w:hAnsi="Times New Roman"/>
          <w:color w:val="000000" w:themeColor="text1"/>
          <w:sz w:val="24"/>
          <w:szCs w:val="24"/>
          <w:lang w:val="ru-RU" w:eastAsia="zh-CN"/>
        </w:rPr>
        <w:t>цьому</w:t>
      </w:r>
      <w:proofErr w:type="spellEnd"/>
      <w:r w:rsidRPr="00823396">
        <w:rPr>
          <w:rFonts w:ascii="Times New Roman" w:eastAsiaTheme="minorEastAsia" w:hAnsi="Times New Roman"/>
          <w:color w:val="000000" w:themeColor="text1"/>
          <w:sz w:val="24"/>
          <w:szCs w:val="24"/>
          <w:lang w:eastAsia="zh-CN"/>
        </w:rPr>
        <w:t xml:space="preserve"> </w:t>
      </w:r>
      <w:proofErr w:type="spellStart"/>
      <w:r w:rsidRPr="00823396">
        <w:rPr>
          <w:rFonts w:ascii="Times New Roman" w:eastAsiaTheme="minorEastAsia" w:hAnsi="Times New Roman"/>
          <w:color w:val="000000" w:themeColor="text1"/>
          <w:sz w:val="24"/>
          <w:szCs w:val="24"/>
          <w:lang w:val="ru-RU" w:eastAsia="zh-CN"/>
        </w:rPr>
        <w:t>договорі</w:t>
      </w:r>
      <w:proofErr w:type="spellEnd"/>
      <w:r w:rsidRPr="00823396">
        <w:rPr>
          <w:rFonts w:ascii="Times New Roman" w:eastAsiaTheme="minorEastAsia" w:hAnsi="Times New Roman"/>
          <w:color w:val="000000" w:themeColor="text1"/>
          <w:sz w:val="24"/>
          <w:szCs w:val="24"/>
          <w:lang w:val="ru-RU" w:eastAsia="zh-CN"/>
        </w:rPr>
        <w:t xml:space="preserve">, з </w:t>
      </w:r>
      <w:proofErr w:type="spellStart"/>
      <w:r w:rsidRPr="00823396">
        <w:rPr>
          <w:rFonts w:ascii="Times New Roman" w:eastAsiaTheme="minorEastAsia" w:hAnsi="Times New Roman"/>
          <w:color w:val="000000" w:themeColor="text1"/>
          <w:sz w:val="24"/>
          <w:szCs w:val="24"/>
          <w:lang w:val="ru-RU" w:eastAsia="zh-CN"/>
        </w:rPr>
        <w:t>урахуванням</w:t>
      </w:r>
      <w:proofErr w:type="spellEnd"/>
      <w:r w:rsidRPr="00823396">
        <w:rPr>
          <w:rFonts w:ascii="Times New Roman" w:eastAsiaTheme="minorEastAsia" w:hAnsi="Times New Roman"/>
          <w:color w:val="000000" w:themeColor="text1"/>
          <w:sz w:val="24"/>
          <w:szCs w:val="24"/>
          <w:lang w:val="ru-RU" w:eastAsia="zh-CN"/>
        </w:rPr>
        <w:t xml:space="preserve"> умов </w:t>
      </w:r>
      <w:proofErr w:type="spellStart"/>
      <w:r w:rsidRPr="00823396">
        <w:rPr>
          <w:rFonts w:ascii="Times New Roman" w:eastAsiaTheme="minorEastAsia" w:hAnsi="Times New Roman"/>
          <w:color w:val="000000" w:themeColor="text1"/>
          <w:sz w:val="24"/>
          <w:szCs w:val="24"/>
          <w:lang w:val="ru-RU" w:eastAsia="zh-CN"/>
        </w:rPr>
        <w:t>електронного</w:t>
      </w:r>
      <w:proofErr w:type="spellEnd"/>
      <w:r w:rsidRPr="00823396">
        <w:rPr>
          <w:rFonts w:ascii="Times New Roman" w:eastAsiaTheme="minorEastAsia" w:hAnsi="Times New Roman"/>
          <w:color w:val="000000" w:themeColor="text1"/>
          <w:sz w:val="24"/>
          <w:szCs w:val="24"/>
          <w:lang w:eastAsia="zh-CN"/>
        </w:rPr>
        <w:t xml:space="preserve"> </w:t>
      </w:r>
      <w:proofErr w:type="spellStart"/>
      <w:r w:rsidRPr="00823396">
        <w:rPr>
          <w:rFonts w:ascii="Times New Roman" w:eastAsiaTheme="minorEastAsia" w:hAnsi="Times New Roman"/>
          <w:color w:val="000000" w:themeColor="text1"/>
          <w:sz w:val="24"/>
          <w:szCs w:val="24"/>
          <w:lang w:val="ru-RU" w:eastAsia="zh-CN"/>
        </w:rPr>
        <w:t>листування</w:t>
      </w:r>
      <w:proofErr w:type="spellEnd"/>
      <w:r w:rsidRPr="00823396">
        <w:rPr>
          <w:rFonts w:ascii="Times New Roman" w:eastAsiaTheme="minorEastAsia" w:hAnsi="Times New Roman"/>
          <w:color w:val="000000" w:themeColor="text1"/>
          <w:sz w:val="24"/>
          <w:szCs w:val="24"/>
          <w:lang w:eastAsia="zh-CN"/>
        </w:rPr>
        <w:t xml:space="preserve"> </w:t>
      </w:r>
      <w:proofErr w:type="spellStart"/>
      <w:r w:rsidRPr="00823396">
        <w:rPr>
          <w:rFonts w:ascii="Times New Roman" w:eastAsiaTheme="minorEastAsia" w:hAnsi="Times New Roman"/>
          <w:color w:val="000000" w:themeColor="text1"/>
          <w:sz w:val="24"/>
          <w:szCs w:val="24"/>
          <w:lang w:val="ru-RU" w:eastAsia="zh-CN"/>
        </w:rPr>
        <w:t>між</w:t>
      </w:r>
      <w:proofErr w:type="spellEnd"/>
      <w:r w:rsidRPr="00823396">
        <w:rPr>
          <w:rFonts w:ascii="Times New Roman" w:eastAsiaTheme="minorEastAsia" w:hAnsi="Times New Roman"/>
          <w:color w:val="000000" w:themeColor="text1"/>
          <w:sz w:val="24"/>
          <w:szCs w:val="24"/>
          <w:lang w:val="ru-RU" w:eastAsia="zh-CN"/>
        </w:rPr>
        <w:t xml:space="preserve"> </w:t>
      </w:r>
      <w:proofErr w:type="gramStart"/>
      <w:r w:rsidRPr="00823396">
        <w:rPr>
          <w:rFonts w:ascii="Times New Roman" w:eastAsiaTheme="minorEastAsia" w:hAnsi="Times New Roman"/>
          <w:color w:val="000000" w:themeColor="text1"/>
          <w:sz w:val="24"/>
          <w:szCs w:val="24"/>
          <w:lang w:val="ru-RU" w:eastAsia="zh-CN"/>
        </w:rPr>
        <w:t>сторонами,.</w:t>
      </w:r>
      <w:proofErr w:type="gramEnd"/>
    </w:p>
    <w:p w14:paraId="54EC0423" w14:textId="77777777" w:rsidR="00823396" w:rsidRPr="00823396" w:rsidRDefault="00823396" w:rsidP="00823396">
      <w:pPr>
        <w:suppressAutoHyphens/>
        <w:spacing w:after="0" w:line="240" w:lineRule="auto"/>
        <w:ind w:firstLine="709"/>
        <w:jc w:val="both"/>
        <w:rPr>
          <w:rFonts w:ascii="Times New Roman" w:eastAsiaTheme="minorEastAsia" w:hAnsi="Times New Roman"/>
          <w:color w:val="000000" w:themeColor="text1"/>
          <w:sz w:val="24"/>
          <w:szCs w:val="24"/>
          <w:lang w:val="ru-RU" w:eastAsia="zh-CN"/>
        </w:rPr>
      </w:pPr>
      <w:r w:rsidRPr="00823396">
        <w:rPr>
          <w:rFonts w:ascii="Times New Roman" w:eastAsiaTheme="minorEastAsia" w:hAnsi="Times New Roman"/>
          <w:color w:val="000000" w:themeColor="text1"/>
          <w:sz w:val="24"/>
          <w:szCs w:val="24"/>
          <w:lang w:val="ru-RU" w:eastAsia="zh-CN"/>
        </w:rPr>
        <w:lastRenderedPageBreak/>
        <w:t xml:space="preserve">8.4. </w:t>
      </w:r>
      <w:proofErr w:type="spellStart"/>
      <w:r w:rsidRPr="00823396">
        <w:rPr>
          <w:rFonts w:ascii="Times New Roman" w:eastAsiaTheme="minorEastAsia" w:hAnsi="Times New Roman"/>
          <w:color w:val="000000" w:themeColor="text1"/>
          <w:sz w:val="24"/>
          <w:szCs w:val="24"/>
          <w:lang w:val="ru-RU" w:eastAsia="zh-CN"/>
        </w:rPr>
        <w:t>Існування</w:t>
      </w:r>
      <w:proofErr w:type="spellEnd"/>
      <w:r w:rsidRPr="00823396">
        <w:rPr>
          <w:rFonts w:ascii="Times New Roman" w:eastAsiaTheme="minorEastAsia" w:hAnsi="Times New Roman"/>
          <w:color w:val="000000" w:themeColor="text1"/>
          <w:sz w:val="24"/>
          <w:szCs w:val="24"/>
          <w:lang w:eastAsia="zh-CN"/>
        </w:rPr>
        <w:t xml:space="preserve"> </w:t>
      </w:r>
      <w:proofErr w:type="spellStart"/>
      <w:r w:rsidRPr="00823396">
        <w:rPr>
          <w:rFonts w:ascii="Times New Roman" w:eastAsiaTheme="minorEastAsia" w:hAnsi="Times New Roman"/>
          <w:color w:val="000000" w:themeColor="text1"/>
          <w:sz w:val="24"/>
          <w:szCs w:val="24"/>
          <w:lang w:val="ru-RU" w:eastAsia="zh-CN"/>
        </w:rPr>
        <w:t>обставин</w:t>
      </w:r>
      <w:proofErr w:type="spellEnd"/>
      <w:r w:rsidRPr="00823396">
        <w:rPr>
          <w:rFonts w:ascii="Times New Roman" w:eastAsiaTheme="minorEastAsia" w:hAnsi="Times New Roman"/>
          <w:color w:val="000000" w:themeColor="text1"/>
          <w:sz w:val="24"/>
          <w:szCs w:val="24"/>
          <w:lang w:eastAsia="zh-CN"/>
        </w:rPr>
        <w:t xml:space="preserve"> </w:t>
      </w:r>
      <w:r w:rsidRPr="00823396">
        <w:rPr>
          <w:rFonts w:ascii="Times New Roman" w:eastAsiaTheme="minorEastAsia" w:hAnsi="Times New Roman"/>
          <w:color w:val="000000" w:themeColor="text1"/>
          <w:sz w:val="24"/>
          <w:szCs w:val="24"/>
          <w:lang w:val="ru-RU" w:eastAsia="zh-CN"/>
        </w:rPr>
        <w:t>не</w:t>
      </w:r>
      <w:r w:rsidRPr="00823396">
        <w:rPr>
          <w:rFonts w:ascii="Times New Roman" w:eastAsiaTheme="minorEastAsia" w:hAnsi="Times New Roman"/>
          <w:color w:val="000000" w:themeColor="text1"/>
          <w:sz w:val="24"/>
          <w:szCs w:val="24"/>
          <w:lang w:eastAsia="zh-CN"/>
        </w:rPr>
        <w:t xml:space="preserve"> </w:t>
      </w:r>
      <w:proofErr w:type="spellStart"/>
      <w:r w:rsidRPr="00823396">
        <w:rPr>
          <w:rFonts w:ascii="Times New Roman" w:eastAsiaTheme="minorEastAsia" w:hAnsi="Times New Roman"/>
          <w:color w:val="000000" w:themeColor="text1"/>
          <w:sz w:val="24"/>
          <w:szCs w:val="24"/>
          <w:lang w:val="ru-RU" w:eastAsia="zh-CN"/>
        </w:rPr>
        <w:t>переборної</w:t>
      </w:r>
      <w:proofErr w:type="spellEnd"/>
      <w:r w:rsidRPr="00823396">
        <w:rPr>
          <w:rFonts w:ascii="Times New Roman" w:eastAsiaTheme="minorEastAsia" w:hAnsi="Times New Roman"/>
          <w:color w:val="000000" w:themeColor="text1"/>
          <w:sz w:val="24"/>
          <w:szCs w:val="24"/>
          <w:lang w:eastAsia="zh-CN"/>
        </w:rPr>
        <w:t xml:space="preserve"> </w:t>
      </w:r>
      <w:proofErr w:type="spellStart"/>
      <w:r w:rsidRPr="00823396">
        <w:rPr>
          <w:rFonts w:ascii="Times New Roman" w:eastAsiaTheme="minorEastAsia" w:hAnsi="Times New Roman"/>
          <w:color w:val="000000" w:themeColor="text1"/>
          <w:sz w:val="24"/>
          <w:szCs w:val="24"/>
          <w:lang w:val="ru-RU" w:eastAsia="zh-CN"/>
        </w:rPr>
        <w:t>сили</w:t>
      </w:r>
      <w:proofErr w:type="spellEnd"/>
      <w:r w:rsidRPr="00823396">
        <w:rPr>
          <w:rFonts w:ascii="Times New Roman" w:eastAsiaTheme="minorEastAsia" w:hAnsi="Times New Roman"/>
          <w:color w:val="000000" w:themeColor="text1"/>
          <w:sz w:val="24"/>
          <w:szCs w:val="24"/>
          <w:lang w:val="ru-RU" w:eastAsia="zh-CN"/>
        </w:rPr>
        <w:t xml:space="preserve"> (форс-</w:t>
      </w:r>
      <w:proofErr w:type="spellStart"/>
      <w:r w:rsidRPr="00823396">
        <w:rPr>
          <w:rFonts w:ascii="Times New Roman" w:eastAsiaTheme="minorEastAsia" w:hAnsi="Times New Roman"/>
          <w:color w:val="000000" w:themeColor="text1"/>
          <w:sz w:val="24"/>
          <w:szCs w:val="24"/>
          <w:lang w:val="ru-RU" w:eastAsia="zh-CN"/>
        </w:rPr>
        <w:t>мажорних</w:t>
      </w:r>
      <w:proofErr w:type="spellEnd"/>
      <w:r w:rsidRPr="00823396">
        <w:rPr>
          <w:rFonts w:ascii="Times New Roman" w:eastAsiaTheme="minorEastAsia" w:hAnsi="Times New Roman"/>
          <w:color w:val="000000" w:themeColor="text1"/>
          <w:sz w:val="24"/>
          <w:szCs w:val="24"/>
          <w:lang w:eastAsia="zh-CN"/>
        </w:rPr>
        <w:t xml:space="preserve"> </w:t>
      </w:r>
      <w:proofErr w:type="spellStart"/>
      <w:r w:rsidRPr="00823396">
        <w:rPr>
          <w:rFonts w:ascii="Times New Roman" w:eastAsiaTheme="minorEastAsia" w:hAnsi="Times New Roman"/>
          <w:color w:val="000000" w:themeColor="text1"/>
          <w:sz w:val="24"/>
          <w:szCs w:val="24"/>
          <w:lang w:val="ru-RU" w:eastAsia="zh-CN"/>
        </w:rPr>
        <w:t>обставин</w:t>
      </w:r>
      <w:proofErr w:type="spellEnd"/>
      <w:r w:rsidRPr="00823396">
        <w:rPr>
          <w:rFonts w:ascii="Times New Roman" w:eastAsiaTheme="minorEastAsia" w:hAnsi="Times New Roman"/>
          <w:color w:val="000000" w:themeColor="text1"/>
          <w:sz w:val="24"/>
          <w:szCs w:val="24"/>
          <w:lang w:val="ru-RU" w:eastAsia="zh-CN"/>
        </w:rPr>
        <w:t xml:space="preserve">) </w:t>
      </w:r>
      <w:proofErr w:type="spellStart"/>
      <w:r w:rsidRPr="00823396">
        <w:rPr>
          <w:rFonts w:ascii="Times New Roman" w:eastAsiaTheme="minorEastAsia" w:hAnsi="Times New Roman"/>
          <w:color w:val="000000" w:themeColor="text1"/>
          <w:sz w:val="24"/>
          <w:szCs w:val="24"/>
          <w:lang w:val="ru-RU" w:eastAsia="zh-CN"/>
        </w:rPr>
        <w:t>звільняє</w:t>
      </w:r>
      <w:proofErr w:type="spellEnd"/>
      <w:r w:rsidRPr="00823396">
        <w:rPr>
          <w:rFonts w:ascii="Times New Roman" w:eastAsiaTheme="minorEastAsia" w:hAnsi="Times New Roman"/>
          <w:color w:val="000000" w:themeColor="text1"/>
          <w:sz w:val="24"/>
          <w:szCs w:val="24"/>
          <w:lang w:val="ru-RU" w:eastAsia="zh-CN"/>
        </w:rPr>
        <w:t xml:space="preserve"> сторону договору </w:t>
      </w:r>
      <w:proofErr w:type="spellStart"/>
      <w:r w:rsidRPr="00823396">
        <w:rPr>
          <w:rFonts w:ascii="Times New Roman" w:eastAsiaTheme="minorEastAsia" w:hAnsi="Times New Roman"/>
          <w:color w:val="000000" w:themeColor="text1"/>
          <w:sz w:val="24"/>
          <w:szCs w:val="24"/>
          <w:lang w:val="ru-RU" w:eastAsia="zh-CN"/>
        </w:rPr>
        <w:t>саме</w:t>
      </w:r>
      <w:proofErr w:type="spellEnd"/>
      <w:r w:rsidRPr="00823396">
        <w:rPr>
          <w:rFonts w:ascii="Times New Roman" w:eastAsiaTheme="minorEastAsia" w:hAnsi="Times New Roman"/>
          <w:color w:val="000000" w:themeColor="text1"/>
          <w:sz w:val="24"/>
          <w:szCs w:val="24"/>
          <w:lang w:eastAsia="zh-CN"/>
        </w:rPr>
        <w:t xml:space="preserve"> </w:t>
      </w:r>
      <w:proofErr w:type="spellStart"/>
      <w:r w:rsidRPr="00823396">
        <w:rPr>
          <w:rFonts w:ascii="Times New Roman" w:eastAsiaTheme="minorEastAsia" w:hAnsi="Times New Roman"/>
          <w:color w:val="000000" w:themeColor="text1"/>
          <w:sz w:val="24"/>
          <w:szCs w:val="24"/>
          <w:lang w:val="ru-RU" w:eastAsia="zh-CN"/>
        </w:rPr>
        <w:t>від</w:t>
      </w:r>
      <w:proofErr w:type="spellEnd"/>
      <w:r w:rsidRPr="00823396">
        <w:rPr>
          <w:rFonts w:ascii="Times New Roman" w:eastAsiaTheme="minorEastAsia" w:hAnsi="Times New Roman"/>
          <w:color w:val="000000" w:themeColor="text1"/>
          <w:sz w:val="24"/>
          <w:szCs w:val="24"/>
          <w:lang w:eastAsia="zh-CN"/>
        </w:rPr>
        <w:t xml:space="preserve"> </w:t>
      </w:r>
      <w:proofErr w:type="spellStart"/>
      <w:r w:rsidRPr="00823396">
        <w:rPr>
          <w:rFonts w:ascii="Times New Roman" w:eastAsiaTheme="minorEastAsia" w:hAnsi="Times New Roman"/>
          <w:color w:val="000000" w:themeColor="text1"/>
          <w:sz w:val="24"/>
          <w:szCs w:val="24"/>
          <w:lang w:val="ru-RU" w:eastAsia="zh-CN"/>
        </w:rPr>
        <w:t>відповідальності</w:t>
      </w:r>
      <w:proofErr w:type="spellEnd"/>
      <w:r w:rsidRPr="00823396">
        <w:rPr>
          <w:rFonts w:ascii="Times New Roman" w:eastAsiaTheme="minorEastAsia" w:hAnsi="Times New Roman"/>
          <w:color w:val="000000" w:themeColor="text1"/>
          <w:sz w:val="24"/>
          <w:szCs w:val="24"/>
          <w:lang w:val="ru-RU" w:eastAsia="zh-CN"/>
        </w:rPr>
        <w:t xml:space="preserve"> за не</w:t>
      </w:r>
      <w:r w:rsidRPr="00823396">
        <w:rPr>
          <w:rFonts w:ascii="Times New Roman" w:eastAsiaTheme="minorEastAsia" w:hAnsi="Times New Roman"/>
          <w:color w:val="000000" w:themeColor="text1"/>
          <w:sz w:val="24"/>
          <w:szCs w:val="24"/>
          <w:lang w:eastAsia="zh-CN"/>
        </w:rPr>
        <w:t xml:space="preserve"> </w:t>
      </w:r>
      <w:proofErr w:type="spellStart"/>
      <w:r w:rsidRPr="00823396">
        <w:rPr>
          <w:rFonts w:ascii="Times New Roman" w:eastAsiaTheme="minorEastAsia" w:hAnsi="Times New Roman"/>
          <w:color w:val="000000" w:themeColor="text1"/>
          <w:sz w:val="24"/>
          <w:szCs w:val="24"/>
          <w:lang w:val="ru-RU" w:eastAsia="zh-CN"/>
        </w:rPr>
        <w:t>виконання</w:t>
      </w:r>
      <w:proofErr w:type="spellEnd"/>
      <w:r w:rsidRPr="00823396">
        <w:rPr>
          <w:rFonts w:ascii="Times New Roman" w:eastAsiaTheme="minorEastAsia" w:hAnsi="Times New Roman"/>
          <w:color w:val="000000" w:themeColor="text1"/>
          <w:sz w:val="24"/>
          <w:szCs w:val="24"/>
          <w:lang w:eastAsia="zh-CN"/>
        </w:rPr>
        <w:t xml:space="preserve"> </w:t>
      </w:r>
      <w:proofErr w:type="spellStart"/>
      <w:r w:rsidRPr="00823396">
        <w:rPr>
          <w:rFonts w:ascii="Times New Roman" w:eastAsiaTheme="minorEastAsia" w:hAnsi="Times New Roman"/>
          <w:color w:val="000000" w:themeColor="text1"/>
          <w:sz w:val="24"/>
          <w:szCs w:val="24"/>
          <w:lang w:val="ru-RU" w:eastAsia="zh-CN"/>
        </w:rPr>
        <w:t>або</w:t>
      </w:r>
      <w:proofErr w:type="spellEnd"/>
      <w:r w:rsidRPr="00823396">
        <w:rPr>
          <w:rFonts w:ascii="Times New Roman" w:eastAsiaTheme="minorEastAsia" w:hAnsi="Times New Roman"/>
          <w:color w:val="000000" w:themeColor="text1"/>
          <w:sz w:val="24"/>
          <w:szCs w:val="24"/>
          <w:lang w:eastAsia="zh-CN"/>
        </w:rPr>
        <w:t xml:space="preserve"> </w:t>
      </w:r>
      <w:r w:rsidRPr="00823396">
        <w:rPr>
          <w:rFonts w:ascii="Times New Roman" w:eastAsiaTheme="minorEastAsia" w:hAnsi="Times New Roman"/>
          <w:color w:val="000000" w:themeColor="text1"/>
          <w:sz w:val="24"/>
          <w:szCs w:val="24"/>
          <w:lang w:val="ru-RU" w:eastAsia="zh-CN"/>
        </w:rPr>
        <w:t>не</w:t>
      </w:r>
      <w:r w:rsidRPr="00823396">
        <w:rPr>
          <w:rFonts w:ascii="Times New Roman" w:eastAsiaTheme="minorEastAsia" w:hAnsi="Times New Roman"/>
          <w:color w:val="000000" w:themeColor="text1"/>
          <w:sz w:val="24"/>
          <w:szCs w:val="24"/>
          <w:lang w:eastAsia="zh-CN"/>
        </w:rPr>
        <w:t xml:space="preserve"> </w:t>
      </w:r>
      <w:proofErr w:type="spellStart"/>
      <w:r w:rsidRPr="00823396">
        <w:rPr>
          <w:rFonts w:ascii="Times New Roman" w:eastAsiaTheme="minorEastAsia" w:hAnsi="Times New Roman"/>
          <w:color w:val="000000" w:themeColor="text1"/>
          <w:sz w:val="24"/>
          <w:szCs w:val="24"/>
          <w:lang w:val="ru-RU" w:eastAsia="zh-CN"/>
        </w:rPr>
        <w:t>належне</w:t>
      </w:r>
      <w:proofErr w:type="spellEnd"/>
      <w:r w:rsidRPr="00823396">
        <w:rPr>
          <w:rFonts w:ascii="Times New Roman" w:eastAsiaTheme="minorEastAsia" w:hAnsi="Times New Roman"/>
          <w:color w:val="000000" w:themeColor="text1"/>
          <w:sz w:val="24"/>
          <w:szCs w:val="24"/>
          <w:lang w:eastAsia="zh-CN"/>
        </w:rPr>
        <w:t xml:space="preserve"> </w:t>
      </w:r>
      <w:proofErr w:type="spellStart"/>
      <w:r w:rsidRPr="00823396">
        <w:rPr>
          <w:rFonts w:ascii="Times New Roman" w:eastAsiaTheme="minorEastAsia" w:hAnsi="Times New Roman"/>
          <w:color w:val="000000" w:themeColor="text1"/>
          <w:sz w:val="24"/>
          <w:szCs w:val="24"/>
          <w:lang w:val="ru-RU" w:eastAsia="zh-CN"/>
        </w:rPr>
        <w:t>виконання</w:t>
      </w:r>
      <w:proofErr w:type="spellEnd"/>
      <w:r w:rsidRPr="00823396">
        <w:rPr>
          <w:rFonts w:ascii="Times New Roman" w:eastAsiaTheme="minorEastAsia" w:hAnsi="Times New Roman"/>
          <w:color w:val="000000" w:themeColor="text1"/>
          <w:sz w:val="24"/>
          <w:szCs w:val="24"/>
          <w:lang w:eastAsia="zh-CN"/>
        </w:rPr>
        <w:t xml:space="preserve"> </w:t>
      </w:r>
      <w:proofErr w:type="spellStart"/>
      <w:r w:rsidRPr="00823396">
        <w:rPr>
          <w:rFonts w:ascii="Times New Roman" w:eastAsiaTheme="minorEastAsia" w:hAnsi="Times New Roman"/>
          <w:color w:val="000000" w:themeColor="text1"/>
          <w:sz w:val="24"/>
          <w:szCs w:val="24"/>
          <w:lang w:val="ru-RU" w:eastAsia="zh-CN"/>
        </w:rPr>
        <w:t>зобов'язання</w:t>
      </w:r>
      <w:proofErr w:type="spellEnd"/>
      <w:r w:rsidRPr="00823396">
        <w:rPr>
          <w:rFonts w:ascii="Times New Roman" w:eastAsiaTheme="minorEastAsia" w:hAnsi="Times New Roman"/>
          <w:color w:val="000000" w:themeColor="text1"/>
          <w:sz w:val="24"/>
          <w:szCs w:val="24"/>
          <w:lang w:val="ru-RU" w:eastAsia="zh-CN"/>
        </w:rPr>
        <w:t xml:space="preserve">, але не </w:t>
      </w:r>
      <w:proofErr w:type="spellStart"/>
      <w:r w:rsidRPr="00823396">
        <w:rPr>
          <w:rFonts w:ascii="Times New Roman" w:eastAsiaTheme="minorEastAsia" w:hAnsi="Times New Roman"/>
          <w:color w:val="000000" w:themeColor="text1"/>
          <w:sz w:val="24"/>
          <w:szCs w:val="24"/>
          <w:lang w:val="ru-RU" w:eastAsia="zh-CN"/>
        </w:rPr>
        <w:t>звільняє</w:t>
      </w:r>
      <w:proofErr w:type="spellEnd"/>
      <w:r w:rsidRPr="00823396">
        <w:rPr>
          <w:rFonts w:ascii="Times New Roman" w:eastAsiaTheme="minorEastAsia" w:hAnsi="Times New Roman"/>
          <w:color w:val="000000" w:themeColor="text1"/>
          <w:sz w:val="24"/>
          <w:szCs w:val="24"/>
          <w:lang w:eastAsia="zh-CN"/>
        </w:rPr>
        <w:t xml:space="preserve"> </w:t>
      </w:r>
      <w:proofErr w:type="spellStart"/>
      <w:r w:rsidRPr="00823396">
        <w:rPr>
          <w:rFonts w:ascii="Times New Roman" w:eastAsiaTheme="minorEastAsia" w:hAnsi="Times New Roman"/>
          <w:color w:val="000000" w:themeColor="text1"/>
          <w:sz w:val="24"/>
          <w:szCs w:val="24"/>
          <w:lang w:val="ru-RU" w:eastAsia="zh-CN"/>
        </w:rPr>
        <w:t>від</w:t>
      </w:r>
      <w:proofErr w:type="spellEnd"/>
      <w:r w:rsidRPr="00823396">
        <w:rPr>
          <w:rFonts w:ascii="Times New Roman" w:eastAsiaTheme="minorEastAsia" w:hAnsi="Times New Roman"/>
          <w:color w:val="000000" w:themeColor="text1"/>
          <w:sz w:val="24"/>
          <w:szCs w:val="24"/>
          <w:lang w:eastAsia="zh-CN"/>
        </w:rPr>
        <w:t xml:space="preserve"> </w:t>
      </w:r>
      <w:proofErr w:type="spellStart"/>
      <w:r w:rsidRPr="00823396">
        <w:rPr>
          <w:rFonts w:ascii="Times New Roman" w:eastAsiaTheme="minorEastAsia" w:hAnsi="Times New Roman"/>
          <w:color w:val="000000" w:themeColor="text1"/>
          <w:sz w:val="24"/>
          <w:szCs w:val="24"/>
          <w:lang w:val="ru-RU" w:eastAsia="zh-CN"/>
        </w:rPr>
        <w:t>обов'язку</w:t>
      </w:r>
      <w:proofErr w:type="spellEnd"/>
      <w:r w:rsidRPr="00823396">
        <w:rPr>
          <w:rFonts w:ascii="Times New Roman" w:eastAsiaTheme="minorEastAsia" w:hAnsi="Times New Roman"/>
          <w:color w:val="000000" w:themeColor="text1"/>
          <w:sz w:val="24"/>
          <w:szCs w:val="24"/>
          <w:lang w:eastAsia="zh-CN"/>
        </w:rPr>
        <w:t xml:space="preserve"> </w:t>
      </w:r>
      <w:proofErr w:type="spellStart"/>
      <w:r w:rsidRPr="00823396">
        <w:rPr>
          <w:rFonts w:ascii="Times New Roman" w:eastAsiaTheme="minorEastAsia" w:hAnsi="Times New Roman"/>
          <w:color w:val="000000" w:themeColor="text1"/>
          <w:sz w:val="24"/>
          <w:szCs w:val="24"/>
          <w:lang w:val="ru-RU" w:eastAsia="zh-CN"/>
        </w:rPr>
        <w:t>виконати</w:t>
      </w:r>
      <w:proofErr w:type="spellEnd"/>
      <w:r w:rsidRPr="00823396">
        <w:rPr>
          <w:rFonts w:ascii="Times New Roman" w:eastAsiaTheme="minorEastAsia" w:hAnsi="Times New Roman"/>
          <w:color w:val="000000" w:themeColor="text1"/>
          <w:sz w:val="24"/>
          <w:szCs w:val="24"/>
          <w:lang w:eastAsia="zh-CN"/>
        </w:rPr>
        <w:t xml:space="preserve"> </w:t>
      </w:r>
      <w:proofErr w:type="spellStart"/>
      <w:r w:rsidRPr="00823396">
        <w:rPr>
          <w:rFonts w:ascii="Times New Roman" w:eastAsiaTheme="minorEastAsia" w:hAnsi="Times New Roman"/>
          <w:color w:val="000000" w:themeColor="text1"/>
          <w:sz w:val="24"/>
          <w:szCs w:val="24"/>
          <w:lang w:val="ru-RU" w:eastAsia="zh-CN"/>
        </w:rPr>
        <w:t>це</w:t>
      </w:r>
      <w:proofErr w:type="spellEnd"/>
      <w:r w:rsidRPr="00823396">
        <w:rPr>
          <w:rFonts w:ascii="Times New Roman" w:eastAsiaTheme="minorEastAsia" w:hAnsi="Times New Roman"/>
          <w:color w:val="000000" w:themeColor="text1"/>
          <w:sz w:val="24"/>
          <w:szCs w:val="24"/>
          <w:lang w:eastAsia="zh-CN"/>
        </w:rPr>
        <w:t xml:space="preserve"> </w:t>
      </w:r>
      <w:proofErr w:type="spellStart"/>
      <w:r w:rsidRPr="00823396">
        <w:rPr>
          <w:rFonts w:ascii="Times New Roman" w:eastAsiaTheme="minorEastAsia" w:hAnsi="Times New Roman"/>
          <w:color w:val="000000" w:themeColor="text1"/>
          <w:sz w:val="24"/>
          <w:szCs w:val="24"/>
          <w:lang w:val="ru-RU" w:eastAsia="zh-CN"/>
        </w:rPr>
        <w:t>зобов'язання</w:t>
      </w:r>
      <w:proofErr w:type="spellEnd"/>
      <w:r w:rsidRPr="00823396">
        <w:rPr>
          <w:rFonts w:ascii="Times New Roman" w:eastAsiaTheme="minorEastAsia" w:hAnsi="Times New Roman"/>
          <w:color w:val="000000" w:themeColor="text1"/>
          <w:sz w:val="24"/>
          <w:szCs w:val="24"/>
          <w:lang w:eastAsia="zh-CN"/>
        </w:rPr>
        <w:t xml:space="preserve"> </w:t>
      </w:r>
      <w:proofErr w:type="spellStart"/>
      <w:r w:rsidRPr="00823396">
        <w:rPr>
          <w:rFonts w:ascii="Times New Roman" w:eastAsiaTheme="minorEastAsia" w:hAnsi="Times New Roman"/>
          <w:color w:val="000000" w:themeColor="text1"/>
          <w:sz w:val="24"/>
          <w:szCs w:val="24"/>
          <w:lang w:val="ru-RU" w:eastAsia="zh-CN"/>
        </w:rPr>
        <w:t>після</w:t>
      </w:r>
      <w:proofErr w:type="spellEnd"/>
      <w:r w:rsidRPr="00823396">
        <w:rPr>
          <w:rFonts w:ascii="Times New Roman" w:eastAsiaTheme="minorEastAsia" w:hAnsi="Times New Roman"/>
          <w:color w:val="000000" w:themeColor="text1"/>
          <w:sz w:val="24"/>
          <w:szCs w:val="24"/>
          <w:lang w:eastAsia="zh-CN"/>
        </w:rPr>
        <w:t xml:space="preserve"> </w:t>
      </w:r>
      <w:proofErr w:type="spellStart"/>
      <w:r w:rsidRPr="00823396">
        <w:rPr>
          <w:rFonts w:ascii="Times New Roman" w:eastAsiaTheme="minorEastAsia" w:hAnsi="Times New Roman"/>
          <w:color w:val="000000" w:themeColor="text1"/>
          <w:sz w:val="24"/>
          <w:szCs w:val="24"/>
          <w:lang w:val="ru-RU" w:eastAsia="zh-CN"/>
        </w:rPr>
        <w:t>припинення</w:t>
      </w:r>
      <w:proofErr w:type="spellEnd"/>
      <w:r w:rsidRPr="00823396">
        <w:rPr>
          <w:rFonts w:ascii="Times New Roman" w:eastAsiaTheme="minorEastAsia" w:hAnsi="Times New Roman"/>
          <w:color w:val="000000" w:themeColor="text1"/>
          <w:sz w:val="24"/>
          <w:szCs w:val="24"/>
          <w:lang w:val="ru-RU" w:eastAsia="zh-CN"/>
        </w:rPr>
        <w:t xml:space="preserve"> таких </w:t>
      </w:r>
      <w:proofErr w:type="spellStart"/>
      <w:r w:rsidRPr="00823396">
        <w:rPr>
          <w:rFonts w:ascii="Times New Roman" w:eastAsiaTheme="minorEastAsia" w:hAnsi="Times New Roman"/>
          <w:color w:val="000000" w:themeColor="text1"/>
          <w:sz w:val="24"/>
          <w:szCs w:val="24"/>
          <w:lang w:val="ru-RU" w:eastAsia="zh-CN"/>
        </w:rPr>
        <w:t>обставин</w:t>
      </w:r>
      <w:proofErr w:type="spellEnd"/>
      <w:r w:rsidRPr="00823396">
        <w:rPr>
          <w:rFonts w:ascii="Times New Roman" w:eastAsiaTheme="minorEastAsia" w:hAnsi="Times New Roman"/>
          <w:color w:val="000000" w:themeColor="text1"/>
          <w:sz w:val="24"/>
          <w:szCs w:val="24"/>
          <w:lang w:val="ru-RU" w:eastAsia="zh-CN"/>
        </w:rPr>
        <w:t xml:space="preserve">. </w:t>
      </w:r>
      <w:proofErr w:type="spellStart"/>
      <w:r w:rsidRPr="00823396">
        <w:rPr>
          <w:rFonts w:ascii="Times New Roman" w:eastAsiaTheme="minorEastAsia" w:hAnsi="Times New Roman"/>
          <w:color w:val="000000" w:themeColor="text1"/>
          <w:sz w:val="24"/>
          <w:szCs w:val="24"/>
          <w:lang w:val="ru-RU" w:eastAsia="zh-CN"/>
        </w:rPr>
        <w:t>Сторони</w:t>
      </w:r>
      <w:proofErr w:type="spellEnd"/>
      <w:r w:rsidRPr="00823396">
        <w:rPr>
          <w:rFonts w:ascii="Times New Roman" w:eastAsiaTheme="minorEastAsia" w:hAnsi="Times New Roman"/>
          <w:color w:val="000000" w:themeColor="text1"/>
          <w:sz w:val="24"/>
          <w:szCs w:val="24"/>
          <w:lang w:eastAsia="zh-CN"/>
        </w:rPr>
        <w:t xml:space="preserve"> </w:t>
      </w:r>
      <w:proofErr w:type="spellStart"/>
      <w:r w:rsidRPr="00823396">
        <w:rPr>
          <w:rFonts w:ascii="Times New Roman" w:eastAsiaTheme="minorEastAsia" w:hAnsi="Times New Roman"/>
          <w:color w:val="000000" w:themeColor="text1"/>
          <w:sz w:val="24"/>
          <w:szCs w:val="24"/>
          <w:lang w:val="ru-RU" w:eastAsia="zh-CN"/>
        </w:rPr>
        <w:t>зобов’язуються</w:t>
      </w:r>
      <w:proofErr w:type="spellEnd"/>
      <w:r w:rsidRPr="00823396">
        <w:rPr>
          <w:rFonts w:ascii="Times New Roman" w:eastAsiaTheme="minorEastAsia" w:hAnsi="Times New Roman"/>
          <w:color w:val="000000" w:themeColor="text1"/>
          <w:sz w:val="24"/>
          <w:szCs w:val="24"/>
          <w:lang w:eastAsia="zh-CN"/>
        </w:rPr>
        <w:t xml:space="preserve"> </w:t>
      </w:r>
      <w:proofErr w:type="spellStart"/>
      <w:r w:rsidRPr="00823396">
        <w:rPr>
          <w:rFonts w:ascii="Times New Roman" w:eastAsiaTheme="minorEastAsia" w:hAnsi="Times New Roman"/>
          <w:color w:val="000000" w:themeColor="text1"/>
          <w:sz w:val="24"/>
          <w:szCs w:val="24"/>
          <w:lang w:val="ru-RU" w:eastAsia="zh-CN"/>
        </w:rPr>
        <w:t>здійснювати</w:t>
      </w:r>
      <w:proofErr w:type="spellEnd"/>
      <w:r w:rsidRPr="00823396">
        <w:rPr>
          <w:rFonts w:ascii="Times New Roman" w:eastAsiaTheme="minorEastAsia" w:hAnsi="Times New Roman"/>
          <w:color w:val="000000" w:themeColor="text1"/>
          <w:sz w:val="24"/>
          <w:szCs w:val="24"/>
          <w:lang w:eastAsia="zh-CN"/>
        </w:rPr>
        <w:t xml:space="preserve"> </w:t>
      </w:r>
      <w:proofErr w:type="spellStart"/>
      <w:r w:rsidRPr="00823396">
        <w:rPr>
          <w:rFonts w:ascii="Times New Roman" w:eastAsiaTheme="minorEastAsia" w:hAnsi="Times New Roman"/>
          <w:color w:val="000000" w:themeColor="text1"/>
          <w:sz w:val="24"/>
          <w:szCs w:val="24"/>
          <w:lang w:val="ru-RU" w:eastAsia="zh-CN"/>
        </w:rPr>
        <w:t>всі</w:t>
      </w:r>
      <w:proofErr w:type="spellEnd"/>
      <w:r w:rsidRPr="00823396">
        <w:rPr>
          <w:rFonts w:ascii="Times New Roman" w:eastAsiaTheme="minorEastAsia" w:hAnsi="Times New Roman"/>
          <w:color w:val="000000" w:themeColor="text1"/>
          <w:sz w:val="24"/>
          <w:szCs w:val="24"/>
          <w:lang w:eastAsia="zh-CN"/>
        </w:rPr>
        <w:t xml:space="preserve"> </w:t>
      </w:r>
      <w:proofErr w:type="spellStart"/>
      <w:r w:rsidRPr="00823396">
        <w:rPr>
          <w:rFonts w:ascii="Times New Roman" w:eastAsiaTheme="minorEastAsia" w:hAnsi="Times New Roman"/>
          <w:color w:val="000000" w:themeColor="text1"/>
          <w:sz w:val="24"/>
          <w:szCs w:val="24"/>
          <w:lang w:val="ru-RU" w:eastAsia="zh-CN"/>
        </w:rPr>
        <w:t>залежні</w:t>
      </w:r>
      <w:proofErr w:type="spellEnd"/>
      <w:r w:rsidRPr="00823396">
        <w:rPr>
          <w:rFonts w:ascii="Times New Roman" w:eastAsiaTheme="minorEastAsia" w:hAnsi="Times New Roman"/>
          <w:color w:val="000000" w:themeColor="text1"/>
          <w:sz w:val="24"/>
          <w:szCs w:val="24"/>
          <w:lang w:eastAsia="zh-CN"/>
        </w:rPr>
        <w:t xml:space="preserve"> </w:t>
      </w:r>
      <w:proofErr w:type="spellStart"/>
      <w:r w:rsidRPr="00823396">
        <w:rPr>
          <w:rFonts w:ascii="Times New Roman" w:eastAsiaTheme="minorEastAsia" w:hAnsi="Times New Roman"/>
          <w:color w:val="000000" w:themeColor="text1"/>
          <w:sz w:val="24"/>
          <w:szCs w:val="24"/>
          <w:lang w:val="ru-RU" w:eastAsia="zh-CN"/>
        </w:rPr>
        <w:t>від</w:t>
      </w:r>
      <w:proofErr w:type="spellEnd"/>
      <w:r w:rsidRPr="00823396">
        <w:rPr>
          <w:rFonts w:ascii="Times New Roman" w:eastAsiaTheme="minorEastAsia" w:hAnsi="Times New Roman"/>
          <w:color w:val="000000" w:themeColor="text1"/>
          <w:sz w:val="24"/>
          <w:szCs w:val="24"/>
          <w:lang w:val="ru-RU" w:eastAsia="zh-CN"/>
        </w:rPr>
        <w:t xml:space="preserve"> них </w:t>
      </w:r>
      <w:proofErr w:type="spellStart"/>
      <w:r w:rsidRPr="00823396">
        <w:rPr>
          <w:rFonts w:ascii="Times New Roman" w:eastAsiaTheme="minorEastAsia" w:hAnsi="Times New Roman"/>
          <w:color w:val="000000" w:themeColor="text1"/>
          <w:sz w:val="24"/>
          <w:szCs w:val="24"/>
          <w:lang w:val="ru-RU" w:eastAsia="zh-CN"/>
        </w:rPr>
        <w:t>дії</w:t>
      </w:r>
      <w:proofErr w:type="spellEnd"/>
      <w:r w:rsidRPr="00823396">
        <w:rPr>
          <w:rFonts w:ascii="Times New Roman" w:eastAsiaTheme="minorEastAsia" w:hAnsi="Times New Roman"/>
          <w:color w:val="000000" w:themeColor="text1"/>
          <w:sz w:val="24"/>
          <w:szCs w:val="24"/>
          <w:lang w:val="ru-RU" w:eastAsia="zh-CN"/>
        </w:rPr>
        <w:t xml:space="preserve"> для </w:t>
      </w:r>
      <w:proofErr w:type="spellStart"/>
      <w:r w:rsidRPr="00823396">
        <w:rPr>
          <w:rFonts w:ascii="Times New Roman" w:eastAsiaTheme="minorEastAsia" w:hAnsi="Times New Roman"/>
          <w:color w:val="000000" w:themeColor="text1"/>
          <w:sz w:val="24"/>
          <w:szCs w:val="24"/>
          <w:lang w:val="ru-RU" w:eastAsia="zh-CN"/>
        </w:rPr>
        <w:t>повного</w:t>
      </w:r>
      <w:proofErr w:type="spellEnd"/>
      <w:r w:rsidRPr="00823396">
        <w:rPr>
          <w:rFonts w:ascii="Times New Roman" w:eastAsiaTheme="minorEastAsia" w:hAnsi="Times New Roman"/>
          <w:color w:val="000000" w:themeColor="text1"/>
          <w:sz w:val="24"/>
          <w:szCs w:val="24"/>
          <w:lang w:val="ru-RU" w:eastAsia="zh-CN"/>
        </w:rPr>
        <w:t xml:space="preserve"> та </w:t>
      </w:r>
      <w:proofErr w:type="spellStart"/>
      <w:r w:rsidRPr="00823396">
        <w:rPr>
          <w:rFonts w:ascii="Times New Roman" w:eastAsiaTheme="minorEastAsia" w:hAnsi="Times New Roman"/>
          <w:color w:val="000000" w:themeColor="text1"/>
          <w:sz w:val="24"/>
          <w:szCs w:val="24"/>
          <w:lang w:val="ru-RU" w:eastAsia="zh-CN"/>
        </w:rPr>
        <w:t>своєчасног</w:t>
      </w:r>
      <w:proofErr w:type="spellEnd"/>
      <w:r w:rsidRPr="00823396">
        <w:rPr>
          <w:rFonts w:ascii="Times New Roman" w:eastAsiaTheme="minorEastAsia" w:hAnsi="Times New Roman"/>
          <w:color w:val="000000" w:themeColor="text1"/>
          <w:sz w:val="24"/>
          <w:szCs w:val="24"/>
          <w:lang w:eastAsia="zh-CN"/>
        </w:rPr>
        <w:t xml:space="preserve"> </w:t>
      </w:r>
      <w:proofErr w:type="spellStart"/>
      <w:r w:rsidRPr="00823396">
        <w:rPr>
          <w:rFonts w:ascii="Times New Roman" w:eastAsiaTheme="minorEastAsia" w:hAnsi="Times New Roman"/>
          <w:color w:val="000000" w:themeColor="text1"/>
          <w:sz w:val="24"/>
          <w:szCs w:val="24"/>
          <w:lang w:val="ru-RU" w:eastAsia="zh-CN"/>
        </w:rPr>
        <w:t>овиконання</w:t>
      </w:r>
      <w:proofErr w:type="spellEnd"/>
      <w:r w:rsidRPr="00823396">
        <w:rPr>
          <w:rFonts w:ascii="Times New Roman" w:eastAsiaTheme="minorEastAsia" w:hAnsi="Times New Roman"/>
          <w:color w:val="000000" w:themeColor="text1"/>
          <w:sz w:val="24"/>
          <w:szCs w:val="24"/>
          <w:lang w:eastAsia="zh-CN"/>
        </w:rPr>
        <w:t xml:space="preserve"> </w:t>
      </w:r>
      <w:proofErr w:type="spellStart"/>
      <w:r w:rsidRPr="00823396">
        <w:rPr>
          <w:rFonts w:ascii="Times New Roman" w:eastAsiaTheme="minorEastAsia" w:hAnsi="Times New Roman"/>
          <w:color w:val="000000" w:themeColor="text1"/>
          <w:sz w:val="24"/>
          <w:szCs w:val="24"/>
          <w:lang w:val="ru-RU" w:eastAsia="zh-CN"/>
        </w:rPr>
        <w:t>взятих</w:t>
      </w:r>
      <w:proofErr w:type="spellEnd"/>
      <w:r w:rsidRPr="00823396">
        <w:rPr>
          <w:rFonts w:ascii="Times New Roman" w:eastAsiaTheme="minorEastAsia" w:hAnsi="Times New Roman"/>
          <w:color w:val="000000" w:themeColor="text1"/>
          <w:sz w:val="24"/>
          <w:szCs w:val="24"/>
          <w:lang w:val="ru-RU" w:eastAsia="zh-CN"/>
        </w:rPr>
        <w:t xml:space="preserve"> на себе </w:t>
      </w:r>
      <w:proofErr w:type="spellStart"/>
      <w:r w:rsidRPr="00823396">
        <w:rPr>
          <w:rFonts w:ascii="Times New Roman" w:eastAsiaTheme="minorEastAsia" w:hAnsi="Times New Roman"/>
          <w:color w:val="000000" w:themeColor="text1"/>
          <w:sz w:val="24"/>
          <w:szCs w:val="24"/>
          <w:lang w:val="ru-RU" w:eastAsia="zh-CN"/>
        </w:rPr>
        <w:t>зобов’язань</w:t>
      </w:r>
      <w:proofErr w:type="spellEnd"/>
      <w:r w:rsidRPr="00823396">
        <w:rPr>
          <w:rFonts w:ascii="Times New Roman" w:eastAsiaTheme="minorEastAsia" w:hAnsi="Times New Roman"/>
          <w:color w:val="000000" w:themeColor="text1"/>
          <w:sz w:val="24"/>
          <w:szCs w:val="24"/>
          <w:lang w:val="ru-RU" w:eastAsia="zh-CN"/>
        </w:rPr>
        <w:t xml:space="preserve"> за </w:t>
      </w:r>
      <w:proofErr w:type="spellStart"/>
      <w:r w:rsidRPr="00823396">
        <w:rPr>
          <w:rFonts w:ascii="Times New Roman" w:eastAsiaTheme="minorEastAsia" w:hAnsi="Times New Roman"/>
          <w:color w:val="000000" w:themeColor="text1"/>
          <w:sz w:val="24"/>
          <w:szCs w:val="24"/>
          <w:lang w:val="ru-RU" w:eastAsia="zh-CN"/>
        </w:rPr>
        <w:t>цим</w:t>
      </w:r>
      <w:proofErr w:type="spellEnd"/>
      <w:r w:rsidRPr="00823396">
        <w:rPr>
          <w:rFonts w:ascii="Times New Roman" w:eastAsiaTheme="minorEastAsia" w:hAnsi="Times New Roman"/>
          <w:color w:val="000000" w:themeColor="text1"/>
          <w:sz w:val="24"/>
          <w:szCs w:val="24"/>
          <w:lang w:val="ru-RU" w:eastAsia="zh-CN"/>
        </w:rPr>
        <w:t xml:space="preserve"> Договором, але, </w:t>
      </w:r>
      <w:proofErr w:type="spellStart"/>
      <w:r w:rsidRPr="00823396">
        <w:rPr>
          <w:rFonts w:ascii="Times New Roman" w:eastAsiaTheme="minorEastAsia" w:hAnsi="Times New Roman"/>
          <w:color w:val="000000" w:themeColor="text1"/>
          <w:sz w:val="24"/>
          <w:szCs w:val="24"/>
          <w:lang w:val="ru-RU" w:eastAsia="zh-CN"/>
        </w:rPr>
        <w:t>якщо</w:t>
      </w:r>
      <w:proofErr w:type="spellEnd"/>
      <w:r w:rsidRPr="00823396">
        <w:rPr>
          <w:rFonts w:ascii="Times New Roman" w:eastAsiaTheme="minorEastAsia" w:hAnsi="Times New Roman"/>
          <w:color w:val="000000" w:themeColor="text1"/>
          <w:sz w:val="24"/>
          <w:szCs w:val="24"/>
          <w:lang w:eastAsia="zh-CN"/>
        </w:rPr>
        <w:t xml:space="preserve"> </w:t>
      </w:r>
      <w:proofErr w:type="spellStart"/>
      <w:r w:rsidRPr="00823396">
        <w:rPr>
          <w:rFonts w:ascii="Times New Roman" w:eastAsiaTheme="minorEastAsia" w:hAnsi="Times New Roman"/>
          <w:color w:val="000000" w:themeColor="text1"/>
          <w:sz w:val="24"/>
          <w:szCs w:val="24"/>
          <w:lang w:val="ru-RU" w:eastAsia="zh-CN"/>
        </w:rPr>
        <w:t>обставии</w:t>
      </w:r>
      <w:proofErr w:type="spellEnd"/>
      <w:r w:rsidRPr="00823396">
        <w:rPr>
          <w:rFonts w:ascii="Times New Roman" w:eastAsiaTheme="minorEastAsia" w:hAnsi="Times New Roman"/>
          <w:color w:val="000000" w:themeColor="text1"/>
          <w:sz w:val="24"/>
          <w:szCs w:val="24"/>
          <w:lang w:eastAsia="zh-CN"/>
        </w:rPr>
        <w:t xml:space="preserve"> </w:t>
      </w:r>
      <w:r w:rsidRPr="00823396">
        <w:rPr>
          <w:rFonts w:ascii="Times New Roman" w:eastAsiaTheme="minorEastAsia" w:hAnsi="Times New Roman"/>
          <w:color w:val="000000" w:themeColor="text1"/>
          <w:sz w:val="24"/>
          <w:szCs w:val="24"/>
          <w:lang w:val="ru-RU" w:eastAsia="zh-CN"/>
        </w:rPr>
        <w:t>не</w:t>
      </w:r>
      <w:r w:rsidRPr="00823396">
        <w:rPr>
          <w:rFonts w:ascii="Times New Roman" w:eastAsiaTheme="minorEastAsia" w:hAnsi="Times New Roman"/>
          <w:color w:val="000000" w:themeColor="text1"/>
          <w:sz w:val="24"/>
          <w:szCs w:val="24"/>
          <w:lang w:eastAsia="zh-CN"/>
        </w:rPr>
        <w:t xml:space="preserve"> </w:t>
      </w:r>
      <w:proofErr w:type="spellStart"/>
      <w:r w:rsidRPr="00823396">
        <w:rPr>
          <w:rFonts w:ascii="Times New Roman" w:eastAsiaTheme="minorEastAsia" w:hAnsi="Times New Roman"/>
          <w:color w:val="000000" w:themeColor="text1"/>
          <w:sz w:val="24"/>
          <w:szCs w:val="24"/>
          <w:lang w:val="ru-RU" w:eastAsia="zh-CN"/>
        </w:rPr>
        <w:t>переборно</w:t>
      </w:r>
      <w:proofErr w:type="spellEnd"/>
      <w:r w:rsidRPr="00823396">
        <w:rPr>
          <w:rFonts w:ascii="Times New Roman" w:eastAsiaTheme="minorEastAsia" w:hAnsi="Times New Roman"/>
          <w:color w:val="000000" w:themeColor="text1"/>
          <w:sz w:val="24"/>
          <w:szCs w:val="24"/>
          <w:lang w:eastAsia="zh-CN"/>
        </w:rPr>
        <w:t xml:space="preserve"> </w:t>
      </w:r>
      <w:proofErr w:type="spellStart"/>
      <w:proofErr w:type="gramStart"/>
      <w:r w:rsidRPr="00823396">
        <w:rPr>
          <w:rFonts w:ascii="Times New Roman" w:eastAsiaTheme="minorEastAsia" w:hAnsi="Times New Roman"/>
          <w:color w:val="000000" w:themeColor="text1"/>
          <w:sz w:val="24"/>
          <w:szCs w:val="24"/>
          <w:lang w:val="ru-RU" w:eastAsia="zh-CN"/>
        </w:rPr>
        <w:t>їсили</w:t>
      </w:r>
      <w:proofErr w:type="spellEnd"/>
      <w:r w:rsidRPr="00823396">
        <w:rPr>
          <w:rFonts w:ascii="Times New Roman" w:eastAsiaTheme="minorEastAsia" w:hAnsi="Times New Roman"/>
          <w:color w:val="000000" w:themeColor="text1"/>
          <w:sz w:val="24"/>
          <w:szCs w:val="24"/>
          <w:lang w:val="ru-RU" w:eastAsia="zh-CN"/>
        </w:rPr>
        <w:t xml:space="preserve">  (</w:t>
      </w:r>
      <w:proofErr w:type="gramEnd"/>
      <w:r w:rsidRPr="00823396">
        <w:rPr>
          <w:rFonts w:ascii="Times New Roman" w:eastAsiaTheme="minorEastAsia" w:hAnsi="Times New Roman"/>
          <w:color w:val="000000" w:themeColor="text1"/>
          <w:sz w:val="24"/>
          <w:szCs w:val="24"/>
          <w:lang w:val="ru-RU" w:eastAsia="zh-CN"/>
        </w:rPr>
        <w:t>форс-</w:t>
      </w:r>
      <w:proofErr w:type="spellStart"/>
      <w:r w:rsidRPr="00823396">
        <w:rPr>
          <w:rFonts w:ascii="Times New Roman" w:eastAsiaTheme="minorEastAsia" w:hAnsi="Times New Roman"/>
          <w:color w:val="000000" w:themeColor="text1"/>
          <w:sz w:val="24"/>
          <w:szCs w:val="24"/>
          <w:lang w:val="ru-RU" w:eastAsia="zh-CN"/>
        </w:rPr>
        <w:t>мажорніобставини</w:t>
      </w:r>
      <w:proofErr w:type="spellEnd"/>
      <w:r w:rsidRPr="00823396">
        <w:rPr>
          <w:rFonts w:ascii="Times New Roman" w:eastAsiaTheme="minorEastAsia" w:hAnsi="Times New Roman"/>
          <w:color w:val="000000" w:themeColor="text1"/>
          <w:sz w:val="24"/>
          <w:szCs w:val="24"/>
          <w:lang w:val="ru-RU" w:eastAsia="zh-CN"/>
        </w:rPr>
        <w:t xml:space="preserve">) </w:t>
      </w:r>
      <w:proofErr w:type="spellStart"/>
      <w:r w:rsidRPr="00823396">
        <w:rPr>
          <w:rFonts w:ascii="Times New Roman" w:eastAsiaTheme="minorEastAsia" w:hAnsi="Times New Roman"/>
          <w:color w:val="000000" w:themeColor="text1"/>
          <w:sz w:val="24"/>
          <w:szCs w:val="24"/>
          <w:lang w:val="ru-RU" w:eastAsia="zh-CN"/>
        </w:rPr>
        <w:t>унеможливлять</w:t>
      </w:r>
      <w:proofErr w:type="spellEnd"/>
      <w:r w:rsidRPr="00823396">
        <w:rPr>
          <w:rFonts w:ascii="Times New Roman" w:eastAsiaTheme="minorEastAsia" w:hAnsi="Times New Roman"/>
          <w:color w:val="000000" w:themeColor="text1"/>
          <w:sz w:val="24"/>
          <w:szCs w:val="24"/>
          <w:lang w:eastAsia="zh-CN"/>
        </w:rPr>
        <w:t xml:space="preserve"> </w:t>
      </w:r>
      <w:proofErr w:type="spellStart"/>
      <w:r w:rsidRPr="00823396">
        <w:rPr>
          <w:rFonts w:ascii="Times New Roman" w:eastAsiaTheme="minorEastAsia" w:hAnsi="Times New Roman"/>
          <w:color w:val="000000" w:themeColor="text1"/>
          <w:sz w:val="24"/>
          <w:szCs w:val="24"/>
          <w:lang w:val="ru-RU" w:eastAsia="zh-CN"/>
        </w:rPr>
        <w:t>виконання</w:t>
      </w:r>
      <w:proofErr w:type="spellEnd"/>
      <w:r w:rsidRPr="00823396">
        <w:rPr>
          <w:rFonts w:ascii="Times New Roman" w:eastAsiaTheme="minorEastAsia" w:hAnsi="Times New Roman"/>
          <w:color w:val="000000" w:themeColor="text1"/>
          <w:sz w:val="24"/>
          <w:szCs w:val="24"/>
          <w:lang w:val="ru-RU" w:eastAsia="zh-CN"/>
        </w:rPr>
        <w:t xml:space="preserve"> таких </w:t>
      </w:r>
      <w:proofErr w:type="spellStart"/>
      <w:r w:rsidRPr="00823396">
        <w:rPr>
          <w:rFonts w:ascii="Times New Roman" w:eastAsiaTheme="minorEastAsia" w:hAnsi="Times New Roman"/>
          <w:color w:val="000000" w:themeColor="text1"/>
          <w:sz w:val="24"/>
          <w:szCs w:val="24"/>
          <w:lang w:val="ru-RU" w:eastAsia="zh-CN"/>
        </w:rPr>
        <w:t>зобов’язань</w:t>
      </w:r>
      <w:proofErr w:type="spellEnd"/>
      <w:r w:rsidRPr="00823396">
        <w:rPr>
          <w:rFonts w:ascii="Times New Roman" w:eastAsiaTheme="minorEastAsia" w:hAnsi="Times New Roman"/>
          <w:color w:val="000000" w:themeColor="text1"/>
          <w:sz w:val="24"/>
          <w:szCs w:val="24"/>
          <w:lang w:val="ru-RU" w:eastAsia="zh-CN"/>
        </w:rPr>
        <w:t xml:space="preserve">, </w:t>
      </w:r>
      <w:proofErr w:type="spellStart"/>
      <w:r w:rsidRPr="00823396">
        <w:rPr>
          <w:rFonts w:ascii="Times New Roman" w:eastAsiaTheme="minorEastAsia" w:hAnsi="Times New Roman"/>
          <w:color w:val="000000" w:themeColor="text1"/>
          <w:sz w:val="24"/>
          <w:szCs w:val="24"/>
          <w:lang w:val="ru-RU" w:eastAsia="zh-CN"/>
        </w:rPr>
        <w:t>Сторони</w:t>
      </w:r>
      <w:proofErr w:type="spellEnd"/>
      <w:r w:rsidRPr="00823396">
        <w:rPr>
          <w:rFonts w:ascii="Times New Roman" w:eastAsiaTheme="minorEastAsia" w:hAnsi="Times New Roman"/>
          <w:color w:val="000000" w:themeColor="text1"/>
          <w:sz w:val="24"/>
          <w:szCs w:val="24"/>
          <w:lang w:eastAsia="zh-CN"/>
        </w:rPr>
        <w:t xml:space="preserve"> </w:t>
      </w:r>
      <w:proofErr w:type="spellStart"/>
      <w:r w:rsidRPr="00823396">
        <w:rPr>
          <w:rFonts w:ascii="Times New Roman" w:eastAsiaTheme="minorEastAsia" w:hAnsi="Times New Roman"/>
          <w:color w:val="000000" w:themeColor="text1"/>
          <w:sz w:val="24"/>
          <w:szCs w:val="24"/>
          <w:lang w:val="ru-RU" w:eastAsia="zh-CN"/>
        </w:rPr>
        <w:t>звільняються</w:t>
      </w:r>
      <w:proofErr w:type="spellEnd"/>
      <w:r w:rsidRPr="00823396">
        <w:rPr>
          <w:rFonts w:ascii="Times New Roman" w:eastAsiaTheme="minorEastAsia" w:hAnsi="Times New Roman"/>
          <w:color w:val="000000" w:themeColor="text1"/>
          <w:sz w:val="24"/>
          <w:szCs w:val="24"/>
          <w:lang w:eastAsia="zh-CN"/>
        </w:rPr>
        <w:t xml:space="preserve"> </w:t>
      </w:r>
      <w:proofErr w:type="spellStart"/>
      <w:r w:rsidRPr="00823396">
        <w:rPr>
          <w:rFonts w:ascii="Times New Roman" w:eastAsiaTheme="minorEastAsia" w:hAnsi="Times New Roman"/>
          <w:color w:val="000000" w:themeColor="text1"/>
          <w:sz w:val="24"/>
          <w:szCs w:val="24"/>
          <w:lang w:val="ru-RU" w:eastAsia="zh-CN"/>
        </w:rPr>
        <w:t>від</w:t>
      </w:r>
      <w:proofErr w:type="spellEnd"/>
      <w:r w:rsidRPr="00823396">
        <w:rPr>
          <w:rFonts w:ascii="Times New Roman" w:eastAsiaTheme="minorEastAsia" w:hAnsi="Times New Roman"/>
          <w:color w:val="000000" w:themeColor="text1"/>
          <w:sz w:val="24"/>
          <w:szCs w:val="24"/>
          <w:lang w:eastAsia="zh-CN"/>
        </w:rPr>
        <w:t xml:space="preserve"> </w:t>
      </w:r>
      <w:proofErr w:type="spellStart"/>
      <w:r w:rsidRPr="00823396">
        <w:rPr>
          <w:rFonts w:ascii="Times New Roman" w:eastAsiaTheme="minorEastAsia" w:hAnsi="Times New Roman"/>
          <w:color w:val="000000" w:themeColor="text1"/>
          <w:sz w:val="24"/>
          <w:szCs w:val="24"/>
          <w:lang w:val="ru-RU" w:eastAsia="zh-CN"/>
        </w:rPr>
        <w:t>відповідальності</w:t>
      </w:r>
      <w:proofErr w:type="spellEnd"/>
      <w:r w:rsidRPr="00823396">
        <w:rPr>
          <w:rFonts w:ascii="Times New Roman" w:eastAsiaTheme="minorEastAsia" w:hAnsi="Times New Roman"/>
          <w:color w:val="000000" w:themeColor="text1"/>
          <w:sz w:val="24"/>
          <w:szCs w:val="24"/>
          <w:lang w:eastAsia="zh-CN"/>
        </w:rPr>
        <w:t xml:space="preserve"> </w:t>
      </w:r>
      <w:r w:rsidRPr="00823396">
        <w:rPr>
          <w:rFonts w:ascii="Times New Roman" w:eastAsiaTheme="minorEastAsia" w:hAnsi="Times New Roman"/>
          <w:color w:val="000000" w:themeColor="text1"/>
          <w:sz w:val="24"/>
          <w:szCs w:val="24"/>
          <w:lang w:val="ru-RU" w:eastAsia="zh-CN"/>
        </w:rPr>
        <w:t>за</w:t>
      </w:r>
      <w:r w:rsidRPr="00823396">
        <w:rPr>
          <w:rFonts w:ascii="Times New Roman" w:eastAsiaTheme="minorEastAsia" w:hAnsi="Times New Roman"/>
          <w:color w:val="000000" w:themeColor="text1"/>
          <w:sz w:val="24"/>
          <w:szCs w:val="24"/>
          <w:lang w:eastAsia="zh-CN"/>
        </w:rPr>
        <w:t xml:space="preserve"> </w:t>
      </w:r>
      <w:proofErr w:type="spellStart"/>
      <w:r w:rsidRPr="00823396">
        <w:rPr>
          <w:rFonts w:ascii="Times New Roman" w:eastAsiaTheme="minorEastAsia" w:hAnsi="Times New Roman"/>
          <w:color w:val="000000" w:themeColor="text1"/>
          <w:sz w:val="24"/>
          <w:szCs w:val="24"/>
          <w:lang w:val="ru-RU" w:eastAsia="zh-CN"/>
        </w:rPr>
        <w:t>таке</w:t>
      </w:r>
      <w:proofErr w:type="spellEnd"/>
      <w:r w:rsidRPr="00823396">
        <w:rPr>
          <w:rFonts w:ascii="Times New Roman" w:eastAsiaTheme="minorEastAsia" w:hAnsi="Times New Roman"/>
          <w:color w:val="000000" w:themeColor="text1"/>
          <w:sz w:val="24"/>
          <w:szCs w:val="24"/>
          <w:lang w:eastAsia="zh-CN"/>
        </w:rPr>
        <w:t xml:space="preserve"> </w:t>
      </w:r>
      <w:r w:rsidRPr="00823396">
        <w:rPr>
          <w:rFonts w:ascii="Times New Roman" w:eastAsiaTheme="minorEastAsia" w:hAnsi="Times New Roman"/>
          <w:color w:val="000000" w:themeColor="text1"/>
          <w:sz w:val="24"/>
          <w:szCs w:val="24"/>
          <w:lang w:val="ru-RU" w:eastAsia="zh-CN"/>
        </w:rPr>
        <w:t>не</w:t>
      </w:r>
      <w:r w:rsidRPr="00823396">
        <w:rPr>
          <w:rFonts w:ascii="Times New Roman" w:eastAsiaTheme="minorEastAsia" w:hAnsi="Times New Roman"/>
          <w:color w:val="000000" w:themeColor="text1"/>
          <w:sz w:val="24"/>
          <w:szCs w:val="24"/>
          <w:lang w:eastAsia="zh-CN"/>
        </w:rPr>
        <w:t xml:space="preserve"> </w:t>
      </w:r>
      <w:proofErr w:type="spellStart"/>
      <w:r w:rsidRPr="00823396">
        <w:rPr>
          <w:rFonts w:ascii="Times New Roman" w:eastAsiaTheme="minorEastAsia" w:hAnsi="Times New Roman"/>
          <w:color w:val="000000" w:themeColor="text1"/>
          <w:sz w:val="24"/>
          <w:szCs w:val="24"/>
          <w:lang w:val="ru-RU" w:eastAsia="zh-CN"/>
        </w:rPr>
        <w:t>виконання</w:t>
      </w:r>
      <w:proofErr w:type="spellEnd"/>
      <w:r w:rsidRPr="00823396">
        <w:rPr>
          <w:rFonts w:ascii="Times New Roman" w:eastAsiaTheme="minorEastAsia" w:hAnsi="Times New Roman"/>
          <w:color w:val="000000" w:themeColor="text1"/>
          <w:sz w:val="24"/>
          <w:szCs w:val="24"/>
          <w:lang w:val="ru-RU" w:eastAsia="zh-CN"/>
        </w:rPr>
        <w:t>.</w:t>
      </w:r>
    </w:p>
    <w:p w14:paraId="7D679F35" w14:textId="77777777" w:rsidR="00823396" w:rsidRPr="00823396" w:rsidRDefault="00823396" w:rsidP="00823396">
      <w:pPr>
        <w:suppressAutoHyphens/>
        <w:spacing w:after="0" w:line="240" w:lineRule="auto"/>
        <w:ind w:firstLine="709"/>
        <w:jc w:val="both"/>
        <w:rPr>
          <w:rFonts w:ascii="Times New Roman" w:eastAsiaTheme="minorEastAsia" w:hAnsi="Times New Roman"/>
          <w:color w:val="000000" w:themeColor="text1"/>
          <w:sz w:val="24"/>
          <w:szCs w:val="24"/>
          <w:lang w:val="ru-RU" w:eastAsia="zh-CN"/>
        </w:rPr>
      </w:pPr>
      <w:r w:rsidRPr="00823396">
        <w:rPr>
          <w:rFonts w:ascii="Times New Roman" w:eastAsiaTheme="minorEastAsia" w:hAnsi="Times New Roman"/>
          <w:color w:val="000000" w:themeColor="text1"/>
          <w:sz w:val="24"/>
          <w:szCs w:val="24"/>
          <w:lang w:val="ru-RU" w:eastAsia="zh-CN"/>
        </w:rPr>
        <w:t xml:space="preserve">8.5. У </w:t>
      </w:r>
      <w:proofErr w:type="spellStart"/>
      <w:r w:rsidRPr="00823396">
        <w:rPr>
          <w:rFonts w:ascii="Times New Roman" w:eastAsiaTheme="minorEastAsia" w:hAnsi="Times New Roman"/>
          <w:color w:val="000000" w:themeColor="text1"/>
          <w:sz w:val="24"/>
          <w:szCs w:val="24"/>
          <w:lang w:val="ru-RU" w:eastAsia="zh-CN"/>
        </w:rPr>
        <w:t>разі</w:t>
      </w:r>
      <w:proofErr w:type="spellEnd"/>
      <w:r w:rsidRPr="00823396">
        <w:rPr>
          <w:rFonts w:ascii="Times New Roman" w:eastAsiaTheme="minorEastAsia" w:hAnsi="Times New Roman"/>
          <w:color w:val="000000" w:themeColor="text1"/>
          <w:sz w:val="24"/>
          <w:szCs w:val="24"/>
          <w:lang w:val="ru-RU" w:eastAsia="zh-CN"/>
        </w:rPr>
        <w:t xml:space="preserve"> коли строк </w:t>
      </w:r>
      <w:proofErr w:type="spellStart"/>
      <w:r w:rsidRPr="00823396">
        <w:rPr>
          <w:rFonts w:ascii="Times New Roman" w:eastAsiaTheme="minorEastAsia" w:hAnsi="Times New Roman"/>
          <w:color w:val="000000" w:themeColor="text1"/>
          <w:sz w:val="24"/>
          <w:szCs w:val="24"/>
          <w:lang w:val="ru-RU" w:eastAsia="zh-CN"/>
        </w:rPr>
        <w:t>дії</w:t>
      </w:r>
      <w:proofErr w:type="spellEnd"/>
      <w:r w:rsidRPr="00823396">
        <w:rPr>
          <w:rFonts w:ascii="Times New Roman" w:eastAsiaTheme="minorEastAsia" w:hAnsi="Times New Roman"/>
          <w:color w:val="000000" w:themeColor="text1"/>
          <w:sz w:val="24"/>
          <w:szCs w:val="24"/>
          <w:lang w:eastAsia="zh-CN"/>
        </w:rPr>
        <w:t xml:space="preserve"> </w:t>
      </w:r>
      <w:proofErr w:type="spellStart"/>
      <w:r w:rsidRPr="00823396">
        <w:rPr>
          <w:rFonts w:ascii="Times New Roman" w:eastAsiaTheme="minorEastAsia" w:hAnsi="Times New Roman"/>
          <w:color w:val="000000" w:themeColor="text1"/>
          <w:sz w:val="24"/>
          <w:szCs w:val="24"/>
          <w:lang w:val="ru-RU" w:eastAsia="zh-CN"/>
        </w:rPr>
        <w:t>обставин</w:t>
      </w:r>
      <w:proofErr w:type="spellEnd"/>
      <w:r w:rsidRPr="00823396">
        <w:rPr>
          <w:rFonts w:ascii="Times New Roman" w:eastAsiaTheme="minorEastAsia" w:hAnsi="Times New Roman"/>
          <w:color w:val="000000" w:themeColor="text1"/>
          <w:sz w:val="24"/>
          <w:szCs w:val="24"/>
          <w:lang w:eastAsia="zh-CN"/>
        </w:rPr>
        <w:t xml:space="preserve"> </w:t>
      </w:r>
      <w:r w:rsidRPr="00823396">
        <w:rPr>
          <w:rFonts w:ascii="Times New Roman" w:eastAsiaTheme="minorEastAsia" w:hAnsi="Times New Roman"/>
          <w:color w:val="000000" w:themeColor="text1"/>
          <w:sz w:val="24"/>
          <w:szCs w:val="24"/>
          <w:lang w:val="ru-RU" w:eastAsia="zh-CN"/>
        </w:rPr>
        <w:t>не</w:t>
      </w:r>
      <w:r w:rsidRPr="00823396">
        <w:rPr>
          <w:rFonts w:ascii="Times New Roman" w:eastAsiaTheme="minorEastAsia" w:hAnsi="Times New Roman"/>
          <w:color w:val="000000" w:themeColor="text1"/>
          <w:sz w:val="24"/>
          <w:szCs w:val="24"/>
          <w:lang w:eastAsia="zh-CN"/>
        </w:rPr>
        <w:t xml:space="preserve"> </w:t>
      </w:r>
      <w:proofErr w:type="spellStart"/>
      <w:r w:rsidRPr="00823396">
        <w:rPr>
          <w:rFonts w:ascii="Times New Roman" w:eastAsiaTheme="minorEastAsia" w:hAnsi="Times New Roman"/>
          <w:color w:val="000000" w:themeColor="text1"/>
          <w:sz w:val="24"/>
          <w:szCs w:val="24"/>
          <w:lang w:val="ru-RU" w:eastAsia="zh-CN"/>
        </w:rPr>
        <w:t>переборної</w:t>
      </w:r>
      <w:proofErr w:type="spellEnd"/>
      <w:r w:rsidRPr="00823396">
        <w:rPr>
          <w:rFonts w:ascii="Times New Roman" w:eastAsiaTheme="minorEastAsia" w:hAnsi="Times New Roman"/>
          <w:color w:val="000000" w:themeColor="text1"/>
          <w:sz w:val="24"/>
          <w:szCs w:val="24"/>
          <w:lang w:eastAsia="zh-CN"/>
        </w:rPr>
        <w:t xml:space="preserve"> </w:t>
      </w:r>
      <w:proofErr w:type="spellStart"/>
      <w:r w:rsidRPr="00823396">
        <w:rPr>
          <w:rFonts w:ascii="Times New Roman" w:eastAsiaTheme="minorEastAsia" w:hAnsi="Times New Roman"/>
          <w:color w:val="000000" w:themeColor="text1"/>
          <w:sz w:val="24"/>
          <w:szCs w:val="24"/>
          <w:lang w:val="ru-RU" w:eastAsia="zh-CN"/>
        </w:rPr>
        <w:t>сили</w:t>
      </w:r>
      <w:proofErr w:type="spellEnd"/>
      <w:r w:rsidRPr="00823396">
        <w:rPr>
          <w:rFonts w:ascii="Times New Roman" w:eastAsiaTheme="minorEastAsia" w:hAnsi="Times New Roman"/>
          <w:color w:val="000000" w:themeColor="text1"/>
          <w:sz w:val="24"/>
          <w:szCs w:val="24"/>
          <w:lang w:val="ru-RU" w:eastAsia="zh-CN"/>
        </w:rPr>
        <w:t xml:space="preserve"> (форс-</w:t>
      </w:r>
      <w:proofErr w:type="spellStart"/>
      <w:r w:rsidRPr="00823396">
        <w:rPr>
          <w:rFonts w:ascii="Times New Roman" w:eastAsiaTheme="minorEastAsia" w:hAnsi="Times New Roman"/>
          <w:color w:val="000000" w:themeColor="text1"/>
          <w:sz w:val="24"/>
          <w:szCs w:val="24"/>
          <w:lang w:val="ru-RU" w:eastAsia="zh-CN"/>
        </w:rPr>
        <w:t>мажорних</w:t>
      </w:r>
      <w:proofErr w:type="spellEnd"/>
      <w:r w:rsidRPr="00823396">
        <w:rPr>
          <w:rFonts w:ascii="Times New Roman" w:eastAsiaTheme="minorEastAsia" w:hAnsi="Times New Roman"/>
          <w:color w:val="000000" w:themeColor="text1"/>
          <w:sz w:val="24"/>
          <w:szCs w:val="24"/>
          <w:lang w:eastAsia="zh-CN"/>
        </w:rPr>
        <w:t xml:space="preserve"> </w:t>
      </w:r>
      <w:proofErr w:type="spellStart"/>
      <w:r w:rsidRPr="00823396">
        <w:rPr>
          <w:rFonts w:ascii="Times New Roman" w:eastAsiaTheme="minorEastAsia" w:hAnsi="Times New Roman"/>
          <w:color w:val="000000" w:themeColor="text1"/>
          <w:sz w:val="24"/>
          <w:szCs w:val="24"/>
          <w:lang w:val="ru-RU" w:eastAsia="zh-CN"/>
        </w:rPr>
        <w:t>обставин</w:t>
      </w:r>
      <w:proofErr w:type="spellEnd"/>
      <w:r w:rsidRPr="00823396">
        <w:rPr>
          <w:rFonts w:ascii="Times New Roman" w:eastAsiaTheme="minorEastAsia" w:hAnsi="Times New Roman"/>
          <w:color w:val="000000" w:themeColor="text1"/>
          <w:sz w:val="24"/>
          <w:szCs w:val="24"/>
          <w:lang w:val="ru-RU" w:eastAsia="zh-CN"/>
        </w:rPr>
        <w:t xml:space="preserve">) </w:t>
      </w:r>
      <w:proofErr w:type="spellStart"/>
      <w:r w:rsidRPr="00823396">
        <w:rPr>
          <w:rFonts w:ascii="Times New Roman" w:eastAsiaTheme="minorEastAsia" w:hAnsi="Times New Roman"/>
          <w:color w:val="000000" w:themeColor="text1"/>
          <w:sz w:val="24"/>
          <w:szCs w:val="24"/>
          <w:lang w:val="ru-RU" w:eastAsia="zh-CN"/>
        </w:rPr>
        <w:t>продовжуєтьсябільш</w:t>
      </w:r>
      <w:proofErr w:type="spellEnd"/>
      <w:r w:rsidRPr="00823396">
        <w:rPr>
          <w:rFonts w:ascii="Times New Roman" w:eastAsiaTheme="minorEastAsia" w:hAnsi="Times New Roman"/>
          <w:color w:val="000000" w:themeColor="text1"/>
          <w:sz w:val="24"/>
          <w:szCs w:val="24"/>
          <w:lang w:val="ru-RU" w:eastAsia="zh-CN"/>
        </w:rPr>
        <w:t xml:space="preserve"> як </w:t>
      </w:r>
      <w:r w:rsidRPr="00823396">
        <w:rPr>
          <w:rFonts w:ascii="Times New Roman" w:eastAsiaTheme="minorEastAsia" w:hAnsi="Times New Roman"/>
          <w:color w:val="000000" w:themeColor="text1"/>
          <w:sz w:val="24"/>
          <w:szCs w:val="24"/>
          <w:lang w:eastAsia="zh-CN"/>
        </w:rPr>
        <w:t>90</w:t>
      </w:r>
      <w:r w:rsidRPr="00823396">
        <w:rPr>
          <w:rFonts w:ascii="Times New Roman" w:eastAsiaTheme="minorEastAsia" w:hAnsi="Times New Roman"/>
          <w:color w:val="000000" w:themeColor="text1"/>
          <w:sz w:val="24"/>
          <w:szCs w:val="24"/>
          <w:lang w:val="ru-RU" w:eastAsia="zh-CN"/>
        </w:rPr>
        <w:t xml:space="preserve"> (д</w:t>
      </w:r>
      <w:proofErr w:type="spellStart"/>
      <w:r w:rsidRPr="00823396">
        <w:rPr>
          <w:rFonts w:ascii="Times New Roman" w:eastAsiaTheme="minorEastAsia" w:hAnsi="Times New Roman"/>
          <w:color w:val="000000" w:themeColor="text1"/>
          <w:sz w:val="24"/>
          <w:szCs w:val="24"/>
          <w:lang w:eastAsia="zh-CN"/>
        </w:rPr>
        <w:t>ев’яносто</w:t>
      </w:r>
      <w:proofErr w:type="spellEnd"/>
      <w:r w:rsidRPr="00823396">
        <w:rPr>
          <w:rFonts w:ascii="Times New Roman" w:eastAsiaTheme="minorEastAsia" w:hAnsi="Times New Roman"/>
          <w:color w:val="000000" w:themeColor="text1"/>
          <w:sz w:val="24"/>
          <w:szCs w:val="24"/>
          <w:lang w:val="ru-RU" w:eastAsia="zh-CN"/>
        </w:rPr>
        <w:t xml:space="preserve">) </w:t>
      </w:r>
      <w:proofErr w:type="spellStart"/>
      <w:r w:rsidRPr="00823396">
        <w:rPr>
          <w:rFonts w:ascii="Times New Roman" w:eastAsiaTheme="minorEastAsia" w:hAnsi="Times New Roman"/>
          <w:color w:val="000000" w:themeColor="text1"/>
          <w:sz w:val="24"/>
          <w:szCs w:val="24"/>
          <w:lang w:val="ru-RU" w:eastAsia="zh-CN"/>
        </w:rPr>
        <w:t>календарнихднів</w:t>
      </w:r>
      <w:proofErr w:type="spellEnd"/>
      <w:r w:rsidRPr="00823396">
        <w:rPr>
          <w:rFonts w:ascii="Times New Roman" w:eastAsiaTheme="minorEastAsia" w:hAnsi="Times New Roman"/>
          <w:color w:val="000000" w:themeColor="text1"/>
          <w:sz w:val="24"/>
          <w:szCs w:val="24"/>
          <w:lang w:val="ru-RU" w:eastAsia="zh-CN"/>
        </w:rPr>
        <w:t xml:space="preserve">, </w:t>
      </w:r>
      <w:proofErr w:type="spellStart"/>
      <w:r w:rsidRPr="00823396">
        <w:rPr>
          <w:rFonts w:ascii="Times New Roman" w:eastAsiaTheme="minorEastAsia" w:hAnsi="Times New Roman"/>
          <w:color w:val="000000" w:themeColor="text1"/>
          <w:sz w:val="24"/>
          <w:szCs w:val="24"/>
          <w:lang w:val="ru-RU" w:eastAsia="zh-CN"/>
        </w:rPr>
        <w:t>кожназіСторінмає</w:t>
      </w:r>
      <w:proofErr w:type="spellEnd"/>
      <w:r w:rsidRPr="00823396">
        <w:rPr>
          <w:rFonts w:ascii="Times New Roman" w:eastAsiaTheme="minorEastAsia" w:hAnsi="Times New Roman"/>
          <w:color w:val="000000" w:themeColor="text1"/>
          <w:sz w:val="24"/>
          <w:szCs w:val="24"/>
          <w:lang w:val="ru-RU" w:eastAsia="zh-CN"/>
        </w:rPr>
        <w:t xml:space="preserve"> право в </w:t>
      </w:r>
      <w:proofErr w:type="spellStart"/>
      <w:r w:rsidRPr="00823396">
        <w:rPr>
          <w:rFonts w:ascii="Times New Roman" w:eastAsiaTheme="minorEastAsia" w:hAnsi="Times New Roman"/>
          <w:color w:val="000000" w:themeColor="text1"/>
          <w:sz w:val="24"/>
          <w:szCs w:val="24"/>
          <w:lang w:val="ru-RU" w:eastAsia="zh-CN"/>
        </w:rPr>
        <w:t>односторонньому</w:t>
      </w:r>
      <w:proofErr w:type="spellEnd"/>
      <w:r w:rsidRPr="00823396">
        <w:rPr>
          <w:rFonts w:ascii="Times New Roman" w:eastAsiaTheme="minorEastAsia" w:hAnsi="Times New Roman"/>
          <w:color w:val="000000" w:themeColor="text1"/>
          <w:sz w:val="24"/>
          <w:szCs w:val="24"/>
          <w:lang w:val="ru-RU" w:eastAsia="zh-CN"/>
        </w:rPr>
        <w:t xml:space="preserve"> порядку </w:t>
      </w:r>
      <w:proofErr w:type="spellStart"/>
      <w:r w:rsidRPr="00823396">
        <w:rPr>
          <w:rFonts w:ascii="Times New Roman" w:eastAsiaTheme="minorEastAsia" w:hAnsi="Times New Roman"/>
          <w:color w:val="000000" w:themeColor="text1"/>
          <w:sz w:val="24"/>
          <w:szCs w:val="24"/>
          <w:lang w:val="ru-RU" w:eastAsia="zh-CN"/>
        </w:rPr>
        <w:t>розірватидоговір</w:t>
      </w:r>
      <w:proofErr w:type="spellEnd"/>
      <w:r w:rsidRPr="00823396">
        <w:rPr>
          <w:rFonts w:ascii="Times New Roman" w:eastAsiaTheme="minorEastAsia" w:hAnsi="Times New Roman"/>
          <w:color w:val="000000" w:themeColor="text1"/>
          <w:sz w:val="24"/>
          <w:szCs w:val="24"/>
          <w:lang w:val="ru-RU" w:eastAsia="zh-CN"/>
        </w:rPr>
        <w:t xml:space="preserve">, </w:t>
      </w:r>
      <w:proofErr w:type="spellStart"/>
      <w:r w:rsidRPr="00823396">
        <w:rPr>
          <w:rFonts w:ascii="Times New Roman" w:eastAsiaTheme="minorEastAsia" w:hAnsi="Times New Roman"/>
          <w:color w:val="000000" w:themeColor="text1"/>
          <w:sz w:val="24"/>
          <w:szCs w:val="24"/>
          <w:lang w:val="ru-RU" w:eastAsia="zh-CN"/>
        </w:rPr>
        <w:t>повідомившиписьмовоабоелектронним</w:t>
      </w:r>
      <w:proofErr w:type="spellEnd"/>
      <w:r w:rsidRPr="00823396">
        <w:rPr>
          <w:rFonts w:ascii="Times New Roman" w:eastAsiaTheme="minorEastAsia" w:hAnsi="Times New Roman"/>
          <w:color w:val="000000" w:themeColor="text1"/>
          <w:sz w:val="24"/>
          <w:szCs w:val="24"/>
          <w:lang w:val="ru-RU" w:eastAsia="zh-CN"/>
        </w:rPr>
        <w:t xml:space="preserve"> шляхом </w:t>
      </w:r>
      <w:proofErr w:type="spellStart"/>
      <w:r w:rsidRPr="00823396">
        <w:rPr>
          <w:rFonts w:ascii="Times New Roman" w:eastAsiaTheme="minorEastAsia" w:hAnsi="Times New Roman"/>
          <w:color w:val="000000" w:themeColor="text1"/>
          <w:sz w:val="24"/>
          <w:szCs w:val="24"/>
          <w:lang w:val="ru-RU" w:eastAsia="zh-CN"/>
        </w:rPr>
        <w:t>відповідно</w:t>
      </w:r>
      <w:proofErr w:type="spellEnd"/>
      <w:r w:rsidRPr="00823396">
        <w:rPr>
          <w:rFonts w:ascii="Times New Roman" w:eastAsiaTheme="minorEastAsia" w:hAnsi="Times New Roman"/>
          <w:color w:val="000000" w:themeColor="text1"/>
          <w:sz w:val="24"/>
          <w:szCs w:val="24"/>
          <w:lang w:val="ru-RU" w:eastAsia="zh-CN"/>
        </w:rPr>
        <w:t xml:space="preserve"> до умов </w:t>
      </w:r>
      <w:proofErr w:type="spellStart"/>
      <w:r w:rsidRPr="00823396">
        <w:rPr>
          <w:rFonts w:ascii="Times New Roman" w:eastAsiaTheme="minorEastAsia" w:hAnsi="Times New Roman"/>
          <w:color w:val="000000" w:themeColor="text1"/>
          <w:sz w:val="24"/>
          <w:szCs w:val="24"/>
          <w:lang w:val="ru-RU" w:eastAsia="zh-CN"/>
        </w:rPr>
        <w:t>електронного</w:t>
      </w:r>
      <w:proofErr w:type="spellEnd"/>
      <w:r w:rsidRPr="00823396">
        <w:rPr>
          <w:rFonts w:ascii="Times New Roman" w:eastAsiaTheme="minorEastAsia" w:hAnsi="Times New Roman"/>
          <w:color w:val="000000" w:themeColor="text1"/>
          <w:sz w:val="24"/>
          <w:szCs w:val="24"/>
          <w:lang w:eastAsia="zh-CN"/>
        </w:rPr>
        <w:t xml:space="preserve"> </w:t>
      </w:r>
      <w:proofErr w:type="spellStart"/>
      <w:r w:rsidRPr="00823396">
        <w:rPr>
          <w:rFonts w:ascii="Times New Roman" w:eastAsiaTheme="minorEastAsia" w:hAnsi="Times New Roman"/>
          <w:color w:val="000000" w:themeColor="text1"/>
          <w:sz w:val="24"/>
          <w:szCs w:val="24"/>
          <w:lang w:val="ru-RU" w:eastAsia="zh-CN"/>
        </w:rPr>
        <w:t>листування</w:t>
      </w:r>
      <w:proofErr w:type="spellEnd"/>
      <w:r w:rsidRPr="00823396">
        <w:rPr>
          <w:rFonts w:ascii="Times New Roman" w:eastAsiaTheme="minorEastAsia" w:hAnsi="Times New Roman"/>
          <w:color w:val="000000" w:themeColor="text1"/>
          <w:sz w:val="24"/>
          <w:szCs w:val="24"/>
          <w:lang w:eastAsia="zh-CN"/>
        </w:rPr>
        <w:t xml:space="preserve"> </w:t>
      </w:r>
      <w:proofErr w:type="spellStart"/>
      <w:r w:rsidRPr="00823396">
        <w:rPr>
          <w:rFonts w:ascii="Times New Roman" w:eastAsiaTheme="minorEastAsia" w:hAnsi="Times New Roman"/>
          <w:color w:val="000000" w:themeColor="text1"/>
          <w:sz w:val="24"/>
          <w:szCs w:val="24"/>
          <w:lang w:val="ru-RU" w:eastAsia="zh-CN"/>
        </w:rPr>
        <w:t>між</w:t>
      </w:r>
      <w:proofErr w:type="spellEnd"/>
      <w:r w:rsidRPr="00823396">
        <w:rPr>
          <w:rFonts w:ascii="Times New Roman" w:eastAsiaTheme="minorEastAsia" w:hAnsi="Times New Roman"/>
          <w:color w:val="000000" w:themeColor="text1"/>
          <w:sz w:val="24"/>
          <w:szCs w:val="24"/>
          <w:lang w:val="ru-RU" w:eastAsia="zh-CN"/>
        </w:rPr>
        <w:t xml:space="preserve"> сторонами про </w:t>
      </w:r>
      <w:proofErr w:type="spellStart"/>
      <w:r w:rsidRPr="00823396">
        <w:rPr>
          <w:rFonts w:ascii="Times New Roman" w:eastAsiaTheme="minorEastAsia" w:hAnsi="Times New Roman"/>
          <w:color w:val="000000" w:themeColor="text1"/>
          <w:sz w:val="24"/>
          <w:szCs w:val="24"/>
          <w:lang w:val="ru-RU" w:eastAsia="zh-CN"/>
        </w:rPr>
        <w:t>розірвання</w:t>
      </w:r>
      <w:proofErr w:type="spellEnd"/>
      <w:r w:rsidRPr="00823396">
        <w:rPr>
          <w:rFonts w:ascii="Times New Roman" w:eastAsiaTheme="minorEastAsia" w:hAnsi="Times New Roman"/>
          <w:color w:val="000000" w:themeColor="text1"/>
          <w:sz w:val="24"/>
          <w:szCs w:val="24"/>
          <w:lang w:eastAsia="zh-CN"/>
        </w:rPr>
        <w:t xml:space="preserve"> </w:t>
      </w:r>
      <w:proofErr w:type="spellStart"/>
      <w:r w:rsidRPr="00823396">
        <w:rPr>
          <w:rFonts w:ascii="Times New Roman" w:eastAsiaTheme="minorEastAsia" w:hAnsi="Times New Roman"/>
          <w:color w:val="000000" w:themeColor="text1"/>
          <w:sz w:val="24"/>
          <w:szCs w:val="24"/>
          <w:lang w:val="ru-RU" w:eastAsia="zh-CN"/>
        </w:rPr>
        <w:t>іншу</w:t>
      </w:r>
      <w:proofErr w:type="spellEnd"/>
      <w:r w:rsidRPr="00823396">
        <w:rPr>
          <w:rFonts w:ascii="Times New Roman" w:eastAsiaTheme="minorEastAsia" w:hAnsi="Times New Roman"/>
          <w:color w:val="000000" w:themeColor="text1"/>
          <w:sz w:val="24"/>
          <w:szCs w:val="24"/>
          <w:lang w:val="ru-RU" w:eastAsia="zh-CN"/>
        </w:rPr>
        <w:t xml:space="preserve"> сторону не </w:t>
      </w:r>
      <w:proofErr w:type="spellStart"/>
      <w:r w:rsidRPr="00823396">
        <w:rPr>
          <w:rFonts w:ascii="Times New Roman" w:eastAsiaTheme="minorEastAsia" w:hAnsi="Times New Roman"/>
          <w:color w:val="000000" w:themeColor="text1"/>
          <w:sz w:val="24"/>
          <w:szCs w:val="24"/>
          <w:lang w:val="ru-RU" w:eastAsia="zh-CN"/>
        </w:rPr>
        <w:t>пізнішеніж</w:t>
      </w:r>
      <w:proofErr w:type="spellEnd"/>
      <w:r w:rsidRPr="00823396">
        <w:rPr>
          <w:rFonts w:ascii="Times New Roman" w:eastAsiaTheme="minorEastAsia" w:hAnsi="Times New Roman"/>
          <w:color w:val="000000" w:themeColor="text1"/>
          <w:sz w:val="24"/>
          <w:szCs w:val="24"/>
          <w:lang w:val="ru-RU" w:eastAsia="zh-CN"/>
        </w:rPr>
        <w:t xml:space="preserve"> за </w:t>
      </w:r>
      <w:r w:rsidRPr="00823396">
        <w:rPr>
          <w:rFonts w:ascii="Times New Roman" w:eastAsiaTheme="minorEastAsia" w:hAnsi="Times New Roman"/>
          <w:color w:val="000000" w:themeColor="text1"/>
          <w:sz w:val="24"/>
          <w:szCs w:val="24"/>
          <w:lang w:eastAsia="zh-CN"/>
        </w:rPr>
        <w:t>14</w:t>
      </w:r>
      <w:r w:rsidRPr="00823396">
        <w:rPr>
          <w:rFonts w:ascii="Times New Roman" w:eastAsiaTheme="minorEastAsia" w:hAnsi="Times New Roman"/>
          <w:color w:val="000000" w:themeColor="text1"/>
          <w:sz w:val="24"/>
          <w:szCs w:val="24"/>
          <w:lang w:val="ru-RU" w:eastAsia="zh-CN"/>
        </w:rPr>
        <w:t xml:space="preserve"> (</w:t>
      </w:r>
      <w:r w:rsidRPr="00823396">
        <w:rPr>
          <w:rFonts w:ascii="Times New Roman" w:eastAsiaTheme="minorEastAsia" w:hAnsi="Times New Roman"/>
          <w:color w:val="000000" w:themeColor="text1"/>
          <w:sz w:val="24"/>
          <w:szCs w:val="24"/>
          <w:lang w:eastAsia="zh-CN"/>
        </w:rPr>
        <w:t>чотирнадцять</w:t>
      </w:r>
      <w:r w:rsidRPr="00823396">
        <w:rPr>
          <w:rFonts w:ascii="Times New Roman" w:eastAsiaTheme="minorEastAsia" w:hAnsi="Times New Roman"/>
          <w:color w:val="000000" w:themeColor="text1"/>
          <w:sz w:val="24"/>
          <w:szCs w:val="24"/>
          <w:lang w:val="ru-RU" w:eastAsia="zh-CN"/>
        </w:rPr>
        <w:t xml:space="preserve">) </w:t>
      </w:r>
      <w:proofErr w:type="spellStart"/>
      <w:r w:rsidRPr="00823396">
        <w:rPr>
          <w:rFonts w:ascii="Times New Roman" w:eastAsiaTheme="minorEastAsia" w:hAnsi="Times New Roman"/>
          <w:color w:val="000000" w:themeColor="text1"/>
          <w:sz w:val="24"/>
          <w:szCs w:val="24"/>
          <w:lang w:val="ru-RU" w:eastAsia="zh-CN"/>
        </w:rPr>
        <w:t>календарнихднів</w:t>
      </w:r>
      <w:proofErr w:type="spellEnd"/>
      <w:r w:rsidRPr="00823396">
        <w:rPr>
          <w:rFonts w:ascii="Times New Roman" w:eastAsiaTheme="minorEastAsia" w:hAnsi="Times New Roman"/>
          <w:color w:val="000000" w:themeColor="text1"/>
          <w:sz w:val="24"/>
          <w:szCs w:val="24"/>
          <w:lang w:val="ru-RU" w:eastAsia="zh-CN"/>
        </w:rPr>
        <w:t xml:space="preserve"> до </w:t>
      </w:r>
      <w:proofErr w:type="spellStart"/>
      <w:r w:rsidRPr="00823396">
        <w:rPr>
          <w:rFonts w:ascii="Times New Roman" w:eastAsiaTheme="minorEastAsia" w:hAnsi="Times New Roman"/>
          <w:color w:val="000000" w:themeColor="text1"/>
          <w:sz w:val="24"/>
          <w:szCs w:val="24"/>
          <w:lang w:val="ru-RU" w:eastAsia="zh-CN"/>
        </w:rPr>
        <w:t>очікуваноїдатирозірвання</w:t>
      </w:r>
      <w:proofErr w:type="spellEnd"/>
      <w:r w:rsidRPr="00823396">
        <w:rPr>
          <w:rFonts w:ascii="Times New Roman" w:eastAsiaTheme="minorEastAsia" w:hAnsi="Times New Roman"/>
          <w:color w:val="000000" w:themeColor="text1"/>
          <w:sz w:val="24"/>
          <w:szCs w:val="24"/>
          <w:lang w:val="ru-RU" w:eastAsia="zh-CN"/>
        </w:rPr>
        <w:t xml:space="preserve">, яка </w:t>
      </w:r>
      <w:proofErr w:type="spellStart"/>
      <w:r w:rsidRPr="00823396">
        <w:rPr>
          <w:rFonts w:ascii="Times New Roman" w:eastAsiaTheme="minorEastAsia" w:hAnsi="Times New Roman"/>
          <w:color w:val="000000" w:themeColor="text1"/>
          <w:sz w:val="24"/>
          <w:szCs w:val="24"/>
          <w:lang w:val="ru-RU" w:eastAsia="zh-CN"/>
        </w:rPr>
        <w:t>зазначається</w:t>
      </w:r>
      <w:proofErr w:type="spellEnd"/>
      <w:r w:rsidRPr="00823396">
        <w:rPr>
          <w:rFonts w:ascii="Times New Roman" w:eastAsiaTheme="minorEastAsia" w:hAnsi="Times New Roman"/>
          <w:color w:val="000000" w:themeColor="text1"/>
          <w:sz w:val="24"/>
          <w:szCs w:val="24"/>
          <w:lang w:val="ru-RU" w:eastAsia="zh-CN"/>
        </w:rPr>
        <w:t xml:space="preserve"> в </w:t>
      </w:r>
      <w:proofErr w:type="spellStart"/>
      <w:r w:rsidRPr="00823396">
        <w:rPr>
          <w:rFonts w:ascii="Times New Roman" w:eastAsiaTheme="minorEastAsia" w:hAnsi="Times New Roman"/>
          <w:color w:val="000000" w:themeColor="text1"/>
          <w:sz w:val="24"/>
          <w:szCs w:val="24"/>
          <w:lang w:val="ru-RU" w:eastAsia="zh-CN"/>
        </w:rPr>
        <w:t>повідомленні</w:t>
      </w:r>
      <w:proofErr w:type="spellEnd"/>
      <w:r w:rsidRPr="00823396">
        <w:rPr>
          <w:rFonts w:ascii="Times New Roman" w:eastAsiaTheme="minorEastAsia" w:hAnsi="Times New Roman"/>
          <w:color w:val="000000" w:themeColor="text1"/>
          <w:sz w:val="24"/>
          <w:szCs w:val="24"/>
          <w:lang w:val="ru-RU" w:eastAsia="zh-CN"/>
        </w:rPr>
        <w:t>.</w:t>
      </w:r>
    </w:p>
    <w:p w14:paraId="0B53B50F" w14:textId="77777777" w:rsidR="00823396" w:rsidRPr="00823396" w:rsidRDefault="00823396" w:rsidP="00823396">
      <w:pPr>
        <w:widowControl w:val="0"/>
        <w:pBdr>
          <w:top w:val="nil"/>
          <w:left w:val="nil"/>
          <w:bottom w:val="nil"/>
          <w:right w:val="nil"/>
          <w:between w:val="nil"/>
        </w:pBdr>
        <w:tabs>
          <w:tab w:val="left" w:pos="513"/>
          <w:tab w:val="left" w:pos="567"/>
          <w:tab w:val="left" w:pos="3990"/>
          <w:tab w:val="left" w:pos="8505"/>
        </w:tabs>
        <w:suppressAutoHyphens/>
        <w:autoSpaceDE w:val="0"/>
        <w:spacing w:after="0" w:line="240" w:lineRule="auto"/>
        <w:ind w:firstLine="709"/>
        <w:jc w:val="both"/>
        <w:rPr>
          <w:rFonts w:ascii="Times New Roman CYR" w:eastAsia="Times New Roman" w:hAnsi="Times New Roman CYR" w:cs="Times New Roman CYR"/>
          <w:color w:val="000000" w:themeColor="text1"/>
          <w:sz w:val="24"/>
          <w:szCs w:val="24"/>
          <w:lang w:val="ru-RU" w:eastAsia="zh-CN"/>
        </w:rPr>
      </w:pPr>
      <w:r w:rsidRPr="00823396">
        <w:rPr>
          <w:rFonts w:ascii="Times New Roman CYR" w:eastAsia="Times New Roman" w:hAnsi="Times New Roman CYR" w:cs="Times New Roman CYR"/>
          <w:color w:val="000000" w:themeColor="text1"/>
          <w:sz w:val="24"/>
          <w:szCs w:val="24"/>
          <w:lang w:val="ru-RU" w:eastAsia="zh-CN"/>
        </w:rPr>
        <w:t xml:space="preserve">8.6. У </w:t>
      </w:r>
      <w:proofErr w:type="spellStart"/>
      <w:r w:rsidRPr="00823396">
        <w:rPr>
          <w:rFonts w:ascii="Times New Roman CYR" w:eastAsia="Times New Roman" w:hAnsi="Times New Roman CYR" w:cs="Times New Roman CYR"/>
          <w:color w:val="000000" w:themeColor="text1"/>
          <w:sz w:val="24"/>
          <w:szCs w:val="24"/>
          <w:lang w:val="ru-RU" w:eastAsia="zh-CN"/>
        </w:rPr>
        <w:t>випадку</w:t>
      </w:r>
      <w:proofErr w:type="spellEnd"/>
      <w:r w:rsidRPr="00823396">
        <w:rPr>
          <w:rFonts w:ascii="Times New Roman CYR" w:eastAsia="Times New Roman" w:hAnsi="Times New Roman CYR" w:cs="Times New Roman CYR"/>
          <w:color w:val="000000" w:themeColor="text1"/>
          <w:sz w:val="24"/>
          <w:szCs w:val="24"/>
          <w:lang w:eastAsia="zh-CN"/>
        </w:rPr>
        <w:t xml:space="preserve"> </w:t>
      </w:r>
      <w:proofErr w:type="spellStart"/>
      <w:r w:rsidRPr="00823396">
        <w:rPr>
          <w:rFonts w:ascii="Times New Roman CYR" w:eastAsia="Times New Roman" w:hAnsi="Times New Roman CYR" w:cs="Times New Roman CYR"/>
          <w:color w:val="000000" w:themeColor="text1"/>
          <w:sz w:val="24"/>
          <w:szCs w:val="24"/>
          <w:lang w:val="ru-RU" w:eastAsia="zh-CN"/>
        </w:rPr>
        <w:t>виникнення</w:t>
      </w:r>
      <w:proofErr w:type="spellEnd"/>
      <w:r w:rsidRPr="00823396">
        <w:rPr>
          <w:rFonts w:ascii="Times New Roman CYR" w:eastAsia="Times New Roman" w:hAnsi="Times New Roman CYR" w:cs="Times New Roman CYR"/>
          <w:color w:val="000000" w:themeColor="text1"/>
          <w:sz w:val="24"/>
          <w:szCs w:val="24"/>
          <w:lang w:eastAsia="zh-CN"/>
        </w:rPr>
        <w:t xml:space="preserve"> </w:t>
      </w:r>
      <w:proofErr w:type="spellStart"/>
      <w:r w:rsidRPr="00823396">
        <w:rPr>
          <w:rFonts w:ascii="Times New Roman CYR" w:eastAsia="Times New Roman" w:hAnsi="Times New Roman CYR" w:cs="Times New Roman CYR"/>
          <w:color w:val="000000" w:themeColor="text1"/>
          <w:sz w:val="24"/>
          <w:szCs w:val="24"/>
          <w:lang w:val="ru-RU" w:eastAsia="zh-CN"/>
        </w:rPr>
        <w:t>обставин</w:t>
      </w:r>
      <w:proofErr w:type="spellEnd"/>
      <w:r w:rsidRPr="00823396">
        <w:rPr>
          <w:rFonts w:ascii="Times New Roman CYR" w:eastAsia="Times New Roman" w:hAnsi="Times New Roman CYR" w:cs="Times New Roman CYR"/>
          <w:color w:val="000000" w:themeColor="text1"/>
          <w:sz w:val="24"/>
          <w:szCs w:val="24"/>
          <w:lang w:eastAsia="zh-CN"/>
        </w:rPr>
        <w:t xml:space="preserve"> </w:t>
      </w:r>
      <w:r w:rsidRPr="00823396">
        <w:rPr>
          <w:rFonts w:ascii="Times New Roman CYR" w:eastAsia="Times New Roman" w:hAnsi="Times New Roman CYR" w:cs="Times New Roman CYR"/>
          <w:color w:val="000000" w:themeColor="text1"/>
          <w:sz w:val="24"/>
          <w:szCs w:val="24"/>
          <w:lang w:val="ru-RU" w:eastAsia="zh-CN"/>
        </w:rPr>
        <w:t>не</w:t>
      </w:r>
      <w:r w:rsidRPr="00823396">
        <w:rPr>
          <w:rFonts w:ascii="Times New Roman CYR" w:eastAsia="Times New Roman" w:hAnsi="Times New Roman CYR" w:cs="Times New Roman CYR"/>
          <w:color w:val="000000" w:themeColor="text1"/>
          <w:sz w:val="24"/>
          <w:szCs w:val="24"/>
          <w:lang w:eastAsia="zh-CN"/>
        </w:rPr>
        <w:t xml:space="preserve"> </w:t>
      </w:r>
      <w:proofErr w:type="spellStart"/>
      <w:r w:rsidRPr="00823396">
        <w:rPr>
          <w:rFonts w:ascii="Times New Roman CYR" w:eastAsia="Times New Roman" w:hAnsi="Times New Roman CYR" w:cs="Times New Roman CYR"/>
          <w:color w:val="000000" w:themeColor="text1"/>
          <w:sz w:val="24"/>
          <w:szCs w:val="24"/>
          <w:lang w:val="ru-RU" w:eastAsia="zh-CN"/>
        </w:rPr>
        <w:t>переборної</w:t>
      </w:r>
      <w:proofErr w:type="spellEnd"/>
      <w:r w:rsidRPr="00823396">
        <w:rPr>
          <w:rFonts w:ascii="Times New Roman CYR" w:eastAsia="Times New Roman" w:hAnsi="Times New Roman CYR" w:cs="Times New Roman CYR"/>
          <w:color w:val="000000" w:themeColor="text1"/>
          <w:sz w:val="24"/>
          <w:szCs w:val="24"/>
          <w:lang w:eastAsia="zh-CN"/>
        </w:rPr>
        <w:t xml:space="preserve"> </w:t>
      </w:r>
      <w:proofErr w:type="spellStart"/>
      <w:r w:rsidRPr="00823396">
        <w:rPr>
          <w:rFonts w:ascii="Times New Roman CYR" w:eastAsia="Times New Roman" w:hAnsi="Times New Roman CYR" w:cs="Times New Roman CYR"/>
          <w:color w:val="000000" w:themeColor="text1"/>
          <w:sz w:val="24"/>
          <w:szCs w:val="24"/>
          <w:lang w:val="ru-RU" w:eastAsia="zh-CN"/>
        </w:rPr>
        <w:t>сили</w:t>
      </w:r>
      <w:proofErr w:type="spellEnd"/>
      <w:r w:rsidRPr="00823396">
        <w:rPr>
          <w:rFonts w:ascii="Times New Roman CYR" w:eastAsia="Times New Roman" w:hAnsi="Times New Roman CYR" w:cs="Times New Roman CYR"/>
          <w:color w:val="000000" w:themeColor="text1"/>
          <w:sz w:val="24"/>
          <w:szCs w:val="24"/>
          <w:lang w:val="ru-RU" w:eastAsia="zh-CN"/>
        </w:rPr>
        <w:t xml:space="preserve"> (форс-</w:t>
      </w:r>
      <w:proofErr w:type="spellStart"/>
      <w:r w:rsidRPr="00823396">
        <w:rPr>
          <w:rFonts w:ascii="Times New Roman CYR" w:eastAsia="Times New Roman" w:hAnsi="Times New Roman CYR" w:cs="Times New Roman CYR"/>
          <w:color w:val="000000" w:themeColor="text1"/>
          <w:sz w:val="24"/>
          <w:szCs w:val="24"/>
          <w:lang w:val="ru-RU" w:eastAsia="zh-CN"/>
        </w:rPr>
        <w:t>мажорних</w:t>
      </w:r>
      <w:proofErr w:type="spellEnd"/>
      <w:r w:rsidRPr="00823396">
        <w:rPr>
          <w:rFonts w:ascii="Times New Roman CYR" w:eastAsia="Times New Roman" w:hAnsi="Times New Roman CYR" w:cs="Times New Roman CYR"/>
          <w:color w:val="000000" w:themeColor="text1"/>
          <w:sz w:val="24"/>
          <w:szCs w:val="24"/>
          <w:lang w:eastAsia="zh-CN"/>
        </w:rPr>
        <w:t xml:space="preserve"> </w:t>
      </w:r>
      <w:proofErr w:type="spellStart"/>
      <w:r w:rsidRPr="00823396">
        <w:rPr>
          <w:rFonts w:ascii="Times New Roman CYR" w:eastAsia="Times New Roman" w:hAnsi="Times New Roman CYR" w:cs="Times New Roman CYR"/>
          <w:color w:val="000000" w:themeColor="text1"/>
          <w:sz w:val="24"/>
          <w:szCs w:val="24"/>
          <w:lang w:val="ru-RU" w:eastAsia="zh-CN"/>
        </w:rPr>
        <w:t>обставин</w:t>
      </w:r>
      <w:proofErr w:type="spellEnd"/>
      <w:r w:rsidRPr="00823396">
        <w:rPr>
          <w:rFonts w:ascii="Times New Roman CYR" w:eastAsia="Times New Roman" w:hAnsi="Times New Roman CYR" w:cs="Times New Roman CYR"/>
          <w:color w:val="000000" w:themeColor="text1"/>
          <w:sz w:val="24"/>
          <w:szCs w:val="24"/>
          <w:lang w:val="ru-RU" w:eastAsia="zh-CN"/>
        </w:rPr>
        <w:t xml:space="preserve">), </w:t>
      </w:r>
      <w:proofErr w:type="spellStart"/>
      <w:r w:rsidRPr="00823396">
        <w:rPr>
          <w:rFonts w:ascii="Times New Roman CYR" w:eastAsia="Times New Roman" w:hAnsi="Times New Roman CYR" w:cs="Times New Roman CYR"/>
          <w:color w:val="000000" w:themeColor="text1"/>
          <w:sz w:val="24"/>
          <w:szCs w:val="24"/>
          <w:lang w:val="ru-RU" w:eastAsia="zh-CN"/>
        </w:rPr>
        <w:t>які</w:t>
      </w:r>
      <w:proofErr w:type="spellEnd"/>
      <w:r w:rsidRPr="00823396">
        <w:rPr>
          <w:rFonts w:ascii="Times New Roman CYR" w:eastAsia="Times New Roman" w:hAnsi="Times New Roman CYR" w:cs="Times New Roman CYR"/>
          <w:color w:val="000000" w:themeColor="text1"/>
          <w:sz w:val="24"/>
          <w:szCs w:val="24"/>
          <w:lang w:eastAsia="zh-CN"/>
        </w:rPr>
        <w:t xml:space="preserve"> </w:t>
      </w:r>
      <w:proofErr w:type="spellStart"/>
      <w:r w:rsidRPr="00823396">
        <w:rPr>
          <w:rFonts w:ascii="Times New Roman CYR" w:eastAsia="Times New Roman" w:hAnsi="Times New Roman CYR" w:cs="Times New Roman CYR"/>
          <w:color w:val="000000" w:themeColor="text1"/>
          <w:sz w:val="24"/>
          <w:szCs w:val="24"/>
          <w:lang w:val="ru-RU" w:eastAsia="zh-CN"/>
        </w:rPr>
        <w:t>роблять</w:t>
      </w:r>
      <w:proofErr w:type="spellEnd"/>
      <w:r w:rsidRPr="00823396">
        <w:rPr>
          <w:rFonts w:ascii="Times New Roman CYR" w:eastAsia="Times New Roman" w:hAnsi="Times New Roman CYR" w:cs="Times New Roman CYR"/>
          <w:color w:val="000000" w:themeColor="text1"/>
          <w:sz w:val="24"/>
          <w:szCs w:val="24"/>
          <w:lang w:eastAsia="zh-CN"/>
        </w:rPr>
        <w:t xml:space="preserve"> </w:t>
      </w:r>
      <w:r w:rsidRPr="00823396">
        <w:rPr>
          <w:rFonts w:ascii="Times New Roman CYR" w:eastAsia="Times New Roman" w:hAnsi="Times New Roman CYR" w:cs="Times New Roman CYR"/>
          <w:color w:val="000000" w:themeColor="text1"/>
          <w:sz w:val="24"/>
          <w:szCs w:val="24"/>
          <w:lang w:val="ru-RU" w:eastAsia="zh-CN"/>
        </w:rPr>
        <w:t>не</w:t>
      </w:r>
      <w:r w:rsidRPr="00823396">
        <w:rPr>
          <w:rFonts w:ascii="Times New Roman CYR" w:eastAsia="Times New Roman" w:hAnsi="Times New Roman CYR" w:cs="Times New Roman CYR"/>
          <w:color w:val="000000" w:themeColor="text1"/>
          <w:sz w:val="24"/>
          <w:szCs w:val="24"/>
          <w:lang w:eastAsia="zh-CN"/>
        </w:rPr>
        <w:t xml:space="preserve"> </w:t>
      </w:r>
      <w:proofErr w:type="spellStart"/>
      <w:r w:rsidRPr="00823396">
        <w:rPr>
          <w:rFonts w:ascii="Times New Roman CYR" w:eastAsia="Times New Roman" w:hAnsi="Times New Roman CYR" w:cs="Times New Roman CYR"/>
          <w:color w:val="000000" w:themeColor="text1"/>
          <w:sz w:val="24"/>
          <w:szCs w:val="24"/>
          <w:lang w:val="ru-RU" w:eastAsia="zh-CN"/>
        </w:rPr>
        <w:t>можливим</w:t>
      </w:r>
      <w:proofErr w:type="spellEnd"/>
      <w:r w:rsidRPr="00823396">
        <w:rPr>
          <w:rFonts w:ascii="Times New Roman CYR" w:eastAsia="Times New Roman" w:hAnsi="Times New Roman CYR" w:cs="Times New Roman CYR"/>
          <w:color w:val="000000" w:themeColor="text1"/>
          <w:sz w:val="24"/>
          <w:szCs w:val="24"/>
          <w:lang w:eastAsia="zh-CN"/>
        </w:rPr>
        <w:t xml:space="preserve"> </w:t>
      </w:r>
      <w:proofErr w:type="spellStart"/>
      <w:r w:rsidRPr="00823396">
        <w:rPr>
          <w:rFonts w:ascii="Times New Roman CYR" w:eastAsia="Times New Roman" w:hAnsi="Times New Roman CYR" w:cs="Times New Roman CYR"/>
          <w:color w:val="000000" w:themeColor="text1"/>
          <w:sz w:val="24"/>
          <w:szCs w:val="24"/>
          <w:lang w:val="ru-RU" w:eastAsia="zh-CN"/>
        </w:rPr>
        <w:t>повне</w:t>
      </w:r>
      <w:proofErr w:type="spellEnd"/>
      <w:r w:rsidRPr="00823396">
        <w:rPr>
          <w:rFonts w:ascii="Times New Roman CYR" w:eastAsia="Times New Roman" w:hAnsi="Times New Roman CYR" w:cs="Times New Roman CYR"/>
          <w:color w:val="000000" w:themeColor="text1"/>
          <w:sz w:val="24"/>
          <w:szCs w:val="24"/>
          <w:lang w:eastAsia="zh-CN"/>
        </w:rPr>
        <w:t xml:space="preserve"> </w:t>
      </w:r>
      <w:proofErr w:type="spellStart"/>
      <w:r w:rsidRPr="00823396">
        <w:rPr>
          <w:rFonts w:ascii="Times New Roman CYR" w:eastAsia="Times New Roman" w:hAnsi="Times New Roman CYR" w:cs="Times New Roman CYR"/>
          <w:color w:val="000000" w:themeColor="text1"/>
          <w:sz w:val="24"/>
          <w:szCs w:val="24"/>
          <w:lang w:val="ru-RU" w:eastAsia="zh-CN"/>
        </w:rPr>
        <w:t>або</w:t>
      </w:r>
      <w:proofErr w:type="spellEnd"/>
      <w:r w:rsidRPr="00823396">
        <w:rPr>
          <w:rFonts w:ascii="Times New Roman CYR" w:eastAsia="Times New Roman" w:hAnsi="Times New Roman CYR" w:cs="Times New Roman CYR"/>
          <w:color w:val="000000" w:themeColor="text1"/>
          <w:sz w:val="24"/>
          <w:szCs w:val="24"/>
          <w:lang w:eastAsia="zh-CN"/>
        </w:rPr>
        <w:t xml:space="preserve"> </w:t>
      </w:r>
      <w:proofErr w:type="spellStart"/>
      <w:r w:rsidRPr="00823396">
        <w:rPr>
          <w:rFonts w:ascii="Times New Roman CYR" w:eastAsia="Times New Roman" w:hAnsi="Times New Roman CYR" w:cs="Times New Roman CYR"/>
          <w:color w:val="000000" w:themeColor="text1"/>
          <w:sz w:val="24"/>
          <w:szCs w:val="24"/>
          <w:lang w:val="ru-RU" w:eastAsia="zh-CN"/>
        </w:rPr>
        <w:t>часткове</w:t>
      </w:r>
      <w:proofErr w:type="spellEnd"/>
      <w:r w:rsidRPr="00823396">
        <w:rPr>
          <w:rFonts w:ascii="Times New Roman CYR" w:eastAsia="Times New Roman" w:hAnsi="Times New Roman CYR" w:cs="Times New Roman CYR"/>
          <w:color w:val="000000" w:themeColor="text1"/>
          <w:sz w:val="24"/>
          <w:szCs w:val="24"/>
          <w:lang w:eastAsia="zh-CN"/>
        </w:rPr>
        <w:t xml:space="preserve"> </w:t>
      </w:r>
      <w:proofErr w:type="spellStart"/>
      <w:r w:rsidRPr="00823396">
        <w:rPr>
          <w:rFonts w:ascii="Times New Roman CYR" w:eastAsia="Times New Roman" w:hAnsi="Times New Roman CYR" w:cs="Times New Roman CYR"/>
          <w:color w:val="000000" w:themeColor="text1"/>
          <w:sz w:val="24"/>
          <w:szCs w:val="24"/>
          <w:lang w:val="ru-RU" w:eastAsia="zh-CN"/>
        </w:rPr>
        <w:t>виконання</w:t>
      </w:r>
      <w:proofErr w:type="spellEnd"/>
      <w:r w:rsidRPr="00823396">
        <w:rPr>
          <w:rFonts w:ascii="Times New Roman CYR" w:eastAsia="Times New Roman" w:hAnsi="Times New Roman CYR" w:cs="Times New Roman CYR"/>
          <w:color w:val="000000" w:themeColor="text1"/>
          <w:sz w:val="24"/>
          <w:szCs w:val="24"/>
          <w:lang w:val="ru-RU" w:eastAsia="zh-CN"/>
        </w:rPr>
        <w:t xml:space="preserve"> Стороною </w:t>
      </w:r>
      <w:proofErr w:type="spellStart"/>
      <w:r w:rsidRPr="00823396">
        <w:rPr>
          <w:rFonts w:ascii="Times New Roman CYR" w:eastAsia="Times New Roman" w:hAnsi="Times New Roman CYR" w:cs="Times New Roman CYR"/>
          <w:color w:val="000000" w:themeColor="text1"/>
          <w:sz w:val="24"/>
          <w:szCs w:val="24"/>
          <w:lang w:val="ru-RU" w:eastAsia="zh-CN"/>
        </w:rPr>
        <w:t>своїх</w:t>
      </w:r>
      <w:proofErr w:type="spellEnd"/>
      <w:r w:rsidRPr="00823396">
        <w:rPr>
          <w:rFonts w:ascii="Times New Roman CYR" w:eastAsia="Times New Roman" w:hAnsi="Times New Roman CYR" w:cs="Times New Roman CYR"/>
          <w:color w:val="000000" w:themeColor="text1"/>
          <w:sz w:val="24"/>
          <w:szCs w:val="24"/>
          <w:lang w:eastAsia="zh-CN"/>
        </w:rPr>
        <w:t xml:space="preserve"> </w:t>
      </w:r>
      <w:proofErr w:type="spellStart"/>
      <w:r w:rsidRPr="00823396">
        <w:rPr>
          <w:rFonts w:ascii="Times New Roman CYR" w:eastAsia="Times New Roman" w:hAnsi="Times New Roman CYR" w:cs="Times New Roman CYR"/>
          <w:color w:val="000000" w:themeColor="text1"/>
          <w:sz w:val="24"/>
          <w:szCs w:val="24"/>
          <w:lang w:val="ru-RU" w:eastAsia="zh-CN"/>
        </w:rPr>
        <w:t>зобов’язань</w:t>
      </w:r>
      <w:proofErr w:type="spellEnd"/>
      <w:r w:rsidRPr="00823396">
        <w:rPr>
          <w:rFonts w:ascii="Times New Roman CYR" w:eastAsia="Times New Roman" w:hAnsi="Times New Roman CYR" w:cs="Times New Roman CYR"/>
          <w:color w:val="000000" w:themeColor="text1"/>
          <w:sz w:val="24"/>
          <w:szCs w:val="24"/>
          <w:lang w:val="ru-RU" w:eastAsia="zh-CN"/>
        </w:rPr>
        <w:t xml:space="preserve"> за Договором, </w:t>
      </w:r>
      <w:proofErr w:type="spellStart"/>
      <w:r w:rsidRPr="00823396">
        <w:rPr>
          <w:rFonts w:ascii="Times New Roman CYR" w:eastAsia="Times New Roman" w:hAnsi="Times New Roman CYR" w:cs="Times New Roman CYR"/>
          <w:color w:val="000000" w:themeColor="text1"/>
          <w:sz w:val="24"/>
          <w:szCs w:val="24"/>
          <w:lang w:val="ru-RU" w:eastAsia="zh-CN"/>
        </w:rPr>
        <w:t>виконання</w:t>
      </w:r>
      <w:proofErr w:type="spellEnd"/>
      <w:r w:rsidRPr="00823396">
        <w:rPr>
          <w:rFonts w:ascii="Times New Roman CYR" w:eastAsia="Times New Roman" w:hAnsi="Times New Roman CYR" w:cs="Times New Roman CYR"/>
          <w:color w:val="000000" w:themeColor="text1"/>
          <w:sz w:val="24"/>
          <w:szCs w:val="24"/>
          <w:lang w:eastAsia="zh-CN"/>
        </w:rPr>
        <w:t xml:space="preserve"> </w:t>
      </w:r>
      <w:proofErr w:type="spellStart"/>
      <w:r w:rsidRPr="00823396">
        <w:rPr>
          <w:rFonts w:ascii="Times New Roman CYR" w:eastAsia="Times New Roman" w:hAnsi="Times New Roman CYR" w:cs="Times New Roman CYR"/>
          <w:color w:val="000000" w:themeColor="text1"/>
          <w:sz w:val="24"/>
          <w:szCs w:val="24"/>
          <w:lang w:val="ru-RU" w:eastAsia="zh-CN"/>
        </w:rPr>
        <w:t>зобов’язань</w:t>
      </w:r>
      <w:proofErr w:type="spellEnd"/>
      <w:r w:rsidRPr="00823396">
        <w:rPr>
          <w:rFonts w:ascii="Times New Roman CYR" w:eastAsia="Times New Roman" w:hAnsi="Times New Roman CYR" w:cs="Times New Roman CYR"/>
          <w:color w:val="000000" w:themeColor="text1"/>
          <w:sz w:val="24"/>
          <w:szCs w:val="24"/>
          <w:lang w:val="ru-RU" w:eastAsia="zh-CN"/>
        </w:rPr>
        <w:t xml:space="preserve"> за </w:t>
      </w:r>
      <w:proofErr w:type="spellStart"/>
      <w:r w:rsidRPr="00823396">
        <w:rPr>
          <w:rFonts w:ascii="Times New Roman CYR" w:eastAsia="Times New Roman" w:hAnsi="Times New Roman CYR" w:cs="Times New Roman CYR"/>
          <w:color w:val="000000" w:themeColor="text1"/>
          <w:sz w:val="24"/>
          <w:szCs w:val="24"/>
          <w:lang w:val="ru-RU" w:eastAsia="zh-CN"/>
        </w:rPr>
        <w:t>цим</w:t>
      </w:r>
      <w:proofErr w:type="spellEnd"/>
      <w:r w:rsidRPr="00823396">
        <w:rPr>
          <w:rFonts w:ascii="Times New Roman CYR" w:eastAsia="Times New Roman" w:hAnsi="Times New Roman CYR" w:cs="Times New Roman CYR"/>
          <w:color w:val="000000" w:themeColor="text1"/>
          <w:sz w:val="24"/>
          <w:szCs w:val="24"/>
          <w:lang w:val="ru-RU" w:eastAsia="zh-CN"/>
        </w:rPr>
        <w:t xml:space="preserve"> договором </w:t>
      </w:r>
      <w:proofErr w:type="spellStart"/>
      <w:r w:rsidRPr="00823396">
        <w:rPr>
          <w:rFonts w:ascii="Times New Roman CYR" w:eastAsia="Times New Roman" w:hAnsi="Times New Roman CYR" w:cs="Times New Roman CYR"/>
          <w:color w:val="000000" w:themeColor="text1"/>
          <w:sz w:val="24"/>
          <w:szCs w:val="24"/>
          <w:lang w:val="ru-RU" w:eastAsia="zh-CN"/>
        </w:rPr>
        <w:t>продовжується</w:t>
      </w:r>
      <w:proofErr w:type="spellEnd"/>
      <w:r w:rsidRPr="00823396">
        <w:rPr>
          <w:rFonts w:ascii="Times New Roman CYR" w:eastAsia="Times New Roman" w:hAnsi="Times New Roman CYR" w:cs="Times New Roman CYR"/>
          <w:color w:val="000000" w:themeColor="text1"/>
          <w:sz w:val="24"/>
          <w:szCs w:val="24"/>
          <w:lang w:eastAsia="zh-CN"/>
        </w:rPr>
        <w:t xml:space="preserve"> </w:t>
      </w:r>
      <w:proofErr w:type="gramStart"/>
      <w:r w:rsidRPr="00823396">
        <w:rPr>
          <w:rFonts w:ascii="Times New Roman CYR" w:eastAsia="Times New Roman" w:hAnsi="Times New Roman CYR" w:cs="Times New Roman CYR"/>
          <w:color w:val="000000" w:themeColor="text1"/>
          <w:sz w:val="24"/>
          <w:szCs w:val="24"/>
          <w:lang w:val="ru-RU" w:eastAsia="zh-CN"/>
        </w:rPr>
        <w:t>на</w:t>
      </w:r>
      <w:r w:rsidRPr="00823396">
        <w:rPr>
          <w:rFonts w:ascii="Times New Roman CYR" w:eastAsia="Times New Roman" w:hAnsi="Times New Roman CYR" w:cs="Times New Roman CYR"/>
          <w:color w:val="000000" w:themeColor="text1"/>
          <w:sz w:val="24"/>
          <w:szCs w:val="24"/>
          <w:lang w:eastAsia="zh-CN"/>
        </w:rPr>
        <w:t xml:space="preserve"> </w:t>
      </w:r>
      <w:r w:rsidRPr="00823396">
        <w:rPr>
          <w:rFonts w:ascii="Times New Roman CYR" w:eastAsia="Times New Roman" w:hAnsi="Times New Roman CYR" w:cs="Times New Roman CYR"/>
          <w:color w:val="000000" w:themeColor="text1"/>
          <w:sz w:val="24"/>
          <w:szCs w:val="24"/>
          <w:lang w:val="ru-RU" w:eastAsia="zh-CN"/>
        </w:rPr>
        <w:t>строк</w:t>
      </w:r>
      <w:proofErr w:type="gramEnd"/>
      <w:r w:rsidRPr="00823396">
        <w:rPr>
          <w:rFonts w:ascii="Times New Roman CYR" w:eastAsia="Times New Roman" w:hAnsi="Times New Roman CYR" w:cs="Times New Roman CYR"/>
          <w:color w:val="000000" w:themeColor="text1"/>
          <w:sz w:val="24"/>
          <w:szCs w:val="24"/>
          <w:lang w:val="ru-RU" w:eastAsia="zh-CN"/>
        </w:rPr>
        <w:t xml:space="preserve">, </w:t>
      </w:r>
      <w:proofErr w:type="spellStart"/>
      <w:r w:rsidRPr="00823396">
        <w:rPr>
          <w:rFonts w:ascii="Times New Roman CYR" w:eastAsia="Times New Roman" w:hAnsi="Times New Roman CYR" w:cs="Times New Roman CYR"/>
          <w:color w:val="000000" w:themeColor="text1"/>
          <w:sz w:val="24"/>
          <w:szCs w:val="24"/>
          <w:lang w:val="ru-RU" w:eastAsia="zh-CN"/>
        </w:rPr>
        <w:t>відповідний</w:t>
      </w:r>
      <w:proofErr w:type="spellEnd"/>
      <w:r w:rsidRPr="00823396">
        <w:rPr>
          <w:rFonts w:ascii="Times New Roman CYR" w:eastAsia="Times New Roman" w:hAnsi="Times New Roman CYR" w:cs="Times New Roman CYR"/>
          <w:color w:val="000000" w:themeColor="text1"/>
          <w:sz w:val="24"/>
          <w:szCs w:val="24"/>
          <w:lang w:val="ru-RU" w:eastAsia="zh-CN"/>
        </w:rPr>
        <w:t xml:space="preserve"> строку </w:t>
      </w:r>
      <w:proofErr w:type="spellStart"/>
      <w:r w:rsidRPr="00823396">
        <w:rPr>
          <w:rFonts w:ascii="Times New Roman CYR" w:eastAsia="Times New Roman" w:hAnsi="Times New Roman CYR" w:cs="Times New Roman CYR"/>
          <w:color w:val="000000" w:themeColor="text1"/>
          <w:sz w:val="24"/>
          <w:szCs w:val="24"/>
          <w:lang w:val="ru-RU" w:eastAsia="zh-CN"/>
        </w:rPr>
        <w:t>дії</w:t>
      </w:r>
      <w:proofErr w:type="spellEnd"/>
      <w:r w:rsidRPr="00823396">
        <w:rPr>
          <w:rFonts w:ascii="Times New Roman CYR" w:eastAsia="Times New Roman" w:hAnsi="Times New Roman CYR" w:cs="Times New Roman CYR"/>
          <w:color w:val="000000" w:themeColor="text1"/>
          <w:sz w:val="24"/>
          <w:szCs w:val="24"/>
          <w:lang w:eastAsia="zh-CN"/>
        </w:rPr>
        <w:t xml:space="preserve"> </w:t>
      </w:r>
      <w:proofErr w:type="spellStart"/>
      <w:r w:rsidRPr="00823396">
        <w:rPr>
          <w:rFonts w:ascii="Times New Roman CYR" w:eastAsia="Times New Roman" w:hAnsi="Times New Roman CYR" w:cs="Times New Roman CYR"/>
          <w:color w:val="000000" w:themeColor="text1"/>
          <w:sz w:val="24"/>
          <w:szCs w:val="24"/>
          <w:lang w:val="ru-RU" w:eastAsia="zh-CN"/>
        </w:rPr>
        <w:t>вказаних</w:t>
      </w:r>
      <w:proofErr w:type="spellEnd"/>
      <w:r w:rsidRPr="00823396">
        <w:rPr>
          <w:rFonts w:ascii="Times New Roman CYR" w:eastAsia="Times New Roman" w:hAnsi="Times New Roman CYR" w:cs="Times New Roman CYR"/>
          <w:color w:val="000000" w:themeColor="text1"/>
          <w:sz w:val="24"/>
          <w:szCs w:val="24"/>
          <w:lang w:eastAsia="zh-CN"/>
        </w:rPr>
        <w:t xml:space="preserve"> </w:t>
      </w:r>
      <w:proofErr w:type="spellStart"/>
      <w:r w:rsidRPr="00823396">
        <w:rPr>
          <w:rFonts w:ascii="Times New Roman CYR" w:eastAsia="Times New Roman" w:hAnsi="Times New Roman CYR" w:cs="Times New Roman CYR"/>
          <w:color w:val="000000" w:themeColor="text1"/>
          <w:sz w:val="24"/>
          <w:szCs w:val="24"/>
          <w:lang w:val="ru-RU" w:eastAsia="zh-CN"/>
        </w:rPr>
        <w:t>обставин</w:t>
      </w:r>
      <w:proofErr w:type="spellEnd"/>
      <w:r w:rsidRPr="00823396">
        <w:rPr>
          <w:rFonts w:ascii="Times New Roman CYR" w:eastAsia="Times New Roman" w:hAnsi="Times New Roman CYR" w:cs="Times New Roman CYR"/>
          <w:color w:val="000000" w:themeColor="text1"/>
          <w:sz w:val="24"/>
          <w:szCs w:val="24"/>
          <w:lang w:val="ru-RU" w:eastAsia="zh-CN"/>
        </w:rPr>
        <w:t>.</w:t>
      </w:r>
    </w:p>
    <w:p w14:paraId="2555BD38" w14:textId="77777777" w:rsidR="00823396" w:rsidRPr="00823396" w:rsidRDefault="00823396" w:rsidP="00823396">
      <w:pPr>
        <w:widowControl w:val="0"/>
        <w:pBdr>
          <w:top w:val="nil"/>
          <w:left w:val="nil"/>
          <w:bottom w:val="nil"/>
          <w:right w:val="nil"/>
          <w:between w:val="nil"/>
        </w:pBdr>
        <w:tabs>
          <w:tab w:val="left" w:pos="513"/>
          <w:tab w:val="left" w:pos="567"/>
          <w:tab w:val="left" w:pos="3990"/>
          <w:tab w:val="left" w:pos="8505"/>
        </w:tabs>
        <w:suppressAutoHyphens/>
        <w:autoSpaceDE w:val="0"/>
        <w:spacing w:after="0" w:line="240" w:lineRule="auto"/>
        <w:ind w:firstLine="709"/>
        <w:jc w:val="both"/>
        <w:rPr>
          <w:rFonts w:ascii="Times New Roman CYR" w:eastAsia="Times New Roman" w:hAnsi="Times New Roman CYR" w:cs="Times New Roman CYR"/>
          <w:color w:val="000000" w:themeColor="text1"/>
          <w:sz w:val="24"/>
          <w:szCs w:val="24"/>
          <w:lang w:val="ru-RU" w:eastAsia="zh-CN"/>
        </w:rPr>
      </w:pPr>
    </w:p>
    <w:p w14:paraId="6548CCBB" w14:textId="77777777" w:rsidR="00823396" w:rsidRPr="00823396" w:rsidRDefault="00823396" w:rsidP="00823396">
      <w:pPr>
        <w:keepNext/>
        <w:widowControl w:val="0"/>
        <w:tabs>
          <w:tab w:val="left" w:pos="0"/>
        </w:tabs>
        <w:suppressAutoHyphens/>
        <w:autoSpaceDE w:val="0"/>
        <w:spacing w:after="0" w:line="240" w:lineRule="auto"/>
        <w:ind w:left="720" w:hanging="720"/>
        <w:jc w:val="center"/>
        <w:outlineLvl w:val="2"/>
        <w:rPr>
          <w:rFonts w:ascii="Times New Roman" w:eastAsia="Times New Roman" w:hAnsi="Times New Roman" w:cs="Times New Roman"/>
          <w:color w:val="000000" w:themeColor="text1"/>
          <w:sz w:val="24"/>
          <w:szCs w:val="24"/>
          <w:lang w:eastAsia="zh-CN"/>
        </w:rPr>
      </w:pPr>
      <w:r w:rsidRPr="00823396">
        <w:rPr>
          <w:rFonts w:ascii="Times New Roman" w:eastAsia="Arial Unicode MS" w:hAnsi="Times New Roman" w:cs="Times New Roman"/>
          <w:b/>
          <w:bCs/>
          <w:color w:val="000000" w:themeColor="text1"/>
          <w:sz w:val="24"/>
          <w:szCs w:val="24"/>
          <w:lang w:eastAsia="hi-IN" w:bidi="hi-IN"/>
        </w:rPr>
        <w:t>IX. ВИРІШЕННЯ СПОРІВ</w:t>
      </w:r>
    </w:p>
    <w:p w14:paraId="34E31566" w14:textId="77777777" w:rsidR="00823396" w:rsidRPr="00823396" w:rsidRDefault="00823396" w:rsidP="00823396">
      <w:pPr>
        <w:widowControl w:val="0"/>
        <w:suppressLineNumbers/>
        <w:suppressAutoHyphens/>
        <w:autoSpaceDE w:val="0"/>
        <w:snapToGrid w:val="0"/>
        <w:spacing w:after="0" w:line="240" w:lineRule="auto"/>
        <w:jc w:val="both"/>
        <w:rPr>
          <w:rFonts w:ascii="Times New Roman" w:eastAsia="Times New Roman" w:hAnsi="Times New Roman" w:cs="Times New Roman"/>
          <w:color w:val="000000" w:themeColor="text1"/>
          <w:sz w:val="24"/>
          <w:szCs w:val="24"/>
          <w:lang w:eastAsia="zh-CN"/>
        </w:rPr>
      </w:pPr>
      <w:r w:rsidRPr="00823396">
        <w:rPr>
          <w:rFonts w:ascii="Times New Roman" w:eastAsia="Arial Unicode MS" w:hAnsi="Times New Roman" w:cs="Times New Roman"/>
          <w:color w:val="000000" w:themeColor="text1"/>
          <w:sz w:val="24"/>
          <w:szCs w:val="24"/>
          <w:lang w:eastAsia="hi-IN" w:bidi="hi-IN"/>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06B8C060" w14:textId="77777777" w:rsidR="00823396" w:rsidRPr="00823396" w:rsidRDefault="00823396" w:rsidP="00823396">
      <w:pPr>
        <w:widowControl w:val="0"/>
        <w:suppressAutoHyphens/>
        <w:autoSpaceDE w:val="0"/>
        <w:spacing w:after="0" w:line="240" w:lineRule="auto"/>
        <w:jc w:val="both"/>
        <w:rPr>
          <w:rFonts w:ascii="Times New Roman" w:eastAsia="Times New Roman" w:hAnsi="Times New Roman" w:cs="Times New Roman"/>
          <w:color w:val="000000" w:themeColor="text1"/>
          <w:sz w:val="24"/>
          <w:szCs w:val="24"/>
          <w:lang w:eastAsia="zh-CN"/>
        </w:rPr>
      </w:pPr>
      <w:r w:rsidRPr="00823396">
        <w:rPr>
          <w:rFonts w:ascii="Times New Roman" w:eastAsia="Arial Unicode MS" w:hAnsi="Times New Roman" w:cs="Times New Roman"/>
          <w:color w:val="000000" w:themeColor="text1"/>
          <w:sz w:val="24"/>
          <w:szCs w:val="24"/>
          <w:lang w:eastAsia="hi-IN" w:bidi="hi-IN"/>
        </w:rPr>
        <w:t>9.2. У разі недосягнення Сторонами згоди спори (розбіжності) вирішуються у судовому порядку.</w:t>
      </w:r>
    </w:p>
    <w:p w14:paraId="78B8DFF0" w14:textId="77777777" w:rsidR="00823396" w:rsidRPr="00823396" w:rsidRDefault="00823396" w:rsidP="00823396">
      <w:pPr>
        <w:keepNext/>
        <w:widowControl w:val="0"/>
        <w:tabs>
          <w:tab w:val="left" w:pos="0"/>
        </w:tabs>
        <w:suppressAutoHyphens/>
        <w:autoSpaceDE w:val="0"/>
        <w:spacing w:after="0" w:line="240" w:lineRule="auto"/>
        <w:ind w:left="720" w:hanging="720"/>
        <w:jc w:val="center"/>
        <w:outlineLvl w:val="2"/>
        <w:rPr>
          <w:rFonts w:ascii="Times New Roman" w:eastAsia="Arial Unicode MS" w:hAnsi="Times New Roman" w:cs="Times New Roman"/>
          <w:b/>
          <w:bCs/>
          <w:color w:val="000000" w:themeColor="text1"/>
          <w:sz w:val="24"/>
          <w:szCs w:val="24"/>
          <w:lang w:eastAsia="hi-IN" w:bidi="hi-IN"/>
        </w:rPr>
      </w:pPr>
    </w:p>
    <w:p w14:paraId="6773FBD0" w14:textId="77777777" w:rsidR="00823396" w:rsidRPr="00823396" w:rsidRDefault="00823396" w:rsidP="00823396">
      <w:pPr>
        <w:keepNext/>
        <w:widowControl w:val="0"/>
        <w:tabs>
          <w:tab w:val="left" w:pos="0"/>
        </w:tabs>
        <w:suppressAutoHyphens/>
        <w:autoSpaceDE w:val="0"/>
        <w:spacing w:after="0" w:line="240" w:lineRule="auto"/>
        <w:ind w:left="720" w:hanging="720"/>
        <w:jc w:val="center"/>
        <w:outlineLvl w:val="2"/>
        <w:rPr>
          <w:rFonts w:ascii="Times New Roman" w:eastAsia="Arial Unicode MS" w:hAnsi="Times New Roman" w:cs="Times New Roman"/>
          <w:b/>
          <w:bCs/>
          <w:color w:val="000000" w:themeColor="text1"/>
          <w:sz w:val="24"/>
          <w:szCs w:val="24"/>
          <w:lang w:eastAsia="hi-IN" w:bidi="hi-IN"/>
        </w:rPr>
      </w:pPr>
      <w:r w:rsidRPr="00823396">
        <w:rPr>
          <w:rFonts w:ascii="Times New Roman" w:eastAsia="Arial Unicode MS" w:hAnsi="Times New Roman" w:cs="Times New Roman"/>
          <w:b/>
          <w:bCs/>
          <w:color w:val="000000" w:themeColor="text1"/>
          <w:sz w:val="24"/>
          <w:szCs w:val="24"/>
          <w:lang w:eastAsia="hi-IN" w:bidi="hi-IN"/>
        </w:rPr>
        <w:t>X. СТРОК ДІЇ ДОГОВОРУ</w:t>
      </w:r>
    </w:p>
    <w:p w14:paraId="67903DB1" w14:textId="77777777" w:rsidR="00823396" w:rsidRPr="00823396" w:rsidRDefault="00823396" w:rsidP="00823396">
      <w:pPr>
        <w:keepNext/>
        <w:widowControl w:val="0"/>
        <w:tabs>
          <w:tab w:val="left" w:pos="0"/>
        </w:tabs>
        <w:suppressAutoHyphens/>
        <w:autoSpaceDE w:val="0"/>
        <w:spacing w:after="0" w:line="240" w:lineRule="auto"/>
        <w:ind w:left="720" w:hanging="720"/>
        <w:jc w:val="center"/>
        <w:outlineLvl w:val="2"/>
        <w:rPr>
          <w:rFonts w:ascii="Times New Roman" w:eastAsia="Times New Roman" w:hAnsi="Times New Roman" w:cs="Times New Roman"/>
          <w:color w:val="000000" w:themeColor="text1"/>
          <w:sz w:val="24"/>
          <w:szCs w:val="24"/>
          <w:lang w:eastAsia="zh-CN"/>
        </w:rPr>
      </w:pPr>
    </w:p>
    <w:p w14:paraId="239B950E" w14:textId="77777777" w:rsidR="00823396" w:rsidRPr="00823396" w:rsidRDefault="00823396" w:rsidP="00823396">
      <w:pPr>
        <w:spacing w:after="0" w:line="240" w:lineRule="auto"/>
        <w:jc w:val="both"/>
        <w:rPr>
          <w:rFonts w:ascii="Times New Roman" w:eastAsia="Calibri" w:hAnsi="Times New Roman" w:cs="Times New Roman"/>
          <w:i/>
          <w:color w:val="000000" w:themeColor="text1"/>
          <w:sz w:val="24"/>
          <w:szCs w:val="24"/>
        </w:rPr>
      </w:pPr>
      <w:r w:rsidRPr="00823396">
        <w:rPr>
          <w:rFonts w:ascii="Times New Roman" w:eastAsia="Calibri" w:hAnsi="Times New Roman" w:cs="Times New Roman"/>
          <w:i/>
          <w:iCs/>
          <w:color w:val="000000" w:themeColor="text1"/>
          <w:sz w:val="24"/>
          <w:szCs w:val="24"/>
        </w:rPr>
        <w:t>10.1. Дійсний  Договір набирає чинності з моменту його підписання і діє до 31.12.2024 року включно, але не менш ніж до повного виконання зобов’язань сторонами.</w:t>
      </w:r>
    </w:p>
    <w:p w14:paraId="22B20730" w14:textId="77777777" w:rsidR="00823396" w:rsidRPr="00823396" w:rsidRDefault="00823396" w:rsidP="00823396">
      <w:pPr>
        <w:widowControl w:val="0"/>
        <w:tabs>
          <w:tab w:val="left" w:pos="567"/>
          <w:tab w:val="left" w:pos="3990"/>
          <w:tab w:val="left" w:pos="8505"/>
        </w:tabs>
        <w:suppressAutoHyphens/>
        <w:autoSpaceDE w:val="0"/>
        <w:spacing w:after="0" w:line="240" w:lineRule="auto"/>
        <w:jc w:val="both"/>
        <w:rPr>
          <w:rFonts w:ascii="Times New Roman" w:eastAsia="Times New Roman" w:hAnsi="Times New Roman" w:cs="Times New Roman"/>
          <w:color w:val="000000" w:themeColor="text1"/>
          <w:sz w:val="24"/>
          <w:szCs w:val="24"/>
          <w:lang w:eastAsia="zh-CN"/>
        </w:rPr>
      </w:pPr>
      <w:r w:rsidRPr="00823396">
        <w:rPr>
          <w:rFonts w:ascii="Times New Roman" w:eastAsia="Times New Roman" w:hAnsi="Times New Roman" w:cs="Times New Roman"/>
          <w:i/>
          <w:iCs/>
          <w:color w:val="000000" w:themeColor="text1"/>
          <w:sz w:val="24"/>
          <w:szCs w:val="24"/>
          <w:lang w:eastAsia="zh-CN"/>
        </w:rPr>
        <w:t>10.2</w:t>
      </w:r>
      <w:r w:rsidRPr="00823396">
        <w:rPr>
          <w:rFonts w:ascii="Times New Roman" w:eastAsia="Times New Roman" w:hAnsi="Times New Roman" w:cs="Times New Roman"/>
          <w:i/>
          <w:color w:val="000000" w:themeColor="text1"/>
          <w:sz w:val="24"/>
          <w:szCs w:val="24"/>
          <w:lang w:val="ru-RU" w:eastAsia="zh-CN"/>
        </w:rPr>
        <w:t>.</w:t>
      </w:r>
      <w:proofErr w:type="spellStart"/>
      <w:r w:rsidRPr="00823396">
        <w:rPr>
          <w:rFonts w:ascii="Times New Roman" w:eastAsia="Times New Roman" w:hAnsi="Times New Roman" w:cs="Times New Roman"/>
          <w:color w:val="000000" w:themeColor="text1"/>
          <w:sz w:val="24"/>
          <w:szCs w:val="24"/>
          <w:lang w:val="ru-RU" w:eastAsia="zh-CN"/>
        </w:rPr>
        <w:t>Цей</w:t>
      </w:r>
      <w:proofErr w:type="spellEnd"/>
      <w:r w:rsidRPr="00823396">
        <w:rPr>
          <w:rFonts w:ascii="Times New Roman" w:eastAsia="Times New Roman" w:hAnsi="Times New Roman" w:cs="Times New Roman"/>
          <w:color w:val="000000" w:themeColor="text1"/>
          <w:sz w:val="24"/>
          <w:szCs w:val="24"/>
          <w:lang w:eastAsia="zh-CN"/>
        </w:rPr>
        <w:t xml:space="preserve"> </w:t>
      </w:r>
      <w:proofErr w:type="spellStart"/>
      <w:r w:rsidRPr="00823396">
        <w:rPr>
          <w:rFonts w:ascii="Times New Roman" w:eastAsia="Times New Roman" w:hAnsi="Times New Roman" w:cs="Times New Roman"/>
          <w:color w:val="000000" w:themeColor="text1"/>
          <w:sz w:val="24"/>
          <w:szCs w:val="24"/>
          <w:lang w:val="ru-RU" w:eastAsia="zh-CN"/>
        </w:rPr>
        <w:t>Договір</w:t>
      </w:r>
      <w:proofErr w:type="spellEnd"/>
      <w:r w:rsidRPr="00823396">
        <w:rPr>
          <w:rFonts w:ascii="Times New Roman" w:eastAsia="Times New Roman" w:hAnsi="Times New Roman" w:cs="Times New Roman"/>
          <w:color w:val="000000" w:themeColor="text1"/>
          <w:sz w:val="24"/>
          <w:szCs w:val="24"/>
          <w:lang w:eastAsia="zh-CN"/>
        </w:rPr>
        <w:t xml:space="preserve"> </w:t>
      </w:r>
      <w:proofErr w:type="spellStart"/>
      <w:r w:rsidRPr="00823396">
        <w:rPr>
          <w:rFonts w:ascii="Times New Roman" w:eastAsia="Times New Roman" w:hAnsi="Times New Roman" w:cs="Times New Roman"/>
          <w:color w:val="000000" w:themeColor="text1"/>
          <w:sz w:val="24"/>
          <w:szCs w:val="24"/>
          <w:lang w:val="ru-RU" w:eastAsia="zh-CN"/>
        </w:rPr>
        <w:t>кладається</w:t>
      </w:r>
      <w:proofErr w:type="spellEnd"/>
      <w:r w:rsidRPr="00823396">
        <w:rPr>
          <w:rFonts w:ascii="Times New Roman" w:eastAsia="Times New Roman" w:hAnsi="Times New Roman" w:cs="Times New Roman"/>
          <w:color w:val="000000" w:themeColor="text1"/>
          <w:sz w:val="24"/>
          <w:szCs w:val="24"/>
          <w:lang w:val="ru-RU" w:eastAsia="zh-CN"/>
        </w:rPr>
        <w:t xml:space="preserve"> і </w:t>
      </w:r>
      <w:proofErr w:type="spellStart"/>
      <w:r w:rsidRPr="00823396">
        <w:rPr>
          <w:rFonts w:ascii="Times New Roman" w:eastAsia="Times New Roman" w:hAnsi="Times New Roman" w:cs="Times New Roman"/>
          <w:color w:val="000000" w:themeColor="text1"/>
          <w:sz w:val="24"/>
          <w:szCs w:val="24"/>
          <w:lang w:val="ru-RU" w:eastAsia="zh-CN"/>
        </w:rPr>
        <w:t>підписується</w:t>
      </w:r>
      <w:proofErr w:type="spellEnd"/>
      <w:r w:rsidRPr="00823396">
        <w:rPr>
          <w:rFonts w:ascii="Times New Roman" w:eastAsia="Times New Roman" w:hAnsi="Times New Roman" w:cs="Times New Roman"/>
          <w:color w:val="000000" w:themeColor="text1"/>
          <w:sz w:val="24"/>
          <w:szCs w:val="24"/>
          <w:lang w:val="ru-RU" w:eastAsia="zh-CN"/>
        </w:rPr>
        <w:t xml:space="preserve"> у </w:t>
      </w:r>
      <w:proofErr w:type="spellStart"/>
      <w:r w:rsidRPr="00823396">
        <w:rPr>
          <w:rFonts w:ascii="Times New Roman" w:eastAsia="Times New Roman" w:hAnsi="Times New Roman" w:cs="Times New Roman"/>
          <w:color w:val="000000" w:themeColor="text1"/>
          <w:sz w:val="24"/>
          <w:szCs w:val="24"/>
          <w:lang w:val="ru-RU" w:eastAsia="zh-CN"/>
        </w:rPr>
        <w:t>двох</w:t>
      </w:r>
      <w:proofErr w:type="spellEnd"/>
      <w:r w:rsidRPr="00823396">
        <w:rPr>
          <w:rFonts w:ascii="Times New Roman" w:eastAsia="Times New Roman" w:hAnsi="Times New Roman" w:cs="Times New Roman"/>
          <w:color w:val="000000" w:themeColor="text1"/>
          <w:sz w:val="24"/>
          <w:szCs w:val="24"/>
          <w:lang w:eastAsia="zh-CN"/>
        </w:rPr>
        <w:t xml:space="preserve"> </w:t>
      </w:r>
      <w:proofErr w:type="spellStart"/>
      <w:r w:rsidRPr="00823396">
        <w:rPr>
          <w:rFonts w:ascii="Times New Roman" w:eastAsia="Times New Roman" w:hAnsi="Times New Roman" w:cs="Times New Roman"/>
          <w:color w:val="000000" w:themeColor="text1"/>
          <w:sz w:val="24"/>
          <w:szCs w:val="24"/>
          <w:lang w:val="ru-RU" w:eastAsia="zh-CN"/>
        </w:rPr>
        <w:t>оригінальних</w:t>
      </w:r>
      <w:proofErr w:type="spellEnd"/>
      <w:r w:rsidRPr="00823396">
        <w:rPr>
          <w:rFonts w:ascii="Times New Roman" w:eastAsia="Times New Roman" w:hAnsi="Times New Roman" w:cs="Times New Roman"/>
          <w:color w:val="000000" w:themeColor="text1"/>
          <w:sz w:val="24"/>
          <w:szCs w:val="24"/>
          <w:lang w:eastAsia="zh-CN"/>
        </w:rPr>
        <w:t xml:space="preserve"> </w:t>
      </w:r>
      <w:proofErr w:type="spellStart"/>
      <w:r w:rsidRPr="00823396">
        <w:rPr>
          <w:rFonts w:ascii="Times New Roman" w:eastAsia="Times New Roman" w:hAnsi="Times New Roman" w:cs="Times New Roman"/>
          <w:color w:val="000000" w:themeColor="text1"/>
          <w:sz w:val="24"/>
          <w:szCs w:val="24"/>
          <w:lang w:val="ru-RU" w:eastAsia="zh-CN"/>
        </w:rPr>
        <w:t>примірниках</w:t>
      </w:r>
      <w:proofErr w:type="spellEnd"/>
      <w:r w:rsidRPr="00823396">
        <w:rPr>
          <w:rFonts w:ascii="Times New Roman" w:eastAsia="Times New Roman" w:hAnsi="Times New Roman" w:cs="Times New Roman"/>
          <w:color w:val="000000" w:themeColor="text1"/>
          <w:sz w:val="24"/>
          <w:szCs w:val="24"/>
          <w:lang w:val="ru-RU" w:eastAsia="zh-CN"/>
        </w:rPr>
        <w:t xml:space="preserve">, </w:t>
      </w:r>
      <w:proofErr w:type="spellStart"/>
      <w:r w:rsidRPr="00823396">
        <w:rPr>
          <w:rFonts w:ascii="Times New Roman" w:eastAsia="Times New Roman" w:hAnsi="Times New Roman" w:cs="Times New Roman"/>
          <w:color w:val="000000" w:themeColor="text1"/>
          <w:sz w:val="24"/>
          <w:szCs w:val="24"/>
          <w:lang w:val="ru-RU" w:eastAsia="zh-CN"/>
        </w:rPr>
        <w:t>що</w:t>
      </w:r>
      <w:proofErr w:type="spellEnd"/>
      <w:r w:rsidRPr="00823396">
        <w:rPr>
          <w:rFonts w:ascii="Times New Roman" w:eastAsia="Times New Roman" w:hAnsi="Times New Roman" w:cs="Times New Roman"/>
          <w:color w:val="000000" w:themeColor="text1"/>
          <w:sz w:val="24"/>
          <w:szCs w:val="24"/>
          <w:lang w:eastAsia="zh-CN"/>
        </w:rPr>
        <w:t xml:space="preserve"> </w:t>
      </w:r>
      <w:proofErr w:type="spellStart"/>
      <w:r w:rsidRPr="00823396">
        <w:rPr>
          <w:rFonts w:ascii="Times New Roman" w:eastAsia="Times New Roman" w:hAnsi="Times New Roman" w:cs="Times New Roman"/>
          <w:color w:val="000000" w:themeColor="text1"/>
          <w:sz w:val="24"/>
          <w:szCs w:val="24"/>
          <w:lang w:val="ru-RU" w:eastAsia="zh-CN"/>
        </w:rPr>
        <w:t>мають</w:t>
      </w:r>
      <w:proofErr w:type="spellEnd"/>
      <w:r w:rsidRPr="00823396">
        <w:rPr>
          <w:rFonts w:ascii="Times New Roman" w:eastAsia="Times New Roman" w:hAnsi="Times New Roman" w:cs="Times New Roman"/>
          <w:color w:val="000000" w:themeColor="text1"/>
          <w:sz w:val="24"/>
          <w:szCs w:val="24"/>
          <w:lang w:eastAsia="zh-CN"/>
        </w:rPr>
        <w:t xml:space="preserve"> </w:t>
      </w:r>
      <w:proofErr w:type="spellStart"/>
      <w:r w:rsidRPr="00823396">
        <w:rPr>
          <w:rFonts w:ascii="Times New Roman" w:eastAsia="Times New Roman" w:hAnsi="Times New Roman" w:cs="Times New Roman"/>
          <w:color w:val="000000" w:themeColor="text1"/>
          <w:sz w:val="24"/>
          <w:szCs w:val="24"/>
          <w:lang w:val="ru-RU" w:eastAsia="zh-CN"/>
        </w:rPr>
        <w:t>однакову</w:t>
      </w:r>
      <w:proofErr w:type="spellEnd"/>
      <w:r w:rsidRPr="00823396">
        <w:rPr>
          <w:rFonts w:ascii="Times New Roman" w:eastAsia="Times New Roman" w:hAnsi="Times New Roman" w:cs="Times New Roman"/>
          <w:color w:val="000000" w:themeColor="text1"/>
          <w:sz w:val="24"/>
          <w:szCs w:val="24"/>
          <w:lang w:eastAsia="zh-CN"/>
        </w:rPr>
        <w:t xml:space="preserve"> </w:t>
      </w:r>
      <w:proofErr w:type="spellStart"/>
      <w:r w:rsidRPr="00823396">
        <w:rPr>
          <w:rFonts w:ascii="Times New Roman" w:eastAsia="Times New Roman" w:hAnsi="Times New Roman" w:cs="Times New Roman"/>
          <w:color w:val="000000" w:themeColor="text1"/>
          <w:sz w:val="24"/>
          <w:szCs w:val="24"/>
          <w:lang w:val="ru-RU" w:eastAsia="zh-CN"/>
        </w:rPr>
        <w:t>юридичну</w:t>
      </w:r>
      <w:proofErr w:type="spellEnd"/>
      <w:r w:rsidRPr="00823396">
        <w:rPr>
          <w:rFonts w:ascii="Times New Roman" w:eastAsia="Times New Roman" w:hAnsi="Times New Roman" w:cs="Times New Roman"/>
          <w:color w:val="000000" w:themeColor="text1"/>
          <w:sz w:val="24"/>
          <w:szCs w:val="24"/>
          <w:lang w:val="ru-RU" w:eastAsia="zh-CN"/>
        </w:rPr>
        <w:t xml:space="preserve"> силу, з </w:t>
      </w:r>
      <w:proofErr w:type="spellStart"/>
      <w:r w:rsidRPr="00823396">
        <w:rPr>
          <w:rFonts w:ascii="Times New Roman" w:eastAsia="Times New Roman" w:hAnsi="Times New Roman" w:cs="Times New Roman"/>
          <w:color w:val="000000" w:themeColor="text1"/>
          <w:sz w:val="24"/>
          <w:szCs w:val="24"/>
          <w:lang w:val="ru-RU" w:eastAsia="zh-CN"/>
        </w:rPr>
        <w:t>яких</w:t>
      </w:r>
      <w:proofErr w:type="spellEnd"/>
      <w:r w:rsidRPr="00823396">
        <w:rPr>
          <w:rFonts w:ascii="Times New Roman" w:eastAsia="Times New Roman" w:hAnsi="Times New Roman" w:cs="Times New Roman"/>
          <w:color w:val="000000" w:themeColor="text1"/>
          <w:sz w:val="24"/>
          <w:szCs w:val="24"/>
          <w:lang w:val="ru-RU" w:eastAsia="zh-CN"/>
        </w:rPr>
        <w:t xml:space="preserve"> один </w:t>
      </w:r>
      <w:proofErr w:type="spellStart"/>
      <w:r w:rsidRPr="00823396">
        <w:rPr>
          <w:rFonts w:ascii="Times New Roman" w:eastAsia="Times New Roman" w:hAnsi="Times New Roman" w:cs="Times New Roman"/>
          <w:color w:val="000000" w:themeColor="text1"/>
          <w:sz w:val="24"/>
          <w:szCs w:val="24"/>
          <w:lang w:val="ru-RU" w:eastAsia="zh-CN"/>
        </w:rPr>
        <w:t>примірник</w:t>
      </w:r>
      <w:proofErr w:type="spellEnd"/>
      <w:r w:rsidRPr="00823396">
        <w:rPr>
          <w:rFonts w:ascii="Times New Roman" w:eastAsia="Times New Roman" w:hAnsi="Times New Roman" w:cs="Times New Roman"/>
          <w:color w:val="000000" w:themeColor="text1"/>
          <w:sz w:val="24"/>
          <w:szCs w:val="24"/>
          <w:lang w:eastAsia="zh-CN"/>
        </w:rPr>
        <w:t xml:space="preserve"> </w:t>
      </w:r>
      <w:proofErr w:type="spellStart"/>
      <w:r w:rsidRPr="00823396">
        <w:rPr>
          <w:rFonts w:ascii="Times New Roman" w:eastAsia="Times New Roman" w:hAnsi="Times New Roman" w:cs="Times New Roman"/>
          <w:color w:val="000000" w:themeColor="text1"/>
          <w:sz w:val="24"/>
          <w:szCs w:val="24"/>
          <w:lang w:val="ru-RU" w:eastAsia="zh-CN"/>
        </w:rPr>
        <w:t>знаходитися</w:t>
      </w:r>
      <w:proofErr w:type="spellEnd"/>
      <w:r w:rsidRPr="00823396">
        <w:rPr>
          <w:rFonts w:ascii="Times New Roman" w:eastAsia="Times New Roman" w:hAnsi="Times New Roman" w:cs="Times New Roman"/>
          <w:color w:val="000000" w:themeColor="text1"/>
          <w:sz w:val="24"/>
          <w:szCs w:val="24"/>
          <w:lang w:val="ru-RU" w:eastAsia="zh-CN"/>
        </w:rPr>
        <w:t xml:space="preserve"> у </w:t>
      </w:r>
      <w:proofErr w:type="spellStart"/>
      <w:r w:rsidRPr="00823396">
        <w:rPr>
          <w:rFonts w:ascii="Times New Roman" w:eastAsia="Times New Roman" w:hAnsi="Times New Roman" w:cs="Times New Roman"/>
          <w:color w:val="000000" w:themeColor="text1"/>
          <w:sz w:val="24"/>
          <w:szCs w:val="24"/>
          <w:lang w:val="ru-RU" w:eastAsia="zh-CN"/>
        </w:rPr>
        <w:t>Постачальника</w:t>
      </w:r>
      <w:proofErr w:type="spellEnd"/>
      <w:r w:rsidRPr="00823396">
        <w:rPr>
          <w:rFonts w:ascii="Times New Roman" w:eastAsia="Times New Roman" w:hAnsi="Times New Roman" w:cs="Times New Roman"/>
          <w:color w:val="000000" w:themeColor="text1"/>
          <w:sz w:val="24"/>
          <w:szCs w:val="24"/>
          <w:lang w:val="ru-RU" w:eastAsia="zh-CN"/>
        </w:rPr>
        <w:t xml:space="preserve">, </w:t>
      </w:r>
      <w:proofErr w:type="spellStart"/>
      <w:r w:rsidRPr="00823396">
        <w:rPr>
          <w:rFonts w:ascii="Times New Roman" w:eastAsia="Times New Roman" w:hAnsi="Times New Roman" w:cs="Times New Roman"/>
          <w:color w:val="000000" w:themeColor="text1"/>
          <w:sz w:val="24"/>
          <w:szCs w:val="24"/>
          <w:lang w:val="ru-RU" w:eastAsia="zh-CN"/>
        </w:rPr>
        <w:t>другий</w:t>
      </w:r>
      <w:proofErr w:type="spellEnd"/>
      <w:r w:rsidRPr="00823396">
        <w:rPr>
          <w:rFonts w:ascii="Times New Roman" w:eastAsia="Times New Roman" w:hAnsi="Times New Roman" w:cs="Times New Roman"/>
          <w:color w:val="000000" w:themeColor="text1"/>
          <w:sz w:val="24"/>
          <w:szCs w:val="24"/>
          <w:lang w:val="ru-RU" w:eastAsia="zh-CN"/>
        </w:rPr>
        <w:t xml:space="preserve"> – у </w:t>
      </w:r>
      <w:proofErr w:type="spellStart"/>
      <w:r w:rsidRPr="00823396">
        <w:rPr>
          <w:rFonts w:ascii="Times New Roman" w:eastAsia="Times New Roman" w:hAnsi="Times New Roman" w:cs="Times New Roman"/>
          <w:color w:val="000000" w:themeColor="text1"/>
          <w:sz w:val="24"/>
          <w:szCs w:val="24"/>
          <w:lang w:val="ru-RU" w:eastAsia="zh-CN"/>
        </w:rPr>
        <w:t>Замовника</w:t>
      </w:r>
      <w:proofErr w:type="spellEnd"/>
      <w:r w:rsidRPr="00823396">
        <w:rPr>
          <w:rFonts w:ascii="Times New Roman" w:eastAsia="Times New Roman" w:hAnsi="Times New Roman" w:cs="Times New Roman"/>
          <w:color w:val="000000" w:themeColor="text1"/>
          <w:sz w:val="24"/>
          <w:szCs w:val="24"/>
          <w:lang w:val="ru-RU" w:eastAsia="zh-CN"/>
        </w:rPr>
        <w:t>.</w:t>
      </w:r>
    </w:p>
    <w:p w14:paraId="22CA92C2" w14:textId="77777777" w:rsidR="00823396" w:rsidRPr="00823396" w:rsidRDefault="00823396" w:rsidP="00823396">
      <w:pPr>
        <w:widowControl w:val="0"/>
        <w:tabs>
          <w:tab w:val="left" w:pos="567"/>
          <w:tab w:val="left" w:pos="3990"/>
          <w:tab w:val="left" w:pos="8505"/>
        </w:tabs>
        <w:suppressAutoHyphens/>
        <w:autoSpaceDE w:val="0"/>
        <w:spacing w:after="0" w:line="240" w:lineRule="auto"/>
        <w:jc w:val="both"/>
        <w:rPr>
          <w:rFonts w:ascii="Times New Roman" w:eastAsia="Times New Roman" w:hAnsi="Times New Roman" w:cs="Times New Roman"/>
          <w:color w:val="000000" w:themeColor="text1"/>
          <w:sz w:val="24"/>
          <w:szCs w:val="24"/>
          <w:lang w:eastAsia="zh-CN"/>
        </w:rPr>
      </w:pPr>
    </w:p>
    <w:p w14:paraId="506CD98B" w14:textId="77777777" w:rsidR="00823396" w:rsidRPr="00823396" w:rsidRDefault="00823396" w:rsidP="00823396">
      <w:pPr>
        <w:widowControl w:val="0"/>
        <w:tabs>
          <w:tab w:val="left" w:pos="567"/>
          <w:tab w:val="left" w:pos="3990"/>
          <w:tab w:val="left" w:pos="8505"/>
        </w:tabs>
        <w:suppressAutoHyphens/>
        <w:autoSpaceDE w:val="0"/>
        <w:spacing w:after="0" w:line="240" w:lineRule="auto"/>
        <w:ind w:firstLine="798"/>
        <w:jc w:val="center"/>
        <w:rPr>
          <w:rFonts w:ascii="Times New Roman CYR" w:eastAsia="Times New Roman" w:hAnsi="Times New Roman CYR" w:cs="Times New Roman CYR"/>
          <w:b/>
          <w:color w:val="000000" w:themeColor="text1"/>
          <w:sz w:val="24"/>
          <w:szCs w:val="24"/>
          <w:lang w:val="ru-RU" w:eastAsia="zh-CN"/>
        </w:rPr>
      </w:pPr>
      <w:r w:rsidRPr="00823396">
        <w:rPr>
          <w:rFonts w:ascii="Times New Roman CYR" w:eastAsia="Times New Roman" w:hAnsi="Times New Roman CYR" w:cs="Times New Roman CYR"/>
          <w:b/>
          <w:color w:val="000000" w:themeColor="text1"/>
          <w:sz w:val="24"/>
          <w:szCs w:val="24"/>
          <w:lang w:val="ru-RU" w:eastAsia="zh-CN"/>
        </w:rPr>
        <w:t>ХI</w:t>
      </w:r>
      <w:r w:rsidRPr="00823396">
        <w:rPr>
          <w:rFonts w:ascii="Times New Roman CYR" w:eastAsia="Times New Roman" w:hAnsi="Times New Roman CYR" w:cs="Times New Roman CYR"/>
          <w:b/>
          <w:color w:val="000000" w:themeColor="text1"/>
          <w:sz w:val="24"/>
          <w:szCs w:val="24"/>
          <w:lang w:eastAsia="zh-CN"/>
        </w:rPr>
        <w:t>.</w:t>
      </w:r>
      <w:r w:rsidRPr="00823396">
        <w:rPr>
          <w:rFonts w:ascii="Times New Roman CYR" w:eastAsia="Times New Roman" w:hAnsi="Times New Roman CYR" w:cs="Times New Roman CYR"/>
          <w:b/>
          <w:color w:val="000000" w:themeColor="text1"/>
          <w:sz w:val="24"/>
          <w:szCs w:val="24"/>
          <w:lang w:val="ru-RU" w:eastAsia="zh-CN"/>
        </w:rPr>
        <w:t xml:space="preserve"> ПОРЯДОК ЗМІНИ УМОВ ДОГОВОРУ ПРО ЗАКУПІВЛЮ</w:t>
      </w:r>
    </w:p>
    <w:p w14:paraId="7AE284C1" w14:textId="77777777" w:rsidR="00823396" w:rsidRPr="00823396" w:rsidRDefault="00823396" w:rsidP="00823396">
      <w:pPr>
        <w:widowControl w:val="0"/>
        <w:tabs>
          <w:tab w:val="left" w:pos="567"/>
          <w:tab w:val="left" w:pos="3990"/>
          <w:tab w:val="left" w:pos="8505"/>
        </w:tabs>
        <w:suppressAutoHyphens/>
        <w:autoSpaceDE w:val="0"/>
        <w:spacing w:after="0" w:line="240" w:lineRule="auto"/>
        <w:ind w:firstLine="798"/>
        <w:jc w:val="center"/>
        <w:rPr>
          <w:rFonts w:ascii="Times New Roman CYR" w:eastAsia="Times New Roman" w:hAnsi="Times New Roman CYR" w:cs="Times New Roman CYR"/>
          <w:b/>
          <w:color w:val="000000" w:themeColor="text1"/>
          <w:sz w:val="24"/>
          <w:szCs w:val="24"/>
          <w:lang w:eastAsia="zh-CN"/>
        </w:rPr>
      </w:pPr>
    </w:p>
    <w:p w14:paraId="5F0BE975" w14:textId="77777777" w:rsidR="00823396" w:rsidRPr="00823396" w:rsidRDefault="00823396" w:rsidP="00823396">
      <w:pPr>
        <w:widowControl w:val="0"/>
        <w:suppressAutoHyphens/>
        <w:autoSpaceDE w:val="0"/>
        <w:spacing w:after="0" w:line="240" w:lineRule="auto"/>
        <w:contextualSpacing/>
        <w:rPr>
          <w:rFonts w:ascii="Times New Roman CYR" w:eastAsia="Times New Roman" w:hAnsi="Times New Roman CYR" w:cs="Times New Roman CYR"/>
          <w:color w:val="000000" w:themeColor="text1"/>
          <w:sz w:val="24"/>
          <w:szCs w:val="24"/>
          <w:lang w:eastAsia="zh-CN"/>
        </w:rPr>
      </w:pPr>
      <w:r w:rsidRPr="00823396">
        <w:rPr>
          <w:rFonts w:ascii="Times New Roman CYR" w:eastAsia="Times New Roman" w:hAnsi="Times New Roman CYR" w:cs="Times New Roman CYR"/>
          <w:color w:val="000000" w:themeColor="text1"/>
          <w:sz w:val="24"/>
          <w:szCs w:val="24"/>
          <w:lang w:eastAsia="zh-CN"/>
        </w:rPr>
        <w:t xml:space="preserve">11.1.Зміни та доповнення до цього Договору можуть бути внесені тільки за взаємною згодою Сторін, та оформляються у формі додаткової угоди до цього Договору, яка стає його невід’ємною частиною з моменту підписання її </w:t>
      </w:r>
      <w:r w:rsidRPr="00823396">
        <w:rPr>
          <w:rFonts w:ascii="Times New Roman CYR" w:eastAsia="Times New Roman" w:hAnsi="Times New Roman CYR" w:cs="Times New Roman CYR"/>
          <w:color w:val="000000" w:themeColor="text1"/>
          <w:sz w:val="24"/>
          <w:szCs w:val="24"/>
          <w:lang w:val="ru-RU" w:eastAsia="zh-CN"/>
        </w:rPr>
        <w:t>C</w:t>
      </w:r>
      <w:proofErr w:type="spellStart"/>
      <w:r w:rsidRPr="00823396">
        <w:rPr>
          <w:rFonts w:ascii="Times New Roman CYR" w:eastAsia="Times New Roman" w:hAnsi="Times New Roman CYR" w:cs="Times New Roman CYR"/>
          <w:color w:val="000000" w:themeColor="text1"/>
          <w:sz w:val="24"/>
          <w:szCs w:val="24"/>
          <w:lang w:eastAsia="zh-CN"/>
        </w:rPr>
        <w:t>торонами</w:t>
      </w:r>
      <w:proofErr w:type="spellEnd"/>
      <w:r w:rsidRPr="00823396">
        <w:rPr>
          <w:rFonts w:ascii="Times New Roman CYR" w:eastAsia="Times New Roman" w:hAnsi="Times New Roman CYR" w:cs="Times New Roman CYR"/>
          <w:color w:val="000000" w:themeColor="text1"/>
          <w:sz w:val="24"/>
          <w:szCs w:val="24"/>
          <w:lang w:eastAsia="zh-CN"/>
        </w:rPr>
        <w:t>.</w:t>
      </w:r>
    </w:p>
    <w:p w14:paraId="67080565" w14:textId="77777777" w:rsidR="00823396" w:rsidRPr="00823396" w:rsidRDefault="00823396" w:rsidP="00823396">
      <w:pPr>
        <w:widowControl w:val="0"/>
        <w:suppressAutoHyphens/>
        <w:autoSpaceDE w:val="0"/>
        <w:spacing w:after="0" w:line="240" w:lineRule="auto"/>
        <w:jc w:val="both"/>
        <w:rPr>
          <w:rFonts w:ascii="Times New Roman" w:eastAsia="Times New Roman" w:hAnsi="Times New Roman" w:cs="Times New Roman"/>
          <w:color w:val="000000" w:themeColor="text1"/>
          <w:spacing w:val="-1"/>
          <w:sz w:val="24"/>
          <w:szCs w:val="24"/>
          <w:lang w:eastAsia="zh-CN"/>
        </w:rPr>
      </w:pPr>
      <w:r w:rsidRPr="00823396">
        <w:rPr>
          <w:rFonts w:ascii="Times New Roman" w:eastAsia="Times New Roman" w:hAnsi="Times New Roman" w:cs="Times New Roman"/>
          <w:color w:val="000000" w:themeColor="text1"/>
          <w:sz w:val="24"/>
          <w:szCs w:val="24"/>
          <w:lang w:eastAsia="zh-CN"/>
        </w:rPr>
        <w:t xml:space="preserve">11.2 </w:t>
      </w:r>
      <w:r w:rsidRPr="00823396">
        <w:rPr>
          <w:rFonts w:ascii="Times New Roman" w:eastAsia="Times New Roman" w:hAnsi="Times New Roman" w:cs="Times New Roman"/>
          <w:color w:val="000000" w:themeColor="text1"/>
          <w:spacing w:val="-1"/>
          <w:sz w:val="24"/>
          <w:szCs w:val="24"/>
          <w:lang w:eastAsia="zh-CN"/>
        </w:rPr>
        <w:t>Умови Договору про закупівлю не повинні відрізнятися від змісту тендерної пропозиції (у тому числі ціни за одиницю продукції) переможця процедури закупівлі та не повинні змінюватися після підписання Договору.</w:t>
      </w:r>
    </w:p>
    <w:p w14:paraId="39C3D001" w14:textId="77777777" w:rsidR="00823396" w:rsidRPr="00823396" w:rsidRDefault="00823396" w:rsidP="00823396">
      <w:pPr>
        <w:widowControl w:val="0"/>
        <w:shd w:val="clear" w:color="auto" w:fill="FFFFFF" w:themeFill="background1"/>
        <w:tabs>
          <w:tab w:val="left" w:pos="142"/>
          <w:tab w:val="left" w:pos="680"/>
        </w:tabs>
        <w:spacing w:after="0" w:line="240" w:lineRule="auto"/>
        <w:jc w:val="both"/>
        <w:rPr>
          <w:rFonts w:ascii="Times New Roman" w:eastAsia="Times New Roman" w:hAnsi="Times New Roman" w:cs="Times New Roman"/>
          <w:color w:val="000000" w:themeColor="text1"/>
          <w:sz w:val="24"/>
          <w:szCs w:val="24"/>
          <w:lang w:eastAsia="uk-UA"/>
        </w:rPr>
      </w:pPr>
      <w:r w:rsidRPr="00823396">
        <w:rPr>
          <w:rFonts w:ascii="Times New Roman" w:eastAsia="Times New Roman" w:hAnsi="Times New Roman" w:cs="Times New Roman"/>
          <w:color w:val="000000" w:themeColor="text1"/>
          <w:sz w:val="24"/>
          <w:szCs w:val="24"/>
          <w:shd w:val="clear" w:color="auto" w:fill="FFFFFF" w:themeFill="background1"/>
          <w:lang w:eastAsia="uk-UA"/>
        </w:rPr>
        <w:t>11.3.</w:t>
      </w:r>
      <w:r w:rsidRPr="00823396">
        <w:rPr>
          <w:rFonts w:ascii="Times New Roman" w:eastAsia="Times New Roman" w:hAnsi="Times New Roman" w:cs="Times New Roman"/>
          <w:color w:val="000000" w:themeColor="text1"/>
          <w:sz w:val="24"/>
          <w:szCs w:val="24"/>
          <w:lang w:eastAsia="uk-UA"/>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пунктом 19 Особливостей, а саме:</w:t>
      </w:r>
    </w:p>
    <w:p w14:paraId="280F87D0" w14:textId="77777777" w:rsidR="00823396" w:rsidRPr="00823396" w:rsidRDefault="00823396" w:rsidP="00823396">
      <w:pPr>
        <w:widowControl w:val="0"/>
        <w:shd w:val="clear" w:color="auto" w:fill="FFFFFF" w:themeFill="background1"/>
        <w:tabs>
          <w:tab w:val="left" w:pos="142"/>
          <w:tab w:val="left" w:pos="851"/>
        </w:tabs>
        <w:spacing w:after="0" w:line="240" w:lineRule="auto"/>
        <w:ind w:firstLine="567"/>
        <w:jc w:val="both"/>
        <w:rPr>
          <w:rFonts w:ascii="Times New Roman" w:eastAsia="Times New Roman" w:hAnsi="Times New Roman" w:cs="Times New Roman"/>
          <w:color w:val="000000" w:themeColor="text1"/>
          <w:sz w:val="24"/>
          <w:szCs w:val="24"/>
          <w:lang w:eastAsia="uk-UA"/>
        </w:rPr>
      </w:pPr>
      <w:r w:rsidRPr="00823396">
        <w:rPr>
          <w:rFonts w:ascii="Times New Roman" w:eastAsia="Times New Roman" w:hAnsi="Times New Roman" w:cs="Times New Roman"/>
          <w:color w:val="000000" w:themeColor="text1"/>
          <w:sz w:val="24"/>
          <w:szCs w:val="24"/>
          <w:lang w:eastAsia="uk-UA"/>
        </w:rPr>
        <w:t>1) зменшення обсягів закупівлі, зокрема з урахуванням фактичного обсягу видатків замовника;</w:t>
      </w:r>
    </w:p>
    <w:p w14:paraId="76D9FB0B" w14:textId="77777777" w:rsidR="00823396" w:rsidRPr="00823396" w:rsidRDefault="00823396" w:rsidP="00823396">
      <w:pPr>
        <w:widowControl w:val="0"/>
        <w:shd w:val="clear" w:color="auto" w:fill="FFFFFF"/>
        <w:suppressAutoHyphens/>
        <w:autoSpaceDE w:val="0"/>
        <w:spacing w:after="0" w:line="240" w:lineRule="auto"/>
        <w:ind w:firstLine="567"/>
        <w:jc w:val="both"/>
        <w:rPr>
          <w:rFonts w:ascii="Times New Roman" w:eastAsia="Times New Roman" w:hAnsi="Times New Roman" w:cs="Times New Roman"/>
          <w:color w:val="000000" w:themeColor="text1"/>
          <w:sz w:val="24"/>
          <w:szCs w:val="24"/>
          <w:lang w:eastAsia="zh-CN"/>
        </w:rPr>
      </w:pPr>
      <w:r w:rsidRPr="00823396">
        <w:rPr>
          <w:rFonts w:ascii="Times New Roman" w:eastAsia="Times New Roman" w:hAnsi="Times New Roman" w:cs="Times New Roman"/>
          <w:i/>
          <w:color w:val="000000" w:themeColor="text1"/>
          <w:sz w:val="24"/>
          <w:szCs w:val="24"/>
          <w:lang w:eastAsia="zh-CN"/>
        </w:rPr>
        <w:t xml:space="preserve">Сторони можуть </w:t>
      </w:r>
      <w:proofErr w:type="spellStart"/>
      <w:r w:rsidRPr="00823396">
        <w:rPr>
          <w:rFonts w:ascii="Times New Roman" w:eastAsia="Times New Roman" w:hAnsi="Times New Roman" w:cs="Times New Roman"/>
          <w:i/>
          <w:color w:val="000000" w:themeColor="text1"/>
          <w:sz w:val="24"/>
          <w:szCs w:val="24"/>
          <w:lang w:eastAsia="zh-CN"/>
        </w:rPr>
        <w:t>внести</w:t>
      </w:r>
      <w:proofErr w:type="spellEnd"/>
      <w:r w:rsidRPr="00823396">
        <w:rPr>
          <w:rFonts w:ascii="Times New Roman" w:eastAsia="Times New Roman" w:hAnsi="Times New Roman" w:cs="Times New Roman"/>
          <w:i/>
          <w:color w:val="000000" w:themeColor="text1"/>
          <w:sz w:val="24"/>
          <w:szCs w:val="24"/>
          <w:lang w:eastAsia="zh-CN"/>
        </w:rPr>
        <w:t xml:space="preserve">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sidRPr="00823396">
        <w:rPr>
          <w:rFonts w:ascii="Times New Roman CYR" w:eastAsia="Times New Roman" w:hAnsi="Times New Roman CYR" w:cs="Times New Roman CYR"/>
          <w:color w:val="000000" w:themeColor="text1"/>
          <w:sz w:val="24"/>
          <w:szCs w:val="24"/>
          <w:lang w:val="ru-RU" w:eastAsia="zh-CN"/>
        </w:rPr>
        <w:t>;</w:t>
      </w:r>
    </w:p>
    <w:p w14:paraId="2380D5F3" w14:textId="77777777" w:rsidR="00823396" w:rsidRPr="00823396" w:rsidRDefault="00823396" w:rsidP="00823396">
      <w:pPr>
        <w:widowControl w:val="0"/>
        <w:suppressAutoHyphens/>
        <w:autoSpaceDE w:val="0"/>
        <w:spacing w:after="0" w:line="240" w:lineRule="auto"/>
        <w:ind w:firstLine="709"/>
        <w:jc w:val="both"/>
        <w:rPr>
          <w:rFonts w:ascii="Times New Roman CYR" w:eastAsia="Times New Roman" w:hAnsi="Times New Roman CYR" w:cs="Times New Roman CYR"/>
          <w:color w:val="000000" w:themeColor="text1"/>
          <w:sz w:val="24"/>
          <w:szCs w:val="24"/>
          <w:lang w:val="ru-RU" w:eastAsia="zh-CN"/>
        </w:rPr>
      </w:pPr>
      <w:r w:rsidRPr="00823396">
        <w:rPr>
          <w:rFonts w:ascii="Times New Roman CYR" w:eastAsia="Times New Roman" w:hAnsi="Times New Roman CYR" w:cs="Times New Roman CYR"/>
          <w:color w:val="000000" w:themeColor="text1"/>
          <w:sz w:val="24"/>
          <w:szCs w:val="24"/>
          <w:lang w:val="ru-RU" w:eastAsia="zh-CN"/>
        </w:rPr>
        <w:t xml:space="preserve">2) </w:t>
      </w:r>
      <w:proofErr w:type="spellStart"/>
      <w:r w:rsidRPr="00823396">
        <w:rPr>
          <w:rFonts w:ascii="Times New Roman CYR" w:eastAsia="Times New Roman" w:hAnsi="Times New Roman CYR" w:cs="Times New Roman CYR"/>
          <w:color w:val="000000" w:themeColor="text1"/>
          <w:sz w:val="24"/>
          <w:szCs w:val="24"/>
          <w:lang w:val="ru-RU" w:eastAsia="zh-CN"/>
        </w:rPr>
        <w:t>погодження</w:t>
      </w:r>
      <w:proofErr w:type="spellEnd"/>
      <w:r w:rsidRPr="00823396">
        <w:rPr>
          <w:rFonts w:ascii="Times New Roman CYR" w:eastAsia="Times New Roman" w:hAnsi="Times New Roman CYR" w:cs="Times New Roman CYR"/>
          <w:color w:val="000000" w:themeColor="text1"/>
          <w:sz w:val="24"/>
          <w:szCs w:val="24"/>
          <w:lang w:eastAsia="zh-CN"/>
        </w:rPr>
        <w:t xml:space="preserve"> </w:t>
      </w:r>
      <w:proofErr w:type="spellStart"/>
      <w:r w:rsidRPr="00823396">
        <w:rPr>
          <w:rFonts w:ascii="Times New Roman CYR" w:eastAsia="Times New Roman" w:hAnsi="Times New Roman CYR" w:cs="Times New Roman CYR"/>
          <w:color w:val="000000" w:themeColor="text1"/>
          <w:sz w:val="24"/>
          <w:szCs w:val="24"/>
          <w:lang w:val="ru-RU" w:eastAsia="zh-CN"/>
        </w:rPr>
        <w:t>зміни</w:t>
      </w:r>
      <w:proofErr w:type="spellEnd"/>
      <w:r w:rsidRPr="00823396">
        <w:rPr>
          <w:rFonts w:ascii="Times New Roman CYR" w:eastAsia="Times New Roman" w:hAnsi="Times New Roman CYR" w:cs="Times New Roman CYR"/>
          <w:color w:val="000000" w:themeColor="text1"/>
          <w:sz w:val="24"/>
          <w:szCs w:val="24"/>
          <w:lang w:eastAsia="zh-CN"/>
        </w:rPr>
        <w:t xml:space="preserve"> </w:t>
      </w:r>
      <w:proofErr w:type="spellStart"/>
      <w:r w:rsidRPr="00823396">
        <w:rPr>
          <w:rFonts w:ascii="Times New Roman CYR" w:eastAsia="Times New Roman" w:hAnsi="Times New Roman CYR" w:cs="Times New Roman CYR"/>
          <w:color w:val="000000" w:themeColor="text1"/>
          <w:sz w:val="24"/>
          <w:szCs w:val="24"/>
          <w:lang w:val="ru-RU" w:eastAsia="zh-CN"/>
        </w:rPr>
        <w:t>ціни</w:t>
      </w:r>
      <w:proofErr w:type="spellEnd"/>
      <w:r w:rsidRPr="00823396">
        <w:rPr>
          <w:rFonts w:ascii="Times New Roman CYR" w:eastAsia="Times New Roman" w:hAnsi="Times New Roman CYR" w:cs="Times New Roman CYR"/>
          <w:color w:val="000000" w:themeColor="text1"/>
          <w:sz w:val="24"/>
          <w:szCs w:val="24"/>
          <w:lang w:val="ru-RU" w:eastAsia="zh-CN"/>
        </w:rPr>
        <w:t xml:space="preserve"> за </w:t>
      </w:r>
      <w:proofErr w:type="spellStart"/>
      <w:r w:rsidRPr="00823396">
        <w:rPr>
          <w:rFonts w:ascii="Times New Roman CYR" w:eastAsia="Times New Roman" w:hAnsi="Times New Roman CYR" w:cs="Times New Roman CYR"/>
          <w:color w:val="000000" w:themeColor="text1"/>
          <w:sz w:val="24"/>
          <w:szCs w:val="24"/>
          <w:lang w:val="ru-RU" w:eastAsia="zh-CN"/>
        </w:rPr>
        <w:t>одиницю</w:t>
      </w:r>
      <w:proofErr w:type="spellEnd"/>
      <w:r w:rsidRPr="00823396">
        <w:rPr>
          <w:rFonts w:ascii="Times New Roman CYR" w:eastAsia="Times New Roman" w:hAnsi="Times New Roman CYR" w:cs="Times New Roman CYR"/>
          <w:color w:val="000000" w:themeColor="text1"/>
          <w:sz w:val="24"/>
          <w:szCs w:val="24"/>
          <w:lang w:val="ru-RU" w:eastAsia="zh-CN"/>
        </w:rPr>
        <w:t xml:space="preserve"> товару в </w:t>
      </w:r>
      <w:proofErr w:type="spellStart"/>
      <w:r w:rsidRPr="00823396">
        <w:rPr>
          <w:rFonts w:ascii="Times New Roman CYR" w:eastAsia="Times New Roman" w:hAnsi="Times New Roman CYR" w:cs="Times New Roman CYR"/>
          <w:color w:val="000000" w:themeColor="text1"/>
          <w:sz w:val="24"/>
          <w:szCs w:val="24"/>
          <w:lang w:val="ru-RU" w:eastAsia="zh-CN"/>
        </w:rPr>
        <w:t>договорі</w:t>
      </w:r>
      <w:proofErr w:type="spellEnd"/>
      <w:r w:rsidRPr="00823396">
        <w:rPr>
          <w:rFonts w:ascii="Times New Roman CYR" w:eastAsia="Times New Roman" w:hAnsi="Times New Roman CYR" w:cs="Times New Roman CYR"/>
          <w:color w:val="000000" w:themeColor="text1"/>
          <w:sz w:val="24"/>
          <w:szCs w:val="24"/>
          <w:lang w:val="ru-RU" w:eastAsia="zh-CN"/>
        </w:rPr>
        <w:t xml:space="preserve"> про </w:t>
      </w:r>
      <w:proofErr w:type="spellStart"/>
      <w:r w:rsidRPr="00823396">
        <w:rPr>
          <w:rFonts w:ascii="Times New Roman CYR" w:eastAsia="Times New Roman" w:hAnsi="Times New Roman CYR" w:cs="Times New Roman CYR"/>
          <w:color w:val="000000" w:themeColor="text1"/>
          <w:sz w:val="24"/>
          <w:szCs w:val="24"/>
          <w:lang w:val="ru-RU" w:eastAsia="zh-CN"/>
        </w:rPr>
        <w:t>закупівлю</w:t>
      </w:r>
      <w:proofErr w:type="spellEnd"/>
      <w:r w:rsidRPr="00823396">
        <w:rPr>
          <w:rFonts w:ascii="Times New Roman CYR" w:eastAsia="Times New Roman" w:hAnsi="Times New Roman CYR" w:cs="Times New Roman CYR"/>
          <w:color w:val="000000" w:themeColor="text1"/>
          <w:sz w:val="24"/>
          <w:szCs w:val="24"/>
          <w:lang w:val="ru-RU" w:eastAsia="zh-CN"/>
        </w:rPr>
        <w:t xml:space="preserve"> у </w:t>
      </w:r>
      <w:proofErr w:type="spellStart"/>
      <w:r w:rsidRPr="00823396">
        <w:rPr>
          <w:rFonts w:ascii="Times New Roman CYR" w:eastAsia="Times New Roman" w:hAnsi="Times New Roman CYR" w:cs="Times New Roman CYR"/>
          <w:color w:val="000000" w:themeColor="text1"/>
          <w:sz w:val="24"/>
          <w:szCs w:val="24"/>
          <w:lang w:val="ru-RU" w:eastAsia="zh-CN"/>
        </w:rPr>
        <w:t>разі</w:t>
      </w:r>
      <w:proofErr w:type="spellEnd"/>
      <w:r w:rsidRPr="00823396">
        <w:rPr>
          <w:rFonts w:ascii="Times New Roman CYR" w:eastAsia="Times New Roman" w:hAnsi="Times New Roman CYR" w:cs="Times New Roman CYR"/>
          <w:color w:val="000000" w:themeColor="text1"/>
          <w:sz w:val="24"/>
          <w:szCs w:val="24"/>
          <w:lang w:eastAsia="zh-CN"/>
        </w:rPr>
        <w:t xml:space="preserve"> </w:t>
      </w:r>
      <w:proofErr w:type="spellStart"/>
      <w:r w:rsidRPr="00823396">
        <w:rPr>
          <w:rFonts w:ascii="Times New Roman CYR" w:eastAsia="Times New Roman" w:hAnsi="Times New Roman CYR" w:cs="Times New Roman CYR"/>
          <w:color w:val="000000" w:themeColor="text1"/>
          <w:sz w:val="24"/>
          <w:szCs w:val="24"/>
          <w:lang w:val="ru-RU" w:eastAsia="zh-CN"/>
        </w:rPr>
        <w:t>коливання</w:t>
      </w:r>
      <w:proofErr w:type="spellEnd"/>
      <w:r w:rsidRPr="00823396">
        <w:rPr>
          <w:rFonts w:ascii="Times New Roman CYR" w:eastAsia="Times New Roman" w:hAnsi="Times New Roman CYR" w:cs="Times New Roman CYR"/>
          <w:color w:val="000000" w:themeColor="text1"/>
          <w:sz w:val="24"/>
          <w:szCs w:val="24"/>
          <w:lang w:eastAsia="zh-CN"/>
        </w:rPr>
        <w:t xml:space="preserve"> </w:t>
      </w:r>
      <w:proofErr w:type="spellStart"/>
      <w:r w:rsidRPr="00823396">
        <w:rPr>
          <w:rFonts w:ascii="Times New Roman CYR" w:eastAsia="Times New Roman" w:hAnsi="Times New Roman CYR" w:cs="Times New Roman CYR"/>
          <w:color w:val="000000" w:themeColor="text1"/>
          <w:sz w:val="24"/>
          <w:szCs w:val="24"/>
          <w:lang w:val="ru-RU" w:eastAsia="zh-CN"/>
        </w:rPr>
        <w:t>ціни</w:t>
      </w:r>
      <w:proofErr w:type="spellEnd"/>
      <w:r w:rsidRPr="00823396">
        <w:rPr>
          <w:rFonts w:ascii="Times New Roman CYR" w:eastAsia="Times New Roman" w:hAnsi="Times New Roman CYR" w:cs="Times New Roman CYR"/>
          <w:color w:val="000000" w:themeColor="text1"/>
          <w:sz w:val="24"/>
          <w:szCs w:val="24"/>
          <w:lang w:val="ru-RU" w:eastAsia="zh-CN"/>
        </w:rPr>
        <w:t xml:space="preserve"> такого товару </w:t>
      </w:r>
      <w:proofErr w:type="gramStart"/>
      <w:r w:rsidRPr="00823396">
        <w:rPr>
          <w:rFonts w:ascii="Times New Roman CYR" w:eastAsia="Times New Roman" w:hAnsi="Times New Roman CYR" w:cs="Times New Roman CYR"/>
          <w:color w:val="000000" w:themeColor="text1"/>
          <w:sz w:val="24"/>
          <w:szCs w:val="24"/>
          <w:lang w:val="ru-RU" w:eastAsia="zh-CN"/>
        </w:rPr>
        <w:t>на ринку</w:t>
      </w:r>
      <w:proofErr w:type="gramEnd"/>
      <w:r w:rsidRPr="00823396">
        <w:rPr>
          <w:rFonts w:ascii="Times New Roman CYR" w:eastAsia="Times New Roman" w:hAnsi="Times New Roman CYR" w:cs="Times New Roman CYR"/>
          <w:color w:val="000000" w:themeColor="text1"/>
          <w:sz w:val="24"/>
          <w:szCs w:val="24"/>
          <w:lang w:val="ru-RU" w:eastAsia="zh-CN"/>
        </w:rPr>
        <w:t xml:space="preserve">, </w:t>
      </w:r>
      <w:proofErr w:type="spellStart"/>
      <w:r w:rsidRPr="00823396">
        <w:rPr>
          <w:rFonts w:ascii="Times New Roman CYR" w:eastAsia="Times New Roman" w:hAnsi="Times New Roman CYR" w:cs="Times New Roman CYR"/>
          <w:color w:val="000000" w:themeColor="text1"/>
          <w:sz w:val="24"/>
          <w:szCs w:val="24"/>
          <w:lang w:val="ru-RU" w:eastAsia="zh-CN"/>
        </w:rPr>
        <w:t>що</w:t>
      </w:r>
      <w:proofErr w:type="spellEnd"/>
      <w:r w:rsidRPr="00823396">
        <w:rPr>
          <w:rFonts w:ascii="Times New Roman CYR" w:eastAsia="Times New Roman" w:hAnsi="Times New Roman CYR" w:cs="Times New Roman CYR"/>
          <w:color w:val="000000" w:themeColor="text1"/>
          <w:sz w:val="24"/>
          <w:szCs w:val="24"/>
          <w:lang w:eastAsia="zh-CN"/>
        </w:rPr>
        <w:t xml:space="preserve"> </w:t>
      </w:r>
      <w:proofErr w:type="spellStart"/>
      <w:r w:rsidRPr="00823396">
        <w:rPr>
          <w:rFonts w:ascii="Times New Roman CYR" w:eastAsia="Times New Roman" w:hAnsi="Times New Roman CYR" w:cs="Times New Roman CYR"/>
          <w:color w:val="000000" w:themeColor="text1"/>
          <w:sz w:val="24"/>
          <w:szCs w:val="24"/>
          <w:lang w:val="ru-RU" w:eastAsia="zh-CN"/>
        </w:rPr>
        <w:t>відбулося</w:t>
      </w:r>
      <w:proofErr w:type="spellEnd"/>
      <w:r w:rsidRPr="00823396">
        <w:rPr>
          <w:rFonts w:ascii="Times New Roman CYR" w:eastAsia="Times New Roman" w:hAnsi="Times New Roman CYR" w:cs="Times New Roman CYR"/>
          <w:color w:val="000000" w:themeColor="text1"/>
          <w:sz w:val="24"/>
          <w:szCs w:val="24"/>
          <w:lang w:val="ru-RU" w:eastAsia="zh-CN"/>
        </w:rPr>
        <w:t xml:space="preserve"> з моменту </w:t>
      </w:r>
      <w:proofErr w:type="spellStart"/>
      <w:r w:rsidRPr="00823396">
        <w:rPr>
          <w:rFonts w:ascii="Times New Roman CYR" w:eastAsia="Times New Roman" w:hAnsi="Times New Roman CYR" w:cs="Times New Roman CYR"/>
          <w:color w:val="000000" w:themeColor="text1"/>
          <w:sz w:val="24"/>
          <w:szCs w:val="24"/>
          <w:lang w:val="ru-RU" w:eastAsia="zh-CN"/>
        </w:rPr>
        <w:t>укладення</w:t>
      </w:r>
      <w:proofErr w:type="spellEnd"/>
      <w:r w:rsidRPr="00823396">
        <w:rPr>
          <w:rFonts w:ascii="Times New Roman CYR" w:eastAsia="Times New Roman" w:hAnsi="Times New Roman CYR" w:cs="Times New Roman CYR"/>
          <w:color w:val="000000" w:themeColor="text1"/>
          <w:sz w:val="24"/>
          <w:szCs w:val="24"/>
          <w:lang w:val="ru-RU" w:eastAsia="zh-CN"/>
        </w:rPr>
        <w:t xml:space="preserve"> договору про </w:t>
      </w:r>
      <w:proofErr w:type="spellStart"/>
      <w:r w:rsidRPr="00823396">
        <w:rPr>
          <w:rFonts w:ascii="Times New Roman CYR" w:eastAsia="Times New Roman" w:hAnsi="Times New Roman CYR" w:cs="Times New Roman CYR"/>
          <w:color w:val="000000" w:themeColor="text1"/>
          <w:sz w:val="24"/>
          <w:szCs w:val="24"/>
          <w:lang w:val="ru-RU" w:eastAsia="zh-CN"/>
        </w:rPr>
        <w:t>закупівлю</w:t>
      </w:r>
      <w:proofErr w:type="spellEnd"/>
      <w:r w:rsidRPr="00823396">
        <w:rPr>
          <w:rFonts w:ascii="Times New Roman CYR" w:eastAsia="Times New Roman" w:hAnsi="Times New Roman CYR" w:cs="Times New Roman CYR"/>
          <w:color w:val="000000" w:themeColor="text1"/>
          <w:sz w:val="24"/>
          <w:szCs w:val="24"/>
          <w:lang w:eastAsia="zh-CN"/>
        </w:rPr>
        <w:t xml:space="preserve"> </w:t>
      </w:r>
      <w:proofErr w:type="spellStart"/>
      <w:r w:rsidRPr="00823396">
        <w:rPr>
          <w:rFonts w:ascii="Times New Roman CYR" w:eastAsia="Times New Roman" w:hAnsi="Times New Roman CYR" w:cs="Times New Roman CYR"/>
          <w:color w:val="000000" w:themeColor="text1"/>
          <w:sz w:val="24"/>
          <w:szCs w:val="24"/>
          <w:lang w:val="ru-RU" w:eastAsia="zh-CN"/>
        </w:rPr>
        <w:t>або</w:t>
      </w:r>
      <w:proofErr w:type="spellEnd"/>
      <w:r w:rsidRPr="00823396">
        <w:rPr>
          <w:rFonts w:ascii="Times New Roman CYR" w:eastAsia="Times New Roman" w:hAnsi="Times New Roman CYR" w:cs="Times New Roman CYR"/>
          <w:color w:val="000000" w:themeColor="text1"/>
          <w:sz w:val="24"/>
          <w:szCs w:val="24"/>
          <w:lang w:eastAsia="zh-CN"/>
        </w:rPr>
        <w:t xml:space="preserve"> </w:t>
      </w:r>
      <w:proofErr w:type="spellStart"/>
      <w:r w:rsidRPr="00823396">
        <w:rPr>
          <w:rFonts w:ascii="Times New Roman CYR" w:eastAsia="Times New Roman" w:hAnsi="Times New Roman CYR" w:cs="Times New Roman CYR"/>
          <w:color w:val="000000" w:themeColor="text1"/>
          <w:sz w:val="24"/>
          <w:szCs w:val="24"/>
          <w:lang w:val="ru-RU" w:eastAsia="zh-CN"/>
        </w:rPr>
        <w:t>останнього</w:t>
      </w:r>
      <w:proofErr w:type="spellEnd"/>
      <w:r w:rsidRPr="00823396">
        <w:rPr>
          <w:rFonts w:ascii="Times New Roman CYR" w:eastAsia="Times New Roman" w:hAnsi="Times New Roman CYR" w:cs="Times New Roman CYR"/>
          <w:color w:val="000000" w:themeColor="text1"/>
          <w:sz w:val="24"/>
          <w:szCs w:val="24"/>
          <w:lang w:eastAsia="zh-CN"/>
        </w:rPr>
        <w:t xml:space="preserve"> </w:t>
      </w:r>
      <w:proofErr w:type="spellStart"/>
      <w:r w:rsidRPr="00823396">
        <w:rPr>
          <w:rFonts w:ascii="Times New Roman CYR" w:eastAsia="Times New Roman" w:hAnsi="Times New Roman CYR" w:cs="Times New Roman CYR"/>
          <w:color w:val="000000" w:themeColor="text1"/>
          <w:sz w:val="24"/>
          <w:szCs w:val="24"/>
          <w:lang w:val="ru-RU" w:eastAsia="zh-CN"/>
        </w:rPr>
        <w:t>внесення</w:t>
      </w:r>
      <w:proofErr w:type="spellEnd"/>
      <w:r w:rsidRPr="00823396">
        <w:rPr>
          <w:rFonts w:ascii="Times New Roman CYR" w:eastAsia="Times New Roman" w:hAnsi="Times New Roman CYR" w:cs="Times New Roman CYR"/>
          <w:color w:val="000000" w:themeColor="text1"/>
          <w:sz w:val="24"/>
          <w:szCs w:val="24"/>
          <w:lang w:eastAsia="zh-CN"/>
        </w:rPr>
        <w:t xml:space="preserve"> </w:t>
      </w:r>
      <w:proofErr w:type="spellStart"/>
      <w:r w:rsidRPr="00823396">
        <w:rPr>
          <w:rFonts w:ascii="Times New Roman CYR" w:eastAsia="Times New Roman" w:hAnsi="Times New Roman CYR" w:cs="Times New Roman CYR"/>
          <w:color w:val="000000" w:themeColor="text1"/>
          <w:sz w:val="24"/>
          <w:szCs w:val="24"/>
          <w:lang w:val="ru-RU" w:eastAsia="zh-CN"/>
        </w:rPr>
        <w:t>змін</w:t>
      </w:r>
      <w:proofErr w:type="spellEnd"/>
      <w:r w:rsidRPr="00823396">
        <w:rPr>
          <w:rFonts w:ascii="Times New Roman CYR" w:eastAsia="Times New Roman" w:hAnsi="Times New Roman CYR" w:cs="Times New Roman CYR"/>
          <w:color w:val="000000" w:themeColor="text1"/>
          <w:sz w:val="24"/>
          <w:szCs w:val="24"/>
          <w:lang w:val="ru-RU" w:eastAsia="zh-CN"/>
        </w:rPr>
        <w:t xml:space="preserve"> до договору про </w:t>
      </w:r>
      <w:proofErr w:type="spellStart"/>
      <w:r w:rsidRPr="00823396">
        <w:rPr>
          <w:rFonts w:ascii="Times New Roman CYR" w:eastAsia="Times New Roman" w:hAnsi="Times New Roman CYR" w:cs="Times New Roman CYR"/>
          <w:color w:val="000000" w:themeColor="text1"/>
          <w:sz w:val="24"/>
          <w:szCs w:val="24"/>
          <w:lang w:val="ru-RU" w:eastAsia="zh-CN"/>
        </w:rPr>
        <w:t>закупівлю</w:t>
      </w:r>
      <w:proofErr w:type="spellEnd"/>
      <w:r w:rsidRPr="00823396">
        <w:rPr>
          <w:rFonts w:ascii="Times New Roman CYR" w:eastAsia="Times New Roman" w:hAnsi="Times New Roman CYR" w:cs="Times New Roman CYR"/>
          <w:color w:val="000000" w:themeColor="text1"/>
          <w:sz w:val="24"/>
          <w:szCs w:val="24"/>
          <w:lang w:val="ru-RU" w:eastAsia="zh-CN"/>
        </w:rPr>
        <w:t xml:space="preserve"> в </w:t>
      </w:r>
      <w:proofErr w:type="spellStart"/>
      <w:r w:rsidRPr="00823396">
        <w:rPr>
          <w:rFonts w:ascii="Times New Roman CYR" w:eastAsia="Times New Roman" w:hAnsi="Times New Roman CYR" w:cs="Times New Roman CYR"/>
          <w:color w:val="000000" w:themeColor="text1"/>
          <w:sz w:val="24"/>
          <w:szCs w:val="24"/>
          <w:lang w:val="ru-RU" w:eastAsia="zh-CN"/>
        </w:rPr>
        <w:t>частині</w:t>
      </w:r>
      <w:proofErr w:type="spellEnd"/>
      <w:r w:rsidRPr="00823396">
        <w:rPr>
          <w:rFonts w:ascii="Times New Roman CYR" w:eastAsia="Times New Roman" w:hAnsi="Times New Roman CYR" w:cs="Times New Roman CYR"/>
          <w:color w:val="000000" w:themeColor="text1"/>
          <w:sz w:val="24"/>
          <w:szCs w:val="24"/>
          <w:lang w:eastAsia="zh-CN"/>
        </w:rPr>
        <w:t xml:space="preserve"> </w:t>
      </w:r>
      <w:proofErr w:type="spellStart"/>
      <w:r w:rsidRPr="00823396">
        <w:rPr>
          <w:rFonts w:ascii="Times New Roman CYR" w:eastAsia="Times New Roman" w:hAnsi="Times New Roman CYR" w:cs="Times New Roman CYR"/>
          <w:color w:val="000000" w:themeColor="text1"/>
          <w:sz w:val="24"/>
          <w:szCs w:val="24"/>
          <w:lang w:val="ru-RU" w:eastAsia="zh-CN"/>
        </w:rPr>
        <w:t>зміни</w:t>
      </w:r>
      <w:proofErr w:type="spellEnd"/>
      <w:r w:rsidRPr="00823396">
        <w:rPr>
          <w:rFonts w:ascii="Times New Roman CYR" w:eastAsia="Times New Roman" w:hAnsi="Times New Roman CYR" w:cs="Times New Roman CYR"/>
          <w:color w:val="000000" w:themeColor="text1"/>
          <w:sz w:val="24"/>
          <w:szCs w:val="24"/>
          <w:lang w:eastAsia="zh-CN"/>
        </w:rPr>
        <w:t xml:space="preserve"> </w:t>
      </w:r>
      <w:proofErr w:type="spellStart"/>
      <w:r w:rsidRPr="00823396">
        <w:rPr>
          <w:rFonts w:ascii="Times New Roman CYR" w:eastAsia="Times New Roman" w:hAnsi="Times New Roman CYR" w:cs="Times New Roman CYR"/>
          <w:color w:val="000000" w:themeColor="text1"/>
          <w:sz w:val="24"/>
          <w:szCs w:val="24"/>
          <w:lang w:val="ru-RU" w:eastAsia="zh-CN"/>
        </w:rPr>
        <w:t>ціни</w:t>
      </w:r>
      <w:proofErr w:type="spellEnd"/>
      <w:r w:rsidRPr="00823396">
        <w:rPr>
          <w:rFonts w:ascii="Times New Roman CYR" w:eastAsia="Times New Roman" w:hAnsi="Times New Roman CYR" w:cs="Times New Roman CYR"/>
          <w:color w:val="000000" w:themeColor="text1"/>
          <w:sz w:val="24"/>
          <w:szCs w:val="24"/>
          <w:lang w:val="ru-RU" w:eastAsia="zh-CN"/>
        </w:rPr>
        <w:t xml:space="preserve"> за </w:t>
      </w:r>
      <w:proofErr w:type="spellStart"/>
      <w:r w:rsidRPr="00823396">
        <w:rPr>
          <w:rFonts w:ascii="Times New Roman CYR" w:eastAsia="Times New Roman" w:hAnsi="Times New Roman CYR" w:cs="Times New Roman CYR"/>
          <w:color w:val="000000" w:themeColor="text1"/>
          <w:sz w:val="24"/>
          <w:szCs w:val="24"/>
          <w:lang w:val="ru-RU" w:eastAsia="zh-CN"/>
        </w:rPr>
        <w:t>одиницю</w:t>
      </w:r>
      <w:proofErr w:type="spellEnd"/>
      <w:r w:rsidRPr="00823396">
        <w:rPr>
          <w:rFonts w:ascii="Times New Roman CYR" w:eastAsia="Times New Roman" w:hAnsi="Times New Roman CYR" w:cs="Times New Roman CYR"/>
          <w:color w:val="000000" w:themeColor="text1"/>
          <w:sz w:val="24"/>
          <w:szCs w:val="24"/>
          <w:lang w:val="ru-RU" w:eastAsia="zh-CN"/>
        </w:rPr>
        <w:t xml:space="preserve"> товару. </w:t>
      </w:r>
      <w:proofErr w:type="spellStart"/>
      <w:r w:rsidRPr="00823396">
        <w:rPr>
          <w:rFonts w:ascii="Times New Roman CYR" w:eastAsia="Times New Roman" w:hAnsi="Times New Roman CYR" w:cs="Times New Roman CYR"/>
          <w:color w:val="000000" w:themeColor="text1"/>
          <w:sz w:val="24"/>
          <w:szCs w:val="24"/>
          <w:lang w:val="ru-RU" w:eastAsia="zh-CN"/>
        </w:rPr>
        <w:t>Зміна</w:t>
      </w:r>
      <w:proofErr w:type="spellEnd"/>
      <w:r w:rsidRPr="00823396">
        <w:rPr>
          <w:rFonts w:ascii="Times New Roman CYR" w:eastAsia="Times New Roman" w:hAnsi="Times New Roman CYR" w:cs="Times New Roman CYR"/>
          <w:color w:val="000000" w:themeColor="text1"/>
          <w:sz w:val="24"/>
          <w:szCs w:val="24"/>
          <w:lang w:eastAsia="zh-CN"/>
        </w:rPr>
        <w:t xml:space="preserve"> </w:t>
      </w:r>
      <w:proofErr w:type="spellStart"/>
      <w:r w:rsidRPr="00823396">
        <w:rPr>
          <w:rFonts w:ascii="Times New Roman CYR" w:eastAsia="Times New Roman" w:hAnsi="Times New Roman CYR" w:cs="Times New Roman CYR"/>
          <w:color w:val="000000" w:themeColor="text1"/>
          <w:sz w:val="24"/>
          <w:szCs w:val="24"/>
          <w:lang w:val="ru-RU" w:eastAsia="zh-CN"/>
        </w:rPr>
        <w:t>ціни</w:t>
      </w:r>
      <w:proofErr w:type="spellEnd"/>
      <w:r w:rsidRPr="00823396">
        <w:rPr>
          <w:rFonts w:ascii="Times New Roman CYR" w:eastAsia="Times New Roman" w:hAnsi="Times New Roman CYR" w:cs="Times New Roman CYR"/>
          <w:color w:val="000000" w:themeColor="text1"/>
          <w:sz w:val="24"/>
          <w:szCs w:val="24"/>
          <w:lang w:val="ru-RU" w:eastAsia="zh-CN"/>
        </w:rPr>
        <w:t xml:space="preserve"> за </w:t>
      </w:r>
      <w:proofErr w:type="spellStart"/>
      <w:r w:rsidRPr="00823396">
        <w:rPr>
          <w:rFonts w:ascii="Times New Roman CYR" w:eastAsia="Times New Roman" w:hAnsi="Times New Roman CYR" w:cs="Times New Roman CYR"/>
          <w:color w:val="000000" w:themeColor="text1"/>
          <w:sz w:val="24"/>
          <w:szCs w:val="24"/>
          <w:lang w:val="ru-RU" w:eastAsia="zh-CN"/>
        </w:rPr>
        <w:t>одиницю</w:t>
      </w:r>
      <w:proofErr w:type="spellEnd"/>
      <w:r w:rsidRPr="00823396">
        <w:rPr>
          <w:rFonts w:ascii="Times New Roman CYR" w:eastAsia="Times New Roman" w:hAnsi="Times New Roman CYR" w:cs="Times New Roman CYR"/>
          <w:color w:val="000000" w:themeColor="text1"/>
          <w:sz w:val="24"/>
          <w:szCs w:val="24"/>
          <w:lang w:val="ru-RU" w:eastAsia="zh-CN"/>
        </w:rPr>
        <w:t xml:space="preserve"> товару </w:t>
      </w:r>
      <w:proofErr w:type="spellStart"/>
      <w:r w:rsidRPr="00823396">
        <w:rPr>
          <w:rFonts w:ascii="Times New Roman CYR" w:eastAsia="Times New Roman" w:hAnsi="Times New Roman CYR" w:cs="Times New Roman CYR"/>
          <w:color w:val="000000" w:themeColor="text1"/>
          <w:sz w:val="24"/>
          <w:szCs w:val="24"/>
          <w:lang w:val="ru-RU" w:eastAsia="zh-CN"/>
        </w:rPr>
        <w:t>здійснюється</w:t>
      </w:r>
      <w:proofErr w:type="spellEnd"/>
      <w:r w:rsidRPr="00823396">
        <w:rPr>
          <w:rFonts w:ascii="Times New Roman CYR" w:eastAsia="Times New Roman" w:hAnsi="Times New Roman CYR" w:cs="Times New Roman CYR"/>
          <w:color w:val="000000" w:themeColor="text1"/>
          <w:sz w:val="24"/>
          <w:szCs w:val="24"/>
          <w:lang w:eastAsia="zh-CN"/>
        </w:rPr>
        <w:t xml:space="preserve"> </w:t>
      </w:r>
      <w:proofErr w:type="spellStart"/>
      <w:r w:rsidRPr="00823396">
        <w:rPr>
          <w:rFonts w:ascii="Times New Roman CYR" w:eastAsia="Times New Roman" w:hAnsi="Times New Roman CYR" w:cs="Times New Roman CYR"/>
          <w:color w:val="000000" w:themeColor="text1"/>
          <w:sz w:val="24"/>
          <w:szCs w:val="24"/>
          <w:lang w:val="ru-RU" w:eastAsia="zh-CN"/>
        </w:rPr>
        <w:t>пропорційно</w:t>
      </w:r>
      <w:proofErr w:type="spellEnd"/>
      <w:r w:rsidRPr="00823396">
        <w:rPr>
          <w:rFonts w:ascii="Times New Roman CYR" w:eastAsia="Times New Roman" w:hAnsi="Times New Roman CYR" w:cs="Times New Roman CYR"/>
          <w:color w:val="000000" w:themeColor="text1"/>
          <w:sz w:val="24"/>
          <w:szCs w:val="24"/>
          <w:lang w:eastAsia="zh-CN"/>
        </w:rPr>
        <w:t xml:space="preserve"> </w:t>
      </w:r>
      <w:proofErr w:type="spellStart"/>
      <w:r w:rsidRPr="00823396">
        <w:rPr>
          <w:rFonts w:ascii="Times New Roman CYR" w:eastAsia="Times New Roman" w:hAnsi="Times New Roman CYR" w:cs="Times New Roman CYR"/>
          <w:color w:val="000000" w:themeColor="text1"/>
          <w:sz w:val="24"/>
          <w:szCs w:val="24"/>
          <w:lang w:val="ru-RU" w:eastAsia="zh-CN"/>
        </w:rPr>
        <w:t>коливанню</w:t>
      </w:r>
      <w:proofErr w:type="spellEnd"/>
      <w:r w:rsidRPr="00823396">
        <w:rPr>
          <w:rFonts w:ascii="Times New Roman CYR" w:eastAsia="Times New Roman" w:hAnsi="Times New Roman CYR" w:cs="Times New Roman CYR"/>
          <w:color w:val="000000" w:themeColor="text1"/>
          <w:sz w:val="24"/>
          <w:szCs w:val="24"/>
          <w:lang w:eastAsia="zh-CN"/>
        </w:rPr>
        <w:t xml:space="preserve"> </w:t>
      </w:r>
      <w:proofErr w:type="spellStart"/>
      <w:r w:rsidRPr="00823396">
        <w:rPr>
          <w:rFonts w:ascii="Times New Roman CYR" w:eastAsia="Times New Roman" w:hAnsi="Times New Roman CYR" w:cs="Times New Roman CYR"/>
          <w:color w:val="000000" w:themeColor="text1"/>
          <w:sz w:val="24"/>
          <w:szCs w:val="24"/>
          <w:lang w:val="ru-RU" w:eastAsia="zh-CN"/>
        </w:rPr>
        <w:t>ціни</w:t>
      </w:r>
      <w:proofErr w:type="spellEnd"/>
      <w:r w:rsidRPr="00823396">
        <w:rPr>
          <w:rFonts w:ascii="Times New Roman CYR" w:eastAsia="Times New Roman" w:hAnsi="Times New Roman CYR" w:cs="Times New Roman CYR"/>
          <w:color w:val="000000" w:themeColor="text1"/>
          <w:sz w:val="24"/>
          <w:szCs w:val="24"/>
          <w:lang w:val="ru-RU" w:eastAsia="zh-CN"/>
        </w:rPr>
        <w:t xml:space="preserve"> такого товару </w:t>
      </w:r>
      <w:proofErr w:type="gramStart"/>
      <w:r w:rsidRPr="00823396">
        <w:rPr>
          <w:rFonts w:ascii="Times New Roman CYR" w:eastAsia="Times New Roman" w:hAnsi="Times New Roman CYR" w:cs="Times New Roman CYR"/>
          <w:color w:val="000000" w:themeColor="text1"/>
          <w:sz w:val="24"/>
          <w:szCs w:val="24"/>
          <w:lang w:val="ru-RU" w:eastAsia="zh-CN"/>
        </w:rPr>
        <w:t>на ринку</w:t>
      </w:r>
      <w:proofErr w:type="gramEnd"/>
      <w:r w:rsidRPr="00823396">
        <w:rPr>
          <w:rFonts w:ascii="Times New Roman CYR" w:eastAsia="Times New Roman" w:hAnsi="Times New Roman CYR" w:cs="Times New Roman CYR"/>
          <w:color w:val="000000" w:themeColor="text1"/>
          <w:sz w:val="24"/>
          <w:szCs w:val="24"/>
          <w:lang w:val="ru-RU" w:eastAsia="zh-CN"/>
        </w:rPr>
        <w:t xml:space="preserve"> (</w:t>
      </w:r>
      <w:proofErr w:type="spellStart"/>
      <w:r w:rsidRPr="00823396">
        <w:rPr>
          <w:rFonts w:ascii="Times New Roman CYR" w:eastAsia="Times New Roman" w:hAnsi="Times New Roman CYR" w:cs="Times New Roman CYR"/>
          <w:color w:val="000000" w:themeColor="text1"/>
          <w:sz w:val="24"/>
          <w:szCs w:val="24"/>
          <w:lang w:val="ru-RU" w:eastAsia="zh-CN"/>
        </w:rPr>
        <w:t>відсоток</w:t>
      </w:r>
      <w:proofErr w:type="spellEnd"/>
      <w:r w:rsidRPr="00823396">
        <w:rPr>
          <w:rFonts w:ascii="Times New Roman CYR" w:eastAsia="Times New Roman" w:hAnsi="Times New Roman CYR" w:cs="Times New Roman CYR"/>
          <w:color w:val="000000" w:themeColor="text1"/>
          <w:sz w:val="24"/>
          <w:szCs w:val="24"/>
          <w:lang w:eastAsia="zh-CN"/>
        </w:rPr>
        <w:t xml:space="preserve"> </w:t>
      </w:r>
      <w:proofErr w:type="spellStart"/>
      <w:r w:rsidRPr="00823396">
        <w:rPr>
          <w:rFonts w:ascii="Times New Roman CYR" w:eastAsia="Times New Roman" w:hAnsi="Times New Roman CYR" w:cs="Times New Roman CYR"/>
          <w:color w:val="000000" w:themeColor="text1"/>
          <w:sz w:val="24"/>
          <w:szCs w:val="24"/>
          <w:lang w:val="ru-RU" w:eastAsia="zh-CN"/>
        </w:rPr>
        <w:t>збільшення</w:t>
      </w:r>
      <w:proofErr w:type="spellEnd"/>
      <w:r w:rsidRPr="00823396">
        <w:rPr>
          <w:rFonts w:ascii="Times New Roman CYR" w:eastAsia="Times New Roman" w:hAnsi="Times New Roman CYR" w:cs="Times New Roman CYR"/>
          <w:color w:val="000000" w:themeColor="text1"/>
          <w:sz w:val="24"/>
          <w:szCs w:val="24"/>
          <w:lang w:eastAsia="zh-CN"/>
        </w:rPr>
        <w:t xml:space="preserve"> </w:t>
      </w:r>
      <w:proofErr w:type="spellStart"/>
      <w:r w:rsidRPr="00823396">
        <w:rPr>
          <w:rFonts w:ascii="Times New Roman CYR" w:eastAsia="Times New Roman" w:hAnsi="Times New Roman CYR" w:cs="Times New Roman CYR"/>
          <w:color w:val="000000" w:themeColor="text1"/>
          <w:sz w:val="24"/>
          <w:szCs w:val="24"/>
          <w:lang w:val="ru-RU" w:eastAsia="zh-CN"/>
        </w:rPr>
        <w:t>ціни</w:t>
      </w:r>
      <w:proofErr w:type="spellEnd"/>
      <w:r w:rsidRPr="00823396">
        <w:rPr>
          <w:rFonts w:ascii="Times New Roman CYR" w:eastAsia="Times New Roman" w:hAnsi="Times New Roman CYR" w:cs="Times New Roman CYR"/>
          <w:color w:val="000000" w:themeColor="text1"/>
          <w:sz w:val="24"/>
          <w:szCs w:val="24"/>
          <w:lang w:val="ru-RU" w:eastAsia="zh-CN"/>
        </w:rPr>
        <w:t xml:space="preserve"> за </w:t>
      </w:r>
      <w:proofErr w:type="spellStart"/>
      <w:r w:rsidRPr="00823396">
        <w:rPr>
          <w:rFonts w:ascii="Times New Roman CYR" w:eastAsia="Times New Roman" w:hAnsi="Times New Roman CYR" w:cs="Times New Roman CYR"/>
          <w:color w:val="000000" w:themeColor="text1"/>
          <w:sz w:val="24"/>
          <w:szCs w:val="24"/>
          <w:lang w:val="ru-RU" w:eastAsia="zh-CN"/>
        </w:rPr>
        <w:t>одиницю</w:t>
      </w:r>
      <w:proofErr w:type="spellEnd"/>
      <w:r w:rsidRPr="00823396">
        <w:rPr>
          <w:rFonts w:ascii="Times New Roman CYR" w:eastAsia="Times New Roman" w:hAnsi="Times New Roman CYR" w:cs="Times New Roman CYR"/>
          <w:color w:val="000000" w:themeColor="text1"/>
          <w:sz w:val="24"/>
          <w:szCs w:val="24"/>
          <w:lang w:val="ru-RU" w:eastAsia="zh-CN"/>
        </w:rPr>
        <w:t xml:space="preserve"> товару не </w:t>
      </w:r>
      <w:proofErr w:type="spellStart"/>
      <w:r w:rsidRPr="00823396">
        <w:rPr>
          <w:rFonts w:ascii="Times New Roman CYR" w:eastAsia="Times New Roman" w:hAnsi="Times New Roman CYR" w:cs="Times New Roman CYR"/>
          <w:color w:val="000000" w:themeColor="text1"/>
          <w:sz w:val="24"/>
          <w:szCs w:val="24"/>
          <w:lang w:val="ru-RU" w:eastAsia="zh-CN"/>
        </w:rPr>
        <w:t>може</w:t>
      </w:r>
      <w:proofErr w:type="spellEnd"/>
      <w:r w:rsidRPr="00823396">
        <w:rPr>
          <w:rFonts w:ascii="Times New Roman CYR" w:eastAsia="Times New Roman" w:hAnsi="Times New Roman CYR" w:cs="Times New Roman CYR"/>
          <w:color w:val="000000" w:themeColor="text1"/>
          <w:sz w:val="24"/>
          <w:szCs w:val="24"/>
          <w:lang w:eastAsia="zh-CN"/>
        </w:rPr>
        <w:t xml:space="preserve"> </w:t>
      </w:r>
      <w:proofErr w:type="spellStart"/>
      <w:r w:rsidRPr="00823396">
        <w:rPr>
          <w:rFonts w:ascii="Times New Roman CYR" w:eastAsia="Times New Roman" w:hAnsi="Times New Roman CYR" w:cs="Times New Roman CYR"/>
          <w:color w:val="000000" w:themeColor="text1"/>
          <w:sz w:val="24"/>
          <w:szCs w:val="24"/>
          <w:lang w:val="ru-RU" w:eastAsia="zh-CN"/>
        </w:rPr>
        <w:t>перевищува</w:t>
      </w:r>
      <w:proofErr w:type="spellEnd"/>
      <w:r w:rsidRPr="00823396">
        <w:rPr>
          <w:rFonts w:ascii="Times New Roman CYR" w:eastAsia="Times New Roman" w:hAnsi="Times New Roman CYR" w:cs="Times New Roman CYR"/>
          <w:color w:val="000000" w:themeColor="text1"/>
          <w:sz w:val="24"/>
          <w:szCs w:val="24"/>
          <w:lang w:eastAsia="zh-CN"/>
        </w:rPr>
        <w:t xml:space="preserve"> </w:t>
      </w:r>
      <w:proofErr w:type="spellStart"/>
      <w:r w:rsidRPr="00823396">
        <w:rPr>
          <w:rFonts w:ascii="Times New Roman CYR" w:eastAsia="Times New Roman" w:hAnsi="Times New Roman CYR" w:cs="Times New Roman CYR"/>
          <w:color w:val="000000" w:themeColor="text1"/>
          <w:sz w:val="24"/>
          <w:szCs w:val="24"/>
          <w:lang w:val="ru-RU" w:eastAsia="zh-CN"/>
        </w:rPr>
        <w:t>ти</w:t>
      </w:r>
      <w:proofErr w:type="spellEnd"/>
      <w:r w:rsidRPr="00823396">
        <w:rPr>
          <w:rFonts w:ascii="Times New Roman CYR" w:eastAsia="Times New Roman" w:hAnsi="Times New Roman CYR" w:cs="Times New Roman CYR"/>
          <w:color w:val="000000" w:themeColor="text1"/>
          <w:sz w:val="24"/>
          <w:szCs w:val="24"/>
          <w:lang w:eastAsia="zh-CN"/>
        </w:rPr>
        <w:t xml:space="preserve"> </w:t>
      </w:r>
      <w:proofErr w:type="spellStart"/>
      <w:r w:rsidRPr="00823396">
        <w:rPr>
          <w:rFonts w:ascii="Times New Roman CYR" w:eastAsia="Times New Roman" w:hAnsi="Times New Roman CYR" w:cs="Times New Roman CYR"/>
          <w:color w:val="000000" w:themeColor="text1"/>
          <w:sz w:val="24"/>
          <w:szCs w:val="24"/>
          <w:lang w:val="ru-RU" w:eastAsia="zh-CN"/>
        </w:rPr>
        <w:t>відсоток</w:t>
      </w:r>
      <w:proofErr w:type="spellEnd"/>
      <w:r w:rsidRPr="00823396">
        <w:rPr>
          <w:rFonts w:ascii="Times New Roman CYR" w:eastAsia="Times New Roman" w:hAnsi="Times New Roman CYR" w:cs="Times New Roman CYR"/>
          <w:color w:val="000000" w:themeColor="text1"/>
          <w:sz w:val="24"/>
          <w:szCs w:val="24"/>
          <w:lang w:eastAsia="zh-CN"/>
        </w:rPr>
        <w:t xml:space="preserve"> </w:t>
      </w:r>
      <w:proofErr w:type="spellStart"/>
      <w:r w:rsidRPr="00823396">
        <w:rPr>
          <w:rFonts w:ascii="Times New Roman CYR" w:eastAsia="Times New Roman" w:hAnsi="Times New Roman CYR" w:cs="Times New Roman CYR"/>
          <w:color w:val="000000" w:themeColor="text1"/>
          <w:sz w:val="24"/>
          <w:szCs w:val="24"/>
          <w:lang w:val="ru-RU" w:eastAsia="zh-CN"/>
        </w:rPr>
        <w:t>коливання</w:t>
      </w:r>
      <w:proofErr w:type="spellEnd"/>
      <w:r w:rsidRPr="00823396">
        <w:rPr>
          <w:rFonts w:ascii="Times New Roman CYR" w:eastAsia="Times New Roman" w:hAnsi="Times New Roman CYR" w:cs="Times New Roman CYR"/>
          <w:color w:val="000000" w:themeColor="text1"/>
          <w:sz w:val="24"/>
          <w:szCs w:val="24"/>
          <w:lang w:val="ru-RU" w:eastAsia="zh-CN"/>
        </w:rPr>
        <w:t xml:space="preserve"> (</w:t>
      </w:r>
      <w:proofErr w:type="spellStart"/>
      <w:r w:rsidRPr="00823396">
        <w:rPr>
          <w:rFonts w:ascii="Times New Roman CYR" w:eastAsia="Times New Roman" w:hAnsi="Times New Roman CYR" w:cs="Times New Roman CYR"/>
          <w:color w:val="000000" w:themeColor="text1"/>
          <w:sz w:val="24"/>
          <w:szCs w:val="24"/>
          <w:lang w:val="ru-RU" w:eastAsia="zh-CN"/>
        </w:rPr>
        <w:t>збільшення</w:t>
      </w:r>
      <w:proofErr w:type="spellEnd"/>
      <w:r w:rsidRPr="00823396">
        <w:rPr>
          <w:rFonts w:ascii="Times New Roman CYR" w:eastAsia="Times New Roman" w:hAnsi="Times New Roman CYR" w:cs="Times New Roman CYR"/>
          <w:color w:val="000000" w:themeColor="text1"/>
          <w:sz w:val="24"/>
          <w:szCs w:val="24"/>
          <w:lang w:val="ru-RU" w:eastAsia="zh-CN"/>
        </w:rPr>
        <w:t xml:space="preserve">) </w:t>
      </w:r>
      <w:proofErr w:type="spellStart"/>
      <w:r w:rsidRPr="00823396">
        <w:rPr>
          <w:rFonts w:ascii="Times New Roman CYR" w:eastAsia="Times New Roman" w:hAnsi="Times New Roman CYR" w:cs="Times New Roman CYR"/>
          <w:color w:val="000000" w:themeColor="text1"/>
          <w:sz w:val="24"/>
          <w:szCs w:val="24"/>
          <w:lang w:val="ru-RU" w:eastAsia="zh-CN"/>
        </w:rPr>
        <w:t>ціни</w:t>
      </w:r>
      <w:proofErr w:type="spellEnd"/>
      <w:r w:rsidRPr="00823396">
        <w:rPr>
          <w:rFonts w:ascii="Times New Roman CYR" w:eastAsia="Times New Roman" w:hAnsi="Times New Roman CYR" w:cs="Times New Roman CYR"/>
          <w:color w:val="000000" w:themeColor="text1"/>
          <w:sz w:val="24"/>
          <w:szCs w:val="24"/>
          <w:lang w:val="ru-RU" w:eastAsia="zh-CN"/>
        </w:rPr>
        <w:t xml:space="preserve"> такого товару на ринку) за </w:t>
      </w:r>
      <w:proofErr w:type="spellStart"/>
      <w:r w:rsidRPr="00823396">
        <w:rPr>
          <w:rFonts w:ascii="Times New Roman CYR" w:eastAsia="Times New Roman" w:hAnsi="Times New Roman CYR" w:cs="Times New Roman CYR"/>
          <w:color w:val="000000" w:themeColor="text1"/>
          <w:sz w:val="24"/>
          <w:szCs w:val="24"/>
          <w:lang w:val="ru-RU" w:eastAsia="zh-CN"/>
        </w:rPr>
        <w:t>умови</w:t>
      </w:r>
      <w:proofErr w:type="spellEnd"/>
      <w:r w:rsidRPr="00823396">
        <w:rPr>
          <w:rFonts w:ascii="Times New Roman CYR" w:eastAsia="Times New Roman" w:hAnsi="Times New Roman CYR" w:cs="Times New Roman CYR"/>
          <w:color w:val="000000" w:themeColor="text1"/>
          <w:sz w:val="24"/>
          <w:szCs w:val="24"/>
          <w:lang w:val="ru-RU" w:eastAsia="zh-CN"/>
        </w:rPr>
        <w:t xml:space="preserve"> документального </w:t>
      </w:r>
      <w:proofErr w:type="spellStart"/>
      <w:r w:rsidRPr="00823396">
        <w:rPr>
          <w:rFonts w:ascii="Times New Roman CYR" w:eastAsia="Times New Roman" w:hAnsi="Times New Roman CYR" w:cs="Times New Roman CYR"/>
          <w:color w:val="000000" w:themeColor="text1"/>
          <w:sz w:val="24"/>
          <w:szCs w:val="24"/>
          <w:lang w:val="ru-RU" w:eastAsia="zh-CN"/>
        </w:rPr>
        <w:t>підтвердження</w:t>
      </w:r>
      <w:proofErr w:type="spellEnd"/>
      <w:r w:rsidRPr="00823396">
        <w:rPr>
          <w:rFonts w:ascii="Times New Roman CYR" w:eastAsia="Times New Roman" w:hAnsi="Times New Roman CYR" w:cs="Times New Roman CYR"/>
          <w:color w:val="000000" w:themeColor="text1"/>
          <w:sz w:val="24"/>
          <w:szCs w:val="24"/>
          <w:lang w:val="ru-RU" w:eastAsia="zh-CN"/>
        </w:rPr>
        <w:t xml:space="preserve"> такого </w:t>
      </w:r>
      <w:proofErr w:type="spellStart"/>
      <w:r w:rsidRPr="00823396">
        <w:rPr>
          <w:rFonts w:ascii="Times New Roman CYR" w:eastAsia="Times New Roman" w:hAnsi="Times New Roman CYR" w:cs="Times New Roman CYR"/>
          <w:color w:val="000000" w:themeColor="text1"/>
          <w:sz w:val="24"/>
          <w:szCs w:val="24"/>
          <w:lang w:val="ru-RU" w:eastAsia="zh-CN"/>
        </w:rPr>
        <w:t>коливання</w:t>
      </w:r>
      <w:proofErr w:type="spellEnd"/>
      <w:r w:rsidRPr="00823396">
        <w:rPr>
          <w:rFonts w:ascii="Times New Roman CYR" w:eastAsia="Times New Roman" w:hAnsi="Times New Roman CYR" w:cs="Times New Roman CYR"/>
          <w:color w:val="000000" w:themeColor="text1"/>
          <w:sz w:val="24"/>
          <w:szCs w:val="24"/>
          <w:lang w:val="ru-RU" w:eastAsia="zh-CN"/>
        </w:rPr>
        <w:t xml:space="preserve"> та не повинна </w:t>
      </w:r>
      <w:proofErr w:type="spellStart"/>
      <w:r w:rsidRPr="00823396">
        <w:rPr>
          <w:rFonts w:ascii="Times New Roman CYR" w:eastAsia="Times New Roman" w:hAnsi="Times New Roman CYR" w:cs="Times New Roman CYR"/>
          <w:color w:val="000000" w:themeColor="text1"/>
          <w:sz w:val="24"/>
          <w:szCs w:val="24"/>
          <w:lang w:val="ru-RU" w:eastAsia="zh-CN"/>
        </w:rPr>
        <w:t>призвести</w:t>
      </w:r>
      <w:proofErr w:type="spellEnd"/>
      <w:r w:rsidRPr="00823396">
        <w:rPr>
          <w:rFonts w:ascii="Times New Roman CYR" w:eastAsia="Times New Roman" w:hAnsi="Times New Roman CYR" w:cs="Times New Roman CYR"/>
          <w:color w:val="000000" w:themeColor="text1"/>
          <w:sz w:val="24"/>
          <w:szCs w:val="24"/>
          <w:lang w:val="ru-RU" w:eastAsia="zh-CN"/>
        </w:rPr>
        <w:t xml:space="preserve"> до </w:t>
      </w:r>
      <w:proofErr w:type="spellStart"/>
      <w:r w:rsidRPr="00823396">
        <w:rPr>
          <w:rFonts w:ascii="Times New Roman CYR" w:eastAsia="Times New Roman" w:hAnsi="Times New Roman CYR" w:cs="Times New Roman CYR"/>
          <w:color w:val="000000" w:themeColor="text1"/>
          <w:sz w:val="24"/>
          <w:szCs w:val="24"/>
          <w:lang w:val="ru-RU" w:eastAsia="zh-CN"/>
        </w:rPr>
        <w:t>збільшення</w:t>
      </w:r>
      <w:proofErr w:type="spellEnd"/>
      <w:r w:rsidRPr="00823396">
        <w:rPr>
          <w:rFonts w:ascii="Times New Roman CYR" w:eastAsia="Times New Roman" w:hAnsi="Times New Roman CYR" w:cs="Times New Roman CYR"/>
          <w:color w:val="000000" w:themeColor="text1"/>
          <w:sz w:val="24"/>
          <w:szCs w:val="24"/>
          <w:lang w:eastAsia="zh-CN"/>
        </w:rPr>
        <w:t xml:space="preserve"> </w:t>
      </w:r>
      <w:proofErr w:type="spellStart"/>
      <w:r w:rsidRPr="00823396">
        <w:rPr>
          <w:rFonts w:ascii="Times New Roman CYR" w:eastAsia="Times New Roman" w:hAnsi="Times New Roman CYR" w:cs="Times New Roman CYR"/>
          <w:color w:val="000000" w:themeColor="text1"/>
          <w:sz w:val="24"/>
          <w:szCs w:val="24"/>
          <w:lang w:val="ru-RU" w:eastAsia="zh-CN"/>
        </w:rPr>
        <w:t>суми</w:t>
      </w:r>
      <w:proofErr w:type="spellEnd"/>
      <w:r w:rsidRPr="00823396">
        <w:rPr>
          <w:rFonts w:ascii="Times New Roman CYR" w:eastAsia="Times New Roman" w:hAnsi="Times New Roman CYR" w:cs="Times New Roman CYR"/>
          <w:color w:val="000000" w:themeColor="text1"/>
          <w:sz w:val="24"/>
          <w:szCs w:val="24"/>
          <w:lang w:val="ru-RU" w:eastAsia="zh-CN"/>
        </w:rPr>
        <w:t xml:space="preserve">, </w:t>
      </w:r>
      <w:proofErr w:type="spellStart"/>
      <w:r w:rsidRPr="00823396">
        <w:rPr>
          <w:rFonts w:ascii="Times New Roman CYR" w:eastAsia="Times New Roman" w:hAnsi="Times New Roman CYR" w:cs="Times New Roman CYR"/>
          <w:color w:val="000000" w:themeColor="text1"/>
          <w:sz w:val="24"/>
          <w:szCs w:val="24"/>
          <w:lang w:val="ru-RU" w:eastAsia="zh-CN"/>
        </w:rPr>
        <w:t>визначеної</w:t>
      </w:r>
      <w:proofErr w:type="spellEnd"/>
      <w:r w:rsidRPr="00823396">
        <w:rPr>
          <w:rFonts w:ascii="Times New Roman CYR" w:eastAsia="Times New Roman" w:hAnsi="Times New Roman CYR" w:cs="Times New Roman CYR"/>
          <w:color w:val="000000" w:themeColor="text1"/>
          <w:sz w:val="24"/>
          <w:szCs w:val="24"/>
          <w:lang w:val="ru-RU" w:eastAsia="zh-CN"/>
        </w:rPr>
        <w:t xml:space="preserve"> в </w:t>
      </w:r>
      <w:proofErr w:type="spellStart"/>
      <w:r w:rsidRPr="00823396">
        <w:rPr>
          <w:rFonts w:ascii="Times New Roman CYR" w:eastAsia="Times New Roman" w:hAnsi="Times New Roman CYR" w:cs="Times New Roman CYR"/>
          <w:color w:val="000000" w:themeColor="text1"/>
          <w:sz w:val="24"/>
          <w:szCs w:val="24"/>
          <w:lang w:val="ru-RU" w:eastAsia="zh-CN"/>
        </w:rPr>
        <w:t>договорі</w:t>
      </w:r>
      <w:proofErr w:type="spellEnd"/>
      <w:r w:rsidRPr="00823396">
        <w:rPr>
          <w:rFonts w:ascii="Times New Roman CYR" w:eastAsia="Times New Roman" w:hAnsi="Times New Roman CYR" w:cs="Times New Roman CYR"/>
          <w:color w:val="000000" w:themeColor="text1"/>
          <w:sz w:val="24"/>
          <w:szCs w:val="24"/>
          <w:lang w:eastAsia="zh-CN"/>
        </w:rPr>
        <w:t xml:space="preserve"> </w:t>
      </w:r>
      <w:r w:rsidRPr="00823396">
        <w:rPr>
          <w:rFonts w:ascii="Times New Roman CYR" w:eastAsia="Times New Roman" w:hAnsi="Times New Roman CYR" w:cs="Times New Roman CYR"/>
          <w:color w:val="000000" w:themeColor="text1"/>
          <w:sz w:val="24"/>
          <w:szCs w:val="24"/>
          <w:lang w:val="ru-RU" w:eastAsia="zh-CN"/>
        </w:rPr>
        <w:t>про</w:t>
      </w:r>
      <w:r w:rsidRPr="00823396">
        <w:rPr>
          <w:rFonts w:ascii="Times New Roman CYR" w:eastAsia="Times New Roman" w:hAnsi="Times New Roman CYR" w:cs="Times New Roman CYR"/>
          <w:color w:val="000000" w:themeColor="text1"/>
          <w:sz w:val="24"/>
          <w:szCs w:val="24"/>
          <w:lang w:eastAsia="zh-CN"/>
        </w:rPr>
        <w:t xml:space="preserve"> </w:t>
      </w:r>
      <w:proofErr w:type="spellStart"/>
      <w:r w:rsidRPr="00823396">
        <w:rPr>
          <w:rFonts w:ascii="Times New Roman CYR" w:eastAsia="Times New Roman" w:hAnsi="Times New Roman CYR" w:cs="Times New Roman CYR"/>
          <w:color w:val="000000" w:themeColor="text1"/>
          <w:sz w:val="24"/>
          <w:szCs w:val="24"/>
          <w:lang w:val="ru-RU" w:eastAsia="zh-CN"/>
        </w:rPr>
        <w:t>закупівлю</w:t>
      </w:r>
      <w:proofErr w:type="spellEnd"/>
      <w:r w:rsidRPr="00823396">
        <w:rPr>
          <w:rFonts w:ascii="Times New Roman CYR" w:eastAsia="Times New Roman" w:hAnsi="Times New Roman CYR" w:cs="Times New Roman CYR"/>
          <w:color w:val="000000" w:themeColor="text1"/>
          <w:sz w:val="24"/>
          <w:szCs w:val="24"/>
          <w:lang w:val="ru-RU" w:eastAsia="zh-CN"/>
        </w:rPr>
        <w:t xml:space="preserve"> на момент </w:t>
      </w:r>
      <w:proofErr w:type="spellStart"/>
      <w:r w:rsidRPr="00823396">
        <w:rPr>
          <w:rFonts w:ascii="Times New Roman CYR" w:eastAsia="Times New Roman" w:hAnsi="Times New Roman CYR" w:cs="Times New Roman CYR"/>
          <w:color w:val="000000" w:themeColor="text1"/>
          <w:sz w:val="24"/>
          <w:szCs w:val="24"/>
          <w:lang w:val="ru-RU" w:eastAsia="zh-CN"/>
        </w:rPr>
        <w:t>його</w:t>
      </w:r>
      <w:proofErr w:type="spellEnd"/>
      <w:r w:rsidRPr="00823396">
        <w:rPr>
          <w:rFonts w:ascii="Times New Roman CYR" w:eastAsia="Times New Roman" w:hAnsi="Times New Roman CYR" w:cs="Times New Roman CYR"/>
          <w:color w:val="000000" w:themeColor="text1"/>
          <w:sz w:val="24"/>
          <w:szCs w:val="24"/>
          <w:lang w:eastAsia="zh-CN"/>
        </w:rPr>
        <w:t xml:space="preserve"> </w:t>
      </w:r>
      <w:proofErr w:type="spellStart"/>
      <w:r w:rsidRPr="00823396">
        <w:rPr>
          <w:rFonts w:ascii="Times New Roman CYR" w:eastAsia="Times New Roman" w:hAnsi="Times New Roman CYR" w:cs="Times New Roman CYR"/>
          <w:color w:val="000000" w:themeColor="text1"/>
          <w:sz w:val="24"/>
          <w:szCs w:val="24"/>
          <w:lang w:val="ru-RU" w:eastAsia="zh-CN"/>
        </w:rPr>
        <w:t>укладення</w:t>
      </w:r>
      <w:proofErr w:type="spellEnd"/>
      <w:r w:rsidRPr="00823396">
        <w:rPr>
          <w:rFonts w:ascii="Times New Roman CYR" w:eastAsia="Times New Roman" w:hAnsi="Times New Roman CYR" w:cs="Times New Roman CYR"/>
          <w:color w:val="000000" w:themeColor="text1"/>
          <w:sz w:val="24"/>
          <w:szCs w:val="24"/>
          <w:lang w:val="ru-RU" w:eastAsia="zh-CN"/>
        </w:rPr>
        <w:t>;</w:t>
      </w:r>
    </w:p>
    <w:p w14:paraId="209C95FC" w14:textId="77777777" w:rsidR="00823396" w:rsidRPr="00823396" w:rsidRDefault="00823396" w:rsidP="00823396">
      <w:pPr>
        <w:widowControl w:val="0"/>
        <w:tabs>
          <w:tab w:val="left" w:pos="567"/>
          <w:tab w:val="left" w:pos="3990"/>
          <w:tab w:val="left" w:pos="8505"/>
        </w:tabs>
        <w:suppressAutoHyphens/>
        <w:autoSpaceDE w:val="0"/>
        <w:spacing w:after="0" w:line="240" w:lineRule="auto"/>
        <w:ind w:firstLine="798"/>
        <w:jc w:val="both"/>
        <w:rPr>
          <w:rFonts w:ascii="Times New Roman CYR" w:eastAsia="Times New Roman" w:hAnsi="Times New Roman CYR" w:cs="Times New Roman CYR"/>
          <w:i/>
          <w:color w:val="000000" w:themeColor="text1"/>
          <w:sz w:val="24"/>
          <w:szCs w:val="24"/>
          <w:lang w:val="ru-RU" w:eastAsia="zh-CN"/>
        </w:rPr>
      </w:pPr>
      <w:r w:rsidRPr="00823396">
        <w:rPr>
          <w:rFonts w:ascii="Times New Roman CYR" w:eastAsia="Times New Roman" w:hAnsi="Times New Roman CYR" w:cs="Times New Roman CYR"/>
          <w:i/>
          <w:color w:val="000000" w:themeColor="text1"/>
          <w:sz w:val="24"/>
          <w:szCs w:val="24"/>
          <w:lang w:val="ru-RU" w:eastAsia="zh-CN"/>
        </w:rPr>
        <w:t>Сторона-</w:t>
      </w:r>
      <w:proofErr w:type="spellStart"/>
      <w:r w:rsidRPr="00823396">
        <w:rPr>
          <w:rFonts w:ascii="Times New Roman CYR" w:eastAsia="Times New Roman" w:hAnsi="Times New Roman CYR" w:cs="Times New Roman CYR"/>
          <w:i/>
          <w:color w:val="000000" w:themeColor="text1"/>
          <w:sz w:val="24"/>
          <w:szCs w:val="24"/>
          <w:lang w:val="ru-RU" w:eastAsia="zh-CN"/>
        </w:rPr>
        <w:t>ініціатор</w:t>
      </w:r>
      <w:proofErr w:type="spellEnd"/>
      <w:r w:rsidRPr="00823396">
        <w:rPr>
          <w:rFonts w:ascii="Times New Roman CYR" w:eastAsia="Times New Roman" w:hAnsi="Times New Roman CYR" w:cs="Times New Roman CYR"/>
          <w:i/>
          <w:color w:val="000000" w:themeColor="text1"/>
          <w:sz w:val="24"/>
          <w:szCs w:val="24"/>
          <w:lang w:eastAsia="zh-CN"/>
        </w:rPr>
        <w:t xml:space="preserve"> </w:t>
      </w:r>
      <w:proofErr w:type="spellStart"/>
      <w:r w:rsidRPr="00823396">
        <w:rPr>
          <w:rFonts w:ascii="Times New Roman CYR" w:eastAsia="Times New Roman" w:hAnsi="Times New Roman CYR" w:cs="Times New Roman CYR"/>
          <w:i/>
          <w:color w:val="000000" w:themeColor="text1"/>
          <w:sz w:val="24"/>
          <w:szCs w:val="24"/>
          <w:lang w:val="ru-RU" w:eastAsia="zh-CN"/>
        </w:rPr>
        <w:t>внесення</w:t>
      </w:r>
      <w:proofErr w:type="spellEnd"/>
      <w:r w:rsidRPr="00823396">
        <w:rPr>
          <w:rFonts w:ascii="Times New Roman CYR" w:eastAsia="Times New Roman" w:hAnsi="Times New Roman CYR" w:cs="Times New Roman CYR"/>
          <w:i/>
          <w:color w:val="000000" w:themeColor="text1"/>
          <w:sz w:val="24"/>
          <w:szCs w:val="24"/>
          <w:lang w:eastAsia="zh-CN"/>
        </w:rPr>
        <w:t xml:space="preserve"> </w:t>
      </w:r>
      <w:proofErr w:type="spellStart"/>
      <w:r w:rsidRPr="00823396">
        <w:rPr>
          <w:rFonts w:ascii="Times New Roman CYR" w:eastAsia="Times New Roman" w:hAnsi="Times New Roman CYR" w:cs="Times New Roman CYR"/>
          <w:i/>
          <w:color w:val="000000" w:themeColor="text1"/>
          <w:sz w:val="24"/>
          <w:szCs w:val="24"/>
          <w:lang w:val="ru-RU" w:eastAsia="zh-CN"/>
        </w:rPr>
        <w:t>змін</w:t>
      </w:r>
      <w:proofErr w:type="spellEnd"/>
      <w:r w:rsidRPr="00823396">
        <w:rPr>
          <w:rFonts w:ascii="Times New Roman CYR" w:eastAsia="Times New Roman" w:hAnsi="Times New Roman CYR" w:cs="Times New Roman CYR"/>
          <w:i/>
          <w:color w:val="000000" w:themeColor="text1"/>
          <w:sz w:val="24"/>
          <w:szCs w:val="24"/>
          <w:lang w:val="ru-RU" w:eastAsia="zh-CN"/>
        </w:rPr>
        <w:t xml:space="preserve"> не </w:t>
      </w:r>
      <w:proofErr w:type="spellStart"/>
      <w:r w:rsidRPr="00823396">
        <w:rPr>
          <w:rFonts w:ascii="Times New Roman CYR" w:eastAsia="Times New Roman" w:hAnsi="Times New Roman CYR" w:cs="Times New Roman CYR"/>
          <w:i/>
          <w:color w:val="000000" w:themeColor="text1"/>
          <w:sz w:val="24"/>
          <w:szCs w:val="24"/>
          <w:lang w:val="ru-RU" w:eastAsia="zh-CN"/>
        </w:rPr>
        <w:t>пізнішеніж</w:t>
      </w:r>
      <w:proofErr w:type="spellEnd"/>
      <w:r w:rsidRPr="00823396">
        <w:rPr>
          <w:rFonts w:ascii="Times New Roman CYR" w:eastAsia="Times New Roman" w:hAnsi="Times New Roman CYR" w:cs="Times New Roman CYR"/>
          <w:i/>
          <w:color w:val="000000" w:themeColor="text1"/>
          <w:sz w:val="24"/>
          <w:szCs w:val="24"/>
          <w:lang w:val="ru-RU" w:eastAsia="zh-CN"/>
        </w:rPr>
        <w:t xml:space="preserve"> за 5 </w:t>
      </w:r>
      <w:proofErr w:type="spellStart"/>
      <w:r w:rsidRPr="00823396">
        <w:rPr>
          <w:rFonts w:ascii="Times New Roman CYR" w:eastAsia="Times New Roman" w:hAnsi="Times New Roman CYR" w:cs="Times New Roman CYR"/>
          <w:i/>
          <w:color w:val="000000" w:themeColor="text1"/>
          <w:sz w:val="24"/>
          <w:szCs w:val="24"/>
          <w:lang w:val="ru-RU" w:eastAsia="zh-CN"/>
        </w:rPr>
        <w:t>календарних</w:t>
      </w:r>
      <w:proofErr w:type="spellEnd"/>
      <w:r w:rsidRPr="00823396">
        <w:rPr>
          <w:rFonts w:ascii="Times New Roman CYR" w:eastAsia="Times New Roman" w:hAnsi="Times New Roman CYR" w:cs="Times New Roman CYR"/>
          <w:i/>
          <w:color w:val="000000" w:themeColor="text1"/>
          <w:sz w:val="24"/>
          <w:szCs w:val="24"/>
          <w:lang w:eastAsia="zh-CN"/>
        </w:rPr>
        <w:t xml:space="preserve"> </w:t>
      </w:r>
      <w:proofErr w:type="spellStart"/>
      <w:r w:rsidRPr="00823396">
        <w:rPr>
          <w:rFonts w:ascii="Times New Roman CYR" w:eastAsia="Times New Roman" w:hAnsi="Times New Roman CYR" w:cs="Times New Roman CYR"/>
          <w:i/>
          <w:color w:val="000000" w:themeColor="text1"/>
          <w:sz w:val="24"/>
          <w:szCs w:val="24"/>
          <w:lang w:val="ru-RU" w:eastAsia="zh-CN"/>
        </w:rPr>
        <w:t>днів</w:t>
      </w:r>
      <w:proofErr w:type="spellEnd"/>
      <w:r w:rsidRPr="00823396">
        <w:rPr>
          <w:rFonts w:ascii="Times New Roman CYR" w:eastAsia="Times New Roman" w:hAnsi="Times New Roman CYR" w:cs="Times New Roman CYR"/>
          <w:i/>
          <w:color w:val="000000" w:themeColor="text1"/>
          <w:sz w:val="24"/>
          <w:szCs w:val="24"/>
          <w:lang w:val="ru-RU" w:eastAsia="zh-CN"/>
        </w:rPr>
        <w:t xml:space="preserve"> до </w:t>
      </w:r>
      <w:proofErr w:type="spellStart"/>
      <w:r w:rsidRPr="00823396">
        <w:rPr>
          <w:rFonts w:ascii="Times New Roman CYR" w:eastAsia="Times New Roman" w:hAnsi="Times New Roman CYR" w:cs="Times New Roman CYR"/>
          <w:i/>
          <w:color w:val="000000" w:themeColor="text1"/>
          <w:sz w:val="24"/>
          <w:szCs w:val="24"/>
          <w:lang w:val="ru-RU" w:eastAsia="zh-CN"/>
        </w:rPr>
        <w:t>дати</w:t>
      </w:r>
      <w:proofErr w:type="spellEnd"/>
      <w:r w:rsidRPr="00823396">
        <w:rPr>
          <w:rFonts w:ascii="Times New Roman CYR" w:eastAsia="Times New Roman" w:hAnsi="Times New Roman CYR" w:cs="Times New Roman CYR"/>
          <w:i/>
          <w:color w:val="000000" w:themeColor="text1"/>
          <w:sz w:val="24"/>
          <w:szCs w:val="24"/>
          <w:lang w:eastAsia="zh-CN"/>
        </w:rPr>
        <w:t xml:space="preserve"> </w:t>
      </w:r>
      <w:proofErr w:type="spellStart"/>
      <w:r w:rsidRPr="00823396">
        <w:rPr>
          <w:rFonts w:ascii="Times New Roman CYR" w:eastAsia="Times New Roman" w:hAnsi="Times New Roman CYR" w:cs="Times New Roman CYR"/>
          <w:i/>
          <w:color w:val="000000" w:themeColor="text1"/>
          <w:sz w:val="24"/>
          <w:szCs w:val="24"/>
          <w:lang w:val="ru-RU" w:eastAsia="zh-CN"/>
        </w:rPr>
        <w:t>внесення</w:t>
      </w:r>
      <w:proofErr w:type="spellEnd"/>
      <w:r w:rsidRPr="00823396">
        <w:rPr>
          <w:rFonts w:ascii="Times New Roman CYR" w:eastAsia="Times New Roman" w:hAnsi="Times New Roman CYR" w:cs="Times New Roman CYR"/>
          <w:i/>
          <w:color w:val="000000" w:themeColor="text1"/>
          <w:sz w:val="24"/>
          <w:szCs w:val="24"/>
          <w:lang w:val="ru-RU" w:eastAsia="zh-CN"/>
        </w:rPr>
        <w:t xml:space="preserve"> таких </w:t>
      </w:r>
      <w:proofErr w:type="spellStart"/>
      <w:r w:rsidRPr="00823396">
        <w:rPr>
          <w:rFonts w:ascii="Times New Roman CYR" w:eastAsia="Times New Roman" w:hAnsi="Times New Roman CYR" w:cs="Times New Roman CYR"/>
          <w:i/>
          <w:color w:val="000000" w:themeColor="text1"/>
          <w:sz w:val="24"/>
          <w:szCs w:val="24"/>
          <w:lang w:val="ru-RU" w:eastAsia="zh-CN"/>
        </w:rPr>
        <w:t>змін</w:t>
      </w:r>
      <w:proofErr w:type="spellEnd"/>
      <w:r w:rsidRPr="00823396">
        <w:rPr>
          <w:rFonts w:ascii="Times New Roman CYR" w:eastAsia="Times New Roman" w:hAnsi="Times New Roman CYR" w:cs="Times New Roman CYR"/>
          <w:i/>
          <w:color w:val="000000" w:themeColor="text1"/>
          <w:sz w:val="24"/>
          <w:szCs w:val="24"/>
          <w:lang w:eastAsia="zh-CN"/>
        </w:rPr>
        <w:t xml:space="preserve"> </w:t>
      </w:r>
      <w:proofErr w:type="spellStart"/>
      <w:r w:rsidRPr="00823396">
        <w:rPr>
          <w:rFonts w:ascii="Times New Roman CYR" w:eastAsia="Times New Roman" w:hAnsi="Times New Roman CYR" w:cs="Times New Roman CYR"/>
          <w:i/>
          <w:color w:val="000000" w:themeColor="text1"/>
          <w:sz w:val="24"/>
          <w:szCs w:val="24"/>
          <w:lang w:val="ru-RU" w:eastAsia="zh-CN"/>
        </w:rPr>
        <w:t>звертається</w:t>
      </w:r>
      <w:proofErr w:type="spellEnd"/>
      <w:r w:rsidRPr="00823396">
        <w:rPr>
          <w:rFonts w:ascii="Times New Roman CYR" w:eastAsia="Times New Roman" w:hAnsi="Times New Roman CYR" w:cs="Times New Roman CYR"/>
          <w:i/>
          <w:color w:val="000000" w:themeColor="text1"/>
          <w:sz w:val="24"/>
          <w:szCs w:val="24"/>
          <w:lang w:val="ru-RU" w:eastAsia="zh-CN"/>
        </w:rPr>
        <w:t xml:space="preserve"> до </w:t>
      </w:r>
      <w:proofErr w:type="spellStart"/>
      <w:r w:rsidRPr="00823396">
        <w:rPr>
          <w:rFonts w:ascii="Times New Roman CYR" w:eastAsia="Times New Roman" w:hAnsi="Times New Roman CYR" w:cs="Times New Roman CYR"/>
          <w:i/>
          <w:color w:val="000000" w:themeColor="text1"/>
          <w:sz w:val="24"/>
          <w:szCs w:val="24"/>
          <w:lang w:val="ru-RU" w:eastAsia="zh-CN"/>
        </w:rPr>
        <w:t>Замовником</w:t>
      </w:r>
      <w:proofErr w:type="spellEnd"/>
      <w:r w:rsidRPr="00823396">
        <w:rPr>
          <w:rFonts w:ascii="Times New Roman CYR" w:eastAsia="Times New Roman" w:hAnsi="Times New Roman CYR" w:cs="Times New Roman CYR"/>
          <w:i/>
          <w:color w:val="000000" w:themeColor="text1"/>
          <w:sz w:val="24"/>
          <w:szCs w:val="24"/>
          <w:lang w:val="ru-RU" w:eastAsia="zh-CN"/>
        </w:rPr>
        <w:t xml:space="preserve"> з </w:t>
      </w:r>
      <w:proofErr w:type="spellStart"/>
      <w:r w:rsidRPr="00823396">
        <w:rPr>
          <w:rFonts w:ascii="Times New Roman CYR" w:eastAsia="Times New Roman" w:hAnsi="Times New Roman CYR" w:cs="Times New Roman CYR"/>
          <w:i/>
          <w:color w:val="000000" w:themeColor="text1"/>
          <w:sz w:val="24"/>
          <w:szCs w:val="24"/>
          <w:lang w:val="ru-RU" w:eastAsia="zh-CN"/>
        </w:rPr>
        <w:t>офіційним</w:t>
      </w:r>
      <w:proofErr w:type="spellEnd"/>
      <w:r w:rsidRPr="00823396">
        <w:rPr>
          <w:rFonts w:ascii="Times New Roman CYR" w:eastAsia="Times New Roman" w:hAnsi="Times New Roman CYR" w:cs="Times New Roman CYR"/>
          <w:i/>
          <w:color w:val="000000" w:themeColor="text1"/>
          <w:sz w:val="24"/>
          <w:szCs w:val="24"/>
          <w:lang w:val="ru-RU" w:eastAsia="zh-CN"/>
        </w:rPr>
        <w:t xml:space="preserve"> листом (</w:t>
      </w:r>
      <w:proofErr w:type="spellStart"/>
      <w:r w:rsidRPr="00823396">
        <w:rPr>
          <w:rFonts w:ascii="Times New Roman CYR" w:eastAsia="Times New Roman" w:hAnsi="Times New Roman CYR" w:cs="Times New Roman CYR"/>
          <w:i/>
          <w:color w:val="000000" w:themeColor="text1"/>
          <w:sz w:val="24"/>
          <w:szCs w:val="24"/>
          <w:lang w:val="ru-RU" w:eastAsia="zh-CN"/>
        </w:rPr>
        <w:t>зверненням</w:t>
      </w:r>
      <w:proofErr w:type="spellEnd"/>
      <w:r w:rsidRPr="00823396">
        <w:rPr>
          <w:rFonts w:ascii="Times New Roman CYR" w:eastAsia="Times New Roman" w:hAnsi="Times New Roman CYR" w:cs="Times New Roman CYR"/>
          <w:i/>
          <w:color w:val="000000" w:themeColor="text1"/>
          <w:sz w:val="24"/>
          <w:szCs w:val="24"/>
          <w:lang w:val="ru-RU" w:eastAsia="zh-CN"/>
        </w:rPr>
        <w:t xml:space="preserve">), в </w:t>
      </w:r>
      <w:proofErr w:type="spellStart"/>
      <w:r w:rsidRPr="00823396">
        <w:rPr>
          <w:rFonts w:ascii="Times New Roman CYR" w:eastAsia="Times New Roman" w:hAnsi="Times New Roman CYR" w:cs="Times New Roman CYR"/>
          <w:i/>
          <w:color w:val="000000" w:themeColor="text1"/>
          <w:sz w:val="24"/>
          <w:szCs w:val="24"/>
          <w:lang w:val="ru-RU" w:eastAsia="zh-CN"/>
        </w:rPr>
        <w:t>якому</w:t>
      </w:r>
      <w:proofErr w:type="spellEnd"/>
      <w:r w:rsidRPr="00823396">
        <w:rPr>
          <w:rFonts w:ascii="Times New Roman CYR" w:eastAsia="Times New Roman" w:hAnsi="Times New Roman CYR" w:cs="Times New Roman CYR"/>
          <w:i/>
          <w:color w:val="000000" w:themeColor="text1"/>
          <w:sz w:val="24"/>
          <w:szCs w:val="24"/>
          <w:lang w:eastAsia="zh-CN"/>
        </w:rPr>
        <w:t xml:space="preserve"> </w:t>
      </w:r>
      <w:proofErr w:type="spellStart"/>
      <w:r w:rsidRPr="00823396">
        <w:rPr>
          <w:rFonts w:ascii="Times New Roman CYR" w:eastAsia="Times New Roman" w:hAnsi="Times New Roman CYR" w:cs="Times New Roman CYR"/>
          <w:i/>
          <w:color w:val="000000" w:themeColor="text1"/>
          <w:sz w:val="24"/>
          <w:szCs w:val="24"/>
          <w:lang w:val="ru-RU" w:eastAsia="zh-CN"/>
        </w:rPr>
        <w:t>зазначає</w:t>
      </w:r>
      <w:proofErr w:type="spellEnd"/>
      <w:r w:rsidRPr="00823396">
        <w:rPr>
          <w:rFonts w:ascii="Times New Roman CYR" w:eastAsia="Times New Roman" w:hAnsi="Times New Roman CYR" w:cs="Times New Roman CYR"/>
          <w:i/>
          <w:color w:val="000000" w:themeColor="text1"/>
          <w:sz w:val="24"/>
          <w:szCs w:val="24"/>
          <w:lang w:eastAsia="zh-CN"/>
        </w:rPr>
        <w:t xml:space="preserve"> </w:t>
      </w:r>
      <w:proofErr w:type="spellStart"/>
      <w:r w:rsidRPr="00823396">
        <w:rPr>
          <w:rFonts w:ascii="Times New Roman CYR" w:eastAsia="Times New Roman" w:hAnsi="Times New Roman CYR" w:cs="Times New Roman CYR"/>
          <w:i/>
          <w:color w:val="000000" w:themeColor="text1"/>
          <w:sz w:val="24"/>
          <w:szCs w:val="24"/>
          <w:lang w:val="ru-RU" w:eastAsia="zh-CN"/>
        </w:rPr>
        <w:t>ціну</w:t>
      </w:r>
      <w:proofErr w:type="spellEnd"/>
      <w:r w:rsidRPr="00823396">
        <w:rPr>
          <w:rFonts w:ascii="Times New Roman CYR" w:eastAsia="Times New Roman" w:hAnsi="Times New Roman CYR" w:cs="Times New Roman CYR"/>
          <w:i/>
          <w:color w:val="000000" w:themeColor="text1"/>
          <w:sz w:val="24"/>
          <w:szCs w:val="24"/>
          <w:lang w:val="ru-RU" w:eastAsia="zh-CN"/>
        </w:rPr>
        <w:t xml:space="preserve"> за </w:t>
      </w:r>
      <w:proofErr w:type="spellStart"/>
      <w:r w:rsidRPr="00823396">
        <w:rPr>
          <w:rFonts w:ascii="Times New Roman CYR" w:eastAsia="Times New Roman" w:hAnsi="Times New Roman CYR" w:cs="Times New Roman CYR"/>
          <w:i/>
          <w:color w:val="000000" w:themeColor="text1"/>
          <w:sz w:val="24"/>
          <w:szCs w:val="24"/>
          <w:lang w:val="ru-RU" w:eastAsia="zh-CN"/>
        </w:rPr>
        <w:lastRenderedPageBreak/>
        <w:t>одиницю</w:t>
      </w:r>
      <w:proofErr w:type="spellEnd"/>
      <w:r w:rsidRPr="00823396">
        <w:rPr>
          <w:rFonts w:ascii="Times New Roman CYR" w:eastAsia="Times New Roman" w:hAnsi="Times New Roman CYR" w:cs="Times New Roman CYR"/>
          <w:i/>
          <w:color w:val="000000" w:themeColor="text1"/>
          <w:sz w:val="24"/>
          <w:szCs w:val="24"/>
          <w:lang w:val="ru-RU" w:eastAsia="zh-CN"/>
        </w:rPr>
        <w:t xml:space="preserve"> товару на дату </w:t>
      </w:r>
      <w:proofErr w:type="spellStart"/>
      <w:r w:rsidRPr="00823396">
        <w:rPr>
          <w:rFonts w:ascii="Times New Roman CYR" w:eastAsia="Times New Roman" w:hAnsi="Times New Roman CYR" w:cs="Times New Roman CYR"/>
          <w:i/>
          <w:color w:val="000000" w:themeColor="text1"/>
          <w:sz w:val="24"/>
          <w:szCs w:val="24"/>
          <w:lang w:val="ru-RU" w:eastAsia="zh-CN"/>
        </w:rPr>
        <w:t>підписання</w:t>
      </w:r>
      <w:proofErr w:type="spellEnd"/>
      <w:r w:rsidRPr="00823396">
        <w:rPr>
          <w:rFonts w:ascii="Times New Roman CYR" w:eastAsia="Times New Roman" w:hAnsi="Times New Roman CYR" w:cs="Times New Roman CYR"/>
          <w:i/>
          <w:color w:val="000000" w:themeColor="text1"/>
          <w:sz w:val="24"/>
          <w:szCs w:val="24"/>
          <w:lang w:val="ru-RU" w:eastAsia="zh-CN"/>
        </w:rPr>
        <w:t xml:space="preserve"> договору (</w:t>
      </w:r>
      <w:proofErr w:type="spellStart"/>
      <w:r w:rsidRPr="00823396">
        <w:rPr>
          <w:rFonts w:ascii="Times New Roman CYR" w:eastAsia="Times New Roman" w:hAnsi="Times New Roman CYR" w:cs="Times New Roman CYR"/>
          <w:i/>
          <w:color w:val="000000" w:themeColor="text1"/>
          <w:sz w:val="24"/>
          <w:szCs w:val="24"/>
          <w:lang w:val="ru-RU" w:eastAsia="zh-CN"/>
        </w:rPr>
        <w:t>чи</w:t>
      </w:r>
      <w:proofErr w:type="spellEnd"/>
      <w:r w:rsidRPr="00823396">
        <w:rPr>
          <w:rFonts w:ascii="Times New Roman CYR" w:eastAsia="Times New Roman" w:hAnsi="Times New Roman CYR" w:cs="Times New Roman CYR"/>
          <w:i/>
          <w:color w:val="000000" w:themeColor="text1"/>
          <w:sz w:val="24"/>
          <w:szCs w:val="24"/>
          <w:lang w:val="ru-RU" w:eastAsia="zh-CN"/>
        </w:rPr>
        <w:t xml:space="preserve"> дату </w:t>
      </w:r>
      <w:proofErr w:type="spellStart"/>
      <w:r w:rsidRPr="00823396">
        <w:rPr>
          <w:rFonts w:ascii="Times New Roman CYR" w:eastAsia="Times New Roman" w:hAnsi="Times New Roman CYR" w:cs="Times New Roman CYR"/>
          <w:i/>
          <w:color w:val="000000" w:themeColor="text1"/>
          <w:sz w:val="24"/>
          <w:szCs w:val="24"/>
          <w:lang w:val="ru-RU" w:eastAsia="zh-CN"/>
        </w:rPr>
        <w:t>попередньої</w:t>
      </w:r>
      <w:proofErr w:type="spellEnd"/>
      <w:r w:rsidRPr="00823396">
        <w:rPr>
          <w:rFonts w:ascii="Times New Roman CYR" w:eastAsia="Times New Roman" w:hAnsi="Times New Roman CYR" w:cs="Times New Roman CYR"/>
          <w:i/>
          <w:color w:val="000000" w:themeColor="text1"/>
          <w:sz w:val="24"/>
          <w:szCs w:val="24"/>
          <w:lang w:eastAsia="zh-CN"/>
        </w:rPr>
        <w:t xml:space="preserve"> </w:t>
      </w:r>
      <w:proofErr w:type="spellStart"/>
      <w:r w:rsidRPr="00823396">
        <w:rPr>
          <w:rFonts w:ascii="Times New Roman CYR" w:eastAsia="Times New Roman" w:hAnsi="Times New Roman CYR" w:cs="Times New Roman CYR"/>
          <w:i/>
          <w:color w:val="000000" w:themeColor="text1"/>
          <w:sz w:val="24"/>
          <w:szCs w:val="24"/>
          <w:lang w:val="ru-RU" w:eastAsia="zh-CN"/>
        </w:rPr>
        <w:t>додаткової</w:t>
      </w:r>
      <w:proofErr w:type="spellEnd"/>
      <w:r w:rsidRPr="00823396">
        <w:rPr>
          <w:rFonts w:ascii="Times New Roman CYR" w:eastAsia="Times New Roman" w:hAnsi="Times New Roman CYR" w:cs="Times New Roman CYR"/>
          <w:i/>
          <w:color w:val="000000" w:themeColor="text1"/>
          <w:sz w:val="24"/>
          <w:szCs w:val="24"/>
          <w:lang w:val="ru-RU" w:eastAsia="zh-CN"/>
        </w:rPr>
        <w:t xml:space="preserve"> угоди про </w:t>
      </w:r>
      <w:proofErr w:type="spellStart"/>
      <w:r w:rsidRPr="00823396">
        <w:rPr>
          <w:rFonts w:ascii="Times New Roman CYR" w:eastAsia="Times New Roman" w:hAnsi="Times New Roman CYR" w:cs="Times New Roman CYR"/>
          <w:i/>
          <w:color w:val="000000" w:themeColor="text1"/>
          <w:sz w:val="24"/>
          <w:szCs w:val="24"/>
          <w:lang w:val="ru-RU" w:eastAsia="zh-CN"/>
        </w:rPr>
        <w:t>збільшення</w:t>
      </w:r>
      <w:proofErr w:type="spellEnd"/>
      <w:r w:rsidRPr="00823396">
        <w:rPr>
          <w:rFonts w:ascii="Times New Roman CYR" w:eastAsia="Times New Roman" w:hAnsi="Times New Roman CYR" w:cs="Times New Roman CYR"/>
          <w:i/>
          <w:color w:val="000000" w:themeColor="text1"/>
          <w:sz w:val="24"/>
          <w:szCs w:val="24"/>
          <w:lang w:val="ru-RU" w:eastAsia="zh-CN"/>
        </w:rPr>
        <w:t xml:space="preserve">) та </w:t>
      </w:r>
      <w:proofErr w:type="spellStart"/>
      <w:r w:rsidRPr="00823396">
        <w:rPr>
          <w:rFonts w:ascii="Times New Roman CYR" w:eastAsia="Times New Roman" w:hAnsi="Times New Roman CYR" w:cs="Times New Roman CYR"/>
          <w:i/>
          <w:color w:val="000000" w:themeColor="text1"/>
          <w:sz w:val="24"/>
          <w:szCs w:val="24"/>
          <w:lang w:val="ru-RU" w:eastAsia="zh-CN"/>
        </w:rPr>
        <w:t>ціну</w:t>
      </w:r>
      <w:proofErr w:type="spellEnd"/>
      <w:r w:rsidRPr="00823396">
        <w:rPr>
          <w:rFonts w:ascii="Times New Roman CYR" w:eastAsia="Times New Roman" w:hAnsi="Times New Roman CYR" w:cs="Times New Roman CYR"/>
          <w:i/>
          <w:color w:val="000000" w:themeColor="text1"/>
          <w:sz w:val="24"/>
          <w:szCs w:val="24"/>
          <w:lang w:val="ru-RU" w:eastAsia="zh-CN"/>
        </w:rPr>
        <w:t xml:space="preserve"> за </w:t>
      </w:r>
      <w:proofErr w:type="spellStart"/>
      <w:r w:rsidRPr="00823396">
        <w:rPr>
          <w:rFonts w:ascii="Times New Roman CYR" w:eastAsia="Times New Roman" w:hAnsi="Times New Roman CYR" w:cs="Times New Roman CYR"/>
          <w:i/>
          <w:color w:val="000000" w:themeColor="text1"/>
          <w:sz w:val="24"/>
          <w:szCs w:val="24"/>
          <w:lang w:val="ru-RU" w:eastAsia="zh-CN"/>
        </w:rPr>
        <w:t>одиницю</w:t>
      </w:r>
      <w:proofErr w:type="spellEnd"/>
      <w:r w:rsidRPr="00823396">
        <w:rPr>
          <w:rFonts w:ascii="Times New Roman CYR" w:eastAsia="Times New Roman" w:hAnsi="Times New Roman CYR" w:cs="Times New Roman CYR"/>
          <w:i/>
          <w:color w:val="000000" w:themeColor="text1"/>
          <w:sz w:val="24"/>
          <w:szCs w:val="24"/>
          <w:lang w:val="ru-RU" w:eastAsia="zh-CN"/>
        </w:rPr>
        <w:t xml:space="preserve"> товару на момент перегляду </w:t>
      </w:r>
      <w:proofErr w:type="spellStart"/>
      <w:r w:rsidRPr="00823396">
        <w:rPr>
          <w:rFonts w:ascii="Times New Roman CYR" w:eastAsia="Times New Roman" w:hAnsi="Times New Roman CYR" w:cs="Times New Roman CYR"/>
          <w:i/>
          <w:color w:val="000000" w:themeColor="text1"/>
          <w:sz w:val="24"/>
          <w:szCs w:val="24"/>
          <w:lang w:val="ru-RU" w:eastAsia="zh-CN"/>
        </w:rPr>
        <w:t>ціни</w:t>
      </w:r>
      <w:proofErr w:type="spellEnd"/>
      <w:r w:rsidRPr="00823396">
        <w:rPr>
          <w:rFonts w:ascii="Times New Roman CYR" w:eastAsia="Times New Roman" w:hAnsi="Times New Roman CYR" w:cs="Times New Roman CYR"/>
          <w:i/>
          <w:color w:val="000000" w:themeColor="text1"/>
          <w:sz w:val="24"/>
          <w:szCs w:val="24"/>
          <w:lang w:val="ru-RU" w:eastAsia="zh-CN"/>
        </w:rPr>
        <w:t>.</w:t>
      </w:r>
    </w:p>
    <w:p w14:paraId="32329BB2" w14:textId="77777777" w:rsidR="00823396" w:rsidRPr="00823396" w:rsidRDefault="00823396" w:rsidP="00823396">
      <w:pPr>
        <w:widowControl w:val="0"/>
        <w:tabs>
          <w:tab w:val="left" w:pos="567"/>
          <w:tab w:val="left" w:pos="3990"/>
          <w:tab w:val="left" w:pos="8505"/>
        </w:tabs>
        <w:suppressAutoHyphens/>
        <w:autoSpaceDE w:val="0"/>
        <w:spacing w:after="0" w:line="240" w:lineRule="auto"/>
        <w:ind w:firstLine="798"/>
        <w:jc w:val="both"/>
        <w:rPr>
          <w:rFonts w:ascii="Times New Roman CYR" w:eastAsia="Times New Roman" w:hAnsi="Times New Roman CYR" w:cs="Times New Roman CYR"/>
          <w:i/>
          <w:color w:val="000000" w:themeColor="text1"/>
          <w:sz w:val="24"/>
          <w:szCs w:val="24"/>
          <w:lang w:val="ru-RU" w:eastAsia="zh-CN"/>
        </w:rPr>
      </w:pPr>
      <w:r w:rsidRPr="00823396">
        <w:rPr>
          <w:rFonts w:ascii="Times New Roman CYR" w:eastAsia="Times New Roman" w:hAnsi="Times New Roman CYR" w:cs="Times New Roman CYR"/>
          <w:i/>
          <w:color w:val="000000" w:themeColor="text1"/>
          <w:sz w:val="24"/>
          <w:szCs w:val="24"/>
          <w:lang w:val="ru-RU" w:eastAsia="zh-CN"/>
        </w:rPr>
        <w:t>До листа (</w:t>
      </w:r>
      <w:proofErr w:type="spellStart"/>
      <w:r w:rsidRPr="00823396">
        <w:rPr>
          <w:rFonts w:ascii="Times New Roman CYR" w:eastAsia="Times New Roman" w:hAnsi="Times New Roman CYR" w:cs="Times New Roman CYR"/>
          <w:i/>
          <w:color w:val="000000" w:themeColor="text1"/>
          <w:sz w:val="24"/>
          <w:szCs w:val="24"/>
          <w:lang w:val="ru-RU" w:eastAsia="zh-CN"/>
        </w:rPr>
        <w:t>звернення</w:t>
      </w:r>
      <w:proofErr w:type="spellEnd"/>
      <w:r w:rsidRPr="00823396">
        <w:rPr>
          <w:rFonts w:ascii="Times New Roman CYR" w:eastAsia="Times New Roman" w:hAnsi="Times New Roman CYR" w:cs="Times New Roman CYR"/>
          <w:i/>
          <w:color w:val="000000" w:themeColor="text1"/>
          <w:sz w:val="24"/>
          <w:szCs w:val="24"/>
          <w:lang w:val="ru-RU" w:eastAsia="zh-CN"/>
        </w:rPr>
        <w:t xml:space="preserve">) </w:t>
      </w:r>
      <w:proofErr w:type="spellStart"/>
      <w:r w:rsidRPr="00823396">
        <w:rPr>
          <w:rFonts w:ascii="Times New Roman CYR" w:eastAsia="Times New Roman" w:hAnsi="Times New Roman CYR" w:cs="Times New Roman CYR"/>
          <w:i/>
          <w:color w:val="000000" w:themeColor="text1"/>
          <w:sz w:val="24"/>
          <w:szCs w:val="24"/>
          <w:lang w:val="ru-RU" w:eastAsia="zh-CN"/>
        </w:rPr>
        <w:t>додаються</w:t>
      </w:r>
      <w:proofErr w:type="spellEnd"/>
      <w:r w:rsidRPr="00823396">
        <w:rPr>
          <w:rFonts w:ascii="Times New Roman CYR" w:eastAsia="Times New Roman" w:hAnsi="Times New Roman CYR" w:cs="Times New Roman CYR"/>
          <w:i/>
          <w:color w:val="000000" w:themeColor="text1"/>
          <w:sz w:val="24"/>
          <w:szCs w:val="24"/>
          <w:lang w:eastAsia="zh-CN"/>
        </w:rPr>
        <w:t xml:space="preserve"> </w:t>
      </w:r>
      <w:proofErr w:type="spellStart"/>
      <w:r w:rsidRPr="00823396">
        <w:rPr>
          <w:rFonts w:ascii="Times New Roman CYR" w:eastAsia="Times New Roman" w:hAnsi="Times New Roman CYR" w:cs="Times New Roman CYR"/>
          <w:i/>
          <w:color w:val="000000" w:themeColor="text1"/>
          <w:sz w:val="24"/>
          <w:szCs w:val="24"/>
          <w:lang w:val="ru-RU" w:eastAsia="zh-CN"/>
        </w:rPr>
        <w:t>документи</w:t>
      </w:r>
      <w:proofErr w:type="spellEnd"/>
      <w:r w:rsidRPr="00823396">
        <w:rPr>
          <w:rFonts w:ascii="Times New Roman CYR" w:eastAsia="Times New Roman" w:hAnsi="Times New Roman CYR" w:cs="Times New Roman CYR"/>
          <w:i/>
          <w:color w:val="000000" w:themeColor="text1"/>
          <w:sz w:val="24"/>
          <w:szCs w:val="24"/>
          <w:lang w:val="ru-RU" w:eastAsia="zh-CN"/>
        </w:rPr>
        <w:t xml:space="preserve">, </w:t>
      </w:r>
      <w:proofErr w:type="spellStart"/>
      <w:r w:rsidRPr="00823396">
        <w:rPr>
          <w:rFonts w:ascii="Times New Roman CYR" w:eastAsia="Times New Roman" w:hAnsi="Times New Roman CYR" w:cs="Times New Roman CYR"/>
          <w:i/>
          <w:color w:val="000000" w:themeColor="text1"/>
          <w:sz w:val="24"/>
          <w:szCs w:val="24"/>
          <w:lang w:val="ru-RU" w:eastAsia="zh-CN"/>
        </w:rPr>
        <w:t>що</w:t>
      </w:r>
      <w:proofErr w:type="spellEnd"/>
      <w:r w:rsidRPr="00823396">
        <w:rPr>
          <w:rFonts w:ascii="Times New Roman CYR" w:eastAsia="Times New Roman" w:hAnsi="Times New Roman CYR" w:cs="Times New Roman CYR"/>
          <w:i/>
          <w:color w:val="000000" w:themeColor="text1"/>
          <w:sz w:val="24"/>
          <w:szCs w:val="24"/>
          <w:lang w:eastAsia="zh-CN"/>
        </w:rPr>
        <w:t xml:space="preserve"> </w:t>
      </w:r>
      <w:proofErr w:type="spellStart"/>
      <w:r w:rsidRPr="00823396">
        <w:rPr>
          <w:rFonts w:ascii="Times New Roman CYR" w:eastAsia="Times New Roman" w:hAnsi="Times New Roman CYR" w:cs="Times New Roman CYR"/>
          <w:i/>
          <w:color w:val="000000" w:themeColor="text1"/>
          <w:sz w:val="24"/>
          <w:szCs w:val="24"/>
          <w:lang w:val="ru-RU" w:eastAsia="zh-CN"/>
        </w:rPr>
        <w:t>підтверджують</w:t>
      </w:r>
      <w:proofErr w:type="spellEnd"/>
      <w:r w:rsidRPr="00823396">
        <w:rPr>
          <w:rFonts w:ascii="Times New Roman CYR" w:eastAsia="Times New Roman" w:hAnsi="Times New Roman CYR" w:cs="Times New Roman CYR"/>
          <w:i/>
          <w:color w:val="000000" w:themeColor="text1"/>
          <w:sz w:val="24"/>
          <w:szCs w:val="24"/>
          <w:lang w:eastAsia="zh-CN"/>
        </w:rPr>
        <w:t xml:space="preserve"> </w:t>
      </w:r>
      <w:proofErr w:type="spellStart"/>
      <w:r w:rsidRPr="00823396">
        <w:rPr>
          <w:rFonts w:ascii="Times New Roman CYR" w:eastAsia="Times New Roman" w:hAnsi="Times New Roman CYR" w:cs="Times New Roman CYR"/>
          <w:i/>
          <w:color w:val="000000" w:themeColor="text1"/>
          <w:sz w:val="24"/>
          <w:szCs w:val="24"/>
          <w:lang w:val="ru-RU" w:eastAsia="zh-CN"/>
        </w:rPr>
        <w:t>коливання</w:t>
      </w:r>
      <w:proofErr w:type="spellEnd"/>
      <w:r w:rsidRPr="00823396">
        <w:rPr>
          <w:rFonts w:ascii="Times New Roman CYR" w:eastAsia="Times New Roman" w:hAnsi="Times New Roman CYR" w:cs="Times New Roman CYR"/>
          <w:i/>
          <w:color w:val="000000" w:themeColor="text1"/>
          <w:sz w:val="24"/>
          <w:szCs w:val="24"/>
          <w:lang w:eastAsia="zh-CN"/>
        </w:rPr>
        <w:t xml:space="preserve"> </w:t>
      </w:r>
      <w:proofErr w:type="spellStart"/>
      <w:r w:rsidRPr="00823396">
        <w:rPr>
          <w:rFonts w:ascii="Times New Roman CYR" w:eastAsia="Times New Roman" w:hAnsi="Times New Roman CYR" w:cs="Times New Roman CYR"/>
          <w:i/>
          <w:color w:val="000000" w:themeColor="text1"/>
          <w:sz w:val="24"/>
          <w:szCs w:val="24"/>
          <w:lang w:val="ru-RU" w:eastAsia="zh-CN"/>
        </w:rPr>
        <w:t>ціни</w:t>
      </w:r>
      <w:proofErr w:type="spellEnd"/>
      <w:r w:rsidRPr="00823396">
        <w:rPr>
          <w:rFonts w:ascii="Times New Roman CYR" w:eastAsia="Times New Roman" w:hAnsi="Times New Roman CYR" w:cs="Times New Roman CYR"/>
          <w:i/>
          <w:color w:val="000000" w:themeColor="text1"/>
          <w:sz w:val="24"/>
          <w:szCs w:val="24"/>
          <w:lang w:val="ru-RU" w:eastAsia="zh-CN"/>
        </w:rPr>
        <w:t xml:space="preserve"> на товар </w:t>
      </w:r>
      <w:proofErr w:type="gramStart"/>
      <w:r w:rsidRPr="00823396">
        <w:rPr>
          <w:rFonts w:ascii="Times New Roman CYR" w:eastAsia="Times New Roman" w:hAnsi="Times New Roman CYR" w:cs="Times New Roman CYR"/>
          <w:i/>
          <w:color w:val="000000" w:themeColor="text1"/>
          <w:sz w:val="24"/>
          <w:szCs w:val="24"/>
          <w:lang w:val="ru-RU" w:eastAsia="zh-CN"/>
        </w:rPr>
        <w:t>на ринку</w:t>
      </w:r>
      <w:proofErr w:type="gramEnd"/>
      <w:r w:rsidRPr="00823396">
        <w:rPr>
          <w:rFonts w:ascii="Times New Roman CYR" w:eastAsia="Times New Roman" w:hAnsi="Times New Roman CYR" w:cs="Times New Roman CYR"/>
          <w:i/>
          <w:color w:val="000000" w:themeColor="text1"/>
          <w:sz w:val="24"/>
          <w:szCs w:val="24"/>
          <w:lang w:val="ru-RU" w:eastAsia="zh-CN"/>
        </w:rPr>
        <w:t xml:space="preserve">, </w:t>
      </w:r>
      <w:proofErr w:type="spellStart"/>
      <w:r w:rsidRPr="00823396">
        <w:rPr>
          <w:rFonts w:ascii="Times New Roman CYR" w:eastAsia="Times New Roman" w:hAnsi="Times New Roman CYR" w:cs="Times New Roman CYR"/>
          <w:i/>
          <w:color w:val="000000" w:themeColor="text1"/>
          <w:sz w:val="24"/>
          <w:szCs w:val="24"/>
          <w:lang w:val="ru-RU" w:eastAsia="zh-CN"/>
        </w:rPr>
        <w:t>що</w:t>
      </w:r>
      <w:proofErr w:type="spellEnd"/>
      <w:r w:rsidRPr="00823396">
        <w:rPr>
          <w:rFonts w:ascii="Times New Roman CYR" w:eastAsia="Times New Roman" w:hAnsi="Times New Roman CYR" w:cs="Times New Roman CYR"/>
          <w:i/>
          <w:color w:val="000000" w:themeColor="text1"/>
          <w:sz w:val="24"/>
          <w:szCs w:val="24"/>
          <w:lang w:val="ru-RU" w:eastAsia="zh-CN"/>
        </w:rPr>
        <w:t xml:space="preserve"> є предметом </w:t>
      </w:r>
      <w:proofErr w:type="spellStart"/>
      <w:r w:rsidRPr="00823396">
        <w:rPr>
          <w:rFonts w:ascii="Times New Roman CYR" w:eastAsia="Times New Roman" w:hAnsi="Times New Roman CYR" w:cs="Times New Roman CYR"/>
          <w:i/>
          <w:color w:val="000000" w:themeColor="text1"/>
          <w:sz w:val="24"/>
          <w:szCs w:val="24"/>
          <w:lang w:val="ru-RU" w:eastAsia="zh-CN"/>
        </w:rPr>
        <w:t>закупівлі</w:t>
      </w:r>
      <w:proofErr w:type="spellEnd"/>
      <w:r w:rsidRPr="00823396">
        <w:rPr>
          <w:rFonts w:ascii="Times New Roman CYR" w:eastAsia="Times New Roman" w:hAnsi="Times New Roman CYR" w:cs="Times New Roman CYR"/>
          <w:i/>
          <w:color w:val="000000" w:themeColor="text1"/>
          <w:sz w:val="24"/>
          <w:szCs w:val="24"/>
          <w:lang w:val="ru-RU" w:eastAsia="zh-CN"/>
        </w:rPr>
        <w:t xml:space="preserve">, а </w:t>
      </w:r>
      <w:proofErr w:type="spellStart"/>
      <w:r w:rsidRPr="00823396">
        <w:rPr>
          <w:rFonts w:ascii="Times New Roman CYR" w:eastAsia="Times New Roman" w:hAnsi="Times New Roman CYR" w:cs="Times New Roman CYR"/>
          <w:i/>
          <w:color w:val="000000" w:themeColor="text1"/>
          <w:sz w:val="24"/>
          <w:szCs w:val="24"/>
          <w:lang w:val="ru-RU" w:eastAsia="zh-CN"/>
        </w:rPr>
        <w:t>саме</w:t>
      </w:r>
      <w:proofErr w:type="spellEnd"/>
      <w:r w:rsidRPr="00823396">
        <w:rPr>
          <w:rFonts w:ascii="Times New Roman CYR" w:eastAsia="Times New Roman" w:hAnsi="Times New Roman CYR" w:cs="Times New Roman CYR"/>
          <w:i/>
          <w:color w:val="000000" w:themeColor="text1"/>
          <w:sz w:val="24"/>
          <w:szCs w:val="24"/>
          <w:lang w:val="ru-RU" w:eastAsia="zh-CN"/>
        </w:rPr>
        <w:t xml:space="preserve">: </w:t>
      </w:r>
    </w:p>
    <w:p w14:paraId="5A8BC983" w14:textId="77777777" w:rsidR="00823396" w:rsidRPr="00823396" w:rsidRDefault="00823396" w:rsidP="00823396">
      <w:pPr>
        <w:widowControl w:val="0"/>
        <w:numPr>
          <w:ilvl w:val="0"/>
          <w:numId w:val="46"/>
        </w:numPr>
        <w:tabs>
          <w:tab w:val="left" w:pos="0"/>
        </w:tabs>
        <w:suppressAutoHyphens/>
        <w:autoSpaceDE w:val="0"/>
        <w:spacing w:after="0" w:line="240" w:lineRule="auto"/>
        <w:ind w:firstLine="709"/>
        <w:contextualSpacing/>
        <w:jc w:val="both"/>
        <w:rPr>
          <w:rFonts w:ascii="Times New Roman" w:eastAsia="Times New Roman" w:hAnsi="Times New Roman" w:cs="Times New Roman"/>
          <w:i/>
          <w:color w:val="000000" w:themeColor="text1"/>
          <w:sz w:val="24"/>
          <w:szCs w:val="24"/>
          <w:lang w:eastAsia="uk-UA"/>
        </w:rPr>
      </w:pPr>
      <w:r w:rsidRPr="00823396">
        <w:rPr>
          <w:rFonts w:ascii="Times New Roman" w:eastAsia="Times New Roman" w:hAnsi="Times New Roman" w:cs="Times New Roman"/>
          <w:i/>
          <w:color w:val="000000" w:themeColor="text1"/>
          <w:sz w:val="24"/>
          <w:szCs w:val="24"/>
          <w:lang w:eastAsia="uk-UA"/>
        </w:rPr>
        <w:t>довідка  управління статистики у Кіровоградській  області, у якій відображено ціну за одиницю товару станом на дату (місяць) укладання договору про закупівлю (чи дату (місяць) укладання попередньої додаткової угоди про збільшення ціни за одиницю товару) та довідку датовану місяцем, у якому пропонується внесення змін (для визначення відсотка коливання ціни);</w:t>
      </w:r>
    </w:p>
    <w:p w14:paraId="3FBE9C3A" w14:textId="77777777" w:rsidR="00823396" w:rsidRPr="00823396" w:rsidRDefault="00823396" w:rsidP="00823396">
      <w:pPr>
        <w:widowControl w:val="0"/>
        <w:numPr>
          <w:ilvl w:val="0"/>
          <w:numId w:val="46"/>
        </w:numPr>
        <w:tabs>
          <w:tab w:val="left" w:pos="0"/>
        </w:tabs>
        <w:suppressAutoHyphens/>
        <w:autoSpaceDE w:val="0"/>
        <w:spacing w:after="0" w:line="240" w:lineRule="auto"/>
        <w:ind w:firstLine="709"/>
        <w:contextualSpacing/>
        <w:jc w:val="both"/>
        <w:rPr>
          <w:rFonts w:ascii="Times New Roman" w:eastAsia="Times New Roman" w:hAnsi="Times New Roman" w:cs="Times New Roman"/>
          <w:i/>
          <w:color w:val="000000" w:themeColor="text1"/>
          <w:sz w:val="24"/>
          <w:szCs w:val="24"/>
          <w:lang w:eastAsia="uk-UA"/>
        </w:rPr>
      </w:pPr>
      <w:r w:rsidRPr="00823396">
        <w:rPr>
          <w:rFonts w:ascii="Times New Roman" w:eastAsia="Times New Roman" w:hAnsi="Times New Roman" w:cs="Times New Roman"/>
          <w:i/>
          <w:color w:val="000000" w:themeColor="text1"/>
          <w:sz w:val="24"/>
          <w:szCs w:val="24"/>
          <w:lang w:eastAsia="uk-UA"/>
        </w:rPr>
        <w:t>або довідка (експертний висновок) Торгово-промислової палати  про зміну ціни такого товару по Кіровоградській   області у період з дати укладання договору про закупівлю (чи дати укладання попередньої додаткової угоди про збільшення ціни за одиницю товару) по дату на момент направлення звернення щодо збільшення ціни за одиницю товару.</w:t>
      </w:r>
    </w:p>
    <w:p w14:paraId="0E7C3DA8" w14:textId="77777777" w:rsidR="00823396" w:rsidRPr="00823396" w:rsidRDefault="00823396" w:rsidP="00823396">
      <w:pPr>
        <w:widowControl w:val="0"/>
        <w:suppressAutoHyphens/>
        <w:autoSpaceDE w:val="0"/>
        <w:spacing w:after="0" w:line="240" w:lineRule="auto"/>
        <w:ind w:firstLine="709"/>
        <w:jc w:val="both"/>
        <w:rPr>
          <w:rFonts w:ascii="Times New Roman CYR" w:eastAsia="Times New Roman" w:hAnsi="Times New Roman CYR" w:cs="Times New Roman CYR"/>
          <w:i/>
          <w:color w:val="000000" w:themeColor="text1"/>
          <w:sz w:val="24"/>
          <w:szCs w:val="24"/>
          <w:lang w:eastAsia="zh-CN"/>
        </w:rPr>
      </w:pPr>
      <w:r w:rsidRPr="00823396">
        <w:rPr>
          <w:rFonts w:ascii="Times New Roman CYR" w:eastAsia="Times New Roman" w:hAnsi="Times New Roman CYR" w:cs="Times New Roman CYR"/>
          <w:i/>
          <w:color w:val="000000" w:themeColor="text1"/>
          <w:sz w:val="24"/>
          <w:szCs w:val="24"/>
          <w:lang w:eastAsia="zh-CN"/>
        </w:rPr>
        <w:t>Крім того, збільшення ціни можливе виключно за умови виконання всіх попередніх заявок, наданих Замовником в повному обсязі за відповідний період: з початку дії Договору до дати звернення Постачальник щодо зміни ціни.</w:t>
      </w:r>
    </w:p>
    <w:p w14:paraId="4F560EAD" w14:textId="77777777" w:rsidR="00823396" w:rsidRPr="00823396" w:rsidRDefault="00823396" w:rsidP="00823396">
      <w:pPr>
        <w:widowControl w:val="0"/>
        <w:suppressAutoHyphens/>
        <w:autoSpaceDE w:val="0"/>
        <w:spacing w:after="0" w:line="240" w:lineRule="auto"/>
        <w:ind w:firstLine="709"/>
        <w:jc w:val="both"/>
        <w:rPr>
          <w:rFonts w:ascii="Times New Roman CYR" w:eastAsia="Times New Roman" w:hAnsi="Times New Roman CYR" w:cs="Times New Roman CYR"/>
          <w:color w:val="000000" w:themeColor="text1"/>
          <w:sz w:val="24"/>
          <w:szCs w:val="24"/>
          <w:lang w:val="ru-RU" w:eastAsia="zh-CN"/>
        </w:rPr>
      </w:pPr>
      <w:r w:rsidRPr="00823396">
        <w:rPr>
          <w:rFonts w:ascii="Times New Roman CYR" w:eastAsia="Times New Roman" w:hAnsi="Times New Roman CYR" w:cs="Times New Roman CYR"/>
          <w:color w:val="000000" w:themeColor="text1"/>
          <w:sz w:val="24"/>
          <w:szCs w:val="24"/>
          <w:lang w:val="ru-RU" w:eastAsia="zh-CN"/>
        </w:rPr>
        <w:t xml:space="preserve">3) </w:t>
      </w:r>
      <w:proofErr w:type="spellStart"/>
      <w:r w:rsidRPr="00823396">
        <w:rPr>
          <w:rFonts w:ascii="Times New Roman CYR" w:eastAsia="Times New Roman" w:hAnsi="Times New Roman CYR" w:cs="Times New Roman CYR"/>
          <w:color w:val="000000" w:themeColor="text1"/>
          <w:sz w:val="24"/>
          <w:szCs w:val="24"/>
          <w:lang w:val="ru-RU" w:eastAsia="zh-CN"/>
        </w:rPr>
        <w:t>покращення</w:t>
      </w:r>
      <w:proofErr w:type="spellEnd"/>
      <w:r w:rsidRPr="00823396">
        <w:rPr>
          <w:rFonts w:ascii="Times New Roman CYR" w:eastAsia="Times New Roman" w:hAnsi="Times New Roman CYR" w:cs="Times New Roman CYR"/>
          <w:color w:val="000000" w:themeColor="text1"/>
          <w:sz w:val="24"/>
          <w:szCs w:val="24"/>
          <w:lang w:eastAsia="zh-CN"/>
        </w:rPr>
        <w:t xml:space="preserve"> </w:t>
      </w:r>
      <w:proofErr w:type="spellStart"/>
      <w:r w:rsidRPr="00823396">
        <w:rPr>
          <w:rFonts w:ascii="Times New Roman CYR" w:eastAsia="Times New Roman" w:hAnsi="Times New Roman CYR" w:cs="Times New Roman CYR"/>
          <w:color w:val="000000" w:themeColor="text1"/>
          <w:sz w:val="24"/>
          <w:szCs w:val="24"/>
          <w:lang w:val="ru-RU" w:eastAsia="zh-CN"/>
        </w:rPr>
        <w:t>якості</w:t>
      </w:r>
      <w:proofErr w:type="spellEnd"/>
      <w:r w:rsidRPr="00823396">
        <w:rPr>
          <w:rFonts w:ascii="Times New Roman CYR" w:eastAsia="Times New Roman" w:hAnsi="Times New Roman CYR" w:cs="Times New Roman CYR"/>
          <w:color w:val="000000" w:themeColor="text1"/>
          <w:sz w:val="24"/>
          <w:szCs w:val="24"/>
          <w:lang w:val="ru-RU" w:eastAsia="zh-CN"/>
        </w:rPr>
        <w:t xml:space="preserve"> предмета </w:t>
      </w:r>
      <w:proofErr w:type="spellStart"/>
      <w:r w:rsidRPr="00823396">
        <w:rPr>
          <w:rFonts w:ascii="Times New Roman CYR" w:eastAsia="Times New Roman" w:hAnsi="Times New Roman CYR" w:cs="Times New Roman CYR"/>
          <w:color w:val="000000" w:themeColor="text1"/>
          <w:sz w:val="24"/>
          <w:szCs w:val="24"/>
          <w:lang w:val="ru-RU" w:eastAsia="zh-CN"/>
        </w:rPr>
        <w:t>закупівлі</w:t>
      </w:r>
      <w:proofErr w:type="spellEnd"/>
      <w:r w:rsidRPr="00823396">
        <w:rPr>
          <w:rFonts w:ascii="Times New Roman CYR" w:eastAsia="Times New Roman" w:hAnsi="Times New Roman CYR" w:cs="Times New Roman CYR"/>
          <w:color w:val="000000" w:themeColor="text1"/>
          <w:sz w:val="24"/>
          <w:szCs w:val="24"/>
          <w:lang w:val="ru-RU" w:eastAsia="zh-CN"/>
        </w:rPr>
        <w:t xml:space="preserve"> за </w:t>
      </w:r>
      <w:proofErr w:type="spellStart"/>
      <w:r w:rsidRPr="00823396">
        <w:rPr>
          <w:rFonts w:ascii="Times New Roman CYR" w:eastAsia="Times New Roman" w:hAnsi="Times New Roman CYR" w:cs="Times New Roman CYR"/>
          <w:color w:val="000000" w:themeColor="text1"/>
          <w:sz w:val="24"/>
          <w:szCs w:val="24"/>
          <w:lang w:val="ru-RU" w:eastAsia="zh-CN"/>
        </w:rPr>
        <w:t>умови</w:t>
      </w:r>
      <w:proofErr w:type="spellEnd"/>
      <w:r w:rsidRPr="00823396">
        <w:rPr>
          <w:rFonts w:ascii="Times New Roman CYR" w:eastAsia="Times New Roman" w:hAnsi="Times New Roman CYR" w:cs="Times New Roman CYR"/>
          <w:color w:val="000000" w:themeColor="text1"/>
          <w:sz w:val="24"/>
          <w:szCs w:val="24"/>
          <w:lang w:val="ru-RU" w:eastAsia="zh-CN"/>
        </w:rPr>
        <w:t xml:space="preserve">, </w:t>
      </w:r>
      <w:proofErr w:type="spellStart"/>
      <w:r w:rsidRPr="00823396">
        <w:rPr>
          <w:rFonts w:ascii="Times New Roman CYR" w:eastAsia="Times New Roman" w:hAnsi="Times New Roman CYR" w:cs="Times New Roman CYR"/>
          <w:color w:val="000000" w:themeColor="text1"/>
          <w:sz w:val="24"/>
          <w:szCs w:val="24"/>
          <w:lang w:val="ru-RU" w:eastAsia="zh-CN"/>
        </w:rPr>
        <w:t>що</w:t>
      </w:r>
      <w:proofErr w:type="spellEnd"/>
      <w:r w:rsidRPr="00823396">
        <w:rPr>
          <w:rFonts w:ascii="Times New Roman CYR" w:eastAsia="Times New Roman" w:hAnsi="Times New Roman CYR" w:cs="Times New Roman CYR"/>
          <w:color w:val="000000" w:themeColor="text1"/>
          <w:sz w:val="24"/>
          <w:szCs w:val="24"/>
          <w:lang w:eastAsia="zh-CN"/>
        </w:rPr>
        <w:t xml:space="preserve"> </w:t>
      </w:r>
      <w:proofErr w:type="spellStart"/>
      <w:r w:rsidRPr="00823396">
        <w:rPr>
          <w:rFonts w:ascii="Times New Roman CYR" w:eastAsia="Times New Roman" w:hAnsi="Times New Roman CYR" w:cs="Times New Roman CYR"/>
          <w:color w:val="000000" w:themeColor="text1"/>
          <w:sz w:val="24"/>
          <w:szCs w:val="24"/>
          <w:lang w:val="ru-RU" w:eastAsia="zh-CN"/>
        </w:rPr>
        <w:t>таке</w:t>
      </w:r>
      <w:proofErr w:type="spellEnd"/>
      <w:r w:rsidRPr="00823396">
        <w:rPr>
          <w:rFonts w:ascii="Times New Roman CYR" w:eastAsia="Times New Roman" w:hAnsi="Times New Roman CYR" w:cs="Times New Roman CYR"/>
          <w:color w:val="000000" w:themeColor="text1"/>
          <w:sz w:val="24"/>
          <w:szCs w:val="24"/>
          <w:lang w:eastAsia="zh-CN"/>
        </w:rPr>
        <w:t xml:space="preserve"> </w:t>
      </w:r>
      <w:proofErr w:type="spellStart"/>
      <w:r w:rsidRPr="00823396">
        <w:rPr>
          <w:rFonts w:ascii="Times New Roman CYR" w:eastAsia="Times New Roman" w:hAnsi="Times New Roman CYR" w:cs="Times New Roman CYR"/>
          <w:color w:val="000000" w:themeColor="text1"/>
          <w:sz w:val="24"/>
          <w:szCs w:val="24"/>
          <w:lang w:val="ru-RU" w:eastAsia="zh-CN"/>
        </w:rPr>
        <w:t>покращення</w:t>
      </w:r>
      <w:proofErr w:type="spellEnd"/>
      <w:r w:rsidRPr="00823396">
        <w:rPr>
          <w:rFonts w:ascii="Times New Roman CYR" w:eastAsia="Times New Roman" w:hAnsi="Times New Roman CYR" w:cs="Times New Roman CYR"/>
          <w:color w:val="000000" w:themeColor="text1"/>
          <w:sz w:val="24"/>
          <w:szCs w:val="24"/>
          <w:lang w:val="ru-RU" w:eastAsia="zh-CN"/>
        </w:rPr>
        <w:t xml:space="preserve"> не </w:t>
      </w:r>
      <w:proofErr w:type="spellStart"/>
      <w:r w:rsidRPr="00823396">
        <w:rPr>
          <w:rFonts w:ascii="Times New Roman CYR" w:eastAsia="Times New Roman" w:hAnsi="Times New Roman CYR" w:cs="Times New Roman CYR"/>
          <w:color w:val="000000" w:themeColor="text1"/>
          <w:sz w:val="24"/>
          <w:szCs w:val="24"/>
          <w:lang w:val="ru-RU" w:eastAsia="zh-CN"/>
        </w:rPr>
        <w:t>призведе</w:t>
      </w:r>
      <w:proofErr w:type="spellEnd"/>
      <w:r w:rsidRPr="00823396">
        <w:rPr>
          <w:rFonts w:ascii="Times New Roman CYR" w:eastAsia="Times New Roman" w:hAnsi="Times New Roman CYR" w:cs="Times New Roman CYR"/>
          <w:color w:val="000000" w:themeColor="text1"/>
          <w:sz w:val="24"/>
          <w:szCs w:val="24"/>
          <w:lang w:val="ru-RU" w:eastAsia="zh-CN"/>
        </w:rPr>
        <w:t xml:space="preserve"> до </w:t>
      </w:r>
      <w:proofErr w:type="spellStart"/>
      <w:r w:rsidRPr="00823396">
        <w:rPr>
          <w:rFonts w:ascii="Times New Roman CYR" w:eastAsia="Times New Roman" w:hAnsi="Times New Roman CYR" w:cs="Times New Roman CYR"/>
          <w:color w:val="000000" w:themeColor="text1"/>
          <w:sz w:val="24"/>
          <w:szCs w:val="24"/>
          <w:lang w:val="ru-RU" w:eastAsia="zh-CN"/>
        </w:rPr>
        <w:t>збільшення</w:t>
      </w:r>
      <w:proofErr w:type="spellEnd"/>
      <w:r w:rsidRPr="00823396">
        <w:rPr>
          <w:rFonts w:ascii="Times New Roman CYR" w:eastAsia="Times New Roman" w:hAnsi="Times New Roman CYR" w:cs="Times New Roman CYR"/>
          <w:color w:val="000000" w:themeColor="text1"/>
          <w:sz w:val="24"/>
          <w:szCs w:val="24"/>
          <w:lang w:eastAsia="zh-CN"/>
        </w:rPr>
        <w:t xml:space="preserve"> </w:t>
      </w:r>
      <w:proofErr w:type="spellStart"/>
      <w:r w:rsidRPr="00823396">
        <w:rPr>
          <w:rFonts w:ascii="Times New Roman CYR" w:eastAsia="Times New Roman" w:hAnsi="Times New Roman CYR" w:cs="Times New Roman CYR"/>
          <w:color w:val="000000" w:themeColor="text1"/>
          <w:sz w:val="24"/>
          <w:szCs w:val="24"/>
          <w:lang w:val="ru-RU" w:eastAsia="zh-CN"/>
        </w:rPr>
        <w:t>уми</w:t>
      </w:r>
      <w:proofErr w:type="spellEnd"/>
      <w:r w:rsidRPr="00823396">
        <w:rPr>
          <w:rFonts w:ascii="Times New Roman CYR" w:eastAsia="Times New Roman" w:hAnsi="Times New Roman CYR" w:cs="Times New Roman CYR"/>
          <w:color w:val="000000" w:themeColor="text1"/>
          <w:sz w:val="24"/>
          <w:szCs w:val="24"/>
          <w:lang w:val="ru-RU" w:eastAsia="zh-CN"/>
        </w:rPr>
        <w:t xml:space="preserve">, </w:t>
      </w:r>
      <w:proofErr w:type="spellStart"/>
      <w:r w:rsidRPr="00823396">
        <w:rPr>
          <w:rFonts w:ascii="Times New Roman CYR" w:eastAsia="Times New Roman" w:hAnsi="Times New Roman CYR" w:cs="Times New Roman CYR"/>
          <w:color w:val="000000" w:themeColor="text1"/>
          <w:sz w:val="24"/>
          <w:szCs w:val="24"/>
          <w:lang w:val="ru-RU" w:eastAsia="zh-CN"/>
        </w:rPr>
        <w:t>визначеної</w:t>
      </w:r>
      <w:proofErr w:type="spellEnd"/>
      <w:r w:rsidRPr="00823396">
        <w:rPr>
          <w:rFonts w:ascii="Times New Roman CYR" w:eastAsia="Times New Roman" w:hAnsi="Times New Roman CYR" w:cs="Times New Roman CYR"/>
          <w:color w:val="000000" w:themeColor="text1"/>
          <w:sz w:val="24"/>
          <w:szCs w:val="24"/>
          <w:lang w:val="ru-RU" w:eastAsia="zh-CN"/>
        </w:rPr>
        <w:t xml:space="preserve"> в </w:t>
      </w:r>
      <w:proofErr w:type="spellStart"/>
      <w:r w:rsidRPr="00823396">
        <w:rPr>
          <w:rFonts w:ascii="Times New Roman CYR" w:eastAsia="Times New Roman" w:hAnsi="Times New Roman CYR" w:cs="Times New Roman CYR"/>
          <w:color w:val="000000" w:themeColor="text1"/>
          <w:sz w:val="24"/>
          <w:szCs w:val="24"/>
          <w:lang w:val="ru-RU" w:eastAsia="zh-CN"/>
        </w:rPr>
        <w:t>договорі</w:t>
      </w:r>
      <w:proofErr w:type="spellEnd"/>
      <w:r w:rsidRPr="00823396">
        <w:rPr>
          <w:rFonts w:ascii="Times New Roman CYR" w:eastAsia="Times New Roman" w:hAnsi="Times New Roman CYR" w:cs="Times New Roman CYR"/>
          <w:color w:val="000000" w:themeColor="text1"/>
          <w:sz w:val="24"/>
          <w:szCs w:val="24"/>
          <w:lang w:val="ru-RU" w:eastAsia="zh-CN"/>
        </w:rPr>
        <w:t xml:space="preserve"> про </w:t>
      </w:r>
      <w:proofErr w:type="spellStart"/>
      <w:r w:rsidRPr="00823396">
        <w:rPr>
          <w:rFonts w:ascii="Times New Roman CYR" w:eastAsia="Times New Roman" w:hAnsi="Times New Roman CYR" w:cs="Times New Roman CYR"/>
          <w:color w:val="000000" w:themeColor="text1"/>
          <w:sz w:val="24"/>
          <w:szCs w:val="24"/>
          <w:lang w:val="ru-RU" w:eastAsia="zh-CN"/>
        </w:rPr>
        <w:t>закупівлю</w:t>
      </w:r>
      <w:proofErr w:type="spellEnd"/>
      <w:r w:rsidRPr="00823396">
        <w:rPr>
          <w:rFonts w:ascii="Times New Roman CYR" w:eastAsia="Times New Roman" w:hAnsi="Times New Roman CYR" w:cs="Times New Roman CYR"/>
          <w:color w:val="000000" w:themeColor="text1"/>
          <w:sz w:val="24"/>
          <w:szCs w:val="24"/>
          <w:lang w:val="ru-RU" w:eastAsia="zh-CN"/>
        </w:rPr>
        <w:t>;</w:t>
      </w:r>
    </w:p>
    <w:p w14:paraId="337DE8FA" w14:textId="77777777" w:rsidR="00823396" w:rsidRPr="00823396" w:rsidRDefault="00823396" w:rsidP="00823396">
      <w:pPr>
        <w:widowControl w:val="0"/>
        <w:suppressAutoHyphens/>
        <w:autoSpaceDE w:val="0"/>
        <w:spacing w:after="0" w:line="240" w:lineRule="auto"/>
        <w:ind w:firstLine="709"/>
        <w:jc w:val="both"/>
        <w:rPr>
          <w:rFonts w:ascii="Times New Roman CYR" w:eastAsia="Times New Roman" w:hAnsi="Times New Roman CYR" w:cs="Times New Roman CYR"/>
          <w:color w:val="000000" w:themeColor="text1"/>
          <w:sz w:val="24"/>
          <w:szCs w:val="24"/>
          <w:lang w:val="ru-RU" w:eastAsia="zh-CN"/>
        </w:rPr>
      </w:pPr>
      <w:r w:rsidRPr="00823396">
        <w:rPr>
          <w:rFonts w:ascii="Times New Roman CYR" w:eastAsia="Times New Roman" w:hAnsi="Times New Roman CYR" w:cs="Times New Roman CYR"/>
          <w:color w:val="000000" w:themeColor="text1"/>
          <w:sz w:val="24"/>
          <w:szCs w:val="24"/>
          <w:lang w:val="ru-RU" w:eastAsia="zh-CN"/>
        </w:rPr>
        <w:t xml:space="preserve">4) </w:t>
      </w:r>
      <w:proofErr w:type="spellStart"/>
      <w:r w:rsidRPr="00823396">
        <w:rPr>
          <w:rFonts w:ascii="Times New Roman CYR" w:eastAsia="Times New Roman" w:hAnsi="Times New Roman CYR" w:cs="Times New Roman CYR"/>
          <w:color w:val="000000" w:themeColor="text1"/>
          <w:sz w:val="24"/>
          <w:szCs w:val="24"/>
          <w:lang w:val="ru-RU" w:eastAsia="zh-CN"/>
        </w:rPr>
        <w:t>продовження</w:t>
      </w:r>
      <w:proofErr w:type="spellEnd"/>
      <w:r w:rsidRPr="00823396">
        <w:rPr>
          <w:rFonts w:ascii="Times New Roman CYR" w:eastAsia="Times New Roman" w:hAnsi="Times New Roman CYR" w:cs="Times New Roman CYR"/>
          <w:color w:val="000000" w:themeColor="text1"/>
          <w:sz w:val="24"/>
          <w:szCs w:val="24"/>
          <w:lang w:val="ru-RU" w:eastAsia="zh-CN"/>
        </w:rPr>
        <w:t xml:space="preserve"> строку </w:t>
      </w:r>
      <w:proofErr w:type="spellStart"/>
      <w:r w:rsidRPr="00823396">
        <w:rPr>
          <w:rFonts w:ascii="Times New Roman CYR" w:eastAsia="Times New Roman" w:hAnsi="Times New Roman CYR" w:cs="Times New Roman CYR"/>
          <w:color w:val="000000" w:themeColor="text1"/>
          <w:sz w:val="24"/>
          <w:szCs w:val="24"/>
          <w:lang w:val="ru-RU" w:eastAsia="zh-CN"/>
        </w:rPr>
        <w:t>дії</w:t>
      </w:r>
      <w:proofErr w:type="spellEnd"/>
      <w:r w:rsidRPr="00823396">
        <w:rPr>
          <w:rFonts w:ascii="Times New Roman CYR" w:eastAsia="Times New Roman" w:hAnsi="Times New Roman CYR" w:cs="Times New Roman CYR"/>
          <w:color w:val="000000" w:themeColor="text1"/>
          <w:sz w:val="24"/>
          <w:szCs w:val="24"/>
          <w:lang w:val="ru-RU" w:eastAsia="zh-CN"/>
        </w:rPr>
        <w:t xml:space="preserve"> договору про </w:t>
      </w:r>
      <w:proofErr w:type="spellStart"/>
      <w:r w:rsidRPr="00823396">
        <w:rPr>
          <w:rFonts w:ascii="Times New Roman CYR" w:eastAsia="Times New Roman" w:hAnsi="Times New Roman CYR" w:cs="Times New Roman CYR"/>
          <w:color w:val="000000" w:themeColor="text1"/>
          <w:sz w:val="24"/>
          <w:szCs w:val="24"/>
          <w:lang w:val="ru-RU" w:eastAsia="zh-CN"/>
        </w:rPr>
        <w:t>закупівлю</w:t>
      </w:r>
      <w:proofErr w:type="spellEnd"/>
      <w:r w:rsidRPr="00823396">
        <w:rPr>
          <w:rFonts w:ascii="Times New Roman CYR" w:eastAsia="Times New Roman" w:hAnsi="Times New Roman CYR" w:cs="Times New Roman CYR"/>
          <w:color w:val="000000" w:themeColor="text1"/>
          <w:sz w:val="24"/>
          <w:szCs w:val="24"/>
          <w:lang w:val="ru-RU" w:eastAsia="zh-CN"/>
        </w:rPr>
        <w:t xml:space="preserve"> та строку </w:t>
      </w:r>
      <w:proofErr w:type="spellStart"/>
      <w:r w:rsidRPr="00823396">
        <w:rPr>
          <w:rFonts w:ascii="Times New Roman CYR" w:eastAsia="Times New Roman" w:hAnsi="Times New Roman CYR" w:cs="Times New Roman CYR"/>
          <w:color w:val="000000" w:themeColor="text1"/>
          <w:sz w:val="24"/>
          <w:szCs w:val="24"/>
          <w:lang w:val="ru-RU" w:eastAsia="zh-CN"/>
        </w:rPr>
        <w:t>виконання</w:t>
      </w:r>
      <w:proofErr w:type="spellEnd"/>
      <w:r w:rsidRPr="00823396">
        <w:rPr>
          <w:rFonts w:ascii="Times New Roman CYR" w:eastAsia="Times New Roman" w:hAnsi="Times New Roman CYR" w:cs="Times New Roman CYR"/>
          <w:color w:val="000000" w:themeColor="text1"/>
          <w:sz w:val="24"/>
          <w:szCs w:val="24"/>
          <w:lang w:eastAsia="zh-CN"/>
        </w:rPr>
        <w:t xml:space="preserve"> </w:t>
      </w:r>
      <w:proofErr w:type="spellStart"/>
      <w:r w:rsidRPr="00823396">
        <w:rPr>
          <w:rFonts w:ascii="Times New Roman CYR" w:eastAsia="Times New Roman" w:hAnsi="Times New Roman CYR" w:cs="Times New Roman CYR"/>
          <w:color w:val="000000" w:themeColor="text1"/>
          <w:sz w:val="24"/>
          <w:szCs w:val="24"/>
          <w:lang w:val="ru-RU" w:eastAsia="zh-CN"/>
        </w:rPr>
        <w:t>зобов’язань</w:t>
      </w:r>
      <w:proofErr w:type="spellEnd"/>
      <w:r w:rsidRPr="00823396">
        <w:rPr>
          <w:rFonts w:ascii="Times New Roman CYR" w:eastAsia="Times New Roman" w:hAnsi="Times New Roman CYR" w:cs="Times New Roman CYR"/>
          <w:color w:val="000000" w:themeColor="text1"/>
          <w:sz w:val="24"/>
          <w:szCs w:val="24"/>
          <w:lang w:eastAsia="zh-CN"/>
        </w:rPr>
        <w:t xml:space="preserve"> </w:t>
      </w:r>
      <w:proofErr w:type="spellStart"/>
      <w:r w:rsidRPr="00823396">
        <w:rPr>
          <w:rFonts w:ascii="Times New Roman CYR" w:eastAsia="Times New Roman" w:hAnsi="Times New Roman CYR" w:cs="Times New Roman CYR"/>
          <w:color w:val="000000" w:themeColor="text1"/>
          <w:sz w:val="24"/>
          <w:szCs w:val="24"/>
          <w:lang w:val="ru-RU" w:eastAsia="zh-CN"/>
        </w:rPr>
        <w:t>щодо</w:t>
      </w:r>
      <w:proofErr w:type="spellEnd"/>
      <w:r w:rsidRPr="00823396">
        <w:rPr>
          <w:rFonts w:ascii="Times New Roman CYR" w:eastAsia="Times New Roman" w:hAnsi="Times New Roman CYR" w:cs="Times New Roman CYR"/>
          <w:color w:val="000000" w:themeColor="text1"/>
          <w:sz w:val="24"/>
          <w:szCs w:val="24"/>
          <w:lang w:eastAsia="zh-CN"/>
        </w:rPr>
        <w:t xml:space="preserve"> </w:t>
      </w:r>
      <w:proofErr w:type="spellStart"/>
      <w:r w:rsidRPr="00823396">
        <w:rPr>
          <w:rFonts w:ascii="Times New Roman CYR" w:eastAsia="Times New Roman" w:hAnsi="Times New Roman CYR" w:cs="Times New Roman CYR"/>
          <w:color w:val="000000" w:themeColor="text1"/>
          <w:sz w:val="24"/>
          <w:szCs w:val="24"/>
          <w:lang w:val="ru-RU" w:eastAsia="zh-CN"/>
        </w:rPr>
        <w:t>передачі</w:t>
      </w:r>
      <w:proofErr w:type="spellEnd"/>
      <w:r w:rsidRPr="00823396">
        <w:rPr>
          <w:rFonts w:ascii="Times New Roman CYR" w:eastAsia="Times New Roman" w:hAnsi="Times New Roman CYR" w:cs="Times New Roman CYR"/>
          <w:color w:val="000000" w:themeColor="text1"/>
          <w:sz w:val="24"/>
          <w:szCs w:val="24"/>
          <w:lang w:val="ru-RU" w:eastAsia="zh-CN"/>
        </w:rPr>
        <w:t xml:space="preserve"> товару, </w:t>
      </w:r>
      <w:proofErr w:type="spellStart"/>
      <w:r w:rsidRPr="00823396">
        <w:rPr>
          <w:rFonts w:ascii="Times New Roman CYR" w:eastAsia="Times New Roman" w:hAnsi="Times New Roman CYR" w:cs="Times New Roman CYR"/>
          <w:color w:val="000000" w:themeColor="text1"/>
          <w:sz w:val="24"/>
          <w:szCs w:val="24"/>
          <w:lang w:val="ru-RU" w:eastAsia="zh-CN"/>
        </w:rPr>
        <w:t>виконання</w:t>
      </w:r>
      <w:proofErr w:type="spellEnd"/>
      <w:r w:rsidRPr="00823396">
        <w:rPr>
          <w:rFonts w:ascii="Times New Roman CYR" w:eastAsia="Times New Roman" w:hAnsi="Times New Roman CYR" w:cs="Times New Roman CYR"/>
          <w:color w:val="000000" w:themeColor="text1"/>
          <w:sz w:val="24"/>
          <w:szCs w:val="24"/>
          <w:lang w:eastAsia="zh-CN"/>
        </w:rPr>
        <w:t xml:space="preserve"> </w:t>
      </w:r>
      <w:proofErr w:type="spellStart"/>
      <w:r w:rsidRPr="00823396">
        <w:rPr>
          <w:rFonts w:ascii="Times New Roman CYR" w:eastAsia="Times New Roman" w:hAnsi="Times New Roman CYR" w:cs="Times New Roman CYR"/>
          <w:color w:val="000000" w:themeColor="text1"/>
          <w:sz w:val="24"/>
          <w:szCs w:val="24"/>
          <w:lang w:val="ru-RU" w:eastAsia="zh-CN"/>
        </w:rPr>
        <w:t>робіт</w:t>
      </w:r>
      <w:proofErr w:type="spellEnd"/>
      <w:r w:rsidRPr="00823396">
        <w:rPr>
          <w:rFonts w:ascii="Times New Roman CYR" w:eastAsia="Times New Roman" w:hAnsi="Times New Roman CYR" w:cs="Times New Roman CYR"/>
          <w:color w:val="000000" w:themeColor="text1"/>
          <w:sz w:val="24"/>
          <w:szCs w:val="24"/>
          <w:lang w:val="ru-RU" w:eastAsia="zh-CN"/>
        </w:rPr>
        <w:t xml:space="preserve">, </w:t>
      </w:r>
      <w:proofErr w:type="spellStart"/>
      <w:r w:rsidRPr="00823396">
        <w:rPr>
          <w:rFonts w:ascii="Times New Roman CYR" w:eastAsia="Times New Roman" w:hAnsi="Times New Roman CYR" w:cs="Times New Roman CYR"/>
          <w:color w:val="000000" w:themeColor="text1"/>
          <w:sz w:val="24"/>
          <w:szCs w:val="24"/>
          <w:lang w:val="ru-RU" w:eastAsia="zh-CN"/>
        </w:rPr>
        <w:t>надання</w:t>
      </w:r>
      <w:proofErr w:type="spellEnd"/>
      <w:r w:rsidRPr="00823396">
        <w:rPr>
          <w:rFonts w:ascii="Times New Roman CYR" w:eastAsia="Times New Roman" w:hAnsi="Times New Roman CYR" w:cs="Times New Roman CYR"/>
          <w:color w:val="000000" w:themeColor="text1"/>
          <w:sz w:val="24"/>
          <w:szCs w:val="24"/>
          <w:lang w:eastAsia="zh-CN"/>
        </w:rPr>
        <w:t xml:space="preserve"> </w:t>
      </w:r>
      <w:proofErr w:type="spellStart"/>
      <w:r w:rsidRPr="00823396">
        <w:rPr>
          <w:rFonts w:ascii="Times New Roman CYR" w:eastAsia="Times New Roman" w:hAnsi="Times New Roman CYR" w:cs="Times New Roman CYR"/>
          <w:color w:val="000000" w:themeColor="text1"/>
          <w:sz w:val="24"/>
          <w:szCs w:val="24"/>
          <w:lang w:val="ru-RU" w:eastAsia="zh-CN"/>
        </w:rPr>
        <w:t>послуг</w:t>
      </w:r>
      <w:proofErr w:type="spellEnd"/>
      <w:r w:rsidRPr="00823396">
        <w:rPr>
          <w:rFonts w:ascii="Times New Roman CYR" w:eastAsia="Times New Roman" w:hAnsi="Times New Roman CYR" w:cs="Times New Roman CYR"/>
          <w:color w:val="000000" w:themeColor="text1"/>
          <w:sz w:val="24"/>
          <w:szCs w:val="24"/>
          <w:lang w:val="ru-RU" w:eastAsia="zh-CN"/>
        </w:rPr>
        <w:t xml:space="preserve"> у </w:t>
      </w:r>
      <w:proofErr w:type="spellStart"/>
      <w:r w:rsidRPr="00823396">
        <w:rPr>
          <w:rFonts w:ascii="Times New Roman CYR" w:eastAsia="Times New Roman" w:hAnsi="Times New Roman CYR" w:cs="Times New Roman CYR"/>
          <w:color w:val="000000" w:themeColor="text1"/>
          <w:sz w:val="24"/>
          <w:szCs w:val="24"/>
          <w:lang w:val="ru-RU" w:eastAsia="zh-CN"/>
        </w:rPr>
        <w:t>разі</w:t>
      </w:r>
      <w:proofErr w:type="spellEnd"/>
      <w:r w:rsidRPr="00823396">
        <w:rPr>
          <w:rFonts w:ascii="Times New Roman CYR" w:eastAsia="Times New Roman" w:hAnsi="Times New Roman CYR" w:cs="Times New Roman CYR"/>
          <w:color w:val="000000" w:themeColor="text1"/>
          <w:sz w:val="24"/>
          <w:szCs w:val="24"/>
          <w:lang w:eastAsia="zh-CN"/>
        </w:rPr>
        <w:t xml:space="preserve"> </w:t>
      </w:r>
      <w:proofErr w:type="spellStart"/>
      <w:r w:rsidRPr="00823396">
        <w:rPr>
          <w:rFonts w:ascii="Times New Roman CYR" w:eastAsia="Times New Roman" w:hAnsi="Times New Roman CYR" w:cs="Times New Roman CYR"/>
          <w:color w:val="000000" w:themeColor="text1"/>
          <w:sz w:val="24"/>
          <w:szCs w:val="24"/>
          <w:lang w:val="ru-RU" w:eastAsia="zh-CN"/>
        </w:rPr>
        <w:t>виникнення</w:t>
      </w:r>
      <w:proofErr w:type="spellEnd"/>
      <w:r w:rsidRPr="00823396">
        <w:rPr>
          <w:rFonts w:ascii="Times New Roman CYR" w:eastAsia="Times New Roman" w:hAnsi="Times New Roman CYR" w:cs="Times New Roman CYR"/>
          <w:color w:val="000000" w:themeColor="text1"/>
          <w:sz w:val="24"/>
          <w:szCs w:val="24"/>
          <w:lang w:val="ru-RU" w:eastAsia="zh-CN"/>
        </w:rPr>
        <w:t xml:space="preserve"> документально </w:t>
      </w:r>
      <w:proofErr w:type="spellStart"/>
      <w:r w:rsidRPr="00823396">
        <w:rPr>
          <w:rFonts w:ascii="Times New Roman CYR" w:eastAsia="Times New Roman" w:hAnsi="Times New Roman CYR" w:cs="Times New Roman CYR"/>
          <w:color w:val="000000" w:themeColor="text1"/>
          <w:sz w:val="24"/>
          <w:szCs w:val="24"/>
          <w:lang w:val="ru-RU" w:eastAsia="zh-CN"/>
        </w:rPr>
        <w:t>підтвердженихо</w:t>
      </w:r>
      <w:proofErr w:type="spellEnd"/>
      <w:r w:rsidRPr="00823396">
        <w:rPr>
          <w:rFonts w:ascii="Times New Roman CYR" w:eastAsia="Times New Roman" w:hAnsi="Times New Roman CYR" w:cs="Times New Roman CYR"/>
          <w:color w:val="000000" w:themeColor="text1"/>
          <w:sz w:val="24"/>
          <w:szCs w:val="24"/>
          <w:lang w:eastAsia="zh-CN"/>
        </w:rPr>
        <w:t xml:space="preserve"> </w:t>
      </w:r>
      <w:proofErr w:type="spellStart"/>
      <w:r w:rsidRPr="00823396">
        <w:rPr>
          <w:rFonts w:ascii="Times New Roman CYR" w:eastAsia="Times New Roman" w:hAnsi="Times New Roman CYR" w:cs="Times New Roman CYR"/>
          <w:color w:val="000000" w:themeColor="text1"/>
          <w:sz w:val="24"/>
          <w:szCs w:val="24"/>
          <w:lang w:val="ru-RU" w:eastAsia="zh-CN"/>
        </w:rPr>
        <w:t>б’єктивних</w:t>
      </w:r>
      <w:proofErr w:type="spellEnd"/>
      <w:r w:rsidRPr="00823396">
        <w:rPr>
          <w:rFonts w:ascii="Times New Roman CYR" w:eastAsia="Times New Roman" w:hAnsi="Times New Roman CYR" w:cs="Times New Roman CYR"/>
          <w:color w:val="000000" w:themeColor="text1"/>
          <w:sz w:val="24"/>
          <w:szCs w:val="24"/>
          <w:lang w:eastAsia="zh-CN"/>
        </w:rPr>
        <w:t xml:space="preserve"> </w:t>
      </w:r>
      <w:proofErr w:type="spellStart"/>
      <w:r w:rsidRPr="00823396">
        <w:rPr>
          <w:rFonts w:ascii="Times New Roman CYR" w:eastAsia="Times New Roman" w:hAnsi="Times New Roman CYR" w:cs="Times New Roman CYR"/>
          <w:color w:val="000000" w:themeColor="text1"/>
          <w:sz w:val="24"/>
          <w:szCs w:val="24"/>
          <w:lang w:val="ru-RU" w:eastAsia="zh-CN"/>
        </w:rPr>
        <w:t>обставин</w:t>
      </w:r>
      <w:proofErr w:type="spellEnd"/>
      <w:r w:rsidRPr="00823396">
        <w:rPr>
          <w:rFonts w:ascii="Times New Roman CYR" w:eastAsia="Times New Roman" w:hAnsi="Times New Roman CYR" w:cs="Times New Roman CYR"/>
          <w:color w:val="000000" w:themeColor="text1"/>
          <w:sz w:val="24"/>
          <w:szCs w:val="24"/>
          <w:lang w:val="ru-RU" w:eastAsia="zh-CN"/>
        </w:rPr>
        <w:t xml:space="preserve">, </w:t>
      </w:r>
      <w:proofErr w:type="spellStart"/>
      <w:r w:rsidRPr="00823396">
        <w:rPr>
          <w:rFonts w:ascii="Times New Roman CYR" w:eastAsia="Times New Roman" w:hAnsi="Times New Roman CYR" w:cs="Times New Roman CYR"/>
          <w:color w:val="000000" w:themeColor="text1"/>
          <w:sz w:val="24"/>
          <w:szCs w:val="24"/>
          <w:lang w:val="ru-RU" w:eastAsia="zh-CN"/>
        </w:rPr>
        <w:t>що</w:t>
      </w:r>
      <w:proofErr w:type="spellEnd"/>
      <w:r w:rsidRPr="00823396">
        <w:rPr>
          <w:rFonts w:ascii="Times New Roman CYR" w:eastAsia="Times New Roman" w:hAnsi="Times New Roman CYR" w:cs="Times New Roman CYR"/>
          <w:color w:val="000000" w:themeColor="text1"/>
          <w:sz w:val="24"/>
          <w:szCs w:val="24"/>
          <w:lang w:eastAsia="zh-CN"/>
        </w:rPr>
        <w:t xml:space="preserve"> </w:t>
      </w:r>
      <w:proofErr w:type="spellStart"/>
      <w:r w:rsidRPr="00823396">
        <w:rPr>
          <w:rFonts w:ascii="Times New Roman CYR" w:eastAsia="Times New Roman" w:hAnsi="Times New Roman CYR" w:cs="Times New Roman CYR"/>
          <w:color w:val="000000" w:themeColor="text1"/>
          <w:sz w:val="24"/>
          <w:szCs w:val="24"/>
          <w:lang w:val="ru-RU" w:eastAsia="zh-CN"/>
        </w:rPr>
        <w:t>спричинили</w:t>
      </w:r>
      <w:proofErr w:type="spellEnd"/>
      <w:r w:rsidRPr="00823396">
        <w:rPr>
          <w:rFonts w:ascii="Times New Roman CYR" w:eastAsia="Times New Roman" w:hAnsi="Times New Roman CYR" w:cs="Times New Roman CYR"/>
          <w:color w:val="000000" w:themeColor="text1"/>
          <w:sz w:val="24"/>
          <w:szCs w:val="24"/>
          <w:lang w:eastAsia="zh-CN"/>
        </w:rPr>
        <w:t xml:space="preserve"> </w:t>
      </w:r>
      <w:proofErr w:type="spellStart"/>
      <w:r w:rsidRPr="00823396">
        <w:rPr>
          <w:rFonts w:ascii="Times New Roman CYR" w:eastAsia="Times New Roman" w:hAnsi="Times New Roman CYR" w:cs="Times New Roman CYR"/>
          <w:color w:val="000000" w:themeColor="text1"/>
          <w:sz w:val="24"/>
          <w:szCs w:val="24"/>
          <w:lang w:val="ru-RU" w:eastAsia="zh-CN"/>
        </w:rPr>
        <w:t>таке</w:t>
      </w:r>
      <w:proofErr w:type="spellEnd"/>
      <w:r w:rsidRPr="00823396">
        <w:rPr>
          <w:rFonts w:ascii="Times New Roman CYR" w:eastAsia="Times New Roman" w:hAnsi="Times New Roman CYR" w:cs="Times New Roman CYR"/>
          <w:color w:val="000000" w:themeColor="text1"/>
          <w:sz w:val="24"/>
          <w:szCs w:val="24"/>
          <w:lang w:eastAsia="zh-CN"/>
        </w:rPr>
        <w:t xml:space="preserve"> </w:t>
      </w:r>
      <w:proofErr w:type="spellStart"/>
      <w:r w:rsidRPr="00823396">
        <w:rPr>
          <w:rFonts w:ascii="Times New Roman CYR" w:eastAsia="Times New Roman" w:hAnsi="Times New Roman CYR" w:cs="Times New Roman CYR"/>
          <w:color w:val="000000" w:themeColor="text1"/>
          <w:sz w:val="24"/>
          <w:szCs w:val="24"/>
          <w:lang w:val="ru-RU" w:eastAsia="zh-CN"/>
        </w:rPr>
        <w:t>продовження</w:t>
      </w:r>
      <w:proofErr w:type="spellEnd"/>
      <w:r w:rsidRPr="00823396">
        <w:rPr>
          <w:rFonts w:ascii="Times New Roman CYR" w:eastAsia="Times New Roman" w:hAnsi="Times New Roman CYR" w:cs="Times New Roman CYR"/>
          <w:color w:val="000000" w:themeColor="text1"/>
          <w:sz w:val="24"/>
          <w:szCs w:val="24"/>
          <w:lang w:val="ru-RU" w:eastAsia="zh-CN"/>
        </w:rPr>
        <w:t xml:space="preserve">, у тому </w:t>
      </w:r>
      <w:proofErr w:type="spellStart"/>
      <w:r w:rsidRPr="00823396">
        <w:rPr>
          <w:rFonts w:ascii="Times New Roman CYR" w:eastAsia="Times New Roman" w:hAnsi="Times New Roman CYR" w:cs="Times New Roman CYR"/>
          <w:color w:val="000000" w:themeColor="text1"/>
          <w:sz w:val="24"/>
          <w:szCs w:val="24"/>
          <w:lang w:val="ru-RU" w:eastAsia="zh-CN"/>
        </w:rPr>
        <w:t>числіобставиннепереборноїсили</w:t>
      </w:r>
      <w:proofErr w:type="spellEnd"/>
      <w:r w:rsidRPr="00823396">
        <w:rPr>
          <w:rFonts w:ascii="Times New Roman CYR" w:eastAsia="Times New Roman" w:hAnsi="Times New Roman CYR" w:cs="Times New Roman CYR"/>
          <w:color w:val="000000" w:themeColor="text1"/>
          <w:sz w:val="24"/>
          <w:szCs w:val="24"/>
          <w:lang w:val="ru-RU" w:eastAsia="zh-CN"/>
        </w:rPr>
        <w:t xml:space="preserve">, </w:t>
      </w:r>
      <w:proofErr w:type="spellStart"/>
      <w:r w:rsidRPr="00823396">
        <w:rPr>
          <w:rFonts w:ascii="Times New Roman CYR" w:eastAsia="Times New Roman" w:hAnsi="Times New Roman CYR" w:cs="Times New Roman CYR"/>
          <w:color w:val="000000" w:themeColor="text1"/>
          <w:sz w:val="24"/>
          <w:szCs w:val="24"/>
          <w:lang w:val="ru-RU" w:eastAsia="zh-CN"/>
        </w:rPr>
        <w:t>затримкифінансуваннявитратзамовника</w:t>
      </w:r>
      <w:proofErr w:type="spellEnd"/>
      <w:r w:rsidRPr="00823396">
        <w:rPr>
          <w:rFonts w:ascii="Times New Roman CYR" w:eastAsia="Times New Roman" w:hAnsi="Times New Roman CYR" w:cs="Times New Roman CYR"/>
          <w:color w:val="000000" w:themeColor="text1"/>
          <w:sz w:val="24"/>
          <w:szCs w:val="24"/>
          <w:lang w:val="ru-RU" w:eastAsia="zh-CN"/>
        </w:rPr>
        <w:t xml:space="preserve">, за </w:t>
      </w:r>
      <w:proofErr w:type="spellStart"/>
      <w:r w:rsidRPr="00823396">
        <w:rPr>
          <w:rFonts w:ascii="Times New Roman CYR" w:eastAsia="Times New Roman" w:hAnsi="Times New Roman CYR" w:cs="Times New Roman CYR"/>
          <w:color w:val="000000" w:themeColor="text1"/>
          <w:sz w:val="24"/>
          <w:szCs w:val="24"/>
          <w:lang w:val="ru-RU" w:eastAsia="zh-CN"/>
        </w:rPr>
        <w:t>умови</w:t>
      </w:r>
      <w:proofErr w:type="spellEnd"/>
      <w:r w:rsidRPr="00823396">
        <w:rPr>
          <w:rFonts w:ascii="Times New Roman CYR" w:eastAsia="Times New Roman" w:hAnsi="Times New Roman CYR" w:cs="Times New Roman CYR"/>
          <w:color w:val="000000" w:themeColor="text1"/>
          <w:sz w:val="24"/>
          <w:szCs w:val="24"/>
          <w:lang w:val="ru-RU" w:eastAsia="zh-CN"/>
        </w:rPr>
        <w:t xml:space="preserve">, </w:t>
      </w:r>
      <w:proofErr w:type="spellStart"/>
      <w:r w:rsidRPr="00823396">
        <w:rPr>
          <w:rFonts w:ascii="Times New Roman CYR" w:eastAsia="Times New Roman" w:hAnsi="Times New Roman CYR" w:cs="Times New Roman CYR"/>
          <w:color w:val="000000" w:themeColor="text1"/>
          <w:sz w:val="24"/>
          <w:szCs w:val="24"/>
          <w:lang w:val="ru-RU" w:eastAsia="zh-CN"/>
        </w:rPr>
        <w:t>щотакізміни</w:t>
      </w:r>
      <w:proofErr w:type="spellEnd"/>
      <w:r w:rsidRPr="00823396">
        <w:rPr>
          <w:rFonts w:ascii="Times New Roman CYR" w:eastAsia="Times New Roman" w:hAnsi="Times New Roman CYR" w:cs="Times New Roman CYR"/>
          <w:color w:val="000000" w:themeColor="text1"/>
          <w:sz w:val="24"/>
          <w:szCs w:val="24"/>
          <w:lang w:val="ru-RU" w:eastAsia="zh-CN"/>
        </w:rPr>
        <w:t xml:space="preserve"> не </w:t>
      </w:r>
      <w:proofErr w:type="spellStart"/>
      <w:r w:rsidRPr="00823396">
        <w:rPr>
          <w:rFonts w:ascii="Times New Roman CYR" w:eastAsia="Times New Roman" w:hAnsi="Times New Roman CYR" w:cs="Times New Roman CYR"/>
          <w:color w:val="000000" w:themeColor="text1"/>
          <w:sz w:val="24"/>
          <w:szCs w:val="24"/>
          <w:lang w:val="ru-RU" w:eastAsia="zh-CN"/>
        </w:rPr>
        <w:t>призведуть</w:t>
      </w:r>
      <w:proofErr w:type="spellEnd"/>
      <w:r w:rsidRPr="00823396">
        <w:rPr>
          <w:rFonts w:ascii="Times New Roman CYR" w:eastAsia="Times New Roman" w:hAnsi="Times New Roman CYR" w:cs="Times New Roman CYR"/>
          <w:color w:val="000000" w:themeColor="text1"/>
          <w:sz w:val="24"/>
          <w:szCs w:val="24"/>
          <w:lang w:val="ru-RU" w:eastAsia="zh-CN"/>
        </w:rPr>
        <w:t xml:space="preserve"> до </w:t>
      </w:r>
      <w:proofErr w:type="spellStart"/>
      <w:r w:rsidRPr="00823396">
        <w:rPr>
          <w:rFonts w:ascii="Times New Roman CYR" w:eastAsia="Times New Roman" w:hAnsi="Times New Roman CYR" w:cs="Times New Roman CYR"/>
          <w:color w:val="000000" w:themeColor="text1"/>
          <w:sz w:val="24"/>
          <w:szCs w:val="24"/>
          <w:lang w:val="ru-RU" w:eastAsia="zh-CN"/>
        </w:rPr>
        <w:t>збільшеннясуми</w:t>
      </w:r>
      <w:proofErr w:type="spellEnd"/>
      <w:r w:rsidRPr="00823396">
        <w:rPr>
          <w:rFonts w:ascii="Times New Roman CYR" w:eastAsia="Times New Roman" w:hAnsi="Times New Roman CYR" w:cs="Times New Roman CYR"/>
          <w:color w:val="000000" w:themeColor="text1"/>
          <w:sz w:val="24"/>
          <w:szCs w:val="24"/>
          <w:lang w:val="ru-RU" w:eastAsia="zh-CN"/>
        </w:rPr>
        <w:t xml:space="preserve">, </w:t>
      </w:r>
      <w:proofErr w:type="spellStart"/>
      <w:r w:rsidRPr="00823396">
        <w:rPr>
          <w:rFonts w:ascii="Times New Roman CYR" w:eastAsia="Times New Roman" w:hAnsi="Times New Roman CYR" w:cs="Times New Roman CYR"/>
          <w:color w:val="000000" w:themeColor="text1"/>
          <w:sz w:val="24"/>
          <w:szCs w:val="24"/>
          <w:lang w:val="ru-RU" w:eastAsia="zh-CN"/>
        </w:rPr>
        <w:t>визначеної</w:t>
      </w:r>
      <w:proofErr w:type="spellEnd"/>
      <w:r w:rsidRPr="00823396">
        <w:rPr>
          <w:rFonts w:ascii="Times New Roman CYR" w:eastAsia="Times New Roman" w:hAnsi="Times New Roman CYR" w:cs="Times New Roman CYR"/>
          <w:color w:val="000000" w:themeColor="text1"/>
          <w:sz w:val="24"/>
          <w:szCs w:val="24"/>
          <w:lang w:val="ru-RU" w:eastAsia="zh-CN"/>
        </w:rPr>
        <w:t xml:space="preserve"> в </w:t>
      </w:r>
      <w:proofErr w:type="spellStart"/>
      <w:r w:rsidRPr="00823396">
        <w:rPr>
          <w:rFonts w:ascii="Times New Roman CYR" w:eastAsia="Times New Roman" w:hAnsi="Times New Roman CYR" w:cs="Times New Roman CYR"/>
          <w:color w:val="000000" w:themeColor="text1"/>
          <w:sz w:val="24"/>
          <w:szCs w:val="24"/>
          <w:lang w:val="ru-RU" w:eastAsia="zh-CN"/>
        </w:rPr>
        <w:t>договоріпрозакупівлю</w:t>
      </w:r>
      <w:proofErr w:type="spellEnd"/>
      <w:r w:rsidRPr="00823396">
        <w:rPr>
          <w:rFonts w:ascii="Times New Roman CYR" w:eastAsia="Times New Roman" w:hAnsi="Times New Roman CYR" w:cs="Times New Roman CYR"/>
          <w:color w:val="000000" w:themeColor="text1"/>
          <w:sz w:val="24"/>
          <w:szCs w:val="24"/>
          <w:lang w:val="ru-RU" w:eastAsia="zh-CN"/>
        </w:rPr>
        <w:t>;</w:t>
      </w:r>
    </w:p>
    <w:p w14:paraId="005F8867" w14:textId="77777777" w:rsidR="00823396" w:rsidRPr="00823396" w:rsidRDefault="00823396" w:rsidP="00823396">
      <w:pPr>
        <w:widowControl w:val="0"/>
        <w:suppressAutoHyphens/>
        <w:autoSpaceDE w:val="0"/>
        <w:spacing w:after="0" w:line="240" w:lineRule="auto"/>
        <w:ind w:firstLine="709"/>
        <w:jc w:val="both"/>
        <w:rPr>
          <w:rFonts w:ascii="Times New Roman CYR" w:eastAsia="Times New Roman" w:hAnsi="Times New Roman CYR" w:cs="Times New Roman CYR"/>
          <w:color w:val="000000" w:themeColor="text1"/>
          <w:sz w:val="24"/>
          <w:szCs w:val="24"/>
          <w:lang w:val="ru-RU" w:eastAsia="zh-CN"/>
        </w:rPr>
      </w:pPr>
      <w:r w:rsidRPr="00823396">
        <w:rPr>
          <w:rFonts w:ascii="Times New Roman CYR" w:eastAsia="Times New Roman" w:hAnsi="Times New Roman CYR" w:cs="Times New Roman CYR"/>
          <w:color w:val="000000" w:themeColor="text1"/>
          <w:sz w:val="24"/>
          <w:szCs w:val="24"/>
          <w:lang w:val="ru-RU" w:eastAsia="zh-CN"/>
        </w:rPr>
        <w:t xml:space="preserve">5) </w:t>
      </w:r>
      <w:proofErr w:type="spellStart"/>
      <w:r w:rsidRPr="00823396">
        <w:rPr>
          <w:rFonts w:ascii="Times New Roman CYR" w:eastAsia="Times New Roman" w:hAnsi="Times New Roman CYR" w:cs="Times New Roman CYR"/>
          <w:color w:val="000000" w:themeColor="text1"/>
          <w:sz w:val="24"/>
          <w:szCs w:val="24"/>
          <w:lang w:val="ru-RU" w:eastAsia="zh-CN"/>
        </w:rPr>
        <w:t>погодження</w:t>
      </w:r>
      <w:proofErr w:type="spellEnd"/>
      <w:r w:rsidRPr="00823396">
        <w:rPr>
          <w:rFonts w:ascii="Times New Roman CYR" w:eastAsia="Times New Roman" w:hAnsi="Times New Roman CYR" w:cs="Times New Roman CYR"/>
          <w:color w:val="000000" w:themeColor="text1"/>
          <w:sz w:val="24"/>
          <w:szCs w:val="24"/>
          <w:lang w:eastAsia="zh-CN"/>
        </w:rPr>
        <w:t xml:space="preserve"> </w:t>
      </w:r>
      <w:proofErr w:type="spellStart"/>
      <w:r w:rsidRPr="00823396">
        <w:rPr>
          <w:rFonts w:ascii="Times New Roman CYR" w:eastAsia="Times New Roman" w:hAnsi="Times New Roman CYR" w:cs="Times New Roman CYR"/>
          <w:color w:val="000000" w:themeColor="text1"/>
          <w:sz w:val="24"/>
          <w:szCs w:val="24"/>
          <w:lang w:val="ru-RU" w:eastAsia="zh-CN"/>
        </w:rPr>
        <w:t>зміни</w:t>
      </w:r>
      <w:proofErr w:type="spellEnd"/>
      <w:r w:rsidRPr="00823396">
        <w:rPr>
          <w:rFonts w:ascii="Times New Roman CYR" w:eastAsia="Times New Roman" w:hAnsi="Times New Roman CYR" w:cs="Times New Roman CYR"/>
          <w:color w:val="000000" w:themeColor="text1"/>
          <w:sz w:val="24"/>
          <w:szCs w:val="24"/>
          <w:lang w:eastAsia="zh-CN"/>
        </w:rPr>
        <w:t xml:space="preserve"> </w:t>
      </w:r>
      <w:proofErr w:type="spellStart"/>
      <w:r w:rsidRPr="00823396">
        <w:rPr>
          <w:rFonts w:ascii="Times New Roman CYR" w:eastAsia="Times New Roman" w:hAnsi="Times New Roman CYR" w:cs="Times New Roman CYR"/>
          <w:color w:val="000000" w:themeColor="text1"/>
          <w:sz w:val="24"/>
          <w:szCs w:val="24"/>
          <w:lang w:val="ru-RU" w:eastAsia="zh-CN"/>
        </w:rPr>
        <w:t>ціни</w:t>
      </w:r>
      <w:proofErr w:type="spellEnd"/>
      <w:r w:rsidRPr="00823396">
        <w:rPr>
          <w:rFonts w:ascii="Times New Roman CYR" w:eastAsia="Times New Roman" w:hAnsi="Times New Roman CYR" w:cs="Times New Roman CYR"/>
          <w:color w:val="000000" w:themeColor="text1"/>
          <w:sz w:val="24"/>
          <w:szCs w:val="24"/>
          <w:lang w:val="ru-RU" w:eastAsia="zh-CN"/>
        </w:rPr>
        <w:t xml:space="preserve"> в </w:t>
      </w:r>
      <w:proofErr w:type="spellStart"/>
      <w:r w:rsidRPr="00823396">
        <w:rPr>
          <w:rFonts w:ascii="Times New Roman CYR" w:eastAsia="Times New Roman" w:hAnsi="Times New Roman CYR" w:cs="Times New Roman CYR"/>
          <w:color w:val="000000" w:themeColor="text1"/>
          <w:sz w:val="24"/>
          <w:szCs w:val="24"/>
          <w:lang w:val="ru-RU" w:eastAsia="zh-CN"/>
        </w:rPr>
        <w:t>договорі</w:t>
      </w:r>
      <w:proofErr w:type="spellEnd"/>
      <w:r w:rsidRPr="00823396">
        <w:rPr>
          <w:rFonts w:ascii="Times New Roman CYR" w:eastAsia="Times New Roman" w:hAnsi="Times New Roman CYR" w:cs="Times New Roman CYR"/>
          <w:color w:val="000000" w:themeColor="text1"/>
          <w:sz w:val="24"/>
          <w:szCs w:val="24"/>
          <w:lang w:val="ru-RU" w:eastAsia="zh-CN"/>
        </w:rPr>
        <w:t xml:space="preserve"> про </w:t>
      </w:r>
      <w:proofErr w:type="spellStart"/>
      <w:r w:rsidRPr="00823396">
        <w:rPr>
          <w:rFonts w:ascii="Times New Roman CYR" w:eastAsia="Times New Roman" w:hAnsi="Times New Roman CYR" w:cs="Times New Roman CYR"/>
          <w:color w:val="000000" w:themeColor="text1"/>
          <w:sz w:val="24"/>
          <w:szCs w:val="24"/>
          <w:lang w:val="ru-RU" w:eastAsia="zh-CN"/>
        </w:rPr>
        <w:t>закупівлю</w:t>
      </w:r>
      <w:proofErr w:type="spellEnd"/>
      <w:r w:rsidRPr="00823396">
        <w:rPr>
          <w:rFonts w:ascii="Times New Roman CYR" w:eastAsia="Times New Roman" w:hAnsi="Times New Roman CYR" w:cs="Times New Roman CYR"/>
          <w:color w:val="000000" w:themeColor="text1"/>
          <w:sz w:val="24"/>
          <w:szCs w:val="24"/>
          <w:lang w:val="ru-RU" w:eastAsia="zh-CN"/>
        </w:rPr>
        <w:t xml:space="preserve"> в </w:t>
      </w:r>
      <w:proofErr w:type="spellStart"/>
      <w:r w:rsidRPr="00823396">
        <w:rPr>
          <w:rFonts w:ascii="Times New Roman CYR" w:eastAsia="Times New Roman" w:hAnsi="Times New Roman CYR" w:cs="Times New Roman CYR"/>
          <w:color w:val="000000" w:themeColor="text1"/>
          <w:sz w:val="24"/>
          <w:szCs w:val="24"/>
          <w:lang w:val="ru-RU" w:eastAsia="zh-CN"/>
        </w:rPr>
        <w:t>бік</w:t>
      </w:r>
      <w:proofErr w:type="spellEnd"/>
      <w:r w:rsidRPr="00823396">
        <w:rPr>
          <w:rFonts w:ascii="Times New Roman CYR" w:eastAsia="Times New Roman" w:hAnsi="Times New Roman CYR" w:cs="Times New Roman CYR"/>
          <w:color w:val="000000" w:themeColor="text1"/>
          <w:sz w:val="24"/>
          <w:szCs w:val="24"/>
          <w:lang w:eastAsia="zh-CN"/>
        </w:rPr>
        <w:t xml:space="preserve"> </w:t>
      </w:r>
      <w:proofErr w:type="spellStart"/>
      <w:r w:rsidRPr="00823396">
        <w:rPr>
          <w:rFonts w:ascii="Times New Roman CYR" w:eastAsia="Times New Roman" w:hAnsi="Times New Roman CYR" w:cs="Times New Roman CYR"/>
          <w:color w:val="000000" w:themeColor="text1"/>
          <w:sz w:val="24"/>
          <w:szCs w:val="24"/>
          <w:lang w:val="ru-RU" w:eastAsia="zh-CN"/>
        </w:rPr>
        <w:t>зменшення</w:t>
      </w:r>
      <w:proofErr w:type="spellEnd"/>
      <w:r w:rsidRPr="00823396">
        <w:rPr>
          <w:rFonts w:ascii="Times New Roman CYR" w:eastAsia="Times New Roman" w:hAnsi="Times New Roman CYR" w:cs="Times New Roman CYR"/>
          <w:color w:val="000000" w:themeColor="text1"/>
          <w:sz w:val="24"/>
          <w:szCs w:val="24"/>
          <w:lang w:val="ru-RU" w:eastAsia="zh-CN"/>
        </w:rPr>
        <w:t xml:space="preserve"> (без </w:t>
      </w:r>
      <w:proofErr w:type="spellStart"/>
      <w:r w:rsidRPr="00823396">
        <w:rPr>
          <w:rFonts w:ascii="Times New Roman CYR" w:eastAsia="Times New Roman" w:hAnsi="Times New Roman CYR" w:cs="Times New Roman CYR"/>
          <w:color w:val="000000" w:themeColor="text1"/>
          <w:sz w:val="24"/>
          <w:szCs w:val="24"/>
          <w:lang w:val="ru-RU" w:eastAsia="zh-CN"/>
        </w:rPr>
        <w:t>зміни</w:t>
      </w:r>
      <w:proofErr w:type="spellEnd"/>
      <w:r w:rsidRPr="00823396">
        <w:rPr>
          <w:rFonts w:ascii="Times New Roman CYR" w:eastAsia="Times New Roman" w:hAnsi="Times New Roman CYR" w:cs="Times New Roman CYR"/>
          <w:color w:val="000000" w:themeColor="text1"/>
          <w:sz w:val="24"/>
          <w:szCs w:val="24"/>
          <w:lang w:eastAsia="zh-CN"/>
        </w:rPr>
        <w:t xml:space="preserve"> </w:t>
      </w:r>
      <w:proofErr w:type="spellStart"/>
      <w:r w:rsidRPr="00823396">
        <w:rPr>
          <w:rFonts w:ascii="Times New Roman CYR" w:eastAsia="Times New Roman" w:hAnsi="Times New Roman CYR" w:cs="Times New Roman CYR"/>
          <w:color w:val="000000" w:themeColor="text1"/>
          <w:sz w:val="24"/>
          <w:szCs w:val="24"/>
          <w:lang w:val="ru-RU" w:eastAsia="zh-CN"/>
        </w:rPr>
        <w:t>кількості</w:t>
      </w:r>
      <w:proofErr w:type="spellEnd"/>
      <w:r w:rsidRPr="00823396">
        <w:rPr>
          <w:rFonts w:ascii="Times New Roman CYR" w:eastAsia="Times New Roman" w:hAnsi="Times New Roman CYR" w:cs="Times New Roman CYR"/>
          <w:color w:val="000000" w:themeColor="text1"/>
          <w:sz w:val="24"/>
          <w:szCs w:val="24"/>
          <w:lang w:val="ru-RU" w:eastAsia="zh-CN"/>
        </w:rPr>
        <w:t xml:space="preserve"> (</w:t>
      </w:r>
      <w:proofErr w:type="spellStart"/>
      <w:r w:rsidRPr="00823396">
        <w:rPr>
          <w:rFonts w:ascii="Times New Roman CYR" w:eastAsia="Times New Roman" w:hAnsi="Times New Roman CYR" w:cs="Times New Roman CYR"/>
          <w:color w:val="000000" w:themeColor="text1"/>
          <w:sz w:val="24"/>
          <w:szCs w:val="24"/>
          <w:lang w:val="ru-RU" w:eastAsia="zh-CN"/>
        </w:rPr>
        <w:t>обсягу</w:t>
      </w:r>
      <w:proofErr w:type="spellEnd"/>
      <w:r w:rsidRPr="00823396">
        <w:rPr>
          <w:rFonts w:ascii="Times New Roman CYR" w:eastAsia="Times New Roman" w:hAnsi="Times New Roman CYR" w:cs="Times New Roman CYR"/>
          <w:color w:val="000000" w:themeColor="text1"/>
          <w:sz w:val="24"/>
          <w:szCs w:val="24"/>
          <w:lang w:val="ru-RU" w:eastAsia="zh-CN"/>
        </w:rPr>
        <w:t xml:space="preserve">) та </w:t>
      </w:r>
      <w:proofErr w:type="spellStart"/>
      <w:r w:rsidRPr="00823396">
        <w:rPr>
          <w:rFonts w:ascii="Times New Roman CYR" w:eastAsia="Times New Roman" w:hAnsi="Times New Roman CYR" w:cs="Times New Roman CYR"/>
          <w:color w:val="000000" w:themeColor="text1"/>
          <w:sz w:val="24"/>
          <w:szCs w:val="24"/>
          <w:lang w:val="ru-RU" w:eastAsia="zh-CN"/>
        </w:rPr>
        <w:t>якості</w:t>
      </w:r>
      <w:proofErr w:type="spellEnd"/>
      <w:r w:rsidRPr="00823396">
        <w:rPr>
          <w:rFonts w:ascii="Times New Roman CYR" w:eastAsia="Times New Roman" w:hAnsi="Times New Roman CYR" w:cs="Times New Roman CYR"/>
          <w:color w:val="000000" w:themeColor="text1"/>
          <w:sz w:val="24"/>
          <w:szCs w:val="24"/>
          <w:lang w:eastAsia="zh-CN"/>
        </w:rPr>
        <w:t xml:space="preserve"> </w:t>
      </w:r>
      <w:proofErr w:type="spellStart"/>
      <w:r w:rsidRPr="00823396">
        <w:rPr>
          <w:rFonts w:ascii="Times New Roman CYR" w:eastAsia="Times New Roman" w:hAnsi="Times New Roman CYR" w:cs="Times New Roman CYR"/>
          <w:color w:val="000000" w:themeColor="text1"/>
          <w:sz w:val="24"/>
          <w:szCs w:val="24"/>
          <w:lang w:val="ru-RU" w:eastAsia="zh-CN"/>
        </w:rPr>
        <w:t>товарів</w:t>
      </w:r>
      <w:proofErr w:type="spellEnd"/>
      <w:r w:rsidRPr="00823396">
        <w:rPr>
          <w:rFonts w:ascii="Times New Roman CYR" w:eastAsia="Times New Roman" w:hAnsi="Times New Roman CYR" w:cs="Times New Roman CYR"/>
          <w:color w:val="000000" w:themeColor="text1"/>
          <w:sz w:val="24"/>
          <w:szCs w:val="24"/>
          <w:lang w:val="ru-RU" w:eastAsia="zh-CN"/>
        </w:rPr>
        <w:t xml:space="preserve">, </w:t>
      </w:r>
      <w:proofErr w:type="spellStart"/>
      <w:r w:rsidRPr="00823396">
        <w:rPr>
          <w:rFonts w:ascii="Times New Roman CYR" w:eastAsia="Times New Roman" w:hAnsi="Times New Roman CYR" w:cs="Times New Roman CYR"/>
          <w:color w:val="000000" w:themeColor="text1"/>
          <w:sz w:val="24"/>
          <w:szCs w:val="24"/>
          <w:lang w:val="ru-RU" w:eastAsia="zh-CN"/>
        </w:rPr>
        <w:t>робіт</w:t>
      </w:r>
      <w:proofErr w:type="spellEnd"/>
      <w:r w:rsidRPr="00823396">
        <w:rPr>
          <w:rFonts w:ascii="Times New Roman CYR" w:eastAsia="Times New Roman" w:hAnsi="Times New Roman CYR" w:cs="Times New Roman CYR"/>
          <w:color w:val="000000" w:themeColor="text1"/>
          <w:sz w:val="24"/>
          <w:szCs w:val="24"/>
          <w:lang w:val="ru-RU" w:eastAsia="zh-CN"/>
        </w:rPr>
        <w:t xml:space="preserve"> і </w:t>
      </w:r>
      <w:proofErr w:type="spellStart"/>
      <w:r w:rsidRPr="00823396">
        <w:rPr>
          <w:rFonts w:ascii="Times New Roman CYR" w:eastAsia="Times New Roman" w:hAnsi="Times New Roman CYR" w:cs="Times New Roman CYR"/>
          <w:color w:val="000000" w:themeColor="text1"/>
          <w:sz w:val="24"/>
          <w:szCs w:val="24"/>
          <w:lang w:val="ru-RU" w:eastAsia="zh-CN"/>
        </w:rPr>
        <w:t>послуг</w:t>
      </w:r>
      <w:proofErr w:type="spellEnd"/>
      <w:r w:rsidRPr="00823396">
        <w:rPr>
          <w:rFonts w:ascii="Times New Roman CYR" w:eastAsia="Times New Roman" w:hAnsi="Times New Roman CYR" w:cs="Times New Roman CYR"/>
          <w:color w:val="000000" w:themeColor="text1"/>
          <w:sz w:val="24"/>
          <w:szCs w:val="24"/>
          <w:lang w:val="ru-RU" w:eastAsia="zh-CN"/>
        </w:rPr>
        <w:t>);</w:t>
      </w:r>
    </w:p>
    <w:p w14:paraId="6C009921" w14:textId="77777777" w:rsidR="00823396" w:rsidRPr="00823396" w:rsidRDefault="00823396" w:rsidP="00823396">
      <w:pPr>
        <w:widowControl w:val="0"/>
        <w:suppressAutoHyphens/>
        <w:autoSpaceDE w:val="0"/>
        <w:spacing w:after="0" w:line="240" w:lineRule="auto"/>
        <w:ind w:firstLine="709"/>
        <w:jc w:val="both"/>
        <w:rPr>
          <w:rFonts w:ascii="Times New Roman" w:eastAsia="Times New Roman" w:hAnsi="Times New Roman" w:cs="Times New Roman"/>
          <w:color w:val="000000" w:themeColor="text1"/>
          <w:sz w:val="24"/>
          <w:szCs w:val="24"/>
          <w:lang w:val="ru-RU" w:eastAsia="zh-CN"/>
        </w:rPr>
      </w:pPr>
      <w:r w:rsidRPr="00823396">
        <w:rPr>
          <w:rFonts w:ascii="Times New Roman CYR" w:eastAsia="Times New Roman" w:hAnsi="Times New Roman CYR" w:cs="Times New Roman CYR"/>
          <w:color w:val="000000" w:themeColor="text1"/>
          <w:sz w:val="24"/>
          <w:szCs w:val="24"/>
          <w:lang w:val="ru-RU" w:eastAsia="zh-CN"/>
        </w:rPr>
        <w:t xml:space="preserve">6) </w:t>
      </w:r>
      <w:proofErr w:type="spellStart"/>
      <w:r w:rsidRPr="00823396">
        <w:rPr>
          <w:rFonts w:ascii="Times New Roman CYR" w:eastAsia="Times New Roman" w:hAnsi="Times New Roman CYR" w:cs="Times New Roman CYR"/>
          <w:color w:val="000000" w:themeColor="text1"/>
          <w:sz w:val="24"/>
          <w:szCs w:val="24"/>
          <w:lang w:val="ru-RU" w:eastAsia="zh-CN"/>
        </w:rPr>
        <w:t>зміни</w:t>
      </w:r>
      <w:proofErr w:type="spellEnd"/>
      <w:r w:rsidRPr="00823396">
        <w:rPr>
          <w:rFonts w:ascii="Times New Roman CYR" w:eastAsia="Times New Roman" w:hAnsi="Times New Roman CYR" w:cs="Times New Roman CYR"/>
          <w:color w:val="000000" w:themeColor="text1"/>
          <w:sz w:val="24"/>
          <w:szCs w:val="24"/>
          <w:lang w:eastAsia="zh-CN"/>
        </w:rPr>
        <w:t xml:space="preserve"> </w:t>
      </w:r>
      <w:proofErr w:type="spellStart"/>
      <w:r w:rsidRPr="00823396">
        <w:rPr>
          <w:rFonts w:ascii="Times New Roman CYR" w:eastAsia="Times New Roman" w:hAnsi="Times New Roman CYR" w:cs="Times New Roman CYR"/>
          <w:color w:val="000000" w:themeColor="text1"/>
          <w:sz w:val="24"/>
          <w:szCs w:val="24"/>
          <w:lang w:val="ru-RU" w:eastAsia="zh-CN"/>
        </w:rPr>
        <w:t>ціни</w:t>
      </w:r>
      <w:proofErr w:type="spellEnd"/>
      <w:r w:rsidRPr="00823396">
        <w:rPr>
          <w:rFonts w:ascii="Times New Roman CYR" w:eastAsia="Times New Roman" w:hAnsi="Times New Roman CYR" w:cs="Times New Roman CYR"/>
          <w:color w:val="000000" w:themeColor="text1"/>
          <w:sz w:val="24"/>
          <w:szCs w:val="24"/>
          <w:lang w:val="ru-RU" w:eastAsia="zh-CN"/>
        </w:rPr>
        <w:t xml:space="preserve"> в </w:t>
      </w:r>
      <w:proofErr w:type="spellStart"/>
      <w:r w:rsidRPr="00823396">
        <w:rPr>
          <w:rFonts w:ascii="Times New Roman CYR" w:eastAsia="Times New Roman" w:hAnsi="Times New Roman CYR" w:cs="Times New Roman CYR"/>
          <w:color w:val="000000" w:themeColor="text1"/>
          <w:sz w:val="24"/>
          <w:szCs w:val="24"/>
          <w:lang w:val="ru-RU" w:eastAsia="zh-CN"/>
        </w:rPr>
        <w:t>договорі</w:t>
      </w:r>
      <w:proofErr w:type="spellEnd"/>
      <w:r w:rsidRPr="00823396">
        <w:rPr>
          <w:rFonts w:ascii="Times New Roman CYR" w:eastAsia="Times New Roman" w:hAnsi="Times New Roman CYR" w:cs="Times New Roman CYR"/>
          <w:color w:val="000000" w:themeColor="text1"/>
          <w:sz w:val="24"/>
          <w:szCs w:val="24"/>
          <w:lang w:val="ru-RU" w:eastAsia="zh-CN"/>
        </w:rPr>
        <w:t xml:space="preserve"> про </w:t>
      </w:r>
      <w:proofErr w:type="spellStart"/>
      <w:r w:rsidRPr="00823396">
        <w:rPr>
          <w:rFonts w:ascii="Times New Roman CYR" w:eastAsia="Times New Roman" w:hAnsi="Times New Roman CYR" w:cs="Times New Roman CYR"/>
          <w:color w:val="000000" w:themeColor="text1"/>
          <w:sz w:val="24"/>
          <w:szCs w:val="24"/>
          <w:lang w:val="ru-RU" w:eastAsia="zh-CN"/>
        </w:rPr>
        <w:t>закупівлю</w:t>
      </w:r>
      <w:proofErr w:type="spellEnd"/>
      <w:r w:rsidRPr="00823396">
        <w:rPr>
          <w:rFonts w:ascii="Times New Roman CYR" w:eastAsia="Times New Roman" w:hAnsi="Times New Roman CYR" w:cs="Times New Roman CYR"/>
          <w:color w:val="000000" w:themeColor="text1"/>
          <w:sz w:val="24"/>
          <w:szCs w:val="24"/>
          <w:lang w:val="ru-RU" w:eastAsia="zh-CN"/>
        </w:rPr>
        <w:t xml:space="preserve"> у </w:t>
      </w:r>
      <w:proofErr w:type="spellStart"/>
      <w:r w:rsidRPr="00823396">
        <w:rPr>
          <w:rFonts w:ascii="Times New Roman CYR" w:eastAsia="Times New Roman" w:hAnsi="Times New Roman CYR" w:cs="Times New Roman CYR"/>
          <w:color w:val="000000" w:themeColor="text1"/>
          <w:sz w:val="24"/>
          <w:szCs w:val="24"/>
          <w:lang w:val="ru-RU" w:eastAsia="zh-CN"/>
        </w:rPr>
        <w:t>зв’язку</w:t>
      </w:r>
      <w:proofErr w:type="spellEnd"/>
      <w:r w:rsidRPr="00823396">
        <w:rPr>
          <w:rFonts w:ascii="Times New Roman CYR" w:eastAsia="Times New Roman" w:hAnsi="Times New Roman CYR" w:cs="Times New Roman CYR"/>
          <w:color w:val="000000" w:themeColor="text1"/>
          <w:sz w:val="24"/>
          <w:szCs w:val="24"/>
          <w:lang w:val="ru-RU" w:eastAsia="zh-CN"/>
        </w:rPr>
        <w:t xml:space="preserve"> з </w:t>
      </w:r>
      <w:proofErr w:type="spellStart"/>
      <w:r w:rsidRPr="00823396">
        <w:rPr>
          <w:rFonts w:ascii="Times New Roman CYR" w:eastAsia="Times New Roman" w:hAnsi="Times New Roman CYR" w:cs="Times New Roman CYR"/>
          <w:color w:val="000000" w:themeColor="text1"/>
          <w:sz w:val="24"/>
          <w:szCs w:val="24"/>
          <w:lang w:val="ru-RU" w:eastAsia="zh-CN"/>
        </w:rPr>
        <w:t>зміною</w:t>
      </w:r>
      <w:proofErr w:type="spellEnd"/>
      <w:r w:rsidRPr="00823396">
        <w:rPr>
          <w:rFonts w:ascii="Times New Roman CYR" w:eastAsia="Times New Roman" w:hAnsi="Times New Roman CYR" w:cs="Times New Roman CYR"/>
          <w:color w:val="000000" w:themeColor="text1"/>
          <w:sz w:val="24"/>
          <w:szCs w:val="24"/>
          <w:lang w:val="ru-RU" w:eastAsia="zh-CN"/>
        </w:rPr>
        <w:t xml:space="preserve"> ставок </w:t>
      </w:r>
      <w:proofErr w:type="spellStart"/>
      <w:r w:rsidRPr="00823396">
        <w:rPr>
          <w:rFonts w:ascii="Times New Roman CYR" w:eastAsia="Times New Roman" w:hAnsi="Times New Roman CYR" w:cs="Times New Roman CYR"/>
          <w:color w:val="000000" w:themeColor="text1"/>
          <w:sz w:val="24"/>
          <w:szCs w:val="24"/>
          <w:lang w:val="ru-RU" w:eastAsia="zh-CN"/>
        </w:rPr>
        <w:t>податків</w:t>
      </w:r>
      <w:proofErr w:type="spellEnd"/>
      <w:r w:rsidRPr="00823396">
        <w:rPr>
          <w:rFonts w:ascii="Times New Roman CYR" w:eastAsia="Times New Roman" w:hAnsi="Times New Roman CYR" w:cs="Times New Roman CYR"/>
          <w:color w:val="000000" w:themeColor="text1"/>
          <w:sz w:val="24"/>
          <w:szCs w:val="24"/>
          <w:lang w:val="ru-RU" w:eastAsia="zh-CN"/>
        </w:rPr>
        <w:t xml:space="preserve"> і </w:t>
      </w:r>
      <w:proofErr w:type="spellStart"/>
      <w:r w:rsidRPr="00823396">
        <w:rPr>
          <w:rFonts w:ascii="Times New Roman CYR" w:eastAsia="Times New Roman" w:hAnsi="Times New Roman CYR" w:cs="Times New Roman CYR"/>
          <w:color w:val="000000" w:themeColor="text1"/>
          <w:sz w:val="24"/>
          <w:szCs w:val="24"/>
          <w:lang w:val="ru-RU" w:eastAsia="zh-CN"/>
        </w:rPr>
        <w:t>зборів</w:t>
      </w:r>
      <w:proofErr w:type="spellEnd"/>
      <w:r w:rsidRPr="00823396">
        <w:rPr>
          <w:rFonts w:ascii="Times New Roman CYR" w:eastAsia="Times New Roman" w:hAnsi="Times New Roman CYR" w:cs="Times New Roman CYR"/>
          <w:color w:val="000000" w:themeColor="text1"/>
          <w:sz w:val="24"/>
          <w:szCs w:val="24"/>
          <w:lang w:val="ru-RU" w:eastAsia="zh-CN"/>
        </w:rPr>
        <w:t xml:space="preserve"> та/</w:t>
      </w:r>
      <w:proofErr w:type="spellStart"/>
      <w:r w:rsidRPr="00823396">
        <w:rPr>
          <w:rFonts w:ascii="Times New Roman CYR" w:eastAsia="Times New Roman" w:hAnsi="Times New Roman CYR" w:cs="Times New Roman CYR"/>
          <w:color w:val="000000" w:themeColor="text1"/>
          <w:sz w:val="24"/>
          <w:szCs w:val="24"/>
          <w:lang w:val="ru-RU" w:eastAsia="zh-CN"/>
        </w:rPr>
        <w:t>або</w:t>
      </w:r>
      <w:proofErr w:type="spellEnd"/>
      <w:r w:rsidRPr="00823396">
        <w:rPr>
          <w:rFonts w:ascii="Times New Roman CYR" w:eastAsia="Times New Roman" w:hAnsi="Times New Roman CYR" w:cs="Times New Roman CYR"/>
          <w:color w:val="000000" w:themeColor="text1"/>
          <w:sz w:val="24"/>
          <w:szCs w:val="24"/>
          <w:lang w:eastAsia="zh-CN"/>
        </w:rPr>
        <w:t xml:space="preserve"> </w:t>
      </w:r>
      <w:proofErr w:type="spellStart"/>
      <w:r w:rsidRPr="00823396">
        <w:rPr>
          <w:rFonts w:ascii="Times New Roman CYR" w:eastAsia="Times New Roman" w:hAnsi="Times New Roman CYR" w:cs="Times New Roman CYR"/>
          <w:color w:val="000000" w:themeColor="text1"/>
          <w:sz w:val="24"/>
          <w:szCs w:val="24"/>
          <w:lang w:val="ru-RU" w:eastAsia="zh-CN"/>
        </w:rPr>
        <w:t>зміною</w:t>
      </w:r>
      <w:proofErr w:type="spellEnd"/>
      <w:r w:rsidRPr="00823396">
        <w:rPr>
          <w:rFonts w:ascii="Times New Roman CYR" w:eastAsia="Times New Roman" w:hAnsi="Times New Roman CYR" w:cs="Times New Roman CYR"/>
          <w:color w:val="000000" w:themeColor="text1"/>
          <w:sz w:val="24"/>
          <w:szCs w:val="24"/>
          <w:lang w:val="ru-RU" w:eastAsia="zh-CN"/>
        </w:rPr>
        <w:t xml:space="preserve"> умов </w:t>
      </w:r>
      <w:proofErr w:type="spellStart"/>
      <w:r w:rsidRPr="00823396">
        <w:rPr>
          <w:rFonts w:ascii="Times New Roman CYR" w:eastAsia="Times New Roman" w:hAnsi="Times New Roman CYR" w:cs="Times New Roman CYR"/>
          <w:color w:val="000000" w:themeColor="text1"/>
          <w:sz w:val="24"/>
          <w:szCs w:val="24"/>
          <w:lang w:val="ru-RU" w:eastAsia="zh-CN"/>
        </w:rPr>
        <w:t>щодо</w:t>
      </w:r>
      <w:proofErr w:type="spellEnd"/>
      <w:r w:rsidRPr="00823396">
        <w:rPr>
          <w:rFonts w:ascii="Times New Roman CYR" w:eastAsia="Times New Roman" w:hAnsi="Times New Roman CYR" w:cs="Times New Roman CYR"/>
          <w:color w:val="000000" w:themeColor="text1"/>
          <w:sz w:val="24"/>
          <w:szCs w:val="24"/>
          <w:lang w:eastAsia="zh-CN"/>
        </w:rPr>
        <w:t xml:space="preserve"> </w:t>
      </w:r>
      <w:proofErr w:type="spellStart"/>
      <w:r w:rsidRPr="00823396">
        <w:rPr>
          <w:rFonts w:ascii="Times New Roman CYR" w:eastAsia="Times New Roman" w:hAnsi="Times New Roman CYR" w:cs="Times New Roman CYR"/>
          <w:color w:val="000000" w:themeColor="text1"/>
          <w:sz w:val="24"/>
          <w:szCs w:val="24"/>
          <w:lang w:val="ru-RU" w:eastAsia="zh-CN"/>
        </w:rPr>
        <w:t>надання</w:t>
      </w:r>
      <w:proofErr w:type="spellEnd"/>
      <w:r w:rsidRPr="00823396">
        <w:rPr>
          <w:rFonts w:ascii="Times New Roman CYR" w:eastAsia="Times New Roman" w:hAnsi="Times New Roman CYR" w:cs="Times New Roman CYR"/>
          <w:color w:val="000000" w:themeColor="text1"/>
          <w:sz w:val="24"/>
          <w:szCs w:val="24"/>
          <w:lang w:eastAsia="zh-CN"/>
        </w:rPr>
        <w:t xml:space="preserve"> </w:t>
      </w:r>
      <w:proofErr w:type="spellStart"/>
      <w:r w:rsidRPr="00823396">
        <w:rPr>
          <w:rFonts w:ascii="Times New Roman CYR" w:eastAsia="Times New Roman" w:hAnsi="Times New Roman CYR" w:cs="Times New Roman CYR"/>
          <w:color w:val="000000" w:themeColor="text1"/>
          <w:sz w:val="24"/>
          <w:szCs w:val="24"/>
          <w:lang w:val="ru-RU" w:eastAsia="zh-CN"/>
        </w:rPr>
        <w:t>пільг</w:t>
      </w:r>
      <w:proofErr w:type="spellEnd"/>
      <w:r w:rsidRPr="00823396">
        <w:rPr>
          <w:rFonts w:ascii="Times New Roman CYR" w:eastAsia="Times New Roman" w:hAnsi="Times New Roman CYR" w:cs="Times New Roman CYR"/>
          <w:color w:val="000000" w:themeColor="text1"/>
          <w:sz w:val="24"/>
          <w:szCs w:val="24"/>
          <w:lang w:val="ru-RU" w:eastAsia="zh-CN"/>
        </w:rPr>
        <w:t xml:space="preserve"> з </w:t>
      </w:r>
      <w:proofErr w:type="spellStart"/>
      <w:r w:rsidRPr="00823396">
        <w:rPr>
          <w:rFonts w:ascii="Times New Roman CYR" w:eastAsia="Times New Roman" w:hAnsi="Times New Roman CYR" w:cs="Times New Roman CYR"/>
          <w:color w:val="000000" w:themeColor="text1"/>
          <w:sz w:val="24"/>
          <w:szCs w:val="24"/>
          <w:lang w:val="ru-RU" w:eastAsia="zh-CN"/>
        </w:rPr>
        <w:t>оподаткування</w:t>
      </w:r>
      <w:proofErr w:type="spellEnd"/>
      <w:r w:rsidRPr="00823396">
        <w:rPr>
          <w:rFonts w:ascii="Times New Roman CYR" w:eastAsia="Times New Roman" w:hAnsi="Times New Roman CYR" w:cs="Times New Roman CYR"/>
          <w:color w:val="000000" w:themeColor="text1"/>
          <w:sz w:val="24"/>
          <w:szCs w:val="24"/>
          <w:lang w:val="ru-RU" w:eastAsia="zh-CN"/>
        </w:rPr>
        <w:t xml:space="preserve"> – </w:t>
      </w:r>
      <w:proofErr w:type="spellStart"/>
      <w:r w:rsidRPr="00823396">
        <w:rPr>
          <w:rFonts w:ascii="Times New Roman CYR" w:eastAsia="Times New Roman" w:hAnsi="Times New Roman CYR" w:cs="Times New Roman CYR"/>
          <w:color w:val="000000" w:themeColor="text1"/>
          <w:sz w:val="24"/>
          <w:szCs w:val="24"/>
          <w:lang w:val="ru-RU" w:eastAsia="zh-CN"/>
        </w:rPr>
        <w:t>пропорційно</w:t>
      </w:r>
      <w:proofErr w:type="spellEnd"/>
      <w:r w:rsidRPr="00823396">
        <w:rPr>
          <w:rFonts w:ascii="Times New Roman CYR" w:eastAsia="Times New Roman" w:hAnsi="Times New Roman CYR" w:cs="Times New Roman CYR"/>
          <w:color w:val="000000" w:themeColor="text1"/>
          <w:sz w:val="24"/>
          <w:szCs w:val="24"/>
          <w:lang w:val="ru-RU" w:eastAsia="zh-CN"/>
        </w:rPr>
        <w:t xml:space="preserve"> до </w:t>
      </w:r>
      <w:proofErr w:type="spellStart"/>
      <w:r w:rsidRPr="00823396">
        <w:rPr>
          <w:rFonts w:ascii="Times New Roman CYR" w:eastAsia="Times New Roman" w:hAnsi="Times New Roman CYR" w:cs="Times New Roman CYR"/>
          <w:color w:val="000000" w:themeColor="text1"/>
          <w:sz w:val="24"/>
          <w:szCs w:val="24"/>
          <w:lang w:val="ru-RU" w:eastAsia="zh-CN"/>
        </w:rPr>
        <w:t>зміни</w:t>
      </w:r>
      <w:proofErr w:type="spellEnd"/>
      <w:r w:rsidRPr="00823396">
        <w:rPr>
          <w:rFonts w:ascii="Times New Roman CYR" w:eastAsia="Times New Roman" w:hAnsi="Times New Roman CYR" w:cs="Times New Roman CYR"/>
          <w:color w:val="000000" w:themeColor="text1"/>
          <w:sz w:val="24"/>
          <w:szCs w:val="24"/>
          <w:lang w:val="ru-RU" w:eastAsia="zh-CN"/>
        </w:rPr>
        <w:t xml:space="preserve"> таких ставок та/</w:t>
      </w:r>
      <w:proofErr w:type="spellStart"/>
      <w:r w:rsidRPr="00823396">
        <w:rPr>
          <w:rFonts w:ascii="Times New Roman CYR" w:eastAsia="Times New Roman" w:hAnsi="Times New Roman CYR" w:cs="Times New Roman CYR"/>
          <w:color w:val="000000" w:themeColor="text1"/>
          <w:sz w:val="24"/>
          <w:szCs w:val="24"/>
          <w:lang w:val="ru-RU" w:eastAsia="zh-CN"/>
        </w:rPr>
        <w:t>або</w:t>
      </w:r>
      <w:proofErr w:type="spellEnd"/>
      <w:r w:rsidRPr="00823396">
        <w:rPr>
          <w:rFonts w:ascii="Times New Roman CYR" w:eastAsia="Times New Roman" w:hAnsi="Times New Roman CYR" w:cs="Times New Roman CYR"/>
          <w:color w:val="000000" w:themeColor="text1"/>
          <w:sz w:val="24"/>
          <w:szCs w:val="24"/>
          <w:lang w:eastAsia="zh-CN"/>
        </w:rPr>
        <w:t xml:space="preserve"> </w:t>
      </w:r>
      <w:proofErr w:type="spellStart"/>
      <w:r w:rsidRPr="00823396">
        <w:rPr>
          <w:rFonts w:ascii="Times New Roman CYR" w:eastAsia="Times New Roman" w:hAnsi="Times New Roman CYR" w:cs="Times New Roman CYR"/>
          <w:color w:val="000000" w:themeColor="text1"/>
          <w:sz w:val="24"/>
          <w:szCs w:val="24"/>
          <w:lang w:val="ru-RU" w:eastAsia="zh-CN"/>
        </w:rPr>
        <w:t>пільг</w:t>
      </w:r>
      <w:proofErr w:type="spellEnd"/>
      <w:r w:rsidRPr="00823396">
        <w:rPr>
          <w:rFonts w:ascii="Times New Roman CYR" w:eastAsia="Times New Roman" w:hAnsi="Times New Roman CYR" w:cs="Times New Roman CYR"/>
          <w:color w:val="000000" w:themeColor="text1"/>
          <w:sz w:val="24"/>
          <w:szCs w:val="24"/>
          <w:lang w:val="ru-RU" w:eastAsia="zh-CN"/>
        </w:rPr>
        <w:t xml:space="preserve"> з </w:t>
      </w:r>
      <w:proofErr w:type="spellStart"/>
      <w:r w:rsidRPr="00823396">
        <w:rPr>
          <w:rFonts w:ascii="Times New Roman CYR" w:eastAsia="Times New Roman" w:hAnsi="Times New Roman CYR" w:cs="Times New Roman CYR"/>
          <w:color w:val="000000" w:themeColor="text1"/>
          <w:sz w:val="24"/>
          <w:szCs w:val="24"/>
          <w:lang w:val="ru-RU" w:eastAsia="zh-CN"/>
        </w:rPr>
        <w:t>оподаткування</w:t>
      </w:r>
      <w:proofErr w:type="spellEnd"/>
      <w:r w:rsidRPr="00823396">
        <w:rPr>
          <w:rFonts w:ascii="Times New Roman CYR" w:eastAsia="Times New Roman" w:hAnsi="Times New Roman CYR" w:cs="Times New Roman CYR"/>
          <w:color w:val="000000" w:themeColor="text1"/>
          <w:sz w:val="24"/>
          <w:szCs w:val="24"/>
          <w:lang w:val="ru-RU" w:eastAsia="zh-CN"/>
        </w:rPr>
        <w:t xml:space="preserve">, а </w:t>
      </w:r>
      <w:proofErr w:type="spellStart"/>
      <w:r w:rsidRPr="00823396">
        <w:rPr>
          <w:rFonts w:ascii="Times New Roman CYR" w:eastAsia="Times New Roman" w:hAnsi="Times New Roman CYR" w:cs="Times New Roman CYR"/>
          <w:color w:val="000000" w:themeColor="text1"/>
          <w:sz w:val="24"/>
          <w:szCs w:val="24"/>
          <w:lang w:val="ru-RU" w:eastAsia="zh-CN"/>
        </w:rPr>
        <w:t>також</w:t>
      </w:r>
      <w:proofErr w:type="spellEnd"/>
      <w:r w:rsidRPr="00823396">
        <w:rPr>
          <w:rFonts w:ascii="Times New Roman CYR" w:eastAsia="Times New Roman" w:hAnsi="Times New Roman CYR" w:cs="Times New Roman CYR"/>
          <w:color w:val="000000" w:themeColor="text1"/>
          <w:sz w:val="24"/>
          <w:szCs w:val="24"/>
          <w:lang w:val="ru-RU" w:eastAsia="zh-CN"/>
        </w:rPr>
        <w:t xml:space="preserve"> у </w:t>
      </w:r>
      <w:proofErr w:type="spellStart"/>
      <w:r w:rsidRPr="00823396">
        <w:rPr>
          <w:rFonts w:ascii="Times New Roman CYR" w:eastAsia="Times New Roman" w:hAnsi="Times New Roman CYR" w:cs="Times New Roman CYR"/>
          <w:color w:val="000000" w:themeColor="text1"/>
          <w:sz w:val="24"/>
          <w:szCs w:val="24"/>
          <w:lang w:val="ru-RU" w:eastAsia="zh-CN"/>
        </w:rPr>
        <w:t>зв’язку</w:t>
      </w:r>
      <w:proofErr w:type="spellEnd"/>
      <w:r w:rsidRPr="00823396">
        <w:rPr>
          <w:rFonts w:ascii="Times New Roman CYR" w:eastAsia="Times New Roman" w:hAnsi="Times New Roman CYR" w:cs="Times New Roman CYR"/>
          <w:color w:val="000000" w:themeColor="text1"/>
          <w:sz w:val="24"/>
          <w:szCs w:val="24"/>
          <w:lang w:val="ru-RU" w:eastAsia="zh-CN"/>
        </w:rPr>
        <w:t xml:space="preserve"> з </w:t>
      </w:r>
      <w:proofErr w:type="spellStart"/>
      <w:r w:rsidRPr="00823396">
        <w:rPr>
          <w:rFonts w:ascii="Times New Roman CYR" w:eastAsia="Times New Roman" w:hAnsi="Times New Roman CYR" w:cs="Times New Roman CYR"/>
          <w:color w:val="000000" w:themeColor="text1"/>
          <w:sz w:val="24"/>
          <w:szCs w:val="24"/>
          <w:lang w:val="ru-RU" w:eastAsia="zh-CN"/>
        </w:rPr>
        <w:t>зміною</w:t>
      </w:r>
      <w:proofErr w:type="spellEnd"/>
      <w:r w:rsidRPr="00823396">
        <w:rPr>
          <w:rFonts w:ascii="Times New Roman CYR" w:eastAsia="Times New Roman" w:hAnsi="Times New Roman CYR" w:cs="Times New Roman CYR"/>
          <w:color w:val="000000" w:themeColor="text1"/>
          <w:sz w:val="24"/>
          <w:szCs w:val="24"/>
          <w:lang w:eastAsia="zh-CN"/>
        </w:rPr>
        <w:t xml:space="preserve"> </w:t>
      </w:r>
      <w:proofErr w:type="spellStart"/>
      <w:r w:rsidRPr="00823396">
        <w:rPr>
          <w:rFonts w:ascii="Times New Roman CYR" w:eastAsia="Times New Roman" w:hAnsi="Times New Roman CYR" w:cs="Times New Roman CYR"/>
          <w:color w:val="000000" w:themeColor="text1"/>
          <w:sz w:val="24"/>
          <w:szCs w:val="24"/>
          <w:lang w:val="ru-RU" w:eastAsia="zh-CN"/>
        </w:rPr>
        <w:t>системи</w:t>
      </w:r>
      <w:proofErr w:type="spellEnd"/>
      <w:r w:rsidRPr="00823396">
        <w:rPr>
          <w:rFonts w:ascii="Times New Roman CYR" w:eastAsia="Times New Roman" w:hAnsi="Times New Roman CYR" w:cs="Times New Roman CYR"/>
          <w:color w:val="000000" w:themeColor="text1"/>
          <w:sz w:val="24"/>
          <w:szCs w:val="24"/>
          <w:lang w:eastAsia="zh-CN"/>
        </w:rPr>
        <w:t xml:space="preserve"> </w:t>
      </w:r>
      <w:proofErr w:type="spellStart"/>
      <w:r w:rsidRPr="00823396">
        <w:rPr>
          <w:rFonts w:ascii="Times New Roman CYR" w:eastAsia="Times New Roman" w:hAnsi="Times New Roman CYR" w:cs="Times New Roman CYR"/>
          <w:color w:val="000000" w:themeColor="text1"/>
          <w:sz w:val="24"/>
          <w:szCs w:val="24"/>
          <w:lang w:val="ru-RU" w:eastAsia="zh-CN"/>
        </w:rPr>
        <w:t>оподаткування</w:t>
      </w:r>
      <w:proofErr w:type="spellEnd"/>
      <w:r w:rsidRPr="00823396">
        <w:rPr>
          <w:rFonts w:ascii="Times New Roman CYR" w:eastAsia="Times New Roman" w:hAnsi="Times New Roman CYR" w:cs="Times New Roman CYR"/>
          <w:color w:val="000000" w:themeColor="text1"/>
          <w:sz w:val="24"/>
          <w:szCs w:val="24"/>
          <w:lang w:eastAsia="zh-CN"/>
        </w:rPr>
        <w:t xml:space="preserve"> </w:t>
      </w:r>
      <w:proofErr w:type="spellStart"/>
      <w:r w:rsidRPr="00823396">
        <w:rPr>
          <w:rFonts w:ascii="Times New Roman CYR" w:eastAsia="Times New Roman" w:hAnsi="Times New Roman CYR" w:cs="Times New Roman CYR"/>
          <w:color w:val="000000" w:themeColor="text1"/>
          <w:sz w:val="24"/>
          <w:szCs w:val="24"/>
          <w:lang w:val="ru-RU" w:eastAsia="zh-CN"/>
        </w:rPr>
        <w:t>пропорційно</w:t>
      </w:r>
      <w:proofErr w:type="spellEnd"/>
      <w:r w:rsidRPr="00823396">
        <w:rPr>
          <w:rFonts w:ascii="Times New Roman CYR" w:eastAsia="Times New Roman" w:hAnsi="Times New Roman CYR" w:cs="Times New Roman CYR"/>
          <w:color w:val="000000" w:themeColor="text1"/>
          <w:sz w:val="24"/>
          <w:szCs w:val="24"/>
          <w:lang w:val="ru-RU" w:eastAsia="zh-CN"/>
        </w:rPr>
        <w:t xml:space="preserve"> до </w:t>
      </w:r>
      <w:proofErr w:type="spellStart"/>
      <w:r w:rsidRPr="00823396">
        <w:rPr>
          <w:rFonts w:ascii="Times New Roman CYR" w:eastAsia="Times New Roman" w:hAnsi="Times New Roman CYR" w:cs="Times New Roman CYR"/>
          <w:color w:val="000000" w:themeColor="text1"/>
          <w:sz w:val="24"/>
          <w:szCs w:val="24"/>
          <w:lang w:val="ru-RU" w:eastAsia="zh-CN"/>
        </w:rPr>
        <w:t>зміни</w:t>
      </w:r>
      <w:proofErr w:type="spellEnd"/>
      <w:r w:rsidRPr="00823396">
        <w:rPr>
          <w:rFonts w:ascii="Times New Roman CYR" w:eastAsia="Times New Roman" w:hAnsi="Times New Roman CYR" w:cs="Times New Roman CYR"/>
          <w:color w:val="000000" w:themeColor="text1"/>
          <w:sz w:val="24"/>
          <w:szCs w:val="24"/>
          <w:lang w:eastAsia="zh-CN"/>
        </w:rPr>
        <w:t xml:space="preserve"> </w:t>
      </w:r>
      <w:proofErr w:type="spellStart"/>
      <w:r w:rsidRPr="00823396">
        <w:rPr>
          <w:rFonts w:ascii="Times New Roman CYR" w:eastAsia="Times New Roman" w:hAnsi="Times New Roman CYR" w:cs="Times New Roman CYR"/>
          <w:color w:val="000000" w:themeColor="text1"/>
          <w:sz w:val="24"/>
          <w:szCs w:val="24"/>
          <w:lang w:val="ru-RU" w:eastAsia="zh-CN"/>
        </w:rPr>
        <w:t>податкового</w:t>
      </w:r>
      <w:proofErr w:type="spellEnd"/>
      <w:r w:rsidRPr="00823396">
        <w:rPr>
          <w:rFonts w:ascii="Times New Roman CYR" w:eastAsia="Times New Roman" w:hAnsi="Times New Roman CYR" w:cs="Times New Roman CYR"/>
          <w:color w:val="000000" w:themeColor="text1"/>
          <w:sz w:val="24"/>
          <w:szCs w:val="24"/>
          <w:lang w:eastAsia="zh-CN"/>
        </w:rPr>
        <w:t xml:space="preserve"> </w:t>
      </w:r>
      <w:proofErr w:type="spellStart"/>
      <w:r w:rsidRPr="00823396">
        <w:rPr>
          <w:rFonts w:ascii="Times New Roman CYR" w:eastAsia="Times New Roman" w:hAnsi="Times New Roman CYR" w:cs="Times New Roman CYR"/>
          <w:color w:val="000000" w:themeColor="text1"/>
          <w:sz w:val="24"/>
          <w:szCs w:val="24"/>
          <w:lang w:val="ru-RU" w:eastAsia="zh-CN"/>
        </w:rPr>
        <w:t>навантаження</w:t>
      </w:r>
      <w:proofErr w:type="spellEnd"/>
      <w:r w:rsidRPr="00823396">
        <w:rPr>
          <w:rFonts w:ascii="Times New Roman CYR" w:eastAsia="Times New Roman" w:hAnsi="Times New Roman CYR" w:cs="Times New Roman CYR"/>
          <w:color w:val="000000" w:themeColor="text1"/>
          <w:sz w:val="24"/>
          <w:szCs w:val="24"/>
          <w:lang w:eastAsia="zh-CN"/>
        </w:rPr>
        <w:t xml:space="preserve"> </w:t>
      </w:r>
      <w:proofErr w:type="spellStart"/>
      <w:r w:rsidRPr="00823396">
        <w:rPr>
          <w:rFonts w:ascii="Times New Roman CYR" w:eastAsia="Times New Roman" w:hAnsi="Times New Roman CYR" w:cs="Times New Roman CYR"/>
          <w:color w:val="000000" w:themeColor="text1"/>
          <w:sz w:val="24"/>
          <w:szCs w:val="24"/>
          <w:lang w:val="ru-RU" w:eastAsia="zh-CN"/>
        </w:rPr>
        <w:t>внаслідок</w:t>
      </w:r>
      <w:proofErr w:type="spellEnd"/>
      <w:r w:rsidRPr="00823396">
        <w:rPr>
          <w:rFonts w:ascii="Times New Roman CYR" w:eastAsia="Times New Roman" w:hAnsi="Times New Roman CYR" w:cs="Times New Roman CYR"/>
          <w:color w:val="000000" w:themeColor="text1"/>
          <w:sz w:val="24"/>
          <w:szCs w:val="24"/>
          <w:lang w:eastAsia="zh-CN"/>
        </w:rPr>
        <w:t xml:space="preserve"> </w:t>
      </w:r>
      <w:proofErr w:type="spellStart"/>
      <w:r w:rsidRPr="00823396">
        <w:rPr>
          <w:rFonts w:ascii="Times New Roman CYR" w:eastAsia="Times New Roman" w:hAnsi="Times New Roman CYR" w:cs="Times New Roman CYR"/>
          <w:color w:val="000000" w:themeColor="text1"/>
          <w:sz w:val="24"/>
          <w:szCs w:val="24"/>
          <w:lang w:val="ru-RU" w:eastAsia="zh-CN"/>
        </w:rPr>
        <w:t>зміни</w:t>
      </w:r>
      <w:proofErr w:type="spellEnd"/>
      <w:r w:rsidRPr="00823396">
        <w:rPr>
          <w:rFonts w:ascii="Times New Roman CYR" w:eastAsia="Times New Roman" w:hAnsi="Times New Roman CYR" w:cs="Times New Roman CYR"/>
          <w:color w:val="000000" w:themeColor="text1"/>
          <w:sz w:val="24"/>
          <w:szCs w:val="24"/>
          <w:lang w:eastAsia="zh-CN"/>
        </w:rPr>
        <w:t xml:space="preserve"> </w:t>
      </w:r>
      <w:proofErr w:type="spellStart"/>
      <w:r w:rsidRPr="00823396">
        <w:rPr>
          <w:rFonts w:ascii="Times New Roman CYR" w:eastAsia="Times New Roman" w:hAnsi="Times New Roman CYR" w:cs="Times New Roman CYR"/>
          <w:color w:val="000000" w:themeColor="text1"/>
          <w:sz w:val="24"/>
          <w:szCs w:val="24"/>
          <w:lang w:val="ru-RU" w:eastAsia="zh-CN"/>
        </w:rPr>
        <w:t>системи</w:t>
      </w:r>
      <w:proofErr w:type="spellEnd"/>
      <w:r w:rsidRPr="00823396">
        <w:rPr>
          <w:rFonts w:ascii="Times New Roman CYR" w:eastAsia="Times New Roman" w:hAnsi="Times New Roman CYR" w:cs="Times New Roman CYR"/>
          <w:color w:val="000000" w:themeColor="text1"/>
          <w:sz w:val="24"/>
          <w:szCs w:val="24"/>
          <w:lang w:eastAsia="zh-CN"/>
        </w:rPr>
        <w:t xml:space="preserve"> </w:t>
      </w:r>
      <w:proofErr w:type="spellStart"/>
      <w:r w:rsidRPr="00823396">
        <w:rPr>
          <w:rFonts w:ascii="Times New Roman CYR" w:eastAsia="Times New Roman" w:hAnsi="Times New Roman CYR" w:cs="Times New Roman CYR"/>
          <w:color w:val="000000" w:themeColor="text1"/>
          <w:sz w:val="24"/>
          <w:szCs w:val="24"/>
          <w:lang w:val="ru-RU" w:eastAsia="zh-CN"/>
        </w:rPr>
        <w:t>оподаткування</w:t>
      </w:r>
      <w:proofErr w:type="spellEnd"/>
      <w:r w:rsidRPr="00823396">
        <w:rPr>
          <w:rFonts w:ascii="Times New Roman CYR" w:eastAsia="Times New Roman" w:hAnsi="Times New Roman CYR" w:cs="Times New Roman CYR"/>
          <w:color w:val="000000" w:themeColor="text1"/>
          <w:sz w:val="24"/>
          <w:szCs w:val="24"/>
          <w:lang w:eastAsia="zh-CN"/>
        </w:rPr>
        <w:t xml:space="preserve"> </w:t>
      </w:r>
      <w:r w:rsidRPr="00823396">
        <w:rPr>
          <w:rFonts w:ascii="Times New Roman" w:eastAsia="Times New Roman" w:hAnsi="Times New Roman" w:cs="Times New Roman"/>
          <w:i/>
          <w:color w:val="000000" w:themeColor="text1"/>
          <w:sz w:val="24"/>
          <w:szCs w:val="24"/>
          <w:lang w:eastAsia="zh-CN"/>
        </w:rPr>
        <w:t xml:space="preserve">Сторони можуть </w:t>
      </w:r>
      <w:proofErr w:type="spellStart"/>
      <w:r w:rsidRPr="00823396">
        <w:rPr>
          <w:rFonts w:ascii="Times New Roman" w:eastAsia="Times New Roman" w:hAnsi="Times New Roman" w:cs="Times New Roman"/>
          <w:i/>
          <w:color w:val="000000" w:themeColor="text1"/>
          <w:sz w:val="24"/>
          <w:szCs w:val="24"/>
          <w:lang w:eastAsia="zh-CN"/>
        </w:rPr>
        <w:t>внести</w:t>
      </w:r>
      <w:proofErr w:type="spellEnd"/>
      <w:r w:rsidRPr="00823396">
        <w:rPr>
          <w:rFonts w:ascii="Times New Roman" w:eastAsia="Times New Roman" w:hAnsi="Times New Roman" w:cs="Times New Roman"/>
          <w:i/>
          <w:color w:val="000000" w:themeColor="text1"/>
          <w:sz w:val="24"/>
          <w:szCs w:val="24"/>
          <w:lang w:eastAsia="zh-CN"/>
        </w:rPr>
        <w:t xml:space="preserve"> зміни до договору у зв’язку зі зміною ставок податків і зборів та/або зміною умов щодо надання пільг з оподаткування - </w:t>
      </w:r>
      <w:proofErr w:type="spellStart"/>
      <w:r w:rsidRPr="00823396">
        <w:rPr>
          <w:rFonts w:ascii="Times New Roman" w:eastAsia="Times New Roman" w:hAnsi="Times New Roman" w:cs="Times New Roman"/>
          <w:i/>
          <w:color w:val="000000" w:themeColor="text1"/>
          <w:sz w:val="24"/>
          <w:szCs w:val="24"/>
          <w:lang w:eastAsia="zh-CN"/>
        </w:rPr>
        <w:t>пропорційно</w:t>
      </w:r>
      <w:proofErr w:type="spellEnd"/>
      <w:r w:rsidRPr="00823396">
        <w:rPr>
          <w:rFonts w:ascii="Times New Roman" w:eastAsia="Times New Roman" w:hAnsi="Times New Roman" w:cs="Times New Roman"/>
          <w:i/>
          <w:color w:val="000000" w:themeColor="text1"/>
          <w:sz w:val="24"/>
          <w:szCs w:val="24"/>
          <w:lang w:eastAsia="zh-CN"/>
        </w:rPr>
        <w:t xml:space="preserve">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є набрання законної сили змін до Податкового кодексу України.</w:t>
      </w:r>
      <w:r w:rsidRPr="00823396">
        <w:rPr>
          <w:rFonts w:ascii="Times New Roman" w:eastAsia="Times New Roman" w:hAnsi="Times New Roman" w:cs="Times New Roman"/>
          <w:color w:val="000000" w:themeColor="text1"/>
          <w:sz w:val="24"/>
          <w:szCs w:val="24"/>
          <w:lang w:val="ru-RU" w:eastAsia="zh-CN"/>
        </w:rPr>
        <w:t>;</w:t>
      </w:r>
    </w:p>
    <w:p w14:paraId="6DFF6C4A" w14:textId="77777777" w:rsidR="00823396" w:rsidRPr="00823396" w:rsidRDefault="00823396" w:rsidP="00823396">
      <w:pPr>
        <w:widowControl w:val="0"/>
        <w:suppressAutoHyphens/>
        <w:autoSpaceDE w:val="0"/>
        <w:spacing w:after="0" w:line="240" w:lineRule="auto"/>
        <w:jc w:val="both"/>
        <w:rPr>
          <w:rFonts w:ascii="Times New Roman" w:eastAsia="Times New Roman" w:hAnsi="Times New Roman" w:cs="Times New Roman"/>
          <w:color w:val="000000" w:themeColor="text1"/>
          <w:sz w:val="24"/>
          <w:szCs w:val="24"/>
          <w:shd w:val="clear" w:color="auto" w:fill="FFFFFF"/>
          <w:lang w:eastAsia="zh-CN"/>
        </w:rPr>
      </w:pPr>
      <w:r w:rsidRPr="00823396">
        <w:rPr>
          <w:rFonts w:ascii="Times New Roman" w:eastAsia="Times New Roman" w:hAnsi="Times New Roman" w:cs="Times New Roman"/>
          <w:color w:val="000000" w:themeColor="text1"/>
          <w:sz w:val="24"/>
          <w:szCs w:val="24"/>
          <w:shd w:val="clear" w:color="auto" w:fill="FFFFFF"/>
          <w:lang w:eastAsia="zh-C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23396">
        <w:rPr>
          <w:rFonts w:ascii="Times New Roman" w:eastAsia="Times New Roman" w:hAnsi="Times New Roman" w:cs="Times New Roman"/>
          <w:color w:val="000000" w:themeColor="text1"/>
          <w:sz w:val="24"/>
          <w:szCs w:val="24"/>
          <w:shd w:val="clear" w:color="auto" w:fill="FFFFFF"/>
          <w:lang w:eastAsia="zh-CN"/>
        </w:rPr>
        <w:t>Platts</w:t>
      </w:r>
      <w:proofErr w:type="spellEnd"/>
      <w:r w:rsidRPr="00823396">
        <w:rPr>
          <w:rFonts w:ascii="Times New Roman" w:eastAsia="Times New Roman" w:hAnsi="Times New Roman" w:cs="Times New Roman"/>
          <w:color w:val="000000" w:themeColor="text1"/>
          <w:sz w:val="24"/>
          <w:szCs w:val="24"/>
          <w:shd w:val="clear" w:color="auto" w:fill="FFFFFF"/>
          <w:lang w:eastAsia="zh-C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AEA5149" w14:textId="77777777" w:rsidR="00823396" w:rsidRPr="00823396" w:rsidRDefault="00823396" w:rsidP="00823396">
      <w:pPr>
        <w:widowControl w:val="0"/>
        <w:suppressAutoHyphens/>
        <w:autoSpaceDE w:val="0"/>
        <w:spacing w:after="0" w:line="240" w:lineRule="auto"/>
        <w:jc w:val="both"/>
        <w:rPr>
          <w:rFonts w:ascii="Times New Roman" w:eastAsia="Times New Roman" w:hAnsi="Times New Roman" w:cs="Times New Roman"/>
          <w:color w:val="000000" w:themeColor="text1"/>
          <w:sz w:val="24"/>
          <w:szCs w:val="24"/>
          <w:lang w:eastAsia="zh-CN"/>
        </w:rPr>
      </w:pPr>
      <w:r w:rsidRPr="00823396">
        <w:rPr>
          <w:rFonts w:ascii="Times New Roman" w:eastAsia="Times New Roman" w:hAnsi="Times New Roman" w:cs="Times New Roman"/>
          <w:color w:val="000000" w:themeColor="text1"/>
          <w:sz w:val="24"/>
          <w:szCs w:val="24"/>
          <w:lang w:eastAsia="zh-CN"/>
        </w:rPr>
        <w:t>8)Дія Договору, на підставі пп.8 п.19 Особливостей та ч.6 ст.41 Закону України «Про публічні закупівлі», може продовжуватися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0A3D47D9" w14:textId="77777777" w:rsidR="00823396" w:rsidRPr="00823396" w:rsidRDefault="00823396" w:rsidP="00823396">
      <w:pPr>
        <w:widowControl w:val="0"/>
        <w:suppressAutoHyphens/>
        <w:autoSpaceDE w:val="0"/>
        <w:spacing w:after="0" w:line="240" w:lineRule="auto"/>
        <w:ind w:right="100"/>
        <w:contextualSpacing/>
        <w:jc w:val="both"/>
        <w:rPr>
          <w:rFonts w:ascii="Times New Roman CYR" w:eastAsia="Times New Roman" w:hAnsi="Times New Roman CYR" w:cs="Times New Roman CYR"/>
          <w:color w:val="000000" w:themeColor="text1"/>
          <w:sz w:val="24"/>
          <w:szCs w:val="24"/>
          <w:lang w:eastAsia="ar-SA"/>
        </w:rPr>
      </w:pPr>
      <w:r w:rsidRPr="00823396">
        <w:rPr>
          <w:rFonts w:ascii="Times New Roman CYR" w:eastAsia="Times New Roman" w:hAnsi="Times New Roman CYR" w:cs="Times New Roman CYR"/>
          <w:color w:val="000000" w:themeColor="text1"/>
          <w:sz w:val="24"/>
          <w:szCs w:val="24"/>
          <w:lang w:val="ru-RU" w:eastAsia="ar-SA"/>
        </w:rPr>
        <w:t>11.</w:t>
      </w:r>
      <w:r w:rsidRPr="00823396">
        <w:rPr>
          <w:rFonts w:ascii="Times New Roman CYR" w:eastAsia="Times New Roman" w:hAnsi="Times New Roman CYR" w:cs="Times New Roman CYR"/>
          <w:color w:val="000000" w:themeColor="text1"/>
          <w:sz w:val="24"/>
          <w:szCs w:val="24"/>
          <w:lang w:eastAsia="ar-SA"/>
        </w:rPr>
        <w:t>4</w:t>
      </w:r>
      <w:r w:rsidRPr="00823396">
        <w:rPr>
          <w:rFonts w:ascii="Times New Roman CYR" w:eastAsia="Times New Roman" w:hAnsi="Times New Roman CYR" w:cs="Times New Roman CYR"/>
          <w:color w:val="000000" w:themeColor="text1"/>
          <w:sz w:val="24"/>
          <w:szCs w:val="24"/>
          <w:lang w:val="ru-RU" w:eastAsia="ar-SA"/>
        </w:rPr>
        <w:t xml:space="preserve">. </w:t>
      </w:r>
      <w:proofErr w:type="spellStart"/>
      <w:r w:rsidRPr="00823396">
        <w:rPr>
          <w:rFonts w:ascii="Times New Roman CYR" w:eastAsia="Times New Roman" w:hAnsi="Times New Roman CYR" w:cs="Times New Roman CYR"/>
          <w:color w:val="000000" w:themeColor="text1"/>
          <w:sz w:val="24"/>
          <w:szCs w:val="24"/>
          <w:lang w:val="ru-RU" w:eastAsia="ar-SA"/>
        </w:rPr>
        <w:t>Істотними</w:t>
      </w:r>
      <w:proofErr w:type="spellEnd"/>
      <w:r w:rsidRPr="00823396">
        <w:rPr>
          <w:rFonts w:ascii="Times New Roman CYR" w:eastAsia="Times New Roman" w:hAnsi="Times New Roman CYR" w:cs="Times New Roman CYR"/>
          <w:color w:val="000000" w:themeColor="text1"/>
          <w:sz w:val="24"/>
          <w:szCs w:val="24"/>
          <w:lang w:eastAsia="ar-SA"/>
        </w:rPr>
        <w:t xml:space="preserve"> </w:t>
      </w:r>
      <w:proofErr w:type="spellStart"/>
      <w:r w:rsidRPr="00823396">
        <w:rPr>
          <w:rFonts w:ascii="Times New Roman CYR" w:eastAsia="Times New Roman" w:hAnsi="Times New Roman CYR" w:cs="Times New Roman CYR"/>
          <w:color w:val="000000" w:themeColor="text1"/>
          <w:sz w:val="24"/>
          <w:szCs w:val="24"/>
          <w:lang w:val="ru-RU" w:eastAsia="ar-SA"/>
        </w:rPr>
        <w:t>умовами</w:t>
      </w:r>
      <w:proofErr w:type="spellEnd"/>
      <w:r w:rsidRPr="00823396">
        <w:rPr>
          <w:rFonts w:ascii="Times New Roman CYR" w:eastAsia="Times New Roman" w:hAnsi="Times New Roman CYR" w:cs="Times New Roman CYR"/>
          <w:color w:val="000000" w:themeColor="text1"/>
          <w:sz w:val="24"/>
          <w:szCs w:val="24"/>
          <w:lang w:val="ru-RU" w:eastAsia="ar-SA"/>
        </w:rPr>
        <w:t xml:space="preserve"> договору про </w:t>
      </w:r>
      <w:proofErr w:type="spellStart"/>
      <w:r w:rsidRPr="00823396">
        <w:rPr>
          <w:rFonts w:ascii="Times New Roman CYR" w:eastAsia="Times New Roman" w:hAnsi="Times New Roman CYR" w:cs="Times New Roman CYR"/>
          <w:color w:val="000000" w:themeColor="text1"/>
          <w:sz w:val="24"/>
          <w:szCs w:val="24"/>
          <w:lang w:val="ru-RU" w:eastAsia="ar-SA"/>
        </w:rPr>
        <w:t>закупівлю</w:t>
      </w:r>
      <w:proofErr w:type="spellEnd"/>
      <w:r w:rsidRPr="00823396">
        <w:rPr>
          <w:rFonts w:ascii="Times New Roman CYR" w:eastAsia="Times New Roman" w:hAnsi="Times New Roman CYR" w:cs="Times New Roman CYR"/>
          <w:color w:val="000000" w:themeColor="text1"/>
          <w:sz w:val="24"/>
          <w:szCs w:val="24"/>
          <w:lang w:val="ru-RU" w:eastAsia="ar-SA"/>
        </w:rPr>
        <w:t xml:space="preserve"> є:</w:t>
      </w:r>
    </w:p>
    <w:p w14:paraId="6BF9F9B7" w14:textId="77777777" w:rsidR="00823396" w:rsidRPr="00823396" w:rsidRDefault="00823396" w:rsidP="00823396">
      <w:pPr>
        <w:widowControl w:val="0"/>
        <w:suppressAutoHyphens/>
        <w:autoSpaceDE w:val="0"/>
        <w:spacing w:after="0" w:line="240" w:lineRule="auto"/>
        <w:ind w:right="100"/>
        <w:contextualSpacing/>
        <w:jc w:val="both"/>
        <w:rPr>
          <w:rFonts w:ascii="Times New Roman" w:eastAsia="Times New Roman" w:hAnsi="Times New Roman" w:cs="Times New Roman"/>
          <w:color w:val="000000" w:themeColor="text1"/>
          <w:sz w:val="24"/>
          <w:szCs w:val="24"/>
          <w:lang w:eastAsia="zh-CN"/>
        </w:rPr>
      </w:pPr>
      <w:r w:rsidRPr="00823396">
        <w:rPr>
          <w:rFonts w:ascii="Times New Roman CYR" w:eastAsia="Times New Roman" w:hAnsi="Times New Roman CYR" w:cs="Times New Roman CYR"/>
          <w:color w:val="000000" w:themeColor="text1"/>
          <w:sz w:val="24"/>
          <w:szCs w:val="24"/>
          <w:lang w:eastAsia="ar-SA"/>
        </w:rPr>
        <w:t xml:space="preserve">          1) </w:t>
      </w:r>
      <w:r w:rsidRPr="00823396">
        <w:rPr>
          <w:rFonts w:ascii="Times New Roman" w:eastAsia="Times New Roman" w:hAnsi="Times New Roman" w:cs="Times New Roman"/>
          <w:color w:val="000000" w:themeColor="text1"/>
          <w:sz w:val="24"/>
          <w:szCs w:val="24"/>
          <w:lang w:eastAsia="zh-CN"/>
        </w:rPr>
        <w:t>предмет закупівлі (найменування, кількість, якість);</w:t>
      </w:r>
    </w:p>
    <w:p w14:paraId="6FEDCFEC" w14:textId="77777777" w:rsidR="00823396" w:rsidRPr="00823396" w:rsidRDefault="00823396" w:rsidP="00823396">
      <w:pPr>
        <w:widowControl w:val="0"/>
        <w:suppressAutoHyphens/>
        <w:autoSpaceDE w:val="0"/>
        <w:spacing w:after="0" w:line="240" w:lineRule="auto"/>
        <w:ind w:right="100"/>
        <w:contextualSpacing/>
        <w:jc w:val="both"/>
        <w:rPr>
          <w:rFonts w:ascii="Times New Roman" w:eastAsia="Times New Roman" w:hAnsi="Times New Roman" w:cs="Times New Roman"/>
          <w:color w:val="000000" w:themeColor="text1"/>
          <w:sz w:val="24"/>
          <w:szCs w:val="24"/>
          <w:lang w:eastAsia="zh-CN"/>
        </w:rPr>
      </w:pPr>
      <w:r w:rsidRPr="00823396">
        <w:rPr>
          <w:rFonts w:ascii="Times New Roman" w:eastAsia="Times New Roman" w:hAnsi="Times New Roman" w:cs="Times New Roman"/>
          <w:color w:val="000000" w:themeColor="text1"/>
          <w:sz w:val="24"/>
          <w:szCs w:val="24"/>
          <w:lang w:eastAsia="zh-CN"/>
        </w:rPr>
        <w:t xml:space="preserve">         2)  </w:t>
      </w:r>
      <w:proofErr w:type="spellStart"/>
      <w:r w:rsidRPr="00823396">
        <w:rPr>
          <w:rFonts w:ascii="Times New Roman" w:eastAsia="Times New Roman" w:hAnsi="Times New Roman" w:cs="Times New Roman"/>
          <w:color w:val="000000" w:themeColor="text1"/>
          <w:sz w:val="24"/>
          <w:szCs w:val="24"/>
          <w:lang w:val="ru-RU" w:eastAsia="zh-CN"/>
        </w:rPr>
        <w:t>ціна</w:t>
      </w:r>
      <w:proofErr w:type="spellEnd"/>
      <w:r w:rsidRPr="00823396">
        <w:rPr>
          <w:rFonts w:ascii="Times New Roman" w:eastAsia="Times New Roman" w:hAnsi="Times New Roman" w:cs="Times New Roman"/>
          <w:color w:val="000000" w:themeColor="text1"/>
          <w:sz w:val="24"/>
          <w:szCs w:val="24"/>
          <w:lang w:val="ru-RU" w:eastAsia="zh-CN"/>
        </w:rPr>
        <w:t xml:space="preserve"> та строк </w:t>
      </w:r>
      <w:proofErr w:type="spellStart"/>
      <w:r w:rsidRPr="00823396">
        <w:rPr>
          <w:rFonts w:ascii="Times New Roman" w:eastAsia="Times New Roman" w:hAnsi="Times New Roman" w:cs="Times New Roman"/>
          <w:color w:val="000000" w:themeColor="text1"/>
          <w:sz w:val="24"/>
          <w:szCs w:val="24"/>
          <w:lang w:val="ru-RU" w:eastAsia="zh-CN"/>
        </w:rPr>
        <w:t>дії</w:t>
      </w:r>
      <w:proofErr w:type="spellEnd"/>
      <w:r w:rsidRPr="00823396">
        <w:rPr>
          <w:rFonts w:ascii="Times New Roman" w:eastAsia="Times New Roman" w:hAnsi="Times New Roman" w:cs="Times New Roman"/>
          <w:color w:val="000000" w:themeColor="text1"/>
          <w:sz w:val="24"/>
          <w:szCs w:val="24"/>
          <w:lang w:val="ru-RU" w:eastAsia="zh-CN"/>
        </w:rPr>
        <w:t xml:space="preserve"> договору про </w:t>
      </w:r>
      <w:proofErr w:type="spellStart"/>
      <w:r w:rsidRPr="00823396">
        <w:rPr>
          <w:rFonts w:ascii="Times New Roman" w:eastAsia="Times New Roman" w:hAnsi="Times New Roman" w:cs="Times New Roman"/>
          <w:color w:val="000000" w:themeColor="text1"/>
          <w:sz w:val="24"/>
          <w:szCs w:val="24"/>
          <w:lang w:val="ru-RU" w:eastAsia="zh-CN"/>
        </w:rPr>
        <w:t>закупівлю</w:t>
      </w:r>
      <w:proofErr w:type="spellEnd"/>
      <w:r w:rsidRPr="00823396">
        <w:rPr>
          <w:rFonts w:ascii="Times New Roman" w:eastAsia="Times New Roman" w:hAnsi="Times New Roman" w:cs="Times New Roman"/>
          <w:color w:val="000000" w:themeColor="text1"/>
          <w:sz w:val="24"/>
          <w:szCs w:val="24"/>
          <w:lang w:eastAsia="zh-CN"/>
        </w:rPr>
        <w:t>;</w:t>
      </w:r>
    </w:p>
    <w:p w14:paraId="114E870D" w14:textId="77777777" w:rsidR="00823396" w:rsidRPr="00823396" w:rsidRDefault="00823396" w:rsidP="00823396">
      <w:pPr>
        <w:widowControl w:val="0"/>
        <w:suppressAutoHyphens/>
        <w:autoSpaceDE w:val="0"/>
        <w:spacing w:after="0" w:line="240" w:lineRule="auto"/>
        <w:ind w:left="411" w:right="100"/>
        <w:contextualSpacing/>
        <w:jc w:val="both"/>
        <w:rPr>
          <w:rFonts w:ascii="Times New Roman" w:eastAsia="Times New Roman" w:hAnsi="Times New Roman" w:cs="Times New Roman"/>
          <w:color w:val="000000" w:themeColor="text1"/>
          <w:sz w:val="24"/>
          <w:szCs w:val="24"/>
          <w:lang w:eastAsia="zh-CN"/>
        </w:rPr>
      </w:pPr>
      <w:r w:rsidRPr="00823396">
        <w:rPr>
          <w:rFonts w:ascii="Times New Roman" w:eastAsia="Times New Roman" w:hAnsi="Times New Roman" w:cs="Times New Roman"/>
          <w:color w:val="000000" w:themeColor="text1"/>
          <w:sz w:val="24"/>
          <w:szCs w:val="24"/>
          <w:lang w:eastAsia="zh-CN"/>
        </w:rPr>
        <w:t xml:space="preserve">    3) найменування та місцезнаходження постачальника;</w:t>
      </w:r>
    </w:p>
    <w:p w14:paraId="0C9FAA02" w14:textId="77777777" w:rsidR="00823396" w:rsidRPr="00823396" w:rsidRDefault="00823396" w:rsidP="00823396">
      <w:pPr>
        <w:widowControl w:val="0"/>
        <w:suppressAutoHyphens/>
        <w:autoSpaceDE w:val="0"/>
        <w:spacing w:after="0" w:line="240" w:lineRule="auto"/>
        <w:ind w:left="411" w:right="100"/>
        <w:contextualSpacing/>
        <w:jc w:val="both"/>
        <w:rPr>
          <w:rFonts w:ascii="Times New Roman" w:eastAsia="Times New Roman" w:hAnsi="Times New Roman" w:cs="Times New Roman"/>
          <w:color w:val="000000" w:themeColor="text1"/>
          <w:sz w:val="24"/>
          <w:szCs w:val="24"/>
          <w:lang w:eastAsia="zh-CN"/>
        </w:rPr>
      </w:pPr>
      <w:r w:rsidRPr="00823396">
        <w:rPr>
          <w:rFonts w:ascii="Times New Roman" w:eastAsia="Times New Roman" w:hAnsi="Times New Roman" w:cs="Times New Roman"/>
          <w:color w:val="000000" w:themeColor="text1"/>
          <w:sz w:val="24"/>
          <w:szCs w:val="24"/>
          <w:lang w:eastAsia="zh-CN"/>
        </w:rPr>
        <w:t xml:space="preserve">    4) строк дії договору, умови припинення  та розірвання договору;</w:t>
      </w:r>
    </w:p>
    <w:p w14:paraId="6449CF9D" w14:textId="77777777" w:rsidR="00823396" w:rsidRPr="00823396" w:rsidRDefault="00823396" w:rsidP="00823396">
      <w:pPr>
        <w:widowControl w:val="0"/>
        <w:suppressAutoHyphens/>
        <w:autoSpaceDE w:val="0"/>
        <w:spacing w:after="0" w:line="240" w:lineRule="auto"/>
        <w:ind w:left="411" w:right="100"/>
        <w:contextualSpacing/>
        <w:jc w:val="both"/>
        <w:rPr>
          <w:rFonts w:ascii="Times New Roman" w:eastAsia="Times New Roman" w:hAnsi="Times New Roman" w:cs="Times New Roman"/>
          <w:color w:val="000000" w:themeColor="text1"/>
          <w:sz w:val="24"/>
          <w:szCs w:val="24"/>
          <w:lang w:eastAsia="zh-CN"/>
        </w:rPr>
      </w:pPr>
      <w:r w:rsidRPr="00823396">
        <w:rPr>
          <w:rFonts w:ascii="Times New Roman" w:eastAsia="Times New Roman" w:hAnsi="Times New Roman" w:cs="Times New Roman"/>
          <w:color w:val="000000" w:themeColor="text1"/>
          <w:sz w:val="24"/>
          <w:szCs w:val="24"/>
          <w:lang w:eastAsia="zh-CN"/>
        </w:rPr>
        <w:t xml:space="preserve">    5) права та обов’язки постачальника і замовника у разі неможливості виконання своїх зобов’язань.</w:t>
      </w:r>
    </w:p>
    <w:p w14:paraId="7EAE9F69" w14:textId="77777777" w:rsidR="00823396" w:rsidRPr="00823396" w:rsidRDefault="00823396" w:rsidP="00823396">
      <w:pPr>
        <w:widowControl w:val="0"/>
        <w:suppressAutoHyphens/>
        <w:autoSpaceDE w:val="0"/>
        <w:spacing w:after="0" w:line="240" w:lineRule="auto"/>
        <w:ind w:firstLine="709"/>
        <w:jc w:val="both"/>
        <w:rPr>
          <w:rFonts w:ascii="Times New Roman CYR" w:eastAsia="Times New Roman" w:hAnsi="Times New Roman CYR" w:cs="Times New Roman CYR"/>
          <w:color w:val="000000" w:themeColor="text1"/>
          <w:sz w:val="24"/>
          <w:szCs w:val="24"/>
          <w:lang w:val="ru-RU" w:eastAsia="zh-CN"/>
        </w:rPr>
      </w:pPr>
      <w:proofErr w:type="spellStart"/>
      <w:r w:rsidRPr="00823396">
        <w:rPr>
          <w:rFonts w:ascii="Times New Roman CYR" w:eastAsia="Times New Roman" w:hAnsi="Times New Roman CYR" w:cs="Times New Roman CYR"/>
          <w:color w:val="000000" w:themeColor="text1"/>
          <w:sz w:val="24"/>
          <w:szCs w:val="24"/>
          <w:lang w:val="ru-RU" w:eastAsia="zh-CN"/>
        </w:rPr>
        <w:t>Інші</w:t>
      </w:r>
      <w:proofErr w:type="spellEnd"/>
      <w:r w:rsidRPr="00823396">
        <w:rPr>
          <w:rFonts w:ascii="Times New Roman CYR" w:eastAsia="Times New Roman" w:hAnsi="Times New Roman CYR" w:cs="Times New Roman CYR"/>
          <w:color w:val="000000" w:themeColor="text1"/>
          <w:sz w:val="24"/>
          <w:szCs w:val="24"/>
          <w:lang w:eastAsia="zh-CN"/>
        </w:rPr>
        <w:t xml:space="preserve"> </w:t>
      </w:r>
      <w:proofErr w:type="spellStart"/>
      <w:r w:rsidRPr="00823396">
        <w:rPr>
          <w:rFonts w:ascii="Times New Roman CYR" w:eastAsia="Times New Roman" w:hAnsi="Times New Roman CYR" w:cs="Times New Roman CYR"/>
          <w:color w:val="000000" w:themeColor="text1"/>
          <w:sz w:val="24"/>
          <w:szCs w:val="24"/>
          <w:lang w:val="ru-RU" w:eastAsia="zh-CN"/>
        </w:rPr>
        <w:t>умови</w:t>
      </w:r>
      <w:proofErr w:type="spellEnd"/>
      <w:r w:rsidRPr="00823396">
        <w:rPr>
          <w:rFonts w:ascii="Times New Roman CYR" w:eastAsia="Times New Roman" w:hAnsi="Times New Roman CYR" w:cs="Times New Roman CYR"/>
          <w:color w:val="000000" w:themeColor="text1"/>
          <w:sz w:val="24"/>
          <w:szCs w:val="24"/>
          <w:lang w:val="ru-RU" w:eastAsia="zh-CN"/>
        </w:rPr>
        <w:t xml:space="preserve"> договору про</w:t>
      </w:r>
      <w:r w:rsidRPr="00823396">
        <w:rPr>
          <w:rFonts w:ascii="Times New Roman CYR" w:eastAsia="Times New Roman" w:hAnsi="Times New Roman CYR" w:cs="Times New Roman CYR"/>
          <w:color w:val="000000" w:themeColor="text1"/>
          <w:sz w:val="24"/>
          <w:szCs w:val="24"/>
          <w:lang w:eastAsia="zh-CN"/>
        </w:rPr>
        <w:t xml:space="preserve"> </w:t>
      </w:r>
      <w:proofErr w:type="spellStart"/>
      <w:r w:rsidRPr="00823396">
        <w:rPr>
          <w:rFonts w:ascii="Times New Roman CYR" w:eastAsia="Times New Roman" w:hAnsi="Times New Roman CYR" w:cs="Times New Roman CYR"/>
          <w:color w:val="000000" w:themeColor="text1"/>
          <w:sz w:val="24"/>
          <w:szCs w:val="24"/>
          <w:lang w:val="ru-RU" w:eastAsia="zh-CN"/>
        </w:rPr>
        <w:t>закупівлю</w:t>
      </w:r>
      <w:proofErr w:type="spellEnd"/>
      <w:r w:rsidRPr="00823396">
        <w:rPr>
          <w:rFonts w:ascii="Times New Roman CYR" w:eastAsia="Times New Roman" w:hAnsi="Times New Roman CYR" w:cs="Times New Roman CYR"/>
          <w:color w:val="000000" w:themeColor="text1"/>
          <w:sz w:val="24"/>
          <w:szCs w:val="24"/>
          <w:lang w:eastAsia="zh-CN"/>
        </w:rPr>
        <w:t xml:space="preserve"> </w:t>
      </w:r>
      <w:proofErr w:type="spellStart"/>
      <w:r w:rsidRPr="00823396">
        <w:rPr>
          <w:rFonts w:ascii="Times New Roman CYR" w:eastAsia="Times New Roman" w:hAnsi="Times New Roman CYR" w:cs="Times New Roman CYR"/>
          <w:color w:val="000000" w:themeColor="text1"/>
          <w:sz w:val="24"/>
          <w:szCs w:val="24"/>
          <w:lang w:val="ru-RU" w:eastAsia="zh-CN"/>
        </w:rPr>
        <w:t>істотними</w:t>
      </w:r>
      <w:proofErr w:type="spellEnd"/>
      <w:r w:rsidRPr="00823396">
        <w:rPr>
          <w:rFonts w:ascii="Times New Roman CYR" w:eastAsia="Times New Roman" w:hAnsi="Times New Roman CYR" w:cs="Times New Roman CYR"/>
          <w:color w:val="000000" w:themeColor="text1"/>
          <w:sz w:val="24"/>
          <w:szCs w:val="24"/>
          <w:lang w:val="ru-RU" w:eastAsia="zh-CN"/>
        </w:rPr>
        <w:t xml:space="preserve"> не є та </w:t>
      </w:r>
      <w:proofErr w:type="spellStart"/>
      <w:r w:rsidRPr="00823396">
        <w:rPr>
          <w:rFonts w:ascii="Times New Roman CYR" w:eastAsia="Times New Roman" w:hAnsi="Times New Roman CYR" w:cs="Times New Roman CYR"/>
          <w:color w:val="000000" w:themeColor="text1"/>
          <w:sz w:val="24"/>
          <w:szCs w:val="24"/>
          <w:lang w:val="ru-RU" w:eastAsia="zh-CN"/>
        </w:rPr>
        <w:t>можуть</w:t>
      </w:r>
      <w:proofErr w:type="spellEnd"/>
      <w:r w:rsidRPr="00823396">
        <w:rPr>
          <w:rFonts w:ascii="Times New Roman CYR" w:eastAsia="Times New Roman" w:hAnsi="Times New Roman CYR" w:cs="Times New Roman CYR"/>
          <w:color w:val="000000" w:themeColor="text1"/>
          <w:sz w:val="24"/>
          <w:szCs w:val="24"/>
          <w:lang w:eastAsia="zh-CN"/>
        </w:rPr>
        <w:t xml:space="preserve"> </w:t>
      </w:r>
      <w:proofErr w:type="spellStart"/>
      <w:r w:rsidRPr="00823396">
        <w:rPr>
          <w:rFonts w:ascii="Times New Roman CYR" w:eastAsia="Times New Roman" w:hAnsi="Times New Roman CYR" w:cs="Times New Roman CYR"/>
          <w:color w:val="000000" w:themeColor="text1"/>
          <w:sz w:val="24"/>
          <w:szCs w:val="24"/>
          <w:lang w:val="ru-RU" w:eastAsia="zh-CN"/>
        </w:rPr>
        <w:t>змінюватися</w:t>
      </w:r>
      <w:proofErr w:type="spellEnd"/>
      <w:r w:rsidRPr="00823396">
        <w:rPr>
          <w:rFonts w:ascii="Times New Roman CYR" w:eastAsia="Times New Roman" w:hAnsi="Times New Roman CYR" w:cs="Times New Roman CYR"/>
          <w:color w:val="000000" w:themeColor="text1"/>
          <w:sz w:val="24"/>
          <w:szCs w:val="24"/>
          <w:lang w:eastAsia="zh-CN"/>
        </w:rPr>
        <w:t xml:space="preserve"> </w:t>
      </w:r>
      <w:proofErr w:type="spellStart"/>
      <w:r w:rsidRPr="00823396">
        <w:rPr>
          <w:rFonts w:ascii="Times New Roman CYR" w:eastAsia="Times New Roman" w:hAnsi="Times New Roman CYR" w:cs="Times New Roman CYR"/>
          <w:color w:val="000000" w:themeColor="text1"/>
          <w:sz w:val="24"/>
          <w:szCs w:val="24"/>
          <w:lang w:val="ru-RU" w:eastAsia="zh-CN"/>
        </w:rPr>
        <w:t>відповідно</w:t>
      </w:r>
      <w:proofErr w:type="spellEnd"/>
      <w:r w:rsidRPr="00823396">
        <w:rPr>
          <w:rFonts w:ascii="Times New Roman CYR" w:eastAsia="Times New Roman" w:hAnsi="Times New Roman CYR" w:cs="Times New Roman CYR"/>
          <w:color w:val="000000" w:themeColor="text1"/>
          <w:sz w:val="24"/>
          <w:szCs w:val="24"/>
          <w:lang w:val="ru-RU" w:eastAsia="zh-CN"/>
        </w:rPr>
        <w:t xml:space="preserve"> до норм </w:t>
      </w:r>
      <w:proofErr w:type="spellStart"/>
      <w:r w:rsidRPr="00823396">
        <w:rPr>
          <w:rFonts w:ascii="Times New Roman CYR" w:eastAsia="Times New Roman" w:hAnsi="Times New Roman CYR" w:cs="Times New Roman CYR"/>
          <w:color w:val="000000" w:themeColor="text1"/>
          <w:sz w:val="24"/>
          <w:szCs w:val="24"/>
          <w:lang w:val="ru-RU" w:eastAsia="zh-CN"/>
        </w:rPr>
        <w:t>Господарського</w:t>
      </w:r>
      <w:proofErr w:type="spellEnd"/>
      <w:r w:rsidRPr="00823396">
        <w:rPr>
          <w:rFonts w:ascii="Times New Roman CYR" w:eastAsia="Times New Roman" w:hAnsi="Times New Roman CYR" w:cs="Times New Roman CYR"/>
          <w:color w:val="000000" w:themeColor="text1"/>
          <w:sz w:val="24"/>
          <w:szCs w:val="24"/>
          <w:lang w:val="ru-RU" w:eastAsia="zh-CN"/>
        </w:rPr>
        <w:t xml:space="preserve"> та </w:t>
      </w:r>
      <w:proofErr w:type="spellStart"/>
      <w:r w:rsidRPr="00823396">
        <w:rPr>
          <w:rFonts w:ascii="Times New Roman CYR" w:eastAsia="Times New Roman" w:hAnsi="Times New Roman CYR" w:cs="Times New Roman CYR"/>
          <w:color w:val="000000" w:themeColor="text1"/>
          <w:sz w:val="24"/>
          <w:szCs w:val="24"/>
          <w:lang w:val="ru-RU" w:eastAsia="zh-CN"/>
        </w:rPr>
        <w:t>Цивільного</w:t>
      </w:r>
      <w:proofErr w:type="spellEnd"/>
      <w:r w:rsidRPr="00823396">
        <w:rPr>
          <w:rFonts w:ascii="Times New Roman CYR" w:eastAsia="Times New Roman" w:hAnsi="Times New Roman CYR" w:cs="Times New Roman CYR"/>
          <w:color w:val="000000" w:themeColor="text1"/>
          <w:sz w:val="24"/>
          <w:szCs w:val="24"/>
          <w:lang w:eastAsia="zh-CN"/>
        </w:rPr>
        <w:t xml:space="preserve"> </w:t>
      </w:r>
      <w:proofErr w:type="spellStart"/>
      <w:r w:rsidRPr="00823396">
        <w:rPr>
          <w:rFonts w:ascii="Times New Roman CYR" w:eastAsia="Times New Roman" w:hAnsi="Times New Roman CYR" w:cs="Times New Roman CYR"/>
          <w:color w:val="000000" w:themeColor="text1"/>
          <w:sz w:val="24"/>
          <w:szCs w:val="24"/>
          <w:lang w:val="ru-RU" w:eastAsia="zh-CN"/>
        </w:rPr>
        <w:t>кодексівУкраїни</w:t>
      </w:r>
      <w:proofErr w:type="spellEnd"/>
      <w:r w:rsidRPr="00823396">
        <w:rPr>
          <w:rFonts w:ascii="Times New Roman CYR" w:eastAsia="Times New Roman" w:hAnsi="Times New Roman CYR" w:cs="Times New Roman CYR"/>
          <w:color w:val="000000" w:themeColor="text1"/>
          <w:sz w:val="24"/>
          <w:szCs w:val="24"/>
          <w:lang w:val="ru-RU" w:eastAsia="zh-CN"/>
        </w:rPr>
        <w:t>.</w:t>
      </w:r>
    </w:p>
    <w:p w14:paraId="0C267622" w14:textId="77777777" w:rsidR="00823396" w:rsidRPr="00823396" w:rsidRDefault="00823396" w:rsidP="00823396">
      <w:pPr>
        <w:widowControl w:val="0"/>
        <w:suppressAutoHyphens/>
        <w:autoSpaceDE w:val="0"/>
        <w:spacing w:after="0" w:line="240" w:lineRule="auto"/>
        <w:jc w:val="both"/>
        <w:rPr>
          <w:rFonts w:ascii="Times New Roman CYR" w:eastAsia="Times New Roman" w:hAnsi="Times New Roman CYR" w:cs="Times New Roman CYR"/>
          <w:color w:val="000000" w:themeColor="text1"/>
          <w:sz w:val="24"/>
          <w:szCs w:val="24"/>
          <w:lang w:val="ru-RU" w:eastAsia="zh-CN"/>
        </w:rPr>
      </w:pPr>
      <w:r w:rsidRPr="00823396">
        <w:rPr>
          <w:rFonts w:ascii="Times New Roman CYR" w:eastAsia="Times New Roman" w:hAnsi="Times New Roman CYR" w:cs="Times New Roman CYR"/>
          <w:color w:val="000000" w:themeColor="text1"/>
          <w:sz w:val="24"/>
          <w:szCs w:val="24"/>
          <w:lang w:val="ru-RU" w:eastAsia="zh-CN"/>
        </w:rPr>
        <w:t>11.</w:t>
      </w:r>
      <w:r w:rsidRPr="00823396">
        <w:rPr>
          <w:rFonts w:ascii="Times New Roman CYR" w:eastAsia="Times New Roman" w:hAnsi="Times New Roman CYR" w:cs="Times New Roman CYR"/>
          <w:color w:val="000000" w:themeColor="text1"/>
          <w:sz w:val="24"/>
          <w:szCs w:val="24"/>
          <w:lang w:eastAsia="zh-CN"/>
        </w:rPr>
        <w:t>5</w:t>
      </w:r>
      <w:r w:rsidRPr="00823396">
        <w:rPr>
          <w:rFonts w:ascii="Times New Roman CYR" w:eastAsia="Times New Roman" w:hAnsi="Times New Roman CYR" w:cs="Times New Roman CYR"/>
          <w:color w:val="000000" w:themeColor="text1"/>
          <w:sz w:val="24"/>
          <w:szCs w:val="24"/>
          <w:lang w:val="ru-RU" w:eastAsia="zh-CN"/>
        </w:rPr>
        <w:t xml:space="preserve">. </w:t>
      </w:r>
      <w:proofErr w:type="spellStart"/>
      <w:r w:rsidRPr="00823396">
        <w:rPr>
          <w:rFonts w:ascii="Times New Roman CYR" w:eastAsia="Times New Roman" w:hAnsi="Times New Roman CYR" w:cs="Times New Roman CYR"/>
          <w:color w:val="000000" w:themeColor="text1"/>
          <w:sz w:val="24"/>
          <w:szCs w:val="24"/>
          <w:lang w:val="ru-RU" w:eastAsia="zh-CN"/>
        </w:rPr>
        <w:t>Сторони</w:t>
      </w:r>
      <w:proofErr w:type="spellEnd"/>
      <w:r w:rsidRPr="00823396">
        <w:rPr>
          <w:rFonts w:ascii="Times New Roman CYR" w:eastAsia="Times New Roman" w:hAnsi="Times New Roman CYR" w:cs="Times New Roman CYR"/>
          <w:color w:val="000000" w:themeColor="text1"/>
          <w:sz w:val="24"/>
          <w:szCs w:val="24"/>
          <w:lang w:eastAsia="zh-CN"/>
        </w:rPr>
        <w:t xml:space="preserve"> </w:t>
      </w:r>
      <w:proofErr w:type="spellStart"/>
      <w:r w:rsidRPr="00823396">
        <w:rPr>
          <w:rFonts w:ascii="Times New Roman CYR" w:eastAsia="Times New Roman" w:hAnsi="Times New Roman CYR" w:cs="Times New Roman CYR"/>
          <w:color w:val="000000" w:themeColor="text1"/>
          <w:sz w:val="24"/>
          <w:szCs w:val="24"/>
          <w:lang w:val="ru-RU" w:eastAsia="zh-CN"/>
        </w:rPr>
        <w:t>можуть</w:t>
      </w:r>
      <w:proofErr w:type="spellEnd"/>
      <w:r w:rsidRPr="00823396">
        <w:rPr>
          <w:rFonts w:ascii="Times New Roman CYR" w:eastAsia="Times New Roman" w:hAnsi="Times New Roman CYR" w:cs="Times New Roman CYR"/>
          <w:color w:val="000000" w:themeColor="text1"/>
          <w:sz w:val="24"/>
          <w:szCs w:val="24"/>
          <w:lang w:eastAsia="zh-CN"/>
        </w:rPr>
        <w:t xml:space="preserve"> </w:t>
      </w:r>
      <w:proofErr w:type="spellStart"/>
      <w:r w:rsidRPr="00823396">
        <w:rPr>
          <w:rFonts w:ascii="Times New Roman CYR" w:eastAsia="Times New Roman" w:hAnsi="Times New Roman CYR" w:cs="Times New Roman CYR"/>
          <w:color w:val="000000" w:themeColor="text1"/>
          <w:sz w:val="24"/>
          <w:szCs w:val="24"/>
          <w:lang w:val="ru-RU" w:eastAsia="zh-CN"/>
        </w:rPr>
        <w:t>вносити</w:t>
      </w:r>
      <w:proofErr w:type="spellEnd"/>
      <w:r w:rsidRPr="00823396">
        <w:rPr>
          <w:rFonts w:ascii="Times New Roman CYR" w:eastAsia="Times New Roman" w:hAnsi="Times New Roman CYR" w:cs="Times New Roman CYR"/>
          <w:color w:val="000000" w:themeColor="text1"/>
          <w:sz w:val="24"/>
          <w:szCs w:val="24"/>
          <w:lang w:eastAsia="zh-CN"/>
        </w:rPr>
        <w:t xml:space="preserve"> </w:t>
      </w:r>
      <w:proofErr w:type="spellStart"/>
      <w:r w:rsidRPr="00823396">
        <w:rPr>
          <w:rFonts w:ascii="Times New Roman CYR" w:eastAsia="Times New Roman" w:hAnsi="Times New Roman CYR" w:cs="Times New Roman CYR"/>
          <w:color w:val="000000" w:themeColor="text1"/>
          <w:sz w:val="24"/>
          <w:szCs w:val="24"/>
          <w:lang w:val="ru-RU" w:eastAsia="zh-CN"/>
        </w:rPr>
        <w:t>зміни</w:t>
      </w:r>
      <w:proofErr w:type="spellEnd"/>
      <w:r w:rsidRPr="00823396">
        <w:rPr>
          <w:rFonts w:ascii="Times New Roman CYR" w:eastAsia="Times New Roman" w:hAnsi="Times New Roman CYR" w:cs="Times New Roman CYR"/>
          <w:color w:val="000000" w:themeColor="text1"/>
          <w:sz w:val="24"/>
          <w:szCs w:val="24"/>
          <w:lang w:eastAsia="zh-CN"/>
        </w:rPr>
        <w:t xml:space="preserve"> </w:t>
      </w:r>
      <w:r w:rsidRPr="00823396">
        <w:rPr>
          <w:rFonts w:ascii="Times New Roman CYR" w:eastAsia="Times New Roman" w:hAnsi="Times New Roman CYR" w:cs="Times New Roman CYR"/>
          <w:color w:val="000000" w:themeColor="text1"/>
          <w:sz w:val="24"/>
          <w:szCs w:val="24"/>
          <w:lang w:val="ru-RU" w:eastAsia="zh-CN"/>
        </w:rPr>
        <w:t xml:space="preserve">до Договору у </w:t>
      </w:r>
      <w:proofErr w:type="spellStart"/>
      <w:r w:rsidRPr="00823396">
        <w:rPr>
          <w:rFonts w:ascii="Times New Roman CYR" w:eastAsia="Times New Roman" w:hAnsi="Times New Roman CYR" w:cs="Times New Roman CYR"/>
          <w:color w:val="000000" w:themeColor="text1"/>
          <w:sz w:val="24"/>
          <w:szCs w:val="24"/>
          <w:lang w:val="ru-RU" w:eastAsia="zh-CN"/>
        </w:rPr>
        <w:t>випадку</w:t>
      </w:r>
      <w:proofErr w:type="spellEnd"/>
      <w:r w:rsidRPr="00823396">
        <w:rPr>
          <w:rFonts w:ascii="Times New Roman CYR" w:eastAsia="Times New Roman" w:hAnsi="Times New Roman CYR" w:cs="Times New Roman CYR"/>
          <w:color w:val="000000" w:themeColor="text1"/>
          <w:sz w:val="24"/>
          <w:szCs w:val="24"/>
          <w:lang w:eastAsia="zh-CN"/>
        </w:rPr>
        <w:t xml:space="preserve"> </w:t>
      </w:r>
      <w:proofErr w:type="spellStart"/>
      <w:r w:rsidRPr="00823396">
        <w:rPr>
          <w:rFonts w:ascii="Times New Roman CYR" w:eastAsia="Times New Roman" w:hAnsi="Times New Roman CYR" w:cs="Times New Roman CYR"/>
          <w:color w:val="000000" w:themeColor="text1"/>
          <w:sz w:val="24"/>
          <w:szCs w:val="24"/>
          <w:lang w:val="ru-RU" w:eastAsia="zh-CN"/>
        </w:rPr>
        <w:t>відповідних</w:t>
      </w:r>
      <w:proofErr w:type="spellEnd"/>
      <w:r w:rsidRPr="00823396">
        <w:rPr>
          <w:rFonts w:ascii="Times New Roman CYR" w:eastAsia="Times New Roman" w:hAnsi="Times New Roman CYR" w:cs="Times New Roman CYR"/>
          <w:color w:val="000000" w:themeColor="text1"/>
          <w:sz w:val="24"/>
          <w:szCs w:val="24"/>
          <w:lang w:eastAsia="zh-CN"/>
        </w:rPr>
        <w:t xml:space="preserve"> </w:t>
      </w:r>
      <w:proofErr w:type="spellStart"/>
      <w:r w:rsidRPr="00823396">
        <w:rPr>
          <w:rFonts w:ascii="Times New Roman CYR" w:eastAsia="Times New Roman" w:hAnsi="Times New Roman CYR" w:cs="Times New Roman CYR"/>
          <w:color w:val="000000" w:themeColor="text1"/>
          <w:sz w:val="24"/>
          <w:szCs w:val="24"/>
          <w:lang w:val="ru-RU" w:eastAsia="zh-CN"/>
        </w:rPr>
        <w:t>змін</w:t>
      </w:r>
      <w:proofErr w:type="spellEnd"/>
      <w:r w:rsidRPr="00823396">
        <w:rPr>
          <w:rFonts w:ascii="Times New Roman CYR" w:eastAsia="Times New Roman" w:hAnsi="Times New Roman CYR" w:cs="Times New Roman CYR"/>
          <w:color w:val="000000" w:themeColor="text1"/>
          <w:sz w:val="24"/>
          <w:szCs w:val="24"/>
          <w:lang w:eastAsia="zh-CN"/>
        </w:rPr>
        <w:t xml:space="preserve"> </w:t>
      </w:r>
      <w:proofErr w:type="spellStart"/>
      <w:r w:rsidRPr="00823396">
        <w:rPr>
          <w:rFonts w:ascii="Times New Roman CYR" w:eastAsia="Times New Roman" w:hAnsi="Times New Roman CYR" w:cs="Times New Roman CYR"/>
          <w:color w:val="000000" w:themeColor="text1"/>
          <w:sz w:val="24"/>
          <w:szCs w:val="24"/>
          <w:lang w:val="ru-RU" w:eastAsia="zh-CN"/>
        </w:rPr>
        <w:t>законодавства</w:t>
      </w:r>
      <w:proofErr w:type="spellEnd"/>
      <w:r w:rsidRPr="00823396">
        <w:rPr>
          <w:rFonts w:ascii="Times New Roman CYR" w:eastAsia="Times New Roman" w:hAnsi="Times New Roman CYR" w:cs="Times New Roman CYR"/>
          <w:color w:val="000000" w:themeColor="text1"/>
          <w:sz w:val="24"/>
          <w:szCs w:val="24"/>
          <w:lang w:val="ru-RU" w:eastAsia="zh-CN"/>
        </w:rPr>
        <w:t>.</w:t>
      </w:r>
    </w:p>
    <w:p w14:paraId="3A8EBAE9" w14:textId="77777777" w:rsidR="00823396" w:rsidRPr="00823396" w:rsidRDefault="00823396" w:rsidP="00823396">
      <w:pPr>
        <w:spacing w:after="0" w:line="240" w:lineRule="auto"/>
        <w:jc w:val="both"/>
        <w:rPr>
          <w:rFonts w:ascii="Times New Roman" w:eastAsia="Calibri" w:hAnsi="Times New Roman" w:cs="Times New Roman"/>
          <w:color w:val="000000" w:themeColor="text1"/>
          <w:sz w:val="24"/>
          <w:szCs w:val="24"/>
        </w:rPr>
      </w:pPr>
      <w:r w:rsidRPr="00823396">
        <w:rPr>
          <w:rFonts w:ascii="Times New Roman" w:eastAsia="Calibri" w:hAnsi="Times New Roman" w:cs="Times New Roman"/>
          <w:i/>
          <w:iCs/>
          <w:color w:val="000000" w:themeColor="text1"/>
          <w:sz w:val="24"/>
          <w:szCs w:val="24"/>
        </w:rPr>
        <w:lastRenderedPageBreak/>
        <w:t>11.6. Цей Договір укладений у двох примірниках українською мовою, які мають рівну юридичну силу, по одному для кожної  із Сторін.</w:t>
      </w:r>
    </w:p>
    <w:p w14:paraId="10A55E34" w14:textId="77777777" w:rsidR="00823396" w:rsidRPr="00823396" w:rsidRDefault="00823396" w:rsidP="00823396">
      <w:pPr>
        <w:keepNext/>
        <w:widowControl w:val="0"/>
        <w:tabs>
          <w:tab w:val="left" w:pos="0"/>
        </w:tabs>
        <w:suppressAutoHyphens/>
        <w:autoSpaceDE w:val="0"/>
        <w:spacing w:after="0" w:line="240" w:lineRule="auto"/>
        <w:ind w:left="720" w:hanging="720"/>
        <w:jc w:val="center"/>
        <w:outlineLvl w:val="2"/>
        <w:rPr>
          <w:rFonts w:ascii="Times New Roman" w:eastAsia="Arial Unicode MS" w:hAnsi="Times New Roman" w:cs="Times New Roman"/>
          <w:b/>
          <w:bCs/>
          <w:color w:val="000000" w:themeColor="text1"/>
          <w:sz w:val="24"/>
          <w:szCs w:val="24"/>
          <w:lang w:eastAsia="hi-IN" w:bidi="hi-IN"/>
        </w:rPr>
      </w:pPr>
      <w:r w:rsidRPr="00823396">
        <w:rPr>
          <w:rFonts w:ascii="Times New Roman" w:eastAsia="Arial Unicode MS" w:hAnsi="Times New Roman" w:cs="Times New Roman"/>
          <w:b/>
          <w:bCs/>
          <w:color w:val="000000" w:themeColor="text1"/>
          <w:sz w:val="24"/>
          <w:szCs w:val="24"/>
          <w:lang w:eastAsia="hi-IN" w:bidi="hi-IN"/>
        </w:rPr>
        <w:t>XIІ. ІНШІ УМОВИ</w:t>
      </w:r>
    </w:p>
    <w:p w14:paraId="331BB766" w14:textId="77777777" w:rsidR="00823396" w:rsidRPr="00823396" w:rsidRDefault="00823396" w:rsidP="00823396">
      <w:pPr>
        <w:keepNext/>
        <w:widowControl w:val="0"/>
        <w:tabs>
          <w:tab w:val="left" w:pos="0"/>
        </w:tabs>
        <w:suppressAutoHyphens/>
        <w:autoSpaceDE w:val="0"/>
        <w:spacing w:after="0" w:line="240" w:lineRule="auto"/>
        <w:ind w:left="720" w:hanging="720"/>
        <w:jc w:val="center"/>
        <w:outlineLvl w:val="2"/>
        <w:rPr>
          <w:rFonts w:ascii="Times New Roman" w:eastAsia="Times New Roman" w:hAnsi="Times New Roman" w:cs="Times New Roman"/>
          <w:color w:val="000000" w:themeColor="text1"/>
          <w:sz w:val="24"/>
          <w:szCs w:val="24"/>
          <w:lang w:eastAsia="zh-CN"/>
        </w:rPr>
      </w:pPr>
    </w:p>
    <w:p w14:paraId="49579AF9" w14:textId="77777777" w:rsidR="00823396" w:rsidRPr="00823396" w:rsidRDefault="00823396" w:rsidP="00823396">
      <w:pPr>
        <w:widowControl w:val="0"/>
        <w:suppressAutoHyphens/>
        <w:autoSpaceDE w:val="0"/>
        <w:spacing w:after="0" w:line="240" w:lineRule="auto"/>
        <w:jc w:val="both"/>
        <w:rPr>
          <w:rFonts w:ascii="Times New Roman" w:eastAsia="Times New Roman" w:hAnsi="Times New Roman" w:cs="Times New Roman"/>
          <w:color w:val="000000" w:themeColor="text1"/>
          <w:sz w:val="24"/>
          <w:szCs w:val="24"/>
          <w:lang w:eastAsia="zh-CN"/>
        </w:rPr>
      </w:pPr>
      <w:r w:rsidRPr="00823396">
        <w:rPr>
          <w:rFonts w:ascii="Times New Roman" w:eastAsia="Times New Roman" w:hAnsi="Times New Roman" w:cs="Times New Roman"/>
          <w:color w:val="000000" w:themeColor="text1"/>
          <w:sz w:val="24"/>
          <w:szCs w:val="24"/>
          <w:lang w:eastAsia="zh-CN"/>
        </w:rPr>
        <w:t>12.1.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14:paraId="40E110E8" w14:textId="77777777" w:rsidR="00823396" w:rsidRPr="00823396" w:rsidRDefault="00823396" w:rsidP="00823396">
      <w:pPr>
        <w:widowControl w:val="0"/>
        <w:suppressAutoHyphens/>
        <w:autoSpaceDE w:val="0"/>
        <w:spacing w:after="0" w:line="240" w:lineRule="auto"/>
        <w:jc w:val="both"/>
        <w:rPr>
          <w:rFonts w:ascii="Times New Roman" w:eastAsia="Times New Roman" w:hAnsi="Times New Roman" w:cs="Times New Roman"/>
          <w:color w:val="000000" w:themeColor="text1"/>
          <w:sz w:val="24"/>
          <w:szCs w:val="24"/>
          <w:lang w:eastAsia="zh-CN"/>
        </w:rPr>
      </w:pPr>
      <w:r w:rsidRPr="00823396">
        <w:rPr>
          <w:rFonts w:ascii="Times New Roman" w:eastAsia="Times New Roman" w:hAnsi="Times New Roman" w:cs="Times New Roman"/>
          <w:color w:val="000000" w:themeColor="text1"/>
          <w:sz w:val="24"/>
          <w:szCs w:val="24"/>
          <w:lang w:eastAsia="zh-CN"/>
        </w:rPr>
        <w:t>12.2. Обмін Сторонами інформацією та всі інші повідомлення за цим договором направляється  одна одній в порядку визначеному цим Договором.</w:t>
      </w:r>
    </w:p>
    <w:p w14:paraId="155274F1" w14:textId="77777777" w:rsidR="00823396" w:rsidRPr="00823396" w:rsidRDefault="00823396" w:rsidP="00823396">
      <w:pPr>
        <w:widowControl w:val="0"/>
        <w:suppressAutoHyphens/>
        <w:autoSpaceDE w:val="0"/>
        <w:spacing w:after="0" w:line="240" w:lineRule="auto"/>
        <w:jc w:val="both"/>
        <w:rPr>
          <w:rFonts w:ascii="Times New Roman" w:eastAsia="Times New Roman" w:hAnsi="Times New Roman" w:cs="Times New Roman"/>
          <w:color w:val="000000" w:themeColor="text1"/>
          <w:sz w:val="24"/>
          <w:szCs w:val="24"/>
          <w:lang w:eastAsia="zh-CN"/>
        </w:rPr>
      </w:pPr>
      <w:r w:rsidRPr="00823396">
        <w:rPr>
          <w:rFonts w:ascii="Times New Roman" w:eastAsia="Times New Roman" w:hAnsi="Times New Roman" w:cs="Times New Roman"/>
          <w:color w:val="000000" w:themeColor="text1"/>
          <w:sz w:val="24"/>
          <w:szCs w:val="24"/>
          <w:lang w:eastAsia="zh-CN"/>
        </w:rPr>
        <w:t>12.3. Жодна зі Сторін не вправі передавати свої права та обов’язки за цим Договором будь-якій третій стороні без письмової згоди іншої Сторони.</w:t>
      </w:r>
    </w:p>
    <w:p w14:paraId="175D012B" w14:textId="77777777" w:rsidR="00823396" w:rsidRPr="00823396" w:rsidRDefault="00823396" w:rsidP="00823396">
      <w:pPr>
        <w:tabs>
          <w:tab w:val="left" w:pos="8490"/>
        </w:tabs>
        <w:suppressAutoHyphens/>
        <w:autoSpaceDN w:val="0"/>
        <w:spacing w:after="0" w:line="240" w:lineRule="auto"/>
        <w:ind w:right="-86"/>
        <w:jc w:val="both"/>
        <w:rPr>
          <w:rFonts w:ascii="Times New Roman" w:eastAsia="Times New Roman" w:hAnsi="Times New Roman" w:cs="Times New Roman"/>
          <w:color w:val="000000" w:themeColor="text1"/>
          <w:kern w:val="3"/>
          <w:sz w:val="24"/>
          <w:szCs w:val="24"/>
          <w:lang w:eastAsia="ar-SA"/>
        </w:rPr>
      </w:pPr>
      <w:r w:rsidRPr="00823396">
        <w:rPr>
          <w:rFonts w:ascii="Times New Roman" w:eastAsia="Times New Roman" w:hAnsi="Times New Roman" w:cs="Times New Roman"/>
          <w:color w:val="000000" w:themeColor="text1"/>
          <w:sz w:val="20"/>
          <w:szCs w:val="20"/>
          <w:lang w:eastAsia="zh-CN"/>
        </w:rPr>
        <w:t>12.4</w:t>
      </w:r>
      <w:r w:rsidRPr="00823396">
        <w:rPr>
          <w:rFonts w:ascii="Times New Roman" w:eastAsia="Times New Roman" w:hAnsi="Times New Roman" w:cs="Times New Roman"/>
          <w:color w:val="000000" w:themeColor="text1"/>
          <w:kern w:val="3"/>
          <w:sz w:val="24"/>
          <w:szCs w:val="24"/>
          <w:lang w:eastAsia="ar-SA"/>
        </w:rPr>
        <w:t>.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14:paraId="66028A43" w14:textId="77777777" w:rsidR="00823396" w:rsidRPr="00823396" w:rsidRDefault="00823396" w:rsidP="00823396">
      <w:pPr>
        <w:tabs>
          <w:tab w:val="left" w:pos="8490"/>
        </w:tabs>
        <w:suppressAutoHyphens/>
        <w:autoSpaceDN w:val="0"/>
        <w:spacing w:after="0" w:line="240" w:lineRule="auto"/>
        <w:ind w:right="-86"/>
        <w:jc w:val="both"/>
        <w:rPr>
          <w:rFonts w:ascii="Times New Roman" w:eastAsia="Times New Roman" w:hAnsi="Times New Roman" w:cs="Times New Roman"/>
          <w:color w:val="000000" w:themeColor="text1"/>
          <w:kern w:val="3"/>
          <w:sz w:val="24"/>
          <w:szCs w:val="24"/>
          <w:lang w:eastAsia="ar-SA"/>
        </w:rPr>
      </w:pPr>
      <w:r w:rsidRPr="00823396">
        <w:rPr>
          <w:rFonts w:ascii="Times New Roman" w:eastAsia="Times New Roman" w:hAnsi="Times New Roman" w:cs="Times New Roman"/>
          <w:color w:val="000000" w:themeColor="text1"/>
          <w:kern w:val="3"/>
          <w:sz w:val="24"/>
          <w:szCs w:val="24"/>
          <w:lang w:eastAsia="ar-SA"/>
        </w:rPr>
        <w:t>12.5.Визнання недійсним окремого положення Договору не тягне за собою визнання  недійсним цього Договору в цілому.</w:t>
      </w:r>
    </w:p>
    <w:p w14:paraId="0A7F1CA9" w14:textId="77777777" w:rsidR="00823396" w:rsidRPr="00823396" w:rsidRDefault="00823396" w:rsidP="00823396">
      <w:pPr>
        <w:keepNext/>
        <w:widowControl w:val="0"/>
        <w:tabs>
          <w:tab w:val="left" w:pos="0"/>
        </w:tabs>
        <w:suppressAutoHyphens/>
        <w:autoSpaceDE w:val="0"/>
        <w:spacing w:after="0" w:line="240" w:lineRule="auto"/>
        <w:ind w:left="720" w:hanging="720"/>
        <w:jc w:val="center"/>
        <w:outlineLvl w:val="2"/>
        <w:rPr>
          <w:rFonts w:ascii="Times New Roman" w:eastAsia="Arial Unicode MS" w:hAnsi="Times New Roman" w:cs="Times New Roman"/>
          <w:b/>
          <w:bCs/>
          <w:color w:val="000000" w:themeColor="text1"/>
          <w:sz w:val="24"/>
          <w:szCs w:val="24"/>
          <w:lang w:eastAsia="hi-IN" w:bidi="hi-IN"/>
        </w:rPr>
      </w:pPr>
    </w:p>
    <w:p w14:paraId="497B3D96" w14:textId="77777777" w:rsidR="00823396" w:rsidRPr="00823396" w:rsidRDefault="00823396" w:rsidP="00823396">
      <w:pPr>
        <w:keepNext/>
        <w:widowControl w:val="0"/>
        <w:tabs>
          <w:tab w:val="left" w:pos="0"/>
        </w:tabs>
        <w:suppressAutoHyphens/>
        <w:autoSpaceDE w:val="0"/>
        <w:spacing w:after="0" w:line="240" w:lineRule="auto"/>
        <w:ind w:left="720" w:hanging="720"/>
        <w:jc w:val="center"/>
        <w:outlineLvl w:val="2"/>
        <w:rPr>
          <w:rFonts w:ascii="Times New Roman" w:eastAsia="Arial Unicode MS" w:hAnsi="Times New Roman" w:cs="Times New Roman"/>
          <w:b/>
          <w:bCs/>
          <w:color w:val="000000" w:themeColor="text1"/>
          <w:sz w:val="24"/>
          <w:szCs w:val="24"/>
          <w:lang w:eastAsia="hi-IN" w:bidi="hi-IN"/>
        </w:rPr>
      </w:pPr>
      <w:r w:rsidRPr="00823396">
        <w:rPr>
          <w:rFonts w:ascii="Times New Roman" w:eastAsia="Arial Unicode MS" w:hAnsi="Times New Roman" w:cs="Times New Roman"/>
          <w:b/>
          <w:bCs/>
          <w:color w:val="000000" w:themeColor="text1"/>
          <w:sz w:val="24"/>
          <w:szCs w:val="24"/>
          <w:lang w:eastAsia="hi-IN" w:bidi="hi-IN"/>
        </w:rPr>
        <w:t>XIIІ. ДОДАТКИ ДО ДОГОВОРУ</w:t>
      </w:r>
    </w:p>
    <w:p w14:paraId="17F67431" w14:textId="77777777" w:rsidR="00823396" w:rsidRPr="00823396" w:rsidRDefault="00823396" w:rsidP="00823396">
      <w:pPr>
        <w:keepNext/>
        <w:widowControl w:val="0"/>
        <w:tabs>
          <w:tab w:val="left" w:pos="0"/>
        </w:tabs>
        <w:suppressAutoHyphens/>
        <w:autoSpaceDE w:val="0"/>
        <w:spacing w:after="0" w:line="240" w:lineRule="auto"/>
        <w:ind w:left="720" w:hanging="720"/>
        <w:jc w:val="center"/>
        <w:outlineLvl w:val="2"/>
        <w:rPr>
          <w:rFonts w:ascii="Times New Roman" w:eastAsia="Times New Roman" w:hAnsi="Times New Roman" w:cs="Times New Roman"/>
          <w:color w:val="000000" w:themeColor="text1"/>
          <w:sz w:val="24"/>
          <w:szCs w:val="24"/>
          <w:lang w:eastAsia="zh-CN"/>
        </w:rPr>
      </w:pPr>
    </w:p>
    <w:tbl>
      <w:tblPr>
        <w:tblW w:w="9407" w:type="dxa"/>
        <w:tblInd w:w="4" w:type="dxa"/>
        <w:tblCellMar>
          <w:top w:w="28" w:type="dxa"/>
          <w:left w:w="28" w:type="dxa"/>
          <w:bottom w:w="28" w:type="dxa"/>
          <w:right w:w="28" w:type="dxa"/>
        </w:tblCellMar>
        <w:tblLook w:val="0000" w:firstRow="0" w:lastRow="0" w:firstColumn="0" w:lastColumn="0" w:noHBand="0" w:noVBand="0"/>
      </w:tblPr>
      <w:tblGrid>
        <w:gridCol w:w="9407"/>
      </w:tblGrid>
      <w:tr w:rsidR="00823396" w:rsidRPr="00823396" w14:paraId="1698DD87" w14:textId="77777777" w:rsidTr="00823396">
        <w:trPr>
          <w:trHeight w:val="847"/>
        </w:trPr>
        <w:tc>
          <w:tcPr>
            <w:tcW w:w="9407" w:type="dxa"/>
            <w:shd w:val="clear" w:color="auto" w:fill="auto"/>
            <w:vAlign w:val="center"/>
          </w:tcPr>
          <w:p w14:paraId="64D44754" w14:textId="77777777" w:rsidR="00823396" w:rsidRPr="00823396" w:rsidRDefault="00823396" w:rsidP="00823396">
            <w:pPr>
              <w:widowControl w:val="0"/>
              <w:suppressLineNumbers/>
              <w:suppressAutoHyphens/>
              <w:autoSpaceDE w:val="0"/>
              <w:snapToGrid w:val="0"/>
              <w:spacing w:after="0" w:line="240" w:lineRule="auto"/>
              <w:rPr>
                <w:rFonts w:ascii="Times New Roman" w:eastAsia="Arial Unicode MS" w:hAnsi="Times New Roman" w:cs="Times New Roman"/>
                <w:color w:val="000000" w:themeColor="text1"/>
                <w:sz w:val="24"/>
                <w:szCs w:val="24"/>
                <w:shd w:val="clear" w:color="auto" w:fill="FFFFFF"/>
                <w:lang w:eastAsia="hi-IN" w:bidi="hi-IN"/>
              </w:rPr>
            </w:pPr>
            <w:r w:rsidRPr="00823396">
              <w:rPr>
                <w:rFonts w:ascii="Times New Roman" w:eastAsia="Arial Unicode MS" w:hAnsi="Times New Roman" w:cs="Times New Roman"/>
                <w:color w:val="000000" w:themeColor="text1"/>
                <w:sz w:val="24"/>
                <w:szCs w:val="24"/>
                <w:shd w:val="clear" w:color="auto" w:fill="FFFFFF"/>
                <w:lang w:eastAsia="hi-IN" w:bidi="hi-IN"/>
              </w:rPr>
              <w:t>Невід’ємною частиною цього Договору є:</w:t>
            </w:r>
            <w:r w:rsidRPr="00823396">
              <w:rPr>
                <w:rFonts w:ascii="Times New Roman" w:eastAsia="Arial Unicode MS" w:hAnsi="Times New Roman" w:cs="Times New Roman"/>
                <w:color w:val="000000" w:themeColor="text1"/>
                <w:sz w:val="24"/>
                <w:szCs w:val="24"/>
                <w:shd w:val="clear" w:color="auto" w:fill="FFFFFF"/>
                <w:lang w:eastAsia="hi-IN" w:bidi="hi-IN"/>
              </w:rPr>
              <w:br/>
              <w:t>- Додаток №1 (Специфікація)</w:t>
            </w:r>
          </w:p>
          <w:p w14:paraId="3EC13EF4" w14:textId="77777777" w:rsidR="00823396" w:rsidRPr="00823396" w:rsidRDefault="00823396" w:rsidP="00823396">
            <w:pPr>
              <w:widowControl w:val="0"/>
              <w:suppressLineNumbers/>
              <w:suppressAutoHyphens/>
              <w:autoSpaceDE w:val="0"/>
              <w:snapToGrid w:val="0"/>
              <w:spacing w:after="0" w:line="240" w:lineRule="auto"/>
              <w:rPr>
                <w:rFonts w:ascii="Times New Roman CYR" w:eastAsia="Times New Roman" w:hAnsi="Times New Roman CYR" w:cs="Times New Roman CYR"/>
                <w:color w:val="000000" w:themeColor="text1"/>
                <w:sz w:val="24"/>
                <w:szCs w:val="24"/>
                <w:lang w:eastAsia="zh-CN"/>
              </w:rPr>
            </w:pPr>
            <w:r w:rsidRPr="00823396">
              <w:rPr>
                <w:rFonts w:ascii="Times New Roman CYR" w:eastAsia="Times New Roman" w:hAnsi="Times New Roman CYR" w:cs="Times New Roman CYR"/>
                <w:color w:val="000000" w:themeColor="text1"/>
                <w:sz w:val="24"/>
                <w:szCs w:val="24"/>
                <w:lang w:eastAsia="zh-CN"/>
              </w:rPr>
              <w:t>-Додаток 2 Перелік адрес постачання</w:t>
            </w:r>
          </w:p>
        </w:tc>
      </w:tr>
    </w:tbl>
    <w:p w14:paraId="01773114" w14:textId="77777777" w:rsidR="00823396" w:rsidRPr="00823396" w:rsidRDefault="00823396" w:rsidP="00823396">
      <w:pPr>
        <w:widowControl w:val="0"/>
        <w:suppressAutoHyphens/>
        <w:autoSpaceDE w:val="0"/>
        <w:spacing w:after="0" w:line="264" w:lineRule="auto"/>
        <w:ind w:firstLine="567"/>
        <w:jc w:val="center"/>
        <w:rPr>
          <w:rFonts w:ascii="Times New Roman" w:eastAsia="Times New Roman" w:hAnsi="Times New Roman" w:cs="Times New Roman"/>
          <w:b/>
          <w:color w:val="000000" w:themeColor="text1"/>
          <w:sz w:val="24"/>
          <w:szCs w:val="24"/>
          <w:lang w:eastAsia="zh-CN"/>
        </w:rPr>
      </w:pPr>
    </w:p>
    <w:p w14:paraId="54A2861C" w14:textId="77777777" w:rsidR="00823396" w:rsidRPr="00823396" w:rsidRDefault="00823396" w:rsidP="00823396">
      <w:pPr>
        <w:widowControl w:val="0"/>
        <w:suppressAutoHyphens/>
        <w:autoSpaceDE w:val="0"/>
        <w:spacing w:after="0" w:line="264" w:lineRule="auto"/>
        <w:ind w:firstLine="567"/>
        <w:jc w:val="center"/>
        <w:outlineLvl w:val="0"/>
        <w:rPr>
          <w:rFonts w:ascii="Times New Roman" w:eastAsia="Times New Roman" w:hAnsi="Times New Roman" w:cs="Times New Roman"/>
          <w:b/>
          <w:color w:val="000000" w:themeColor="text1"/>
          <w:sz w:val="24"/>
          <w:szCs w:val="24"/>
          <w:lang w:eastAsia="zh-CN"/>
        </w:rPr>
      </w:pPr>
      <w:r w:rsidRPr="00823396">
        <w:rPr>
          <w:rFonts w:ascii="Times New Roman" w:eastAsia="Times New Roman" w:hAnsi="Times New Roman" w:cs="Times New Roman"/>
          <w:b/>
          <w:color w:val="000000" w:themeColor="text1"/>
          <w:sz w:val="24"/>
          <w:szCs w:val="24"/>
          <w:lang w:eastAsia="zh-CN"/>
        </w:rPr>
        <w:t>XI</w:t>
      </w:r>
      <w:r w:rsidRPr="00823396">
        <w:rPr>
          <w:rFonts w:ascii="Times New Roman" w:eastAsia="Times New Roman" w:hAnsi="Times New Roman" w:cs="Times New Roman"/>
          <w:b/>
          <w:color w:val="000000" w:themeColor="text1"/>
          <w:sz w:val="24"/>
          <w:szCs w:val="24"/>
          <w:lang w:val="en-US" w:eastAsia="zh-CN"/>
        </w:rPr>
        <w:t>V</w:t>
      </w:r>
      <w:r w:rsidRPr="00823396">
        <w:rPr>
          <w:rFonts w:ascii="Times New Roman" w:eastAsia="Times New Roman" w:hAnsi="Times New Roman" w:cs="Times New Roman"/>
          <w:b/>
          <w:color w:val="000000" w:themeColor="text1"/>
          <w:sz w:val="24"/>
          <w:szCs w:val="24"/>
          <w:lang w:eastAsia="zh-CN"/>
        </w:rPr>
        <w:t>. МІСЦЕЗНАХОДЖЕННЯ ТА БАНКІВСЬКІ РЕКВІЗИТИ СТОРІН</w:t>
      </w:r>
    </w:p>
    <w:p w14:paraId="79FFC2B3" w14:textId="77777777" w:rsidR="00823396" w:rsidRPr="00823396" w:rsidRDefault="00823396" w:rsidP="00823396">
      <w:pPr>
        <w:widowControl w:val="0"/>
        <w:suppressAutoHyphens/>
        <w:autoSpaceDE w:val="0"/>
        <w:spacing w:after="0" w:line="264" w:lineRule="auto"/>
        <w:ind w:firstLine="567"/>
        <w:jc w:val="center"/>
        <w:outlineLvl w:val="0"/>
        <w:rPr>
          <w:rFonts w:ascii="Times New Roman" w:eastAsia="Times New Roman" w:hAnsi="Times New Roman" w:cs="Times New Roman"/>
          <w:b/>
          <w:color w:val="000000" w:themeColor="text1"/>
          <w:sz w:val="24"/>
          <w:szCs w:val="24"/>
          <w:lang w:eastAsia="zh-CN"/>
        </w:rPr>
      </w:pPr>
    </w:p>
    <w:tbl>
      <w:tblPr>
        <w:tblW w:w="10313" w:type="dxa"/>
        <w:tblInd w:w="108" w:type="dxa"/>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firstRow="1" w:lastRow="0" w:firstColumn="1" w:lastColumn="0" w:noHBand="0" w:noVBand="1"/>
      </w:tblPr>
      <w:tblGrid>
        <w:gridCol w:w="5309"/>
        <w:gridCol w:w="5004"/>
      </w:tblGrid>
      <w:tr w:rsidR="00823396" w:rsidRPr="00823396" w14:paraId="0F964FDE" w14:textId="77777777" w:rsidTr="00823396">
        <w:trPr>
          <w:trHeight w:val="273"/>
        </w:trPr>
        <w:tc>
          <w:tcPr>
            <w:tcW w:w="5309" w:type="dxa"/>
            <w:tcBorders>
              <w:top w:val="dotDotDash" w:sz="4" w:space="0" w:color="auto"/>
              <w:left w:val="dotDotDash" w:sz="4" w:space="0" w:color="auto"/>
              <w:bottom w:val="dotDotDash" w:sz="4" w:space="0" w:color="auto"/>
              <w:right w:val="dotDotDash" w:sz="4" w:space="0" w:color="auto"/>
            </w:tcBorders>
            <w:hideMark/>
          </w:tcPr>
          <w:p w14:paraId="63DD5339" w14:textId="0521EB7F" w:rsidR="00823396" w:rsidRPr="00823396" w:rsidRDefault="001717BF" w:rsidP="00823396">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
                <w:color w:val="000000" w:themeColor="text1"/>
                <w:sz w:val="20"/>
                <w:szCs w:val="20"/>
                <w:lang w:eastAsia="zh-CN"/>
              </w:rPr>
            </w:pPr>
            <w:r>
              <w:rPr>
                <w:rFonts w:ascii="Times New Roman" w:eastAsia="Times New Roman" w:hAnsi="Times New Roman" w:cs="Times New Roman"/>
                <w:b/>
                <w:color w:val="000000" w:themeColor="text1"/>
                <w:sz w:val="20"/>
                <w:szCs w:val="20"/>
                <w:lang w:val="ru-RU" w:eastAsia="zh-CN"/>
              </w:rPr>
              <w:t>ЗАМОВНИК</w:t>
            </w:r>
          </w:p>
          <w:p w14:paraId="3CCE97D6" w14:textId="77777777" w:rsidR="00823396" w:rsidRPr="00823396" w:rsidRDefault="00823396" w:rsidP="00823396">
            <w:pPr>
              <w:widowControl w:val="0"/>
              <w:shd w:val="clear" w:color="auto" w:fill="FFFFFF"/>
              <w:suppressAutoHyphens/>
              <w:autoSpaceDE w:val="0"/>
              <w:snapToGrid w:val="0"/>
              <w:spacing w:after="0" w:line="240" w:lineRule="auto"/>
              <w:jc w:val="center"/>
              <w:rPr>
                <w:rFonts w:ascii="Times New Roman" w:eastAsia="Times New Roman" w:hAnsi="Times New Roman" w:cs="Times New Roman"/>
                <w:color w:val="000000" w:themeColor="text1"/>
                <w:sz w:val="20"/>
                <w:szCs w:val="20"/>
                <w:lang w:eastAsia="zh-CN"/>
              </w:rPr>
            </w:pPr>
          </w:p>
        </w:tc>
        <w:tc>
          <w:tcPr>
            <w:tcW w:w="5004" w:type="dxa"/>
            <w:tcBorders>
              <w:top w:val="dotDotDash" w:sz="4" w:space="0" w:color="auto"/>
              <w:left w:val="dotDotDash" w:sz="4" w:space="0" w:color="auto"/>
              <w:bottom w:val="dotDotDash" w:sz="4" w:space="0" w:color="auto"/>
              <w:right w:val="dotDotDash" w:sz="4" w:space="0" w:color="auto"/>
            </w:tcBorders>
            <w:hideMark/>
          </w:tcPr>
          <w:p w14:paraId="5CA3B652" w14:textId="437D8F17" w:rsidR="00823396" w:rsidRPr="00823396" w:rsidRDefault="001717BF" w:rsidP="00823396">
            <w:pPr>
              <w:widowControl w:val="0"/>
              <w:suppressAutoHyphens/>
              <w:autoSpaceDE w:val="0"/>
              <w:snapToGrid w:val="0"/>
              <w:spacing w:after="0" w:line="240" w:lineRule="auto"/>
              <w:jc w:val="center"/>
              <w:rPr>
                <w:rFonts w:ascii="Times New Roman" w:eastAsia="Times New Roman" w:hAnsi="Times New Roman" w:cs="Times New Roman"/>
                <w:color w:val="000000" w:themeColor="text1"/>
                <w:sz w:val="20"/>
                <w:szCs w:val="20"/>
                <w:lang w:eastAsia="zh-CN"/>
              </w:rPr>
            </w:pPr>
            <w:r>
              <w:rPr>
                <w:rFonts w:ascii="Times New Roman" w:eastAsia="Times New Roman" w:hAnsi="Times New Roman" w:cs="Times New Roman"/>
                <w:b/>
                <w:color w:val="000000" w:themeColor="text1"/>
                <w:sz w:val="20"/>
                <w:szCs w:val="20"/>
                <w:lang w:eastAsia="uk-UA"/>
              </w:rPr>
              <w:t>ВИКОНАВЕЦЬ</w:t>
            </w:r>
          </w:p>
        </w:tc>
      </w:tr>
      <w:tr w:rsidR="00823396" w:rsidRPr="00823396" w14:paraId="1DB8D246" w14:textId="77777777" w:rsidTr="00823396">
        <w:trPr>
          <w:trHeight w:val="758"/>
        </w:trPr>
        <w:tc>
          <w:tcPr>
            <w:tcW w:w="5309" w:type="dxa"/>
            <w:tcBorders>
              <w:top w:val="dotDotDash" w:sz="4" w:space="0" w:color="auto"/>
              <w:left w:val="dotDotDash" w:sz="4" w:space="0" w:color="auto"/>
              <w:bottom w:val="dotDotDash" w:sz="4" w:space="0" w:color="auto"/>
              <w:right w:val="dotDotDash" w:sz="4" w:space="0" w:color="auto"/>
            </w:tcBorders>
            <w:hideMark/>
          </w:tcPr>
          <w:p w14:paraId="1482B697" w14:textId="77777777" w:rsidR="00823396" w:rsidRPr="00823396" w:rsidRDefault="00823396" w:rsidP="00823396">
            <w:pPr>
              <w:widowControl w:val="0"/>
              <w:suppressAutoHyphens/>
              <w:autoSpaceDE w:val="0"/>
              <w:snapToGrid w:val="0"/>
              <w:spacing w:after="0" w:line="240" w:lineRule="auto"/>
              <w:jc w:val="center"/>
              <w:rPr>
                <w:rFonts w:ascii="Times New Roman" w:eastAsia="Times New Roman" w:hAnsi="Times New Roman" w:cs="Times New Roman"/>
                <w:b/>
                <w:color w:val="000000" w:themeColor="text1"/>
                <w:sz w:val="20"/>
                <w:szCs w:val="20"/>
                <w:lang w:val="ru-RU" w:eastAsia="ar-SA"/>
              </w:rPr>
            </w:pPr>
          </w:p>
        </w:tc>
        <w:tc>
          <w:tcPr>
            <w:tcW w:w="5004" w:type="dxa"/>
            <w:tcBorders>
              <w:top w:val="dotDotDash" w:sz="4" w:space="0" w:color="auto"/>
              <w:left w:val="dotDotDash" w:sz="4" w:space="0" w:color="auto"/>
              <w:bottom w:val="dotDotDash" w:sz="4" w:space="0" w:color="auto"/>
              <w:right w:val="dotDotDash" w:sz="4" w:space="0" w:color="auto"/>
            </w:tcBorders>
            <w:hideMark/>
          </w:tcPr>
          <w:p w14:paraId="75A38882" w14:textId="77777777" w:rsidR="00823396" w:rsidRPr="00823396" w:rsidRDefault="00823396" w:rsidP="00823396">
            <w:pPr>
              <w:widowControl w:val="0"/>
              <w:suppressAutoHyphens/>
              <w:autoSpaceDE w:val="0"/>
              <w:spacing w:after="0" w:line="240" w:lineRule="auto"/>
              <w:jc w:val="center"/>
              <w:rPr>
                <w:rFonts w:ascii="Times New Roman" w:eastAsia="Times New Roman" w:hAnsi="Times New Roman" w:cs="Times New Roman"/>
                <w:b/>
                <w:color w:val="000000" w:themeColor="text1"/>
                <w:sz w:val="20"/>
                <w:szCs w:val="20"/>
                <w:lang w:val="ru-RU" w:eastAsia="uk-UA"/>
              </w:rPr>
            </w:pPr>
          </w:p>
        </w:tc>
      </w:tr>
      <w:tr w:rsidR="00823396" w:rsidRPr="00823396" w14:paraId="35261396" w14:textId="77777777" w:rsidTr="00823396">
        <w:trPr>
          <w:trHeight w:val="2684"/>
        </w:trPr>
        <w:tc>
          <w:tcPr>
            <w:tcW w:w="5309" w:type="dxa"/>
            <w:tcBorders>
              <w:top w:val="dotDotDash" w:sz="4" w:space="0" w:color="auto"/>
              <w:left w:val="dotDotDash" w:sz="4" w:space="0" w:color="auto"/>
              <w:bottom w:val="dotDotDash" w:sz="4" w:space="0" w:color="auto"/>
              <w:right w:val="dotDotDash" w:sz="4" w:space="0" w:color="auto"/>
            </w:tcBorders>
          </w:tcPr>
          <w:p w14:paraId="56678266" w14:textId="77777777" w:rsidR="00823396" w:rsidRPr="00823396" w:rsidRDefault="00823396" w:rsidP="00823396">
            <w:pPr>
              <w:widowControl w:val="0"/>
              <w:suppressAutoHyphens/>
              <w:autoSpaceDE w:val="0"/>
              <w:spacing w:after="0" w:line="240" w:lineRule="auto"/>
              <w:jc w:val="both"/>
              <w:rPr>
                <w:rFonts w:ascii="Times New Roman" w:eastAsia="Times New Roman" w:hAnsi="Times New Roman" w:cs="Times New Roman"/>
                <w:color w:val="000000" w:themeColor="text1"/>
                <w:sz w:val="24"/>
                <w:szCs w:val="24"/>
                <w:lang w:eastAsia="zh-CN"/>
              </w:rPr>
            </w:pPr>
            <w:r w:rsidRPr="00823396">
              <w:rPr>
                <w:rFonts w:ascii="Times New Roman" w:eastAsia="Times New Roman" w:hAnsi="Times New Roman" w:cs="Times New Roman"/>
                <w:b/>
                <w:color w:val="000000" w:themeColor="text1"/>
                <w:sz w:val="24"/>
                <w:szCs w:val="24"/>
                <w:lang w:eastAsia="zh-CN"/>
              </w:rPr>
              <w:t>Індекс:</w:t>
            </w:r>
            <w:r w:rsidRPr="00823396">
              <w:rPr>
                <w:rFonts w:ascii="Times New Roman" w:eastAsia="Times New Roman" w:hAnsi="Times New Roman" w:cs="Times New Roman"/>
                <w:color w:val="000000" w:themeColor="text1"/>
                <w:sz w:val="24"/>
                <w:szCs w:val="24"/>
                <w:lang w:eastAsia="zh-CN"/>
              </w:rPr>
              <w:t xml:space="preserve"> ______________;</w:t>
            </w:r>
          </w:p>
          <w:p w14:paraId="5C025B05" w14:textId="77777777" w:rsidR="00823396" w:rsidRPr="00823396" w:rsidRDefault="00823396" w:rsidP="00823396">
            <w:pPr>
              <w:widowControl w:val="0"/>
              <w:suppressAutoHyphens/>
              <w:autoSpaceDE w:val="0"/>
              <w:spacing w:after="0" w:line="240" w:lineRule="auto"/>
              <w:jc w:val="both"/>
              <w:rPr>
                <w:rFonts w:ascii="Times New Roman" w:eastAsia="Times New Roman" w:hAnsi="Times New Roman" w:cs="Times New Roman"/>
                <w:color w:val="000000" w:themeColor="text1"/>
                <w:sz w:val="24"/>
                <w:szCs w:val="24"/>
                <w:lang w:eastAsia="zh-CN"/>
              </w:rPr>
            </w:pPr>
            <w:r w:rsidRPr="00823396">
              <w:rPr>
                <w:rFonts w:ascii="Times New Roman" w:eastAsia="Times New Roman" w:hAnsi="Times New Roman" w:cs="Times New Roman"/>
                <w:b/>
                <w:color w:val="000000" w:themeColor="text1"/>
                <w:sz w:val="24"/>
                <w:szCs w:val="24"/>
                <w:lang w:eastAsia="uk-UA"/>
              </w:rPr>
              <w:t>Адреса:</w:t>
            </w:r>
            <w:r w:rsidRPr="00823396">
              <w:rPr>
                <w:rFonts w:ascii="Times New Roman" w:eastAsia="Times New Roman" w:hAnsi="Times New Roman" w:cs="Times New Roman"/>
                <w:color w:val="000000" w:themeColor="text1"/>
                <w:sz w:val="24"/>
                <w:szCs w:val="24"/>
                <w:lang w:eastAsia="uk-UA"/>
              </w:rPr>
              <w:t xml:space="preserve"> _____________________________;</w:t>
            </w:r>
          </w:p>
          <w:p w14:paraId="616AB218" w14:textId="77777777" w:rsidR="00823396" w:rsidRPr="00823396" w:rsidRDefault="00823396" w:rsidP="00823396">
            <w:pPr>
              <w:widowControl w:val="0"/>
              <w:suppressAutoHyphens/>
              <w:autoSpaceDE w:val="0"/>
              <w:spacing w:after="0" w:line="240" w:lineRule="auto"/>
              <w:jc w:val="both"/>
              <w:rPr>
                <w:rFonts w:ascii="Times New Roman" w:eastAsia="Times New Roman" w:hAnsi="Times New Roman" w:cs="Times New Roman"/>
                <w:color w:val="000000" w:themeColor="text1"/>
                <w:sz w:val="24"/>
                <w:szCs w:val="24"/>
                <w:lang w:eastAsia="uk-UA"/>
              </w:rPr>
            </w:pPr>
            <w:r w:rsidRPr="00823396">
              <w:rPr>
                <w:rFonts w:ascii="Times New Roman" w:eastAsia="Times New Roman" w:hAnsi="Times New Roman" w:cs="Times New Roman"/>
                <w:b/>
                <w:color w:val="000000" w:themeColor="text1"/>
                <w:sz w:val="24"/>
                <w:szCs w:val="24"/>
                <w:lang w:eastAsia="uk-UA"/>
              </w:rPr>
              <w:t>р/р</w:t>
            </w:r>
            <w:r w:rsidRPr="00823396">
              <w:rPr>
                <w:rFonts w:ascii="Times New Roman" w:eastAsia="Times New Roman" w:hAnsi="Times New Roman" w:cs="Times New Roman"/>
                <w:b/>
                <w:color w:val="000000" w:themeColor="text1"/>
                <w:sz w:val="24"/>
                <w:szCs w:val="24"/>
                <w:lang w:val="en-US" w:eastAsia="uk-UA"/>
              </w:rPr>
              <w:t>UA</w:t>
            </w:r>
            <w:r w:rsidRPr="00823396">
              <w:rPr>
                <w:rFonts w:ascii="Times New Roman" w:eastAsia="Times New Roman" w:hAnsi="Times New Roman" w:cs="Times New Roman"/>
                <w:color w:val="000000" w:themeColor="text1"/>
                <w:sz w:val="24"/>
                <w:szCs w:val="24"/>
                <w:lang w:eastAsia="uk-UA"/>
              </w:rPr>
              <w:t>_____________________________</w:t>
            </w:r>
          </w:p>
          <w:p w14:paraId="553F3668" w14:textId="77777777" w:rsidR="00823396" w:rsidRPr="00823396" w:rsidRDefault="00823396" w:rsidP="00823396">
            <w:pPr>
              <w:widowControl w:val="0"/>
              <w:suppressAutoHyphens/>
              <w:autoSpaceDE w:val="0"/>
              <w:spacing w:after="0" w:line="240" w:lineRule="auto"/>
              <w:jc w:val="both"/>
              <w:rPr>
                <w:rFonts w:ascii="Times New Roman" w:eastAsia="Times New Roman" w:hAnsi="Times New Roman" w:cs="Times New Roman"/>
                <w:color w:val="000000" w:themeColor="text1"/>
                <w:sz w:val="24"/>
                <w:szCs w:val="24"/>
                <w:lang w:eastAsia="zh-CN"/>
              </w:rPr>
            </w:pPr>
            <w:r w:rsidRPr="00823396">
              <w:rPr>
                <w:rFonts w:ascii="Times New Roman" w:eastAsia="Times New Roman" w:hAnsi="Times New Roman" w:cs="Times New Roman"/>
                <w:color w:val="000000" w:themeColor="text1"/>
                <w:sz w:val="24"/>
                <w:szCs w:val="24"/>
                <w:lang w:eastAsia="uk-UA"/>
              </w:rPr>
              <w:t>в _________________________________;</w:t>
            </w:r>
          </w:p>
          <w:p w14:paraId="75171F00" w14:textId="77777777" w:rsidR="00823396" w:rsidRPr="00823396" w:rsidRDefault="00823396" w:rsidP="00823396">
            <w:pPr>
              <w:widowControl w:val="0"/>
              <w:suppressAutoHyphens/>
              <w:autoSpaceDE w:val="0"/>
              <w:spacing w:after="0" w:line="240" w:lineRule="auto"/>
              <w:jc w:val="both"/>
              <w:rPr>
                <w:rFonts w:ascii="Times New Roman" w:eastAsia="Times New Roman" w:hAnsi="Times New Roman" w:cs="Times New Roman"/>
                <w:color w:val="000000" w:themeColor="text1"/>
                <w:sz w:val="24"/>
                <w:szCs w:val="24"/>
                <w:lang w:eastAsia="zh-CN"/>
              </w:rPr>
            </w:pPr>
            <w:r w:rsidRPr="00823396">
              <w:rPr>
                <w:rFonts w:ascii="Times New Roman" w:eastAsia="Times New Roman" w:hAnsi="Times New Roman" w:cs="Times New Roman"/>
                <w:b/>
                <w:color w:val="000000" w:themeColor="text1"/>
                <w:sz w:val="24"/>
                <w:szCs w:val="24"/>
                <w:lang w:eastAsia="uk-UA"/>
              </w:rPr>
              <w:t>код ЄДРПОУ</w:t>
            </w:r>
            <w:r w:rsidRPr="00823396">
              <w:rPr>
                <w:rFonts w:ascii="Times New Roman" w:eastAsia="Times New Roman" w:hAnsi="Times New Roman" w:cs="Times New Roman"/>
                <w:color w:val="000000" w:themeColor="text1"/>
                <w:sz w:val="24"/>
                <w:szCs w:val="24"/>
                <w:lang w:eastAsia="uk-UA"/>
              </w:rPr>
              <w:t xml:space="preserve"> ________________________;</w:t>
            </w:r>
          </w:p>
          <w:p w14:paraId="130D406F" w14:textId="77777777" w:rsidR="00823396" w:rsidRPr="00823396" w:rsidRDefault="00823396" w:rsidP="00823396">
            <w:pPr>
              <w:widowControl w:val="0"/>
              <w:suppressAutoHyphens/>
              <w:autoSpaceDE w:val="0"/>
              <w:spacing w:after="0" w:line="240" w:lineRule="auto"/>
              <w:jc w:val="both"/>
              <w:rPr>
                <w:rFonts w:ascii="Times New Roman" w:eastAsia="Times New Roman" w:hAnsi="Times New Roman" w:cs="Times New Roman"/>
                <w:color w:val="000000" w:themeColor="text1"/>
                <w:sz w:val="24"/>
                <w:szCs w:val="24"/>
                <w:lang w:eastAsia="zh-CN"/>
              </w:rPr>
            </w:pPr>
            <w:proofErr w:type="spellStart"/>
            <w:r w:rsidRPr="00823396">
              <w:rPr>
                <w:rFonts w:ascii="Times New Roman" w:eastAsia="Times New Roman" w:hAnsi="Times New Roman" w:cs="Times New Roman"/>
                <w:b/>
                <w:color w:val="000000" w:themeColor="text1"/>
                <w:sz w:val="24"/>
                <w:szCs w:val="24"/>
                <w:lang w:eastAsia="uk-UA"/>
              </w:rPr>
              <w:t>Тел</w:t>
            </w:r>
            <w:proofErr w:type="spellEnd"/>
            <w:r w:rsidRPr="00823396">
              <w:rPr>
                <w:rFonts w:ascii="Times New Roman" w:eastAsia="Times New Roman" w:hAnsi="Times New Roman" w:cs="Times New Roman"/>
                <w:b/>
                <w:color w:val="000000" w:themeColor="text1"/>
                <w:sz w:val="24"/>
                <w:szCs w:val="24"/>
                <w:lang w:eastAsia="uk-UA"/>
              </w:rPr>
              <w:t xml:space="preserve">./факс. </w:t>
            </w:r>
            <w:r w:rsidRPr="00823396">
              <w:rPr>
                <w:rFonts w:ascii="Times New Roman" w:eastAsia="Times New Roman" w:hAnsi="Times New Roman" w:cs="Times New Roman"/>
                <w:color w:val="000000" w:themeColor="text1"/>
                <w:sz w:val="24"/>
                <w:szCs w:val="24"/>
                <w:lang w:eastAsia="uk-UA"/>
              </w:rPr>
              <w:t>_________________________</w:t>
            </w:r>
          </w:p>
          <w:p w14:paraId="7E6D987E" w14:textId="77777777" w:rsidR="00823396" w:rsidRPr="00823396" w:rsidRDefault="00823396" w:rsidP="00823396">
            <w:pPr>
              <w:widowControl w:val="0"/>
              <w:suppressAutoHyphens/>
              <w:autoSpaceDE w:val="0"/>
              <w:autoSpaceDN w:val="0"/>
              <w:adjustRightInd w:val="0"/>
              <w:spacing w:after="0" w:line="240" w:lineRule="auto"/>
              <w:rPr>
                <w:rFonts w:ascii="Times New Roman" w:eastAsia="Times New Roman" w:hAnsi="Times New Roman" w:cs="Times New Roman"/>
                <w:color w:val="000000" w:themeColor="text1"/>
                <w:sz w:val="24"/>
                <w:szCs w:val="24"/>
                <w:lang w:eastAsia="zh-CN"/>
              </w:rPr>
            </w:pPr>
            <w:r w:rsidRPr="00823396">
              <w:rPr>
                <w:rFonts w:ascii="Times New Roman" w:eastAsia="Times New Roman" w:hAnsi="Times New Roman" w:cs="Times New Roman"/>
                <w:b/>
                <w:color w:val="000000" w:themeColor="text1"/>
                <w:sz w:val="24"/>
                <w:szCs w:val="24"/>
                <w:lang w:eastAsia="uk-UA"/>
              </w:rPr>
              <w:t>e-</w:t>
            </w:r>
            <w:proofErr w:type="spellStart"/>
            <w:r w:rsidRPr="00823396">
              <w:rPr>
                <w:rFonts w:ascii="Times New Roman" w:eastAsia="Times New Roman" w:hAnsi="Times New Roman" w:cs="Times New Roman"/>
                <w:b/>
                <w:color w:val="000000" w:themeColor="text1"/>
                <w:sz w:val="24"/>
                <w:szCs w:val="24"/>
                <w:lang w:eastAsia="uk-UA"/>
              </w:rPr>
              <w:t>mail</w:t>
            </w:r>
            <w:proofErr w:type="spellEnd"/>
            <w:r w:rsidRPr="00823396">
              <w:rPr>
                <w:rFonts w:ascii="Times New Roman" w:eastAsia="Times New Roman" w:hAnsi="Times New Roman" w:cs="Times New Roman"/>
                <w:color w:val="000000" w:themeColor="text1"/>
                <w:sz w:val="24"/>
                <w:szCs w:val="24"/>
                <w:lang w:eastAsia="uk-UA"/>
              </w:rPr>
              <w:t>: _________________________</w:t>
            </w:r>
          </w:p>
        </w:tc>
        <w:tc>
          <w:tcPr>
            <w:tcW w:w="5004" w:type="dxa"/>
            <w:tcBorders>
              <w:top w:val="dotDotDash" w:sz="4" w:space="0" w:color="auto"/>
              <w:left w:val="dotDotDash" w:sz="4" w:space="0" w:color="auto"/>
              <w:bottom w:val="dotDotDash" w:sz="4" w:space="0" w:color="auto"/>
              <w:right w:val="dotDotDash" w:sz="4" w:space="0" w:color="auto"/>
            </w:tcBorders>
            <w:hideMark/>
          </w:tcPr>
          <w:p w14:paraId="4D80267D" w14:textId="77777777" w:rsidR="00823396" w:rsidRPr="00823396" w:rsidRDefault="00823396" w:rsidP="00823396">
            <w:pPr>
              <w:widowControl w:val="0"/>
              <w:suppressAutoHyphens/>
              <w:autoSpaceDE w:val="0"/>
              <w:spacing w:after="0" w:line="240" w:lineRule="auto"/>
              <w:jc w:val="both"/>
              <w:rPr>
                <w:rFonts w:ascii="Times New Roman" w:eastAsia="Times New Roman" w:hAnsi="Times New Roman" w:cs="Times New Roman"/>
                <w:color w:val="000000" w:themeColor="text1"/>
                <w:sz w:val="24"/>
                <w:szCs w:val="24"/>
                <w:lang w:eastAsia="zh-CN"/>
              </w:rPr>
            </w:pPr>
            <w:r w:rsidRPr="00823396">
              <w:rPr>
                <w:rFonts w:ascii="Times New Roman" w:eastAsia="Times New Roman" w:hAnsi="Times New Roman" w:cs="Times New Roman"/>
                <w:b/>
                <w:color w:val="000000" w:themeColor="text1"/>
                <w:sz w:val="24"/>
                <w:szCs w:val="24"/>
                <w:lang w:eastAsia="zh-CN"/>
              </w:rPr>
              <w:t>Індекс:</w:t>
            </w:r>
            <w:r w:rsidRPr="00823396">
              <w:rPr>
                <w:rFonts w:ascii="Times New Roman" w:eastAsia="Times New Roman" w:hAnsi="Times New Roman" w:cs="Times New Roman"/>
                <w:color w:val="000000" w:themeColor="text1"/>
                <w:sz w:val="24"/>
                <w:szCs w:val="24"/>
                <w:lang w:eastAsia="zh-CN"/>
              </w:rPr>
              <w:t xml:space="preserve"> ______________;</w:t>
            </w:r>
          </w:p>
          <w:p w14:paraId="4851680B" w14:textId="77777777" w:rsidR="00823396" w:rsidRPr="00823396" w:rsidRDefault="00823396" w:rsidP="00823396">
            <w:pPr>
              <w:widowControl w:val="0"/>
              <w:suppressAutoHyphens/>
              <w:autoSpaceDE w:val="0"/>
              <w:spacing w:after="0" w:line="240" w:lineRule="auto"/>
              <w:jc w:val="both"/>
              <w:rPr>
                <w:rFonts w:ascii="Times New Roman" w:eastAsia="Times New Roman" w:hAnsi="Times New Roman" w:cs="Times New Roman"/>
                <w:color w:val="000000" w:themeColor="text1"/>
                <w:sz w:val="24"/>
                <w:szCs w:val="24"/>
                <w:lang w:eastAsia="zh-CN"/>
              </w:rPr>
            </w:pPr>
            <w:r w:rsidRPr="00823396">
              <w:rPr>
                <w:rFonts w:ascii="Times New Roman" w:eastAsia="Times New Roman" w:hAnsi="Times New Roman" w:cs="Times New Roman"/>
                <w:b/>
                <w:color w:val="000000" w:themeColor="text1"/>
                <w:sz w:val="24"/>
                <w:szCs w:val="24"/>
                <w:lang w:eastAsia="uk-UA"/>
              </w:rPr>
              <w:t>Адреса:</w:t>
            </w:r>
            <w:r w:rsidRPr="00823396">
              <w:rPr>
                <w:rFonts w:ascii="Times New Roman" w:eastAsia="Times New Roman" w:hAnsi="Times New Roman" w:cs="Times New Roman"/>
                <w:color w:val="000000" w:themeColor="text1"/>
                <w:sz w:val="24"/>
                <w:szCs w:val="24"/>
                <w:lang w:eastAsia="uk-UA"/>
              </w:rPr>
              <w:t xml:space="preserve"> _____________________________;</w:t>
            </w:r>
          </w:p>
          <w:p w14:paraId="761157A4" w14:textId="77777777" w:rsidR="00823396" w:rsidRPr="00823396" w:rsidRDefault="00823396" w:rsidP="00823396">
            <w:pPr>
              <w:widowControl w:val="0"/>
              <w:suppressAutoHyphens/>
              <w:autoSpaceDE w:val="0"/>
              <w:spacing w:after="0" w:line="240" w:lineRule="auto"/>
              <w:jc w:val="both"/>
              <w:rPr>
                <w:rFonts w:ascii="Times New Roman" w:eastAsia="Times New Roman" w:hAnsi="Times New Roman" w:cs="Times New Roman"/>
                <w:color w:val="000000" w:themeColor="text1"/>
                <w:sz w:val="24"/>
                <w:szCs w:val="24"/>
                <w:lang w:eastAsia="uk-UA"/>
              </w:rPr>
            </w:pPr>
            <w:r w:rsidRPr="00823396">
              <w:rPr>
                <w:rFonts w:ascii="Times New Roman" w:eastAsia="Times New Roman" w:hAnsi="Times New Roman" w:cs="Times New Roman"/>
                <w:b/>
                <w:color w:val="000000" w:themeColor="text1"/>
                <w:sz w:val="24"/>
                <w:szCs w:val="24"/>
                <w:lang w:eastAsia="uk-UA"/>
              </w:rPr>
              <w:t>р/</w:t>
            </w:r>
            <w:proofErr w:type="spellStart"/>
            <w:r w:rsidRPr="00823396">
              <w:rPr>
                <w:rFonts w:ascii="Times New Roman" w:eastAsia="Times New Roman" w:hAnsi="Times New Roman" w:cs="Times New Roman"/>
                <w:b/>
                <w:color w:val="000000" w:themeColor="text1"/>
                <w:sz w:val="24"/>
                <w:szCs w:val="24"/>
                <w:lang w:eastAsia="uk-UA"/>
              </w:rPr>
              <w:t>р</w:t>
            </w:r>
            <w:r w:rsidRPr="00823396">
              <w:rPr>
                <w:rFonts w:ascii="Times New Roman" w:eastAsia="Times New Roman" w:hAnsi="Times New Roman" w:cs="Times New Roman"/>
                <w:b/>
                <w:bCs/>
                <w:color w:val="000000" w:themeColor="text1"/>
                <w:sz w:val="24"/>
                <w:szCs w:val="24"/>
                <w:lang w:eastAsia="uk-UA"/>
              </w:rPr>
              <w:t>UA</w:t>
            </w:r>
            <w:proofErr w:type="spellEnd"/>
            <w:r w:rsidRPr="00823396">
              <w:rPr>
                <w:rFonts w:ascii="Times New Roman" w:eastAsia="Times New Roman" w:hAnsi="Times New Roman" w:cs="Times New Roman"/>
                <w:color w:val="000000" w:themeColor="text1"/>
                <w:sz w:val="24"/>
                <w:szCs w:val="24"/>
                <w:lang w:eastAsia="uk-UA"/>
              </w:rPr>
              <w:t>_____________________________</w:t>
            </w:r>
          </w:p>
          <w:p w14:paraId="125C3321" w14:textId="77777777" w:rsidR="00823396" w:rsidRPr="00823396" w:rsidRDefault="00823396" w:rsidP="00823396">
            <w:pPr>
              <w:widowControl w:val="0"/>
              <w:suppressAutoHyphens/>
              <w:autoSpaceDE w:val="0"/>
              <w:spacing w:after="0" w:line="240" w:lineRule="auto"/>
              <w:jc w:val="both"/>
              <w:rPr>
                <w:rFonts w:ascii="Times New Roman" w:eastAsia="Times New Roman" w:hAnsi="Times New Roman" w:cs="Times New Roman"/>
                <w:color w:val="000000" w:themeColor="text1"/>
                <w:sz w:val="24"/>
                <w:szCs w:val="24"/>
                <w:lang w:eastAsia="zh-CN"/>
              </w:rPr>
            </w:pPr>
            <w:r w:rsidRPr="00823396">
              <w:rPr>
                <w:rFonts w:ascii="Times New Roman" w:eastAsia="Times New Roman" w:hAnsi="Times New Roman" w:cs="Times New Roman"/>
                <w:color w:val="000000" w:themeColor="text1"/>
                <w:sz w:val="24"/>
                <w:szCs w:val="24"/>
                <w:lang w:eastAsia="uk-UA"/>
              </w:rPr>
              <w:t>в _________________________________;</w:t>
            </w:r>
          </w:p>
          <w:p w14:paraId="762238E6" w14:textId="77777777" w:rsidR="00823396" w:rsidRPr="00823396" w:rsidRDefault="00823396" w:rsidP="00823396">
            <w:pPr>
              <w:widowControl w:val="0"/>
              <w:suppressAutoHyphens/>
              <w:autoSpaceDE w:val="0"/>
              <w:spacing w:after="0" w:line="240" w:lineRule="auto"/>
              <w:jc w:val="both"/>
              <w:rPr>
                <w:rFonts w:ascii="Times New Roman" w:eastAsia="Times New Roman" w:hAnsi="Times New Roman" w:cs="Times New Roman"/>
                <w:color w:val="000000" w:themeColor="text1"/>
                <w:sz w:val="24"/>
                <w:szCs w:val="24"/>
                <w:lang w:eastAsia="zh-CN"/>
              </w:rPr>
            </w:pPr>
            <w:r w:rsidRPr="00823396">
              <w:rPr>
                <w:rFonts w:ascii="Times New Roman" w:eastAsia="Times New Roman" w:hAnsi="Times New Roman" w:cs="Times New Roman"/>
                <w:b/>
                <w:color w:val="000000" w:themeColor="text1"/>
                <w:sz w:val="24"/>
                <w:szCs w:val="24"/>
                <w:lang w:eastAsia="uk-UA"/>
              </w:rPr>
              <w:t>код ЄДРПОУ</w:t>
            </w:r>
            <w:r w:rsidRPr="00823396">
              <w:rPr>
                <w:rFonts w:ascii="Times New Roman" w:eastAsia="Times New Roman" w:hAnsi="Times New Roman" w:cs="Times New Roman"/>
                <w:color w:val="000000" w:themeColor="text1"/>
                <w:sz w:val="24"/>
                <w:szCs w:val="24"/>
                <w:lang w:eastAsia="uk-UA"/>
              </w:rPr>
              <w:t xml:space="preserve"> ________________________;</w:t>
            </w:r>
          </w:p>
          <w:p w14:paraId="19EDCD70" w14:textId="77777777" w:rsidR="00823396" w:rsidRPr="00823396" w:rsidRDefault="00823396" w:rsidP="00823396">
            <w:pPr>
              <w:widowControl w:val="0"/>
              <w:suppressAutoHyphens/>
              <w:autoSpaceDE w:val="0"/>
              <w:spacing w:after="0" w:line="240" w:lineRule="auto"/>
              <w:jc w:val="both"/>
              <w:rPr>
                <w:rFonts w:ascii="Times New Roman" w:eastAsia="Times New Roman" w:hAnsi="Times New Roman" w:cs="Times New Roman"/>
                <w:color w:val="000000" w:themeColor="text1"/>
                <w:sz w:val="24"/>
                <w:szCs w:val="24"/>
                <w:lang w:eastAsia="zh-CN"/>
              </w:rPr>
            </w:pPr>
            <w:proofErr w:type="spellStart"/>
            <w:r w:rsidRPr="00823396">
              <w:rPr>
                <w:rFonts w:ascii="Times New Roman" w:eastAsia="Times New Roman" w:hAnsi="Times New Roman" w:cs="Times New Roman"/>
                <w:b/>
                <w:color w:val="000000" w:themeColor="text1"/>
                <w:sz w:val="24"/>
                <w:szCs w:val="24"/>
                <w:lang w:eastAsia="uk-UA"/>
              </w:rPr>
              <w:t>Тел</w:t>
            </w:r>
            <w:proofErr w:type="spellEnd"/>
            <w:r w:rsidRPr="00823396">
              <w:rPr>
                <w:rFonts w:ascii="Times New Roman" w:eastAsia="Times New Roman" w:hAnsi="Times New Roman" w:cs="Times New Roman"/>
                <w:b/>
                <w:color w:val="000000" w:themeColor="text1"/>
                <w:sz w:val="24"/>
                <w:szCs w:val="24"/>
                <w:lang w:eastAsia="uk-UA"/>
              </w:rPr>
              <w:t xml:space="preserve">./факс. </w:t>
            </w:r>
            <w:r w:rsidRPr="00823396">
              <w:rPr>
                <w:rFonts w:ascii="Times New Roman" w:eastAsia="Times New Roman" w:hAnsi="Times New Roman" w:cs="Times New Roman"/>
                <w:color w:val="000000" w:themeColor="text1"/>
                <w:sz w:val="24"/>
                <w:szCs w:val="24"/>
                <w:lang w:eastAsia="uk-UA"/>
              </w:rPr>
              <w:t>_________________________</w:t>
            </w:r>
          </w:p>
          <w:p w14:paraId="52EEFB28" w14:textId="77777777" w:rsidR="00823396" w:rsidRPr="00823396" w:rsidRDefault="00823396" w:rsidP="00823396">
            <w:pPr>
              <w:widowControl w:val="0"/>
              <w:suppressAutoHyphens/>
              <w:autoSpaceDE w:val="0"/>
              <w:spacing w:after="0" w:line="240" w:lineRule="auto"/>
              <w:rPr>
                <w:rFonts w:ascii="Times New Roman" w:eastAsia="Times New Roman" w:hAnsi="Times New Roman" w:cs="Times New Roman"/>
                <w:b/>
                <w:color w:val="000000" w:themeColor="text1"/>
                <w:sz w:val="24"/>
                <w:szCs w:val="24"/>
                <w:lang w:eastAsia="zh-CN"/>
              </w:rPr>
            </w:pPr>
            <w:r w:rsidRPr="00823396">
              <w:rPr>
                <w:rFonts w:ascii="Times New Roman" w:eastAsia="Times New Roman" w:hAnsi="Times New Roman" w:cs="Times New Roman"/>
                <w:b/>
                <w:color w:val="000000" w:themeColor="text1"/>
                <w:sz w:val="24"/>
                <w:szCs w:val="24"/>
                <w:lang w:eastAsia="uk-UA"/>
              </w:rPr>
              <w:t>e-</w:t>
            </w:r>
            <w:proofErr w:type="spellStart"/>
            <w:r w:rsidRPr="00823396">
              <w:rPr>
                <w:rFonts w:ascii="Times New Roman" w:eastAsia="Times New Roman" w:hAnsi="Times New Roman" w:cs="Times New Roman"/>
                <w:b/>
                <w:color w:val="000000" w:themeColor="text1"/>
                <w:sz w:val="24"/>
                <w:szCs w:val="24"/>
                <w:lang w:eastAsia="uk-UA"/>
              </w:rPr>
              <w:t>mail</w:t>
            </w:r>
            <w:proofErr w:type="spellEnd"/>
            <w:r w:rsidRPr="00823396">
              <w:rPr>
                <w:rFonts w:ascii="Times New Roman" w:eastAsia="Times New Roman" w:hAnsi="Times New Roman" w:cs="Times New Roman"/>
                <w:color w:val="000000" w:themeColor="text1"/>
                <w:sz w:val="24"/>
                <w:szCs w:val="24"/>
                <w:lang w:eastAsia="uk-UA"/>
              </w:rPr>
              <w:t>: _________________________</w:t>
            </w:r>
          </w:p>
        </w:tc>
      </w:tr>
      <w:tr w:rsidR="00823396" w:rsidRPr="00823396" w14:paraId="0A58878F" w14:textId="77777777" w:rsidTr="00823396">
        <w:trPr>
          <w:trHeight w:val="929"/>
        </w:trPr>
        <w:tc>
          <w:tcPr>
            <w:tcW w:w="5309" w:type="dxa"/>
            <w:tcBorders>
              <w:top w:val="dotDotDash" w:sz="4" w:space="0" w:color="auto"/>
              <w:left w:val="dotDotDash" w:sz="4" w:space="0" w:color="auto"/>
              <w:bottom w:val="dotDotDash" w:sz="4" w:space="0" w:color="auto"/>
              <w:right w:val="dotDotDash" w:sz="4" w:space="0" w:color="auto"/>
            </w:tcBorders>
          </w:tcPr>
          <w:p w14:paraId="10CA241B" w14:textId="77777777" w:rsidR="00823396" w:rsidRPr="00823396" w:rsidRDefault="00823396" w:rsidP="00823396">
            <w:pPr>
              <w:widowControl w:val="0"/>
              <w:suppressAutoHyphens/>
              <w:autoSpaceDE w:val="0"/>
              <w:spacing w:after="0" w:line="240" w:lineRule="auto"/>
              <w:jc w:val="both"/>
              <w:rPr>
                <w:rFonts w:ascii="Times New Roman" w:eastAsia="Times New Roman" w:hAnsi="Times New Roman" w:cs="Times New Roman"/>
                <w:b/>
                <w:bCs/>
                <w:color w:val="000000" w:themeColor="text1"/>
                <w:sz w:val="20"/>
                <w:szCs w:val="20"/>
                <w:lang w:eastAsia="uk-UA"/>
              </w:rPr>
            </w:pPr>
          </w:p>
          <w:p w14:paraId="35D7E5A5" w14:textId="77777777" w:rsidR="00823396" w:rsidRPr="00823396" w:rsidRDefault="00823396" w:rsidP="00823396">
            <w:pPr>
              <w:widowControl w:val="0"/>
              <w:suppressAutoHyphens/>
              <w:autoSpaceDE w:val="0"/>
              <w:spacing w:after="0" w:line="240" w:lineRule="auto"/>
              <w:jc w:val="both"/>
              <w:rPr>
                <w:rFonts w:ascii="Times New Roman" w:eastAsia="Times New Roman" w:hAnsi="Times New Roman" w:cs="Times New Roman"/>
                <w:b/>
                <w:bCs/>
                <w:color w:val="000000" w:themeColor="text1"/>
                <w:sz w:val="20"/>
                <w:szCs w:val="20"/>
                <w:lang w:eastAsia="uk-UA"/>
              </w:rPr>
            </w:pPr>
          </w:p>
          <w:p w14:paraId="3691A982" w14:textId="77777777" w:rsidR="00823396" w:rsidRPr="00823396" w:rsidRDefault="00823396" w:rsidP="00823396">
            <w:pPr>
              <w:widowControl w:val="0"/>
              <w:suppressAutoHyphens/>
              <w:autoSpaceDE w:val="0"/>
              <w:spacing w:after="0" w:line="240" w:lineRule="auto"/>
              <w:jc w:val="both"/>
              <w:rPr>
                <w:rFonts w:ascii="Times New Roman" w:eastAsia="Times New Roman" w:hAnsi="Times New Roman" w:cs="Times New Roman"/>
                <w:b/>
                <w:color w:val="000000" w:themeColor="text1"/>
                <w:sz w:val="20"/>
                <w:szCs w:val="20"/>
                <w:lang w:eastAsia="zh-CN"/>
              </w:rPr>
            </w:pPr>
          </w:p>
          <w:p w14:paraId="0D20AD68" w14:textId="77777777" w:rsidR="00823396" w:rsidRPr="00823396" w:rsidRDefault="00823396" w:rsidP="00823396">
            <w:pPr>
              <w:widowControl w:val="0"/>
              <w:suppressAutoHyphens/>
              <w:autoSpaceDE w:val="0"/>
              <w:spacing w:after="0" w:line="240" w:lineRule="auto"/>
              <w:jc w:val="both"/>
              <w:rPr>
                <w:rFonts w:ascii="Times New Roman" w:eastAsia="Times New Roman" w:hAnsi="Times New Roman" w:cs="Times New Roman"/>
                <w:bCs/>
                <w:color w:val="000000" w:themeColor="text1"/>
                <w:sz w:val="20"/>
                <w:szCs w:val="20"/>
                <w:lang w:eastAsia="uk-UA"/>
              </w:rPr>
            </w:pPr>
            <w:r w:rsidRPr="00823396">
              <w:rPr>
                <w:rFonts w:ascii="Times New Roman" w:eastAsia="Times New Roman" w:hAnsi="Times New Roman" w:cs="Times New Roman"/>
                <w:bCs/>
                <w:color w:val="000000" w:themeColor="text1"/>
                <w:sz w:val="20"/>
                <w:szCs w:val="20"/>
                <w:lang w:val="ru-RU" w:eastAsia="uk-UA"/>
              </w:rPr>
              <w:t xml:space="preserve">М.П.___________                            </w:t>
            </w:r>
            <w:r w:rsidRPr="00823396">
              <w:rPr>
                <w:rFonts w:ascii="Times New Roman" w:eastAsia="Times New Roman" w:hAnsi="Times New Roman" w:cs="Times New Roman"/>
                <w:b/>
                <w:bCs/>
                <w:color w:val="000000" w:themeColor="text1"/>
                <w:sz w:val="20"/>
                <w:szCs w:val="20"/>
                <w:lang w:eastAsia="uk-UA"/>
              </w:rPr>
              <w:t>Ім’я ПРІЗВИЩЕ</w:t>
            </w:r>
          </w:p>
        </w:tc>
        <w:tc>
          <w:tcPr>
            <w:tcW w:w="5004" w:type="dxa"/>
            <w:tcBorders>
              <w:top w:val="dotDotDash" w:sz="4" w:space="0" w:color="auto"/>
              <w:left w:val="dotDotDash" w:sz="4" w:space="0" w:color="auto"/>
              <w:bottom w:val="dotDotDash" w:sz="4" w:space="0" w:color="auto"/>
              <w:right w:val="dotDotDash" w:sz="4" w:space="0" w:color="auto"/>
            </w:tcBorders>
          </w:tcPr>
          <w:p w14:paraId="39A925B4" w14:textId="77777777" w:rsidR="00823396" w:rsidRPr="00823396" w:rsidRDefault="00823396" w:rsidP="00823396">
            <w:pPr>
              <w:widowControl w:val="0"/>
              <w:suppressAutoHyphens/>
              <w:autoSpaceDE w:val="0"/>
              <w:spacing w:after="0" w:line="240" w:lineRule="auto"/>
              <w:rPr>
                <w:rFonts w:ascii="Times New Roman" w:eastAsia="Times New Roman" w:hAnsi="Times New Roman" w:cs="Times New Roman"/>
                <w:b/>
                <w:color w:val="000000" w:themeColor="text1"/>
                <w:sz w:val="20"/>
                <w:szCs w:val="20"/>
                <w:lang w:val="ru-RU" w:eastAsia="zh-CN"/>
              </w:rPr>
            </w:pPr>
            <w:r w:rsidRPr="00823396">
              <w:rPr>
                <w:rFonts w:ascii="Times New Roman" w:eastAsia="Times New Roman" w:hAnsi="Times New Roman" w:cs="Times New Roman"/>
                <w:b/>
                <w:bCs/>
                <w:color w:val="000000" w:themeColor="text1"/>
                <w:sz w:val="20"/>
                <w:szCs w:val="20"/>
                <w:lang w:val="ru-RU" w:eastAsia="uk-UA"/>
              </w:rPr>
              <w:t>Директор</w:t>
            </w:r>
          </w:p>
          <w:p w14:paraId="291849B3" w14:textId="77777777" w:rsidR="00823396" w:rsidRPr="00823396" w:rsidRDefault="00823396" w:rsidP="00823396">
            <w:pPr>
              <w:widowControl w:val="0"/>
              <w:suppressAutoHyphens/>
              <w:autoSpaceDE w:val="0"/>
              <w:spacing w:after="0" w:line="240" w:lineRule="auto"/>
              <w:jc w:val="both"/>
              <w:rPr>
                <w:rFonts w:ascii="Times New Roman" w:eastAsia="Times New Roman" w:hAnsi="Times New Roman" w:cs="Times New Roman"/>
                <w:bCs/>
                <w:color w:val="000000" w:themeColor="text1"/>
                <w:sz w:val="20"/>
                <w:szCs w:val="20"/>
                <w:lang w:eastAsia="uk-UA"/>
              </w:rPr>
            </w:pPr>
          </w:p>
          <w:p w14:paraId="23D033AB" w14:textId="77777777" w:rsidR="00823396" w:rsidRPr="00823396" w:rsidRDefault="00823396" w:rsidP="00823396">
            <w:pPr>
              <w:widowControl w:val="0"/>
              <w:suppressAutoHyphens/>
              <w:autoSpaceDE w:val="0"/>
              <w:spacing w:after="0" w:line="240" w:lineRule="auto"/>
              <w:jc w:val="both"/>
              <w:rPr>
                <w:rFonts w:ascii="Times New Roman" w:eastAsia="Times New Roman" w:hAnsi="Times New Roman" w:cs="Times New Roman"/>
                <w:bCs/>
                <w:color w:val="000000" w:themeColor="text1"/>
                <w:sz w:val="20"/>
                <w:szCs w:val="20"/>
                <w:lang w:eastAsia="uk-UA"/>
              </w:rPr>
            </w:pPr>
          </w:p>
          <w:p w14:paraId="055AE038" w14:textId="77777777" w:rsidR="00823396" w:rsidRPr="00823396" w:rsidRDefault="00823396" w:rsidP="00823396">
            <w:pPr>
              <w:widowControl w:val="0"/>
              <w:suppressAutoHyphens/>
              <w:autoSpaceDE w:val="0"/>
              <w:spacing w:after="0" w:line="240" w:lineRule="auto"/>
              <w:jc w:val="both"/>
              <w:rPr>
                <w:rFonts w:ascii="Times New Roman" w:eastAsia="Times New Roman" w:hAnsi="Times New Roman" w:cs="Times New Roman"/>
                <w:bCs/>
                <w:color w:val="000000" w:themeColor="text1"/>
                <w:sz w:val="20"/>
                <w:szCs w:val="20"/>
                <w:lang w:val="ru-RU" w:eastAsia="uk-UA"/>
              </w:rPr>
            </w:pPr>
            <w:r w:rsidRPr="00823396">
              <w:rPr>
                <w:rFonts w:ascii="Times New Roman" w:eastAsia="Times New Roman" w:hAnsi="Times New Roman" w:cs="Times New Roman"/>
                <w:bCs/>
                <w:color w:val="000000" w:themeColor="text1"/>
                <w:sz w:val="20"/>
                <w:szCs w:val="20"/>
                <w:lang w:val="ru-RU" w:eastAsia="uk-UA"/>
              </w:rPr>
              <w:t xml:space="preserve">М.П.___________                                  </w:t>
            </w:r>
            <w:r w:rsidRPr="00823396">
              <w:rPr>
                <w:rFonts w:ascii="Times New Roman" w:eastAsia="Times New Roman" w:hAnsi="Times New Roman" w:cs="Times New Roman"/>
                <w:b/>
                <w:bCs/>
                <w:color w:val="000000" w:themeColor="text1"/>
                <w:sz w:val="20"/>
                <w:szCs w:val="20"/>
                <w:lang w:eastAsia="uk-UA"/>
              </w:rPr>
              <w:t>Ім’я ПРІЗВИЩЕ</w:t>
            </w:r>
          </w:p>
        </w:tc>
      </w:tr>
    </w:tbl>
    <w:p w14:paraId="015529CE" w14:textId="77777777" w:rsidR="00823396" w:rsidRPr="00823396" w:rsidRDefault="00823396" w:rsidP="00823396">
      <w:pPr>
        <w:widowControl w:val="0"/>
        <w:suppressAutoHyphens/>
        <w:autoSpaceDE w:val="0"/>
        <w:spacing w:after="0" w:line="264" w:lineRule="auto"/>
        <w:ind w:firstLine="567"/>
        <w:jc w:val="center"/>
        <w:outlineLvl w:val="0"/>
        <w:rPr>
          <w:rFonts w:ascii="Times New Roman" w:eastAsia="Times New Roman" w:hAnsi="Times New Roman" w:cs="Times New Roman"/>
          <w:b/>
          <w:color w:val="000000" w:themeColor="text1"/>
          <w:sz w:val="24"/>
          <w:szCs w:val="24"/>
          <w:lang w:val="ru-RU" w:eastAsia="zh-CN"/>
        </w:rPr>
      </w:pPr>
    </w:p>
    <w:p w14:paraId="3B3187CC" w14:textId="77777777" w:rsidR="00823396" w:rsidRPr="00823396" w:rsidRDefault="00823396" w:rsidP="00823396">
      <w:pPr>
        <w:pageBreakBefore/>
        <w:widowControl w:val="0"/>
        <w:shd w:val="clear" w:color="auto" w:fill="FFFFFF"/>
        <w:suppressAutoHyphens/>
        <w:autoSpaceDE w:val="0"/>
        <w:spacing w:after="0" w:line="240" w:lineRule="auto"/>
        <w:ind w:firstLine="567"/>
        <w:jc w:val="right"/>
        <w:rPr>
          <w:rFonts w:ascii="Times New Roman" w:eastAsia="Times New Roman" w:hAnsi="Times New Roman" w:cs="Times New Roman"/>
          <w:b/>
          <w:color w:val="000000" w:themeColor="text1"/>
          <w:sz w:val="24"/>
          <w:szCs w:val="24"/>
          <w:lang w:eastAsia="zh-CN"/>
        </w:rPr>
      </w:pPr>
      <w:r w:rsidRPr="00823396">
        <w:rPr>
          <w:rFonts w:ascii="Times New Roman" w:eastAsia="Times New Roman" w:hAnsi="Times New Roman" w:cs="Times New Roman"/>
          <w:b/>
          <w:color w:val="000000" w:themeColor="text1"/>
          <w:sz w:val="24"/>
          <w:szCs w:val="24"/>
          <w:lang w:eastAsia="zh-CN"/>
        </w:rPr>
        <w:lastRenderedPageBreak/>
        <w:t>Додаток № 1</w:t>
      </w:r>
    </w:p>
    <w:p w14:paraId="76336D48" w14:textId="77777777" w:rsidR="00823396" w:rsidRPr="00823396" w:rsidRDefault="00823396" w:rsidP="00823396">
      <w:pPr>
        <w:widowControl w:val="0"/>
        <w:shd w:val="clear" w:color="auto" w:fill="FFFFFF"/>
        <w:suppressAutoHyphens/>
        <w:autoSpaceDE w:val="0"/>
        <w:spacing w:after="0" w:line="240" w:lineRule="auto"/>
        <w:ind w:firstLine="567"/>
        <w:jc w:val="right"/>
        <w:rPr>
          <w:rFonts w:ascii="Times New Roman" w:eastAsia="Times New Roman" w:hAnsi="Times New Roman" w:cs="Times New Roman"/>
          <w:b/>
          <w:color w:val="000000" w:themeColor="text1"/>
          <w:sz w:val="24"/>
          <w:szCs w:val="24"/>
          <w:lang w:eastAsia="zh-CN"/>
        </w:rPr>
      </w:pPr>
      <w:r w:rsidRPr="00823396">
        <w:rPr>
          <w:rFonts w:ascii="Times New Roman" w:eastAsia="Times New Roman" w:hAnsi="Times New Roman" w:cs="Times New Roman"/>
          <w:b/>
          <w:color w:val="000000" w:themeColor="text1"/>
          <w:sz w:val="24"/>
          <w:szCs w:val="24"/>
          <w:lang w:eastAsia="zh-CN"/>
        </w:rPr>
        <w:t>до Договору № ___</w:t>
      </w:r>
    </w:p>
    <w:p w14:paraId="2DF45619" w14:textId="77777777" w:rsidR="00823396" w:rsidRPr="00823396" w:rsidRDefault="00823396" w:rsidP="00823396">
      <w:pPr>
        <w:widowControl w:val="0"/>
        <w:shd w:val="clear" w:color="auto" w:fill="FFFFFF"/>
        <w:suppressAutoHyphens/>
        <w:autoSpaceDE w:val="0"/>
        <w:spacing w:after="0" w:line="240" w:lineRule="auto"/>
        <w:ind w:firstLine="567"/>
        <w:jc w:val="right"/>
        <w:rPr>
          <w:rFonts w:ascii="Times New Roman" w:eastAsia="Times New Roman" w:hAnsi="Times New Roman" w:cs="Times New Roman"/>
          <w:b/>
          <w:color w:val="000000" w:themeColor="text1"/>
          <w:sz w:val="24"/>
          <w:szCs w:val="24"/>
          <w:lang w:eastAsia="zh-CN"/>
        </w:rPr>
      </w:pPr>
      <w:r w:rsidRPr="00823396">
        <w:rPr>
          <w:rFonts w:ascii="Times New Roman" w:eastAsia="Times New Roman" w:hAnsi="Times New Roman" w:cs="Times New Roman"/>
          <w:b/>
          <w:color w:val="000000" w:themeColor="text1"/>
          <w:sz w:val="24"/>
          <w:szCs w:val="24"/>
          <w:lang w:eastAsia="zh-CN"/>
        </w:rPr>
        <w:t>від «_____» __________202__року</w:t>
      </w:r>
    </w:p>
    <w:p w14:paraId="1197C923" w14:textId="77777777" w:rsidR="00823396" w:rsidRPr="00823396" w:rsidRDefault="00823396" w:rsidP="00823396">
      <w:pPr>
        <w:widowControl w:val="0"/>
        <w:shd w:val="clear" w:color="auto" w:fill="FFFFFF"/>
        <w:suppressAutoHyphens/>
        <w:autoSpaceDE w:val="0"/>
        <w:spacing w:after="0" w:line="240" w:lineRule="auto"/>
        <w:ind w:firstLine="567"/>
        <w:jc w:val="both"/>
        <w:rPr>
          <w:rFonts w:ascii="Times New Roman" w:eastAsia="Times New Roman" w:hAnsi="Times New Roman" w:cs="Times New Roman"/>
          <w:b/>
          <w:color w:val="000000" w:themeColor="text1"/>
          <w:sz w:val="24"/>
          <w:szCs w:val="24"/>
          <w:lang w:eastAsia="zh-CN"/>
        </w:rPr>
      </w:pPr>
    </w:p>
    <w:p w14:paraId="070C0535" w14:textId="77777777" w:rsidR="00823396" w:rsidRPr="00823396" w:rsidRDefault="00823396" w:rsidP="00823396">
      <w:pPr>
        <w:widowControl w:val="0"/>
        <w:shd w:val="clear" w:color="auto" w:fill="FFFFFF"/>
        <w:suppressAutoHyphens/>
        <w:autoSpaceDE w:val="0"/>
        <w:spacing w:after="0" w:line="240" w:lineRule="auto"/>
        <w:ind w:firstLine="567"/>
        <w:jc w:val="center"/>
        <w:rPr>
          <w:rFonts w:ascii="Times New Roman" w:eastAsia="Times New Roman" w:hAnsi="Times New Roman" w:cs="Times New Roman"/>
          <w:b/>
          <w:color w:val="000000" w:themeColor="text1"/>
          <w:sz w:val="24"/>
          <w:szCs w:val="24"/>
          <w:lang w:eastAsia="zh-CN"/>
        </w:rPr>
      </w:pPr>
    </w:p>
    <w:p w14:paraId="73306C49" w14:textId="77777777" w:rsidR="00823396" w:rsidRPr="00823396" w:rsidRDefault="00823396" w:rsidP="00823396">
      <w:pPr>
        <w:widowControl w:val="0"/>
        <w:shd w:val="clear" w:color="auto" w:fill="FFFFFF"/>
        <w:suppressAutoHyphens/>
        <w:autoSpaceDE w:val="0"/>
        <w:spacing w:after="0" w:line="240" w:lineRule="auto"/>
        <w:ind w:firstLine="567"/>
        <w:jc w:val="center"/>
        <w:outlineLvl w:val="0"/>
        <w:rPr>
          <w:rFonts w:ascii="Times New Roman" w:eastAsia="Times New Roman" w:hAnsi="Times New Roman" w:cs="Times New Roman"/>
          <w:b/>
          <w:color w:val="000000" w:themeColor="text1"/>
          <w:sz w:val="24"/>
          <w:szCs w:val="24"/>
          <w:lang w:eastAsia="zh-CN"/>
        </w:rPr>
      </w:pPr>
      <w:r w:rsidRPr="00823396">
        <w:rPr>
          <w:rFonts w:ascii="Times New Roman" w:eastAsia="Times New Roman" w:hAnsi="Times New Roman" w:cs="Times New Roman"/>
          <w:b/>
          <w:color w:val="000000" w:themeColor="text1"/>
          <w:sz w:val="24"/>
          <w:szCs w:val="24"/>
          <w:lang w:eastAsia="zh-CN"/>
        </w:rPr>
        <w:t>СПЕЦИФІКАЦІЯ</w:t>
      </w:r>
    </w:p>
    <w:p w14:paraId="23B728E7" w14:textId="77777777" w:rsidR="00823396" w:rsidRPr="00823396" w:rsidRDefault="00823396" w:rsidP="00823396">
      <w:pPr>
        <w:widowControl w:val="0"/>
        <w:shd w:val="clear" w:color="auto" w:fill="FFFFFF"/>
        <w:suppressAutoHyphens/>
        <w:autoSpaceDE w:val="0"/>
        <w:spacing w:after="0" w:line="240" w:lineRule="auto"/>
        <w:ind w:firstLine="567"/>
        <w:jc w:val="center"/>
        <w:outlineLvl w:val="0"/>
        <w:rPr>
          <w:rFonts w:ascii="Times New Roman" w:eastAsia="Times New Roman" w:hAnsi="Times New Roman" w:cs="Times New Roman"/>
          <w:b/>
          <w:color w:val="000000" w:themeColor="text1"/>
          <w:sz w:val="24"/>
          <w:szCs w:val="24"/>
          <w:lang w:eastAsia="zh-CN"/>
        </w:rPr>
      </w:pPr>
    </w:p>
    <w:p w14:paraId="44A8ED79" w14:textId="77777777" w:rsidR="00823396" w:rsidRPr="00823396" w:rsidRDefault="00823396" w:rsidP="00823396">
      <w:pPr>
        <w:autoSpaceDE w:val="0"/>
        <w:spacing w:after="0" w:line="240" w:lineRule="auto"/>
        <w:jc w:val="both"/>
        <w:rPr>
          <w:rFonts w:ascii="Times New Roman" w:eastAsiaTheme="minorEastAsia" w:hAnsi="Times New Roman" w:cs="Times New Roman"/>
          <w:b/>
          <w:bCs/>
          <w:sz w:val="24"/>
          <w:szCs w:val="24"/>
          <w:lang w:eastAsia="ru-RU"/>
        </w:rPr>
      </w:pPr>
      <w:r w:rsidRPr="00823396">
        <w:rPr>
          <w:rFonts w:ascii="Times New Roman" w:eastAsia="Times New Roman" w:hAnsi="Times New Roman" w:cs="Times New Roman"/>
          <w:b/>
          <w:color w:val="000000"/>
          <w:sz w:val="24"/>
          <w:szCs w:val="24"/>
          <w:lang w:eastAsia="zh-CN"/>
        </w:rPr>
        <w:t>Код ДК 021:2015:15220000-6: Риба, рибне філе та інше м’ясо риби мороженої (хек )</w:t>
      </w:r>
    </w:p>
    <w:p w14:paraId="1FAB26B5" w14:textId="77777777" w:rsidR="00823396" w:rsidRPr="00823396" w:rsidRDefault="00823396" w:rsidP="00823396">
      <w:pPr>
        <w:widowControl w:val="0"/>
        <w:shd w:val="clear" w:color="auto" w:fill="FFFFFF"/>
        <w:suppressAutoHyphens/>
        <w:autoSpaceDE w:val="0"/>
        <w:spacing w:after="0" w:line="240" w:lineRule="auto"/>
        <w:ind w:firstLine="567"/>
        <w:jc w:val="center"/>
        <w:outlineLvl w:val="0"/>
        <w:rPr>
          <w:rFonts w:ascii="Times New Roman" w:eastAsia="Times New Roman" w:hAnsi="Times New Roman" w:cs="Times New Roman"/>
          <w:b/>
          <w:color w:val="000000" w:themeColor="text1"/>
          <w:sz w:val="24"/>
          <w:szCs w:val="24"/>
          <w:lang w:eastAsia="zh-CN"/>
        </w:rPr>
      </w:pPr>
    </w:p>
    <w:p w14:paraId="03F8A8E0" w14:textId="77777777" w:rsidR="00823396" w:rsidRPr="00823396" w:rsidRDefault="00823396" w:rsidP="00823396">
      <w:pPr>
        <w:widowControl w:val="0"/>
        <w:shd w:val="clear" w:color="auto" w:fill="FFFFFF"/>
        <w:suppressAutoHyphens/>
        <w:autoSpaceDE w:val="0"/>
        <w:spacing w:after="0" w:line="240" w:lineRule="auto"/>
        <w:ind w:firstLine="567"/>
        <w:jc w:val="center"/>
        <w:outlineLvl w:val="0"/>
        <w:rPr>
          <w:rFonts w:ascii="Times New Roman" w:eastAsia="Times New Roman" w:hAnsi="Times New Roman" w:cs="Times New Roman"/>
          <w:b/>
          <w:color w:val="000000" w:themeColor="text1"/>
          <w:sz w:val="24"/>
          <w:szCs w:val="24"/>
          <w:lang w:eastAsia="zh-CN"/>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503"/>
        <w:gridCol w:w="992"/>
        <w:gridCol w:w="1134"/>
        <w:gridCol w:w="1417"/>
        <w:gridCol w:w="1877"/>
      </w:tblGrid>
      <w:tr w:rsidR="00823396" w:rsidRPr="00823396" w14:paraId="655EC4D0" w14:textId="77777777" w:rsidTr="00823396">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757358E9" w14:textId="77777777" w:rsidR="00823396" w:rsidRPr="00823396" w:rsidRDefault="00823396" w:rsidP="00823396">
            <w:pPr>
              <w:widowControl w:val="0"/>
              <w:suppressAutoHyphens/>
              <w:autoSpaceDE w:val="0"/>
              <w:spacing w:after="0" w:line="240" w:lineRule="auto"/>
              <w:jc w:val="center"/>
              <w:rPr>
                <w:rFonts w:ascii="Times New Roman" w:eastAsia="Times New Roman" w:hAnsi="Times New Roman" w:cs="Times New Roman"/>
                <w:b/>
                <w:color w:val="000000" w:themeColor="text1"/>
                <w:sz w:val="20"/>
                <w:szCs w:val="20"/>
                <w:lang w:eastAsia="zh-CN"/>
              </w:rPr>
            </w:pPr>
            <w:r w:rsidRPr="00823396">
              <w:rPr>
                <w:rFonts w:ascii="Times New Roman" w:eastAsia="Times New Roman" w:hAnsi="Times New Roman" w:cs="Times New Roman"/>
                <w:b/>
                <w:color w:val="000000" w:themeColor="text1"/>
                <w:sz w:val="20"/>
                <w:szCs w:val="20"/>
                <w:lang w:eastAsia="zh-CN"/>
              </w:rPr>
              <w:t>№</w:t>
            </w:r>
          </w:p>
          <w:p w14:paraId="6526E40B" w14:textId="77777777" w:rsidR="00823396" w:rsidRPr="00823396" w:rsidRDefault="00823396" w:rsidP="00823396">
            <w:pPr>
              <w:widowControl w:val="0"/>
              <w:tabs>
                <w:tab w:val="left" w:pos="2715"/>
              </w:tabs>
              <w:suppressAutoHyphens/>
              <w:autoSpaceDE w:val="0"/>
              <w:spacing w:after="0" w:line="240" w:lineRule="auto"/>
              <w:jc w:val="center"/>
              <w:rPr>
                <w:rFonts w:ascii="Times New Roman" w:eastAsia="Times New Roman" w:hAnsi="Times New Roman" w:cs="Times New Roman"/>
                <w:color w:val="000000" w:themeColor="text1"/>
                <w:sz w:val="20"/>
                <w:szCs w:val="20"/>
                <w:lang w:eastAsia="zh-CN"/>
              </w:rPr>
            </w:pPr>
            <w:r w:rsidRPr="00823396">
              <w:rPr>
                <w:rFonts w:ascii="Times New Roman" w:eastAsia="Times New Roman" w:hAnsi="Times New Roman" w:cs="Times New Roman"/>
                <w:b/>
                <w:color w:val="000000" w:themeColor="text1"/>
                <w:sz w:val="20"/>
                <w:szCs w:val="20"/>
                <w:lang w:eastAsia="zh-CN"/>
              </w:rPr>
              <w:t>з/п</w:t>
            </w:r>
          </w:p>
        </w:tc>
        <w:tc>
          <w:tcPr>
            <w:tcW w:w="4503" w:type="dxa"/>
            <w:tcBorders>
              <w:top w:val="single" w:sz="4" w:space="0" w:color="auto"/>
              <w:left w:val="single" w:sz="4" w:space="0" w:color="auto"/>
              <w:bottom w:val="single" w:sz="4" w:space="0" w:color="auto"/>
              <w:right w:val="single" w:sz="4" w:space="0" w:color="auto"/>
            </w:tcBorders>
            <w:vAlign w:val="center"/>
          </w:tcPr>
          <w:p w14:paraId="20076E83" w14:textId="77777777" w:rsidR="00823396" w:rsidRPr="00823396" w:rsidRDefault="00823396" w:rsidP="00823396">
            <w:pPr>
              <w:widowControl w:val="0"/>
              <w:tabs>
                <w:tab w:val="left" w:pos="2715"/>
              </w:tabs>
              <w:suppressAutoHyphens/>
              <w:autoSpaceDE w:val="0"/>
              <w:spacing w:after="0" w:line="240" w:lineRule="auto"/>
              <w:jc w:val="center"/>
              <w:rPr>
                <w:rFonts w:ascii="Times New Roman" w:eastAsia="Times New Roman" w:hAnsi="Times New Roman" w:cs="Times New Roman"/>
                <w:color w:val="000000" w:themeColor="text1"/>
                <w:sz w:val="20"/>
                <w:szCs w:val="20"/>
                <w:lang w:eastAsia="zh-CN"/>
              </w:rPr>
            </w:pPr>
            <w:r w:rsidRPr="00823396">
              <w:rPr>
                <w:rFonts w:ascii="Times New Roman" w:eastAsia="Times New Roman" w:hAnsi="Times New Roman" w:cs="Times New Roman"/>
                <w:b/>
                <w:color w:val="000000" w:themeColor="text1"/>
                <w:sz w:val="20"/>
                <w:szCs w:val="20"/>
                <w:lang w:eastAsia="zh-CN"/>
              </w:rPr>
              <w:t>Найменування предмета закупівлі</w:t>
            </w:r>
          </w:p>
        </w:tc>
        <w:tc>
          <w:tcPr>
            <w:tcW w:w="992" w:type="dxa"/>
            <w:tcBorders>
              <w:top w:val="single" w:sz="4" w:space="0" w:color="auto"/>
              <w:left w:val="single" w:sz="4" w:space="0" w:color="auto"/>
              <w:bottom w:val="single" w:sz="4" w:space="0" w:color="auto"/>
              <w:right w:val="single" w:sz="4" w:space="0" w:color="auto"/>
            </w:tcBorders>
            <w:vAlign w:val="center"/>
          </w:tcPr>
          <w:p w14:paraId="58275C5F" w14:textId="77777777" w:rsidR="00823396" w:rsidRPr="00823396" w:rsidRDefault="00823396" w:rsidP="00823396">
            <w:pPr>
              <w:widowControl w:val="0"/>
              <w:tabs>
                <w:tab w:val="left" w:pos="2715"/>
              </w:tabs>
              <w:suppressAutoHyphens/>
              <w:autoSpaceDE w:val="0"/>
              <w:spacing w:after="0" w:line="240" w:lineRule="auto"/>
              <w:jc w:val="center"/>
              <w:rPr>
                <w:rFonts w:ascii="Times New Roman" w:eastAsia="Times New Roman" w:hAnsi="Times New Roman" w:cs="Times New Roman"/>
                <w:color w:val="000000" w:themeColor="text1"/>
                <w:sz w:val="20"/>
                <w:szCs w:val="20"/>
                <w:lang w:eastAsia="zh-CN"/>
              </w:rPr>
            </w:pPr>
            <w:r w:rsidRPr="00823396">
              <w:rPr>
                <w:rFonts w:ascii="Times New Roman" w:eastAsia="Times New Roman" w:hAnsi="Times New Roman" w:cs="Times New Roman"/>
                <w:b/>
                <w:color w:val="000000" w:themeColor="text1"/>
                <w:sz w:val="20"/>
                <w:szCs w:val="20"/>
                <w:lang w:eastAsia="zh-CN"/>
              </w:rPr>
              <w:t>Од. виміру</w:t>
            </w:r>
          </w:p>
        </w:tc>
        <w:tc>
          <w:tcPr>
            <w:tcW w:w="1134" w:type="dxa"/>
            <w:tcBorders>
              <w:top w:val="single" w:sz="4" w:space="0" w:color="auto"/>
              <w:left w:val="single" w:sz="4" w:space="0" w:color="auto"/>
              <w:bottom w:val="single" w:sz="4" w:space="0" w:color="auto"/>
              <w:right w:val="single" w:sz="4" w:space="0" w:color="auto"/>
            </w:tcBorders>
            <w:vAlign w:val="center"/>
          </w:tcPr>
          <w:p w14:paraId="790F9EF8" w14:textId="77777777" w:rsidR="00823396" w:rsidRPr="00823396" w:rsidRDefault="00823396" w:rsidP="00823396">
            <w:pPr>
              <w:widowControl w:val="0"/>
              <w:tabs>
                <w:tab w:val="left" w:pos="2715"/>
              </w:tabs>
              <w:suppressAutoHyphens/>
              <w:autoSpaceDE w:val="0"/>
              <w:spacing w:after="0" w:line="240" w:lineRule="auto"/>
              <w:jc w:val="center"/>
              <w:rPr>
                <w:rFonts w:ascii="Times New Roman" w:eastAsia="Times New Roman" w:hAnsi="Times New Roman" w:cs="Times New Roman"/>
                <w:color w:val="000000" w:themeColor="text1"/>
                <w:sz w:val="20"/>
                <w:szCs w:val="20"/>
                <w:lang w:eastAsia="zh-CN"/>
              </w:rPr>
            </w:pPr>
            <w:r w:rsidRPr="00823396">
              <w:rPr>
                <w:rFonts w:ascii="Times New Roman" w:eastAsia="Times New Roman" w:hAnsi="Times New Roman" w:cs="Times New Roman"/>
                <w:b/>
                <w:color w:val="000000" w:themeColor="text1"/>
                <w:sz w:val="20"/>
                <w:szCs w:val="20"/>
                <w:lang w:eastAsia="zh-CN"/>
              </w:rPr>
              <w:t>К-ть</w:t>
            </w:r>
          </w:p>
        </w:tc>
        <w:tc>
          <w:tcPr>
            <w:tcW w:w="1417" w:type="dxa"/>
            <w:tcBorders>
              <w:top w:val="single" w:sz="4" w:space="0" w:color="auto"/>
              <w:left w:val="single" w:sz="4" w:space="0" w:color="auto"/>
              <w:bottom w:val="single" w:sz="4" w:space="0" w:color="auto"/>
              <w:right w:val="single" w:sz="4" w:space="0" w:color="auto"/>
            </w:tcBorders>
            <w:vAlign w:val="center"/>
          </w:tcPr>
          <w:p w14:paraId="675296F6" w14:textId="77777777" w:rsidR="00823396" w:rsidRPr="00823396" w:rsidRDefault="00823396" w:rsidP="00823396">
            <w:pPr>
              <w:widowControl w:val="0"/>
              <w:tabs>
                <w:tab w:val="left" w:pos="2715"/>
              </w:tabs>
              <w:suppressAutoHyphens/>
              <w:autoSpaceDE w:val="0"/>
              <w:spacing w:after="0" w:line="240" w:lineRule="auto"/>
              <w:jc w:val="center"/>
              <w:rPr>
                <w:rFonts w:ascii="Times New Roman" w:eastAsia="Times New Roman" w:hAnsi="Times New Roman" w:cs="Times New Roman"/>
                <w:color w:val="000000" w:themeColor="text1"/>
                <w:sz w:val="20"/>
                <w:szCs w:val="20"/>
                <w:lang w:eastAsia="zh-CN"/>
              </w:rPr>
            </w:pPr>
            <w:r w:rsidRPr="00823396">
              <w:rPr>
                <w:rFonts w:ascii="Times New Roman" w:eastAsia="Times New Roman" w:hAnsi="Times New Roman" w:cs="Times New Roman"/>
                <w:b/>
                <w:color w:val="000000" w:themeColor="text1"/>
                <w:sz w:val="20"/>
                <w:szCs w:val="20"/>
                <w:lang w:eastAsia="zh-CN"/>
              </w:rPr>
              <w:t>Ціна за одиницю, грн. з/без ПДВ</w:t>
            </w:r>
          </w:p>
        </w:tc>
        <w:tc>
          <w:tcPr>
            <w:tcW w:w="1877" w:type="dxa"/>
            <w:tcBorders>
              <w:top w:val="single" w:sz="4" w:space="0" w:color="auto"/>
              <w:left w:val="single" w:sz="4" w:space="0" w:color="auto"/>
              <w:bottom w:val="single" w:sz="4" w:space="0" w:color="auto"/>
              <w:right w:val="single" w:sz="4" w:space="0" w:color="auto"/>
            </w:tcBorders>
            <w:vAlign w:val="center"/>
          </w:tcPr>
          <w:p w14:paraId="667659C5" w14:textId="77777777" w:rsidR="00823396" w:rsidRPr="00823396" w:rsidRDefault="00823396" w:rsidP="00823396">
            <w:pPr>
              <w:widowControl w:val="0"/>
              <w:tabs>
                <w:tab w:val="left" w:pos="2715"/>
              </w:tabs>
              <w:suppressAutoHyphens/>
              <w:autoSpaceDE w:val="0"/>
              <w:spacing w:after="0" w:line="240" w:lineRule="auto"/>
              <w:jc w:val="center"/>
              <w:rPr>
                <w:rFonts w:ascii="Times New Roman" w:eastAsia="Times New Roman" w:hAnsi="Times New Roman" w:cs="Times New Roman"/>
                <w:color w:val="000000" w:themeColor="text1"/>
                <w:sz w:val="20"/>
                <w:szCs w:val="20"/>
                <w:lang w:eastAsia="zh-CN"/>
              </w:rPr>
            </w:pPr>
            <w:r w:rsidRPr="00823396">
              <w:rPr>
                <w:rFonts w:ascii="Times New Roman" w:eastAsia="Times New Roman" w:hAnsi="Times New Roman" w:cs="Times New Roman"/>
                <w:b/>
                <w:color w:val="000000" w:themeColor="text1"/>
                <w:sz w:val="20"/>
                <w:szCs w:val="20"/>
                <w:lang w:eastAsia="zh-CN"/>
              </w:rPr>
              <w:t>Всього, грн. з/без ПДВ</w:t>
            </w:r>
          </w:p>
        </w:tc>
      </w:tr>
      <w:tr w:rsidR="00823396" w:rsidRPr="00823396" w14:paraId="76CA0018" w14:textId="77777777" w:rsidTr="00823396">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7FB14F21" w14:textId="77777777" w:rsidR="00823396" w:rsidRPr="00823396" w:rsidRDefault="00823396" w:rsidP="00823396">
            <w:pPr>
              <w:widowControl w:val="0"/>
              <w:tabs>
                <w:tab w:val="left" w:pos="2715"/>
              </w:tabs>
              <w:suppressAutoHyphens/>
              <w:autoSpaceDE w:val="0"/>
              <w:spacing w:after="0" w:line="240" w:lineRule="auto"/>
              <w:jc w:val="center"/>
              <w:rPr>
                <w:rFonts w:ascii="Times New Roman" w:eastAsia="Times New Roman" w:hAnsi="Times New Roman" w:cs="Times New Roman"/>
                <w:color w:val="000000" w:themeColor="text1"/>
                <w:sz w:val="24"/>
                <w:szCs w:val="24"/>
                <w:lang w:eastAsia="zh-CN"/>
              </w:rPr>
            </w:pPr>
            <w:r w:rsidRPr="00823396">
              <w:rPr>
                <w:rFonts w:ascii="Times New Roman" w:eastAsia="Times New Roman" w:hAnsi="Times New Roman" w:cs="Times New Roman"/>
                <w:color w:val="000000" w:themeColor="text1"/>
                <w:sz w:val="24"/>
                <w:szCs w:val="24"/>
                <w:lang w:eastAsia="zh-CN"/>
              </w:rPr>
              <w:t>1</w:t>
            </w:r>
          </w:p>
        </w:tc>
        <w:tc>
          <w:tcPr>
            <w:tcW w:w="4503" w:type="dxa"/>
            <w:tcBorders>
              <w:top w:val="single" w:sz="4" w:space="0" w:color="auto"/>
              <w:left w:val="single" w:sz="4" w:space="0" w:color="auto"/>
              <w:bottom w:val="single" w:sz="4" w:space="0" w:color="auto"/>
              <w:right w:val="single" w:sz="4" w:space="0" w:color="auto"/>
            </w:tcBorders>
            <w:vAlign w:val="center"/>
          </w:tcPr>
          <w:p w14:paraId="50359096" w14:textId="77777777" w:rsidR="00823396" w:rsidRPr="00823396" w:rsidRDefault="00823396" w:rsidP="00823396">
            <w:pPr>
              <w:widowControl w:val="0"/>
              <w:tabs>
                <w:tab w:val="left" w:pos="2715"/>
              </w:tabs>
              <w:suppressAutoHyphens/>
              <w:autoSpaceDE w:val="0"/>
              <w:spacing w:after="0" w:line="240" w:lineRule="auto"/>
              <w:jc w:val="center"/>
              <w:rPr>
                <w:rFonts w:ascii="Times New Roman" w:eastAsia="Times New Roman" w:hAnsi="Times New Roman" w:cs="Times New Roman"/>
                <w:b/>
                <w:color w:val="000000" w:themeColor="text1"/>
                <w:sz w:val="24"/>
                <w:szCs w:val="24"/>
                <w:lang w:eastAsia="zh-CN"/>
              </w:rPr>
            </w:pPr>
          </w:p>
        </w:tc>
        <w:tc>
          <w:tcPr>
            <w:tcW w:w="992" w:type="dxa"/>
            <w:tcBorders>
              <w:top w:val="single" w:sz="4" w:space="0" w:color="auto"/>
              <w:left w:val="single" w:sz="4" w:space="0" w:color="auto"/>
              <w:bottom w:val="single" w:sz="4" w:space="0" w:color="auto"/>
              <w:right w:val="single" w:sz="4" w:space="0" w:color="auto"/>
            </w:tcBorders>
            <w:vAlign w:val="center"/>
          </w:tcPr>
          <w:p w14:paraId="31F89E0A" w14:textId="77777777" w:rsidR="00823396" w:rsidRPr="00823396" w:rsidRDefault="00823396" w:rsidP="00823396">
            <w:pPr>
              <w:widowControl w:val="0"/>
              <w:tabs>
                <w:tab w:val="left" w:pos="2715"/>
              </w:tabs>
              <w:suppressAutoHyphens/>
              <w:autoSpaceDE w:val="0"/>
              <w:spacing w:after="0" w:line="240" w:lineRule="auto"/>
              <w:jc w:val="center"/>
              <w:rPr>
                <w:rFonts w:ascii="Times New Roman" w:eastAsia="Times New Roman" w:hAnsi="Times New Roman" w:cs="Times New Roman"/>
                <w:b/>
                <w:bCs/>
                <w:color w:val="000000" w:themeColor="text1"/>
                <w:sz w:val="24"/>
                <w:szCs w:val="24"/>
                <w:lang w:eastAsia="zh-CN"/>
              </w:rPr>
            </w:pPr>
          </w:p>
        </w:tc>
        <w:tc>
          <w:tcPr>
            <w:tcW w:w="1134" w:type="dxa"/>
            <w:tcBorders>
              <w:top w:val="single" w:sz="4" w:space="0" w:color="auto"/>
              <w:left w:val="single" w:sz="4" w:space="0" w:color="auto"/>
              <w:bottom w:val="single" w:sz="4" w:space="0" w:color="auto"/>
              <w:right w:val="single" w:sz="4" w:space="0" w:color="auto"/>
            </w:tcBorders>
          </w:tcPr>
          <w:p w14:paraId="29D3AD6A" w14:textId="77777777" w:rsidR="00823396" w:rsidRPr="00823396" w:rsidRDefault="00823396" w:rsidP="00823396">
            <w:pPr>
              <w:widowControl w:val="0"/>
              <w:tabs>
                <w:tab w:val="left" w:pos="2715"/>
              </w:tabs>
              <w:suppressAutoHyphens/>
              <w:autoSpaceDE w:val="0"/>
              <w:spacing w:after="0" w:line="240" w:lineRule="auto"/>
              <w:jc w:val="center"/>
              <w:rPr>
                <w:rFonts w:ascii="Times New Roman" w:eastAsia="Times New Roman" w:hAnsi="Times New Roman" w:cs="Times New Roman"/>
                <w:b/>
                <w:bCs/>
                <w:color w:val="000000" w:themeColor="text1"/>
                <w:sz w:val="24"/>
                <w:szCs w:val="24"/>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14:paraId="38B095CC" w14:textId="77777777" w:rsidR="00823396" w:rsidRPr="00823396" w:rsidRDefault="00823396" w:rsidP="00823396">
            <w:pPr>
              <w:widowControl w:val="0"/>
              <w:tabs>
                <w:tab w:val="left" w:pos="2715"/>
              </w:tabs>
              <w:suppressAutoHyphens/>
              <w:autoSpaceDE w:val="0"/>
              <w:spacing w:after="0" w:line="240" w:lineRule="auto"/>
              <w:jc w:val="center"/>
              <w:rPr>
                <w:rFonts w:ascii="Times New Roman" w:eastAsia="Times New Roman" w:hAnsi="Times New Roman" w:cs="Times New Roman"/>
                <w:color w:val="000000" w:themeColor="text1"/>
                <w:sz w:val="24"/>
                <w:szCs w:val="24"/>
                <w:lang w:eastAsia="zh-CN"/>
              </w:rPr>
            </w:pPr>
          </w:p>
        </w:tc>
        <w:tc>
          <w:tcPr>
            <w:tcW w:w="1877" w:type="dxa"/>
            <w:tcBorders>
              <w:top w:val="single" w:sz="4" w:space="0" w:color="auto"/>
              <w:left w:val="single" w:sz="4" w:space="0" w:color="auto"/>
              <w:bottom w:val="single" w:sz="4" w:space="0" w:color="auto"/>
              <w:right w:val="single" w:sz="4" w:space="0" w:color="auto"/>
            </w:tcBorders>
            <w:vAlign w:val="center"/>
          </w:tcPr>
          <w:p w14:paraId="696F883A" w14:textId="77777777" w:rsidR="00823396" w:rsidRPr="00823396" w:rsidRDefault="00823396" w:rsidP="00823396">
            <w:pPr>
              <w:widowControl w:val="0"/>
              <w:tabs>
                <w:tab w:val="left" w:pos="2715"/>
              </w:tabs>
              <w:suppressAutoHyphens/>
              <w:autoSpaceDE w:val="0"/>
              <w:spacing w:after="0" w:line="240" w:lineRule="auto"/>
              <w:jc w:val="center"/>
              <w:rPr>
                <w:rFonts w:ascii="Times New Roman" w:eastAsia="Times New Roman" w:hAnsi="Times New Roman" w:cs="Times New Roman"/>
                <w:color w:val="000000" w:themeColor="text1"/>
                <w:sz w:val="24"/>
                <w:szCs w:val="24"/>
                <w:lang w:eastAsia="zh-CN"/>
              </w:rPr>
            </w:pPr>
          </w:p>
        </w:tc>
      </w:tr>
      <w:tr w:rsidR="00823396" w:rsidRPr="00823396" w14:paraId="5B8A69CC" w14:textId="77777777" w:rsidTr="00823396">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3E728F8E" w14:textId="77777777" w:rsidR="00823396" w:rsidRPr="00823396" w:rsidRDefault="00823396" w:rsidP="00823396">
            <w:pPr>
              <w:widowControl w:val="0"/>
              <w:tabs>
                <w:tab w:val="left" w:pos="2715"/>
              </w:tabs>
              <w:suppressAutoHyphens/>
              <w:autoSpaceDE w:val="0"/>
              <w:spacing w:after="0" w:line="240" w:lineRule="auto"/>
              <w:jc w:val="center"/>
              <w:rPr>
                <w:rFonts w:ascii="Times New Roman" w:eastAsia="Times New Roman" w:hAnsi="Times New Roman" w:cs="Times New Roman"/>
                <w:color w:val="000000" w:themeColor="text1"/>
                <w:sz w:val="24"/>
                <w:szCs w:val="24"/>
                <w:lang w:eastAsia="zh-CN"/>
              </w:rPr>
            </w:pPr>
            <w:r w:rsidRPr="00823396">
              <w:rPr>
                <w:rFonts w:ascii="Times New Roman" w:eastAsia="Times New Roman" w:hAnsi="Times New Roman" w:cs="Times New Roman"/>
                <w:color w:val="000000" w:themeColor="text1"/>
                <w:sz w:val="24"/>
                <w:szCs w:val="24"/>
                <w:lang w:eastAsia="zh-CN"/>
              </w:rPr>
              <w:t>2</w:t>
            </w:r>
          </w:p>
        </w:tc>
        <w:tc>
          <w:tcPr>
            <w:tcW w:w="4503" w:type="dxa"/>
            <w:tcBorders>
              <w:top w:val="single" w:sz="4" w:space="0" w:color="auto"/>
              <w:left w:val="single" w:sz="4" w:space="0" w:color="auto"/>
              <w:bottom w:val="single" w:sz="4" w:space="0" w:color="auto"/>
              <w:right w:val="single" w:sz="4" w:space="0" w:color="auto"/>
            </w:tcBorders>
            <w:vAlign w:val="center"/>
          </w:tcPr>
          <w:p w14:paraId="4BFA17B9" w14:textId="77777777" w:rsidR="00823396" w:rsidRPr="00823396" w:rsidRDefault="00823396" w:rsidP="00823396">
            <w:pPr>
              <w:widowControl w:val="0"/>
              <w:tabs>
                <w:tab w:val="left" w:pos="2715"/>
              </w:tabs>
              <w:suppressAutoHyphens/>
              <w:autoSpaceDE w:val="0"/>
              <w:spacing w:after="0" w:line="240" w:lineRule="auto"/>
              <w:jc w:val="center"/>
              <w:rPr>
                <w:rFonts w:ascii="Times New Roman" w:eastAsia="Times New Roman" w:hAnsi="Times New Roman" w:cs="Times New Roman"/>
                <w:b/>
                <w:color w:val="000000" w:themeColor="text1"/>
                <w:sz w:val="24"/>
                <w:szCs w:val="24"/>
                <w:lang w:eastAsia="zh-CN"/>
              </w:rPr>
            </w:pPr>
          </w:p>
        </w:tc>
        <w:tc>
          <w:tcPr>
            <w:tcW w:w="992" w:type="dxa"/>
            <w:tcBorders>
              <w:top w:val="single" w:sz="4" w:space="0" w:color="auto"/>
              <w:left w:val="single" w:sz="4" w:space="0" w:color="auto"/>
              <w:bottom w:val="single" w:sz="4" w:space="0" w:color="auto"/>
              <w:right w:val="single" w:sz="4" w:space="0" w:color="auto"/>
            </w:tcBorders>
            <w:vAlign w:val="center"/>
          </w:tcPr>
          <w:p w14:paraId="546CE594" w14:textId="77777777" w:rsidR="00823396" w:rsidRPr="00823396" w:rsidRDefault="00823396" w:rsidP="00823396">
            <w:pPr>
              <w:widowControl w:val="0"/>
              <w:tabs>
                <w:tab w:val="left" w:pos="2715"/>
              </w:tabs>
              <w:suppressAutoHyphens/>
              <w:autoSpaceDE w:val="0"/>
              <w:spacing w:after="0" w:line="240" w:lineRule="auto"/>
              <w:jc w:val="center"/>
              <w:rPr>
                <w:rFonts w:ascii="Times New Roman" w:eastAsia="Times New Roman" w:hAnsi="Times New Roman" w:cs="Times New Roman"/>
                <w:b/>
                <w:bCs/>
                <w:color w:val="000000" w:themeColor="text1"/>
                <w:sz w:val="24"/>
                <w:szCs w:val="24"/>
                <w:lang w:eastAsia="zh-CN"/>
              </w:rPr>
            </w:pPr>
          </w:p>
        </w:tc>
        <w:tc>
          <w:tcPr>
            <w:tcW w:w="1134" w:type="dxa"/>
            <w:tcBorders>
              <w:top w:val="single" w:sz="4" w:space="0" w:color="auto"/>
              <w:left w:val="single" w:sz="4" w:space="0" w:color="auto"/>
              <w:bottom w:val="single" w:sz="4" w:space="0" w:color="auto"/>
              <w:right w:val="single" w:sz="4" w:space="0" w:color="auto"/>
            </w:tcBorders>
          </w:tcPr>
          <w:p w14:paraId="70B042A4" w14:textId="77777777" w:rsidR="00823396" w:rsidRPr="00823396" w:rsidRDefault="00823396" w:rsidP="00823396">
            <w:pPr>
              <w:widowControl w:val="0"/>
              <w:tabs>
                <w:tab w:val="left" w:pos="2715"/>
              </w:tabs>
              <w:suppressAutoHyphens/>
              <w:autoSpaceDE w:val="0"/>
              <w:spacing w:after="0" w:line="240" w:lineRule="auto"/>
              <w:jc w:val="center"/>
              <w:rPr>
                <w:rFonts w:ascii="Times New Roman" w:eastAsia="Times New Roman" w:hAnsi="Times New Roman" w:cs="Times New Roman"/>
                <w:b/>
                <w:bCs/>
                <w:color w:val="000000" w:themeColor="text1"/>
                <w:sz w:val="24"/>
                <w:szCs w:val="24"/>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14:paraId="34F992A7" w14:textId="77777777" w:rsidR="00823396" w:rsidRPr="00823396" w:rsidRDefault="00823396" w:rsidP="00823396">
            <w:pPr>
              <w:widowControl w:val="0"/>
              <w:tabs>
                <w:tab w:val="left" w:pos="2715"/>
              </w:tabs>
              <w:suppressAutoHyphens/>
              <w:autoSpaceDE w:val="0"/>
              <w:spacing w:after="0" w:line="240" w:lineRule="auto"/>
              <w:jc w:val="center"/>
              <w:rPr>
                <w:rFonts w:ascii="Times New Roman" w:eastAsia="Times New Roman" w:hAnsi="Times New Roman" w:cs="Times New Roman"/>
                <w:color w:val="000000" w:themeColor="text1"/>
                <w:sz w:val="24"/>
                <w:szCs w:val="24"/>
                <w:lang w:eastAsia="zh-CN"/>
              </w:rPr>
            </w:pPr>
          </w:p>
        </w:tc>
        <w:tc>
          <w:tcPr>
            <w:tcW w:w="1877" w:type="dxa"/>
            <w:tcBorders>
              <w:top w:val="single" w:sz="4" w:space="0" w:color="auto"/>
              <w:left w:val="single" w:sz="4" w:space="0" w:color="auto"/>
              <w:bottom w:val="single" w:sz="4" w:space="0" w:color="auto"/>
              <w:right w:val="single" w:sz="4" w:space="0" w:color="auto"/>
            </w:tcBorders>
            <w:vAlign w:val="center"/>
          </w:tcPr>
          <w:p w14:paraId="657BDAEC" w14:textId="77777777" w:rsidR="00823396" w:rsidRPr="00823396" w:rsidRDefault="00823396" w:rsidP="00823396">
            <w:pPr>
              <w:widowControl w:val="0"/>
              <w:tabs>
                <w:tab w:val="left" w:pos="2715"/>
              </w:tabs>
              <w:suppressAutoHyphens/>
              <w:autoSpaceDE w:val="0"/>
              <w:spacing w:after="0" w:line="240" w:lineRule="auto"/>
              <w:jc w:val="center"/>
              <w:rPr>
                <w:rFonts w:ascii="Times New Roman" w:eastAsia="Times New Roman" w:hAnsi="Times New Roman" w:cs="Times New Roman"/>
                <w:color w:val="000000" w:themeColor="text1"/>
                <w:sz w:val="24"/>
                <w:szCs w:val="24"/>
                <w:lang w:eastAsia="zh-CN"/>
              </w:rPr>
            </w:pPr>
          </w:p>
        </w:tc>
      </w:tr>
      <w:tr w:rsidR="00823396" w:rsidRPr="00823396" w14:paraId="488E3A3C" w14:textId="77777777" w:rsidTr="00823396">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68099DAF" w14:textId="77777777" w:rsidR="00823396" w:rsidRPr="00823396" w:rsidRDefault="00823396" w:rsidP="00823396">
            <w:pPr>
              <w:widowControl w:val="0"/>
              <w:tabs>
                <w:tab w:val="left" w:pos="2715"/>
              </w:tabs>
              <w:suppressAutoHyphens/>
              <w:autoSpaceDE w:val="0"/>
              <w:spacing w:after="0" w:line="240" w:lineRule="auto"/>
              <w:jc w:val="center"/>
              <w:rPr>
                <w:rFonts w:ascii="Times New Roman" w:eastAsia="Times New Roman" w:hAnsi="Times New Roman" w:cs="Times New Roman"/>
                <w:color w:val="000000" w:themeColor="text1"/>
                <w:sz w:val="24"/>
                <w:szCs w:val="24"/>
                <w:lang w:eastAsia="zh-CN"/>
              </w:rPr>
            </w:pPr>
            <w:r w:rsidRPr="00823396">
              <w:rPr>
                <w:rFonts w:ascii="Times New Roman" w:eastAsia="Times New Roman" w:hAnsi="Times New Roman" w:cs="Times New Roman"/>
                <w:color w:val="000000" w:themeColor="text1"/>
                <w:sz w:val="24"/>
                <w:szCs w:val="24"/>
                <w:lang w:eastAsia="zh-CN"/>
              </w:rPr>
              <w:t>3</w:t>
            </w:r>
          </w:p>
        </w:tc>
        <w:tc>
          <w:tcPr>
            <w:tcW w:w="4503" w:type="dxa"/>
            <w:tcBorders>
              <w:top w:val="single" w:sz="4" w:space="0" w:color="auto"/>
              <w:left w:val="single" w:sz="4" w:space="0" w:color="auto"/>
              <w:bottom w:val="single" w:sz="4" w:space="0" w:color="auto"/>
              <w:right w:val="single" w:sz="4" w:space="0" w:color="auto"/>
            </w:tcBorders>
            <w:vAlign w:val="center"/>
          </w:tcPr>
          <w:p w14:paraId="53F335F7" w14:textId="77777777" w:rsidR="00823396" w:rsidRPr="00823396" w:rsidRDefault="00823396" w:rsidP="00823396">
            <w:pPr>
              <w:widowControl w:val="0"/>
              <w:tabs>
                <w:tab w:val="left" w:pos="2715"/>
              </w:tabs>
              <w:suppressAutoHyphens/>
              <w:autoSpaceDE w:val="0"/>
              <w:spacing w:after="0" w:line="240" w:lineRule="auto"/>
              <w:jc w:val="center"/>
              <w:rPr>
                <w:rFonts w:ascii="Times New Roman" w:eastAsia="Times New Roman" w:hAnsi="Times New Roman" w:cs="Times New Roman"/>
                <w:b/>
                <w:color w:val="000000" w:themeColor="text1"/>
                <w:sz w:val="24"/>
                <w:szCs w:val="24"/>
                <w:lang w:eastAsia="zh-CN"/>
              </w:rPr>
            </w:pPr>
          </w:p>
        </w:tc>
        <w:tc>
          <w:tcPr>
            <w:tcW w:w="992" w:type="dxa"/>
            <w:tcBorders>
              <w:top w:val="single" w:sz="4" w:space="0" w:color="auto"/>
              <w:left w:val="single" w:sz="4" w:space="0" w:color="auto"/>
              <w:bottom w:val="single" w:sz="4" w:space="0" w:color="auto"/>
              <w:right w:val="single" w:sz="4" w:space="0" w:color="auto"/>
            </w:tcBorders>
            <w:vAlign w:val="center"/>
          </w:tcPr>
          <w:p w14:paraId="346A1415" w14:textId="77777777" w:rsidR="00823396" w:rsidRPr="00823396" w:rsidRDefault="00823396" w:rsidP="00823396">
            <w:pPr>
              <w:widowControl w:val="0"/>
              <w:tabs>
                <w:tab w:val="left" w:pos="2715"/>
              </w:tabs>
              <w:suppressAutoHyphens/>
              <w:autoSpaceDE w:val="0"/>
              <w:spacing w:after="0" w:line="240" w:lineRule="auto"/>
              <w:jc w:val="center"/>
              <w:rPr>
                <w:rFonts w:ascii="Times New Roman" w:eastAsia="Times New Roman" w:hAnsi="Times New Roman" w:cs="Times New Roman"/>
                <w:b/>
                <w:bCs/>
                <w:color w:val="000000" w:themeColor="text1"/>
                <w:sz w:val="24"/>
                <w:szCs w:val="24"/>
                <w:lang w:eastAsia="zh-CN"/>
              </w:rPr>
            </w:pPr>
          </w:p>
        </w:tc>
        <w:tc>
          <w:tcPr>
            <w:tcW w:w="1134" w:type="dxa"/>
            <w:tcBorders>
              <w:top w:val="single" w:sz="4" w:space="0" w:color="auto"/>
              <w:left w:val="single" w:sz="4" w:space="0" w:color="auto"/>
              <w:bottom w:val="single" w:sz="4" w:space="0" w:color="auto"/>
              <w:right w:val="single" w:sz="4" w:space="0" w:color="auto"/>
            </w:tcBorders>
          </w:tcPr>
          <w:p w14:paraId="64912AD1" w14:textId="77777777" w:rsidR="00823396" w:rsidRPr="00823396" w:rsidRDefault="00823396" w:rsidP="00823396">
            <w:pPr>
              <w:widowControl w:val="0"/>
              <w:tabs>
                <w:tab w:val="left" w:pos="2715"/>
              </w:tabs>
              <w:suppressAutoHyphens/>
              <w:autoSpaceDE w:val="0"/>
              <w:spacing w:after="0" w:line="240" w:lineRule="auto"/>
              <w:jc w:val="center"/>
              <w:rPr>
                <w:rFonts w:ascii="Times New Roman" w:eastAsia="Times New Roman" w:hAnsi="Times New Roman" w:cs="Times New Roman"/>
                <w:b/>
                <w:bCs/>
                <w:color w:val="000000" w:themeColor="text1"/>
                <w:sz w:val="24"/>
                <w:szCs w:val="24"/>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14:paraId="30246ED1" w14:textId="77777777" w:rsidR="00823396" w:rsidRPr="00823396" w:rsidRDefault="00823396" w:rsidP="00823396">
            <w:pPr>
              <w:widowControl w:val="0"/>
              <w:tabs>
                <w:tab w:val="left" w:pos="2715"/>
              </w:tabs>
              <w:suppressAutoHyphens/>
              <w:autoSpaceDE w:val="0"/>
              <w:spacing w:after="0" w:line="240" w:lineRule="auto"/>
              <w:jc w:val="center"/>
              <w:rPr>
                <w:rFonts w:ascii="Times New Roman" w:eastAsia="Times New Roman" w:hAnsi="Times New Roman" w:cs="Times New Roman"/>
                <w:color w:val="000000" w:themeColor="text1"/>
                <w:sz w:val="24"/>
                <w:szCs w:val="24"/>
                <w:lang w:eastAsia="zh-CN"/>
              </w:rPr>
            </w:pPr>
          </w:p>
        </w:tc>
        <w:tc>
          <w:tcPr>
            <w:tcW w:w="1877" w:type="dxa"/>
            <w:tcBorders>
              <w:top w:val="single" w:sz="4" w:space="0" w:color="auto"/>
              <w:left w:val="single" w:sz="4" w:space="0" w:color="auto"/>
              <w:bottom w:val="single" w:sz="4" w:space="0" w:color="auto"/>
              <w:right w:val="single" w:sz="4" w:space="0" w:color="auto"/>
            </w:tcBorders>
            <w:vAlign w:val="center"/>
          </w:tcPr>
          <w:p w14:paraId="00BC0812" w14:textId="77777777" w:rsidR="00823396" w:rsidRPr="00823396" w:rsidRDefault="00823396" w:rsidP="00823396">
            <w:pPr>
              <w:widowControl w:val="0"/>
              <w:tabs>
                <w:tab w:val="left" w:pos="2715"/>
              </w:tabs>
              <w:suppressAutoHyphens/>
              <w:autoSpaceDE w:val="0"/>
              <w:spacing w:after="0" w:line="240" w:lineRule="auto"/>
              <w:jc w:val="center"/>
              <w:rPr>
                <w:rFonts w:ascii="Times New Roman" w:eastAsia="Times New Roman" w:hAnsi="Times New Roman" w:cs="Times New Roman"/>
                <w:color w:val="000000" w:themeColor="text1"/>
                <w:sz w:val="24"/>
                <w:szCs w:val="24"/>
                <w:lang w:eastAsia="zh-CN"/>
              </w:rPr>
            </w:pPr>
          </w:p>
        </w:tc>
      </w:tr>
      <w:tr w:rsidR="00823396" w:rsidRPr="00823396" w14:paraId="0638F85D" w14:textId="77777777" w:rsidTr="00823396">
        <w:trPr>
          <w:trHeight w:val="20"/>
        </w:trPr>
        <w:tc>
          <w:tcPr>
            <w:tcW w:w="5070" w:type="dxa"/>
            <w:gridSpan w:val="2"/>
            <w:tcBorders>
              <w:top w:val="single" w:sz="4" w:space="0" w:color="auto"/>
              <w:left w:val="single" w:sz="4" w:space="0" w:color="auto"/>
              <w:bottom w:val="single" w:sz="4" w:space="0" w:color="auto"/>
              <w:right w:val="single" w:sz="4" w:space="0" w:color="auto"/>
            </w:tcBorders>
            <w:vAlign w:val="center"/>
          </w:tcPr>
          <w:p w14:paraId="135CE345" w14:textId="77777777" w:rsidR="00823396" w:rsidRPr="00823396" w:rsidRDefault="00823396" w:rsidP="00823396">
            <w:pPr>
              <w:widowControl w:val="0"/>
              <w:suppressAutoHyphens/>
              <w:autoSpaceDE w:val="0"/>
              <w:spacing w:after="0" w:line="240" w:lineRule="auto"/>
              <w:jc w:val="center"/>
              <w:rPr>
                <w:rFonts w:ascii="Times New Roman" w:eastAsia="Times New Roman" w:hAnsi="Times New Roman" w:cs="Times New Roman"/>
                <w:b/>
                <w:color w:val="000000" w:themeColor="text1"/>
                <w:sz w:val="24"/>
                <w:szCs w:val="24"/>
                <w:lang w:eastAsia="zh-CN"/>
              </w:rPr>
            </w:pPr>
            <w:r w:rsidRPr="00823396">
              <w:rPr>
                <w:rFonts w:ascii="Times New Roman" w:eastAsia="Times New Roman" w:hAnsi="Times New Roman" w:cs="Times New Roman"/>
                <w:b/>
                <w:color w:val="000000" w:themeColor="text1"/>
                <w:sz w:val="24"/>
                <w:szCs w:val="24"/>
                <w:lang w:eastAsia="zh-CN"/>
              </w:rPr>
              <w:t xml:space="preserve">Загальна вартість тендерної пропозиції, грн. у тому числі ПДВ </w:t>
            </w:r>
            <w:r w:rsidRPr="00823396">
              <w:rPr>
                <w:rFonts w:ascii="Times New Roman" w:eastAsia="Times New Roman" w:hAnsi="Times New Roman" w:cs="Times New Roman"/>
                <w:i/>
                <w:color w:val="000000" w:themeColor="text1"/>
                <w:sz w:val="24"/>
                <w:szCs w:val="24"/>
                <w:lang w:eastAsia="zh-CN"/>
              </w:rPr>
              <w:t>(</w:t>
            </w:r>
            <w:r w:rsidRPr="00823396">
              <w:rPr>
                <w:rFonts w:ascii="Times New Roman" w:eastAsia="Times New Roman" w:hAnsi="Times New Roman" w:cs="Times New Roman"/>
                <w:i/>
                <w:color w:val="000000" w:themeColor="text1"/>
                <w:sz w:val="24"/>
                <w:szCs w:val="24"/>
                <w:u w:val="single"/>
                <w:lang w:eastAsia="zh-CN"/>
              </w:rPr>
              <w:t>якщо учасник не є платником ПДВ поруч з ціною має бути зазначено: «без ПДВ»</w:t>
            </w:r>
            <w:r w:rsidRPr="00823396">
              <w:rPr>
                <w:rFonts w:ascii="Times New Roman" w:eastAsia="Times New Roman" w:hAnsi="Times New Roman" w:cs="Times New Roman"/>
                <w:i/>
                <w:color w:val="000000" w:themeColor="text1"/>
                <w:sz w:val="24"/>
                <w:szCs w:val="24"/>
                <w:lang w:eastAsia="zh-CN"/>
              </w:rPr>
              <w:t>)</w:t>
            </w:r>
          </w:p>
        </w:tc>
        <w:tc>
          <w:tcPr>
            <w:tcW w:w="5420" w:type="dxa"/>
            <w:gridSpan w:val="4"/>
            <w:tcBorders>
              <w:top w:val="single" w:sz="4" w:space="0" w:color="auto"/>
              <w:left w:val="single" w:sz="4" w:space="0" w:color="auto"/>
              <w:bottom w:val="single" w:sz="4" w:space="0" w:color="auto"/>
              <w:right w:val="single" w:sz="4" w:space="0" w:color="auto"/>
            </w:tcBorders>
            <w:vAlign w:val="center"/>
          </w:tcPr>
          <w:p w14:paraId="6D879A57" w14:textId="77777777" w:rsidR="00823396" w:rsidRPr="00823396" w:rsidRDefault="00823396" w:rsidP="00823396">
            <w:pPr>
              <w:widowControl w:val="0"/>
              <w:tabs>
                <w:tab w:val="left" w:pos="2715"/>
              </w:tabs>
              <w:suppressAutoHyphens/>
              <w:autoSpaceDE w:val="0"/>
              <w:spacing w:after="0" w:line="240" w:lineRule="auto"/>
              <w:jc w:val="center"/>
              <w:rPr>
                <w:rFonts w:ascii="Times New Roman" w:eastAsia="Times New Roman" w:hAnsi="Times New Roman" w:cs="Times New Roman"/>
                <w:i/>
                <w:color w:val="000000" w:themeColor="text1"/>
                <w:sz w:val="24"/>
                <w:szCs w:val="24"/>
                <w:lang w:eastAsia="zh-CN"/>
              </w:rPr>
            </w:pPr>
            <w:r w:rsidRPr="00823396">
              <w:rPr>
                <w:rFonts w:ascii="Times New Roman" w:eastAsia="Times New Roman" w:hAnsi="Times New Roman" w:cs="Times New Roman"/>
                <w:i/>
                <w:color w:val="000000" w:themeColor="text1"/>
                <w:sz w:val="24"/>
                <w:szCs w:val="24"/>
                <w:lang w:eastAsia="zh-CN"/>
              </w:rPr>
              <w:t>(цифрами та словами)</w:t>
            </w:r>
          </w:p>
        </w:tc>
      </w:tr>
    </w:tbl>
    <w:p w14:paraId="529CCBE5" w14:textId="77777777" w:rsidR="00823396" w:rsidRPr="00823396" w:rsidRDefault="00823396" w:rsidP="00823396">
      <w:pPr>
        <w:widowControl w:val="0"/>
        <w:suppressAutoHyphens/>
        <w:autoSpaceDE w:val="0"/>
        <w:spacing w:after="0" w:line="240" w:lineRule="auto"/>
        <w:jc w:val="both"/>
        <w:rPr>
          <w:rFonts w:ascii="Times New Roman" w:eastAsia="Times New Roman" w:hAnsi="Times New Roman" w:cs="Times New Roman"/>
          <w:b/>
          <w:color w:val="000000" w:themeColor="text1"/>
          <w:sz w:val="24"/>
          <w:szCs w:val="24"/>
          <w:shd w:val="clear" w:color="auto" w:fill="FFFFFF"/>
          <w:lang w:eastAsia="zh-CN"/>
        </w:rPr>
      </w:pPr>
    </w:p>
    <w:p w14:paraId="6446EE4D" w14:textId="77777777" w:rsidR="00823396" w:rsidRPr="00823396" w:rsidRDefault="00823396" w:rsidP="00823396">
      <w:pPr>
        <w:widowControl w:val="0"/>
        <w:suppressAutoHyphens/>
        <w:autoSpaceDE w:val="0"/>
        <w:spacing w:after="0" w:line="240" w:lineRule="auto"/>
        <w:rPr>
          <w:rFonts w:ascii="Times New Roman CYR" w:eastAsia="Times New Roman" w:hAnsi="Times New Roman CYR" w:cs="Times New Roman CYR"/>
          <w:color w:val="000000" w:themeColor="text1"/>
          <w:sz w:val="24"/>
          <w:szCs w:val="24"/>
          <w:lang w:eastAsia="zh-CN"/>
        </w:rPr>
      </w:pPr>
    </w:p>
    <w:p w14:paraId="1030DF36" w14:textId="77777777" w:rsidR="00823396" w:rsidRPr="00823396" w:rsidRDefault="00823396" w:rsidP="00823396">
      <w:pPr>
        <w:widowControl w:val="0"/>
        <w:suppressAutoHyphens/>
        <w:autoSpaceDE w:val="0"/>
        <w:spacing w:after="0" w:line="240" w:lineRule="auto"/>
        <w:rPr>
          <w:rFonts w:ascii="Times New Roman CYR" w:eastAsia="Times New Roman" w:hAnsi="Times New Roman CYR" w:cs="Times New Roman CYR"/>
          <w:color w:val="000000" w:themeColor="text1"/>
          <w:sz w:val="24"/>
          <w:szCs w:val="24"/>
          <w:lang w:eastAsia="zh-CN"/>
        </w:rPr>
      </w:pPr>
    </w:p>
    <w:tbl>
      <w:tblPr>
        <w:tblW w:w="10313" w:type="dxa"/>
        <w:tblInd w:w="108" w:type="dxa"/>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firstRow="1" w:lastRow="0" w:firstColumn="1" w:lastColumn="0" w:noHBand="0" w:noVBand="1"/>
      </w:tblPr>
      <w:tblGrid>
        <w:gridCol w:w="5309"/>
        <w:gridCol w:w="5004"/>
      </w:tblGrid>
      <w:tr w:rsidR="00823396" w:rsidRPr="00823396" w14:paraId="7F156413" w14:textId="77777777" w:rsidTr="00823396">
        <w:trPr>
          <w:trHeight w:val="273"/>
        </w:trPr>
        <w:tc>
          <w:tcPr>
            <w:tcW w:w="5309" w:type="dxa"/>
            <w:tcBorders>
              <w:top w:val="dotDotDash" w:sz="4" w:space="0" w:color="auto"/>
              <w:left w:val="dotDotDash" w:sz="4" w:space="0" w:color="auto"/>
              <w:bottom w:val="dotDotDash" w:sz="4" w:space="0" w:color="auto"/>
              <w:right w:val="dotDotDash" w:sz="4" w:space="0" w:color="auto"/>
            </w:tcBorders>
            <w:hideMark/>
          </w:tcPr>
          <w:p w14:paraId="3DEFC8EC" w14:textId="14ECB946" w:rsidR="00823396" w:rsidRPr="00823396" w:rsidRDefault="001717BF" w:rsidP="00823396">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
                <w:color w:val="000000" w:themeColor="text1"/>
                <w:sz w:val="20"/>
                <w:szCs w:val="20"/>
                <w:lang w:eastAsia="zh-CN"/>
              </w:rPr>
            </w:pPr>
            <w:r>
              <w:rPr>
                <w:rFonts w:ascii="Times New Roman" w:eastAsia="Times New Roman" w:hAnsi="Times New Roman" w:cs="Times New Roman"/>
                <w:b/>
                <w:color w:val="000000" w:themeColor="text1"/>
                <w:sz w:val="20"/>
                <w:szCs w:val="20"/>
                <w:lang w:val="ru-RU" w:eastAsia="zh-CN"/>
              </w:rPr>
              <w:t>ЗАМОВНИК</w:t>
            </w:r>
          </w:p>
          <w:p w14:paraId="32FBE951" w14:textId="77777777" w:rsidR="00823396" w:rsidRPr="00823396" w:rsidRDefault="00823396" w:rsidP="00823396">
            <w:pPr>
              <w:widowControl w:val="0"/>
              <w:shd w:val="clear" w:color="auto" w:fill="FFFFFF"/>
              <w:suppressAutoHyphens/>
              <w:autoSpaceDE w:val="0"/>
              <w:snapToGrid w:val="0"/>
              <w:spacing w:after="0" w:line="240" w:lineRule="auto"/>
              <w:jc w:val="center"/>
              <w:rPr>
                <w:rFonts w:ascii="Times New Roman" w:eastAsia="Times New Roman" w:hAnsi="Times New Roman" w:cs="Times New Roman"/>
                <w:color w:val="000000" w:themeColor="text1"/>
                <w:sz w:val="20"/>
                <w:szCs w:val="20"/>
                <w:lang w:eastAsia="zh-CN"/>
              </w:rPr>
            </w:pPr>
          </w:p>
        </w:tc>
        <w:tc>
          <w:tcPr>
            <w:tcW w:w="5004" w:type="dxa"/>
            <w:tcBorders>
              <w:top w:val="dotDotDash" w:sz="4" w:space="0" w:color="auto"/>
              <w:left w:val="dotDotDash" w:sz="4" w:space="0" w:color="auto"/>
              <w:bottom w:val="dotDotDash" w:sz="4" w:space="0" w:color="auto"/>
              <w:right w:val="dotDotDash" w:sz="4" w:space="0" w:color="auto"/>
            </w:tcBorders>
            <w:hideMark/>
          </w:tcPr>
          <w:p w14:paraId="05328B44" w14:textId="7653E241" w:rsidR="00823396" w:rsidRPr="00823396" w:rsidRDefault="001717BF" w:rsidP="00823396">
            <w:pPr>
              <w:widowControl w:val="0"/>
              <w:suppressAutoHyphens/>
              <w:autoSpaceDE w:val="0"/>
              <w:snapToGrid w:val="0"/>
              <w:spacing w:after="0" w:line="240" w:lineRule="auto"/>
              <w:jc w:val="center"/>
              <w:rPr>
                <w:rFonts w:ascii="Times New Roman" w:eastAsia="Times New Roman" w:hAnsi="Times New Roman" w:cs="Times New Roman"/>
                <w:color w:val="000000" w:themeColor="text1"/>
                <w:sz w:val="20"/>
                <w:szCs w:val="20"/>
                <w:lang w:eastAsia="zh-CN"/>
              </w:rPr>
            </w:pPr>
            <w:r>
              <w:rPr>
                <w:rFonts w:ascii="Times New Roman" w:eastAsia="Times New Roman" w:hAnsi="Times New Roman" w:cs="Times New Roman"/>
                <w:b/>
                <w:color w:val="000000" w:themeColor="text1"/>
                <w:sz w:val="20"/>
                <w:szCs w:val="20"/>
                <w:lang w:eastAsia="uk-UA"/>
              </w:rPr>
              <w:t>ВИКОНАВЕЦЬ</w:t>
            </w:r>
          </w:p>
        </w:tc>
      </w:tr>
      <w:tr w:rsidR="00823396" w:rsidRPr="00823396" w14:paraId="15979DC0" w14:textId="77777777" w:rsidTr="00823396">
        <w:trPr>
          <w:trHeight w:val="758"/>
        </w:trPr>
        <w:tc>
          <w:tcPr>
            <w:tcW w:w="5309" w:type="dxa"/>
            <w:tcBorders>
              <w:top w:val="dotDotDash" w:sz="4" w:space="0" w:color="auto"/>
              <w:left w:val="dotDotDash" w:sz="4" w:space="0" w:color="auto"/>
              <w:bottom w:val="dotDotDash" w:sz="4" w:space="0" w:color="auto"/>
              <w:right w:val="dotDotDash" w:sz="4" w:space="0" w:color="auto"/>
            </w:tcBorders>
            <w:hideMark/>
          </w:tcPr>
          <w:p w14:paraId="72AD2BD4" w14:textId="77777777" w:rsidR="00823396" w:rsidRPr="00823396" w:rsidRDefault="00823396" w:rsidP="00823396">
            <w:pPr>
              <w:widowControl w:val="0"/>
              <w:suppressAutoHyphens/>
              <w:autoSpaceDE w:val="0"/>
              <w:snapToGrid w:val="0"/>
              <w:spacing w:after="0" w:line="240" w:lineRule="auto"/>
              <w:jc w:val="center"/>
              <w:rPr>
                <w:rFonts w:ascii="Times New Roman" w:eastAsia="Times New Roman" w:hAnsi="Times New Roman" w:cs="Times New Roman"/>
                <w:b/>
                <w:color w:val="000000" w:themeColor="text1"/>
                <w:sz w:val="20"/>
                <w:szCs w:val="20"/>
                <w:lang w:val="ru-RU" w:eastAsia="ar-SA"/>
              </w:rPr>
            </w:pPr>
          </w:p>
        </w:tc>
        <w:tc>
          <w:tcPr>
            <w:tcW w:w="5004" w:type="dxa"/>
            <w:tcBorders>
              <w:top w:val="dotDotDash" w:sz="4" w:space="0" w:color="auto"/>
              <w:left w:val="dotDotDash" w:sz="4" w:space="0" w:color="auto"/>
              <w:bottom w:val="dotDotDash" w:sz="4" w:space="0" w:color="auto"/>
              <w:right w:val="dotDotDash" w:sz="4" w:space="0" w:color="auto"/>
            </w:tcBorders>
            <w:hideMark/>
          </w:tcPr>
          <w:p w14:paraId="787758D3" w14:textId="77777777" w:rsidR="00823396" w:rsidRPr="00823396" w:rsidRDefault="00823396" w:rsidP="00823396">
            <w:pPr>
              <w:widowControl w:val="0"/>
              <w:suppressAutoHyphens/>
              <w:autoSpaceDE w:val="0"/>
              <w:spacing w:after="0" w:line="240" w:lineRule="auto"/>
              <w:jc w:val="center"/>
              <w:rPr>
                <w:rFonts w:ascii="Times New Roman" w:eastAsia="Times New Roman" w:hAnsi="Times New Roman" w:cs="Times New Roman"/>
                <w:b/>
                <w:color w:val="000000" w:themeColor="text1"/>
                <w:sz w:val="20"/>
                <w:szCs w:val="20"/>
                <w:lang w:val="ru-RU" w:eastAsia="uk-UA"/>
              </w:rPr>
            </w:pPr>
          </w:p>
        </w:tc>
      </w:tr>
      <w:tr w:rsidR="00823396" w:rsidRPr="00823396" w14:paraId="73C01736" w14:textId="77777777" w:rsidTr="00823396">
        <w:trPr>
          <w:trHeight w:val="2684"/>
        </w:trPr>
        <w:tc>
          <w:tcPr>
            <w:tcW w:w="5309" w:type="dxa"/>
            <w:tcBorders>
              <w:top w:val="dotDotDash" w:sz="4" w:space="0" w:color="auto"/>
              <w:left w:val="dotDotDash" w:sz="4" w:space="0" w:color="auto"/>
              <w:bottom w:val="dotDotDash" w:sz="4" w:space="0" w:color="auto"/>
              <w:right w:val="dotDotDash" w:sz="4" w:space="0" w:color="auto"/>
            </w:tcBorders>
          </w:tcPr>
          <w:p w14:paraId="748B9568" w14:textId="77777777" w:rsidR="00823396" w:rsidRPr="00823396" w:rsidRDefault="00823396" w:rsidP="00823396">
            <w:pPr>
              <w:widowControl w:val="0"/>
              <w:suppressAutoHyphens/>
              <w:autoSpaceDE w:val="0"/>
              <w:spacing w:after="0" w:line="240" w:lineRule="auto"/>
              <w:jc w:val="both"/>
              <w:rPr>
                <w:rFonts w:ascii="Times New Roman" w:eastAsia="Times New Roman" w:hAnsi="Times New Roman" w:cs="Times New Roman"/>
                <w:color w:val="000000" w:themeColor="text1"/>
                <w:sz w:val="24"/>
                <w:szCs w:val="24"/>
                <w:lang w:eastAsia="zh-CN"/>
              </w:rPr>
            </w:pPr>
            <w:r w:rsidRPr="00823396">
              <w:rPr>
                <w:rFonts w:ascii="Times New Roman" w:eastAsia="Times New Roman" w:hAnsi="Times New Roman" w:cs="Times New Roman"/>
                <w:b/>
                <w:color w:val="000000" w:themeColor="text1"/>
                <w:sz w:val="24"/>
                <w:szCs w:val="24"/>
                <w:lang w:eastAsia="zh-CN"/>
              </w:rPr>
              <w:t>Індекс:</w:t>
            </w:r>
            <w:r w:rsidRPr="00823396">
              <w:rPr>
                <w:rFonts w:ascii="Times New Roman" w:eastAsia="Times New Roman" w:hAnsi="Times New Roman" w:cs="Times New Roman"/>
                <w:color w:val="000000" w:themeColor="text1"/>
                <w:sz w:val="24"/>
                <w:szCs w:val="24"/>
                <w:lang w:eastAsia="zh-CN"/>
              </w:rPr>
              <w:t xml:space="preserve"> ______________;</w:t>
            </w:r>
          </w:p>
          <w:p w14:paraId="29EF9BA3" w14:textId="77777777" w:rsidR="00823396" w:rsidRPr="00823396" w:rsidRDefault="00823396" w:rsidP="00823396">
            <w:pPr>
              <w:widowControl w:val="0"/>
              <w:suppressAutoHyphens/>
              <w:autoSpaceDE w:val="0"/>
              <w:spacing w:after="0" w:line="240" w:lineRule="auto"/>
              <w:jc w:val="both"/>
              <w:rPr>
                <w:rFonts w:ascii="Times New Roman" w:eastAsia="Times New Roman" w:hAnsi="Times New Roman" w:cs="Times New Roman"/>
                <w:color w:val="000000" w:themeColor="text1"/>
                <w:sz w:val="24"/>
                <w:szCs w:val="24"/>
                <w:lang w:eastAsia="zh-CN"/>
              </w:rPr>
            </w:pPr>
            <w:r w:rsidRPr="00823396">
              <w:rPr>
                <w:rFonts w:ascii="Times New Roman" w:eastAsia="Times New Roman" w:hAnsi="Times New Roman" w:cs="Times New Roman"/>
                <w:b/>
                <w:color w:val="000000" w:themeColor="text1"/>
                <w:sz w:val="24"/>
                <w:szCs w:val="24"/>
                <w:lang w:eastAsia="uk-UA"/>
              </w:rPr>
              <w:t>Адреса:</w:t>
            </w:r>
            <w:r w:rsidRPr="00823396">
              <w:rPr>
                <w:rFonts w:ascii="Times New Roman" w:eastAsia="Times New Roman" w:hAnsi="Times New Roman" w:cs="Times New Roman"/>
                <w:color w:val="000000" w:themeColor="text1"/>
                <w:sz w:val="24"/>
                <w:szCs w:val="24"/>
                <w:lang w:eastAsia="uk-UA"/>
              </w:rPr>
              <w:t xml:space="preserve"> _____________________________;</w:t>
            </w:r>
          </w:p>
          <w:p w14:paraId="68328292" w14:textId="77777777" w:rsidR="00823396" w:rsidRPr="00823396" w:rsidRDefault="00823396" w:rsidP="00823396">
            <w:pPr>
              <w:widowControl w:val="0"/>
              <w:suppressAutoHyphens/>
              <w:autoSpaceDE w:val="0"/>
              <w:spacing w:after="0" w:line="240" w:lineRule="auto"/>
              <w:jc w:val="both"/>
              <w:rPr>
                <w:rFonts w:ascii="Times New Roman" w:eastAsia="Times New Roman" w:hAnsi="Times New Roman" w:cs="Times New Roman"/>
                <w:color w:val="000000" w:themeColor="text1"/>
                <w:sz w:val="24"/>
                <w:szCs w:val="24"/>
                <w:lang w:eastAsia="uk-UA"/>
              </w:rPr>
            </w:pPr>
            <w:r w:rsidRPr="00823396">
              <w:rPr>
                <w:rFonts w:ascii="Times New Roman" w:eastAsia="Times New Roman" w:hAnsi="Times New Roman" w:cs="Times New Roman"/>
                <w:b/>
                <w:color w:val="000000" w:themeColor="text1"/>
                <w:sz w:val="24"/>
                <w:szCs w:val="24"/>
                <w:lang w:eastAsia="uk-UA"/>
              </w:rPr>
              <w:t>р/</w:t>
            </w:r>
            <w:proofErr w:type="spellStart"/>
            <w:r w:rsidRPr="00823396">
              <w:rPr>
                <w:rFonts w:ascii="Times New Roman" w:eastAsia="Times New Roman" w:hAnsi="Times New Roman" w:cs="Times New Roman"/>
                <w:b/>
                <w:color w:val="000000" w:themeColor="text1"/>
                <w:sz w:val="24"/>
                <w:szCs w:val="24"/>
                <w:lang w:eastAsia="uk-UA"/>
              </w:rPr>
              <w:t>р</w:t>
            </w:r>
            <w:r w:rsidRPr="00823396">
              <w:rPr>
                <w:rFonts w:ascii="Times New Roman" w:eastAsia="Times New Roman" w:hAnsi="Times New Roman" w:cs="Times New Roman"/>
                <w:b/>
                <w:bCs/>
                <w:color w:val="000000" w:themeColor="text1"/>
                <w:sz w:val="24"/>
                <w:szCs w:val="24"/>
                <w:lang w:eastAsia="uk-UA"/>
              </w:rPr>
              <w:t>UA</w:t>
            </w:r>
            <w:proofErr w:type="spellEnd"/>
            <w:r w:rsidRPr="00823396">
              <w:rPr>
                <w:rFonts w:ascii="Times New Roman" w:eastAsia="Times New Roman" w:hAnsi="Times New Roman" w:cs="Times New Roman"/>
                <w:color w:val="000000" w:themeColor="text1"/>
                <w:sz w:val="24"/>
                <w:szCs w:val="24"/>
                <w:lang w:eastAsia="uk-UA"/>
              </w:rPr>
              <w:t>_____________________________</w:t>
            </w:r>
          </w:p>
          <w:p w14:paraId="74C80A61" w14:textId="77777777" w:rsidR="00823396" w:rsidRPr="00823396" w:rsidRDefault="00823396" w:rsidP="00823396">
            <w:pPr>
              <w:widowControl w:val="0"/>
              <w:suppressAutoHyphens/>
              <w:autoSpaceDE w:val="0"/>
              <w:spacing w:after="0" w:line="240" w:lineRule="auto"/>
              <w:jc w:val="both"/>
              <w:rPr>
                <w:rFonts w:ascii="Times New Roman" w:eastAsia="Times New Roman" w:hAnsi="Times New Roman" w:cs="Times New Roman"/>
                <w:color w:val="000000" w:themeColor="text1"/>
                <w:sz w:val="24"/>
                <w:szCs w:val="24"/>
                <w:lang w:eastAsia="zh-CN"/>
              </w:rPr>
            </w:pPr>
            <w:r w:rsidRPr="00823396">
              <w:rPr>
                <w:rFonts w:ascii="Times New Roman" w:eastAsia="Times New Roman" w:hAnsi="Times New Roman" w:cs="Times New Roman"/>
                <w:color w:val="000000" w:themeColor="text1"/>
                <w:sz w:val="24"/>
                <w:szCs w:val="24"/>
                <w:lang w:eastAsia="uk-UA"/>
              </w:rPr>
              <w:t>в _________________________________;</w:t>
            </w:r>
          </w:p>
          <w:p w14:paraId="3943284B" w14:textId="77777777" w:rsidR="00823396" w:rsidRPr="00823396" w:rsidRDefault="00823396" w:rsidP="00823396">
            <w:pPr>
              <w:widowControl w:val="0"/>
              <w:suppressAutoHyphens/>
              <w:autoSpaceDE w:val="0"/>
              <w:spacing w:after="0" w:line="240" w:lineRule="auto"/>
              <w:jc w:val="both"/>
              <w:rPr>
                <w:rFonts w:ascii="Times New Roman" w:eastAsia="Times New Roman" w:hAnsi="Times New Roman" w:cs="Times New Roman"/>
                <w:color w:val="000000" w:themeColor="text1"/>
                <w:sz w:val="24"/>
                <w:szCs w:val="24"/>
                <w:lang w:eastAsia="zh-CN"/>
              </w:rPr>
            </w:pPr>
            <w:r w:rsidRPr="00823396">
              <w:rPr>
                <w:rFonts w:ascii="Times New Roman" w:eastAsia="Times New Roman" w:hAnsi="Times New Roman" w:cs="Times New Roman"/>
                <w:b/>
                <w:color w:val="000000" w:themeColor="text1"/>
                <w:sz w:val="24"/>
                <w:szCs w:val="24"/>
                <w:lang w:eastAsia="uk-UA"/>
              </w:rPr>
              <w:t>код ЄДРПОУ</w:t>
            </w:r>
            <w:r w:rsidRPr="00823396">
              <w:rPr>
                <w:rFonts w:ascii="Times New Roman" w:eastAsia="Times New Roman" w:hAnsi="Times New Roman" w:cs="Times New Roman"/>
                <w:color w:val="000000" w:themeColor="text1"/>
                <w:sz w:val="24"/>
                <w:szCs w:val="24"/>
                <w:lang w:eastAsia="uk-UA"/>
              </w:rPr>
              <w:t xml:space="preserve"> ________________________;</w:t>
            </w:r>
          </w:p>
          <w:p w14:paraId="606DA53A" w14:textId="77777777" w:rsidR="00823396" w:rsidRPr="00823396" w:rsidRDefault="00823396" w:rsidP="00823396">
            <w:pPr>
              <w:widowControl w:val="0"/>
              <w:suppressAutoHyphens/>
              <w:autoSpaceDE w:val="0"/>
              <w:spacing w:after="0" w:line="240" w:lineRule="auto"/>
              <w:jc w:val="both"/>
              <w:rPr>
                <w:rFonts w:ascii="Times New Roman" w:eastAsia="Times New Roman" w:hAnsi="Times New Roman" w:cs="Times New Roman"/>
                <w:color w:val="000000" w:themeColor="text1"/>
                <w:sz w:val="24"/>
                <w:szCs w:val="24"/>
                <w:lang w:eastAsia="zh-CN"/>
              </w:rPr>
            </w:pPr>
            <w:proofErr w:type="spellStart"/>
            <w:r w:rsidRPr="00823396">
              <w:rPr>
                <w:rFonts w:ascii="Times New Roman" w:eastAsia="Times New Roman" w:hAnsi="Times New Roman" w:cs="Times New Roman"/>
                <w:b/>
                <w:color w:val="000000" w:themeColor="text1"/>
                <w:sz w:val="24"/>
                <w:szCs w:val="24"/>
                <w:lang w:eastAsia="uk-UA"/>
              </w:rPr>
              <w:t>Тел</w:t>
            </w:r>
            <w:proofErr w:type="spellEnd"/>
            <w:r w:rsidRPr="00823396">
              <w:rPr>
                <w:rFonts w:ascii="Times New Roman" w:eastAsia="Times New Roman" w:hAnsi="Times New Roman" w:cs="Times New Roman"/>
                <w:b/>
                <w:color w:val="000000" w:themeColor="text1"/>
                <w:sz w:val="24"/>
                <w:szCs w:val="24"/>
                <w:lang w:eastAsia="uk-UA"/>
              </w:rPr>
              <w:t xml:space="preserve">./факс. </w:t>
            </w:r>
            <w:r w:rsidRPr="00823396">
              <w:rPr>
                <w:rFonts w:ascii="Times New Roman" w:eastAsia="Times New Roman" w:hAnsi="Times New Roman" w:cs="Times New Roman"/>
                <w:color w:val="000000" w:themeColor="text1"/>
                <w:sz w:val="24"/>
                <w:szCs w:val="24"/>
                <w:lang w:eastAsia="uk-UA"/>
              </w:rPr>
              <w:t>_________________________</w:t>
            </w:r>
          </w:p>
          <w:p w14:paraId="6968960F" w14:textId="77777777" w:rsidR="00823396" w:rsidRPr="00823396" w:rsidRDefault="00823396" w:rsidP="00823396">
            <w:pPr>
              <w:widowControl w:val="0"/>
              <w:suppressAutoHyphens/>
              <w:autoSpaceDE w:val="0"/>
              <w:autoSpaceDN w:val="0"/>
              <w:adjustRightInd w:val="0"/>
              <w:spacing w:after="0" w:line="240" w:lineRule="auto"/>
              <w:rPr>
                <w:rFonts w:ascii="Times New Roman" w:eastAsia="Times New Roman" w:hAnsi="Times New Roman" w:cs="Times New Roman"/>
                <w:color w:val="000000" w:themeColor="text1"/>
                <w:sz w:val="24"/>
                <w:szCs w:val="24"/>
                <w:lang w:eastAsia="zh-CN"/>
              </w:rPr>
            </w:pPr>
            <w:r w:rsidRPr="00823396">
              <w:rPr>
                <w:rFonts w:ascii="Times New Roman" w:eastAsia="Times New Roman" w:hAnsi="Times New Roman" w:cs="Times New Roman"/>
                <w:b/>
                <w:color w:val="000000" w:themeColor="text1"/>
                <w:sz w:val="24"/>
                <w:szCs w:val="24"/>
                <w:lang w:eastAsia="uk-UA"/>
              </w:rPr>
              <w:t>e-</w:t>
            </w:r>
            <w:proofErr w:type="spellStart"/>
            <w:r w:rsidRPr="00823396">
              <w:rPr>
                <w:rFonts w:ascii="Times New Roman" w:eastAsia="Times New Roman" w:hAnsi="Times New Roman" w:cs="Times New Roman"/>
                <w:b/>
                <w:color w:val="000000" w:themeColor="text1"/>
                <w:sz w:val="24"/>
                <w:szCs w:val="24"/>
                <w:lang w:eastAsia="uk-UA"/>
              </w:rPr>
              <w:t>mail</w:t>
            </w:r>
            <w:proofErr w:type="spellEnd"/>
            <w:r w:rsidRPr="00823396">
              <w:rPr>
                <w:rFonts w:ascii="Times New Roman" w:eastAsia="Times New Roman" w:hAnsi="Times New Roman" w:cs="Times New Roman"/>
                <w:color w:val="000000" w:themeColor="text1"/>
                <w:sz w:val="24"/>
                <w:szCs w:val="24"/>
                <w:lang w:eastAsia="uk-UA"/>
              </w:rPr>
              <w:t>: _________________________</w:t>
            </w:r>
          </w:p>
        </w:tc>
        <w:tc>
          <w:tcPr>
            <w:tcW w:w="5004" w:type="dxa"/>
            <w:tcBorders>
              <w:top w:val="dotDotDash" w:sz="4" w:space="0" w:color="auto"/>
              <w:left w:val="dotDotDash" w:sz="4" w:space="0" w:color="auto"/>
              <w:bottom w:val="dotDotDash" w:sz="4" w:space="0" w:color="auto"/>
              <w:right w:val="dotDotDash" w:sz="4" w:space="0" w:color="auto"/>
            </w:tcBorders>
            <w:hideMark/>
          </w:tcPr>
          <w:p w14:paraId="6C519E2E" w14:textId="77777777" w:rsidR="00823396" w:rsidRPr="00823396" w:rsidRDefault="00823396" w:rsidP="00823396">
            <w:pPr>
              <w:widowControl w:val="0"/>
              <w:suppressAutoHyphens/>
              <w:autoSpaceDE w:val="0"/>
              <w:spacing w:after="0" w:line="240" w:lineRule="auto"/>
              <w:jc w:val="both"/>
              <w:rPr>
                <w:rFonts w:ascii="Times New Roman" w:eastAsia="Times New Roman" w:hAnsi="Times New Roman" w:cs="Times New Roman"/>
                <w:color w:val="000000" w:themeColor="text1"/>
                <w:sz w:val="24"/>
                <w:szCs w:val="24"/>
                <w:lang w:eastAsia="zh-CN"/>
              </w:rPr>
            </w:pPr>
            <w:r w:rsidRPr="00823396">
              <w:rPr>
                <w:rFonts w:ascii="Times New Roman" w:eastAsia="Times New Roman" w:hAnsi="Times New Roman" w:cs="Times New Roman"/>
                <w:b/>
                <w:color w:val="000000" w:themeColor="text1"/>
                <w:sz w:val="24"/>
                <w:szCs w:val="24"/>
                <w:lang w:eastAsia="zh-CN"/>
              </w:rPr>
              <w:t>Індекс:</w:t>
            </w:r>
            <w:r w:rsidRPr="00823396">
              <w:rPr>
                <w:rFonts w:ascii="Times New Roman" w:eastAsia="Times New Roman" w:hAnsi="Times New Roman" w:cs="Times New Roman"/>
                <w:color w:val="000000" w:themeColor="text1"/>
                <w:sz w:val="24"/>
                <w:szCs w:val="24"/>
                <w:lang w:eastAsia="zh-CN"/>
              </w:rPr>
              <w:t xml:space="preserve"> ______________;</w:t>
            </w:r>
          </w:p>
          <w:p w14:paraId="122E37A9" w14:textId="77777777" w:rsidR="00823396" w:rsidRPr="00823396" w:rsidRDefault="00823396" w:rsidP="00823396">
            <w:pPr>
              <w:widowControl w:val="0"/>
              <w:suppressAutoHyphens/>
              <w:autoSpaceDE w:val="0"/>
              <w:spacing w:after="0" w:line="240" w:lineRule="auto"/>
              <w:jc w:val="both"/>
              <w:rPr>
                <w:rFonts w:ascii="Times New Roman" w:eastAsia="Times New Roman" w:hAnsi="Times New Roman" w:cs="Times New Roman"/>
                <w:color w:val="000000" w:themeColor="text1"/>
                <w:sz w:val="24"/>
                <w:szCs w:val="24"/>
                <w:lang w:eastAsia="zh-CN"/>
              </w:rPr>
            </w:pPr>
            <w:r w:rsidRPr="00823396">
              <w:rPr>
                <w:rFonts w:ascii="Times New Roman" w:eastAsia="Times New Roman" w:hAnsi="Times New Roman" w:cs="Times New Roman"/>
                <w:b/>
                <w:color w:val="000000" w:themeColor="text1"/>
                <w:sz w:val="24"/>
                <w:szCs w:val="24"/>
                <w:lang w:eastAsia="uk-UA"/>
              </w:rPr>
              <w:t>Адреса:</w:t>
            </w:r>
            <w:r w:rsidRPr="00823396">
              <w:rPr>
                <w:rFonts w:ascii="Times New Roman" w:eastAsia="Times New Roman" w:hAnsi="Times New Roman" w:cs="Times New Roman"/>
                <w:color w:val="000000" w:themeColor="text1"/>
                <w:sz w:val="24"/>
                <w:szCs w:val="24"/>
                <w:lang w:eastAsia="uk-UA"/>
              </w:rPr>
              <w:t xml:space="preserve"> _____________________________;</w:t>
            </w:r>
          </w:p>
          <w:p w14:paraId="121A0612" w14:textId="77777777" w:rsidR="00823396" w:rsidRPr="00823396" w:rsidRDefault="00823396" w:rsidP="00823396">
            <w:pPr>
              <w:widowControl w:val="0"/>
              <w:suppressAutoHyphens/>
              <w:autoSpaceDE w:val="0"/>
              <w:spacing w:after="0" w:line="240" w:lineRule="auto"/>
              <w:jc w:val="both"/>
              <w:rPr>
                <w:rFonts w:ascii="Times New Roman" w:eastAsia="Times New Roman" w:hAnsi="Times New Roman" w:cs="Times New Roman"/>
                <w:color w:val="000000" w:themeColor="text1"/>
                <w:sz w:val="24"/>
                <w:szCs w:val="24"/>
                <w:lang w:eastAsia="uk-UA"/>
              </w:rPr>
            </w:pPr>
            <w:r w:rsidRPr="00823396">
              <w:rPr>
                <w:rFonts w:ascii="Times New Roman" w:eastAsia="Times New Roman" w:hAnsi="Times New Roman" w:cs="Times New Roman"/>
                <w:b/>
                <w:color w:val="000000" w:themeColor="text1"/>
                <w:sz w:val="24"/>
                <w:szCs w:val="24"/>
                <w:lang w:eastAsia="uk-UA"/>
              </w:rPr>
              <w:t>р/р</w:t>
            </w:r>
            <w:r w:rsidRPr="00823396">
              <w:rPr>
                <w:rFonts w:ascii="Times New Roman" w:eastAsia="Times New Roman" w:hAnsi="Times New Roman" w:cs="Times New Roman"/>
                <w:b/>
                <w:bCs/>
                <w:color w:val="000000" w:themeColor="text1"/>
                <w:sz w:val="24"/>
                <w:szCs w:val="24"/>
                <w:lang w:eastAsia="uk-UA"/>
              </w:rPr>
              <w:t xml:space="preserve"> UA</w:t>
            </w:r>
            <w:r w:rsidRPr="00823396">
              <w:rPr>
                <w:rFonts w:ascii="Times New Roman" w:eastAsia="Times New Roman" w:hAnsi="Times New Roman" w:cs="Times New Roman"/>
                <w:color w:val="000000" w:themeColor="text1"/>
                <w:sz w:val="24"/>
                <w:szCs w:val="24"/>
                <w:lang w:eastAsia="uk-UA"/>
              </w:rPr>
              <w:t>_____________________________</w:t>
            </w:r>
          </w:p>
          <w:p w14:paraId="0B679272" w14:textId="77777777" w:rsidR="00823396" w:rsidRPr="00823396" w:rsidRDefault="00823396" w:rsidP="00823396">
            <w:pPr>
              <w:widowControl w:val="0"/>
              <w:suppressAutoHyphens/>
              <w:autoSpaceDE w:val="0"/>
              <w:spacing w:after="0" w:line="240" w:lineRule="auto"/>
              <w:jc w:val="both"/>
              <w:rPr>
                <w:rFonts w:ascii="Times New Roman" w:eastAsia="Times New Roman" w:hAnsi="Times New Roman" w:cs="Times New Roman"/>
                <w:color w:val="000000" w:themeColor="text1"/>
                <w:sz w:val="24"/>
                <w:szCs w:val="24"/>
                <w:lang w:eastAsia="zh-CN"/>
              </w:rPr>
            </w:pPr>
            <w:r w:rsidRPr="00823396">
              <w:rPr>
                <w:rFonts w:ascii="Times New Roman" w:eastAsia="Times New Roman" w:hAnsi="Times New Roman" w:cs="Times New Roman"/>
                <w:color w:val="000000" w:themeColor="text1"/>
                <w:sz w:val="24"/>
                <w:szCs w:val="24"/>
                <w:lang w:eastAsia="uk-UA"/>
              </w:rPr>
              <w:t>в _________________________________;</w:t>
            </w:r>
          </w:p>
          <w:p w14:paraId="1F69D1D8" w14:textId="77777777" w:rsidR="00823396" w:rsidRPr="00823396" w:rsidRDefault="00823396" w:rsidP="00823396">
            <w:pPr>
              <w:widowControl w:val="0"/>
              <w:suppressAutoHyphens/>
              <w:autoSpaceDE w:val="0"/>
              <w:spacing w:after="0" w:line="240" w:lineRule="auto"/>
              <w:jc w:val="both"/>
              <w:rPr>
                <w:rFonts w:ascii="Times New Roman" w:eastAsia="Times New Roman" w:hAnsi="Times New Roman" w:cs="Times New Roman"/>
                <w:color w:val="000000" w:themeColor="text1"/>
                <w:sz w:val="24"/>
                <w:szCs w:val="24"/>
                <w:lang w:eastAsia="zh-CN"/>
              </w:rPr>
            </w:pPr>
            <w:r w:rsidRPr="00823396">
              <w:rPr>
                <w:rFonts w:ascii="Times New Roman" w:eastAsia="Times New Roman" w:hAnsi="Times New Roman" w:cs="Times New Roman"/>
                <w:b/>
                <w:color w:val="000000" w:themeColor="text1"/>
                <w:sz w:val="24"/>
                <w:szCs w:val="24"/>
                <w:lang w:eastAsia="uk-UA"/>
              </w:rPr>
              <w:t>код ЄДРПОУ</w:t>
            </w:r>
            <w:r w:rsidRPr="00823396">
              <w:rPr>
                <w:rFonts w:ascii="Times New Roman" w:eastAsia="Times New Roman" w:hAnsi="Times New Roman" w:cs="Times New Roman"/>
                <w:color w:val="000000" w:themeColor="text1"/>
                <w:sz w:val="24"/>
                <w:szCs w:val="24"/>
                <w:lang w:eastAsia="uk-UA"/>
              </w:rPr>
              <w:t xml:space="preserve"> ________________________;</w:t>
            </w:r>
          </w:p>
          <w:p w14:paraId="39A40850" w14:textId="77777777" w:rsidR="00823396" w:rsidRPr="00823396" w:rsidRDefault="00823396" w:rsidP="00823396">
            <w:pPr>
              <w:widowControl w:val="0"/>
              <w:suppressAutoHyphens/>
              <w:autoSpaceDE w:val="0"/>
              <w:spacing w:after="0" w:line="240" w:lineRule="auto"/>
              <w:jc w:val="both"/>
              <w:rPr>
                <w:rFonts w:ascii="Times New Roman" w:eastAsia="Times New Roman" w:hAnsi="Times New Roman" w:cs="Times New Roman"/>
                <w:color w:val="000000" w:themeColor="text1"/>
                <w:sz w:val="24"/>
                <w:szCs w:val="24"/>
                <w:lang w:eastAsia="zh-CN"/>
              </w:rPr>
            </w:pPr>
            <w:proofErr w:type="spellStart"/>
            <w:r w:rsidRPr="00823396">
              <w:rPr>
                <w:rFonts w:ascii="Times New Roman" w:eastAsia="Times New Roman" w:hAnsi="Times New Roman" w:cs="Times New Roman"/>
                <w:b/>
                <w:color w:val="000000" w:themeColor="text1"/>
                <w:sz w:val="24"/>
                <w:szCs w:val="24"/>
                <w:lang w:eastAsia="uk-UA"/>
              </w:rPr>
              <w:t>Тел</w:t>
            </w:r>
            <w:proofErr w:type="spellEnd"/>
            <w:r w:rsidRPr="00823396">
              <w:rPr>
                <w:rFonts w:ascii="Times New Roman" w:eastAsia="Times New Roman" w:hAnsi="Times New Roman" w:cs="Times New Roman"/>
                <w:b/>
                <w:color w:val="000000" w:themeColor="text1"/>
                <w:sz w:val="24"/>
                <w:szCs w:val="24"/>
                <w:lang w:eastAsia="uk-UA"/>
              </w:rPr>
              <w:t xml:space="preserve">./факс. </w:t>
            </w:r>
            <w:r w:rsidRPr="00823396">
              <w:rPr>
                <w:rFonts w:ascii="Times New Roman" w:eastAsia="Times New Roman" w:hAnsi="Times New Roman" w:cs="Times New Roman"/>
                <w:color w:val="000000" w:themeColor="text1"/>
                <w:sz w:val="24"/>
                <w:szCs w:val="24"/>
                <w:lang w:eastAsia="uk-UA"/>
              </w:rPr>
              <w:t>_________________________</w:t>
            </w:r>
          </w:p>
          <w:p w14:paraId="64DFAB6B" w14:textId="77777777" w:rsidR="00823396" w:rsidRPr="00823396" w:rsidRDefault="00823396" w:rsidP="00823396">
            <w:pPr>
              <w:widowControl w:val="0"/>
              <w:suppressAutoHyphens/>
              <w:autoSpaceDE w:val="0"/>
              <w:spacing w:after="0" w:line="240" w:lineRule="auto"/>
              <w:rPr>
                <w:rFonts w:ascii="Times New Roman" w:eastAsia="Times New Roman" w:hAnsi="Times New Roman" w:cs="Times New Roman"/>
                <w:b/>
                <w:color w:val="000000" w:themeColor="text1"/>
                <w:sz w:val="24"/>
                <w:szCs w:val="24"/>
                <w:lang w:eastAsia="zh-CN"/>
              </w:rPr>
            </w:pPr>
            <w:r w:rsidRPr="00823396">
              <w:rPr>
                <w:rFonts w:ascii="Times New Roman" w:eastAsia="Times New Roman" w:hAnsi="Times New Roman" w:cs="Times New Roman"/>
                <w:b/>
                <w:color w:val="000000" w:themeColor="text1"/>
                <w:sz w:val="24"/>
                <w:szCs w:val="24"/>
                <w:lang w:eastAsia="uk-UA"/>
              </w:rPr>
              <w:t>e-</w:t>
            </w:r>
            <w:proofErr w:type="spellStart"/>
            <w:r w:rsidRPr="00823396">
              <w:rPr>
                <w:rFonts w:ascii="Times New Roman" w:eastAsia="Times New Roman" w:hAnsi="Times New Roman" w:cs="Times New Roman"/>
                <w:b/>
                <w:color w:val="000000" w:themeColor="text1"/>
                <w:sz w:val="24"/>
                <w:szCs w:val="24"/>
                <w:lang w:eastAsia="uk-UA"/>
              </w:rPr>
              <w:t>mail</w:t>
            </w:r>
            <w:proofErr w:type="spellEnd"/>
            <w:r w:rsidRPr="00823396">
              <w:rPr>
                <w:rFonts w:ascii="Times New Roman" w:eastAsia="Times New Roman" w:hAnsi="Times New Roman" w:cs="Times New Roman"/>
                <w:color w:val="000000" w:themeColor="text1"/>
                <w:sz w:val="24"/>
                <w:szCs w:val="24"/>
                <w:lang w:eastAsia="uk-UA"/>
              </w:rPr>
              <w:t>: _________________________</w:t>
            </w:r>
          </w:p>
        </w:tc>
      </w:tr>
      <w:tr w:rsidR="00823396" w:rsidRPr="00823396" w14:paraId="13AF23E9" w14:textId="77777777" w:rsidTr="00823396">
        <w:trPr>
          <w:trHeight w:val="929"/>
        </w:trPr>
        <w:tc>
          <w:tcPr>
            <w:tcW w:w="5309" w:type="dxa"/>
            <w:tcBorders>
              <w:top w:val="dotDotDash" w:sz="4" w:space="0" w:color="auto"/>
              <w:left w:val="dotDotDash" w:sz="4" w:space="0" w:color="auto"/>
              <w:bottom w:val="dotDotDash" w:sz="4" w:space="0" w:color="auto"/>
              <w:right w:val="dotDotDash" w:sz="4" w:space="0" w:color="auto"/>
            </w:tcBorders>
          </w:tcPr>
          <w:p w14:paraId="2B476FAD" w14:textId="77777777" w:rsidR="00823396" w:rsidRPr="00823396" w:rsidRDefault="00823396" w:rsidP="00823396">
            <w:pPr>
              <w:widowControl w:val="0"/>
              <w:suppressAutoHyphens/>
              <w:autoSpaceDE w:val="0"/>
              <w:spacing w:after="0" w:line="240" w:lineRule="auto"/>
              <w:jc w:val="both"/>
              <w:rPr>
                <w:rFonts w:ascii="Times New Roman" w:eastAsia="Times New Roman" w:hAnsi="Times New Roman" w:cs="Times New Roman"/>
                <w:b/>
                <w:bCs/>
                <w:color w:val="000000" w:themeColor="text1"/>
                <w:sz w:val="20"/>
                <w:szCs w:val="20"/>
                <w:lang w:eastAsia="uk-UA"/>
              </w:rPr>
            </w:pPr>
          </w:p>
          <w:p w14:paraId="6E93F977" w14:textId="77777777" w:rsidR="00823396" w:rsidRPr="00823396" w:rsidRDefault="00823396" w:rsidP="00823396">
            <w:pPr>
              <w:widowControl w:val="0"/>
              <w:suppressAutoHyphens/>
              <w:autoSpaceDE w:val="0"/>
              <w:spacing w:after="0" w:line="240" w:lineRule="auto"/>
              <w:jc w:val="both"/>
              <w:rPr>
                <w:rFonts w:ascii="Times New Roman" w:eastAsia="Times New Roman" w:hAnsi="Times New Roman" w:cs="Times New Roman"/>
                <w:b/>
                <w:bCs/>
                <w:color w:val="000000" w:themeColor="text1"/>
                <w:sz w:val="20"/>
                <w:szCs w:val="20"/>
                <w:lang w:eastAsia="uk-UA"/>
              </w:rPr>
            </w:pPr>
          </w:p>
          <w:p w14:paraId="3DD63E38" w14:textId="77777777" w:rsidR="00823396" w:rsidRPr="00823396" w:rsidRDefault="00823396" w:rsidP="00823396">
            <w:pPr>
              <w:widowControl w:val="0"/>
              <w:suppressAutoHyphens/>
              <w:autoSpaceDE w:val="0"/>
              <w:spacing w:after="0" w:line="240" w:lineRule="auto"/>
              <w:jc w:val="both"/>
              <w:rPr>
                <w:rFonts w:ascii="Times New Roman" w:eastAsia="Times New Roman" w:hAnsi="Times New Roman" w:cs="Times New Roman"/>
                <w:b/>
                <w:color w:val="000000" w:themeColor="text1"/>
                <w:sz w:val="20"/>
                <w:szCs w:val="20"/>
                <w:lang w:eastAsia="zh-CN"/>
              </w:rPr>
            </w:pPr>
          </w:p>
          <w:p w14:paraId="5F1DCB13" w14:textId="77777777" w:rsidR="00823396" w:rsidRPr="00823396" w:rsidRDefault="00823396" w:rsidP="00823396">
            <w:pPr>
              <w:widowControl w:val="0"/>
              <w:suppressAutoHyphens/>
              <w:autoSpaceDE w:val="0"/>
              <w:spacing w:after="0" w:line="240" w:lineRule="auto"/>
              <w:jc w:val="both"/>
              <w:rPr>
                <w:rFonts w:ascii="Times New Roman" w:eastAsia="Times New Roman" w:hAnsi="Times New Roman" w:cs="Times New Roman"/>
                <w:bCs/>
                <w:color w:val="000000" w:themeColor="text1"/>
                <w:sz w:val="20"/>
                <w:szCs w:val="20"/>
                <w:lang w:eastAsia="uk-UA"/>
              </w:rPr>
            </w:pPr>
            <w:r w:rsidRPr="00823396">
              <w:rPr>
                <w:rFonts w:ascii="Times New Roman" w:eastAsia="Times New Roman" w:hAnsi="Times New Roman" w:cs="Times New Roman"/>
                <w:bCs/>
                <w:color w:val="000000" w:themeColor="text1"/>
                <w:sz w:val="20"/>
                <w:szCs w:val="20"/>
                <w:lang w:val="ru-RU" w:eastAsia="uk-UA"/>
              </w:rPr>
              <w:t xml:space="preserve">М.П.___________                            </w:t>
            </w:r>
            <w:r w:rsidRPr="00823396">
              <w:rPr>
                <w:rFonts w:ascii="Times New Roman" w:eastAsia="Times New Roman" w:hAnsi="Times New Roman" w:cs="Times New Roman"/>
                <w:b/>
                <w:bCs/>
                <w:color w:val="000000" w:themeColor="text1"/>
                <w:sz w:val="20"/>
                <w:szCs w:val="20"/>
                <w:lang w:eastAsia="uk-UA"/>
              </w:rPr>
              <w:t>Ім’я ПРІЗВИЩЕ</w:t>
            </w:r>
          </w:p>
        </w:tc>
        <w:tc>
          <w:tcPr>
            <w:tcW w:w="5004" w:type="dxa"/>
            <w:tcBorders>
              <w:top w:val="dotDotDash" w:sz="4" w:space="0" w:color="auto"/>
              <w:left w:val="dotDotDash" w:sz="4" w:space="0" w:color="auto"/>
              <w:bottom w:val="dotDotDash" w:sz="4" w:space="0" w:color="auto"/>
              <w:right w:val="dotDotDash" w:sz="4" w:space="0" w:color="auto"/>
            </w:tcBorders>
          </w:tcPr>
          <w:p w14:paraId="150484DA" w14:textId="77777777" w:rsidR="00823396" w:rsidRPr="00823396" w:rsidRDefault="00823396" w:rsidP="00823396">
            <w:pPr>
              <w:widowControl w:val="0"/>
              <w:suppressAutoHyphens/>
              <w:autoSpaceDE w:val="0"/>
              <w:spacing w:after="0" w:line="240" w:lineRule="auto"/>
              <w:rPr>
                <w:rFonts w:ascii="Times New Roman" w:eastAsia="Times New Roman" w:hAnsi="Times New Roman" w:cs="Times New Roman"/>
                <w:b/>
                <w:color w:val="000000" w:themeColor="text1"/>
                <w:sz w:val="20"/>
                <w:szCs w:val="20"/>
                <w:lang w:val="ru-RU" w:eastAsia="zh-CN"/>
              </w:rPr>
            </w:pPr>
            <w:r w:rsidRPr="00823396">
              <w:rPr>
                <w:rFonts w:ascii="Times New Roman" w:eastAsia="Times New Roman" w:hAnsi="Times New Roman" w:cs="Times New Roman"/>
                <w:b/>
                <w:bCs/>
                <w:color w:val="000000" w:themeColor="text1"/>
                <w:sz w:val="20"/>
                <w:szCs w:val="20"/>
                <w:lang w:val="ru-RU" w:eastAsia="uk-UA"/>
              </w:rPr>
              <w:t>Директор</w:t>
            </w:r>
          </w:p>
          <w:p w14:paraId="696956B7" w14:textId="77777777" w:rsidR="00823396" w:rsidRPr="00823396" w:rsidRDefault="00823396" w:rsidP="00823396">
            <w:pPr>
              <w:widowControl w:val="0"/>
              <w:suppressAutoHyphens/>
              <w:autoSpaceDE w:val="0"/>
              <w:spacing w:after="0" w:line="240" w:lineRule="auto"/>
              <w:jc w:val="both"/>
              <w:rPr>
                <w:rFonts w:ascii="Times New Roman" w:eastAsia="Times New Roman" w:hAnsi="Times New Roman" w:cs="Times New Roman"/>
                <w:bCs/>
                <w:color w:val="000000" w:themeColor="text1"/>
                <w:sz w:val="20"/>
                <w:szCs w:val="20"/>
                <w:lang w:eastAsia="uk-UA"/>
              </w:rPr>
            </w:pPr>
          </w:p>
          <w:p w14:paraId="09309B2D" w14:textId="77777777" w:rsidR="00823396" w:rsidRPr="00823396" w:rsidRDefault="00823396" w:rsidP="00823396">
            <w:pPr>
              <w:widowControl w:val="0"/>
              <w:suppressAutoHyphens/>
              <w:autoSpaceDE w:val="0"/>
              <w:spacing w:after="0" w:line="240" w:lineRule="auto"/>
              <w:jc w:val="both"/>
              <w:rPr>
                <w:rFonts w:ascii="Times New Roman" w:eastAsia="Times New Roman" w:hAnsi="Times New Roman" w:cs="Times New Roman"/>
                <w:bCs/>
                <w:color w:val="000000" w:themeColor="text1"/>
                <w:sz w:val="20"/>
                <w:szCs w:val="20"/>
                <w:lang w:eastAsia="uk-UA"/>
              </w:rPr>
            </w:pPr>
          </w:p>
          <w:p w14:paraId="28BDC805" w14:textId="77777777" w:rsidR="00823396" w:rsidRPr="00823396" w:rsidRDefault="00823396" w:rsidP="00823396">
            <w:pPr>
              <w:widowControl w:val="0"/>
              <w:suppressAutoHyphens/>
              <w:autoSpaceDE w:val="0"/>
              <w:spacing w:after="0" w:line="240" w:lineRule="auto"/>
              <w:jc w:val="both"/>
              <w:rPr>
                <w:rFonts w:ascii="Times New Roman" w:eastAsia="Times New Roman" w:hAnsi="Times New Roman" w:cs="Times New Roman"/>
                <w:bCs/>
                <w:color w:val="000000" w:themeColor="text1"/>
                <w:sz w:val="20"/>
                <w:szCs w:val="20"/>
                <w:lang w:val="ru-RU" w:eastAsia="uk-UA"/>
              </w:rPr>
            </w:pPr>
            <w:r w:rsidRPr="00823396">
              <w:rPr>
                <w:rFonts w:ascii="Times New Roman" w:eastAsia="Times New Roman" w:hAnsi="Times New Roman" w:cs="Times New Roman"/>
                <w:bCs/>
                <w:color w:val="000000" w:themeColor="text1"/>
                <w:sz w:val="20"/>
                <w:szCs w:val="20"/>
                <w:lang w:val="ru-RU" w:eastAsia="uk-UA"/>
              </w:rPr>
              <w:t xml:space="preserve">М.П.___________                                  </w:t>
            </w:r>
            <w:r w:rsidRPr="00823396">
              <w:rPr>
                <w:rFonts w:ascii="Times New Roman" w:eastAsia="Times New Roman" w:hAnsi="Times New Roman" w:cs="Times New Roman"/>
                <w:b/>
                <w:bCs/>
                <w:color w:val="000000" w:themeColor="text1"/>
                <w:sz w:val="20"/>
                <w:szCs w:val="20"/>
                <w:lang w:eastAsia="uk-UA"/>
              </w:rPr>
              <w:t>Ім’я ПРІЗВИЩЕ</w:t>
            </w:r>
          </w:p>
        </w:tc>
      </w:tr>
    </w:tbl>
    <w:p w14:paraId="41016F0C" w14:textId="77777777" w:rsidR="00823396" w:rsidRPr="00823396" w:rsidRDefault="00823396" w:rsidP="00823396">
      <w:pPr>
        <w:widowControl w:val="0"/>
        <w:suppressAutoHyphens/>
        <w:autoSpaceDE w:val="0"/>
        <w:spacing w:after="0" w:line="240" w:lineRule="auto"/>
        <w:rPr>
          <w:rFonts w:ascii="Times New Roman CYR" w:eastAsia="Times New Roman" w:hAnsi="Times New Roman CYR" w:cs="Times New Roman CYR"/>
          <w:color w:val="000000" w:themeColor="text1"/>
          <w:sz w:val="24"/>
          <w:szCs w:val="24"/>
          <w:lang w:eastAsia="zh-CN"/>
        </w:rPr>
      </w:pPr>
    </w:p>
    <w:p w14:paraId="6F0DEB2F" w14:textId="77777777" w:rsidR="00823396" w:rsidRPr="00823396" w:rsidRDefault="00823396" w:rsidP="00823396">
      <w:pPr>
        <w:widowControl w:val="0"/>
        <w:suppressAutoHyphens/>
        <w:autoSpaceDE w:val="0"/>
        <w:spacing w:after="0" w:line="240" w:lineRule="auto"/>
        <w:rPr>
          <w:rFonts w:ascii="Times New Roman CYR" w:eastAsia="Times New Roman" w:hAnsi="Times New Roman CYR" w:cs="Times New Roman CYR"/>
          <w:color w:val="000000" w:themeColor="text1"/>
          <w:sz w:val="24"/>
          <w:szCs w:val="24"/>
          <w:lang w:eastAsia="zh-CN"/>
        </w:rPr>
      </w:pPr>
    </w:p>
    <w:p w14:paraId="04046363" w14:textId="77777777" w:rsidR="00823396" w:rsidRPr="00823396" w:rsidRDefault="00823396" w:rsidP="00823396">
      <w:pPr>
        <w:widowControl w:val="0"/>
        <w:suppressAutoHyphens/>
        <w:autoSpaceDE w:val="0"/>
        <w:spacing w:after="0" w:line="240" w:lineRule="auto"/>
        <w:rPr>
          <w:rFonts w:ascii="Times New Roman CYR" w:eastAsia="Times New Roman" w:hAnsi="Times New Roman CYR" w:cs="Times New Roman CYR"/>
          <w:color w:val="000000" w:themeColor="text1"/>
          <w:sz w:val="24"/>
          <w:szCs w:val="24"/>
          <w:lang w:eastAsia="zh-CN"/>
        </w:rPr>
      </w:pPr>
    </w:p>
    <w:p w14:paraId="37658370" w14:textId="77777777" w:rsidR="00823396" w:rsidRPr="00823396" w:rsidRDefault="00823396" w:rsidP="00823396">
      <w:pPr>
        <w:widowControl w:val="0"/>
        <w:suppressAutoHyphens/>
        <w:autoSpaceDE w:val="0"/>
        <w:spacing w:after="0" w:line="240" w:lineRule="auto"/>
        <w:rPr>
          <w:rFonts w:ascii="Times New Roman CYR" w:eastAsia="Times New Roman" w:hAnsi="Times New Roman CYR" w:cs="Times New Roman CYR"/>
          <w:color w:val="000000" w:themeColor="text1"/>
          <w:sz w:val="24"/>
          <w:szCs w:val="24"/>
          <w:lang w:eastAsia="zh-CN"/>
        </w:rPr>
      </w:pPr>
    </w:p>
    <w:p w14:paraId="4C703B8D" w14:textId="77777777" w:rsidR="00823396" w:rsidRPr="00823396" w:rsidRDefault="00823396" w:rsidP="00823396">
      <w:pPr>
        <w:widowControl w:val="0"/>
        <w:suppressAutoHyphens/>
        <w:autoSpaceDE w:val="0"/>
        <w:spacing w:after="0" w:line="240" w:lineRule="auto"/>
        <w:rPr>
          <w:rFonts w:ascii="Times New Roman CYR" w:eastAsia="Times New Roman" w:hAnsi="Times New Roman CYR" w:cs="Times New Roman CYR"/>
          <w:color w:val="000000" w:themeColor="text1"/>
          <w:sz w:val="24"/>
          <w:szCs w:val="24"/>
          <w:lang w:eastAsia="zh-CN"/>
        </w:rPr>
      </w:pPr>
    </w:p>
    <w:p w14:paraId="08A95E3A" w14:textId="2E9CBC55" w:rsidR="00823396" w:rsidRDefault="00823396" w:rsidP="00823396">
      <w:pPr>
        <w:widowControl w:val="0"/>
        <w:suppressAutoHyphens/>
        <w:autoSpaceDE w:val="0"/>
        <w:spacing w:after="0" w:line="240" w:lineRule="auto"/>
        <w:rPr>
          <w:rFonts w:ascii="Times New Roman CYR" w:eastAsia="Times New Roman" w:hAnsi="Times New Roman CYR" w:cs="Times New Roman CYR"/>
          <w:color w:val="000000" w:themeColor="text1"/>
          <w:sz w:val="24"/>
          <w:szCs w:val="24"/>
          <w:lang w:eastAsia="zh-CN"/>
        </w:rPr>
      </w:pPr>
    </w:p>
    <w:p w14:paraId="4DF1D78E" w14:textId="51E731C9" w:rsidR="00823396" w:rsidRDefault="00823396" w:rsidP="00823396">
      <w:pPr>
        <w:widowControl w:val="0"/>
        <w:suppressAutoHyphens/>
        <w:autoSpaceDE w:val="0"/>
        <w:spacing w:after="0" w:line="240" w:lineRule="auto"/>
        <w:rPr>
          <w:rFonts w:ascii="Times New Roman CYR" w:eastAsia="Times New Roman" w:hAnsi="Times New Roman CYR" w:cs="Times New Roman CYR"/>
          <w:color w:val="000000" w:themeColor="text1"/>
          <w:sz w:val="24"/>
          <w:szCs w:val="24"/>
          <w:lang w:eastAsia="zh-CN"/>
        </w:rPr>
      </w:pPr>
    </w:p>
    <w:p w14:paraId="2D6DC5A3" w14:textId="6743BAFB" w:rsidR="00823396" w:rsidRDefault="00823396" w:rsidP="00823396">
      <w:pPr>
        <w:widowControl w:val="0"/>
        <w:suppressAutoHyphens/>
        <w:autoSpaceDE w:val="0"/>
        <w:spacing w:after="0" w:line="240" w:lineRule="auto"/>
        <w:rPr>
          <w:rFonts w:ascii="Times New Roman CYR" w:eastAsia="Times New Roman" w:hAnsi="Times New Roman CYR" w:cs="Times New Roman CYR"/>
          <w:color w:val="000000" w:themeColor="text1"/>
          <w:sz w:val="24"/>
          <w:szCs w:val="24"/>
          <w:lang w:eastAsia="zh-CN"/>
        </w:rPr>
      </w:pPr>
    </w:p>
    <w:p w14:paraId="2C6914F0" w14:textId="5655084A" w:rsidR="00823396" w:rsidRDefault="00823396" w:rsidP="00823396">
      <w:pPr>
        <w:widowControl w:val="0"/>
        <w:suppressAutoHyphens/>
        <w:autoSpaceDE w:val="0"/>
        <w:spacing w:after="0" w:line="240" w:lineRule="auto"/>
        <w:rPr>
          <w:rFonts w:ascii="Times New Roman CYR" w:eastAsia="Times New Roman" w:hAnsi="Times New Roman CYR" w:cs="Times New Roman CYR"/>
          <w:color w:val="000000" w:themeColor="text1"/>
          <w:sz w:val="24"/>
          <w:szCs w:val="24"/>
          <w:lang w:eastAsia="zh-CN"/>
        </w:rPr>
      </w:pPr>
    </w:p>
    <w:p w14:paraId="172BD534" w14:textId="079EE8F6" w:rsidR="00823396" w:rsidRDefault="00823396" w:rsidP="00823396">
      <w:pPr>
        <w:widowControl w:val="0"/>
        <w:suppressAutoHyphens/>
        <w:autoSpaceDE w:val="0"/>
        <w:spacing w:after="0" w:line="240" w:lineRule="auto"/>
        <w:rPr>
          <w:rFonts w:ascii="Times New Roman CYR" w:eastAsia="Times New Roman" w:hAnsi="Times New Roman CYR" w:cs="Times New Roman CYR"/>
          <w:color w:val="000000" w:themeColor="text1"/>
          <w:sz w:val="24"/>
          <w:szCs w:val="24"/>
          <w:lang w:eastAsia="zh-CN"/>
        </w:rPr>
      </w:pPr>
    </w:p>
    <w:p w14:paraId="765BDA43" w14:textId="3CD145AF" w:rsidR="00823396" w:rsidRDefault="00823396" w:rsidP="00823396">
      <w:pPr>
        <w:widowControl w:val="0"/>
        <w:suppressAutoHyphens/>
        <w:autoSpaceDE w:val="0"/>
        <w:spacing w:after="0" w:line="240" w:lineRule="auto"/>
        <w:rPr>
          <w:rFonts w:ascii="Times New Roman CYR" w:eastAsia="Times New Roman" w:hAnsi="Times New Roman CYR" w:cs="Times New Roman CYR"/>
          <w:color w:val="000000" w:themeColor="text1"/>
          <w:sz w:val="24"/>
          <w:szCs w:val="24"/>
          <w:lang w:eastAsia="zh-CN"/>
        </w:rPr>
      </w:pPr>
    </w:p>
    <w:p w14:paraId="436B2277" w14:textId="00160B8C" w:rsidR="00823396" w:rsidRDefault="00823396" w:rsidP="00823396">
      <w:pPr>
        <w:widowControl w:val="0"/>
        <w:suppressAutoHyphens/>
        <w:autoSpaceDE w:val="0"/>
        <w:spacing w:after="0" w:line="240" w:lineRule="auto"/>
        <w:rPr>
          <w:rFonts w:ascii="Times New Roman CYR" w:eastAsia="Times New Roman" w:hAnsi="Times New Roman CYR" w:cs="Times New Roman CYR"/>
          <w:color w:val="000000" w:themeColor="text1"/>
          <w:sz w:val="24"/>
          <w:szCs w:val="24"/>
          <w:lang w:eastAsia="zh-CN"/>
        </w:rPr>
      </w:pPr>
    </w:p>
    <w:p w14:paraId="68C5A4F1" w14:textId="01559C67" w:rsidR="00823396" w:rsidRDefault="00823396" w:rsidP="00823396">
      <w:pPr>
        <w:widowControl w:val="0"/>
        <w:suppressAutoHyphens/>
        <w:autoSpaceDE w:val="0"/>
        <w:spacing w:after="0" w:line="240" w:lineRule="auto"/>
        <w:rPr>
          <w:rFonts w:ascii="Times New Roman CYR" w:eastAsia="Times New Roman" w:hAnsi="Times New Roman CYR" w:cs="Times New Roman CYR"/>
          <w:color w:val="000000" w:themeColor="text1"/>
          <w:sz w:val="24"/>
          <w:szCs w:val="24"/>
          <w:lang w:eastAsia="zh-CN"/>
        </w:rPr>
      </w:pPr>
    </w:p>
    <w:p w14:paraId="4C5DDD48" w14:textId="47FEE009" w:rsidR="00823396" w:rsidRDefault="00823396" w:rsidP="00823396">
      <w:pPr>
        <w:widowControl w:val="0"/>
        <w:suppressAutoHyphens/>
        <w:autoSpaceDE w:val="0"/>
        <w:spacing w:after="0" w:line="240" w:lineRule="auto"/>
        <w:rPr>
          <w:rFonts w:ascii="Times New Roman CYR" w:eastAsia="Times New Roman" w:hAnsi="Times New Roman CYR" w:cs="Times New Roman CYR"/>
          <w:color w:val="000000" w:themeColor="text1"/>
          <w:sz w:val="24"/>
          <w:szCs w:val="24"/>
          <w:lang w:eastAsia="zh-CN"/>
        </w:rPr>
      </w:pPr>
    </w:p>
    <w:p w14:paraId="17E58626" w14:textId="77777777" w:rsidR="00823396" w:rsidRPr="00823396" w:rsidRDefault="00823396" w:rsidP="00823396">
      <w:pPr>
        <w:widowControl w:val="0"/>
        <w:suppressAutoHyphens/>
        <w:autoSpaceDE w:val="0"/>
        <w:spacing w:after="0" w:line="240" w:lineRule="auto"/>
        <w:rPr>
          <w:rFonts w:ascii="Times New Roman CYR" w:eastAsia="Times New Roman" w:hAnsi="Times New Roman CYR" w:cs="Times New Roman CYR"/>
          <w:color w:val="000000" w:themeColor="text1"/>
          <w:sz w:val="24"/>
          <w:szCs w:val="24"/>
          <w:lang w:eastAsia="zh-CN"/>
        </w:rPr>
      </w:pPr>
    </w:p>
    <w:p w14:paraId="64908DEA" w14:textId="77777777" w:rsidR="00823396" w:rsidRPr="00823396" w:rsidRDefault="00823396" w:rsidP="00823396">
      <w:pPr>
        <w:widowControl w:val="0"/>
        <w:suppressAutoHyphens/>
        <w:autoSpaceDE w:val="0"/>
        <w:spacing w:after="0" w:line="240" w:lineRule="auto"/>
        <w:rPr>
          <w:rFonts w:ascii="Times New Roman CYR" w:eastAsia="Times New Roman" w:hAnsi="Times New Roman CYR" w:cs="Times New Roman CYR"/>
          <w:color w:val="000000" w:themeColor="text1"/>
          <w:sz w:val="24"/>
          <w:szCs w:val="24"/>
          <w:lang w:eastAsia="zh-CN"/>
        </w:rPr>
      </w:pPr>
    </w:p>
    <w:p w14:paraId="18A148B7" w14:textId="77777777" w:rsidR="00823396" w:rsidRPr="00823396" w:rsidRDefault="00823396" w:rsidP="00823396">
      <w:pPr>
        <w:widowControl w:val="0"/>
        <w:suppressAutoHyphens/>
        <w:autoSpaceDE w:val="0"/>
        <w:spacing w:after="0" w:line="240" w:lineRule="auto"/>
        <w:rPr>
          <w:rFonts w:ascii="Times New Roman CYR" w:eastAsia="Times New Roman" w:hAnsi="Times New Roman CYR" w:cs="Times New Roman CYR"/>
          <w:color w:val="000000" w:themeColor="text1"/>
          <w:sz w:val="24"/>
          <w:szCs w:val="24"/>
          <w:lang w:eastAsia="zh-CN"/>
        </w:rPr>
      </w:pPr>
    </w:p>
    <w:p w14:paraId="7E6F4DDF" w14:textId="77777777" w:rsidR="00823396" w:rsidRPr="00823396" w:rsidRDefault="00823396" w:rsidP="00823396">
      <w:pPr>
        <w:spacing w:after="0" w:line="240" w:lineRule="auto"/>
        <w:rPr>
          <w:rFonts w:ascii="Times New Roman" w:eastAsia="Calibri" w:hAnsi="Times New Roman" w:cs="Times New Roman"/>
          <w:b/>
          <w:color w:val="00000A"/>
          <w:sz w:val="24"/>
          <w:szCs w:val="24"/>
        </w:rPr>
      </w:pPr>
      <w:r w:rsidRPr="00823396">
        <w:rPr>
          <w:rFonts w:ascii="Times New Roman" w:eastAsia="Calibri" w:hAnsi="Times New Roman" w:cs="Times New Roman"/>
          <w:b/>
          <w:color w:val="00000A"/>
          <w:sz w:val="24"/>
          <w:szCs w:val="24"/>
        </w:rPr>
        <w:t xml:space="preserve">                                                                                                                              Додаток 2</w:t>
      </w:r>
    </w:p>
    <w:p w14:paraId="0F0B6976" w14:textId="77777777" w:rsidR="00823396" w:rsidRPr="00823396" w:rsidRDefault="00823396" w:rsidP="00823396">
      <w:pPr>
        <w:spacing w:after="0" w:line="240" w:lineRule="auto"/>
        <w:jc w:val="center"/>
        <w:rPr>
          <w:rFonts w:ascii="Times New Roman" w:eastAsia="Calibri" w:hAnsi="Times New Roman" w:cs="Times New Roman"/>
          <w:b/>
          <w:color w:val="00000A"/>
          <w:sz w:val="28"/>
          <w:szCs w:val="28"/>
        </w:rPr>
      </w:pPr>
      <w:r w:rsidRPr="00823396">
        <w:rPr>
          <w:rFonts w:ascii="Times New Roman" w:eastAsia="Calibri" w:hAnsi="Times New Roman" w:cs="Times New Roman"/>
          <w:b/>
          <w:color w:val="00000A"/>
          <w:sz w:val="28"/>
          <w:szCs w:val="28"/>
        </w:rPr>
        <w:t>Перелік адрес постачання</w:t>
      </w:r>
    </w:p>
    <w:p w14:paraId="43D99AAD" w14:textId="77777777" w:rsidR="00823396" w:rsidRPr="00823396" w:rsidRDefault="00823396" w:rsidP="00823396">
      <w:pPr>
        <w:widowControl w:val="0"/>
        <w:suppressAutoHyphens/>
        <w:autoSpaceDE w:val="0"/>
        <w:spacing w:after="0" w:line="240" w:lineRule="auto"/>
        <w:rPr>
          <w:rFonts w:ascii="Times New Roman CYR" w:eastAsia="Times New Roman" w:hAnsi="Times New Roman CYR" w:cs="Times New Roman CYR"/>
          <w:color w:val="000000" w:themeColor="text1"/>
          <w:sz w:val="24"/>
          <w:szCs w:val="24"/>
          <w:lang w:eastAsia="zh-CN"/>
        </w:rPr>
      </w:pPr>
    </w:p>
    <w:tbl>
      <w:tblPr>
        <w:tblStyle w:val="afb"/>
        <w:tblW w:w="0" w:type="auto"/>
        <w:tblLook w:val="04A0" w:firstRow="1" w:lastRow="0" w:firstColumn="1" w:lastColumn="0" w:noHBand="0" w:noVBand="1"/>
      </w:tblPr>
      <w:tblGrid>
        <w:gridCol w:w="5101"/>
        <w:gridCol w:w="5094"/>
      </w:tblGrid>
      <w:tr w:rsidR="00823396" w:rsidRPr="00823396" w14:paraId="1B9A74A3" w14:textId="77777777" w:rsidTr="00823396">
        <w:tc>
          <w:tcPr>
            <w:tcW w:w="5140" w:type="dxa"/>
          </w:tcPr>
          <w:p w14:paraId="0E0FAB47" w14:textId="77777777" w:rsidR="00823396" w:rsidRPr="00823396" w:rsidRDefault="00823396" w:rsidP="00823396">
            <w:pPr>
              <w:suppressAutoHyphens/>
              <w:contextualSpacing/>
              <w:jc w:val="center"/>
              <w:rPr>
                <w:rFonts w:ascii="Times New Roman" w:hAnsi="Times New Roman" w:cs="Times New Roman"/>
                <w:b/>
                <w:i/>
                <w:color w:val="000000"/>
                <w:sz w:val="24"/>
                <w:szCs w:val="24"/>
                <w:lang w:eastAsia="zh-CN"/>
              </w:rPr>
            </w:pPr>
            <w:r w:rsidRPr="00823396">
              <w:rPr>
                <w:rFonts w:ascii="Times New Roman" w:hAnsi="Times New Roman" w:cs="Times New Roman"/>
                <w:b/>
                <w:i/>
                <w:color w:val="000000"/>
                <w:sz w:val="24"/>
                <w:szCs w:val="24"/>
                <w:lang w:eastAsia="zh-CN"/>
              </w:rPr>
              <w:t xml:space="preserve">Назва </w:t>
            </w:r>
          </w:p>
        </w:tc>
        <w:tc>
          <w:tcPr>
            <w:tcW w:w="5140" w:type="dxa"/>
          </w:tcPr>
          <w:p w14:paraId="0A2A80C3" w14:textId="77777777" w:rsidR="00823396" w:rsidRPr="00823396" w:rsidRDefault="00823396" w:rsidP="00823396">
            <w:pPr>
              <w:suppressAutoHyphens/>
              <w:contextualSpacing/>
              <w:jc w:val="center"/>
              <w:rPr>
                <w:rFonts w:ascii="Times New Roman" w:hAnsi="Times New Roman" w:cs="Times New Roman"/>
                <w:b/>
                <w:i/>
                <w:color w:val="000000"/>
                <w:sz w:val="24"/>
                <w:szCs w:val="24"/>
                <w:lang w:eastAsia="zh-CN"/>
              </w:rPr>
            </w:pPr>
            <w:r w:rsidRPr="00823396">
              <w:rPr>
                <w:rFonts w:ascii="Times New Roman" w:hAnsi="Times New Roman" w:cs="Times New Roman"/>
                <w:b/>
                <w:i/>
                <w:color w:val="000000"/>
                <w:sz w:val="24"/>
                <w:szCs w:val="24"/>
                <w:lang w:eastAsia="zh-CN"/>
              </w:rPr>
              <w:t>Адреса поставки</w:t>
            </w:r>
          </w:p>
        </w:tc>
      </w:tr>
      <w:tr w:rsidR="00823396" w:rsidRPr="00823396" w14:paraId="05AA67B1" w14:textId="77777777" w:rsidTr="00823396">
        <w:tc>
          <w:tcPr>
            <w:tcW w:w="5140" w:type="dxa"/>
          </w:tcPr>
          <w:p w14:paraId="0F7942BF" w14:textId="77777777" w:rsidR="00823396" w:rsidRPr="00823396" w:rsidRDefault="00823396" w:rsidP="00823396">
            <w:pPr>
              <w:suppressAutoHyphens/>
              <w:contextualSpacing/>
              <w:rPr>
                <w:rFonts w:ascii="Times New Roman" w:hAnsi="Times New Roman" w:cs="Times New Roman"/>
                <w:color w:val="000000"/>
                <w:sz w:val="24"/>
                <w:szCs w:val="24"/>
                <w:lang w:eastAsia="zh-CN"/>
              </w:rPr>
            </w:pPr>
            <w:proofErr w:type="spellStart"/>
            <w:r w:rsidRPr="00823396">
              <w:rPr>
                <w:rFonts w:ascii="Times New Roman" w:hAnsi="Times New Roman" w:cs="Times New Roman"/>
                <w:sz w:val="24"/>
                <w:szCs w:val="24"/>
                <w:lang w:eastAsia="zh-CN"/>
              </w:rPr>
              <w:t>Березовобалківська</w:t>
            </w:r>
            <w:proofErr w:type="spellEnd"/>
            <w:r w:rsidRPr="00823396">
              <w:rPr>
                <w:rFonts w:ascii="Times New Roman" w:hAnsi="Times New Roman" w:cs="Times New Roman"/>
                <w:sz w:val="24"/>
                <w:szCs w:val="24"/>
                <w:lang w:eastAsia="zh-CN"/>
              </w:rPr>
              <w:t xml:space="preserve"> гімназія ім. Т.Г. Шевченка </w:t>
            </w:r>
          </w:p>
        </w:tc>
        <w:tc>
          <w:tcPr>
            <w:tcW w:w="5140" w:type="dxa"/>
          </w:tcPr>
          <w:p w14:paraId="3A024F56" w14:textId="77777777" w:rsidR="00823396" w:rsidRPr="00823396" w:rsidRDefault="00823396" w:rsidP="00823396">
            <w:pPr>
              <w:suppressAutoHyphens/>
              <w:contextualSpacing/>
              <w:rPr>
                <w:rFonts w:ascii="Times New Roman" w:hAnsi="Times New Roman" w:cs="Times New Roman"/>
                <w:color w:val="000000"/>
                <w:sz w:val="24"/>
                <w:szCs w:val="24"/>
                <w:lang w:eastAsia="zh-CN"/>
              </w:rPr>
            </w:pPr>
            <w:r w:rsidRPr="00823396">
              <w:rPr>
                <w:rFonts w:ascii="Times New Roman" w:hAnsi="Times New Roman" w:cs="Times New Roman"/>
                <w:sz w:val="24"/>
                <w:szCs w:val="24"/>
                <w:lang w:eastAsia="zh-CN"/>
              </w:rPr>
              <w:t xml:space="preserve">с. Березова Балка вул. Квітнева, 55 </w:t>
            </w:r>
            <w:proofErr w:type="spellStart"/>
            <w:r w:rsidRPr="00823396">
              <w:rPr>
                <w:rFonts w:ascii="Times New Roman" w:hAnsi="Times New Roman" w:cs="Times New Roman"/>
                <w:sz w:val="24"/>
                <w:szCs w:val="24"/>
                <w:lang w:eastAsia="zh-CN"/>
              </w:rPr>
              <w:t>Голованівський</w:t>
            </w:r>
            <w:proofErr w:type="spellEnd"/>
            <w:r w:rsidRPr="00823396">
              <w:rPr>
                <w:rFonts w:ascii="Times New Roman" w:hAnsi="Times New Roman" w:cs="Times New Roman"/>
                <w:sz w:val="24"/>
                <w:szCs w:val="24"/>
                <w:lang w:eastAsia="zh-CN"/>
              </w:rPr>
              <w:t xml:space="preserve"> район, Кіровоградська область </w:t>
            </w:r>
          </w:p>
        </w:tc>
      </w:tr>
      <w:tr w:rsidR="00823396" w:rsidRPr="00823396" w14:paraId="7256E962" w14:textId="77777777" w:rsidTr="00823396">
        <w:tc>
          <w:tcPr>
            <w:tcW w:w="5140" w:type="dxa"/>
          </w:tcPr>
          <w:p w14:paraId="7558B5C8" w14:textId="77777777" w:rsidR="00823396" w:rsidRPr="00823396" w:rsidRDefault="00823396" w:rsidP="00823396">
            <w:pPr>
              <w:suppressAutoHyphens/>
              <w:contextualSpacing/>
              <w:rPr>
                <w:rFonts w:ascii="Times New Roman" w:hAnsi="Times New Roman" w:cs="Times New Roman"/>
                <w:color w:val="000000"/>
                <w:sz w:val="24"/>
                <w:szCs w:val="24"/>
                <w:lang w:eastAsia="zh-CN"/>
              </w:rPr>
            </w:pPr>
            <w:proofErr w:type="spellStart"/>
            <w:r w:rsidRPr="00823396">
              <w:rPr>
                <w:rFonts w:ascii="Times New Roman" w:hAnsi="Times New Roman" w:cs="Times New Roman"/>
                <w:sz w:val="24"/>
                <w:szCs w:val="24"/>
                <w:lang w:eastAsia="zh-CN"/>
              </w:rPr>
              <w:t>Йосипівська</w:t>
            </w:r>
            <w:proofErr w:type="spellEnd"/>
            <w:r w:rsidRPr="00823396">
              <w:rPr>
                <w:rFonts w:ascii="Times New Roman" w:hAnsi="Times New Roman" w:cs="Times New Roman"/>
                <w:sz w:val="24"/>
                <w:szCs w:val="24"/>
                <w:lang w:eastAsia="zh-CN"/>
              </w:rPr>
              <w:t xml:space="preserve"> філія </w:t>
            </w:r>
            <w:proofErr w:type="spellStart"/>
            <w:r w:rsidRPr="00823396">
              <w:rPr>
                <w:rFonts w:ascii="Times New Roman" w:hAnsi="Times New Roman" w:cs="Times New Roman"/>
                <w:sz w:val="24"/>
                <w:szCs w:val="24"/>
                <w:lang w:eastAsia="zh-CN"/>
              </w:rPr>
              <w:t>Березовобалківської</w:t>
            </w:r>
            <w:proofErr w:type="spellEnd"/>
            <w:r w:rsidRPr="00823396">
              <w:rPr>
                <w:rFonts w:ascii="Times New Roman" w:hAnsi="Times New Roman" w:cs="Times New Roman"/>
                <w:sz w:val="24"/>
                <w:szCs w:val="24"/>
                <w:lang w:eastAsia="zh-CN"/>
              </w:rPr>
              <w:t xml:space="preserve"> гімназії </w:t>
            </w:r>
          </w:p>
        </w:tc>
        <w:tc>
          <w:tcPr>
            <w:tcW w:w="5140" w:type="dxa"/>
          </w:tcPr>
          <w:p w14:paraId="6742BA9B" w14:textId="77777777" w:rsidR="00823396" w:rsidRPr="00823396" w:rsidRDefault="00823396" w:rsidP="00823396">
            <w:pPr>
              <w:suppressAutoHyphens/>
              <w:contextualSpacing/>
              <w:rPr>
                <w:rFonts w:ascii="Times New Roman" w:hAnsi="Times New Roman" w:cs="Times New Roman"/>
                <w:sz w:val="24"/>
                <w:szCs w:val="24"/>
                <w:lang w:eastAsia="zh-CN"/>
              </w:rPr>
            </w:pPr>
            <w:r w:rsidRPr="00823396">
              <w:rPr>
                <w:rFonts w:ascii="Times New Roman" w:hAnsi="Times New Roman" w:cs="Times New Roman"/>
                <w:sz w:val="24"/>
                <w:szCs w:val="24"/>
                <w:lang w:eastAsia="zh-CN"/>
              </w:rPr>
              <w:t xml:space="preserve">с. </w:t>
            </w:r>
            <w:proofErr w:type="spellStart"/>
            <w:r w:rsidRPr="00823396">
              <w:rPr>
                <w:rFonts w:ascii="Times New Roman" w:hAnsi="Times New Roman" w:cs="Times New Roman"/>
                <w:sz w:val="24"/>
                <w:szCs w:val="24"/>
                <w:lang w:eastAsia="zh-CN"/>
              </w:rPr>
              <w:t>Йосипівка</w:t>
            </w:r>
            <w:proofErr w:type="spellEnd"/>
            <w:r w:rsidRPr="00823396">
              <w:rPr>
                <w:rFonts w:ascii="Times New Roman" w:hAnsi="Times New Roman" w:cs="Times New Roman"/>
                <w:sz w:val="24"/>
                <w:szCs w:val="24"/>
                <w:lang w:eastAsia="zh-CN"/>
              </w:rPr>
              <w:t xml:space="preserve">, вул. Шевченка, 26  </w:t>
            </w:r>
            <w:proofErr w:type="spellStart"/>
            <w:r w:rsidRPr="00823396">
              <w:rPr>
                <w:rFonts w:ascii="Times New Roman" w:hAnsi="Times New Roman" w:cs="Times New Roman"/>
                <w:sz w:val="24"/>
                <w:szCs w:val="24"/>
                <w:lang w:eastAsia="zh-CN"/>
              </w:rPr>
              <w:t>Голованівський</w:t>
            </w:r>
            <w:proofErr w:type="spellEnd"/>
            <w:r w:rsidRPr="00823396">
              <w:rPr>
                <w:rFonts w:ascii="Times New Roman" w:hAnsi="Times New Roman" w:cs="Times New Roman"/>
                <w:sz w:val="24"/>
                <w:szCs w:val="24"/>
                <w:lang w:eastAsia="zh-CN"/>
              </w:rPr>
              <w:t xml:space="preserve"> район, Кіровоградська  область</w:t>
            </w:r>
          </w:p>
          <w:p w14:paraId="05FDBD61" w14:textId="77777777" w:rsidR="00823396" w:rsidRPr="00823396" w:rsidRDefault="00823396" w:rsidP="00823396">
            <w:pPr>
              <w:suppressAutoHyphens/>
              <w:contextualSpacing/>
              <w:rPr>
                <w:rFonts w:ascii="Times New Roman" w:hAnsi="Times New Roman" w:cs="Times New Roman"/>
                <w:color w:val="000000"/>
                <w:sz w:val="24"/>
                <w:szCs w:val="24"/>
                <w:lang w:eastAsia="zh-CN"/>
              </w:rPr>
            </w:pPr>
          </w:p>
        </w:tc>
      </w:tr>
      <w:tr w:rsidR="00823396" w:rsidRPr="00823396" w14:paraId="00C9E9FC" w14:textId="77777777" w:rsidTr="00823396">
        <w:tc>
          <w:tcPr>
            <w:tcW w:w="5140" w:type="dxa"/>
          </w:tcPr>
          <w:p w14:paraId="0B4448D2" w14:textId="77777777" w:rsidR="00823396" w:rsidRPr="00823396" w:rsidRDefault="00823396" w:rsidP="00823396">
            <w:pPr>
              <w:suppressAutoHyphens/>
              <w:contextualSpacing/>
              <w:rPr>
                <w:rFonts w:ascii="Times New Roman" w:hAnsi="Times New Roman" w:cs="Times New Roman"/>
                <w:sz w:val="24"/>
                <w:szCs w:val="24"/>
                <w:lang w:eastAsia="zh-CN"/>
              </w:rPr>
            </w:pPr>
            <w:proofErr w:type="spellStart"/>
            <w:r w:rsidRPr="00823396">
              <w:rPr>
                <w:rFonts w:ascii="Times New Roman" w:hAnsi="Times New Roman" w:cs="Times New Roman"/>
                <w:sz w:val="24"/>
                <w:szCs w:val="24"/>
                <w:lang w:eastAsia="zh-CN"/>
              </w:rPr>
              <w:t>Дорожинська</w:t>
            </w:r>
            <w:proofErr w:type="spellEnd"/>
            <w:r w:rsidRPr="00823396">
              <w:rPr>
                <w:rFonts w:ascii="Times New Roman" w:hAnsi="Times New Roman" w:cs="Times New Roman"/>
                <w:sz w:val="24"/>
                <w:szCs w:val="24"/>
                <w:lang w:eastAsia="zh-CN"/>
              </w:rPr>
              <w:t xml:space="preserve"> філія </w:t>
            </w:r>
            <w:proofErr w:type="spellStart"/>
            <w:r w:rsidRPr="00823396">
              <w:rPr>
                <w:rFonts w:ascii="Times New Roman" w:hAnsi="Times New Roman" w:cs="Times New Roman"/>
                <w:sz w:val="24"/>
                <w:szCs w:val="24"/>
                <w:lang w:eastAsia="zh-CN"/>
              </w:rPr>
              <w:t>Березовобалківської</w:t>
            </w:r>
            <w:proofErr w:type="spellEnd"/>
            <w:r w:rsidRPr="00823396">
              <w:rPr>
                <w:rFonts w:ascii="Times New Roman" w:hAnsi="Times New Roman" w:cs="Times New Roman"/>
                <w:sz w:val="24"/>
                <w:szCs w:val="24"/>
                <w:lang w:eastAsia="zh-CN"/>
              </w:rPr>
              <w:t xml:space="preserve"> гімназії </w:t>
            </w:r>
          </w:p>
        </w:tc>
        <w:tc>
          <w:tcPr>
            <w:tcW w:w="5140" w:type="dxa"/>
          </w:tcPr>
          <w:p w14:paraId="55AA4946" w14:textId="77777777" w:rsidR="00823396" w:rsidRPr="00823396" w:rsidRDefault="00823396" w:rsidP="00823396">
            <w:pPr>
              <w:suppressAutoHyphens/>
              <w:contextualSpacing/>
              <w:rPr>
                <w:rFonts w:ascii="Times New Roman" w:hAnsi="Times New Roman" w:cs="Times New Roman"/>
                <w:sz w:val="24"/>
                <w:szCs w:val="24"/>
                <w:lang w:eastAsia="zh-CN"/>
              </w:rPr>
            </w:pPr>
            <w:r w:rsidRPr="00823396">
              <w:rPr>
                <w:rFonts w:ascii="Times New Roman" w:hAnsi="Times New Roman" w:cs="Times New Roman"/>
                <w:sz w:val="24"/>
                <w:szCs w:val="24"/>
                <w:lang w:eastAsia="zh-CN"/>
              </w:rPr>
              <w:t xml:space="preserve">с. </w:t>
            </w:r>
            <w:proofErr w:type="spellStart"/>
            <w:r w:rsidRPr="00823396">
              <w:rPr>
                <w:rFonts w:ascii="Times New Roman" w:hAnsi="Times New Roman" w:cs="Times New Roman"/>
                <w:sz w:val="24"/>
                <w:szCs w:val="24"/>
                <w:lang w:eastAsia="zh-CN"/>
              </w:rPr>
              <w:t>Дорожинка</w:t>
            </w:r>
            <w:proofErr w:type="spellEnd"/>
            <w:r w:rsidRPr="00823396">
              <w:rPr>
                <w:rFonts w:ascii="Times New Roman" w:hAnsi="Times New Roman" w:cs="Times New Roman"/>
                <w:sz w:val="24"/>
                <w:szCs w:val="24"/>
                <w:lang w:eastAsia="zh-CN"/>
              </w:rPr>
              <w:t xml:space="preserve"> вул. Центральна, 2 </w:t>
            </w:r>
            <w:proofErr w:type="spellStart"/>
            <w:r w:rsidRPr="00823396">
              <w:rPr>
                <w:rFonts w:ascii="Times New Roman" w:hAnsi="Times New Roman" w:cs="Times New Roman"/>
                <w:sz w:val="24"/>
                <w:szCs w:val="24"/>
                <w:lang w:eastAsia="zh-CN"/>
              </w:rPr>
              <w:t>Голованівський</w:t>
            </w:r>
            <w:proofErr w:type="spellEnd"/>
            <w:r w:rsidRPr="00823396">
              <w:rPr>
                <w:rFonts w:ascii="Times New Roman" w:hAnsi="Times New Roman" w:cs="Times New Roman"/>
                <w:sz w:val="24"/>
                <w:szCs w:val="24"/>
                <w:lang w:eastAsia="zh-CN"/>
              </w:rPr>
              <w:t xml:space="preserve"> район, Кіровоградська область </w:t>
            </w:r>
          </w:p>
        </w:tc>
      </w:tr>
      <w:tr w:rsidR="00823396" w:rsidRPr="00823396" w14:paraId="32A0D185" w14:textId="77777777" w:rsidTr="00823396">
        <w:tc>
          <w:tcPr>
            <w:tcW w:w="5140" w:type="dxa"/>
          </w:tcPr>
          <w:p w14:paraId="5D221D12" w14:textId="77777777" w:rsidR="00823396" w:rsidRPr="00823396" w:rsidRDefault="00823396" w:rsidP="00823396">
            <w:pPr>
              <w:suppressAutoHyphens/>
              <w:contextualSpacing/>
              <w:rPr>
                <w:rFonts w:ascii="Times New Roman" w:hAnsi="Times New Roman" w:cs="Times New Roman"/>
                <w:sz w:val="24"/>
                <w:szCs w:val="24"/>
                <w:lang w:eastAsia="zh-CN"/>
              </w:rPr>
            </w:pPr>
            <w:proofErr w:type="spellStart"/>
            <w:r w:rsidRPr="00823396">
              <w:rPr>
                <w:rFonts w:ascii="Times New Roman" w:hAnsi="Times New Roman" w:cs="Times New Roman"/>
                <w:sz w:val="24"/>
                <w:szCs w:val="24"/>
                <w:lang w:eastAsia="zh-CN"/>
              </w:rPr>
              <w:t>Бузникуватська</w:t>
            </w:r>
            <w:proofErr w:type="spellEnd"/>
            <w:r w:rsidRPr="00823396">
              <w:rPr>
                <w:rFonts w:ascii="Times New Roman" w:hAnsi="Times New Roman" w:cs="Times New Roman"/>
                <w:sz w:val="24"/>
                <w:szCs w:val="24"/>
                <w:lang w:eastAsia="zh-CN"/>
              </w:rPr>
              <w:t xml:space="preserve"> філія </w:t>
            </w:r>
            <w:proofErr w:type="spellStart"/>
            <w:r w:rsidRPr="00823396">
              <w:rPr>
                <w:rFonts w:ascii="Times New Roman" w:hAnsi="Times New Roman" w:cs="Times New Roman"/>
                <w:sz w:val="24"/>
                <w:szCs w:val="24"/>
                <w:lang w:eastAsia="zh-CN"/>
              </w:rPr>
              <w:t>Березовобалківської</w:t>
            </w:r>
            <w:proofErr w:type="spellEnd"/>
            <w:r w:rsidRPr="00823396">
              <w:rPr>
                <w:rFonts w:ascii="Times New Roman" w:hAnsi="Times New Roman" w:cs="Times New Roman"/>
                <w:sz w:val="24"/>
                <w:szCs w:val="24"/>
                <w:lang w:eastAsia="zh-CN"/>
              </w:rPr>
              <w:t xml:space="preserve"> гімназії </w:t>
            </w:r>
          </w:p>
        </w:tc>
        <w:tc>
          <w:tcPr>
            <w:tcW w:w="5140" w:type="dxa"/>
          </w:tcPr>
          <w:p w14:paraId="00C2220C" w14:textId="77777777" w:rsidR="00823396" w:rsidRPr="00823396" w:rsidRDefault="00823396" w:rsidP="00823396">
            <w:pPr>
              <w:suppressAutoHyphens/>
              <w:contextualSpacing/>
              <w:rPr>
                <w:rFonts w:ascii="Times New Roman" w:hAnsi="Times New Roman" w:cs="Times New Roman"/>
                <w:sz w:val="24"/>
                <w:szCs w:val="24"/>
                <w:lang w:eastAsia="zh-CN"/>
              </w:rPr>
            </w:pPr>
            <w:r w:rsidRPr="00823396">
              <w:rPr>
                <w:rFonts w:ascii="Times New Roman" w:hAnsi="Times New Roman" w:cs="Times New Roman"/>
                <w:sz w:val="24"/>
                <w:szCs w:val="24"/>
                <w:lang w:eastAsia="zh-CN"/>
              </w:rPr>
              <w:t xml:space="preserve">с. </w:t>
            </w:r>
            <w:proofErr w:type="spellStart"/>
            <w:r w:rsidRPr="00823396">
              <w:rPr>
                <w:rFonts w:ascii="Times New Roman" w:hAnsi="Times New Roman" w:cs="Times New Roman"/>
                <w:sz w:val="24"/>
                <w:szCs w:val="24"/>
                <w:lang w:eastAsia="zh-CN"/>
              </w:rPr>
              <w:t>Бузникувате</w:t>
            </w:r>
            <w:proofErr w:type="spellEnd"/>
            <w:r w:rsidRPr="00823396">
              <w:rPr>
                <w:rFonts w:ascii="Times New Roman" w:hAnsi="Times New Roman" w:cs="Times New Roman"/>
                <w:sz w:val="24"/>
                <w:szCs w:val="24"/>
                <w:lang w:eastAsia="zh-CN"/>
              </w:rPr>
              <w:t xml:space="preserve"> вул. Балицького, 2 </w:t>
            </w:r>
            <w:proofErr w:type="spellStart"/>
            <w:r w:rsidRPr="00823396">
              <w:rPr>
                <w:rFonts w:ascii="Times New Roman" w:hAnsi="Times New Roman" w:cs="Times New Roman"/>
                <w:sz w:val="24"/>
                <w:szCs w:val="24"/>
                <w:lang w:eastAsia="zh-CN"/>
              </w:rPr>
              <w:t>Голованівський</w:t>
            </w:r>
            <w:proofErr w:type="spellEnd"/>
            <w:r w:rsidRPr="00823396">
              <w:rPr>
                <w:rFonts w:ascii="Times New Roman" w:hAnsi="Times New Roman" w:cs="Times New Roman"/>
                <w:sz w:val="24"/>
                <w:szCs w:val="24"/>
                <w:lang w:eastAsia="zh-CN"/>
              </w:rPr>
              <w:t xml:space="preserve"> район, Кіровоградська область</w:t>
            </w:r>
          </w:p>
        </w:tc>
      </w:tr>
      <w:tr w:rsidR="00823396" w:rsidRPr="00823396" w14:paraId="24852263" w14:textId="77777777" w:rsidTr="00823396">
        <w:tc>
          <w:tcPr>
            <w:tcW w:w="5140" w:type="dxa"/>
          </w:tcPr>
          <w:p w14:paraId="5E92A6C5" w14:textId="77777777" w:rsidR="00823396" w:rsidRPr="00823396" w:rsidRDefault="00823396" w:rsidP="00823396">
            <w:pPr>
              <w:suppressAutoHyphens/>
              <w:contextualSpacing/>
              <w:rPr>
                <w:rFonts w:ascii="Times New Roman" w:hAnsi="Times New Roman" w:cs="Times New Roman"/>
                <w:sz w:val="24"/>
                <w:szCs w:val="24"/>
                <w:lang w:eastAsia="zh-CN"/>
              </w:rPr>
            </w:pPr>
            <w:r w:rsidRPr="00823396">
              <w:rPr>
                <w:rFonts w:ascii="Times New Roman" w:hAnsi="Times New Roman" w:cs="Times New Roman"/>
                <w:sz w:val="24"/>
                <w:szCs w:val="24"/>
                <w:lang w:eastAsia="zh-CN"/>
              </w:rPr>
              <w:t xml:space="preserve">Плоско-Забузька філія </w:t>
            </w:r>
            <w:proofErr w:type="spellStart"/>
            <w:r w:rsidRPr="00823396">
              <w:rPr>
                <w:rFonts w:ascii="Times New Roman" w:hAnsi="Times New Roman" w:cs="Times New Roman"/>
                <w:sz w:val="24"/>
                <w:szCs w:val="24"/>
                <w:lang w:eastAsia="zh-CN"/>
              </w:rPr>
              <w:t>Березовобалківської</w:t>
            </w:r>
            <w:proofErr w:type="spellEnd"/>
            <w:r w:rsidRPr="00823396">
              <w:rPr>
                <w:rFonts w:ascii="Times New Roman" w:hAnsi="Times New Roman" w:cs="Times New Roman"/>
                <w:sz w:val="24"/>
                <w:szCs w:val="24"/>
                <w:lang w:eastAsia="zh-CN"/>
              </w:rPr>
              <w:t xml:space="preserve"> гімназії </w:t>
            </w:r>
          </w:p>
        </w:tc>
        <w:tc>
          <w:tcPr>
            <w:tcW w:w="5140" w:type="dxa"/>
          </w:tcPr>
          <w:p w14:paraId="3B14B589" w14:textId="77777777" w:rsidR="00823396" w:rsidRPr="00823396" w:rsidRDefault="00823396" w:rsidP="00823396">
            <w:pPr>
              <w:suppressAutoHyphens/>
              <w:contextualSpacing/>
              <w:rPr>
                <w:rFonts w:ascii="Times New Roman" w:hAnsi="Times New Roman" w:cs="Times New Roman"/>
                <w:sz w:val="24"/>
                <w:szCs w:val="24"/>
                <w:lang w:eastAsia="zh-CN"/>
              </w:rPr>
            </w:pPr>
            <w:r w:rsidRPr="00823396">
              <w:rPr>
                <w:rFonts w:ascii="Times New Roman" w:hAnsi="Times New Roman" w:cs="Times New Roman"/>
                <w:sz w:val="24"/>
                <w:szCs w:val="24"/>
                <w:lang w:eastAsia="zh-CN"/>
              </w:rPr>
              <w:t>с. Плоско-Забузьке вул. Центральна, 48, Голованівського району Кіровоградської області</w:t>
            </w:r>
          </w:p>
        </w:tc>
      </w:tr>
      <w:tr w:rsidR="00823396" w:rsidRPr="00823396" w14:paraId="5C7FD80A" w14:textId="77777777" w:rsidTr="00823396">
        <w:tc>
          <w:tcPr>
            <w:tcW w:w="5140" w:type="dxa"/>
          </w:tcPr>
          <w:p w14:paraId="2284ECBC" w14:textId="77777777" w:rsidR="00823396" w:rsidRPr="00823396" w:rsidRDefault="00823396" w:rsidP="00823396">
            <w:pPr>
              <w:suppressAutoHyphens/>
              <w:contextualSpacing/>
              <w:rPr>
                <w:rFonts w:ascii="Times New Roman" w:hAnsi="Times New Roman" w:cs="Times New Roman"/>
                <w:sz w:val="24"/>
                <w:szCs w:val="24"/>
                <w:lang w:eastAsia="zh-CN"/>
              </w:rPr>
            </w:pPr>
            <w:proofErr w:type="spellStart"/>
            <w:r w:rsidRPr="00823396">
              <w:rPr>
                <w:rFonts w:ascii="Times New Roman" w:hAnsi="Times New Roman" w:cs="Times New Roman"/>
                <w:sz w:val="24"/>
                <w:szCs w:val="24"/>
                <w:lang w:eastAsia="zh-CN"/>
              </w:rPr>
              <w:t>Коритно</w:t>
            </w:r>
            <w:proofErr w:type="spellEnd"/>
            <w:r w:rsidRPr="00823396">
              <w:rPr>
                <w:rFonts w:ascii="Times New Roman" w:hAnsi="Times New Roman" w:cs="Times New Roman"/>
                <w:sz w:val="24"/>
                <w:szCs w:val="24"/>
                <w:lang w:eastAsia="zh-CN"/>
              </w:rPr>
              <w:t xml:space="preserve">-Забузька філія </w:t>
            </w:r>
            <w:proofErr w:type="spellStart"/>
            <w:r w:rsidRPr="00823396">
              <w:rPr>
                <w:rFonts w:ascii="Times New Roman" w:hAnsi="Times New Roman" w:cs="Times New Roman"/>
                <w:sz w:val="24"/>
                <w:szCs w:val="24"/>
                <w:lang w:eastAsia="zh-CN"/>
              </w:rPr>
              <w:t>Березовобалківської</w:t>
            </w:r>
            <w:proofErr w:type="spellEnd"/>
            <w:r w:rsidRPr="00823396">
              <w:rPr>
                <w:rFonts w:ascii="Times New Roman" w:hAnsi="Times New Roman" w:cs="Times New Roman"/>
                <w:sz w:val="24"/>
                <w:szCs w:val="24"/>
                <w:lang w:eastAsia="zh-CN"/>
              </w:rPr>
              <w:t xml:space="preserve"> гімназії </w:t>
            </w:r>
          </w:p>
        </w:tc>
        <w:tc>
          <w:tcPr>
            <w:tcW w:w="5140" w:type="dxa"/>
          </w:tcPr>
          <w:p w14:paraId="607AA7AF" w14:textId="77777777" w:rsidR="00823396" w:rsidRPr="00823396" w:rsidRDefault="00823396" w:rsidP="00823396">
            <w:pPr>
              <w:suppressAutoHyphens/>
              <w:contextualSpacing/>
              <w:rPr>
                <w:rFonts w:ascii="Times New Roman" w:hAnsi="Times New Roman" w:cs="Times New Roman"/>
                <w:sz w:val="24"/>
                <w:szCs w:val="24"/>
                <w:lang w:eastAsia="zh-CN"/>
              </w:rPr>
            </w:pPr>
            <w:r w:rsidRPr="00823396">
              <w:rPr>
                <w:rFonts w:ascii="Times New Roman" w:hAnsi="Times New Roman" w:cs="Times New Roman"/>
                <w:sz w:val="24"/>
                <w:szCs w:val="24"/>
                <w:lang w:eastAsia="zh-CN"/>
              </w:rPr>
              <w:t xml:space="preserve">с. </w:t>
            </w:r>
            <w:proofErr w:type="spellStart"/>
            <w:r w:rsidRPr="00823396">
              <w:rPr>
                <w:rFonts w:ascii="Times New Roman" w:hAnsi="Times New Roman" w:cs="Times New Roman"/>
                <w:sz w:val="24"/>
                <w:szCs w:val="24"/>
                <w:lang w:eastAsia="zh-CN"/>
              </w:rPr>
              <w:t>Коритно</w:t>
            </w:r>
            <w:proofErr w:type="spellEnd"/>
            <w:r w:rsidRPr="00823396">
              <w:rPr>
                <w:rFonts w:ascii="Times New Roman" w:hAnsi="Times New Roman" w:cs="Times New Roman"/>
                <w:sz w:val="24"/>
                <w:szCs w:val="24"/>
                <w:lang w:eastAsia="zh-CN"/>
              </w:rPr>
              <w:t xml:space="preserve">-Забузьке вул. Ковпака, 19 А </w:t>
            </w:r>
            <w:proofErr w:type="spellStart"/>
            <w:r w:rsidRPr="00823396">
              <w:rPr>
                <w:rFonts w:ascii="Times New Roman" w:hAnsi="Times New Roman" w:cs="Times New Roman"/>
                <w:sz w:val="24"/>
                <w:szCs w:val="24"/>
                <w:lang w:eastAsia="zh-CN"/>
              </w:rPr>
              <w:t>Голованівський</w:t>
            </w:r>
            <w:proofErr w:type="spellEnd"/>
            <w:r w:rsidRPr="00823396">
              <w:rPr>
                <w:rFonts w:ascii="Times New Roman" w:hAnsi="Times New Roman" w:cs="Times New Roman"/>
                <w:sz w:val="24"/>
                <w:szCs w:val="24"/>
                <w:lang w:eastAsia="zh-CN"/>
              </w:rPr>
              <w:t xml:space="preserve"> район, Кіровоградська область</w:t>
            </w:r>
          </w:p>
        </w:tc>
      </w:tr>
      <w:tr w:rsidR="00823396" w:rsidRPr="00823396" w14:paraId="42BFE904" w14:textId="77777777" w:rsidTr="00823396">
        <w:tc>
          <w:tcPr>
            <w:tcW w:w="5140" w:type="dxa"/>
          </w:tcPr>
          <w:p w14:paraId="2F8FCDF4" w14:textId="77777777" w:rsidR="00823396" w:rsidRPr="00823396" w:rsidRDefault="00823396" w:rsidP="00823396">
            <w:pPr>
              <w:suppressAutoHyphens/>
              <w:contextualSpacing/>
              <w:rPr>
                <w:rFonts w:ascii="Times New Roman" w:hAnsi="Times New Roman" w:cs="Times New Roman"/>
                <w:sz w:val="24"/>
                <w:szCs w:val="24"/>
                <w:lang w:eastAsia="zh-CN"/>
              </w:rPr>
            </w:pPr>
            <w:proofErr w:type="spellStart"/>
            <w:r w:rsidRPr="00823396">
              <w:rPr>
                <w:rFonts w:ascii="Times New Roman" w:hAnsi="Times New Roman" w:cs="Times New Roman"/>
                <w:sz w:val="24"/>
                <w:szCs w:val="24"/>
                <w:lang w:eastAsia="zh-CN"/>
              </w:rPr>
              <w:t>Йосипівський</w:t>
            </w:r>
            <w:proofErr w:type="spellEnd"/>
            <w:r w:rsidRPr="00823396">
              <w:rPr>
                <w:rFonts w:ascii="Times New Roman" w:hAnsi="Times New Roman" w:cs="Times New Roman"/>
                <w:sz w:val="24"/>
                <w:szCs w:val="24"/>
                <w:lang w:eastAsia="zh-CN"/>
              </w:rPr>
              <w:t xml:space="preserve"> підрозділ дошкільної освіти  «Яблунька» </w:t>
            </w:r>
            <w:proofErr w:type="spellStart"/>
            <w:r w:rsidRPr="00823396">
              <w:rPr>
                <w:rFonts w:ascii="Times New Roman" w:hAnsi="Times New Roman" w:cs="Times New Roman"/>
                <w:sz w:val="24"/>
                <w:szCs w:val="24"/>
                <w:lang w:eastAsia="zh-CN"/>
              </w:rPr>
              <w:t>Березовобалківської</w:t>
            </w:r>
            <w:proofErr w:type="spellEnd"/>
            <w:r w:rsidRPr="00823396">
              <w:rPr>
                <w:rFonts w:ascii="Times New Roman" w:hAnsi="Times New Roman" w:cs="Times New Roman"/>
                <w:sz w:val="24"/>
                <w:szCs w:val="24"/>
                <w:lang w:eastAsia="zh-CN"/>
              </w:rPr>
              <w:t xml:space="preserve"> гімназії </w:t>
            </w:r>
          </w:p>
        </w:tc>
        <w:tc>
          <w:tcPr>
            <w:tcW w:w="5140" w:type="dxa"/>
          </w:tcPr>
          <w:p w14:paraId="3ADCC6B5" w14:textId="77777777" w:rsidR="00823396" w:rsidRPr="00823396" w:rsidRDefault="00823396" w:rsidP="00823396">
            <w:pPr>
              <w:suppressAutoHyphens/>
              <w:contextualSpacing/>
              <w:rPr>
                <w:rFonts w:ascii="Times New Roman" w:hAnsi="Times New Roman" w:cs="Times New Roman"/>
                <w:sz w:val="24"/>
                <w:szCs w:val="24"/>
                <w:lang w:eastAsia="zh-CN"/>
              </w:rPr>
            </w:pPr>
            <w:r w:rsidRPr="00823396">
              <w:rPr>
                <w:rFonts w:ascii="Times New Roman" w:hAnsi="Times New Roman" w:cs="Times New Roman"/>
                <w:sz w:val="24"/>
                <w:szCs w:val="24"/>
                <w:lang w:eastAsia="zh-CN"/>
              </w:rPr>
              <w:t xml:space="preserve">с. </w:t>
            </w:r>
            <w:proofErr w:type="spellStart"/>
            <w:r w:rsidRPr="00823396">
              <w:rPr>
                <w:rFonts w:ascii="Times New Roman" w:hAnsi="Times New Roman" w:cs="Times New Roman"/>
                <w:sz w:val="24"/>
                <w:szCs w:val="24"/>
                <w:lang w:eastAsia="zh-CN"/>
              </w:rPr>
              <w:t>Йосипівка</w:t>
            </w:r>
            <w:proofErr w:type="spellEnd"/>
            <w:r w:rsidRPr="00823396">
              <w:rPr>
                <w:rFonts w:ascii="Times New Roman" w:hAnsi="Times New Roman" w:cs="Times New Roman"/>
                <w:sz w:val="24"/>
                <w:szCs w:val="24"/>
                <w:lang w:eastAsia="zh-CN"/>
              </w:rPr>
              <w:t xml:space="preserve"> вул. Молодіжна, 13 </w:t>
            </w:r>
            <w:proofErr w:type="spellStart"/>
            <w:r w:rsidRPr="00823396">
              <w:rPr>
                <w:rFonts w:ascii="Times New Roman" w:hAnsi="Times New Roman" w:cs="Times New Roman"/>
                <w:sz w:val="24"/>
                <w:szCs w:val="24"/>
                <w:lang w:eastAsia="zh-CN"/>
              </w:rPr>
              <w:t>Голованівський</w:t>
            </w:r>
            <w:proofErr w:type="spellEnd"/>
            <w:r w:rsidRPr="00823396">
              <w:rPr>
                <w:rFonts w:ascii="Times New Roman" w:hAnsi="Times New Roman" w:cs="Times New Roman"/>
                <w:sz w:val="24"/>
                <w:szCs w:val="24"/>
                <w:lang w:eastAsia="zh-CN"/>
              </w:rPr>
              <w:t xml:space="preserve"> район, Кіровоградська область </w:t>
            </w:r>
          </w:p>
        </w:tc>
      </w:tr>
      <w:tr w:rsidR="00823396" w:rsidRPr="00823396" w14:paraId="51CD756C" w14:textId="77777777" w:rsidTr="00823396">
        <w:tc>
          <w:tcPr>
            <w:tcW w:w="5140" w:type="dxa"/>
          </w:tcPr>
          <w:p w14:paraId="575B216F" w14:textId="77777777" w:rsidR="00823396" w:rsidRPr="00823396" w:rsidRDefault="00823396" w:rsidP="00823396">
            <w:pPr>
              <w:suppressAutoHyphens/>
              <w:contextualSpacing/>
              <w:rPr>
                <w:rFonts w:ascii="Times New Roman" w:hAnsi="Times New Roman" w:cs="Times New Roman"/>
                <w:sz w:val="24"/>
                <w:szCs w:val="24"/>
                <w:lang w:eastAsia="zh-CN"/>
              </w:rPr>
            </w:pPr>
            <w:proofErr w:type="spellStart"/>
            <w:r w:rsidRPr="00823396">
              <w:rPr>
                <w:rFonts w:ascii="Times New Roman" w:hAnsi="Times New Roman" w:cs="Times New Roman"/>
                <w:sz w:val="24"/>
                <w:szCs w:val="24"/>
                <w:lang w:eastAsia="zh-CN"/>
              </w:rPr>
              <w:t>Залізничнівський</w:t>
            </w:r>
            <w:proofErr w:type="spellEnd"/>
            <w:r w:rsidRPr="00823396">
              <w:rPr>
                <w:rFonts w:ascii="Times New Roman" w:hAnsi="Times New Roman" w:cs="Times New Roman"/>
                <w:sz w:val="24"/>
                <w:szCs w:val="24"/>
                <w:lang w:eastAsia="zh-CN"/>
              </w:rPr>
              <w:t xml:space="preserve"> підрозділ дошкільної освіти «Колосок» </w:t>
            </w:r>
            <w:proofErr w:type="spellStart"/>
            <w:r w:rsidRPr="00823396">
              <w:rPr>
                <w:rFonts w:ascii="Times New Roman" w:hAnsi="Times New Roman" w:cs="Times New Roman"/>
                <w:sz w:val="24"/>
                <w:szCs w:val="24"/>
                <w:lang w:eastAsia="zh-CN"/>
              </w:rPr>
              <w:t>Березовобалківської</w:t>
            </w:r>
            <w:proofErr w:type="spellEnd"/>
            <w:r w:rsidRPr="00823396">
              <w:rPr>
                <w:rFonts w:ascii="Times New Roman" w:hAnsi="Times New Roman" w:cs="Times New Roman"/>
                <w:sz w:val="24"/>
                <w:szCs w:val="24"/>
                <w:lang w:eastAsia="zh-CN"/>
              </w:rPr>
              <w:t xml:space="preserve"> гімназії </w:t>
            </w:r>
          </w:p>
        </w:tc>
        <w:tc>
          <w:tcPr>
            <w:tcW w:w="5140" w:type="dxa"/>
          </w:tcPr>
          <w:p w14:paraId="5E1E7723" w14:textId="77777777" w:rsidR="00823396" w:rsidRPr="00823396" w:rsidRDefault="00823396" w:rsidP="00823396">
            <w:pPr>
              <w:suppressAutoHyphens/>
              <w:contextualSpacing/>
              <w:rPr>
                <w:rFonts w:ascii="Times New Roman" w:hAnsi="Times New Roman" w:cs="Times New Roman"/>
                <w:sz w:val="24"/>
                <w:szCs w:val="24"/>
                <w:lang w:eastAsia="zh-CN"/>
              </w:rPr>
            </w:pPr>
            <w:r w:rsidRPr="00823396">
              <w:rPr>
                <w:rFonts w:ascii="Times New Roman" w:hAnsi="Times New Roman" w:cs="Times New Roman"/>
                <w:sz w:val="24"/>
                <w:szCs w:val="24"/>
                <w:lang w:eastAsia="zh-CN"/>
              </w:rPr>
              <w:t xml:space="preserve">с. Залізничне вул. Привокзальна, 23 </w:t>
            </w:r>
            <w:proofErr w:type="spellStart"/>
            <w:r w:rsidRPr="00823396">
              <w:rPr>
                <w:rFonts w:ascii="Times New Roman" w:hAnsi="Times New Roman" w:cs="Times New Roman"/>
                <w:sz w:val="24"/>
                <w:szCs w:val="24"/>
                <w:lang w:eastAsia="zh-CN"/>
              </w:rPr>
              <w:t>Голованівський</w:t>
            </w:r>
            <w:proofErr w:type="spellEnd"/>
            <w:r w:rsidRPr="00823396">
              <w:rPr>
                <w:rFonts w:ascii="Times New Roman" w:hAnsi="Times New Roman" w:cs="Times New Roman"/>
                <w:sz w:val="24"/>
                <w:szCs w:val="24"/>
                <w:lang w:eastAsia="zh-CN"/>
              </w:rPr>
              <w:t xml:space="preserve"> район, Кіровоградська область. </w:t>
            </w:r>
          </w:p>
        </w:tc>
      </w:tr>
      <w:tr w:rsidR="00823396" w:rsidRPr="00823396" w14:paraId="313E6906" w14:textId="77777777" w:rsidTr="00823396">
        <w:tc>
          <w:tcPr>
            <w:tcW w:w="5140" w:type="dxa"/>
          </w:tcPr>
          <w:p w14:paraId="521E85CD" w14:textId="77777777" w:rsidR="00823396" w:rsidRPr="00823396" w:rsidRDefault="00823396" w:rsidP="00823396">
            <w:pPr>
              <w:suppressAutoHyphens/>
              <w:contextualSpacing/>
              <w:rPr>
                <w:rFonts w:ascii="Times New Roman" w:hAnsi="Times New Roman" w:cs="Times New Roman"/>
                <w:sz w:val="24"/>
                <w:szCs w:val="24"/>
                <w:lang w:eastAsia="zh-CN"/>
              </w:rPr>
            </w:pPr>
            <w:proofErr w:type="spellStart"/>
            <w:r w:rsidRPr="00823396">
              <w:rPr>
                <w:rFonts w:ascii="Times New Roman" w:hAnsi="Times New Roman" w:cs="Times New Roman"/>
                <w:sz w:val="24"/>
                <w:szCs w:val="24"/>
                <w:lang w:eastAsia="zh-CN"/>
              </w:rPr>
              <w:t>Березовобалківський</w:t>
            </w:r>
            <w:proofErr w:type="spellEnd"/>
            <w:r w:rsidRPr="00823396">
              <w:rPr>
                <w:rFonts w:ascii="Times New Roman" w:hAnsi="Times New Roman" w:cs="Times New Roman"/>
                <w:sz w:val="24"/>
                <w:szCs w:val="24"/>
                <w:lang w:eastAsia="zh-CN"/>
              </w:rPr>
              <w:t xml:space="preserve"> підрозділ дошкільної освіти «Берізка» </w:t>
            </w:r>
            <w:proofErr w:type="spellStart"/>
            <w:r w:rsidRPr="00823396">
              <w:rPr>
                <w:rFonts w:ascii="Times New Roman" w:hAnsi="Times New Roman" w:cs="Times New Roman"/>
                <w:sz w:val="24"/>
                <w:szCs w:val="24"/>
                <w:lang w:eastAsia="zh-CN"/>
              </w:rPr>
              <w:t>Березовобалківської</w:t>
            </w:r>
            <w:proofErr w:type="spellEnd"/>
            <w:r w:rsidRPr="00823396">
              <w:rPr>
                <w:rFonts w:ascii="Times New Roman" w:hAnsi="Times New Roman" w:cs="Times New Roman"/>
                <w:sz w:val="24"/>
                <w:szCs w:val="24"/>
                <w:lang w:eastAsia="zh-CN"/>
              </w:rPr>
              <w:t xml:space="preserve"> гімназії  </w:t>
            </w:r>
          </w:p>
        </w:tc>
        <w:tc>
          <w:tcPr>
            <w:tcW w:w="5140" w:type="dxa"/>
          </w:tcPr>
          <w:p w14:paraId="77FFF3F1" w14:textId="77777777" w:rsidR="00823396" w:rsidRPr="00823396" w:rsidRDefault="00823396" w:rsidP="00823396">
            <w:pPr>
              <w:suppressAutoHyphens/>
              <w:contextualSpacing/>
              <w:rPr>
                <w:rFonts w:ascii="Times New Roman" w:hAnsi="Times New Roman" w:cs="Times New Roman"/>
                <w:sz w:val="24"/>
                <w:szCs w:val="24"/>
                <w:lang w:eastAsia="zh-CN"/>
              </w:rPr>
            </w:pPr>
            <w:r w:rsidRPr="00823396">
              <w:rPr>
                <w:rFonts w:ascii="Times New Roman" w:hAnsi="Times New Roman" w:cs="Times New Roman"/>
                <w:sz w:val="24"/>
                <w:szCs w:val="24"/>
                <w:lang w:eastAsia="zh-CN"/>
              </w:rPr>
              <w:t xml:space="preserve">с. Березова Балка вул. Степова, 45 </w:t>
            </w:r>
            <w:proofErr w:type="spellStart"/>
            <w:r w:rsidRPr="00823396">
              <w:rPr>
                <w:rFonts w:ascii="Times New Roman" w:hAnsi="Times New Roman" w:cs="Times New Roman"/>
                <w:sz w:val="24"/>
                <w:szCs w:val="24"/>
                <w:lang w:eastAsia="zh-CN"/>
              </w:rPr>
              <w:t>Голованівський</w:t>
            </w:r>
            <w:proofErr w:type="spellEnd"/>
            <w:r w:rsidRPr="00823396">
              <w:rPr>
                <w:rFonts w:ascii="Times New Roman" w:hAnsi="Times New Roman" w:cs="Times New Roman"/>
                <w:sz w:val="24"/>
                <w:szCs w:val="24"/>
                <w:lang w:eastAsia="zh-CN"/>
              </w:rPr>
              <w:t xml:space="preserve"> район, Кіровоградська область</w:t>
            </w:r>
          </w:p>
        </w:tc>
      </w:tr>
    </w:tbl>
    <w:p w14:paraId="424FEA6A" w14:textId="77777777" w:rsidR="00823396" w:rsidRPr="00823396" w:rsidRDefault="00823396" w:rsidP="00823396">
      <w:pPr>
        <w:suppressAutoHyphens/>
        <w:contextualSpacing/>
        <w:rPr>
          <w:rFonts w:ascii="Times New Roman" w:eastAsia="Calibri" w:hAnsi="Times New Roman" w:cs="Times New Roman"/>
          <w:color w:val="000000"/>
          <w:sz w:val="24"/>
          <w:szCs w:val="24"/>
          <w:lang w:eastAsia="zh-CN"/>
        </w:rPr>
      </w:pPr>
    </w:p>
    <w:p w14:paraId="0EE0B92E" w14:textId="77777777" w:rsidR="00823396" w:rsidRPr="00823396" w:rsidRDefault="00823396" w:rsidP="00823396">
      <w:pPr>
        <w:suppressAutoHyphens/>
        <w:contextualSpacing/>
        <w:rPr>
          <w:rFonts w:ascii="Times New Roman" w:eastAsia="Calibri" w:hAnsi="Times New Roman" w:cs="Times New Roman"/>
          <w:color w:val="000000"/>
          <w:sz w:val="24"/>
          <w:szCs w:val="24"/>
          <w:lang w:eastAsia="zh-CN"/>
        </w:rPr>
      </w:pPr>
    </w:p>
    <w:p w14:paraId="5E2CD6ED" w14:textId="77777777" w:rsidR="00823396" w:rsidRPr="00823396" w:rsidRDefault="00823396" w:rsidP="00823396">
      <w:pPr>
        <w:widowControl w:val="0"/>
        <w:suppressAutoHyphens/>
        <w:autoSpaceDE w:val="0"/>
        <w:spacing w:after="0" w:line="240" w:lineRule="auto"/>
        <w:rPr>
          <w:rFonts w:ascii="Times New Roman CYR" w:eastAsia="Times New Roman" w:hAnsi="Times New Roman CYR" w:cs="Times New Roman CYR"/>
          <w:color w:val="000000" w:themeColor="text1"/>
          <w:sz w:val="24"/>
          <w:szCs w:val="24"/>
          <w:lang w:eastAsia="zh-CN"/>
        </w:rPr>
      </w:pPr>
    </w:p>
    <w:p w14:paraId="793E2B4B" w14:textId="14D5D16B" w:rsidR="00823396" w:rsidRPr="00823396" w:rsidRDefault="00823396" w:rsidP="00823396">
      <w:pPr>
        <w:tabs>
          <w:tab w:val="left" w:pos="945"/>
        </w:tabs>
        <w:suppressAutoHyphens/>
        <w:jc w:val="both"/>
        <w:rPr>
          <w:rFonts w:ascii="Times New Roman" w:eastAsia="Calibri" w:hAnsi="Times New Roman" w:cs="Times New Roman"/>
          <w:b/>
          <w:sz w:val="24"/>
          <w:szCs w:val="24"/>
          <w:lang w:eastAsia="zh-CN"/>
        </w:rPr>
      </w:pPr>
      <w:r w:rsidRPr="00823396">
        <w:rPr>
          <w:rFonts w:ascii="Times New Roman" w:eastAsia="Calibri" w:hAnsi="Times New Roman" w:cs="Times New Roman"/>
          <w:b/>
          <w:sz w:val="24"/>
          <w:szCs w:val="24"/>
          <w:lang w:eastAsia="zh-CN"/>
        </w:rPr>
        <w:t xml:space="preserve">       </w:t>
      </w:r>
      <w:r w:rsidR="001717BF">
        <w:rPr>
          <w:rFonts w:ascii="Times New Roman" w:eastAsia="Calibri" w:hAnsi="Times New Roman" w:cs="Times New Roman"/>
          <w:b/>
          <w:sz w:val="24"/>
          <w:szCs w:val="24"/>
          <w:lang w:eastAsia="zh-CN"/>
        </w:rPr>
        <w:t xml:space="preserve">Замовник </w:t>
      </w:r>
      <w:r w:rsidRPr="00823396">
        <w:rPr>
          <w:rFonts w:ascii="Times New Roman" w:eastAsia="Calibri" w:hAnsi="Times New Roman" w:cs="Times New Roman"/>
          <w:b/>
          <w:sz w:val="24"/>
          <w:szCs w:val="24"/>
          <w:lang w:eastAsia="zh-CN"/>
        </w:rPr>
        <w:t xml:space="preserve">                                                              </w:t>
      </w:r>
      <w:r w:rsidR="001717BF">
        <w:rPr>
          <w:rFonts w:ascii="Times New Roman" w:eastAsia="Calibri" w:hAnsi="Times New Roman" w:cs="Times New Roman"/>
          <w:b/>
          <w:sz w:val="24"/>
          <w:szCs w:val="24"/>
          <w:lang w:eastAsia="zh-CN"/>
        </w:rPr>
        <w:t xml:space="preserve">Виконавець </w:t>
      </w:r>
      <w:r w:rsidRPr="00823396">
        <w:rPr>
          <w:rFonts w:ascii="Times New Roman" w:eastAsia="Calibri" w:hAnsi="Times New Roman" w:cs="Times New Roman"/>
          <w:b/>
          <w:sz w:val="24"/>
          <w:szCs w:val="24"/>
          <w:lang w:eastAsia="zh-CN"/>
        </w:rPr>
        <w:t xml:space="preserve"> </w:t>
      </w:r>
    </w:p>
    <w:p w14:paraId="610FDD59" w14:textId="77777777" w:rsidR="00823396" w:rsidRPr="00823396" w:rsidRDefault="00823396" w:rsidP="00823396">
      <w:pPr>
        <w:tabs>
          <w:tab w:val="left" w:pos="945"/>
        </w:tabs>
        <w:suppressAutoHyphens/>
        <w:jc w:val="both"/>
        <w:rPr>
          <w:rFonts w:ascii="Times New Roman" w:eastAsia="Calibri" w:hAnsi="Times New Roman" w:cs="Times New Roman"/>
          <w:b/>
          <w:sz w:val="24"/>
          <w:szCs w:val="24"/>
          <w:lang w:eastAsia="zh-CN"/>
        </w:rPr>
      </w:pPr>
      <w:r w:rsidRPr="00823396">
        <w:rPr>
          <w:rFonts w:ascii="Times New Roman" w:eastAsia="Calibri" w:hAnsi="Times New Roman" w:cs="Times New Roman"/>
          <w:b/>
          <w:sz w:val="24"/>
          <w:szCs w:val="24"/>
          <w:lang w:eastAsia="zh-CN"/>
        </w:rPr>
        <w:t xml:space="preserve">      _________________                                                  __________________</w:t>
      </w:r>
    </w:p>
    <w:p w14:paraId="38AB77F9" w14:textId="77777777" w:rsidR="00823396" w:rsidRPr="00823396" w:rsidRDefault="00823396" w:rsidP="00823396">
      <w:pPr>
        <w:tabs>
          <w:tab w:val="left" w:pos="945"/>
        </w:tabs>
        <w:suppressAutoHyphens/>
        <w:jc w:val="both"/>
        <w:rPr>
          <w:rFonts w:ascii="Times New Roman" w:eastAsia="Calibri" w:hAnsi="Times New Roman" w:cs="Times New Roman"/>
          <w:sz w:val="24"/>
          <w:szCs w:val="24"/>
          <w:lang w:eastAsia="zh-CN"/>
        </w:rPr>
      </w:pPr>
    </w:p>
    <w:p w14:paraId="252660BA" w14:textId="77777777" w:rsidR="00823396" w:rsidRPr="00823396" w:rsidRDefault="00823396" w:rsidP="00823396">
      <w:pPr>
        <w:tabs>
          <w:tab w:val="left" w:pos="945"/>
        </w:tabs>
        <w:suppressAutoHyphens/>
        <w:jc w:val="both"/>
        <w:rPr>
          <w:rFonts w:ascii="Times New Roman" w:eastAsia="Calibri" w:hAnsi="Times New Roman" w:cs="Times New Roman"/>
          <w:sz w:val="24"/>
          <w:szCs w:val="24"/>
          <w:lang w:eastAsia="zh-CN"/>
        </w:rPr>
      </w:pPr>
      <w:r w:rsidRPr="00823396">
        <w:rPr>
          <w:rFonts w:ascii="Times New Roman" w:eastAsia="Calibri" w:hAnsi="Times New Roman" w:cs="Times New Roman"/>
          <w:sz w:val="24"/>
          <w:szCs w:val="24"/>
          <w:lang w:eastAsia="zh-CN"/>
        </w:rPr>
        <w:t xml:space="preserve">     М.П.                                                                                         М.П.</w:t>
      </w:r>
    </w:p>
    <w:p w14:paraId="4C598E2B" w14:textId="77777777" w:rsidR="00823396" w:rsidRPr="00823396" w:rsidRDefault="00823396" w:rsidP="00823396">
      <w:pPr>
        <w:widowControl w:val="0"/>
        <w:suppressAutoHyphens/>
        <w:autoSpaceDE w:val="0"/>
        <w:spacing w:after="0" w:line="240" w:lineRule="auto"/>
        <w:rPr>
          <w:rFonts w:ascii="Times New Roman CYR" w:eastAsia="Times New Roman" w:hAnsi="Times New Roman CYR" w:cs="Times New Roman CYR"/>
          <w:color w:val="000000" w:themeColor="text1"/>
          <w:sz w:val="24"/>
          <w:szCs w:val="24"/>
          <w:lang w:eastAsia="zh-CN"/>
        </w:rPr>
      </w:pPr>
    </w:p>
    <w:p w14:paraId="22AFF638" w14:textId="77777777" w:rsidR="00823396" w:rsidRPr="00823396" w:rsidRDefault="00823396" w:rsidP="00823396">
      <w:pPr>
        <w:widowControl w:val="0"/>
        <w:suppressAutoHyphens/>
        <w:autoSpaceDE w:val="0"/>
        <w:spacing w:after="0" w:line="240" w:lineRule="auto"/>
        <w:rPr>
          <w:rFonts w:ascii="Times New Roman CYR" w:eastAsia="Times New Roman" w:hAnsi="Times New Roman CYR" w:cs="Times New Roman CYR"/>
          <w:color w:val="000000" w:themeColor="text1"/>
          <w:sz w:val="24"/>
          <w:szCs w:val="24"/>
          <w:lang w:eastAsia="zh-CN"/>
        </w:rPr>
      </w:pPr>
    </w:p>
    <w:p w14:paraId="538579B7" w14:textId="77777777" w:rsidR="00823396" w:rsidRPr="00823396" w:rsidRDefault="00823396" w:rsidP="00823396">
      <w:pPr>
        <w:widowControl w:val="0"/>
        <w:suppressAutoHyphens/>
        <w:autoSpaceDE w:val="0"/>
        <w:spacing w:after="0" w:line="240" w:lineRule="auto"/>
        <w:rPr>
          <w:rFonts w:ascii="Times New Roman CYR" w:eastAsia="Times New Roman" w:hAnsi="Times New Roman CYR" w:cs="Times New Roman CYR"/>
          <w:color w:val="000000" w:themeColor="text1"/>
          <w:sz w:val="24"/>
          <w:szCs w:val="24"/>
          <w:lang w:eastAsia="zh-CN"/>
        </w:rPr>
      </w:pPr>
    </w:p>
    <w:p w14:paraId="429B443C" w14:textId="77777777" w:rsidR="00823396" w:rsidRPr="00823396" w:rsidRDefault="00823396" w:rsidP="00823396">
      <w:pPr>
        <w:widowControl w:val="0"/>
        <w:suppressAutoHyphens/>
        <w:autoSpaceDE w:val="0"/>
        <w:spacing w:after="0" w:line="240" w:lineRule="auto"/>
        <w:rPr>
          <w:rFonts w:ascii="Times New Roman CYR" w:eastAsia="Times New Roman" w:hAnsi="Times New Roman CYR" w:cs="Times New Roman CYR"/>
          <w:color w:val="000000" w:themeColor="text1"/>
          <w:sz w:val="24"/>
          <w:szCs w:val="24"/>
          <w:lang w:eastAsia="zh-CN"/>
        </w:rPr>
      </w:pPr>
    </w:p>
    <w:p w14:paraId="59959B12" w14:textId="77777777" w:rsidR="00823396" w:rsidRPr="00823396" w:rsidRDefault="00823396" w:rsidP="00823396">
      <w:pPr>
        <w:widowControl w:val="0"/>
        <w:suppressAutoHyphens/>
        <w:autoSpaceDE w:val="0"/>
        <w:spacing w:after="0" w:line="240" w:lineRule="auto"/>
        <w:rPr>
          <w:rFonts w:ascii="Times New Roman CYR" w:eastAsia="Times New Roman" w:hAnsi="Times New Roman CYR" w:cs="Times New Roman CYR"/>
          <w:sz w:val="24"/>
          <w:szCs w:val="24"/>
          <w:lang w:val="ru-RU" w:eastAsia="zh-CN"/>
        </w:rPr>
      </w:pPr>
    </w:p>
    <w:p w14:paraId="5B6AE33F" w14:textId="77777777" w:rsidR="00823396" w:rsidRPr="00823396" w:rsidRDefault="00823396" w:rsidP="00823396">
      <w:pPr>
        <w:spacing w:after="160" w:line="259" w:lineRule="auto"/>
        <w:rPr>
          <w:lang w:val="ru-RU"/>
        </w:rPr>
      </w:pPr>
    </w:p>
    <w:p w14:paraId="14EDB230" w14:textId="77777777" w:rsidR="006C09AB" w:rsidRPr="00425D00" w:rsidRDefault="006C09AB" w:rsidP="006C09AB">
      <w:pPr>
        <w:spacing w:after="0" w:line="240" w:lineRule="auto"/>
        <w:jc w:val="center"/>
        <w:rPr>
          <w:rFonts w:ascii="Times New Roman" w:hAnsi="Times New Roman" w:cs="Times New Roman"/>
          <w:b/>
          <w:sz w:val="24"/>
          <w:szCs w:val="24"/>
        </w:rPr>
      </w:pPr>
      <w:r w:rsidRPr="00425D00">
        <w:rPr>
          <w:rFonts w:ascii="Times New Roman" w:hAnsi="Times New Roman" w:cs="Times New Roman"/>
          <w:b/>
          <w:sz w:val="24"/>
          <w:szCs w:val="24"/>
        </w:rPr>
        <w:t xml:space="preserve">    </w:t>
      </w:r>
    </w:p>
    <w:sectPr w:rsidR="006C09AB" w:rsidRPr="00425D00" w:rsidSect="006C09AB">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Arial">
    <w:panose1 w:val="020B0604020202020204"/>
    <w:charset w:val="CC"/>
    <w:family w:val="swiss"/>
    <w:pitch w:val="variable"/>
    <w:sig w:usb0="E0002EFF" w:usb1="C000785B" w:usb2="00000009" w:usb3="00000000" w:csb0="000001FF"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Liberation Serif">
    <w:altName w:val="Times New Roman"/>
    <w:charset w:val="CC"/>
    <w:family w:val="roman"/>
    <w:pitch w:val="variable"/>
  </w:font>
  <w:font w:name="Antiqua">
    <w:altName w:val="Microsoft YaHei"/>
    <w:charset w:val="00"/>
    <w:family w:val="swiss"/>
    <w:pitch w:val="variable"/>
    <w:sig w:usb0="00000001" w:usb1="00000000" w:usb2="00000000" w:usb3="00000000" w:csb0="00000005"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2"/>
      <w:numFmt w:val="bullet"/>
      <w:lvlText w:val="-"/>
      <w:lvlJc w:val="left"/>
      <w:pPr>
        <w:tabs>
          <w:tab w:val="num" w:pos="0"/>
        </w:tabs>
        <w:ind w:left="819" w:hanging="360"/>
      </w:pPr>
      <w:rPr>
        <w:rFonts w:ascii="Times New Roman" w:hAnsi="Times New Roman" w:cs="Times New Roman" w:hint="default"/>
        <w:color w:val="auto"/>
        <w:sz w:val="24"/>
        <w:szCs w:val="24"/>
        <w:lang w:val="uk-UA"/>
      </w:rPr>
    </w:lvl>
  </w:abstractNum>
  <w:abstractNum w:abstractNumId="1" w15:restartNumberingAfterBreak="0">
    <w:nsid w:val="00000005"/>
    <w:multiLevelType w:val="multilevel"/>
    <w:tmpl w:val="00000005"/>
    <w:name w:val="WW8Num5"/>
    <w:lvl w:ilvl="0">
      <w:start w:val="1"/>
      <w:numFmt w:val="none"/>
      <w:suff w:val="nothing"/>
      <w:lvlText w:val=""/>
      <w:lvlJc w:val="left"/>
      <w:pPr>
        <w:tabs>
          <w:tab w:val="num" w:pos="0"/>
        </w:tabs>
        <w:ind w:left="432" w:hanging="432"/>
      </w:pPr>
      <w:rPr>
        <w:rFonts w:ascii="Times New Roman" w:hAnsi="Times New Roman" w:cs="Times New Roman"/>
        <w:b/>
        <w:bCs/>
        <w:i/>
        <w:iCs/>
        <w:sz w:val="22"/>
        <w:szCs w:val="22"/>
        <w:lang w:val="uk-UA"/>
      </w:rPr>
    </w:lvl>
    <w:lvl w:ilvl="1">
      <w:start w:val="1"/>
      <w:numFmt w:val="none"/>
      <w:suff w:val="nothing"/>
      <w:lvlText w:val=""/>
      <w:lvlJc w:val="left"/>
      <w:pPr>
        <w:tabs>
          <w:tab w:val="num" w:pos="0"/>
        </w:tabs>
        <w:ind w:left="576" w:hanging="576"/>
      </w:pPr>
      <w:rPr>
        <w:rFonts w:ascii="Times New Roman" w:hAnsi="Times New Roman" w:cs="Times New Roman"/>
        <w:b/>
        <w:bCs/>
        <w:i/>
        <w:iCs/>
        <w:sz w:val="22"/>
        <w:szCs w:val="22"/>
        <w:lang w:val="uk-UA"/>
      </w:rPr>
    </w:lvl>
    <w:lvl w:ilvl="2">
      <w:start w:val="1"/>
      <w:numFmt w:val="none"/>
      <w:suff w:val="nothing"/>
      <w:lvlText w:val=""/>
      <w:lvlJc w:val="left"/>
      <w:pPr>
        <w:tabs>
          <w:tab w:val="num" w:pos="0"/>
        </w:tabs>
        <w:ind w:left="720" w:hanging="720"/>
      </w:pPr>
      <w:rPr>
        <w:rFonts w:ascii="Times New Roman" w:hAnsi="Times New Roman" w:cs="Times New Roman"/>
        <w:b/>
        <w:bCs/>
        <w:i/>
        <w:iCs/>
        <w:sz w:val="22"/>
        <w:szCs w:val="22"/>
        <w:lang w:val="uk-UA"/>
      </w:rPr>
    </w:lvl>
    <w:lvl w:ilvl="3">
      <w:start w:val="1"/>
      <w:numFmt w:val="none"/>
      <w:suff w:val="nothing"/>
      <w:lvlText w:val=""/>
      <w:lvlJc w:val="left"/>
      <w:pPr>
        <w:tabs>
          <w:tab w:val="num" w:pos="0"/>
        </w:tabs>
        <w:ind w:left="864" w:hanging="864"/>
      </w:pPr>
      <w:rPr>
        <w:rFonts w:ascii="Times New Roman" w:hAnsi="Times New Roman" w:cs="Times New Roman"/>
        <w:b/>
        <w:bCs/>
        <w:i/>
        <w:iCs/>
        <w:sz w:val="22"/>
        <w:szCs w:val="22"/>
        <w:lang w:val="uk-UA"/>
      </w:rPr>
    </w:lvl>
    <w:lvl w:ilvl="4">
      <w:start w:val="1"/>
      <w:numFmt w:val="none"/>
      <w:suff w:val="nothing"/>
      <w:lvlText w:val=""/>
      <w:lvlJc w:val="left"/>
      <w:pPr>
        <w:tabs>
          <w:tab w:val="num" w:pos="0"/>
        </w:tabs>
        <w:ind w:left="1008" w:hanging="1008"/>
      </w:pPr>
      <w:rPr>
        <w:rFonts w:ascii="Times New Roman" w:hAnsi="Times New Roman" w:cs="Times New Roman"/>
        <w:b/>
        <w:bCs/>
        <w:i/>
        <w:iCs/>
        <w:sz w:val="22"/>
        <w:szCs w:val="22"/>
        <w:lang w:val="uk-UA"/>
      </w:rPr>
    </w:lvl>
    <w:lvl w:ilvl="5">
      <w:start w:val="1"/>
      <w:numFmt w:val="none"/>
      <w:suff w:val="nothing"/>
      <w:lvlText w:val=""/>
      <w:lvlJc w:val="left"/>
      <w:pPr>
        <w:tabs>
          <w:tab w:val="num" w:pos="0"/>
        </w:tabs>
        <w:ind w:left="1152" w:hanging="1152"/>
      </w:pPr>
      <w:rPr>
        <w:rFonts w:ascii="Times New Roman" w:hAnsi="Times New Roman" w:cs="Times New Roman"/>
        <w:b/>
        <w:bCs/>
        <w:i/>
        <w:iCs/>
        <w:sz w:val="22"/>
        <w:szCs w:val="22"/>
        <w:lang w:val="uk-UA"/>
      </w:rPr>
    </w:lvl>
    <w:lvl w:ilvl="6">
      <w:start w:val="1"/>
      <w:numFmt w:val="none"/>
      <w:suff w:val="nothing"/>
      <w:lvlText w:val=""/>
      <w:lvlJc w:val="left"/>
      <w:pPr>
        <w:tabs>
          <w:tab w:val="num" w:pos="0"/>
        </w:tabs>
        <w:ind w:left="1296" w:hanging="1296"/>
      </w:pPr>
      <w:rPr>
        <w:rFonts w:ascii="Times New Roman" w:hAnsi="Times New Roman" w:cs="Times New Roman"/>
        <w:b/>
        <w:bCs/>
        <w:i/>
        <w:iCs/>
        <w:sz w:val="22"/>
        <w:szCs w:val="22"/>
        <w:lang w:val="uk-UA"/>
      </w:rPr>
    </w:lvl>
    <w:lvl w:ilvl="7">
      <w:start w:val="1"/>
      <w:numFmt w:val="none"/>
      <w:suff w:val="nothing"/>
      <w:lvlText w:val=""/>
      <w:lvlJc w:val="left"/>
      <w:pPr>
        <w:tabs>
          <w:tab w:val="num" w:pos="0"/>
        </w:tabs>
        <w:ind w:left="1440" w:hanging="1440"/>
      </w:pPr>
      <w:rPr>
        <w:rFonts w:ascii="Times New Roman" w:hAnsi="Times New Roman" w:cs="Times New Roman"/>
        <w:b/>
        <w:bCs/>
        <w:i/>
        <w:iCs/>
        <w:sz w:val="22"/>
        <w:szCs w:val="22"/>
        <w:lang w:val="uk-UA"/>
      </w:rPr>
    </w:lvl>
    <w:lvl w:ilvl="8">
      <w:start w:val="1"/>
      <w:numFmt w:val="none"/>
      <w:suff w:val="nothing"/>
      <w:lvlText w:val=""/>
      <w:lvlJc w:val="left"/>
      <w:pPr>
        <w:tabs>
          <w:tab w:val="num" w:pos="0"/>
        </w:tabs>
        <w:ind w:left="1584" w:hanging="1584"/>
      </w:pPr>
      <w:rPr>
        <w:rFonts w:ascii="Times New Roman" w:hAnsi="Times New Roman" w:cs="Times New Roman"/>
        <w:b/>
        <w:bCs/>
        <w:i/>
        <w:iCs/>
        <w:sz w:val="22"/>
        <w:szCs w:val="22"/>
        <w:lang w:val="uk-UA"/>
      </w:rPr>
    </w:lvl>
  </w:abstractNum>
  <w:abstractNum w:abstractNumId="2" w15:restartNumberingAfterBreak="0">
    <w:nsid w:val="01137671"/>
    <w:multiLevelType w:val="hybridMultilevel"/>
    <w:tmpl w:val="03B0F7A6"/>
    <w:lvl w:ilvl="0" w:tplc="7A0212F8">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2406E82"/>
    <w:multiLevelType w:val="multilevel"/>
    <w:tmpl w:val="6AEEAF8C"/>
    <w:lvl w:ilvl="0">
      <w:start w:val="1"/>
      <w:numFmt w:val="decimal"/>
      <w:lvlText w:val="%1."/>
      <w:lvlJc w:val="left"/>
      <w:pPr>
        <w:ind w:left="360" w:hanging="360"/>
      </w:pPr>
      <w:rPr>
        <w:rFonts w:hint="default"/>
        <w:b w:val="0"/>
      </w:rPr>
    </w:lvl>
    <w:lvl w:ilvl="1">
      <w:start w:val="2"/>
      <w:numFmt w:val="decimal"/>
      <w:lvlText w:val="%1.%2."/>
      <w:lvlJc w:val="left"/>
      <w:pPr>
        <w:ind w:left="364" w:hanging="360"/>
      </w:pPr>
      <w:rPr>
        <w:rFonts w:hint="default"/>
        <w:b w:val="0"/>
      </w:rPr>
    </w:lvl>
    <w:lvl w:ilvl="2">
      <w:start w:val="1"/>
      <w:numFmt w:val="decimal"/>
      <w:lvlText w:val="%1.%2.%3."/>
      <w:lvlJc w:val="left"/>
      <w:pPr>
        <w:ind w:left="728" w:hanging="720"/>
      </w:pPr>
      <w:rPr>
        <w:rFonts w:hint="default"/>
        <w:b w:val="0"/>
      </w:rPr>
    </w:lvl>
    <w:lvl w:ilvl="3">
      <w:start w:val="1"/>
      <w:numFmt w:val="decimal"/>
      <w:lvlText w:val="%1.%2.%3.%4."/>
      <w:lvlJc w:val="left"/>
      <w:pPr>
        <w:ind w:left="732" w:hanging="720"/>
      </w:pPr>
      <w:rPr>
        <w:rFonts w:hint="default"/>
        <w:b w:val="0"/>
      </w:rPr>
    </w:lvl>
    <w:lvl w:ilvl="4">
      <w:start w:val="1"/>
      <w:numFmt w:val="decimal"/>
      <w:lvlText w:val="%1.%2.%3.%4.%5."/>
      <w:lvlJc w:val="left"/>
      <w:pPr>
        <w:ind w:left="1096" w:hanging="1080"/>
      </w:pPr>
      <w:rPr>
        <w:rFonts w:hint="default"/>
        <w:b w:val="0"/>
      </w:rPr>
    </w:lvl>
    <w:lvl w:ilvl="5">
      <w:start w:val="1"/>
      <w:numFmt w:val="decimal"/>
      <w:lvlText w:val="%1.%2.%3.%4.%5.%6."/>
      <w:lvlJc w:val="left"/>
      <w:pPr>
        <w:ind w:left="1100" w:hanging="1080"/>
      </w:pPr>
      <w:rPr>
        <w:rFonts w:hint="default"/>
        <w:b w:val="0"/>
      </w:rPr>
    </w:lvl>
    <w:lvl w:ilvl="6">
      <w:start w:val="1"/>
      <w:numFmt w:val="decimal"/>
      <w:lvlText w:val="%1.%2.%3.%4.%5.%6.%7."/>
      <w:lvlJc w:val="left"/>
      <w:pPr>
        <w:ind w:left="1464" w:hanging="1440"/>
      </w:pPr>
      <w:rPr>
        <w:rFonts w:hint="default"/>
        <w:b w:val="0"/>
      </w:rPr>
    </w:lvl>
    <w:lvl w:ilvl="7">
      <w:start w:val="1"/>
      <w:numFmt w:val="decimal"/>
      <w:lvlText w:val="%1.%2.%3.%4.%5.%6.%7.%8."/>
      <w:lvlJc w:val="left"/>
      <w:pPr>
        <w:ind w:left="1468" w:hanging="1440"/>
      </w:pPr>
      <w:rPr>
        <w:rFonts w:hint="default"/>
        <w:b w:val="0"/>
      </w:rPr>
    </w:lvl>
    <w:lvl w:ilvl="8">
      <w:start w:val="1"/>
      <w:numFmt w:val="decimal"/>
      <w:lvlText w:val="%1.%2.%3.%4.%5.%6.%7.%8.%9."/>
      <w:lvlJc w:val="left"/>
      <w:pPr>
        <w:ind w:left="1832" w:hanging="1800"/>
      </w:pPr>
      <w:rPr>
        <w:rFonts w:hint="default"/>
        <w:b w:val="0"/>
      </w:rPr>
    </w:lvl>
  </w:abstractNum>
  <w:abstractNum w:abstractNumId="4" w15:restartNumberingAfterBreak="0">
    <w:nsid w:val="040E2CF6"/>
    <w:multiLevelType w:val="hybridMultilevel"/>
    <w:tmpl w:val="D02A868A"/>
    <w:lvl w:ilvl="0" w:tplc="6158C2CE">
      <w:start w:val="1"/>
      <w:numFmt w:val="bullet"/>
      <w:lvlText w:val="-"/>
      <w:lvlJc w:val="left"/>
      <w:pPr>
        <w:ind w:left="406" w:hanging="360"/>
      </w:pPr>
      <w:rPr>
        <w:rFonts w:ascii="Times New Roman" w:eastAsia="Calibri" w:hAnsi="Times New Roman" w:cs="Times New Roman" w:hint="default"/>
      </w:rPr>
    </w:lvl>
    <w:lvl w:ilvl="1" w:tplc="04220003" w:tentative="1">
      <w:start w:val="1"/>
      <w:numFmt w:val="bullet"/>
      <w:lvlText w:val="o"/>
      <w:lvlJc w:val="left"/>
      <w:pPr>
        <w:ind w:left="1126" w:hanging="360"/>
      </w:pPr>
      <w:rPr>
        <w:rFonts w:ascii="Courier New" w:hAnsi="Courier New" w:cs="Courier New" w:hint="default"/>
      </w:rPr>
    </w:lvl>
    <w:lvl w:ilvl="2" w:tplc="04220005" w:tentative="1">
      <w:start w:val="1"/>
      <w:numFmt w:val="bullet"/>
      <w:lvlText w:val=""/>
      <w:lvlJc w:val="left"/>
      <w:pPr>
        <w:ind w:left="1846" w:hanging="360"/>
      </w:pPr>
      <w:rPr>
        <w:rFonts w:ascii="Wingdings" w:hAnsi="Wingdings" w:hint="default"/>
      </w:rPr>
    </w:lvl>
    <w:lvl w:ilvl="3" w:tplc="04220001" w:tentative="1">
      <w:start w:val="1"/>
      <w:numFmt w:val="bullet"/>
      <w:lvlText w:val=""/>
      <w:lvlJc w:val="left"/>
      <w:pPr>
        <w:ind w:left="2566" w:hanging="360"/>
      </w:pPr>
      <w:rPr>
        <w:rFonts w:ascii="Symbol" w:hAnsi="Symbol" w:hint="default"/>
      </w:rPr>
    </w:lvl>
    <w:lvl w:ilvl="4" w:tplc="04220003" w:tentative="1">
      <w:start w:val="1"/>
      <w:numFmt w:val="bullet"/>
      <w:lvlText w:val="o"/>
      <w:lvlJc w:val="left"/>
      <w:pPr>
        <w:ind w:left="3286" w:hanging="360"/>
      </w:pPr>
      <w:rPr>
        <w:rFonts w:ascii="Courier New" w:hAnsi="Courier New" w:cs="Courier New" w:hint="default"/>
      </w:rPr>
    </w:lvl>
    <w:lvl w:ilvl="5" w:tplc="04220005" w:tentative="1">
      <w:start w:val="1"/>
      <w:numFmt w:val="bullet"/>
      <w:lvlText w:val=""/>
      <w:lvlJc w:val="left"/>
      <w:pPr>
        <w:ind w:left="4006" w:hanging="360"/>
      </w:pPr>
      <w:rPr>
        <w:rFonts w:ascii="Wingdings" w:hAnsi="Wingdings" w:hint="default"/>
      </w:rPr>
    </w:lvl>
    <w:lvl w:ilvl="6" w:tplc="04220001" w:tentative="1">
      <w:start w:val="1"/>
      <w:numFmt w:val="bullet"/>
      <w:lvlText w:val=""/>
      <w:lvlJc w:val="left"/>
      <w:pPr>
        <w:ind w:left="4726" w:hanging="360"/>
      </w:pPr>
      <w:rPr>
        <w:rFonts w:ascii="Symbol" w:hAnsi="Symbol" w:hint="default"/>
      </w:rPr>
    </w:lvl>
    <w:lvl w:ilvl="7" w:tplc="04220003" w:tentative="1">
      <w:start w:val="1"/>
      <w:numFmt w:val="bullet"/>
      <w:lvlText w:val="o"/>
      <w:lvlJc w:val="left"/>
      <w:pPr>
        <w:ind w:left="5446" w:hanging="360"/>
      </w:pPr>
      <w:rPr>
        <w:rFonts w:ascii="Courier New" w:hAnsi="Courier New" w:cs="Courier New" w:hint="default"/>
      </w:rPr>
    </w:lvl>
    <w:lvl w:ilvl="8" w:tplc="04220005" w:tentative="1">
      <w:start w:val="1"/>
      <w:numFmt w:val="bullet"/>
      <w:lvlText w:val=""/>
      <w:lvlJc w:val="left"/>
      <w:pPr>
        <w:ind w:left="6166" w:hanging="360"/>
      </w:pPr>
      <w:rPr>
        <w:rFonts w:ascii="Wingdings" w:hAnsi="Wingdings" w:hint="default"/>
      </w:rPr>
    </w:lvl>
  </w:abstractNum>
  <w:abstractNum w:abstractNumId="5" w15:restartNumberingAfterBreak="0">
    <w:nsid w:val="049E3E0B"/>
    <w:multiLevelType w:val="hybridMultilevel"/>
    <w:tmpl w:val="05529E0E"/>
    <w:lvl w:ilvl="0" w:tplc="2A8A3516">
      <w:start w:val="2"/>
      <w:numFmt w:val="bullet"/>
      <w:lvlText w:val=""/>
      <w:lvlJc w:val="left"/>
      <w:pPr>
        <w:ind w:left="396" w:hanging="360"/>
      </w:pPr>
      <w:rPr>
        <w:rFonts w:ascii="Wingdings" w:eastAsiaTheme="minorHAnsi" w:hAnsi="Wingdings" w:cs="Times New Roman" w:hint="default"/>
      </w:rPr>
    </w:lvl>
    <w:lvl w:ilvl="1" w:tplc="04220003" w:tentative="1">
      <w:start w:val="1"/>
      <w:numFmt w:val="bullet"/>
      <w:lvlText w:val="o"/>
      <w:lvlJc w:val="left"/>
      <w:pPr>
        <w:ind w:left="1116" w:hanging="360"/>
      </w:pPr>
      <w:rPr>
        <w:rFonts w:ascii="Courier New" w:hAnsi="Courier New" w:cs="Courier New" w:hint="default"/>
      </w:rPr>
    </w:lvl>
    <w:lvl w:ilvl="2" w:tplc="04220005" w:tentative="1">
      <w:start w:val="1"/>
      <w:numFmt w:val="bullet"/>
      <w:lvlText w:val=""/>
      <w:lvlJc w:val="left"/>
      <w:pPr>
        <w:ind w:left="1836" w:hanging="360"/>
      </w:pPr>
      <w:rPr>
        <w:rFonts w:ascii="Wingdings" w:hAnsi="Wingdings" w:hint="default"/>
      </w:rPr>
    </w:lvl>
    <w:lvl w:ilvl="3" w:tplc="04220001" w:tentative="1">
      <w:start w:val="1"/>
      <w:numFmt w:val="bullet"/>
      <w:lvlText w:val=""/>
      <w:lvlJc w:val="left"/>
      <w:pPr>
        <w:ind w:left="2556" w:hanging="360"/>
      </w:pPr>
      <w:rPr>
        <w:rFonts w:ascii="Symbol" w:hAnsi="Symbol" w:hint="default"/>
      </w:rPr>
    </w:lvl>
    <w:lvl w:ilvl="4" w:tplc="04220003" w:tentative="1">
      <w:start w:val="1"/>
      <w:numFmt w:val="bullet"/>
      <w:lvlText w:val="o"/>
      <w:lvlJc w:val="left"/>
      <w:pPr>
        <w:ind w:left="3276" w:hanging="360"/>
      </w:pPr>
      <w:rPr>
        <w:rFonts w:ascii="Courier New" w:hAnsi="Courier New" w:cs="Courier New" w:hint="default"/>
      </w:rPr>
    </w:lvl>
    <w:lvl w:ilvl="5" w:tplc="04220005" w:tentative="1">
      <w:start w:val="1"/>
      <w:numFmt w:val="bullet"/>
      <w:lvlText w:val=""/>
      <w:lvlJc w:val="left"/>
      <w:pPr>
        <w:ind w:left="3996" w:hanging="360"/>
      </w:pPr>
      <w:rPr>
        <w:rFonts w:ascii="Wingdings" w:hAnsi="Wingdings" w:hint="default"/>
      </w:rPr>
    </w:lvl>
    <w:lvl w:ilvl="6" w:tplc="04220001" w:tentative="1">
      <w:start w:val="1"/>
      <w:numFmt w:val="bullet"/>
      <w:lvlText w:val=""/>
      <w:lvlJc w:val="left"/>
      <w:pPr>
        <w:ind w:left="4716" w:hanging="360"/>
      </w:pPr>
      <w:rPr>
        <w:rFonts w:ascii="Symbol" w:hAnsi="Symbol" w:hint="default"/>
      </w:rPr>
    </w:lvl>
    <w:lvl w:ilvl="7" w:tplc="04220003" w:tentative="1">
      <w:start w:val="1"/>
      <w:numFmt w:val="bullet"/>
      <w:lvlText w:val="o"/>
      <w:lvlJc w:val="left"/>
      <w:pPr>
        <w:ind w:left="5436" w:hanging="360"/>
      </w:pPr>
      <w:rPr>
        <w:rFonts w:ascii="Courier New" w:hAnsi="Courier New" w:cs="Courier New" w:hint="default"/>
      </w:rPr>
    </w:lvl>
    <w:lvl w:ilvl="8" w:tplc="04220005" w:tentative="1">
      <w:start w:val="1"/>
      <w:numFmt w:val="bullet"/>
      <w:lvlText w:val=""/>
      <w:lvlJc w:val="left"/>
      <w:pPr>
        <w:ind w:left="6156" w:hanging="360"/>
      </w:pPr>
      <w:rPr>
        <w:rFonts w:ascii="Wingdings" w:hAnsi="Wingdings" w:hint="default"/>
      </w:rPr>
    </w:lvl>
  </w:abstractNum>
  <w:abstractNum w:abstractNumId="6" w15:restartNumberingAfterBreak="0">
    <w:nsid w:val="09E6657A"/>
    <w:multiLevelType w:val="hybridMultilevel"/>
    <w:tmpl w:val="606EB09E"/>
    <w:lvl w:ilvl="0" w:tplc="02F84A4A">
      <w:numFmt w:val="bullet"/>
      <w:lvlText w:val="-"/>
      <w:lvlJc w:val="left"/>
      <w:pPr>
        <w:ind w:left="720" w:hanging="360"/>
      </w:pPr>
      <w:rPr>
        <w:rFonts w:ascii="Times New Roman" w:eastAsiaTheme="minorHAnsi" w:hAnsi="Times New Roman" w:cs="Times New Roman" w:hint="default"/>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0A9F3763"/>
    <w:multiLevelType w:val="hybridMultilevel"/>
    <w:tmpl w:val="20DCE5C4"/>
    <w:lvl w:ilvl="0" w:tplc="64766DFE">
      <w:numFmt w:val="bullet"/>
      <w:lvlText w:val="-"/>
      <w:lvlJc w:val="left"/>
      <w:pPr>
        <w:ind w:left="339" w:hanging="360"/>
      </w:pPr>
      <w:rPr>
        <w:rFonts w:ascii="Times New Roman" w:eastAsia="Calibri" w:hAnsi="Times New Roman" w:cs="Times New Roman" w:hint="default"/>
        <w:color w:val="000000"/>
      </w:rPr>
    </w:lvl>
    <w:lvl w:ilvl="1" w:tplc="04220003" w:tentative="1">
      <w:start w:val="1"/>
      <w:numFmt w:val="bullet"/>
      <w:lvlText w:val="o"/>
      <w:lvlJc w:val="left"/>
      <w:pPr>
        <w:ind w:left="1059" w:hanging="360"/>
      </w:pPr>
      <w:rPr>
        <w:rFonts w:ascii="Courier New" w:hAnsi="Courier New" w:cs="Courier New" w:hint="default"/>
      </w:rPr>
    </w:lvl>
    <w:lvl w:ilvl="2" w:tplc="04220005" w:tentative="1">
      <w:start w:val="1"/>
      <w:numFmt w:val="bullet"/>
      <w:lvlText w:val=""/>
      <w:lvlJc w:val="left"/>
      <w:pPr>
        <w:ind w:left="1779" w:hanging="360"/>
      </w:pPr>
      <w:rPr>
        <w:rFonts w:ascii="Wingdings" w:hAnsi="Wingdings" w:hint="default"/>
      </w:rPr>
    </w:lvl>
    <w:lvl w:ilvl="3" w:tplc="04220001" w:tentative="1">
      <w:start w:val="1"/>
      <w:numFmt w:val="bullet"/>
      <w:lvlText w:val=""/>
      <w:lvlJc w:val="left"/>
      <w:pPr>
        <w:ind w:left="2499" w:hanging="360"/>
      </w:pPr>
      <w:rPr>
        <w:rFonts w:ascii="Symbol" w:hAnsi="Symbol" w:hint="default"/>
      </w:rPr>
    </w:lvl>
    <w:lvl w:ilvl="4" w:tplc="04220003" w:tentative="1">
      <w:start w:val="1"/>
      <w:numFmt w:val="bullet"/>
      <w:lvlText w:val="o"/>
      <w:lvlJc w:val="left"/>
      <w:pPr>
        <w:ind w:left="3219" w:hanging="360"/>
      </w:pPr>
      <w:rPr>
        <w:rFonts w:ascii="Courier New" w:hAnsi="Courier New" w:cs="Courier New" w:hint="default"/>
      </w:rPr>
    </w:lvl>
    <w:lvl w:ilvl="5" w:tplc="04220005" w:tentative="1">
      <w:start w:val="1"/>
      <w:numFmt w:val="bullet"/>
      <w:lvlText w:val=""/>
      <w:lvlJc w:val="left"/>
      <w:pPr>
        <w:ind w:left="3939" w:hanging="360"/>
      </w:pPr>
      <w:rPr>
        <w:rFonts w:ascii="Wingdings" w:hAnsi="Wingdings" w:hint="default"/>
      </w:rPr>
    </w:lvl>
    <w:lvl w:ilvl="6" w:tplc="04220001" w:tentative="1">
      <w:start w:val="1"/>
      <w:numFmt w:val="bullet"/>
      <w:lvlText w:val=""/>
      <w:lvlJc w:val="left"/>
      <w:pPr>
        <w:ind w:left="4659" w:hanging="360"/>
      </w:pPr>
      <w:rPr>
        <w:rFonts w:ascii="Symbol" w:hAnsi="Symbol" w:hint="default"/>
      </w:rPr>
    </w:lvl>
    <w:lvl w:ilvl="7" w:tplc="04220003" w:tentative="1">
      <w:start w:val="1"/>
      <w:numFmt w:val="bullet"/>
      <w:lvlText w:val="o"/>
      <w:lvlJc w:val="left"/>
      <w:pPr>
        <w:ind w:left="5379" w:hanging="360"/>
      </w:pPr>
      <w:rPr>
        <w:rFonts w:ascii="Courier New" w:hAnsi="Courier New" w:cs="Courier New" w:hint="default"/>
      </w:rPr>
    </w:lvl>
    <w:lvl w:ilvl="8" w:tplc="04220005" w:tentative="1">
      <w:start w:val="1"/>
      <w:numFmt w:val="bullet"/>
      <w:lvlText w:val=""/>
      <w:lvlJc w:val="left"/>
      <w:pPr>
        <w:ind w:left="6099" w:hanging="360"/>
      </w:pPr>
      <w:rPr>
        <w:rFonts w:ascii="Wingdings" w:hAnsi="Wingdings" w:hint="default"/>
      </w:rPr>
    </w:lvl>
  </w:abstractNum>
  <w:abstractNum w:abstractNumId="8" w15:restartNumberingAfterBreak="0">
    <w:nsid w:val="0C5D7C38"/>
    <w:multiLevelType w:val="hybridMultilevel"/>
    <w:tmpl w:val="7D98D5B0"/>
    <w:lvl w:ilvl="0" w:tplc="08AAA4F8">
      <w:start w:val="2"/>
      <w:numFmt w:val="bullet"/>
      <w:lvlText w:val="-"/>
      <w:lvlJc w:val="left"/>
      <w:pPr>
        <w:ind w:left="720"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101933C9"/>
    <w:multiLevelType w:val="hybridMultilevel"/>
    <w:tmpl w:val="BEE26BAC"/>
    <w:lvl w:ilvl="0" w:tplc="0422000D">
      <w:start w:val="1"/>
      <w:numFmt w:val="bullet"/>
      <w:lvlText w:val=""/>
      <w:lvlJc w:val="left"/>
      <w:pPr>
        <w:ind w:left="624" w:hanging="360"/>
      </w:pPr>
      <w:rPr>
        <w:rFonts w:ascii="Wingdings" w:hAnsi="Wingdings" w:hint="default"/>
      </w:rPr>
    </w:lvl>
    <w:lvl w:ilvl="1" w:tplc="04220003" w:tentative="1">
      <w:start w:val="1"/>
      <w:numFmt w:val="bullet"/>
      <w:lvlText w:val="o"/>
      <w:lvlJc w:val="left"/>
      <w:pPr>
        <w:ind w:left="1572" w:hanging="360"/>
      </w:pPr>
      <w:rPr>
        <w:rFonts w:ascii="Courier New" w:hAnsi="Courier New" w:cs="Courier New" w:hint="default"/>
      </w:rPr>
    </w:lvl>
    <w:lvl w:ilvl="2" w:tplc="04220005" w:tentative="1">
      <w:start w:val="1"/>
      <w:numFmt w:val="bullet"/>
      <w:lvlText w:val=""/>
      <w:lvlJc w:val="left"/>
      <w:pPr>
        <w:ind w:left="2292" w:hanging="360"/>
      </w:pPr>
      <w:rPr>
        <w:rFonts w:ascii="Wingdings" w:hAnsi="Wingdings" w:hint="default"/>
      </w:rPr>
    </w:lvl>
    <w:lvl w:ilvl="3" w:tplc="04220001" w:tentative="1">
      <w:start w:val="1"/>
      <w:numFmt w:val="bullet"/>
      <w:lvlText w:val=""/>
      <w:lvlJc w:val="left"/>
      <w:pPr>
        <w:ind w:left="3012" w:hanging="360"/>
      </w:pPr>
      <w:rPr>
        <w:rFonts w:ascii="Symbol" w:hAnsi="Symbol" w:hint="default"/>
      </w:rPr>
    </w:lvl>
    <w:lvl w:ilvl="4" w:tplc="04220003" w:tentative="1">
      <w:start w:val="1"/>
      <w:numFmt w:val="bullet"/>
      <w:lvlText w:val="o"/>
      <w:lvlJc w:val="left"/>
      <w:pPr>
        <w:ind w:left="3732" w:hanging="360"/>
      </w:pPr>
      <w:rPr>
        <w:rFonts w:ascii="Courier New" w:hAnsi="Courier New" w:cs="Courier New" w:hint="default"/>
      </w:rPr>
    </w:lvl>
    <w:lvl w:ilvl="5" w:tplc="04220005" w:tentative="1">
      <w:start w:val="1"/>
      <w:numFmt w:val="bullet"/>
      <w:lvlText w:val=""/>
      <w:lvlJc w:val="left"/>
      <w:pPr>
        <w:ind w:left="4452" w:hanging="360"/>
      </w:pPr>
      <w:rPr>
        <w:rFonts w:ascii="Wingdings" w:hAnsi="Wingdings" w:hint="default"/>
      </w:rPr>
    </w:lvl>
    <w:lvl w:ilvl="6" w:tplc="04220001" w:tentative="1">
      <w:start w:val="1"/>
      <w:numFmt w:val="bullet"/>
      <w:lvlText w:val=""/>
      <w:lvlJc w:val="left"/>
      <w:pPr>
        <w:ind w:left="5172" w:hanging="360"/>
      </w:pPr>
      <w:rPr>
        <w:rFonts w:ascii="Symbol" w:hAnsi="Symbol" w:hint="default"/>
      </w:rPr>
    </w:lvl>
    <w:lvl w:ilvl="7" w:tplc="04220003" w:tentative="1">
      <w:start w:val="1"/>
      <w:numFmt w:val="bullet"/>
      <w:lvlText w:val="o"/>
      <w:lvlJc w:val="left"/>
      <w:pPr>
        <w:ind w:left="5892" w:hanging="360"/>
      </w:pPr>
      <w:rPr>
        <w:rFonts w:ascii="Courier New" w:hAnsi="Courier New" w:cs="Courier New" w:hint="default"/>
      </w:rPr>
    </w:lvl>
    <w:lvl w:ilvl="8" w:tplc="04220005" w:tentative="1">
      <w:start w:val="1"/>
      <w:numFmt w:val="bullet"/>
      <w:lvlText w:val=""/>
      <w:lvlJc w:val="left"/>
      <w:pPr>
        <w:ind w:left="6612" w:hanging="360"/>
      </w:pPr>
      <w:rPr>
        <w:rFonts w:ascii="Wingdings" w:hAnsi="Wingdings" w:hint="default"/>
      </w:rPr>
    </w:lvl>
  </w:abstractNum>
  <w:abstractNum w:abstractNumId="10" w15:restartNumberingAfterBreak="0">
    <w:nsid w:val="1195548C"/>
    <w:multiLevelType w:val="hybridMultilevel"/>
    <w:tmpl w:val="FFFFFFFF"/>
    <w:lvl w:ilvl="0" w:tplc="087E4246">
      <w:start w:val="1"/>
      <w:numFmt w:val="bullet"/>
      <w:lvlText w:val=""/>
      <w:lvlJc w:val="left"/>
      <w:pPr>
        <w:tabs>
          <w:tab w:val="num" w:pos="720"/>
        </w:tabs>
        <w:ind w:left="720" w:hanging="360"/>
      </w:pPr>
      <w:rPr>
        <w:rFonts w:ascii="Symbol" w:hAnsi="Symbol" w:hint="default"/>
      </w:rPr>
    </w:lvl>
    <w:lvl w:ilvl="1" w:tplc="E20ECE9A">
      <w:start w:val="1"/>
      <w:numFmt w:val="bullet"/>
      <w:lvlText w:val="o"/>
      <w:lvlJc w:val="left"/>
      <w:pPr>
        <w:tabs>
          <w:tab w:val="num" w:pos="1440"/>
        </w:tabs>
        <w:ind w:left="1440" w:hanging="360"/>
      </w:pPr>
      <w:rPr>
        <w:rFonts w:ascii="Courier New" w:hAnsi="Courier New" w:hint="default"/>
      </w:rPr>
    </w:lvl>
    <w:lvl w:ilvl="2" w:tplc="A39AEB28">
      <w:start w:val="1"/>
      <w:numFmt w:val="bullet"/>
      <w:lvlText w:val=""/>
      <w:lvlJc w:val="left"/>
      <w:pPr>
        <w:tabs>
          <w:tab w:val="num" w:pos="2160"/>
        </w:tabs>
        <w:ind w:left="2160" w:hanging="360"/>
      </w:pPr>
      <w:rPr>
        <w:rFonts w:ascii="Wingdings" w:hAnsi="Wingdings" w:hint="default"/>
      </w:rPr>
    </w:lvl>
    <w:lvl w:ilvl="3" w:tplc="EEF859BE">
      <w:start w:val="1"/>
      <w:numFmt w:val="bullet"/>
      <w:lvlText w:val=""/>
      <w:lvlJc w:val="left"/>
      <w:pPr>
        <w:tabs>
          <w:tab w:val="num" w:pos="2880"/>
        </w:tabs>
        <w:ind w:left="2880" w:hanging="360"/>
      </w:pPr>
      <w:rPr>
        <w:rFonts w:ascii="Symbol" w:hAnsi="Symbol" w:hint="default"/>
      </w:rPr>
    </w:lvl>
    <w:lvl w:ilvl="4" w:tplc="40EE7B8E">
      <w:start w:val="1"/>
      <w:numFmt w:val="bullet"/>
      <w:lvlText w:val="o"/>
      <w:lvlJc w:val="left"/>
      <w:pPr>
        <w:tabs>
          <w:tab w:val="num" w:pos="3600"/>
        </w:tabs>
        <w:ind w:left="3600" w:hanging="360"/>
      </w:pPr>
      <w:rPr>
        <w:rFonts w:ascii="Courier New" w:hAnsi="Courier New" w:hint="default"/>
      </w:rPr>
    </w:lvl>
    <w:lvl w:ilvl="5" w:tplc="714CE250">
      <w:start w:val="1"/>
      <w:numFmt w:val="bullet"/>
      <w:lvlText w:val=""/>
      <w:lvlJc w:val="left"/>
      <w:pPr>
        <w:tabs>
          <w:tab w:val="num" w:pos="4320"/>
        </w:tabs>
        <w:ind w:left="4320" w:hanging="360"/>
      </w:pPr>
      <w:rPr>
        <w:rFonts w:ascii="Wingdings" w:hAnsi="Wingdings" w:hint="default"/>
      </w:rPr>
    </w:lvl>
    <w:lvl w:ilvl="6" w:tplc="A01A9BBA">
      <w:start w:val="1"/>
      <w:numFmt w:val="bullet"/>
      <w:lvlText w:val=""/>
      <w:lvlJc w:val="left"/>
      <w:pPr>
        <w:tabs>
          <w:tab w:val="num" w:pos="5040"/>
        </w:tabs>
        <w:ind w:left="5040" w:hanging="360"/>
      </w:pPr>
      <w:rPr>
        <w:rFonts w:ascii="Symbol" w:hAnsi="Symbol" w:hint="default"/>
      </w:rPr>
    </w:lvl>
    <w:lvl w:ilvl="7" w:tplc="DA4ACAD2">
      <w:start w:val="1"/>
      <w:numFmt w:val="bullet"/>
      <w:lvlText w:val="o"/>
      <w:lvlJc w:val="left"/>
      <w:pPr>
        <w:tabs>
          <w:tab w:val="num" w:pos="5760"/>
        </w:tabs>
        <w:ind w:left="5760" w:hanging="360"/>
      </w:pPr>
      <w:rPr>
        <w:rFonts w:ascii="Courier New" w:hAnsi="Courier New" w:hint="default"/>
      </w:rPr>
    </w:lvl>
    <w:lvl w:ilvl="8" w:tplc="7D803AB2">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3AA05C4"/>
    <w:multiLevelType w:val="hybridMultilevel"/>
    <w:tmpl w:val="E43A3BD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2" w15:restartNumberingAfterBreak="0">
    <w:nsid w:val="175D7199"/>
    <w:multiLevelType w:val="multilevel"/>
    <w:tmpl w:val="EC8C7FD8"/>
    <w:lvl w:ilvl="0">
      <w:start w:val="1"/>
      <w:numFmt w:val="decimal"/>
      <w:lvlText w:val="%1."/>
      <w:lvlJc w:val="left"/>
      <w:pPr>
        <w:ind w:left="1170" w:hanging="360"/>
      </w:pPr>
      <w:rPr>
        <w:rFonts w:ascii="Times New Roman" w:eastAsia="Times New Roman" w:hAnsi="Times New Roman" w:cs="Times New Roman"/>
        <w:b/>
      </w:rPr>
    </w:lvl>
    <w:lvl w:ilvl="1">
      <w:start w:val="1"/>
      <w:numFmt w:val="decimal"/>
      <w:isLgl/>
      <w:lvlText w:val="%1.%2."/>
      <w:lvlJc w:val="left"/>
      <w:pPr>
        <w:ind w:left="928" w:hanging="360"/>
      </w:pPr>
      <w:rPr>
        <w:rFonts w:cs="Times New Roman" w:hint="default"/>
        <w:b/>
        <w:i w:val="0"/>
      </w:rPr>
    </w:lvl>
    <w:lvl w:ilvl="2">
      <w:start w:val="1"/>
      <w:numFmt w:val="decimal"/>
      <w:isLgl/>
      <w:lvlText w:val="%1.%2.%3."/>
      <w:lvlJc w:val="left"/>
      <w:pPr>
        <w:ind w:left="2250" w:hanging="720"/>
      </w:pPr>
      <w:rPr>
        <w:rFonts w:cs="Times New Roman" w:hint="default"/>
        <w:b/>
        <w:i w:val="0"/>
      </w:rPr>
    </w:lvl>
    <w:lvl w:ilvl="3">
      <w:start w:val="1"/>
      <w:numFmt w:val="decimal"/>
      <w:isLgl/>
      <w:lvlText w:val="%1.%2.%3.%4."/>
      <w:lvlJc w:val="left"/>
      <w:pPr>
        <w:ind w:left="2610" w:hanging="720"/>
      </w:pPr>
      <w:rPr>
        <w:rFonts w:cs="Times New Roman" w:hint="default"/>
      </w:rPr>
    </w:lvl>
    <w:lvl w:ilvl="4">
      <w:start w:val="1"/>
      <w:numFmt w:val="decimal"/>
      <w:isLgl/>
      <w:lvlText w:val="%1.%2.%3.%4.%5."/>
      <w:lvlJc w:val="left"/>
      <w:pPr>
        <w:ind w:left="3330" w:hanging="1080"/>
      </w:pPr>
      <w:rPr>
        <w:rFonts w:cs="Times New Roman" w:hint="default"/>
      </w:rPr>
    </w:lvl>
    <w:lvl w:ilvl="5">
      <w:start w:val="1"/>
      <w:numFmt w:val="decimal"/>
      <w:isLgl/>
      <w:lvlText w:val="%1.%2.%3.%4.%5.%6."/>
      <w:lvlJc w:val="left"/>
      <w:pPr>
        <w:ind w:left="3690" w:hanging="1080"/>
      </w:pPr>
      <w:rPr>
        <w:rFonts w:cs="Times New Roman" w:hint="default"/>
      </w:rPr>
    </w:lvl>
    <w:lvl w:ilvl="6">
      <w:start w:val="1"/>
      <w:numFmt w:val="decimal"/>
      <w:isLgl/>
      <w:lvlText w:val="%1.%2.%3.%4.%5.%6.%7."/>
      <w:lvlJc w:val="left"/>
      <w:pPr>
        <w:ind w:left="4410" w:hanging="1440"/>
      </w:pPr>
      <w:rPr>
        <w:rFonts w:cs="Times New Roman" w:hint="default"/>
      </w:rPr>
    </w:lvl>
    <w:lvl w:ilvl="7">
      <w:start w:val="1"/>
      <w:numFmt w:val="decimal"/>
      <w:isLgl/>
      <w:lvlText w:val="%1.%2.%3.%4.%5.%6.%7.%8."/>
      <w:lvlJc w:val="left"/>
      <w:pPr>
        <w:ind w:left="4770" w:hanging="1440"/>
      </w:pPr>
      <w:rPr>
        <w:rFonts w:cs="Times New Roman" w:hint="default"/>
      </w:rPr>
    </w:lvl>
    <w:lvl w:ilvl="8">
      <w:start w:val="1"/>
      <w:numFmt w:val="decimal"/>
      <w:isLgl/>
      <w:lvlText w:val="%1.%2.%3.%4.%5.%6.%7.%8.%9."/>
      <w:lvlJc w:val="left"/>
      <w:pPr>
        <w:ind w:left="5490" w:hanging="1800"/>
      </w:pPr>
      <w:rPr>
        <w:rFonts w:cs="Times New Roman" w:hint="default"/>
      </w:rPr>
    </w:lvl>
  </w:abstractNum>
  <w:abstractNum w:abstractNumId="13" w15:restartNumberingAfterBreak="0">
    <w:nsid w:val="1C355BEC"/>
    <w:multiLevelType w:val="multilevel"/>
    <w:tmpl w:val="7E504F30"/>
    <w:lvl w:ilvl="0">
      <w:start w:val="1"/>
      <w:numFmt w:val="decimal"/>
      <w:lvlText w:val="%1."/>
      <w:lvlJc w:val="left"/>
      <w:pPr>
        <w:ind w:left="360" w:hanging="360"/>
      </w:pPr>
      <w:rPr>
        <w:rFonts w:hint="default"/>
        <w:b w:val="0"/>
      </w:rPr>
    </w:lvl>
    <w:lvl w:ilvl="1">
      <w:start w:val="1"/>
      <w:numFmt w:val="decimal"/>
      <w:lvlText w:val="%1.%2."/>
      <w:lvlJc w:val="left"/>
      <w:pPr>
        <w:ind w:left="364" w:hanging="360"/>
      </w:pPr>
      <w:rPr>
        <w:rFonts w:hint="default"/>
        <w:b w:val="0"/>
      </w:rPr>
    </w:lvl>
    <w:lvl w:ilvl="2">
      <w:start w:val="1"/>
      <w:numFmt w:val="decimal"/>
      <w:lvlText w:val="%1.%2.%3."/>
      <w:lvlJc w:val="left"/>
      <w:pPr>
        <w:ind w:left="728" w:hanging="720"/>
      </w:pPr>
      <w:rPr>
        <w:rFonts w:hint="default"/>
        <w:b w:val="0"/>
      </w:rPr>
    </w:lvl>
    <w:lvl w:ilvl="3">
      <w:start w:val="1"/>
      <w:numFmt w:val="decimal"/>
      <w:lvlText w:val="%1.%2.%3.%4."/>
      <w:lvlJc w:val="left"/>
      <w:pPr>
        <w:ind w:left="732" w:hanging="720"/>
      </w:pPr>
      <w:rPr>
        <w:rFonts w:hint="default"/>
        <w:b w:val="0"/>
      </w:rPr>
    </w:lvl>
    <w:lvl w:ilvl="4">
      <w:start w:val="1"/>
      <w:numFmt w:val="decimal"/>
      <w:lvlText w:val="%1.%2.%3.%4.%5."/>
      <w:lvlJc w:val="left"/>
      <w:pPr>
        <w:ind w:left="1096" w:hanging="1080"/>
      </w:pPr>
      <w:rPr>
        <w:rFonts w:hint="default"/>
        <w:b w:val="0"/>
      </w:rPr>
    </w:lvl>
    <w:lvl w:ilvl="5">
      <w:start w:val="1"/>
      <w:numFmt w:val="decimal"/>
      <w:lvlText w:val="%1.%2.%3.%4.%5.%6."/>
      <w:lvlJc w:val="left"/>
      <w:pPr>
        <w:ind w:left="1100" w:hanging="1080"/>
      </w:pPr>
      <w:rPr>
        <w:rFonts w:hint="default"/>
        <w:b w:val="0"/>
      </w:rPr>
    </w:lvl>
    <w:lvl w:ilvl="6">
      <w:start w:val="1"/>
      <w:numFmt w:val="decimal"/>
      <w:lvlText w:val="%1.%2.%3.%4.%5.%6.%7."/>
      <w:lvlJc w:val="left"/>
      <w:pPr>
        <w:ind w:left="1464" w:hanging="1440"/>
      </w:pPr>
      <w:rPr>
        <w:rFonts w:hint="default"/>
        <w:b w:val="0"/>
      </w:rPr>
    </w:lvl>
    <w:lvl w:ilvl="7">
      <w:start w:val="1"/>
      <w:numFmt w:val="decimal"/>
      <w:lvlText w:val="%1.%2.%3.%4.%5.%6.%7.%8."/>
      <w:lvlJc w:val="left"/>
      <w:pPr>
        <w:ind w:left="1468" w:hanging="1440"/>
      </w:pPr>
      <w:rPr>
        <w:rFonts w:hint="default"/>
        <w:b w:val="0"/>
      </w:rPr>
    </w:lvl>
    <w:lvl w:ilvl="8">
      <w:start w:val="1"/>
      <w:numFmt w:val="decimal"/>
      <w:lvlText w:val="%1.%2.%3.%4.%5.%6.%7.%8.%9."/>
      <w:lvlJc w:val="left"/>
      <w:pPr>
        <w:ind w:left="1832" w:hanging="1800"/>
      </w:pPr>
      <w:rPr>
        <w:rFonts w:hint="default"/>
        <w:b w:val="0"/>
      </w:rPr>
    </w:lvl>
  </w:abstractNum>
  <w:abstractNum w:abstractNumId="14" w15:restartNumberingAfterBreak="0">
    <w:nsid w:val="1D6F6604"/>
    <w:multiLevelType w:val="hybridMultilevel"/>
    <w:tmpl w:val="36A002B6"/>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5" w15:restartNumberingAfterBreak="0">
    <w:nsid w:val="1DCC4F9E"/>
    <w:multiLevelType w:val="hybridMultilevel"/>
    <w:tmpl w:val="6BA645F4"/>
    <w:lvl w:ilvl="0" w:tplc="04220001">
      <w:start w:val="1"/>
      <w:numFmt w:val="bullet"/>
      <w:lvlText w:val=""/>
      <w:lvlJc w:val="left"/>
      <w:pPr>
        <w:ind w:left="699" w:hanging="360"/>
      </w:pPr>
      <w:rPr>
        <w:rFonts w:ascii="Symbol" w:hAnsi="Symbol" w:hint="default"/>
      </w:rPr>
    </w:lvl>
    <w:lvl w:ilvl="1" w:tplc="04220003" w:tentative="1">
      <w:start w:val="1"/>
      <w:numFmt w:val="bullet"/>
      <w:lvlText w:val="o"/>
      <w:lvlJc w:val="left"/>
      <w:pPr>
        <w:ind w:left="1419" w:hanging="360"/>
      </w:pPr>
      <w:rPr>
        <w:rFonts w:ascii="Courier New" w:hAnsi="Courier New" w:cs="Courier New" w:hint="default"/>
      </w:rPr>
    </w:lvl>
    <w:lvl w:ilvl="2" w:tplc="04220005" w:tentative="1">
      <w:start w:val="1"/>
      <w:numFmt w:val="bullet"/>
      <w:lvlText w:val=""/>
      <w:lvlJc w:val="left"/>
      <w:pPr>
        <w:ind w:left="2139" w:hanging="360"/>
      </w:pPr>
      <w:rPr>
        <w:rFonts w:ascii="Wingdings" w:hAnsi="Wingdings" w:hint="default"/>
      </w:rPr>
    </w:lvl>
    <w:lvl w:ilvl="3" w:tplc="04220001" w:tentative="1">
      <w:start w:val="1"/>
      <w:numFmt w:val="bullet"/>
      <w:lvlText w:val=""/>
      <w:lvlJc w:val="left"/>
      <w:pPr>
        <w:ind w:left="2859" w:hanging="360"/>
      </w:pPr>
      <w:rPr>
        <w:rFonts w:ascii="Symbol" w:hAnsi="Symbol" w:hint="default"/>
      </w:rPr>
    </w:lvl>
    <w:lvl w:ilvl="4" w:tplc="04220003" w:tentative="1">
      <w:start w:val="1"/>
      <w:numFmt w:val="bullet"/>
      <w:lvlText w:val="o"/>
      <w:lvlJc w:val="left"/>
      <w:pPr>
        <w:ind w:left="3579" w:hanging="360"/>
      </w:pPr>
      <w:rPr>
        <w:rFonts w:ascii="Courier New" w:hAnsi="Courier New" w:cs="Courier New" w:hint="default"/>
      </w:rPr>
    </w:lvl>
    <w:lvl w:ilvl="5" w:tplc="04220005" w:tentative="1">
      <w:start w:val="1"/>
      <w:numFmt w:val="bullet"/>
      <w:lvlText w:val=""/>
      <w:lvlJc w:val="left"/>
      <w:pPr>
        <w:ind w:left="4299" w:hanging="360"/>
      </w:pPr>
      <w:rPr>
        <w:rFonts w:ascii="Wingdings" w:hAnsi="Wingdings" w:hint="default"/>
      </w:rPr>
    </w:lvl>
    <w:lvl w:ilvl="6" w:tplc="04220001" w:tentative="1">
      <w:start w:val="1"/>
      <w:numFmt w:val="bullet"/>
      <w:lvlText w:val=""/>
      <w:lvlJc w:val="left"/>
      <w:pPr>
        <w:ind w:left="5019" w:hanging="360"/>
      </w:pPr>
      <w:rPr>
        <w:rFonts w:ascii="Symbol" w:hAnsi="Symbol" w:hint="default"/>
      </w:rPr>
    </w:lvl>
    <w:lvl w:ilvl="7" w:tplc="04220003" w:tentative="1">
      <w:start w:val="1"/>
      <w:numFmt w:val="bullet"/>
      <w:lvlText w:val="o"/>
      <w:lvlJc w:val="left"/>
      <w:pPr>
        <w:ind w:left="5739" w:hanging="360"/>
      </w:pPr>
      <w:rPr>
        <w:rFonts w:ascii="Courier New" w:hAnsi="Courier New" w:cs="Courier New" w:hint="default"/>
      </w:rPr>
    </w:lvl>
    <w:lvl w:ilvl="8" w:tplc="04220005" w:tentative="1">
      <w:start w:val="1"/>
      <w:numFmt w:val="bullet"/>
      <w:lvlText w:val=""/>
      <w:lvlJc w:val="left"/>
      <w:pPr>
        <w:ind w:left="6459" w:hanging="360"/>
      </w:pPr>
      <w:rPr>
        <w:rFonts w:ascii="Wingdings" w:hAnsi="Wingdings" w:hint="default"/>
      </w:rPr>
    </w:lvl>
  </w:abstractNum>
  <w:abstractNum w:abstractNumId="16" w15:restartNumberingAfterBreak="0">
    <w:nsid w:val="1F0C4C51"/>
    <w:multiLevelType w:val="hybridMultilevel"/>
    <w:tmpl w:val="C09EE3C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220D0A73"/>
    <w:multiLevelType w:val="hybridMultilevel"/>
    <w:tmpl w:val="0DC46088"/>
    <w:lvl w:ilvl="0" w:tplc="DE502774">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8" w15:restartNumberingAfterBreak="0">
    <w:nsid w:val="2A215DB3"/>
    <w:multiLevelType w:val="multilevel"/>
    <w:tmpl w:val="CFE4FDB2"/>
    <w:lvl w:ilvl="0">
      <w:start w:val="1"/>
      <w:numFmt w:val="bullet"/>
      <w:lvlText w:val="-"/>
      <w:lvlJc w:val="left"/>
      <w:pPr>
        <w:ind w:left="718" w:hanging="360"/>
      </w:pPr>
      <w:rPr>
        <w:rFonts w:ascii="Times New Roman" w:eastAsia="Times New Roman" w:hAnsi="Times New Roman"/>
        <w:color w:val="000000"/>
        <w:sz w:val="24"/>
      </w:rPr>
    </w:lvl>
    <w:lvl w:ilvl="1">
      <w:start w:val="1"/>
      <w:numFmt w:val="bullet"/>
      <w:lvlText w:val="o"/>
      <w:lvlJc w:val="left"/>
      <w:pPr>
        <w:ind w:left="1438" w:hanging="360"/>
      </w:pPr>
      <w:rPr>
        <w:rFonts w:ascii="Courier New" w:eastAsia="Times New Roman" w:hAnsi="Courier New"/>
      </w:rPr>
    </w:lvl>
    <w:lvl w:ilvl="2">
      <w:start w:val="1"/>
      <w:numFmt w:val="bullet"/>
      <w:lvlText w:val="▪"/>
      <w:lvlJc w:val="left"/>
      <w:pPr>
        <w:ind w:left="2158" w:hanging="360"/>
      </w:pPr>
      <w:rPr>
        <w:rFonts w:ascii="Noto Sans Symbols" w:eastAsia="Times New Roman" w:hAnsi="Noto Sans Symbols"/>
      </w:rPr>
    </w:lvl>
    <w:lvl w:ilvl="3">
      <w:start w:val="1"/>
      <w:numFmt w:val="bullet"/>
      <w:lvlText w:val="●"/>
      <w:lvlJc w:val="left"/>
      <w:pPr>
        <w:ind w:left="2878" w:hanging="360"/>
      </w:pPr>
      <w:rPr>
        <w:rFonts w:ascii="Noto Sans Symbols" w:eastAsia="Times New Roman" w:hAnsi="Noto Sans Symbols"/>
      </w:rPr>
    </w:lvl>
    <w:lvl w:ilvl="4">
      <w:start w:val="1"/>
      <w:numFmt w:val="bullet"/>
      <w:lvlText w:val="o"/>
      <w:lvlJc w:val="left"/>
      <w:pPr>
        <w:ind w:left="3598" w:hanging="360"/>
      </w:pPr>
      <w:rPr>
        <w:rFonts w:ascii="Courier New" w:eastAsia="Times New Roman" w:hAnsi="Courier New"/>
      </w:rPr>
    </w:lvl>
    <w:lvl w:ilvl="5">
      <w:start w:val="1"/>
      <w:numFmt w:val="bullet"/>
      <w:lvlText w:val="▪"/>
      <w:lvlJc w:val="left"/>
      <w:pPr>
        <w:ind w:left="4318" w:hanging="360"/>
      </w:pPr>
      <w:rPr>
        <w:rFonts w:ascii="Noto Sans Symbols" w:eastAsia="Times New Roman" w:hAnsi="Noto Sans Symbols"/>
      </w:rPr>
    </w:lvl>
    <w:lvl w:ilvl="6">
      <w:start w:val="1"/>
      <w:numFmt w:val="bullet"/>
      <w:lvlText w:val="●"/>
      <w:lvlJc w:val="left"/>
      <w:pPr>
        <w:ind w:left="5038" w:hanging="360"/>
      </w:pPr>
      <w:rPr>
        <w:rFonts w:ascii="Noto Sans Symbols" w:eastAsia="Times New Roman" w:hAnsi="Noto Sans Symbols"/>
      </w:rPr>
    </w:lvl>
    <w:lvl w:ilvl="7">
      <w:start w:val="1"/>
      <w:numFmt w:val="bullet"/>
      <w:lvlText w:val="o"/>
      <w:lvlJc w:val="left"/>
      <w:pPr>
        <w:ind w:left="5758" w:hanging="360"/>
      </w:pPr>
      <w:rPr>
        <w:rFonts w:ascii="Courier New" w:eastAsia="Times New Roman" w:hAnsi="Courier New"/>
      </w:rPr>
    </w:lvl>
    <w:lvl w:ilvl="8">
      <w:start w:val="1"/>
      <w:numFmt w:val="bullet"/>
      <w:lvlText w:val="▪"/>
      <w:lvlJc w:val="left"/>
      <w:pPr>
        <w:ind w:left="6478" w:hanging="360"/>
      </w:pPr>
      <w:rPr>
        <w:rFonts w:ascii="Noto Sans Symbols" w:eastAsia="Times New Roman" w:hAnsi="Noto Sans Symbols"/>
      </w:rPr>
    </w:lvl>
  </w:abstractNum>
  <w:abstractNum w:abstractNumId="19" w15:restartNumberingAfterBreak="0">
    <w:nsid w:val="2B5A4F31"/>
    <w:multiLevelType w:val="hybridMultilevel"/>
    <w:tmpl w:val="B360FFA4"/>
    <w:lvl w:ilvl="0" w:tplc="1A6CEDE2">
      <w:start w:val="1"/>
      <w:numFmt w:val="decimal"/>
      <w:lvlText w:val="%1."/>
      <w:lvlJc w:val="left"/>
      <w:pPr>
        <w:ind w:left="819" w:hanging="360"/>
      </w:pPr>
      <w:rPr>
        <w:rFonts w:cs="Times New Roman" w:hint="default"/>
      </w:rPr>
    </w:lvl>
    <w:lvl w:ilvl="1" w:tplc="04190019" w:tentative="1">
      <w:start w:val="1"/>
      <w:numFmt w:val="lowerLetter"/>
      <w:lvlText w:val="%2."/>
      <w:lvlJc w:val="left"/>
      <w:pPr>
        <w:ind w:left="1539" w:hanging="360"/>
      </w:pPr>
      <w:rPr>
        <w:rFonts w:cs="Times New Roman"/>
      </w:rPr>
    </w:lvl>
    <w:lvl w:ilvl="2" w:tplc="0419001B" w:tentative="1">
      <w:start w:val="1"/>
      <w:numFmt w:val="lowerRoman"/>
      <w:lvlText w:val="%3."/>
      <w:lvlJc w:val="right"/>
      <w:pPr>
        <w:ind w:left="2259" w:hanging="180"/>
      </w:pPr>
      <w:rPr>
        <w:rFonts w:cs="Times New Roman"/>
      </w:rPr>
    </w:lvl>
    <w:lvl w:ilvl="3" w:tplc="0419000F" w:tentative="1">
      <w:start w:val="1"/>
      <w:numFmt w:val="decimal"/>
      <w:lvlText w:val="%4."/>
      <w:lvlJc w:val="left"/>
      <w:pPr>
        <w:ind w:left="2979" w:hanging="360"/>
      </w:pPr>
      <w:rPr>
        <w:rFonts w:cs="Times New Roman"/>
      </w:rPr>
    </w:lvl>
    <w:lvl w:ilvl="4" w:tplc="04190019" w:tentative="1">
      <w:start w:val="1"/>
      <w:numFmt w:val="lowerLetter"/>
      <w:lvlText w:val="%5."/>
      <w:lvlJc w:val="left"/>
      <w:pPr>
        <w:ind w:left="3699" w:hanging="360"/>
      </w:pPr>
      <w:rPr>
        <w:rFonts w:cs="Times New Roman"/>
      </w:rPr>
    </w:lvl>
    <w:lvl w:ilvl="5" w:tplc="0419001B" w:tentative="1">
      <w:start w:val="1"/>
      <w:numFmt w:val="lowerRoman"/>
      <w:lvlText w:val="%6."/>
      <w:lvlJc w:val="right"/>
      <w:pPr>
        <w:ind w:left="4419" w:hanging="180"/>
      </w:pPr>
      <w:rPr>
        <w:rFonts w:cs="Times New Roman"/>
      </w:rPr>
    </w:lvl>
    <w:lvl w:ilvl="6" w:tplc="0419000F" w:tentative="1">
      <w:start w:val="1"/>
      <w:numFmt w:val="decimal"/>
      <w:lvlText w:val="%7."/>
      <w:lvlJc w:val="left"/>
      <w:pPr>
        <w:ind w:left="5139" w:hanging="360"/>
      </w:pPr>
      <w:rPr>
        <w:rFonts w:cs="Times New Roman"/>
      </w:rPr>
    </w:lvl>
    <w:lvl w:ilvl="7" w:tplc="04190019" w:tentative="1">
      <w:start w:val="1"/>
      <w:numFmt w:val="lowerLetter"/>
      <w:lvlText w:val="%8."/>
      <w:lvlJc w:val="left"/>
      <w:pPr>
        <w:ind w:left="5859" w:hanging="360"/>
      </w:pPr>
      <w:rPr>
        <w:rFonts w:cs="Times New Roman"/>
      </w:rPr>
    </w:lvl>
    <w:lvl w:ilvl="8" w:tplc="0419001B" w:tentative="1">
      <w:start w:val="1"/>
      <w:numFmt w:val="lowerRoman"/>
      <w:lvlText w:val="%9."/>
      <w:lvlJc w:val="right"/>
      <w:pPr>
        <w:ind w:left="6579" w:hanging="180"/>
      </w:pPr>
      <w:rPr>
        <w:rFonts w:cs="Times New Roman"/>
      </w:rPr>
    </w:lvl>
  </w:abstractNum>
  <w:abstractNum w:abstractNumId="20" w15:restartNumberingAfterBreak="0">
    <w:nsid w:val="32122514"/>
    <w:multiLevelType w:val="hybridMultilevel"/>
    <w:tmpl w:val="60E8121E"/>
    <w:lvl w:ilvl="0" w:tplc="0419000D">
      <w:start w:val="1"/>
      <w:numFmt w:val="bullet"/>
      <w:lvlText w:val=""/>
      <w:lvlJc w:val="left"/>
      <w:pPr>
        <w:ind w:left="754" w:hanging="360"/>
      </w:pPr>
      <w:rPr>
        <w:rFonts w:ascii="Wingdings" w:hAnsi="Wingdings"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1" w15:restartNumberingAfterBreak="0">
    <w:nsid w:val="33CD7317"/>
    <w:multiLevelType w:val="hybridMultilevel"/>
    <w:tmpl w:val="B582B204"/>
    <w:lvl w:ilvl="0" w:tplc="E48A4966">
      <w:start w:val="1"/>
      <w:numFmt w:val="decimal"/>
      <w:lvlText w:val="%1."/>
      <w:lvlJc w:val="left"/>
      <w:pPr>
        <w:ind w:left="3904" w:hanging="360"/>
      </w:pPr>
      <w:rPr>
        <w:rFonts w:hint="default"/>
        <w:b/>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34BB2C53"/>
    <w:multiLevelType w:val="multilevel"/>
    <w:tmpl w:val="295278BA"/>
    <w:lvl w:ilvl="0">
      <w:start w:val="1"/>
      <w:numFmt w:val="decimal"/>
      <w:lvlText w:val="%1."/>
      <w:lvlJc w:val="left"/>
      <w:pPr>
        <w:ind w:left="450" w:hanging="450"/>
      </w:pPr>
      <w:rPr>
        <w:rFonts w:hint="default"/>
      </w:rPr>
    </w:lvl>
    <w:lvl w:ilvl="1">
      <w:start w:val="4"/>
      <w:numFmt w:val="decimal"/>
      <w:lvlText w:val="%1.%2."/>
      <w:lvlJc w:val="left"/>
      <w:pPr>
        <w:ind w:left="753" w:hanging="720"/>
      </w:pPr>
      <w:rPr>
        <w:rFonts w:hint="default"/>
      </w:rPr>
    </w:lvl>
    <w:lvl w:ilvl="2">
      <w:start w:val="1"/>
      <w:numFmt w:val="decimal"/>
      <w:lvlText w:val="%1.%2.%3."/>
      <w:lvlJc w:val="left"/>
      <w:pPr>
        <w:ind w:left="1146" w:hanging="1080"/>
      </w:pPr>
      <w:rPr>
        <w:rFonts w:hint="default"/>
      </w:rPr>
    </w:lvl>
    <w:lvl w:ilvl="3">
      <w:start w:val="1"/>
      <w:numFmt w:val="decimal"/>
      <w:lvlText w:val="%1.%2.%3.%4."/>
      <w:lvlJc w:val="left"/>
      <w:pPr>
        <w:ind w:left="1179" w:hanging="1080"/>
      </w:pPr>
      <w:rPr>
        <w:rFonts w:hint="default"/>
      </w:rPr>
    </w:lvl>
    <w:lvl w:ilvl="4">
      <w:start w:val="1"/>
      <w:numFmt w:val="decimal"/>
      <w:lvlText w:val="%1.%2.%3.%4.%5."/>
      <w:lvlJc w:val="left"/>
      <w:pPr>
        <w:ind w:left="1572" w:hanging="1440"/>
      </w:pPr>
      <w:rPr>
        <w:rFonts w:hint="default"/>
      </w:rPr>
    </w:lvl>
    <w:lvl w:ilvl="5">
      <w:start w:val="1"/>
      <w:numFmt w:val="decimal"/>
      <w:lvlText w:val="%1.%2.%3.%4.%5.%6."/>
      <w:lvlJc w:val="left"/>
      <w:pPr>
        <w:ind w:left="1965" w:hanging="1800"/>
      </w:pPr>
      <w:rPr>
        <w:rFonts w:hint="default"/>
      </w:rPr>
    </w:lvl>
    <w:lvl w:ilvl="6">
      <w:start w:val="1"/>
      <w:numFmt w:val="decimal"/>
      <w:lvlText w:val="%1.%2.%3.%4.%5.%6.%7."/>
      <w:lvlJc w:val="left"/>
      <w:pPr>
        <w:ind w:left="2358" w:hanging="2160"/>
      </w:pPr>
      <w:rPr>
        <w:rFonts w:hint="default"/>
      </w:rPr>
    </w:lvl>
    <w:lvl w:ilvl="7">
      <w:start w:val="1"/>
      <w:numFmt w:val="decimal"/>
      <w:lvlText w:val="%1.%2.%3.%4.%5.%6.%7.%8."/>
      <w:lvlJc w:val="left"/>
      <w:pPr>
        <w:ind w:left="2391" w:hanging="2160"/>
      </w:pPr>
      <w:rPr>
        <w:rFonts w:hint="default"/>
      </w:rPr>
    </w:lvl>
    <w:lvl w:ilvl="8">
      <w:start w:val="1"/>
      <w:numFmt w:val="decimal"/>
      <w:lvlText w:val="%1.%2.%3.%4.%5.%6.%7.%8.%9."/>
      <w:lvlJc w:val="left"/>
      <w:pPr>
        <w:ind w:left="2784" w:hanging="2520"/>
      </w:pPr>
      <w:rPr>
        <w:rFonts w:hint="default"/>
      </w:rPr>
    </w:lvl>
  </w:abstractNum>
  <w:abstractNum w:abstractNumId="23" w15:restartNumberingAfterBreak="0">
    <w:nsid w:val="37AE45B2"/>
    <w:multiLevelType w:val="hybridMultilevel"/>
    <w:tmpl w:val="20F6F37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3D8F48F5"/>
    <w:multiLevelType w:val="hybridMultilevel"/>
    <w:tmpl w:val="EC7C1816"/>
    <w:lvl w:ilvl="0" w:tplc="8D521E40">
      <w:start w:val="3"/>
      <w:numFmt w:val="bullet"/>
      <w:lvlText w:val="-"/>
      <w:lvlJc w:val="left"/>
      <w:pPr>
        <w:ind w:left="492" w:hanging="360"/>
      </w:pPr>
      <w:rPr>
        <w:rFonts w:ascii="Times New Roman" w:eastAsia="Times New Roman" w:hAnsi="Times New Roman" w:cs="Times New Roman" w:hint="default"/>
      </w:rPr>
    </w:lvl>
    <w:lvl w:ilvl="1" w:tplc="04220003" w:tentative="1">
      <w:start w:val="1"/>
      <w:numFmt w:val="bullet"/>
      <w:lvlText w:val="o"/>
      <w:lvlJc w:val="left"/>
      <w:pPr>
        <w:ind w:left="1212" w:hanging="360"/>
      </w:pPr>
      <w:rPr>
        <w:rFonts w:ascii="Courier New" w:hAnsi="Courier New" w:cs="Courier New" w:hint="default"/>
      </w:rPr>
    </w:lvl>
    <w:lvl w:ilvl="2" w:tplc="04220005" w:tentative="1">
      <w:start w:val="1"/>
      <w:numFmt w:val="bullet"/>
      <w:lvlText w:val=""/>
      <w:lvlJc w:val="left"/>
      <w:pPr>
        <w:ind w:left="1932" w:hanging="360"/>
      </w:pPr>
      <w:rPr>
        <w:rFonts w:ascii="Wingdings" w:hAnsi="Wingdings" w:hint="default"/>
      </w:rPr>
    </w:lvl>
    <w:lvl w:ilvl="3" w:tplc="04220001" w:tentative="1">
      <w:start w:val="1"/>
      <w:numFmt w:val="bullet"/>
      <w:lvlText w:val=""/>
      <w:lvlJc w:val="left"/>
      <w:pPr>
        <w:ind w:left="2652" w:hanging="360"/>
      </w:pPr>
      <w:rPr>
        <w:rFonts w:ascii="Symbol" w:hAnsi="Symbol" w:hint="default"/>
      </w:rPr>
    </w:lvl>
    <w:lvl w:ilvl="4" w:tplc="04220003" w:tentative="1">
      <w:start w:val="1"/>
      <w:numFmt w:val="bullet"/>
      <w:lvlText w:val="o"/>
      <w:lvlJc w:val="left"/>
      <w:pPr>
        <w:ind w:left="3372" w:hanging="360"/>
      </w:pPr>
      <w:rPr>
        <w:rFonts w:ascii="Courier New" w:hAnsi="Courier New" w:cs="Courier New" w:hint="default"/>
      </w:rPr>
    </w:lvl>
    <w:lvl w:ilvl="5" w:tplc="04220005" w:tentative="1">
      <w:start w:val="1"/>
      <w:numFmt w:val="bullet"/>
      <w:lvlText w:val=""/>
      <w:lvlJc w:val="left"/>
      <w:pPr>
        <w:ind w:left="4092" w:hanging="360"/>
      </w:pPr>
      <w:rPr>
        <w:rFonts w:ascii="Wingdings" w:hAnsi="Wingdings" w:hint="default"/>
      </w:rPr>
    </w:lvl>
    <w:lvl w:ilvl="6" w:tplc="04220001" w:tentative="1">
      <w:start w:val="1"/>
      <w:numFmt w:val="bullet"/>
      <w:lvlText w:val=""/>
      <w:lvlJc w:val="left"/>
      <w:pPr>
        <w:ind w:left="4812" w:hanging="360"/>
      </w:pPr>
      <w:rPr>
        <w:rFonts w:ascii="Symbol" w:hAnsi="Symbol" w:hint="default"/>
      </w:rPr>
    </w:lvl>
    <w:lvl w:ilvl="7" w:tplc="04220003" w:tentative="1">
      <w:start w:val="1"/>
      <w:numFmt w:val="bullet"/>
      <w:lvlText w:val="o"/>
      <w:lvlJc w:val="left"/>
      <w:pPr>
        <w:ind w:left="5532" w:hanging="360"/>
      </w:pPr>
      <w:rPr>
        <w:rFonts w:ascii="Courier New" w:hAnsi="Courier New" w:cs="Courier New" w:hint="default"/>
      </w:rPr>
    </w:lvl>
    <w:lvl w:ilvl="8" w:tplc="04220005" w:tentative="1">
      <w:start w:val="1"/>
      <w:numFmt w:val="bullet"/>
      <w:lvlText w:val=""/>
      <w:lvlJc w:val="left"/>
      <w:pPr>
        <w:ind w:left="6252" w:hanging="360"/>
      </w:pPr>
      <w:rPr>
        <w:rFonts w:ascii="Wingdings" w:hAnsi="Wingdings" w:hint="default"/>
      </w:rPr>
    </w:lvl>
  </w:abstractNum>
  <w:abstractNum w:abstractNumId="25" w15:restartNumberingAfterBreak="0">
    <w:nsid w:val="43FA03E5"/>
    <w:multiLevelType w:val="multilevel"/>
    <w:tmpl w:val="4456000A"/>
    <w:lvl w:ilvl="0">
      <w:start w:val="1"/>
      <w:numFmt w:val="decimal"/>
      <w:lvlText w:val="%1."/>
      <w:lvlJc w:val="left"/>
      <w:pPr>
        <w:ind w:left="984" w:hanging="984"/>
      </w:pPr>
      <w:rPr>
        <w:rFonts w:cs="Times New Roman" w:hint="default"/>
      </w:rPr>
    </w:lvl>
    <w:lvl w:ilvl="1">
      <w:start w:val="1"/>
      <w:numFmt w:val="decimal"/>
      <w:lvlText w:val="%1.%2."/>
      <w:lvlJc w:val="left"/>
      <w:pPr>
        <w:ind w:left="1550" w:hanging="984"/>
      </w:pPr>
      <w:rPr>
        <w:rFonts w:cs="Times New Roman" w:hint="default"/>
      </w:rPr>
    </w:lvl>
    <w:lvl w:ilvl="2">
      <w:start w:val="1"/>
      <w:numFmt w:val="decimal"/>
      <w:lvlText w:val="%1.%2.%3."/>
      <w:lvlJc w:val="left"/>
      <w:pPr>
        <w:ind w:left="2116" w:hanging="984"/>
      </w:pPr>
      <w:rPr>
        <w:rFonts w:cs="Times New Roman" w:hint="default"/>
      </w:rPr>
    </w:lvl>
    <w:lvl w:ilvl="3">
      <w:start w:val="1"/>
      <w:numFmt w:val="decimal"/>
      <w:lvlText w:val="%1.%2.%3.%4."/>
      <w:lvlJc w:val="left"/>
      <w:pPr>
        <w:ind w:left="2682" w:hanging="984"/>
      </w:pPr>
      <w:rPr>
        <w:rFonts w:cs="Times New Roman" w:hint="default"/>
      </w:rPr>
    </w:lvl>
    <w:lvl w:ilvl="4">
      <w:start w:val="1"/>
      <w:numFmt w:val="decimal"/>
      <w:lvlText w:val="%1.%2.%3.%4.%5."/>
      <w:lvlJc w:val="left"/>
      <w:pPr>
        <w:ind w:left="3344" w:hanging="1080"/>
      </w:pPr>
      <w:rPr>
        <w:rFonts w:cs="Times New Roman" w:hint="default"/>
      </w:rPr>
    </w:lvl>
    <w:lvl w:ilvl="5">
      <w:start w:val="1"/>
      <w:numFmt w:val="decimal"/>
      <w:lvlText w:val="%1.%2.%3.%4.%5.%6."/>
      <w:lvlJc w:val="left"/>
      <w:pPr>
        <w:ind w:left="3910" w:hanging="1080"/>
      </w:pPr>
      <w:rPr>
        <w:rFonts w:cs="Times New Roman" w:hint="default"/>
      </w:rPr>
    </w:lvl>
    <w:lvl w:ilvl="6">
      <w:start w:val="1"/>
      <w:numFmt w:val="decimal"/>
      <w:lvlText w:val="%1.%2.%3.%4.%5.%6.%7."/>
      <w:lvlJc w:val="left"/>
      <w:pPr>
        <w:ind w:left="4836" w:hanging="1440"/>
      </w:pPr>
      <w:rPr>
        <w:rFonts w:cs="Times New Roman" w:hint="default"/>
      </w:rPr>
    </w:lvl>
    <w:lvl w:ilvl="7">
      <w:start w:val="1"/>
      <w:numFmt w:val="decimal"/>
      <w:lvlText w:val="%1.%2.%3.%4.%5.%6.%7.%8."/>
      <w:lvlJc w:val="left"/>
      <w:pPr>
        <w:ind w:left="5402" w:hanging="1440"/>
      </w:pPr>
      <w:rPr>
        <w:rFonts w:cs="Times New Roman" w:hint="default"/>
      </w:rPr>
    </w:lvl>
    <w:lvl w:ilvl="8">
      <w:start w:val="1"/>
      <w:numFmt w:val="decimal"/>
      <w:lvlText w:val="%1.%2.%3.%4.%5.%6.%7.%8.%9."/>
      <w:lvlJc w:val="left"/>
      <w:pPr>
        <w:ind w:left="6328" w:hanging="1800"/>
      </w:pPr>
      <w:rPr>
        <w:rFonts w:cs="Times New Roman" w:hint="default"/>
      </w:rPr>
    </w:lvl>
  </w:abstractNum>
  <w:abstractNum w:abstractNumId="26" w15:restartNumberingAfterBreak="0">
    <w:nsid w:val="45103BB5"/>
    <w:multiLevelType w:val="multilevel"/>
    <w:tmpl w:val="A6DE0C1C"/>
    <w:lvl w:ilvl="0">
      <w:start w:val="1"/>
      <w:numFmt w:val="decimal"/>
      <w:lvlText w:val="%1."/>
      <w:lvlJc w:val="left"/>
      <w:pPr>
        <w:ind w:left="468" w:hanging="468"/>
      </w:pPr>
      <w:rPr>
        <w:rFonts w:cs="Times New Roman" w:hint="default"/>
      </w:rPr>
    </w:lvl>
    <w:lvl w:ilvl="1">
      <w:start w:val="1"/>
      <w:numFmt w:val="decimal"/>
      <w:lvlText w:val="%1.%2."/>
      <w:lvlJc w:val="left"/>
      <w:pPr>
        <w:ind w:left="447" w:hanging="468"/>
      </w:pPr>
      <w:rPr>
        <w:rFonts w:cs="Times New Roman" w:hint="default"/>
      </w:rPr>
    </w:lvl>
    <w:lvl w:ilvl="2">
      <w:start w:val="1"/>
      <w:numFmt w:val="decimal"/>
      <w:lvlText w:val="%1.%2.%3."/>
      <w:lvlJc w:val="left"/>
      <w:pPr>
        <w:ind w:left="678" w:hanging="720"/>
      </w:pPr>
      <w:rPr>
        <w:rFonts w:cs="Times New Roman" w:hint="default"/>
      </w:rPr>
    </w:lvl>
    <w:lvl w:ilvl="3">
      <w:start w:val="1"/>
      <w:numFmt w:val="decimal"/>
      <w:lvlText w:val="%1.%2.%3.%4."/>
      <w:lvlJc w:val="left"/>
      <w:pPr>
        <w:ind w:left="657" w:hanging="720"/>
      </w:pPr>
      <w:rPr>
        <w:rFonts w:cs="Times New Roman" w:hint="default"/>
      </w:rPr>
    </w:lvl>
    <w:lvl w:ilvl="4">
      <w:start w:val="1"/>
      <w:numFmt w:val="decimal"/>
      <w:lvlText w:val="%1.%2.%3.%4.%5."/>
      <w:lvlJc w:val="left"/>
      <w:pPr>
        <w:ind w:left="996" w:hanging="1080"/>
      </w:pPr>
      <w:rPr>
        <w:rFonts w:cs="Times New Roman" w:hint="default"/>
      </w:rPr>
    </w:lvl>
    <w:lvl w:ilvl="5">
      <w:start w:val="1"/>
      <w:numFmt w:val="decimal"/>
      <w:lvlText w:val="%1.%2.%3.%4.%5.%6."/>
      <w:lvlJc w:val="left"/>
      <w:pPr>
        <w:ind w:left="975" w:hanging="1080"/>
      </w:pPr>
      <w:rPr>
        <w:rFonts w:cs="Times New Roman" w:hint="default"/>
      </w:rPr>
    </w:lvl>
    <w:lvl w:ilvl="6">
      <w:start w:val="1"/>
      <w:numFmt w:val="decimal"/>
      <w:lvlText w:val="%1.%2.%3.%4.%5.%6.%7."/>
      <w:lvlJc w:val="left"/>
      <w:pPr>
        <w:ind w:left="1314" w:hanging="1440"/>
      </w:pPr>
      <w:rPr>
        <w:rFonts w:cs="Times New Roman" w:hint="default"/>
      </w:rPr>
    </w:lvl>
    <w:lvl w:ilvl="7">
      <w:start w:val="1"/>
      <w:numFmt w:val="decimal"/>
      <w:lvlText w:val="%1.%2.%3.%4.%5.%6.%7.%8."/>
      <w:lvlJc w:val="left"/>
      <w:pPr>
        <w:ind w:left="1293" w:hanging="1440"/>
      </w:pPr>
      <w:rPr>
        <w:rFonts w:cs="Times New Roman" w:hint="default"/>
      </w:rPr>
    </w:lvl>
    <w:lvl w:ilvl="8">
      <w:start w:val="1"/>
      <w:numFmt w:val="decimal"/>
      <w:lvlText w:val="%1.%2.%3.%4.%5.%6.%7.%8.%9."/>
      <w:lvlJc w:val="left"/>
      <w:pPr>
        <w:ind w:left="1632" w:hanging="1800"/>
      </w:pPr>
      <w:rPr>
        <w:rFonts w:cs="Times New Roman" w:hint="default"/>
      </w:rPr>
    </w:lvl>
  </w:abstractNum>
  <w:abstractNum w:abstractNumId="27" w15:restartNumberingAfterBreak="0">
    <w:nsid w:val="4A2238A3"/>
    <w:multiLevelType w:val="hybridMultilevel"/>
    <w:tmpl w:val="E4C26EA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8" w15:restartNumberingAfterBreak="0">
    <w:nsid w:val="4B3D1C82"/>
    <w:multiLevelType w:val="hybridMultilevel"/>
    <w:tmpl w:val="C11E4958"/>
    <w:lvl w:ilvl="0" w:tplc="04220001">
      <w:start w:val="1"/>
      <w:numFmt w:val="bullet"/>
      <w:lvlText w:val=""/>
      <w:lvlJc w:val="left"/>
      <w:pPr>
        <w:ind w:left="993" w:hanging="360"/>
      </w:pPr>
      <w:rPr>
        <w:rFonts w:ascii="Symbol" w:hAnsi="Symbol" w:hint="default"/>
      </w:rPr>
    </w:lvl>
    <w:lvl w:ilvl="1" w:tplc="04220003" w:tentative="1">
      <w:start w:val="1"/>
      <w:numFmt w:val="bullet"/>
      <w:lvlText w:val="o"/>
      <w:lvlJc w:val="left"/>
      <w:pPr>
        <w:ind w:left="1713" w:hanging="360"/>
      </w:pPr>
      <w:rPr>
        <w:rFonts w:ascii="Courier New" w:hAnsi="Courier New" w:cs="Courier New" w:hint="default"/>
      </w:rPr>
    </w:lvl>
    <w:lvl w:ilvl="2" w:tplc="04220005" w:tentative="1">
      <w:start w:val="1"/>
      <w:numFmt w:val="bullet"/>
      <w:lvlText w:val=""/>
      <w:lvlJc w:val="left"/>
      <w:pPr>
        <w:ind w:left="2433" w:hanging="360"/>
      </w:pPr>
      <w:rPr>
        <w:rFonts w:ascii="Wingdings" w:hAnsi="Wingdings" w:hint="default"/>
      </w:rPr>
    </w:lvl>
    <w:lvl w:ilvl="3" w:tplc="04220001" w:tentative="1">
      <w:start w:val="1"/>
      <w:numFmt w:val="bullet"/>
      <w:lvlText w:val=""/>
      <w:lvlJc w:val="left"/>
      <w:pPr>
        <w:ind w:left="3153" w:hanging="360"/>
      </w:pPr>
      <w:rPr>
        <w:rFonts w:ascii="Symbol" w:hAnsi="Symbol" w:hint="default"/>
      </w:rPr>
    </w:lvl>
    <w:lvl w:ilvl="4" w:tplc="04220003" w:tentative="1">
      <w:start w:val="1"/>
      <w:numFmt w:val="bullet"/>
      <w:lvlText w:val="o"/>
      <w:lvlJc w:val="left"/>
      <w:pPr>
        <w:ind w:left="3873" w:hanging="360"/>
      </w:pPr>
      <w:rPr>
        <w:rFonts w:ascii="Courier New" w:hAnsi="Courier New" w:cs="Courier New" w:hint="default"/>
      </w:rPr>
    </w:lvl>
    <w:lvl w:ilvl="5" w:tplc="04220005" w:tentative="1">
      <w:start w:val="1"/>
      <w:numFmt w:val="bullet"/>
      <w:lvlText w:val=""/>
      <w:lvlJc w:val="left"/>
      <w:pPr>
        <w:ind w:left="4593" w:hanging="360"/>
      </w:pPr>
      <w:rPr>
        <w:rFonts w:ascii="Wingdings" w:hAnsi="Wingdings" w:hint="default"/>
      </w:rPr>
    </w:lvl>
    <w:lvl w:ilvl="6" w:tplc="04220001" w:tentative="1">
      <w:start w:val="1"/>
      <w:numFmt w:val="bullet"/>
      <w:lvlText w:val=""/>
      <w:lvlJc w:val="left"/>
      <w:pPr>
        <w:ind w:left="5313" w:hanging="360"/>
      </w:pPr>
      <w:rPr>
        <w:rFonts w:ascii="Symbol" w:hAnsi="Symbol" w:hint="default"/>
      </w:rPr>
    </w:lvl>
    <w:lvl w:ilvl="7" w:tplc="04220003" w:tentative="1">
      <w:start w:val="1"/>
      <w:numFmt w:val="bullet"/>
      <w:lvlText w:val="o"/>
      <w:lvlJc w:val="left"/>
      <w:pPr>
        <w:ind w:left="6033" w:hanging="360"/>
      </w:pPr>
      <w:rPr>
        <w:rFonts w:ascii="Courier New" w:hAnsi="Courier New" w:cs="Courier New" w:hint="default"/>
      </w:rPr>
    </w:lvl>
    <w:lvl w:ilvl="8" w:tplc="04220005" w:tentative="1">
      <w:start w:val="1"/>
      <w:numFmt w:val="bullet"/>
      <w:lvlText w:val=""/>
      <w:lvlJc w:val="left"/>
      <w:pPr>
        <w:ind w:left="6753" w:hanging="360"/>
      </w:pPr>
      <w:rPr>
        <w:rFonts w:ascii="Wingdings" w:hAnsi="Wingdings" w:hint="default"/>
      </w:rPr>
    </w:lvl>
  </w:abstractNum>
  <w:abstractNum w:abstractNumId="29" w15:restartNumberingAfterBreak="0">
    <w:nsid w:val="4D7C4380"/>
    <w:multiLevelType w:val="hybridMultilevel"/>
    <w:tmpl w:val="AD38D980"/>
    <w:lvl w:ilvl="0" w:tplc="306E3D44">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502A1576"/>
    <w:multiLevelType w:val="multilevel"/>
    <w:tmpl w:val="425628E0"/>
    <w:lvl w:ilvl="0">
      <w:start w:val="1"/>
      <w:numFmt w:val="decimal"/>
      <w:lvlText w:val="%1."/>
      <w:lvlJc w:val="left"/>
      <w:pPr>
        <w:ind w:left="2629" w:hanging="360"/>
      </w:pPr>
      <w:rPr>
        <w:rFonts w:ascii="Times New Roman" w:hAnsi="Times New Roman" w:cs="Times New Roman" w:hint="default"/>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51E75844"/>
    <w:multiLevelType w:val="hybridMultilevel"/>
    <w:tmpl w:val="E21E3B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25437E9"/>
    <w:multiLevelType w:val="multilevel"/>
    <w:tmpl w:val="3DDA3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5182F8D"/>
    <w:multiLevelType w:val="hybridMultilevel"/>
    <w:tmpl w:val="C24C9730"/>
    <w:lvl w:ilvl="0" w:tplc="2B3E401C">
      <w:start w:val="2"/>
      <w:numFmt w:val="bullet"/>
      <w:lvlText w:val="-"/>
      <w:lvlJc w:val="left"/>
      <w:pPr>
        <w:ind w:left="1158" w:hanging="360"/>
      </w:pPr>
      <w:rPr>
        <w:rFonts w:ascii="Times New Roman" w:eastAsia="Times New Roman" w:hAnsi="Times New Roman" w:cs="Times New Roman" w:hint="default"/>
      </w:rPr>
    </w:lvl>
    <w:lvl w:ilvl="1" w:tplc="04220003" w:tentative="1">
      <w:start w:val="1"/>
      <w:numFmt w:val="bullet"/>
      <w:lvlText w:val="o"/>
      <w:lvlJc w:val="left"/>
      <w:pPr>
        <w:ind w:left="1878" w:hanging="360"/>
      </w:pPr>
      <w:rPr>
        <w:rFonts w:ascii="Courier New" w:hAnsi="Courier New" w:cs="Courier New" w:hint="default"/>
      </w:rPr>
    </w:lvl>
    <w:lvl w:ilvl="2" w:tplc="04220005" w:tentative="1">
      <w:start w:val="1"/>
      <w:numFmt w:val="bullet"/>
      <w:lvlText w:val=""/>
      <w:lvlJc w:val="left"/>
      <w:pPr>
        <w:ind w:left="2598" w:hanging="360"/>
      </w:pPr>
      <w:rPr>
        <w:rFonts w:ascii="Wingdings" w:hAnsi="Wingdings" w:hint="default"/>
      </w:rPr>
    </w:lvl>
    <w:lvl w:ilvl="3" w:tplc="04220001" w:tentative="1">
      <w:start w:val="1"/>
      <w:numFmt w:val="bullet"/>
      <w:lvlText w:val=""/>
      <w:lvlJc w:val="left"/>
      <w:pPr>
        <w:ind w:left="3318" w:hanging="360"/>
      </w:pPr>
      <w:rPr>
        <w:rFonts w:ascii="Symbol" w:hAnsi="Symbol" w:hint="default"/>
      </w:rPr>
    </w:lvl>
    <w:lvl w:ilvl="4" w:tplc="04220003" w:tentative="1">
      <w:start w:val="1"/>
      <w:numFmt w:val="bullet"/>
      <w:lvlText w:val="o"/>
      <w:lvlJc w:val="left"/>
      <w:pPr>
        <w:ind w:left="4038" w:hanging="360"/>
      </w:pPr>
      <w:rPr>
        <w:rFonts w:ascii="Courier New" w:hAnsi="Courier New" w:cs="Courier New" w:hint="default"/>
      </w:rPr>
    </w:lvl>
    <w:lvl w:ilvl="5" w:tplc="04220005" w:tentative="1">
      <w:start w:val="1"/>
      <w:numFmt w:val="bullet"/>
      <w:lvlText w:val=""/>
      <w:lvlJc w:val="left"/>
      <w:pPr>
        <w:ind w:left="4758" w:hanging="360"/>
      </w:pPr>
      <w:rPr>
        <w:rFonts w:ascii="Wingdings" w:hAnsi="Wingdings" w:hint="default"/>
      </w:rPr>
    </w:lvl>
    <w:lvl w:ilvl="6" w:tplc="04220001" w:tentative="1">
      <w:start w:val="1"/>
      <w:numFmt w:val="bullet"/>
      <w:lvlText w:val=""/>
      <w:lvlJc w:val="left"/>
      <w:pPr>
        <w:ind w:left="5478" w:hanging="360"/>
      </w:pPr>
      <w:rPr>
        <w:rFonts w:ascii="Symbol" w:hAnsi="Symbol" w:hint="default"/>
      </w:rPr>
    </w:lvl>
    <w:lvl w:ilvl="7" w:tplc="04220003" w:tentative="1">
      <w:start w:val="1"/>
      <w:numFmt w:val="bullet"/>
      <w:lvlText w:val="o"/>
      <w:lvlJc w:val="left"/>
      <w:pPr>
        <w:ind w:left="6198" w:hanging="360"/>
      </w:pPr>
      <w:rPr>
        <w:rFonts w:ascii="Courier New" w:hAnsi="Courier New" w:cs="Courier New" w:hint="default"/>
      </w:rPr>
    </w:lvl>
    <w:lvl w:ilvl="8" w:tplc="04220005" w:tentative="1">
      <w:start w:val="1"/>
      <w:numFmt w:val="bullet"/>
      <w:lvlText w:val=""/>
      <w:lvlJc w:val="left"/>
      <w:pPr>
        <w:ind w:left="6918" w:hanging="360"/>
      </w:pPr>
      <w:rPr>
        <w:rFonts w:ascii="Wingdings" w:hAnsi="Wingdings" w:hint="default"/>
      </w:rPr>
    </w:lvl>
  </w:abstractNum>
  <w:abstractNum w:abstractNumId="34" w15:restartNumberingAfterBreak="0">
    <w:nsid w:val="58115540"/>
    <w:multiLevelType w:val="hybridMultilevel"/>
    <w:tmpl w:val="72D0378E"/>
    <w:lvl w:ilvl="0" w:tplc="04220001">
      <w:start w:val="1"/>
      <w:numFmt w:val="bullet"/>
      <w:lvlText w:val=""/>
      <w:lvlJc w:val="left"/>
      <w:pPr>
        <w:ind w:left="761" w:hanging="360"/>
      </w:pPr>
      <w:rPr>
        <w:rFonts w:ascii="Symbol" w:hAnsi="Symbol" w:hint="default"/>
      </w:rPr>
    </w:lvl>
    <w:lvl w:ilvl="1" w:tplc="04220003" w:tentative="1">
      <w:start w:val="1"/>
      <w:numFmt w:val="bullet"/>
      <w:lvlText w:val="o"/>
      <w:lvlJc w:val="left"/>
      <w:pPr>
        <w:ind w:left="1481" w:hanging="360"/>
      </w:pPr>
      <w:rPr>
        <w:rFonts w:ascii="Courier New" w:hAnsi="Courier New" w:cs="Courier New" w:hint="default"/>
      </w:rPr>
    </w:lvl>
    <w:lvl w:ilvl="2" w:tplc="04220005" w:tentative="1">
      <w:start w:val="1"/>
      <w:numFmt w:val="bullet"/>
      <w:lvlText w:val=""/>
      <w:lvlJc w:val="left"/>
      <w:pPr>
        <w:ind w:left="2201" w:hanging="360"/>
      </w:pPr>
      <w:rPr>
        <w:rFonts w:ascii="Wingdings" w:hAnsi="Wingdings" w:hint="default"/>
      </w:rPr>
    </w:lvl>
    <w:lvl w:ilvl="3" w:tplc="04220001" w:tentative="1">
      <w:start w:val="1"/>
      <w:numFmt w:val="bullet"/>
      <w:lvlText w:val=""/>
      <w:lvlJc w:val="left"/>
      <w:pPr>
        <w:ind w:left="2921" w:hanging="360"/>
      </w:pPr>
      <w:rPr>
        <w:rFonts w:ascii="Symbol" w:hAnsi="Symbol" w:hint="default"/>
      </w:rPr>
    </w:lvl>
    <w:lvl w:ilvl="4" w:tplc="04220003" w:tentative="1">
      <w:start w:val="1"/>
      <w:numFmt w:val="bullet"/>
      <w:lvlText w:val="o"/>
      <w:lvlJc w:val="left"/>
      <w:pPr>
        <w:ind w:left="3641" w:hanging="360"/>
      </w:pPr>
      <w:rPr>
        <w:rFonts w:ascii="Courier New" w:hAnsi="Courier New" w:cs="Courier New" w:hint="default"/>
      </w:rPr>
    </w:lvl>
    <w:lvl w:ilvl="5" w:tplc="04220005" w:tentative="1">
      <w:start w:val="1"/>
      <w:numFmt w:val="bullet"/>
      <w:lvlText w:val=""/>
      <w:lvlJc w:val="left"/>
      <w:pPr>
        <w:ind w:left="4361" w:hanging="360"/>
      </w:pPr>
      <w:rPr>
        <w:rFonts w:ascii="Wingdings" w:hAnsi="Wingdings" w:hint="default"/>
      </w:rPr>
    </w:lvl>
    <w:lvl w:ilvl="6" w:tplc="04220001" w:tentative="1">
      <w:start w:val="1"/>
      <w:numFmt w:val="bullet"/>
      <w:lvlText w:val=""/>
      <w:lvlJc w:val="left"/>
      <w:pPr>
        <w:ind w:left="5081" w:hanging="360"/>
      </w:pPr>
      <w:rPr>
        <w:rFonts w:ascii="Symbol" w:hAnsi="Symbol" w:hint="default"/>
      </w:rPr>
    </w:lvl>
    <w:lvl w:ilvl="7" w:tplc="04220003" w:tentative="1">
      <w:start w:val="1"/>
      <w:numFmt w:val="bullet"/>
      <w:lvlText w:val="o"/>
      <w:lvlJc w:val="left"/>
      <w:pPr>
        <w:ind w:left="5801" w:hanging="360"/>
      </w:pPr>
      <w:rPr>
        <w:rFonts w:ascii="Courier New" w:hAnsi="Courier New" w:cs="Courier New" w:hint="default"/>
      </w:rPr>
    </w:lvl>
    <w:lvl w:ilvl="8" w:tplc="04220005" w:tentative="1">
      <w:start w:val="1"/>
      <w:numFmt w:val="bullet"/>
      <w:lvlText w:val=""/>
      <w:lvlJc w:val="left"/>
      <w:pPr>
        <w:ind w:left="6521" w:hanging="360"/>
      </w:pPr>
      <w:rPr>
        <w:rFonts w:ascii="Wingdings" w:hAnsi="Wingdings" w:hint="default"/>
      </w:rPr>
    </w:lvl>
  </w:abstractNum>
  <w:abstractNum w:abstractNumId="35" w15:restartNumberingAfterBreak="0">
    <w:nsid w:val="6119397C"/>
    <w:multiLevelType w:val="multilevel"/>
    <w:tmpl w:val="EE5E2D5E"/>
    <w:lvl w:ilvl="0">
      <w:start w:val="1"/>
      <w:numFmt w:val="decimal"/>
      <w:lvlText w:val="%1."/>
      <w:lvlJc w:val="left"/>
      <w:pPr>
        <w:ind w:left="360" w:hanging="360"/>
      </w:pPr>
      <w:rPr>
        <w:rFonts w:cs="Times New Roman"/>
        <w:vertAlign w:val="baseline"/>
      </w:rPr>
    </w:lvl>
    <w:lvl w:ilvl="1">
      <w:start w:val="1"/>
      <w:numFmt w:val="decimal"/>
      <w:lvlText w:val="%1.%2."/>
      <w:lvlJc w:val="left"/>
      <w:pPr>
        <w:ind w:left="360" w:hanging="360"/>
      </w:pPr>
      <w:rPr>
        <w:rFonts w:cs="Times New Roman"/>
        <w:vertAlign w:val="baseline"/>
      </w:rPr>
    </w:lvl>
    <w:lvl w:ilvl="2">
      <w:start w:val="1"/>
      <w:numFmt w:val="decimal"/>
      <w:lvlText w:val="%1.%2.%3."/>
      <w:lvlJc w:val="left"/>
      <w:pPr>
        <w:ind w:left="720" w:hanging="720"/>
      </w:pPr>
      <w:rPr>
        <w:rFonts w:cs="Times New Roman"/>
        <w:vertAlign w:val="baseline"/>
      </w:rPr>
    </w:lvl>
    <w:lvl w:ilvl="3">
      <w:start w:val="1"/>
      <w:numFmt w:val="decimal"/>
      <w:lvlText w:val="%1.%2.%3.%4."/>
      <w:lvlJc w:val="left"/>
      <w:pPr>
        <w:ind w:left="720" w:hanging="720"/>
      </w:pPr>
      <w:rPr>
        <w:rFonts w:cs="Times New Roman"/>
        <w:vertAlign w:val="baseline"/>
      </w:rPr>
    </w:lvl>
    <w:lvl w:ilvl="4">
      <w:start w:val="1"/>
      <w:numFmt w:val="decimal"/>
      <w:lvlText w:val="%1.%2.%3.%4.%5."/>
      <w:lvlJc w:val="left"/>
      <w:pPr>
        <w:ind w:left="1080" w:hanging="1080"/>
      </w:pPr>
      <w:rPr>
        <w:rFonts w:cs="Times New Roman"/>
        <w:vertAlign w:val="baseline"/>
      </w:rPr>
    </w:lvl>
    <w:lvl w:ilvl="5">
      <w:start w:val="1"/>
      <w:numFmt w:val="decimal"/>
      <w:lvlText w:val="%1.%2.%3.%4.%5.%6."/>
      <w:lvlJc w:val="left"/>
      <w:pPr>
        <w:ind w:left="1080" w:hanging="1080"/>
      </w:pPr>
      <w:rPr>
        <w:rFonts w:cs="Times New Roman"/>
        <w:vertAlign w:val="baseline"/>
      </w:rPr>
    </w:lvl>
    <w:lvl w:ilvl="6">
      <w:start w:val="1"/>
      <w:numFmt w:val="decimal"/>
      <w:lvlText w:val="%1.%2.%3.%4.%5.%6.%7."/>
      <w:lvlJc w:val="left"/>
      <w:pPr>
        <w:ind w:left="1440" w:hanging="1440"/>
      </w:pPr>
      <w:rPr>
        <w:rFonts w:cs="Times New Roman"/>
        <w:vertAlign w:val="baseline"/>
      </w:rPr>
    </w:lvl>
    <w:lvl w:ilvl="7">
      <w:start w:val="1"/>
      <w:numFmt w:val="decimal"/>
      <w:lvlText w:val="%1.%2.%3.%4.%5.%6.%7.%8."/>
      <w:lvlJc w:val="left"/>
      <w:pPr>
        <w:ind w:left="1440" w:hanging="1440"/>
      </w:pPr>
      <w:rPr>
        <w:rFonts w:cs="Times New Roman"/>
        <w:vertAlign w:val="baseline"/>
      </w:rPr>
    </w:lvl>
    <w:lvl w:ilvl="8">
      <w:start w:val="1"/>
      <w:numFmt w:val="decimal"/>
      <w:lvlText w:val="%1.%2.%3.%4.%5.%6.%7.%8.%9."/>
      <w:lvlJc w:val="left"/>
      <w:pPr>
        <w:ind w:left="1800" w:hanging="1800"/>
      </w:pPr>
      <w:rPr>
        <w:rFonts w:cs="Times New Roman"/>
        <w:vertAlign w:val="baseline"/>
      </w:rPr>
    </w:lvl>
  </w:abstractNum>
  <w:abstractNum w:abstractNumId="36" w15:restartNumberingAfterBreak="0">
    <w:nsid w:val="63ED4BD2"/>
    <w:multiLevelType w:val="hybridMultilevel"/>
    <w:tmpl w:val="56F0CE06"/>
    <w:lvl w:ilvl="0" w:tplc="EF5C1DBE">
      <w:numFmt w:val="bullet"/>
      <w:lvlText w:val="-"/>
      <w:lvlJc w:val="left"/>
      <w:pPr>
        <w:ind w:left="633" w:hanging="360"/>
      </w:pPr>
      <w:rPr>
        <w:rFonts w:ascii="Times New Roman" w:eastAsia="Times New Roman" w:hAnsi="Times New Roman" w:cs="Times New Roman" w:hint="default"/>
      </w:rPr>
    </w:lvl>
    <w:lvl w:ilvl="1" w:tplc="04220003" w:tentative="1">
      <w:start w:val="1"/>
      <w:numFmt w:val="bullet"/>
      <w:lvlText w:val="o"/>
      <w:lvlJc w:val="left"/>
      <w:pPr>
        <w:ind w:left="1353" w:hanging="360"/>
      </w:pPr>
      <w:rPr>
        <w:rFonts w:ascii="Courier New" w:hAnsi="Courier New" w:cs="Courier New" w:hint="default"/>
      </w:rPr>
    </w:lvl>
    <w:lvl w:ilvl="2" w:tplc="04220005" w:tentative="1">
      <w:start w:val="1"/>
      <w:numFmt w:val="bullet"/>
      <w:lvlText w:val=""/>
      <w:lvlJc w:val="left"/>
      <w:pPr>
        <w:ind w:left="2073" w:hanging="360"/>
      </w:pPr>
      <w:rPr>
        <w:rFonts w:ascii="Wingdings" w:hAnsi="Wingdings" w:hint="default"/>
      </w:rPr>
    </w:lvl>
    <w:lvl w:ilvl="3" w:tplc="04220001" w:tentative="1">
      <w:start w:val="1"/>
      <w:numFmt w:val="bullet"/>
      <w:lvlText w:val=""/>
      <w:lvlJc w:val="left"/>
      <w:pPr>
        <w:ind w:left="2793" w:hanging="360"/>
      </w:pPr>
      <w:rPr>
        <w:rFonts w:ascii="Symbol" w:hAnsi="Symbol" w:hint="default"/>
      </w:rPr>
    </w:lvl>
    <w:lvl w:ilvl="4" w:tplc="04220003" w:tentative="1">
      <w:start w:val="1"/>
      <w:numFmt w:val="bullet"/>
      <w:lvlText w:val="o"/>
      <w:lvlJc w:val="left"/>
      <w:pPr>
        <w:ind w:left="3513" w:hanging="360"/>
      </w:pPr>
      <w:rPr>
        <w:rFonts w:ascii="Courier New" w:hAnsi="Courier New" w:cs="Courier New" w:hint="default"/>
      </w:rPr>
    </w:lvl>
    <w:lvl w:ilvl="5" w:tplc="04220005" w:tentative="1">
      <w:start w:val="1"/>
      <w:numFmt w:val="bullet"/>
      <w:lvlText w:val=""/>
      <w:lvlJc w:val="left"/>
      <w:pPr>
        <w:ind w:left="4233" w:hanging="360"/>
      </w:pPr>
      <w:rPr>
        <w:rFonts w:ascii="Wingdings" w:hAnsi="Wingdings" w:hint="default"/>
      </w:rPr>
    </w:lvl>
    <w:lvl w:ilvl="6" w:tplc="04220001" w:tentative="1">
      <w:start w:val="1"/>
      <w:numFmt w:val="bullet"/>
      <w:lvlText w:val=""/>
      <w:lvlJc w:val="left"/>
      <w:pPr>
        <w:ind w:left="4953" w:hanging="360"/>
      </w:pPr>
      <w:rPr>
        <w:rFonts w:ascii="Symbol" w:hAnsi="Symbol" w:hint="default"/>
      </w:rPr>
    </w:lvl>
    <w:lvl w:ilvl="7" w:tplc="04220003" w:tentative="1">
      <w:start w:val="1"/>
      <w:numFmt w:val="bullet"/>
      <w:lvlText w:val="o"/>
      <w:lvlJc w:val="left"/>
      <w:pPr>
        <w:ind w:left="5673" w:hanging="360"/>
      </w:pPr>
      <w:rPr>
        <w:rFonts w:ascii="Courier New" w:hAnsi="Courier New" w:cs="Courier New" w:hint="default"/>
      </w:rPr>
    </w:lvl>
    <w:lvl w:ilvl="8" w:tplc="04220005" w:tentative="1">
      <w:start w:val="1"/>
      <w:numFmt w:val="bullet"/>
      <w:lvlText w:val=""/>
      <w:lvlJc w:val="left"/>
      <w:pPr>
        <w:ind w:left="6393" w:hanging="360"/>
      </w:pPr>
      <w:rPr>
        <w:rFonts w:ascii="Wingdings" w:hAnsi="Wingdings" w:hint="default"/>
      </w:rPr>
    </w:lvl>
  </w:abstractNum>
  <w:abstractNum w:abstractNumId="37" w15:restartNumberingAfterBreak="0">
    <w:nsid w:val="64A2748A"/>
    <w:multiLevelType w:val="multilevel"/>
    <w:tmpl w:val="6A165440"/>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8" w15:restartNumberingAfterBreak="0">
    <w:nsid w:val="64B36FC9"/>
    <w:multiLevelType w:val="multilevel"/>
    <w:tmpl w:val="B540D8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lang w:val="ru-RU"/>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68846D1"/>
    <w:multiLevelType w:val="hybridMultilevel"/>
    <w:tmpl w:val="966C5392"/>
    <w:lvl w:ilvl="0" w:tplc="991C36FA">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0" w15:restartNumberingAfterBreak="0">
    <w:nsid w:val="73537ACB"/>
    <w:multiLevelType w:val="multilevel"/>
    <w:tmpl w:val="11380C14"/>
    <w:lvl w:ilvl="0">
      <w:start w:val="13"/>
      <w:numFmt w:val="bullet"/>
      <w:lvlText w:val="-"/>
      <w:lvlJc w:val="left"/>
      <w:pPr>
        <w:ind w:left="720" w:hanging="360"/>
      </w:pPr>
      <w:rPr>
        <w:rFonts w:ascii="Times New Roman" w:eastAsia="Times New Roman" w:hAnsi="Times New Roman"/>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41" w15:restartNumberingAfterBreak="0">
    <w:nsid w:val="75A04E93"/>
    <w:multiLevelType w:val="hybridMultilevel"/>
    <w:tmpl w:val="6658C612"/>
    <w:lvl w:ilvl="0" w:tplc="0422000D">
      <w:start w:val="1"/>
      <w:numFmt w:val="bullet"/>
      <w:lvlText w:val=""/>
      <w:lvlJc w:val="left"/>
      <w:pPr>
        <w:ind w:left="360" w:hanging="360"/>
      </w:pPr>
      <w:rPr>
        <w:rFonts w:ascii="Wingdings" w:hAnsi="Wingdings"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42" w15:restartNumberingAfterBreak="0">
    <w:nsid w:val="7818003C"/>
    <w:multiLevelType w:val="multilevel"/>
    <w:tmpl w:val="71AE82DA"/>
    <w:lvl w:ilvl="0">
      <w:start w:val="1"/>
      <w:numFmt w:val="decimal"/>
      <w:pStyle w:val="3"/>
      <w:lvlText w:val="%1)"/>
      <w:lvlJc w:val="left"/>
      <w:pPr>
        <w:ind w:left="418" w:hanging="420"/>
      </w:pPr>
      <w:rPr>
        <w:rFonts w:cs="Times New Roman"/>
      </w:rPr>
    </w:lvl>
    <w:lvl w:ilvl="1">
      <w:start w:val="1"/>
      <w:numFmt w:val="lowerLetter"/>
      <w:lvlText w:val="%2."/>
      <w:lvlJc w:val="left"/>
      <w:pPr>
        <w:ind w:left="1078" w:hanging="360"/>
      </w:pPr>
      <w:rPr>
        <w:rFonts w:cs="Times New Roman"/>
      </w:rPr>
    </w:lvl>
    <w:lvl w:ilvl="2">
      <w:start w:val="1"/>
      <w:numFmt w:val="lowerRoman"/>
      <w:lvlText w:val="%3."/>
      <w:lvlJc w:val="right"/>
      <w:pPr>
        <w:ind w:left="1798" w:hanging="180"/>
      </w:pPr>
      <w:rPr>
        <w:rFonts w:cs="Times New Roman"/>
      </w:rPr>
    </w:lvl>
    <w:lvl w:ilvl="3">
      <w:start w:val="1"/>
      <w:numFmt w:val="decimal"/>
      <w:lvlText w:val="%4."/>
      <w:lvlJc w:val="left"/>
      <w:pPr>
        <w:ind w:left="2518" w:hanging="360"/>
      </w:pPr>
      <w:rPr>
        <w:rFonts w:cs="Times New Roman"/>
      </w:rPr>
    </w:lvl>
    <w:lvl w:ilvl="4">
      <w:start w:val="1"/>
      <w:numFmt w:val="lowerLetter"/>
      <w:lvlText w:val="%5."/>
      <w:lvlJc w:val="left"/>
      <w:pPr>
        <w:ind w:left="3238" w:hanging="360"/>
      </w:pPr>
      <w:rPr>
        <w:rFonts w:cs="Times New Roman"/>
      </w:rPr>
    </w:lvl>
    <w:lvl w:ilvl="5">
      <w:start w:val="1"/>
      <w:numFmt w:val="lowerRoman"/>
      <w:lvlText w:val="%6."/>
      <w:lvlJc w:val="right"/>
      <w:pPr>
        <w:ind w:left="3958" w:hanging="180"/>
      </w:pPr>
      <w:rPr>
        <w:rFonts w:cs="Times New Roman"/>
      </w:rPr>
    </w:lvl>
    <w:lvl w:ilvl="6">
      <w:start w:val="1"/>
      <w:numFmt w:val="decimal"/>
      <w:lvlText w:val="%7."/>
      <w:lvlJc w:val="left"/>
      <w:pPr>
        <w:ind w:left="4678" w:hanging="360"/>
      </w:pPr>
      <w:rPr>
        <w:rFonts w:cs="Times New Roman"/>
      </w:rPr>
    </w:lvl>
    <w:lvl w:ilvl="7">
      <w:start w:val="1"/>
      <w:numFmt w:val="lowerLetter"/>
      <w:lvlText w:val="%8."/>
      <w:lvlJc w:val="left"/>
      <w:pPr>
        <w:ind w:left="5398" w:hanging="360"/>
      </w:pPr>
      <w:rPr>
        <w:rFonts w:cs="Times New Roman"/>
      </w:rPr>
    </w:lvl>
    <w:lvl w:ilvl="8">
      <w:start w:val="1"/>
      <w:numFmt w:val="lowerRoman"/>
      <w:lvlText w:val="%9."/>
      <w:lvlJc w:val="right"/>
      <w:pPr>
        <w:ind w:left="6118" w:hanging="180"/>
      </w:pPr>
      <w:rPr>
        <w:rFonts w:cs="Times New Roman"/>
      </w:rPr>
    </w:lvl>
  </w:abstractNum>
  <w:abstractNum w:abstractNumId="43" w15:restartNumberingAfterBreak="0">
    <w:nsid w:val="7C3D7C96"/>
    <w:multiLevelType w:val="multilevel"/>
    <w:tmpl w:val="819CE132"/>
    <w:lvl w:ilvl="0">
      <w:start w:val="1"/>
      <w:numFmt w:val="decimal"/>
      <w:lvlText w:val="%1."/>
      <w:lvlJc w:val="left"/>
      <w:pPr>
        <w:ind w:left="644" w:hanging="360"/>
      </w:pPr>
      <w:rPr>
        <w:rFonts w:hint="default"/>
      </w:rPr>
    </w:lvl>
    <w:lvl w:ilvl="1">
      <w:start w:val="1"/>
      <w:numFmt w:val="decimal"/>
      <w:isLgl/>
      <w:lvlText w:val="%1.%2."/>
      <w:lvlJc w:val="left"/>
      <w:pPr>
        <w:ind w:left="749" w:hanging="46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44" w15:restartNumberingAfterBreak="0">
    <w:nsid w:val="7C5A50F0"/>
    <w:multiLevelType w:val="hybridMultilevel"/>
    <w:tmpl w:val="C0E24F3E"/>
    <w:lvl w:ilvl="0" w:tplc="223E0CDC">
      <w:start w:val="1"/>
      <w:numFmt w:val="decimal"/>
      <w:lvlText w:val="%1)"/>
      <w:lvlJc w:val="left"/>
      <w:pPr>
        <w:tabs>
          <w:tab w:val="num" w:pos="720"/>
        </w:tabs>
        <w:ind w:left="720" w:hanging="360"/>
      </w:pPr>
      <w:rPr>
        <w:rFonts w:cs="Times New Roman" w:hint="default"/>
        <w:color w:val="00000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32"/>
  </w:num>
  <w:num w:numId="2">
    <w:abstractNumId w:val="38"/>
  </w:num>
  <w:num w:numId="3">
    <w:abstractNumId w:val="1"/>
  </w:num>
  <w:num w:numId="4">
    <w:abstractNumId w:val="4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num>
  <w:num w:numId="7">
    <w:abstractNumId w:val="30"/>
  </w:num>
  <w:num w:numId="8">
    <w:abstractNumId w:val="10"/>
  </w:num>
  <w:num w:numId="9">
    <w:abstractNumId w:val="5"/>
  </w:num>
  <w:num w:numId="10">
    <w:abstractNumId w:val="0"/>
  </w:num>
  <w:num w:numId="11">
    <w:abstractNumId w:val="8"/>
  </w:num>
  <w:num w:numId="12">
    <w:abstractNumId w:val="3"/>
  </w:num>
  <w:num w:numId="13">
    <w:abstractNumId w:val="13"/>
  </w:num>
  <w:num w:numId="14">
    <w:abstractNumId w:val="40"/>
  </w:num>
  <w:num w:numId="15">
    <w:abstractNumId w:val="35"/>
  </w:num>
  <w:num w:numId="16">
    <w:abstractNumId w:val="11"/>
  </w:num>
  <w:num w:numId="17">
    <w:abstractNumId w:val="44"/>
  </w:num>
  <w:num w:numId="18">
    <w:abstractNumId w:val="25"/>
  </w:num>
  <w:num w:numId="19">
    <w:abstractNumId w:val="26"/>
  </w:num>
  <w:num w:numId="20">
    <w:abstractNumId w:val="27"/>
  </w:num>
  <w:num w:numId="21">
    <w:abstractNumId w:val="12"/>
  </w:num>
  <w:num w:numId="22">
    <w:abstractNumId w:val="14"/>
  </w:num>
  <w:num w:numId="23">
    <w:abstractNumId w:val="19"/>
  </w:num>
  <w:num w:numId="24">
    <w:abstractNumId w:val="39"/>
  </w:num>
  <w:num w:numId="25">
    <w:abstractNumId w:val="34"/>
  </w:num>
  <w:num w:numId="26">
    <w:abstractNumId w:val="42"/>
  </w:num>
  <w:num w:numId="27">
    <w:abstractNumId w:val="18"/>
  </w:num>
  <w:num w:numId="28">
    <w:abstractNumId w:val="2"/>
  </w:num>
  <w:num w:numId="29">
    <w:abstractNumId w:val="29"/>
  </w:num>
  <w:num w:numId="30">
    <w:abstractNumId w:val="4"/>
  </w:num>
  <w:num w:numId="31">
    <w:abstractNumId w:val="15"/>
  </w:num>
  <w:num w:numId="32">
    <w:abstractNumId w:val="7"/>
  </w:num>
  <w:num w:numId="33">
    <w:abstractNumId w:val="41"/>
  </w:num>
  <w:num w:numId="34">
    <w:abstractNumId w:val="24"/>
  </w:num>
  <w:num w:numId="35">
    <w:abstractNumId w:val="9"/>
  </w:num>
  <w:num w:numId="36">
    <w:abstractNumId w:val="37"/>
  </w:num>
  <w:num w:numId="37">
    <w:abstractNumId w:val="20"/>
  </w:num>
  <w:num w:numId="38">
    <w:abstractNumId w:val="22"/>
  </w:num>
  <w:num w:numId="39">
    <w:abstractNumId w:val="36"/>
  </w:num>
  <w:num w:numId="40">
    <w:abstractNumId w:val="28"/>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num>
  <w:num w:numId="43">
    <w:abstractNumId w:val="17"/>
  </w:num>
  <w:num w:numId="44">
    <w:abstractNumId w:val="6"/>
  </w:num>
  <w:num w:numId="45">
    <w:abstractNumId w:val="23"/>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AAE"/>
    <w:rsid w:val="001717BF"/>
    <w:rsid w:val="00607AAE"/>
    <w:rsid w:val="006C09AB"/>
    <w:rsid w:val="00823396"/>
    <w:rsid w:val="00D2156B"/>
    <w:rsid w:val="00EC7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8E3F4"/>
  <w15:chartTrackingRefBased/>
  <w15:docId w15:val="{ACF73BCF-FD0A-45D4-890D-7D5C0CF64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09AB"/>
    <w:pPr>
      <w:spacing w:after="200" w:line="276" w:lineRule="auto"/>
    </w:pPr>
    <w:rPr>
      <w:lang w:val="uk-UA"/>
    </w:rPr>
  </w:style>
  <w:style w:type="paragraph" w:styleId="1">
    <w:name w:val="heading 1"/>
    <w:basedOn w:val="a"/>
    <w:next w:val="a"/>
    <w:link w:val="10"/>
    <w:uiPriority w:val="99"/>
    <w:qFormat/>
    <w:rsid w:val="006C09AB"/>
    <w:pPr>
      <w:keepNext/>
      <w:keepLines/>
      <w:spacing w:before="480" w:after="120" w:line="240" w:lineRule="auto"/>
      <w:outlineLvl w:val="0"/>
    </w:pPr>
    <w:rPr>
      <w:rFonts w:ascii="Calibri" w:eastAsia="Calibri" w:hAnsi="Calibri" w:cs="Calibri"/>
      <w:b/>
      <w:sz w:val="48"/>
      <w:szCs w:val="48"/>
      <w:lang w:eastAsia="ru-RU"/>
    </w:rPr>
  </w:style>
  <w:style w:type="paragraph" w:styleId="2">
    <w:name w:val="heading 2"/>
    <w:basedOn w:val="a"/>
    <w:next w:val="a"/>
    <w:link w:val="20"/>
    <w:uiPriority w:val="99"/>
    <w:qFormat/>
    <w:rsid w:val="006C09AB"/>
    <w:pPr>
      <w:keepNext/>
      <w:keepLines/>
      <w:spacing w:before="360" w:after="80" w:line="240" w:lineRule="auto"/>
      <w:outlineLvl w:val="1"/>
    </w:pPr>
    <w:rPr>
      <w:rFonts w:ascii="Calibri" w:eastAsia="Calibri" w:hAnsi="Calibri" w:cs="Calibri"/>
      <w:b/>
      <w:sz w:val="36"/>
      <w:szCs w:val="36"/>
      <w:lang w:eastAsia="ru-RU"/>
    </w:rPr>
  </w:style>
  <w:style w:type="paragraph" w:styleId="30">
    <w:name w:val="heading 3"/>
    <w:basedOn w:val="a"/>
    <w:next w:val="a"/>
    <w:link w:val="31"/>
    <w:uiPriority w:val="99"/>
    <w:qFormat/>
    <w:rsid w:val="006C09AB"/>
    <w:pPr>
      <w:keepNext/>
      <w:keepLines/>
      <w:spacing w:before="280" w:after="80" w:line="240" w:lineRule="auto"/>
      <w:outlineLvl w:val="2"/>
    </w:pPr>
    <w:rPr>
      <w:rFonts w:ascii="Calibri" w:eastAsia="Calibri" w:hAnsi="Calibri" w:cs="Calibri"/>
      <w:b/>
      <w:sz w:val="28"/>
      <w:szCs w:val="28"/>
      <w:lang w:eastAsia="ru-RU"/>
    </w:rPr>
  </w:style>
  <w:style w:type="paragraph" w:styleId="4">
    <w:name w:val="heading 4"/>
    <w:basedOn w:val="a"/>
    <w:next w:val="a"/>
    <w:link w:val="40"/>
    <w:uiPriority w:val="99"/>
    <w:qFormat/>
    <w:rsid w:val="006C09AB"/>
    <w:pPr>
      <w:keepNext/>
      <w:keepLines/>
      <w:spacing w:before="240" w:after="40" w:line="240" w:lineRule="auto"/>
      <w:outlineLvl w:val="3"/>
    </w:pPr>
    <w:rPr>
      <w:rFonts w:ascii="Calibri" w:eastAsia="Calibri" w:hAnsi="Calibri" w:cs="Calibri"/>
      <w:b/>
      <w:sz w:val="24"/>
      <w:szCs w:val="24"/>
      <w:lang w:eastAsia="ru-RU"/>
    </w:rPr>
  </w:style>
  <w:style w:type="paragraph" w:styleId="5">
    <w:name w:val="heading 5"/>
    <w:basedOn w:val="a"/>
    <w:next w:val="a"/>
    <w:link w:val="50"/>
    <w:uiPriority w:val="99"/>
    <w:qFormat/>
    <w:rsid w:val="006C09AB"/>
    <w:pPr>
      <w:keepNext/>
      <w:keepLines/>
      <w:spacing w:before="220" w:after="40" w:line="240" w:lineRule="auto"/>
      <w:outlineLvl w:val="4"/>
    </w:pPr>
    <w:rPr>
      <w:rFonts w:ascii="Calibri" w:eastAsia="Calibri" w:hAnsi="Calibri" w:cs="Calibri"/>
      <w:b/>
      <w:lang w:eastAsia="ru-RU"/>
    </w:rPr>
  </w:style>
  <w:style w:type="paragraph" w:styleId="6">
    <w:name w:val="heading 6"/>
    <w:basedOn w:val="a"/>
    <w:next w:val="a"/>
    <w:link w:val="60"/>
    <w:uiPriority w:val="99"/>
    <w:qFormat/>
    <w:rsid w:val="006C09AB"/>
    <w:pPr>
      <w:keepNext/>
      <w:keepLines/>
      <w:spacing w:before="200" w:after="40" w:line="240" w:lineRule="auto"/>
      <w:outlineLvl w:val="5"/>
    </w:pPr>
    <w:rPr>
      <w:rFonts w:ascii="Calibri" w:eastAsia="Calibri" w:hAnsi="Calibri" w:cs="Calibri"/>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C09AB"/>
    <w:rPr>
      <w:rFonts w:ascii="Calibri" w:eastAsia="Calibri" w:hAnsi="Calibri" w:cs="Calibri"/>
      <w:b/>
      <w:sz w:val="48"/>
      <w:szCs w:val="48"/>
      <w:lang w:val="uk-UA" w:eastAsia="ru-RU"/>
    </w:rPr>
  </w:style>
  <w:style w:type="character" w:customStyle="1" w:styleId="20">
    <w:name w:val="Заголовок 2 Знак"/>
    <w:basedOn w:val="a0"/>
    <w:link w:val="2"/>
    <w:uiPriority w:val="99"/>
    <w:rsid w:val="006C09AB"/>
    <w:rPr>
      <w:rFonts w:ascii="Calibri" w:eastAsia="Calibri" w:hAnsi="Calibri" w:cs="Calibri"/>
      <w:b/>
      <w:sz w:val="36"/>
      <w:szCs w:val="36"/>
      <w:lang w:val="uk-UA" w:eastAsia="ru-RU"/>
    </w:rPr>
  </w:style>
  <w:style w:type="character" w:customStyle="1" w:styleId="31">
    <w:name w:val="Заголовок 3 Знак"/>
    <w:basedOn w:val="a0"/>
    <w:link w:val="30"/>
    <w:uiPriority w:val="99"/>
    <w:rsid w:val="006C09AB"/>
    <w:rPr>
      <w:rFonts w:ascii="Calibri" w:eastAsia="Calibri" w:hAnsi="Calibri" w:cs="Calibri"/>
      <w:b/>
      <w:sz w:val="28"/>
      <w:szCs w:val="28"/>
      <w:lang w:val="uk-UA" w:eastAsia="ru-RU"/>
    </w:rPr>
  </w:style>
  <w:style w:type="character" w:customStyle="1" w:styleId="40">
    <w:name w:val="Заголовок 4 Знак"/>
    <w:basedOn w:val="a0"/>
    <w:link w:val="4"/>
    <w:uiPriority w:val="99"/>
    <w:rsid w:val="006C09AB"/>
    <w:rPr>
      <w:rFonts w:ascii="Calibri" w:eastAsia="Calibri" w:hAnsi="Calibri" w:cs="Calibri"/>
      <w:b/>
      <w:sz w:val="24"/>
      <w:szCs w:val="24"/>
      <w:lang w:val="uk-UA" w:eastAsia="ru-RU"/>
    </w:rPr>
  </w:style>
  <w:style w:type="character" w:customStyle="1" w:styleId="50">
    <w:name w:val="Заголовок 5 Знак"/>
    <w:basedOn w:val="a0"/>
    <w:link w:val="5"/>
    <w:uiPriority w:val="99"/>
    <w:rsid w:val="006C09AB"/>
    <w:rPr>
      <w:rFonts w:ascii="Calibri" w:eastAsia="Calibri" w:hAnsi="Calibri" w:cs="Calibri"/>
      <w:b/>
      <w:lang w:val="uk-UA" w:eastAsia="ru-RU"/>
    </w:rPr>
  </w:style>
  <w:style w:type="character" w:customStyle="1" w:styleId="60">
    <w:name w:val="Заголовок 6 Знак"/>
    <w:basedOn w:val="a0"/>
    <w:link w:val="6"/>
    <w:uiPriority w:val="99"/>
    <w:rsid w:val="006C09AB"/>
    <w:rPr>
      <w:rFonts w:ascii="Calibri" w:eastAsia="Calibri" w:hAnsi="Calibri" w:cs="Calibri"/>
      <w:b/>
      <w:sz w:val="20"/>
      <w:szCs w:val="20"/>
      <w:lang w:val="uk-UA" w:eastAsia="ru-RU"/>
    </w:rPr>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5 Знак,Знак5,Знак2,Знак17"/>
    <w:basedOn w:val="a"/>
    <w:link w:val="a4"/>
    <w:uiPriority w:val="99"/>
    <w:unhideWhenUsed/>
    <w:qFormat/>
    <w:rsid w:val="006C09A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4">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uiPriority w:val="99"/>
    <w:locked/>
    <w:rsid w:val="006C09AB"/>
    <w:rPr>
      <w:rFonts w:ascii="Times New Roman" w:eastAsia="Times New Roman" w:hAnsi="Times New Roman" w:cs="Times New Roman"/>
      <w:sz w:val="24"/>
      <w:szCs w:val="24"/>
      <w:lang w:val="uk-UA" w:eastAsia="uk-UA"/>
    </w:rPr>
  </w:style>
  <w:style w:type="character" w:styleId="a5">
    <w:name w:val="Hyperlink"/>
    <w:basedOn w:val="a0"/>
    <w:uiPriority w:val="99"/>
    <w:unhideWhenUsed/>
    <w:rsid w:val="006C09AB"/>
    <w:rPr>
      <w:color w:val="0000FF"/>
      <w:u w:val="single"/>
    </w:rPr>
  </w:style>
  <w:style w:type="character" w:customStyle="1" w:styleId="apple-tab-span">
    <w:name w:val="apple-tab-span"/>
    <w:basedOn w:val="a0"/>
    <w:rsid w:val="006C09AB"/>
  </w:style>
  <w:style w:type="paragraph" w:customStyle="1" w:styleId="11">
    <w:name w:val="Обычный1"/>
    <w:qFormat/>
    <w:rsid w:val="006C09AB"/>
    <w:pPr>
      <w:spacing w:after="0" w:line="276" w:lineRule="auto"/>
    </w:pPr>
    <w:rPr>
      <w:rFonts w:ascii="Arial" w:eastAsia="Arial" w:hAnsi="Arial" w:cs="Arial"/>
      <w:color w:val="000000"/>
      <w:lang w:val="ru-RU" w:eastAsia="ru-RU"/>
    </w:rPr>
  </w:style>
  <w:style w:type="paragraph" w:styleId="a6">
    <w:name w:val="No Spacing"/>
    <w:link w:val="a7"/>
    <w:uiPriority w:val="99"/>
    <w:qFormat/>
    <w:rsid w:val="006C09AB"/>
    <w:pPr>
      <w:spacing w:after="0" w:line="240" w:lineRule="auto"/>
    </w:pPr>
    <w:rPr>
      <w:rFonts w:ascii="Calibri" w:eastAsia="Calibri" w:hAnsi="Calibri" w:cs="Times New Roman"/>
      <w:lang w:val="ru-RU"/>
    </w:rPr>
  </w:style>
  <w:style w:type="character" w:customStyle="1" w:styleId="a7">
    <w:name w:val="Без інтервалів Знак"/>
    <w:link w:val="a6"/>
    <w:uiPriority w:val="99"/>
    <w:rsid w:val="006C09AB"/>
    <w:rPr>
      <w:rFonts w:ascii="Calibri" w:eastAsia="Calibri" w:hAnsi="Calibri" w:cs="Times New Roman"/>
      <w:lang w:val="ru-RU"/>
    </w:rPr>
  </w:style>
  <w:style w:type="paragraph" w:styleId="a8">
    <w:name w:val="List Paragraph"/>
    <w:basedOn w:val="a"/>
    <w:link w:val="a9"/>
    <w:uiPriority w:val="34"/>
    <w:qFormat/>
    <w:rsid w:val="006C09AB"/>
    <w:pPr>
      <w:spacing w:after="0" w:line="240" w:lineRule="auto"/>
      <w:ind w:left="720"/>
      <w:contextualSpacing/>
    </w:pPr>
    <w:rPr>
      <w:rFonts w:ascii="UkrainianBaltica" w:eastAsia="Times New Roman" w:hAnsi="UkrainianBaltica" w:cs="Times New Roman"/>
      <w:sz w:val="20"/>
      <w:szCs w:val="20"/>
      <w:lang w:val="ru-RU" w:eastAsia="ru-RU"/>
    </w:rPr>
  </w:style>
  <w:style w:type="character" w:customStyle="1" w:styleId="a9">
    <w:name w:val="Абзац списку Знак"/>
    <w:link w:val="a8"/>
    <w:uiPriority w:val="34"/>
    <w:locked/>
    <w:rsid w:val="006C09AB"/>
    <w:rPr>
      <w:rFonts w:ascii="UkrainianBaltica" w:eastAsia="Times New Roman" w:hAnsi="UkrainianBaltica" w:cs="Times New Roman"/>
      <w:sz w:val="20"/>
      <w:szCs w:val="20"/>
      <w:lang w:val="ru-RU" w:eastAsia="ru-RU"/>
    </w:rPr>
  </w:style>
  <w:style w:type="paragraph" w:customStyle="1" w:styleId="ListParagraph1">
    <w:name w:val="List Paragraph1"/>
    <w:basedOn w:val="a"/>
    <w:uiPriority w:val="99"/>
    <w:qFormat/>
    <w:rsid w:val="006C09AB"/>
    <w:pPr>
      <w:suppressAutoHyphens/>
      <w:spacing w:after="0" w:line="240" w:lineRule="auto"/>
      <w:ind w:left="720"/>
    </w:pPr>
    <w:rPr>
      <w:rFonts w:ascii="Times New Roman" w:eastAsia="Times New Roman" w:hAnsi="Times New Roman" w:cs="Times New Roman"/>
      <w:sz w:val="24"/>
      <w:szCs w:val="24"/>
      <w:lang w:val="ru-RU" w:eastAsia="ar-SA"/>
    </w:rPr>
  </w:style>
  <w:style w:type="character" w:customStyle="1" w:styleId="HTML">
    <w:name w:val="Стандартний HTML Знак"/>
    <w:link w:val="HTML0"/>
    <w:uiPriority w:val="99"/>
    <w:locked/>
    <w:rsid w:val="006C09AB"/>
    <w:rPr>
      <w:rFonts w:ascii="Courier New" w:hAnsi="Courier New" w:cs="Courier New"/>
      <w:lang w:eastAsia="ar-SA"/>
    </w:rPr>
  </w:style>
  <w:style w:type="paragraph" w:styleId="HTML0">
    <w:name w:val="HTML Preformatted"/>
    <w:basedOn w:val="a"/>
    <w:link w:val="HTML"/>
    <w:uiPriority w:val="99"/>
    <w:rsid w:val="006C0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cs="Courier New"/>
      <w:lang w:val="en-US" w:eastAsia="ar-SA"/>
    </w:rPr>
  </w:style>
  <w:style w:type="character" w:customStyle="1" w:styleId="HTML1">
    <w:name w:val="Стандартний HTML Знак1"/>
    <w:basedOn w:val="a0"/>
    <w:uiPriority w:val="99"/>
    <w:semiHidden/>
    <w:rsid w:val="006C09AB"/>
    <w:rPr>
      <w:rFonts w:ascii="Consolas" w:hAnsi="Consolas"/>
      <w:sz w:val="20"/>
      <w:szCs w:val="20"/>
      <w:lang w:val="uk-UA"/>
    </w:rPr>
  </w:style>
  <w:style w:type="paragraph" w:customStyle="1" w:styleId="Default">
    <w:name w:val="Default"/>
    <w:rsid w:val="006C09AB"/>
    <w:pPr>
      <w:autoSpaceDE w:val="0"/>
      <w:autoSpaceDN w:val="0"/>
      <w:adjustRightInd w:val="0"/>
      <w:spacing w:after="0" w:line="240" w:lineRule="auto"/>
    </w:pPr>
    <w:rPr>
      <w:rFonts w:ascii="Times New Roman" w:eastAsia="Times New Roman" w:hAnsi="Times New Roman" w:cs="Times New Roman"/>
      <w:color w:val="000000"/>
      <w:sz w:val="24"/>
      <w:szCs w:val="24"/>
      <w:lang w:val="ru-RU"/>
    </w:rPr>
  </w:style>
  <w:style w:type="character" w:customStyle="1" w:styleId="FontStyle11">
    <w:name w:val="Font Style11"/>
    <w:uiPriority w:val="99"/>
    <w:rsid w:val="006C09AB"/>
    <w:rPr>
      <w:rFonts w:ascii="Times New Roman" w:hAnsi="Times New Roman"/>
      <w:sz w:val="22"/>
    </w:rPr>
  </w:style>
  <w:style w:type="character" w:customStyle="1" w:styleId="12">
    <w:name w:val="Обычный (веб) Знак1"/>
    <w:aliases w:val="Обычный (веб) Знак Знак,Знак5 Знак Знак,Знак5 Знак1"/>
    <w:rsid w:val="006C09AB"/>
    <w:rPr>
      <w:rFonts w:ascii="Times New Roman" w:eastAsia="Times New Roman" w:hAnsi="Times New Roman" w:cs="Times New Roman"/>
      <w:sz w:val="24"/>
      <w:szCs w:val="24"/>
      <w:lang w:val="ru-RU" w:eastAsia="ru-RU"/>
    </w:rPr>
  </w:style>
  <w:style w:type="paragraph" w:customStyle="1" w:styleId="13">
    <w:name w:val="Без интервала1"/>
    <w:uiPriority w:val="1"/>
    <w:qFormat/>
    <w:rsid w:val="006C09AB"/>
    <w:pPr>
      <w:widowControl w:val="0"/>
      <w:autoSpaceDE w:val="0"/>
      <w:autoSpaceDN w:val="0"/>
      <w:spacing w:after="0" w:line="240" w:lineRule="auto"/>
    </w:pPr>
    <w:rPr>
      <w:rFonts w:ascii="Times New Roman CYR" w:eastAsia="Calibri" w:hAnsi="Times New Roman CYR" w:cs="Times New Roman CYR"/>
      <w:sz w:val="24"/>
      <w:szCs w:val="24"/>
      <w:lang w:val="ru-RU" w:eastAsia="ru-RU"/>
    </w:rPr>
  </w:style>
  <w:style w:type="character" w:customStyle="1" w:styleId="aa">
    <w:name w:val="Текст у виносці Знак"/>
    <w:basedOn w:val="a0"/>
    <w:link w:val="ab"/>
    <w:uiPriority w:val="99"/>
    <w:semiHidden/>
    <w:rsid w:val="006C09AB"/>
    <w:rPr>
      <w:rFonts w:ascii="Tahoma" w:hAnsi="Tahoma" w:cs="Tahoma"/>
      <w:sz w:val="16"/>
      <w:szCs w:val="16"/>
      <w:lang w:val="uk-UA"/>
    </w:rPr>
  </w:style>
  <w:style w:type="paragraph" w:styleId="ab">
    <w:name w:val="Balloon Text"/>
    <w:basedOn w:val="a"/>
    <w:link w:val="aa"/>
    <w:uiPriority w:val="99"/>
    <w:semiHidden/>
    <w:unhideWhenUsed/>
    <w:rsid w:val="006C09AB"/>
    <w:pPr>
      <w:spacing w:after="0" w:line="240" w:lineRule="auto"/>
    </w:pPr>
    <w:rPr>
      <w:rFonts w:ascii="Tahoma" w:hAnsi="Tahoma" w:cs="Tahoma"/>
      <w:sz w:val="16"/>
      <w:szCs w:val="16"/>
    </w:rPr>
  </w:style>
  <w:style w:type="paragraph" w:customStyle="1" w:styleId="21">
    <w:name w:val="Обычный2"/>
    <w:rsid w:val="006C09AB"/>
    <w:pPr>
      <w:widowControl w:val="0"/>
      <w:spacing w:after="0" w:line="240" w:lineRule="auto"/>
    </w:pPr>
    <w:rPr>
      <w:rFonts w:ascii="Arial" w:eastAsia="Arial" w:hAnsi="Arial" w:cs="Arial"/>
      <w:sz w:val="24"/>
      <w:szCs w:val="24"/>
      <w:lang w:val="uk-UA" w:eastAsia="ru-RU"/>
    </w:rPr>
  </w:style>
  <w:style w:type="paragraph" w:styleId="ac">
    <w:name w:val="Body Text"/>
    <w:basedOn w:val="a"/>
    <w:link w:val="ad"/>
    <w:rsid w:val="006C09AB"/>
    <w:pPr>
      <w:suppressAutoHyphens/>
      <w:spacing w:after="0" w:line="240" w:lineRule="auto"/>
    </w:pPr>
    <w:rPr>
      <w:rFonts w:ascii="Verdana" w:eastAsia="Times New Roman" w:hAnsi="Verdana" w:cs="Verdana"/>
      <w:sz w:val="20"/>
      <w:szCs w:val="20"/>
      <w:lang w:val="en-US" w:eastAsia="zh-CN"/>
    </w:rPr>
  </w:style>
  <w:style w:type="character" w:customStyle="1" w:styleId="ad">
    <w:name w:val="Основний текст Знак"/>
    <w:basedOn w:val="a0"/>
    <w:link w:val="ac"/>
    <w:rsid w:val="006C09AB"/>
    <w:rPr>
      <w:rFonts w:ascii="Verdana" w:eastAsia="Times New Roman" w:hAnsi="Verdana" w:cs="Verdana"/>
      <w:sz w:val="20"/>
      <w:szCs w:val="20"/>
      <w:lang w:eastAsia="zh-CN"/>
    </w:rPr>
  </w:style>
  <w:style w:type="character" w:customStyle="1" w:styleId="FontStyle13">
    <w:name w:val="Font Style13"/>
    <w:rsid w:val="006C09AB"/>
    <w:rPr>
      <w:rFonts w:ascii="Times New Roman" w:hAnsi="Times New Roman" w:cs="Times New Roman" w:hint="default"/>
      <w:sz w:val="20"/>
    </w:rPr>
  </w:style>
  <w:style w:type="character" w:customStyle="1" w:styleId="defaultFontStyle">
    <w:name w:val="defaultFontStyle"/>
    <w:rsid w:val="006C09AB"/>
    <w:rPr>
      <w:rFonts w:ascii="Arial" w:eastAsia="Times New Roman" w:hAnsi="Arial"/>
      <w:sz w:val="24"/>
    </w:rPr>
  </w:style>
  <w:style w:type="character" w:customStyle="1" w:styleId="boldFontStyle">
    <w:name w:val="boldFontStyle"/>
    <w:rsid w:val="006C09AB"/>
    <w:rPr>
      <w:rFonts w:ascii="Arial" w:eastAsia="Times New Roman" w:hAnsi="Arial"/>
      <w:b/>
      <w:sz w:val="24"/>
    </w:rPr>
  </w:style>
  <w:style w:type="character" w:styleId="ae">
    <w:name w:val="Strong"/>
    <w:uiPriority w:val="22"/>
    <w:qFormat/>
    <w:rsid w:val="006C09AB"/>
    <w:rPr>
      <w:b/>
      <w:bCs/>
    </w:rPr>
  </w:style>
  <w:style w:type="paragraph" w:styleId="af">
    <w:name w:val="header"/>
    <w:basedOn w:val="a"/>
    <w:link w:val="af0"/>
    <w:rsid w:val="006C09AB"/>
    <w:pPr>
      <w:tabs>
        <w:tab w:val="center" w:pos="4153"/>
        <w:tab w:val="right" w:pos="8306"/>
      </w:tabs>
      <w:spacing w:after="0" w:line="240" w:lineRule="auto"/>
    </w:pPr>
    <w:rPr>
      <w:rFonts w:ascii="Times New Roman" w:eastAsia="Times New Roman" w:hAnsi="Times New Roman" w:cs="Times New Roman"/>
      <w:sz w:val="24"/>
      <w:szCs w:val="20"/>
      <w:lang w:eastAsia="uk-UA"/>
    </w:rPr>
  </w:style>
  <w:style w:type="character" w:customStyle="1" w:styleId="af0">
    <w:name w:val="Верхній колонтитул Знак"/>
    <w:basedOn w:val="a0"/>
    <w:link w:val="af"/>
    <w:rsid w:val="006C09AB"/>
    <w:rPr>
      <w:rFonts w:ascii="Times New Roman" w:eastAsia="Times New Roman" w:hAnsi="Times New Roman" w:cs="Times New Roman"/>
      <w:sz w:val="24"/>
      <w:szCs w:val="20"/>
      <w:lang w:val="uk-UA" w:eastAsia="uk-UA"/>
    </w:rPr>
  </w:style>
  <w:style w:type="paragraph" w:styleId="af1">
    <w:name w:val="Title"/>
    <w:basedOn w:val="a"/>
    <w:next w:val="a"/>
    <w:link w:val="af2"/>
    <w:uiPriority w:val="99"/>
    <w:qFormat/>
    <w:rsid w:val="006C09AB"/>
    <w:pPr>
      <w:keepNext/>
      <w:keepLines/>
      <w:spacing w:before="480" w:after="120" w:line="240" w:lineRule="auto"/>
    </w:pPr>
    <w:rPr>
      <w:rFonts w:ascii="Calibri" w:eastAsia="Calibri" w:hAnsi="Calibri" w:cs="Calibri"/>
      <w:b/>
      <w:sz w:val="72"/>
      <w:szCs w:val="72"/>
      <w:lang w:eastAsia="ru-RU"/>
    </w:rPr>
  </w:style>
  <w:style w:type="character" w:customStyle="1" w:styleId="af2">
    <w:name w:val="Назва Знак"/>
    <w:basedOn w:val="a0"/>
    <w:link w:val="af1"/>
    <w:uiPriority w:val="99"/>
    <w:rsid w:val="006C09AB"/>
    <w:rPr>
      <w:rFonts w:ascii="Calibri" w:eastAsia="Calibri" w:hAnsi="Calibri" w:cs="Calibri"/>
      <w:b/>
      <w:sz w:val="72"/>
      <w:szCs w:val="72"/>
      <w:lang w:val="uk-UA" w:eastAsia="ru-RU"/>
    </w:rPr>
  </w:style>
  <w:style w:type="paragraph" w:styleId="af3">
    <w:name w:val="Subtitle"/>
    <w:basedOn w:val="a"/>
    <w:next w:val="a"/>
    <w:link w:val="af4"/>
    <w:uiPriority w:val="99"/>
    <w:qFormat/>
    <w:rsid w:val="006C09AB"/>
    <w:pPr>
      <w:keepNext/>
      <w:keepLines/>
      <w:spacing w:before="360" w:after="80" w:line="240" w:lineRule="auto"/>
    </w:pPr>
    <w:rPr>
      <w:rFonts w:ascii="Georgia" w:eastAsia="Calibri" w:hAnsi="Georgia" w:cs="Georgia"/>
      <w:i/>
      <w:color w:val="666666"/>
      <w:sz w:val="48"/>
      <w:szCs w:val="48"/>
      <w:lang w:eastAsia="ru-RU"/>
    </w:rPr>
  </w:style>
  <w:style w:type="character" w:customStyle="1" w:styleId="af4">
    <w:name w:val="Підзаголовок Знак"/>
    <w:basedOn w:val="a0"/>
    <w:link w:val="af3"/>
    <w:uiPriority w:val="99"/>
    <w:rsid w:val="006C09AB"/>
    <w:rPr>
      <w:rFonts w:ascii="Georgia" w:eastAsia="Calibri" w:hAnsi="Georgia" w:cs="Georgia"/>
      <w:i/>
      <w:color w:val="666666"/>
      <w:sz w:val="48"/>
      <w:szCs w:val="48"/>
      <w:lang w:val="uk-UA" w:eastAsia="ru-RU"/>
    </w:rPr>
  </w:style>
  <w:style w:type="character" w:styleId="af5">
    <w:name w:val="Emphasis"/>
    <w:basedOn w:val="a0"/>
    <w:uiPriority w:val="99"/>
    <w:qFormat/>
    <w:rsid w:val="006C09AB"/>
    <w:rPr>
      <w:rFonts w:cs="Times New Roman"/>
      <w:i/>
      <w:iCs/>
    </w:rPr>
  </w:style>
  <w:style w:type="paragraph" w:customStyle="1" w:styleId="rvps2">
    <w:name w:val="rvps2"/>
    <w:basedOn w:val="a"/>
    <w:rsid w:val="006C09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6">
    <w:name w:val="footer"/>
    <w:basedOn w:val="a"/>
    <w:link w:val="af7"/>
    <w:uiPriority w:val="99"/>
    <w:rsid w:val="006C09AB"/>
    <w:pPr>
      <w:tabs>
        <w:tab w:val="center" w:pos="4677"/>
        <w:tab w:val="right" w:pos="9355"/>
      </w:tabs>
      <w:spacing w:after="0" w:line="240" w:lineRule="auto"/>
    </w:pPr>
    <w:rPr>
      <w:rFonts w:ascii="Times New Roman" w:eastAsia="Times New Roman" w:hAnsi="Times New Roman" w:cs="Times New Roman"/>
      <w:lang w:val="ru-RU"/>
    </w:rPr>
  </w:style>
  <w:style w:type="character" w:customStyle="1" w:styleId="af7">
    <w:name w:val="Нижній колонтитул Знак"/>
    <w:basedOn w:val="a0"/>
    <w:link w:val="af6"/>
    <w:uiPriority w:val="99"/>
    <w:rsid w:val="006C09AB"/>
    <w:rPr>
      <w:rFonts w:ascii="Times New Roman" w:eastAsia="Times New Roman" w:hAnsi="Times New Roman" w:cs="Times New Roman"/>
      <w:lang w:val="ru-RU"/>
    </w:rPr>
  </w:style>
  <w:style w:type="paragraph" w:customStyle="1" w:styleId="Style1">
    <w:name w:val="Style1"/>
    <w:basedOn w:val="a"/>
    <w:uiPriority w:val="99"/>
    <w:rsid w:val="006C09AB"/>
    <w:pPr>
      <w:widowControl w:val="0"/>
      <w:autoSpaceDE w:val="0"/>
      <w:autoSpaceDN w:val="0"/>
      <w:adjustRightInd w:val="0"/>
      <w:spacing w:after="0" w:line="276" w:lineRule="exact"/>
      <w:jc w:val="both"/>
    </w:pPr>
    <w:rPr>
      <w:rFonts w:ascii="Times New Roman" w:eastAsia="Calibri" w:hAnsi="Times New Roman" w:cs="Times New Roman"/>
      <w:sz w:val="24"/>
      <w:szCs w:val="24"/>
      <w:lang w:val="ru-RU" w:eastAsia="ru-RU"/>
    </w:rPr>
  </w:style>
  <w:style w:type="paragraph" w:customStyle="1" w:styleId="Style2">
    <w:name w:val="Style2"/>
    <w:basedOn w:val="a"/>
    <w:uiPriority w:val="99"/>
    <w:rsid w:val="006C09AB"/>
    <w:pPr>
      <w:widowControl w:val="0"/>
      <w:autoSpaceDE w:val="0"/>
      <w:autoSpaceDN w:val="0"/>
      <w:adjustRightInd w:val="0"/>
      <w:spacing w:after="0" w:line="274" w:lineRule="exact"/>
    </w:pPr>
    <w:rPr>
      <w:rFonts w:ascii="Times New Roman" w:eastAsia="Calibri" w:hAnsi="Times New Roman" w:cs="Times New Roman"/>
      <w:sz w:val="24"/>
      <w:szCs w:val="24"/>
      <w:lang w:val="ru-RU" w:eastAsia="ru-RU"/>
    </w:rPr>
  </w:style>
  <w:style w:type="paragraph" w:customStyle="1" w:styleId="Style3">
    <w:name w:val="Style3"/>
    <w:basedOn w:val="a"/>
    <w:uiPriority w:val="99"/>
    <w:rsid w:val="006C09AB"/>
    <w:pPr>
      <w:widowControl w:val="0"/>
      <w:autoSpaceDE w:val="0"/>
      <w:autoSpaceDN w:val="0"/>
      <w:adjustRightInd w:val="0"/>
      <w:spacing w:after="0" w:line="278" w:lineRule="exact"/>
      <w:jc w:val="center"/>
    </w:pPr>
    <w:rPr>
      <w:rFonts w:ascii="Times New Roman" w:eastAsia="Calibri" w:hAnsi="Times New Roman" w:cs="Times New Roman"/>
      <w:sz w:val="24"/>
      <w:szCs w:val="24"/>
      <w:lang w:val="ru-RU" w:eastAsia="ru-RU"/>
    </w:rPr>
  </w:style>
  <w:style w:type="paragraph" w:customStyle="1" w:styleId="Style4">
    <w:name w:val="Style4"/>
    <w:basedOn w:val="a"/>
    <w:uiPriority w:val="99"/>
    <w:rsid w:val="006C09AB"/>
    <w:pPr>
      <w:widowControl w:val="0"/>
      <w:autoSpaceDE w:val="0"/>
      <w:autoSpaceDN w:val="0"/>
      <w:adjustRightInd w:val="0"/>
      <w:spacing w:after="0" w:line="240" w:lineRule="auto"/>
    </w:pPr>
    <w:rPr>
      <w:rFonts w:ascii="Times New Roman" w:eastAsia="Calibri" w:hAnsi="Times New Roman" w:cs="Times New Roman"/>
      <w:sz w:val="24"/>
      <w:szCs w:val="24"/>
      <w:lang w:val="ru-RU" w:eastAsia="ru-RU"/>
    </w:rPr>
  </w:style>
  <w:style w:type="paragraph" w:customStyle="1" w:styleId="Style5">
    <w:name w:val="Style5"/>
    <w:basedOn w:val="a"/>
    <w:uiPriority w:val="99"/>
    <w:rsid w:val="006C09AB"/>
    <w:pPr>
      <w:widowControl w:val="0"/>
      <w:autoSpaceDE w:val="0"/>
      <w:autoSpaceDN w:val="0"/>
      <w:adjustRightInd w:val="0"/>
      <w:spacing w:after="0" w:line="276" w:lineRule="exact"/>
      <w:jc w:val="center"/>
    </w:pPr>
    <w:rPr>
      <w:rFonts w:ascii="Times New Roman" w:eastAsia="Calibri" w:hAnsi="Times New Roman" w:cs="Times New Roman"/>
      <w:sz w:val="24"/>
      <w:szCs w:val="24"/>
      <w:lang w:val="ru-RU" w:eastAsia="ru-RU"/>
    </w:rPr>
  </w:style>
  <w:style w:type="paragraph" w:customStyle="1" w:styleId="Style6">
    <w:name w:val="Style6"/>
    <w:basedOn w:val="a"/>
    <w:uiPriority w:val="99"/>
    <w:rsid w:val="006C09AB"/>
    <w:pPr>
      <w:widowControl w:val="0"/>
      <w:autoSpaceDE w:val="0"/>
      <w:autoSpaceDN w:val="0"/>
      <w:adjustRightInd w:val="0"/>
      <w:spacing w:after="0" w:line="278" w:lineRule="exact"/>
    </w:pPr>
    <w:rPr>
      <w:rFonts w:ascii="Times New Roman" w:eastAsia="Calibri" w:hAnsi="Times New Roman" w:cs="Times New Roman"/>
      <w:sz w:val="24"/>
      <w:szCs w:val="24"/>
      <w:lang w:val="ru-RU" w:eastAsia="ru-RU"/>
    </w:rPr>
  </w:style>
  <w:style w:type="paragraph" w:customStyle="1" w:styleId="Style7">
    <w:name w:val="Style7"/>
    <w:basedOn w:val="a"/>
    <w:uiPriority w:val="99"/>
    <w:rsid w:val="006C09AB"/>
    <w:pPr>
      <w:widowControl w:val="0"/>
      <w:autoSpaceDE w:val="0"/>
      <w:autoSpaceDN w:val="0"/>
      <w:adjustRightInd w:val="0"/>
      <w:spacing w:after="0" w:line="276" w:lineRule="exact"/>
    </w:pPr>
    <w:rPr>
      <w:rFonts w:ascii="Times New Roman" w:eastAsia="Calibri" w:hAnsi="Times New Roman" w:cs="Times New Roman"/>
      <w:sz w:val="24"/>
      <w:szCs w:val="24"/>
      <w:lang w:val="ru-RU" w:eastAsia="ru-RU"/>
    </w:rPr>
  </w:style>
  <w:style w:type="character" w:customStyle="1" w:styleId="FontStyle12">
    <w:name w:val="Font Style12"/>
    <w:uiPriority w:val="99"/>
    <w:rsid w:val="006C09AB"/>
    <w:rPr>
      <w:rFonts w:ascii="Times New Roman" w:hAnsi="Times New Roman" w:cs="Times New Roman"/>
      <w:sz w:val="22"/>
      <w:szCs w:val="22"/>
    </w:rPr>
  </w:style>
  <w:style w:type="paragraph" w:customStyle="1" w:styleId="310">
    <w:name w:val="Заголовок 31"/>
    <w:basedOn w:val="a"/>
    <w:uiPriority w:val="99"/>
    <w:rsid w:val="006C09AB"/>
    <w:pPr>
      <w:spacing w:beforeAutospacing="1" w:after="0" w:afterAutospacing="1" w:line="240" w:lineRule="auto"/>
      <w:outlineLvl w:val="2"/>
    </w:pPr>
    <w:rPr>
      <w:rFonts w:ascii="Times New Roman" w:eastAsia="Times New Roman" w:hAnsi="Times New Roman" w:cs="Times New Roman"/>
      <w:b/>
      <w:bCs/>
      <w:sz w:val="27"/>
      <w:szCs w:val="27"/>
      <w:lang w:val="en-US"/>
    </w:rPr>
  </w:style>
  <w:style w:type="paragraph" w:styleId="af8">
    <w:name w:val="Plain Text"/>
    <w:basedOn w:val="a"/>
    <w:link w:val="af9"/>
    <w:rsid w:val="006C09AB"/>
    <w:pPr>
      <w:spacing w:after="0" w:line="240" w:lineRule="auto"/>
    </w:pPr>
    <w:rPr>
      <w:rFonts w:ascii="Courier New" w:eastAsia="Times New Roman" w:hAnsi="Courier New" w:cs="Times New Roman"/>
      <w:sz w:val="20"/>
      <w:szCs w:val="20"/>
      <w:lang w:val="ru-RU" w:eastAsia="ru-RU"/>
    </w:rPr>
  </w:style>
  <w:style w:type="character" w:customStyle="1" w:styleId="af9">
    <w:name w:val="Текст Знак"/>
    <w:basedOn w:val="a0"/>
    <w:link w:val="af8"/>
    <w:rsid w:val="006C09AB"/>
    <w:rPr>
      <w:rFonts w:ascii="Courier New" w:eastAsia="Times New Roman" w:hAnsi="Courier New" w:cs="Times New Roman"/>
      <w:sz w:val="20"/>
      <w:szCs w:val="20"/>
      <w:lang w:val="ru-RU" w:eastAsia="ru-RU"/>
    </w:rPr>
  </w:style>
  <w:style w:type="character" w:customStyle="1" w:styleId="32">
    <w:name w:val="Основной шрифт абзаца3"/>
    <w:rsid w:val="006C09AB"/>
  </w:style>
  <w:style w:type="paragraph" w:customStyle="1" w:styleId="14">
    <w:name w:val="Маркірований список1"/>
    <w:basedOn w:val="a"/>
    <w:rsid w:val="006C09AB"/>
    <w:pPr>
      <w:numPr>
        <w:numId w:val="26"/>
      </w:numPr>
      <w:suppressAutoHyphens/>
      <w:spacing w:after="0" w:line="1" w:lineRule="atLeast"/>
      <w:ind w:leftChars="-1" w:left="-1" w:hangingChars="1" w:hanging="1"/>
      <w:textDirection w:val="btLr"/>
      <w:textAlignment w:val="top"/>
      <w:outlineLvl w:val="0"/>
    </w:pPr>
    <w:rPr>
      <w:rFonts w:ascii="Arial" w:eastAsia="Times New Roman" w:hAnsi="Arial" w:cs="Arial"/>
      <w:position w:val="-1"/>
      <w:sz w:val="24"/>
      <w:szCs w:val="24"/>
      <w:lang w:val="ru-RU" w:eastAsia="uk-UA"/>
    </w:rPr>
  </w:style>
  <w:style w:type="paragraph" w:styleId="3">
    <w:name w:val="Body Text Indent 3"/>
    <w:basedOn w:val="a"/>
    <w:link w:val="33"/>
    <w:uiPriority w:val="99"/>
    <w:unhideWhenUsed/>
    <w:rsid w:val="006C09AB"/>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3">
    <w:name w:val="Основний текст з відступом 3 Знак"/>
    <w:basedOn w:val="a0"/>
    <w:link w:val="3"/>
    <w:uiPriority w:val="99"/>
    <w:rsid w:val="006C09AB"/>
    <w:rPr>
      <w:rFonts w:ascii="Times New Roman" w:eastAsia="Times New Roman" w:hAnsi="Times New Roman" w:cs="Times New Roman"/>
      <w:sz w:val="16"/>
      <w:szCs w:val="16"/>
      <w:lang w:val="x-none" w:eastAsia="x-none"/>
    </w:rPr>
  </w:style>
  <w:style w:type="paragraph" w:customStyle="1" w:styleId="cee1fbf7edfbe9e2e5e1">
    <w:name w:val="Оceбe1ыfbчf7нedыfbйe9 (вe2еe5бe1)"/>
    <w:basedOn w:val="a"/>
    <w:rsid w:val="006C09AB"/>
    <w:pPr>
      <w:widowControl w:val="0"/>
      <w:suppressAutoHyphens/>
      <w:autoSpaceDE w:val="0"/>
      <w:spacing w:before="280" w:after="280" w:line="240" w:lineRule="auto"/>
    </w:pPr>
    <w:rPr>
      <w:rFonts w:ascii="Liberation Serif" w:eastAsia="Times New Roman" w:hAnsi="Liberation Serif" w:cs="Liberation Serif"/>
      <w:sz w:val="24"/>
      <w:szCs w:val="24"/>
      <w:lang w:val="ru-RU" w:eastAsia="zh-CN"/>
    </w:rPr>
  </w:style>
  <w:style w:type="character" w:customStyle="1" w:styleId="rvts0">
    <w:name w:val="rvts0"/>
    <w:rsid w:val="006C09AB"/>
  </w:style>
  <w:style w:type="character" w:customStyle="1" w:styleId="b-treesearch-match">
    <w:name w:val="b-tree__search-match"/>
    <w:basedOn w:val="a0"/>
    <w:rsid w:val="006C09AB"/>
  </w:style>
  <w:style w:type="paragraph" w:customStyle="1" w:styleId="afa">
    <w:name w:val="Нормальний текст"/>
    <w:basedOn w:val="a"/>
    <w:rsid w:val="006C09AB"/>
    <w:pPr>
      <w:spacing w:before="120" w:after="0" w:line="240" w:lineRule="auto"/>
      <w:ind w:firstLine="567"/>
    </w:pPr>
    <w:rPr>
      <w:rFonts w:ascii="Antiqua" w:eastAsia="Times New Roman" w:hAnsi="Antiqua" w:cs="Times New Roman"/>
      <w:sz w:val="26"/>
      <w:szCs w:val="20"/>
      <w:lang w:eastAsia="ru-RU"/>
    </w:rPr>
  </w:style>
  <w:style w:type="table" w:styleId="afb">
    <w:name w:val="Table Grid"/>
    <w:basedOn w:val="a1"/>
    <w:uiPriority w:val="39"/>
    <w:rsid w:val="00823396"/>
    <w:pPr>
      <w:spacing w:after="200" w:line="276" w:lineRule="auto"/>
    </w:pPr>
    <w:rPr>
      <w:rFonts w:ascii="Calibri" w:eastAsia="Calibri" w:hAnsi="Calibri" w:cs="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644-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5" Type="http://schemas.openxmlformats.org/officeDocument/2006/relationships/hyperlink" Target="http://zakon0.rada.gov.ua/laws/show/2289-1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26</Pages>
  <Words>11805</Words>
  <Characters>67289</Characters>
  <Application>Microsoft Office Word</Application>
  <DocSecurity>0</DocSecurity>
  <Lines>560</Lines>
  <Paragraphs>157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78937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2023-12-28T12:19:00Z</dcterms:created>
  <dcterms:modified xsi:type="dcterms:W3CDTF">2023-12-28T13:10:00Z</dcterms:modified>
</cp:coreProperties>
</file>