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324466" w14:textId="77777777" w:rsidR="006D430A" w:rsidRPr="004263CF" w:rsidRDefault="006D430A" w:rsidP="006D430A">
      <w:pPr>
        <w:pStyle w:val="2"/>
        <w:ind w:firstLine="709"/>
        <w:rPr>
          <w:sz w:val="21"/>
          <w:szCs w:val="21"/>
          <w:shd w:val="clear" w:color="auto" w:fill="FFFFFF"/>
          <w:lang w:val="uk-UA"/>
        </w:rPr>
      </w:pPr>
      <w:r w:rsidRPr="004263CF">
        <w:rPr>
          <w:sz w:val="21"/>
          <w:szCs w:val="21"/>
          <w:shd w:val="clear" w:color="auto" w:fill="FFFFFF"/>
          <w:lang w:val="uk-UA"/>
        </w:rPr>
        <w:t xml:space="preserve">ДОГОВІР № </w:t>
      </w:r>
      <w:r w:rsidR="00487CEA">
        <w:rPr>
          <w:sz w:val="21"/>
          <w:szCs w:val="21"/>
          <w:shd w:val="clear" w:color="auto" w:fill="FFFFFF"/>
          <w:lang w:val="uk-UA"/>
        </w:rPr>
        <w:t>_____________________</w:t>
      </w:r>
    </w:p>
    <w:p w14:paraId="2D76BE52" w14:textId="77777777" w:rsidR="006D430A" w:rsidRPr="004263CF" w:rsidRDefault="006D430A" w:rsidP="006D430A">
      <w:pPr>
        <w:ind w:firstLine="709"/>
        <w:jc w:val="center"/>
        <w:rPr>
          <w:b/>
          <w:sz w:val="21"/>
          <w:szCs w:val="21"/>
          <w:shd w:val="clear" w:color="auto" w:fill="FFFFFF"/>
          <w:lang w:val="ru-RU"/>
        </w:rPr>
      </w:pPr>
      <w:r w:rsidRPr="004263CF">
        <w:rPr>
          <w:b/>
          <w:sz w:val="21"/>
          <w:szCs w:val="21"/>
          <w:shd w:val="clear" w:color="auto" w:fill="FFFFFF"/>
        </w:rPr>
        <w:t>поставки нафтопродуктів</w:t>
      </w:r>
      <w:r w:rsidRPr="004263CF">
        <w:rPr>
          <w:b/>
          <w:sz w:val="21"/>
          <w:szCs w:val="21"/>
          <w:shd w:val="clear" w:color="auto" w:fill="FFFFFF"/>
          <w:lang w:val="ru-RU"/>
        </w:rPr>
        <w:t xml:space="preserve"> </w:t>
      </w:r>
      <w:r w:rsidRPr="004263CF">
        <w:rPr>
          <w:b/>
          <w:sz w:val="21"/>
          <w:szCs w:val="21"/>
          <w:shd w:val="clear" w:color="auto" w:fill="FFFFFF"/>
        </w:rPr>
        <w:t>оптовими партіями</w:t>
      </w:r>
    </w:p>
    <w:p w14:paraId="3F700B48" w14:textId="77777777" w:rsidR="006D430A" w:rsidRPr="004263CF" w:rsidRDefault="006D430A" w:rsidP="006D430A">
      <w:pPr>
        <w:jc w:val="both"/>
        <w:rPr>
          <w:b/>
          <w:sz w:val="21"/>
          <w:szCs w:val="21"/>
          <w:shd w:val="clear" w:color="auto" w:fill="FFFFFF"/>
        </w:rPr>
      </w:pPr>
    </w:p>
    <w:p w14:paraId="486DAB89" w14:textId="64EE5C6E" w:rsidR="006D430A" w:rsidRPr="004263CF" w:rsidRDefault="00D04399" w:rsidP="006D430A">
      <w:pPr>
        <w:jc w:val="center"/>
        <w:rPr>
          <w:b/>
          <w:sz w:val="21"/>
          <w:szCs w:val="21"/>
          <w:shd w:val="clear" w:color="auto" w:fill="FFFFFF"/>
        </w:rPr>
      </w:pPr>
      <w:r>
        <w:rPr>
          <w:b/>
          <w:sz w:val="21"/>
          <w:szCs w:val="21"/>
          <w:shd w:val="clear" w:color="auto" w:fill="FFFFFF"/>
        </w:rPr>
        <w:t>м.____________</w:t>
      </w:r>
      <w:r w:rsidR="006D430A" w:rsidRPr="004263CF">
        <w:rPr>
          <w:b/>
          <w:sz w:val="21"/>
          <w:szCs w:val="21"/>
          <w:shd w:val="clear" w:color="auto" w:fill="FFFFFF"/>
        </w:rPr>
        <w:t xml:space="preserve">                                                                                              </w:t>
      </w:r>
      <w:r w:rsidR="006D430A" w:rsidRPr="004263CF">
        <w:rPr>
          <w:b/>
          <w:sz w:val="21"/>
          <w:szCs w:val="21"/>
          <w:shd w:val="clear" w:color="auto" w:fill="FFFFFF"/>
        </w:rPr>
        <w:tab/>
        <w:t xml:space="preserve"> </w:t>
      </w:r>
      <w:r w:rsidR="00487CEA">
        <w:rPr>
          <w:b/>
          <w:sz w:val="21"/>
          <w:szCs w:val="21"/>
          <w:shd w:val="clear" w:color="auto" w:fill="FFFFFF"/>
        </w:rPr>
        <w:t>__</w:t>
      </w:r>
      <w:r w:rsidR="00D342A8">
        <w:rPr>
          <w:b/>
          <w:sz w:val="21"/>
          <w:szCs w:val="21"/>
          <w:shd w:val="clear" w:color="auto" w:fill="FFFFFF"/>
        </w:rPr>
        <w:t xml:space="preserve"> </w:t>
      </w:r>
      <w:r w:rsidR="00487CEA">
        <w:rPr>
          <w:b/>
          <w:sz w:val="21"/>
          <w:szCs w:val="21"/>
          <w:shd w:val="clear" w:color="auto" w:fill="FFFFFF"/>
        </w:rPr>
        <w:t>_______</w:t>
      </w:r>
      <w:r w:rsidR="00D342A8">
        <w:rPr>
          <w:b/>
          <w:sz w:val="21"/>
          <w:szCs w:val="21"/>
          <w:shd w:val="clear" w:color="auto" w:fill="FFFFFF"/>
        </w:rPr>
        <w:t xml:space="preserve"> 2024 р.</w:t>
      </w:r>
    </w:p>
    <w:p w14:paraId="325A9391" w14:textId="77777777" w:rsidR="006D430A" w:rsidRPr="004263CF" w:rsidRDefault="006D430A" w:rsidP="006D430A">
      <w:pPr>
        <w:jc w:val="both"/>
        <w:rPr>
          <w:b/>
          <w:sz w:val="21"/>
          <w:szCs w:val="21"/>
          <w:shd w:val="clear" w:color="auto" w:fill="FFFFFF"/>
        </w:rPr>
      </w:pPr>
    </w:p>
    <w:p w14:paraId="57DBF1A0" w14:textId="046FA278" w:rsidR="006D430A" w:rsidRPr="004263CF" w:rsidRDefault="00D04399" w:rsidP="006D430A">
      <w:pPr>
        <w:ind w:firstLine="709"/>
        <w:jc w:val="both"/>
        <w:rPr>
          <w:bCs/>
          <w:sz w:val="20"/>
          <w:szCs w:val="20"/>
          <w:shd w:val="clear" w:color="auto" w:fill="FFFFFF"/>
        </w:rPr>
      </w:pPr>
      <w:r>
        <w:rPr>
          <w:b/>
          <w:bCs/>
          <w:sz w:val="20"/>
          <w:szCs w:val="20"/>
          <w:shd w:val="clear" w:color="auto" w:fill="FFFFFF"/>
        </w:rPr>
        <w:t>Комунальне сільськогосподарське підприємство «Джерело»</w:t>
      </w:r>
      <w:r w:rsidR="006D430A" w:rsidRPr="004263CF">
        <w:rPr>
          <w:bCs/>
          <w:sz w:val="20"/>
          <w:szCs w:val="20"/>
          <w:shd w:val="clear" w:color="auto" w:fill="FFFFFF"/>
        </w:rPr>
        <w:t>,  надалі іменоване По</w:t>
      </w:r>
      <w:r>
        <w:rPr>
          <w:bCs/>
          <w:sz w:val="20"/>
          <w:szCs w:val="20"/>
          <w:shd w:val="clear" w:color="auto" w:fill="FFFFFF"/>
        </w:rPr>
        <w:t>купець</w:t>
      </w:r>
      <w:r w:rsidR="006D430A" w:rsidRPr="004263CF">
        <w:rPr>
          <w:bCs/>
          <w:sz w:val="20"/>
          <w:szCs w:val="20"/>
          <w:shd w:val="clear" w:color="auto" w:fill="FFFFFF"/>
        </w:rPr>
        <w:t>, в о</w:t>
      </w:r>
      <w:r>
        <w:rPr>
          <w:bCs/>
          <w:sz w:val="20"/>
          <w:szCs w:val="20"/>
          <w:shd w:val="clear" w:color="auto" w:fill="FFFFFF"/>
        </w:rPr>
        <w:t>собі директора Шапрана Сергія Павловича</w:t>
      </w:r>
      <w:r w:rsidR="006D430A" w:rsidRPr="004263CF">
        <w:rPr>
          <w:bCs/>
          <w:sz w:val="20"/>
          <w:szCs w:val="20"/>
          <w:shd w:val="clear" w:color="auto" w:fill="FFFFFF"/>
        </w:rPr>
        <w:t xml:space="preserve">,  що діє на </w:t>
      </w:r>
      <w:r>
        <w:rPr>
          <w:bCs/>
          <w:sz w:val="20"/>
          <w:szCs w:val="20"/>
          <w:shd w:val="clear" w:color="auto" w:fill="FFFFFF"/>
        </w:rPr>
        <w:t>статуту затвердженого рішенням позачнргової 6 ссесії 8 скликання Гоголівської селищної ради від 29 січня</w:t>
      </w:r>
      <w:r w:rsidR="00D342A8">
        <w:rPr>
          <w:bCs/>
          <w:sz w:val="20"/>
          <w:szCs w:val="20"/>
          <w:shd w:val="clear" w:color="auto" w:fill="FFFFFF"/>
        </w:rPr>
        <w:t xml:space="preserve"> 202</w:t>
      </w:r>
      <w:r>
        <w:rPr>
          <w:bCs/>
          <w:sz w:val="20"/>
          <w:szCs w:val="20"/>
          <w:shd w:val="clear" w:color="auto" w:fill="FFFFFF"/>
        </w:rPr>
        <w:t>1</w:t>
      </w:r>
      <w:r w:rsidR="00D342A8">
        <w:rPr>
          <w:bCs/>
          <w:sz w:val="20"/>
          <w:szCs w:val="20"/>
          <w:shd w:val="clear" w:color="auto" w:fill="FFFFFF"/>
        </w:rPr>
        <w:t>р.</w:t>
      </w:r>
      <w:r w:rsidR="006D430A" w:rsidRPr="004263CF">
        <w:rPr>
          <w:bCs/>
          <w:sz w:val="20"/>
          <w:szCs w:val="20"/>
          <w:shd w:val="clear" w:color="auto" w:fill="FFFFFF"/>
        </w:rPr>
        <w:t xml:space="preserve">, та </w:t>
      </w:r>
    </w:p>
    <w:p w14:paraId="2BD159B3" w14:textId="07E887F6" w:rsidR="003030CB" w:rsidRPr="004263CF" w:rsidRDefault="00487CEA" w:rsidP="006D430A">
      <w:pPr>
        <w:ind w:firstLine="720"/>
        <w:jc w:val="both"/>
        <w:rPr>
          <w:bCs/>
          <w:sz w:val="20"/>
          <w:szCs w:val="20"/>
          <w:shd w:val="clear" w:color="auto" w:fill="FFFFFF"/>
        </w:rPr>
      </w:pPr>
      <w:r>
        <w:rPr>
          <w:b/>
          <w:bCs/>
          <w:sz w:val="20"/>
          <w:szCs w:val="20"/>
          <w:shd w:val="clear" w:color="auto" w:fill="FFFFFF"/>
        </w:rPr>
        <w:t>________________________________________________________________</w:t>
      </w:r>
      <w:r w:rsidR="006D430A" w:rsidRPr="004263CF">
        <w:rPr>
          <w:bCs/>
          <w:sz w:val="20"/>
          <w:szCs w:val="20"/>
          <w:shd w:val="clear" w:color="auto" w:fill="FFFFFF"/>
        </w:rPr>
        <w:t>, надалі іменоване П</w:t>
      </w:r>
      <w:r w:rsidR="00D04399">
        <w:rPr>
          <w:bCs/>
          <w:sz w:val="20"/>
          <w:szCs w:val="20"/>
          <w:shd w:val="clear" w:color="auto" w:fill="FFFFFF"/>
        </w:rPr>
        <w:t>остачальник</w:t>
      </w:r>
      <w:r w:rsidR="006D430A" w:rsidRPr="004263CF">
        <w:rPr>
          <w:bCs/>
          <w:sz w:val="20"/>
          <w:szCs w:val="20"/>
          <w:shd w:val="clear" w:color="auto" w:fill="FFFFFF"/>
        </w:rPr>
        <w:t xml:space="preserve">, в особі  </w:t>
      </w:r>
      <w:r>
        <w:rPr>
          <w:bCs/>
          <w:sz w:val="20"/>
          <w:szCs w:val="20"/>
          <w:shd w:val="clear" w:color="auto" w:fill="FFFFFF"/>
        </w:rPr>
        <w:t>_____________________________</w:t>
      </w:r>
      <w:r w:rsidR="006D430A" w:rsidRPr="004263CF">
        <w:rPr>
          <w:bCs/>
          <w:sz w:val="20"/>
          <w:szCs w:val="20"/>
          <w:shd w:val="clear" w:color="auto" w:fill="FFFFFF"/>
        </w:rPr>
        <w:t xml:space="preserve">, що діє на підставі </w:t>
      </w:r>
      <w:r>
        <w:rPr>
          <w:bCs/>
          <w:sz w:val="20"/>
          <w:szCs w:val="20"/>
          <w:shd w:val="clear" w:color="auto" w:fill="FFFFFF"/>
        </w:rPr>
        <w:t>___________________</w:t>
      </w:r>
      <w:r w:rsidR="006D430A" w:rsidRPr="004263CF">
        <w:rPr>
          <w:bCs/>
          <w:sz w:val="20"/>
          <w:szCs w:val="20"/>
          <w:shd w:val="clear" w:color="auto" w:fill="FFFFFF"/>
        </w:rPr>
        <w:t xml:space="preserve">, з другої сторони, </w:t>
      </w:r>
    </w:p>
    <w:p w14:paraId="346AEA6A" w14:textId="470A5FC8" w:rsidR="00FD53A7" w:rsidRPr="009F1F48" w:rsidRDefault="003030CB" w:rsidP="009F1F48">
      <w:pPr>
        <w:ind w:firstLine="720"/>
        <w:jc w:val="both"/>
        <w:rPr>
          <w:bCs/>
          <w:sz w:val="20"/>
          <w:szCs w:val="20"/>
          <w:shd w:val="clear" w:color="auto" w:fill="FFFFFF"/>
        </w:rPr>
      </w:pPr>
      <w:r w:rsidRPr="004263CF">
        <w:rPr>
          <w:bCs/>
          <w:sz w:val="20"/>
          <w:szCs w:val="20"/>
          <w:shd w:val="clear" w:color="auto" w:fill="FFFFFF"/>
        </w:rPr>
        <w:t>на підставі постанови Кабінету Міністрів України від 12 жовтня 2022 року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правого режиму воєнного стану в Україні та протягом 90 дні з дня його припинення або скасування” зі змінами, з метою задоволення потреб Покупця необхідних під час воєнного стану,</w:t>
      </w:r>
      <w:r w:rsidR="009F1F48">
        <w:rPr>
          <w:bCs/>
          <w:sz w:val="20"/>
          <w:szCs w:val="20"/>
          <w:shd w:val="clear" w:color="auto" w:fill="FFFFFF"/>
        </w:rPr>
        <w:t xml:space="preserve"> </w:t>
      </w:r>
      <w:r w:rsidR="00DD1470" w:rsidRPr="004263CF">
        <w:rPr>
          <w:sz w:val="20"/>
          <w:szCs w:val="20"/>
        </w:rPr>
        <w:t>уклали</w:t>
      </w:r>
      <w:r w:rsidR="00FD53A7" w:rsidRPr="004263CF">
        <w:rPr>
          <w:sz w:val="20"/>
          <w:szCs w:val="20"/>
        </w:rPr>
        <w:t xml:space="preserve"> даний договір про нижченаведене:</w:t>
      </w:r>
    </w:p>
    <w:p w14:paraId="04AFB4C3" w14:textId="77777777" w:rsidR="00FD53A7" w:rsidRPr="004263CF" w:rsidRDefault="00FD53A7" w:rsidP="00FD53A7">
      <w:pPr>
        <w:pStyle w:val="1"/>
        <w:ind w:firstLine="709"/>
        <w:rPr>
          <w:sz w:val="20"/>
          <w:szCs w:val="20"/>
          <w:shd w:val="clear" w:color="auto" w:fill="FFFFFF"/>
        </w:rPr>
      </w:pPr>
    </w:p>
    <w:p w14:paraId="63B63E8E" w14:textId="77777777" w:rsidR="00FD53A7" w:rsidRPr="004263CF" w:rsidRDefault="00FD53A7" w:rsidP="00FD53A7">
      <w:pPr>
        <w:pStyle w:val="1"/>
        <w:ind w:firstLine="709"/>
        <w:rPr>
          <w:sz w:val="20"/>
          <w:szCs w:val="20"/>
          <w:shd w:val="clear" w:color="auto" w:fill="FFFFFF"/>
        </w:rPr>
      </w:pPr>
      <w:r w:rsidRPr="004263CF">
        <w:rPr>
          <w:sz w:val="20"/>
          <w:szCs w:val="20"/>
          <w:shd w:val="clear" w:color="auto" w:fill="FFFFFF"/>
        </w:rPr>
        <w:t>1. ПРЕДМЕТ ДОГОВОРУ</w:t>
      </w:r>
    </w:p>
    <w:p w14:paraId="618AC3BF" w14:textId="501CB390" w:rsidR="005C4E6F" w:rsidRPr="004263CF" w:rsidRDefault="005C4E6F" w:rsidP="005C4E6F">
      <w:pPr>
        <w:ind w:firstLine="709"/>
        <w:jc w:val="both"/>
        <w:rPr>
          <w:bCs/>
          <w:sz w:val="20"/>
          <w:szCs w:val="20"/>
          <w:shd w:val="clear" w:color="auto" w:fill="FFFFFF"/>
        </w:rPr>
      </w:pPr>
      <w:r w:rsidRPr="004263CF">
        <w:rPr>
          <w:b/>
          <w:bCs/>
          <w:sz w:val="20"/>
          <w:szCs w:val="20"/>
          <w:shd w:val="clear" w:color="auto" w:fill="FFFFFF"/>
        </w:rPr>
        <w:t xml:space="preserve">1.1. </w:t>
      </w:r>
      <w:r w:rsidRPr="004263CF">
        <w:rPr>
          <w:bCs/>
          <w:sz w:val="20"/>
          <w:szCs w:val="20"/>
          <w:shd w:val="clear" w:color="auto" w:fill="FFFFFF"/>
        </w:rPr>
        <w:t xml:space="preserve">Постачальник зобов'язується постачати Покупцю партіями </w:t>
      </w:r>
      <w:r w:rsidRPr="004263CF">
        <w:rPr>
          <w:sz w:val="20"/>
          <w:szCs w:val="20"/>
          <w:shd w:val="clear" w:color="auto" w:fill="FFFFFF"/>
        </w:rPr>
        <w:t>нафтопродукти в асортименті</w:t>
      </w:r>
      <w:r w:rsidR="003030CB" w:rsidRPr="004263CF">
        <w:rPr>
          <w:sz w:val="20"/>
          <w:szCs w:val="20"/>
          <w:shd w:val="clear" w:color="auto" w:fill="FFFFFF"/>
        </w:rPr>
        <w:t xml:space="preserve"> </w:t>
      </w:r>
      <w:r w:rsidR="00631C6C" w:rsidRPr="004263CF">
        <w:rPr>
          <w:sz w:val="20"/>
          <w:szCs w:val="20"/>
          <w:shd w:val="clear" w:color="auto" w:fill="FFFFFF"/>
        </w:rPr>
        <w:t>(код за ДК 021:2015 - 09130000-9 Нафта і дистиляти), а саме: дизельне паливо</w:t>
      </w:r>
      <w:bookmarkStart w:id="0" w:name="_GoBack"/>
      <w:bookmarkEnd w:id="0"/>
      <w:r w:rsidRPr="004263CF">
        <w:rPr>
          <w:bCs/>
          <w:sz w:val="20"/>
          <w:szCs w:val="20"/>
          <w:shd w:val="clear" w:color="auto" w:fill="FFFFFF"/>
        </w:rPr>
        <w:t>, в подальшому іменовані Товар, а Покупець зобов'язується прийняти Товар від Постачальника та оплатити його вартість на умовах даного Договору.</w:t>
      </w:r>
    </w:p>
    <w:p w14:paraId="23846163" w14:textId="77777777" w:rsidR="005C4E6F" w:rsidRPr="004263CF" w:rsidRDefault="005C4E6F" w:rsidP="005C4E6F">
      <w:pPr>
        <w:ind w:firstLine="708"/>
        <w:jc w:val="both"/>
        <w:rPr>
          <w:b/>
          <w:bCs/>
          <w:sz w:val="20"/>
          <w:szCs w:val="20"/>
          <w:shd w:val="clear" w:color="auto" w:fill="FFFFFF"/>
        </w:rPr>
      </w:pPr>
      <w:r w:rsidRPr="004263CF">
        <w:rPr>
          <w:b/>
          <w:sz w:val="20"/>
          <w:szCs w:val="20"/>
          <w:shd w:val="clear" w:color="auto" w:fill="FFFFFF"/>
        </w:rPr>
        <w:t>1.2.</w:t>
      </w:r>
      <w:r w:rsidRPr="004263CF">
        <w:rPr>
          <w:sz w:val="20"/>
          <w:szCs w:val="20"/>
          <w:shd w:val="clear" w:color="auto" w:fill="FFFFFF"/>
        </w:rPr>
        <w:t xml:space="preserve"> Товар згідно даного Договору постачається Постачальником Покупцю партіями. Під партією Товару розуміється кількість та асортимент Товару, визначений в окремій видатковій накладній на Товар</w:t>
      </w:r>
    </w:p>
    <w:p w14:paraId="2898D521" w14:textId="77777777" w:rsidR="005C4E6F" w:rsidRPr="004263CF" w:rsidRDefault="005C4E6F" w:rsidP="005C4E6F">
      <w:pPr>
        <w:ind w:firstLine="709"/>
        <w:jc w:val="both"/>
        <w:rPr>
          <w:bCs/>
          <w:sz w:val="20"/>
          <w:szCs w:val="20"/>
          <w:shd w:val="clear" w:color="auto" w:fill="FFFFFF"/>
        </w:rPr>
      </w:pPr>
      <w:r w:rsidRPr="004263CF">
        <w:rPr>
          <w:b/>
          <w:bCs/>
          <w:sz w:val="20"/>
          <w:szCs w:val="20"/>
          <w:shd w:val="clear" w:color="auto" w:fill="FFFFFF"/>
        </w:rPr>
        <w:t xml:space="preserve">1.3. </w:t>
      </w:r>
      <w:r w:rsidRPr="004263CF">
        <w:rPr>
          <w:sz w:val="20"/>
          <w:szCs w:val="20"/>
          <w:shd w:val="clear" w:color="auto" w:fill="FFFFFF"/>
        </w:rPr>
        <w:t xml:space="preserve">Асортимент та кількість Товару (об’єм товарної партії) погоджуються Сторонами </w:t>
      </w:r>
      <w:r w:rsidRPr="004263CF">
        <w:rPr>
          <w:bCs/>
          <w:sz w:val="20"/>
          <w:szCs w:val="20"/>
          <w:shd w:val="clear" w:color="auto" w:fill="FFFFFF"/>
        </w:rPr>
        <w:t>у видаткових  накладних на Товар.</w:t>
      </w:r>
    </w:p>
    <w:p w14:paraId="0A351561" w14:textId="77777777" w:rsidR="005C4E6F" w:rsidRPr="004263CF" w:rsidRDefault="005C4E6F" w:rsidP="005C4E6F">
      <w:pPr>
        <w:ind w:firstLine="709"/>
        <w:jc w:val="both"/>
        <w:rPr>
          <w:bCs/>
          <w:sz w:val="20"/>
          <w:szCs w:val="20"/>
          <w:shd w:val="clear" w:color="auto" w:fill="FFFFFF"/>
        </w:rPr>
      </w:pPr>
      <w:r w:rsidRPr="004263CF">
        <w:rPr>
          <w:bCs/>
          <w:sz w:val="20"/>
          <w:szCs w:val="20"/>
          <w:shd w:val="clear" w:color="auto" w:fill="FFFFFF"/>
        </w:rPr>
        <w:t xml:space="preserve">У випадку необхідності, за вимогою однієї зі Сторін Договору, Сторонами на партію Товару можуть підписуватись Додатки, з визначенням асортименту, кількості та ціни Товару. </w:t>
      </w:r>
    </w:p>
    <w:p w14:paraId="3181DB2B" w14:textId="77777777" w:rsidR="00DE0A42" w:rsidRPr="004263CF" w:rsidRDefault="006101E6" w:rsidP="00DE0A42">
      <w:pPr>
        <w:ind w:firstLine="709"/>
        <w:jc w:val="both"/>
        <w:rPr>
          <w:sz w:val="20"/>
          <w:szCs w:val="20"/>
          <w:shd w:val="clear" w:color="auto" w:fill="FFFFFF"/>
        </w:rPr>
      </w:pPr>
      <w:r w:rsidRPr="004263CF">
        <w:rPr>
          <w:b/>
          <w:sz w:val="20"/>
          <w:szCs w:val="20"/>
          <w:shd w:val="clear" w:color="auto" w:fill="FFFFFF"/>
        </w:rPr>
        <w:t>1.4</w:t>
      </w:r>
      <w:r w:rsidR="00DE0A42" w:rsidRPr="004263CF">
        <w:rPr>
          <w:b/>
          <w:sz w:val="20"/>
          <w:szCs w:val="20"/>
          <w:shd w:val="clear" w:color="auto" w:fill="FFFFFF"/>
        </w:rPr>
        <w:t>.</w:t>
      </w:r>
      <w:r w:rsidR="00DE0A42" w:rsidRPr="004263CF">
        <w:rPr>
          <w:sz w:val="20"/>
          <w:szCs w:val="20"/>
          <w:shd w:val="clear" w:color="auto" w:fill="FFFFFF"/>
        </w:rPr>
        <w:t xml:space="preserve"> Товар згідно даного Договору </w:t>
      </w:r>
      <w:r w:rsidR="00727948" w:rsidRPr="004263CF">
        <w:rPr>
          <w:sz w:val="20"/>
          <w:szCs w:val="20"/>
          <w:shd w:val="clear" w:color="auto" w:fill="FFFFFF"/>
        </w:rPr>
        <w:t>постачається</w:t>
      </w:r>
      <w:r w:rsidR="00DE0A42" w:rsidRPr="004263CF">
        <w:rPr>
          <w:sz w:val="20"/>
          <w:szCs w:val="20"/>
          <w:shd w:val="clear" w:color="auto" w:fill="FFFFFF"/>
        </w:rPr>
        <w:t xml:space="preserve"> Покупцю для виробничого споживання останнім.</w:t>
      </w:r>
    </w:p>
    <w:p w14:paraId="5DC1CB8C" w14:textId="77777777" w:rsidR="005C4E6F" w:rsidRPr="004263CF" w:rsidRDefault="005C4E6F" w:rsidP="005C4E6F">
      <w:pPr>
        <w:ind w:firstLine="709"/>
        <w:jc w:val="both"/>
        <w:rPr>
          <w:sz w:val="20"/>
          <w:szCs w:val="20"/>
        </w:rPr>
      </w:pPr>
      <w:r w:rsidRPr="004263CF">
        <w:rPr>
          <w:b/>
          <w:bCs/>
          <w:sz w:val="20"/>
          <w:szCs w:val="20"/>
          <w:shd w:val="clear" w:color="auto" w:fill="FFFFFF"/>
        </w:rPr>
        <w:t>1.5.</w:t>
      </w:r>
      <w:r w:rsidRPr="004263CF">
        <w:rPr>
          <w:sz w:val="20"/>
          <w:szCs w:val="20"/>
          <w:shd w:val="clear" w:color="auto" w:fill="FFFFFF"/>
        </w:rPr>
        <w:t xml:space="preserve"> </w:t>
      </w:r>
      <w:r w:rsidRPr="004263CF">
        <w:rPr>
          <w:sz w:val="20"/>
          <w:szCs w:val="20"/>
        </w:rPr>
        <w:t xml:space="preserve">Якість Товару повинна відповідати вимогам ДСТУ, ГСТУ, ТУУ Технічного регламенту щодо вимог до автомобільних бензинів, дизельного, суднових та котельних палив, Технічному регламенту щодо вимог до газу скрапленого для автомобільного транспорту, комунально-побутового споживання та промислових цілей та інших нормативних документів.  </w:t>
      </w:r>
    </w:p>
    <w:p w14:paraId="6EAAAC46" w14:textId="77777777" w:rsidR="00FD53A7" w:rsidRPr="004263CF" w:rsidRDefault="005C4E6F" w:rsidP="004F7D32">
      <w:pPr>
        <w:ind w:firstLine="709"/>
        <w:jc w:val="both"/>
        <w:rPr>
          <w:sz w:val="20"/>
          <w:szCs w:val="20"/>
        </w:rPr>
      </w:pPr>
      <w:r w:rsidRPr="004263CF">
        <w:rPr>
          <w:b/>
          <w:sz w:val="20"/>
          <w:szCs w:val="20"/>
        </w:rPr>
        <w:t>1.6.</w:t>
      </w:r>
      <w:r w:rsidRPr="004263CF">
        <w:rPr>
          <w:sz w:val="20"/>
          <w:szCs w:val="20"/>
        </w:rPr>
        <w:t xml:space="preserve"> Постачальник має право залучати третіх осіб для належного виконання своїх зобов’язань за даним Договором.</w:t>
      </w:r>
    </w:p>
    <w:p w14:paraId="249FE148" w14:textId="77777777" w:rsidR="003030CB" w:rsidRPr="004263CF" w:rsidRDefault="003030CB" w:rsidP="003030CB">
      <w:pPr>
        <w:ind w:firstLine="709"/>
        <w:jc w:val="both"/>
        <w:rPr>
          <w:sz w:val="20"/>
          <w:szCs w:val="20"/>
        </w:rPr>
      </w:pPr>
      <w:r w:rsidRPr="004263CF">
        <w:rPr>
          <w:sz w:val="20"/>
          <w:szCs w:val="20"/>
        </w:rPr>
        <w:t xml:space="preserve">1.7. Обсяг закупівлі товару, що є предметом Договору, може бути зменшений залежно від фінансових можливостей та/або виробничих потреб </w:t>
      </w:r>
      <w:r w:rsidRPr="004263CF">
        <w:rPr>
          <w:bCs/>
          <w:sz w:val="20"/>
          <w:szCs w:val="20"/>
        </w:rPr>
        <w:t>Покупця</w:t>
      </w:r>
      <w:r w:rsidRPr="004263CF">
        <w:rPr>
          <w:sz w:val="20"/>
          <w:szCs w:val="20"/>
        </w:rPr>
        <w:t>.</w:t>
      </w:r>
    </w:p>
    <w:p w14:paraId="249257B5" w14:textId="77777777" w:rsidR="003030CB" w:rsidRPr="004263CF" w:rsidRDefault="003030CB" w:rsidP="004F7D32">
      <w:pPr>
        <w:ind w:firstLine="709"/>
        <w:jc w:val="both"/>
        <w:rPr>
          <w:sz w:val="20"/>
          <w:szCs w:val="20"/>
        </w:rPr>
      </w:pPr>
    </w:p>
    <w:p w14:paraId="1D3B7859" w14:textId="77777777" w:rsidR="00FD53A7" w:rsidRPr="004263CF" w:rsidRDefault="00FD53A7" w:rsidP="00FD53A7">
      <w:pPr>
        <w:ind w:firstLine="709"/>
        <w:jc w:val="center"/>
        <w:rPr>
          <w:b/>
          <w:sz w:val="20"/>
          <w:szCs w:val="20"/>
          <w:shd w:val="clear" w:color="auto" w:fill="FFFFFF"/>
        </w:rPr>
      </w:pPr>
      <w:r w:rsidRPr="004263CF">
        <w:rPr>
          <w:b/>
          <w:sz w:val="20"/>
          <w:szCs w:val="20"/>
          <w:shd w:val="clear" w:color="auto" w:fill="FFFFFF"/>
        </w:rPr>
        <w:t>2. ЦІНА ТОВАРУ ТА ЗАГАЛЬНА СУМА ДОГОВОРУ</w:t>
      </w:r>
    </w:p>
    <w:p w14:paraId="0D84ADA6" w14:textId="77777777" w:rsidR="00103355" w:rsidRPr="004263CF" w:rsidRDefault="00FD53A7" w:rsidP="00E8530F">
      <w:pPr>
        <w:ind w:firstLine="709"/>
        <w:jc w:val="both"/>
        <w:rPr>
          <w:bCs/>
          <w:sz w:val="20"/>
          <w:szCs w:val="20"/>
          <w:shd w:val="clear" w:color="auto" w:fill="FFFFFF"/>
        </w:rPr>
      </w:pPr>
      <w:r w:rsidRPr="004263CF">
        <w:rPr>
          <w:b/>
          <w:sz w:val="20"/>
          <w:szCs w:val="20"/>
          <w:shd w:val="clear" w:color="auto" w:fill="FFFFFF"/>
        </w:rPr>
        <w:t>2.1</w:t>
      </w:r>
      <w:r w:rsidRPr="004263CF">
        <w:rPr>
          <w:bCs/>
          <w:sz w:val="20"/>
          <w:szCs w:val="20"/>
          <w:shd w:val="clear" w:color="auto" w:fill="FFFFFF"/>
        </w:rPr>
        <w:t xml:space="preserve">. </w:t>
      </w:r>
      <w:r w:rsidR="00E8530F" w:rsidRPr="004263CF">
        <w:rPr>
          <w:bCs/>
          <w:sz w:val="20"/>
          <w:szCs w:val="20"/>
          <w:shd w:val="clear" w:color="auto" w:fill="FFFFFF"/>
        </w:rPr>
        <w:t>Ціна за одиницю виміру кількості Товару</w:t>
      </w:r>
      <w:r w:rsidR="00E8530F" w:rsidRPr="004263CF">
        <w:rPr>
          <w:b/>
          <w:sz w:val="20"/>
          <w:szCs w:val="20"/>
          <w:shd w:val="clear" w:color="auto" w:fill="FFFFFF"/>
        </w:rPr>
        <w:t xml:space="preserve"> </w:t>
      </w:r>
      <w:r w:rsidR="00E8530F" w:rsidRPr="004263CF">
        <w:rPr>
          <w:bCs/>
          <w:sz w:val="20"/>
          <w:szCs w:val="20"/>
          <w:shd w:val="clear" w:color="auto" w:fill="FFFFFF"/>
        </w:rPr>
        <w:t>встановлюється за погодженням Сторін у видаткових  накладних на Товар.</w:t>
      </w:r>
    </w:p>
    <w:p w14:paraId="36067F70" w14:textId="77777777" w:rsidR="00FD53A7" w:rsidRPr="004263CF" w:rsidRDefault="00FD53A7" w:rsidP="00FD53A7">
      <w:pPr>
        <w:ind w:firstLine="709"/>
        <w:jc w:val="both"/>
        <w:rPr>
          <w:bCs/>
          <w:sz w:val="20"/>
          <w:szCs w:val="20"/>
          <w:shd w:val="clear" w:color="auto" w:fill="FFFFFF"/>
        </w:rPr>
      </w:pPr>
      <w:r w:rsidRPr="004263CF">
        <w:rPr>
          <w:bCs/>
          <w:sz w:val="20"/>
          <w:szCs w:val="20"/>
          <w:shd w:val="clear" w:color="auto" w:fill="FFFFFF"/>
        </w:rPr>
        <w:t xml:space="preserve">Ціна включає податки, збори та інші обов’язкові платежі до бюджетів, передбачені чинним законодавством України. </w:t>
      </w:r>
    </w:p>
    <w:p w14:paraId="3253C621" w14:textId="77777777" w:rsidR="007214D2" w:rsidRPr="004263CF" w:rsidRDefault="00DE6A5B" w:rsidP="004F7D32">
      <w:pPr>
        <w:widowControl w:val="0"/>
        <w:suppressAutoHyphens/>
        <w:autoSpaceDE w:val="0"/>
        <w:ind w:firstLine="720"/>
        <w:jc w:val="both"/>
        <w:rPr>
          <w:sz w:val="20"/>
          <w:szCs w:val="20"/>
        </w:rPr>
      </w:pPr>
      <w:r w:rsidRPr="004263CF">
        <w:rPr>
          <w:b/>
          <w:bCs/>
          <w:sz w:val="20"/>
          <w:szCs w:val="20"/>
          <w:shd w:val="clear" w:color="auto" w:fill="FFFFFF"/>
        </w:rPr>
        <w:t>2.2</w:t>
      </w:r>
      <w:r w:rsidR="00FD53A7" w:rsidRPr="004263CF">
        <w:rPr>
          <w:b/>
          <w:bCs/>
          <w:sz w:val="20"/>
          <w:szCs w:val="20"/>
          <w:shd w:val="clear" w:color="auto" w:fill="FFFFFF"/>
        </w:rPr>
        <w:t>.</w:t>
      </w:r>
      <w:r w:rsidR="00FD53A7" w:rsidRPr="004263CF">
        <w:rPr>
          <w:sz w:val="20"/>
          <w:szCs w:val="20"/>
          <w:shd w:val="clear" w:color="auto" w:fill="FFFFFF"/>
        </w:rPr>
        <w:t xml:space="preserve"> </w:t>
      </w:r>
      <w:r w:rsidR="00103355" w:rsidRPr="004263CF">
        <w:rPr>
          <w:sz w:val="20"/>
          <w:szCs w:val="20"/>
          <w:shd w:val="clear" w:color="auto" w:fill="FFFFFF"/>
        </w:rPr>
        <w:t>Загальна сума Договору становить суму вартості Товару, поставленого протягом терміну дії даного Договору</w:t>
      </w:r>
      <w:r w:rsidR="00F55CC5" w:rsidRPr="004263CF">
        <w:rPr>
          <w:sz w:val="20"/>
          <w:szCs w:val="20"/>
          <w:shd w:val="clear" w:color="auto" w:fill="FFFFFF"/>
        </w:rPr>
        <w:t xml:space="preserve"> </w:t>
      </w:r>
      <w:r w:rsidR="00631C6C" w:rsidRPr="004263CF">
        <w:rPr>
          <w:bCs/>
          <w:sz w:val="20"/>
          <w:szCs w:val="20"/>
          <w:shd w:val="clear" w:color="auto" w:fill="FFFFFF"/>
        </w:rPr>
        <w:t>згідно з видатковими накладними</w:t>
      </w:r>
      <w:r w:rsidR="00631C6C" w:rsidRPr="004263CF">
        <w:rPr>
          <w:sz w:val="20"/>
          <w:szCs w:val="20"/>
          <w:shd w:val="clear" w:color="auto" w:fill="FFFFFF"/>
        </w:rPr>
        <w:t xml:space="preserve"> </w:t>
      </w:r>
      <w:r w:rsidR="00F55CC5" w:rsidRPr="004263CF">
        <w:rPr>
          <w:sz w:val="20"/>
          <w:szCs w:val="20"/>
        </w:rPr>
        <w:t>та не повинна перевищувати _______________________________________________________ в т.ч ПДВ</w:t>
      </w:r>
      <w:r w:rsidR="00103355" w:rsidRPr="004263CF">
        <w:rPr>
          <w:sz w:val="20"/>
          <w:szCs w:val="20"/>
        </w:rPr>
        <w:t xml:space="preserve">. </w:t>
      </w:r>
    </w:p>
    <w:p w14:paraId="52E49CAE" w14:textId="77777777" w:rsidR="0038750D" w:rsidRPr="004263CF" w:rsidRDefault="0038750D" w:rsidP="004F7D32">
      <w:pPr>
        <w:widowControl w:val="0"/>
        <w:suppressAutoHyphens/>
        <w:autoSpaceDE w:val="0"/>
        <w:ind w:firstLine="720"/>
        <w:jc w:val="both"/>
        <w:rPr>
          <w:sz w:val="20"/>
          <w:szCs w:val="20"/>
        </w:rPr>
      </w:pPr>
    </w:p>
    <w:p w14:paraId="275B9DFF" w14:textId="77777777" w:rsidR="00FD53A7" w:rsidRPr="004263CF" w:rsidRDefault="007214D2" w:rsidP="007214D2">
      <w:pPr>
        <w:pStyle w:val="1"/>
        <w:ind w:firstLine="709"/>
        <w:rPr>
          <w:sz w:val="20"/>
          <w:szCs w:val="20"/>
          <w:shd w:val="clear" w:color="auto" w:fill="FFFFFF"/>
        </w:rPr>
      </w:pPr>
      <w:r w:rsidRPr="004263CF">
        <w:rPr>
          <w:sz w:val="20"/>
          <w:szCs w:val="20"/>
          <w:shd w:val="clear" w:color="auto" w:fill="FFFFFF"/>
        </w:rPr>
        <w:t>3. СТРОКИ ТА УМОВИ ПОСТАВКИ ТОВАРУ</w:t>
      </w:r>
    </w:p>
    <w:p w14:paraId="00C910DD" w14:textId="77777777" w:rsidR="005C4E6F" w:rsidRPr="004263CF" w:rsidRDefault="005C4E6F" w:rsidP="005C4E6F">
      <w:pPr>
        <w:ind w:firstLine="709"/>
        <w:jc w:val="both"/>
        <w:rPr>
          <w:sz w:val="20"/>
          <w:szCs w:val="20"/>
          <w:shd w:val="clear" w:color="auto" w:fill="FFFFFF"/>
        </w:rPr>
      </w:pPr>
      <w:r w:rsidRPr="004263CF">
        <w:rPr>
          <w:b/>
          <w:bCs/>
          <w:sz w:val="20"/>
          <w:szCs w:val="20"/>
          <w:shd w:val="clear" w:color="auto" w:fill="FFFFFF"/>
        </w:rPr>
        <w:t>3.1.</w:t>
      </w:r>
      <w:r w:rsidRPr="004263CF">
        <w:rPr>
          <w:sz w:val="20"/>
          <w:szCs w:val="20"/>
          <w:shd w:val="clear" w:color="auto" w:fill="FFFFFF"/>
        </w:rPr>
        <w:t xml:space="preserve"> Після погодження Сторонами асортименту, кількості та ціни Товару (товарної партії) шляхом підписання відповідної видаткової накладної на Товар, Постачальник  протягом ____________ (_________) </w:t>
      </w:r>
      <w:r w:rsidR="005340AD" w:rsidRPr="004263CF">
        <w:rPr>
          <w:sz w:val="20"/>
          <w:szCs w:val="20"/>
          <w:shd w:val="clear" w:color="auto" w:fill="FFFFFF"/>
        </w:rPr>
        <w:t xml:space="preserve">робочих </w:t>
      </w:r>
      <w:r w:rsidRPr="004263CF">
        <w:rPr>
          <w:sz w:val="20"/>
          <w:szCs w:val="20"/>
          <w:shd w:val="clear" w:color="auto" w:fill="FFFFFF"/>
        </w:rPr>
        <w:t>днів передає Покупцю за Актом приймання-передачі карток на пальне картку(и) на пальне “WOG” встановленої форми відповідного номіналу (далі по тексту – картка(и) на пальне або картка(и)). Картка на пальне виготовляється на паперовому носії; глянцевому паперовому носії, заламінованого плівкою; пластиковому носії. Містить емблему торговельної марки “WOG”, вказівку на вид (марку) Товару та номінал. На картку нанесено штрих-код, голографічне зображення та інші ступені захисту.</w:t>
      </w:r>
    </w:p>
    <w:p w14:paraId="3C989DDD" w14:textId="77777777" w:rsidR="005C4E6F" w:rsidRPr="004263CF" w:rsidRDefault="005C4E6F" w:rsidP="005C4E6F">
      <w:pPr>
        <w:ind w:firstLine="709"/>
        <w:jc w:val="both"/>
        <w:rPr>
          <w:sz w:val="20"/>
          <w:szCs w:val="20"/>
          <w:shd w:val="clear" w:color="auto" w:fill="FFFFFF"/>
        </w:rPr>
      </w:pPr>
      <w:r w:rsidRPr="004263CF">
        <w:rPr>
          <w:sz w:val="20"/>
          <w:szCs w:val="20"/>
          <w:shd w:val="clear" w:color="auto" w:fill="FFFFFF"/>
        </w:rPr>
        <w:t xml:space="preserve">Передача Покупцю карток на пальне “WOG” здійснюється по місцезнаходженню офісу Постачальника уповноваженій особі Покупця, з підписанням уповноваженими представниками Сторін Акту приймання-передачі карток на пальне.  Право власності на Товар переходить до Покупця з моменту підписання Сторонами видаткової накладної на Товар. </w:t>
      </w:r>
    </w:p>
    <w:p w14:paraId="45ED0E3D" w14:textId="77777777" w:rsidR="00F55CC5" w:rsidRPr="004263CF" w:rsidRDefault="00F55CC5" w:rsidP="00F55CC5">
      <w:pPr>
        <w:ind w:firstLine="709"/>
        <w:jc w:val="both"/>
        <w:rPr>
          <w:sz w:val="20"/>
          <w:szCs w:val="20"/>
          <w:shd w:val="clear" w:color="auto" w:fill="FFFFFF"/>
        </w:rPr>
      </w:pPr>
      <w:r w:rsidRPr="004263CF">
        <w:rPr>
          <w:bCs/>
          <w:sz w:val="20"/>
          <w:szCs w:val="20"/>
          <w:shd w:val="clear" w:color="auto" w:fill="FFFFFF"/>
        </w:rPr>
        <w:t xml:space="preserve">У випадку прострочення Покупцем здійснення оплати поставлених Товарів, Постачальник має право вимагати повернення неоплаченого в строк Товару, а Покупець зобов’язаний повернути такий Товар. Повернення Товару здійснюється шляхом підписання Сторонами відповідної видаткової накладної на повернення Товару. Право власності на Товар переходить від Покупця до </w:t>
      </w:r>
      <w:r w:rsidR="007131BE" w:rsidRPr="004263CF">
        <w:rPr>
          <w:bCs/>
          <w:sz w:val="20"/>
          <w:szCs w:val="20"/>
          <w:shd w:val="clear" w:color="auto" w:fill="FFFFFF"/>
        </w:rPr>
        <w:t>Постачальника</w:t>
      </w:r>
      <w:r w:rsidRPr="004263CF">
        <w:rPr>
          <w:bCs/>
          <w:sz w:val="20"/>
          <w:szCs w:val="20"/>
          <w:shd w:val="clear" w:color="auto" w:fill="FFFFFF"/>
        </w:rPr>
        <w:t xml:space="preserve"> з дати підписання накладної на повернення Товару.</w:t>
      </w:r>
    </w:p>
    <w:p w14:paraId="32480F21" w14:textId="77777777" w:rsidR="005C4E6F" w:rsidRPr="004263CF" w:rsidRDefault="005C4E6F" w:rsidP="005C4E6F">
      <w:pPr>
        <w:ind w:firstLine="709"/>
        <w:jc w:val="both"/>
        <w:rPr>
          <w:sz w:val="20"/>
          <w:szCs w:val="20"/>
          <w:shd w:val="clear" w:color="auto" w:fill="FFFFFF"/>
        </w:rPr>
      </w:pPr>
      <w:r w:rsidRPr="004263CF">
        <w:rPr>
          <w:b/>
          <w:sz w:val="20"/>
          <w:szCs w:val="20"/>
          <w:shd w:val="clear" w:color="auto" w:fill="FFFFFF"/>
        </w:rPr>
        <w:t>3.2.</w:t>
      </w:r>
      <w:r w:rsidRPr="004263CF">
        <w:rPr>
          <w:sz w:val="20"/>
          <w:szCs w:val="20"/>
          <w:shd w:val="clear" w:color="auto" w:fill="FFFFFF"/>
        </w:rPr>
        <w:t xml:space="preserve"> Товар видається Покупцю лише на підставі та в обмін на картку на пальне, видану Постачальником Покупцеві на умовах, передбачених п. 3.1. даного Договору. Картка на пальне є товарно-розпорядчим документом на Товар, на підставі якого здійснюється фактична видача (передача) Товару за місцем знаходження Товару (АЗС). Картка на пальне не є розрахунковим чи платіжним засобом. Для отримання Товару уповноважений представник Покупця пред’являє оператору АЗС картку на пальне. Оператор АЗС здійснює відповідну ідентифікацію картки на </w:t>
      </w:r>
      <w:r w:rsidRPr="004263CF">
        <w:rPr>
          <w:sz w:val="20"/>
          <w:szCs w:val="20"/>
          <w:shd w:val="clear" w:color="auto" w:fill="FFFFFF"/>
        </w:rPr>
        <w:lastRenderedPageBreak/>
        <w:t xml:space="preserve">пальне, і, на підставі цього, здійснює фактичну передачу (видачу) Товару відповідної марки та кількості. При видачі Товару, картка на пальне залишається у оператора, що є підтвердженням факту отримання Покупцем Товару відповідного асортименту та кількості.  </w:t>
      </w:r>
    </w:p>
    <w:p w14:paraId="11793E15" w14:textId="77777777" w:rsidR="005C4E6F" w:rsidRPr="004263CF" w:rsidRDefault="005C4E6F" w:rsidP="005C4E6F">
      <w:pPr>
        <w:ind w:firstLine="709"/>
        <w:jc w:val="both"/>
        <w:rPr>
          <w:sz w:val="20"/>
          <w:szCs w:val="20"/>
          <w:shd w:val="clear" w:color="auto" w:fill="FFFFFF"/>
        </w:rPr>
      </w:pPr>
      <w:r w:rsidRPr="004263CF">
        <w:rPr>
          <w:b/>
          <w:sz w:val="20"/>
          <w:szCs w:val="20"/>
        </w:rPr>
        <w:t>3.3.</w:t>
      </w:r>
      <w:r w:rsidRPr="004263CF">
        <w:rPr>
          <w:sz w:val="20"/>
          <w:szCs w:val="20"/>
        </w:rPr>
        <w:t xml:space="preserve"> З метою належного виконання своїх зобов’язань щодо фактичної передачі (видачі) Товару Покупцю, Постачальник має право залучати необхідну кількість третіх осіб - підприємств, які мають відповідні права на експлуатацію АЗС (необхідних площ АЗС)  і на виконання договірних відносин з Постачальником, забезпечують фактичну передачу (видачу) Товару Покупцю при пред’явленні останнім картки на пальне (надалі – Користувач (і) АЗС). Товари, отримані Покупцем від Користувача АЗС, в кількості та асортименті, що підтверджується чеком касового апарату (РРО), вважаються фактично виданими Постачальником Покупцю згідно умов цього Договору.</w:t>
      </w:r>
    </w:p>
    <w:p w14:paraId="734F5DFA" w14:textId="77777777" w:rsidR="005C4E6F" w:rsidRPr="004263CF" w:rsidRDefault="005C4E6F" w:rsidP="005C4E6F">
      <w:pPr>
        <w:ind w:firstLine="709"/>
        <w:jc w:val="both"/>
        <w:rPr>
          <w:sz w:val="20"/>
          <w:szCs w:val="20"/>
          <w:shd w:val="clear" w:color="auto" w:fill="FFFFFF"/>
        </w:rPr>
      </w:pPr>
      <w:r w:rsidRPr="004263CF">
        <w:rPr>
          <w:b/>
          <w:sz w:val="20"/>
          <w:szCs w:val="20"/>
          <w:shd w:val="clear" w:color="auto" w:fill="FFFFFF"/>
        </w:rPr>
        <w:t>3.4</w:t>
      </w:r>
      <w:r w:rsidRPr="004263CF">
        <w:rPr>
          <w:sz w:val="20"/>
          <w:szCs w:val="20"/>
          <w:shd w:val="clear" w:color="auto" w:fill="FFFFFF"/>
        </w:rPr>
        <w:t xml:space="preserve">. Покупець зобов’язаний фактично отримати Товар в межах  терміну (строку) дії карток на пальне. </w:t>
      </w:r>
    </w:p>
    <w:p w14:paraId="46D5426C" w14:textId="77777777" w:rsidR="005C4E6F" w:rsidRPr="004263CF" w:rsidRDefault="005C4E6F" w:rsidP="005C4E6F">
      <w:pPr>
        <w:ind w:firstLine="709"/>
        <w:jc w:val="both"/>
        <w:rPr>
          <w:sz w:val="20"/>
          <w:szCs w:val="20"/>
          <w:shd w:val="clear" w:color="auto" w:fill="FFFFFF"/>
        </w:rPr>
      </w:pPr>
      <w:r w:rsidRPr="004263CF">
        <w:rPr>
          <w:sz w:val="20"/>
          <w:szCs w:val="20"/>
          <w:shd w:val="clear" w:color="auto" w:fill="FFFFFF"/>
        </w:rPr>
        <w:t>Термін дії карток на пальне вказується у відповідному Акті приймання-передачі карток на пальне і погоджується Сторонами шляхом підписання відповідного Акту приймання-передачі карток на пальне.</w:t>
      </w:r>
    </w:p>
    <w:p w14:paraId="7E61F3C9" w14:textId="77777777" w:rsidR="005C4E6F" w:rsidRPr="004263CF" w:rsidRDefault="005C4E6F" w:rsidP="005C4E6F">
      <w:pPr>
        <w:ind w:firstLine="709"/>
        <w:jc w:val="both"/>
        <w:rPr>
          <w:sz w:val="20"/>
          <w:szCs w:val="20"/>
          <w:shd w:val="clear" w:color="auto" w:fill="FFFFFF"/>
        </w:rPr>
      </w:pPr>
      <w:r w:rsidRPr="004263CF">
        <w:rPr>
          <w:sz w:val="20"/>
          <w:szCs w:val="20"/>
          <w:shd w:val="clear" w:color="auto" w:fill="FFFFFF"/>
        </w:rPr>
        <w:t>У випадку якщо термін дії карток на пальне не вказаний в Акті приймання-передачі карток на пальне, то термін дії карток на пальне становить 1</w:t>
      </w:r>
      <w:r w:rsidR="00487CEA">
        <w:rPr>
          <w:sz w:val="20"/>
          <w:szCs w:val="20"/>
          <w:shd w:val="clear" w:color="auto" w:fill="FFFFFF"/>
        </w:rPr>
        <w:t>2 календарних місяців</w:t>
      </w:r>
      <w:r w:rsidRPr="004263CF">
        <w:rPr>
          <w:sz w:val="20"/>
          <w:szCs w:val="20"/>
          <w:shd w:val="clear" w:color="auto" w:fill="FFFFFF"/>
        </w:rPr>
        <w:t xml:space="preserve"> від дати фактичної передачі карток на пальне за Актом приймання-передачі карток на пальне. </w:t>
      </w:r>
    </w:p>
    <w:p w14:paraId="0ED25BF6" w14:textId="77777777" w:rsidR="005C4E6F" w:rsidRPr="004263CF" w:rsidRDefault="005C4E6F" w:rsidP="005C4E6F">
      <w:pPr>
        <w:ind w:firstLine="709"/>
        <w:jc w:val="both"/>
        <w:rPr>
          <w:sz w:val="20"/>
          <w:szCs w:val="20"/>
        </w:rPr>
      </w:pPr>
      <w:r w:rsidRPr="004263CF">
        <w:rPr>
          <w:b/>
          <w:sz w:val="20"/>
          <w:szCs w:val="20"/>
        </w:rPr>
        <w:t>3.5.</w:t>
      </w:r>
      <w:r w:rsidRPr="004263CF">
        <w:rPr>
          <w:sz w:val="20"/>
          <w:szCs w:val="20"/>
        </w:rPr>
        <w:t xml:space="preserve"> Постачальник зобов’язується фактично видати Покупцю Товар лише протягом терміну (строку) дії карток на пальне. </w:t>
      </w:r>
    </w:p>
    <w:p w14:paraId="371E9C3F" w14:textId="77777777" w:rsidR="005C4E6F" w:rsidRPr="004263CF" w:rsidRDefault="005C4E6F" w:rsidP="005C4E6F">
      <w:pPr>
        <w:ind w:firstLine="709"/>
        <w:jc w:val="both"/>
        <w:rPr>
          <w:sz w:val="20"/>
          <w:szCs w:val="20"/>
        </w:rPr>
      </w:pPr>
      <w:r w:rsidRPr="004263CF">
        <w:rPr>
          <w:b/>
          <w:sz w:val="20"/>
          <w:szCs w:val="20"/>
        </w:rPr>
        <w:t>3.6.</w:t>
      </w:r>
      <w:r w:rsidRPr="004263CF">
        <w:rPr>
          <w:sz w:val="20"/>
          <w:szCs w:val="20"/>
        </w:rPr>
        <w:t xml:space="preserve"> В</w:t>
      </w:r>
      <w:r w:rsidRPr="004263CF">
        <w:rPr>
          <w:rStyle w:val="Exact"/>
          <w:sz w:val="20"/>
          <w:szCs w:val="20"/>
        </w:rPr>
        <w:t>идача (передача) Товару Покупцю здійснюється на автозаправних станціях (АЗС) Користувача (ів) АЗС</w:t>
      </w:r>
      <w:r w:rsidRPr="004263CF">
        <w:rPr>
          <w:rStyle w:val="Exact"/>
          <w:rFonts w:eastAsia="Calibri"/>
          <w:sz w:val="20"/>
          <w:szCs w:val="20"/>
        </w:rPr>
        <w:t xml:space="preserve">, </w:t>
      </w:r>
      <w:r w:rsidRPr="004263CF">
        <w:rPr>
          <w:rStyle w:val="Exact"/>
          <w:sz w:val="20"/>
          <w:szCs w:val="20"/>
        </w:rPr>
        <w:t xml:space="preserve">  перелік яких </w:t>
      </w:r>
      <w:r w:rsidRPr="004263CF">
        <w:rPr>
          <w:sz w:val="20"/>
          <w:szCs w:val="20"/>
        </w:rPr>
        <w:t xml:space="preserve">розміщений на веб-сайті Постачальника: </w:t>
      </w:r>
      <w:hyperlink r:id="rId7" w:history="1">
        <w:r w:rsidRPr="004263CF">
          <w:rPr>
            <w:rStyle w:val="ae"/>
            <w:color w:val="auto"/>
            <w:sz w:val="20"/>
            <w:szCs w:val="20"/>
          </w:rPr>
          <w:t>www.wog.ua</w:t>
        </w:r>
      </w:hyperlink>
      <w:r w:rsidRPr="004263CF">
        <w:rPr>
          <w:rStyle w:val="Exact"/>
          <w:sz w:val="20"/>
          <w:szCs w:val="20"/>
        </w:rPr>
        <w:t>. Перелік АЗС  може змінюватися Постачальником в односторонньому порядку.</w:t>
      </w:r>
      <w:r w:rsidRPr="004263CF">
        <w:rPr>
          <w:sz w:val="20"/>
          <w:szCs w:val="20"/>
        </w:rPr>
        <w:t xml:space="preserve"> Повідомлення про такі зміни можуть надсилатися Покупцю засобами електронного зв’язку, а також шляхом розміщення інформації на веб-сайті Постачальника: </w:t>
      </w:r>
      <w:hyperlink r:id="rId8" w:history="1">
        <w:r w:rsidRPr="004263CF">
          <w:rPr>
            <w:rStyle w:val="ae"/>
            <w:color w:val="auto"/>
            <w:sz w:val="20"/>
            <w:szCs w:val="20"/>
          </w:rPr>
          <w:t>www.wog.ua</w:t>
        </w:r>
      </w:hyperlink>
      <w:r w:rsidR="00B3547D" w:rsidRPr="004263CF">
        <w:rPr>
          <w:sz w:val="20"/>
          <w:szCs w:val="20"/>
        </w:rPr>
        <w:t>, або шляхом розміщення такої інформації перед входом на АЗС чи в іншому загальнодоступному місці на АЗС. У зв’язку із введенням воєнного стану і фактичними бойовими на території України перелік АЗС до цього Договору, а також фактична наявність пального на АЗС може змінюватися Постачальником / Користувачем АЗС без такого попередження Покупця та без внесення відповідних змін до Договору.</w:t>
      </w:r>
    </w:p>
    <w:p w14:paraId="2C5CF95A" w14:textId="77777777" w:rsidR="005C4E6F" w:rsidRPr="004263CF" w:rsidRDefault="005C4E6F" w:rsidP="005C4E6F">
      <w:pPr>
        <w:ind w:firstLine="709"/>
        <w:jc w:val="both"/>
        <w:rPr>
          <w:sz w:val="20"/>
          <w:szCs w:val="20"/>
          <w:shd w:val="clear" w:color="auto" w:fill="FFFFFF"/>
        </w:rPr>
      </w:pPr>
      <w:r w:rsidRPr="004263CF">
        <w:rPr>
          <w:b/>
          <w:sz w:val="20"/>
          <w:szCs w:val="20"/>
        </w:rPr>
        <w:t>3.7.</w:t>
      </w:r>
      <w:r w:rsidRPr="004263CF">
        <w:rPr>
          <w:sz w:val="20"/>
          <w:szCs w:val="20"/>
        </w:rPr>
        <w:t xml:space="preserve"> </w:t>
      </w:r>
      <w:r w:rsidRPr="004263CF">
        <w:rPr>
          <w:rStyle w:val="Exact"/>
          <w:sz w:val="20"/>
          <w:szCs w:val="20"/>
        </w:rPr>
        <w:t>Видача (передача) Товарів Покупцю проводиться по-частково, та лише за умови їх фактичної наявності на АЗС Користувача (ів) АЗС на момент проведення операції з видачі (передачі) Товарів.</w:t>
      </w:r>
      <w:r w:rsidRPr="004263CF">
        <w:rPr>
          <w:rFonts w:eastAsia="Calibri"/>
          <w:sz w:val="20"/>
          <w:szCs w:val="20"/>
        </w:rPr>
        <w:t xml:space="preserve"> </w:t>
      </w:r>
    </w:p>
    <w:p w14:paraId="05D6AAB8" w14:textId="77777777" w:rsidR="005C4E6F" w:rsidRPr="004263CF" w:rsidRDefault="005C4E6F" w:rsidP="005C4E6F">
      <w:pPr>
        <w:ind w:firstLine="709"/>
        <w:jc w:val="both"/>
        <w:rPr>
          <w:sz w:val="20"/>
          <w:szCs w:val="20"/>
        </w:rPr>
      </w:pPr>
      <w:r w:rsidRPr="004263CF">
        <w:rPr>
          <w:rStyle w:val="Exact"/>
          <w:sz w:val="20"/>
          <w:szCs w:val="20"/>
        </w:rPr>
        <w:t xml:space="preserve">Видача (передача) Товарів Покупцю певного асортименту та кількості підтверджується фактом отоварення картки на пальне (тобто повернення Постачальнику картки на пальне  в обмін на виданий (переданий) ним Товар), що підтверджується </w:t>
      </w:r>
      <w:r w:rsidRPr="004263CF">
        <w:rPr>
          <w:sz w:val="20"/>
          <w:szCs w:val="20"/>
        </w:rPr>
        <w:t>чеком касового апарату (РРО).</w:t>
      </w:r>
    </w:p>
    <w:p w14:paraId="17601117" w14:textId="77777777" w:rsidR="005C4E6F" w:rsidRPr="004263CF" w:rsidRDefault="005C4E6F" w:rsidP="005C4E6F">
      <w:pPr>
        <w:ind w:firstLine="709"/>
        <w:jc w:val="both"/>
        <w:rPr>
          <w:b/>
          <w:sz w:val="20"/>
          <w:szCs w:val="20"/>
        </w:rPr>
      </w:pPr>
      <w:r w:rsidRPr="004263CF">
        <w:rPr>
          <w:b/>
          <w:sz w:val="20"/>
          <w:szCs w:val="20"/>
        </w:rPr>
        <w:t>3.7.1.</w:t>
      </w:r>
      <w:r w:rsidRPr="004263CF">
        <w:rPr>
          <w:sz w:val="20"/>
          <w:szCs w:val="20"/>
        </w:rPr>
        <w:t xml:space="preserve"> Покупець зобов’язується протягом 3 (трьох) місяців зберігати чеки касового апарату (РРО), отримані після проведення операції </w:t>
      </w:r>
      <w:r w:rsidRPr="004263CF">
        <w:rPr>
          <w:rStyle w:val="Exact"/>
          <w:sz w:val="20"/>
          <w:szCs w:val="20"/>
        </w:rPr>
        <w:t>отоварення картки на пальне</w:t>
      </w:r>
      <w:r w:rsidRPr="004263CF">
        <w:rPr>
          <w:sz w:val="20"/>
          <w:szCs w:val="20"/>
        </w:rPr>
        <w:t>.</w:t>
      </w:r>
    </w:p>
    <w:p w14:paraId="5B7C5454" w14:textId="77777777" w:rsidR="005C4E6F" w:rsidRPr="004263CF" w:rsidRDefault="005C4E6F" w:rsidP="005C4E6F">
      <w:pPr>
        <w:ind w:firstLine="709"/>
        <w:jc w:val="both"/>
        <w:rPr>
          <w:sz w:val="20"/>
          <w:szCs w:val="20"/>
        </w:rPr>
      </w:pPr>
      <w:r w:rsidRPr="004263CF">
        <w:rPr>
          <w:b/>
          <w:sz w:val="20"/>
          <w:szCs w:val="20"/>
        </w:rPr>
        <w:t>3.8.</w:t>
      </w:r>
      <w:r w:rsidRPr="004263CF">
        <w:rPr>
          <w:sz w:val="20"/>
          <w:szCs w:val="20"/>
        </w:rPr>
        <w:t xml:space="preserve"> Товар Покупця видається Постачальником (Користувачем АЗС) тільки пред'явнику картки на пальне. Покупець запевняє, що кожен, хто пред’являє картку на пальне, є його уповноваженим представником на отримання Товару від Постачальника.</w:t>
      </w:r>
    </w:p>
    <w:p w14:paraId="4BBC0477" w14:textId="77777777" w:rsidR="005C4E6F" w:rsidRPr="004263CF" w:rsidRDefault="005C4E6F" w:rsidP="005C4E6F">
      <w:pPr>
        <w:ind w:firstLine="709"/>
        <w:jc w:val="both"/>
        <w:rPr>
          <w:sz w:val="20"/>
          <w:szCs w:val="20"/>
        </w:rPr>
      </w:pPr>
      <w:r w:rsidRPr="004263CF">
        <w:rPr>
          <w:b/>
          <w:sz w:val="20"/>
          <w:szCs w:val="20"/>
        </w:rPr>
        <w:t>3.9.</w:t>
      </w:r>
      <w:r w:rsidRPr="004263CF">
        <w:rPr>
          <w:sz w:val="20"/>
          <w:szCs w:val="20"/>
        </w:rPr>
        <w:t xml:space="preserve"> Видача Товару на пошкоджену, протерміновану, заблоковану, підроблену картку на пальне  або таку, що не містить реквізитів, вказаних у пункті 3.1. Договору, Постачальником (Користувачем АЗС) не здійснюється.</w:t>
      </w:r>
    </w:p>
    <w:p w14:paraId="07041CEE" w14:textId="77777777" w:rsidR="005340AD" w:rsidRPr="004263CF" w:rsidRDefault="005340AD" w:rsidP="005340AD">
      <w:pPr>
        <w:ind w:firstLine="709"/>
        <w:jc w:val="both"/>
        <w:rPr>
          <w:sz w:val="20"/>
        </w:rPr>
      </w:pPr>
      <w:r w:rsidRPr="004263CF">
        <w:rPr>
          <w:sz w:val="20"/>
        </w:rPr>
        <w:t>Постачальник має право призупинити видачу Товару без сплати жодних штрафних санкцій і без відшкодування можливих збитків Покупця, у випадках:</w:t>
      </w:r>
    </w:p>
    <w:p w14:paraId="43D685D1" w14:textId="77777777" w:rsidR="005340AD" w:rsidRPr="004263CF" w:rsidRDefault="005340AD" w:rsidP="005340AD">
      <w:pPr>
        <w:ind w:firstLine="709"/>
        <w:jc w:val="both"/>
        <w:rPr>
          <w:sz w:val="20"/>
        </w:rPr>
      </w:pPr>
      <w:r w:rsidRPr="004263CF">
        <w:rPr>
          <w:sz w:val="20"/>
        </w:rPr>
        <w:t>-</w:t>
      </w:r>
      <w:r w:rsidRPr="004263CF">
        <w:rPr>
          <w:sz w:val="20"/>
        </w:rPr>
        <w:tab/>
        <w:t xml:space="preserve">порушення Покупцем строку (терміну) оплати грошових зобов’язань перед Постачальником до моменту здійснення належної оплати; </w:t>
      </w:r>
    </w:p>
    <w:p w14:paraId="17D874FA" w14:textId="77777777" w:rsidR="005340AD" w:rsidRPr="004263CF" w:rsidRDefault="005340AD" w:rsidP="005340AD">
      <w:pPr>
        <w:ind w:firstLine="709"/>
        <w:jc w:val="both"/>
        <w:rPr>
          <w:sz w:val="20"/>
        </w:rPr>
      </w:pPr>
      <w:r w:rsidRPr="004263CF">
        <w:rPr>
          <w:sz w:val="20"/>
        </w:rPr>
        <w:t>-</w:t>
      </w:r>
      <w:r w:rsidRPr="004263CF">
        <w:rPr>
          <w:sz w:val="20"/>
        </w:rPr>
        <w:tab/>
        <w:t>припинення строку дії Договору чи його дострокового розірвання;</w:t>
      </w:r>
    </w:p>
    <w:p w14:paraId="660C4A53" w14:textId="77777777" w:rsidR="005340AD" w:rsidRPr="004263CF" w:rsidRDefault="005340AD" w:rsidP="005340AD">
      <w:pPr>
        <w:ind w:firstLine="709"/>
        <w:jc w:val="both"/>
        <w:rPr>
          <w:sz w:val="20"/>
        </w:rPr>
      </w:pPr>
      <w:r w:rsidRPr="004263CF">
        <w:rPr>
          <w:sz w:val="20"/>
        </w:rPr>
        <w:t>-</w:t>
      </w:r>
      <w:r w:rsidRPr="004263CF">
        <w:rPr>
          <w:sz w:val="20"/>
        </w:rPr>
        <w:tab/>
        <w:t>закінчення строку дії карток на пальне;</w:t>
      </w:r>
    </w:p>
    <w:p w14:paraId="008C3224" w14:textId="77777777" w:rsidR="005340AD" w:rsidRPr="004263CF" w:rsidRDefault="005340AD" w:rsidP="005C4E6F">
      <w:pPr>
        <w:ind w:firstLine="709"/>
        <w:jc w:val="both"/>
        <w:rPr>
          <w:sz w:val="20"/>
        </w:rPr>
      </w:pPr>
      <w:r w:rsidRPr="004263CF">
        <w:rPr>
          <w:sz w:val="20"/>
        </w:rPr>
        <w:t>-</w:t>
      </w:r>
      <w:r w:rsidRPr="004263CF">
        <w:rPr>
          <w:sz w:val="20"/>
        </w:rPr>
        <w:tab/>
        <w:t>виникнення форс-мажорних обставин у будь-якої із Сторін.</w:t>
      </w:r>
    </w:p>
    <w:p w14:paraId="1D6C3658" w14:textId="77777777" w:rsidR="00151C77" w:rsidRPr="004263CF" w:rsidRDefault="00151C77" w:rsidP="005C4E6F">
      <w:pPr>
        <w:ind w:firstLine="709"/>
        <w:jc w:val="both"/>
        <w:rPr>
          <w:sz w:val="20"/>
          <w:szCs w:val="20"/>
        </w:rPr>
      </w:pPr>
      <w:r w:rsidRPr="004263CF">
        <w:rPr>
          <w:sz w:val="20"/>
          <w:szCs w:val="20"/>
        </w:rPr>
        <w:t xml:space="preserve">У разі істотного порушення умов Договору Покупцем (затримки оплати більші ніж на 5 календарних днів, </w:t>
      </w:r>
      <w:r w:rsidRPr="004263CF">
        <w:rPr>
          <w:sz w:val="20"/>
        </w:rPr>
        <w:t>закінчення строку дії карток на пальне</w:t>
      </w:r>
      <w:r w:rsidRPr="004263CF">
        <w:rPr>
          <w:sz w:val="20"/>
          <w:szCs w:val="20"/>
        </w:rPr>
        <w:t>), Постачальник має право достроково розірвати Договір, письмово повідомивши про це Покупця (документом, підписаним КЕП або сканованою копією документу з власноручним підписом, надісланим з адреси електронної пошти на адресу електронної пошти, що вказані у розділі «ЮРИДИЧНІ АДРЕСИ І РЕКВІЗИТИ СТОРІН» Договору) не пізніше ніж за 3 (три) робочих дні до розірвання даного Договору.</w:t>
      </w:r>
    </w:p>
    <w:p w14:paraId="5B6D8856" w14:textId="77777777" w:rsidR="005C4E6F" w:rsidRPr="004263CF" w:rsidRDefault="005C4E6F" w:rsidP="005C4E6F">
      <w:pPr>
        <w:ind w:firstLine="709"/>
        <w:jc w:val="both"/>
        <w:rPr>
          <w:sz w:val="20"/>
          <w:szCs w:val="20"/>
        </w:rPr>
      </w:pPr>
      <w:r w:rsidRPr="004263CF">
        <w:rPr>
          <w:b/>
          <w:sz w:val="20"/>
          <w:szCs w:val="20"/>
        </w:rPr>
        <w:t>3.10.</w:t>
      </w:r>
      <w:r w:rsidRPr="004263CF">
        <w:rPr>
          <w:sz w:val="20"/>
          <w:szCs w:val="20"/>
        </w:rPr>
        <w:t xml:space="preserve"> Картки на пальне дійсні для видачі Товару на протязі строку, </w:t>
      </w:r>
      <w:r w:rsidRPr="004263CF">
        <w:rPr>
          <w:sz w:val="20"/>
          <w:szCs w:val="20"/>
          <w:shd w:val="clear" w:color="auto" w:fill="FFFFFF"/>
        </w:rPr>
        <w:t xml:space="preserve">визначеного відповідним Актом приймання-передачі карток на пальне. </w:t>
      </w:r>
      <w:r w:rsidRPr="004263CF">
        <w:rPr>
          <w:sz w:val="20"/>
          <w:szCs w:val="20"/>
        </w:rPr>
        <w:t xml:space="preserve">(п. 3.4. даного Договору). Картки на пальне, не пред'явлені оператору АЗС для отримання Товару протягом терміну дії картки на пальне анулюються (втрачають свою силу і є недійсними). Покупець зобов'язується виконати свої зобов’язання щодо фактичного отримання Товарів (фактичної вибірки Товарів) до моменту анулювання карток на пальне. </w:t>
      </w:r>
    </w:p>
    <w:p w14:paraId="141443B1" w14:textId="77777777" w:rsidR="00151C77" w:rsidRPr="004263CF" w:rsidRDefault="005340AD" w:rsidP="00151C77">
      <w:pPr>
        <w:ind w:firstLine="709"/>
        <w:jc w:val="both"/>
        <w:rPr>
          <w:sz w:val="20"/>
          <w:szCs w:val="20"/>
        </w:rPr>
      </w:pPr>
      <w:r w:rsidRPr="004263CF">
        <w:rPr>
          <w:sz w:val="20"/>
          <w:szCs w:val="20"/>
        </w:rPr>
        <w:t xml:space="preserve">У випадку неотримання Покупцем Товарів протягом строку дії карток на пальне, </w:t>
      </w:r>
      <w:r w:rsidR="007131BE" w:rsidRPr="004263CF">
        <w:rPr>
          <w:sz w:val="20"/>
          <w:szCs w:val="20"/>
        </w:rPr>
        <w:t>Постачальник</w:t>
      </w:r>
      <w:r w:rsidRPr="004263CF">
        <w:rPr>
          <w:sz w:val="20"/>
          <w:szCs w:val="20"/>
        </w:rPr>
        <w:t xml:space="preserve"> має право </w:t>
      </w:r>
      <w:r w:rsidR="00151C77" w:rsidRPr="004263CF">
        <w:rPr>
          <w:sz w:val="20"/>
          <w:szCs w:val="20"/>
        </w:rPr>
        <w:t xml:space="preserve">У випадку неотримання Покупцем Товарів протягом строку дії карток на пальне, або </w:t>
      </w:r>
      <w:r w:rsidR="00151C77" w:rsidRPr="004263CF">
        <w:rPr>
          <w:sz w:val="20"/>
        </w:rPr>
        <w:t>припинення строку дії Договору чи його дострокового розірвання,</w:t>
      </w:r>
      <w:r w:rsidR="00151C77" w:rsidRPr="004263CF">
        <w:rPr>
          <w:sz w:val="20"/>
          <w:szCs w:val="20"/>
        </w:rPr>
        <w:t xml:space="preserve"> Постачальник має право вимагати повернення (у власність </w:t>
      </w:r>
      <w:r w:rsidR="007131BE" w:rsidRPr="004263CF">
        <w:rPr>
          <w:sz w:val="20"/>
          <w:szCs w:val="20"/>
        </w:rPr>
        <w:t>Постачальника</w:t>
      </w:r>
      <w:r w:rsidR="00151C77" w:rsidRPr="004263CF">
        <w:rPr>
          <w:sz w:val="20"/>
          <w:szCs w:val="20"/>
        </w:rPr>
        <w:t>) таких Товарів, а Покупець зобов’язаний повернути такі Товари. Повернення Товару здійснюється шляхом підписання Сторонами видаткової накладної на повернення Товару. У випадку, якщо Покупець є платником ПДВ, то Покупець повинен вчасно підтвердити розрахунок коригування до податкової накладної.</w:t>
      </w:r>
    </w:p>
    <w:p w14:paraId="6875A36E" w14:textId="77777777" w:rsidR="005340AD" w:rsidRPr="004263CF" w:rsidRDefault="00151C77" w:rsidP="00151C77">
      <w:pPr>
        <w:ind w:firstLine="709"/>
        <w:jc w:val="both"/>
        <w:rPr>
          <w:sz w:val="20"/>
          <w:szCs w:val="20"/>
        </w:rPr>
      </w:pPr>
      <w:r w:rsidRPr="004263CF">
        <w:rPr>
          <w:sz w:val="20"/>
          <w:szCs w:val="20"/>
        </w:rPr>
        <w:t xml:space="preserve">Якщо повернуті </w:t>
      </w:r>
      <w:r w:rsidR="007131BE" w:rsidRPr="004263CF">
        <w:rPr>
          <w:sz w:val="20"/>
          <w:szCs w:val="20"/>
        </w:rPr>
        <w:t>Постачальнику</w:t>
      </w:r>
      <w:r w:rsidRPr="004263CF">
        <w:rPr>
          <w:sz w:val="20"/>
          <w:szCs w:val="20"/>
        </w:rPr>
        <w:t xml:space="preserve"> Товари були оплачені Покупцем, Постачальник на письмову вимогу Покупця повертає Покупцю оплачені за Товари кошти після повернення Покупцем оригіналів первинних документів, підтвердження розрахунку коригування до податкової накладної та підписання між Сторонами акту звірки взаєморозрахунків. Право власності на Товар переходить від Покупця до Постачальника з дати підписання накладної на повернення Товару.</w:t>
      </w:r>
    </w:p>
    <w:p w14:paraId="040BB3C4" w14:textId="77777777" w:rsidR="005C4E6F" w:rsidRPr="004263CF" w:rsidRDefault="005C4E6F" w:rsidP="005C4E6F">
      <w:pPr>
        <w:ind w:firstLine="709"/>
        <w:jc w:val="both"/>
        <w:rPr>
          <w:sz w:val="20"/>
          <w:szCs w:val="20"/>
        </w:rPr>
      </w:pPr>
      <w:r w:rsidRPr="004263CF">
        <w:rPr>
          <w:b/>
          <w:sz w:val="20"/>
          <w:szCs w:val="20"/>
        </w:rPr>
        <w:t>3.11.</w:t>
      </w:r>
      <w:r w:rsidRPr="004263CF">
        <w:rPr>
          <w:sz w:val="20"/>
          <w:szCs w:val="20"/>
        </w:rPr>
        <w:t xml:space="preserve"> За порушення зобов’язань, передбачених пунктом 3.4. цього Договору (а саме - обов’язку фактично отримати у Постачальника Товар протягом терміну дії карток на пальне), Покупець зобов’язаний сплатити на </w:t>
      </w:r>
      <w:r w:rsidRPr="004263CF">
        <w:rPr>
          <w:sz w:val="20"/>
          <w:szCs w:val="20"/>
        </w:rPr>
        <w:lastRenderedPageBreak/>
        <w:t>користь Постачальника майнову неустойку, яка обчислюється в розмірі 100% (сто відсотків) від кількості Товару, вказаної у протермінованій (простроченій) картці на пальне.</w:t>
      </w:r>
    </w:p>
    <w:p w14:paraId="4FFC22E5" w14:textId="77777777" w:rsidR="005C4E6F" w:rsidRPr="004263CF" w:rsidRDefault="005C4E6F" w:rsidP="005C4E6F">
      <w:pPr>
        <w:ind w:firstLine="709"/>
        <w:jc w:val="both"/>
        <w:rPr>
          <w:sz w:val="20"/>
          <w:szCs w:val="20"/>
        </w:rPr>
      </w:pPr>
      <w:r w:rsidRPr="004263CF">
        <w:rPr>
          <w:sz w:val="20"/>
          <w:szCs w:val="20"/>
        </w:rPr>
        <w:t>Майнова неустойка відповідно до пункту 3.11. даного Договору та норм ч.1 ст. 549, ч.1 ст. 551 Цивільного кодексу України сплачується у майновій формі, тобто у формі Товару, передбаченого у відповідній картці на пальне. Покупець зобов’язаний сплатити майнову неустойку Постачальнику протягом 3 (трьох) календарних днів з моменту порушення зобов’язань, передбачених п. 3.4. даного Договору</w:t>
      </w:r>
    </w:p>
    <w:p w14:paraId="16D389FB" w14:textId="77777777" w:rsidR="005C4E6F" w:rsidRPr="004263CF" w:rsidRDefault="005C4E6F" w:rsidP="005C4E6F">
      <w:pPr>
        <w:autoSpaceDE w:val="0"/>
        <w:autoSpaceDN w:val="0"/>
        <w:adjustRightInd w:val="0"/>
        <w:ind w:firstLine="708"/>
        <w:jc w:val="both"/>
        <w:rPr>
          <w:sz w:val="20"/>
          <w:szCs w:val="20"/>
        </w:rPr>
      </w:pPr>
      <w:r w:rsidRPr="004263CF">
        <w:rPr>
          <w:b/>
          <w:sz w:val="20"/>
          <w:szCs w:val="20"/>
        </w:rPr>
        <w:t>3.12</w:t>
      </w:r>
      <w:r w:rsidRPr="004263CF">
        <w:rPr>
          <w:sz w:val="20"/>
          <w:szCs w:val="20"/>
        </w:rPr>
        <w:t>. За умов, передбачених п. 3.11. даного Договору, обов’язок Постачальника щодо передачі Покупцю Товару відповідно до п. 3.5. даного Договору у розмірі (кількості) вказаному у протермінованій (простроченій) картці на пальне припиняється на підставі ст. 601 Цивільного кодексу України (зустрічне зарахування обов’язку Покупця сплатити неустойку у формі Товару та обов’язку постачальника передати Товар).</w:t>
      </w:r>
      <w:r w:rsidRPr="004263CF">
        <w:rPr>
          <w:spacing w:val="2"/>
          <w:sz w:val="20"/>
          <w:szCs w:val="20"/>
        </w:rPr>
        <w:t xml:space="preserve"> Залік зустрічних однорідних </w:t>
      </w:r>
      <w:r w:rsidRPr="004263CF">
        <w:rPr>
          <w:spacing w:val="-21"/>
          <w:sz w:val="20"/>
          <w:szCs w:val="20"/>
        </w:rPr>
        <w:t xml:space="preserve"> </w:t>
      </w:r>
      <w:r w:rsidRPr="004263CF">
        <w:rPr>
          <w:spacing w:val="1"/>
          <w:sz w:val="20"/>
          <w:szCs w:val="20"/>
        </w:rPr>
        <w:t xml:space="preserve">вимог проводиться </w:t>
      </w:r>
      <w:r w:rsidRPr="004263CF">
        <w:rPr>
          <w:sz w:val="20"/>
          <w:szCs w:val="20"/>
        </w:rPr>
        <w:t xml:space="preserve">Постачальником </w:t>
      </w:r>
      <w:r w:rsidRPr="004263CF">
        <w:rPr>
          <w:spacing w:val="1"/>
          <w:sz w:val="20"/>
          <w:szCs w:val="20"/>
        </w:rPr>
        <w:t>в односторонньому порядку,</w:t>
      </w:r>
      <w:r w:rsidRPr="004263CF">
        <w:rPr>
          <w:spacing w:val="2"/>
          <w:sz w:val="20"/>
          <w:szCs w:val="20"/>
        </w:rPr>
        <w:t xml:space="preserve"> </w:t>
      </w:r>
      <w:r w:rsidRPr="004263CF">
        <w:rPr>
          <w:spacing w:val="1"/>
          <w:sz w:val="20"/>
          <w:szCs w:val="20"/>
        </w:rPr>
        <w:t xml:space="preserve">автоматично, без підписання </w:t>
      </w:r>
      <w:r w:rsidRPr="004263CF">
        <w:rPr>
          <w:spacing w:val="7"/>
          <w:sz w:val="20"/>
          <w:szCs w:val="20"/>
        </w:rPr>
        <w:t>т</w:t>
      </w:r>
      <w:r w:rsidRPr="004263CF">
        <w:rPr>
          <w:spacing w:val="1"/>
          <w:sz w:val="20"/>
          <w:szCs w:val="20"/>
        </w:rPr>
        <w:t>а надсил</w:t>
      </w:r>
      <w:r w:rsidRPr="004263CF">
        <w:rPr>
          <w:sz w:val="20"/>
          <w:szCs w:val="20"/>
        </w:rPr>
        <w:t>ання</w:t>
      </w:r>
      <w:r w:rsidRPr="004263CF">
        <w:rPr>
          <w:spacing w:val="1"/>
          <w:sz w:val="20"/>
          <w:szCs w:val="20"/>
        </w:rPr>
        <w:t xml:space="preserve"> додаткових документів (заяв, угод, актів, протоколів, і </w:t>
      </w:r>
      <w:r w:rsidRPr="004263CF">
        <w:rPr>
          <w:sz w:val="20"/>
          <w:szCs w:val="20"/>
        </w:rPr>
        <w:t>тому подібне).</w:t>
      </w:r>
    </w:p>
    <w:p w14:paraId="4C610D0B" w14:textId="77777777" w:rsidR="005340AD" w:rsidRPr="004263CF" w:rsidRDefault="005340AD" w:rsidP="005C4E6F">
      <w:pPr>
        <w:autoSpaceDE w:val="0"/>
        <w:autoSpaceDN w:val="0"/>
        <w:adjustRightInd w:val="0"/>
        <w:ind w:firstLine="708"/>
        <w:jc w:val="both"/>
        <w:rPr>
          <w:spacing w:val="1"/>
          <w:sz w:val="20"/>
          <w:szCs w:val="20"/>
        </w:rPr>
      </w:pPr>
      <w:r w:rsidRPr="004263CF">
        <w:rPr>
          <w:sz w:val="20"/>
        </w:rPr>
        <w:t xml:space="preserve">3.13. </w:t>
      </w:r>
      <w:r w:rsidRPr="004263CF">
        <w:rPr>
          <w:bCs/>
          <w:sz w:val="20"/>
        </w:rPr>
        <w:t>У випадку невиконання зобов'язань Покупцем, Постачальник має право достроково розірвати цей  Договір, повідомивши про це Покупця у строк 10 календарних днів до дати розірвання.</w:t>
      </w:r>
    </w:p>
    <w:p w14:paraId="423E34F0" w14:textId="77777777" w:rsidR="005C4E6F" w:rsidRPr="004263CF" w:rsidRDefault="005C4E6F" w:rsidP="005C4E6F">
      <w:pPr>
        <w:pStyle w:val="a4"/>
        <w:rPr>
          <w:sz w:val="20"/>
          <w:szCs w:val="20"/>
          <w:shd w:val="clear" w:color="auto" w:fill="FFFFFF"/>
        </w:rPr>
      </w:pPr>
    </w:p>
    <w:p w14:paraId="6781C223" w14:textId="77777777" w:rsidR="005C4E6F" w:rsidRPr="004263CF" w:rsidRDefault="005C4E6F" w:rsidP="005C4E6F">
      <w:pPr>
        <w:pStyle w:val="a4"/>
        <w:ind w:firstLine="709"/>
        <w:jc w:val="center"/>
        <w:rPr>
          <w:b/>
          <w:bCs/>
          <w:sz w:val="20"/>
          <w:szCs w:val="20"/>
        </w:rPr>
      </w:pPr>
      <w:r w:rsidRPr="004263CF">
        <w:rPr>
          <w:b/>
          <w:bCs/>
          <w:sz w:val="20"/>
          <w:szCs w:val="20"/>
        </w:rPr>
        <w:t>4. УМОВИ РОЗРАХУНКІВ</w:t>
      </w:r>
    </w:p>
    <w:p w14:paraId="7801A894" w14:textId="77777777" w:rsidR="005C4E6F" w:rsidRPr="004263CF" w:rsidRDefault="005C4E6F" w:rsidP="005C4E6F">
      <w:pPr>
        <w:pStyle w:val="11"/>
        <w:ind w:firstLine="709"/>
        <w:jc w:val="both"/>
        <w:rPr>
          <w:sz w:val="20"/>
          <w:szCs w:val="20"/>
          <w:shd w:val="clear" w:color="auto" w:fill="FFFFFF"/>
          <w:lang w:val="uk-UA"/>
        </w:rPr>
      </w:pPr>
      <w:r w:rsidRPr="004263CF">
        <w:rPr>
          <w:b/>
          <w:bCs/>
          <w:sz w:val="20"/>
          <w:szCs w:val="20"/>
          <w:shd w:val="clear" w:color="auto" w:fill="FFFFFF"/>
          <w:lang w:val="uk-UA"/>
        </w:rPr>
        <w:t>4.1.</w:t>
      </w:r>
      <w:r w:rsidRPr="004263CF">
        <w:rPr>
          <w:sz w:val="20"/>
          <w:szCs w:val="20"/>
          <w:shd w:val="clear" w:color="auto" w:fill="FFFFFF"/>
          <w:lang w:val="uk-UA"/>
        </w:rPr>
        <w:t xml:space="preserve"> Розрахунки між Сторонами здійснюються в Українській національній валюті — гривнях. Вид розрахунків — безготівковий, шляхом перерахування грошових коштів на поточний рахунок Постачальника.</w:t>
      </w:r>
    </w:p>
    <w:p w14:paraId="72AD3D3C" w14:textId="758FAB1E" w:rsidR="00A422D9" w:rsidRPr="004A5168" w:rsidRDefault="00A422D9" w:rsidP="00A422D9">
      <w:pPr>
        <w:widowControl w:val="0"/>
        <w:autoSpaceDE w:val="0"/>
        <w:autoSpaceDN w:val="0"/>
        <w:adjustRightInd w:val="0"/>
        <w:ind w:firstLine="708"/>
        <w:jc w:val="both"/>
        <w:rPr>
          <w:sz w:val="20"/>
          <w:szCs w:val="20"/>
        </w:rPr>
      </w:pPr>
      <w:r w:rsidRPr="004A5168">
        <w:rPr>
          <w:b/>
          <w:bCs/>
          <w:sz w:val="20"/>
          <w:szCs w:val="20"/>
          <w:shd w:val="clear" w:color="auto" w:fill="FFFFFF"/>
        </w:rPr>
        <w:t>4.2.</w:t>
      </w:r>
      <w:r w:rsidRPr="004A5168">
        <w:rPr>
          <w:sz w:val="20"/>
          <w:szCs w:val="20"/>
          <w:shd w:val="clear" w:color="auto" w:fill="FFFFFF"/>
        </w:rPr>
        <w:t xml:space="preserve"> Розрахунки за Товар (партію Товару) Покупець </w:t>
      </w:r>
      <w:r w:rsidRPr="00A422D9">
        <w:rPr>
          <w:sz w:val="20"/>
          <w:szCs w:val="20"/>
          <w:shd w:val="clear" w:color="auto" w:fill="FFFFFF"/>
        </w:rPr>
        <w:t xml:space="preserve">здійснює за рахунок коштів </w:t>
      </w:r>
      <w:r w:rsidR="00D04399">
        <w:rPr>
          <w:sz w:val="20"/>
          <w:szCs w:val="20"/>
          <w:shd w:val="clear" w:color="auto" w:fill="FFFFFF"/>
        </w:rPr>
        <w:t>місцевого</w:t>
      </w:r>
      <w:r w:rsidRPr="00A422D9">
        <w:rPr>
          <w:sz w:val="20"/>
          <w:szCs w:val="20"/>
          <w:shd w:val="clear" w:color="auto" w:fill="FFFFFF"/>
        </w:rPr>
        <w:t xml:space="preserve"> бюджету </w:t>
      </w:r>
      <w:r w:rsidR="00B453F0">
        <w:rPr>
          <w:sz w:val="20"/>
          <w:szCs w:val="20"/>
          <w:shd w:val="clear" w:color="auto" w:fill="FFFFFF"/>
        </w:rPr>
        <w:t>протягом 10 (десяти</w:t>
      </w:r>
      <w:r w:rsidRPr="004A5168">
        <w:rPr>
          <w:sz w:val="20"/>
          <w:szCs w:val="20"/>
          <w:shd w:val="clear" w:color="auto" w:fill="FFFFFF"/>
        </w:rPr>
        <w:t>) банківських днів з дати підписання Сторонами відповідної видаткової накладної на Товар</w:t>
      </w:r>
      <w:r w:rsidRPr="004A5168">
        <w:rPr>
          <w:sz w:val="20"/>
          <w:szCs w:val="20"/>
        </w:rPr>
        <w:t>.</w:t>
      </w:r>
    </w:p>
    <w:p w14:paraId="7B131038" w14:textId="77777777" w:rsidR="00A422D9" w:rsidRPr="004263CF" w:rsidRDefault="00A422D9" w:rsidP="00A422D9">
      <w:pPr>
        <w:pStyle w:val="a5"/>
        <w:ind w:firstLine="709"/>
        <w:rPr>
          <w:sz w:val="20"/>
          <w:shd w:val="clear" w:color="auto" w:fill="FFFFFF"/>
        </w:rPr>
      </w:pPr>
      <w:r w:rsidRPr="004263CF">
        <w:rPr>
          <w:sz w:val="20"/>
          <w:shd w:val="clear" w:color="auto" w:fill="FFFFFF"/>
        </w:rPr>
        <w:t xml:space="preserve">При цьому, моментом виконання зобов’язань Покупця по оплаті Товару вважається момент поступлення грошових коштів на поточний рахунок Постачальника.  </w:t>
      </w:r>
    </w:p>
    <w:p w14:paraId="25622410" w14:textId="23A49423" w:rsidR="00A422D9" w:rsidRPr="004263CF" w:rsidRDefault="00A422D9" w:rsidP="00A422D9">
      <w:pPr>
        <w:ind w:firstLine="709"/>
        <w:jc w:val="both"/>
        <w:rPr>
          <w:sz w:val="20"/>
          <w:szCs w:val="20"/>
          <w:shd w:val="clear" w:color="auto" w:fill="FFFFFF"/>
        </w:rPr>
      </w:pPr>
      <w:r w:rsidRPr="004263CF">
        <w:rPr>
          <w:sz w:val="20"/>
          <w:szCs w:val="20"/>
          <w:shd w:val="clear" w:color="auto" w:fill="FFFFFF"/>
        </w:rPr>
        <w:t>Сторони погодили, що у випадку не</w:t>
      </w:r>
      <w:r w:rsidR="00D04399">
        <w:rPr>
          <w:sz w:val="20"/>
          <w:szCs w:val="20"/>
          <w:shd w:val="clear" w:color="auto" w:fill="FFFFFF"/>
        </w:rPr>
        <w:t xml:space="preserve"> </w:t>
      </w:r>
      <w:r w:rsidRPr="004263CF">
        <w:rPr>
          <w:sz w:val="20"/>
          <w:szCs w:val="20"/>
          <w:shd w:val="clear" w:color="auto" w:fill="FFFFFF"/>
        </w:rPr>
        <w:t>оп</w:t>
      </w:r>
      <w:r w:rsidR="00B453F0">
        <w:rPr>
          <w:sz w:val="20"/>
          <w:szCs w:val="20"/>
          <w:shd w:val="clear" w:color="auto" w:fill="FFFFFF"/>
        </w:rPr>
        <w:t>лати Покупцем Товару більше як 10 (десять</w:t>
      </w:r>
      <w:r w:rsidRPr="004263CF">
        <w:rPr>
          <w:sz w:val="20"/>
          <w:szCs w:val="20"/>
          <w:shd w:val="clear" w:color="auto" w:fill="FFFFFF"/>
        </w:rPr>
        <w:t>) банківських дні</w:t>
      </w:r>
      <w:r w:rsidR="00B453F0">
        <w:rPr>
          <w:sz w:val="20"/>
          <w:szCs w:val="20"/>
          <w:shd w:val="clear" w:color="auto" w:fill="FFFFFF"/>
        </w:rPr>
        <w:t>в</w:t>
      </w:r>
      <w:r w:rsidRPr="004263CF">
        <w:rPr>
          <w:sz w:val="20"/>
          <w:szCs w:val="20"/>
          <w:shd w:val="clear" w:color="auto" w:fill="FFFFFF"/>
        </w:rPr>
        <w:t xml:space="preserve"> з моменту видачі Постачальником видаткової накладної дана накладна анульовується.</w:t>
      </w:r>
    </w:p>
    <w:p w14:paraId="410E4D0F" w14:textId="77777777" w:rsidR="005C4E6F" w:rsidRPr="004263CF" w:rsidRDefault="005C4E6F" w:rsidP="007214D2">
      <w:pPr>
        <w:pStyle w:val="a5"/>
        <w:ind w:firstLine="709"/>
        <w:rPr>
          <w:sz w:val="20"/>
          <w:shd w:val="clear" w:color="auto" w:fill="FFFFFF"/>
        </w:rPr>
      </w:pPr>
      <w:r w:rsidRPr="004263CF">
        <w:rPr>
          <w:b/>
          <w:bCs/>
          <w:sz w:val="20"/>
          <w:shd w:val="clear" w:color="auto" w:fill="FFFFFF"/>
        </w:rPr>
        <w:t xml:space="preserve">4.3. </w:t>
      </w:r>
      <w:r w:rsidRPr="004263CF">
        <w:rPr>
          <w:sz w:val="20"/>
          <w:shd w:val="clear" w:color="auto" w:fill="FFFFFF"/>
        </w:rPr>
        <w:t>При здійсненні оплати за Товар, посилання в платіжному документі на номер та дату даного Договору є обов’язковим.</w:t>
      </w:r>
    </w:p>
    <w:p w14:paraId="5CAF0AB8" w14:textId="77777777" w:rsidR="00FD53A7" w:rsidRPr="004263CF" w:rsidRDefault="00FD53A7" w:rsidP="00FD53A7">
      <w:pPr>
        <w:pStyle w:val="3"/>
        <w:numPr>
          <w:ilvl w:val="0"/>
          <w:numId w:val="0"/>
        </w:numPr>
        <w:ind w:firstLine="709"/>
        <w:jc w:val="center"/>
        <w:rPr>
          <w:sz w:val="20"/>
          <w:shd w:val="clear" w:color="auto" w:fill="FFFFFF"/>
          <w:lang w:val="uk-UA"/>
        </w:rPr>
      </w:pPr>
      <w:r w:rsidRPr="004263CF">
        <w:rPr>
          <w:sz w:val="20"/>
          <w:shd w:val="clear" w:color="auto" w:fill="FFFFFF"/>
          <w:lang w:val="uk-UA"/>
        </w:rPr>
        <w:t>5. УМОВИ ПРИЙМАННЯ ТОВАРУ</w:t>
      </w:r>
    </w:p>
    <w:p w14:paraId="423B1F9E" w14:textId="77777777" w:rsidR="00FD53A7" w:rsidRPr="004263CF" w:rsidRDefault="00FD53A7" w:rsidP="00FD53A7">
      <w:pPr>
        <w:ind w:firstLine="709"/>
        <w:jc w:val="both"/>
        <w:rPr>
          <w:sz w:val="20"/>
          <w:szCs w:val="20"/>
          <w:shd w:val="clear" w:color="auto" w:fill="FFFFFF"/>
        </w:rPr>
      </w:pPr>
      <w:r w:rsidRPr="004263CF">
        <w:rPr>
          <w:b/>
          <w:bCs/>
          <w:sz w:val="20"/>
          <w:szCs w:val="20"/>
          <w:shd w:val="clear" w:color="auto" w:fill="FFFFFF"/>
        </w:rPr>
        <w:t>5.1.</w:t>
      </w:r>
      <w:r w:rsidRPr="004263CF">
        <w:rPr>
          <w:sz w:val="20"/>
          <w:szCs w:val="20"/>
          <w:shd w:val="clear" w:color="auto" w:fill="FFFFFF"/>
        </w:rPr>
        <w:t xml:space="preserve"> Приймання Товару здійснюється в момент завантаження у наданий Покупцем транспорт.</w:t>
      </w:r>
    </w:p>
    <w:p w14:paraId="7138C404" w14:textId="77777777" w:rsidR="00FD53A7" w:rsidRPr="004263CF" w:rsidRDefault="00FD53A7" w:rsidP="00FD53A7">
      <w:pPr>
        <w:ind w:firstLine="709"/>
        <w:jc w:val="both"/>
        <w:rPr>
          <w:sz w:val="20"/>
          <w:szCs w:val="20"/>
          <w:shd w:val="clear" w:color="auto" w:fill="FFFFFF"/>
        </w:rPr>
      </w:pPr>
      <w:r w:rsidRPr="004263CF">
        <w:rPr>
          <w:b/>
          <w:bCs/>
          <w:sz w:val="20"/>
          <w:szCs w:val="20"/>
          <w:shd w:val="clear" w:color="auto" w:fill="FFFFFF"/>
        </w:rPr>
        <w:t>5.2.</w:t>
      </w:r>
      <w:r w:rsidRPr="004263CF">
        <w:rPr>
          <w:sz w:val="20"/>
          <w:szCs w:val="20"/>
          <w:shd w:val="clear" w:color="auto" w:fill="FFFFFF"/>
        </w:rPr>
        <w:t xml:space="preserve"> У випадку невідповідності Товару по кількості та якості приймання - передача Товару, у місці його завантаження, здійснюється відповідно до вимог:</w:t>
      </w:r>
    </w:p>
    <w:p w14:paraId="29C4C291" w14:textId="77777777" w:rsidR="008A4801" w:rsidRPr="004263CF" w:rsidRDefault="008A4801" w:rsidP="008A4801">
      <w:pPr>
        <w:pStyle w:val="20"/>
        <w:ind w:firstLine="709"/>
        <w:rPr>
          <w:sz w:val="20"/>
          <w:szCs w:val="20"/>
          <w:shd w:val="clear" w:color="auto" w:fill="FFFFFF"/>
          <w:lang w:val="uk-UA"/>
        </w:rPr>
      </w:pPr>
      <w:r w:rsidRPr="004263CF">
        <w:rPr>
          <w:sz w:val="20"/>
          <w:szCs w:val="20"/>
          <w:lang w:val="uk-UA"/>
        </w:rPr>
        <w:t xml:space="preserve">- </w:t>
      </w:r>
      <w:r w:rsidR="00FD53A7" w:rsidRPr="004263CF">
        <w:rPr>
          <w:sz w:val="20"/>
          <w:szCs w:val="20"/>
          <w:lang w:val="uk-UA"/>
        </w:rPr>
        <w:t>Інструкції «Про порядок приймання, транспортування, зберігання, відпуску та обліку нафти і нафтопродуктів на підприємствах і організаціях України» (затверджена Наказом № 281/171/578/155 від 20 травня 2008 року</w:t>
      </w:r>
      <w:r w:rsidR="00FD53A7" w:rsidRPr="004263CF">
        <w:rPr>
          <w:sz w:val="20"/>
          <w:szCs w:val="20"/>
          <w:shd w:val="clear" w:color="auto" w:fill="FFFFFF"/>
          <w:lang w:val="uk-UA"/>
        </w:rPr>
        <w:t>).</w:t>
      </w:r>
    </w:p>
    <w:p w14:paraId="7C690AEA" w14:textId="77777777" w:rsidR="008A4801" w:rsidRPr="004263CF" w:rsidRDefault="008A4801" w:rsidP="008A4801">
      <w:pPr>
        <w:pStyle w:val="20"/>
        <w:ind w:firstLine="709"/>
        <w:rPr>
          <w:sz w:val="20"/>
          <w:szCs w:val="20"/>
          <w:lang w:val="uk-UA"/>
        </w:rPr>
      </w:pPr>
      <w:r w:rsidRPr="004263CF">
        <w:rPr>
          <w:sz w:val="20"/>
          <w:szCs w:val="20"/>
          <w:lang w:val="uk-UA"/>
        </w:rPr>
        <w:t xml:space="preserve">- Інструкції "З контролювання якості нафти і нафтопродуктів на підприємствах і організаціях України" (затверджена Наказом від 4 червня 2007 року N 271/121).  </w:t>
      </w:r>
    </w:p>
    <w:p w14:paraId="64D4B5D5" w14:textId="77777777" w:rsidR="00873183" w:rsidRPr="004263CF" w:rsidRDefault="00873183" w:rsidP="008A4801">
      <w:pPr>
        <w:pStyle w:val="20"/>
        <w:ind w:firstLine="709"/>
        <w:rPr>
          <w:sz w:val="20"/>
          <w:szCs w:val="20"/>
          <w:shd w:val="clear" w:color="auto" w:fill="FFFFFF"/>
          <w:lang w:val="uk-UA"/>
        </w:rPr>
      </w:pPr>
      <w:r w:rsidRPr="004263CF">
        <w:rPr>
          <w:b/>
          <w:sz w:val="20"/>
          <w:szCs w:val="20"/>
          <w:shd w:val="clear" w:color="auto" w:fill="FFFFFF"/>
          <w:lang w:val="uk-UA"/>
        </w:rPr>
        <w:t>5.3.</w:t>
      </w:r>
      <w:r w:rsidRPr="004263CF">
        <w:rPr>
          <w:sz w:val="20"/>
          <w:szCs w:val="20"/>
          <w:shd w:val="clear" w:color="auto" w:fill="FFFFFF"/>
          <w:lang w:val="uk-UA"/>
        </w:rPr>
        <w:t xml:space="preserve"> Приймання-передача газу </w:t>
      </w:r>
      <w:r w:rsidR="00F810DD" w:rsidRPr="004263CF">
        <w:rPr>
          <w:sz w:val="20"/>
          <w:szCs w:val="20"/>
          <w:shd w:val="clear" w:color="auto" w:fill="FFFFFF"/>
          <w:lang w:val="uk-UA"/>
        </w:rPr>
        <w:t xml:space="preserve">нафтового </w:t>
      </w:r>
      <w:r w:rsidRPr="004263CF">
        <w:rPr>
          <w:sz w:val="20"/>
          <w:szCs w:val="20"/>
          <w:shd w:val="clear" w:color="auto" w:fill="FFFFFF"/>
          <w:lang w:val="uk-UA"/>
        </w:rPr>
        <w:t>скрапленого по кількості і якості здійснюється відповідно до вимог Інструкції про порядок приймання, зберігання, відпуску та обліку газів вуглеводневих скраплених для комунально-побутового споживання та автомобільного транспорту (затверджена Наказ Міністерства палива та енергетики України від 03.06.2002 р. № 332).</w:t>
      </w:r>
    </w:p>
    <w:p w14:paraId="4F508BE9" w14:textId="77777777" w:rsidR="008A4801" w:rsidRPr="004263CF" w:rsidRDefault="008A4801" w:rsidP="00FD53A7">
      <w:pPr>
        <w:pStyle w:val="20"/>
        <w:ind w:firstLine="709"/>
        <w:rPr>
          <w:sz w:val="20"/>
          <w:szCs w:val="20"/>
          <w:shd w:val="clear" w:color="auto" w:fill="FFFFFF"/>
          <w:lang w:val="uk-UA"/>
        </w:rPr>
      </w:pPr>
    </w:p>
    <w:p w14:paraId="60145A2F" w14:textId="77777777" w:rsidR="005C4E6F" w:rsidRPr="004263CF" w:rsidRDefault="005C4E6F" w:rsidP="005C4E6F">
      <w:pPr>
        <w:ind w:firstLine="709"/>
        <w:jc w:val="center"/>
        <w:rPr>
          <w:b/>
          <w:bCs/>
          <w:sz w:val="20"/>
          <w:szCs w:val="20"/>
          <w:shd w:val="clear" w:color="auto" w:fill="FFFFFF"/>
        </w:rPr>
      </w:pPr>
      <w:r w:rsidRPr="004263CF">
        <w:rPr>
          <w:b/>
          <w:bCs/>
          <w:sz w:val="20"/>
          <w:szCs w:val="20"/>
          <w:shd w:val="clear" w:color="auto" w:fill="FFFFFF"/>
        </w:rPr>
        <w:t>6. ОСОБЛИВІ УМОВИ</w:t>
      </w:r>
    </w:p>
    <w:p w14:paraId="07D4B689" w14:textId="77777777" w:rsidR="005C4E6F" w:rsidRPr="004263CF" w:rsidRDefault="005C4E6F" w:rsidP="005C4E6F">
      <w:pPr>
        <w:ind w:firstLine="709"/>
        <w:jc w:val="both"/>
        <w:rPr>
          <w:sz w:val="20"/>
          <w:szCs w:val="20"/>
          <w:shd w:val="clear" w:color="auto" w:fill="FFFFFF"/>
        </w:rPr>
      </w:pPr>
      <w:r w:rsidRPr="004263CF">
        <w:rPr>
          <w:b/>
          <w:bCs/>
          <w:sz w:val="20"/>
          <w:szCs w:val="20"/>
          <w:shd w:val="clear" w:color="auto" w:fill="FFFFFF"/>
        </w:rPr>
        <w:t>6.1.</w:t>
      </w:r>
      <w:r w:rsidRPr="004263CF">
        <w:rPr>
          <w:sz w:val="20"/>
          <w:szCs w:val="20"/>
          <w:shd w:val="clear" w:color="auto" w:fill="FFFFFF"/>
        </w:rPr>
        <w:t xml:space="preserve"> АЗС Користувача здійснює відвантаження нафтопродуктів та газу нафтового скрапленого </w:t>
      </w:r>
      <w:r w:rsidRPr="004263CF">
        <w:rPr>
          <w:rStyle w:val="Exact"/>
          <w:rFonts w:eastAsia="Calibri"/>
          <w:sz w:val="20"/>
          <w:szCs w:val="20"/>
        </w:rPr>
        <w:t>з врахуванням та згідно графіку роботи АЗС Користувачів АЗС (за винятком технічних перерв в роботі АЗС)</w:t>
      </w:r>
      <w:r w:rsidRPr="004263CF">
        <w:rPr>
          <w:sz w:val="20"/>
          <w:szCs w:val="20"/>
          <w:shd w:val="clear" w:color="auto" w:fill="FFFFFF"/>
        </w:rPr>
        <w:t xml:space="preserve">. </w:t>
      </w:r>
    </w:p>
    <w:p w14:paraId="066B6A1C" w14:textId="77777777" w:rsidR="005C4E6F" w:rsidRPr="004263CF" w:rsidRDefault="005C4E6F" w:rsidP="005C4E6F">
      <w:pPr>
        <w:ind w:firstLine="709"/>
        <w:jc w:val="both"/>
        <w:rPr>
          <w:rStyle w:val="Exact"/>
          <w:rFonts w:eastAsia="Calibri"/>
          <w:sz w:val="20"/>
          <w:szCs w:val="20"/>
        </w:rPr>
      </w:pPr>
      <w:r w:rsidRPr="004263CF">
        <w:rPr>
          <w:rStyle w:val="Exact"/>
          <w:rFonts w:eastAsia="Calibri"/>
          <w:sz w:val="20"/>
          <w:szCs w:val="20"/>
        </w:rPr>
        <w:t xml:space="preserve">Видача (передача) Товарів Покупцю проводиться в порядку загальної черги на АЗС, без надання переважного права на першочергове обслуговування. </w:t>
      </w:r>
    </w:p>
    <w:p w14:paraId="61D25A75" w14:textId="77777777" w:rsidR="005C4E6F" w:rsidRPr="004263CF" w:rsidRDefault="005C4E6F" w:rsidP="005C4E6F">
      <w:pPr>
        <w:ind w:firstLine="709"/>
        <w:jc w:val="both"/>
        <w:rPr>
          <w:sz w:val="20"/>
          <w:szCs w:val="20"/>
          <w:shd w:val="clear" w:color="auto" w:fill="FFFFFF"/>
        </w:rPr>
      </w:pPr>
      <w:r w:rsidRPr="004263CF">
        <w:rPr>
          <w:sz w:val="20"/>
          <w:szCs w:val="20"/>
        </w:rPr>
        <w:t xml:space="preserve">Користувач АЗС має право в односторонньому порядку встановлювати кількісні обмеження щодо видачі (передачі) Товару Покупцю на конкретній АЗС чи кількох конкретних АЗС протягом певного періоду (кількох годин, доби, тижня, тощо). </w:t>
      </w:r>
    </w:p>
    <w:p w14:paraId="5DE533BD" w14:textId="77777777" w:rsidR="005C4E6F" w:rsidRPr="004263CF" w:rsidRDefault="005C4E6F" w:rsidP="005C4E6F">
      <w:pPr>
        <w:pStyle w:val="a3"/>
        <w:ind w:firstLine="709"/>
        <w:jc w:val="both"/>
        <w:rPr>
          <w:sz w:val="20"/>
          <w:szCs w:val="20"/>
          <w:shd w:val="clear" w:color="auto" w:fill="FFFFFF"/>
          <w:lang w:val="uk-UA"/>
        </w:rPr>
      </w:pPr>
      <w:r w:rsidRPr="004263CF">
        <w:rPr>
          <w:b/>
          <w:bCs/>
          <w:sz w:val="20"/>
          <w:szCs w:val="20"/>
          <w:shd w:val="clear" w:color="auto" w:fill="FFFFFF"/>
          <w:lang w:val="uk-UA"/>
        </w:rPr>
        <w:t xml:space="preserve">6.2. </w:t>
      </w:r>
      <w:r w:rsidRPr="004263CF">
        <w:rPr>
          <w:sz w:val="20"/>
          <w:szCs w:val="20"/>
          <w:shd w:val="clear" w:color="auto" w:fill="FFFFFF"/>
          <w:lang w:val="uk-UA"/>
        </w:rPr>
        <w:t xml:space="preserve">Водії транспортних засобів, які заправляються на АЗС Користувача зобов’язані дотримуватись вимог правил техніки безпеки, правил пожежної безпеки та правил технічної експлуатації АЗС.  </w:t>
      </w:r>
    </w:p>
    <w:p w14:paraId="3CFEAF74" w14:textId="77777777" w:rsidR="005C4E6F" w:rsidRPr="004263CF" w:rsidRDefault="005C4E6F" w:rsidP="005C4E6F">
      <w:pPr>
        <w:pStyle w:val="a3"/>
        <w:ind w:firstLine="709"/>
        <w:jc w:val="both"/>
        <w:rPr>
          <w:sz w:val="20"/>
          <w:szCs w:val="20"/>
          <w:shd w:val="clear" w:color="auto" w:fill="FFFFFF"/>
          <w:lang w:val="uk-UA"/>
        </w:rPr>
      </w:pPr>
      <w:r w:rsidRPr="004263CF">
        <w:rPr>
          <w:b/>
          <w:bCs/>
          <w:sz w:val="20"/>
          <w:szCs w:val="20"/>
          <w:shd w:val="clear" w:color="auto" w:fill="FFFFFF"/>
          <w:lang w:val="uk-UA"/>
        </w:rPr>
        <w:t xml:space="preserve">6.3.  </w:t>
      </w:r>
      <w:r w:rsidRPr="004263CF">
        <w:rPr>
          <w:sz w:val="20"/>
          <w:szCs w:val="20"/>
          <w:shd w:val="clear" w:color="auto" w:fill="FFFFFF"/>
          <w:lang w:val="uk-UA"/>
        </w:rPr>
        <w:t>Дизельне паливо (літнє або зимове) відпускається Покупцю в залежності від кліматичних умов використання.</w:t>
      </w:r>
    </w:p>
    <w:p w14:paraId="119DCE29" w14:textId="77777777" w:rsidR="005C4E6F" w:rsidRPr="004263CF" w:rsidRDefault="00FE1AE9" w:rsidP="005C4E6F">
      <w:pPr>
        <w:ind w:firstLine="709"/>
        <w:jc w:val="both"/>
        <w:rPr>
          <w:bCs/>
          <w:sz w:val="20"/>
          <w:szCs w:val="20"/>
        </w:rPr>
      </w:pPr>
      <w:r w:rsidRPr="004263CF">
        <w:rPr>
          <w:b/>
          <w:sz w:val="20"/>
          <w:szCs w:val="20"/>
          <w:shd w:val="clear" w:color="auto" w:fill="FFFFFF"/>
        </w:rPr>
        <w:t>6.</w:t>
      </w:r>
      <w:r w:rsidR="004F7D32" w:rsidRPr="004263CF">
        <w:rPr>
          <w:b/>
          <w:sz w:val="20"/>
          <w:szCs w:val="20"/>
          <w:shd w:val="clear" w:color="auto" w:fill="FFFFFF"/>
        </w:rPr>
        <w:t>4</w:t>
      </w:r>
      <w:r w:rsidR="005C4E6F" w:rsidRPr="004263CF">
        <w:rPr>
          <w:b/>
          <w:sz w:val="20"/>
          <w:szCs w:val="20"/>
          <w:shd w:val="clear" w:color="auto" w:fill="FFFFFF"/>
        </w:rPr>
        <w:t xml:space="preserve">. </w:t>
      </w:r>
      <w:r w:rsidR="005C4E6F" w:rsidRPr="004263CF">
        <w:rPr>
          <w:bCs/>
          <w:sz w:val="20"/>
          <w:szCs w:val="20"/>
        </w:rPr>
        <w:t xml:space="preserve">З моменту отримання карток на пальне на умовах передбачених даним Договором (що засвідчується </w:t>
      </w:r>
      <w:r w:rsidR="005C4E6F" w:rsidRPr="004263CF">
        <w:rPr>
          <w:sz w:val="20"/>
          <w:szCs w:val="20"/>
          <w:shd w:val="clear" w:color="auto" w:fill="FFFFFF"/>
        </w:rPr>
        <w:t>Актом приймання-передачі карток на пальне</w:t>
      </w:r>
      <w:r w:rsidR="005C4E6F" w:rsidRPr="004263CF">
        <w:rPr>
          <w:bCs/>
          <w:sz w:val="20"/>
          <w:szCs w:val="20"/>
        </w:rPr>
        <w:t xml:space="preserve">), Покупець несе ризик втрати або пошкодження таких карток на пальне, в тому числі Покупець несе повну відповідальність за всі операції, здійснені з використанням втрачених/вкрадених карток на пальне, здійснені після їх крадіжки/втрати. </w:t>
      </w:r>
    </w:p>
    <w:p w14:paraId="6DFAA647" w14:textId="77777777" w:rsidR="005C4E6F" w:rsidRPr="004263CF" w:rsidRDefault="005C4E6F" w:rsidP="005C4E6F">
      <w:pPr>
        <w:pStyle w:val="3"/>
        <w:numPr>
          <w:ilvl w:val="0"/>
          <w:numId w:val="0"/>
        </w:numPr>
        <w:ind w:firstLine="709"/>
        <w:jc w:val="center"/>
        <w:rPr>
          <w:sz w:val="20"/>
          <w:shd w:val="clear" w:color="auto" w:fill="FFFFFF"/>
          <w:lang w:val="uk-UA"/>
        </w:rPr>
      </w:pPr>
    </w:p>
    <w:p w14:paraId="43C9D227" w14:textId="77777777" w:rsidR="005C4E6F" w:rsidRPr="004263CF" w:rsidRDefault="005C4E6F" w:rsidP="005C4E6F">
      <w:pPr>
        <w:pStyle w:val="3"/>
        <w:numPr>
          <w:ilvl w:val="0"/>
          <w:numId w:val="0"/>
        </w:numPr>
        <w:ind w:firstLine="709"/>
        <w:jc w:val="center"/>
        <w:rPr>
          <w:sz w:val="20"/>
          <w:shd w:val="clear" w:color="auto" w:fill="FFFFFF"/>
          <w:lang w:val="uk-UA"/>
        </w:rPr>
      </w:pPr>
      <w:r w:rsidRPr="004263CF">
        <w:rPr>
          <w:sz w:val="20"/>
          <w:shd w:val="clear" w:color="auto" w:fill="FFFFFF"/>
          <w:lang w:val="uk-UA"/>
        </w:rPr>
        <w:t>7. ВІДПОВІДАЛЬНІСТЬ СТОРІН</w:t>
      </w:r>
    </w:p>
    <w:p w14:paraId="308FEC6C" w14:textId="77777777" w:rsidR="005C4E6F" w:rsidRPr="004263CF" w:rsidRDefault="005C4E6F" w:rsidP="005C4E6F">
      <w:pPr>
        <w:ind w:firstLine="720"/>
        <w:jc w:val="both"/>
        <w:rPr>
          <w:sz w:val="20"/>
          <w:szCs w:val="20"/>
        </w:rPr>
      </w:pPr>
      <w:r w:rsidRPr="004263CF">
        <w:rPr>
          <w:b/>
          <w:sz w:val="20"/>
          <w:szCs w:val="20"/>
        </w:rPr>
        <w:t>7.1.</w:t>
      </w:r>
      <w:r w:rsidRPr="004263CF">
        <w:rPr>
          <w:sz w:val="20"/>
          <w:szCs w:val="20"/>
        </w:rPr>
        <w:t xml:space="preserve"> За порушення  умов даного  договору  Сторони несуть відповідальність в порядку, передбаченому чинним законодавством України та даним Договором.</w:t>
      </w:r>
    </w:p>
    <w:p w14:paraId="1C6DC54D" w14:textId="77777777" w:rsidR="005C4E6F" w:rsidRPr="004263CF" w:rsidRDefault="005C4E6F" w:rsidP="005C4E6F">
      <w:pPr>
        <w:ind w:firstLine="720"/>
        <w:jc w:val="both"/>
        <w:rPr>
          <w:sz w:val="20"/>
          <w:szCs w:val="20"/>
        </w:rPr>
      </w:pPr>
      <w:r w:rsidRPr="004263CF">
        <w:rPr>
          <w:b/>
          <w:sz w:val="20"/>
          <w:szCs w:val="20"/>
        </w:rPr>
        <w:t xml:space="preserve">7.2. </w:t>
      </w:r>
      <w:r w:rsidRPr="004263CF">
        <w:rPr>
          <w:sz w:val="20"/>
          <w:szCs w:val="20"/>
        </w:rPr>
        <w:t>За несвоєчасне виконання своїх зобов’язань щодо оплати Товару (партії Товару) на умовах даного Договору Покупець сплачує Постачальнику неустойку у вигляді пені в розмірі подвійної облікової ставки НБУ від суми заборгованості за кожен день прострочення.</w:t>
      </w:r>
    </w:p>
    <w:p w14:paraId="3A36DB30" w14:textId="77777777" w:rsidR="005C4E6F" w:rsidRPr="004263CF" w:rsidRDefault="005C4E6F" w:rsidP="005C4E6F">
      <w:pPr>
        <w:ind w:firstLine="720"/>
        <w:jc w:val="both"/>
        <w:rPr>
          <w:sz w:val="20"/>
          <w:szCs w:val="20"/>
        </w:rPr>
      </w:pPr>
      <w:r w:rsidRPr="004263CF">
        <w:rPr>
          <w:b/>
          <w:sz w:val="20"/>
          <w:szCs w:val="20"/>
        </w:rPr>
        <w:t>7.3.</w:t>
      </w:r>
      <w:r w:rsidRPr="004263CF">
        <w:rPr>
          <w:sz w:val="20"/>
          <w:szCs w:val="20"/>
        </w:rPr>
        <w:t xml:space="preserve"> Постачальник зобов'язується оформити податкову накладну відповідно до вимог діючого законодавства, зареєструвати податкову накладну в Єдиному реєстрі податкових накладних і надати її Покупцю в строки, передбачені законодавством. В разі порушення даного зобов’язання Постачальником, останній несе відповідальність в межах, передбаченим чинним законодавством України.</w:t>
      </w:r>
    </w:p>
    <w:p w14:paraId="65838D76" w14:textId="77777777" w:rsidR="005C4E6F" w:rsidRPr="004263CF" w:rsidRDefault="005C4E6F" w:rsidP="005C4E6F">
      <w:pPr>
        <w:rPr>
          <w:sz w:val="20"/>
          <w:szCs w:val="20"/>
        </w:rPr>
      </w:pPr>
    </w:p>
    <w:p w14:paraId="02D6DD95" w14:textId="77777777" w:rsidR="005C4E6F" w:rsidRPr="004263CF" w:rsidRDefault="005C4E6F" w:rsidP="005C4E6F">
      <w:pPr>
        <w:ind w:firstLine="709"/>
        <w:jc w:val="center"/>
        <w:rPr>
          <w:b/>
          <w:bCs/>
          <w:sz w:val="20"/>
          <w:szCs w:val="20"/>
          <w:shd w:val="clear" w:color="auto" w:fill="FFFFFF"/>
        </w:rPr>
      </w:pPr>
      <w:r w:rsidRPr="004263CF">
        <w:rPr>
          <w:b/>
          <w:bCs/>
          <w:sz w:val="20"/>
          <w:szCs w:val="20"/>
          <w:shd w:val="clear" w:color="auto" w:fill="FFFFFF"/>
        </w:rPr>
        <w:t>8. ФОРС-МАЖОР</w:t>
      </w:r>
    </w:p>
    <w:p w14:paraId="07FF5E52" w14:textId="77777777" w:rsidR="005C4E6F" w:rsidRPr="004263CF" w:rsidRDefault="005C4E6F" w:rsidP="005C4E6F">
      <w:pPr>
        <w:suppressAutoHyphens/>
        <w:ind w:firstLine="708"/>
        <w:jc w:val="both"/>
        <w:rPr>
          <w:bCs/>
          <w:sz w:val="20"/>
          <w:szCs w:val="20"/>
        </w:rPr>
      </w:pPr>
      <w:r w:rsidRPr="004263CF">
        <w:rPr>
          <w:b/>
          <w:bCs/>
          <w:sz w:val="20"/>
          <w:szCs w:val="20"/>
          <w:shd w:val="clear" w:color="auto" w:fill="FFFFFF"/>
        </w:rPr>
        <w:t>8.1.</w:t>
      </w:r>
      <w:r w:rsidRPr="004263CF">
        <w:rPr>
          <w:sz w:val="20"/>
          <w:szCs w:val="20"/>
          <w:shd w:val="clear" w:color="auto" w:fill="FFFFFF"/>
        </w:rPr>
        <w:t xml:space="preserve"> </w:t>
      </w:r>
      <w:r w:rsidRPr="004263CF">
        <w:rPr>
          <w:bCs/>
          <w:sz w:val="20"/>
          <w:szCs w:val="20"/>
        </w:rPr>
        <w:t>Сторони звільняються від відповідальності, за повне чи часткове невиконання зобов’язань згідно даного Договору, якщо це невиконання явилося наслідком дій непереборної сили, які виникли після укладення даного Договору в результаті подій, які Сторона не могла передбачити (пожежа, повінь, землетрус, військові дії, громадські безпорядки, зміна законодавства, прийняття забороняючих актів державними органами і т.д.), не дозволяючи виконати Сторонами свої зобов’язання і безпосередньо вплинули на виконання умов Договору та не могли бути усунені розумними діями Сторін.</w:t>
      </w:r>
    </w:p>
    <w:p w14:paraId="6AD22450" w14:textId="77777777" w:rsidR="005C4E6F" w:rsidRPr="004263CF" w:rsidRDefault="005C4E6F" w:rsidP="005C4E6F">
      <w:pPr>
        <w:suppressAutoHyphens/>
        <w:ind w:firstLine="426"/>
        <w:jc w:val="both"/>
        <w:rPr>
          <w:bCs/>
          <w:sz w:val="20"/>
          <w:szCs w:val="20"/>
        </w:rPr>
      </w:pPr>
      <w:r w:rsidRPr="004263CF">
        <w:rPr>
          <w:bCs/>
          <w:sz w:val="20"/>
          <w:szCs w:val="20"/>
        </w:rPr>
        <w:t xml:space="preserve">     При цьому строк виконання зобов’язань продовжується відповідно часу протягом якого діяли такі обставини.</w:t>
      </w:r>
    </w:p>
    <w:p w14:paraId="1AC80E90" w14:textId="77777777" w:rsidR="005C4E6F" w:rsidRPr="004263CF" w:rsidRDefault="005C4E6F" w:rsidP="005C4E6F">
      <w:pPr>
        <w:suppressAutoHyphens/>
        <w:ind w:firstLine="426"/>
        <w:jc w:val="both"/>
        <w:rPr>
          <w:bCs/>
          <w:sz w:val="20"/>
          <w:szCs w:val="20"/>
        </w:rPr>
      </w:pPr>
      <w:r w:rsidRPr="004263CF">
        <w:rPr>
          <w:b/>
          <w:bCs/>
          <w:sz w:val="20"/>
          <w:szCs w:val="20"/>
        </w:rPr>
        <w:t xml:space="preserve">      8.2.</w:t>
      </w:r>
      <w:r w:rsidRPr="004263CF">
        <w:rPr>
          <w:bCs/>
          <w:sz w:val="20"/>
          <w:szCs w:val="20"/>
        </w:rPr>
        <w:t xml:space="preserve"> Сторона, для якої створилась неможливість виконання зобов’язань по даному Договору у зв’язку із виникненням форс-мажорних обставин, зобов’язана, про настання вищевказаних обставин в письмовій формі повідомити другу Сторону. </w:t>
      </w:r>
    </w:p>
    <w:p w14:paraId="07E35819" w14:textId="77777777" w:rsidR="005C4E6F" w:rsidRPr="004263CF" w:rsidRDefault="005C4E6F" w:rsidP="005C4E6F">
      <w:pPr>
        <w:pStyle w:val="a5"/>
        <w:ind w:firstLine="709"/>
        <w:rPr>
          <w:sz w:val="20"/>
          <w:shd w:val="clear" w:color="auto" w:fill="FFFFFF"/>
        </w:rPr>
      </w:pPr>
      <w:r w:rsidRPr="004263CF">
        <w:rPr>
          <w:b/>
          <w:bCs/>
          <w:sz w:val="20"/>
        </w:rPr>
        <w:t>8.3.</w:t>
      </w:r>
      <w:r w:rsidRPr="004263CF">
        <w:rPr>
          <w:bCs/>
          <w:sz w:val="20"/>
        </w:rPr>
        <w:t xml:space="preserve"> </w:t>
      </w:r>
      <w:r w:rsidRPr="004263CF">
        <w:rPr>
          <w:sz w:val="20"/>
        </w:rPr>
        <w:t>Достатнім доказом  дій  фоpс-мажоpних  обставин є документ, виданий  Торгово-промисловою палатою  України або регіональною торгово-промисловою палатою</w:t>
      </w:r>
      <w:r w:rsidRPr="004263CF">
        <w:rPr>
          <w:sz w:val="20"/>
          <w:shd w:val="clear" w:color="auto" w:fill="FFFFFF"/>
        </w:rPr>
        <w:t>.</w:t>
      </w:r>
    </w:p>
    <w:p w14:paraId="37B769E2" w14:textId="77777777" w:rsidR="005C4E6F" w:rsidRPr="004263CF" w:rsidRDefault="005C4E6F" w:rsidP="005C4E6F">
      <w:pPr>
        <w:pStyle w:val="20"/>
        <w:ind w:firstLine="709"/>
        <w:rPr>
          <w:sz w:val="20"/>
          <w:szCs w:val="20"/>
          <w:shd w:val="clear" w:color="auto" w:fill="FFFFFF"/>
          <w:lang w:val="uk-UA"/>
        </w:rPr>
      </w:pPr>
      <w:r w:rsidRPr="004263CF">
        <w:rPr>
          <w:b/>
          <w:bCs/>
          <w:sz w:val="20"/>
          <w:szCs w:val="20"/>
          <w:shd w:val="clear" w:color="auto" w:fill="FFFFFF"/>
          <w:lang w:val="uk-UA"/>
        </w:rPr>
        <w:t>8.4.</w:t>
      </w:r>
      <w:r w:rsidRPr="004263CF">
        <w:rPr>
          <w:sz w:val="20"/>
          <w:szCs w:val="20"/>
          <w:shd w:val="clear" w:color="auto" w:fill="FFFFFF"/>
          <w:lang w:val="uk-UA"/>
        </w:rPr>
        <w:t xml:space="preserve"> Виникнення вищевказаних обставин не є підставою для відмови Покупця від сплати за Товар, поставлений до їх виникнення.</w:t>
      </w:r>
    </w:p>
    <w:p w14:paraId="1265E2CA" w14:textId="77777777" w:rsidR="005C4E6F" w:rsidRPr="004263CF" w:rsidRDefault="005C4E6F" w:rsidP="005C4E6F">
      <w:pPr>
        <w:pStyle w:val="1"/>
        <w:ind w:firstLine="709"/>
        <w:rPr>
          <w:sz w:val="20"/>
          <w:szCs w:val="20"/>
          <w:shd w:val="clear" w:color="auto" w:fill="FFFFFF"/>
        </w:rPr>
      </w:pPr>
    </w:p>
    <w:p w14:paraId="69BA1122" w14:textId="77777777" w:rsidR="005C4E6F" w:rsidRPr="004263CF" w:rsidRDefault="005C4E6F" w:rsidP="005C4E6F">
      <w:pPr>
        <w:pStyle w:val="1"/>
        <w:ind w:firstLine="709"/>
        <w:rPr>
          <w:sz w:val="20"/>
          <w:szCs w:val="20"/>
          <w:shd w:val="clear" w:color="auto" w:fill="FFFFFF"/>
        </w:rPr>
      </w:pPr>
      <w:r w:rsidRPr="004263CF">
        <w:rPr>
          <w:sz w:val="20"/>
          <w:szCs w:val="20"/>
          <w:shd w:val="clear" w:color="auto" w:fill="FFFFFF"/>
        </w:rPr>
        <w:t>9. РОЗГЛЯД СПІРНИХ ПИТАНЬ</w:t>
      </w:r>
    </w:p>
    <w:p w14:paraId="22303692" w14:textId="77777777" w:rsidR="005C4E6F" w:rsidRPr="004263CF" w:rsidRDefault="005C4E6F" w:rsidP="005C4E6F">
      <w:pPr>
        <w:ind w:firstLine="709"/>
        <w:jc w:val="both"/>
        <w:rPr>
          <w:sz w:val="20"/>
          <w:szCs w:val="20"/>
        </w:rPr>
      </w:pPr>
      <w:r w:rsidRPr="004263CF">
        <w:rPr>
          <w:b/>
          <w:bCs/>
          <w:sz w:val="20"/>
          <w:szCs w:val="20"/>
          <w:shd w:val="clear" w:color="auto" w:fill="FFFFFF"/>
        </w:rPr>
        <w:t>9.1.</w:t>
      </w:r>
      <w:r w:rsidRPr="004263CF">
        <w:rPr>
          <w:sz w:val="20"/>
          <w:szCs w:val="20"/>
          <w:shd w:val="clear" w:color="auto" w:fill="FFFFFF"/>
        </w:rPr>
        <w:t xml:space="preserve"> </w:t>
      </w:r>
      <w:r w:rsidRPr="004263CF">
        <w:rPr>
          <w:sz w:val="20"/>
          <w:szCs w:val="20"/>
        </w:rPr>
        <w:t>Всі суперечки, що виникатимуть між Сторонами при виконанні умов даного договору, будуть вирішуються шляхом рівноправних доброзичливих переговорів, а при не досягненні згоди – передаватимуться на розгляд компетентного суду в порядку, передбаченому чинним законодавством України.</w:t>
      </w:r>
    </w:p>
    <w:p w14:paraId="2EAA4420" w14:textId="77777777" w:rsidR="000F2423" w:rsidRPr="004263CF" w:rsidRDefault="000F2423" w:rsidP="000F2423">
      <w:pPr>
        <w:ind w:firstLine="709"/>
        <w:jc w:val="center"/>
        <w:rPr>
          <w:b/>
          <w:bCs/>
          <w:sz w:val="20"/>
          <w:szCs w:val="20"/>
          <w:shd w:val="clear" w:color="auto" w:fill="FFFFFF"/>
        </w:rPr>
      </w:pPr>
    </w:p>
    <w:p w14:paraId="5504453C" w14:textId="77777777" w:rsidR="000F2423" w:rsidRPr="004263CF" w:rsidRDefault="000F2423" w:rsidP="000F2423">
      <w:pPr>
        <w:ind w:firstLine="709"/>
        <w:jc w:val="center"/>
        <w:rPr>
          <w:b/>
          <w:bCs/>
          <w:sz w:val="20"/>
          <w:szCs w:val="20"/>
          <w:shd w:val="clear" w:color="auto" w:fill="FFFFFF"/>
        </w:rPr>
      </w:pPr>
      <w:r w:rsidRPr="004263CF">
        <w:rPr>
          <w:b/>
          <w:bCs/>
          <w:sz w:val="20"/>
          <w:szCs w:val="20"/>
          <w:shd w:val="clear" w:color="auto" w:fill="FFFFFF"/>
        </w:rPr>
        <w:t>10. ІНШІ УМОВИ</w:t>
      </w:r>
    </w:p>
    <w:p w14:paraId="1FE0DED3" w14:textId="77777777" w:rsidR="005C4E6F" w:rsidRPr="004263CF" w:rsidRDefault="005C4E6F" w:rsidP="005C4E6F">
      <w:pPr>
        <w:ind w:firstLine="709"/>
        <w:jc w:val="both"/>
        <w:rPr>
          <w:sz w:val="20"/>
          <w:szCs w:val="20"/>
          <w:shd w:val="clear" w:color="auto" w:fill="FFFFFF"/>
        </w:rPr>
      </w:pPr>
      <w:r w:rsidRPr="004263CF">
        <w:rPr>
          <w:b/>
          <w:bCs/>
          <w:sz w:val="20"/>
          <w:szCs w:val="20"/>
          <w:shd w:val="clear" w:color="auto" w:fill="FFFFFF"/>
        </w:rPr>
        <w:t>10.1.</w:t>
      </w:r>
      <w:r w:rsidRPr="004263CF">
        <w:rPr>
          <w:sz w:val="20"/>
          <w:szCs w:val="20"/>
          <w:shd w:val="clear" w:color="auto" w:fill="FFFFFF"/>
        </w:rPr>
        <w:t xml:space="preserve"> Даний Договір складений у двох оригінальних примірниках українською мовою, по одному для кожної із Сторін, які мають однакову юридичну силу.</w:t>
      </w:r>
    </w:p>
    <w:p w14:paraId="10D0F7D5" w14:textId="77777777" w:rsidR="005C4E6F" w:rsidRPr="004263CF" w:rsidRDefault="005C4E6F" w:rsidP="005C4E6F">
      <w:pPr>
        <w:ind w:firstLine="709"/>
        <w:jc w:val="both"/>
        <w:rPr>
          <w:sz w:val="20"/>
          <w:szCs w:val="20"/>
          <w:shd w:val="clear" w:color="auto" w:fill="FFFFFF"/>
        </w:rPr>
      </w:pPr>
      <w:r w:rsidRPr="004263CF">
        <w:rPr>
          <w:b/>
          <w:bCs/>
          <w:sz w:val="20"/>
          <w:szCs w:val="20"/>
          <w:shd w:val="clear" w:color="auto" w:fill="FFFFFF"/>
        </w:rPr>
        <w:t>10.2.</w:t>
      </w:r>
      <w:r w:rsidRPr="004263CF">
        <w:rPr>
          <w:sz w:val="20"/>
          <w:szCs w:val="20"/>
          <w:shd w:val="clear" w:color="auto" w:fill="FFFFFF"/>
        </w:rPr>
        <w:t xml:space="preserve"> Після підписання даного Договору всі попередні переговори за ним, листування, попередні угоди та протоколи про наміри з питань, які так чи інакше стосуються предмету даного Договору, втрачають юридичну силу.</w:t>
      </w:r>
    </w:p>
    <w:p w14:paraId="3BC05C2E" w14:textId="77777777" w:rsidR="005C4E6F" w:rsidRPr="004263CF" w:rsidRDefault="005C4E6F" w:rsidP="005C4E6F">
      <w:pPr>
        <w:ind w:firstLine="709"/>
        <w:jc w:val="both"/>
        <w:rPr>
          <w:sz w:val="20"/>
          <w:szCs w:val="20"/>
          <w:shd w:val="clear" w:color="auto" w:fill="FFFFFF"/>
        </w:rPr>
      </w:pPr>
      <w:r w:rsidRPr="004263CF">
        <w:rPr>
          <w:b/>
          <w:bCs/>
          <w:sz w:val="20"/>
          <w:szCs w:val="20"/>
          <w:shd w:val="clear" w:color="auto" w:fill="FFFFFF"/>
        </w:rPr>
        <w:t>10.3.</w:t>
      </w:r>
      <w:r w:rsidRPr="004263CF">
        <w:rPr>
          <w:sz w:val="20"/>
          <w:szCs w:val="20"/>
          <w:shd w:val="clear" w:color="auto" w:fill="FFFFFF"/>
        </w:rPr>
        <w:t xml:space="preserve"> Зміни, доповнення, додатки до даного Договору, його пролонгація або дострокове розірвання будуть дійсні при умові, якщо вони здійснені в письмовій формі і підписані уповноваженими на це представниками обох Сторін. Всі вище перераховані документи до даного Договору становлять</w:t>
      </w:r>
      <w:r w:rsidRPr="004263CF">
        <w:rPr>
          <w:b/>
          <w:bCs/>
          <w:sz w:val="20"/>
          <w:szCs w:val="20"/>
          <w:shd w:val="clear" w:color="auto" w:fill="FFFFFF"/>
        </w:rPr>
        <w:t xml:space="preserve"> </w:t>
      </w:r>
      <w:r w:rsidRPr="004263CF">
        <w:rPr>
          <w:sz w:val="20"/>
          <w:szCs w:val="20"/>
          <w:shd w:val="clear" w:color="auto" w:fill="FFFFFF"/>
        </w:rPr>
        <w:t xml:space="preserve">його невід'ємну частину. </w:t>
      </w:r>
      <w:r w:rsidR="002B4FD5" w:rsidRPr="004263CF">
        <w:rPr>
          <w:iCs/>
          <w:sz w:val="20"/>
          <w:szCs w:val="20"/>
          <w:shd w:val="clear" w:color="auto" w:fill="FFFFFF"/>
        </w:rPr>
        <w:t xml:space="preserve">Умови Договору можуть змінюватися відповідно до норм Господарського та Цивільного кодексів України. На умови даного Договору щодо зміни істотних умов договору не поширюються норми </w:t>
      </w:r>
      <w:r w:rsidR="001B4F2D" w:rsidRPr="004263CF">
        <w:rPr>
          <w:iCs/>
          <w:sz w:val="20"/>
          <w:szCs w:val="20"/>
          <w:shd w:val="clear" w:color="auto" w:fill="FFFFFF"/>
        </w:rPr>
        <w:t xml:space="preserve">п. 19 </w:t>
      </w:r>
      <w:r w:rsidR="002B4FD5" w:rsidRPr="004263CF">
        <w:rPr>
          <w:bCs/>
          <w:sz w:val="20"/>
          <w:szCs w:val="20"/>
          <w:shd w:val="clear" w:color="auto" w:fill="FFFFFF"/>
        </w:rPr>
        <w:t>постанови Кабінету Міністрів України від 12 жовтня 2022 року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правого режиму воєнного стану в Україні та протягом 90 дні з дня його припинення або скасування” та ч. 5 ст. 41 Закону України «Про публічні закупівлі»</w:t>
      </w:r>
      <w:r w:rsidR="001B4F2D" w:rsidRPr="004263CF">
        <w:rPr>
          <w:bCs/>
          <w:sz w:val="20"/>
          <w:szCs w:val="20"/>
          <w:shd w:val="clear" w:color="auto" w:fill="FFFFFF"/>
        </w:rPr>
        <w:t>.</w:t>
      </w:r>
    </w:p>
    <w:p w14:paraId="5D9D1438" w14:textId="77777777" w:rsidR="005C4E6F" w:rsidRPr="004263CF" w:rsidRDefault="005C4E6F" w:rsidP="005C4E6F">
      <w:pPr>
        <w:ind w:firstLine="709"/>
        <w:jc w:val="both"/>
        <w:rPr>
          <w:sz w:val="20"/>
          <w:szCs w:val="20"/>
          <w:shd w:val="clear" w:color="auto" w:fill="FFFFFF"/>
        </w:rPr>
      </w:pPr>
      <w:r w:rsidRPr="004263CF">
        <w:rPr>
          <w:b/>
          <w:sz w:val="20"/>
          <w:szCs w:val="20"/>
          <w:shd w:val="clear" w:color="auto" w:fill="FFFFFF"/>
        </w:rPr>
        <w:t>10.4.</w:t>
      </w:r>
      <w:r w:rsidRPr="004263CF">
        <w:rPr>
          <w:sz w:val="20"/>
          <w:szCs w:val="20"/>
          <w:shd w:val="clear" w:color="auto" w:fill="FFFFFF"/>
        </w:rPr>
        <w:t xml:space="preserve"> </w:t>
      </w:r>
      <w:r w:rsidRPr="004263CF">
        <w:rPr>
          <w:sz w:val="20"/>
          <w:szCs w:val="20"/>
        </w:rPr>
        <w:t xml:space="preserve">Сторони домовились, що договір, зміни, додатки, специфікації, додаткові угоди і доповнення до нього, інші документи, пов’язані з виконанням даного Договору, підписані за допомогою засобів електронного зв’язку, мають юридичну силу до їх підтвердження оригіналами.   </w:t>
      </w:r>
    </w:p>
    <w:p w14:paraId="6E1D9B6E" w14:textId="77777777" w:rsidR="005C4E6F" w:rsidRPr="004263CF" w:rsidRDefault="005C4E6F" w:rsidP="005C4E6F">
      <w:pPr>
        <w:ind w:firstLine="708"/>
        <w:jc w:val="both"/>
        <w:rPr>
          <w:sz w:val="20"/>
          <w:szCs w:val="20"/>
          <w:shd w:val="clear" w:color="auto" w:fill="FFFFFF"/>
        </w:rPr>
      </w:pPr>
      <w:r w:rsidRPr="004263CF">
        <w:rPr>
          <w:b/>
          <w:sz w:val="20"/>
          <w:szCs w:val="20"/>
          <w:shd w:val="clear" w:color="auto" w:fill="FFFFFF"/>
        </w:rPr>
        <w:t>10.5.</w:t>
      </w:r>
      <w:r w:rsidRPr="004263CF">
        <w:rPr>
          <w:sz w:val="20"/>
          <w:szCs w:val="20"/>
          <w:shd w:val="clear" w:color="auto" w:fill="FFFFFF"/>
        </w:rPr>
        <w:t xml:space="preserve"> Сторони негайно інформують одна одну про зміни адрес та реквізитів. </w:t>
      </w:r>
    </w:p>
    <w:p w14:paraId="00E0CB2B" w14:textId="77777777" w:rsidR="005C4E6F" w:rsidRPr="004263CF" w:rsidRDefault="005C4E6F" w:rsidP="005C4E6F">
      <w:pPr>
        <w:ind w:firstLine="708"/>
        <w:jc w:val="both"/>
        <w:rPr>
          <w:sz w:val="20"/>
          <w:szCs w:val="20"/>
          <w:shd w:val="clear" w:color="auto" w:fill="FFFFFF"/>
        </w:rPr>
      </w:pPr>
      <w:r w:rsidRPr="004263CF">
        <w:rPr>
          <w:b/>
          <w:sz w:val="20"/>
          <w:szCs w:val="20"/>
          <w:shd w:val="clear" w:color="auto" w:fill="FFFFFF"/>
        </w:rPr>
        <w:t>10.6.</w:t>
      </w:r>
      <w:r w:rsidRPr="004263CF">
        <w:rPr>
          <w:sz w:val="20"/>
          <w:szCs w:val="20"/>
          <w:shd w:val="clear" w:color="auto" w:fill="FFFFFF"/>
        </w:rPr>
        <w:t xml:space="preserve"> У випадках, не передбачених даним Договором, Сторони керуються чинним законодавством України.</w:t>
      </w:r>
    </w:p>
    <w:p w14:paraId="4ADEDC01" w14:textId="77777777" w:rsidR="005C4E6F" w:rsidRPr="004263CF" w:rsidRDefault="005C4E6F" w:rsidP="005C4E6F">
      <w:pPr>
        <w:ind w:firstLine="708"/>
        <w:jc w:val="both"/>
        <w:rPr>
          <w:sz w:val="20"/>
          <w:szCs w:val="20"/>
          <w:shd w:val="clear" w:color="auto" w:fill="FFFFFF"/>
        </w:rPr>
      </w:pPr>
      <w:r w:rsidRPr="004263CF">
        <w:rPr>
          <w:b/>
          <w:bCs/>
          <w:sz w:val="20"/>
          <w:szCs w:val="20"/>
        </w:rPr>
        <w:t>10.7.</w:t>
      </w:r>
      <w:r w:rsidRPr="004263CF">
        <w:rPr>
          <w:sz w:val="20"/>
          <w:szCs w:val="20"/>
        </w:rPr>
        <w:t xml:space="preserve"> Сторони дійшли згоди, що текст та умови даного Договору, будь-яка інформація про Сторону, інформація і відомості, які стосуються поточної діяльності та майбутніх планів Сторони, яка стала відома іншій Стороні внаслідок виконання умов цього Договору, яка не є загальновідомою, є конфіденційною і не може розголошуватись будь-яким чином без письмової згоди іншої Сторони. Дана умова діє, як під час строку дії Договору, так і протягом необмеженого часу після завершення строку дії Договору.</w:t>
      </w:r>
    </w:p>
    <w:p w14:paraId="62AAF2B8" w14:textId="77777777" w:rsidR="005C4E6F" w:rsidRPr="004263CF" w:rsidRDefault="005C4E6F" w:rsidP="005C4E6F">
      <w:pPr>
        <w:pStyle w:val="WW-3"/>
        <w:tabs>
          <w:tab w:val="left" w:pos="709"/>
        </w:tabs>
        <w:ind w:firstLine="709"/>
        <w:jc w:val="both"/>
        <w:rPr>
          <w:sz w:val="20"/>
        </w:rPr>
      </w:pPr>
      <w:r w:rsidRPr="004263CF">
        <w:rPr>
          <w:b/>
          <w:sz w:val="20"/>
        </w:rPr>
        <w:t xml:space="preserve">10.8. </w:t>
      </w:r>
      <w:r w:rsidRPr="004263CF">
        <w:rPr>
          <w:sz w:val="20"/>
        </w:rPr>
        <w:t xml:space="preserve">Своїм підписом під цим Договором кожна зі Сторін Договору відповідно до Закону України «Про захист персональних даних» надає іншій Стороні однозначну беззастережну згоду (дозвіл) на обробку персональних даних у письмовій та/або електронній формі в обсязі, що міститься у цьому Договорі, рахунках, актах, накладних та інших документах, що стосуються цього Договору, з метою забезпечення реалізації цивільно-правових, господарсько-правових, адміністративно-правових, податкових відносин та відносин у сфері бухгалтерського обліку, а також підтверджує, що отримала повідомлення про включення персональних даних до бази персональних даних іншої Сторони, та що повідомлена про свої права, як суб’єкта персональних даних, які визначені ст. 8  Закону України «Про захист персональних даних», а також мету збору цих даних та осіб, яким ці дані передаються. </w:t>
      </w:r>
    </w:p>
    <w:p w14:paraId="532E78C6" w14:textId="77777777" w:rsidR="005C4E6F" w:rsidRPr="004263CF" w:rsidRDefault="005C4E6F" w:rsidP="005C4E6F">
      <w:pPr>
        <w:pStyle w:val="WW-3"/>
        <w:tabs>
          <w:tab w:val="left" w:pos="709"/>
        </w:tabs>
        <w:ind w:firstLine="709"/>
        <w:jc w:val="both"/>
        <w:rPr>
          <w:sz w:val="20"/>
        </w:rPr>
      </w:pPr>
      <w:r w:rsidRPr="004263CF">
        <w:rPr>
          <w:sz w:val="20"/>
        </w:rPr>
        <w:t>Сторони зобов′язуються забезпечувати виконання вимог ЗУ «Про захист персональних даних», включаючи забезпечення режиму захисту персональних даних від незаконної обробки та не законного доступу до них, а також  забезпечувати дотримання прав суб’єкта персональних даних згідно з вимогами ЗУ «Про захист персональних даних».</w:t>
      </w:r>
    </w:p>
    <w:p w14:paraId="38DC2E67" w14:textId="77777777" w:rsidR="005C4E6F" w:rsidRPr="004263CF" w:rsidRDefault="005C4E6F" w:rsidP="005C4E6F">
      <w:pPr>
        <w:pStyle w:val="WW-3"/>
        <w:tabs>
          <w:tab w:val="left" w:pos="709"/>
        </w:tabs>
        <w:ind w:firstLine="709"/>
        <w:jc w:val="both"/>
        <w:rPr>
          <w:sz w:val="20"/>
        </w:rPr>
      </w:pPr>
      <w:r w:rsidRPr="004263CF">
        <w:rPr>
          <w:b/>
          <w:snapToGrid w:val="0"/>
          <w:sz w:val="20"/>
        </w:rPr>
        <w:t>10.9.</w:t>
      </w:r>
      <w:r w:rsidRPr="004263CF">
        <w:rPr>
          <w:snapToGrid w:val="0"/>
          <w:sz w:val="20"/>
        </w:rPr>
        <w:t xml:space="preserve"> Усі повідомлення, що направляються однією Стороною даного Договору іншій повинні бути викладені письмово, скріплені підписом уповноваженої особи і печаткою відповідної Сторони. </w:t>
      </w:r>
    </w:p>
    <w:p w14:paraId="71ED0386" w14:textId="77777777" w:rsidR="005C4E6F" w:rsidRPr="004263CF" w:rsidRDefault="005C4E6F" w:rsidP="005C4E6F">
      <w:pPr>
        <w:pStyle w:val="WW-3"/>
        <w:tabs>
          <w:tab w:val="left" w:pos="709"/>
        </w:tabs>
        <w:ind w:firstLine="709"/>
        <w:jc w:val="both"/>
        <w:rPr>
          <w:bCs/>
          <w:sz w:val="20"/>
        </w:rPr>
      </w:pPr>
      <w:r w:rsidRPr="004263CF">
        <w:rPr>
          <w:b/>
          <w:bCs/>
          <w:sz w:val="20"/>
          <w:shd w:val="clear" w:color="auto" w:fill="FFFFFF"/>
        </w:rPr>
        <w:t>10.10.</w:t>
      </w:r>
      <w:r w:rsidRPr="004263CF">
        <w:rPr>
          <w:sz w:val="20"/>
          <w:shd w:val="clear" w:color="auto" w:fill="FFFFFF"/>
        </w:rPr>
        <w:t xml:space="preserve"> </w:t>
      </w:r>
      <w:r w:rsidRPr="004263CF">
        <w:rPr>
          <w:bCs/>
          <w:sz w:val="20"/>
        </w:rPr>
        <w:t>На момент укладення даного Договору Постачальник підтверджує, що є платником податку на прибуток за основною ставкою, передбаченою Податковим кодексом України від 02.12.2010 року № 2755-VI зі змінами та доповненнями.</w:t>
      </w:r>
    </w:p>
    <w:p w14:paraId="2CAD3147" w14:textId="77777777" w:rsidR="005C4E6F" w:rsidRPr="004263CF" w:rsidRDefault="005C4E6F" w:rsidP="00D342A8">
      <w:pPr>
        <w:ind w:firstLine="709"/>
        <w:jc w:val="both"/>
        <w:rPr>
          <w:sz w:val="20"/>
          <w:szCs w:val="20"/>
          <w:shd w:val="clear" w:color="auto" w:fill="FFFFFF"/>
        </w:rPr>
      </w:pPr>
      <w:r w:rsidRPr="004263CF">
        <w:rPr>
          <w:bCs/>
          <w:sz w:val="20"/>
          <w:szCs w:val="20"/>
        </w:rPr>
        <w:t xml:space="preserve">На момент укладення даного Договору Покупець підтверджує, що </w:t>
      </w:r>
      <w:r w:rsidR="00D342A8">
        <w:rPr>
          <w:bCs/>
          <w:sz w:val="20"/>
          <w:szCs w:val="20"/>
        </w:rPr>
        <w:t>не є платником єдиного податку</w:t>
      </w:r>
      <w:r w:rsidRPr="004263CF">
        <w:rPr>
          <w:bCs/>
          <w:sz w:val="20"/>
          <w:szCs w:val="20"/>
        </w:rPr>
        <w:t>.</w:t>
      </w:r>
    </w:p>
    <w:p w14:paraId="0B48458A" w14:textId="77777777" w:rsidR="00873183" w:rsidRPr="004263CF" w:rsidRDefault="005C4E6F" w:rsidP="00873183">
      <w:pPr>
        <w:ind w:firstLine="709"/>
        <w:jc w:val="both"/>
        <w:rPr>
          <w:sz w:val="20"/>
          <w:szCs w:val="20"/>
          <w:shd w:val="clear" w:color="auto" w:fill="FFFFFF"/>
        </w:rPr>
      </w:pPr>
      <w:r w:rsidRPr="004263CF">
        <w:rPr>
          <w:b/>
          <w:sz w:val="20"/>
          <w:szCs w:val="20"/>
          <w:shd w:val="clear" w:color="auto" w:fill="FFFFFF"/>
        </w:rPr>
        <w:lastRenderedPageBreak/>
        <w:t>10.1</w:t>
      </w:r>
      <w:r w:rsidR="001D15BA" w:rsidRPr="004263CF">
        <w:rPr>
          <w:b/>
          <w:sz w:val="20"/>
          <w:szCs w:val="20"/>
          <w:shd w:val="clear" w:color="auto" w:fill="FFFFFF"/>
        </w:rPr>
        <w:t>1</w:t>
      </w:r>
      <w:r w:rsidR="000F2423" w:rsidRPr="004263CF">
        <w:rPr>
          <w:b/>
          <w:sz w:val="20"/>
          <w:szCs w:val="20"/>
          <w:shd w:val="clear" w:color="auto" w:fill="FFFFFF"/>
        </w:rPr>
        <w:t>.</w:t>
      </w:r>
      <w:r w:rsidR="000F2423" w:rsidRPr="004263CF">
        <w:rPr>
          <w:sz w:val="20"/>
          <w:szCs w:val="20"/>
          <w:shd w:val="clear" w:color="auto" w:fill="FFFFFF"/>
        </w:rPr>
        <w:t xml:space="preserve"> </w:t>
      </w:r>
      <w:r w:rsidR="00873183" w:rsidRPr="004263CF">
        <w:rPr>
          <w:sz w:val="20"/>
          <w:szCs w:val="20"/>
          <w:shd w:val="clear" w:color="auto" w:fill="FFFFFF"/>
        </w:rPr>
        <w:t xml:space="preserve">Даний Договір набирає сили з моменту його підписання Сторонами та діє </w:t>
      </w:r>
      <w:r w:rsidRPr="004263CF">
        <w:rPr>
          <w:sz w:val="20"/>
          <w:szCs w:val="20"/>
          <w:shd w:val="clear" w:color="auto" w:fill="FFFFFF"/>
        </w:rPr>
        <w:t>до ________________________ р</w:t>
      </w:r>
      <w:r w:rsidR="00873183" w:rsidRPr="004263CF">
        <w:rPr>
          <w:sz w:val="20"/>
          <w:szCs w:val="20"/>
          <w:shd w:val="clear" w:color="auto" w:fill="FFFFFF"/>
        </w:rPr>
        <w:t>,</w:t>
      </w:r>
      <w:r w:rsidR="001D15BA" w:rsidRPr="004263CF">
        <w:rPr>
          <w:sz w:val="20"/>
          <w:szCs w:val="20"/>
          <w:shd w:val="clear" w:color="auto" w:fill="FFFFFF"/>
        </w:rPr>
        <w:t xml:space="preserve"> </w:t>
      </w:r>
      <w:r w:rsidR="00873183" w:rsidRPr="004263CF">
        <w:rPr>
          <w:sz w:val="20"/>
          <w:szCs w:val="20"/>
          <w:shd w:val="clear" w:color="auto" w:fill="FFFFFF"/>
        </w:rPr>
        <w:t>але в будь-якому випадку до повного виконання Сторонами своїх зобов’язань по даному Договору.</w:t>
      </w:r>
    </w:p>
    <w:p w14:paraId="6EA08351" w14:textId="77777777" w:rsidR="000F2423" w:rsidRPr="004263CF" w:rsidRDefault="00873183" w:rsidP="00873183">
      <w:pPr>
        <w:ind w:firstLine="709"/>
        <w:jc w:val="both"/>
        <w:rPr>
          <w:sz w:val="20"/>
          <w:szCs w:val="20"/>
          <w:shd w:val="clear" w:color="auto" w:fill="FFFFFF"/>
        </w:rPr>
      </w:pPr>
      <w:r w:rsidRPr="004263CF">
        <w:rPr>
          <w:sz w:val="20"/>
          <w:szCs w:val="20"/>
          <w:shd w:val="clear" w:color="auto" w:fill="FFFFFF"/>
        </w:rPr>
        <w:t>Постачальник вправі розірвати даний договір в односторонньому порядку, повідомивши про це Покупця за 10 (десять) календарних днів до бажаної дати розірвання Договору.</w:t>
      </w:r>
    </w:p>
    <w:p w14:paraId="1EDA9F82" w14:textId="77777777" w:rsidR="001B4F2D" w:rsidRPr="004263CF" w:rsidRDefault="001B4F2D" w:rsidP="00873183">
      <w:pPr>
        <w:ind w:firstLine="709"/>
        <w:jc w:val="both"/>
        <w:rPr>
          <w:sz w:val="20"/>
          <w:szCs w:val="20"/>
        </w:rPr>
      </w:pPr>
      <w:r w:rsidRPr="004263CF">
        <w:rPr>
          <w:sz w:val="20"/>
          <w:szCs w:val="20"/>
          <w:shd w:val="clear" w:color="auto" w:fill="FFFFFF"/>
        </w:rPr>
        <w:t>У випадку коли від Покупця не надійшло письмове замовлення на поставку Товару до кінця бюджетного року, Договір вважається таким що втратив чинність. Якщо до кінця бюджетного року від Покупця надійшло письмове замовлення на поставку лише частини Товару, Договір вважається таким, що втратив чинність в частині поставки Товару, на який письмове замовлення не здійснювалось.</w:t>
      </w:r>
    </w:p>
    <w:p w14:paraId="4425F30D" w14:textId="77777777" w:rsidR="005C4E6F" w:rsidRPr="004263CF" w:rsidRDefault="000F2423" w:rsidP="005C4E6F">
      <w:pPr>
        <w:tabs>
          <w:tab w:val="left" w:pos="720"/>
          <w:tab w:val="left" w:pos="1080"/>
          <w:tab w:val="left" w:pos="1260"/>
        </w:tabs>
        <w:jc w:val="both"/>
        <w:rPr>
          <w:sz w:val="20"/>
          <w:szCs w:val="20"/>
        </w:rPr>
      </w:pPr>
      <w:r w:rsidRPr="004263CF">
        <w:rPr>
          <w:b/>
          <w:sz w:val="20"/>
          <w:szCs w:val="20"/>
        </w:rPr>
        <w:tab/>
      </w:r>
      <w:r w:rsidR="005C4E6F" w:rsidRPr="004263CF">
        <w:rPr>
          <w:b/>
          <w:sz w:val="20"/>
          <w:szCs w:val="20"/>
        </w:rPr>
        <w:t>10.12.</w:t>
      </w:r>
      <w:r w:rsidR="005C4E6F" w:rsidRPr="004263CF">
        <w:rPr>
          <w:sz w:val="20"/>
          <w:szCs w:val="20"/>
        </w:rPr>
        <w:t xml:space="preserve"> Покупець гарантує, що на момент укладання даного Договору:                  </w:t>
      </w:r>
    </w:p>
    <w:p w14:paraId="7EEA15BB" w14:textId="77777777" w:rsidR="005C4E6F" w:rsidRPr="004263CF" w:rsidRDefault="005C4E6F" w:rsidP="005C4E6F">
      <w:pPr>
        <w:jc w:val="both"/>
        <w:rPr>
          <w:sz w:val="20"/>
          <w:szCs w:val="20"/>
        </w:rPr>
      </w:pPr>
      <w:r w:rsidRPr="004263CF">
        <w:rPr>
          <w:b/>
          <w:bCs/>
          <w:sz w:val="20"/>
          <w:szCs w:val="20"/>
        </w:rPr>
        <w:t>а)</w:t>
      </w:r>
      <w:r w:rsidRPr="004263CF">
        <w:rPr>
          <w:sz w:val="20"/>
          <w:szCs w:val="20"/>
        </w:rPr>
        <w:t xml:space="preserve"> він є юридичною особою за законодавством України, належним чином зареєстрованим у такій якості, і має всі ліцензії, дозволи й інші документи, необхідні для здійснення діяльності за даним Договором; проти нього не порушені справи про банкрутство на дату укладання даного Договору; він буде продовжувати термін дії будь-яких ліцензій, дозволів, які необхідні для здійснення статутної діяльності й/або для виконання їм умов даного Договору й кожної з підписаних додаткових угод до нього, на весь період виконання зобов'язань за цим Договором;          </w:t>
      </w:r>
    </w:p>
    <w:p w14:paraId="7550A93B" w14:textId="77777777" w:rsidR="005C4E6F" w:rsidRPr="004263CF" w:rsidRDefault="005C4E6F" w:rsidP="005C4E6F">
      <w:pPr>
        <w:jc w:val="both"/>
        <w:rPr>
          <w:sz w:val="20"/>
          <w:szCs w:val="20"/>
        </w:rPr>
      </w:pPr>
      <w:r w:rsidRPr="004263CF">
        <w:rPr>
          <w:b/>
          <w:bCs/>
          <w:sz w:val="20"/>
          <w:szCs w:val="20"/>
        </w:rPr>
        <w:t>б)</w:t>
      </w:r>
      <w:r w:rsidRPr="004263CF">
        <w:rPr>
          <w:sz w:val="20"/>
          <w:szCs w:val="20"/>
        </w:rPr>
        <w:t xml:space="preserve"> він має право укладати даний Договір і виконувати свої зобов'язання за ним, оскільки є всі необхідні для цього повноваження від співвласників (засновників, учасників), будь-яких інших третіх осіб і відсутні будь-які обставини, які обмежують його право укласти й виконати даний договір; </w:t>
      </w:r>
    </w:p>
    <w:p w14:paraId="327937D7" w14:textId="77777777" w:rsidR="005C4E6F" w:rsidRPr="004263CF" w:rsidRDefault="005C4E6F" w:rsidP="005C4E6F">
      <w:pPr>
        <w:jc w:val="both"/>
        <w:rPr>
          <w:sz w:val="20"/>
          <w:szCs w:val="20"/>
        </w:rPr>
      </w:pPr>
      <w:r w:rsidRPr="004263CF">
        <w:rPr>
          <w:b/>
          <w:bCs/>
          <w:sz w:val="20"/>
          <w:szCs w:val="20"/>
        </w:rPr>
        <w:t>в)</w:t>
      </w:r>
      <w:r w:rsidRPr="004263CF">
        <w:rPr>
          <w:sz w:val="20"/>
          <w:szCs w:val="20"/>
        </w:rPr>
        <w:t xml:space="preserve"> фізична особа, яка відзначена в преамбулі даного Договору й підписала від його імені Договір, наділена достатніми для цього повноваженнями, які не скасовані й не обмежені, всі внутрішні процедури Покупця, необхідні для реалізації цих повноважень, виконані в повному обсязі й належним чином;     </w:t>
      </w:r>
    </w:p>
    <w:p w14:paraId="6F60133C" w14:textId="77777777" w:rsidR="005C4E6F" w:rsidRPr="004263CF" w:rsidRDefault="005C4E6F" w:rsidP="005C4E6F">
      <w:pPr>
        <w:jc w:val="both"/>
        <w:rPr>
          <w:sz w:val="20"/>
          <w:szCs w:val="20"/>
        </w:rPr>
      </w:pPr>
      <w:r w:rsidRPr="004263CF">
        <w:rPr>
          <w:b/>
          <w:bCs/>
          <w:sz w:val="20"/>
          <w:szCs w:val="20"/>
        </w:rPr>
        <w:t>г)</w:t>
      </w:r>
      <w:r w:rsidRPr="004263CF">
        <w:rPr>
          <w:sz w:val="20"/>
          <w:szCs w:val="20"/>
        </w:rPr>
        <w:t xml:space="preserve"> не встановлено жодних обмежень з боку суду, господарського, адміністративного або третейського суду, органів державної виконавчої служби, правоохоронних і будь-яких інших органів, служб, посадових осіб, які можуть привести до невиконання або неналежного виконання Покупцем зобов'язань за цим Договором; </w:t>
      </w:r>
    </w:p>
    <w:p w14:paraId="53CEE6B9" w14:textId="77777777" w:rsidR="005C4E6F" w:rsidRPr="004263CF" w:rsidRDefault="005C4E6F" w:rsidP="005C4E6F">
      <w:pPr>
        <w:jc w:val="both"/>
        <w:rPr>
          <w:sz w:val="20"/>
          <w:szCs w:val="20"/>
        </w:rPr>
      </w:pPr>
      <w:r w:rsidRPr="004263CF">
        <w:rPr>
          <w:b/>
          <w:bCs/>
          <w:sz w:val="20"/>
          <w:szCs w:val="20"/>
        </w:rPr>
        <w:t>д)</w:t>
      </w:r>
      <w:r w:rsidRPr="004263CF">
        <w:rPr>
          <w:sz w:val="20"/>
          <w:szCs w:val="20"/>
        </w:rPr>
        <w:t xml:space="preserve"> усі документи, надані  Покупцем у зв'язку з підготовкою до підписання даного Договору, були подані в їхньому останньому завершеному стані, і на дату їх надання повністю відображають фінансовий стан Покупця й іншу інформацію про нього. За час, який пройшов з моменту надання зазначених документів, не відбулися ніякі істотні зміни в юридичному статусі, фінансовому стані або діяльності Покупця, які можуть привести до невиконання або неналежного виконання ним зобов'язань за договором; </w:t>
      </w:r>
    </w:p>
    <w:p w14:paraId="43761FD9" w14:textId="77777777" w:rsidR="005C4E6F" w:rsidRPr="004263CF" w:rsidRDefault="005C4E6F" w:rsidP="005C4E6F">
      <w:pPr>
        <w:jc w:val="both"/>
        <w:rPr>
          <w:sz w:val="20"/>
          <w:szCs w:val="20"/>
        </w:rPr>
      </w:pPr>
      <w:r w:rsidRPr="004263CF">
        <w:rPr>
          <w:b/>
          <w:bCs/>
          <w:sz w:val="20"/>
          <w:szCs w:val="20"/>
        </w:rPr>
        <w:t>е)</w:t>
      </w:r>
      <w:r w:rsidRPr="004263CF">
        <w:rPr>
          <w:sz w:val="20"/>
          <w:szCs w:val="20"/>
        </w:rPr>
        <w:t xml:space="preserve"> не існує  й, протягом періоду виконання зобов'язань за цим Договором, не буде існувати будь-яких документів, нормативних актів, у т.ч. внутрішніх розпоряджень органів управління й контролю Покупця, що обмежують і/або, що роблять неможливим виконання сторонами зобов'язань за цим Договором.</w:t>
      </w:r>
    </w:p>
    <w:p w14:paraId="25B09D1A" w14:textId="77777777" w:rsidR="00060BF1" w:rsidRPr="004263CF" w:rsidRDefault="00060BF1" w:rsidP="005C4E6F">
      <w:pPr>
        <w:jc w:val="both"/>
        <w:rPr>
          <w:sz w:val="20"/>
          <w:szCs w:val="20"/>
        </w:rPr>
      </w:pPr>
      <w:r w:rsidRPr="004263CF">
        <w:rPr>
          <w:sz w:val="20"/>
          <w:szCs w:val="20"/>
        </w:rPr>
        <w:t>є)</w:t>
      </w:r>
      <w:r w:rsidR="003A3BB2" w:rsidRPr="004263CF">
        <w:rPr>
          <w:sz w:val="20"/>
          <w:szCs w:val="20"/>
        </w:rPr>
        <w:t xml:space="preserve"> має право укласти договір без проведення процедур</w:t>
      </w:r>
      <w:r w:rsidR="00F2697B" w:rsidRPr="004263CF">
        <w:rPr>
          <w:sz w:val="20"/>
          <w:szCs w:val="20"/>
        </w:rPr>
        <w:t>и</w:t>
      </w:r>
      <w:r w:rsidR="003A3BB2" w:rsidRPr="004263CF">
        <w:rPr>
          <w:sz w:val="20"/>
          <w:szCs w:val="20"/>
        </w:rPr>
        <w:t xml:space="preserve"> публічної закупівлі</w:t>
      </w:r>
      <w:r w:rsidR="0079170C" w:rsidRPr="004263CF">
        <w:rPr>
          <w:sz w:val="20"/>
          <w:szCs w:val="20"/>
        </w:rPr>
        <w:t xml:space="preserve"> на підставах, що передбачені умовами </w:t>
      </w:r>
      <w:r w:rsidR="0079170C" w:rsidRPr="004263CF">
        <w:rPr>
          <w:bCs/>
          <w:sz w:val="20"/>
          <w:szCs w:val="20"/>
          <w:shd w:val="clear" w:color="auto" w:fill="FFFFFF"/>
        </w:rPr>
        <w:t>постанови Кабінету Міністрів України від 12 жовтня 2022 року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правого режиму воєнного стану в Україні та протягом 90 дні з дня його припинення або скасування” та/або Закону України «Про публічні закупівлі»</w:t>
      </w:r>
      <w:r w:rsidR="00385A49" w:rsidRPr="004263CF">
        <w:rPr>
          <w:bCs/>
          <w:sz w:val="20"/>
          <w:szCs w:val="20"/>
          <w:shd w:val="clear" w:color="auto" w:fill="FFFFFF"/>
        </w:rPr>
        <w:t xml:space="preserve"> та самостійно визначає підставу укладення договору і несе відповідальність за правильність вибору відповідних підстав укладення договору. Постачальник не відповідає за правильність вибору Покупцем підстав укладення договору та вважає, що надана Покупцем інформація про підстави укладення договору є повною та достовірною та Покупець не порушує законодавства щодо проведення публічних закупівель.</w:t>
      </w:r>
    </w:p>
    <w:p w14:paraId="0387BD0D" w14:textId="77777777" w:rsidR="005C4E6F" w:rsidRPr="004263CF" w:rsidRDefault="005C4E6F" w:rsidP="005C4E6F">
      <w:pPr>
        <w:ind w:firstLine="397"/>
        <w:jc w:val="both"/>
        <w:rPr>
          <w:sz w:val="20"/>
          <w:szCs w:val="20"/>
        </w:rPr>
      </w:pPr>
      <w:r w:rsidRPr="004263CF">
        <w:rPr>
          <w:sz w:val="20"/>
          <w:szCs w:val="20"/>
        </w:rPr>
        <w:t xml:space="preserve">У випадку, якщо в процесі виконання даного договору, буде виявлена недійсність   і/або невідповідність і/або відсутність даних, інформації зазначених у п.п. а) - </w:t>
      </w:r>
      <w:r w:rsidR="00060BF1" w:rsidRPr="004263CF">
        <w:rPr>
          <w:sz w:val="20"/>
          <w:szCs w:val="20"/>
        </w:rPr>
        <w:t>є</w:t>
      </w:r>
      <w:r w:rsidRPr="004263CF">
        <w:rPr>
          <w:sz w:val="20"/>
          <w:szCs w:val="20"/>
        </w:rPr>
        <w:t>) цього пункту,  Постачальник має право розірвати договір в односторонньому порядку й вимагати відшкодування збитків Покупцем.</w:t>
      </w:r>
    </w:p>
    <w:p w14:paraId="096C3D98" w14:textId="77777777" w:rsidR="005C4E6F" w:rsidRPr="004263CF" w:rsidRDefault="005C4E6F" w:rsidP="005C4E6F">
      <w:pPr>
        <w:tabs>
          <w:tab w:val="left" w:pos="709"/>
        </w:tabs>
        <w:ind w:firstLine="709"/>
        <w:jc w:val="both"/>
        <w:rPr>
          <w:sz w:val="20"/>
          <w:szCs w:val="20"/>
        </w:rPr>
      </w:pPr>
      <w:r w:rsidRPr="004263CF">
        <w:rPr>
          <w:b/>
          <w:sz w:val="20"/>
          <w:szCs w:val="20"/>
        </w:rPr>
        <w:t>10.13.</w:t>
      </w:r>
      <w:r w:rsidRPr="004263CF">
        <w:rPr>
          <w:sz w:val="20"/>
          <w:szCs w:val="20"/>
        </w:rPr>
        <w:t xml:space="preserve"> На момент укладення даного Договору Покупець підтверджує, </w:t>
      </w:r>
      <w:r w:rsidR="00D342A8">
        <w:rPr>
          <w:sz w:val="20"/>
          <w:szCs w:val="20"/>
        </w:rPr>
        <w:t>що не є платником акцизного податку</w:t>
      </w:r>
      <w:r w:rsidRPr="004263CF">
        <w:rPr>
          <w:sz w:val="20"/>
          <w:szCs w:val="20"/>
        </w:rPr>
        <w:t>.</w:t>
      </w:r>
    </w:p>
    <w:p w14:paraId="1883A798" w14:textId="77777777" w:rsidR="005C4E6F" w:rsidRPr="004263CF" w:rsidRDefault="005C4E6F" w:rsidP="005C4E6F">
      <w:pPr>
        <w:tabs>
          <w:tab w:val="left" w:pos="709"/>
        </w:tabs>
        <w:ind w:firstLine="709"/>
        <w:jc w:val="both"/>
        <w:rPr>
          <w:sz w:val="20"/>
          <w:szCs w:val="20"/>
        </w:rPr>
      </w:pPr>
      <w:r w:rsidRPr="004263CF">
        <w:rPr>
          <w:b/>
          <w:sz w:val="20"/>
          <w:szCs w:val="20"/>
        </w:rPr>
        <w:t xml:space="preserve">10.14. </w:t>
      </w:r>
      <w:r w:rsidRPr="004263CF">
        <w:rPr>
          <w:sz w:val="20"/>
          <w:szCs w:val="20"/>
        </w:rPr>
        <w:t>Покупець зобов’язується письмово повідомляти Постачальника про зміну статуcу платника акцизного податку на пальне, протягом 3 (трьох) календарних днів з моменту відповідної зміни. У випадку, якщо внаслідок неповідомлення (невчасного повідомлення) Покупця, до Постачальника застосовано штрафні або інші санкції згідно податкового законодавства, Покупець повинен на вимогу Постачальника в повному обсязі відшкодувати останньому усі понесені у зв’язку з цим збитки. Відшкодування збитків здійснюється шляхом перерахування відповідної грошової суми на підставі відповідної письмової претензії Постачальника, протягом 3 (трьох) календарних днів з дати отримання такої претензії.</w:t>
      </w:r>
    </w:p>
    <w:p w14:paraId="0DC12E9D" w14:textId="77777777" w:rsidR="005C4E6F" w:rsidRPr="004263CF" w:rsidRDefault="005C4E6F" w:rsidP="005C4E6F">
      <w:pPr>
        <w:ind w:firstLine="397"/>
        <w:jc w:val="both"/>
        <w:rPr>
          <w:sz w:val="20"/>
          <w:szCs w:val="20"/>
        </w:rPr>
      </w:pPr>
      <w:r w:rsidRPr="004263CF">
        <w:rPr>
          <w:sz w:val="20"/>
          <w:szCs w:val="20"/>
        </w:rPr>
        <w:t>У разі непогашення Покупцем збитків згідно умов даного пункту Договору, Постачальник має право на погашення збитків за рахунок належних Покупцю грошових коштів за товар та/або в судовому порядку.</w:t>
      </w:r>
    </w:p>
    <w:p w14:paraId="4725FFF2" w14:textId="77777777" w:rsidR="00400C43" w:rsidRPr="004263CF" w:rsidRDefault="00400C43" w:rsidP="00400C43">
      <w:pPr>
        <w:pStyle w:val="af6"/>
        <w:spacing w:before="0" w:beforeAutospacing="0" w:after="0" w:afterAutospacing="0"/>
        <w:ind w:firstLine="708"/>
        <w:jc w:val="both"/>
        <w:rPr>
          <w:sz w:val="20"/>
          <w:szCs w:val="20"/>
          <w:lang w:val="uk-UA" w:eastAsia="uk-UA"/>
        </w:rPr>
      </w:pPr>
      <w:r w:rsidRPr="004263CF">
        <w:rPr>
          <w:b/>
          <w:sz w:val="20"/>
          <w:szCs w:val="20"/>
          <w:lang w:val="uk-UA" w:eastAsia="uk-UA"/>
        </w:rPr>
        <w:t>10.15.</w:t>
      </w:r>
      <w:r w:rsidRPr="004263CF">
        <w:rPr>
          <w:sz w:val="20"/>
          <w:szCs w:val="20"/>
          <w:lang w:val="uk-UA"/>
        </w:rPr>
        <w:t xml:space="preserve"> </w:t>
      </w:r>
      <w:r w:rsidRPr="004263CF">
        <w:rPr>
          <w:sz w:val="20"/>
          <w:szCs w:val="20"/>
          <w:lang w:val="uk-UA" w:eastAsia="uk-UA"/>
        </w:rPr>
        <w:t>Сторони домовились, що під час підписання Договору, додаткових угод, змін, доповнень, додатків, актів та інших документів, що є невід’ємною частиною Договору або пов’язані з виконанням даного Договору, Сторонами може бути використане факсимільне відтворення підпису уповноважених представників Сторін за допомогою засобів механічного копіювання.</w:t>
      </w:r>
    </w:p>
    <w:p w14:paraId="17D8C8A0" w14:textId="77777777" w:rsidR="00400C43" w:rsidRPr="004263CF" w:rsidRDefault="00400C43" w:rsidP="00400C43">
      <w:pPr>
        <w:pStyle w:val="af6"/>
        <w:spacing w:before="0" w:beforeAutospacing="0" w:after="0" w:afterAutospacing="0"/>
        <w:ind w:firstLine="709"/>
        <w:rPr>
          <w:sz w:val="20"/>
          <w:szCs w:val="20"/>
          <w:lang w:val="uk-UA"/>
        </w:rPr>
      </w:pPr>
      <w:r w:rsidRPr="004263CF">
        <w:rPr>
          <w:sz w:val="20"/>
          <w:szCs w:val="20"/>
          <w:lang w:val="uk-UA"/>
        </w:rPr>
        <w:t>Зразки факсимільного відтворення підпису уповноважених представників Сторін:</w:t>
      </w:r>
    </w:p>
    <w:p w14:paraId="72955034" w14:textId="77777777" w:rsidR="00400C43" w:rsidRPr="004263CF" w:rsidRDefault="00400C43" w:rsidP="00400C43">
      <w:pPr>
        <w:pStyle w:val="af6"/>
        <w:spacing w:before="0" w:beforeAutospacing="0" w:after="0" w:afterAutospacing="0"/>
        <w:ind w:firstLine="709"/>
        <w:rPr>
          <w:sz w:val="20"/>
          <w:szCs w:val="20"/>
          <w:lang w:val="uk-UA"/>
        </w:rPr>
      </w:pPr>
      <w:r w:rsidRPr="004263CF">
        <w:rPr>
          <w:sz w:val="20"/>
          <w:szCs w:val="20"/>
          <w:lang w:val="uk-UA"/>
        </w:rPr>
        <w:t xml:space="preserve">Від Постачальника                                                           Від Покупця </w:t>
      </w:r>
    </w:p>
    <w:p w14:paraId="6532CFED" w14:textId="77777777" w:rsidR="00400C43" w:rsidRPr="004263CF" w:rsidRDefault="00487CEA" w:rsidP="00400C43">
      <w:pPr>
        <w:pStyle w:val="af6"/>
        <w:spacing w:before="0" w:beforeAutospacing="0" w:after="0" w:afterAutospacing="0"/>
        <w:ind w:firstLine="709"/>
        <w:rPr>
          <w:sz w:val="20"/>
          <w:szCs w:val="20"/>
          <w:lang w:val="uk-UA"/>
        </w:rPr>
      </w:pPr>
      <w:r>
        <w:rPr>
          <w:sz w:val="20"/>
          <w:szCs w:val="20"/>
          <w:lang w:val="uk-UA"/>
        </w:rPr>
        <w:t xml:space="preserve">                                  </w:t>
      </w:r>
      <w:r w:rsidR="00400C43" w:rsidRPr="004263CF">
        <w:rPr>
          <w:sz w:val="20"/>
          <w:szCs w:val="20"/>
          <w:lang w:val="uk-UA"/>
        </w:rPr>
        <w:t xml:space="preserve"> (П.І.Б., посада)                                   </w:t>
      </w:r>
      <w:r>
        <w:rPr>
          <w:sz w:val="20"/>
          <w:szCs w:val="20"/>
          <w:lang w:val="uk-UA"/>
        </w:rPr>
        <w:t xml:space="preserve">                            </w:t>
      </w:r>
      <w:r w:rsidR="00400C43" w:rsidRPr="004263CF">
        <w:rPr>
          <w:sz w:val="20"/>
          <w:szCs w:val="20"/>
          <w:lang w:val="uk-UA"/>
        </w:rPr>
        <w:t xml:space="preserve"> (П.І.Б., посада)</w:t>
      </w:r>
    </w:p>
    <w:p w14:paraId="695FACCF" w14:textId="77777777" w:rsidR="00400C43" w:rsidRPr="004263CF" w:rsidRDefault="00400C43" w:rsidP="00400C43">
      <w:pPr>
        <w:pStyle w:val="af6"/>
        <w:spacing w:before="0" w:beforeAutospacing="0" w:after="0" w:afterAutospacing="0"/>
        <w:ind w:firstLine="709"/>
        <w:rPr>
          <w:sz w:val="20"/>
          <w:szCs w:val="20"/>
          <w:lang w:val="uk-UA"/>
        </w:rPr>
      </w:pPr>
      <w:r w:rsidRPr="004263CF">
        <w:rPr>
          <w:sz w:val="20"/>
          <w:szCs w:val="20"/>
          <w:lang w:val="uk-UA"/>
        </w:rPr>
        <w:t>_______________ (факсиміле)                                        _______________ (факсиміле)</w:t>
      </w:r>
    </w:p>
    <w:p w14:paraId="167568C1" w14:textId="77777777" w:rsidR="007872E5" w:rsidRPr="004263CF" w:rsidRDefault="007872E5" w:rsidP="005C4E6F">
      <w:pPr>
        <w:ind w:firstLine="709"/>
        <w:jc w:val="center"/>
        <w:rPr>
          <w:b/>
          <w:sz w:val="20"/>
          <w:szCs w:val="20"/>
          <w:lang w:val="ru-RU"/>
        </w:rPr>
      </w:pPr>
    </w:p>
    <w:p w14:paraId="314068A4" w14:textId="77777777" w:rsidR="00060BF1" w:rsidRPr="004263CF" w:rsidRDefault="005C4E6F" w:rsidP="00060BF1">
      <w:pPr>
        <w:jc w:val="center"/>
        <w:rPr>
          <w:b/>
          <w:sz w:val="20"/>
          <w:szCs w:val="20"/>
        </w:rPr>
      </w:pPr>
      <w:r w:rsidRPr="004263CF">
        <w:rPr>
          <w:b/>
          <w:sz w:val="20"/>
          <w:szCs w:val="20"/>
        </w:rPr>
        <w:t xml:space="preserve">11. </w:t>
      </w:r>
      <w:r w:rsidR="00060BF1" w:rsidRPr="004263CF">
        <w:rPr>
          <w:b/>
          <w:sz w:val="20"/>
          <w:szCs w:val="20"/>
        </w:rPr>
        <w:t>АНТИКОРУПЦІЙНЕ ЗАСТЕРЕЖЕННЯ</w:t>
      </w:r>
    </w:p>
    <w:p w14:paraId="0EFB1BB8" w14:textId="77777777" w:rsidR="00060BF1" w:rsidRPr="004263CF" w:rsidRDefault="00060BF1" w:rsidP="00060BF1">
      <w:pPr>
        <w:ind w:firstLine="720"/>
        <w:jc w:val="both"/>
        <w:rPr>
          <w:sz w:val="20"/>
          <w:szCs w:val="20"/>
        </w:rPr>
      </w:pPr>
      <w:r w:rsidRPr="004263CF">
        <w:rPr>
          <w:sz w:val="20"/>
          <w:szCs w:val="20"/>
        </w:rPr>
        <w:t>11.1. Сторони зобов’язуються забезпечити повну відповідальність свого персоналу вимогам антикорупційного законодавства України.</w:t>
      </w:r>
    </w:p>
    <w:p w14:paraId="526327E7" w14:textId="77777777" w:rsidR="00060BF1" w:rsidRPr="004263CF" w:rsidRDefault="00060BF1" w:rsidP="00060BF1">
      <w:pPr>
        <w:ind w:firstLine="720"/>
        <w:jc w:val="both"/>
        <w:rPr>
          <w:sz w:val="20"/>
          <w:szCs w:val="20"/>
        </w:rPr>
      </w:pPr>
      <w:r w:rsidRPr="004263CF">
        <w:rPr>
          <w:sz w:val="20"/>
          <w:szCs w:val="20"/>
        </w:rPr>
        <w:lastRenderedPageBreak/>
        <w:t>11.2.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14:paraId="40FE9C63" w14:textId="77777777" w:rsidR="00060BF1" w:rsidRPr="004263CF" w:rsidRDefault="00060BF1" w:rsidP="00060BF1">
      <w:pPr>
        <w:ind w:firstLine="720"/>
        <w:jc w:val="both"/>
        <w:rPr>
          <w:sz w:val="20"/>
          <w:szCs w:val="20"/>
        </w:rPr>
      </w:pPr>
      <w:r w:rsidRPr="004263CF">
        <w:rPr>
          <w:sz w:val="20"/>
          <w:szCs w:val="20"/>
        </w:rPr>
        <w:t>11.3.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14:paraId="02C26925" w14:textId="77777777" w:rsidR="00060BF1" w:rsidRPr="004263CF" w:rsidRDefault="00060BF1" w:rsidP="00060BF1">
      <w:pPr>
        <w:ind w:firstLine="720"/>
        <w:jc w:val="both"/>
        <w:rPr>
          <w:sz w:val="20"/>
          <w:szCs w:val="20"/>
        </w:rPr>
      </w:pPr>
      <w:r w:rsidRPr="004263CF">
        <w:rPr>
          <w:sz w:val="20"/>
          <w:szCs w:val="20"/>
        </w:rPr>
        <w:t>11.4.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можливостями.</w:t>
      </w:r>
    </w:p>
    <w:p w14:paraId="7748687C" w14:textId="77777777" w:rsidR="0029363D" w:rsidRPr="004263CF" w:rsidRDefault="00060BF1" w:rsidP="007131BE">
      <w:pPr>
        <w:ind w:firstLine="709"/>
        <w:jc w:val="both"/>
        <w:rPr>
          <w:sz w:val="20"/>
          <w:szCs w:val="20"/>
          <w:shd w:val="clear" w:color="auto" w:fill="FFFFFF"/>
        </w:rPr>
      </w:pPr>
      <w:r w:rsidRPr="004263CF">
        <w:rPr>
          <w:sz w:val="20"/>
          <w:szCs w:val="20"/>
        </w:rPr>
        <w:t>11.5.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 </w:t>
      </w:r>
    </w:p>
    <w:p w14:paraId="2FDD5828" w14:textId="77777777" w:rsidR="00AC4BD1" w:rsidRPr="004263CF" w:rsidRDefault="00AC4BD1" w:rsidP="005C4E6F">
      <w:pPr>
        <w:ind w:firstLine="709"/>
        <w:jc w:val="center"/>
        <w:rPr>
          <w:b/>
          <w:bCs/>
          <w:sz w:val="20"/>
          <w:szCs w:val="20"/>
          <w:shd w:val="clear" w:color="auto" w:fill="FFFFFF"/>
        </w:rPr>
      </w:pPr>
    </w:p>
    <w:p w14:paraId="598BD1B8" w14:textId="77777777" w:rsidR="005C4E6F" w:rsidRPr="004263CF" w:rsidRDefault="005C4E6F" w:rsidP="005C4E6F">
      <w:pPr>
        <w:ind w:firstLine="709"/>
        <w:jc w:val="center"/>
        <w:rPr>
          <w:b/>
          <w:bCs/>
          <w:sz w:val="20"/>
          <w:szCs w:val="20"/>
          <w:shd w:val="clear" w:color="auto" w:fill="FFFFFF"/>
        </w:rPr>
      </w:pPr>
      <w:r w:rsidRPr="004263CF">
        <w:rPr>
          <w:b/>
          <w:bCs/>
          <w:sz w:val="20"/>
          <w:szCs w:val="20"/>
          <w:shd w:val="clear" w:color="auto" w:fill="FFFFFF"/>
        </w:rPr>
        <w:t>12. ЮРИДИЧНІ АДРЕСИ І РЕКВІЗИТИ СТОРІН:</w:t>
      </w:r>
    </w:p>
    <w:tbl>
      <w:tblPr>
        <w:tblW w:w="157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57"/>
        <w:gridCol w:w="5257"/>
        <w:gridCol w:w="5257"/>
      </w:tblGrid>
      <w:tr w:rsidR="00D04399" w:rsidRPr="004263CF" w14:paraId="663B81F9" w14:textId="77777777" w:rsidTr="00D04399">
        <w:trPr>
          <w:trHeight w:val="2516"/>
        </w:trPr>
        <w:tc>
          <w:tcPr>
            <w:tcW w:w="5257" w:type="dxa"/>
            <w:tcBorders>
              <w:top w:val="nil"/>
              <w:left w:val="nil"/>
              <w:bottom w:val="nil"/>
              <w:right w:val="nil"/>
            </w:tcBorders>
          </w:tcPr>
          <w:p w14:paraId="63F95BDB" w14:textId="77777777" w:rsidR="00D04399" w:rsidRPr="004263CF" w:rsidRDefault="00D04399" w:rsidP="00D04399">
            <w:pPr>
              <w:rPr>
                <w:sz w:val="20"/>
                <w:szCs w:val="20"/>
              </w:rPr>
            </w:pPr>
            <w:r w:rsidRPr="004263CF">
              <w:rPr>
                <w:b/>
                <w:sz w:val="20"/>
                <w:szCs w:val="20"/>
              </w:rPr>
              <w:t>ПОСТАЧАЛЬНИК</w:t>
            </w:r>
            <w:r w:rsidRPr="004263CF">
              <w:rPr>
                <w:sz w:val="20"/>
                <w:szCs w:val="20"/>
              </w:rPr>
              <w:t>:</w:t>
            </w:r>
          </w:p>
          <w:p w14:paraId="26F3B15F" w14:textId="1AAA0603" w:rsidR="00D04399" w:rsidRPr="00D04399" w:rsidRDefault="00D04399" w:rsidP="00D04399">
            <w:pPr>
              <w:autoSpaceDN w:val="0"/>
              <w:adjustRightInd w:val="0"/>
              <w:jc w:val="both"/>
              <w:rPr>
                <w:sz w:val="20"/>
                <w:szCs w:val="20"/>
              </w:rPr>
            </w:pPr>
          </w:p>
          <w:p w14:paraId="6DE85F61" w14:textId="77777777" w:rsidR="00D04399" w:rsidRPr="004263CF" w:rsidRDefault="00D04399" w:rsidP="00D04399">
            <w:pPr>
              <w:rPr>
                <w:sz w:val="20"/>
                <w:szCs w:val="20"/>
              </w:rPr>
            </w:pPr>
          </w:p>
          <w:p w14:paraId="069FEC3A" w14:textId="07B558FD" w:rsidR="00D04399" w:rsidRDefault="00D04399" w:rsidP="00D04399">
            <w:pPr>
              <w:rPr>
                <w:sz w:val="20"/>
                <w:szCs w:val="20"/>
              </w:rPr>
            </w:pPr>
          </w:p>
          <w:p w14:paraId="5323A8B7" w14:textId="1A0C6746" w:rsidR="00D04399" w:rsidRDefault="00D04399" w:rsidP="00D04399">
            <w:pPr>
              <w:rPr>
                <w:sz w:val="20"/>
                <w:szCs w:val="20"/>
              </w:rPr>
            </w:pPr>
          </w:p>
          <w:p w14:paraId="68E2A665" w14:textId="5A1652D9" w:rsidR="00D04399" w:rsidRDefault="00D04399" w:rsidP="00D04399">
            <w:pPr>
              <w:rPr>
                <w:sz w:val="20"/>
                <w:szCs w:val="20"/>
              </w:rPr>
            </w:pPr>
          </w:p>
          <w:p w14:paraId="257526BA" w14:textId="1A5B6385" w:rsidR="00D04399" w:rsidRDefault="00D04399" w:rsidP="00D04399">
            <w:pPr>
              <w:rPr>
                <w:sz w:val="20"/>
                <w:szCs w:val="20"/>
              </w:rPr>
            </w:pPr>
          </w:p>
          <w:p w14:paraId="3F05B6C4" w14:textId="594141B0" w:rsidR="00D04399" w:rsidRDefault="00D04399" w:rsidP="00D04399">
            <w:pPr>
              <w:rPr>
                <w:sz w:val="20"/>
                <w:szCs w:val="20"/>
              </w:rPr>
            </w:pPr>
          </w:p>
          <w:p w14:paraId="3781D787" w14:textId="0B3620AD" w:rsidR="00D04399" w:rsidRDefault="00D04399" w:rsidP="00D04399">
            <w:pPr>
              <w:rPr>
                <w:sz w:val="20"/>
                <w:szCs w:val="20"/>
              </w:rPr>
            </w:pPr>
          </w:p>
          <w:p w14:paraId="36903D07" w14:textId="56820783" w:rsidR="00D04399" w:rsidRDefault="00D04399" w:rsidP="00D04399">
            <w:pPr>
              <w:rPr>
                <w:sz w:val="20"/>
                <w:szCs w:val="20"/>
              </w:rPr>
            </w:pPr>
          </w:p>
          <w:p w14:paraId="556721DA" w14:textId="708A8C4C" w:rsidR="00D04399" w:rsidRDefault="00D04399" w:rsidP="00D04399">
            <w:pPr>
              <w:rPr>
                <w:sz w:val="20"/>
                <w:szCs w:val="20"/>
              </w:rPr>
            </w:pPr>
          </w:p>
          <w:p w14:paraId="0E35333A" w14:textId="29FAF60A" w:rsidR="00D04399" w:rsidRDefault="00D04399" w:rsidP="00D04399">
            <w:pPr>
              <w:rPr>
                <w:sz w:val="20"/>
                <w:szCs w:val="20"/>
              </w:rPr>
            </w:pPr>
          </w:p>
          <w:p w14:paraId="1BBD996E" w14:textId="53B3C27D" w:rsidR="00D04399" w:rsidRDefault="00D04399" w:rsidP="00D04399">
            <w:pPr>
              <w:rPr>
                <w:sz w:val="20"/>
                <w:szCs w:val="20"/>
              </w:rPr>
            </w:pPr>
          </w:p>
          <w:p w14:paraId="323911B9" w14:textId="77777777" w:rsidR="00D04399" w:rsidRPr="004263CF" w:rsidRDefault="00D04399" w:rsidP="00D04399">
            <w:pPr>
              <w:rPr>
                <w:sz w:val="20"/>
                <w:szCs w:val="20"/>
              </w:rPr>
            </w:pPr>
          </w:p>
          <w:p w14:paraId="40361468" w14:textId="77777777" w:rsidR="00D04399" w:rsidRPr="004263CF" w:rsidRDefault="00D04399" w:rsidP="00D04399">
            <w:pPr>
              <w:rPr>
                <w:b/>
                <w:sz w:val="20"/>
                <w:szCs w:val="20"/>
              </w:rPr>
            </w:pPr>
          </w:p>
          <w:p w14:paraId="75B9C17B" w14:textId="01C39CAA" w:rsidR="00D04399" w:rsidRPr="004263CF" w:rsidRDefault="00D04399" w:rsidP="00D04399">
            <w:pPr>
              <w:rPr>
                <w:b/>
                <w:sz w:val="20"/>
                <w:szCs w:val="20"/>
              </w:rPr>
            </w:pPr>
            <w:r w:rsidRPr="004263CF">
              <w:rPr>
                <w:b/>
                <w:sz w:val="20"/>
                <w:szCs w:val="20"/>
              </w:rPr>
              <w:t xml:space="preserve">_____________________ </w:t>
            </w:r>
          </w:p>
        </w:tc>
        <w:tc>
          <w:tcPr>
            <w:tcW w:w="5257" w:type="dxa"/>
            <w:tcBorders>
              <w:top w:val="nil"/>
              <w:left w:val="nil"/>
              <w:bottom w:val="nil"/>
              <w:right w:val="nil"/>
            </w:tcBorders>
          </w:tcPr>
          <w:p w14:paraId="65A16913" w14:textId="77777777" w:rsidR="00D04399" w:rsidRPr="004263CF" w:rsidRDefault="00D04399" w:rsidP="00D04399">
            <w:pPr>
              <w:rPr>
                <w:sz w:val="20"/>
                <w:szCs w:val="20"/>
              </w:rPr>
            </w:pPr>
            <w:r w:rsidRPr="004263CF">
              <w:rPr>
                <w:b/>
                <w:sz w:val="20"/>
                <w:szCs w:val="20"/>
              </w:rPr>
              <w:t>ПОКУПЕЦЬ</w:t>
            </w:r>
            <w:r w:rsidRPr="004263CF">
              <w:rPr>
                <w:sz w:val="20"/>
                <w:szCs w:val="20"/>
              </w:rPr>
              <w:t>:</w:t>
            </w:r>
          </w:p>
          <w:p w14:paraId="7C48E2FA" w14:textId="77777777" w:rsidR="00D04399" w:rsidRPr="004263CF" w:rsidRDefault="00D04399" w:rsidP="00D04399">
            <w:pPr>
              <w:pStyle w:val="a3"/>
              <w:snapToGrid w:val="0"/>
              <w:rPr>
                <w:b/>
                <w:sz w:val="20"/>
                <w:szCs w:val="20"/>
                <w:lang w:val="uk-UA"/>
              </w:rPr>
            </w:pPr>
            <w:r>
              <w:rPr>
                <w:b/>
                <w:sz w:val="20"/>
                <w:szCs w:val="20"/>
                <w:lang w:val="uk-UA"/>
              </w:rPr>
              <w:t>КОМУНАЛЬНЕ СІЛЬСЬКОГОСПОДАРСЬКЕ ПІДПРИЄМСТВО "ДЖЕРЕЛО"</w:t>
            </w:r>
          </w:p>
          <w:p w14:paraId="1338924D" w14:textId="77777777" w:rsidR="00D04399" w:rsidRPr="004263CF" w:rsidRDefault="00D04399" w:rsidP="00D04399">
            <w:pPr>
              <w:rPr>
                <w:sz w:val="20"/>
                <w:szCs w:val="20"/>
              </w:rPr>
            </w:pPr>
            <w:r>
              <w:rPr>
                <w:sz w:val="20"/>
                <w:szCs w:val="20"/>
              </w:rPr>
              <w:t>Україна, Полтавська обл., Великобагачанський р-н, село Устивиця, вул.Джерельна, будинок 24/1</w:t>
            </w:r>
          </w:p>
          <w:p w14:paraId="7C5142A6" w14:textId="77777777" w:rsidR="00D04399" w:rsidRPr="004263CF" w:rsidRDefault="00D04399" w:rsidP="00D04399">
            <w:pPr>
              <w:pStyle w:val="a3"/>
              <w:rPr>
                <w:sz w:val="20"/>
                <w:szCs w:val="20"/>
                <w:lang w:val="uk-UA"/>
              </w:rPr>
            </w:pPr>
            <w:r w:rsidRPr="004263CF">
              <w:rPr>
                <w:sz w:val="20"/>
                <w:szCs w:val="20"/>
                <w:lang w:val="uk-UA"/>
              </w:rPr>
              <w:t xml:space="preserve">код ЄДРПОУ </w:t>
            </w:r>
            <w:r>
              <w:rPr>
                <w:sz w:val="20"/>
                <w:szCs w:val="20"/>
                <w:lang w:val="uk-UA"/>
              </w:rPr>
              <w:t>32562554</w:t>
            </w:r>
          </w:p>
          <w:p w14:paraId="5476E0BA" w14:textId="77777777" w:rsidR="00D04399" w:rsidRPr="004263CF" w:rsidRDefault="00D04399" w:rsidP="00D04399">
            <w:pPr>
              <w:rPr>
                <w:sz w:val="20"/>
                <w:szCs w:val="20"/>
              </w:rPr>
            </w:pPr>
            <w:r w:rsidRPr="004263CF">
              <w:rPr>
                <w:sz w:val="20"/>
                <w:szCs w:val="20"/>
              </w:rPr>
              <w:t>IBAN рахунок:</w:t>
            </w:r>
            <w:bookmarkStart w:id="1" w:name="К_РасчетныйСчет"/>
            <w:r>
              <w:rPr>
                <w:sz w:val="20"/>
                <w:szCs w:val="20"/>
              </w:rPr>
              <w:t>UA978201720344360002000049584</w:t>
            </w:r>
          </w:p>
          <w:p w14:paraId="6F981450" w14:textId="77777777" w:rsidR="00D04399" w:rsidRPr="004263CF" w:rsidRDefault="00D04399" w:rsidP="00D04399">
            <w:pPr>
              <w:pStyle w:val="a3"/>
              <w:rPr>
                <w:sz w:val="20"/>
                <w:szCs w:val="20"/>
                <w:lang w:val="uk-UA"/>
              </w:rPr>
            </w:pPr>
            <w:bookmarkStart w:id="2" w:name="К_БанкРасчетногоСчета"/>
            <w:bookmarkEnd w:id="1"/>
            <w:r>
              <w:rPr>
                <w:sz w:val="20"/>
                <w:szCs w:val="20"/>
                <w:lang w:val="uk-UA"/>
              </w:rPr>
              <w:t xml:space="preserve"> у банку Державна казначейська служба України, м.Київ</w:t>
            </w:r>
          </w:p>
          <w:bookmarkEnd w:id="2"/>
          <w:p w14:paraId="38502B9D" w14:textId="77777777" w:rsidR="00D04399" w:rsidRPr="004263CF" w:rsidRDefault="00D04399" w:rsidP="00D04399">
            <w:pPr>
              <w:pStyle w:val="a3"/>
              <w:rPr>
                <w:sz w:val="20"/>
                <w:szCs w:val="20"/>
                <w:lang w:val="uk-UA"/>
              </w:rPr>
            </w:pPr>
            <w:r w:rsidRPr="004263CF">
              <w:rPr>
                <w:sz w:val="20"/>
                <w:szCs w:val="20"/>
                <w:lang w:val="uk-UA"/>
              </w:rPr>
              <w:t xml:space="preserve">МФО </w:t>
            </w:r>
            <w:r>
              <w:rPr>
                <w:sz w:val="20"/>
                <w:szCs w:val="20"/>
                <w:lang w:val="uk-UA"/>
              </w:rPr>
              <w:t xml:space="preserve">820172     </w:t>
            </w:r>
          </w:p>
          <w:p w14:paraId="76A5E4E6" w14:textId="77777777" w:rsidR="00D04399" w:rsidRPr="004263CF" w:rsidRDefault="00D04399" w:rsidP="00D04399">
            <w:pPr>
              <w:pStyle w:val="a3"/>
              <w:rPr>
                <w:sz w:val="20"/>
                <w:szCs w:val="20"/>
                <w:lang w:val="uk-UA"/>
              </w:rPr>
            </w:pPr>
            <w:r w:rsidRPr="004263CF">
              <w:rPr>
                <w:bCs/>
                <w:sz w:val="20"/>
                <w:szCs w:val="20"/>
                <w:lang w:val="uk-UA"/>
              </w:rPr>
              <w:t>ІПН:</w:t>
            </w:r>
            <w:r w:rsidRPr="004263CF">
              <w:rPr>
                <w:sz w:val="20"/>
                <w:szCs w:val="20"/>
                <w:lang w:val="uk-UA"/>
              </w:rPr>
              <w:t xml:space="preserve"> </w:t>
            </w:r>
            <w:bookmarkStart w:id="3" w:name="К_ИНН"/>
            <w:r w:rsidRPr="004263CF">
              <w:rPr>
                <w:sz w:val="20"/>
                <w:szCs w:val="20"/>
                <w:lang w:val="uk-UA"/>
              </w:rPr>
              <w:t>_______</w:t>
            </w:r>
            <w:r w:rsidRPr="004263CF">
              <w:rPr>
                <w:b/>
                <w:sz w:val="20"/>
                <w:szCs w:val="20"/>
                <w:lang w:val="uk-UA"/>
              </w:rPr>
              <w:t>_____</w:t>
            </w:r>
            <w:r w:rsidRPr="004263CF">
              <w:rPr>
                <w:sz w:val="20"/>
                <w:szCs w:val="20"/>
                <w:lang w:val="uk-UA"/>
              </w:rPr>
              <w:t>______</w:t>
            </w:r>
            <w:bookmarkEnd w:id="3"/>
          </w:p>
          <w:p w14:paraId="554B349A" w14:textId="77777777" w:rsidR="00D04399" w:rsidRPr="004263CF" w:rsidRDefault="00D04399" w:rsidP="00D04399">
            <w:pPr>
              <w:jc w:val="both"/>
              <w:rPr>
                <w:sz w:val="20"/>
                <w:szCs w:val="20"/>
              </w:rPr>
            </w:pPr>
          </w:p>
          <w:p w14:paraId="412DEB43" w14:textId="77777777" w:rsidR="00D04399" w:rsidRPr="004263CF" w:rsidRDefault="00D04399" w:rsidP="00D04399">
            <w:pPr>
              <w:rPr>
                <w:sz w:val="20"/>
                <w:szCs w:val="20"/>
              </w:rPr>
            </w:pPr>
          </w:p>
          <w:p w14:paraId="19A731B9" w14:textId="77777777" w:rsidR="00D04399" w:rsidRDefault="00D04399" w:rsidP="00D04399">
            <w:pPr>
              <w:rPr>
                <w:sz w:val="20"/>
                <w:szCs w:val="20"/>
              </w:rPr>
            </w:pPr>
          </w:p>
          <w:p w14:paraId="3E2B4B84" w14:textId="77777777" w:rsidR="00D04399" w:rsidRDefault="00D04399" w:rsidP="00D04399">
            <w:pPr>
              <w:rPr>
                <w:sz w:val="20"/>
                <w:szCs w:val="20"/>
              </w:rPr>
            </w:pPr>
          </w:p>
          <w:p w14:paraId="1DFCE178" w14:textId="77777777" w:rsidR="00D04399" w:rsidRPr="004263CF" w:rsidRDefault="00D04399" w:rsidP="00D04399">
            <w:pPr>
              <w:rPr>
                <w:sz w:val="20"/>
                <w:szCs w:val="20"/>
              </w:rPr>
            </w:pPr>
          </w:p>
          <w:p w14:paraId="079EE465" w14:textId="09627C42" w:rsidR="00D04399" w:rsidRPr="004263CF" w:rsidRDefault="00D04399" w:rsidP="00D04399">
            <w:pPr>
              <w:rPr>
                <w:b/>
                <w:sz w:val="20"/>
                <w:szCs w:val="20"/>
              </w:rPr>
            </w:pPr>
            <w:r w:rsidRPr="004263CF">
              <w:rPr>
                <w:sz w:val="20"/>
                <w:szCs w:val="20"/>
              </w:rPr>
              <w:t>_____________ /</w:t>
            </w:r>
            <w:r>
              <w:rPr>
                <w:b/>
                <w:sz w:val="20"/>
                <w:szCs w:val="20"/>
              </w:rPr>
              <w:t>Шапран С. П.</w:t>
            </w:r>
            <w:r w:rsidRPr="004263CF">
              <w:rPr>
                <w:sz w:val="20"/>
                <w:szCs w:val="20"/>
              </w:rPr>
              <w:t>/</w:t>
            </w:r>
          </w:p>
        </w:tc>
        <w:tc>
          <w:tcPr>
            <w:tcW w:w="5257" w:type="dxa"/>
            <w:tcBorders>
              <w:top w:val="nil"/>
              <w:left w:val="nil"/>
              <w:bottom w:val="nil"/>
              <w:right w:val="nil"/>
            </w:tcBorders>
          </w:tcPr>
          <w:p w14:paraId="72407481" w14:textId="6B0DB328" w:rsidR="00D04399" w:rsidRPr="004263CF" w:rsidRDefault="00D04399" w:rsidP="00D04399">
            <w:pPr>
              <w:rPr>
                <w:sz w:val="20"/>
                <w:szCs w:val="20"/>
              </w:rPr>
            </w:pPr>
            <w:r w:rsidRPr="004263CF">
              <w:rPr>
                <w:b/>
                <w:sz w:val="20"/>
                <w:szCs w:val="20"/>
              </w:rPr>
              <w:t>ПОКУПЕЦЬ</w:t>
            </w:r>
            <w:r w:rsidRPr="004263CF">
              <w:rPr>
                <w:sz w:val="20"/>
                <w:szCs w:val="20"/>
              </w:rPr>
              <w:t>:</w:t>
            </w:r>
          </w:p>
          <w:p w14:paraId="2DC27D90" w14:textId="77777777" w:rsidR="00D04399" w:rsidRPr="004263CF" w:rsidRDefault="00D04399" w:rsidP="00D04399">
            <w:pPr>
              <w:pStyle w:val="a3"/>
              <w:snapToGrid w:val="0"/>
              <w:rPr>
                <w:b/>
                <w:sz w:val="20"/>
                <w:szCs w:val="20"/>
                <w:lang w:val="uk-UA"/>
              </w:rPr>
            </w:pPr>
            <w:r>
              <w:rPr>
                <w:b/>
                <w:sz w:val="20"/>
                <w:szCs w:val="20"/>
                <w:lang w:val="uk-UA"/>
              </w:rPr>
              <w:t>_________________________________</w:t>
            </w:r>
          </w:p>
          <w:p w14:paraId="1957CB2A" w14:textId="77777777" w:rsidR="00D04399" w:rsidRDefault="00D04399" w:rsidP="00D04399">
            <w:pPr>
              <w:jc w:val="both"/>
              <w:rPr>
                <w:sz w:val="20"/>
                <w:szCs w:val="20"/>
              </w:rPr>
            </w:pPr>
          </w:p>
          <w:p w14:paraId="5819D988" w14:textId="77777777" w:rsidR="00D04399" w:rsidRDefault="00D04399" w:rsidP="00D04399">
            <w:pPr>
              <w:jc w:val="both"/>
              <w:rPr>
                <w:sz w:val="20"/>
                <w:szCs w:val="20"/>
              </w:rPr>
            </w:pPr>
          </w:p>
          <w:p w14:paraId="72BB16FC" w14:textId="77777777" w:rsidR="00D04399" w:rsidRDefault="00D04399" w:rsidP="00D04399">
            <w:pPr>
              <w:jc w:val="both"/>
              <w:rPr>
                <w:sz w:val="20"/>
                <w:szCs w:val="20"/>
              </w:rPr>
            </w:pPr>
          </w:p>
          <w:p w14:paraId="0E6DC6EC" w14:textId="77777777" w:rsidR="00D04399" w:rsidRDefault="00D04399" w:rsidP="00D04399">
            <w:pPr>
              <w:jc w:val="both"/>
              <w:rPr>
                <w:sz w:val="20"/>
                <w:szCs w:val="20"/>
              </w:rPr>
            </w:pPr>
          </w:p>
          <w:p w14:paraId="24750B80" w14:textId="77777777" w:rsidR="00D04399" w:rsidRDefault="00D04399" w:rsidP="00D04399">
            <w:pPr>
              <w:jc w:val="both"/>
              <w:rPr>
                <w:sz w:val="20"/>
                <w:szCs w:val="20"/>
              </w:rPr>
            </w:pPr>
          </w:p>
          <w:p w14:paraId="3946F715" w14:textId="77777777" w:rsidR="00D04399" w:rsidRDefault="00D04399" w:rsidP="00D04399">
            <w:pPr>
              <w:jc w:val="both"/>
              <w:rPr>
                <w:sz w:val="20"/>
                <w:szCs w:val="20"/>
              </w:rPr>
            </w:pPr>
          </w:p>
          <w:p w14:paraId="7281A257" w14:textId="77777777" w:rsidR="00D04399" w:rsidRDefault="00D04399" w:rsidP="00D04399">
            <w:pPr>
              <w:jc w:val="both"/>
              <w:rPr>
                <w:sz w:val="20"/>
                <w:szCs w:val="20"/>
              </w:rPr>
            </w:pPr>
          </w:p>
          <w:p w14:paraId="723DC8E8" w14:textId="77777777" w:rsidR="00D04399" w:rsidRDefault="00D04399" w:rsidP="00D04399">
            <w:pPr>
              <w:jc w:val="both"/>
              <w:rPr>
                <w:sz w:val="20"/>
                <w:szCs w:val="20"/>
              </w:rPr>
            </w:pPr>
          </w:p>
          <w:p w14:paraId="47515C4D" w14:textId="77777777" w:rsidR="00D04399" w:rsidRDefault="00D04399" w:rsidP="00D04399">
            <w:pPr>
              <w:jc w:val="both"/>
              <w:rPr>
                <w:sz w:val="20"/>
                <w:szCs w:val="20"/>
              </w:rPr>
            </w:pPr>
          </w:p>
          <w:p w14:paraId="174EBEBB" w14:textId="77777777" w:rsidR="00D04399" w:rsidRDefault="00D04399" w:rsidP="00D04399">
            <w:pPr>
              <w:jc w:val="both"/>
              <w:rPr>
                <w:sz w:val="20"/>
                <w:szCs w:val="20"/>
              </w:rPr>
            </w:pPr>
          </w:p>
          <w:p w14:paraId="42F7CDB9" w14:textId="77777777" w:rsidR="00D04399" w:rsidRPr="004263CF" w:rsidRDefault="00D04399" w:rsidP="00D04399">
            <w:pPr>
              <w:jc w:val="both"/>
              <w:rPr>
                <w:sz w:val="20"/>
                <w:szCs w:val="20"/>
              </w:rPr>
            </w:pPr>
          </w:p>
          <w:p w14:paraId="379BF81E" w14:textId="77777777" w:rsidR="00D04399" w:rsidRPr="004263CF" w:rsidRDefault="00D04399" w:rsidP="00D04399">
            <w:pPr>
              <w:rPr>
                <w:sz w:val="20"/>
                <w:szCs w:val="20"/>
              </w:rPr>
            </w:pPr>
          </w:p>
          <w:p w14:paraId="758A5C6E" w14:textId="77777777" w:rsidR="00D04399" w:rsidRPr="004263CF" w:rsidRDefault="00D04399" w:rsidP="00D04399">
            <w:pPr>
              <w:rPr>
                <w:sz w:val="20"/>
                <w:szCs w:val="20"/>
              </w:rPr>
            </w:pPr>
          </w:p>
          <w:p w14:paraId="5808D761" w14:textId="77777777" w:rsidR="00D04399" w:rsidRPr="004263CF" w:rsidRDefault="00D04399" w:rsidP="00D04399">
            <w:pPr>
              <w:rPr>
                <w:sz w:val="20"/>
                <w:szCs w:val="20"/>
              </w:rPr>
            </w:pPr>
            <w:r w:rsidRPr="004263CF">
              <w:rPr>
                <w:sz w:val="20"/>
                <w:szCs w:val="20"/>
              </w:rPr>
              <w:t>_____________ /</w:t>
            </w:r>
            <w:r>
              <w:rPr>
                <w:b/>
                <w:sz w:val="20"/>
                <w:szCs w:val="20"/>
              </w:rPr>
              <w:t>_________________</w:t>
            </w:r>
            <w:r w:rsidRPr="004263CF">
              <w:rPr>
                <w:sz w:val="20"/>
                <w:szCs w:val="20"/>
              </w:rPr>
              <w:t>/</w:t>
            </w:r>
          </w:p>
        </w:tc>
      </w:tr>
    </w:tbl>
    <w:p w14:paraId="13F61037" w14:textId="77777777" w:rsidR="00060BF1" w:rsidRPr="004263CF" w:rsidRDefault="00060BF1" w:rsidP="003619C7">
      <w:pPr>
        <w:tabs>
          <w:tab w:val="left" w:pos="720"/>
          <w:tab w:val="left" w:pos="1080"/>
          <w:tab w:val="left" w:pos="1260"/>
        </w:tabs>
        <w:jc w:val="both"/>
        <w:rPr>
          <w:b/>
          <w:bCs/>
          <w:sz w:val="20"/>
          <w:szCs w:val="20"/>
          <w:shd w:val="clear" w:color="auto" w:fill="FFFFFF"/>
        </w:rPr>
      </w:pPr>
    </w:p>
    <w:p w14:paraId="61D8D0E4" w14:textId="77777777" w:rsidR="00060BF1" w:rsidRPr="004263CF" w:rsidRDefault="00060BF1" w:rsidP="00060BF1">
      <w:pPr>
        <w:rPr>
          <w:shd w:val="clear" w:color="auto" w:fill="FFFFFF"/>
        </w:rPr>
      </w:pPr>
      <w:r w:rsidRPr="004263CF">
        <w:rPr>
          <w:shd w:val="clear" w:color="auto" w:fill="FFFFFF"/>
        </w:rPr>
        <w:br w:type="page"/>
      </w:r>
    </w:p>
    <w:p w14:paraId="55D29C89" w14:textId="77777777" w:rsidR="00060BF1" w:rsidRPr="004263CF" w:rsidRDefault="00060BF1" w:rsidP="00060BF1">
      <w:pPr>
        <w:ind w:firstLine="6096"/>
        <w:jc w:val="both"/>
        <w:rPr>
          <w:sz w:val="20"/>
          <w:szCs w:val="20"/>
        </w:rPr>
      </w:pPr>
    </w:p>
    <w:p w14:paraId="0BCC0838" w14:textId="77777777" w:rsidR="00060BF1" w:rsidRPr="004263CF" w:rsidRDefault="00060BF1" w:rsidP="00060BF1">
      <w:pPr>
        <w:ind w:firstLine="6096"/>
        <w:jc w:val="both"/>
        <w:rPr>
          <w:sz w:val="20"/>
          <w:szCs w:val="20"/>
        </w:rPr>
      </w:pPr>
      <w:r w:rsidRPr="004263CF">
        <w:rPr>
          <w:sz w:val="20"/>
          <w:szCs w:val="20"/>
        </w:rPr>
        <w:t>Додаток № 1 до Договору</w:t>
      </w:r>
    </w:p>
    <w:p w14:paraId="2D63F4A8" w14:textId="77777777" w:rsidR="00060BF1" w:rsidRPr="004263CF" w:rsidRDefault="00060BF1" w:rsidP="00060BF1">
      <w:pPr>
        <w:ind w:firstLine="6096"/>
        <w:jc w:val="both"/>
        <w:rPr>
          <w:sz w:val="20"/>
          <w:szCs w:val="20"/>
        </w:rPr>
      </w:pPr>
      <w:r w:rsidRPr="004263CF">
        <w:rPr>
          <w:sz w:val="20"/>
          <w:szCs w:val="20"/>
        </w:rPr>
        <w:t xml:space="preserve">від </w:t>
      </w:r>
      <w:r w:rsidR="00487CEA">
        <w:rPr>
          <w:sz w:val="20"/>
          <w:szCs w:val="20"/>
        </w:rPr>
        <w:t>__</w:t>
      </w:r>
      <w:r w:rsidR="00D342A8">
        <w:rPr>
          <w:sz w:val="20"/>
          <w:szCs w:val="20"/>
        </w:rPr>
        <w:t xml:space="preserve"> </w:t>
      </w:r>
      <w:r w:rsidR="00487CEA">
        <w:rPr>
          <w:sz w:val="20"/>
          <w:szCs w:val="20"/>
        </w:rPr>
        <w:t>________</w:t>
      </w:r>
      <w:r w:rsidR="00D342A8">
        <w:rPr>
          <w:sz w:val="20"/>
          <w:szCs w:val="20"/>
        </w:rPr>
        <w:t xml:space="preserve"> 2024 р.</w:t>
      </w:r>
      <w:r w:rsidRPr="004263CF">
        <w:rPr>
          <w:sz w:val="20"/>
          <w:szCs w:val="20"/>
        </w:rPr>
        <w:t xml:space="preserve"> № </w:t>
      </w:r>
      <w:r w:rsidR="00487CEA">
        <w:rPr>
          <w:sz w:val="20"/>
          <w:szCs w:val="20"/>
        </w:rPr>
        <w:t>___________</w:t>
      </w:r>
    </w:p>
    <w:p w14:paraId="6EADA03A" w14:textId="77777777" w:rsidR="00060BF1" w:rsidRPr="004263CF" w:rsidRDefault="00060BF1" w:rsidP="00060BF1">
      <w:pPr>
        <w:ind w:firstLine="6096"/>
        <w:jc w:val="both"/>
        <w:rPr>
          <w:sz w:val="20"/>
          <w:szCs w:val="20"/>
        </w:rPr>
      </w:pPr>
    </w:p>
    <w:p w14:paraId="15E8D10D" w14:textId="77777777" w:rsidR="00060BF1" w:rsidRPr="004263CF" w:rsidRDefault="00060BF1" w:rsidP="00060BF1">
      <w:pPr>
        <w:ind w:firstLine="709"/>
        <w:jc w:val="center"/>
        <w:rPr>
          <w:sz w:val="20"/>
          <w:szCs w:val="20"/>
        </w:rPr>
      </w:pPr>
      <w:r w:rsidRPr="004263CF">
        <w:rPr>
          <w:sz w:val="20"/>
          <w:szCs w:val="20"/>
        </w:rPr>
        <w:t>СПЕЦИФІКАЦІЯ ТОВАРУ</w:t>
      </w:r>
    </w:p>
    <w:p w14:paraId="1FA89C7E" w14:textId="77777777" w:rsidR="00060BF1" w:rsidRPr="004263CF" w:rsidRDefault="00060BF1" w:rsidP="00060BF1">
      <w:pPr>
        <w:rPr>
          <w:b/>
          <w:sz w:val="20"/>
          <w:szCs w:val="20"/>
        </w:rPr>
      </w:pPr>
    </w:p>
    <w:p w14:paraId="22884D2A" w14:textId="77777777" w:rsidR="00060BF1" w:rsidRPr="004263CF" w:rsidRDefault="00060BF1" w:rsidP="00060BF1">
      <w:pPr>
        <w:rPr>
          <w:b/>
          <w:sz w:val="20"/>
          <w:szCs w:val="20"/>
        </w:rPr>
      </w:pPr>
    </w:p>
    <w:tbl>
      <w:tblPr>
        <w:tblpPr w:leftFromText="180" w:rightFromText="180" w:vertAnchor="text" w:tblpY="1"/>
        <w:tblOverlap w:val="never"/>
        <w:tblW w:w="0" w:type="auto"/>
        <w:tblLayout w:type="fixed"/>
        <w:tblLook w:val="0000" w:firstRow="0" w:lastRow="0" w:firstColumn="0" w:lastColumn="0" w:noHBand="0" w:noVBand="0"/>
      </w:tblPr>
      <w:tblGrid>
        <w:gridCol w:w="540"/>
        <w:gridCol w:w="3259"/>
        <w:gridCol w:w="1276"/>
        <w:gridCol w:w="1837"/>
        <w:gridCol w:w="1418"/>
        <w:gridCol w:w="1286"/>
      </w:tblGrid>
      <w:tr w:rsidR="004263CF" w:rsidRPr="004263CF" w14:paraId="34603EC5" w14:textId="77777777" w:rsidTr="00631C6C">
        <w:trPr>
          <w:trHeight w:val="614"/>
        </w:trPr>
        <w:tc>
          <w:tcPr>
            <w:tcW w:w="540" w:type="dxa"/>
            <w:tcBorders>
              <w:top w:val="single" w:sz="4" w:space="0" w:color="000000"/>
              <w:left w:val="single" w:sz="4" w:space="0" w:color="000000"/>
              <w:bottom w:val="single" w:sz="4" w:space="0" w:color="000000"/>
            </w:tcBorders>
            <w:shd w:val="clear" w:color="auto" w:fill="auto"/>
          </w:tcPr>
          <w:p w14:paraId="6205115B" w14:textId="77777777" w:rsidR="00060BF1" w:rsidRPr="004263CF" w:rsidRDefault="00060BF1" w:rsidP="00631C6C">
            <w:pPr>
              <w:rPr>
                <w:sz w:val="20"/>
                <w:szCs w:val="20"/>
              </w:rPr>
            </w:pPr>
            <w:r w:rsidRPr="004263CF">
              <w:rPr>
                <w:sz w:val="20"/>
                <w:szCs w:val="20"/>
              </w:rPr>
              <w:t>№</w:t>
            </w:r>
          </w:p>
          <w:p w14:paraId="7777CCBC" w14:textId="77777777" w:rsidR="00060BF1" w:rsidRPr="004263CF" w:rsidRDefault="00060BF1" w:rsidP="00631C6C">
            <w:pPr>
              <w:jc w:val="center"/>
              <w:rPr>
                <w:sz w:val="20"/>
                <w:szCs w:val="20"/>
              </w:rPr>
            </w:pPr>
            <w:r w:rsidRPr="004263CF">
              <w:rPr>
                <w:sz w:val="20"/>
                <w:szCs w:val="20"/>
              </w:rPr>
              <w:t>п/п</w:t>
            </w:r>
          </w:p>
        </w:tc>
        <w:tc>
          <w:tcPr>
            <w:tcW w:w="3259" w:type="dxa"/>
            <w:tcBorders>
              <w:top w:val="single" w:sz="4" w:space="0" w:color="000000"/>
              <w:left w:val="single" w:sz="4" w:space="0" w:color="000000"/>
              <w:bottom w:val="single" w:sz="4" w:space="0" w:color="000000"/>
            </w:tcBorders>
            <w:shd w:val="clear" w:color="auto" w:fill="auto"/>
          </w:tcPr>
          <w:p w14:paraId="49F65217" w14:textId="77777777" w:rsidR="00060BF1" w:rsidRPr="004263CF" w:rsidRDefault="00060BF1" w:rsidP="00631C6C">
            <w:pPr>
              <w:jc w:val="center"/>
              <w:rPr>
                <w:sz w:val="20"/>
                <w:szCs w:val="20"/>
              </w:rPr>
            </w:pPr>
            <w:r w:rsidRPr="004263CF">
              <w:rPr>
                <w:sz w:val="20"/>
                <w:szCs w:val="20"/>
              </w:rPr>
              <w:t>Найменування товару</w:t>
            </w:r>
          </w:p>
        </w:tc>
        <w:tc>
          <w:tcPr>
            <w:tcW w:w="1276" w:type="dxa"/>
            <w:tcBorders>
              <w:top w:val="single" w:sz="4" w:space="0" w:color="000000"/>
              <w:left w:val="single" w:sz="4" w:space="0" w:color="000000"/>
              <w:bottom w:val="single" w:sz="4" w:space="0" w:color="000000"/>
            </w:tcBorders>
            <w:shd w:val="clear" w:color="auto" w:fill="auto"/>
          </w:tcPr>
          <w:p w14:paraId="09B817B2" w14:textId="77777777" w:rsidR="00060BF1" w:rsidRPr="004263CF" w:rsidRDefault="00060BF1" w:rsidP="00631C6C">
            <w:pPr>
              <w:jc w:val="center"/>
              <w:rPr>
                <w:sz w:val="20"/>
                <w:szCs w:val="20"/>
              </w:rPr>
            </w:pPr>
            <w:r w:rsidRPr="004263CF">
              <w:rPr>
                <w:sz w:val="20"/>
                <w:szCs w:val="20"/>
              </w:rPr>
              <w:t>Одиниця виміру</w:t>
            </w:r>
          </w:p>
        </w:tc>
        <w:tc>
          <w:tcPr>
            <w:tcW w:w="1837" w:type="dxa"/>
            <w:tcBorders>
              <w:top w:val="single" w:sz="4" w:space="0" w:color="000000"/>
              <w:left w:val="single" w:sz="4" w:space="0" w:color="000000"/>
              <w:bottom w:val="single" w:sz="4" w:space="0" w:color="000000"/>
            </w:tcBorders>
            <w:shd w:val="clear" w:color="auto" w:fill="auto"/>
          </w:tcPr>
          <w:p w14:paraId="7671CB3F" w14:textId="77777777" w:rsidR="00060BF1" w:rsidRPr="004263CF" w:rsidRDefault="00060BF1" w:rsidP="00631C6C">
            <w:pPr>
              <w:jc w:val="center"/>
              <w:rPr>
                <w:sz w:val="20"/>
                <w:szCs w:val="20"/>
              </w:rPr>
            </w:pPr>
            <w:r w:rsidRPr="004263CF">
              <w:rPr>
                <w:sz w:val="20"/>
                <w:szCs w:val="20"/>
              </w:rPr>
              <w:t>Кількість</w:t>
            </w:r>
          </w:p>
        </w:tc>
        <w:tc>
          <w:tcPr>
            <w:tcW w:w="1418" w:type="dxa"/>
            <w:tcBorders>
              <w:top w:val="single" w:sz="4" w:space="0" w:color="000000"/>
              <w:left w:val="single" w:sz="4" w:space="0" w:color="000000"/>
              <w:bottom w:val="single" w:sz="4" w:space="0" w:color="000000"/>
            </w:tcBorders>
            <w:shd w:val="clear" w:color="auto" w:fill="auto"/>
          </w:tcPr>
          <w:p w14:paraId="068F29F3" w14:textId="77777777" w:rsidR="00060BF1" w:rsidRPr="004263CF" w:rsidRDefault="00060BF1" w:rsidP="00631C6C">
            <w:pPr>
              <w:jc w:val="center"/>
              <w:rPr>
                <w:sz w:val="20"/>
                <w:szCs w:val="20"/>
              </w:rPr>
            </w:pPr>
            <w:r w:rsidRPr="004263CF">
              <w:rPr>
                <w:sz w:val="20"/>
                <w:szCs w:val="20"/>
              </w:rPr>
              <w:t xml:space="preserve">Ціна за одиницю  грн., з ПДВ </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14:paraId="3D48FEB5" w14:textId="77777777" w:rsidR="00060BF1" w:rsidRPr="004263CF" w:rsidRDefault="00060BF1" w:rsidP="00631C6C">
            <w:pPr>
              <w:rPr>
                <w:sz w:val="20"/>
                <w:szCs w:val="20"/>
              </w:rPr>
            </w:pPr>
            <w:r w:rsidRPr="004263CF">
              <w:rPr>
                <w:sz w:val="20"/>
                <w:szCs w:val="20"/>
              </w:rPr>
              <w:t xml:space="preserve">Загальна вартість, грн., з ПДВ </w:t>
            </w:r>
          </w:p>
        </w:tc>
      </w:tr>
      <w:tr w:rsidR="004263CF" w:rsidRPr="004263CF" w14:paraId="2D97613E" w14:textId="77777777" w:rsidTr="00631C6C">
        <w:trPr>
          <w:trHeight w:val="357"/>
        </w:trPr>
        <w:tc>
          <w:tcPr>
            <w:tcW w:w="540" w:type="dxa"/>
            <w:tcBorders>
              <w:top w:val="single" w:sz="4" w:space="0" w:color="000000"/>
              <w:left w:val="single" w:sz="4" w:space="0" w:color="000000"/>
              <w:bottom w:val="single" w:sz="4" w:space="0" w:color="000000"/>
            </w:tcBorders>
            <w:shd w:val="clear" w:color="auto" w:fill="auto"/>
          </w:tcPr>
          <w:p w14:paraId="6B54DD50" w14:textId="77777777" w:rsidR="00060BF1" w:rsidRPr="004263CF" w:rsidRDefault="00060BF1" w:rsidP="00631C6C">
            <w:pPr>
              <w:rPr>
                <w:sz w:val="20"/>
                <w:szCs w:val="20"/>
              </w:rPr>
            </w:pPr>
            <w:r w:rsidRPr="004263CF">
              <w:rPr>
                <w:sz w:val="20"/>
                <w:szCs w:val="20"/>
              </w:rPr>
              <w:t>1</w:t>
            </w:r>
          </w:p>
        </w:tc>
        <w:tc>
          <w:tcPr>
            <w:tcW w:w="3259" w:type="dxa"/>
            <w:tcBorders>
              <w:top w:val="single" w:sz="4" w:space="0" w:color="000000"/>
              <w:left w:val="single" w:sz="4" w:space="0" w:color="000000"/>
              <w:bottom w:val="single" w:sz="4" w:space="0" w:color="000000"/>
            </w:tcBorders>
            <w:shd w:val="clear" w:color="auto" w:fill="auto"/>
            <w:vAlign w:val="center"/>
          </w:tcPr>
          <w:p w14:paraId="31BB266C" w14:textId="77777777" w:rsidR="00060BF1" w:rsidRPr="004263CF" w:rsidRDefault="00060BF1" w:rsidP="00631C6C">
            <w:pPr>
              <w:rPr>
                <w:bCs/>
                <w:sz w:val="20"/>
                <w:szCs w:val="20"/>
              </w:rPr>
            </w:pPr>
            <w:r w:rsidRPr="004263CF">
              <w:rPr>
                <w:sz w:val="20"/>
                <w:szCs w:val="20"/>
              </w:rPr>
              <w:t>Бензин А-95</w:t>
            </w:r>
          </w:p>
        </w:tc>
        <w:tc>
          <w:tcPr>
            <w:tcW w:w="1276" w:type="dxa"/>
            <w:tcBorders>
              <w:top w:val="single" w:sz="4" w:space="0" w:color="000000"/>
              <w:left w:val="single" w:sz="4" w:space="0" w:color="000000"/>
              <w:bottom w:val="single" w:sz="4" w:space="0" w:color="000000"/>
            </w:tcBorders>
            <w:shd w:val="clear" w:color="auto" w:fill="auto"/>
            <w:vAlign w:val="center"/>
          </w:tcPr>
          <w:p w14:paraId="73BDC77C" w14:textId="77777777" w:rsidR="00060BF1" w:rsidRPr="004263CF" w:rsidRDefault="00060BF1" w:rsidP="00631C6C">
            <w:pPr>
              <w:jc w:val="center"/>
              <w:rPr>
                <w:bCs/>
                <w:sz w:val="20"/>
                <w:szCs w:val="20"/>
              </w:rPr>
            </w:pPr>
            <w:r w:rsidRPr="004263CF">
              <w:rPr>
                <w:bCs/>
                <w:sz w:val="20"/>
                <w:szCs w:val="20"/>
              </w:rPr>
              <w:t>літр</w:t>
            </w:r>
          </w:p>
        </w:tc>
        <w:tc>
          <w:tcPr>
            <w:tcW w:w="1837" w:type="dxa"/>
            <w:tcBorders>
              <w:top w:val="single" w:sz="4" w:space="0" w:color="000000"/>
              <w:left w:val="single" w:sz="4" w:space="0" w:color="000000"/>
              <w:bottom w:val="single" w:sz="4" w:space="0" w:color="000000"/>
            </w:tcBorders>
            <w:shd w:val="clear" w:color="auto" w:fill="auto"/>
            <w:vAlign w:val="center"/>
          </w:tcPr>
          <w:p w14:paraId="529AE079" w14:textId="77777777" w:rsidR="00060BF1" w:rsidRPr="004263CF" w:rsidRDefault="00060BF1" w:rsidP="00631C6C">
            <w:pPr>
              <w:rPr>
                <w:bCs/>
                <w:sz w:val="20"/>
                <w:szCs w:val="20"/>
              </w:rPr>
            </w:pPr>
          </w:p>
        </w:tc>
        <w:tc>
          <w:tcPr>
            <w:tcW w:w="1418" w:type="dxa"/>
            <w:tcBorders>
              <w:top w:val="single" w:sz="4" w:space="0" w:color="000000"/>
              <w:left w:val="single" w:sz="4" w:space="0" w:color="000000"/>
              <w:bottom w:val="single" w:sz="4" w:space="0" w:color="000000"/>
            </w:tcBorders>
            <w:shd w:val="clear" w:color="auto" w:fill="auto"/>
            <w:vAlign w:val="center"/>
          </w:tcPr>
          <w:p w14:paraId="1AA268B0" w14:textId="77777777" w:rsidR="00060BF1" w:rsidRPr="004263CF" w:rsidRDefault="00060BF1" w:rsidP="00631C6C">
            <w:pPr>
              <w:rPr>
                <w:bCs/>
                <w:sz w:val="20"/>
                <w:szCs w:val="20"/>
              </w:rPr>
            </w:pP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14:paraId="6396DC89" w14:textId="77777777" w:rsidR="00060BF1" w:rsidRPr="004263CF" w:rsidRDefault="00060BF1" w:rsidP="00631C6C">
            <w:pPr>
              <w:rPr>
                <w:bCs/>
                <w:sz w:val="20"/>
                <w:szCs w:val="20"/>
              </w:rPr>
            </w:pPr>
          </w:p>
        </w:tc>
      </w:tr>
      <w:tr w:rsidR="004263CF" w:rsidRPr="004263CF" w14:paraId="6457A90E" w14:textId="77777777" w:rsidTr="00631C6C">
        <w:trPr>
          <w:trHeight w:val="357"/>
        </w:trPr>
        <w:tc>
          <w:tcPr>
            <w:tcW w:w="540" w:type="dxa"/>
            <w:tcBorders>
              <w:top w:val="single" w:sz="4" w:space="0" w:color="000000"/>
              <w:left w:val="single" w:sz="4" w:space="0" w:color="000000"/>
              <w:bottom w:val="single" w:sz="4" w:space="0" w:color="000000"/>
            </w:tcBorders>
            <w:shd w:val="clear" w:color="auto" w:fill="auto"/>
          </w:tcPr>
          <w:p w14:paraId="237A4976" w14:textId="77777777" w:rsidR="00060BF1" w:rsidRPr="004263CF" w:rsidRDefault="00060BF1" w:rsidP="00631C6C">
            <w:pPr>
              <w:rPr>
                <w:sz w:val="20"/>
                <w:szCs w:val="20"/>
              </w:rPr>
            </w:pPr>
            <w:r w:rsidRPr="004263CF">
              <w:rPr>
                <w:sz w:val="20"/>
                <w:szCs w:val="20"/>
              </w:rPr>
              <w:t>2</w:t>
            </w:r>
          </w:p>
        </w:tc>
        <w:tc>
          <w:tcPr>
            <w:tcW w:w="3259" w:type="dxa"/>
            <w:tcBorders>
              <w:top w:val="single" w:sz="4" w:space="0" w:color="000000"/>
              <w:left w:val="single" w:sz="4" w:space="0" w:color="000000"/>
              <w:bottom w:val="single" w:sz="4" w:space="0" w:color="000000"/>
            </w:tcBorders>
            <w:shd w:val="clear" w:color="auto" w:fill="auto"/>
            <w:vAlign w:val="center"/>
          </w:tcPr>
          <w:p w14:paraId="256107B7" w14:textId="77777777" w:rsidR="00060BF1" w:rsidRPr="004263CF" w:rsidRDefault="00060BF1" w:rsidP="00631C6C">
            <w:pPr>
              <w:rPr>
                <w:bCs/>
                <w:sz w:val="20"/>
                <w:szCs w:val="20"/>
              </w:rPr>
            </w:pPr>
            <w:r w:rsidRPr="004263CF">
              <w:rPr>
                <w:sz w:val="20"/>
                <w:szCs w:val="20"/>
              </w:rPr>
              <w:t>Дизельне паливо</w:t>
            </w:r>
          </w:p>
        </w:tc>
        <w:tc>
          <w:tcPr>
            <w:tcW w:w="1276" w:type="dxa"/>
            <w:tcBorders>
              <w:top w:val="single" w:sz="4" w:space="0" w:color="000000"/>
              <w:left w:val="single" w:sz="4" w:space="0" w:color="000000"/>
              <w:bottom w:val="single" w:sz="4" w:space="0" w:color="000000"/>
            </w:tcBorders>
            <w:shd w:val="clear" w:color="auto" w:fill="auto"/>
            <w:vAlign w:val="center"/>
          </w:tcPr>
          <w:p w14:paraId="1671B4C6" w14:textId="77777777" w:rsidR="00060BF1" w:rsidRPr="004263CF" w:rsidRDefault="00060BF1" w:rsidP="00631C6C">
            <w:pPr>
              <w:jc w:val="center"/>
              <w:rPr>
                <w:bCs/>
                <w:sz w:val="20"/>
                <w:szCs w:val="20"/>
              </w:rPr>
            </w:pPr>
            <w:r w:rsidRPr="004263CF">
              <w:rPr>
                <w:bCs/>
                <w:sz w:val="20"/>
                <w:szCs w:val="20"/>
              </w:rPr>
              <w:t>літр</w:t>
            </w:r>
          </w:p>
        </w:tc>
        <w:tc>
          <w:tcPr>
            <w:tcW w:w="1837" w:type="dxa"/>
            <w:tcBorders>
              <w:top w:val="single" w:sz="4" w:space="0" w:color="000000"/>
              <w:left w:val="single" w:sz="4" w:space="0" w:color="000000"/>
              <w:bottom w:val="single" w:sz="4" w:space="0" w:color="000000"/>
            </w:tcBorders>
            <w:shd w:val="clear" w:color="auto" w:fill="auto"/>
            <w:vAlign w:val="center"/>
          </w:tcPr>
          <w:p w14:paraId="2330D9BC" w14:textId="77777777" w:rsidR="00060BF1" w:rsidRPr="004263CF" w:rsidRDefault="00060BF1" w:rsidP="00631C6C">
            <w:pPr>
              <w:rPr>
                <w:bCs/>
                <w:sz w:val="20"/>
                <w:szCs w:val="20"/>
              </w:rPr>
            </w:pPr>
          </w:p>
        </w:tc>
        <w:tc>
          <w:tcPr>
            <w:tcW w:w="1418" w:type="dxa"/>
            <w:tcBorders>
              <w:top w:val="single" w:sz="4" w:space="0" w:color="000000"/>
              <w:left w:val="single" w:sz="4" w:space="0" w:color="000000"/>
              <w:bottom w:val="single" w:sz="4" w:space="0" w:color="000000"/>
            </w:tcBorders>
            <w:shd w:val="clear" w:color="auto" w:fill="auto"/>
            <w:vAlign w:val="center"/>
          </w:tcPr>
          <w:p w14:paraId="241DD7EA" w14:textId="77777777" w:rsidR="00060BF1" w:rsidRPr="004263CF" w:rsidRDefault="00060BF1" w:rsidP="00631C6C">
            <w:pPr>
              <w:rPr>
                <w:bCs/>
                <w:sz w:val="20"/>
                <w:szCs w:val="20"/>
              </w:rPr>
            </w:pP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14:paraId="27F104F3" w14:textId="77777777" w:rsidR="00060BF1" w:rsidRPr="004263CF" w:rsidRDefault="00060BF1" w:rsidP="00631C6C">
            <w:pPr>
              <w:rPr>
                <w:bCs/>
                <w:sz w:val="20"/>
                <w:szCs w:val="20"/>
              </w:rPr>
            </w:pPr>
          </w:p>
        </w:tc>
      </w:tr>
      <w:tr w:rsidR="004263CF" w:rsidRPr="004263CF" w14:paraId="658A4B6E" w14:textId="77777777" w:rsidTr="00631C6C">
        <w:trPr>
          <w:trHeight w:val="342"/>
        </w:trPr>
        <w:tc>
          <w:tcPr>
            <w:tcW w:w="8330" w:type="dxa"/>
            <w:gridSpan w:val="5"/>
            <w:tcBorders>
              <w:top w:val="single" w:sz="4" w:space="0" w:color="000000"/>
              <w:left w:val="single" w:sz="4" w:space="0" w:color="000000"/>
              <w:bottom w:val="single" w:sz="4" w:space="0" w:color="000000"/>
            </w:tcBorders>
            <w:shd w:val="clear" w:color="auto" w:fill="auto"/>
          </w:tcPr>
          <w:p w14:paraId="11FD6291" w14:textId="77777777" w:rsidR="00060BF1" w:rsidRPr="004263CF" w:rsidRDefault="00060BF1" w:rsidP="00631C6C">
            <w:pPr>
              <w:rPr>
                <w:sz w:val="20"/>
                <w:szCs w:val="20"/>
              </w:rPr>
            </w:pPr>
            <w:r w:rsidRPr="004263CF">
              <w:rPr>
                <w:sz w:val="20"/>
                <w:szCs w:val="20"/>
              </w:rPr>
              <w:t>Загальна вартість, грн. з ПДВ</w:t>
            </w:r>
          </w:p>
        </w:tc>
        <w:tc>
          <w:tcPr>
            <w:tcW w:w="128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0BB1E68" w14:textId="77777777" w:rsidR="00060BF1" w:rsidRPr="004263CF" w:rsidRDefault="00060BF1" w:rsidP="00631C6C">
            <w:pPr>
              <w:rPr>
                <w:sz w:val="20"/>
                <w:szCs w:val="20"/>
              </w:rPr>
            </w:pPr>
          </w:p>
        </w:tc>
      </w:tr>
      <w:tr w:rsidR="004263CF" w:rsidRPr="004263CF" w14:paraId="2A478422" w14:textId="77777777" w:rsidTr="00631C6C">
        <w:trPr>
          <w:trHeight w:val="427"/>
        </w:trPr>
        <w:tc>
          <w:tcPr>
            <w:tcW w:w="8330" w:type="dxa"/>
            <w:gridSpan w:val="5"/>
            <w:tcBorders>
              <w:top w:val="single" w:sz="4" w:space="0" w:color="000000"/>
              <w:left w:val="single" w:sz="4" w:space="0" w:color="000000"/>
              <w:bottom w:val="single" w:sz="4" w:space="0" w:color="000000"/>
            </w:tcBorders>
            <w:shd w:val="clear" w:color="auto" w:fill="auto"/>
          </w:tcPr>
          <w:p w14:paraId="057C9807" w14:textId="77777777" w:rsidR="00060BF1" w:rsidRPr="004263CF" w:rsidRDefault="00060BF1" w:rsidP="00631C6C">
            <w:pPr>
              <w:rPr>
                <w:sz w:val="20"/>
                <w:szCs w:val="20"/>
              </w:rPr>
            </w:pPr>
            <w:r w:rsidRPr="004263CF">
              <w:rPr>
                <w:sz w:val="20"/>
                <w:szCs w:val="20"/>
              </w:rPr>
              <w:t>В т.ч. ПДВ, грн.</w:t>
            </w:r>
          </w:p>
        </w:tc>
        <w:tc>
          <w:tcPr>
            <w:tcW w:w="128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7E0E896" w14:textId="77777777" w:rsidR="00060BF1" w:rsidRPr="004263CF" w:rsidRDefault="00060BF1" w:rsidP="00631C6C">
            <w:pPr>
              <w:rPr>
                <w:sz w:val="20"/>
                <w:szCs w:val="20"/>
              </w:rPr>
            </w:pPr>
          </w:p>
        </w:tc>
      </w:tr>
    </w:tbl>
    <w:p w14:paraId="14A4C453" w14:textId="77777777" w:rsidR="00060BF1" w:rsidRPr="004263CF" w:rsidRDefault="00060BF1" w:rsidP="00060BF1">
      <w:pPr>
        <w:rPr>
          <w:sz w:val="20"/>
          <w:szCs w:val="20"/>
        </w:rPr>
      </w:pPr>
    </w:p>
    <w:p w14:paraId="100C71EE" w14:textId="77777777" w:rsidR="00060BF1" w:rsidRPr="004263CF" w:rsidRDefault="00060BF1" w:rsidP="00060BF1">
      <w:pPr>
        <w:rPr>
          <w:sz w:val="20"/>
          <w:szCs w:val="20"/>
        </w:rPr>
      </w:pPr>
    </w:p>
    <w:p w14:paraId="487B7FC4" w14:textId="77777777" w:rsidR="00060BF1" w:rsidRPr="004263CF" w:rsidRDefault="00060BF1" w:rsidP="00060BF1">
      <w:pPr>
        <w:rPr>
          <w:sz w:val="20"/>
          <w:szCs w:val="20"/>
        </w:rPr>
      </w:pPr>
    </w:p>
    <w:p w14:paraId="44E166E8" w14:textId="77777777" w:rsidR="00060BF1" w:rsidRPr="004263CF" w:rsidRDefault="00060BF1" w:rsidP="00060BF1">
      <w:pPr>
        <w:tabs>
          <w:tab w:val="left" w:pos="720"/>
          <w:tab w:val="left" w:pos="1080"/>
          <w:tab w:val="left" w:pos="1260"/>
        </w:tabs>
        <w:jc w:val="both"/>
        <w:rPr>
          <w:b/>
          <w:sz w:val="20"/>
          <w:szCs w:val="20"/>
          <w:shd w:val="clear" w:color="auto" w:fill="FFFFFF"/>
        </w:rPr>
      </w:pPr>
    </w:p>
    <w:p w14:paraId="1635B0EB" w14:textId="77777777" w:rsidR="00060BF1" w:rsidRPr="004263CF" w:rsidRDefault="00060BF1" w:rsidP="00060BF1">
      <w:pPr>
        <w:tabs>
          <w:tab w:val="left" w:pos="720"/>
          <w:tab w:val="left" w:pos="1080"/>
          <w:tab w:val="left" w:pos="1260"/>
        </w:tabs>
        <w:jc w:val="both"/>
        <w:rPr>
          <w:b/>
          <w:sz w:val="20"/>
          <w:szCs w:val="20"/>
          <w:shd w:val="clear" w:color="auto" w:fill="FFFFFF"/>
        </w:rPr>
      </w:pPr>
    </w:p>
    <w:p w14:paraId="24D0EAA9" w14:textId="77777777" w:rsidR="00060BF1" w:rsidRPr="004263CF" w:rsidRDefault="00060BF1" w:rsidP="00060BF1">
      <w:pPr>
        <w:tabs>
          <w:tab w:val="left" w:pos="720"/>
          <w:tab w:val="left" w:pos="1080"/>
          <w:tab w:val="left" w:pos="1260"/>
        </w:tabs>
        <w:jc w:val="both"/>
        <w:rPr>
          <w:b/>
          <w:sz w:val="20"/>
          <w:szCs w:val="20"/>
          <w:shd w:val="clear" w:color="auto" w:fill="FFFFFF"/>
        </w:rPr>
      </w:pPr>
    </w:p>
    <w:p w14:paraId="7DC70D36" w14:textId="77777777" w:rsidR="00060BF1" w:rsidRPr="004263CF" w:rsidRDefault="00060BF1" w:rsidP="00060BF1">
      <w:pPr>
        <w:tabs>
          <w:tab w:val="left" w:pos="720"/>
          <w:tab w:val="left" w:pos="1080"/>
          <w:tab w:val="left" w:pos="1260"/>
        </w:tabs>
        <w:jc w:val="both"/>
        <w:rPr>
          <w:b/>
          <w:sz w:val="20"/>
          <w:szCs w:val="20"/>
          <w:shd w:val="clear" w:color="auto" w:fill="FFFFFF"/>
        </w:rPr>
      </w:pPr>
    </w:p>
    <w:p w14:paraId="5852DD2E" w14:textId="77777777" w:rsidR="00060BF1" w:rsidRPr="004263CF" w:rsidRDefault="00060BF1" w:rsidP="00060BF1">
      <w:pPr>
        <w:tabs>
          <w:tab w:val="left" w:pos="720"/>
          <w:tab w:val="left" w:pos="1080"/>
          <w:tab w:val="left" w:pos="1260"/>
        </w:tabs>
        <w:jc w:val="both"/>
        <w:rPr>
          <w:b/>
          <w:sz w:val="20"/>
          <w:szCs w:val="20"/>
          <w:shd w:val="clear" w:color="auto" w:fill="FFFFFF"/>
        </w:rPr>
      </w:pPr>
    </w:p>
    <w:p w14:paraId="7DFC249E" w14:textId="77777777" w:rsidR="00060BF1" w:rsidRPr="004263CF" w:rsidRDefault="00060BF1" w:rsidP="00060BF1">
      <w:pPr>
        <w:tabs>
          <w:tab w:val="left" w:pos="720"/>
          <w:tab w:val="left" w:pos="1080"/>
          <w:tab w:val="left" w:pos="1260"/>
        </w:tabs>
        <w:jc w:val="both"/>
        <w:rPr>
          <w:b/>
          <w:sz w:val="20"/>
          <w:szCs w:val="20"/>
          <w:shd w:val="clear" w:color="auto" w:fill="FFFFFF"/>
        </w:rPr>
      </w:pPr>
    </w:p>
    <w:p w14:paraId="4D15CBB7" w14:textId="77777777" w:rsidR="00060BF1" w:rsidRPr="004263CF" w:rsidRDefault="00060BF1" w:rsidP="00060BF1">
      <w:pPr>
        <w:tabs>
          <w:tab w:val="left" w:pos="720"/>
          <w:tab w:val="left" w:pos="1080"/>
          <w:tab w:val="left" w:pos="1260"/>
        </w:tabs>
        <w:jc w:val="both"/>
        <w:rPr>
          <w:b/>
          <w:sz w:val="20"/>
          <w:szCs w:val="20"/>
          <w:shd w:val="clear" w:color="auto" w:fill="FFFFFF"/>
        </w:rPr>
      </w:pPr>
    </w:p>
    <w:p w14:paraId="5835114F" w14:textId="77777777" w:rsidR="00060BF1" w:rsidRPr="004263CF" w:rsidRDefault="00060BF1" w:rsidP="00060BF1">
      <w:pPr>
        <w:tabs>
          <w:tab w:val="left" w:pos="720"/>
          <w:tab w:val="left" w:pos="1080"/>
          <w:tab w:val="left" w:pos="1260"/>
        </w:tabs>
        <w:jc w:val="both"/>
        <w:rPr>
          <w:b/>
          <w:sz w:val="20"/>
          <w:szCs w:val="20"/>
          <w:shd w:val="clear" w:color="auto" w:fill="FFFFFF"/>
        </w:rPr>
      </w:pPr>
    </w:p>
    <w:p w14:paraId="06E5D7C6" w14:textId="77777777" w:rsidR="00060BF1" w:rsidRPr="004263CF" w:rsidRDefault="00060BF1" w:rsidP="00060BF1">
      <w:pPr>
        <w:tabs>
          <w:tab w:val="left" w:pos="720"/>
          <w:tab w:val="left" w:pos="1080"/>
          <w:tab w:val="left" w:pos="1260"/>
        </w:tabs>
        <w:jc w:val="both"/>
        <w:rPr>
          <w:b/>
          <w:sz w:val="20"/>
          <w:szCs w:val="20"/>
          <w:shd w:val="clear" w:color="auto" w:fill="FFFFFF"/>
        </w:rPr>
      </w:pPr>
    </w:p>
    <w:p w14:paraId="3A9372C3" w14:textId="77777777" w:rsidR="00060BF1" w:rsidRPr="004263CF" w:rsidRDefault="00060BF1" w:rsidP="00060BF1">
      <w:pPr>
        <w:ind w:firstLine="709"/>
        <w:jc w:val="center"/>
        <w:rPr>
          <w:b/>
          <w:bCs/>
          <w:sz w:val="20"/>
          <w:szCs w:val="20"/>
          <w:shd w:val="clear" w:color="auto" w:fill="FFFFFF"/>
        </w:rPr>
      </w:pPr>
      <w:r w:rsidRPr="004263CF">
        <w:rPr>
          <w:b/>
          <w:bCs/>
          <w:sz w:val="20"/>
          <w:szCs w:val="20"/>
          <w:shd w:val="clear" w:color="auto" w:fill="FFFFFF"/>
        </w:rPr>
        <w:t>ПІДПИСИ СТОРІН:</w:t>
      </w:r>
    </w:p>
    <w:tbl>
      <w:tblPr>
        <w:tblW w:w="105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57"/>
        <w:gridCol w:w="5257"/>
      </w:tblGrid>
      <w:tr w:rsidR="00060BF1" w:rsidRPr="004263CF" w14:paraId="307A324D" w14:textId="77777777" w:rsidTr="00631C6C">
        <w:trPr>
          <w:trHeight w:val="2516"/>
        </w:trPr>
        <w:tc>
          <w:tcPr>
            <w:tcW w:w="5257" w:type="dxa"/>
            <w:tcBorders>
              <w:top w:val="nil"/>
              <w:left w:val="nil"/>
              <w:bottom w:val="nil"/>
              <w:right w:val="nil"/>
            </w:tcBorders>
          </w:tcPr>
          <w:p w14:paraId="45A686A5" w14:textId="77777777" w:rsidR="00060BF1" w:rsidRPr="004263CF" w:rsidRDefault="00060BF1" w:rsidP="00631C6C">
            <w:pPr>
              <w:rPr>
                <w:sz w:val="20"/>
                <w:szCs w:val="20"/>
              </w:rPr>
            </w:pPr>
            <w:r w:rsidRPr="004263CF">
              <w:rPr>
                <w:b/>
                <w:sz w:val="20"/>
                <w:szCs w:val="20"/>
              </w:rPr>
              <w:t>ПОСТАЧАЛЬНИК</w:t>
            </w:r>
            <w:r w:rsidRPr="004263CF">
              <w:rPr>
                <w:sz w:val="20"/>
                <w:szCs w:val="20"/>
              </w:rPr>
              <w:t>:</w:t>
            </w:r>
          </w:p>
          <w:p w14:paraId="20883FAF" w14:textId="77777777" w:rsidR="00060BF1" w:rsidRPr="004263CF" w:rsidRDefault="00D342A8" w:rsidP="00631C6C">
            <w:pPr>
              <w:rPr>
                <w:b/>
                <w:bCs/>
                <w:sz w:val="20"/>
                <w:szCs w:val="20"/>
              </w:rPr>
            </w:pPr>
            <w:r>
              <w:rPr>
                <w:b/>
                <w:bCs/>
                <w:sz w:val="20"/>
                <w:szCs w:val="20"/>
              </w:rPr>
              <w:t>ТОВАРИСТВО З ОБМЕЖЕНОЮ ВІДПОВІДАЛЬНІСТЮ "ПЕТРОЛ ПАРТНЕР"</w:t>
            </w:r>
          </w:p>
          <w:p w14:paraId="25FFEAF3" w14:textId="77777777" w:rsidR="00060BF1" w:rsidRPr="004263CF" w:rsidRDefault="00060BF1" w:rsidP="00631C6C">
            <w:pPr>
              <w:rPr>
                <w:sz w:val="20"/>
                <w:szCs w:val="20"/>
              </w:rPr>
            </w:pPr>
          </w:p>
          <w:p w14:paraId="65E545F7" w14:textId="77777777" w:rsidR="00060BF1" w:rsidRPr="004263CF" w:rsidRDefault="00060BF1" w:rsidP="00631C6C">
            <w:pPr>
              <w:rPr>
                <w:sz w:val="20"/>
                <w:szCs w:val="20"/>
              </w:rPr>
            </w:pPr>
          </w:p>
          <w:p w14:paraId="27B9FED5" w14:textId="77777777" w:rsidR="00060BF1" w:rsidRDefault="00060BF1" w:rsidP="00631C6C">
            <w:pPr>
              <w:rPr>
                <w:b/>
                <w:sz w:val="20"/>
                <w:szCs w:val="20"/>
              </w:rPr>
            </w:pPr>
          </w:p>
          <w:p w14:paraId="2571ECA6" w14:textId="77777777" w:rsidR="00487CEA" w:rsidRPr="004263CF" w:rsidRDefault="00487CEA" w:rsidP="00631C6C">
            <w:pPr>
              <w:rPr>
                <w:b/>
                <w:sz w:val="20"/>
                <w:szCs w:val="20"/>
              </w:rPr>
            </w:pPr>
          </w:p>
          <w:p w14:paraId="1E9069C8" w14:textId="77777777" w:rsidR="00060BF1" w:rsidRPr="004263CF" w:rsidRDefault="00060BF1" w:rsidP="00D342A8">
            <w:pPr>
              <w:rPr>
                <w:b/>
                <w:sz w:val="20"/>
                <w:szCs w:val="20"/>
              </w:rPr>
            </w:pPr>
            <w:r w:rsidRPr="004263CF">
              <w:rPr>
                <w:b/>
                <w:sz w:val="20"/>
                <w:szCs w:val="20"/>
              </w:rPr>
              <w:t xml:space="preserve">_____________________ </w:t>
            </w:r>
            <w:r w:rsidR="00AE41C9">
              <w:rPr>
                <w:b/>
                <w:sz w:val="20"/>
                <w:szCs w:val="20"/>
              </w:rPr>
              <w:t>/</w:t>
            </w:r>
            <w:r w:rsidR="00D342A8">
              <w:rPr>
                <w:b/>
                <w:sz w:val="20"/>
                <w:szCs w:val="20"/>
              </w:rPr>
              <w:t>Мороз О.</w:t>
            </w:r>
            <w:r w:rsidR="00487CEA">
              <w:rPr>
                <w:b/>
                <w:sz w:val="20"/>
                <w:szCs w:val="20"/>
              </w:rPr>
              <w:t xml:space="preserve"> </w:t>
            </w:r>
            <w:r w:rsidR="00D342A8">
              <w:rPr>
                <w:b/>
                <w:sz w:val="20"/>
                <w:szCs w:val="20"/>
              </w:rPr>
              <w:t>С.</w:t>
            </w:r>
            <w:r w:rsidR="00AE41C9">
              <w:rPr>
                <w:b/>
                <w:sz w:val="20"/>
                <w:szCs w:val="20"/>
              </w:rPr>
              <w:t>/</w:t>
            </w:r>
          </w:p>
        </w:tc>
        <w:tc>
          <w:tcPr>
            <w:tcW w:w="5257" w:type="dxa"/>
            <w:tcBorders>
              <w:top w:val="nil"/>
              <w:left w:val="nil"/>
              <w:bottom w:val="nil"/>
              <w:right w:val="nil"/>
            </w:tcBorders>
          </w:tcPr>
          <w:p w14:paraId="2536F074" w14:textId="77777777" w:rsidR="00060BF1" w:rsidRPr="004263CF" w:rsidRDefault="00060BF1" w:rsidP="00631C6C">
            <w:pPr>
              <w:rPr>
                <w:sz w:val="20"/>
                <w:szCs w:val="20"/>
              </w:rPr>
            </w:pPr>
            <w:r w:rsidRPr="004263CF">
              <w:rPr>
                <w:b/>
                <w:sz w:val="20"/>
                <w:szCs w:val="20"/>
              </w:rPr>
              <w:t>ПОКУПЕЦЬ</w:t>
            </w:r>
            <w:r w:rsidRPr="004263CF">
              <w:rPr>
                <w:sz w:val="20"/>
                <w:szCs w:val="20"/>
              </w:rPr>
              <w:t>:</w:t>
            </w:r>
          </w:p>
          <w:p w14:paraId="47B360F7" w14:textId="77777777" w:rsidR="00060BF1" w:rsidRDefault="00060BF1" w:rsidP="00631C6C">
            <w:pPr>
              <w:jc w:val="both"/>
              <w:rPr>
                <w:sz w:val="20"/>
                <w:szCs w:val="20"/>
              </w:rPr>
            </w:pPr>
          </w:p>
          <w:p w14:paraId="479BC0DE" w14:textId="77777777" w:rsidR="00487CEA" w:rsidRDefault="00487CEA" w:rsidP="00631C6C">
            <w:pPr>
              <w:jc w:val="both"/>
              <w:rPr>
                <w:sz w:val="20"/>
                <w:szCs w:val="20"/>
              </w:rPr>
            </w:pPr>
          </w:p>
          <w:p w14:paraId="3D42D605" w14:textId="77777777" w:rsidR="00487CEA" w:rsidRDefault="00487CEA" w:rsidP="00631C6C">
            <w:pPr>
              <w:jc w:val="both"/>
              <w:rPr>
                <w:sz w:val="20"/>
                <w:szCs w:val="20"/>
              </w:rPr>
            </w:pPr>
          </w:p>
          <w:p w14:paraId="481961B2" w14:textId="77777777" w:rsidR="00487CEA" w:rsidRPr="004263CF" w:rsidRDefault="00487CEA" w:rsidP="00631C6C">
            <w:pPr>
              <w:jc w:val="both"/>
              <w:rPr>
                <w:sz w:val="20"/>
                <w:szCs w:val="20"/>
              </w:rPr>
            </w:pPr>
          </w:p>
          <w:p w14:paraId="10C5C860" w14:textId="77777777" w:rsidR="00060BF1" w:rsidRPr="004263CF" w:rsidRDefault="00060BF1" w:rsidP="00631C6C">
            <w:pPr>
              <w:jc w:val="both"/>
              <w:rPr>
                <w:sz w:val="20"/>
                <w:szCs w:val="20"/>
              </w:rPr>
            </w:pPr>
          </w:p>
          <w:p w14:paraId="0EA4D522" w14:textId="77777777" w:rsidR="00060BF1" w:rsidRPr="004263CF" w:rsidRDefault="00060BF1" w:rsidP="00631C6C">
            <w:pPr>
              <w:jc w:val="both"/>
              <w:rPr>
                <w:sz w:val="20"/>
                <w:szCs w:val="20"/>
              </w:rPr>
            </w:pPr>
          </w:p>
          <w:p w14:paraId="64912D0D" w14:textId="77777777" w:rsidR="00060BF1" w:rsidRPr="004263CF" w:rsidRDefault="00060BF1" w:rsidP="00487CEA">
            <w:pPr>
              <w:rPr>
                <w:sz w:val="20"/>
                <w:szCs w:val="20"/>
              </w:rPr>
            </w:pPr>
            <w:r w:rsidRPr="004263CF">
              <w:rPr>
                <w:sz w:val="20"/>
                <w:szCs w:val="20"/>
              </w:rPr>
              <w:t>_____________ /</w:t>
            </w:r>
            <w:r w:rsidR="00487CEA">
              <w:rPr>
                <w:b/>
                <w:sz w:val="20"/>
                <w:szCs w:val="20"/>
              </w:rPr>
              <w:t>_____________</w:t>
            </w:r>
            <w:r w:rsidRPr="004263CF">
              <w:rPr>
                <w:sz w:val="20"/>
                <w:szCs w:val="20"/>
              </w:rPr>
              <w:t>/</w:t>
            </w:r>
          </w:p>
        </w:tc>
      </w:tr>
    </w:tbl>
    <w:p w14:paraId="5AE880FF" w14:textId="77777777" w:rsidR="00060BF1" w:rsidRPr="004263CF" w:rsidRDefault="00060BF1" w:rsidP="00060BF1">
      <w:pPr>
        <w:tabs>
          <w:tab w:val="left" w:pos="720"/>
          <w:tab w:val="left" w:pos="1080"/>
          <w:tab w:val="left" w:pos="1260"/>
        </w:tabs>
        <w:jc w:val="both"/>
        <w:rPr>
          <w:b/>
          <w:sz w:val="20"/>
          <w:szCs w:val="20"/>
          <w:shd w:val="clear" w:color="auto" w:fill="FFFFFF"/>
        </w:rPr>
      </w:pPr>
    </w:p>
    <w:p w14:paraId="24A9AC5A" w14:textId="77777777" w:rsidR="00060BF1" w:rsidRPr="004263CF" w:rsidRDefault="00060BF1" w:rsidP="00060BF1">
      <w:pPr>
        <w:tabs>
          <w:tab w:val="left" w:pos="720"/>
          <w:tab w:val="left" w:pos="1080"/>
          <w:tab w:val="left" w:pos="1260"/>
        </w:tabs>
        <w:jc w:val="both"/>
        <w:rPr>
          <w:b/>
          <w:sz w:val="20"/>
          <w:szCs w:val="20"/>
          <w:shd w:val="clear" w:color="auto" w:fill="FFFFFF"/>
        </w:rPr>
      </w:pPr>
    </w:p>
    <w:p w14:paraId="1C45B9E3" w14:textId="77777777" w:rsidR="00A85903" w:rsidRPr="004263CF" w:rsidRDefault="00A85903" w:rsidP="003619C7">
      <w:pPr>
        <w:tabs>
          <w:tab w:val="left" w:pos="720"/>
          <w:tab w:val="left" w:pos="1080"/>
          <w:tab w:val="left" w:pos="1260"/>
        </w:tabs>
        <w:jc w:val="both"/>
        <w:rPr>
          <w:b/>
          <w:bCs/>
          <w:sz w:val="20"/>
          <w:szCs w:val="20"/>
          <w:shd w:val="clear" w:color="auto" w:fill="FFFFFF"/>
        </w:rPr>
      </w:pPr>
    </w:p>
    <w:sectPr w:rsidR="00A85903" w:rsidRPr="004263CF" w:rsidSect="009F3A8E">
      <w:pgSz w:w="11906" w:h="16838"/>
      <w:pgMar w:top="568" w:right="707" w:bottom="850" w:left="1134"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A08985" w14:textId="77777777" w:rsidR="002D6DFD" w:rsidRDefault="002D6DFD" w:rsidP="000B0573">
      <w:r>
        <w:separator/>
      </w:r>
    </w:p>
  </w:endnote>
  <w:endnote w:type="continuationSeparator" w:id="0">
    <w:p w14:paraId="04D74E87" w14:textId="77777777" w:rsidR="002D6DFD" w:rsidRDefault="002D6DFD" w:rsidP="000B05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77EE09" w14:textId="77777777" w:rsidR="002D6DFD" w:rsidRDefault="002D6DFD" w:rsidP="000B0573">
      <w:r>
        <w:separator/>
      </w:r>
    </w:p>
  </w:footnote>
  <w:footnote w:type="continuationSeparator" w:id="0">
    <w:p w14:paraId="53EAFD05" w14:textId="77777777" w:rsidR="002D6DFD" w:rsidRDefault="002D6DFD" w:rsidP="000B05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7"/>
    <w:multiLevelType w:val="multilevel"/>
    <w:tmpl w:val="00000007"/>
    <w:name w:val="WW8Num7"/>
    <w:lvl w:ilvl="0">
      <w:start w:val="2"/>
      <w:numFmt w:val="decimal"/>
      <w:lvlText w:val="%1"/>
      <w:lvlJc w:val="left"/>
      <w:pPr>
        <w:tabs>
          <w:tab w:val="num" w:pos="705"/>
        </w:tabs>
        <w:ind w:left="705" w:hanging="705"/>
      </w:pPr>
      <w:rPr>
        <w:rFonts w:cs="Times New Roman"/>
        <w:sz w:val="20"/>
        <w:szCs w:val="20"/>
      </w:rPr>
    </w:lvl>
    <w:lvl w:ilvl="1">
      <w:start w:val="1"/>
      <w:numFmt w:val="decimal"/>
      <w:lvlText w:val="%1.%2"/>
      <w:lvlJc w:val="left"/>
      <w:pPr>
        <w:tabs>
          <w:tab w:val="num" w:pos="705"/>
        </w:tabs>
        <w:ind w:left="705" w:hanging="705"/>
      </w:pPr>
      <w:rPr>
        <w:rFonts w:cs="Times New Roman"/>
        <w:sz w:val="20"/>
        <w:szCs w:val="20"/>
      </w:rPr>
    </w:lvl>
    <w:lvl w:ilvl="2">
      <w:start w:val="1"/>
      <w:numFmt w:val="decimal"/>
      <w:lvlText w:val="%1.%2.%3"/>
      <w:lvlJc w:val="left"/>
      <w:pPr>
        <w:tabs>
          <w:tab w:val="num" w:pos="720"/>
        </w:tabs>
        <w:ind w:left="720" w:hanging="720"/>
      </w:pPr>
      <w:rPr>
        <w:rFonts w:cs="Times New Roman"/>
        <w:sz w:val="20"/>
        <w:szCs w:val="20"/>
      </w:rPr>
    </w:lvl>
    <w:lvl w:ilvl="3">
      <w:start w:val="1"/>
      <w:numFmt w:val="decimal"/>
      <w:lvlText w:val="%1.%2.%3.%4"/>
      <w:lvlJc w:val="left"/>
      <w:pPr>
        <w:tabs>
          <w:tab w:val="num" w:pos="720"/>
        </w:tabs>
        <w:ind w:left="720" w:hanging="720"/>
      </w:pPr>
      <w:rPr>
        <w:rFonts w:cs="Times New Roman"/>
        <w:sz w:val="20"/>
        <w:szCs w:val="20"/>
      </w:rPr>
    </w:lvl>
    <w:lvl w:ilvl="4">
      <w:start w:val="1"/>
      <w:numFmt w:val="decimal"/>
      <w:lvlText w:val="%1.%2.%3.%4.%5"/>
      <w:lvlJc w:val="left"/>
      <w:pPr>
        <w:tabs>
          <w:tab w:val="num" w:pos="1080"/>
        </w:tabs>
        <w:ind w:left="1080" w:hanging="1080"/>
      </w:pPr>
      <w:rPr>
        <w:rFonts w:cs="Times New Roman"/>
        <w:sz w:val="20"/>
        <w:szCs w:val="20"/>
      </w:rPr>
    </w:lvl>
    <w:lvl w:ilvl="5">
      <w:start w:val="1"/>
      <w:numFmt w:val="decimal"/>
      <w:lvlText w:val="%1.%2.%3.%4.%5.%6"/>
      <w:lvlJc w:val="left"/>
      <w:pPr>
        <w:tabs>
          <w:tab w:val="num" w:pos="1080"/>
        </w:tabs>
        <w:ind w:left="1080" w:hanging="1080"/>
      </w:pPr>
      <w:rPr>
        <w:rFonts w:cs="Times New Roman"/>
        <w:sz w:val="20"/>
        <w:szCs w:val="20"/>
      </w:rPr>
    </w:lvl>
    <w:lvl w:ilvl="6">
      <w:start w:val="1"/>
      <w:numFmt w:val="decimal"/>
      <w:lvlText w:val="%1.%2.%3.%4.%5.%6.%7"/>
      <w:lvlJc w:val="left"/>
      <w:pPr>
        <w:tabs>
          <w:tab w:val="num" w:pos="1440"/>
        </w:tabs>
        <w:ind w:left="1440" w:hanging="1440"/>
      </w:pPr>
      <w:rPr>
        <w:rFonts w:cs="Times New Roman"/>
        <w:sz w:val="20"/>
        <w:szCs w:val="20"/>
      </w:rPr>
    </w:lvl>
    <w:lvl w:ilvl="7">
      <w:start w:val="1"/>
      <w:numFmt w:val="decimal"/>
      <w:lvlText w:val="%1.%2.%3.%4.%5.%6.%7.%8"/>
      <w:lvlJc w:val="left"/>
      <w:pPr>
        <w:tabs>
          <w:tab w:val="num" w:pos="1440"/>
        </w:tabs>
        <w:ind w:left="1440" w:hanging="1440"/>
      </w:pPr>
      <w:rPr>
        <w:rFonts w:cs="Times New Roman"/>
        <w:sz w:val="20"/>
        <w:szCs w:val="20"/>
      </w:rPr>
    </w:lvl>
    <w:lvl w:ilvl="8">
      <w:start w:val="1"/>
      <w:numFmt w:val="decimal"/>
      <w:lvlText w:val="%1.%2.%3.%4.%5.%6.%7.%8.%9"/>
      <w:lvlJc w:val="left"/>
      <w:pPr>
        <w:tabs>
          <w:tab w:val="num" w:pos="1800"/>
        </w:tabs>
        <w:ind w:left="1800" w:hanging="1800"/>
      </w:pPr>
      <w:rPr>
        <w:rFonts w:cs="Times New Roman"/>
        <w:sz w:val="20"/>
        <w:szCs w:val="20"/>
      </w:rPr>
    </w:lvl>
  </w:abstractNum>
  <w:abstractNum w:abstractNumId="2" w15:restartNumberingAfterBreak="0">
    <w:nsid w:val="00000009"/>
    <w:multiLevelType w:val="multilevel"/>
    <w:tmpl w:val="00000009"/>
    <w:name w:val="WW8Num9"/>
    <w:lvl w:ilvl="0">
      <w:start w:val="1"/>
      <w:numFmt w:val="decimal"/>
      <w:lvlText w:val="%1"/>
      <w:lvlJc w:val="left"/>
      <w:pPr>
        <w:tabs>
          <w:tab w:val="num" w:pos="705"/>
        </w:tabs>
        <w:ind w:left="705" w:hanging="705"/>
      </w:pPr>
      <w:rPr>
        <w:rFonts w:ascii="Times New Roman" w:hAnsi="Times New Roman"/>
        <w:b/>
        <w:bCs/>
        <w:i w:val="0"/>
        <w:iCs w:val="0"/>
        <w:caps w:val="0"/>
        <w:smallCaps w:val="0"/>
        <w:strike w:val="0"/>
        <w:dstrike w:val="0"/>
        <w:color w:val="000000"/>
        <w:sz w:val="22"/>
        <w:szCs w:val="22"/>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3.%2."/>
      <w:lvlJc w:val="left"/>
      <w:pPr>
        <w:tabs>
          <w:tab w:val="num" w:pos="705"/>
        </w:tabs>
        <w:ind w:left="705" w:hanging="705"/>
      </w:pPr>
      <w:rPr>
        <w:rFonts w:cs="Times New Roman"/>
        <w:b/>
      </w:rPr>
    </w:lvl>
    <w:lvl w:ilvl="2">
      <w:start w:val="1"/>
      <w:numFmt w:val="decimal"/>
      <w:lvlText w:val="%1.%2.%3"/>
      <w:lvlJc w:val="left"/>
      <w:pPr>
        <w:tabs>
          <w:tab w:val="num" w:pos="720"/>
        </w:tabs>
        <w:ind w:left="720" w:hanging="720"/>
      </w:pPr>
      <w:rPr>
        <w:rFonts w:ascii="Times New Roman" w:hAnsi="Times New Roman"/>
        <w:b/>
        <w:bCs/>
        <w:i w:val="0"/>
        <w:iCs w:val="0"/>
        <w:caps w:val="0"/>
        <w:smallCaps w:val="0"/>
        <w:strike w:val="0"/>
        <w:dstrike w:val="0"/>
        <w:color w:val="000000"/>
        <w:sz w:val="22"/>
        <w:szCs w:val="22"/>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720"/>
        </w:tabs>
        <w:ind w:left="720" w:hanging="720"/>
      </w:pPr>
      <w:rPr>
        <w:rFonts w:ascii="Times New Roman" w:hAnsi="Times New Roman"/>
        <w:b/>
        <w:bCs/>
        <w:i w:val="0"/>
        <w:iCs w:val="0"/>
        <w:caps w:val="0"/>
        <w:smallCaps w:val="0"/>
        <w:strike w:val="0"/>
        <w:dstrike w:val="0"/>
        <w:color w:val="000000"/>
        <w:sz w:val="22"/>
        <w:szCs w:val="22"/>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720"/>
        </w:tabs>
        <w:ind w:left="720" w:hanging="720"/>
      </w:pPr>
      <w:rPr>
        <w:rFonts w:ascii="Times New Roman" w:hAnsi="Times New Roman"/>
        <w:b/>
        <w:bCs/>
        <w:i w:val="0"/>
        <w:iCs w:val="0"/>
        <w:caps w:val="0"/>
        <w:smallCaps w:val="0"/>
        <w:strike w:val="0"/>
        <w:dstrike w:val="0"/>
        <w:color w:val="000000"/>
        <w:sz w:val="22"/>
        <w:szCs w:val="22"/>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1080"/>
        </w:tabs>
        <w:ind w:left="1080" w:hanging="1080"/>
      </w:pPr>
      <w:rPr>
        <w:rFonts w:ascii="Times New Roman" w:hAnsi="Times New Roman"/>
        <w:b/>
        <w:bCs/>
        <w:i w:val="0"/>
        <w:iCs w:val="0"/>
        <w:caps w:val="0"/>
        <w:smallCaps w:val="0"/>
        <w:strike w:val="0"/>
        <w:dstrike w:val="0"/>
        <w:color w:val="000000"/>
        <w:sz w:val="22"/>
        <w:szCs w:val="22"/>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tabs>
          <w:tab w:val="num" w:pos="1080"/>
        </w:tabs>
        <w:ind w:left="1080" w:hanging="1080"/>
      </w:pPr>
      <w:rPr>
        <w:rFonts w:ascii="Times New Roman" w:hAnsi="Times New Roman"/>
        <w:b/>
        <w:bCs/>
        <w:i w:val="0"/>
        <w:iCs w:val="0"/>
        <w:caps w:val="0"/>
        <w:smallCaps w:val="0"/>
        <w:strike w:val="0"/>
        <w:dstrike w:val="0"/>
        <w:color w:val="000000"/>
        <w:sz w:val="22"/>
        <w:szCs w:val="22"/>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num" w:pos="1440"/>
        </w:tabs>
        <w:ind w:left="1440" w:hanging="1440"/>
      </w:pPr>
      <w:rPr>
        <w:rFonts w:ascii="Times New Roman" w:hAnsi="Times New Roman"/>
        <w:b/>
        <w:bCs/>
        <w:i w:val="0"/>
        <w:iCs w:val="0"/>
        <w:caps w:val="0"/>
        <w:smallCaps w:val="0"/>
        <w:strike w:val="0"/>
        <w:dstrike w:val="0"/>
        <w:color w:val="000000"/>
        <w:sz w:val="22"/>
        <w:szCs w:val="22"/>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1440"/>
        </w:tabs>
        <w:ind w:left="1440" w:hanging="1440"/>
      </w:pPr>
      <w:rPr>
        <w:rFonts w:ascii="Times New Roman" w:hAnsi="Times New Roman"/>
        <w:b/>
        <w:bCs/>
        <w:i w:val="0"/>
        <w:iCs w:val="0"/>
        <w:caps w:val="0"/>
        <w:smallCaps w:val="0"/>
        <w:strike w:val="0"/>
        <w:dstrike w:val="0"/>
        <w:color w:val="000000"/>
        <w:sz w:val="22"/>
        <w:szCs w:val="22"/>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0000012"/>
    <w:multiLevelType w:val="multilevel"/>
    <w:tmpl w:val="00000012"/>
    <w:name w:val="WW8Num18"/>
    <w:lvl w:ilvl="0">
      <w:start w:val="8"/>
      <w:numFmt w:val="decimal"/>
      <w:lvlText w:val="%1"/>
      <w:lvlJc w:val="left"/>
      <w:pPr>
        <w:tabs>
          <w:tab w:val="num" w:pos="705"/>
        </w:tabs>
        <w:ind w:left="705" w:hanging="705"/>
      </w:pPr>
      <w:rPr>
        <w:rFonts w:ascii="Times New Roman" w:hAnsi="Times New Roman"/>
        <w:b w:val="0"/>
        <w:bCs w:val="0"/>
        <w:i w:val="0"/>
        <w:iCs w:val="0"/>
        <w:caps w:val="0"/>
        <w:smallCaps w:val="0"/>
        <w:strike w:val="0"/>
        <w:dstrike w:val="0"/>
        <w:color w:val="000000"/>
        <w:sz w:val="22"/>
        <w:szCs w:val="22"/>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05"/>
        </w:tabs>
        <w:ind w:left="705" w:hanging="705"/>
      </w:pPr>
      <w:rPr>
        <w:rFonts w:ascii="Wingdings" w:eastAsia="Times New Roman" w:hAnsi="Wingdings"/>
      </w:rPr>
    </w:lvl>
    <w:lvl w:ilvl="2">
      <w:start w:val="1"/>
      <w:numFmt w:val="decimal"/>
      <w:suff w:val="space"/>
      <w:lvlText w:val="%1.%2.%3"/>
      <w:lvlJc w:val="left"/>
      <w:pPr>
        <w:tabs>
          <w:tab w:val="num" w:pos="0"/>
        </w:tabs>
        <w:ind w:left="720" w:hanging="720"/>
      </w:pPr>
      <w:rPr>
        <w:rFonts w:ascii="Times New Roman" w:hAnsi="Times New Roman"/>
        <w:b w:val="0"/>
        <w:bCs w:val="0"/>
        <w:i w:val="0"/>
        <w:iCs w:val="0"/>
        <w:caps w:val="0"/>
        <w:smallCaps w:val="0"/>
        <w:strike w:val="0"/>
        <w:dstrike w:val="0"/>
        <w:color w:val="000000"/>
        <w:sz w:val="22"/>
        <w:szCs w:val="22"/>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720"/>
        </w:tabs>
        <w:ind w:left="720" w:hanging="720"/>
      </w:pPr>
      <w:rPr>
        <w:rFonts w:ascii="Times New Roman" w:hAnsi="Times New Roman"/>
        <w:b w:val="0"/>
        <w:bCs w:val="0"/>
        <w:i w:val="0"/>
        <w:iCs w:val="0"/>
        <w:caps w:val="0"/>
        <w:smallCaps w:val="0"/>
        <w:strike w:val="0"/>
        <w:dstrike w:val="0"/>
        <w:color w:val="000000"/>
        <w:sz w:val="22"/>
        <w:szCs w:val="22"/>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720"/>
        </w:tabs>
        <w:ind w:left="720" w:hanging="720"/>
      </w:pPr>
      <w:rPr>
        <w:rFonts w:ascii="Times New Roman" w:hAnsi="Times New Roman"/>
        <w:b w:val="0"/>
        <w:bCs w:val="0"/>
        <w:i w:val="0"/>
        <w:iCs w:val="0"/>
        <w:caps w:val="0"/>
        <w:smallCaps w:val="0"/>
        <w:strike w:val="0"/>
        <w:dstrike w:val="0"/>
        <w:color w:val="000000"/>
        <w:sz w:val="22"/>
        <w:szCs w:val="22"/>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1080"/>
        </w:tabs>
        <w:ind w:left="1080" w:hanging="1080"/>
      </w:pPr>
      <w:rPr>
        <w:rFonts w:ascii="Times New Roman" w:hAnsi="Times New Roman"/>
        <w:b w:val="0"/>
        <w:bCs w:val="0"/>
        <w:i w:val="0"/>
        <w:iCs w:val="0"/>
        <w:caps w:val="0"/>
        <w:smallCaps w:val="0"/>
        <w:strike w:val="0"/>
        <w:dstrike w:val="0"/>
        <w:color w:val="000000"/>
        <w:sz w:val="22"/>
        <w:szCs w:val="22"/>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tabs>
          <w:tab w:val="num" w:pos="1080"/>
        </w:tabs>
        <w:ind w:left="1080" w:hanging="1080"/>
      </w:pPr>
      <w:rPr>
        <w:rFonts w:ascii="Times New Roman" w:hAnsi="Times New Roman"/>
        <w:b w:val="0"/>
        <w:bCs w:val="0"/>
        <w:i w:val="0"/>
        <w:iCs w:val="0"/>
        <w:caps w:val="0"/>
        <w:smallCaps w:val="0"/>
        <w:strike w:val="0"/>
        <w:dstrike w:val="0"/>
        <w:color w:val="000000"/>
        <w:sz w:val="22"/>
        <w:szCs w:val="22"/>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num" w:pos="1440"/>
        </w:tabs>
        <w:ind w:left="1440" w:hanging="1440"/>
      </w:pPr>
      <w:rPr>
        <w:rFonts w:ascii="Times New Roman" w:hAnsi="Times New Roman"/>
        <w:b w:val="0"/>
        <w:bCs w:val="0"/>
        <w:i w:val="0"/>
        <w:iCs w:val="0"/>
        <w:caps w:val="0"/>
        <w:smallCaps w:val="0"/>
        <w:strike w:val="0"/>
        <w:dstrike w:val="0"/>
        <w:color w:val="000000"/>
        <w:sz w:val="22"/>
        <w:szCs w:val="22"/>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1440"/>
        </w:tabs>
        <w:ind w:left="1440" w:hanging="1440"/>
      </w:pPr>
      <w:rPr>
        <w:rFonts w:ascii="Times New Roman" w:hAnsi="Times New Roman"/>
        <w:b w:val="0"/>
        <w:bCs w:val="0"/>
        <w:i w:val="0"/>
        <w:iCs w:val="0"/>
        <w:caps w:val="0"/>
        <w:smallCaps w:val="0"/>
        <w:strike w:val="0"/>
        <w:dstrike w:val="0"/>
        <w:color w:val="000000"/>
        <w:sz w:val="22"/>
        <w:szCs w:val="22"/>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00000017"/>
    <w:multiLevelType w:val="multilevel"/>
    <w:tmpl w:val="00000017"/>
    <w:name w:val="WW8Num23"/>
    <w:lvl w:ilvl="0">
      <w:start w:val="6"/>
      <w:numFmt w:val="decimal"/>
      <w:lvlText w:val="%1"/>
      <w:lvlJc w:val="left"/>
      <w:pPr>
        <w:tabs>
          <w:tab w:val="num" w:pos="705"/>
        </w:tabs>
        <w:ind w:left="705" w:hanging="705"/>
      </w:pPr>
      <w:rPr>
        <w:rFonts w:cs="Times New Roman"/>
      </w:rPr>
    </w:lvl>
    <w:lvl w:ilvl="1">
      <w:start w:val="1"/>
      <w:numFmt w:val="decimal"/>
      <w:lvlText w:val="8.%2."/>
      <w:lvlJc w:val="left"/>
      <w:pPr>
        <w:tabs>
          <w:tab w:val="num" w:pos="705"/>
        </w:tabs>
        <w:ind w:left="705" w:hanging="705"/>
      </w:pPr>
      <w:rPr>
        <w:rFonts w:cs="Times New Roman"/>
        <w:b w:val="0"/>
        <w:bCs w:val="0"/>
        <w:sz w:val="22"/>
        <w:szCs w:val="22"/>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5" w15:restartNumberingAfterBreak="0">
    <w:nsid w:val="0CDD31F9"/>
    <w:multiLevelType w:val="hybridMultilevel"/>
    <w:tmpl w:val="B9AC6E3A"/>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D6093F"/>
    <w:multiLevelType w:val="hybridMultilevel"/>
    <w:tmpl w:val="3070ABAA"/>
    <w:lvl w:ilvl="0" w:tplc="7436C078">
      <w:start w:val="1"/>
      <w:numFmt w:val="decimal"/>
      <w:lvlText w:val="%1."/>
      <w:lvlJc w:val="left"/>
      <w:pPr>
        <w:tabs>
          <w:tab w:val="num" w:pos="1380"/>
        </w:tabs>
        <w:ind w:left="1380" w:hanging="360"/>
      </w:pPr>
      <w:rPr>
        <w:rFonts w:hint="default"/>
      </w:rPr>
    </w:lvl>
    <w:lvl w:ilvl="1" w:tplc="04190019" w:tentative="1">
      <w:start w:val="1"/>
      <w:numFmt w:val="lowerLetter"/>
      <w:lvlText w:val="%2."/>
      <w:lvlJc w:val="left"/>
      <w:pPr>
        <w:tabs>
          <w:tab w:val="num" w:pos="2100"/>
        </w:tabs>
        <w:ind w:left="2100" w:hanging="360"/>
      </w:pPr>
    </w:lvl>
    <w:lvl w:ilvl="2" w:tplc="0419001B" w:tentative="1">
      <w:start w:val="1"/>
      <w:numFmt w:val="lowerRoman"/>
      <w:lvlText w:val="%3."/>
      <w:lvlJc w:val="right"/>
      <w:pPr>
        <w:tabs>
          <w:tab w:val="num" w:pos="2820"/>
        </w:tabs>
        <w:ind w:left="2820" w:hanging="180"/>
      </w:pPr>
    </w:lvl>
    <w:lvl w:ilvl="3" w:tplc="0419000F" w:tentative="1">
      <w:start w:val="1"/>
      <w:numFmt w:val="decimal"/>
      <w:lvlText w:val="%4."/>
      <w:lvlJc w:val="left"/>
      <w:pPr>
        <w:tabs>
          <w:tab w:val="num" w:pos="3540"/>
        </w:tabs>
        <w:ind w:left="3540" w:hanging="360"/>
      </w:pPr>
    </w:lvl>
    <w:lvl w:ilvl="4" w:tplc="04190019" w:tentative="1">
      <w:start w:val="1"/>
      <w:numFmt w:val="lowerLetter"/>
      <w:lvlText w:val="%5."/>
      <w:lvlJc w:val="left"/>
      <w:pPr>
        <w:tabs>
          <w:tab w:val="num" w:pos="4260"/>
        </w:tabs>
        <w:ind w:left="4260" w:hanging="360"/>
      </w:pPr>
    </w:lvl>
    <w:lvl w:ilvl="5" w:tplc="0419001B" w:tentative="1">
      <w:start w:val="1"/>
      <w:numFmt w:val="lowerRoman"/>
      <w:lvlText w:val="%6."/>
      <w:lvlJc w:val="right"/>
      <w:pPr>
        <w:tabs>
          <w:tab w:val="num" w:pos="4980"/>
        </w:tabs>
        <w:ind w:left="4980" w:hanging="180"/>
      </w:pPr>
    </w:lvl>
    <w:lvl w:ilvl="6" w:tplc="0419000F" w:tentative="1">
      <w:start w:val="1"/>
      <w:numFmt w:val="decimal"/>
      <w:lvlText w:val="%7."/>
      <w:lvlJc w:val="left"/>
      <w:pPr>
        <w:tabs>
          <w:tab w:val="num" w:pos="5700"/>
        </w:tabs>
        <w:ind w:left="5700" w:hanging="360"/>
      </w:pPr>
    </w:lvl>
    <w:lvl w:ilvl="7" w:tplc="04190019" w:tentative="1">
      <w:start w:val="1"/>
      <w:numFmt w:val="lowerLetter"/>
      <w:lvlText w:val="%8."/>
      <w:lvlJc w:val="left"/>
      <w:pPr>
        <w:tabs>
          <w:tab w:val="num" w:pos="6420"/>
        </w:tabs>
        <w:ind w:left="6420" w:hanging="360"/>
      </w:pPr>
    </w:lvl>
    <w:lvl w:ilvl="8" w:tplc="0419001B" w:tentative="1">
      <w:start w:val="1"/>
      <w:numFmt w:val="lowerRoman"/>
      <w:lvlText w:val="%9."/>
      <w:lvlJc w:val="right"/>
      <w:pPr>
        <w:tabs>
          <w:tab w:val="num" w:pos="7140"/>
        </w:tabs>
        <w:ind w:left="7140" w:hanging="180"/>
      </w:pPr>
    </w:lvl>
  </w:abstractNum>
  <w:abstractNum w:abstractNumId="7" w15:restartNumberingAfterBreak="0">
    <w:nsid w:val="3DB32CE4"/>
    <w:multiLevelType w:val="multilevel"/>
    <w:tmpl w:val="DEEA4226"/>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46C1E31"/>
    <w:multiLevelType w:val="multilevel"/>
    <w:tmpl w:val="03CE3C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7374198"/>
    <w:multiLevelType w:val="singleLevel"/>
    <w:tmpl w:val="C65E88D2"/>
    <w:lvl w:ilvl="0">
      <w:start w:val="64"/>
      <w:numFmt w:val="decimal"/>
      <w:pStyle w:val="3"/>
      <w:lvlText w:val="%1"/>
      <w:lvlJc w:val="left"/>
      <w:pPr>
        <w:tabs>
          <w:tab w:val="num" w:pos="1425"/>
        </w:tabs>
        <w:ind w:left="1425" w:hanging="1425"/>
      </w:pPr>
      <w:rPr>
        <w:rFonts w:hint="default"/>
      </w:rPr>
    </w:lvl>
  </w:abstractNum>
  <w:abstractNum w:abstractNumId="10" w15:restartNumberingAfterBreak="0">
    <w:nsid w:val="48117835"/>
    <w:multiLevelType w:val="multilevel"/>
    <w:tmpl w:val="C106983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1897DB9"/>
    <w:multiLevelType w:val="multilevel"/>
    <w:tmpl w:val="FE98CB4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E517611"/>
    <w:multiLevelType w:val="multilevel"/>
    <w:tmpl w:val="7F9622E0"/>
    <w:lvl w:ilvl="0">
      <w:start w:val="1"/>
      <w:numFmt w:val="decimal"/>
      <w:suff w:val="space"/>
      <w:lvlText w:val="%1."/>
      <w:lvlJc w:val="left"/>
      <w:pPr>
        <w:ind w:left="0" w:firstLine="0"/>
      </w:pPr>
      <w:rPr>
        <w:rFonts w:hint="default"/>
      </w:rPr>
    </w:lvl>
    <w:lvl w:ilvl="1">
      <w:start w:val="1"/>
      <w:numFmt w:val="decimal"/>
      <w:suff w:val="space"/>
      <w:lvlText w:val="%1.%2."/>
      <w:lvlJc w:val="left"/>
      <w:pPr>
        <w:ind w:left="792" w:hanging="432"/>
      </w:pPr>
      <w:rPr>
        <w:rFonts w:hint="default"/>
      </w:rPr>
    </w:lvl>
    <w:lvl w:ilvl="2">
      <w:start w:val="1"/>
      <w:numFmt w:val="decimal"/>
      <w:suff w:val="space"/>
      <w:lvlText w:val="%1.%2.%3."/>
      <w:lvlJc w:val="left"/>
      <w:pPr>
        <w:ind w:left="0" w:firstLine="1247"/>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3" w15:restartNumberingAfterBreak="0">
    <w:nsid w:val="797605B9"/>
    <w:multiLevelType w:val="multilevel"/>
    <w:tmpl w:val="978E9160"/>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4"/>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97E2A1F"/>
    <w:multiLevelType w:val="multilevel"/>
    <w:tmpl w:val="41E08F02"/>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suff w:val="space"/>
      <w:lvlText w:val="%1.%2.%3."/>
      <w:lvlJc w:val="left"/>
      <w:pPr>
        <w:ind w:left="0" w:firstLine="1247"/>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abstractNumId w:val="6"/>
  </w:num>
  <w:num w:numId="2">
    <w:abstractNumId w:val="9"/>
  </w:num>
  <w:num w:numId="3">
    <w:abstractNumId w:val="14"/>
  </w:num>
  <w:num w:numId="4">
    <w:abstractNumId w:val="12"/>
  </w:num>
  <w:num w:numId="5">
    <w:abstractNumId w:val="2"/>
  </w:num>
  <w:num w:numId="6">
    <w:abstractNumId w:val="3"/>
  </w:num>
  <w:num w:numId="7">
    <w:abstractNumId w:val="4"/>
  </w:num>
  <w:num w:numId="8">
    <w:abstractNumId w:val="5"/>
  </w:num>
  <w:num w:numId="9">
    <w:abstractNumId w:val="0"/>
  </w:num>
  <w:num w:numId="10">
    <w:abstractNumId w:val="10"/>
  </w:num>
  <w:num w:numId="11">
    <w:abstractNumId w:val="1"/>
  </w:num>
  <w:num w:numId="12">
    <w:abstractNumId w:val="13"/>
  </w:num>
  <w:num w:numId="13">
    <w:abstractNumId w:val="11"/>
  </w:num>
  <w:num w:numId="14">
    <w:abstractNumId w:val="8"/>
  </w:num>
  <w:num w:numId="15">
    <w:abstractNumId w:val="7"/>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53A7"/>
    <w:rsid w:val="00006DDE"/>
    <w:rsid w:val="000119BF"/>
    <w:rsid w:val="00024BD5"/>
    <w:rsid w:val="00031E21"/>
    <w:rsid w:val="00060BF1"/>
    <w:rsid w:val="000715D7"/>
    <w:rsid w:val="00081D22"/>
    <w:rsid w:val="00083CB9"/>
    <w:rsid w:val="00091B01"/>
    <w:rsid w:val="00095599"/>
    <w:rsid w:val="000977B8"/>
    <w:rsid w:val="000A4373"/>
    <w:rsid w:val="000B0573"/>
    <w:rsid w:val="000B3D0E"/>
    <w:rsid w:val="000B5985"/>
    <w:rsid w:val="000C766C"/>
    <w:rsid w:val="000E546A"/>
    <w:rsid w:val="000E69DE"/>
    <w:rsid w:val="000E6F50"/>
    <w:rsid w:val="000F2423"/>
    <w:rsid w:val="00103355"/>
    <w:rsid w:val="00135E5A"/>
    <w:rsid w:val="001505FB"/>
    <w:rsid w:val="00151C77"/>
    <w:rsid w:val="00197D72"/>
    <w:rsid w:val="001B4F2D"/>
    <w:rsid w:val="001B5C04"/>
    <w:rsid w:val="001C0EE6"/>
    <w:rsid w:val="001C22CB"/>
    <w:rsid w:val="001C632C"/>
    <w:rsid w:val="001C74BC"/>
    <w:rsid w:val="001D15BA"/>
    <w:rsid w:val="001E08DB"/>
    <w:rsid w:val="002127A8"/>
    <w:rsid w:val="00230D92"/>
    <w:rsid w:val="002433C4"/>
    <w:rsid w:val="00256BA7"/>
    <w:rsid w:val="00262582"/>
    <w:rsid w:val="0026727A"/>
    <w:rsid w:val="002807FC"/>
    <w:rsid w:val="00291F68"/>
    <w:rsid w:val="0029363D"/>
    <w:rsid w:val="002A3B9E"/>
    <w:rsid w:val="002B1410"/>
    <w:rsid w:val="002B2C45"/>
    <w:rsid w:val="002B4FD5"/>
    <w:rsid w:val="002B5D88"/>
    <w:rsid w:val="002D6561"/>
    <w:rsid w:val="002D6DFD"/>
    <w:rsid w:val="002E4428"/>
    <w:rsid w:val="002E5216"/>
    <w:rsid w:val="003030CB"/>
    <w:rsid w:val="00307EA4"/>
    <w:rsid w:val="0032018D"/>
    <w:rsid w:val="003349F8"/>
    <w:rsid w:val="003470CC"/>
    <w:rsid w:val="003507F0"/>
    <w:rsid w:val="0035798F"/>
    <w:rsid w:val="003619C7"/>
    <w:rsid w:val="00370954"/>
    <w:rsid w:val="00371F8F"/>
    <w:rsid w:val="00372ADE"/>
    <w:rsid w:val="00373F75"/>
    <w:rsid w:val="003745F0"/>
    <w:rsid w:val="00382E8E"/>
    <w:rsid w:val="00385A49"/>
    <w:rsid w:val="0038750D"/>
    <w:rsid w:val="003A086C"/>
    <w:rsid w:val="003A3BB2"/>
    <w:rsid w:val="003B3D9C"/>
    <w:rsid w:val="003D208F"/>
    <w:rsid w:val="003D3756"/>
    <w:rsid w:val="003D64D9"/>
    <w:rsid w:val="003E331D"/>
    <w:rsid w:val="003F2472"/>
    <w:rsid w:val="003F70D8"/>
    <w:rsid w:val="00400C43"/>
    <w:rsid w:val="00407E97"/>
    <w:rsid w:val="004105DF"/>
    <w:rsid w:val="004263CF"/>
    <w:rsid w:val="00446CFD"/>
    <w:rsid w:val="0045237F"/>
    <w:rsid w:val="004616F7"/>
    <w:rsid w:val="00470D2D"/>
    <w:rsid w:val="004807E5"/>
    <w:rsid w:val="0048704B"/>
    <w:rsid w:val="00487CEA"/>
    <w:rsid w:val="00487E96"/>
    <w:rsid w:val="004B4626"/>
    <w:rsid w:val="004C2330"/>
    <w:rsid w:val="004D250D"/>
    <w:rsid w:val="004D75EC"/>
    <w:rsid w:val="004E0F16"/>
    <w:rsid w:val="004F2B92"/>
    <w:rsid w:val="004F7D32"/>
    <w:rsid w:val="005340AD"/>
    <w:rsid w:val="005373E3"/>
    <w:rsid w:val="0055347D"/>
    <w:rsid w:val="00554B62"/>
    <w:rsid w:val="00561148"/>
    <w:rsid w:val="00576448"/>
    <w:rsid w:val="005902ED"/>
    <w:rsid w:val="005A7B1A"/>
    <w:rsid w:val="005C0EDA"/>
    <w:rsid w:val="005C4E6F"/>
    <w:rsid w:val="005D2B7E"/>
    <w:rsid w:val="00606D43"/>
    <w:rsid w:val="006101E6"/>
    <w:rsid w:val="00631C6C"/>
    <w:rsid w:val="0064397F"/>
    <w:rsid w:val="006564AB"/>
    <w:rsid w:val="00666A3F"/>
    <w:rsid w:val="0067433A"/>
    <w:rsid w:val="0068732C"/>
    <w:rsid w:val="00697755"/>
    <w:rsid w:val="006A528D"/>
    <w:rsid w:val="006B13AE"/>
    <w:rsid w:val="006B4A9F"/>
    <w:rsid w:val="006B5E53"/>
    <w:rsid w:val="006D430A"/>
    <w:rsid w:val="006D5CB5"/>
    <w:rsid w:val="006F569F"/>
    <w:rsid w:val="007131BE"/>
    <w:rsid w:val="00716F0D"/>
    <w:rsid w:val="007207B4"/>
    <w:rsid w:val="007214D2"/>
    <w:rsid w:val="00723A66"/>
    <w:rsid w:val="00725D9C"/>
    <w:rsid w:val="00727948"/>
    <w:rsid w:val="0073694A"/>
    <w:rsid w:val="00742F1E"/>
    <w:rsid w:val="00755AE8"/>
    <w:rsid w:val="00755E0F"/>
    <w:rsid w:val="007629AA"/>
    <w:rsid w:val="007643C1"/>
    <w:rsid w:val="00776B6A"/>
    <w:rsid w:val="0078001D"/>
    <w:rsid w:val="007872E5"/>
    <w:rsid w:val="00790D45"/>
    <w:rsid w:val="0079170C"/>
    <w:rsid w:val="007A2635"/>
    <w:rsid w:val="007A2AFF"/>
    <w:rsid w:val="007A2D38"/>
    <w:rsid w:val="007A35C1"/>
    <w:rsid w:val="007A5113"/>
    <w:rsid w:val="007A682D"/>
    <w:rsid w:val="007A6C93"/>
    <w:rsid w:val="007C3E10"/>
    <w:rsid w:val="007C5688"/>
    <w:rsid w:val="007D7278"/>
    <w:rsid w:val="007E17A8"/>
    <w:rsid w:val="007E7012"/>
    <w:rsid w:val="008103F1"/>
    <w:rsid w:val="00812912"/>
    <w:rsid w:val="008603A6"/>
    <w:rsid w:val="0086113E"/>
    <w:rsid w:val="00873183"/>
    <w:rsid w:val="00893D80"/>
    <w:rsid w:val="00895B1C"/>
    <w:rsid w:val="008A4801"/>
    <w:rsid w:val="008A4DE0"/>
    <w:rsid w:val="008E01D8"/>
    <w:rsid w:val="008E1539"/>
    <w:rsid w:val="008E1969"/>
    <w:rsid w:val="00901904"/>
    <w:rsid w:val="00904F70"/>
    <w:rsid w:val="00910264"/>
    <w:rsid w:val="00910FC0"/>
    <w:rsid w:val="009255C3"/>
    <w:rsid w:val="00937310"/>
    <w:rsid w:val="0094633C"/>
    <w:rsid w:val="00956DC3"/>
    <w:rsid w:val="00957A86"/>
    <w:rsid w:val="009637BC"/>
    <w:rsid w:val="0098548D"/>
    <w:rsid w:val="0099129B"/>
    <w:rsid w:val="009E7038"/>
    <w:rsid w:val="009F1F48"/>
    <w:rsid w:val="009F38CB"/>
    <w:rsid w:val="009F3A8E"/>
    <w:rsid w:val="009F3DD0"/>
    <w:rsid w:val="009F71BB"/>
    <w:rsid w:val="00A11B34"/>
    <w:rsid w:val="00A422D9"/>
    <w:rsid w:val="00A42A64"/>
    <w:rsid w:val="00A47296"/>
    <w:rsid w:val="00A50A71"/>
    <w:rsid w:val="00A76946"/>
    <w:rsid w:val="00A85180"/>
    <w:rsid w:val="00A85903"/>
    <w:rsid w:val="00A95D9D"/>
    <w:rsid w:val="00AA1A6B"/>
    <w:rsid w:val="00AC1FB2"/>
    <w:rsid w:val="00AC4BD1"/>
    <w:rsid w:val="00AD1C05"/>
    <w:rsid w:val="00AE41C9"/>
    <w:rsid w:val="00AE4A5F"/>
    <w:rsid w:val="00AF12D9"/>
    <w:rsid w:val="00AF7055"/>
    <w:rsid w:val="00B01556"/>
    <w:rsid w:val="00B0184C"/>
    <w:rsid w:val="00B0509B"/>
    <w:rsid w:val="00B07806"/>
    <w:rsid w:val="00B13B51"/>
    <w:rsid w:val="00B2137B"/>
    <w:rsid w:val="00B2489F"/>
    <w:rsid w:val="00B3547D"/>
    <w:rsid w:val="00B35B78"/>
    <w:rsid w:val="00B41C37"/>
    <w:rsid w:val="00B453F0"/>
    <w:rsid w:val="00B524D8"/>
    <w:rsid w:val="00B86A7E"/>
    <w:rsid w:val="00B9092F"/>
    <w:rsid w:val="00B97B46"/>
    <w:rsid w:val="00BA51B4"/>
    <w:rsid w:val="00BB0B15"/>
    <w:rsid w:val="00BD26B0"/>
    <w:rsid w:val="00BF5384"/>
    <w:rsid w:val="00BF6434"/>
    <w:rsid w:val="00C1277A"/>
    <w:rsid w:val="00C14294"/>
    <w:rsid w:val="00C247C8"/>
    <w:rsid w:val="00C610E1"/>
    <w:rsid w:val="00CA0E38"/>
    <w:rsid w:val="00CB3124"/>
    <w:rsid w:val="00CE436A"/>
    <w:rsid w:val="00CF2DF2"/>
    <w:rsid w:val="00CF4E7D"/>
    <w:rsid w:val="00CF772B"/>
    <w:rsid w:val="00D04399"/>
    <w:rsid w:val="00D133C2"/>
    <w:rsid w:val="00D15622"/>
    <w:rsid w:val="00D31B25"/>
    <w:rsid w:val="00D34174"/>
    <w:rsid w:val="00D342A8"/>
    <w:rsid w:val="00D40E2B"/>
    <w:rsid w:val="00D52AEF"/>
    <w:rsid w:val="00D66EA9"/>
    <w:rsid w:val="00D70725"/>
    <w:rsid w:val="00D86906"/>
    <w:rsid w:val="00D87D62"/>
    <w:rsid w:val="00DD1470"/>
    <w:rsid w:val="00DE0A42"/>
    <w:rsid w:val="00DE6A5B"/>
    <w:rsid w:val="00DF2AEB"/>
    <w:rsid w:val="00DF6169"/>
    <w:rsid w:val="00E659C5"/>
    <w:rsid w:val="00E704CA"/>
    <w:rsid w:val="00E81E01"/>
    <w:rsid w:val="00E820D0"/>
    <w:rsid w:val="00E8530F"/>
    <w:rsid w:val="00E859D9"/>
    <w:rsid w:val="00EB4F05"/>
    <w:rsid w:val="00EC2A09"/>
    <w:rsid w:val="00EC5A9C"/>
    <w:rsid w:val="00EE2DDF"/>
    <w:rsid w:val="00EE36C9"/>
    <w:rsid w:val="00EE678A"/>
    <w:rsid w:val="00F00138"/>
    <w:rsid w:val="00F2697B"/>
    <w:rsid w:val="00F3533E"/>
    <w:rsid w:val="00F37F07"/>
    <w:rsid w:val="00F46281"/>
    <w:rsid w:val="00F55CC5"/>
    <w:rsid w:val="00F612C2"/>
    <w:rsid w:val="00F62FE6"/>
    <w:rsid w:val="00F64ACA"/>
    <w:rsid w:val="00F6614A"/>
    <w:rsid w:val="00F810DD"/>
    <w:rsid w:val="00F84968"/>
    <w:rsid w:val="00FA42E6"/>
    <w:rsid w:val="00FA7E74"/>
    <w:rsid w:val="00FB4F09"/>
    <w:rsid w:val="00FC5F4C"/>
    <w:rsid w:val="00FD1092"/>
    <w:rsid w:val="00FD4636"/>
    <w:rsid w:val="00FD53A7"/>
    <w:rsid w:val="00FE084F"/>
    <w:rsid w:val="00FE1AE9"/>
    <w:rsid w:val="00FE1DBC"/>
    <w:rsid w:val="00FE66E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18EE8D"/>
  <w15:docId w15:val="{EAE1A8AB-485B-4A2E-89F4-D5E30086E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sid w:val="00B0509B"/>
    <w:rPr>
      <w:sz w:val="24"/>
      <w:szCs w:val="24"/>
    </w:rPr>
  </w:style>
  <w:style w:type="paragraph" w:styleId="1">
    <w:name w:val="heading 1"/>
    <w:basedOn w:val="a"/>
    <w:next w:val="a"/>
    <w:qFormat/>
    <w:rsid w:val="00FD53A7"/>
    <w:pPr>
      <w:keepNext/>
      <w:widowControl w:val="0"/>
      <w:autoSpaceDE w:val="0"/>
      <w:autoSpaceDN w:val="0"/>
      <w:adjustRightInd w:val="0"/>
      <w:jc w:val="center"/>
      <w:outlineLvl w:val="0"/>
    </w:pPr>
    <w:rPr>
      <w:b/>
      <w:bCs/>
      <w:lang w:eastAsia="ru-RU"/>
    </w:rPr>
  </w:style>
  <w:style w:type="paragraph" w:styleId="2">
    <w:name w:val="heading 2"/>
    <w:basedOn w:val="a"/>
    <w:next w:val="a"/>
    <w:qFormat/>
    <w:rsid w:val="00FD53A7"/>
    <w:pPr>
      <w:keepNext/>
      <w:jc w:val="center"/>
      <w:outlineLvl w:val="1"/>
    </w:pPr>
    <w:rPr>
      <w:b/>
      <w:sz w:val="22"/>
      <w:szCs w:val="20"/>
      <w:lang w:val="ru-RU" w:eastAsia="ru-RU"/>
    </w:rPr>
  </w:style>
  <w:style w:type="paragraph" w:styleId="3">
    <w:name w:val="heading 3"/>
    <w:basedOn w:val="a"/>
    <w:next w:val="a"/>
    <w:qFormat/>
    <w:rsid w:val="00FD53A7"/>
    <w:pPr>
      <w:keepNext/>
      <w:numPr>
        <w:numId w:val="2"/>
      </w:numPr>
      <w:outlineLvl w:val="2"/>
    </w:pPr>
    <w:rPr>
      <w:b/>
      <w:szCs w:val="20"/>
      <w:lang w:val="ru-RU" w:eastAsia="ru-RU"/>
    </w:rPr>
  </w:style>
  <w:style w:type="paragraph" w:styleId="8">
    <w:name w:val="heading 8"/>
    <w:basedOn w:val="a"/>
    <w:next w:val="a"/>
    <w:qFormat/>
    <w:rsid w:val="00FD53A7"/>
    <w:pPr>
      <w:spacing w:before="240" w:after="60"/>
      <w:outlineLvl w:val="7"/>
    </w:pPr>
    <w:rPr>
      <w:i/>
      <w:iCs/>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ca2">
    <w:name w:val="Основной теЊbcaст 2"/>
    <w:basedOn w:val="a"/>
    <w:rsid w:val="00FD53A7"/>
    <w:pPr>
      <w:widowControl w:val="0"/>
      <w:suppressAutoHyphens/>
      <w:autoSpaceDE w:val="0"/>
      <w:ind w:firstLine="284"/>
      <w:jc w:val="both"/>
    </w:pPr>
    <w:rPr>
      <w:sz w:val="22"/>
      <w:szCs w:val="20"/>
    </w:rPr>
  </w:style>
  <w:style w:type="paragraph" w:customStyle="1" w:styleId="10">
    <w:name w:val="Стандарт1"/>
    <w:basedOn w:val="a"/>
    <w:rsid w:val="00FD53A7"/>
    <w:pPr>
      <w:widowControl w:val="0"/>
      <w:autoSpaceDE w:val="0"/>
    </w:pPr>
    <w:rPr>
      <w:color w:val="000000"/>
      <w:sz w:val="2"/>
      <w:szCs w:val="2"/>
      <w:lang w:val="ru-RU"/>
    </w:rPr>
  </w:style>
  <w:style w:type="paragraph" w:customStyle="1" w:styleId="WW-3">
    <w:name w:val="WW-Основной текст с отступом 3"/>
    <w:basedOn w:val="a"/>
    <w:rsid w:val="00FD53A7"/>
    <w:pPr>
      <w:widowControl w:val="0"/>
      <w:suppressAutoHyphens/>
      <w:autoSpaceDE w:val="0"/>
      <w:ind w:firstLine="567"/>
    </w:pPr>
    <w:rPr>
      <w:sz w:val="22"/>
      <w:szCs w:val="20"/>
    </w:rPr>
  </w:style>
  <w:style w:type="paragraph" w:customStyle="1" w:styleId="a3">
    <w:name w:val="Стандарт"/>
    <w:rsid w:val="00FD53A7"/>
    <w:pPr>
      <w:widowControl w:val="0"/>
      <w:autoSpaceDE w:val="0"/>
      <w:autoSpaceDN w:val="0"/>
      <w:adjustRightInd w:val="0"/>
    </w:pPr>
    <w:rPr>
      <w:sz w:val="2"/>
      <w:szCs w:val="2"/>
      <w:lang w:val="ru-RU"/>
    </w:rPr>
  </w:style>
  <w:style w:type="paragraph" w:styleId="a4">
    <w:name w:val="Body Text"/>
    <w:basedOn w:val="a"/>
    <w:rsid w:val="00FD53A7"/>
    <w:pPr>
      <w:jc w:val="both"/>
    </w:pPr>
    <w:rPr>
      <w:lang w:eastAsia="ru-RU"/>
    </w:rPr>
  </w:style>
  <w:style w:type="paragraph" w:styleId="a5">
    <w:name w:val="Body Text Indent"/>
    <w:basedOn w:val="a"/>
    <w:link w:val="a6"/>
    <w:rsid w:val="00FD53A7"/>
    <w:pPr>
      <w:ind w:firstLine="720"/>
      <w:jc w:val="both"/>
    </w:pPr>
    <w:rPr>
      <w:szCs w:val="20"/>
      <w:lang w:eastAsia="ru-RU"/>
    </w:rPr>
  </w:style>
  <w:style w:type="paragraph" w:customStyle="1" w:styleId="11">
    <w:name w:val="Знак нумерации1"/>
    <w:basedOn w:val="a"/>
    <w:rsid w:val="00FD53A7"/>
    <w:pPr>
      <w:widowControl w:val="0"/>
      <w:autoSpaceDE w:val="0"/>
      <w:autoSpaceDN w:val="0"/>
      <w:adjustRightInd w:val="0"/>
    </w:pPr>
    <w:rPr>
      <w:lang w:val="ru-RU" w:eastAsia="ru-RU"/>
    </w:rPr>
  </w:style>
  <w:style w:type="paragraph" w:styleId="20">
    <w:name w:val="Body Text 2"/>
    <w:basedOn w:val="a"/>
    <w:rsid w:val="00FD53A7"/>
    <w:pPr>
      <w:jc w:val="both"/>
    </w:pPr>
    <w:rPr>
      <w:sz w:val="22"/>
      <w:lang w:val="ru-RU" w:eastAsia="ru-RU"/>
    </w:rPr>
  </w:style>
  <w:style w:type="paragraph" w:customStyle="1" w:styleId="a7">
    <w:name w:val="Знак"/>
    <w:basedOn w:val="a"/>
    <w:rsid w:val="00910FC0"/>
    <w:rPr>
      <w:rFonts w:ascii="Verdana" w:hAnsi="Verdana" w:cs="Verdana"/>
      <w:sz w:val="20"/>
      <w:szCs w:val="20"/>
      <w:lang w:val="en-US" w:eastAsia="en-US"/>
    </w:rPr>
  </w:style>
  <w:style w:type="paragraph" w:customStyle="1" w:styleId="Normal1">
    <w:name w:val="Normal1"/>
    <w:basedOn w:val="a"/>
    <w:rsid w:val="001C22CB"/>
    <w:pPr>
      <w:widowControl w:val="0"/>
      <w:suppressAutoHyphens/>
      <w:spacing w:before="100" w:after="100"/>
    </w:pPr>
    <w:rPr>
      <w:lang w:val="ru-RU" w:eastAsia="ru-RU"/>
    </w:rPr>
  </w:style>
  <w:style w:type="paragraph" w:styleId="a8">
    <w:name w:val="header"/>
    <w:basedOn w:val="a"/>
    <w:link w:val="a9"/>
    <w:rsid w:val="000B0573"/>
    <w:pPr>
      <w:tabs>
        <w:tab w:val="center" w:pos="4844"/>
        <w:tab w:val="right" w:pos="9689"/>
      </w:tabs>
    </w:pPr>
  </w:style>
  <w:style w:type="character" w:customStyle="1" w:styleId="a9">
    <w:name w:val="Верхний колонтитул Знак"/>
    <w:link w:val="a8"/>
    <w:rsid w:val="000B0573"/>
    <w:rPr>
      <w:sz w:val="24"/>
      <w:szCs w:val="24"/>
      <w:lang w:val="uk-UA" w:eastAsia="uk-UA"/>
    </w:rPr>
  </w:style>
  <w:style w:type="paragraph" w:styleId="aa">
    <w:name w:val="footer"/>
    <w:basedOn w:val="a"/>
    <w:link w:val="ab"/>
    <w:uiPriority w:val="99"/>
    <w:rsid w:val="000B0573"/>
    <w:pPr>
      <w:tabs>
        <w:tab w:val="center" w:pos="4844"/>
        <w:tab w:val="right" w:pos="9689"/>
      </w:tabs>
    </w:pPr>
  </w:style>
  <w:style w:type="character" w:customStyle="1" w:styleId="ab">
    <w:name w:val="Нижний колонтитул Знак"/>
    <w:link w:val="aa"/>
    <w:uiPriority w:val="99"/>
    <w:rsid w:val="000B0573"/>
    <w:rPr>
      <w:sz w:val="24"/>
      <w:szCs w:val="24"/>
      <w:lang w:val="uk-UA" w:eastAsia="uk-UA"/>
    </w:rPr>
  </w:style>
  <w:style w:type="paragraph" w:styleId="ac">
    <w:name w:val="Balloon Text"/>
    <w:basedOn w:val="a"/>
    <w:link w:val="ad"/>
    <w:rsid w:val="000B0573"/>
    <w:rPr>
      <w:rFonts w:ascii="Tahoma" w:hAnsi="Tahoma" w:cs="Tahoma"/>
      <w:sz w:val="16"/>
      <w:szCs w:val="16"/>
    </w:rPr>
  </w:style>
  <w:style w:type="character" w:customStyle="1" w:styleId="ad">
    <w:name w:val="Текст выноски Знак"/>
    <w:link w:val="ac"/>
    <w:rsid w:val="000B0573"/>
    <w:rPr>
      <w:rFonts w:ascii="Tahoma" w:hAnsi="Tahoma" w:cs="Tahoma"/>
      <w:sz w:val="16"/>
      <w:szCs w:val="16"/>
      <w:lang w:val="uk-UA" w:eastAsia="uk-UA"/>
    </w:rPr>
  </w:style>
  <w:style w:type="paragraph" w:customStyle="1" w:styleId="WW-3115">
    <w:name w:val="WW-Основной текст с отступом 3 + 11.5 пт"/>
    <w:aliases w:val="Первая строка:  0.5 см"/>
    <w:basedOn w:val="a"/>
    <w:rsid w:val="00370954"/>
    <w:pPr>
      <w:shd w:val="clear" w:color="auto" w:fill="FFFFFF"/>
      <w:autoSpaceDE w:val="0"/>
      <w:autoSpaceDN w:val="0"/>
      <w:ind w:firstLine="284"/>
      <w:jc w:val="both"/>
    </w:pPr>
    <w:rPr>
      <w:rFonts w:eastAsia="Calibri"/>
      <w:sz w:val="23"/>
      <w:szCs w:val="23"/>
      <w:lang w:val="ru-RU" w:eastAsia="ru-RU"/>
    </w:rPr>
  </w:style>
  <w:style w:type="paragraph" w:customStyle="1" w:styleId="Iauiue">
    <w:name w:val="Iau?iue"/>
    <w:basedOn w:val="a"/>
    <w:rsid w:val="00370954"/>
    <w:pPr>
      <w:ind w:left="141" w:right="607" w:hanging="425"/>
      <w:jc w:val="both"/>
    </w:pPr>
    <w:rPr>
      <w:rFonts w:eastAsia="Calibri"/>
      <w:sz w:val="20"/>
      <w:szCs w:val="20"/>
      <w:lang w:val="ru-RU" w:eastAsia="ru-RU"/>
    </w:rPr>
  </w:style>
  <w:style w:type="character" w:styleId="ae">
    <w:name w:val="Hyperlink"/>
    <w:rsid w:val="009637BC"/>
    <w:rPr>
      <w:rFonts w:ascii="Times New Roman" w:hAnsi="Times New Roman" w:cs="Times New Roman"/>
      <w:color w:val="0000FF"/>
      <w:u w:val="single"/>
    </w:rPr>
  </w:style>
  <w:style w:type="character" w:customStyle="1" w:styleId="FontStyle13">
    <w:name w:val="Font Style13"/>
    <w:rsid w:val="009637BC"/>
    <w:rPr>
      <w:rFonts w:ascii="Times New Roman" w:hAnsi="Times New Roman" w:cs="Times New Roman"/>
      <w:sz w:val="26"/>
      <w:szCs w:val="26"/>
    </w:rPr>
  </w:style>
  <w:style w:type="character" w:customStyle="1" w:styleId="longtext1">
    <w:name w:val="long_text1"/>
    <w:rsid w:val="004D250D"/>
    <w:rPr>
      <w:sz w:val="20"/>
      <w:szCs w:val="20"/>
    </w:rPr>
  </w:style>
  <w:style w:type="paragraph" w:customStyle="1" w:styleId="31">
    <w:name w:val="Список 31"/>
    <w:basedOn w:val="a"/>
    <w:rsid w:val="00723A66"/>
    <w:pPr>
      <w:suppressAutoHyphens/>
      <w:ind w:left="849" w:hanging="283"/>
    </w:pPr>
    <w:rPr>
      <w:sz w:val="20"/>
      <w:szCs w:val="20"/>
      <w:lang w:eastAsia="ar-SA"/>
    </w:rPr>
  </w:style>
  <w:style w:type="character" w:customStyle="1" w:styleId="hps">
    <w:name w:val="hps"/>
    <w:rsid w:val="002433C4"/>
  </w:style>
  <w:style w:type="character" w:customStyle="1" w:styleId="af">
    <w:name w:val="Основной текст_"/>
    <w:link w:val="7"/>
    <w:rsid w:val="00DE0A42"/>
    <w:rPr>
      <w:sz w:val="23"/>
      <w:szCs w:val="23"/>
      <w:shd w:val="clear" w:color="auto" w:fill="FFFFFF"/>
    </w:rPr>
  </w:style>
  <w:style w:type="character" w:customStyle="1" w:styleId="12">
    <w:name w:val="Основной текст1"/>
    <w:rsid w:val="00DE0A42"/>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rPr>
  </w:style>
  <w:style w:type="paragraph" w:customStyle="1" w:styleId="7">
    <w:name w:val="Основной текст7"/>
    <w:basedOn w:val="a"/>
    <w:link w:val="af"/>
    <w:rsid w:val="00DE0A42"/>
    <w:pPr>
      <w:widowControl w:val="0"/>
      <w:shd w:val="clear" w:color="auto" w:fill="FFFFFF"/>
      <w:spacing w:line="259" w:lineRule="exact"/>
      <w:ind w:hanging="780"/>
    </w:pPr>
    <w:rPr>
      <w:sz w:val="23"/>
      <w:szCs w:val="23"/>
      <w:lang w:val="ru-RU" w:eastAsia="ru-RU"/>
    </w:rPr>
  </w:style>
  <w:style w:type="character" w:customStyle="1" w:styleId="Exact">
    <w:name w:val="Основной текст Exact"/>
    <w:rsid w:val="001C0EE6"/>
    <w:rPr>
      <w:rFonts w:ascii="Times New Roman" w:eastAsia="Times New Roman" w:hAnsi="Times New Roman" w:cs="Times New Roman"/>
      <w:b w:val="0"/>
      <w:bCs w:val="0"/>
      <w:i w:val="0"/>
      <w:iCs w:val="0"/>
      <w:smallCaps w:val="0"/>
      <w:strike w:val="0"/>
      <w:spacing w:val="-4"/>
      <w:sz w:val="22"/>
      <w:szCs w:val="22"/>
      <w:u w:val="none"/>
    </w:rPr>
  </w:style>
  <w:style w:type="character" w:customStyle="1" w:styleId="a6">
    <w:name w:val="Основной текст с отступом Знак"/>
    <w:link w:val="a5"/>
    <w:rsid w:val="005D2B7E"/>
    <w:rPr>
      <w:sz w:val="24"/>
      <w:lang w:eastAsia="ru-RU"/>
    </w:rPr>
  </w:style>
  <w:style w:type="character" w:styleId="af0">
    <w:name w:val="FollowedHyperlink"/>
    <w:rsid w:val="00C610E1"/>
    <w:rPr>
      <w:color w:val="800080"/>
      <w:u w:val="single"/>
    </w:rPr>
  </w:style>
  <w:style w:type="character" w:styleId="af1">
    <w:name w:val="annotation reference"/>
    <w:rsid w:val="001D15BA"/>
    <w:rPr>
      <w:sz w:val="16"/>
      <w:szCs w:val="16"/>
    </w:rPr>
  </w:style>
  <w:style w:type="paragraph" w:styleId="af2">
    <w:name w:val="annotation text"/>
    <w:basedOn w:val="a"/>
    <w:link w:val="af3"/>
    <w:rsid w:val="001D15BA"/>
    <w:rPr>
      <w:sz w:val="20"/>
      <w:szCs w:val="20"/>
    </w:rPr>
  </w:style>
  <w:style w:type="character" w:customStyle="1" w:styleId="af3">
    <w:name w:val="Текст примечания Знак"/>
    <w:basedOn w:val="a0"/>
    <w:link w:val="af2"/>
    <w:rsid w:val="001D15BA"/>
  </w:style>
  <w:style w:type="paragraph" w:styleId="af4">
    <w:name w:val="annotation subject"/>
    <w:basedOn w:val="af2"/>
    <w:next w:val="af2"/>
    <w:link w:val="af5"/>
    <w:rsid w:val="001D15BA"/>
    <w:rPr>
      <w:b/>
      <w:bCs/>
    </w:rPr>
  </w:style>
  <w:style w:type="character" w:customStyle="1" w:styleId="af5">
    <w:name w:val="Тема примечания Знак"/>
    <w:link w:val="af4"/>
    <w:rsid w:val="001D15BA"/>
    <w:rPr>
      <w:b/>
      <w:bCs/>
    </w:rPr>
  </w:style>
  <w:style w:type="paragraph" w:styleId="af6">
    <w:name w:val="Normal (Web)"/>
    <w:basedOn w:val="a"/>
    <w:uiPriority w:val="99"/>
    <w:unhideWhenUsed/>
    <w:rsid w:val="00400C43"/>
    <w:pPr>
      <w:spacing w:before="100" w:beforeAutospacing="1" w:after="100" w:afterAutospacing="1"/>
    </w:pPr>
    <w:rPr>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525724">
      <w:bodyDiv w:val="1"/>
      <w:marLeft w:val="0"/>
      <w:marRight w:val="0"/>
      <w:marTop w:val="0"/>
      <w:marBottom w:val="0"/>
      <w:divBdr>
        <w:top w:val="none" w:sz="0" w:space="0" w:color="auto"/>
        <w:left w:val="none" w:sz="0" w:space="0" w:color="auto"/>
        <w:bottom w:val="none" w:sz="0" w:space="0" w:color="auto"/>
        <w:right w:val="none" w:sz="0" w:space="0" w:color="auto"/>
      </w:divBdr>
    </w:div>
    <w:div w:id="158817715">
      <w:bodyDiv w:val="1"/>
      <w:marLeft w:val="0"/>
      <w:marRight w:val="0"/>
      <w:marTop w:val="0"/>
      <w:marBottom w:val="0"/>
      <w:divBdr>
        <w:top w:val="none" w:sz="0" w:space="0" w:color="auto"/>
        <w:left w:val="none" w:sz="0" w:space="0" w:color="auto"/>
        <w:bottom w:val="none" w:sz="0" w:space="0" w:color="auto"/>
        <w:right w:val="none" w:sz="0" w:space="0" w:color="auto"/>
      </w:divBdr>
    </w:div>
    <w:div w:id="280454166">
      <w:bodyDiv w:val="1"/>
      <w:marLeft w:val="0"/>
      <w:marRight w:val="0"/>
      <w:marTop w:val="0"/>
      <w:marBottom w:val="0"/>
      <w:divBdr>
        <w:top w:val="none" w:sz="0" w:space="0" w:color="auto"/>
        <w:left w:val="none" w:sz="0" w:space="0" w:color="auto"/>
        <w:bottom w:val="none" w:sz="0" w:space="0" w:color="auto"/>
        <w:right w:val="none" w:sz="0" w:space="0" w:color="auto"/>
      </w:divBdr>
    </w:div>
    <w:div w:id="609355523">
      <w:bodyDiv w:val="1"/>
      <w:marLeft w:val="0"/>
      <w:marRight w:val="0"/>
      <w:marTop w:val="0"/>
      <w:marBottom w:val="0"/>
      <w:divBdr>
        <w:top w:val="none" w:sz="0" w:space="0" w:color="auto"/>
        <w:left w:val="none" w:sz="0" w:space="0" w:color="auto"/>
        <w:bottom w:val="none" w:sz="0" w:space="0" w:color="auto"/>
        <w:right w:val="none" w:sz="0" w:space="0" w:color="auto"/>
      </w:divBdr>
    </w:div>
    <w:div w:id="626740793">
      <w:bodyDiv w:val="1"/>
      <w:marLeft w:val="0"/>
      <w:marRight w:val="0"/>
      <w:marTop w:val="0"/>
      <w:marBottom w:val="0"/>
      <w:divBdr>
        <w:top w:val="none" w:sz="0" w:space="0" w:color="auto"/>
        <w:left w:val="none" w:sz="0" w:space="0" w:color="auto"/>
        <w:bottom w:val="none" w:sz="0" w:space="0" w:color="auto"/>
        <w:right w:val="none" w:sz="0" w:space="0" w:color="auto"/>
      </w:divBdr>
    </w:div>
    <w:div w:id="636496905">
      <w:bodyDiv w:val="1"/>
      <w:marLeft w:val="0"/>
      <w:marRight w:val="0"/>
      <w:marTop w:val="0"/>
      <w:marBottom w:val="0"/>
      <w:divBdr>
        <w:top w:val="none" w:sz="0" w:space="0" w:color="auto"/>
        <w:left w:val="none" w:sz="0" w:space="0" w:color="auto"/>
        <w:bottom w:val="none" w:sz="0" w:space="0" w:color="auto"/>
        <w:right w:val="none" w:sz="0" w:space="0" w:color="auto"/>
      </w:divBdr>
    </w:div>
    <w:div w:id="680854786">
      <w:bodyDiv w:val="1"/>
      <w:marLeft w:val="0"/>
      <w:marRight w:val="0"/>
      <w:marTop w:val="0"/>
      <w:marBottom w:val="0"/>
      <w:divBdr>
        <w:top w:val="none" w:sz="0" w:space="0" w:color="auto"/>
        <w:left w:val="none" w:sz="0" w:space="0" w:color="auto"/>
        <w:bottom w:val="none" w:sz="0" w:space="0" w:color="auto"/>
        <w:right w:val="none" w:sz="0" w:space="0" w:color="auto"/>
      </w:divBdr>
    </w:div>
    <w:div w:id="803036625">
      <w:bodyDiv w:val="1"/>
      <w:marLeft w:val="0"/>
      <w:marRight w:val="0"/>
      <w:marTop w:val="0"/>
      <w:marBottom w:val="0"/>
      <w:divBdr>
        <w:top w:val="none" w:sz="0" w:space="0" w:color="auto"/>
        <w:left w:val="none" w:sz="0" w:space="0" w:color="auto"/>
        <w:bottom w:val="none" w:sz="0" w:space="0" w:color="auto"/>
        <w:right w:val="none" w:sz="0" w:space="0" w:color="auto"/>
      </w:divBdr>
    </w:div>
    <w:div w:id="1118449507">
      <w:bodyDiv w:val="1"/>
      <w:marLeft w:val="0"/>
      <w:marRight w:val="0"/>
      <w:marTop w:val="0"/>
      <w:marBottom w:val="0"/>
      <w:divBdr>
        <w:top w:val="none" w:sz="0" w:space="0" w:color="auto"/>
        <w:left w:val="none" w:sz="0" w:space="0" w:color="auto"/>
        <w:bottom w:val="none" w:sz="0" w:space="0" w:color="auto"/>
        <w:right w:val="none" w:sz="0" w:space="0" w:color="auto"/>
      </w:divBdr>
    </w:div>
    <w:div w:id="1561282792">
      <w:bodyDiv w:val="1"/>
      <w:marLeft w:val="0"/>
      <w:marRight w:val="0"/>
      <w:marTop w:val="0"/>
      <w:marBottom w:val="0"/>
      <w:divBdr>
        <w:top w:val="none" w:sz="0" w:space="0" w:color="auto"/>
        <w:left w:val="none" w:sz="0" w:space="0" w:color="auto"/>
        <w:bottom w:val="none" w:sz="0" w:space="0" w:color="auto"/>
        <w:right w:val="none" w:sz="0" w:space="0" w:color="auto"/>
      </w:divBdr>
    </w:div>
    <w:div w:id="1876769554">
      <w:bodyDiv w:val="1"/>
      <w:marLeft w:val="0"/>
      <w:marRight w:val="0"/>
      <w:marTop w:val="0"/>
      <w:marBottom w:val="0"/>
      <w:divBdr>
        <w:top w:val="none" w:sz="0" w:space="0" w:color="auto"/>
        <w:left w:val="none" w:sz="0" w:space="0" w:color="auto"/>
        <w:bottom w:val="none" w:sz="0" w:space="0" w:color="auto"/>
        <w:right w:val="none" w:sz="0" w:space="0" w:color="auto"/>
      </w:divBdr>
    </w:div>
    <w:div w:id="1900969690">
      <w:bodyDiv w:val="1"/>
      <w:marLeft w:val="0"/>
      <w:marRight w:val="0"/>
      <w:marTop w:val="0"/>
      <w:marBottom w:val="0"/>
      <w:divBdr>
        <w:top w:val="none" w:sz="0" w:space="0" w:color="auto"/>
        <w:left w:val="none" w:sz="0" w:space="0" w:color="auto"/>
        <w:bottom w:val="none" w:sz="0" w:space="0" w:color="auto"/>
        <w:right w:val="none" w:sz="0" w:space="0" w:color="auto"/>
      </w:divBdr>
    </w:div>
    <w:div w:id="2144692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og.ua" TargetMode="External"/><Relationship Id="rId3" Type="http://schemas.openxmlformats.org/officeDocument/2006/relationships/settings" Target="settings.xml"/><Relationship Id="rId7" Type="http://schemas.openxmlformats.org/officeDocument/2006/relationships/hyperlink" Target="http://www.wog.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19420</Words>
  <Characters>11070</Characters>
  <Application>Microsoft Office Word</Application>
  <DocSecurity>0</DocSecurity>
  <Lines>92</Lines>
  <Paragraphs>60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Додаток № 2</vt:lpstr>
      <vt:lpstr>Додаток № 2</vt:lpstr>
    </vt:vector>
  </TitlesOfParts>
  <Company>KUR</Company>
  <LinksUpToDate>false</LinksUpToDate>
  <CharactersWithSpaces>30430</CharactersWithSpaces>
  <SharedDoc>false</SharedDoc>
  <HLinks>
    <vt:vector size="12" baseType="variant">
      <vt:variant>
        <vt:i4>6357104</vt:i4>
      </vt:variant>
      <vt:variant>
        <vt:i4>3</vt:i4>
      </vt:variant>
      <vt:variant>
        <vt:i4>0</vt:i4>
      </vt:variant>
      <vt:variant>
        <vt:i4>5</vt:i4>
      </vt:variant>
      <vt:variant>
        <vt:lpwstr>http://www.wog.ua/</vt:lpwstr>
      </vt:variant>
      <vt:variant>
        <vt:lpwstr/>
      </vt:variant>
      <vt:variant>
        <vt:i4>6357104</vt:i4>
      </vt:variant>
      <vt:variant>
        <vt:i4>0</vt:i4>
      </vt:variant>
      <vt:variant>
        <vt:i4>0</vt:i4>
      </vt:variant>
      <vt:variant>
        <vt:i4>5</vt:i4>
      </vt:variant>
      <vt:variant>
        <vt:lpwstr>http://www.wog.ua/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 2</dc:title>
  <dc:creator>Олександр Валерьевич Терещенко</dc:creator>
  <cp:lastModifiedBy>Пользователь</cp:lastModifiedBy>
  <cp:revision>6</cp:revision>
  <cp:lastPrinted>2013-08-15T13:26:00Z</cp:lastPrinted>
  <dcterms:created xsi:type="dcterms:W3CDTF">2024-01-17T07:30:00Z</dcterms:created>
  <dcterms:modified xsi:type="dcterms:W3CDTF">2024-04-16T11:15:00Z</dcterms:modified>
</cp:coreProperties>
</file>