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1B4AC84A" w14:textId="3A1541B7" w:rsidR="00500674" w:rsidRDefault="0049544D"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proofErr w:type="spellStart"/>
      <w:r>
        <w:rPr>
          <w:rFonts w:ascii="Times New Roman" w:hAnsi="Times New Roman" w:cs="Times New Roman"/>
          <w:b/>
          <w:bCs/>
          <w:sz w:val="23"/>
          <w:szCs w:val="23"/>
          <w:lang w:eastAsia="ru-RU"/>
        </w:rPr>
        <w:t>М.Фастів</w:t>
      </w:r>
      <w:proofErr w:type="spellEnd"/>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002625C0"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002625C0"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452A6081" w14:textId="77777777" w:rsidR="0049544D" w:rsidRPr="00E334F6" w:rsidRDefault="0049544D" w:rsidP="0049544D">
      <w:pPr>
        <w:jc w:val="both"/>
        <w:rPr>
          <w:rFonts w:ascii="Times New Roman" w:hAnsi="Times New Roman"/>
          <w:b/>
          <w:bCs/>
          <w:sz w:val="24"/>
          <w:szCs w:val="24"/>
        </w:rPr>
      </w:pPr>
      <w:r w:rsidRPr="00E334F6">
        <w:rPr>
          <w:rFonts w:ascii="Times New Roman" w:hAnsi="Times New Roman"/>
          <w:b/>
          <w:bCs/>
          <w:sz w:val="24"/>
          <w:szCs w:val="24"/>
        </w:rPr>
        <w:t>Комунальне некомерційне підприємство Фастівської міської ради</w:t>
      </w:r>
    </w:p>
    <w:p w14:paraId="32FF1EFA" w14:textId="222AD5E3" w:rsidR="002625C0" w:rsidRPr="005B1711" w:rsidRDefault="0049544D" w:rsidP="00282D5A">
      <w:pPr>
        <w:spacing w:after="80"/>
        <w:jc w:val="both"/>
        <w:rPr>
          <w:rFonts w:ascii="Times New Roman" w:hAnsi="Times New Roman" w:cs="Times New Roman"/>
          <w:sz w:val="23"/>
          <w:szCs w:val="23"/>
          <w:lang w:eastAsia="ru-RU"/>
        </w:rPr>
      </w:pPr>
      <w:r w:rsidRPr="00E334F6">
        <w:rPr>
          <w:rFonts w:ascii="Times New Roman" w:hAnsi="Times New Roman"/>
          <w:b/>
          <w:bCs/>
          <w:sz w:val="24"/>
          <w:szCs w:val="24"/>
        </w:rPr>
        <w:t>«Фастівська багатопрофільна лікарня інтенсивного лікування</w:t>
      </w:r>
      <w:r w:rsidR="002625C0" w:rsidRPr="005B1711">
        <w:rPr>
          <w:rFonts w:ascii="Times New Roman" w:hAnsi="Times New Roman" w:cs="Times New Roman"/>
          <w:spacing w:val="-1"/>
          <w:sz w:val="23"/>
          <w:szCs w:val="23"/>
          <w:lang w:eastAsia="ru-RU"/>
        </w:rPr>
        <w:t>,</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Замовник"</w:t>
      </w:r>
      <w:r w:rsidR="002625C0"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Pr>
          <w:rFonts w:ascii="Times New Roman" w:hAnsi="Times New Roman" w:cs="Times New Roman"/>
          <w:color w:val="1D1B11"/>
          <w:sz w:val="23"/>
          <w:szCs w:val="23"/>
          <w:lang w:eastAsia="ru-RU"/>
        </w:rPr>
        <w:t xml:space="preserve"> генерального </w:t>
      </w:r>
      <w:r w:rsidR="002625C0" w:rsidRPr="005B1711">
        <w:rPr>
          <w:rFonts w:ascii="Times New Roman" w:hAnsi="Times New Roman" w:cs="Times New Roman"/>
          <w:color w:val="1D1B11"/>
          <w:sz w:val="23"/>
          <w:szCs w:val="23"/>
          <w:lang w:eastAsia="ru-RU"/>
        </w:rPr>
        <w:t xml:space="preserve"> директора </w:t>
      </w:r>
      <w:proofErr w:type="spellStart"/>
      <w:r w:rsidRPr="00E334F6">
        <w:rPr>
          <w:rFonts w:ascii="Times New Roman" w:hAnsi="Times New Roman"/>
          <w:b/>
          <w:bCs/>
          <w:sz w:val="24"/>
          <w:szCs w:val="24"/>
        </w:rPr>
        <w:t>Герцуна</w:t>
      </w:r>
      <w:proofErr w:type="spellEnd"/>
      <w:r w:rsidRPr="00E334F6">
        <w:rPr>
          <w:rFonts w:ascii="Times New Roman" w:hAnsi="Times New Roman"/>
          <w:b/>
          <w:bCs/>
          <w:sz w:val="24"/>
          <w:szCs w:val="24"/>
        </w:rPr>
        <w:t xml:space="preserve"> Андрія Васильовича</w:t>
      </w:r>
      <w:r>
        <w:rPr>
          <w:rFonts w:ascii="Times New Roman" w:hAnsi="Times New Roman"/>
          <w:sz w:val="24"/>
          <w:szCs w:val="24"/>
        </w:rPr>
        <w:t xml:space="preserve">   </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"Постачальник"</w:t>
      </w:r>
      <w:r w:rsidR="002625C0"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002625C0" w:rsidRPr="005B1711">
        <w:rPr>
          <w:rFonts w:ascii="Times New Roman" w:hAnsi="Times New Roman" w:cs="Times New Roman"/>
          <w:snapToGrid w:val="0"/>
          <w:sz w:val="23"/>
          <w:szCs w:val="23"/>
          <w:lang w:eastAsia="ru-RU"/>
        </w:rPr>
        <w:t xml:space="preserve"> з іншої сторони, </w:t>
      </w:r>
      <w:r w:rsidR="002625C0"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002625C0"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002625C0"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7403D05B"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У порядку і на умовах, передбачених цим Договором, Постачальник зобов’язується передати у власність Замовника (надалі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2311613D" w:rsidR="002625C0" w:rsidRPr="00C05A13" w:rsidRDefault="002625C0" w:rsidP="00EF64F2">
      <w:pPr>
        <w:jc w:val="both"/>
        <w:rPr>
          <w:rFonts w:ascii="Times New Roman" w:hAnsi="Times New Roman" w:cs="Times New Roman"/>
          <w:b/>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C05A13">
        <w:rPr>
          <w:rFonts w:ascii="Times New Roman" w:hAnsi="Times New Roman" w:cs="Times New Roman"/>
          <w:b/>
          <w:bCs/>
          <w:sz w:val="23"/>
          <w:szCs w:val="23"/>
        </w:rPr>
        <w:t>ДК 021</w:t>
      </w:r>
      <w:r w:rsidRPr="00963C39">
        <w:rPr>
          <w:rFonts w:ascii="Times New Roman" w:hAnsi="Times New Roman" w:cs="Times New Roman"/>
          <w:b/>
          <w:bCs/>
        </w:rPr>
        <w:t>:2015</w:t>
      </w:r>
      <w:r w:rsidR="00963C39" w:rsidRPr="00963C39">
        <w:rPr>
          <w:rFonts w:ascii="Times New Roman" w:hAnsi="Times New Roman" w:cs="Times New Roman"/>
          <w:b/>
          <w:bCs/>
        </w:rPr>
        <w:t>:</w:t>
      </w:r>
      <w:r w:rsidR="00643AFF" w:rsidRPr="00643AFF">
        <w:rPr>
          <w:rFonts w:ascii="Times New Roman" w:hAnsi="Times New Roman" w:cs="Times New Roman"/>
          <w:b/>
          <w:bCs/>
          <w:color w:val="000000"/>
        </w:rPr>
        <w:t xml:space="preserve"> </w:t>
      </w:r>
      <w:r w:rsidR="0076635F" w:rsidRPr="0076635F">
        <w:rPr>
          <w:rFonts w:ascii="Times New Roman" w:hAnsi="Times New Roman" w:cs="Times New Roman"/>
          <w:b/>
          <w:bCs/>
          <w:color w:val="000000"/>
        </w:rPr>
        <w:t>33120000-7 Системи реєстрації медичної інформації та дослідне обладнання </w:t>
      </w:r>
      <w:bookmarkStart w:id="0" w:name="_GoBack"/>
      <w:bookmarkEnd w:id="0"/>
      <w:r w:rsidR="00643AFF" w:rsidRPr="00C05A13">
        <w:rPr>
          <w:rFonts w:ascii="Times New Roman" w:hAnsi="Times New Roman" w:cs="Times New Roman"/>
        </w:rPr>
        <w:t xml:space="preserve"> </w:t>
      </w:r>
      <w:r w:rsidRPr="00C05A13">
        <w:rPr>
          <w:rFonts w:ascii="Times New Roman" w:hAnsi="Times New Roman" w:cs="Times New Roman"/>
        </w:rPr>
        <w:t xml:space="preserve">Єдиного </w:t>
      </w:r>
      <w:r w:rsidR="00183960" w:rsidRPr="00C05A13">
        <w:rPr>
          <w:rFonts w:ascii="Times New Roman" w:hAnsi="Times New Roman" w:cs="Times New Roman"/>
        </w:rPr>
        <w:t>закупівельного словника</w:t>
      </w:r>
      <w:r w:rsidRPr="00C05A13">
        <w:rPr>
          <w:rFonts w:ascii="Times New Roman" w:hAnsi="Times New Roman" w:cs="Times New Roman"/>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C05A13">
        <w:rPr>
          <w:rFonts w:ascii="Times New Roman" w:hAnsi="Times New Roman" w:cs="Times New Roman"/>
          <w:color w:val="000000"/>
          <w:sz w:val="23"/>
          <w:szCs w:val="23"/>
          <w:lang w:eastAsia="ru-RU"/>
        </w:rPr>
        <w:t xml:space="preserve">1.3. </w:t>
      </w:r>
      <w:r w:rsidRPr="00C05A13">
        <w:rPr>
          <w:rFonts w:ascii="Times New Roman" w:hAnsi="Times New Roman" w:cs="Times New Roman"/>
          <w:color w:val="000000"/>
          <w:sz w:val="23"/>
          <w:szCs w:val="23"/>
        </w:rPr>
        <w:t>Кількість та асортимент Товару, що передається за цим Догово</w:t>
      </w:r>
      <w:r w:rsidRPr="00183960">
        <w:rPr>
          <w:rFonts w:ascii="Times New Roman" w:hAnsi="Times New Roman" w:cs="Times New Roman"/>
          <w:color w:val="000000"/>
          <w:sz w:val="23"/>
          <w:szCs w:val="23"/>
        </w:rPr>
        <w:t>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lastRenderedPageBreak/>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3710B12F" w:rsidR="002625C0" w:rsidRPr="0049544D" w:rsidRDefault="00B125AF" w:rsidP="002D5E1C">
      <w:pPr>
        <w:jc w:val="both"/>
        <w:rPr>
          <w:rFonts w:ascii="Times New Roman" w:hAnsi="Times New Roman" w:cs="Times New Roman"/>
          <w:b/>
          <w:bCs/>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49544D" w:rsidRPr="0049544D">
        <w:rPr>
          <w:rFonts w:ascii="Times New Roman" w:hAnsi="Times New Roman"/>
          <w:b/>
          <w:bCs/>
          <w:sz w:val="24"/>
          <w:szCs w:val="24"/>
        </w:rPr>
        <w:t xml:space="preserve">08500 Київська обл. м. Фастів </w:t>
      </w:r>
      <w:proofErr w:type="spellStart"/>
      <w:r w:rsidR="0049544D" w:rsidRPr="0049544D">
        <w:rPr>
          <w:rFonts w:ascii="Times New Roman" w:hAnsi="Times New Roman"/>
          <w:b/>
          <w:bCs/>
          <w:sz w:val="24"/>
          <w:szCs w:val="24"/>
        </w:rPr>
        <w:t>вул.Героїв</w:t>
      </w:r>
      <w:proofErr w:type="spellEnd"/>
      <w:r w:rsidR="0049544D" w:rsidRPr="0049544D">
        <w:rPr>
          <w:rFonts w:ascii="Times New Roman" w:hAnsi="Times New Roman"/>
          <w:b/>
          <w:bCs/>
          <w:sz w:val="24"/>
          <w:szCs w:val="24"/>
        </w:rPr>
        <w:t xml:space="preserve"> Чорнобиля ,28</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lastRenderedPageBreak/>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497824">
        <w:rPr>
          <w:rFonts w:ascii="Times New Roman" w:hAnsi="Times New Roman" w:cs="Times New Roman"/>
          <w:sz w:val="23"/>
          <w:szCs w:val="23"/>
        </w:rPr>
        <w:lastRenderedPageBreak/>
        <w:t>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F098E57"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1CA66FDB"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381DECA4"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6F0C1F6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3F1C90DF"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45EEA389"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F04A784" w14:textId="77777777" w:rsidR="00390ACB" w:rsidRPr="00C62C43" w:rsidRDefault="00390ACB" w:rsidP="00390ACB">
            <w:pPr>
              <w:rPr>
                <w:sz w:val="24"/>
                <w:szCs w:val="24"/>
              </w:rPr>
            </w:pPr>
            <w:r w:rsidRPr="00C62C43">
              <w:rPr>
                <w:sz w:val="24"/>
                <w:szCs w:val="24"/>
              </w:rPr>
              <w:t>р/р UA263204780000026005924927620</w:t>
            </w:r>
          </w:p>
          <w:p w14:paraId="209B709C"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063BDBAE"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41674EDE" w14:textId="74490CFD"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386ED048" w14:textId="5D2F46FB"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mailадреса</w:t>
            </w:r>
            <w:proofErr w:type="spellEnd"/>
            <w:r w:rsidRPr="006F1B19">
              <w:rPr>
                <w:rFonts w:ascii="Times New Roman" w:hAnsi="Times New Roman"/>
                <w:sz w:val="24"/>
                <w:szCs w:val="24"/>
              </w:rPr>
              <w:t xml:space="preserve">: </w:t>
            </w:r>
            <w:r w:rsidRPr="006F1B19">
              <w:rPr>
                <w:rFonts w:ascii="Times New Roman" w:hAnsi="Times New Roman"/>
                <w:sz w:val="24"/>
                <w:szCs w:val="24"/>
                <w:bdr w:val="none" w:sz="0" w:space="0" w:color="auto" w:frame="1"/>
              </w:rPr>
              <w:t xml:space="preserve"> </w:t>
            </w:r>
            <w:r w:rsidR="00A310EE">
              <w:br/>
            </w:r>
            <w:r w:rsidR="00A310EE" w:rsidRPr="00A310EE">
              <w:rPr>
                <w:rFonts w:ascii="Times New Roman" w:hAnsi="Times New Roman" w:cs="Times New Roman"/>
                <w:b/>
                <w:bCs/>
                <w:color w:val="343840"/>
                <w:sz w:val="24"/>
                <w:szCs w:val="24"/>
                <w:shd w:val="clear" w:color="auto" w:fill="FFFFFF"/>
              </w:rPr>
              <w:t>tender-msupelnak@ukr.net</w:t>
            </w:r>
          </w:p>
          <w:p w14:paraId="31843840" w14:textId="77777777" w:rsidR="00390ACB" w:rsidRPr="006F1B19" w:rsidRDefault="00390ACB" w:rsidP="00390ACB">
            <w:pPr>
              <w:jc w:val="both"/>
              <w:rPr>
                <w:rFonts w:ascii="Times New Roman" w:hAnsi="Times New Roman"/>
                <w:sz w:val="24"/>
                <w:szCs w:val="24"/>
              </w:rPr>
            </w:pPr>
          </w:p>
          <w:p w14:paraId="33497E61"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C12E597"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404C0CBF" w14:textId="510E5CC3" w:rsidR="002625C0" w:rsidRPr="005B1711" w:rsidRDefault="002625C0" w:rsidP="00500674">
            <w:pPr>
              <w:suppressAutoHyphens/>
              <w:jc w:val="both"/>
              <w:rPr>
                <w:rFonts w:ascii="Times New Roman" w:hAnsi="Times New Roman" w:cs="Times New Roman"/>
                <w:color w:val="BFBFBF"/>
                <w:sz w:val="23"/>
                <w:szCs w:val="23"/>
                <w:lang w:eastAsia="ar-SA"/>
              </w:rPr>
            </w:pP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63"/>
        <w:gridCol w:w="1984"/>
        <w:gridCol w:w="1133"/>
        <w:gridCol w:w="1133"/>
        <w:gridCol w:w="1416"/>
        <w:gridCol w:w="1074"/>
        <w:gridCol w:w="1200"/>
      </w:tblGrid>
      <w:tr w:rsidR="009B65D4" w:rsidRPr="005B1711" w14:paraId="62A522A8" w14:textId="4062EB8F" w:rsidTr="009B65D4">
        <w:trPr>
          <w:trHeight w:val="663"/>
        </w:trPr>
        <w:tc>
          <w:tcPr>
            <w:tcW w:w="539" w:type="dxa"/>
            <w:noWrap/>
            <w:vAlign w:val="center"/>
          </w:tcPr>
          <w:p w14:paraId="7766F34B"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1864" w:type="dxa"/>
            <w:vAlign w:val="center"/>
          </w:tcPr>
          <w:p w14:paraId="439080B4"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985" w:type="dxa"/>
            <w:vAlign w:val="center"/>
          </w:tcPr>
          <w:p w14:paraId="19A647FE"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1134" w:type="dxa"/>
            <w:vAlign w:val="center"/>
          </w:tcPr>
          <w:p w14:paraId="1B24A382"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1134" w:type="dxa"/>
            <w:vAlign w:val="center"/>
          </w:tcPr>
          <w:p w14:paraId="67A16999"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417" w:type="dxa"/>
            <w:vAlign w:val="center"/>
          </w:tcPr>
          <w:p w14:paraId="365CF557"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069" w:type="dxa"/>
            <w:vAlign w:val="center"/>
          </w:tcPr>
          <w:p w14:paraId="273CCD85" w14:textId="0D14D32B"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з ПД</w:t>
            </w:r>
            <w:r>
              <w:rPr>
                <w:rFonts w:ascii="Times New Roman" w:hAnsi="Times New Roman" w:cs="Times New Roman"/>
                <w:b/>
                <w:bCs/>
                <w:color w:val="000000"/>
                <w:sz w:val="23"/>
                <w:szCs w:val="23"/>
                <w:lang w:eastAsia="ru-RU"/>
              </w:rPr>
              <w:t>В</w:t>
            </w:r>
          </w:p>
        </w:tc>
        <w:tc>
          <w:tcPr>
            <w:tcW w:w="1201" w:type="dxa"/>
            <w:vAlign w:val="center"/>
          </w:tcPr>
          <w:p w14:paraId="2DF3AA03" w14:textId="663FA0D6"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Загальна вартість  (грн.) </w:t>
            </w:r>
            <w:r>
              <w:rPr>
                <w:rFonts w:ascii="Times New Roman" w:hAnsi="Times New Roman" w:cs="Times New Roman"/>
                <w:b/>
                <w:bCs/>
                <w:color w:val="000000"/>
                <w:sz w:val="23"/>
                <w:szCs w:val="23"/>
                <w:lang w:eastAsia="ru-RU"/>
              </w:rPr>
              <w:t>з</w:t>
            </w:r>
            <w:r w:rsidRPr="005B1711">
              <w:rPr>
                <w:rFonts w:ascii="Times New Roman" w:hAnsi="Times New Roman" w:cs="Times New Roman"/>
                <w:b/>
                <w:bCs/>
                <w:color w:val="000000"/>
                <w:sz w:val="23"/>
                <w:szCs w:val="23"/>
                <w:lang w:eastAsia="ru-RU"/>
              </w:rPr>
              <w:t xml:space="preserve"> ПДВ</w:t>
            </w:r>
          </w:p>
        </w:tc>
      </w:tr>
      <w:tr w:rsidR="009B65D4" w:rsidRPr="005B1711" w14:paraId="3AF5ACAE" w14:textId="26E2F2FE" w:rsidTr="009B65D4">
        <w:trPr>
          <w:trHeight w:val="287"/>
        </w:trPr>
        <w:tc>
          <w:tcPr>
            <w:tcW w:w="539" w:type="dxa"/>
            <w:noWrap/>
            <w:vAlign w:val="center"/>
          </w:tcPr>
          <w:p w14:paraId="742F81D6" w14:textId="77777777" w:rsidR="009B65D4" w:rsidRPr="005B1711" w:rsidRDefault="009B65D4"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1864" w:type="dxa"/>
            <w:vAlign w:val="center"/>
          </w:tcPr>
          <w:p w14:paraId="5D94E3C7" w14:textId="77777777" w:rsidR="009B65D4" w:rsidRPr="005B1711" w:rsidRDefault="009B65D4" w:rsidP="005B1711">
            <w:pPr>
              <w:pStyle w:val="1"/>
              <w:jc w:val="center"/>
              <w:rPr>
                <w:rFonts w:ascii="Times New Roman" w:hAnsi="Times New Roman"/>
                <w:sz w:val="23"/>
                <w:szCs w:val="23"/>
              </w:rPr>
            </w:pPr>
          </w:p>
        </w:tc>
        <w:tc>
          <w:tcPr>
            <w:tcW w:w="1985" w:type="dxa"/>
            <w:vAlign w:val="center"/>
          </w:tcPr>
          <w:p w14:paraId="33F33F02" w14:textId="77777777" w:rsidR="009B65D4" w:rsidRPr="005B1711" w:rsidRDefault="009B65D4" w:rsidP="005B1711">
            <w:pPr>
              <w:pStyle w:val="1"/>
              <w:jc w:val="center"/>
              <w:rPr>
                <w:rFonts w:ascii="Times New Roman" w:hAnsi="Times New Roman"/>
                <w:sz w:val="23"/>
                <w:szCs w:val="23"/>
              </w:rPr>
            </w:pPr>
          </w:p>
        </w:tc>
        <w:tc>
          <w:tcPr>
            <w:tcW w:w="1134" w:type="dxa"/>
            <w:vAlign w:val="center"/>
          </w:tcPr>
          <w:p w14:paraId="15C4F0EB" w14:textId="77777777" w:rsidR="009B65D4" w:rsidRPr="005B1711" w:rsidRDefault="009B65D4" w:rsidP="00DA7377">
            <w:pPr>
              <w:pStyle w:val="1"/>
              <w:jc w:val="center"/>
              <w:rPr>
                <w:rFonts w:ascii="Times New Roman" w:hAnsi="Times New Roman"/>
                <w:sz w:val="23"/>
                <w:szCs w:val="23"/>
              </w:rPr>
            </w:pPr>
          </w:p>
        </w:tc>
        <w:tc>
          <w:tcPr>
            <w:tcW w:w="1134" w:type="dxa"/>
            <w:vAlign w:val="center"/>
          </w:tcPr>
          <w:p w14:paraId="3F5B1BE5" w14:textId="77777777" w:rsidR="009B65D4" w:rsidRPr="005B1711" w:rsidRDefault="009B65D4" w:rsidP="005B1711">
            <w:pPr>
              <w:pStyle w:val="1"/>
              <w:jc w:val="center"/>
              <w:rPr>
                <w:rFonts w:ascii="Times New Roman" w:hAnsi="Times New Roman"/>
                <w:sz w:val="23"/>
                <w:szCs w:val="23"/>
              </w:rPr>
            </w:pPr>
          </w:p>
        </w:tc>
        <w:tc>
          <w:tcPr>
            <w:tcW w:w="1412" w:type="dxa"/>
            <w:vAlign w:val="center"/>
          </w:tcPr>
          <w:p w14:paraId="23EFA0B9" w14:textId="77777777" w:rsidR="009B65D4" w:rsidRPr="005B1711" w:rsidRDefault="009B65D4" w:rsidP="005B1711">
            <w:pPr>
              <w:pStyle w:val="1"/>
              <w:jc w:val="center"/>
              <w:rPr>
                <w:rFonts w:ascii="Times New Roman" w:hAnsi="Times New Roman"/>
                <w:sz w:val="23"/>
                <w:szCs w:val="23"/>
                <w:lang w:val="ru-RU"/>
              </w:rPr>
            </w:pPr>
          </w:p>
        </w:tc>
        <w:tc>
          <w:tcPr>
            <w:tcW w:w="1074" w:type="dxa"/>
            <w:vAlign w:val="center"/>
          </w:tcPr>
          <w:p w14:paraId="3E51250B" w14:textId="77777777" w:rsidR="009B65D4" w:rsidRPr="005B1711" w:rsidRDefault="009B65D4" w:rsidP="005B1711">
            <w:pPr>
              <w:pStyle w:val="1"/>
              <w:jc w:val="center"/>
              <w:rPr>
                <w:rFonts w:ascii="Times New Roman" w:hAnsi="Times New Roman"/>
                <w:sz w:val="23"/>
                <w:szCs w:val="23"/>
                <w:lang w:val="ru-RU"/>
              </w:rPr>
            </w:pPr>
          </w:p>
        </w:tc>
        <w:tc>
          <w:tcPr>
            <w:tcW w:w="1201" w:type="dxa"/>
            <w:vAlign w:val="center"/>
          </w:tcPr>
          <w:p w14:paraId="6B90B8B0" w14:textId="47A27436" w:rsidR="009B65D4" w:rsidRPr="005B1711" w:rsidRDefault="009B65D4" w:rsidP="005B1711">
            <w:pPr>
              <w:pStyle w:val="1"/>
              <w:jc w:val="center"/>
              <w:rPr>
                <w:rFonts w:ascii="Times New Roman" w:hAnsi="Times New Roman"/>
                <w:sz w:val="23"/>
                <w:szCs w:val="23"/>
                <w:lang w:val="ru-RU"/>
              </w:rPr>
            </w:pPr>
          </w:p>
        </w:tc>
      </w:tr>
      <w:tr w:rsidR="009B65D4" w:rsidRPr="005B1711" w14:paraId="7B687999" w14:textId="54B7F818" w:rsidTr="00CF1D76">
        <w:trPr>
          <w:trHeight w:val="284"/>
        </w:trPr>
        <w:tc>
          <w:tcPr>
            <w:tcW w:w="9142" w:type="dxa"/>
            <w:gridSpan w:val="7"/>
            <w:vAlign w:val="center"/>
          </w:tcPr>
          <w:p w14:paraId="05D250CD" w14:textId="601CA816" w:rsidR="009B65D4" w:rsidRPr="005B1711" w:rsidRDefault="009B65D4" w:rsidP="009B65D4">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
                <w:bCs/>
                <w:sz w:val="23"/>
                <w:szCs w:val="23"/>
                <w:lang w:eastAsia="hi-IN" w:bidi="hi-IN"/>
              </w:rPr>
              <w:t>Разом без ПДВ</w:t>
            </w:r>
          </w:p>
        </w:tc>
        <w:tc>
          <w:tcPr>
            <w:tcW w:w="1201" w:type="dxa"/>
          </w:tcPr>
          <w:p w14:paraId="30B5968C" w14:textId="37CB1ADD"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46A9371B" w14:textId="034A106D" w:rsidTr="003E57DF">
        <w:trPr>
          <w:trHeight w:val="284"/>
        </w:trPr>
        <w:tc>
          <w:tcPr>
            <w:tcW w:w="9142" w:type="dxa"/>
            <w:gridSpan w:val="7"/>
            <w:vAlign w:val="center"/>
          </w:tcPr>
          <w:p w14:paraId="16835038" w14:textId="531761C9"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201" w:type="dxa"/>
          </w:tcPr>
          <w:p w14:paraId="4B64D8EC"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297CFC11" w14:textId="57543BAF" w:rsidTr="002244FA">
        <w:trPr>
          <w:trHeight w:val="284"/>
        </w:trPr>
        <w:tc>
          <w:tcPr>
            <w:tcW w:w="9142" w:type="dxa"/>
            <w:gridSpan w:val="7"/>
            <w:vAlign w:val="center"/>
          </w:tcPr>
          <w:p w14:paraId="62D53C73" w14:textId="5F2FB79B"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201" w:type="dxa"/>
          </w:tcPr>
          <w:p w14:paraId="55827B5E"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D605181"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63238752"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650B3D3D"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7B392EF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5BCAAEF6"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09A7044A"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75C3417" w14:textId="77777777" w:rsidR="00390ACB" w:rsidRPr="00C62C43" w:rsidRDefault="00390ACB" w:rsidP="00390ACB">
            <w:pPr>
              <w:rPr>
                <w:sz w:val="24"/>
                <w:szCs w:val="24"/>
              </w:rPr>
            </w:pPr>
            <w:r w:rsidRPr="00C62C43">
              <w:rPr>
                <w:sz w:val="24"/>
                <w:szCs w:val="24"/>
              </w:rPr>
              <w:t>р/р UA263204780000026005924927620</w:t>
            </w:r>
          </w:p>
          <w:p w14:paraId="574752CF"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6640C416"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5DAF679E" w14:textId="77777777"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2D26FA42" w14:textId="64B0EC79"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r w:rsidR="00A310EE" w:rsidRPr="00A310EE">
              <w:rPr>
                <w:rFonts w:ascii="Times New Roman" w:hAnsi="Times New Roman" w:cs="Times New Roman"/>
                <w:b/>
                <w:bCs/>
                <w:color w:val="343840"/>
                <w:sz w:val="24"/>
                <w:szCs w:val="24"/>
                <w:shd w:val="clear" w:color="auto" w:fill="FFFFFF"/>
              </w:rPr>
              <w:t xml:space="preserve"> tender-msupelnak@ukr.net</w:t>
            </w:r>
          </w:p>
          <w:p w14:paraId="4B5B71FE" w14:textId="77777777" w:rsidR="00390ACB" w:rsidRPr="006F1B19" w:rsidRDefault="00390ACB" w:rsidP="00390ACB">
            <w:pPr>
              <w:jc w:val="both"/>
              <w:rPr>
                <w:rFonts w:ascii="Times New Roman" w:hAnsi="Times New Roman"/>
                <w:sz w:val="24"/>
                <w:szCs w:val="24"/>
              </w:rPr>
            </w:pPr>
          </w:p>
          <w:p w14:paraId="0E310A13"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A5C247E"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6"/>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2A888" w14:textId="77777777" w:rsidR="00573066" w:rsidRDefault="00573066" w:rsidP="007D0215">
      <w:r>
        <w:separator/>
      </w:r>
    </w:p>
  </w:endnote>
  <w:endnote w:type="continuationSeparator" w:id="0">
    <w:p w14:paraId="4C11753C" w14:textId="77777777" w:rsidR="00573066" w:rsidRDefault="00573066"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7CBB" w14:textId="77777777" w:rsidR="002625C0" w:rsidRDefault="003B3F18">
    <w:pPr>
      <w:pStyle w:val="ac"/>
      <w:jc w:val="center"/>
    </w:pPr>
    <w:r>
      <w:fldChar w:fldCharType="begin"/>
    </w:r>
    <w:r>
      <w:instrText>PAGE   \* MERGEFORMAT</w:instrText>
    </w:r>
    <w:r>
      <w:fldChar w:fldCharType="separate"/>
    </w:r>
    <w:r w:rsidR="002E26FE" w:rsidRPr="002E26FE">
      <w:rPr>
        <w:noProof/>
        <w:lang w:val="ru-RU"/>
      </w:rPr>
      <w:t>3</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BE6AB" w14:textId="77777777" w:rsidR="00573066" w:rsidRDefault="00573066" w:rsidP="007D0215">
      <w:r>
        <w:separator/>
      </w:r>
    </w:p>
  </w:footnote>
  <w:footnote w:type="continuationSeparator" w:id="0">
    <w:p w14:paraId="07D85829" w14:textId="77777777" w:rsidR="00573066" w:rsidRDefault="00573066"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0"/>
    <w:rsid w:val="00000524"/>
    <w:rsid w:val="00007795"/>
    <w:rsid w:val="00010598"/>
    <w:rsid w:val="00020442"/>
    <w:rsid w:val="0003626B"/>
    <w:rsid w:val="00044701"/>
    <w:rsid w:val="00045C21"/>
    <w:rsid w:val="000506DD"/>
    <w:rsid w:val="000869F9"/>
    <w:rsid w:val="000F5582"/>
    <w:rsid w:val="00105C7B"/>
    <w:rsid w:val="001156E7"/>
    <w:rsid w:val="001249EA"/>
    <w:rsid w:val="001272A7"/>
    <w:rsid w:val="001573FC"/>
    <w:rsid w:val="00162D6E"/>
    <w:rsid w:val="00183960"/>
    <w:rsid w:val="001B7937"/>
    <w:rsid w:val="001E3BCA"/>
    <w:rsid w:val="00214D6F"/>
    <w:rsid w:val="00222226"/>
    <w:rsid w:val="0024578D"/>
    <w:rsid w:val="002530C5"/>
    <w:rsid w:val="002625C0"/>
    <w:rsid w:val="0026661D"/>
    <w:rsid w:val="00282D5A"/>
    <w:rsid w:val="00283BAF"/>
    <w:rsid w:val="00292CD7"/>
    <w:rsid w:val="002A5041"/>
    <w:rsid w:val="002A6193"/>
    <w:rsid w:val="002D4319"/>
    <w:rsid w:val="002D5E1C"/>
    <w:rsid w:val="002E26FE"/>
    <w:rsid w:val="002E75F0"/>
    <w:rsid w:val="002E761D"/>
    <w:rsid w:val="002F4AE3"/>
    <w:rsid w:val="002F5D84"/>
    <w:rsid w:val="002F6F15"/>
    <w:rsid w:val="00301501"/>
    <w:rsid w:val="00302D0E"/>
    <w:rsid w:val="0030335A"/>
    <w:rsid w:val="00304629"/>
    <w:rsid w:val="0036017C"/>
    <w:rsid w:val="003832EB"/>
    <w:rsid w:val="00390ACB"/>
    <w:rsid w:val="003B3F18"/>
    <w:rsid w:val="003D536B"/>
    <w:rsid w:val="004021C6"/>
    <w:rsid w:val="00427225"/>
    <w:rsid w:val="00446AE0"/>
    <w:rsid w:val="0048288C"/>
    <w:rsid w:val="004942EB"/>
    <w:rsid w:val="0049544D"/>
    <w:rsid w:val="00497D65"/>
    <w:rsid w:val="004B0F3C"/>
    <w:rsid w:val="004F190B"/>
    <w:rsid w:val="00500674"/>
    <w:rsid w:val="005033AA"/>
    <w:rsid w:val="005070C4"/>
    <w:rsid w:val="00520469"/>
    <w:rsid w:val="00573066"/>
    <w:rsid w:val="005912C8"/>
    <w:rsid w:val="00592D3F"/>
    <w:rsid w:val="005A1BD1"/>
    <w:rsid w:val="005A61E2"/>
    <w:rsid w:val="005A7566"/>
    <w:rsid w:val="005B1711"/>
    <w:rsid w:val="005B4448"/>
    <w:rsid w:val="005C2075"/>
    <w:rsid w:val="005D76BE"/>
    <w:rsid w:val="006144FE"/>
    <w:rsid w:val="0062644B"/>
    <w:rsid w:val="00643AFF"/>
    <w:rsid w:val="006634C1"/>
    <w:rsid w:val="00664319"/>
    <w:rsid w:val="0067059B"/>
    <w:rsid w:val="00670A94"/>
    <w:rsid w:val="006B063B"/>
    <w:rsid w:val="006C1A59"/>
    <w:rsid w:val="006C39AB"/>
    <w:rsid w:val="006D2FDD"/>
    <w:rsid w:val="006D302C"/>
    <w:rsid w:val="006F318B"/>
    <w:rsid w:val="006F4746"/>
    <w:rsid w:val="00700664"/>
    <w:rsid w:val="00706823"/>
    <w:rsid w:val="007220B8"/>
    <w:rsid w:val="007626EE"/>
    <w:rsid w:val="00762BF6"/>
    <w:rsid w:val="0076635F"/>
    <w:rsid w:val="00771DB3"/>
    <w:rsid w:val="00777C13"/>
    <w:rsid w:val="007A104C"/>
    <w:rsid w:val="007A67B4"/>
    <w:rsid w:val="007A718F"/>
    <w:rsid w:val="007C0471"/>
    <w:rsid w:val="007C4FC3"/>
    <w:rsid w:val="007C6F35"/>
    <w:rsid w:val="007D0215"/>
    <w:rsid w:val="00826DDF"/>
    <w:rsid w:val="00853E15"/>
    <w:rsid w:val="00854EF3"/>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3C39"/>
    <w:rsid w:val="00964417"/>
    <w:rsid w:val="00973165"/>
    <w:rsid w:val="00996CBB"/>
    <w:rsid w:val="009A2E25"/>
    <w:rsid w:val="009B4667"/>
    <w:rsid w:val="009B65D4"/>
    <w:rsid w:val="009D0552"/>
    <w:rsid w:val="009D6737"/>
    <w:rsid w:val="009D7DEA"/>
    <w:rsid w:val="00A267D9"/>
    <w:rsid w:val="00A310EE"/>
    <w:rsid w:val="00A32C2A"/>
    <w:rsid w:val="00A35FFF"/>
    <w:rsid w:val="00A77032"/>
    <w:rsid w:val="00A92E49"/>
    <w:rsid w:val="00AA77C0"/>
    <w:rsid w:val="00AD322C"/>
    <w:rsid w:val="00AF1CDB"/>
    <w:rsid w:val="00AF677F"/>
    <w:rsid w:val="00B125AF"/>
    <w:rsid w:val="00B37AEA"/>
    <w:rsid w:val="00B6626C"/>
    <w:rsid w:val="00B730B8"/>
    <w:rsid w:val="00B7729E"/>
    <w:rsid w:val="00B80A9D"/>
    <w:rsid w:val="00BA443F"/>
    <w:rsid w:val="00BA50E4"/>
    <w:rsid w:val="00BB1BC7"/>
    <w:rsid w:val="00BB6DC7"/>
    <w:rsid w:val="00BC70C7"/>
    <w:rsid w:val="00BD1981"/>
    <w:rsid w:val="00BD54E8"/>
    <w:rsid w:val="00C05A13"/>
    <w:rsid w:val="00C148F6"/>
    <w:rsid w:val="00C4478C"/>
    <w:rsid w:val="00C67815"/>
    <w:rsid w:val="00C86141"/>
    <w:rsid w:val="00CA3711"/>
    <w:rsid w:val="00CD0843"/>
    <w:rsid w:val="00CD3A49"/>
    <w:rsid w:val="00CF52C3"/>
    <w:rsid w:val="00D021F6"/>
    <w:rsid w:val="00D57B43"/>
    <w:rsid w:val="00D611F3"/>
    <w:rsid w:val="00D637D7"/>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0234"/>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інтервалів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у виносці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і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і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12045</Words>
  <Characters>6867</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Windows-10</cp:lastModifiedBy>
  <cp:revision>11</cp:revision>
  <cp:lastPrinted>2023-03-01T10:27:00Z</cp:lastPrinted>
  <dcterms:created xsi:type="dcterms:W3CDTF">2024-02-28T10:49:00Z</dcterms:created>
  <dcterms:modified xsi:type="dcterms:W3CDTF">2024-03-25T07:57:00Z</dcterms:modified>
</cp:coreProperties>
</file>