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A0" w:rsidRDefault="00F377A0" w:rsidP="000D0311">
      <w:pPr>
        <w:spacing w:before="20" w:after="20" w:line="240" w:lineRule="auto"/>
        <w:jc w:val="center"/>
        <w:rPr>
          <w:rFonts w:ascii="Times New Roman" w:eastAsia="Times New Roman" w:hAnsi="Times New Roman" w:cs="Times New Roman"/>
          <w:b/>
          <w:sz w:val="24"/>
          <w:szCs w:val="24"/>
        </w:rPr>
      </w:pPr>
    </w:p>
    <w:p w:rsidR="00F377A0" w:rsidRPr="006B4181" w:rsidRDefault="00F377A0" w:rsidP="00F377A0">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6B4181">
        <w:rPr>
          <w:rFonts w:ascii="Times New Roman" w:eastAsia="Times New Roman" w:hAnsi="Times New Roman" w:cs="Times New Roman"/>
          <w:b/>
          <w:color w:val="000000"/>
          <w:sz w:val="20"/>
          <w:szCs w:val="20"/>
          <w:lang w:val="uk-UA"/>
        </w:rPr>
        <w:t>2</w:t>
      </w:r>
      <w:bookmarkStart w:id="0" w:name="_GoBack"/>
      <w:bookmarkEnd w:id="0"/>
    </w:p>
    <w:p w:rsidR="00F377A0" w:rsidRDefault="00F377A0" w:rsidP="00F377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377A0" w:rsidRDefault="00F377A0" w:rsidP="00F377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377A0" w:rsidRPr="00F377A0" w:rsidRDefault="00F377A0" w:rsidP="00F377A0">
      <w:pPr>
        <w:spacing w:after="0" w:line="240" w:lineRule="auto"/>
        <w:ind w:left="180" w:right="196"/>
        <w:jc w:val="right"/>
        <w:outlineLvl w:val="0"/>
        <w:rPr>
          <w:rFonts w:ascii="Times New Roman" w:eastAsia="Times New Roman" w:hAnsi="Times New Roman" w:cs="Times New Roman"/>
          <w:b/>
          <w:i/>
          <w:iCs/>
          <w:sz w:val="4"/>
          <w:szCs w:val="4"/>
          <w:lang w:val="uk-UA" w:eastAsia="ru-RU"/>
        </w:rPr>
      </w:pPr>
    </w:p>
    <w:p w:rsidR="00F377A0" w:rsidRPr="00F377A0" w:rsidRDefault="00F377A0" w:rsidP="00F377A0">
      <w:pPr>
        <w:spacing w:after="0" w:line="240" w:lineRule="auto"/>
        <w:ind w:firstLine="540"/>
        <w:jc w:val="center"/>
        <w:rPr>
          <w:rFonts w:ascii="Times New Roman" w:eastAsia="Times New Roman" w:hAnsi="Times New Roman" w:cs="Times New Roman"/>
          <w:b/>
          <w:lang w:val="uk-UA" w:eastAsia="ru-RU"/>
        </w:rPr>
      </w:pPr>
      <w:r w:rsidRPr="00F377A0">
        <w:rPr>
          <w:rFonts w:ascii="Times New Roman" w:eastAsia="Times New Roman" w:hAnsi="Times New Roman" w:cs="Times New Roman"/>
          <w:b/>
          <w:lang w:val="uk-UA" w:eastAsia="ru-RU"/>
        </w:rPr>
        <w:t>ПЕРЕЛІК ДОКУМЕНТІВ, ЯКІ ВИМАГАЮТЬСЯ ДЛЯ ПІДТВЕРДЖЕННЯ ВІДПОВІДНОСТІ ТЕНДЕРНОЇ ПРОПОЗИЦІЇ УЧАСНИКА КВАЛІФІКАЦІЙНИМ ВИМОГАМ ЗАМОВНИКА</w:t>
      </w:r>
    </w:p>
    <w:p w:rsidR="00F377A0" w:rsidRPr="00F377A0" w:rsidRDefault="00F377A0" w:rsidP="00F377A0">
      <w:pPr>
        <w:spacing w:after="0" w:line="240" w:lineRule="auto"/>
        <w:rPr>
          <w:rFonts w:ascii="Times New Roman" w:eastAsia="Times New Roman" w:hAnsi="Times New Roman" w:cs="Times New Roman"/>
          <w:b/>
          <w:lang w:val="uk-UA" w:eastAsia="ru-RU"/>
        </w:rPr>
      </w:pPr>
    </w:p>
    <w:tbl>
      <w:tblPr>
        <w:tblW w:w="10184" w:type="dxa"/>
        <w:jc w:val="center"/>
        <w:tblCellMar>
          <w:top w:w="15" w:type="dxa"/>
          <w:left w:w="15" w:type="dxa"/>
          <w:bottom w:w="15" w:type="dxa"/>
          <w:right w:w="15" w:type="dxa"/>
        </w:tblCellMar>
        <w:tblLook w:val="04A0" w:firstRow="1" w:lastRow="0" w:firstColumn="1" w:lastColumn="0" w:noHBand="0" w:noVBand="1"/>
      </w:tblPr>
      <w:tblGrid>
        <w:gridCol w:w="515"/>
        <w:gridCol w:w="1762"/>
        <w:gridCol w:w="8105"/>
      </w:tblGrid>
      <w:tr w:rsidR="00F377A0" w:rsidRPr="00F377A0" w:rsidTr="006B4181">
        <w:trPr>
          <w:trHeight w:val="599"/>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77A0" w:rsidRPr="00F377A0" w:rsidRDefault="00F377A0" w:rsidP="00F377A0">
            <w:pPr>
              <w:spacing w:before="240" w:after="0" w:line="240" w:lineRule="auto"/>
              <w:jc w:val="center"/>
              <w:rPr>
                <w:rFonts w:ascii="Times New Roman" w:eastAsia="Times New Roman" w:hAnsi="Times New Roman" w:cs="Times New Roman"/>
                <w:b/>
                <w:bCs/>
                <w:color w:val="000000"/>
                <w:lang w:val="uk-UA" w:eastAsia="ru-RU"/>
              </w:rPr>
            </w:pPr>
            <w:r w:rsidRPr="00F377A0">
              <w:rPr>
                <w:rFonts w:ascii="Times New Roman" w:eastAsia="Times New Roman" w:hAnsi="Times New Roman" w:cs="Times New Roman"/>
                <w:b/>
                <w:bCs/>
                <w:color w:val="000000"/>
                <w:lang w:val="uk-UA" w:eastAsia="ru-RU"/>
              </w:rPr>
              <w:t>№ п/п</w:t>
            </w:r>
          </w:p>
        </w:tc>
        <w:tc>
          <w:tcPr>
            <w:tcW w:w="3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77A0" w:rsidRPr="00F377A0" w:rsidRDefault="00F377A0" w:rsidP="00F377A0">
            <w:pPr>
              <w:spacing w:before="240" w:after="0" w:line="240" w:lineRule="auto"/>
              <w:jc w:val="center"/>
              <w:rPr>
                <w:rFonts w:ascii="Times New Roman" w:eastAsia="Times New Roman" w:hAnsi="Times New Roman" w:cs="Times New Roman"/>
                <w:b/>
                <w:bCs/>
                <w:color w:val="000000"/>
                <w:lang w:val="uk-UA" w:eastAsia="ru-RU"/>
              </w:rPr>
            </w:pPr>
            <w:r w:rsidRPr="00F377A0">
              <w:rPr>
                <w:rFonts w:ascii="Times New Roman" w:eastAsia="Times New Roman" w:hAnsi="Times New Roman" w:cs="Times New Roman"/>
                <w:b/>
                <w:bCs/>
                <w:color w:val="000000"/>
                <w:lang w:val="uk-UA" w:eastAsia="ru-RU"/>
              </w:rPr>
              <w:t>Кваліфікаційні критерії</w:t>
            </w:r>
          </w:p>
        </w:tc>
        <w:tc>
          <w:tcPr>
            <w:tcW w:w="6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77A0" w:rsidRPr="00F377A0" w:rsidRDefault="00F377A0" w:rsidP="00F377A0">
            <w:pPr>
              <w:spacing w:before="240" w:after="0" w:line="240" w:lineRule="auto"/>
              <w:jc w:val="center"/>
              <w:rPr>
                <w:rFonts w:ascii="Times New Roman" w:eastAsia="Times New Roman" w:hAnsi="Times New Roman" w:cs="Times New Roman"/>
                <w:b/>
                <w:bCs/>
                <w:color w:val="000000"/>
                <w:lang w:val="uk-UA" w:eastAsia="ru-RU"/>
              </w:rPr>
            </w:pPr>
            <w:r w:rsidRPr="00F377A0">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r>
      <w:tr w:rsidR="00F377A0" w:rsidRPr="00F377A0" w:rsidTr="006B4181">
        <w:trPr>
          <w:trHeight w:val="4125"/>
          <w:jc w:val="center"/>
        </w:trPr>
        <w:tc>
          <w:tcPr>
            <w:tcW w:w="5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77A0" w:rsidRPr="00F377A0" w:rsidRDefault="00F377A0" w:rsidP="00F377A0">
            <w:pPr>
              <w:spacing w:after="0" w:line="240" w:lineRule="auto"/>
              <w:jc w:val="center"/>
              <w:rPr>
                <w:rFonts w:ascii="Times New Roman" w:eastAsia="Times New Roman" w:hAnsi="Times New Roman" w:cs="Times New Roman"/>
                <w:b/>
                <w:bCs/>
                <w:color w:val="000000"/>
                <w:lang w:val="uk-UA" w:eastAsia="ru-RU"/>
              </w:rPr>
            </w:pPr>
            <w:r w:rsidRPr="00F377A0">
              <w:rPr>
                <w:rFonts w:ascii="Times New Roman" w:eastAsia="Times New Roman" w:hAnsi="Times New Roman" w:cs="Times New Roman"/>
                <w:b/>
                <w:bCs/>
                <w:color w:val="000000"/>
                <w:lang w:val="uk-UA" w:eastAsia="ru-RU"/>
              </w:rPr>
              <w:t>1.</w:t>
            </w:r>
          </w:p>
        </w:tc>
        <w:tc>
          <w:tcPr>
            <w:tcW w:w="33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77A0" w:rsidRPr="00F377A0" w:rsidRDefault="00F377A0" w:rsidP="00F377A0">
            <w:pPr>
              <w:spacing w:after="0" w:line="240" w:lineRule="auto"/>
              <w:rPr>
                <w:rFonts w:ascii="Times New Roman" w:eastAsia="Times New Roman" w:hAnsi="Times New Roman" w:cs="Times New Roman"/>
                <w:b/>
                <w:bCs/>
                <w:color w:val="000000"/>
                <w:lang w:val="uk-UA" w:eastAsia="ru-RU"/>
              </w:rPr>
            </w:pPr>
            <w:r w:rsidRPr="00F377A0">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1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77A0" w:rsidRPr="00F377A0" w:rsidRDefault="00F377A0" w:rsidP="00F377A0">
            <w:pPr>
              <w:spacing w:after="0" w:line="240" w:lineRule="auto"/>
              <w:jc w:val="both"/>
              <w:rPr>
                <w:rFonts w:ascii="Times New Roman" w:eastAsia="Times New Roman" w:hAnsi="Times New Roman" w:cs="Times New Roman"/>
                <w:color w:val="000000"/>
                <w:lang w:val="uk-UA" w:eastAsia="ru-RU"/>
              </w:rPr>
            </w:pPr>
            <w:r w:rsidRPr="00F377A0">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w:t>
            </w:r>
            <w:r>
              <w:rPr>
                <w:rFonts w:ascii="Times New Roman" w:eastAsia="Times New Roman" w:hAnsi="Times New Roman" w:cs="Times New Roman"/>
                <w:color w:val="000000"/>
                <w:lang w:val="uk-UA" w:eastAsia="ru-RU"/>
              </w:rPr>
              <w:t>м закупівлі договорів.</w:t>
            </w:r>
          </w:p>
          <w:p w:rsidR="00F377A0" w:rsidRPr="00F377A0" w:rsidRDefault="00F377A0" w:rsidP="00F377A0">
            <w:pPr>
              <w:shd w:val="clear" w:color="auto" w:fill="FFFFFF"/>
              <w:spacing w:after="0" w:line="240" w:lineRule="auto"/>
              <w:jc w:val="both"/>
              <w:rPr>
                <w:rFonts w:ascii="Times New Roman" w:eastAsia="Times New Roman" w:hAnsi="Times New Roman" w:cs="Times New Roman"/>
                <w:color w:val="000000"/>
                <w:lang w:val="uk-UA" w:eastAsia="ru-RU"/>
              </w:rPr>
            </w:pPr>
            <w:r w:rsidRPr="00F377A0">
              <w:rPr>
                <w:rFonts w:ascii="Times New Roman" w:eastAsia="Times New Roman" w:hAnsi="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rsidR="00F377A0" w:rsidRPr="00F377A0" w:rsidRDefault="00F377A0" w:rsidP="00F377A0">
            <w:pPr>
              <w:spacing w:after="0" w:line="240" w:lineRule="auto"/>
              <w:jc w:val="both"/>
              <w:rPr>
                <w:rFonts w:ascii="Times New Roman" w:eastAsia="Times New Roman" w:hAnsi="Times New Roman" w:cs="Times New Roman"/>
                <w:color w:val="000000"/>
                <w:lang w:val="uk-UA" w:eastAsia="ru-RU"/>
              </w:rPr>
            </w:pPr>
            <w:r w:rsidRPr="00F377A0">
              <w:rPr>
                <w:rFonts w:ascii="Times New Roman" w:eastAsia="Times New Roman" w:hAnsi="Times New Roman" w:cs="Times New Roman"/>
                <w:color w:val="000000"/>
                <w:lang w:val="uk-UA" w:eastAsia="ru-RU"/>
              </w:rPr>
              <w:t xml:space="preserve">-   не менше </w:t>
            </w:r>
            <w:r w:rsidRPr="00F377A0">
              <w:rPr>
                <w:rFonts w:ascii="Times New Roman" w:eastAsia="Times New Roman" w:hAnsi="Times New Roman" w:cs="Times New Roman"/>
                <w:color w:val="000000"/>
                <w:lang w:eastAsia="ru-RU"/>
              </w:rPr>
              <w:t>2</w:t>
            </w:r>
            <w:r w:rsidRPr="00F377A0">
              <w:rPr>
                <w:rFonts w:ascii="Times New Roman" w:eastAsia="Times New Roman" w:hAnsi="Times New Roman" w:cs="Times New Roman"/>
                <w:color w:val="000000"/>
                <w:lang w:val="uk-UA" w:eastAsia="ru-RU"/>
              </w:rPr>
              <w:t xml:space="preserve"> копій договорів, зазначених у довідці у повному обсязі (з усіма укладеними додатковими угодами, додатками та специфікаціями до договору), </w:t>
            </w:r>
          </w:p>
          <w:p w:rsidR="00F377A0" w:rsidRPr="00F377A0" w:rsidRDefault="00F377A0" w:rsidP="00F377A0">
            <w:pPr>
              <w:spacing w:after="0" w:line="240" w:lineRule="auto"/>
              <w:jc w:val="both"/>
              <w:rPr>
                <w:rFonts w:ascii="Times New Roman" w:eastAsia="Times New Roman" w:hAnsi="Times New Roman" w:cs="Times New Roman"/>
                <w:color w:val="000000"/>
                <w:lang w:val="uk-UA" w:eastAsia="ru-RU"/>
              </w:rPr>
            </w:pPr>
            <w:r w:rsidRPr="00F377A0">
              <w:rPr>
                <w:rFonts w:ascii="Times New Roman" w:eastAsia="Times New Roman" w:hAnsi="Times New Roman" w:cs="Times New Roman"/>
                <w:color w:val="000000"/>
                <w:lang w:val="uk-UA" w:eastAsia="ru-RU"/>
              </w:rPr>
              <w:t xml:space="preserve">- копії/ю документів/у на підтвердження виконання договорів, зазначених в наданій Учасником довідці. </w:t>
            </w:r>
          </w:p>
          <w:p w:rsidR="00F377A0" w:rsidRPr="00F377A0" w:rsidRDefault="00F377A0" w:rsidP="00F377A0">
            <w:pPr>
              <w:spacing w:after="0" w:line="240" w:lineRule="auto"/>
              <w:jc w:val="both"/>
              <w:rPr>
                <w:rFonts w:ascii="Times New Roman" w:eastAsia="Times New Roman" w:hAnsi="Times New Roman" w:cs="Times New Roman"/>
                <w:color w:val="000000"/>
                <w:lang w:val="uk-UA" w:eastAsia="ru-RU"/>
              </w:rPr>
            </w:pPr>
          </w:p>
          <w:p w:rsidR="00F377A0" w:rsidRPr="00F377A0" w:rsidRDefault="00F377A0" w:rsidP="00F377A0">
            <w:pPr>
              <w:spacing w:after="0" w:line="240" w:lineRule="auto"/>
              <w:jc w:val="both"/>
              <w:rPr>
                <w:rFonts w:ascii="Times New Roman" w:eastAsia="Times New Roman" w:hAnsi="Times New Roman" w:cs="Times New Roman"/>
                <w:color w:val="000000"/>
                <w:lang w:val="uk-UA" w:eastAsia="ru-RU"/>
              </w:rPr>
            </w:pPr>
            <w:r w:rsidRPr="00F377A0">
              <w:rPr>
                <w:rFonts w:ascii="Times New Roman" w:eastAsia="Times New Roman" w:hAnsi="Times New Roman" w:cs="Times New Roman"/>
                <w:color w:val="000000"/>
                <w:lang w:val="uk-UA" w:eastAsia="ru-RU"/>
              </w:rPr>
              <w:t>Інформація може надаватися про частково виконаний  договір, дія, якого не закінчена.</w:t>
            </w:r>
          </w:p>
          <w:p w:rsidR="00F377A0" w:rsidRPr="00F377A0" w:rsidRDefault="00F377A0" w:rsidP="00F377A0">
            <w:pPr>
              <w:spacing w:after="0" w:line="240" w:lineRule="auto"/>
              <w:jc w:val="both"/>
              <w:rPr>
                <w:rFonts w:ascii="Times New Roman" w:eastAsia="Times New Roman" w:hAnsi="Times New Roman" w:cs="Times New Roman"/>
                <w:color w:val="000000"/>
                <w:lang w:val="uk-UA" w:eastAsia="ru-RU"/>
              </w:rPr>
            </w:pPr>
          </w:p>
          <w:p w:rsidR="00F377A0" w:rsidRDefault="00F377A0" w:rsidP="00F377A0">
            <w:pPr>
              <w:spacing w:after="0" w:line="240" w:lineRule="auto"/>
              <w:jc w:val="both"/>
              <w:rPr>
                <w:rFonts w:ascii="Times New Roman" w:eastAsia="Times New Roman" w:hAnsi="Times New Roman" w:cs="Times New Roman"/>
                <w:i/>
                <w:color w:val="000000"/>
                <w:lang w:val="uk-UA" w:eastAsia="ru-RU"/>
              </w:rPr>
            </w:pPr>
            <w:r w:rsidRPr="00F377A0">
              <w:rPr>
                <w:rFonts w:ascii="Times New Roman" w:eastAsia="Times New Roman" w:hAnsi="Times New Roman" w:cs="Times New Roman"/>
                <w:i/>
                <w:color w:val="000000"/>
                <w:lang w:val="uk-UA" w:eastAsia="ru-RU"/>
              </w:rPr>
              <w:t>При наданні документів конфіденційна інформація (зокрема, суми/вартість) може бути скрита  (зачернена).</w:t>
            </w:r>
          </w:p>
          <w:p w:rsidR="006B4181" w:rsidRDefault="006B4181" w:rsidP="00F377A0">
            <w:pPr>
              <w:spacing w:after="0" w:line="240" w:lineRule="auto"/>
              <w:jc w:val="both"/>
              <w:rPr>
                <w:rFonts w:ascii="Times New Roman" w:eastAsia="Times New Roman" w:hAnsi="Times New Roman" w:cs="Times New Roman"/>
                <w:i/>
                <w:color w:val="000000"/>
                <w:lang w:val="uk-UA" w:eastAsia="ru-RU"/>
              </w:rPr>
            </w:pPr>
          </w:p>
          <w:p w:rsidR="006B4181" w:rsidRPr="00F377A0" w:rsidRDefault="006B4181" w:rsidP="00F377A0">
            <w:pPr>
              <w:spacing w:after="0" w:line="240" w:lineRule="auto"/>
              <w:jc w:val="both"/>
              <w:rPr>
                <w:rFonts w:ascii="Times New Roman" w:eastAsia="Times New Roman" w:hAnsi="Times New Roman" w:cs="Times New Roman"/>
                <w:i/>
                <w:color w:val="000000"/>
                <w:lang w:val="uk-UA" w:eastAsia="ru-RU"/>
              </w:rPr>
            </w:pPr>
          </w:p>
        </w:tc>
      </w:tr>
      <w:tr w:rsidR="006B4181" w:rsidRPr="00F377A0" w:rsidTr="006B4181">
        <w:trPr>
          <w:trHeight w:val="630"/>
          <w:jc w:val="center"/>
        </w:trPr>
        <w:tc>
          <w:tcPr>
            <w:tcW w:w="5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4181" w:rsidRPr="00F628F2" w:rsidRDefault="006B4181" w:rsidP="006B4181">
            <w:pPr>
              <w:jc w:val="center"/>
              <w:rPr>
                <w:color w:val="000000"/>
                <w:lang w:eastAsia="en-US"/>
              </w:rPr>
            </w:pPr>
            <w:r w:rsidRPr="00F628F2">
              <w:rPr>
                <w:color w:val="000000"/>
                <w:lang w:eastAsia="en-US"/>
              </w:rPr>
              <w:t>1</w:t>
            </w:r>
          </w:p>
        </w:tc>
        <w:tc>
          <w:tcPr>
            <w:tcW w:w="33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4181" w:rsidRPr="00F628F2" w:rsidRDefault="006B4181" w:rsidP="006B4181">
            <w:pPr>
              <w:rPr>
                <w:rFonts w:ascii="Times New Roman" w:hAnsi="Times New Roman" w:cs="Times New Roman"/>
                <w:b/>
                <w:color w:val="000000"/>
                <w:lang w:eastAsia="en-US"/>
              </w:rPr>
            </w:pPr>
            <w:r w:rsidRPr="00F628F2">
              <w:rPr>
                <w:rFonts w:ascii="Times New Roman" w:hAnsi="Times New Roman" w:cs="Times New Roman"/>
                <w:b/>
                <w:color w:val="000000"/>
                <w:lang w:eastAsia="en-US"/>
              </w:rPr>
              <w:t>Наявність працівників відповідної кваліфікації, які мають необхідні знання та досвід*</w:t>
            </w:r>
          </w:p>
          <w:p w:rsidR="006B4181" w:rsidRPr="00F628F2" w:rsidRDefault="006B4181" w:rsidP="006B4181">
            <w:pPr>
              <w:rPr>
                <w:rFonts w:ascii="Times New Roman" w:hAnsi="Times New Roman" w:cs="Times New Roman"/>
                <w:color w:val="000000"/>
                <w:lang w:eastAsia="en-US"/>
              </w:rPr>
            </w:pPr>
          </w:p>
        </w:tc>
        <w:tc>
          <w:tcPr>
            <w:tcW w:w="631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4181" w:rsidRPr="00F628F2" w:rsidRDefault="006B4181" w:rsidP="006B4181">
            <w:pPr>
              <w:jc w:val="both"/>
              <w:rPr>
                <w:rFonts w:ascii="Times New Roman" w:hAnsi="Times New Roman" w:cs="Times New Roman"/>
                <w:lang w:eastAsia="en-US"/>
              </w:rPr>
            </w:pPr>
            <w:r w:rsidRPr="00F628F2">
              <w:rPr>
                <w:rFonts w:ascii="Times New Roman" w:hAnsi="Times New Roman" w:cs="Times New Roman"/>
                <w:color w:val="000000"/>
                <w:lang w:eastAsia="en-US"/>
              </w:rPr>
              <w:t>1. Довідка про наявність працівників відповідної кваліфікації, які мають необхідні знання та досвід, за формою Таблиці 1.</w:t>
            </w:r>
          </w:p>
          <w:p w:rsidR="006B4181" w:rsidRPr="00F628F2" w:rsidRDefault="006B4181" w:rsidP="006B4181">
            <w:pPr>
              <w:jc w:val="center"/>
              <w:rPr>
                <w:rFonts w:ascii="Times New Roman" w:hAnsi="Times New Roman" w:cs="Times New Roman"/>
                <w:lang w:eastAsia="en-US"/>
              </w:rPr>
            </w:pPr>
            <w:r w:rsidRPr="00F628F2">
              <w:rPr>
                <w:rFonts w:ascii="Times New Roman" w:hAnsi="Times New Roman" w:cs="Times New Roman"/>
                <w:color w:val="000000"/>
                <w:lang w:eastAsia="en-US"/>
              </w:rPr>
              <w:t xml:space="preserve">                                                                                                            Таблиця 1  </w:t>
            </w:r>
          </w:p>
          <w:tbl>
            <w:tblPr>
              <w:tblW w:w="7113" w:type="dxa"/>
              <w:tblLook w:val="0400" w:firstRow="0" w:lastRow="0" w:firstColumn="0" w:lastColumn="0" w:noHBand="0" w:noVBand="1"/>
            </w:tblPr>
            <w:tblGrid>
              <w:gridCol w:w="575"/>
              <w:gridCol w:w="1485"/>
              <w:gridCol w:w="1176"/>
              <w:gridCol w:w="3008"/>
              <w:gridCol w:w="1651"/>
            </w:tblGrid>
            <w:tr w:rsidR="006B4181" w:rsidRPr="00F628F2" w:rsidTr="008D5433">
              <w:tc>
                <w:tcPr>
                  <w:tcW w:w="7113" w:type="dxa"/>
                  <w:gridSpan w:val="5"/>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jc w:val="center"/>
                    <w:rPr>
                      <w:rFonts w:ascii="Times New Roman" w:hAnsi="Times New Roman" w:cs="Times New Roman"/>
                      <w:lang w:eastAsia="en-US"/>
                    </w:rPr>
                  </w:pPr>
                  <w:r w:rsidRPr="00F628F2">
                    <w:rPr>
                      <w:rFonts w:ascii="Times New Roman" w:hAnsi="Times New Roman" w:cs="Times New Roman"/>
                      <w:b/>
                      <w:color w:val="000000"/>
                      <w:lang w:eastAsia="en-US"/>
                    </w:rPr>
                    <w:t>Довідка про наявність працівників відповідної кваліфікації, які мають необхідні знання та досвід</w:t>
                  </w:r>
                </w:p>
              </w:tc>
            </w:tr>
            <w:tr w:rsidR="006B4181" w:rsidRPr="00F628F2" w:rsidTr="008D5433">
              <w:tc>
                <w:tcPr>
                  <w:tcW w:w="353"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r w:rsidRPr="00F628F2">
                    <w:rPr>
                      <w:rFonts w:ascii="Times New Roman" w:hAnsi="Times New Roman" w:cs="Times New Roman"/>
                      <w:color w:val="000000"/>
                      <w:lang w:eastAsia="en-US"/>
                    </w:rPr>
                    <w:t>ПІБ</w:t>
                  </w:r>
                </w:p>
              </w:tc>
              <w:tc>
                <w:tcPr>
                  <w:tcW w:w="1173"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r w:rsidRPr="00F628F2">
                    <w:rPr>
                      <w:rFonts w:ascii="Times New Roman" w:hAnsi="Times New Roman" w:cs="Times New Roman"/>
                      <w:color w:val="000000"/>
                      <w:lang w:eastAsia="en-US"/>
                    </w:rPr>
                    <w:t>Кваліфікація/</w:t>
                  </w:r>
                </w:p>
                <w:p w:rsidR="006B4181" w:rsidRPr="00F628F2" w:rsidRDefault="006B4181" w:rsidP="006B4181">
                  <w:pPr>
                    <w:rPr>
                      <w:rFonts w:ascii="Times New Roman" w:hAnsi="Times New Roman" w:cs="Times New Roman"/>
                      <w:lang w:eastAsia="en-US"/>
                    </w:rPr>
                  </w:pPr>
                  <w:r w:rsidRPr="00F628F2">
                    <w:rPr>
                      <w:rFonts w:ascii="Times New Roman" w:hAnsi="Times New Roman" w:cs="Times New Roman"/>
                      <w:color w:val="000000"/>
                      <w:lang w:eastAsia="en-US"/>
                    </w:rPr>
                    <w:t>посада</w:t>
                  </w:r>
                </w:p>
              </w:tc>
              <w:tc>
                <w:tcPr>
                  <w:tcW w:w="894"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r w:rsidRPr="00F628F2">
                    <w:rPr>
                      <w:rFonts w:ascii="Times New Roman" w:hAnsi="Times New Roman" w:cs="Times New Roman"/>
                      <w:color w:val="000000"/>
                      <w:lang w:eastAsia="en-US"/>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r w:rsidRPr="00F628F2">
                    <w:rPr>
                      <w:rFonts w:ascii="Times New Roman" w:hAnsi="Times New Roman" w:cs="Times New Roman"/>
                      <w:color w:val="000000"/>
                      <w:lang w:eastAsia="en-US"/>
                    </w:rPr>
                    <w:t>Працівник учасника/</w:t>
                  </w:r>
                  <w:r w:rsidRPr="00F628F2">
                    <w:rPr>
                      <w:rFonts w:ascii="Times New Roman" w:hAnsi="Times New Roman" w:cs="Times New Roman"/>
                      <w:lang w:eastAsia="en-US"/>
                    </w:rPr>
                    <w:t>*працівник субпідрядника/співвиконавця</w:t>
                  </w:r>
                </w:p>
              </w:tc>
              <w:tc>
                <w:tcPr>
                  <w:tcW w:w="2148"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r w:rsidRPr="00F628F2">
                    <w:rPr>
                      <w:rFonts w:ascii="Times New Roman" w:hAnsi="Times New Roman" w:cs="Times New Roman"/>
                      <w:color w:val="000000"/>
                      <w:lang w:eastAsia="en-US"/>
                    </w:rPr>
                    <w:t xml:space="preserve">*Назва </w:t>
                  </w:r>
                  <w:r w:rsidRPr="00F628F2">
                    <w:rPr>
                      <w:rFonts w:ascii="Times New Roman" w:hAnsi="Times New Roman" w:cs="Times New Roman"/>
                      <w:lang w:eastAsia="en-US"/>
                    </w:rPr>
                    <w:t>субпідрядника/ співвиконавця</w:t>
                  </w:r>
                </w:p>
              </w:tc>
            </w:tr>
            <w:tr w:rsidR="006B4181" w:rsidRPr="00F628F2" w:rsidTr="008D5433">
              <w:tc>
                <w:tcPr>
                  <w:tcW w:w="353"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p>
              </w:tc>
              <w:tc>
                <w:tcPr>
                  <w:tcW w:w="1173"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p>
              </w:tc>
              <w:tc>
                <w:tcPr>
                  <w:tcW w:w="894"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p>
              </w:tc>
              <w:tc>
                <w:tcPr>
                  <w:tcW w:w="2545"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p>
              </w:tc>
              <w:tc>
                <w:tcPr>
                  <w:tcW w:w="2148" w:type="dxa"/>
                  <w:tcBorders>
                    <w:top w:val="single" w:sz="4" w:space="0" w:color="000000"/>
                    <w:left w:val="single" w:sz="4" w:space="0" w:color="000000"/>
                    <w:bottom w:val="single" w:sz="4" w:space="0" w:color="000000"/>
                    <w:right w:val="single" w:sz="4" w:space="0" w:color="000000"/>
                  </w:tcBorders>
                </w:tcPr>
                <w:p w:rsidR="006B4181" w:rsidRPr="00F628F2" w:rsidRDefault="006B4181" w:rsidP="006B4181">
                  <w:pPr>
                    <w:rPr>
                      <w:rFonts w:ascii="Times New Roman" w:hAnsi="Times New Roman" w:cs="Times New Roman"/>
                      <w:lang w:eastAsia="en-US"/>
                    </w:rPr>
                  </w:pPr>
                </w:p>
              </w:tc>
            </w:tr>
          </w:tbl>
          <w:p w:rsidR="006B4181" w:rsidRPr="00F628F2" w:rsidRDefault="006B4181" w:rsidP="006B4181">
            <w:pPr>
              <w:jc w:val="both"/>
              <w:rPr>
                <w:rFonts w:ascii="Times New Roman" w:hAnsi="Times New Roman" w:cs="Times New Roman"/>
                <w:sz w:val="20"/>
                <w:szCs w:val="20"/>
                <w:lang w:eastAsia="en-US"/>
              </w:rPr>
            </w:pPr>
            <w:r w:rsidRPr="00F628F2">
              <w:rPr>
                <w:rFonts w:ascii="Times New Roman" w:hAnsi="Times New Roman" w:cs="Times New Roman"/>
                <w:i/>
                <w:sz w:val="20"/>
                <w:szCs w:val="20"/>
                <w:lang w:eastAsia="en-US"/>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B4181" w:rsidRPr="00F628F2" w:rsidRDefault="006B4181" w:rsidP="006B4181">
            <w:pPr>
              <w:snapToGrid w:val="0"/>
              <w:ind w:right="6"/>
              <w:jc w:val="both"/>
              <w:rPr>
                <w:rFonts w:ascii="Times New Roman" w:hAnsi="Times New Roman" w:cs="Times New Roman"/>
                <w:i/>
                <w:iCs/>
                <w:color w:val="000000"/>
                <w:lang w:eastAsia="en-US"/>
              </w:rPr>
            </w:pPr>
          </w:p>
        </w:tc>
      </w:tr>
    </w:tbl>
    <w:p w:rsidR="00F377A0" w:rsidRDefault="00F377A0" w:rsidP="00E353C4">
      <w:pPr>
        <w:spacing w:before="240" w:after="0" w:line="240" w:lineRule="auto"/>
        <w:jc w:val="both"/>
        <w:rPr>
          <w:rFonts w:ascii="Times New Roman" w:eastAsia="Times New Roman" w:hAnsi="Times New Roman" w:cs="Times New Roman"/>
          <w:i/>
          <w:iCs/>
          <w:color w:val="000000"/>
          <w:lang w:val="uk-UA" w:eastAsia="ru-RU"/>
        </w:rPr>
      </w:pPr>
      <w:r w:rsidRPr="00F377A0">
        <w:rPr>
          <w:rFonts w:ascii="Times New Roman" w:eastAsia="Times New Roman" w:hAnsi="Times New Roman" w:cs="Times New Roman"/>
          <w:i/>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B4181" w:rsidRDefault="006B4181" w:rsidP="00E353C4">
      <w:pPr>
        <w:spacing w:before="240" w:after="0" w:line="240" w:lineRule="auto"/>
        <w:jc w:val="both"/>
        <w:rPr>
          <w:rFonts w:ascii="Times New Roman" w:eastAsia="Times New Roman" w:hAnsi="Times New Roman" w:cs="Times New Roman"/>
          <w:i/>
          <w:iCs/>
          <w:color w:val="000000"/>
          <w:lang w:val="uk-UA" w:eastAsia="ru-RU"/>
        </w:rPr>
      </w:pPr>
    </w:p>
    <w:p w:rsidR="006B4181" w:rsidRDefault="006B4181" w:rsidP="00E353C4">
      <w:pPr>
        <w:spacing w:before="240" w:after="0" w:line="240" w:lineRule="auto"/>
        <w:jc w:val="both"/>
        <w:rPr>
          <w:rFonts w:ascii="Times New Roman" w:eastAsia="Times New Roman" w:hAnsi="Times New Roman" w:cs="Times New Roman"/>
          <w:i/>
          <w:iCs/>
          <w:color w:val="000000"/>
          <w:lang w:val="uk-UA" w:eastAsia="ru-RU"/>
        </w:rPr>
      </w:pPr>
    </w:p>
    <w:p w:rsidR="006B4181" w:rsidRDefault="006B4181" w:rsidP="00E353C4">
      <w:pPr>
        <w:spacing w:before="240" w:after="0" w:line="240" w:lineRule="auto"/>
        <w:jc w:val="both"/>
        <w:rPr>
          <w:rFonts w:ascii="Times New Roman" w:eastAsia="Times New Roman" w:hAnsi="Times New Roman" w:cs="Times New Roman"/>
          <w:i/>
          <w:iCs/>
          <w:color w:val="000000"/>
          <w:lang w:val="uk-UA" w:eastAsia="ru-RU"/>
        </w:rPr>
      </w:pPr>
    </w:p>
    <w:p w:rsidR="006B4181" w:rsidRPr="00E353C4" w:rsidRDefault="006B4181" w:rsidP="00E353C4">
      <w:pPr>
        <w:spacing w:before="240" w:after="0" w:line="240" w:lineRule="auto"/>
        <w:jc w:val="both"/>
        <w:rPr>
          <w:rFonts w:ascii="Times New Roman" w:eastAsia="Times New Roman" w:hAnsi="Times New Roman" w:cs="Times New Roman"/>
          <w:i/>
          <w:iCs/>
          <w:color w:val="000000"/>
          <w:lang w:val="uk-UA" w:eastAsia="ru-RU"/>
        </w:rPr>
      </w:pPr>
    </w:p>
    <w:p w:rsidR="00F377A0" w:rsidRPr="00F377A0" w:rsidRDefault="00F377A0" w:rsidP="00F377A0">
      <w:pPr>
        <w:spacing w:before="20" w:after="20" w:line="240" w:lineRule="auto"/>
        <w:rPr>
          <w:rFonts w:ascii="Times New Roman" w:eastAsia="Times New Roman" w:hAnsi="Times New Roman" w:cs="Times New Roman"/>
          <w:color w:val="00B050"/>
          <w:sz w:val="24"/>
          <w:szCs w:val="24"/>
          <w:lang w:val="uk-UA"/>
        </w:rPr>
      </w:pPr>
    </w:p>
    <w:p w:rsidR="0079751B" w:rsidRPr="000D0311" w:rsidRDefault="0079751B" w:rsidP="000D0311">
      <w:pPr>
        <w:pStyle w:val="a5"/>
        <w:numPr>
          <w:ilvl w:val="0"/>
          <w:numId w:val="1"/>
        </w:numPr>
        <w:spacing w:before="20" w:after="20" w:line="240" w:lineRule="auto"/>
        <w:jc w:val="center"/>
        <w:rPr>
          <w:rFonts w:ascii="Times New Roman" w:eastAsia="Times New Roman" w:hAnsi="Times New Roman" w:cs="Times New Roman"/>
          <w:color w:val="00B050"/>
          <w:sz w:val="24"/>
          <w:szCs w:val="24"/>
        </w:rPr>
      </w:pPr>
      <w:r w:rsidRPr="000D031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0D0311" w:rsidRDefault="000D0311" w:rsidP="0079751B">
      <w:pPr>
        <w:spacing w:after="0" w:line="240" w:lineRule="auto"/>
        <w:ind w:firstLine="567"/>
        <w:jc w:val="both"/>
        <w:rPr>
          <w:rFonts w:ascii="Times New Roman" w:eastAsia="Times New Roman" w:hAnsi="Times New Roman" w:cs="Times New Roman"/>
        </w:rPr>
      </w:pPr>
    </w:p>
    <w:p w:rsidR="0079751B" w:rsidRPr="000D0311" w:rsidRDefault="0079751B" w:rsidP="0079751B">
      <w:pPr>
        <w:spacing w:after="0" w:line="240" w:lineRule="auto"/>
        <w:ind w:firstLine="567"/>
        <w:jc w:val="both"/>
        <w:rPr>
          <w:rFonts w:ascii="Times New Roman" w:eastAsia="Times New Roman" w:hAnsi="Times New Roman" w:cs="Times New Roman"/>
          <w:b/>
        </w:rPr>
      </w:pPr>
      <w:r w:rsidRPr="000D031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D0311">
        <w:rPr>
          <w:rFonts w:ascii="Times New Roman" w:eastAsia="Times New Roman" w:hAnsi="Times New Roman" w:cs="Times New Roman"/>
          <w:b/>
        </w:rPr>
        <w:t>шляхом самостійного декларування відсутності таких підстав</w:t>
      </w:r>
      <w:r w:rsidRPr="000D0311">
        <w:rPr>
          <w:rFonts w:ascii="Times New Roman" w:eastAsia="Times New Roman" w:hAnsi="Times New Roman" w:cs="Times New Roman"/>
        </w:rPr>
        <w:t xml:space="preserve"> в електронній системі закупівель під час подання тендерної пропозиції.</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Учасник  повинен надати </w:t>
      </w:r>
      <w:r w:rsidRPr="000D0311">
        <w:rPr>
          <w:rFonts w:ascii="Times New Roman" w:eastAsia="Times New Roman" w:hAnsi="Times New Roman" w:cs="Times New Roman"/>
          <w:b/>
        </w:rPr>
        <w:t>довідку у довільній формі</w:t>
      </w:r>
      <w:r w:rsidRPr="000D031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0311">
        <w:rPr>
          <w:rFonts w:ascii="Times New Roman" w:eastAsia="Times New Roman" w:hAnsi="Times New Roman" w:cs="Times New Roman"/>
          <w:i/>
        </w:rPr>
        <w:t>(у разі застосування таких критеріїв до учасника процедури закупівлі)</w:t>
      </w:r>
      <w:r w:rsidRPr="000D0311">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79751B" w:rsidRDefault="0079751B" w:rsidP="0079751B">
      <w:pPr>
        <w:spacing w:after="80"/>
        <w:jc w:val="both"/>
        <w:rPr>
          <w:rFonts w:ascii="Times New Roman" w:eastAsia="Times New Roman" w:hAnsi="Times New Roman" w:cs="Times New Roman"/>
          <w:i/>
          <w:color w:val="FF00FF"/>
          <w:sz w:val="20"/>
          <w:szCs w:val="20"/>
          <w:highlight w:val="white"/>
        </w:rPr>
      </w:pPr>
    </w:p>
    <w:p w:rsidR="0079751B" w:rsidRPr="000D0311" w:rsidRDefault="0079751B" w:rsidP="000D0311">
      <w:pPr>
        <w:pStyle w:val="a5"/>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D0311">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w:t>
      </w:r>
      <w:r w:rsidR="000D0311" w:rsidRPr="000D0311">
        <w:rPr>
          <w:rFonts w:ascii="Times New Roman" w:eastAsia="Times New Roman" w:hAnsi="Times New Roman" w:cs="Times New Roman"/>
          <w:b/>
          <w:sz w:val="24"/>
          <w:szCs w:val="24"/>
        </w:rPr>
        <w:t>ченим у пункті 44 Особливостей:</w:t>
      </w:r>
    </w:p>
    <w:p w:rsidR="000D0311" w:rsidRDefault="000D0311"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9751B" w:rsidRPr="000D0311" w:rsidRDefault="0079751B" w:rsidP="007975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D031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751B" w:rsidRPr="000D0311" w:rsidRDefault="0079751B" w:rsidP="0079751B">
      <w:pPr>
        <w:spacing w:after="0" w:line="240" w:lineRule="auto"/>
        <w:rPr>
          <w:rFonts w:ascii="Times New Roman" w:eastAsia="Times New Roman" w:hAnsi="Times New Roman" w:cs="Times New Roman"/>
          <w:b/>
          <w:highlight w:val="yellow"/>
        </w:rPr>
      </w:pPr>
    </w:p>
    <w:p w:rsidR="0079751B" w:rsidRPr="000D0311" w:rsidRDefault="0079751B" w:rsidP="0079751B">
      <w:pPr>
        <w:spacing w:after="0" w:line="240" w:lineRule="auto"/>
        <w:rPr>
          <w:rFonts w:ascii="Times New Roman" w:eastAsia="Times New Roman" w:hAnsi="Times New Roman" w:cs="Times New Roman"/>
          <w:b/>
          <w:color w:val="000000"/>
        </w:rPr>
      </w:pPr>
      <w:r w:rsidRPr="000D0311">
        <w:rPr>
          <w:rFonts w:ascii="Times New Roman" w:eastAsia="Times New Roman" w:hAnsi="Times New Roman" w:cs="Times New Roman"/>
          <w:color w:val="000000"/>
        </w:rPr>
        <w:t> </w:t>
      </w:r>
      <w:r w:rsidR="000D0311" w:rsidRPr="000D0311">
        <w:rPr>
          <w:rFonts w:ascii="Times New Roman" w:eastAsia="Times New Roman" w:hAnsi="Times New Roman" w:cs="Times New Roman"/>
          <w:b/>
          <w:color w:val="000000"/>
          <w:lang w:val="uk-UA"/>
        </w:rPr>
        <w:t>2</w:t>
      </w:r>
      <w:r w:rsidRPr="000D0311">
        <w:rPr>
          <w:rFonts w:ascii="Times New Roman" w:eastAsia="Times New Roman" w:hAnsi="Times New Roman" w:cs="Times New Roman"/>
          <w:b/>
          <w:color w:val="00000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9751B" w:rsidRPr="00F377A0" w:rsidTr="000E50C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w:t>
            </w:r>
          </w:p>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з</w:t>
            </w:r>
            <w:r w:rsidRPr="00F377A0">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 xml:space="preserve">Вимоги </w:t>
            </w:r>
            <w:r w:rsidRPr="00F377A0">
              <w:rPr>
                <w:rFonts w:ascii="Times New Roman" w:eastAsia="Times New Roman" w:hAnsi="Times New Roman" w:cs="Times New Roman"/>
              </w:rPr>
              <w:t>згідно п. 44 Особливостей*</w:t>
            </w:r>
          </w:p>
          <w:p w:rsidR="0079751B" w:rsidRPr="00F377A0" w:rsidRDefault="0079751B" w:rsidP="000E50CD">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 xml:space="preserve">Переможець торгів на виконання вимоги </w:t>
            </w:r>
            <w:r w:rsidRPr="00F377A0">
              <w:rPr>
                <w:rFonts w:ascii="Times New Roman" w:eastAsia="Times New Roman" w:hAnsi="Times New Roman" w:cs="Times New Roman"/>
              </w:rPr>
              <w:t>згідно п. 44 Особливостей*</w:t>
            </w:r>
            <w:r w:rsidRPr="00F377A0">
              <w:rPr>
                <w:rFonts w:ascii="Times New Roman" w:eastAsia="Times New Roman" w:hAnsi="Times New Roman" w:cs="Times New Roman"/>
                <w:b/>
              </w:rPr>
              <w:t xml:space="preserve"> </w:t>
            </w:r>
            <w:r w:rsidRPr="00F377A0">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9751B" w:rsidRPr="00F377A0" w:rsidTr="000E50C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751B" w:rsidRPr="00F377A0" w:rsidRDefault="0079751B" w:rsidP="000E50CD">
            <w:pP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right="140"/>
              <w:jc w:val="both"/>
              <w:rPr>
                <w:rFonts w:ascii="Times New Roman" w:eastAsia="Times New Roman" w:hAnsi="Times New Roman" w:cs="Times New Roman"/>
              </w:rPr>
            </w:pPr>
            <w:r w:rsidRPr="00F377A0">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377A0">
              <w:rPr>
                <w:rFonts w:ascii="Times New Roman" w:eastAsia="Times New Roman" w:hAnsi="Times New Roman" w:cs="Times New Roman"/>
                <w:b/>
              </w:rPr>
              <w:t xml:space="preserve">я </w:t>
            </w:r>
            <w:r w:rsidRPr="00F377A0">
              <w:rPr>
                <w:rFonts w:ascii="Times New Roman" w:eastAsia="Times New Roman" w:hAnsi="Times New Roman" w:cs="Times New Roman"/>
              </w:rPr>
              <w:t>керівника*</w:t>
            </w:r>
            <w:r w:rsidRPr="00F377A0">
              <w:rPr>
                <w:rFonts w:ascii="Times New Roman" w:eastAsia="Times New Roman" w:hAnsi="Times New Roman" w:cs="Times New Roman"/>
                <w:b/>
              </w:rPr>
              <w:t xml:space="preserve"> учасника процедури закупівлі</w:t>
            </w:r>
            <w:r w:rsidRPr="00F377A0">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F377A0">
              <w:rPr>
                <w:rFonts w:ascii="Times New Roman" w:eastAsia="Times New Roman" w:hAnsi="Times New Roman" w:cs="Times New Roman"/>
                <w:b/>
                <w:color w:val="000000"/>
              </w:rPr>
              <w:lastRenderedPageBreak/>
              <w:t>корупційні або пов’язані з корупцією правопорушення, яка не стосується запитувача.</w:t>
            </w:r>
          </w:p>
        </w:tc>
      </w:tr>
      <w:tr w:rsidR="0079751B" w:rsidRPr="00F377A0" w:rsidTr="000E50C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751B" w:rsidRPr="00F377A0" w:rsidRDefault="0079751B" w:rsidP="000E50CD">
            <w:pPr>
              <w:spacing w:after="0" w:line="240" w:lineRule="auto"/>
              <w:ind w:right="140"/>
              <w:jc w:val="both"/>
              <w:rPr>
                <w:rFonts w:ascii="Times New Roman" w:eastAsia="Times New Roman" w:hAnsi="Times New Roman" w:cs="Times New Roman"/>
                <w:color w:val="00B050"/>
              </w:rPr>
            </w:pPr>
            <w:r w:rsidRPr="00F377A0">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jc w:val="both"/>
              <w:rPr>
                <w:rFonts w:ascii="Times New Roman" w:eastAsia="Times New Roman" w:hAnsi="Times New Roman" w:cs="Times New Roman"/>
                <w:b/>
                <w:color w:val="000000"/>
              </w:rPr>
            </w:pPr>
            <w:r w:rsidRPr="00F377A0">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377A0">
              <w:rPr>
                <w:rFonts w:ascii="Times New Roman" w:eastAsia="Times New Roman" w:hAnsi="Times New Roman" w:cs="Times New Roman"/>
                <w:b/>
              </w:rPr>
              <w:t>и щодо керівника* учасника процедури закупівлі, яка підписала тендерну пропозицію.</w:t>
            </w:r>
            <w:r w:rsidRPr="00F377A0">
              <w:rPr>
                <w:rFonts w:ascii="Times New Roman" w:eastAsia="Times New Roman" w:hAnsi="Times New Roman" w:cs="Times New Roman"/>
                <w:b/>
                <w:color w:val="000000"/>
              </w:rPr>
              <w:t xml:space="preserve"> </w:t>
            </w:r>
          </w:p>
          <w:p w:rsidR="0079751B" w:rsidRPr="00F377A0" w:rsidRDefault="0079751B" w:rsidP="000E50CD">
            <w:pPr>
              <w:spacing w:after="0" w:line="240" w:lineRule="auto"/>
              <w:jc w:val="both"/>
              <w:rPr>
                <w:rFonts w:ascii="Times New Roman" w:eastAsia="Times New Roman" w:hAnsi="Times New Roman" w:cs="Times New Roman"/>
                <w:b/>
                <w:color w:val="000000"/>
              </w:rPr>
            </w:pPr>
          </w:p>
          <w:p w:rsidR="0079751B" w:rsidRPr="00F377A0" w:rsidRDefault="0079751B" w:rsidP="000E50CD">
            <w:pP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F377A0">
              <w:rPr>
                <w:rFonts w:ascii="Times New Roman" w:eastAsia="Times New Roman" w:hAnsi="Times New Roman" w:cs="Times New Roman"/>
                <w:color w:val="000000"/>
              </w:rPr>
              <w:t> </w:t>
            </w:r>
          </w:p>
        </w:tc>
      </w:tr>
      <w:tr w:rsidR="0079751B" w:rsidRPr="00F377A0" w:rsidTr="000E50C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751B" w:rsidRPr="00866047" w:rsidRDefault="0079751B" w:rsidP="00866047">
            <w:pPr>
              <w:spacing w:after="0" w:line="240" w:lineRule="auto"/>
              <w:jc w:val="both"/>
              <w:rPr>
                <w:rFonts w:ascii="Times New Roman" w:eastAsia="Times New Roman" w:hAnsi="Times New Roman" w:cs="Times New Roman"/>
                <w:b/>
                <w:lang w:val="uk-UA"/>
              </w:rPr>
            </w:pPr>
            <w:r w:rsidRPr="00F377A0">
              <w:rPr>
                <w:rFonts w:ascii="Times New Roman" w:eastAsia="Times New Roman" w:hAnsi="Times New Roman" w:cs="Times New Roman"/>
                <w:b/>
              </w:rPr>
              <w:t>(пі</w:t>
            </w:r>
            <w:r w:rsidR="00866047">
              <w:rPr>
                <w:rFonts w:ascii="Times New Roman" w:eastAsia="Times New Roman" w:hAnsi="Times New Roman" w:cs="Times New Roman"/>
                <w:b/>
              </w:rPr>
              <w:t>дпункт 12 пункт 44 Особливостей</w:t>
            </w:r>
            <w:r w:rsidR="00866047">
              <w:rPr>
                <w:rFonts w:ascii="Times New Roman" w:eastAsia="Times New Roman" w:hAnsi="Times New Roman" w:cs="Times New Roman"/>
                <w:b/>
                <w:lang w:val="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9751B" w:rsidRPr="00F377A0" w:rsidTr="00866047">
        <w:trPr>
          <w:trHeight w:val="53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b/>
              </w:rPr>
            </w:pPr>
            <w:r w:rsidRPr="00F377A0">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348" w:line="240" w:lineRule="auto"/>
              <w:jc w:val="both"/>
              <w:rPr>
                <w:rFonts w:ascii="Times New Roman" w:eastAsia="Times New Roman" w:hAnsi="Times New Roman" w:cs="Times New Roman"/>
              </w:rPr>
            </w:pPr>
            <w:r w:rsidRPr="00F377A0">
              <w:rPr>
                <w:rFonts w:ascii="Times New Roman" w:eastAsia="Times New Roman" w:hAnsi="Times New Roman" w:cs="Times New Roman"/>
                <w:b/>
              </w:rPr>
              <w:t>Довідка в довільній формі</w:t>
            </w:r>
            <w:r w:rsidRPr="00F377A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751B" w:rsidRPr="00F377A0" w:rsidRDefault="0079751B" w:rsidP="0079751B">
      <w:pPr>
        <w:spacing w:after="0" w:line="240" w:lineRule="auto"/>
        <w:rPr>
          <w:rFonts w:ascii="Times New Roman" w:eastAsia="Times New Roman" w:hAnsi="Times New Roman" w:cs="Times New Roman"/>
          <w:b/>
          <w:color w:val="000000"/>
        </w:rPr>
      </w:pPr>
    </w:p>
    <w:p w:rsidR="0079751B" w:rsidRPr="00F377A0" w:rsidRDefault="00F377A0" w:rsidP="0079751B">
      <w:pPr>
        <w:spacing w:before="240" w:after="0" w:line="240" w:lineRule="auto"/>
        <w:jc w:val="center"/>
        <w:rPr>
          <w:rFonts w:ascii="Times New Roman" w:eastAsia="Times New Roman" w:hAnsi="Times New Roman" w:cs="Times New Roman"/>
        </w:rPr>
      </w:pPr>
      <w:r w:rsidRPr="00F377A0">
        <w:rPr>
          <w:rFonts w:ascii="Times New Roman" w:eastAsia="Times New Roman" w:hAnsi="Times New Roman" w:cs="Times New Roman"/>
          <w:b/>
          <w:color w:val="000000"/>
        </w:rPr>
        <w:t>2</w:t>
      </w:r>
      <w:r w:rsidR="0079751B" w:rsidRPr="00F377A0">
        <w:rPr>
          <w:rFonts w:ascii="Times New Roman" w:eastAsia="Times New Roman" w:hAnsi="Times New Roman" w:cs="Times New Roman"/>
          <w:b/>
          <w:color w:val="000000"/>
        </w:rPr>
        <w:t>.2. Документи, які надаються ПЕРЕМОЖЦЕМ (фізичною особою чи фізичною особою</w:t>
      </w:r>
      <w:r w:rsidR="0079751B" w:rsidRPr="00F377A0">
        <w:rPr>
          <w:rFonts w:ascii="Times New Roman" w:eastAsia="Times New Roman" w:hAnsi="Times New Roman" w:cs="Times New Roman"/>
          <w:b/>
        </w:rPr>
        <w:t xml:space="preserve"> — </w:t>
      </w:r>
      <w:r w:rsidR="0079751B" w:rsidRPr="00F377A0">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9751B" w:rsidRPr="00F377A0" w:rsidTr="000E50C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w:t>
            </w:r>
          </w:p>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з</w:t>
            </w:r>
            <w:r w:rsidRPr="00F377A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 xml:space="preserve">Вимоги </w:t>
            </w:r>
            <w:r w:rsidRPr="00F377A0">
              <w:rPr>
                <w:rFonts w:ascii="Times New Roman" w:eastAsia="Times New Roman" w:hAnsi="Times New Roman" w:cs="Times New Roman"/>
              </w:rPr>
              <w:t>згідно пункту 44 Особливостей*</w:t>
            </w:r>
          </w:p>
          <w:p w:rsidR="0079751B" w:rsidRPr="00F377A0" w:rsidRDefault="0079751B" w:rsidP="000E50CD">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 xml:space="preserve">Переможець торгів на виконання вимоги </w:t>
            </w:r>
            <w:r w:rsidRPr="00F377A0">
              <w:rPr>
                <w:rFonts w:ascii="Times New Roman" w:eastAsia="Times New Roman" w:hAnsi="Times New Roman" w:cs="Times New Roman"/>
              </w:rPr>
              <w:t>згідно пункту 44 Особливостей*</w:t>
            </w:r>
            <w:r w:rsidRPr="00F377A0">
              <w:rPr>
                <w:rFonts w:ascii="Times New Roman" w:eastAsia="Times New Roman" w:hAnsi="Times New Roman" w:cs="Times New Roman"/>
                <w:b/>
              </w:rPr>
              <w:t xml:space="preserve"> </w:t>
            </w:r>
            <w:r w:rsidRPr="00F377A0">
              <w:rPr>
                <w:rFonts w:ascii="Times New Roman" w:eastAsia="Times New Roman" w:hAnsi="Times New Roman" w:cs="Times New Roman"/>
                <w:b/>
              </w:rPr>
              <w:lastRenderedPageBreak/>
              <w:t>(підтвердження відсутності підстав) повинен надати таку інформацію:</w:t>
            </w:r>
          </w:p>
        </w:tc>
      </w:tr>
      <w:tr w:rsidR="0079751B" w:rsidRPr="00F377A0" w:rsidTr="000E50C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751B" w:rsidRPr="00F377A0" w:rsidRDefault="0079751B" w:rsidP="000E50CD">
            <w:pP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right="140"/>
              <w:jc w:val="both"/>
              <w:rPr>
                <w:rFonts w:ascii="Times New Roman" w:eastAsia="Times New Roman" w:hAnsi="Times New Roman" w:cs="Times New Roman"/>
              </w:rPr>
            </w:pPr>
            <w:r w:rsidRPr="00F377A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77A0">
              <w:rPr>
                <w:rFonts w:ascii="Times New Roman" w:eastAsia="Times New Roman" w:hAnsi="Times New Roman" w:cs="Times New Roman"/>
              </w:rPr>
              <w:t>керівника*</w:t>
            </w:r>
            <w:r w:rsidRPr="00F377A0">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51B" w:rsidRPr="00F377A0" w:rsidTr="000E50C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jc w:val="both"/>
              <w:rPr>
                <w:rFonts w:ascii="Times New Roman" w:eastAsia="Times New Roman" w:hAnsi="Times New Roman" w:cs="Times New Roman"/>
                <w:b/>
              </w:rPr>
            </w:pPr>
            <w:r w:rsidRPr="00F377A0">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9751B" w:rsidRPr="00F377A0" w:rsidRDefault="0079751B" w:rsidP="000E50CD">
            <w:pPr>
              <w:spacing w:after="0" w:line="240" w:lineRule="auto"/>
              <w:jc w:val="both"/>
              <w:rPr>
                <w:rFonts w:ascii="Times New Roman" w:eastAsia="Times New Roman" w:hAnsi="Times New Roman" w:cs="Times New Roman"/>
                <w:b/>
              </w:rPr>
            </w:pPr>
          </w:p>
          <w:p w:rsidR="0079751B" w:rsidRPr="00F377A0" w:rsidRDefault="0079751B" w:rsidP="000E50CD">
            <w:pP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F377A0">
              <w:rPr>
                <w:rFonts w:ascii="Times New Roman" w:eastAsia="Times New Roman" w:hAnsi="Times New Roman" w:cs="Times New Roman"/>
              </w:rPr>
              <w:t> </w:t>
            </w:r>
          </w:p>
        </w:tc>
      </w:tr>
      <w:tr w:rsidR="0079751B" w:rsidRPr="00F377A0" w:rsidTr="000E50C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rPr>
            </w:pPr>
            <w:r w:rsidRPr="00F377A0">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751B" w:rsidRPr="00F377A0" w:rsidRDefault="0079751B" w:rsidP="000E50CD">
            <w:pP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751B" w:rsidRPr="00F377A0" w:rsidRDefault="0079751B" w:rsidP="000E50C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9751B" w:rsidRPr="00F377A0" w:rsidTr="00E353C4">
        <w:trPr>
          <w:trHeight w:val="48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spacing w:after="0" w:line="240" w:lineRule="auto"/>
              <w:ind w:left="100"/>
              <w:jc w:val="center"/>
              <w:rPr>
                <w:rFonts w:ascii="Times New Roman" w:eastAsia="Times New Roman" w:hAnsi="Times New Roman" w:cs="Times New Roman"/>
                <w:b/>
              </w:rPr>
            </w:pPr>
            <w:r w:rsidRPr="00F377A0">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rPr>
            </w:pPr>
            <w:r w:rsidRPr="00F377A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751B" w:rsidRPr="00F377A0" w:rsidRDefault="0079751B" w:rsidP="000E50CD">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F377A0">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F377A0" w:rsidRDefault="0079751B" w:rsidP="000E50CD">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F377A0">
              <w:rPr>
                <w:rFonts w:ascii="Times New Roman" w:eastAsia="Times New Roman" w:hAnsi="Times New Roman" w:cs="Times New Roman"/>
                <w:b/>
              </w:rPr>
              <w:t>Довідка в довільній формі</w:t>
            </w:r>
            <w:r w:rsidRPr="00F377A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751B" w:rsidRDefault="0079751B" w:rsidP="0079751B">
      <w:pPr>
        <w:shd w:val="clear" w:color="auto" w:fill="FFFFFF"/>
        <w:spacing w:after="0" w:line="240" w:lineRule="auto"/>
        <w:rPr>
          <w:rFonts w:ascii="Times New Roman" w:eastAsia="Times New Roman" w:hAnsi="Times New Roman" w:cs="Times New Roman"/>
          <w:sz w:val="20"/>
          <w:szCs w:val="20"/>
        </w:rPr>
      </w:pPr>
    </w:p>
    <w:p w:rsidR="0079751B" w:rsidRPr="00061DAD" w:rsidRDefault="0079751B" w:rsidP="00061DAD">
      <w:pPr>
        <w:pStyle w:val="a5"/>
        <w:numPr>
          <w:ilvl w:val="0"/>
          <w:numId w:val="1"/>
        </w:numPr>
        <w:shd w:val="clear" w:color="auto" w:fill="FFFFFF"/>
        <w:spacing w:after="0" w:line="240" w:lineRule="auto"/>
        <w:rPr>
          <w:rFonts w:ascii="Times New Roman" w:eastAsia="Times New Roman" w:hAnsi="Times New Roman" w:cs="Times New Roman"/>
          <w:b/>
          <w:color w:val="000000"/>
          <w:sz w:val="20"/>
          <w:szCs w:val="20"/>
        </w:rPr>
      </w:pPr>
      <w:r w:rsidRPr="00061DAD">
        <w:rPr>
          <w:rFonts w:ascii="Times New Roman" w:eastAsia="Times New Roman" w:hAnsi="Times New Roman" w:cs="Times New Roman"/>
          <w:b/>
          <w:color w:val="000000"/>
          <w:sz w:val="20"/>
          <w:szCs w:val="20"/>
        </w:rPr>
        <w:t xml:space="preserve">Інша інформація встановлена відповідно до законодавства (для УЧАСНИКІВ </w:t>
      </w:r>
      <w:r w:rsidRPr="00061DAD">
        <w:rPr>
          <w:rFonts w:ascii="Times New Roman" w:eastAsia="Times New Roman" w:hAnsi="Times New Roman" w:cs="Times New Roman"/>
          <w:b/>
          <w:sz w:val="20"/>
          <w:szCs w:val="20"/>
        </w:rPr>
        <w:t>—</w:t>
      </w:r>
      <w:r w:rsidRPr="00061DAD">
        <w:rPr>
          <w:rFonts w:ascii="Times New Roman" w:eastAsia="Times New Roman" w:hAnsi="Times New Roman" w:cs="Times New Roman"/>
          <w:b/>
          <w:color w:val="000000"/>
          <w:sz w:val="20"/>
          <w:szCs w:val="20"/>
        </w:rPr>
        <w:t xml:space="preserve"> юридичних осіб, фізичних осіб та фізичних осіб</w:t>
      </w:r>
      <w:r w:rsidRPr="00061DAD">
        <w:rPr>
          <w:rFonts w:ascii="Times New Roman" w:eastAsia="Times New Roman" w:hAnsi="Times New Roman" w:cs="Times New Roman"/>
          <w:b/>
          <w:sz w:val="20"/>
          <w:szCs w:val="20"/>
        </w:rPr>
        <w:t xml:space="preserve"> — </w:t>
      </w:r>
      <w:r w:rsidRPr="00061DAD">
        <w:rPr>
          <w:rFonts w:ascii="Times New Roman" w:eastAsia="Times New Roman" w:hAnsi="Times New Roman" w:cs="Times New Roman"/>
          <w:b/>
          <w:color w:val="000000"/>
          <w:sz w:val="20"/>
          <w:szCs w:val="20"/>
        </w:rPr>
        <w:t>підприємців).</w:t>
      </w:r>
    </w:p>
    <w:p w:rsidR="00061DAD" w:rsidRPr="00E353C4" w:rsidRDefault="00061DAD" w:rsidP="00E353C4">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9751B" w:rsidTr="000E50C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9751B" w:rsidRDefault="0079751B" w:rsidP="00E353C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9751B" w:rsidTr="00EA479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rPr>
                <w:rFonts w:ascii="Times New Roman" w:eastAsia="Times New Roman" w:hAnsi="Times New Roman" w:cs="Times New Roman"/>
              </w:rPr>
            </w:pPr>
            <w:r w:rsidRPr="00EA4796">
              <w:rPr>
                <w:rFonts w:ascii="Times New Roman" w:eastAsia="Times New Roman" w:hAnsi="Times New Roman" w:cs="Times New Roman"/>
                <w:b/>
                <w:color w:val="00000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jc w:val="both"/>
              <w:rPr>
                <w:rFonts w:ascii="Times New Roman" w:eastAsia="Times New Roman" w:hAnsi="Times New Roman" w:cs="Times New Roman"/>
              </w:rPr>
            </w:pPr>
            <w:r w:rsidRPr="00EA479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A4796">
              <w:rPr>
                <w:rFonts w:ascii="Times New Roman" w:eastAsia="Times New Roman" w:hAnsi="Times New Roman" w:cs="Times New Roman"/>
              </w:rPr>
              <w:t xml:space="preserve">— </w:t>
            </w:r>
            <w:r w:rsidRPr="00EA479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9751B"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rPr>
                <w:rFonts w:ascii="Times New Roman" w:eastAsia="Times New Roman" w:hAnsi="Times New Roman" w:cs="Times New Roman"/>
              </w:rPr>
            </w:pPr>
            <w:r w:rsidRPr="00EA4796">
              <w:rPr>
                <w:rFonts w:ascii="Times New Roman" w:eastAsia="Times New Roman" w:hAnsi="Times New Roman" w:cs="Times New Roman"/>
                <w:b/>
                <w:color w:val="00000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751B" w:rsidRPr="00EA4796" w:rsidRDefault="0079751B" w:rsidP="00E353C4">
            <w:pPr>
              <w:spacing w:after="0" w:line="240" w:lineRule="auto"/>
              <w:ind w:left="100" w:right="120" w:hanging="20"/>
              <w:jc w:val="both"/>
              <w:rPr>
                <w:rFonts w:ascii="Times New Roman" w:eastAsia="Times New Roman" w:hAnsi="Times New Roman" w:cs="Times New Roman"/>
              </w:rPr>
            </w:pPr>
            <w:r w:rsidRPr="00EA4796">
              <w:rPr>
                <w:rFonts w:ascii="Times New Roman" w:eastAsia="Times New Roman" w:hAnsi="Times New Roman" w:cs="Times New Roman"/>
                <w:b/>
                <w:color w:val="000000"/>
              </w:rPr>
              <w:t xml:space="preserve">Достовірна інформація у вигляді довідки довільної форми, </w:t>
            </w:r>
            <w:r w:rsidRPr="00EA4796">
              <w:rPr>
                <w:rFonts w:ascii="Times New Roman" w:eastAsia="Times New Roman" w:hAnsi="Times New Roman" w:cs="Times New Roman"/>
              </w:rPr>
              <w:t>у</w:t>
            </w:r>
            <w:r w:rsidRPr="00EA4796">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479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0"/>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jc w:val="both"/>
              <w:rPr>
                <w:b/>
                <w:sz w:val="22"/>
                <w:szCs w:val="22"/>
                <w:u w:val="single"/>
                <w:lang w:val="uk-UA"/>
              </w:rPr>
            </w:pPr>
            <w:r w:rsidRPr="00EA4796">
              <w:rPr>
                <w:sz w:val="22"/>
                <w:szCs w:val="22"/>
                <w:lang w:val="uk-UA"/>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та/або </w:t>
            </w:r>
            <w:r w:rsidRPr="00EA4796">
              <w:rPr>
                <w:sz w:val="22"/>
                <w:szCs w:val="22"/>
                <w:shd w:val="clear" w:color="auto" w:fill="FFFFFF"/>
                <w:lang w:val="uk-UA"/>
              </w:rPr>
              <w:t>укладання договору про закупівлю</w:t>
            </w:r>
            <w:r w:rsidRPr="00EA4796">
              <w:rPr>
                <w:sz w:val="22"/>
                <w:szCs w:val="22"/>
                <w:lang w:val="uk-UA"/>
              </w:rPr>
              <w:t xml:space="preserve"> (підтверджується випискою з протоколу засновників/учасників, копією наказу про призначення, довіреністю, дорученням або іншим документом). </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Pr="00EA4796">
              <w:rPr>
                <w:rFonts w:ascii="Times New Roman" w:hAnsi="Times New Roman" w:cs="Times New Roman"/>
                <w:b/>
                <w:lang w:val="uk-UA"/>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6B4181">
            <w:pPr>
              <w:pStyle w:val="aa"/>
              <w:spacing w:before="0" w:beforeAutospacing="0" w:after="0" w:afterAutospacing="0"/>
              <w:rPr>
                <w:sz w:val="22"/>
                <w:szCs w:val="22"/>
                <w:lang w:val="uk-UA"/>
              </w:rPr>
            </w:pPr>
            <w:r w:rsidRPr="00EA4796">
              <w:rPr>
                <w:sz w:val="22"/>
                <w:szCs w:val="22"/>
                <w:lang w:val="uk-UA" w:eastAsia="zh-CN"/>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EA4796">
              <w:rPr>
                <w:b/>
                <w:sz w:val="22"/>
                <w:szCs w:val="22"/>
                <w:lang w:val="uk-UA" w:eastAsia="zh-CN"/>
              </w:rPr>
              <w:t xml:space="preserve">Додатком </w:t>
            </w:r>
            <w:r w:rsidR="006B4181">
              <w:rPr>
                <w:b/>
                <w:sz w:val="22"/>
                <w:szCs w:val="22"/>
                <w:lang w:val="uk-UA" w:eastAsia="zh-CN"/>
              </w:rPr>
              <w:t>3</w:t>
            </w:r>
            <w:r w:rsidRPr="00EA4796">
              <w:rPr>
                <w:sz w:val="22"/>
                <w:szCs w:val="22"/>
                <w:lang w:val="uk-UA" w:eastAsia="zh-CN"/>
              </w:rPr>
              <w:t xml:space="preserve"> тендерної документації. Документ подається на</w:t>
            </w:r>
            <w:r w:rsidRPr="00EA4796">
              <w:rPr>
                <w:sz w:val="22"/>
                <w:szCs w:val="22"/>
                <w:lang w:val="uk-UA"/>
              </w:rPr>
              <w:t xml:space="preserve"> </w:t>
            </w:r>
            <w:r w:rsidRPr="00EA4796">
              <w:rPr>
                <w:sz w:val="22"/>
                <w:szCs w:val="22"/>
                <w:lang w:val="uk-UA" w:eastAsia="zh-CN"/>
              </w:rPr>
              <w:t>фірмовому бланку (</w:t>
            </w:r>
            <w:r w:rsidRPr="00EA4796">
              <w:rPr>
                <w:i/>
                <w:sz w:val="22"/>
                <w:szCs w:val="22"/>
                <w:lang w:val="uk-UA" w:eastAsia="zh-CN"/>
              </w:rPr>
              <w:t>у разі наявності  такого бланку</w:t>
            </w:r>
            <w:r w:rsidRPr="00EA4796">
              <w:rPr>
                <w:sz w:val="22"/>
                <w:szCs w:val="22"/>
                <w:lang w:val="uk-UA" w:eastAsia="zh-CN"/>
              </w:rPr>
              <w:t>) за підписом керівника або уповноваженої особи Учасника</w:t>
            </w:r>
            <w:r w:rsidRPr="00EA4796">
              <w:rPr>
                <w:sz w:val="22"/>
                <w:szCs w:val="22"/>
                <w:lang w:val="uk-UA"/>
              </w:rPr>
              <w:t xml:space="preserve"> </w:t>
            </w:r>
            <w:r w:rsidRPr="00EA4796">
              <w:rPr>
                <w:sz w:val="22"/>
                <w:szCs w:val="22"/>
                <w:lang w:val="uk-UA" w:eastAsia="zh-CN"/>
              </w:rPr>
              <w:t>та відтиском печатки Учасника.</w:t>
            </w:r>
          </w:p>
        </w:tc>
      </w:tr>
      <w:tr w:rsidR="009544E4" w:rsidRPr="009544E4" w:rsidTr="00EA4796">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866047"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EA4796" w:rsidRPr="00EA4796">
              <w:rPr>
                <w:rFonts w:ascii="Times New Roman" w:hAnsi="Times New Roman" w:cs="Times New Roman"/>
                <w:b/>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tabs>
                <w:tab w:val="left" w:pos="1080"/>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lang w:val="uk-UA"/>
              </w:rPr>
              <w:t>Копія Статуту в останній (діючій) редакції або іншого установчого документу (</w:t>
            </w:r>
            <w:r w:rsidRPr="00EA4796">
              <w:rPr>
                <w:rFonts w:ascii="Times New Roman" w:hAnsi="Times New Roman" w:cs="Times New Roman"/>
                <w:i/>
                <w:lang w:val="uk-UA"/>
              </w:rPr>
              <w:t>вимога встановлюється до Учасників торгів - юридичних осіб</w:t>
            </w:r>
            <w:r w:rsidRPr="00EA4796">
              <w:rPr>
                <w:rFonts w:ascii="Times New Roman" w:hAnsi="Times New Roman" w:cs="Times New Roman"/>
                <w:lang w:val="uk-UA"/>
              </w:rPr>
              <w:t xml:space="preserve">). </w:t>
            </w:r>
          </w:p>
        </w:tc>
      </w:tr>
      <w:tr w:rsidR="009544E4" w:rsidRPr="006B4181"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jc w:val="both"/>
              <w:rPr>
                <w:color w:val="000000"/>
                <w:sz w:val="22"/>
                <w:szCs w:val="22"/>
                <w:lang w:val="uk-UA"/>
              </w:rPr>
            </w:pPr>
            <w:r w:rsidRPr="00EA4796">
              <w:rPr>
                <w:color w:val="000000"/>
                <w:sz w:val="22"/>
                <w:szCs w:val="22"/>
                <w:lang w:val="uk-UA"/>
              </w:rPr>
              <w:t>Гарантійний лист (у довільній формі) від учасника про те, що постачальник та товар – не підлягають під санкції або заборону здійснення державних/ публічних закупівель Замовником у них, передбачених згідно п. 10 ч. 1 статті 4 Закону України «Про санкції» від 14.08.2014 № 1644-</w:t>
            </w:r>
            <w:r w:rsidRPr="00EA4796">
              <w:rPr>
                <w:color w:val="000000"/>
                <w:sz w:val="22"/>
                <w:szCs w:val="22"/>
              </w:rPr>
              <w:t>VII</w:t>
            </w:r>
            <w:r w:rsidRPr="00EA4796">
              <w:rPr>
                <w:color w:val="000000"/>
                <w:sz w:val="22"/>
                <w:szCs w:val="22"/>
                <w:lang w:val="uk-UA"/>
              </w:rPr>
              <w:t xml:space="preserve"> та Рішенням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w:t>
            </w:r>
            <w:r w:rsidRPr="00EA4796">
              <w:rPr>
                <w:color w:val="000000"/>
                <w:sz w:val="22"/>
                <w:szCs w:val="22"/>
              </w:rPr>
              <w:t>IX</w:t>
            </w:r>
            <w:r w:rsidRPr="00EA4796">
              <w:rPr>
                <w:color w:val="000000"/>
                <w:sz w:val="22"/>
                <w:szCs w:val="22"/>
                <w:lang w:val="uk-UA"/>
              </w:rPr>
              <w:t xml:space="preserve"> .</w:t>
            </w:r>
          </w:p>
        </w:tc>
      </w:tr>
      <w:tr w:rsidR="009544E4" w:rsidTr="00E353C4">
        <w:trPr>
          <w:trHeight w:val="305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11"/>
              <w:adjustRightInd w:val="0"/>
              <w:contextualSpacing/>
              <w:jc w:val="both"/>
              <w:rPr>
                <w:rFonts w:ascii="Times New Roman" w:hAnsi="Times New Roman" w:cs="Times New Roman"/>
                <w:sz w:val="22"/>
                <w:szCs w:val="22"/>
                <w:lang w:val="uk-UA"/>
              </w:rPr>
            </w:pPr>
            <w:r w:rsidRPr="00EA4796">
              <w:rPr>
                <w:rFonts w:ascii="Times New Roman" w:eastAsia="SimSun" w:hAnsi="Times New Roman" w:cs="Times New Roman"/>
                <w:sz w:val="22"/>
                <w:szCs w:val="22"/>
                <w:lang w:val="uk-UA"/>
              </w:rPr>
              <w:t xml:space="preserve">Копія чинної ліцензії або чинного документа дозвільного характеру (або іншого документу, який посвідчує її видачу) </w:t>
            </w:r>
            <w:r w:rsidRPr="00EA4796">
              <w:rPr>
                <w:rFonts w:ascii="Times New Roman" w:hAnsi="Times New Roman" w:cs="Times New Roman"/>
                <w:sz w:val="22"/>
                <w:szCs w:val="22"/>
                <w:lang w:val="uk-UA"/>
              </w:rPr>
              <w:t>(у разі їх наявності)</w:t>
            </w:r>
            <w:r w:rsidRPr="00EA4796">
              <w:rPr>
                <w:rFonts w:ascii="Times New Roman" w:eastAsia="SimSun" w:hAnsi="Times New Roman" w:cs="Times New Roman"/>
                <w:sz w:val="22"/>
                <w:szCs w:val="22"/>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 </w:t>
            </w:r>
            <w:r w:rsidRPr="00EA4796">
              <w:rPr>
                <w:rFonts w:ascii="Times New Roman" w:hAnsi="Times New Roman" w:cs="Times New Roman"/>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постачання товару Учасник у складі пропозиції має надати документальне підтвердження-зобов’язання (</w:t>
            </w:r>
            <w:r w:rsidRPr="00EA4796">
              <w:rPr>
                <w:rFonts w:ascii="Times New Roman" w:hAnsi="Times New Roman" w:cs="Times New Roman"/>
                <w:i/>
                <w:iCs/>
                <w:sz w:val="22"/>
                <w:szCs w:val="22"/>
                <w:lang w:val="uk-UA" w:eastAsia="en-US"/>
              </w:rPr>
              <w:t>лист, довідка або інший підтверджуючий документ за підписом уповноваженої особи Учасника</w:t>
            </w:r>
            <w:r w:rsidRPr="00EA4796">
              <w:rPr>
                <w:rFonts w:ascii="Times New Roman" w:hAnsi="Times New Roman" w:cs="Times New Roman"/>
                <w:i/>
                <w:iCs/>
                <w:sz w:val="22"/>
                <w:szCs w:val="22"/>
                <w:lang w:val="uk-UA"/>
              </w:rPr>
              <w:t>) щодо їх отримання до моменту укладання договору (продовження терміну дії на весь період постачання товару,  надання послуг, що є предметом закупівлі).</w:t>
            </w:r>
          </w:p>
          <w:p w:rsidR="009544E4" w:rsidRPr="00EA4796"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shd w:val="clear" w:color="auto" w:fill="FFFFFF"/>
                <w:lang w:val="uk-UA"/>
              </w:rPr>
              <w:t xml:space="preserve">У разі, якщо отримання </w:t>
            </w:r>
            <w:r w:rsidRPr="00EA4796">
              <w:rPr>
                <w:rFonts w:ascii="Times New Roman" w:eastAsia="SimSun" w:hAnsi="Times New Roman" w:cs="Times New Roman"/>
                <w:lang w:val="uk-UA"/>
              </w:rPr>
              <w:t>дозволу або</w:t>
            </w:r>
            <w:r w:rsidRPr="00EA4796">
              <w:rPr>
                <w:rFonts w:ascii="Times New Roman" w:hAnsi="Times New Roman" w:cs="Times New Roman"/>
                <w:shd w:val="clear" w:color="auto" w:fill="FFFFFF"/>
                <w:lang w:val="uk-UA"/>
              </w:rPr>
              <w:t xml:space="preserve"> ліцензії </w:t>
            </w:r>
            <w:r w:rsidRPr="00EA4796">
              <w:rPr>
                <w:rFonts w:ascii="Times New Roman" w:eastAsia="SimSun" w:hAnsi="Times New Roman" w:cs="Times New Roman"/>
                <w:shd w:val="clear" w:color="auto" w:fill="FFFFFF"/>
                <w:lang w:val="uk-UA"/>
              </w:rPr>
              <w:t>(або іншого документу, який посвідчує її видачу) не передбачено законодавством, Учасник надає лист-пояснення про не отримання такого дозволу або ліцензії.</w:t>
            </w:r>
          </w:p>
        </w:tc>
      </w:tr>
      <w:tr w:rsidR="009544E4" w:rsidTr="00866047">
        <w:trPr>
          <w:trHeight w:val="3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047"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color w:val="000000"/>
              </w:rPr>
            </w:pPr>
            <w:r w:rsidRPr="00EA4796">
              <w:rPr>
                <w:rFonts w:ascii="Times New Roman" w:hAnsi="Times New Roman" w:cs="Times New Roman"/>
                <w:color w:val="000000"/>
              </w:rPr>
              <w:t>Проєкт договору, підготовлений</w:t>
            </w:r>
            <w:r w:rsidRPr="00EA4796">
              <w:rPr>
                <w:rFonts w:ascii="Times New Roman" w:hAnsi="Times New Roman" w:cs="Times New Roman"/>
                <w:color w:val="000000"/>
                <w:lang w:val="uk-UA"/>
              </w:rPr>
              <w:t xml:space="preserve">, </w:t>
            </w:r>
            <w:r w:rsidRPr="00EA4796">
              <w:rPr>
                <w:rFonts w:ascii="Times New Roman" w:hAnsi="Times New Roman" w:cs="Times New Roman"/>
                <w:color w:val="000000"/>
              </w:rPr>
              <w:t xml:space="preserve">у відповідності з </w:t>
            </w:r>
            <w:r w:rsidRPr="00EA4796">
              <w:rPr>
                <w:rFonts w:ascii="Times New Roman" w:hAnsi="Times New Roman" w:cs="Times New Roman"/>
                <w:b/>
                <w:color w:val="000000"/>
              </w:rPr>
              <w:t xml:space="preserve">Додатком № </w:t>
            </w:r>
            <w:r w:rsidR="006B4181">
              <w:rPr>
                <w:rFonts w:ascii="Times New Roman" w:hAnsi="Times New Roman" w:cs="Times New Roman"/>
                <w:b/>
                <w:color w:val="000000"/>
                <w:lang w:val="uk-UA"/>
              </w:rPr>
              <w:t xml:space="preserve">4 </w:t>
            </w:r>
            <w:r w:rsidRPr="00EA4796">
              <w:rPr>
                <w:rFonts w:ascii="Times New Roman" w:hAnsi="Times New Roman" w:cs="Times New Roman"/>
                <w:color w:val="000000"/>
              </w:rPr>
              <w:t>до документації.</w:t>
            </w:r>
          </w:p>
          <w:p w:rsidR="009544E4" w:rsidRPr="00EA4796" w:rsidRDefault="00866047"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866047">
              <w:rPr>
                <w:rFonts w:ascii="Times New Roman" w:hAnsi="Times New Roman" w:cs="Times New Roman"/>
                <w:color w:val="000000"/>
              </w:rPr>
              <w:t>Лист - згода з проєктом договору.</w:t>
            </w:r>
          </w:p>
        </w:tc>
      </w:tr>
      <w:tr w:rsidR="009544E4" w:rsidTr="00EA4796">
        <w:trPr>
          <w:trHeight w:val="2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 xml:space="preserve"> 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lang w:val="uk-UA"/>
              </w:rPr>
              <w:t xml:space="preserve">Надати згоду на обробку персональних даних згідно </w:t>
            </w:r>
            <w:r w:rsidRPr="00EA4796">
              <w:rPr>
                <w:rFonts w:ascii="Times New Roman" w:hAnsi="Times New Roman" w:cs="Times New Roman"/>
                <w:b/>
                <w:lang w:val="uk-UA"/>
              </w:rPr>
              <w:t xml:space="preserve">Додатку </w:t>
            </w:r>
            <w:r w:rsidR="00EA4796">
              <w:rPr>
                <w:rFonts w:ascii="Times New Roman" w:hAnsi="Times New Roman" w:cs="Times New Roman"/>
                <w:b/>
                <w:lang w:val="uk-UA"/>
              </w:rPr>
              <w:t>1.1</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EA4796"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A4796">
              <w:rPr>
                <w:rFonts w:ascii="Times New Roman" w:hAnsi="Times New Roman" w:cs="Times New Roman"/>
                <w:b/>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 xml:space="preserve">Для платників ПДВ: </w:t>
            </w:r>
          </w:p>
          <w:p w:rsidR="009544E4" w:rsidRPr="00EA4796" w:rsidRDefault="009544E4" w:rsidP="00E353C4">
            <w:pPr>
              <w:widowControl w:val="0"/>
              <w:shd w:val="clear" w:color="auto" w:fill="FFFFFF"/>
              <w:spacing w:after="0" w:line="240" w:lineRule="auto"/>
              <w:jc w:val="both"/>
              <w:rPr>
                <w:rFonts w:ascii="Times New Roman" w:hAnsi="Times New Roman" w:cs="Times New Roman"/>
                <w:lang w:val="uk-UA"/>
              </w:rPr>
            </w:pPr>
            <w:r w:rsidRPr="00EA4796">
              <w:rPr>
                <w:rFonts w:ascii="Times New Roman" w:hAnsi="Times New Roman" w:cs="Times New Roman"/>
                <w:lang w:val="uk-UA"/>
              </w:rPr>
              <w:t>- копія свідоцтва про реєстрацію платника ПДВ (у разі наявності), або</w:t>
            </w:r>
          </w:p>
          <w:p w:rsidR="009544E4" w:rsidRPr="00EA4796" w:rsidRDefault="009544E4" w:rsidP="00E353C4">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lang w:val="uk-UA"/>
              </w:rPr>
            </w:pPr>
            <w:r w:rsidRPr="00EA4796">
              <w:rPr>
                <w:rFonts w:ascii="Times New Roman" w:hAnsi="Times New Roman" w:cs="Times New Roman"/>
                <w:lang w:val="uk-UA"/>
              </w:rPr>
              <w:t xml:space="preserve">- копія </w:t>
            </w:r>
            <w:r w:rsidRPr="00EA4796">
              <w:rPr>
                <w:rFonts w:ascii="Times New Roman" w:hAnsi="Times New Roman" w:cs="Times New Roman"/>
                <w:shd w:val="clear" w:color="auto" w:fill="FFFFFF"/>
                <w:lang w:val="uk-UA"/>
              </w:rPr>
              <w:t xml:space="preserve">витягу з Реєстру платників податку на додану вартість </w:t>
            </w:r>
            <w:r w:rsidRPr="00EA4796">
              <w:rPr>
                <w:rFonts w:ascii="Times New Roman" w:hAnsi="Times New Roman" w:cs="Times New Roman"/>
                <w:lang w:val="uk-UA"/>
              </w:rPr>
              <w:t>(у разі наявності)</w:t>
            </w:r>
          </w:p>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lastRenderedPageBreak/>
              <w:t>Для платників єдиного податку:</w:t>
            </w:r>
          </w:p>
          <w:p w:rsidR="009544E4" w:rsidRPr="00EA4796" w:rsidRDefault="009544E4" w:rsidP="00E353C4">
            <w:pPr>
              <w:widowControl w:val="0"/>
              <w:shd w:val="clear" w:color="auto" w:fill="FFFFFF"/>
              <w:spacing w:after="0" w:line="240" w:lineRule="auto"/>
              <w:jc w:val="both"/>
              <w:rPr>
                <w:rFonts w:ascii="Times New Roman" w:hAnsi="Times New Roman" w:cs="Times New Roman"/>
                <w:lang w:val="uk-UA"/>
              </w:rPr>
            </w:pPr>
            <w:r w:rsidRPr="00EA4796">
              <w:rPr>
                <w:rFonts w:ascii="Times New Roman" w:hAnsi="Times New Roman" w:cs="Times New Roman"/>
                <w:lang w:val="uk-UA"/>
              </w:rPr>
              <w:t xml:space="preserve">- копія свідоцтва про сплату єдиного податку (у разі наявності), або </w:t>
            </w:r>
          </w:p>
          <w:p w:rsidR="009544E4" w:rsidRPr="00EA4796" w:rsidRDefault="009544E4" w:rsidP="00E353C4">
            <w:pPr>
              <w:widowControl w:val="0"/>
              <w:tabs>
                <w:tab w:val="left" w:pos="-252"/>
              </w:tabs>
              <w:autoSpaceDE w:val="0"/>
              <w:autoSpaceDN w:val="0"/>
              <w:adjustRightInd w:val="0"/>
              <w:spacing w:after="0" w:line="240" w:lineRule="auto"/>
              <w:jc w:val="both"/>
              <w:rPr>
                <w:rFonts w:ascii="Times New Roman" w:hAnsi="Times New Roman" w:cs="Times New Roman"/>
                <w:lang w:val="uk-UA"/>
              </w:rPr>
            </w:pPr>
            <w:r w:rsidRPr="00EA4796">
              <w:rPr>
                <w:rFonts w:ascii="Times New Roman" w:hAnsi="Times New Roman" w:cs="Times New Roman"/>
                <w:lang w:val="uk-UA"/>
              </w:rPr>
              <w:t xml:space="preserve">- копія </w:t>
            </w:r>
            <w:r w:rsidRPr="00EA4796">
              <w:rPr>
                <w:rFonts w:ascii="Times New Roman" w:hAnsi="Times New Roman" w:cs="Times New Roman"/>
                <w:shd w:val="clear" w:color="auto" w:fill="FFFFFF"/>
                <w:lang w:val="uk-UA"/>
              </w:rPr>
              <w:t xml:space="preserve">витягу з Реєстру платників єдиного податку </w:t>
            </w:r>
            <w:r w:rsidRPr="00EA4796">
              <w:rPr>
                <w:rFonts w:ascii="Times New Roman" w:hAnsi="Times New Roman" w:cs="Times New Roman"/>
                <w:lang w:val="uk-UA"/>
              </w:rPr>
              <w:t>(у разі наявності).</w:t>
            </w:r>
          </w:p>
        </w:tc>
      </w:tr>
      <w:tr w:rsidR="009544E4" w:rsidTr="00E353C4">
        <w:trPr>
          <w:trHeight w:val="225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353C4" w:rsidRDefault="00E353C4"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353C4">
              <w:rPr>
                <w:rFonts w:ascii="Times New Roman" w:hAnsi="Times New Roman" w:cs="Times New Roman"/>
                <w:b/>
                <w:lang w:val="uk-UA"/>
              </w:rPr>
              <w:lastRenderedPageBreak/>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Для учасників юридичних осіб:</w:t>
            </w:r>
          </w:p>
          <w:p w:rsidR="009544E4" w:rsidRPr="00EA4796" w:rsidRDefault="009544E4" w:rsidP="00E353C4">
            <w:pPr>
              <w:widowControl w:val="0"/>
              <w:shd w:val="clear" w:color="auto" w:fill="FFFFFF"/>
              <w:spacing w:after="0" w:line="240" w:lineRule="auto"/>
              <w:jc w:val="both"/>
              <w:rPr>
                <w:rFonts w:ascii="Times New Roman" w:hAnsi="Times New Roman" w:cs="Times New Roman"/>
                <w:color w:val="000000"/>
                <w:shd w:val="solid" w:color="FFFFFF" w:fill="FFFFFF"/>
                <w:lang w:val="uk-UA" w:eastAsia="en-US"/>
              </w:rPr>
            </w:pPr>
            <w:r w:rsidRPr="00EA4796">
              <w:rPr>
                <w:rFonts w:ascii="Times New Roman" w:hAnsi="Times New Roman" w:cs="Times New Roman"/>
                <w:b/>
                <w:iCs/>
                <w:lang w:val="uk-UA"/>
              </w:rPr>
              <w:t>Гарантійний лист</w:t>
            </w:r>
            <w:r w:rsidRPr="00EA4796">
              <w:rPr>
                <w:rFonts w:ascii="Times New Roman" w:hAnsi="Times New Roman" w:cs="Times New Roman"/>
                <w:iCs/>
                <w:lang w:val="uk-UA"/>
              </w:rPr>
              <w:t>, що учасник (</w:t>
            </w:r>
            <w:r w:rsidRPr="00EA4796">
              <w:rPr>
                <w:rFonts w:ascii="Times New Roman" w:hAnsi="Times New Roman" w:cs="Times New Roman"/>
                <w:i/>
                <w:iCs/>
                <w:lang w:val="uk-UA"/>
              </w:rPr>
              <w:t>зазначити найменування учасника</w:t>
            </w:r>
            <w:r w:rsidRPr="00EA4796">
              <w:rPr>
                <w:rFonts w:ascii="Times New Roman" w:hAnsi="Times New Roman" w:cs="Times New Roman"/>
                <w:iCs/>
                <w:lang w:val="uk-UA"/>
              </w:rPr>
              <w:t xml:space="preserve">) НЕ </w:t>
            </w:r>
            <w:r w:rsidRPr="00EA4796">
              <w:rPr>
                <w:rFonts w:ascii="Times New Roman" w:hAnsi="Times New Roman" w:cs="Times New Roman"/>
                <w:color w:val="000000"/>
                <w:shd w:val="solid" w:color="FFFFFF" w:fill="FFFFFF"/>
                <w:lang w:val="uk-UA" w:eastAsia="en-US"/>
              </w:rPr>
              <w:t xml:space="preserve">є юридичною особою </w:t>
            </w:r>
            <w:r w:rsidRPr="00EA4796">
              <w:rPr>
                <w:rFonts w:ascii="Times New Roman" w:hAnsi="Times New Roman" w:cs="Times New Roman"/>
                <w:color w:val="000000"/>
                <w:lang w:val="uk-UA" w:eastAsia="en-US"/>
              </w:rPr>
              <w:t>–</w:t>
            </w:r>
            <w:r w:rsidRPr="00EA4796">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w:t>
            </w:r>
          </w:p>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i/>
                <w:iCs/>
                <w:lang w:val="uk-UA"/>
              </w:rPr>
              <w:t>Для учасників фізичних осіб (фізичних осіб-підприємців):</w:t>
            </w:r>
          </w:p>
          <w:p w:rsidR="009544E4" w:rsidRPr="00EA4796" w:rsidRDefault="009544E4" w:rsidP="00E353C4">
            <w:pPr>
              <w:widowControl w:val="0"/>
              <w:shd w:val="clear" w:color="auto" w:fill="FFFFFF"/>
              <w:spacing w:after="0" w:line="240" w:lineRule="auto"/>
              <w:jc w:val="both"/>
              <w:rPr>
                <w:rFonts w:ascii="Times New Roman" w:hAnsi="Times New Roman" w:cs="Times New Roman"/>
                <w:iCs/>
                <w:lang w:val="uk-UA"/>
              </w:rPr>
            </w:pPr>
            <w:r w:rsidRPr="00EA4796">
              <w:rPr>
                <w:rFonts w:ascii="Times New Roman" w:hAnsi="Times New Roman" w:cs="Times New Roman"/>
                <w:b/>
                <w:iCs/>
                <w:lang w:val="uk-UA"/>
              </w:rPr>
              <w:t>Гарантійний лист</w:t>
            </w:r>
            <w:r w:rsidRPr="00EA4796">
              <w:rPr>
                <w:rFonts w:ascii="Times New Roman" w:hAnsi="Times New Roman" w:cs="Times New Roman"/>
                <w:iCs/>
                <w:lang w:val="uk-UA"/>
              </w:rPr>
              <w:t>, що учасник (</w:t>
            </w:r>
            <w:r w:rsidRPr="00EA4796">
              <w:rPr>
                <w:rFonts w:ascii="Times New Roman" w:hAnsi="Times New Roman" w:cs="Times New Roman"/>
                <w:i/>
                <w:iCs/>
                <w:lang w:val="uk-UA"/>
              </w:rPr>
              <w:t>зазначити найменування учасника</w:t>
            </w:r>
            <w:r w:rsidRPr="00EA4796">
              <w:rPr>
                <w:rFonts w:ascii="Times New Roman" w:hAnsi="Times New Roman" w:cs="Times New Roman"/>
                <w:iCs/>
                <w:lang w:val="uk-UA"/>
              </w:rPr>
              <w:t xml:space="preserve">) НЕ </w:t>
            </w:r>
            <w:r w:rsidRPr="00EA4796">
              <w:rPr>
                <w:rFonts w:ascii="Times New Roman" w:hAnsi="Times New Roman" w:cs="Times New Roman"/>
                <w:color w:val="000000"/>
                <w:shd w:val="solid" w:color="FFFFFF" w:fill="FFFFFF"/>
                <w:lang w:val="uk-UA" w:eastAsia="en-US"/>
              </w:rPr>
              <w:t xml:space="preserve">є фізичною особою (фізичною особою </w:t>
            </w:r>
            <w:r w:rsidRPr="00EA4796">
              <w:rPr>
                <w:rFonts w:ascii="Times New Roman" w:hAnsi="Times New Roman" w:cs="Times New Roman"/>
                <w:color w:val="000000"/>
                <w:lang w:val="uk-UA" w:eastAsia="en-US"/>
              </w:rPr>
              <w:t>–</w:t>
            </w:r>
            <w:r w:rsidRPr="00EA4796">
              <w:rPr>
                <w:rFonts w:ascii="Times New Roman" w:hAnsi="Times New Roman" w:cs="Times New Roman"/>
                <w:color w:val="000000"/>
                <w:shd w:val="solid" w:color="FFFFFF" w:fill="FFFFFF"/>
                <w:lang w:val="uk-UA" w:eastAsia="en-US"/>
              </w:rPr>
              <w:t xml:space="preserve"> підприємцем) </w:t>
            </w:r>
            <w:r w:rsidRPr="00EA4796">
              <w:rPr>
                <w:rFonts w:ascii="Times New Roman" w:hAnsi="Times New Roman" w:cs="Times New Roman"/>
                <w:color w:val="000000"/>
                <w:lang w:val="uk-UA" w:eastAsia="en-US"/>
              </w:rPr>
              <w:t>–</w:t>
            </w:r>
            <w:r w:rsidRPr="00EA4796">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w:t>
            </w:r>
          </w:p>
        </w:tc>
      </w:tr>
      <w:tr w:rsidR="009544E4" w:rsidRPr="006B4181"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353C4" w:rsidRDefault="00E353C4"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353C4">
              <w:rPr>
                <w:rFonts w:ascii="Times New Roman" w:hAnsi="Times New Roman" w:cs="Times New Roman"/>
                <w:b/>
                <w:lang w:val="uk-UA"/>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widowControl w:val="0"/>
              <w:shd w:val="clear" w:color="auto" w:fill="FFFFFF"/>
              <w:spacing w:after="0" w:line="240" w:lineRule="auto"/>
              <w:jc w:val="both"/>
              <w:rPr>
                <w:rFonts w:ascii="Times New Roman" w:hAnsi="Times New Roman" w:cs="Times New Roman"/>
                <w:i/>
                <w:iCs/>
                <w:lang w:val="uk-UA"/>
              </w:rPr>
            </w:pPr>
            <w:r w:rsidRPr="00EA4796">
              <w:rPr>
                <w:rFonts w:ascii="Times New Roman" w:hAnsi="Times New Roman" w:cs="Times New Roman"/>
                <w:b/>
                <w:iCs/>
                <w:lang w:val="uk-UA"/>
              </w:rPr>
              <w:t>Гарантійний лист</w:t>
            </w:r>
            <w:r w:rsidRPr="00EA4796">
              <w:rPr>
                <w:rFonts w:ascii="Times New Roman" w:hAnsi="Times New Roman" w:cs="Times New Roman"/>
                <w:iCs/>
                <w:lang w:val="uk-UA"/>
              </w:rPr>
              <w:t>, що учасник (</w:t>
            </w:r>
            <w:r w:rsidRPr="00EA4796">
              <w:rPr>
                <w:rFonts w:ascii="Times New Roman" w:hAnsi="Times New Roman" w:cs="Times New Roman"/>
                <w:i/>
                <w:iCs/>
                <w:lang w:val="uk-UA"/>
              </w:rPr>
              <w:t>зазначити найменування учасника</w:t>
            </w:r>
            <w:r w:rsidRPr="00EA4796">
              <w:rPr>
                <w:rFonts w:ascii="Times New Roman" w:hAnsi="Times New Roman" w:cs="Times New Roman"/>
                <w:iCs/>
                <w:lang w:val="uk-UA"/>
              </w:rPr>
              <w:t xml:space="preserve">) НЕ є </w:t>
            </w:r>
            <w:r w:rsidRPr="00EA4796">
              <w:rPr>
                <w:rFonts w:ascii="Times New Roman" w:hAnsi="Times New Roman" w:cs="Times New Roman"/>
                <w:color w:val="000000"/>
                <w:shd w:val="solid" w:color="FFFFFF" w:fill="FFFFFF"/>
                <w:lang w:val="uk-UA" w:eastAsia="en-US"/>
              </w:rPr>
              <w:t>суб’єктом господарювання, що здійснює продаж товарів, робіт, послуг походженням з Російської Федерації/Республіки Білорусь.</w:t>
            </w:r>
          </w:p>
        </w:tc>
      </w:tr>
      <w:tr w:rsidR="009544E4" w:rsidTr="00EA479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353C4" w:rsidRDefault="00E353C4" w:rsidP="00E353C4">
            <w:pPr>
              <w:widowControl w:val="0"/>
              <w:tabs>
                <w:tab w:val="left" w:pos="135"/>
                <w:tab w:val="left" w:pos="1080"/>
              </w:tabs>
              <w:autoSpaceDE w:val="0"/>
              <w:autoSpaceDN w:val="0"/>
              <w:adjustRightInd w:val="0"/>
              <w:spacing w:after="0" w:line="240" w:lineRule="auto"/>
              <w:rPr>
                <w:rFonts w:ascii="Times New Roman" w:hAnsi="Times New Roman" w:cs="Times New Roman"/>
                <w:b/>
                <w:lang w:val="uk-UA"/>
              </w:rPr>
            </w:pPr>
            <w:r w:rsidRPr="00E353C4">
              <w:rPr>
                <w:rFonts w:ascii="Times New Roman" w:hAnsi="Times New Roman" w:cs="Times New Roman"/>
                <w:b/>
                <w:lang w:val="uk-UA"/>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44E4" w:rsidRPr="00EA4796" w:rsidRDefault="009544E4" w:rsidP="00E353C4">
            <w:pPr>
              <w:pStyle w:val="aa"/>
              <w:spacing w:before="0" w:beforeAutospacing="0" w:after="0" w:afterAutospacing="0"/>
              <w:jc w:val="both"/>
              <w:rPr>
                <w:color w:val="000000"/>
                <w:sz w:val="22"/>
                <w:szCs w:val="22"/>
              </w:rPr>
            </w:pPr>
            <w:r w:rsidRPr="00EA4796">
              <w:rPr>
                <w:color w:val="000000"/>
                <w:sz w:val="22"/>
                <w:szCs w:val="22"/>
                <w:lang w:val="uk-UA"/>
              </w:rPr>
              <w:t xml:space="preserve"> </w:t>
            </w:r>
            <w:r w:rsidRPr="00EA4796">
              <w:rPr>
                <w:color w:val="000000"/>
                <w:sz w:val="22"/>
                <w:szCs w:val="22"/>
              </w:rPr>
              <w:t>Гарантійний лист (в довільній формі) від учасника процедури закупівлі, про те, що приймання товару здійснюватиметься Замовником по кількості та якості в момент одержання його від Учасника (переможця процедури закупівлі). Якість товару, що постачається буде відповідати державним нормам та стандартам, що діють в Україні на момент постачання такого. Товар, що поставляється учасником, матиме на момент поставки відповідні товаросупроводжуючі документи, що передбачені законодавством для даного виду товару (сертифікат чи паспорт якості та/або сертифікат походження продукції та/або декларацію про відповідність, або інші передбачені документи, тощо).</w:t>
            </w:r>
          </w:p>
        </w:tc>
      </w:tr>
    </w:tbl>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622363" w:rsidRDefault="00622363" w:rsidP="00330FE3">
      <w:pPr>
        <w:tabs>
          <w:tab w:val="left" w:pos="1395"/>
        </w:tabs>
        <w:spacing w:after="0" w:line="240" w:lineRule="auto"/>
        <w:jc w:val="right"/>
        <w:rPr>
          <w:rFonts w:ascii="Times New Roman" w:eastAsia="Times New Roman" w:hAnsi="Times New Roman" w:cs="Times New Roman"/>
          <w:b/>
          <w:sz w:val="28"/>
          <w:szCs w:val="28"/>
          <w:lang w:val="uk-UA"/>
        </w:rPr>
      </w:pPr>
    </w:p>
    <w:p w:rsidR="0079751B" w:rsidRPr="00330FE3" w:rsidRDefault="00330FE3" w:rsidP="00330FE3">
      <w:pPr>
        <w:tabs>
          <w:tab w:val="left" w:pos="1395"/>
        </w:tabs>
        <w:spacing w:after="0" w:line="240" w:lineRule="auto"/>
        <w:jc w:val="right"/>
        <w:rPr>
          <w:rFonts w:ascii="Times New Roman" w:eastAsia="Times New Roman" w:hAnsi="Times New Roman" w:cs="Times New Roman"/>
          <w:b/>
          <w:sz w:val="28"/>
          <w:szCs w:val="28"/>
          <w:lang w:val="uk-UA"/>
        </w:rPr>
      </w:pPr>
      <w:r w:rsidRPr="00330FE3">
        <w:rPr>
          <w:rFonts w:ascii="Times New Roman" w:eastAsia="Times New Roman" w:hAnsi="Times New Roman" w:cs="Times New Roman"/>
          <w:b/>
          <w:sz w:val="28"/>
          <w:szCs w:val="28"/>
          <w:lang w:val="uk-UA"/>
        </w:rPr>
        <w:t>Додаток 1.1</w:t>
      </w:r>
      <w:r w:rsidRPr="00330FE3">
        <w:rPr>
          <w:rFonts w:ascii="Times New Roman" w:eastAsia="Times New Roman" w:hAnsi="Times New Roman" w:cs="Times New Roman"/>
          <w:b/>
          <w:sz w:val="28"/>
          <w:szCs w:val="28"/>
          <w:lang w:val="uk-UA"/>
        </w:rPr>
        <w:tab/>
      </w:r>
    </w:p>
    <w:p w:rsidR="00330FE3" w:rsidRDefault="00330FE3" w:rsidP="0079751B">
      <w:pPr>
        <w:spacing w:after="0" w:line="240" w:lineRule="auto"/>
        <w:rPr>
          <w:rFonts w:ascii="Times New Roman" w:eastAsia="Times New Roman" w:hAnsi="Times New Roman" w:cs="Times New Roman"/>
          <w:sz w:val="20"/>
          <w:szCs w:val="20"/>
        </w:rPr>
      </w:pPr>
    </w:p>
    <w:p w:rsidR="00330FE3" w:rsidRDefault="00330FE3" w:rsidP="0079751B">
      <w:pPr>
        <w:spacing w:after="0" w:line="240" w:lineRule="auto"/>
        <w:rPr>
          <w:rFonts w:ascii="Times New Roman" w:eastAsia="Times New Roman" w:hAnsi="Times New Roman" w:cs="Times New Roman"/>
          <w:sz w:val="20"/>
          <w:szCs w:val="20"/>
        </w:rPr>
      </w:pPr>
    </w:p>
    <w:p w:rsidR="00330FE3" w:rsidRDefault="00330FE3" w:rsidP="0079751B">
      <w:pPr>
        <w:spacing w:after="0" w:line="240" w:lineRule="auto"/>
        <w:rPr>
          <w:rFonts w:ascii="Times New Roman" w:eastAsia="Times New Roman" w:hAnsi="Times New Roman" w:cs="Times New Roman"/>
          <w:sz w:val="20"/>
          <w:szCs w:val="20"/>
        </w:rPr>
      </w:pPr>
    </w:p>
    <w:p w:rsidR="0079751B" w:rsidRDefault="0079751B" w:rsidP="0079751B">
      <w:pPr>
        <w:spacing w:after="0" w:line="240" w:lineRule="auto"/>
        <w:rPr>
          <w:rFonts w:ascii="Times New Roman" w:eastAsia="Times New Roman" w:hAnsi="Times New Roman" w:cs="Times New Roman"/>
          <w:sz w:val="20"/>
          <w:szCs w:val="20"/>
        </w:rPr>
      </w:pPr>
      <w:bookmarkStart w:id="1" w:name="_heading=h.gjdgxs" w:colFirst="0" w:colLast="0"/>
      <w:bookmarkEnd w:id="1"/>
    </w:p>
    <w:p w:rsidR="00330FE3" w:rsidRPr="00330FE3" w:rsidRDefault="00330FE3" w:rsidP="00330FE3">
      <w:pPr>
        <w:spacing w:after="0" w:line="240" w:lineRule="auto"/>
        <w:jc w:val="center"/>
        <w:rPr>
          <w:rFonts w:ascii="Times New Roman" w:eastAsia="Times New Roman" w:hAnsi="Times New Roman" w:cs="Times New Roman"/>
          <w:sz w:val="28"/>
          <w:szCs w:val="28"/>
          <w:lang w:val="uk-UA" w:eastAsia="ru-RU"/>
        </w:rPr>
      </w:pPr>
      <w:r w:rsidRPr="00330FE3">
        <w:rPr>
          <w:rFonts w:ascii="Times New Roman" w:eastAsia="Times New Roman" w:hAnsi="Times New Roman" w:cs="Times New Roman"/>
          <w:b/>
          <w:bCs/>
          <w:sz w:val="28"/>
          <w:szCs w:val="28"/>
          <w:lang w:val="uk-UA" w:eastAsia="ru-RU"/>
        </w:rPr>
        <w:t>ЗГОДА</w:t>
      </w:r>
    </w:p>
    <w:p w:rsidR="00330FE3" w:rsidRPr="00330FE3" w:rsidRDefault="00330FE3" w:rsidP="00330FE3">
      <w:pPr>
        <w:spacing w:after="0" w:line="240" w:lineRule="auto"/>
        <w:jc w:val="center"/>
        <w:rPr>
          <w:rFonts w:ascii="Times New Roman" w:eastAsia="Times New Roman" w:hAnsi="Times New Roman" w:cs="Times New Roman"/>
          <w:b/>
          <w:bCs/>
          <w:sz w:val="28"/>
          <w:szCs w:val="28"/>
          <w:lang w:val="uk-UA" w:eastAsia="ru-RU"/>
        </w:rPr>
      </w:pPr>
      <w:r w:rsidRPr="00330FE3">
        <w:rPr>
          <w:rFonts w:ascii="Times New Roman" w:eastAsia="Times New Roman" w:hAnsi="Times New Roman" w:cs="Times New Roman"/>
          <w:b/>
          <w:bCs/>
          <w:sz w:val="28"/>
          <w:szCs w:val="28"/>
          <w:lang w:val="uk-UA" w:eastAsia="ru-RU"/>
        </w:rPr>
        <w:t>на обробку персональних даних</w:t>
      </w:r>
    </w:p>
    <w:p w:rsidR="00330FE3" w:rsidRPr="00330FE3" w:rsidRDefault="00330FE3" w:rsidP="00330FE3">
      <w:pPr>
        <w:shd w:val="clear" w:color="auto" w:fill="FFFFFF"/>
        <w:tabs>
          <w:tab w:val="left" w:pos="4052"/>
        </w:tabs>
        <w:suppressAutoHyphens/>
        <w:spacing w:after="0" w:line="240" w:lineRule="auto"/>
        <w:jc w:val="center"/>
        <w:rPr>
          <w:rFonts w:ascii="Times New Roman" w:eastAsia="Times New Roman" w:hAnsi="Times New Roman" w:cs="Times New Roman"/>
          <w:bCs/>
          <w:i/>
          <w:iCs/>
          <w:sz w:val="24"/>
          <w:szCs w:val="24"/>
          <w:lang w:val="uk-UA" w:eastAsia="ar-SA"/>
        </w:rPr>
      </w:pPr>
      <w:r w:rsidRPr="00330FE3">
        <w:rPr>
          <w:rFonts w:ascii="Times New Roman" w:eastAsia="Times New Roman" w:hAnsi="Times New Roman" w:cs="Times New Roman"/>
          <w:bCs/>
          <w:i/>
          <w:iCs/>
          <w:sz w:val="24"/>
          <w:szCs w:val="24"/>
          <w:lang w:val="uk-UA" w:eastAsia="ar-SA"/>
        </w:rPr>
        <w:t>(для фізичних осіб, суб’єктів підприємницької діяльності – фізичних осіб, для осіб які уповноважені підписувати тендерну пропозицію (для юридичних осіб))</w:t>
      </w:r>
    </w:p>
    <w:p w:rsidR="00330FE3" w:rsidRPr="00330FE3" w:rsidRDefault="00330FE3" w:rsidP="00330FE3">
      <w:pPr>
        <w:shd w:val="clear" w:color="auto" w:fill="FFFFFF"/>
        <w:tabs>
          <w:tab w:val="left" w:pos="4052"/>
        </w:tabs>
        <w:suppressAutoHyphens/>
        <w:spacing w:after="0" w:line="240" w:lineRule="auto"/>
        <w:jc w:val="center"/>
        <w:rPr>
          <w:rFonts w:ascii="Times New Roman" w:eastAsia="Times New Roman" w:hAnsi="Times New Roman" w:cs="Times New Roman"/>
          <w:bCs/>
          <w:sz w:val="24"/>
          <w:szCs w:val="24"/>
          <w:lang w:val="uk-UA" w:eastAsia="ar-SA"/>
        </w:rPr>
      </w:pPr>
    </w:p>
    <w:p w:rsidR="00330FE3" w:rsidRPr="00330FE3" w:rsidRDefault="00330FE3" w:rsidP="00330FE3">
      <w:pPr>
        <w:shd w:val="clear" w:color="auto" w:fill="FFFFFF"/>
        <w:tabs>
          <w:tab w:val="left" w:pos="567"/>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330FE3">
        <w:rPr>
          <w:rFonts w:ascii="Times New Roman" w:eastAsia="Times New Roman" w:hAnsi="Times New Roman" w:cs="Times New Roman"/>
          <w:bCs/>
          <w:sz w:val="24"/>
          <w:szCs w:val="24"/>
          <w:lang w:val="uk-UA" w:eastAsia="ar-SA"/>
        </w:rPr>
        <w:tab/>
        <w:t xml:space="preserve">Відповідно до Закону України «Про захист персональних даних» </w:t>
      </w:r>
      <w:r w:rsidRPr="00330FE3">
        <w:rPr>
          <w:rFonts w:ascii="Times New Roman" w:eastAsia="Times New Roman" w:hAnsi="Times New Roman" w:cs="Times New Roman"/>
          <w:b/>
          <w:sz w:val="24"/>
          <w:szCs w:val="24"/>
          <w:lang w:val="uk-UA" w:eastAsia="ar-SA"/>
        </w:rPr>
        <w:t>Я, ___________________________________________________________________,</w:t>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r>
      <w:r w:rsidRPr="00330FE3">
        <w:rPr>
          <w:rFonts w:ascii="Times New Roman" w:eastAsia="Times New Roman" w:hAnsi="Times New Roman" w:cs="Times New Roman"/>
          <w:bCs/>
          <w:i/>
          <w:iCs/>
          <w:sz w:val="20"/>
          <w:szCs w:val="20"/>
          <w:lang w:val="uk-UA" w:eastAsia="ar-SA"/>
        </w:rPr>
        <w:tab/>
        <w:t xml:space="preserve">     </w:t>
      </w:r>
      <w:r w:rsidRPr="00330FE3">
        <w:rPr>
          <w:rFonts w:ascii="Times New Roman" w:eastAsia="Times New Roman" w:hAnsi="Times New Roman" w:cs="Times New Roman"/>
          <w:bCs/>
          <w:i/>
          <w:iCs/>
          <w:sz w:val="16"/>
          <w:szCs w:val="16"/>
          <w:lang w:val="uk-UA" w:eastAsia="ar-SA"/>
        </w:rPr>
        <w:t>(прізвище, ім’я, по-батькові)</w:t>
      </w:r>
    </w:p>
    <w:p w:rsidR="00330FE3" w:rsidRPr="00330FE3" w:rsidRDefault="00330FE3" w:rsidP="00330FE3">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val="uk-UA" w:eastAsia="ar-SA"/>
        </w:rPr>
      </w:pPr>
      <w:r w:rsidRPr="00330FE3">
        <w:rPr>
          <w:rFonts w:ascii="Times New Roman" w:eastAsia="Times New Roman" w:hAnsi="Times New Roman" w:cs="Times New Roman"/>
          <w:bCs/>
          <w:sz w:val="24"/>
          <w:szCs w:val="24"/>
          <w:lang w:val="uk-UA" w:eastAsia="ar-SA"/>
        </w:rPr>
        <w:t>даю свою згоду на обробку, використання, поширення та доступ до персональних даних, які передбачено Законом України «Про публічні закупівлі» (із внесеними змінами),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30FE3" w:rsidRPr="00330FE3" w:rsidRDefault="00330FE3" w:rsidP="00330FE3">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val="uk-UA" w:eastAsia="ar-SA"/>
        </w:rPr>
      </w:pP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5"/>
        <w:gridCol w:w="3137"/>
      </w:tblGrid>
      <w:tr w:rsidR="00330FE3" w:rsidRPr="00330FE3" w:rsidTr="0041465D">
        <w:tc>
          <w:tcPr>
            <w:tcW w:w="1666" w:type="pct"/>
            <w:hideMark/>
          </w:tcPr>
          <w:p w:rsidR="00330FE3" w:rsidRPr="00330FE3" w:rsidRDefault="00330FE3" w:rsidP="00330FE3">
            <w:pPr>
              <w:jc w:val="center"/>
              <w:rPr>
                <w:rFonts w:ascii="Times New Roman" w:hAnsi="Times New Roman" w:cs="Times New Roman"/>
                <w:i/>
                <w:sz w:val="16"/>
                <w:szCs w:val="16"/>
                <w:lang w:val="uk-UA" w:eastAsia="en-US"/>
              </w:rPr>
            </w:pPr>
            <w:r w:rsidRPr="00330FE3">
              <w:rPr>
                <w:rFonts w:ascii="Times New Roman" w:hAnsi="Times New Roman" w:cs="Times New Roman"/>
                <w:b/>
                <w:sz w:val="24"/>
                <w:szCs w:val="24"/>
                <w:lang w:val="uk-UA" w:eastAsia="en-US"/>
              </w:rPr>
              <w:t>___________________________</w:t>
            </w:r>
            <w:r w:rsidRPr="00330FE3">
              <w:rPr>
                <w:rFonts w:ascii="Times New Roman" w:hAnsi="Times New Roman" w:cs="Times New Roman"/>
                <w:i/>
                <w:sz w:val="16"/>
                <w:szCs w:val="16"/>
                <w:lang w:val="uk-UA" w:eastAsia="en-US"/>
              </w:rPr>
              <w:t>Посада уповноваженої особи Учасника</w:t>
            </w:r>
          </w:p>
          <w:p w:rsidR="00330FE3" w:rsidRPr="00330FE3" w:rsidRDefault="00330FE3" w:rsidP="00330FE3">
            <w:pPr>
              <w:suppressAutoHyphens/>
              <w:contextualSpacing/>
              <w:jc w:val="center"/>
              <w:rPr>
                <w:rFonts w:ascii="Times New Roman" w:eastAsia="Times New Roman" w:hAnsi="Times New Roman" w:cs="Times New Roman"/>
                <w:i/>
                <w:sz w:val="20"/>
                <w:szCs w:val="20"/>
                <w:lang w:val="uk-UA" w:eastAsia="ar-SA"/>
              </w:rPr>
            </w:pPr>
            <w:r w:rsidRPr="00330FE3">
              <w:rPr>
                <w:rFonts w:ascii="Times New Roman" w:eastAsia="Times New Roman" w:hAnsi="Times New Roman" w:cs="Times New Roman"/>
                <w:i/>
                <w:sz w:val="16"/>
                <w:szCs w:val="16"/>
                <w:lang w:val="uk-UA" w:eastAsia="ar-SA"/>
              </w:rPr>
              <w:t>М.П. (за наявності)</w:t>
            </w:r>
          </w:p>
        </w:tc>
        <w:tc>
          <w:tcPr>
            <w:tcW w:w="1667" w:type="pct"/>
          </w:tcPr>
          <w:p w:rsidR="00330FE3" w:rsidRPr="00330FE3" w:rsidRDefault="00330FE3" w:rsidP="00330FE3">
            <w:pPr>
              <w:jc w:val="center"/>
              <w:rPr>
                <w:rFonts w:ascii="Times New Roman" w:hAnsi="Times New Roman" w:cs="Times New Roman"/>
                <w:i/>
                <w:sz w:val="16"/>
                <w:szCs w:val="16"/>
                <w:lang w:val="uk-UA" w:eastAsia="en-US"/>
              </w:rPr>
            </w:pPr>
            <w:r w:rsidRPr="00330FE3">
              <w:rPr>
                <w:rFonts w:ascii="Times New Roman" w:hAnsi="Times New Roman" w:cs="Times New Roman"/>
                <w:b/>
                <w:sz w:val="24"/>
                <w:szCs w:val="24"/>
                <w:lang w:val="uk-UA" w:eastAsia="en-US"/>
              </w:rPr>
              <w:t>___________________________</w:t>
            </w:r>
            <w:r w:rsidRPr="00330FE3">
              <w:rPr>
                <w:rFonts w:ascii="Times New Roman" w:hAnsi="Times New Roman" w:cs="Times New Roman"/>
                <w:i/>
                <w:sz w:val="16"/>
                <w:szCs w:val="16"/>
                <w:lang w:val="uk-UA" w:eastAsia="en-US"/>
              </w:rPr>
              <w:t>(підпис)</w:t>
            </w:r>
          </w:p>
          <w:p w:rsidR="00330FE3" w:rsidRPr="00330FE3" w:rsidRDefault="00330FE3" w:rsidP="00330FE3">
            <w:pPr>
              <w:jc w:val="center"/>
              <w:rPr>
                <w:rFonts w:ascii="Times New Roman" w:hAnsi="Times New Roman" w:cs="Times New Roman"/>
                <w:i/>
                <w:sz w:val="20"/>
                <w:szCs w:val="20"/>
                <w:lang w:val="uk-UA" w:eastAsia="en-US"/>
              </w:rPr>
            </w:pPr>
          </w:p>
        </w:tc>
        <w:tc>
          <w:tcPr>
            <w:tcW w:w="1667" w:type="pct"/>
          </w:tcPr>
          <w:p w:rsidR="00330FE3" w:rsidRPr="00330FE3" w:rsidRDefault="00330FE3" w:rsidP="00330FE3">
            <w:pPr>
              <w:jc w:val="center"/>
              <w:rPr>
                <w:rFonts w:ascii="Times New Roman" w:hAnsi="Times New Roman" w:cs="Times New Roman"/>
                <w:i/>
                <w:sz w:val="16"/>
                <w:szCs w:val="16"/>
                <w:lang w:val="uk-UA" w:eastAsia="en-US"/>
              </w:rPr>
            </w:pPr>
            <w:r w:rsidRPr="00330FE3">
              <w:rPr>
                <w:rFonts w:ascii="Times New Roman" w:hAnsi="Times New Roman" w:cs="Times New Roman"/>
                <w:b/>
                <w:sz w:val="24"/>
                <w:szCs w:val="24"/>
                <w:lang w:val="uk-UA" w:eastAsia="en-US"/>
              </w:rPr>
              <w:t>___________________________</w:t>
            </w:r>
            <w:r w:rsidRPr="00330FE3">
              <w:rPr>
                <w:rFonts w:ascii="Times New Roman" w:hAnsi="Times New Roman" w:cs="Times New Roman"/>
                <w:i/>
                <w:sz w:val="16"/>
                <w:szCs w:val="16"/>
                <w:lang w:val="uk-UA" w:eastAsia="en-US"/>
              </w:rPr>
              <w:t>П.І.Б.</w:t>
            </w:r>
          </w:p>
          <w:p w:rsidR="00330FE3" w:rsidRPr="00330FE3" w:rsidRDefault="00330FE3" w:rsidP="00330FE3">
            <w:pPr>
              <w:jc w:val="center"/>
              <w:rPr>
                <w:rFonts w:ascii="Times New Roman" w:hAnsi="Times New Roman" w:cs="Times New Roman"/>
                <w:i/>
                <w:sz w:val="20"/>
                <w:szCs w:val="20"/>
                <w:lang w:val="uk-UA" w:eastAsia="en-US"/>
              </w:rPr>
            </w:pPr>
          </w:p>
        </w:tc>
      </w:tr>
    </w:tbl>
    <w:p w:rsidR="00330FE3" w:rsidRPr="00330FE3" w:rsidRDefault="00330FE3" w:rsidP="00330FE3">
      <w:pPr>
        <w:suppressAutoHyphens/>
        <w:spacing w:after="0" w:line="240" w:lineRule="auto"/>
        <w:jc w:val="both"/>
        <w:rPr>
          <w:rFonts w:ascii="Times New Roman" w:eastAsia="Times New Roman" w:hAnsi="Times New Roman" w:cs="Times New Roman"/>
          <w:b/>
          <w:bCs/>
          <w:i/>
          <w:sz w:val="18"/>
          <w:szCs w:val="18"/>
          <w:lang w:val="uk-UA" w:eastAsia="ar-SA"/>
        </w:rPr>
      </w:pPr>
    </w:p>
    <w:p w:rsidR="0079751B" w:rsidRDefault="0079751B"/>
    <w:p w:rsidR="00330FE3" w:rsidRDefault="00330FE3"/>
    <w:sectPr w:rsidR="00330FE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51" w:rsidRDefault="004B1751" w:rsidP="00F377A0">
      <w:pPr>
        <w:spacing w:after="0" w:line="240" w:lineRule="auto"/>
      </w:pPr>
      <w:r>
        <w:separator/>
      </w:r>
    </w:p>
  </w:endnote>
  <w:endnote w:type="continuationSeparator" w:id="0">
    <w:p w:rsidR="004B1751" w:rsidRDefault="004B1751" w:rsidP="00F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51" w:rsidRDefault="004B1751" w:rsidP="00F377A0">
      <w:pPr>
        <w:spacing w:after="0" w:line="240" w:lineRule="auto"/>
      </w:pPr>
      <w:r>
        <w:separator/>
      </w:r>
    </w:p>
  </w:footnote>
  <w:footnote w:type="continuationSeparator" w:id="0">
    <w:p w:rsidR="004B1751" w:rsidRDefault="004B1751" w:rsidP="00F3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E85"/>
    <w:multiLevelType w:val="hybridMultilevel"/>
    <w:tmpl w:val="070A67C4"/>
    <w:lvl w:ilvl="0" w:tplc="750493A8">
      <w:start w:val="1"/>
      <w:numFmt w:val="decimal"/>
      <w:lvlText w:val="%1."/>
      <w:lvlJc w:val="left"/>
      <w:pPr>
        <w:ind w:left="420" w:hanging="360"/>
      </w:pPr>
      <w:rPr>
        <w:rFonts w:hint="default"/>
        <w:b/>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0FF55606"/>
    <w:multiLevelType w:val="hybridMultilevel"/>
    <w:tmpl w:val="A6CE9EDE"/>
    <w:lvl w:ilvl="0" w:tplc="4FC2358A">
      <w:start w:val="1"/>
      <w:numFmt w:val="decimal"/>
      <w:lvlText w:val="%1."/>
      <w:lvlJc w:val="left"/>
      <w:pPr>
        <w:ind w:left="502" w:hanging="360"/>
      </w:pPr>
      <w:rPr>
        <w:rFonts w:hint="default"/>
        <w:b/>
        <w:color w:val="auto"/>
        <w:lang w:val="ru-RU"/>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6C1647A4"/>
    <w:multiLevelType w:val="multilevel"/>
    <w:tmpl w:val="3B7A0B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76"/>
    <w:rsid w:val="00061DAD"/>
    <w:rsid w:val="000D0311"/>
    <w:rsid w:val="001E625D"/>
    <w:rsid w:val="00330FE3"/>
    <w:rsid w:val="004B1751"/>
    <w:rsid w:val="005A6DA6"/>
    <w:rsid w:val="00622363"/>
    <w:rsid w:val="006B4181"/>
    <w:rsid w:val="006B54E6"/>
    <w:rsid w:val="006D67C4"/>
    <w:rsid w:val="0079751B"/>
    <w:rsid w:val="007C3C8F"/>
    <w:rsid w:val="00866047"/>
    <w:rsid w:val="008C3D76"/>
    <w:rsid w:val="009544E4"/>
    <w:rsid w:val="009F44F9"/>
    <w:rsid w:val="00DF328A"/>
    <w:rsid w:val="00E353C4"/>
    <w:rsid w:val="00EA4796"/>
    <w:rsid w:val="00F37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0140-DE1A-4054-95D2-47746288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1B"/>
    <w:rPr>
      <w:rFonts w:ascii="Calibri" w:eastAsia="Calibri" w:hAnsi="Calibri" w:cs="Calibri"/>
      <w:lang w:val="ru-RU" w:eastAsia="uk-UA"/>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List Paragraph"/>
    <w:basedOn w:val="a"/>
    <w:uiPriority w:val="34"/>
    <w:qFormat/>
    <w:rsid w:val="000D0311"/>
    <w:pPr>
      <w:ind w:left="720"/>
      <w:contextualSpacing/>
    </w:pPr>
  </w:style>
  <w:style w:type="paragraph" w:styleId="a6">
    <w:name w:val="header"/>
    <w:basedOn w:val="a"/>
    <w:link w:val="a7"/>
    <w:uiPriority w:val="99"/>
    <w:unhideWhenUsed/>
    <w:rsid w:val="00F377A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377A0"/>
    <w:rPr>
      <w:rFonts w:ascii="Calibri" w:eastAsia="Calibri" w:hAnsi="Calibri" w:cs="Calibri"/>
      <w:lang w:val="ru-RU" w:eastAsia="uk-UA"/>
    </w:rPr>
  </w:style>
  <w:style w:type="paragraph" w:styleId="a8">
    <w:name w:val="footer"/>
    <w:basedOn w:val="a"/>
    <w:link w:val="a9"/>
    <w:uiPriority w:val="99"/>
    <w:unhideWhenUsed/>
    <w:rsid w:val="00F377A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377A0"/>
    <w:rPr>
      <w:rFonts w:ascii="Calibri" w:eastAsia="Calibri" w:hAnsi="Calibri" w:cs="Calibri"/>
      <w:lang w:val="ru-RU" w:eastAsia="uk-UA"/>
    </w:rPr>
  </w:style>
  <w:style w:type="paragraph" w:styleId="aa">
    <w:name w:val="Normal (Web)"/>
    <w:aliases w:val="Обычный (Web)"/>
    <w:basedOn w:val="a"/>
    <w:link w:val="ab"/>
    <w:uiPriority w:val="99"/>
    <w:unhideWhenUsed/>
    <w:qFormat/>
    <w:rsid w:val="0095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
    <w:link w:val="aa"/>
    <w:uiPriority w:val="99"/>
    <w:locked/>
    <w:rsid w:val="009544E4"/>
    <w:rPr>
      <w:sz w:val="24"/>
      <w:szCs w:val="24"/>
      <w:lang w:val="ru-RU" w:eastAsia="ru-RU"/>
    </w:rPr>
  </w:style>
  <w:style w:type="paragraph" w:customStyle="1" w:styleId="11">
    <w:name w:val="Без интервала1"/>
    <w:uiPriority w:val="99"/>
    <w:rsid w:val="009544E4"/>
    <w:pPr>
      <w:widowControl w:val="0"/>
      <w:autoSpaceDE w:val="0"/>
      <w:autoSpaceDN w:val="0"/>
      <w:spacing w:after="0" w:line="240" w:lineRule="auto"/>
    </w:pPr>
    <w:rPr>
      <w:rFonts w:ascii="Times New Roman CYR" w:hAnsi="Times New Roman CYR" w:cs="Times New Roman CYR"/>
      <w:sz w:val="24"/>
      <w:szCs w:val="24"/>
      <w:lang w:val="ru-RU" w:eastAsia="ru-RU"/>
    </w:rPr>
  </w:style>
  <w:style w:type="table" w:customStyle="1" w:styleId="12">
    <w:name w:val="Сітка таблиці1"/>
    <w:basedOn w:val="a1"/>
    <w:next w:val="ac"/>
    <w:uiPriority w:val="59"/>
    <w:rsid w:val="00330FE3"/>
    <w:pPr>
      <w:spacing w:after="0" w:line="240" w:lineRule="auto"/>
    </w:pPr>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3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11701</Words>
  <Characters>6671</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2023-03-14T11:51:00Z</dcterms:created>
  <dcterms:modified xsi:type="dcterms:W3CDTF">2023-03-14T12:00:00Z</dcterms:modified>
</cp:coreProperties>
</file>