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A607" w14:textId="77777777" w:rsidR="003D65EA" w:rsidRDefault="003D65EA" w:rsidP="003D65EA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№1 </w:t>
      </w:r>
    </w:p>
    <w:p w14:paraId="66A42937" w14:textId="77777777" w:rsidR="003D65EA" w:rsidRDefault="003D65EA" w:rsidP="003D65EA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14:paraId="42CE188B" w14:textId="77777777" w:rsidR="003D65EA" w:rsidRPr="0071560B" w:rsidRDefault="003D65EA" w:rsidP="003D65EA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90661B" w14:textId="77777777" w:rsidR="003D65EA" w:rsidRPr="00797C99" w:rsidRDefault="003D65EA" w:rsidP="003D65E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bookmarkStart w:id="0" w:name="_Hlk118185787"/>
      <w:r>
        <w:rPr>
          <w:rFonts w:ascii="Times New Roman" w:hAnsi="Times New Roman"/>
          <w:b/>
          <w:bCs/>
          <w:sz w:val="24"/>
          <w:szCs w:val="24"/>
          <w:lang w:val="uk-UA"/>
        </w:rPr>
        <w:t>1.</w:t>
      </w:r>
      <w:r w:rsidRPr="00797C99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 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14:paraId="79AA234C" w14:textId="77777777" w:rsidR="003D65EA" w:rsidRDefault="003D65EA" w:rsidP="003D65EA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0F1926CE" w14:textId="77777777" w:rsidR="003D65EA" w:rsidRPr="00797C99" w:rsidRDefault="003D65EA" w:rsidP="003D65EA">
      <w:pPr>
        <w:spacing w:after="0" w:line="240" w:lineRule="auto"/>
        <w:ind w:left="885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797C99">
        <w:rPr>
          <w:rFonts w:ascii="Times New Roman" w:eastAsia="Times New Roman" w:hAnsi="Times New Roman"/>
          <w:b/>
          <w:i/>
          <w:sz w:val="24"/>
          <w:szCs w:val="24"/>
          <w:lang w:val="uk-UA" w:eastAsia="uk-UA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3D65EA" w:rsidRPr="000A74B5" w14:paraId="776FCDC0" w14:textId="77777777" w:rsidTr="00C11776">
        <w:tc>
          <w:tcPr>
            <w:tcW w:w="562" w:type="dxa"/>
            <w:shd w:val="clear" w:color="auto" w:fill="auto"/>
            <w:vAlign w:val="center"/>
          </w:tcPr>
          <w:bookmarkEnd w:id="0"/>
          <w:p w14:paraId="52F25A9E" w14:textId="77777777" w:rsidR="003D65EA" w:rsidRPr="000A74B5" w:rsidRDefault="003D65EA" w:rsidP="00C11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8B3890" w14:textId="77777777" w:rsidR="003D65EA" w:rsidRPr="000A74B5" w:rsidRDefault="003D65EA" w:rsidP="00C11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14:paraId="1605CC00" w14:textId="77777777" w:rsidR="003D65EA" w:rsidRPr="000A74B5" w:rsidRDefault="003D65EA" w:rsidP="00C117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3D65EA" w:rsidRPr="000A74B5" w14:paraId="0D7512B1" w14:textId="77777777" w:rsidTr="00C11776">
        <w:tc>
          <w:tcPr>
            <w:tcW w:w="562" w:type="dxa"/>
            <w:shd w:val="clear" w:color="auto" w:fill="auto"/>
          </w:tcPr>
          <w:p w14:paraId="17352FF8" w14:textId="77777777" w:rsidR="003D65EA" w:rsidRPr="000A74B5" w:rsidRDefault="003D65EA" w:rsidP="00C1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6E7E0240" w14:textId="77777777" w:rsidR="003D65EA" w:rsidRPr="000A74B5" w:rsidRDefault="003D65EA" w:rsidP="00C1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14:paraId="73294430" w14:textId="77777777" w:rsidR="003D65EA" w:rsidRPr="00F16922" w:rsidRDefault="003D65EA" w:rsidP="00C11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eastAsia="Times New Roman" w:hAnsi="Times New Roman"/>
              </w:rPr>
            </w:pPr>
            <w:r w:rsidRPr="00D44374">
              <w:rPr>
                <w:rFonts w:ascii="Times New Roman" w:hAnsi="Times New Roman"/>
                <w:sz w:val="24"/>
                <w:szCs w:val="24"/>
                <w:lang w:val="uk-UA"/>
              </w:rPr>
              <w:t>1. Довідка в довільній формі, з інформацією про виконання аналогічного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Pr="00D44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(аналогічних) за предметом закупівлі договору (договорів) (не менше одного договору).</w:t>
            </w:r>
            <w:r w:rsidRPr="00F16922">
              <w:rPr>
                <w:rFonts w:ascii="Times New Roman" w:eastAsia="Times New Roman" w:hAnsi="Times New Roman"/>
              </w:rPr>
              <w:t xml:space="preserve"> </w:t>
            </w:r>
          </w:p>
          <w:p w14:paraId="1129D7DB" w14:textId="77777777" w:rsidR="003D65EA" w:rsidRDefault="003D65EA" w:rsidP="00C1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D4AAE20" w14:textId="022FA1DD" w:rsidR="003D65EA" w:rsidRPr="00F16922" w:rsidRDefault="003D65EA" w:rsidP="00C11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*</w:t>
            </w:r>
            <w:r w:rsidRPr="00F1692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6922">
              <w:rPr>
                <w:rFonts w:ascii="Times New Roman" w:eastAsia="Times New Roman" w:hAnsi="Times New Roman"/>
              </w:rPr>
              <w:t>Під</w:t>
            </w:r>
            <w:proofErr w:type="spellEnd"/>
            <w:r w:rsidRPr="00F1692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6922">
              <w:rPr>
                <w:rFonts w:ascii="Times New Roman" w:eastAsia="Times New Roman" w:hAnsi="Times New Roman"/>
              </w:rPr>
              <w:t>поняттям</w:t>
            </w:r>
            <w:proofErr w:type="spellEnd"/>
            <w:r w:rsidRPr="00F16922">
              <w:rPr>
                <w:rFonts w:ascii="Times New Roman" w:eastAsia="Times New Roman" w:hAnsi="Times New Roman"/>
              </w:rPr>
              <w:t xml:space="preserve"> «</w:t>
            </w:r>
            <w:proofErr w:type="spellStart"/>
            <w:r w:rsidRPr="00F16922">
              <w:rPr>
                <w:rFonts w:ascii="Times New Roman" w:eastAsia="Times New Roman" w:hAnsi="Times New Roman"/>
              </w:rPr>
              <w:t>аналогічний</w:t>
            </w:r>
            <w:proofErr w:type="spellEnd"/>
            <w:r w:rsidRPr="00F1692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6922">
              <w:rPr>
                <w:rFonts w:ascii="Times New Roman" w:eastAsia="Times New Roman" w:hAnsi="Times New Roman"/>
              </w:rPr>
              <w:t>договір</w:t>
            </w:r>
            <w:proofErr w:type="spellEnd"/>
            <w:r w:rsidRPr="00F16922">
              <w:rPr>
                <w:rFonts w:ascii="Times New Roman" w:eastAsia="Times New Roman" w:hAnsi="Times New Roman"/>
              </w:rPr>
              <w:t xml:space="preserve">» </w:t>
            </w:r>
            <w:proofErr w:type="spellStart"/>
            <w:r w:rsidRPr="00F16922">
              <w:rPr>
                <w:rFonts w:ascii="Times New Roman" w:eastAsia="Times New Roman" w:hAnsi="Times New Roman"/>
              </w:rPr>
              <w:t>слід</w:t>
            </w:r>
            <w:proofErr w:type="spellEnd"/>
            <w:r w:rsidRPr="00F1692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6922">
              <w:rPr>
                <w:rFonts w:ascii="Times New Roman" w:eastAsia="Times New Roman" w:hAnsi="Times New Roman"/>
              </w:rPr>
              <w:t>розуміти</w:t>
            </w:r>
            <w:proofErr w:type="spellEnd"/>
            <w:r w:rsidRPr="00F1692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F16922">
              <w:rPr>
                <w:rFonts w:ascii="Times New Roman" w:eastAsia="Times New Roman" w:hAnsi="Times New Roman"/>
              </w:rPr>
              <w:t>договір</w:t>
            </w:r>
            <w:proofErr w:type="spellEnd"/>
            <w:r w:rsidRPr="00F16922">
              <w:rPr>
                <w:rFonts w:ascii="Times New Roman" w:eastAsia="Times New Roman" w:hAnsi="Times New Roman"/>
              </w:rPr>
              <w:t>(и)</w:t>
            </w:r>
            <w:r>
              <w:rPr>
                <w:rFonts w:ascii="Times New Roman" w:eastAsia="Times New Roman" w:hAnsi="Times New Roman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</w:rPr>
              <w:t>постачання</w:t>
            </w:r>
            <w:proofErr w:type="spellEnd"/>
            <w:r w:rsidRPr="00F16922">
              <w:rPr>
                <w:rFonts w:ascii="Times New Roman" w:eastAsia="Times New Roman" w:hAnsi="Times New Roman"/>
              </w:rPr>
              <w:t xml:space="preserve"> </w:t>
            </w:r>
            <w:r w:rsidR="00FC0FCE">
              <w:rPr>
                <w:rFonts w:ascii="Times New Roman" w:eastAsia="Times New Roman" w:hAnsi="Times New Roman"/>
                <w:lang w:val="uk-UA"/>
              </w:rPr>
              <w:t xml:space="preserve">по коду ДК </w:t>
            </w:r>
            <w:r w:rsidRPr="00F16922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FC0FCE" w:rsidRPr="005F430C">
              <w:rPr>
                <w:rFonts w:ascii="Times New Roman" w:eastAsia="Times New Roman" w:hAnsi="Times New Roman"/>
                <w:sz w:val="24"/>
                <w:szCs w:val="24"/>
              </w:rPr>
              <w:t>Єдин</w:t>
            </w:r>
            <w:r w:rsidR="00FC0FCE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proofErr w:type="spellEnd"/>
            <w:r w:rsidR="00FC0F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C0FCE" w:rsidRPr="005F43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0FCE" w:rsidRPr="005F430C">
              <w:rPr>
                <w:rFonts w:ascii="Times New Roman" w:eastAsia="Times New Roman" w:hAnsi="Times New Roman"/>
                <w:sz w:val="24"/>
                <w:szCs w:val="24"/>
              </w:rPr>
              <w:t>закупівельн</w:t>
            </w:r>
            <w:r w:rsidR="00FC0FCE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proofErr w:type="spellEnd"/>
            <w:r w:rsidR="00FC0FCE" w:rsidRPr="005F430C">
              <w:rPr>
                <w:rFonts w:ascii="Times New Roman" w:eastAsia="Times New Roman" w:hAnsi="Times New Roman"/>
                <w:sz w:val="24"/>
                <w:szCs w:val="24"/>
              </w:rPr>
              <w:t xml:space="preserve"> словник</w:t>
            </w:r>
            <w:r w:rsidR="00FC0FC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16922">
              <w:rPr>
                <w:rFonts w:ascii="Times New Roman" w:eastAsia="Times New Roman" w:hAnsi="Times New Roman"/>
              </w:rPr>
              <w:t>.</w:t>
            </w:r>
          </w:p>
          <w:p w14:paraId="0506B2A2" w14:textId="77777777" w:rsidR="003D65EA" w:rsidRPr="00D44374" w:rsidRDefault="003D65EA" w:rsidP="00C1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CFF9C62" w14:textId="77777777" w:rsidR="003D65EA" w:rsidRPr="00D44374" w:rsidRDefault="003D65EA" w:rsidP="00C1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4374">
              <w:rPr>
                <w:rFonts w:ascii="Times New Roman" w:hAnsi="Times New Roman"/>
                <w:sz w:val="24"/>
                <w:szCs w:val="24"/>
                <w:lang w:val="uk-UA"/>
              </w:rPr>
              <w:t>2.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14:paraId="251F49E6" w14:textId="77777777" w:rsidR="003D65EA" w:rsidRPr="00D44374" w:rsidRDefault="003D65EA" w:rsidP="00C1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4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— не менше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D44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копії </w:t>
            </w:r>
            <w:r w:rsidRPr="00D064E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повністю</w:t>
            </w:r>
            <w:r w:rsidRPr="00D44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зазначено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D443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довідці (з усіма додатковими угодами, додатками та специфікаціями до договору)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C62BE6B" w14:textId="77777777" w:rsidR="003D65EA" w:rsidRDefault="003D65EA" w:rsidP="00C117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D44374">
              <w:rPr>
                <w:rFonts w:ascii="Times New Roman" w:hAnsi="Times New Roman"/>
                <w:sz w:val="24"/>
                <w:szCs w:val="24"/>
                <w:lang w:val="uk-UA"/>
              </w:rPr>
              <w:t>— копії(ю) документів(у) на підтвердження виконання не менше ніж одного договору, зазначеного в наданій учасником довідці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 саме: </w:t>
            </w:r>
            <w:r w:rsidRPr="008F2A1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оформлену (</w:t>
            </w:r>
            <w:proofErr w:type="spellStart"/>
            <w:r w:rsidRPr="008F2A1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их</w:t>
            </w:r>
            <w:proofErr w:type="spellEnd"/>
            <w:r w:rsidRPr="008F2A1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 відповідним чином видаткову(</w:t>
            </w:r>
            <w:proofErr w:type="spellStart"/>
            <w:r w:rsidRPr="008F2A1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их</w:t>
            </w:r>
            <w:proofErr w:type="spellEnd"/>
            <w:r w:rsidRPr="008F2A1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 накладну(</w:t>
            </w:r>
            <w:proofErr w:type="spellStart"/>
            <w:r w:rsidRPr="008F2A1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их</w:t>
            </w:r>
            <w:proofErr w:type="spellEnd"/>
            <w:r w:rsidRPr="008F2A1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) та/або передбачених умовами такого договору оформлених відповідним чином актів здачі-приймання Товару тощо, що підтверджують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повне  </w:t>
            </w:r>
            <w:r w:rsidRPr="008F2A16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виконання договору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. </w:t>
            </w:r>
          </w:p>
          <w:p w14:paraId="332FDBC0" w14:textId="77777777" w:rsidR="003D65EA" w:rsidRDefault="003D65EA" w:rsidP="00C1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0E1629" w14:textId="77777777" w:rsidR="003D65EA" w:rsidRPr="00FA618C" w:rsidRDefault="003D65EA" w:rsidP="00C117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D65EA" w:rsidRPr="000A74B5" w14:paraId="5A1CC74C" w14:textId="77777777" w:rsidTr="00C11776">
        <w:tc>
          <w:tcPr>
            <w:tcW w:w="562" w:type="dxa"/>
            <w:shd w:val="clear" w:color="auto" w:fill="auto"/>
          </w:tcPr>
          <w:p w14:paraId="5F5AC413" w14:textId="77777777" w:rsidR="003D65EA" w:rsidRDefault="003D65EA" w:rsidP="00C1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3820FA73" w14:textId="77777777" w:rsidR="003D65EA" w:rsidRPr="000A74B5" w:rsidRDefault="003D65EA" w:rsidP="00C1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F30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AF30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0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обладнання</w:t>
            </w:r>
            <w:proofErr w:type="spellEnd"/>
            <w:r w:rsidRPr="00AF30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30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матеріально-технічної</w:t>
            </w:r>
            <w:proofErr w:type="spellEnd"/>
            <w:r w:rsidRPr="00AF30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30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бази</w:t>
            </w:r>
            <w:proofErr w:type="spellEnd"/>
            <w:r w:rsidRPr="00AF30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AF30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5806" w:type="dxa"/>
            <w:shd w:val="clear" w:color="auto" w:fill="auto"/>
          </w:tcPr>
          <w:p w14:paraId="6434D6AE" w14:textId="77777777" w:rsidR="003D65EA" w:rsidRPr="00D44374" w:rsidRDefault="003D65EA" w:rsidP="00C11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 xml:space="preserve">Даний </w:t>
            </w:r>
            <w:proofErr w:type="spellStart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>критерій</w:t>
            </w:r>
            <w:proofErr w:type="spellEnd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>даній</w:t>
            </w:r>
            <w:proofErr w:type="spellEnd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>застосовується</w:t>
            </w:r>
            <w:proofErr w:type="spellEnd"/>
          </w:p>
        </w:tc>
      </w:tr>
      <w:tr w:rsidR="003D65EA" w:rsidRPr="00797C99" w14:paraId="1D8B596D" w14:textId="77777777" w:rsidTr="00C11776">
        <w:tc>
          <w:tcPr>
            <w:tcW w:w="562" w:type="dxa"/>
            <w:shd w:val="clear" w:color="auto" w:fill="auto"/>
          </w:tcPr>
          <w:p w14:paraId="1D1692A4" w14:textId="77777777" w:rsidR="003D65EA" w:rsidRDefault="003D65EA" w:rsidP="00C1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14:paraId="060463DD" w14:textId="77777777" w:rsidR="003D65EA" w:rsidRPr="00797C99" w:rsidRDefault="003D65EA" w:rsidP="00C1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7C9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  <w:t>Наявність працівників відповідної кваліфікації, які мають необхідні знання та досвід*</w:t>
            </w:r>
          </w:p>
        </w:tc>
        <w:tc>
          <w:tcPr>
            <w:tcW w:w="5806" w:type="dxa"/>
            <w:shd w:val="clear" w:color="auto" w:fill="auto"/>
          </w:tcPr>
          <w:p w14:paraId="7177D74B" w14:textId="77777777" w:rsidR="003D65EA" w:rsidRPr="00D44374" w:rsidRDefault="003D65EA" w:rsidP="00C11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 xml:space="preserve">Даний </w:t>
            </w:r>
            <w:proofErr w:type="spellStart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>критерій</w:t>
            </w:r>
            <w:proofErr w:type="spellEnd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>даній</w:t>
            </w:r>
            <w:proofErr w:type="spellEnd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>застосовується</w:t>
            </w:r>
            <w:proofErr w:type="spellEnd"/>
          </w:p>
        </w:tc>
      </w:tr>
      <w:tr w:rsidR="003D65EA" w:rsidRPr="000A74B5" w14:paraId="35B8B962" w14:textId="77777777" w:rsidTr="00C11776">
        <w:tc>
          <w:tcPr>
            <w:tcW w:w="562" w:type="dxa"/>
            <w:shd w:val="clear" w:color="auto" w:fill="auto"/>
          </w:tcPr>
          <w:p w14:paraId="05F263C6" w14:textId="77777777" w:rsidR="003D65EA" w:rsidRDefault="003D65EA" w:rsidP="00C11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14:paraId="3EEA46BF" w14:textId="77777777" w:rsidR="003D65EA" w:rsidRPr="000A74B5" w:rsidRDefault="003D65EA" w:rsidP="00C117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D0FC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фінансової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спроможності</w:t>
            </w:r>
            <w:proofErr w:type="spellEnd"/>
          </w:p>
        </w:tc>
        <w:tc>
          <w:tcPr>
            <w:tcW w:w="5806" w:type="dxa"/>
            <w:shd w:val="clear" w:color="auto" w:fill="auto"/>
          </w:tcPr>
          <w:p w14:paraId="3CA8E07C" w14:textId="77777777" w:rsidR="003D65EA" w:rsidRPr="00D44374" w:rsidRDefault="003D65EA" w:rsidP="00C11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 xml:space="preserve">Даний </w:t>
            </w:r>
            <w:proofErr w:type="spellStart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>критерій</w:t>
            </w:r>
            <w:proofErr w:type="spellEnd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>даній</w:t>
            </w:r>
            <w:proofErr w:type="spellEnd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>закупівлі</w:t>
            </w:r>
            <w:proofErr w:type="spellEnd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AF30C8">
              <w:rPr>
                <w:rFonts w:ascii="Times New Roman" w:eastAsia="Times New Roman" w:hAnsi="Times New Roman"/>
                <w:sz w:val="24"/>
                <w:szCs w:val="24"/>
              </w:rPr>
              <w:t>застосовується</w:t>
            </w:r>
            <w:proofErr w:type="spellEnd"/>
          </w:p>
        </w:tc>
      </w:tr>
    </w:tbl>
    <w:p w14:paraId="0AACB142" w14:textId="77777777" w:rsidR="003D65EA" w:rsidRDefault="003D65EA" w:rsidP="003D65EA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*</w:t>
      </w:r>
      <w:r w:rsidRPr="00D44374">
        <w:t xml:space="preserve"> </w:t>
      </w:r>
      <w:r w:rsidRPr="00D44374">
        <w:rPr>
          <w:rFonts w:ascii="Times New Roman" w:hAnsi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</w:t>
      </w:r>
    </w:p>
    <w:p w14:paraId="1E18DD7D" w14:textId="77777777" w:rsidR="003D65EA" w:rsidRDefault="003D65EA" w:rsidP="003D65E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CF5A024" w14:textId="77777777" w:rsidR="003D65EA" w:rsidRDefault="003D65EA"/>
    <w:sectPr w:rsidR="003D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1529"/>
    <w:multiLevelType w:val="multilevel"/>
    <w:tmpl w:val="0CF46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EA"/>
    <w:rsid w:val="003D65EA"/>
    <w:rsid w:val="00FC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0272"/>
  <w15:chartTrackingRefBased/>
  <w15:docId w15:val="{5CB3D02C-F328-4165-8E94-B195E68C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5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sofiiamuchka71@gmail.com</dc:creator>
  <cp:keywords/>
  <dc:description/>
  <cp:lastModifiedBy>sofiiamuchka71@gmail.com</cp:lastModifiedBy>
  <cp:revision>3</cp:revision>
  <dcterms:created xsi:type="dcterms:W3CDTF">2023-11-14T13:04:00Z</dcterms:created>
  <dcterms:modified xsi:type="dcterms:W3CDTF">2023-11-14T13:35:00Z</dcterms:modified>
</cp:coreProperties>
</file>