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11C1" w14:textId="77777777" w:rsidR="00D7149D" w:rsidRDefault="00D7149D" w:rsidP="00D7149D">
      <w:pPr>
        <w:spacing w:after="0" w:line="240" w:lineRule="auto"/>
        <w:jc w:val="center"/>
        <w:rPr>
          <w:rFonts w:ascii="Times New Roman" w:eastAsia="Times New Roman" w:hAnsi="Times New Roman" w:cs="Times New Roman"/>
          <w:b/>
          <w:bCs/>
          <w:sz w:val="23"/>
          <w:szCs w:val="23"/>
          <w:lang w:eastAsia="ru-RU"/>
        </w:rPr>
      </w:pPr>
      <w:r w:rsidRPr="00F7346E">
        <w:rPr>
          <w:rFonts w:ascii="Times New Roman" w:eastAsia="Times New Roman" w:hAnsi="Times New Roman" w:cs="Times New Roman"/>
          <w:b/>
          <w:bCs/>
          <w:sz w:val="23"/>
          <w:szCs w:val="23"/>
          <w:lang w:eastAsia="ru-RU"/>
        </w:rPr>
        <w:t xml:space="preserve">МАШІВСЬКЕ ЖИТЛОВО - КОМУНАЛЬНЕ ГОСПОДАРСТВО  </w:t>
      </w:r>
    </w:p>
    <w:p w14:paraId="36E7F49A" w14:textId="77777777" w:rsidR="00D7149D" w:rsidRPr="000C7781" w:rsidRDefault="00D7149D" w:rsidP="00D7149D">
      <w:pPr>
        <w:spacing w:after="0" w:line="240" w:lineRule="auto"/>
        <w:jc w:val="center"/>
        <w:rPr>
          <w:rFonts w:ascii="Times New Roman" w:eastAsia="Times New Roman" w:hAnsi="Times New Roman" w:cs="Times New Roman"/>
          <w:b/>
          <w:bCs/>
          <w:sz w:val="20"/>
          <w:szCs w:val="20"/>
          <w:lang w:eastAsia="ru-RU"/>
        </w:rPr>
      </w:pPr>
    </w:p>
    <w:p w14:paraId="7B9F8977" w14:textId="77777777" w:rsidR="00D7149D" w:rsidRPr="000C7781" w:rsidRDefault="00D7149D" w:rsidP="00D7149D">
      <w:pPr>
        <w:spacing w:after="0" w:line="240" w:lineRule="auto"/>
        <w:jc w:val="center"/>
        <w:rPr>
          <w:rFonts w:ascii="Times New Roman" w:eastAsia="Times New Roman" w:hAnsi="Times New Roman" w:cs="Times New Roman"/>
          <w:b/>
          <w:bCs/>
          <w:sz w:val="24"/>
          <w:szCs w:val="20"/>
          <w:lang w:eastAsia="ru-RU"/>
        </w:rPr>
      </w:pPr>
    </w:p>
    <w:tbl>
      <w:tblPr>
        <w:tblW w:w="993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0"/>
        <w:gridCol w:w="7455"/>
      </w:tblGrid>
      <w:tr w:rsidR="00D7149D" w:rsidRPr="000C7781" w14:paraId="10C735E5" w14:textId="77777777" w:rsidTr="00E314E7">
        <w:trPr>
          <w:trHeight w:val="166"/>
        </w:trPr>
        <w:tc>
          <w:tcPr>
            <w:tcW w:w="2480" w:type="dxa"/>
            <w:tcBorders>
              <w:top w:val="nil"/>
              <w:left w:val="nil"/>
              <w:bottom w:val="nil"/>
              <w:right w:val="nil"/>
            </w:tcBorders>
          </w:tcPr>
          <w:p w14:paraId="32698C0C" w14:textId="77777777" w:rsidR="00D7149D" w:rsidRPr="000C7781" w:rsidRDefault="00D7149D" w:rsidP="00E314E7">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162E7EE8" w14:textId="77777777" w:rsidR="00D7149D" w:rsidRPr="000C7781" w:rsidRDefault="00D7149D" w:rsidP="00E314E7">
            <w:pPr>
              <w:spacing w:after="0" w:line="240" w:lineRule="auto"/>
              <w:jc w:val="right"/>
              <w:rPr>
                <w:rFonts w:ascii="Times New Roman" w:eastAsia="Times New Roman" w:hAnsi="Times New Roman" w:cs="Times New Roman"/>
                <w:b/>
                <w:bCs/>
                <w:noProof/>
                <w:sz w:val="24"/>
                <w:szCs w:val="20"/>
                <w:lang w:eastAsia="ru-RU"/>
              </w:rPr>
            </w:pPr>
            <w:r w:rsidRPr="000C7781">
              <w:rPr>
                <w:rFonts w:ascii="Times New Roman" w:eastAsia="Times New Roman" w:hAnsi="Times New Roman" w:cs="Times New Roman"/>
                <w:b/>
                <w:bCs/>
                <w:noProof/>
                <w:sz w:val="24"/>
                <w:szCs w:val="20"/>
                <w:lang w:eastAsia="ru-RU"/>
              </w:rPr>
              <w:t>ЗАТВЕРДЖЕНО</w:t>
            </w:r>
          </w:p>
        </w:tc>
      </w:tr>
      <w:tr w:rsidR="00D7149D" w:rsidRPr="000C7781" w14:paraId="76EA1B18" w14:textId="77777777" w:rsidTr="00E314E7">
        <w:trPr>
          <w:trHeight w:val="288"/>
        </w:trPr>
        <w:tc>
          <w:tcPr>
            <w:tcW w:w="2480" w:type="dxa"/>
            <w:tcBorders>
              <w:top w:val="nil"/>
              <w:left w:val="nil"/>
              <w:bottom w:val="nil"/>
              <w:right w:val="nil"/>
            </w:tcBorders>
          </w:tcPr>
          <w:p w14:paraId="456B3ABA" w14:textId="77777777" w:rsidR="00D7149D" w:rsidRPr="000C7781" w:rsidRDefault="00D7149D" w:rsidP="00E314E7">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3DB8D5AD" w14:textId="77777777" w:rsidR="00D7149D" w:rsidRPr="000C7781" w:rsidRDefault="00D7149D" w:rsidP="00E314E7">
            <w:pPr>
              <w:spacing w:after="0" w:line="240" w:lineRule="auto"/>
              <w:jc w:val="right"/>
              <w:rPr>
                <w:rFonts w:ascii="Times New Roman" w:eastAsia="Times New Roman" w:hAnsi="Times New Roman" w:cs="Times New Roman"/>
                <w:b/>
                <w:bCs/>
                <w:sz w:val="24"/>
                <w:szCs w:val="20"/>
                <w:lang w:eastAsia="ru-RU"/>
              </w:rPr>
            </w:pPr>
            <w:r w:rsidRPr="000C7781">
              <w:rPr>
                <w:rFonts w:ascii="Times New Roman" w:eastAsia="Times New Roman" w:hAnsi="Times New Roman" w:cs="Times New Roman"/>
                <w:b/>
                <w:bCs/>
                <w:sz w:val="24"/>
                <w:szCs w:val="20"/>
                <w:lang w:eastAsia="ru-RU"/>
              </w:rPr>
              <w:t xml:space="preserve">РІШЕННЯМ УПОВНОВАЖЕНОЇ ОСОБИ </w:t>
            </w:r>
          </w:p>
        </w:tc>
      </w:tr>
      <w:tr w:rsidR="00D7149D" w:rsidRPr="000C7781" w14:paraId="63C29FB6" w14:textId="77777777" w:rsidTr="00E314E7">
        <w:trPr>
          <w:trHeight w:val="288"/>
        </w:trPr>
        <w:tc>
          <w:tcPr>
            <w:tcW w:w="2480" w:type="dxa"/>
            <w:tcBorders>
              <w:top w:val="nil"/>
              <w:left w:val="nil"/>
              <w:bottom w:val="nil"/>
              <w:right w:val="nil"/>
            </w:tcBorders>
          </w:tcPr>
          <w:p w14:paraId="0E1E7257" w14:textId="77777777" w:rsidR="00D7149D" w:rsidRPr="000C7781" w:rsidRDefault="00D7149D" w:rsidP="00E314E7">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41152894" w14:textId="5EA3BB19" w:rsidR="00D7149D" w:rsidRPr="000C7781" w:rsidRDefault="00D7149D" w:rsidP="00E314E7">
            <w:pPr>
              <w:spacing w:after="0" w:line="240" w:lineRule="auto"/>
              <w:jc w:val="right"/>
              <w:rPr>
                <w:rFonts w:ascii="Times New Roman" w:eastAsia="Times New Roman" w:hAnsi="Times New Roman" w:cs="Times New Roman"/>
                <w:b/>
                <w:bCs/>
                <w:sz w:val="24"/>
                <w:szCs w:val="20"/>
                <w:lang w:eastAsia="ru-RU"/>
              </w:rPr>
            </w:pPr>
            <w:r w:rsidRPr="000C7781">
              <w:rPr>
                <w:rFonts w:ascii="Times New Roman" w:eastAsia="Times New Roman" w:hAnsi="Times New Roman" w:cs="Times New Roman"/>
                <w:b/>
                <w:bCs/>
                <w:sz w:val="24"/>
                <w:szCs w:val="20"/>
                <w:lang w:val="en-US" w:eastAsia="ru-RU"/>
              </w:rPr>
              <w:t xml:space="preserve">  </w:t>
            </w:r>
            <w:r w:rsidRPr="000C7781">
              <w:rPr>
                <w:rFonts w:ascii="Times New Roman" w:eastAsia="Times New Roman" w:hAnsi="Times New Roman" w:cs="Times New Roman"/>
                <w:b/>
                <w:bCs/>
                <w:sz w:val="24"/>
                <w:szCs w:val="20"/>
                <w:lang w:eastAsia="ru-RU"/>
              </w:rPr>
              <w:t>№</w:t>
            </w:r>
            <w:r>
              <w:rPr>
                <w:rFonts w:ascii="Times New Roman" w:eastAsia="Times New Roman" w:hAnsi="Times New Roman" w:cs="Times New Roman"/>
                <w:b/>
                <w:bCs/>
                <w:sz w:val="24"/>
                <w:szCs w:val="20"/>
                <w:lang w:eastAsia="ru-RU"/>
              </w:rPr>
              <w:t>2</w:t>
            </w:r>
            <w:r w:rsidRPr="000C7781">
              <w:rPr>
                <w:rFonts w:ascii="Times New Roman" w:eastAsia="Times New Roman" w:hAnsi="Times New Roman" w:cs="Times New Roman"/>
                <w:b/>
                <w:bCs/>
                <w:sz w:val="24"/>
                <w:szCs w:val="20"/>
                <w:lang w:val="ru-RU" w:eastAsia="ru-RU"/>
              </w:rPr>
              <w:t xml:space="preserve">  </w:t>
            </w:r>
            <w:r w:rsidRPr="000C7781">
              <w:rPr>
                <w:rFonts w:ascii="Times New Roman" w:eastAsia="Times New Roman" w:hAnsi="Times New Roman" w:cs="Times New Roman"/>
                <w:b/>
                <w:bCs/>
                <w:sz w:val="24"/>
                <w:szCs w:val="20"/>
                <w:lang w:eastAsia="ru-RU"/>
              </w:rPr>
              <w:t xml:space="preserve"> від</w:t>
            </w:r>
            <w:r>
              <w:rPr>
                <w:rFonts w:ascii="Times New Roman" w:eastAsia="Times New Roman" w:hAnsi="Times New Roman" w:cs="Times New Roman"/>
                <w:b/>
                <w:bCs/>
                <w:sz w:val="24"/>
                <w:szCs w:val="20"/>
                <w:lang w:eastAsia="ru-RU"/>
              </w:rPr>
              <w:t xml:space="preserve"> 22</w:t>
            </w:r>
            <w:r w:rsidRPr="000C7781">
              <w:rPr>
                <w:rFonts w:ascii="Times New Roman" w:eastAsia="Times New Roman" w:hAnsi="Times New Roman" w:cs="Times New Roman"/>
                <w:b/>
                <w:bCs/>
                <w:sz w:val="24"/>
                <w:szCs w:val="20"/>
                <w:lang w:eastAsia="ru-RU"/>
              </w:rPr>
              <w:t>.</w:t>
            </w:r>
            <w:r>
              <w:rPr>
                <w:rFonts w:ascii="Times New Roman" w:eastAsia="Times New Roman" w:hAnsi="Times New Roman" w:cs="Times New Roman"/>
                <w:b/>
                <w:bCs/>
                <w:sz w:val="24"/>
                <w:szCs w:val="20"/>
                <w:lang w:eastAsia="ru-RU"/>
              </w:rPr>
              <w:t>03</w:t>
            </w:r>
            <w:r w:rsidRPr="000C7781">
              <w:rPr>
                <w:rFonts w:ascii="Times New Roman" w:eastAsia="Times New Roman" w:hAnsi="Times New Roman" w:cs="Times New Roman"/>
                <w:b/>
                <w:bCs/>
                <w:sz w:val="24"/>
                <w:szCs w:val="20"/>
                <w:lang w:eastAsia="ru-RU"/>
              </w:rPr>
              <w:t>.</w:t>
            </w:r>
            <w:r w:rsidRPr="000C7781">
              <w:rPr>
                <w:rFonts w:ascii="Times New Roman" w:eastAsia="Times New Roman" w:hAnsi="Times New Roman" w:cs="Times New Roman"/>
                <w:b/>
                <w:bCs/>
                <w:sz w:val="24"/>
                <w:szCs w:val="20"/>
                <w:lang w:val="ru-RU" w:eastAsia="ru-RU"/>
              </w:rPr>
              <w:t xml:space="preserve"> </w:t>
            </w:r>
            <w:r w:rsidRPr="000C7781">
              <w:rPr>
                <w:rFonts w:ascii="Times New Roman" w:eastAsia="Times New Roman" w:hAnsi="Times New Roman" w:cs="Times New Roman"/>
                <w:b/>
                <w:bCs/>
                <w:sz w:val="24"/>
                <w:szCs w:val="20"/>
                <w:lang w:eastAsia="ru-RU"/>
              </w:rPr>
              <w:t>202</w:t>
            </w:r>
            <w:r w:rsidRPr="000C7781">
              <w:rPr>
                <w:rFonts w:ascii="Times New Roman" w:eastAsia="Times New Roman" w:hAnsi="Times New Roman" w:cs="Times New Roman"/>
                <w:b/>
                <w:bCs/>
                <w:sz w:val="24"/>
                <w:szCs w:val="20"/>
                <w:lang w:val="ru-RU" w:eastAsia="ru-RU"/>
              </w:rPr>
              <w:t>4</w:t>
            </w:r>
            <w:r w:rsidRPr="000C7781">
              <w:rPr>
                <w:rFonts w:ascii="Times New Roman" w:eastAsia="Times New Roman" w:hAnsi="Times New Roman" w:cs="Times New Roman"/>
                <w:b/>
                <w:bCs/>
                <w:sz w:val="24"/>
                <w:szCs w:val="20"/>
                <w:lang w:eastAsia="ru-RU"/>
              </w:rPr>
              <w:t xml:space="preserve"> р.</w:t>
            </w:r>
          </w:p>
        </w:tc>
      </w:tr>
      <w:tr w:rsidR="00D7149D" w:rsidRPr="000C7781" w14:paraId="2F037D39" w14:textId="77777777" w:rsidTr="00E314E7">
        <w:trPr>
          <w:trHeight w:val="288"/>
        </w:trPr>
        <w:tc>
          <w:tcPr>
            <w:tcW w:w="2480" w:type="dxa"/>
            <w:tcBorders>
              <w:top w:val="nil"/>
              <w:left w:val="nil"/>
              <w:bottom w:val="nil"/>
              <w:right w:val="nil"/>
            </w:tcBorders>
          </w:tcPr>
          <w:p w14:paraId="3C76032D" w14:textId="77777777" w:rsidR="00D7149D" w:rsidRPr="000C7781" w:rsidRDefault="00D7149D" w:rsidP="00E314E7">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1664AB12" w14:textId="77777777" w:rsidR="00D7149D" w:rsidRPr="000C7781" w:rsidRDefault="00D7149D" w:rsidP="00E314E7">
            <w:pPr>
              <w:spacing w:after="0" w:line="240" w:lineRule="auto"/>
              <w:jc w:val="right"/>
              <w:rPr>
                <w:rFonts w:ascii="Times New Roman" w:eastAsia="Times New Roman" w:hAnsi="Times New Roman" w:cs="Times New Roman"/>
                <w:b/>
                <w:bCs/>
                <w:sz w:val="24"/>
                <w:szCs w:val="20"/>
                <w:lang w:eastAsia="ru-RU"/>
              </w:rPr>
            </w:pPr>
          </w:p>
        </w:tc>
      </w:tr>
      <w:tr w:rsidR="00D7149D" w:rsidRPr="000C7781" w14:paraId="69E71571" w14:textId="77777777" w:rsidTr="00E314E7">
        <w:trPr>
          <w:trHeight w:val="382"/>
        </w:trPr>
        <w:tc>
          <w:tcPr>
            <w:tcW w:w="2480" w:type="dxa"/>
            <w:tcBorders>
              <w:top w:val="nil"/>
              <w:left w:val="nil"/>
              <w:bottom w:val="nil"/>
              <w:right w:val="nil"/>
            </w:tcBorders>
          </w:tcPr>
          <w:p w14:paraId="33E7C993" w14:textId="77777777" w:rsidR="00D7149D" w:rsidRPr="000C7781" w:rsidRDefault="00D7149D" w:rsidP="00E314E7">
            <w:pPr>
              <w:spacing w:after="0" w:line="240" w:lineRule="auto"/>
              <w:rPr>
                <w:rFonts w:ascii="Times New Roman" w:eastAsia="Times New Roman" w:hAnsi="Times New Roman" w:cs="Times New Roman"/>
                <w:b/>
                <w:bCs/>
                <w:sz w:val="24"/>
                <w:szCs w:val="20"/>
                <w:lang w:eastAsia="ru-RU"/>
              </w:rPr>
            </w:pPr>
          </w:p>
          <w:p w14:paraId="5E2CEC62" w14:textId="77777777" w:rsidR="00D7149D" w:rsidRPr="000C7781" w:rsidRDefault="00D7149D" w:rsidP="00E314E7">
            <w:pPr>
              <w:spacing w:after="0" w:line="240" w:lineRule="auto"/>
              <w:rPr>
                <w:rFonts w:ascii="Times New Roman" w:eastAsia="Times New Roman" w:hAnsi="Times New Roman" w:cs="Times New Roman"/>
                <w:b/>
                <w:bCs/>
                <w:sz w:val="24"/>
                <w:szCs w:val="20"/>
                <w:lang w:eastAsia="ru-RU"/>
              </w:rPr>
            </w:pPr>
          </w:p>
          <w:p w14:paraId="7C755F96" w14:textId="77777777" w:rsidR="00D7149D" w:rsidRPr="000C7781" w:rsidRDefault="00D7149D" w:rsidP="00E314E7">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3DE10497" w14:textId="77777777" w:rsidR="00D7149D" w:rsidRPr="000C7781" w:rsidRDefault="00D7149D" w:rsidP="00E314E7">
            <w:pPr>
              <w:spacing w:after="0" w:line="240" w:lineRule="auto"/>
              <w:rPr>
                <w:rFonts w:ascii="Times New Roman" w:eastAsia="Times New Roman" w:hAnsi="Times New Roman" w:cs="Times New Roman"/>
                <w:b/>
                <w:sz w:val="20"/>
                <w:szCs w:val="20"/>
                <w:lang w:eastAsia="ru-RU"/>
              </w:rPr>
            </w:pPr>
            <w:r w:rsidRPr="000C7781">
              <w:rPr>
                <w:rFonts w:ascii="Times New Roman" w:eastAsia="Times New Roman" w:hAnsi="Times New Roman" w:cs="Times New Roman"/>
                <w:b/>
                <w:sz w:val="20"/>
                <w:szCs w:val="20"/>
                <w:lang w:eastAsia="ru-RU"/>
              </w:rPr>
              <w:t xml:space="preserve">Уповноважена особа провідний фахівець з </w:t>
            </w:r>
            <w:proofErr w:type="spellStart"/>
            <w:r w:rsidRPr="000C7781">
              <w:rPr>
                <w:rFonts w:ascii="Times New Roman" w:eastAsia="Times New Roman" w:hAnsi="Times New Roman" w:cs="Times New Roman"/>
                <w:b/>
                <w:sz w:val="20"/>
                <w:szCs w:val="20"/>
                <w:lang w:eastAsia="ru-RU"/>
              </w:rPr>
              <w:t>закупівель</w:t>
            </w:r>
            <w:proofErr w:type="spellEnd"/>
          </w:p>
          <w:p w14:paraId="7C79DB82" w14:textId="74E2BD1A" w:rsidR="00D7149D" w:rsidRPr="000C7781" w:rsidRDefault="00D7149D" w:rsidP="00E314E7">
            <w:pPr>
              <w:spacing w:after="0" w:line="240" w:lineRule="auto"/>
              <w:rPr>
                <w:rFonts w:ascii="Times New Roman" w:eastAsia="Times New Roman" w:hAnsi="Times New Roman" w:cs="Times New Roman"/>
                <w:b/>
                <w:bCs/>
                <w:sz w:val="20"/>
                <w:szCs w:val="20"/>
                <w:lang w:eastAsia="ru-RU"/>
              </w:rPr>
            </w:pPr>
            <w:r w:rsidRPr="000C7781">
              <w:rPr>
                <w:rFonts w:ascii="Times New Roman" w:eastAsia="Times New Roman" w:hAnsi="Times New Roman" w:cs="Times New Roman"/>
                <w:b/>
                <w:sz w:val="20"/>
                <w:szCs w:val="20"/>
                <w:lang w:eastAsia="ru-RU"/>
              </w:rPr>
              <w:tab/>
              <w:t xml:space="preserve">                                                                                                      </w:t>
            </w:r>
            <w:r>
              <w:rPr>
                <w:rFonts w:ascii="Times New Roman" w:eastAsia="Times New Roman" w:hAnsi="Times New Roman" w:cs="Times New Roman"/>
                <w:b/>
                <w:sz w:val="20"/>
                <w:szCs w:val="20"/>
                <w:lang w:eastAsia="ru-RU"/>
              </w:rPr>
              <w:t>Л. КУЛАК</w:t>
            </w:r>
          </w:p>
        </w:tc>
      </w:tr>
      <w:tr w:rsidR="00D7149D" w:rsidRPr="000C7781" w14:paraId="69DF4156" w14:textId="77777777" w:rsidTr="00E314E7">
        <w:trPr>
          <w:trHeight w:val="510"/>
        </w:trPr>
        <w:tc>
          <w:tcPr>
            <w:tcW w:w="2480" w:type="dxa"/>
            <w:tcBorders>
              <w:top w:val="nil"/>
              <w:left w:val="nil"/>
              <w:bottom w:val="nil"/>
              <w:right w:val="nil"/>
            </w:tcBorders>
          </w:tcPr>
          <w:p w14:paraId="612E7CC5" w14:textId="77777777" w:rsidR="00D7149D" w:rsidRPr="000C7781" w:rsidRDefault="00D7149D" w:rsidP="00E314E7">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4F7580E9" w14:textId="77777777" w:rsidR="00D7149D" w:rsidRPr="000C7781" w:rsidRDefault="00D7149D" w:rsidP="00E314E7">
            <w:pPr>
              <w:spacing w:after="0" w:line="240" w:lineRule="auto"/>
              <w:ind w:left="638" w:right="-668" w:firstLine="451"/>
              <w:jc w:val="both"/>
              <w:rPr>
                <w:rFonts w:ascii="Times New Roman" w:eastAsia="Times New Roman" w:hAnsi="Times New Roman" w:cs="Times New Roman"/>
                <w:b/>
                <w:bCs/>
                <w:sz w:val="28"/>
                <w:szCs w:val="20"/>
                <w:lang w:eastAsia="ru-RU"/>
              </w:rPr>
            </w:pPr>
          </w:p>
        </w:tc>
      </w:tr>
    </w:tbl>
    <w:p w14:paraId="34DA6027" w14:textId="77777777" w:rsidR="00D7149D" w:rsidRPr="000C7781" w:rsidRDefault="00D7149D" w:rsidP="00D7149D">
      <w:pPr>
        <w:spacing w:after="0" w:line="240" w:lineRule="auto"/>
        <w:ind w:left="320"/>
        <w:jc w:val="center"/>
        <w:rPr>
          <w:rFonts w:ascii="Times New Roman" w:eastAsia="Times New Roman" w:hAnsi="Times New Roman" w:cs="Times New Roman"/>
          <w:sz w:val="24"/>
          <w:szCs w:val="20"/>
          <w:lang w:eastAsia="ru-RU"/>
        </w:rPr>
      </w:pPr>
      <w:r w:rsidRPr="000C7781">
        <w:rPr>
          <w:rFonts w:ascii="Times New Roman" w:eastAsia="Times New Roman" w:hAnsi="Times New Roman" w:cs="Times New Roman"/>
          <w:sz w:val="24"/>
          <w:szCs w:val="20"/>
          <w:lang w:eastAsia="ru-RU"/>
        </w:rPr>
        <w:t xml:space="preserve">                                                                                                                                               </w:t>
      </w:r>
      <w:proofErr w:type="spellStart"/>
      <w:r w:rsidRPr="000C7781">
        <w:rPr>
          <w:rFonts w:ascii="Times New Roman" w:eastAsia="Times New Roman" w:hAnsi="Times New Roman" w:cs="Times New Roman"/>
          <w:sz w:val="24"/>
          <w:szCs w:val="20"/>
          <w:lang w:eastAsia="ru-RU"/>
        </w:rPr>
        <w:t>м.п</w:t>
      </w:r>
      <w:proofErr w:type="spellEnd"/>
      <w:r w:rsidRPr="000C7781">
        <w:rPr>
          <w:rFonts w:ascii="Times New Roman" w:eastAsia="Times New Roman" w:hAnsi="Times New Roman" w:cs="Times New Roman"/>
          <w:sz w:val="24"/>
          <w:szCs w:val="20"/>
          <w:lang w:eastAsia="ru-RU"/>
        </w:rPr>
        <w:t xml:space="preserve">.  </w:t>
      </w:r>
    </w:p>
    <w:p w14:paraId="38A77ED3" w14:textId="77777777" w:rsidR="00D7149D" w:rsidRPr="000C7781" w:rsidRDefault="00D7149D" w:rsidP="00D7149D">
      <w:pPr>
        <w:spacing w:after="0" w:line="240" w:lineRule="auto"/>
        <w:jc w:val="center"/>
        <w:rPr>
          <w:rFonts w:ascii="Times New Roman" w:eastAsia="Times New Roman" w:hAnsi="Times New Roman" w:cs="Times New Roman"/>
          <w:b/>
          <w:bCs/>
          <w:sz w:val="20"/>
          <w:szCs w:val="20"/>
          <w:lang w:eastAsia="ru-RU"/>
        </w:rPr>
      </w:pPr>
    </w:p>
    <w:p w14:paraId="0CB94982" w14:textId="77777777" w:rsidR="00D7149D" w:rsidRPr="000C7781" w:rsidRDefault="00D7149D" w:rsidP="00D7149D">
      <w:pPr>
        <w:spacing w:after="0" w:line="240" w:lineRule="auto"/>
        <w:jc w:val="center"/>
        <w:rPr>
          <w:rFonts w:ascii="Times New Roman" w:eastAsia="Times New Roman" w:hAnsi="Times New Roman" w:cs="Times New Roman"/>
          <w:b/>
          <w:bCs/>
          <w:sz w:val="20"/>
          <w:szCs w:val="20"/>
          <w:lang w:eastAsia="ru-RU"/>
        </w:rPr>
      </w:pPr>
    </w:p>
    <w:p w14:paraId="3B45C66F" w14:textId="77777777" w:rsidR="00D7149D" w:rsidRDefault="00D7149D" w:rsidP="00D7149D">
      <w:pPr>
        <w:spacing w:after="0" w:line="240" w:lineRule="auto"/>
        <w:jc w:val="center"/>
        <w:rPr>
          <w:rFonts w:ascii="Times New Roman" w:eastAsia="Times New Roman" w:hAnsi="Times New Roman" w:cs="Times New Roman"/>
          <w:b/>
          <w:bCs/>
          <w:sz w:val="20"/>
          <w:szCs w:val="20"/>
          <w:lang w:eastAsia="ru-RU"/>
        </w:rPr>
      </w:pPr>
    </w:p>
    <w:p w14:paraId="7EDA71BA" w14:textId="77777777" w:rsidR="00D7149D" w:rsidRPr="000C7781" w:rsidRDefault="00D7149D" w:rsidP="00D7149D">
      <w:pPr>
        <w:spacing w:after="0" w:line="240" w:lineRule="auto"/>
        <w:jc w:val="center"/>
        <w:rPr>
          <w:rFonts w:ascii="Times New Roman" w:eastAsia="Times New Roman" w:hAnsi="Times New Roman" w:cs="Times New Roman"/>
          <w:b/>
          <w:bCs/>
          <w:sz w:val="20"/>
          <w:szCs w:val="20"/>
          <w:lang w:eastAsia="ru-RU"/>
        </w:rPr>
      </w:pPr>
    </w:p>
    <w:p w14:paraId="1D49F1DF" w14:textId="77777777" w:rsidR="00D7149D" w:rsidRPr="000C7781" w:rsidRDefault="00D7149D" w:rsidP="00D7149D">
      <w:pPr>
        <w:spacing w:after="0" w:line="240" w:lineRule="auto"/>
        <w:jc w:val="center"/>
        <w:rPr>
          <w:rFonts w:ascii="Times New Roman" w:eastAsia="Times New Roman" w:hAnsi="Times New Roman" w:cs="Times New Roman"/>
          <w:b/>
          <w:sz w:val="20"/>
          <w:szCs w:val="20"/>
          <w:lang w:eastAsia="ru-RU"/>
        </w:rPr>
      </w:pPr>
    </w:p>
    <w:p w14:paraId="38D0B0E2" w14:textId="77777777" w:rsidR="00D7149D" w:rsidRPr="000C7781" w:rsidRDefault="00D7149D" w:rsidP="00D7149D">
      <w:pPr>
        <w:spacing w:after="0" w:line="240" w:lineRule="auto"/>
        <w:jc w:val="center"/>
        <w:rPr>
          <w:rFonts w:ascii="Times New Roman" w:eastAsia="Times New Roman" w:hAnsi="Times New Roman" w:cs="Times New Roman"/>
          <w:b/>
          <w:sz w:val="28"/>
          <w:szCs w:val="28"/>
          <w:lang w:eastAsia="ru-RU"/>
        </w:rPr>
      </w:pPr>
      <w:r w:rsidRPr="000C7781">
        <w:rPr>
          <w:rFonts w:ascii="Times New Roman" w:eastAsia="Times New Roman" w:hAnsi="Times New Roman" w:cs="Times New Roman"/>
          <w:b/>
          <w:sz w:val="28"/>
          <w:szCs w:val="28"/>
          <w:lang w:eastAsia="ru-RU"/>
        </w:rPr>
        <w:t>ТЕНДЕРНА ДОКУМЕНТАЦІЯ зі змінами</w:t>
      </w:r>
    </w:p>
    <w:p w14:paraId="391EA2C5" w14:textId="77777777" w:rsidR="00D7149D" w:rsidRPr="000C7781" w:rsidRDefault="00D7149D" w:rsidP="00D7149D">
      <w:pPr>
        <w:spacing w:after="0" w:line="240" w:lineRule="auto"/>
        <w:rPr>
          <w:rFonts w:ascii="Times New Roman" w:eastAsia="Times New Roman" w:hAnsi="Times New Roman" w:cs="Times New Roman"/>
          <w:sz w:val="20"/>
          <w:szCs w:val="20"/>
          <w:lang w:eastAsia="ru-RU"/>
        </w:rPr>
      </w:pPr>
    </w:p>
    <w:p w14:paraId="67574325" w14:textId="77777777" w:rsidR="00D7149D" w:rsidRPr="00832B59" w:rsidRDefault="00D7149D" w:rsidP="00D7149D">
      <w:pPr>
        <w:spacing w:after="0" w:line="240" w:lineRule="auto"/>
        <w:jc w:val="center"/>
        <w:rPr>
          <w:rFonts w:ascii="Times New Roman" w:eastAsia="Times New Roman" w:hAnsi="Times New Roman" w:cs="Times New Roman"/>
          <w:b/>
          <w:sz w:val="20"/>
          <w:szCs w:val="28"/>
          <w:lang w:eastAsia="ru-RU"/>
        </w:rPr>
      </w:pPr>
      <w:r w:rsidRPr="00832B59">
        <w:rPr>
          <w:rFonts w:ascii="Times New Roman" w:eastAsia="Times New Roman" w:hAnsi="Times New Roman" w:cs="Times New Roman"/>
          <w:b/>
          <w:snapToGrid w:val="0"/>
          <w:sz w:val="20"/>
          <w:szCs w:val="28"/>
          <w:lang w:eastAsia="ru-RU"/>
        </w:rPr>
        <w:t xml:space="preserve">щодо проведення процедури </w:t>
      </w:r>
      <w:r w:rsidRPr="00832B59">
        <w:rPr>
          <w:rFonts w:ascii="Times New Roman" w:eastAsia="Times New Roman" w:hAnsi="Times New Roman" w:cs="Times New Roman"/>
          <w:b/>
          <w:sz w:val="20"/>
          <w:szCs w:val="28"/>
          <w:lang w:eastAsia="ru-RU"/>
        </w:rPr>
        <w:t>відкритих торгів</w:t>
      </w:r>
    </w:p>
    <w:p w14:paraId="19B7CBA5" w14:textId="77777777" w:rsidR="00D7149D" w:rsidRPr="00832B59" w:rsidRDefault="00D7149D" w:rsidP="00D7149D">
      <w:pPr>
        <w:spacing w:after="0" w:line="240" w:lineRule="auto"/>
        <w:jc w:val="center"/>
        <w:rPr>
          <w:rFonts w:ascii="Times New Roman" w:eastAsia="Times New Roman" w:hAnsi="Times New Roman" w:cs="Times New Roman"/>
          <w:b/>
          <w:sz w:val="20"/>
          <w:szCs w:val="28"/>
          <w:lang w:eastAsia="ru-RU"/>
        </w:rPr>
      </w:pPr>
      <w:r w:rsidRPr="00832B59">
        <w:rPr>
          <w:rFonts w:ascii="Times New Roman" w:eastAsia="Times New Roman" w:hAnsi="Times New Roman" w:cs="Times New Roman"/>
          <w:b/>
          <w:sz w:val="20"/>
          <w:szCs w:val="28"/>
          <w:lang w:eastAsia="ru-RU"/>
        </w:rPr>
        <w:t>з урахування особливостей відповідно до Постанови КМУ від 12 жовтня 2022 р. № 1178</w:t>
      </w:r>
    </w:p>
    <w:p w14:paraId="3B0C2D51" w14:textId="77777777" w:rsidR="00D7149D" w:rsidRPr="00832B59" w:rsidRDefault="00D7149D" w:rsidP="00D7149D">
      <w:pPr>
        <w:spacing w:after="0" w:line="240" w:lineRule="auto"/>
        <w:jc w:val="center"/>
        <w:rPr>
          <w:rFonts w:ascii="Times New Roman" w:eastAsia="Times New Roman" w:hAnsi="Times New Roman" w:cs="Times New Roman"/>
          <w:b/>
          <w:bCs/>
          <w:sz w:val="28"/>
          <w:szCs w:val="28"/>
          <w:lang w:eastAsia="ru-RU"/>
        </w:rPr>
      </w:pPr>
    </w:p>
    <w:p w14:paraId="5D3354FD" w14:textId="77777777" w:rsidR="00D7149D" w:rsidRPr="00832B59" w:rsidRDefault="00D7149D" w:rsidP="00D7149D">
      <w:pPr>
        <w:spacing w:after="0" w:line="240" w:lineRule="auto"/>
        <w:jc w:val="center"/>
        <w:rPr>
          <w:rFonts w:ascii="Times New Roman" w:eastAsia="Times New Roman" w:hAnsi="Times New Roman" w:cs="Times New Roman"/>
          <w:b/>
          <w:bCs/>
          <w:sz w:val="28"/>
          <w:szCs w:val="28"/>
          <w:lang w:eastAsia="ru-RU"/>
        </w:rPr>
      </w:pPr>
      <w:r w:rsidRPr="00F7346E">
        <w:rPr>
          <w:rFonts w:ascii="Times New Roman" w:eastAsia="Times New Roman" w:hAnsi="Times New Roman" w:cs="Times New Roman"/>
          <w:b/>
          <w:sz w:val="32"/>
          <w:szCs w:val="32"/>
          <w:lang w:eastAsia="ru-RU"/>
        </w:rPr>
        <w:t xml:space="preserve">ДК 021:2015: 76530000-7 - Послуги з проведення </w:t>
      </w:r>
      <w:proofErr w:type="spellStart"/>
      <w:r w:rsidRPr="00F7346E">
        <w:rPr>
          <w:rFonts w:ascii="Times New Roman" w:eastAsia="Times New Roman" w:hAnsi="Times New Roman" w:cs="Times New Roman"/>
          <w:b/>
          <w:sz w:val="32"/>
          <w:szCs w:val="32"/>
          <w:lang w:eastAsia="ru-RU"/>
        </w:rPr>
        <w:t>внутрішньосвердловинних</w:t>
      </w:r>
      <w:proofErr w:type="spellEnd"/>
      <w:r w:rsidRPr="00F7346E">
        <w:rPr>
          <w:rFonts w:ascii="Times New Roman" w:eastAsia="Times New Roman" w:hAnsi="Times New Roman" w:cs="Times New Roman"/>
          <w:b/>
          <w:sz w:val="32"/>
          <w:szCs w:val="32"/>
          <w:lang w:eastAsia="ru-RU"/>
        </w:rPr>
        <w:t xml:space="preserve"> робіт (Послуги з поточного ремонту по відновлення</w:t>
      </w:r>
      <w:r>
        <w:rPr>
          <w:rFonts w:ascii="Times New Roman" w:eastAsia="Times New Roman" w:hAnsi="Times New Roman" w:cs="Times New Roman"/>
          <w:b/>
          <w:sz w:val="32"/>
          <w:szCs w:val="32"/>
          <w:lang w:eastAsia="ru-RU"/>
        </w:rPr>
        <w:t xml:space="preserve"> </w:t>
      </w:r>
      <w:r w:rsidRPr="00F7346E">
        <w:rPr>
          <w:rFonts w:ascii="Times New Roman" w:eastAsia="Times New Roman" w:hAnsi="Times New Roman" w:cs="Times New Roman"/>
          <w:b/>
          <w:sz w:val="32"/>
          <w:szCs w:val="32"/>
          <w:lang w:eastAsia="ru-RU"/>
        </w:rPr>
        <w:t xml:space="preserve">дебіту водозабірної свердловини №3 за </w:t>
      </w:r>
      <w:proofErr w:type="spellStart"/>
      <w:r w:rsidRPr="00F7346E">
        <w:rPr>
          <w:rFonts w:ascii="Times New Roman" w:eastAsia="Times New Roman" w:hAnsi="Times New Roman" w:cs="Times New Roman"/>
          <w:b/>
          <w:sz w:val="32"/>
          <w:szCs w:val="32"/>
          <w:lang w:eastAsia="ru-RU"/>
        </w:rPr>
        <w:t>адресою</w:t>
      </w:r>
      <w:proofErr w:type="spellEnd"/>
      <w:r w:rsidRPr="00F7346E">
        <w:rPr>
          <w:rFonts w:ascii="Times New Roman" w:eastAsia="Times New Roman" w:hAnsi="Times New Roman" w:cs="Times New Roman"/>
          <w:b/>
          <w:sz w:val="32"/>
          <w:szCs w:val="32"/>
          <w:lang w:eastAsia="ru-RU"/>
        </w:rPr>
        <w:t xml:space="preserve">: с. </w:t>
      </w:r>
      <w:proofErr w:type="spellStart"/>
      <w:r w:rsidRPr="00F7346E">
        <w:rPr>
          <w:rFonts w:ascii="Times New Roman" w:eastAsia="Times New Roman" w:hAnsi="Times New Roman" w:cs="Times New Roman"/>
          <w:b/>
          <w:sz w:val="32"/>
          <w:szCs w:val="32"/>
          <w:lang w:eastAsia="ru-RU"/>
        </w:rPr>
        <w:t>Селещина</w:t>
      </w:r>
      <w:proofErr w:type="spellEnd"/>
      <w:r w:rsidRPr="00F7346E">
        <w:rPr>
          <w:rFonts w:ascii="Times New Roman" w:eastAsia="Times New Roman" w:hAnsi="Times New Roman" w:cs="Times New Roman"/>
          <w:b/>
          <w:sz w:val="32"/>
          <w:szCs w:val="32"/>
          <w:lang w:eastAsia="ru-RU"/>
        </w:rPr>
        <w:t>, Полтавського району, Полтавської обл.)</w:t>
      </w:r>
    </w:p>
    <w:p w14:paraId="15506294" w14:textId="77777777" w:rsidR="00D7149D" w:rsidRPr="00832B59" w:rsidRDefault="00D7149D" w:rsidP="00D7149D">
      <w:pPr>
        <w:spacing w:after="0" w:line="240" w:lineRule="auto"/>
        <w:rPr>
          <w:rFonts w:ascii="Times New Roman" w:eastAsia="Times New Roman" w:hAnsi="Times New Roman" w:cs="Times New Roman"/>
          <w:b/>
          <w:bCs/>
          <w:sz w:val="28"/>
          <w:szCs w:val="28"/>
          <w:lang w:eastAsia="ru-RU"/>
        </w:rPr>
      </w:pPr>
    </w:p>
    <w:p w14:paraId="47E2741F" w14:textId="77777777" w:rsidR="00D7149D" w:rsidRPr="00832B59" w:rsidRDefault="00D7149D" w:rsidP="00D7149D">
      <w:pPr>
        <w:spacing w:after="0" w:line="240" w:lineRule="auto"/>
        <w:rPr>
          <w:rFonts w:ascii="Times New Roman" w:eastAsia="Times New Roman" w:hAnsi="Times New Roman" w:cs="Times New Roman"/>
          <w:b/>
          <w:bCs/>
          <w:sz w:val="28"/>
          <w:szCs w:val="28"/>
          <w:lang w:eastAsia="ru-RU"/>
        </w:rPr>
      </w:pPr>
    </w:p>
    <w:p w14:paraId="558DB77B" w14:textId="77777777" w:rsidR="00D7149D" w:rsidRPr="000C7781" w:rsidRDefault="00D7149D" w:rsidP="00D7149D">
      <w:pPr>
        <w:spacing w:after="0" w:line="240" w:lineRule="auto"/>
        <w:rPr>
          <w:rFonts w:ascii="Times New Roman" w:eastAsia="Times New Roman" w:hAnsi="Times New Roman" w:cs="Times New Roman"/>
          <w:b/>
          <w:bCs/>
          <w:sz w:val="28"/>
          <w:szCs w:val="28"/>
          <w:lang w:eastAsia="ru-RU"/>
        </w:rPr>
      </w:pPr>
    </w:p>
    <w:p w14:paraId="38C4CAF1" w14:textId="77777777" w:rsidR="00D7149D" w:rsidRPr="000C7781" w:rsidRDefault="00D7149D" w:rsidP="00D7149D">
      <w:pPr>
        <w:spacing w:after="0" w:line="240" w:lineRule="auto"/>
        <w:rPr>
          <w:rFonts w:ascii="Times New Roman" w:eastAsia="Times New Roman" w:hAnsi="Times New Roman" w:cs="Times New Roman"/>
          <w:b/>
          <w:bCs/>
          <w:sz w:val="28"/>
          <w:szCs w:val="28"/>
          <w:lang w:eastAsia="ru-RU"/>
        </w:rPr>
      </w:pPr>
    </w:p>
    <w:p w14:paraId="70AA508C" w14:textId="77777777" w:rsidR="00D7149D" w:rsidRPr="000C7781" w:rsidRDefault="00D7149D" w:rsidP="00D7149D">
      <w:pPr>
        <w:spacing w:after="0" w:line="240" w:lineRule="auto"/>
        <w:rPr>
          <w:rFonts w:ascii="Times New Roman" w:eastAsia="Times New Roman" w:hAnsi="Times New Roman" w:cs="Times New Roman"/>
          <w:b/>
          <w:bCs/>
          <w:sz w:val="28"/>
          <w:szCs w:val="28"/>
          <w:lang w:eastAsia="ru-RU"/>
        </w:rPr>
      </w:pPr>
    </w:p>
    <w:p w14:paraId="50E0F242" w14:textId="77777777" w:rsidR="00D7149D" w:rsidRPr="000C7781" w:rsidRDefault="00D7149D" w:rsidP="00D7149D">
      <w:pPr>
        <w:spacing w:after="0" w:line="240" w:lineRule="auto"/>
        <w:rPr>
          <w:rFonts w:ascii="Times New Roman" w:eastAsia="Times New Roman" w:hAnsi="Times New Roman" w:cs="Times New Roman"/>
          <w:b/>
          <w:bCs/>
          <w:sz w:val="28"/>
          <w:szCs w:val="28"/>
          <w:lang w:eastAsia="ru-RU"/>
        </w:rPr>
      </w:pPr>
    </w:p>
    <w:p w14:paraId="60BAC14A" w14:textId="77777777" w:rsidR="00D7149D" w:rsidRPr="000C7781" w:rsidRDefault="00D7149D" w:rsidP="00D7149D">
      <w:pPr>
        <w:spacing w:after="0" w:line="240" w:lineRule="auto"/>
        <w:jc w:val="center"/>
        <w:rPr>
          <w:rFonts w:ascii="Times New Roman" w:eastAsia="Times New Roman" w:hAnsi="Times New Roman" w:cs="Times New Roman"/>
          <w:b/>
          <w:bCs/>
          <w:sz w:val="28"/>
          <w:szCs w:val="28"/>
          <w:lang w:eastAsia="ru-RU"/>
        </w:rPr>
      </w:pPr>
    </w:p>
    <w:p w14:paraId="779622A0" w14:textId="77777777" w:rsidR="00D7149D" w:rsidRPr="000C7781" w:rsidRDefault="00D7149D" w:rsidP="00D7149D">
      <w:pPr>
        <w:spacing w:after="0" w:line="240" w:lineRule="auto"/>
        <w:jc w:val="center"/>
        <w:rPr>
          <w:rFonts w:ascii="Times New Roman" w:eastAsia="Times New Roman" w:hAnsi="Times New Roman" w:cs="Times New Roman"/>
          <w:b/>
          <w:bCs/>
          <w:sz w:val="28"/>
          <w:szCs w:val="28"/>
          <w:lang w:eastAsia="ru-RU"/>
        </w:rPr>
      </w:pPr>
    </w:p>
    <w:p w14:paraId="55BB3FCC" w14:textId="77777777" w:rsidR="00D7149D" w:rsidRPr="000C7781" w:rsidRDefault="00D7149D" w:rsidP="00D7149D">
      <w:pPr>
        <w:spacing w:after="0" w:line="240" w:lineRule="auto"/>
        <w:jc w:val="center"/>
        <w:rPr>
          <w:rFonts w:ascii="Times New Roman" w:eastAsia="Times New Roman" w:hAnsi="Times New Roman" w:cs="Times New Roman"/>
          <w:b/>
          <w:bCs/>
          <w:sz w:val="28"/>
          <w:szCs w:val="28"/>
          <w:lang w:eastAsia="ru-RU"/>
        </w:rPr>
      </w:pPr>
    </w:p>
    <w:p w14:paraId="0B8B4FB4" w14:textId="77777777" w:rsidR="00D7149D" w:rsidRPr="000C7781" w:rsidRDefault="00D7149D" w:rsidP="00D7149D">
      <w:pPr>
        <w:spacing w:after="0" w:line="240" w:lineRule="auto"/>
        <w:jc w:val="center"/>
        <w:rPr>
          <w:rFonts w:ascii="Times New Roman" w:eastAsia="Times New Roman" w:hAnsi="Times New Roman" w:cs="Times New Roman"/>
          <w:b/>
          <w:bCs/>
          <w:sz w:val="28"/>
          <w:szCs w:val="28"/>
          <w:lang w:eastAsia="ru-RU"/>
        </w:rPr>
      </w:pPr>
    </w:p>
    <w:p w14:paraId="7A7D50A7" w14:textId="77777777" w:rsidR="00D7149D" w:rsidRPr="000C7781" w:rsidRDefault="00D7149D" w:rsidP="00D7149D">
      <w:pPr>
        <w:spacing w:after="0" w:line="240" w:lineRule="auto"/>
        <w:jc w:val="center"/>
        <w:rPr>
          <w:rFonts w:ascii="Times New Roman" w:eastAsia="Times New Roman" w:hAnsi="Times New Roman" w:cs="Times New Roman"/>
          <w:b/>
          <w:bCs/>
          <w:sz w:val="28"/>
          <w:szCs w:val="28"/>
          <w:lang w:eastAsia="ru-RU"/>
        </w:rPr>
      </w:pPr>
    </w:p>
    <w:p w14:paraId="348C1393" w14:textId="77777777" w:rsidR="00D7149D" w:rsidRPr="000C7781" w:rsidRDefault="00D7149D" w:rsidP="00D7149D">
      <w:pPr>
        <w:spacing w:after="0" w:line="240" w:lineRule="auto"/>
        <w:jc w:val="center"/>
        <w:rPr>
          <w:rFonts w:ascii="Times New Roman" w:eastAsia="Times New Roman" w:hAnsi="Times New Roman" w:cs="Times New Roman"/>
          <w:b/>
          <w:bCs/>
          <w:sz w:val="28"/>
          <w:szCs w:val="28"/>
          <w:lang w:eastAsia="ru-RU"/>
        </w:rPr>
      </w:pPr>
    </w:p>
    <w:p w14:paraId="7CD7C072" w14:textId="77777777" w:rsidR="00D7149D" w:rsidRPr="000C7781" w:rsidRDefault="00D7149D" w:rsidP="00D7149D">
      <w:pPr>
        <w:spacing w:after="0" w:line="240" w:lineRule="auto"/>
        <w:jc w:val="center"/>
        <w:rPr>
          <w:rFonts w:ascii="Times New Roman" w:eastAsia="Times New Roman" w:hAnsi="Times New Roman" w:cs="Times New Roman"/>
          <w:b/>
          <w:bCs/>
          <w:sz w:val="28"/>
          <w:szCs w:val="28"/>
          <w:lang w:eastAsia="ru-RU"/>
        </w:rPr>
      </w:pPr>
    </w:p>
    <w:p w14:paraId="7BFED1A4" w14:textId="77777777" w:rsidR="00D7149D" w:rsidRPr="000C7781" w:rsidRDefault="00D7149D" w:rsidP="00D7149D">
      <w:pPr>
        <w:widowControl w:val="0"/>
        <w:spacing w:after="0" w:line="240" w:lineRule="auto"/>
        <w:jc w:val="center"/>
        <w:rPr>
          <w:rFonts w:ascii="Times New Roman" w:eastAsia="Times New Roman" w:hAnsi="Times New Roman" w:cs="Times New Roman"/>
          <w:b/>
          <w:bCs/>
          <w:sz w:val="28"/>
          <w:szCs w:val="28"/>
          <w:lang w:eastAsia="ru-RU"/>
        </w:rPr>
      </w:pPr>
    </w:p>
    <w:p w14:paraId="79BD8712" w14:textId="77777777" w:rsidR="00D7149D" w:rsidRPr="000C7781" w:rsidRDefault="00D7149D" w:rsidP="00D7149D">
      <w:pPr>
        <w:widowControl w:val="0"/>
        <w:spacing w:after="0" w:line="240" w:lineRule="auto"/>
        <w:jc w:val="center"/>
        <w:rPr>
          <w:rFonts w:ascii="Times New Roman" w:eastAsia="Times New Roman" w:hAnsi="Times New Roman" w:cs="Times New Roman"/>
          <w:b/>
          <w:bCs/>
          <w:sz w:val="28"/>
          <w:szCs w:val="28"/>
          <w:lang w:eastAsia="ru-RU"/>
        </w:rPr>
      </w:pPr>
    </w:p>
    <w:p w14:paraId="76F3BF89" w14:textId="77777777" w:rsidR="00D7149D" w:rsidRPr="000C7781" w:rsidRDefault="00D7149D" w:rsidP="00D7149D">
      <w:pPr>
        <w:widowControl w:val="0"/>
        <w:spacing w:after="0" w:line="240" w:lineRule="auto"/>
        <w:jc w:val="center"/>
        <w:rPr>
          <w:rFonts w:ascii="Times New Roman" w:eastAsia="Times New Roman" w:hAnsi="Times New Roman" w:cs="Times New Roman"/>
          <w:b/>
          <w:bCs/>
          <w:sz w:val="28"/>
          <w:szCs w:val="28"/>
          <w:lang w:eastAsia="ru-RU"/>
        </w:rPr>
      </w:pPr>
    </w:p>
    <w:p w14:paraId="0007F0AC" w14:textId="77777777" w:rsidR="00D7149D" w:rsidRDefault="00D7149D" w:rsidP="00D7149D">
      <w:pPr>
        <w:widowControl w:val="0"/>
        <w:spacing w:after="0" w:line="240" w:lineRule="auto"/>
        <w:jc w:val="center"/>
        <w:rPr>
          <w:rFonts w:ascii="Times New Roman" w:eastAsia="Times New Roman" w:hAnsi="Times New Roman" w:cs="Times New Roman"/>
          <w:b/>
          <w:bCs/>
          <w:sz w:val="28"/>
          <w:szCs w:val="28"/>
          <w:lang w:eastAsia="ru-RU"/>
        </w:rPr>
      </w:pPr>
    </w:p>
    <w:p w14:paraId="4BA89A60" w14:textId="77777777" w:rsidR="00D7149D" w:rsidRDefault="00D7149D" w:rsidP="00D7149D">
      <w:pPr>
        <w:widowControl w:val="0"/>
        <w:spacing w:after="0" w:line="240" w:lineRule="auto"/>
        <w:jc w:val="center"/>
        <w:rPr>
          <w:rFonts w:ascii="Times New Roman" w:eastAsia="Times New Roman" w:hAnsi="Times New Roman" w:cs="Times New Roman"/>
          <w:b/>
          <w:bCs/>
          <w:sz w:val="28"/>
          <w:szCs w:val="28"/>
          <w:lang w:eastAsia="ru-RU"/>
        </w:rPr>
      </w:pPr>
    </w:p>
    <w:p w14:paraId="1E372EF1" w14:textId="77777777" w:rsidR="00D7149D" w:rsidRDefault="00D7149D" w:rsidP="00D7149D">
      <w:pPr>
        <w:widowControl w:val="0"/>
        <w:spacing w:after="0" w:line="240" w:lineRule="auto"/>
        <w:jc w:val="center"/>
        <w:rPr>
          <w:rFonts w:ascii="Times New Roman" w:eastAsia="Times New Roman" w:hAnsi="Times New Roman" w:cs="Times New Roman"/>
          <w:b/>
          <w:bCs/>
          <w:sz w:val="28"/>
          <w:szCs w:val="28"/>
          <w:lang w:eastAsia="ru-RU"/>
        </w:rPr>
      </w:pPr>
    </w:p>
    <w:p w14:paraId="4610A167" w14:textId="77777777" w:rsidR="00D7149D" w:rsidRDefault="00D7149D" w:rsidP="00D7149D">
      <w:pPr>
        <w:widowControl w:val="0"/>
        <w:spacing w:after="0" w:line="240" w:lineRule="auto"/>
        <w:jc w:val="center"/>
        <w:rPr>
          <w:rFonts w:ascii="Times New Roman" w:eastAsia="Times New Roman" w:hAnsi="Times New Roman" w:cs="Times New Roman"/>
          <w:b/>
          <w:bCs/>
          <w:sz w:val="28"/>
          <w:szCs w:val="28"/>
          <w:lang w:eastAsia="ru-RU"/>
        </w:rPr>
      </w:pPr>
    </w:p>
    <w:p w14:paraId="070CBBB2" w14:textId="77777777" w:rsidR="00D7149D" w:rsidRPr="000C7781" w:rsidRDefault="00D7149D" w:rsidP="00D7149D">
      <w:pPr>
        <w:widowControl w:val="0"/>
        <w:spacing w:after="0" w:line="240" w:lineRule="auto"/>
        <w:jc w:val="center"/>
        <w:rPr>
          <w:rFonts w:ascii="Times New Roman" w:eastAsia="Times New Roman" w:hAnsi="Times New Roman" w:cs="Times New Roman"/>
          <w:b/>
          <w:bCs/>
          <w:sz w:val="28"/>
          <w:szCs w:val="28"/>
          <w:lang w:eastAsia="ru-RU"/>
        </w:rPr>
      </w:pPr>
    </w:p>
    <w:p w14:paraId="0E8955E3" w14:textId="77777777" w:rsidR="00D7149D" w:rsidRPr="00D44348" w:rsidRDefault="00D7149D" w:rsidP="00D7149D">
      <w:pPr>
        <w:spacing w:before="240" w:after="0" w:line="240" w:lineRule="auto"/>
        <w:jc w:val="center"/>
        <w:rPr>
          <w:rFonts w:ascii="Times New Roman" w:eastAsia="Times New Roman" w:hAnsi="Times New Roman" w:cs="Times New Roman"/>
          <w:color w:val="000000"/>
          <w:sz w:val="24"/>
          <w:szCs w:val="24"/>
          <w:highlight w:val="white"/>
        </w:rPr>
      </w:pPr>
      <w:r w:rsidRPr="00F7346E">
        <w:rPr>
          <w:rFonts w:ascii="Times New Roman" w:eastAsia="Times New Roman" w:hAnsi="Times New Roman" w:cs="Times New Roman"/>
          <w:b/>
          <w:bCs/>
          <w:sz w:val="28"/>
          <w:szCs w:val="28"/>
          <w:lang w:eastAsia="ru-RU"/>
        </w:rPr>
        <w:t xml:space="preserve">Смт. Машівка-2024р. </w:t>
      </w:r>
      <w:r w:rsidRPr="000C7781">
        <w:rPr>
          <w:rFonts w:eastAsia="Times New Roman"/>
          <w:sz w:val="20"/>
          <w:szCs w:val="20"/>
          <w:lang w:eastAsia="ru-RU"/>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7149D" w:rsidRPr="00BE144E" w14:paraId="7830198D" w14:textId="77777777" w:rsidTr="00E314E7">
        <w:trPr>
          <w:trHeight w:val="416"/>
          <w:jc w:val="center"/>
        </w:trPr>
        <w:tc>
          <w:tcPr>
            <w:tcW w:w="705" w:type="dxa"/>
            <w:vAlign w:val="center"/>
          </w:tcPr>
          <w:p w14:paraId="45B09E1C"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lastRenderedPageBreak/>
              <w:t>№</w:t>
            </w:r>
          </w:p>
        </w:tc>
        <w:tc>
          <w:tcPr>
            <w:tcW w:w="9255" w:type="dxa"/>
            <w:gridSpan w:val="2"/>
            <w:vAlign w:val="center"/>
          </w:tcPr>
          <w:p w14:paraId="23AE7E4D" w14:textId="77777777" w:rsidR="00D7149D" w:rsidRPr="00BE144E" w:rsidRDefault="00D7149D" w:rsidP="00E314E7">
            <w:pPr>
              <w:jc w:val="center"/>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Розділ 1. Загальні положення</w:t>
            </w:r>
          </w:p>
        </w:tc>
      </w:tr>
      <w:tr w:rsidR="00D7149D" w:rsidRPr="00BE144E" w14:paraId="1268FC55" w14:textId="77777777" w:rsidTr="00E314E7">
        <w:trPr>
          <w:trHeight w:val="411"/>
          <w:jc w:val="center"/>
        </w:trPr>
        <w:tc>
          <w:tcPr>
            <w:tcW w:w="705" w:type="dxa"/>
            <w:vAlign w:val="center"/>
          </w:tcPr>
          <w:p w14:paraId="68511E4C"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p>
        </w:tc>
        <w:tc>
          <w:tcPr>
            <w:tcW w:w="2835" w:type="dxa"/>
            <w:vAlign w:val="center"/>
          </w:tcPr>
          <w:p w14:paraId="0B042EFE"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2</w:t>
            </w:r>
          </w:p>
        </w:tc>
        <w:tc>
          <w:tcPr>
            <w:tcW w:w="6420" w:type="dxa"/>
            <w:vAlign w:val="center"/>
          </w:tcPr>
          <w:p w14:paraId="3A8B7089"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w:t>
            </w:r>
          </w:p>
        </w:tc>
      </w:tr>
      <w:tr w:rsidR="00D7149D" w:rsidRPr="00BE144E" w14:paraId="54259912" w14:textId="77777777" w:rsidTr="00E314E7">
        <w:trPr>
          <w:trHeight w:val="1119"/>
          <w:jc w:val="center"/>
        </w:trPr>
        <w:tc>
          <w:tcPr>
            <w:tcW w:w="705" w:type="dxa"/>
          </w:tcPr>
          <w:p w14:paraId="60A50412"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359A1369" w14:textId="77777777" w:rsidR="00D7149D" w:rsidRPr="00BE144E" w:rsidRDefault="00D7149D" w:rsidP="00E314E7">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2E77A0F" w14:textId="77777777" w:rsidR="00D7149D" w:rsidRPr="00BE144E" w:rsidRDefault="00D7149D" w:rsidP="00E314E7">
            <w:pPr>
              <w:jc w:val="both"/>
              <w:rPr>
                <w:rFonts w:ascii="Times New Roman" w:eastAsia="Times New Roman" w:hAnsi="Times New Roman" w:cs="Times New Roman"/>
                <w:sz w:val="24"/>
                <w:szCs w:val="24"/>
                <w:highlight w:val="cyan"/>
              </w:rPr>
            </w:pPr>
            <w:r w:rsidRPr="00BE144E">
              <w:rPr>
                <w:rFonts w:ascii="Times New Roman" w:eastAsia="Times New Roman" w:hAnsi="Times New Roman" w:cs="Times New Roman"/>
                <w:sz w:val="24"/>
                <w:szCs w:val="24"/>
              </w:rPr>
              <w:t>Тендерну д</w:t>
            </w:r>
            <w:r w:rsidRPr="00BE144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Закон)</w:t>
            </w:r>
            <w:r w:rsidRPr="00BE144E">
              <w:rPr>
                <w:rFonts w:ascii="Times New Roman" w:eastAsia="Times New Roman" w:hAnsi="Times New Roman" w:cs="Times New Roman"/>
                <w:sz w:val="24"/>
                <w:szCs w:val="24"/>
              </w:rPr>
              <w:t xml:space="preserve"> та Особливостей здійснення публічних </w:t>
            </w:r>
            <w:proofErr w:type="spellStart"/>
            <w:r w:rsidRPr="00BE144E">
              <w:rPr>
                <w:rFonts w:ascii="Times New Roman" w:eastAsia="Times New Roman" w:hAnsi="Times New Roman" w:cs="Times New Roman"/>
                <w:sz w:val="24"/>
                <w:szCs w:val="24"/>
              </w:rPr>
              <w:t>закупівель</w:t>
            </w:r>
            <w:proofErr w:type="spellEnd"/>
            <w:r w:rsidRPr="00BE144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5428643" w14:textId="77777777" w:rsidR="00D7149D" w:rsidRPr="00BE144E" w:rsidRDefault="00D7149D" w:rsidP="00E314E7">
            <w:pPr>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E144E">
              <w:rPr>
                <w:rFonts w:ascii="Times New Roman" w:eastAsia="Times New Roman" w:hAnsi="Times New Roman" w:cs="Times New Roman"/>
                <w:sz w:val="24"/>
                <w:szCs w:val="24"/>
              </w:rPr>
              <w:t>Особливостях.</w:t>
            </w:r>
          </w:p>
        </w:tc>
      </w:tr>
      <w:tr w:rsidR="00D7149D" w:rsidRPr="00BE144E" w14:paraId="7F5E8E32" w14:textId="77777777" w:rsidTr="00E314E7">
        <w:trPr>
          <w:trHeight w:val="615"/>
          <w:jc w:val="center"/>
        </w:trPr>
        <w:tc>
          <w:tcPr>
            <w:tcW w:w="705" w:type="dxa"/>
          </w:tcPr>
          <w:p w14:paraId="416E347C"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w:t>
            </w:r>
          </w:p>
        </w:tc>
        <w:tc>
          <w:tcPr>
            <w:tcW w:w="2835" w:type="dxa"/>
          </w:tcPr>
          <w:p w14:paraId="3BE056EF" w14:textId="77777777" w:rsidR="00D7149D" w:rsidRPr="00BE144E" w:rsidRDefault="00D7149D" w:rsidP="00E314E7">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замовника торгів</w:t>
            </w:r>
          </w:p>
        </w:tc>
        <w:tc>
          <w:tcPr>
            <w:tcW w:w="6420" w:type="dxa"/>
          </w:tcPr>
          <w:p w14:paraId="2873D928" w14:textId="77777777" w:rsidR="00D7149D" w:rsidRPr="00BE144E" w:rsidRDefault="00D7149D" w:rsidP="00E314E7">
            <w:pPr>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w:t>
            </w:r>
          </w:p>
        </w:tc>
      </w:tr>
      <w:tr w:rsidR="00D7149D" w:rsidRPr="00BE144E" w14:paraId="02083D01" w14:textId="77777777" w:rsidTr="00E314E7">
        <w:trPr>
          <w:trHeight w:val="285"/>
          <w:jc w:val="center"/>
        </w:trPr>
        <w:tc>
          <w:tcPr>
            <w:tcW w:w="705" w:type="dxa"/>
          </w:tcPr>
          <w:p w14:paraId="69821CFB"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2.1</w:t>
            </w:r>
          </w:p>
        </w:tc>
        <w:tc>
          <w:tcPr>
            <w:tcW w:w="2835" w:type="dxa"/>
          </w:tcPr>
          <w:p w14:paraId="3F9EBD19" w14:textId="77777777" w:rsidR="00D7149D" w:rsidRPr="00BE144E" w:rsidRDefault="00D7149D" w:rsidP="00E314E7">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повне найменування</w:t>
            </w:r>
          </w:p>
        </w:tc>
        <w:tc>
          <w:tcPr>
            <w:tcW w:w="6420" w:type="dxa"/>
          </w:tcPr>
          <w:p w14:paraId="47C941D9" w14:textId="77777777" w:rsidR="00D7149D" w:rsidRPr="00F7346E" w:rsidRDefault="00D7149D" w:rsidP="00E314E7">
            <w:pPr>
              <w:jc w:val="both"/>
              <w:rPr>
                <w:rFonts w:ascii="Times New Roman" w:hAnsi="Times New Roman"/>
                <w:b/>
              </w:rPr>
            </w:pPr>
            <w:r w:rsidRPr="00F7346E">
              <w:rPr>
                <w:rFonts w:ascii="Times New Roman" w:hAnsi="Times New Roman"/>
                <w:b/>
              </w:rPr>
              <w:t xml:space="preserve">Машівське житлово-комунальне господарство </w:t>
            </w:r>
          </w:p>
          <w:p w14:paraId="0EEFEC8A" w14:textId="77777777" w:rsidR="00D7149D" w:rsidRPr="00F7346E" w:rsidRDefault="00D7149D" w:rsidP="00E314E7">
            <w:pPr>
              <w:jc w:val="both"/>
              <w:rPr>
                <w:rFonts w:ascii="Times New Roman" w:hAnsi="Times New Roman"/>
                <w:b/>
              </w:rPr>
            </w:pPr>
            <w:r w:rsidRPr="00F7346E">
              <w:rPr>
                <w:rFonts w:ascii="Times New Roman" w:hAnsi="Times New Roman"/>
                <w:b/>
              </w:rPr>
              <w:t>ЄДРПОУ 37022779</w:t>
            </w:r>
          </w:p>
          <w:p w14:paraId="25522148" w14:textId="77777777" w:rsidR="00D7149D" w:rsidRPr="00F7346E" w:rsidRDefault="00D7149D" w:rsidP="00E314E7">
            <w:pPr>
              <w:jc w:val="both"/>
              <w:rPr>
                <w:rFonts w:ascii="Times New Roman" w:hAnsi="Times New Roman"/>
                <w:bCs/>
              </w:rPr>
            </w:pPr>
            <w:r w:rsidRPr="00F7346E">
              <w:rPr>
                <w:rFonts w:ascii="Times New Roman" w:hAnsi="Times New Roman"/>
                <w:bCs/>
              </w:rPr>
              <w:t>категорія замовника - юридична особа розпорядник бюджетних коштів, яка забезпечує потреби держави або</w:t>
            </w:r>
          </w:p>
          <w:p w14:paraId="5AD39501" w14:textId="77777777" w:rsidR="00D7149D" w:rsidRPr="00BE144E" w:rsidRDefault="00D7149D" w:rsidP="00E314E7">
            <w:pPr>
              <w:jc w:val="both"/>
              <w:rPr>
                <w:rFonts w:ascii="Times New Roman" w:eastAsia="Times New Roman" w:hAnsi="Times New Roman" w:cs="Times New Roman"/>
                <w:b/>
                <w:sz w:val="24"/>
                <w:szCs w:val="24"/>
              </w:rPr>
            </w:pPr>
            <w:r w:rsidRPr="00F7346E">
              <w:rPr>
                <w:rFonts w:ascii="Times New Roman" w:hAnsi="Times New Roman"/>
                <w:bCs/>
              </w:rPr>
              <w:t>територіальної громади</w:t>
            </w:r>
          </w:p>
        </w:tc>
      </w:tr>
      <w:tr w:rsidR="00D7149D" w:rsidRPr="00BE144E" w14:paraId="4D5DEC58" w14:textId="77777777" w:rsidTr="00E314E7">
        <w:trPr>
          <w:trHeight w:val="536"/>
          <w:jc w:val="center"/>
        </w:trPr>
        <w:tc>
          <w:tcPr>
            <w:tcW w:w="705" w:type="dxa"/>
          </w:tcPr>
          <w:p w14:paraId="11190996"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2.2</w:t>
            </w:r>
          </w:p>
        </w:tc>
        <w:tc>
          <w:tcPr>
            <w:tcW w:w="2835" w:type="dxa"/>
          </w:tcPr>
          <w:p w14:paraId="08917825" w14:textId="77777777" w:rsidR="00D7149D" w:rsidRPr="00BE144E" w:rsidRDefault="00D7149D" w:rsidP="00E314E7">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місцезнаходження</w:t>
            </w:r>
          </w:p>
        </w:tc>
        <w:tc>
          <w:tcPr>
            <w:tcW w:w="6420" w:type="dxa"/>
          </w:tcPr>
          <w:p w14:paraId="4FBAD3D8" w14:textId="77777777" w:rsidR="00D7149D" w:rsidRPr="000F336F" w:rsidRDefault="00D7149D" w:rsidP="00E314E7">
            <w:pPr>
              <w:jc w:val="both"/>
              <w:rPr>
                <w:rFonts w:ascii="Times New Roman" w:eastAsia="Times New Roman" w:hAnsi="Times New Roman" w:cs="Times New Roman"/>
                <w:sz w:val="24"/>
                <w:szCs w:val="24"/>
                <w:highlight w:val="cyan"/>
                <w:lang w:val="ru-RU"/>
              </w:rPr>
            </w:pPr>
            <w:r w:rsidRPr="00F7346E">
              <w:rPr>
                <w:rFonts w:ascii="Times New Roman" w:hAnsi="Times New Roman"/>
                <w:color w:val="000000"/>
                <w:sz w:val="24"/>
                <w:szCs w:val="24"/>
                <w:bdr w:val="none" w:sz="0" w:space="0" w:color="auto" w:frame="1"/>
              </w:rPr>
              <w:t xml:space="preserve">39400, Україна, Полтавська область, смт </w:t>
            </w:r>
            <w:proofErr w:type="spellStart"/>
            <w:r w:rsidRPr="00F7346E">
              <w:rPr>
                <w:rFonts w:ascii="Times New Roman" w:hAnsi="Times New Roman"/>
                <w:color w:val="000000"/>
                <w:sz w:val="24"/>
                <w:szCs w:val="24"/>
                <w:bdr w:val="none" w:sz="0" w:space="0" w:color="auto" w:frame="1"/>
              </w:rPr>
              <w:t>Машівка</w:t>
            </w:r>
            <w:proofErr w:type="spellEnd"/>
            <w:r w:rsidRPr="00F7346E">
              <w:rPr>
                <w:rFonts w:ascii="Times New Roman" w:hAnsi="Times New Roman"/>
                <w:color w:val="000000"/>
                <w:sz w:val="24"/>
                <w:szCs w:val="24"/>
                <w:bdr w:val="none" w:sz="0" w:space="0" w:color="auto" w:frame="1"/>
              </w:rPr>
              <w:t xml:space="preserve">, </w:t>
            </w:r>
            <w:proofErr w:type="spellStart"/>
            <w:r w:rsidRPr="00F7346E">
              <w:rPr>
                <w:rFonts w:ascii="Times New Roman" w:hAnsi="Times New Roman"/>
                <w:color w:val="000000"/>
                <w:sz w:val="24"/>
                <w:szCs w:val="24"/>
                <w:bdr w:val="none" w:sz="0" w:space="0" w:color="auto" w:frame="1"/>
              </w:rPr>
              <w:t>вул</w:t>
            </w:r>
            <w:proofErr w:type="spellEnd"/>
            <w:r w:rsidRPr="00F7346E">
              <w:rPr>
                <w:rFonts w:ascii="Times New Roman" w:hAnsi="Times New Roman"/>
                <w:color w:val="000000"/>
                <w:sz w:val="24"/>
                <w:szCs w:val="24"/>
                <w:bdr w:val="none" w:sz="0" w:space="0" w:color="auto" w:frame="1"/>
              </w:rPr>
              <w:t xml:space="preserve"> Незалежності 122</w:t>
            </w:r>
          </w:p>
        </w:tc>
      </w:tr>
      <w:tr w:rsidR="00D7149D" w:rsidRPr="00BE144E" w14:paraId="797AEE9A" w14:textId="77777777" w:rsidTr="00E314E7">
        <w:trPr>
          <w:trHeight w:val="1119"/>
          <w:jc w:val="center"/>
        </w:trPr>
        <w:tc>
          <w:tcPr>
            <w:tcW w:w="705" w:type="dxa"/>
          </w:tcPr>
          <w:p w14:paraId="2740D4DF"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2.3</w:t>
            </w:r>
          </w:p>
        </w:tc>
        <w:tc>
          <w:tcPr>
            <w:tcW w:w="2835" w:type="dxa"/>
          </w:tcPr>
          <w:p w14:paraId="7D332DE0" w14:textId="77777777" w:rsidR="00D7149D" w:rsidRPr="00BE144E" w:rsidRDefault="00D7149D" w:rsidP="00E314E7">
            <w:pP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F73D36D" w14:textId="77777777" w:rsidR="00D7149D" w:rsidRPr="00F7346E" w:rsidRDefault="00D7149D" w:rsidP="00E314E7">
            <w:pPr>
              <w:jc w:val="both"/>
              <w:rPr>
                <w:rFonts w:ascii="Times New Roman" w:hAnsi="Times New Roman"/>
                <w:sz w:val="24"/>
                <w:szCs w:val="24"/>
              </w:rPr>
            </w:pPr>
            <w:r w:rsidRPr="00F7346E">
              <w:rPr>
                <w:rFonts w:ascii="Times New Roman" w:hAnsi="Times New Roman"/>
                <w:sz w:val="24"/>
                <w:szCs w:val="24"/>
              </w:rPr>
              <w:t xml:space="preserve">Уповноважена особа із питань публічних </w:t>
            </w:r>
            <w:proofErr w:type="spellStart"/>
            <w:r w:rsidRPr="00F7346E">
              <w:rPr>
                <w:rFonts w:ascii="Times New Roman" w:hAnsi="Times New Roman"/>
                <w:sz w:val="24"/>
                <w:szCs w:val="24"/>
              </w:rPr>
              <w:t>закупівель</w:t>
            </w:r>
            <w:proofErr w:type="spellEnd"/>
            <w:r w:rsidRPr="00F7346E">
              <w:rPr>
                <w:rFonts w:ascii="Times New Roman" w:hAnsi="Times New Roman"/>
                <w:sz w:val="24"/>
                <w:szCs w:val="24"/>
              </w:rPr>
              <w:t xml:space="preserve"> Кулак Леонід Степанович Телефон: т.+ 380536491946</w:t>
            </w:r>
          </w:p>
          <w:p w14:paraId="0982C98D" w14:textId="77777777" w:rsidR="00D7149D" w:rsidRPr="00A507B1" w:rsidRDefault="00D7149D" w:rsidP="00E314E7">
            <w:pPr>
              <w:jc w:val="both"/>
              <w:rPr>
                <w:rFonts w:ascii="Times New Roman" w:eastAsia="Times New Roman" w:hAnsi="Times New Roman" w:cs="Times New Roman"/>
                <w:color w:val="FF0000"/>
                <w:sz w:val="24"/>
                <w:szCs w:val="24"/>
                <w:highlight w:val="yellow"/>
              </w:rPr>
            </w:pPr>
            <w:r w:rsidRPr="00F7346E">
              <w:rPr>
                <w:rFonts w:ascii="Times New Roman" w:hAnsi="Times New Roman"/>
                <w:sz w:val="24"/>
                <w:szCs w:val="24"/>
              </w:rPr>
              <w:t>E-</w:t>
            </w:r>
            <w:proofErr w:type="spellStart"/>
            <w:r w:rsidRPr="00F7346E">
              <w:rPr>
                <w:rFonts w:ascii="Times New Roman" w:hAnsi="Times New Roman"/>
                <w:sz w:val="24"/>
                <w:szCs w:val="24"/>
              </w:rPr>
              <w:t>mail</w:t>
            </w:r>
            <w:proofErr w:type="spellEnd"/>
            <w:r w:rsidRPr="00F7346E">
              <w:rPr>
                <w:rFonts w:ascii="Times New Roman" w:hAnsi="Times New Roman"/>
                <w:sz w:val="24"/>
                <w:szCs w:val="24"/>
              </w:rPr>
              <w:t xml:space="preserve">: jkg2012@meta.ua 39400, Україна, Полтавська область, смт </w:t>
            </w:r>
            <w:proofErr w:type="spellStart"/>
            <w:r w:rsidRPr="00F7346E">
              <w:rPr>
                <w:rFonts w:ascii="Times New Roman" w:hAnsi="Times New Roman"/>
                <w:sz w:val="24"/>
                <w:szCs w:val="24"/>
              </w:rPr>
              <w:t>Машівка</w:t>
            </w:r>
            <w:proofErr w:type="spellEnd"/>
            <w:r w:rsidRPr="00F7346E">
              <w:rPr>
                <w:rFonts w:ascii="Times New Roman" w:hAnsi="Times New Roman"/>
                <w:sz w:val="24"/>
                <w:szCs w:val="24"/>
              </w:rPr>
              <w:t xml:space="preserve">, </w:t>
            </w:r>
            <w:proofErr w:type="spellStart"/>
            <w:r w:rsidRPr="00F7346E">
              <w:rPr>
                <w:rFonts w:ascii="Times New Roman" w:hAnsi="Times New Roman"/>
                <w:sz w:val="24"/>
                <w:szCs w:val="24"/>
              </w:rPr>
              <w:t>вул</w:t>
            </w:r>
            <w:proofErr w:type="spellEnd"/>
            <w:r w:rsidRPr="00F7346E">
              <w:rPr>
                <w:rFonts w:ascii="Times New Roman" w:hAnsi="Times New Roman"/>
                <w:sz w:val="24"/>
                <w:szCs w:val="24"/>
              </w:rPr>
              <w:t xml:space="preserve"> Незалежності, 122</w:t>
            </w:r>
          </w:p>
        </w:tc>
      </w:tr>
      <w:tr w:rsidR="00D7149D" w:rsidRPr="00BE144E" w14:paraId="3AAB108C" w14:textId="77777777" w:rsidTr="00E314E7">
        <w:trPr>
          <w:trHeight w:val="15"/>
          <w:jc w:val="center"/>
        </w:trPr>
        <w:tc>
          <w:tcPr>
            <w:tcW w:w="705" w:type="dxa"/>
          </w:tcPr>
          <w:p w14:paraId="7C20759D"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3</w:t>
            </w:r>
          </w:p>
        </w:tc>
        <w:tc>
          <w:tcPr>
            <w:tcW w:w="2835" w:type="dxa"/>
          </w:tcPr>
          <w:p w14:paraId="044D08FE" w14:textId="77777777" w:rsidR="00D7149D" w:rsidRPr="00BE144E" w:rsidRDefault="00D7149D" w:rsidP="00E314E7">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Процедура закупівлі</w:t>
            </w:r>
          </w:p>
        </w:tc>
        <w:tc>
          <w:tcPr>
            <w:tcW w:w="6420" w:type="dxa"/>
          </w:tcPr>
          <w:p w14:paraId="1A5E9C9E" w14:textId="77777777" w:rsidR="00D7149D" w:rsidRPr="00BE144E" w:rsidRDefault="00D7149D" w:rsidP="00E314E7">
            <w:pPr>
              <w:jc w:val="both"/>
              <w:rPr>
                <w:rFonts w:ascii="Times New Roman" w:eastAsia="Times New Roman" w:hAnsi="Times New Roman" w:cs="Times New Roman"/>
                <w:color w:val="4A86E8"/>
                <w:sz w:val="24"/>
                <w:szCs w:val="24"/>
              </w:rPr>
            </w:pPr>
            <w:r w:rsidRPr="00BE144E">
              <w:rPr>
                <w:rFonts w:ascii="Times New Roman" w:eastAsia="Times New Roman" w:hAnsi="Times New Roman" w:cs="Times New Roman"/>
                <w:color w:val="000000"/>
                <w:sz w:val="24"/>
                <w:szCs w:val="24"/>
              </w:rPr>
              <w:t>відкриті торги з особливостями</w:t>
            </w:r>
          </w:p>
        </w:tc>
      </w:tr>
      <w:tr w:rsidR="00D7149D" w:rsidRPr="00BE144E" w14:paraId="28F12AA8" w14:textId="77777777" w:rsidTr="00E314E7">
        <w:trPr>
          <w:trHeight w:val="240"/>
          <w:jc w:val="center"/>
        </w:trPr>
        <w:tc>
          <w:tcPr>
            <w:tcW w:w="705" w:type="dxa"/>
          </w:tcPr>
          <w:p w14:paraId="4FA698B6"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w:t>
            </w:r>
          </w:p>
        </w:tc>
        <w:tc>
          <w:tcPr>
            <w:tcW w:w="2835" w:type="dxa"/>
          </w:tcPr>
          <w:p w14:paraId="453D4D64" w14:textId="77777777" w:rsidR="00D7149D" w:rsidRPr="00BE144E" w:rsidRDefault="00D7149D" w:rsidP="00E314E7">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предмет закупівлі</w:t>
            </w:r>
          </w:p>
        </w:tc>
        <w:tc>
          <w:tcPr>
            <w:tcW w:w="6420" w:type="dxa"/>
          </w:tcPr>
          <w:p w14:paraId="5BCED5E9" w14:textId="77777777" w:rsidR="00D7149D" w:rsidRPr="00BE144E" w:rsidRDefault="00D7149D" w:rsidP="00E314E7">
            <w:pPr>
              <w:jc w:val="both"/>
              <w:rPr>
                <w:rFonts w:ascii="Times New Roman" w:eastAsia="Times New Roman" w:hAnsi="Times New Roman" w:cs="Times New Roman"/>
                <w:sz w:val="24"/>
                <w:szCs w:val="24"/>
              </w:rPr>
            </w:pPr>
            <w:r w:rsidRPr="00BE144E">
              <w:rPr>
                <w:rFonts w:ascii="Times New Roman" w:eastAsia="Times New Roman" w:hAnsi="Times New Roman" w:cs="Times New Roman"/>
                <w:i/>
                <w:color w:val="000000"/>
                <w:sz w:val="24"/>
                <w:szCs w:val="24"/>
              </w:rPr>
              <w:t> </w:t>
            </w:r>
          </w:p>
        </w:tc>
      </w:tr>
      <w:tr w:rsidR="00D7149D" w:rsidRPr="00BE144E" w14:paraId="6A22D964" w14:textId="77777777" w:rsidTr="00E314E7">
        <w:trPr>
          <w:jc w:val="center"/>
        </w:trPr>
        <w:tc>
          <w:tcPr>
            <w:tcW w:w="705" w:type="dxa"/>
          </w:tcPr>
          <w:p w14:paraId="46FE2ECC" w14:textId="77777777" w:rsidR="00D7149D" w:rsidRPr="00BE144E" w:rsidRDefault="00D7149D" w:rsidP="00E314E7">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4.1</w:t>
            </w:r>
          </w:p>
        </w:tc>
        <w:tc>
          <w:tcPr>
            <w:tcW w:w="2835" w:type="dxa"/>
          </w:tcPr>
          <w:p w14:paraId="205611B1" w14:textId="77777777" w:rsidR="00D7149D" w:rsidRPr="00BE144E" w:rsidRDefault="00D7149D" w:rsidP="00E314E7">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назва предмета закупівлі</w:t>
            </w:r>
          </w:p>
        </w:tc>
        <w:tc>
          <w:tcPr>
            <w:tcW w:w="6420" w:type="dxa"/>
          </w:tcPr>
          <w:p w14:paraId="20F17504" w14:textId="77777777" w:rsidR="00D7149D" w:rsidRPr="00CD1F3F" w:rsidRDefault="00D7149D" w:rsidP="00E314E7">
            <w:pPr>
              <w:jc w:val="both"/>
              <w:rPr>
                <w:rFonts w:ascii="Times New Roman" w:eastAsia="Times New Roman" w:hAnsi="Times New Roman" w:cs="Times New Roman"/>
                <w:sz w:val="24"/>
                <w:szCs w:val="24"/>
              </w:rPr>
            </w:pPr>
            <w:r w:rsidRPr="00F7346E">
              <w:rPr>
                <w:rFonts w:ascii="Times New Roman" w:eastAsia="Times New Roman" w:hAnsi="Times New Roman" w:cs="Times New Roman CYR"/>
                <w:b/>
                <w:sz w:val="24"/>
                <w:szCs w:val="24"/>
                <w:lang w:eastAsia="zh-CN"/>
              </w:rPr>
              <w:t xml:space="preserve">ДК 021:2015: 76530000-7 - Послуги з проведення </w:t>
            </w:r>
            <w:proofErr w:type="spellStart"/>
            <w:r w:rsidRPr="00F7346E">
              <w:rPr>
                <w:rFonts w:ascii="Times New Roman" w:eastAsia="Times New Roman" w:hAnsi="Times New Roman" w:cs="Times New Roman CYR"/>
                <w:b/>
                <w:sz w:val="24"/>
                <w:szCs w:val="24"/>
                <w:lang w:eastAsia="zh-CN"/>
              </w:rPr>
              <w:t>внутрішньосвердловинних</w:t>
            </w:r>
            <w:proofErr w:type="spellEnd"/>
            <w:r w:rsidRPr="00F7346E">
              <w:rPr>
                <w:rFonts w:ascii="Times New Roman" w:eastAsia="Times New Roman" w:hAnsi="Times New Roman" w:cs="Times New Roman CYR"/>
                <w:b/>
                <w:sz w:val="24"/>
                <w:szCs w:val="24"/>
                <w:lang w:eastAsia="zh-CN"/>
              </w:rPr>
              <w:t xml:space="preserve"> робіт (Послуги з поточного ремонту по відновлення дебіту водозабірної свердловини №3 за </w:t>
            </w:r>
            <w:proofErr w:type="spellStart"/>
            <w:r w:rsidRPr="00F7346E">
              <w:rPr>
                <w:rFonts w:ascii="Times New Roman" w:eastAsia="Times New Roman" w:hAnsi="Times New Roman" w:cs="Times New Roman CYR"/>
                <w:b/>
                <w:sz w:val="24"/>
                <w:szCs w:val="24"/>
                <w:lang w:eastAsia="zh-CN"/>
              </w:rPr>
              <w:t>адресою</w:t>
            </w:r>
            <w:proofErr w:type="spellEnd"/>
            <w:r w:rsidRPr="00F7346E">
              <w:rPr>
                <w:rFonts w:ascii="Times New Roman" w:eastAsia="Times New Roman" w:hAnsi="Times New Roman" w:cs="Times New Roman CYR"/>
                <w:b/>
                <w:sz w:val="24"/>
                <w:szCs w:val="24"/>
                <w:lang w:eastAsia="zh-CN"/>
              </w:rPr>
              <w:t xml:space="preserve">: с. </w:t>
            </w:r>
            <w:proofErr w:type="spellStart"/>
            <w:r w:rsidRPr="00F7346E">
              <w:rPr>
                <w:rFonts w:ascii="Times New Roman" w:eastAsia="Times New Roman" w:hAnsi="Times New Roman" w:cs="Times New Roman CYR"/>
                <w:b/>
                <w:sz w:val="24"/>
                <w:szCs w:val="24"/>
                <w:lang w:eastAsia="zh-CN"/>
              </w:rPr>
              <w:t>Селещина</w:t>
            </w:r>
            <w:proofErr w:type="spellEnd"/>
            <w:r w:rsidRPr="00F7346E">
              <w:rPr>
                <w:rFonts w:ascii="Times New Roman" w:eastAsia="Times New Roman" w:hAnsi="Times New Roman" w:cs="Times New Roman CYR"/>
                <w:b/>
                <w:sz w:val="24"/>
                <w:szCs w:val="24"/>
                <w:lang w:eastAsia="zh-CN"/>
              </w:rPr>
              <w:t>, Полтавського району, Полтавської обл.)</w:t>
            </w:r>
          </w:p>
        </w:tc>
      </w:tr>
      <w:tr w:rsidR="00D7149D" w:rsidRPr="00BE144E" w14:paraId="59B15F06" w14:textId="77777777" w:rsidTr="00E314E7">
        <w:trPr>
          <w:trHeight w:val="1119"/>
          <w:jc w:val="center"/>
        </w:trPr>
        <w:tc>
          <w:tcPr>
            <w:tcW w:w="705" w:type="dxa"/>
          </w:tcPr>
          <w:p w14:paraId="55FAC158" w14:textId="77777777" w:rsidR="00D7149D" w:rsidRPr="00BE144E" w:rsidRDefault="00D7149D" w:rsidP="00E314E7">
            <w:pPr>
              <w:widowControl w:val="0"/>
              <w:jc w:val="center"/>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4.2</w:t>
            </w:r>
          </w:p>
        </w:tc>
        <w:tc>
          <w:tcPr>
            <w:tcW w:w="2835" w:type="dxa"/>
          </w:tcPr>
          <w:p w14:paraId="0FD83C04" w14:textId="77777777" w:rsidR="00D7149D" w:rsidRPr="00BE144E" w:rsidRDefault="00D7149D" w:rsidP="00E314E7">
            <w:pPr>
              <w:widowControl w:val="0"/>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5832045" w14:textId="77777777" w:rsidR="00D7149D" w:rsidRPr="00BE144E" w:rsidRDefault="00D7149D" w:rsidP="00E314E7">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Закупівля здійснюється щодо предмет</w:t>
            </w:r>
            <w:r w:rsidRPr="00BE144E">
              <w:rPr>
                <w:rFonts w:ascii="Times New Roman" w:eastAsia="Times New Roman" w:hAnsi="Times New Roman" w:cs="Times New Roman"/>
                <w:sz w:val="24"/>
                <w:szCs w:val="24"/>
              </w:rPr>
              <w:t>а</w:t>
            </w:r>
            <w:r w:rsidRPr="00BE144E">
              <w:rPr>
                <w:rFonts w:ascii="Times New Roman" w:eastAsia="Times New Roman" w:hAnsi="Times New Roman" w:cs="Times New Roman"/>
                <w:color w:val="000000"/>
                <w:sz w:val="24"/>
                <w:szCs w:val="24"/>
              </w:rPr>
              <w:t xml:space="preserve"> закупівлі в цілому.</w:t>
            </w:r>
          </w:p>
          <w:p w14:paraId="4279E776" w14:textId="77777777" w:rsidR="00D7149D" w:rsidRPr="00BE144E" w:rsidRDefault="00D7149D" w:rsidP="00E314E7">
            <w:pPr>
              <w:widowControl w:val="0"/>
              <w:ind w:right="120"/>
              <w:jc w:val="both"/>
              <w:rPr>
                <w:rFonts w:ascii="Times New Roman" w:eastAsia="Times New Roman" w:hAnsi="Times New Roman" w:cs="Times New Roman"/>
                <w:i/>
                <w:color w:val="FF0000"/>
                <w:sz w:val="24"/>
                <w:szCs w:val="24"/>
                <w:highlight w:val="yellow"/>
              </w:rPr>
            </w:pPr>
          </w:p>
        </w:tc>
      </w:tr>
      <w:tr w:rsidR="00D7149D" w:rsidRPr="00BE144E" w14:paraId="4362DD65" w14:textId="77777777" w:rsidTr="00E314E7">
        <w:trPr>
          <w:trHeight w:val="575"/>
          <w:jc w:val="center"/>
        </w:trPr>
        <w:tc>
          <w:tcPr>
            <w:tcW w:w="705" w:type="dxa"/>
          </w:tcPr>
          <w:p w14:paraId="04975C20"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4.3</w:t>
            </w:r>
          </w:p>
        </w:tc>
        <w:tc>
          <w:tcPr>
            <w:tcW w:w="2835" w:type="dxa"/>
          </w:tcPr>
          <w:p w14:paraId="3DB5DD2A" w14:textId="77777777" w:rsidR="00D7149D" w:rsidRPr="00BE144E" w:rsidRDefault="00D7149D" w:rsidP="00E314E7">
            <w:pPr>
              <w:widowControl w:val="0"/>
              <w:rPr>
                <w:rFonts w:ascii="Times New Roman" w:eastAsia="Times New Roman" w:hAnsi="Times New Roman" w:cs="Times New Roman"/>
                <w:i/>
                <w:color w:val="FF0000"/>
                <w:sz w:val="24"/>
                <w:szCs w:val="24"/>
              </w:rPr>
            </w:pPr>
            <w:r w:rsidRPr="00BE144E">
              <w:rPr>
                <w:rFonts w:ascii="Times New Roman" w:eastAsia="Times New Roman" w:hAnsi="Times New Roman" w:cs="Times New Roman"/>
                <w:color w:val="000000"/>
                <w:sz w:val="24"/>
                <w:szCs w:val="24"/>
              </w:rPr>
              <w:t xml:space="preserve">кількість товару та місце надання послуг, їх обсяги </w:t>
            </w:r>
          </w:p>
        </w:tc>
        <w:tc>
          <w:tcPr>
            <w:tcW w:w="6420" w:type="dxa"/>
          </w:tcPr>
          <w:p w14:paraId="04F26E2D" w14:textId="77777777" w:rsidR="00D7149D" w:rsidRDefault="00D7149D" w:rsidP="00E314E7">
            <w:pPr>
              <w:shd w:val="clear" w:color="auto" w:fill="FFFFFF"/>
              <w:jc w:val="both"/>
              <w:textAlignment w:val="baseline"/>
              <w:rPr>
                <w:rFonts w:ascii="Times New Roman" w:hAnsi="Times New Roman"/>
                <w:color w:val="000000"/>
                <w:sz w:val="24"/>
                <w:szCs w:val="24"/>
                <w:bdr w:val="none" w:sz="0" w:space="0" w:color="auto" w:frame="1"/>
              </w:rPr>
            </w:pPr>
            <w:r w:rsidRPr="008D5A58">
              <w:rPr>
                <w:rFonts w:ascii="Times New Roman" w:hAnsi="Times New Roman"/>
                <w:b/>
                <w:color w:val="000000"/>
                <w:sz w:val="24"/>
                <w:szCs w:val="24"/>
                <w:bdr w:val="none" w:sz="0" w:space="0" w:color="auto" w:frame="1"/>
              </w:rPr>
              <w:t>Місце поставки:</w:t>
            </w:r>
            <w:r>
              <w:rPr>
                <w:rFonts w:ascii="Times New Roman" w:hAnsi="Times New Roman"/>
                <w:color w:val="000000"/>
                <w:sz w:val="24"/>
                <w:szCs w:val="24"/>
                <w:bdr w:val="none" w:sz="0" w:space="0" w:color="auto" w:frame="1"/>
              </w:rPr>
              <w:t xml:space="preserve"> </w:t>
            </w:r>
            <w:r w:rsidRPr="00477800">
              <w:rPr>
                <w:rFonts w:ascii="Times New Roman" w:hAnsi="Times New Roman"/>
                <w:color w:val="000000"/>
                <w:sz w:val="24"/>
                <w:szCs w:val="24"/>
                <w:bdr w:val="none" w:sz="0" w:space="0" w:color="auto" w:frame="1"/>
              </w:rPr>
              <w:t>свердловин</w:t>
            </w:r>
            <w:r>
              <w:rPr>
                <w:rFonts w:ascii="Times New Roman" w:hAnsi="Times New Roman"/>
                <w:color w:val="000000"/>
                <w:sz w:val="24"/>
                <w:szCs w:val="24"/>
                <w:bdr w:val="none" w:sz="0" w:space="0" w:color="auto" w:frame="1"/>
              </w:rPr>
              <w:t>а</w:t>
            </w:r>
            <w:r w:rsidRPr="00477800">
              <w:rPr>
                <w:rFonts w:ascii="Times New Roman" w:hAnsi="Times New Roman"/>
                <w:color w:val="000000"/>
                <w:sz w:val="24"/>
                <w:szCs w:val="24"/>
                <w:bdr w:val="none" w:sz="0" w:space="0" w:color="auto" w:frame="1"/>
              </w:rPr>
              <w:t xml:space="preserve"> </w:t>
            </w:r>
            <w:r w:rsidRPr="000C7781">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3</w:t>
            </w:r>
            <w:r>
              <w:t xml:space="preserve"> </w:t>
            </w:r>
            <w:r w:rsidRPr="00F7346E">
              <w:rPr>
                <w:rFonts w:ascii="Times New Roman" w:hAnsi="Times New Roman"/>
                <w:color w:val="000000"/>
                <w:sz w:val="24"/>
                <w:szCs w:val="24"/>
                <w:bdr w:val="none" w:sz="0" w:space="0" w:color="auto" w:frame="1"/>
              </w:rPr>
              <w:t xml:space="preserve">с. </w:t>
            </w:r>
            <w:proofErr w:type="spellStart"/>
            <w:r w:rsidRPr="00F7346E">
              <w:rPr>
                <w:rFonts w:ascii="Times New Roman" w:hAnsi="Times New Roman"/>
                <w:color w:val="000000"/>
                <w:sz w:val="24"/>
                <w:szCs w:val="24"/>
                <w:bdr w:val="none" w:sz="0" w:space="0" w:color="auto" w:frame="1"/>
              </w:rPr>
              <w:t>Селещина</w:t>
            </w:r>
            <w:proofErr w:type="spellEnd"/>
            <w:r w:rsidRPr="00F7346E">
              <w:rPr>
                <w:rFonts w:ascii="Times New Roman" w:hAnsi="Times New Roman"/>
                <w:color w:val="000000"/>
                <w:sz w:val="24"/>
                <w:szCs w:val="24"/>
                <w:bdr w:val="none" w:sz="0" w:space="0" w:color="auto" w:frame="1"/>
              </w:rPr>
              <w:t>, Полтавського району, Полтавської обл.</w:t>
            </w:r>
          </w:p>
          <w:p w14:paraId="6379669F" w14:textId="77777777" w:rsidR="00D7149D" w:rsidRPr="0096096E" w:rsidRDefault="00D7149D" w:rsidP="00E314E7">
            <w:pPr>
              <w:shd w:val="clear" w:color="auto" w:fill="FFFFFF"/>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товару: 1 послуга.</w:t>
            </w:r>
          </w:p>
        </w:tc>
      </w:tr>
      <w:tr w:rsidR="00D7149D" w:rsidRPr="00BE144E" w14:paraId="6A5C9987" w14:textId="77777777" w:rsidTr="00E314E7">
        <w:trPr>
          <w:trHeight w:val="347"/>
          <w:jc w:val="center"/>
        </w:trPr>
        <w:tc>
          <w:tcPr>
            <w:tcW w:w="705" w:type="dxa"/>
          </w:tcPr>
          <w:p w14:paraId="42D43A4B" w14:textId="77777777" w:rsidR="00D7149D" w:rsidRPr="00BE144E" w:rsidRDefault="00D7149D" w:rsidP="00E314E7">
            <w:pPr>
              <w:widowControl w:val="0"/>
              <w:jc w:val="center"/>
              <w:rPr>
                <w:rFonts w:ascii="Times New Roman" w:eastAsia="Times New Roman" w:hAnsi="Times New Roman" w:cs="Times New Roman"/>
                <w:sz w:val="24"/>
                <w:szCs w:val="24"/>
              </w:rPr>
            </w:pPr>
            <w:r w:rsidRPr="004929E3">
              <w:rPr>
                <w:rFonts w:ascii="Times New Roman" w:hAnsi="Times New Roman"/>
              </w:rPr>
              <w:t>4.4</w:t>
            </w:r>
          </w:p>
        </w:tc>
        <w:tc>
          <w:tcPr>
            <w:tcW w:w="2835" w:type="dxa"/>
          </w:tcPr>
          <w:p w14:paraId="62CD177A" w14:textId="77777777" w:rsidR="00D7149D" w:rsidRPr="00BE144E" w:rsidRDefault="00D7149D" w:rsidP="00E314E7">
            <w:pPr>
              <w:widowControl w:val="0"/>
              <w:rPr>
                <w:rFonts w:ascii="Times New Roman" w:eastAsia="Times New Roman" w:hAnsi="Times New Roman" w:cs="Times New Roman"/>
                <w:sz w:val="24"/>
                <w:szCs w:val="24"/>
              </w:rPr>
            </w:pPr>
            <w:r w:rsidRPr="00AC5E80">
              <w:rPr>
                <w:rFonts w:ascii="Times New Roman" w:hAnsi="Times New Roman"/>
                <w:b/>
              </w:rPr>
              <w:t>строк поставки товарів</w:t>
            </w:r>
            <w:r w:rsidRPr="004929E3">
              <w:rPr>
                <w:rFonts w:ascii="Times New Roman" w:hAnsi="Times New Roman"/>
              </w:rPr>
              <w:t xml:space="preserve"> (надання послуг, </w:t>
            </w:r>
            <w:r w:rsidRPr="00AC5E80">
              <w:rPr>
                <w:rFonts w:ascii="Times New Roman" w:hAnsi="Times New Roman"/>
              </w:rPr>
              <w:t>виконання робіт</w:t>
            </w:r>
            <w:r w:rsidRPr="004929E3">
              <w:rPr>
                <w:rFonts w:ascii="Times New Roman" w:hAnsi="Times New Roman"/>
              </w:rPr>
              <w:t>)</w:t>
            </w:r>
          </w:p>
        </w:tc>
        <w:tc>
          <w:tcPr>
            <w:tcW w:w="6420" w:type="dxa"/>
          </w:tcPr>
          <w:p w14:paraId="710A810E" w14:textId="77777777" w:rsidR="00D7149D" w:rsidRPr="003B51B8" w:rsidRDefault="00D7149D" w:rsidP="00E314E7">
            <w:pPr>
              <w:widowControl w:val="0"/>
              <w:ind w:hanging="2"/>
              <w:contextualSpacing/>
              <w:jc w:val="center"/>
              <w:rPr>
                <w:rFonts w:ascii="Times New Roman" w:hAnsi="Times New Roman"/>
                <w:b/>
              </w:rPr>
            </w:pPr>
          </w:p>
          <w:p w14:paraId="3B05D8D8" w14:textId="77777777" w:rsidR="00D7149D" w:rsidRPr="003B51B8" w:rsidRDefault="00D7149D" w:rsidP="00E314E7">
            <w:pPr>
              <w:widowControl w:val="0"/>
              <w:rPr>
                <w:rFonts w:ascii="Times New Roman" w:eastAsia="Times New Roman" w:hAnsi="Times New Roman" w:cs="Times New Roman"/>
                <w:b/>
                <w:sz w:val="24"/>
                <w:szCs w:val="24"/>
              </w:rPr>
            </w:pPr>
            <w:r w:rsidRPr="003B51B8">
              <w:rPr>
                <w:rFonts w:ascii="Times New Roman" w:hAnsi="Times New Roman"/>
                <w:b/>
              </w:rPr>
              <w:t xml:space="preserve">З моменту укладання договору до </w:t>
            </w:r>
            <w:r>
              <w:rPr>
                <w:rFonts w:ascii="Times New Roman" w:hAnsi="Times New Roman"/>
                <w:b/>
              </w:rPr>
              <w:t>3</w:t>
            </w:r>
            <w:r w:rsidRPr="003B51B8">
              <w:rPr>
                <w:rFonts w:ascii="Times New Roman" w:hAnsi="Times New Roman"/>
                <w:b/>
              </w:rPr>
              <w:t>1.12.202</w:t>
            </w:r>
            <w:r>
              <w:rPr>
                <w:rFonts w:ascii="Times New Roman" w:hAnsi="Times New Roman"/>
                <w:b/>
              </w:rPr>
              <w:t xml:space="preserve">4 </w:t>
            </w:r>
            <w:r w:rsidRPr="003B51B8">
              <w:rPr>
                <w:rFonts w:ascii="Times New Roman" w:hAnsi="Times New Roman"/>
                <w:b/>
              </w:rPr>
              <w:t>року</w:t>
            </w:r>
          </w:p>
        </w:tc>
      </w:tr>
      <w:tr w:rsidR="00D7149D" w:rsidRPr="00BE144E" w14:paraId="7B5327E3" w14:textId="77777777" w:rsidTr="00E314E7">
        <w:trPr>
          <w:trHeight w:val="346"/>
          <w:jc w:val="center"/>
        </w:trPr>
        <w:tc>
          <w:tcPr>
            <w:tcW w:w="705" w:type="dxa"/>
          </w:tcPr>
          <w:p w14:paraId="7D7ABFAF" w14:textId="77777777" w:rsidR="00D7149D" w:rsidRPr="004929E3" w:rsidRDefault="00D7149D" w:rsidP="00E314E7">
            <w:pPr>
              <w:widowControl w:val="0"/>
              <w:jc w:val="center"/>
              <w:rPr>
                <w:rFonts w:ascii="Times New Roman" w:hAnsi="Times New Roman"/>
              </w:rPr>
            </w:pPr>
            <w:r>
              <w:rPr>
                <w:rFonts w:ascii="Times New Roman" w:hAnsi="Times New Roman"/>
              </w:rPr>
              <w:t>4.5</w:t>
            </w:r>
          </w:p>
        </w:tc>
        <w:tc>
          <w:tcPr>
            <w:tcW w:w="2835" w:type="dxa"/>
          </w:tcPr>
          <w:p w14:paraId="69188F23" w14:textId="77777777" w:rsidR="00D7149D" w:rsidRPr="00AC5E80" w:rsidRDefault="00D7149D" w:rsidP="00E314E7">
            <w:pPr>
              <w:widowControl w:val="0"/>
              <w:rPr>
                <w:rFonts w:ascii="Times New Roman" w:hAnsi="Times New Roman"/>
                <w:b/>
              </w:rPr>
            </w:pPr>
            <w:r w:rsidRPr="00726509">
              <w:rPr>
                <w:rFonts w:ascii="Times New Roman" w:hAnsi="Times New Roman"/>
              </w:rPr>
              <w:t>очікувана вартість предмета закупівлі</w:t>
            </w:r>
          </w:p>
        </w:tc>
        <w:tc>
          <w:tcPr>
            <w:tcW w:w="6420" w:type="dxa"/>
          </w:tcPr>
          <w:p w14:paraId="6E382793" w14:textId="77777777" w:rsidR="00D7149D" w:rsidRPr="00F5580A" w:rsidRDefault="00D7149D" w:rsidP="00E314E7">
            <w:pPr>
              <w:widowControl w:val="0"/>
              <w:ind w:hanging="2"/>
              <w:contextualSpacing/>
              <w:jc w:val="center"/>
              <w:rPr>
                <w:rFonts w:ascii="Times New Roman" w:hAnsi="Times New Roman"/>
              </w:rPr>
            </w:pPr>
            <w:r>
              <w:rPr>
                <w:rFonts w:ascii="Times New Roman" w:hAnsi="Times New Roman"/>
                <w:b/>
              </w:rPr>
              <w:t>40</w:t>
            </w:r>
            <w:r w:rsidRPr="00194530">
              <w:rPr>
                <w:rFonts w:ascii="Times New Roman" w:hAnsi="Times New Roman"/>
                <w:b/>
              </w:rPr>
              <w:t>0 000,00 грн. (</w:t>
            </w:r>
            <w:r>
              <w:rPr>
                <w:rFonts w:ascii="Times New Roman" w:hAnsi="Times New Roman"/>
                <w:b/>
              </w:rPr>
              <w:t>чо</w:t>
            </w:r>
            <w:r w:rsidRPr="00194530">
              <w:rPr>
                <w:rFonts w:ascii="Times New Roman" w:hAnsi="Times New Roman"/>
                <w:b/>
              </w:rPr>
              <w:t>тириста тисяч гривень 00 копійок) з ПДВ.</w:t>
            </w:r>
          </w:p>
        </w:tc>
      </w:tr>
      <w:tr w:rsidR="00D7149D" w:rsidRPr="00BE144E" w14:paraId="2BEB185E" w14:textId="77777777" w:rsidTr="00E314E7">
        <w:trPr>
          <w:trHeight w:val="841"/>
          <w:jc w:val="center"/>
        </w:trPr>
        <w:tc>
          <w:tcPr>
            <w:tcW w:w="705" w:type="dxa"/>
          </w:tcPr>
          <w:p w14:paraId="402E2879"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5</w:t>
            </w:r>
          </w:p>
        </w:tc>
        <w:tc>
          <w:tcPr>
            <w:tcW w:w="2835" w:type="dxa"/>
          </w:tcPr>
          <w:p w14:paraId="45D39148"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Недискримінація учасників</w:t>
            </w:r>
            <w:r w:rsidRPr="00BE144E">
              <w:rPr>
                <w:rFonts w:ascii="Times New Roman" w:eastAsia="Times New Roman" w:hAnsi="Times New Roman" w:cs="Times New Roman"/>
              </w:rPr>
              <w:t xml:space="preserve"> </w:t>
            </w:r>
          </w:p>
        </w:tc>
        <w:tc>
          <w:tcPr>
            <w:tcW w:w="6420" w:type="dxa"/>
          </w:tcPr>
          <w:p w14:paraId="60796380" w14:textId="77777777" w:rsidR="00D7149D" w:rsidRPr="00613501" w:rsidRDefault="00D7149D" w:rsidP="00E314E7">
            <w:pPr>
              <w:widowControl w:val="0"/>
              <w:ind w:right="140"/>
              <w:jc w:val="both"/>
              <w:rPr>
                <w:rFonts w:ascii="Times New Roman" w:eastAsia="Times New Roman" w:hAnsi="Times New Roman" w:cs="Times New Roman"/>
                <w:sz w:val="24"/>
                <w:szCs w:val="24"/>
              </w:rPr>
            </w:pPr>
            <w:r w:rsidRPr="00832B59">
              <w:rPr>
                <w:rFonts w:ascii="Times New Roman" w:hAnsi="Times New Roman"/>
                <w:color w:val="000000"/>
                <w:sz w:val="24"/>
                <w:szCs w:val="24"/>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832B59">
              <w:rPr>
                <w:rFonts w:ascii="Times New Roman" w:hAnsi="Times New Roman"/>
                <w:color w:val="000000"/>
                <w:sz w:val="24"/>
                <w:szCs w:val="24"/>
                <w:lang w:eastAsia="ru-RU"/>
              </w:rPr>
              <w:t>закупівель</w:t>
            </w:r>
            <w:proofErr w:type="spellEnd"/>
            <w:r w:rsidRPr="00832B59">
              <w:rPr>
                <w:rFonts w:ascii="Times New Roman" w:hAnsi="Times New Roman"/>
                <w:color w:val="000000"/>
                <w:sz w:val="24"/>
                <w:szCs w:val="24"/>
                <w:lang w:eastAsia="ru-RU"/>
              </w:rPr>
              <w:t xml:space="preserve"> на рівних умовах.</w:t>
            </w:r>
          </w:p>
        </w:tc>
      </w:tr>
      <w:tr w:rsidR="00D7149D" w:rsidRPr="00BE144E" w14:paraId="6C26A2D7" w14:textId="77777777" w:rsidTr="00E314E7">
        <w:trPr>
          <w:trHeight w:val="1119"/>
          <w:jc w:val="center"/>
        </w:trPr>
        <w:tc>
          <w:tcPr>
            <w:tcW w:w="705" w:type="dxa"/>
          </w:tcPr>
          <w:p w14:paraId="75129314"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6</w:t>
            </w:r>
          </w:p>
        </w:tc>
        <w:tc>
          <w:tcPr>
            <w:tcW w:w="2835" w:type="dxa"/>
          </w:tcPr>
          <w:p w14:paraId="64A16AA9"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E144E">
              <w:rPr>
                <w:rFonts w:ascii="Times New Roman" w:eastAsia="Times New Roman" w:hAnsi="Times New Roman" w:cs="Times New Roman"/>
              </w:rPr>
              <w:t xml:space="preserve"> </w:t>
            </w:r>
          </w:p>
        </w:tc>
        <w:tc>
          <w:tcPr>
            <w:tcW w:w="6420" w:type="dxa"/>
          </w:tcPr>
          <w:p w14:paraId="1F85D41A" w14:textId="77777777" w:rsidR="00D7149D" w:rsidRPr="00BE144E" w:rsidRDefault="00D7149D" w:rsidP="00E314E7">
            <w:pPr>
              <w:widowControl w:val="0"/>
              <w:ind w:right="14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Валютою тендерної пропозиції є гривня.</w:t>
            </w:r>
            <w:r w:rsidRPr="00BE144E">
              <w:rPr>
                <w:rFonts w:ascii="Times New Roman" w:eastAsia="Times New Roman" w:hAnsi="Times New Roman" w:cs="Times New Roman"/>
              </w:rPr>
              <w:t xml:space="preserve"> </w:t>
            </w:r>
            <w:r w:rsidRPr="00BE144E">
              <w:rPr>
                <w:rFonts w:ascii="Times New Roman" w:eastAsia="Times New Roman" w:hAnsi="Times New Roman" w:cs="Times New Roman"/>
                <w:b/>
                <w:i/>
                <w:color w:val="000000"/>
                <w:sz w:val="24"/>
                <w:szCs w:val="24"/>
              </w:rPr>
              <w:t>У разі якщо учасником процедури закупівлі є нерезидент</w:t>
            </w:r>
            <w:r w:rsidRPr="00BE144E">
              <w:rPr>
                <w:rFonts w:ascii="Times New Roman" w:eastAsia="Times New Roman" w:hAnsi="Times New Roman" w:cs="Times New Roman"/>
                <w:b/>
                <w:color w:val="000000"/>
                <w:sz w:val="24"/>
                <w:szCs w:val="24"/>
              </w:rPr>
              <w:t xml:space="preserve">,  </w:t>
            </w:r>
            <w:r w:rsidRPr="00BE144E">
              <w:rPr>
                <w:rFonts w:ascii="Times New Roman" w:eastAsia="Times New Roman" w:hAnsi="Times New Roman" w:cs="Times New Roman"/>
                <w:color w:val="000000"/>
                <w:sz w:val="24"/>
                <w:szCs w:val="24"/>
              </w:rPr>
              <w:t xml:space="preserve">такий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BE144E">
              <w:rPr>
                <w:rFonts w:ascii="Times New Roman" w:eastAsia="Times New Roman" w:hAnsi="Times New Roman" w:cs="Times New Roman"/>
                <w:color w:val="000000"/>
                <w:sz w:val="24"/>
                <w:szCs w:val="24"/>
              </w:rPr>
              <w:t>закупівель</w:t>
            </w:r>
            <w:proofErr w:type="spellEnd"/>
            <w:r w:rsidRPr="00BE144E">
              <w:rPr>
                <w:rFonts w:ascii="Times New Roman" w:eastAsia="Times New Roman" w:hAnsi="Times New Roman" w:cs="Times New Roman"/>
                <w:color w:val="000000"/>
                <w:sz w:val="24"/>
                <w:szCs w:val="24"/>
              </w:rPr>
              <w:t xml:space="preserve"> у валюті – гривня.</w:t>
            </w:r>
          </w:p>
        </w:tc>
      </w:tr>
      <w:tr w:rsidR="00D7149D" w:rsidRPr="00BE144E" w14:paraId="70C308EA" w14:textId="77777777" w:rsidTr="00E314E7">
        <w:trPr>
          <w:trHeight w:val="1119"/>
          <w:jc w:val="center"/>
        </w:trPr>
        <w:tc>
          <w:tcPr>
            <w:tcW w:w="705" w:type="dxa"/>
          </w:tcPr>
          <w:p w14:paraId="2141F131"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7</w:t>
            </w:r>
          </w:p>
        </w:tc>
        <w:tc>
          <w:tcPr>
            <w:tcW w:w="2835" w:type="dxa"/>
          </w:tcPr>
          <w:p w14:paraId="79CEAB9B"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89A4C1A"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Мова тендерної пропозиції – українська.</w:t>
            </w:r>
          </w:p>
          <w:p w14:paraId="22663F6A"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Під час проведення процедур </w:t>
            </w:r>
            <w:proofErr w:type="spellStart"/>
            <w:r w:rsidRPr="00BE144E">
              <w:rPr>
                <w:rFonts w:ascii="Times New Roman" w:eastAsia="Times New Roman" w:hAnsi="Times New Roman" w:cs="Times New Roman"/>
                <w:color w:val="000000"/>
                <w:sz w:val="24"/>
                <w:szCs w:val="24"/>
              </w:rPr>
              <w:t>закупівель</w:t>
            </w:r>
            <w:proofErr w:type="spellEnd"/>
            <w:r w:rsidRPr="00BE144E">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E144E">
              <w:rPr>
                <w:rFonts w:ascii="Times New Roman" w:eastAsia="Times New Roman" w:hAnsi="Times New Roman" w:cs="Times New Roman"/>
                <w:sz w:val="24"/>
                <w:szCs w:val="24"/>
              </w:rPr>
              <w:t>іншою мовою</w:t>
            </w:r>
            <w:r w:rsidRPr="00BE144E">
              <w:rPr>
                <w:rFonts w:ascii="Times New Roman" w:eastAsia="Times New Roman" w:hAnsi="Times New Roman" w:cs="Times New Roman"/>
                <w:color w:val="000000"/>
                <w:sz w:val="24"/>
                <w:szCs w:val="24"/>
              </w:rPr>
              <w:t>. Визначальним є текст, викладений українською мовою.</w:t>
            </w:r>
          </w:p>
          <w:p w14:paraId="479B814D"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BC3EDD"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E144E">
              <w:rPr>
                <w:rFonts w:ascii="Times New Roman" w:eastAsia="Times New Roman" w:hAnsi="Times New Roman" w:cs="Times New Roman"/>
                <w:color w:val="000000"/>
                <w:sz w:val="24"/>
                <w:szCs w:val="24"/>
              </w:rPr>
              <w:t>закупівель</w:t>
            </w:r>
            <w:proofErr w:type="spellEnd"/>
            <w:r w:rsidRPr="00BE144E">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E144E">
              <w:rPr>
                <w:rFonts w:ascii="Times New Roman" w:eastAsia="Times New Roman" w:hAnsi="Times New Roman" w:cs="Times New Roman"/>
                <w:sz w:val="24"/>
                <w:szCs w:val="24"/>
              </w:rPr>
              <w:t>І</w:t>
            </w:r>
            <w:r w:rsidRPr="00BE144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E144E">
              <w:rPr>
                <w:rFonts w:ascii="Times New Roman" w:eastAsia="Times New Roman" w:hAnsi="Times New Roman" w:cs="Times New Roman"/>
                <w:color w:val="000000"/>
                <w:sz w:val="24"/>
                <w:szCs w:val="24"/>
              </w:rPr>
              <w:t>знак</w:t>
            </w:r>
            <w:r w:rsidRPr="00BE144E">
              <w:rPr>
                <w:rFonts w:ascii="Times New Roman" w:eastAsia="Times New Roman" w:hAnsi="Times New Roman" w:cs="Times New Roman"/>
                <w:sz w:val="24"/>
                <w:szCs w:val="24"/>
              </w:rPr>
              <w:t>а</w:t>
            </w:r>
            <w:proofErr w:type="spellEnd"/>
            <w:r w:rsidRPr="00BE144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E144E">
              <w:rPr>
                <w:rFonts w:ascii="Times New Roman" w:eastAsia="Times New Roman" w:hAnsi="Times New Roman" w:cs="Times New Roman"/>
                <w:sz w:val="24"/>
                <w:szCs w:val="24"/>
              </w:rPr>
              <w:t>в</w:t>
            </w:r>
            <w:r w:rsidRPr="00BE144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E144E">
              <w:rPr>
                <w:rFonts w:ascii="Times New Roman" w:eastAsia="Times New Roman" w:hAnsi="Times New Roman" w:cs="Times New Roman"/>
                <w:sz w:val="24"/>
                <w:szCs w:val="24"/>
              </w:rPr>
              <w:t>українською мовою</w:t>
            </w:r>
            <w:r w:rsidRPr="00BE144E">
              <w:rPr>
                <w:rFonts w:ascii="Times New Roman" w:eastAsia="Times New Roman" w:hAnsi="Times New Roman" w:cs="Times New Roman"/>
                <w:color w:val="000000"/>
                <w:sz w:val="24"/>
                <w:szCs w:val="24"/>
              </w:rPr>
              <w:t xml:space="preserve">. </w:t>
            </w:r>
          </w:p>
          <w:p w14:paraId="57C48098" w14:textId="77777777" w:rsidR="00D7149D" w:rsidRPr="00BE144E" w:rsidRDefault="00D7149D" w:rsidP="00E314E7">
            <w:pPr>
              <w:widowControl w:val="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Виключення:</w:t>
            </w:r>
          </w:p>
          <w:p w14:paraId="28863F08"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w:t>
            </w:r>
            <w:r w:rsidRPr="00BE144E">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412CDA64"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2.  </w:t>
            </w:r>
            <w:r w:rsidRPr="00BE144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E144E">
              <w:rPr>
                <w:rFonts w:ascii="Times New Roman" w:eastAsia="Times New Roman" w:hAnsi="Times New Roman" w:cs="Times New Roman"/>
                <w:sz w:val="24"/>
                <w:szCs w:val="24"/>
              </w:rPr>
              <w:t>вимозі</w:t>
            </w:r>
            <w:proofErr w:type="spellEnd"/>
            <w:r w:rsidRPr="00BE144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149D" w:rsidRPr="00BE144E" w14:paraId="19D2D88B" w14:textId="77777777" w:rsidTr="00E314E7">
        <w:trPr>
          <w:trHeight w:val="501"/>
          <w:jc w:val="center"/>
        </w:trPr>
        <w:tc>
          <w:tcPr>
            <w:tcW w:w="9960" w:type="dxa"/>
            <w:gridSpan w:val="3"/>
            <w:vAlign w:val="center"/>
          </w:tcPr>
          <w:p w14:paraId="0539EA01"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lastRenderedPageBreak/>
              <w:t xml:space="preserve">Розділ 2. Порядок </w:t>
            </w:r>
            <w:r w:rsidRPr="00BE144E">
              <w:rPr>
                <w:rFonts w:ascii="Times New Roman" w:eastAsia="Times New Roman" w:hAnsi="Times New Roman" w:cs="Times New Roman"/>
                <w:b/>
                <w:sz w:val="24"/>
                <w:szCs w:val="24"/>
              </w:rPr>
              <w:t>в</w:t>
            </w:r>
            <w:r w:rsidRPr="00BE144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149D" w:rsidRPr="00BE144E" w14:paraId="3878C351" w14:textId="77777777" w:rsidTr="00E314E7">
        <w:trPr>
          <w:trHeight w:val="1975"/>
          <w:jc w:val="center"/>
        </w:trPr>
        <w:tc>
          <w:tcPr>
            <w:tcW w:w="705" w:type="dxa"/>
          </w:tcPr>
          <w:p w14:paraId="48CA1E78"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p>
        </w:tc>
        <w:tc>
          <w:tcPr>
            <w:tcW w:w="2835" w:type="dxa"/>
          </w:tcPr>
          <w:p w14:paraId="0CFFB07F" w14:textId="77777777" w:rsidR="00D7149D" w:rsidRPr="00BE144E" w:rsidRDefault="00D7149D" w:rsidP="00E314E7">
            <w:pPr>
              <w:widowControl w:val="0"/>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822B5E1" w14:textId="77777777" w:rsidR="00D7149D" w:rsidRPr="00BE144E" w:rsidRDefault="00D7149D" w:rsidP="00E314E7">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E144E">
              <w:rPr>
                <w:rFonts w:ascii="Times New Roman" w:eastAsia="Times New Roman" w:hAnsi="Times New Roman" w:cs="Times New Roman"/>
                <w:sz w:val="24"/>
                <w:szCs w:val="24"/>
                <w:highlight w:val="white"/>
              </w:rPr>
              <w:t>закупівель</w:t>
            </w:r>
            <w:proofErr w:type="spellEnd"/>
            <w:r w:rsidRPr="00BE144E">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A845FD" w14:textId="77777777" w:rsidR="00D7149D" w:rsidRPr="00BE144E" w:rsidRDefault="00D7149D" w:rsidP="00E314E7">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E144E">
              <w:rPr>
                <w:rFonts w:ascii="Times New Roman" w:eastAsia="Times New Roman" w:hAnsi="Times New Roman" w:cs="Times New Roman"/>
                <w:sz w:val="24"/>
                <w:szCs w:val="24"/>
                <w:highlight w:val="white"/>
              </w:rPr>
              <w:t>закупівель</w:t>
            </w:r>
            <w:proofErr w:type="spellEnd"/>
            <w:r w:rsidRPr="00BE144E">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091DF2A" w14:textId="77777777" w:rsidR="00D7149D" w:rsidRPr="00BE144E" w:rsidRDefault="00D7149D" w:rsidP="00E314E7">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Замовник повинен </w:t>
            </w:r>
            <w:r w:rsidRPr="00BE144E">
              <w:rPr>
                <w:rFonts w:ascii="Times New Roman" w:eastAsia="Times New Roman" w:hAnsi="Times New Roman" w:cs="Times New Roman"/>
                <w:b/>
                <w:i/>
                <w:sz w:val="24"/>
                <w:szCs w:val="24"/>
                <w:highlight w:val="white"/>
              </w:rPr>
              <w:t>протягом трьох днів</w:t>
            </w:r>
            <w:r w:rsidRPr="00BE144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E144E">
              <w:rPr>
                <w:rFonts w:ascii="Times New Roman" w:eastAsia="Times New Roman" w:hAnsi="Times New Roman" w:cs="Times New Roman"/>
                <w:sz w:val="24"/>
                <w:szCs w:val="24"/>
                <w:highlight w:val="white"/>
              </w:rPr>
              <w:t>закупівель</w:t>
            </w:r>
            <w:proofErr w:type="spellEnd"/>
            <w:r w:rsidRPr="00BE144E">
              <w:rPr>
                <w:rFonts w:ascii="Times New Roman" w:eastAsia="Times New Roman" w:hAnsi="Times New Roman" w:cs="Times New Roman"/>
                <w:sz w:val="24"/>
                <w:szCs w:val="24"/>
                <w:highlight w:val="white"/>
              </w:rPr>
              <w:t>.</w:t>
            </w:r>
          </w:p>
          <w:p w14:paraId="672B2998" w14:textId="77777777" w:rsidR="00D7149D" w:rsidRPr="00BE144E" w:rsidRDefault="00D7149D" w:rsidP="00E314E7">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E144E">
              <w:rPr>
                <w:rFonts w:ascii="Times New Roman" w:eastAsia="Times New Roman" w:hAnsi="Times New Roman" w:cs="Times New Roman"/>
                <w:sz w:val="24"/>
                <w:szCs w:val="24"/>
                <w:highlight w:val="white"/>
              </w:rPr>
              <w:t>закупівель</w:t>
            </w:r>
            <w:proofErr w:type="spellEnd"/>
            <w:r w:rsidRPr="00BE144E">
              <w:rPr>
                <w:rFonts w:ascii="Times New Roman" w:eastAsia="Times New Roman" w:hAnsi="Times New Roman" w:cs="Times New Roman"/>
                <w:sz w:val="24"/>
                <w:szCs w:val="24"/>
                <w:highlight w:val="white"/>
              </w:rPr>
              <w:t xml:space="preserve"> автоматично зупиняє перебіг відкритих торгів.</w:t>
            </w:r>
          </w:p>
          <w:p w14:paraId="7DE7962A" w14:textId="77777777" w:rsidR="00D7149D" w:rsidRPr="00BE144E" w:rsidRDefault="00D7149D" w:rsidP="00E314E7">
            <w:pPr>
              <w:widowControl w:val="0"/>
              <w:jc w:val="both"/>
              <w:rPr>
                <w:rFonts w:ascii="Times New Roman" w:eastAsia="Times New Roman" w:hAnsi="Times New Roman" w:cs="Times New Roman"/>
                <w:i/>
                <w:sz w:val="24"/>
                <w:szCs w:val="24"/>
              </w:rPr>
            </w:pPr>
            <w:r w:rsidRPr="00BE144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E144E">
              <w:rPr>
                <w:rFonts w:ascii="Times New Roman" w:eastAsia="Times New Roman" w:hAnsi="Times New Roman" w:cs="Times New Roman"/>
                <w:sz w:val="24"/>
                <w:szCs w:val="24"/>
                <w:highlight w:val="white"/>
              </w:rPr>
              <w:t>закупівель</w:t>
            </w:r>
            <w:proofErr w:type="spellEnd"/>
            <w:r w:rsidRPr="00BE144E">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BE144E">
              <w:rPr>
                <w:rFonts w:ascii="Times New Roman" w:eastAsia="Times New Roman" w:hAnsi="Times New Roman" w:cs="Times New Roman"/>
                <w:b/>
                <w:i/>
                <w:sz w:val="24"/>
                <w:szCs w:val="24"/>
                <w:highlight w:val="white"/>
              </w:rPr>
              <w:t>не менш як на чотири дні.</w:t>
            </w:r>
          </w:p>
        </w:tc>
      </w:tr>
      <w:tr w:rsidR="00D7149D" w:rsidRPr="00BE144E" w14:paraId="1334884A" w14:textId="77777777" w:rsidTr="00E314E7">
        <w:trPr>
          <w:trHeight w:val="70"/>
          <w:jc w:val="center"/>
        </w:trPr>
        <w:tc>
          <w:tcPr>
            <w:tcW w:w="705" w:type="dxa"/>
          </w:tcPr>
          <w:p w14:paraId="0BE9D039"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w:t>
            </w:r>
          </w:p>
        </w:tc>
        <w:tc>
          <w:tcPr>
            <w:tcW w:w="2835" w:type="dxa"/>
          </w:tcPr>
          <w:p w14:paraId="23E5CD5C"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204142B" w14:textId="77777777" w:rsidR="00D7149D" w:rsidRPr="00BE144E" w:rsidRDefault="00D7149D" w:rsidP="00E314E7">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E144E">
              <w:rPr>
                <w:rFonts w:ascii="Times New Roman" w:eastAsia="Times New Roman" w:hAnsi="Times New Roman" w:cs="Times New Roman"/>
                <w:sz w:val="24"/>
                <w:szCs w:val="24"/>
                <w:highlight w:val="white"/>
              </w:rPr>
              <w:t>закупівель</w:t>
            </w:r>
            <w:proofErr w:type="spellEnd"/>
            <w:r w:rsidRPr="00BE144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E144E">
              <w:rPr>
                <w:rFonts w:ascii="Times New Roman" w:eastAsia="Times New Roman" w:hAnsi="Times New Roman" w:cs="Times New Roman"/>
                <w:sz w:val="24"/>
                <w:szCs w:val="24"/>
                <w:highlight w:val="white"/>
              </w:rPr>
              <w:t>внести</w:t>
            </w:r>
            <w:proofErr w:type="spellEnd"/>
            <w:r w:rsidRPr="00BE144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E144E">
              <w:rPr>
                <w:rFonts w:ascii="Times New Roman" w:eastAsia="Times New Roman" w:hAnsi="Times New Roman" w:cs="Times New Roman"/>
                <w:sz w:val="24"/>
                <w:szCs w:val="24"/>
                <w:highlight w:val="white"/>
              </w:rPr>
              <w:t>закупівель</w:t>
            </w:r>
            <w:proofErr w:type="spellEnd"/>
            <w:r w:rsidRPr="00BE144E">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8695FB" w14:textId="77777777" w:rsidR="00D7149D" w:rsidRPr="00BE144E" w:rsidRDefault="00D7149D" w:rsidP="00E314E7">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E144E">
              <w:rPr>
                <w:rFonts w:ascii="Times New Roman" w:eastAsia="Times New Roman" w:hAnsi="Times New Roman" w:cs="Times New Roman"/>
                <w:sz w:val="24"/>
                <w:szCs w:val="24"/>
                <w:highlight w:val="white"/>
              </w:rPr>
              <w:t>закупівель</w:t>
            </w:r>
            <w:proofErr w:type="spellEnd"/>
            <w:r w:rsidRPr="00BE144E">
              <w:rPr>
                <w:rFonts w:ascii="Times New Roman" w:eastAsia="Times New Roman" w:hAnsi="Times New Roman" w:cs="Times New Roman"/>
                <w:sz w:val="24"/>
                <w:szCs w:val="24"/>
                <w:highlight w:val="white"/>
              </w:rPr>
              <w:t xml:space="preserve"> </w:t>
            </w:r>
            <w:r w:rsidRPr="00BE144E">
              <w:rPr>
                <w:rFonts w:ascii="Times New Roman" w:eastAsia="Times New Roman" w:hAnsi="Times New Roman" w:cs="Times New Roman"/>
                <w:b/>
                <w:i/>
                <w:sz w:val="24"/>
                <w:szCs w:val="24"/>
                <w:highlight w:val="white"/>
              </w:rPr>
              <w:t xml:space="preserve">у вигляді нової редакції тендерної документації </w:t>
            </w:r>
            <w:r w:rsidRPr="00BE144E">
              <w:rPr>
                <w:rFonts w:ascii="Times New Roman" w:eastAsia="Times New Roman" w:hAnsi="Times New Roman" w:cs="Times New Roman"/>
                <w:b/>
                <w:i/>
                <w:sz w:val="24"/>
                <w:szCs w:val="24"/>
                <w:highlight w:val="white"/>
              </w:rPr>
              <w:lastRenderedPageBreak/>
              <w:t>додатково до початкової редакції тендерної документації.</w:t>
            </w:r>
            <w:r w:rsidRPr="00BE144E">
              <w:rPr>
                <w:rFonts w:ascii="Times New Roman" w:eastAsia="Times New Roman" w:hAnsi="Times New Roman" w:cs="Times New Roman"/>
                <w:i/>
                <w:sz w:val="24"/>
                <w:szCs w:val="24"/>
                <w:highlight w:val="white"/>
              </w:rPr>
              <w:t xml:space="preserve"> </w:t>
            </w:r>
            <w:r w:rsidRPr="00BE144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E144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E144E">
              <w:rPr>
                <w:rFonts w:ascii="Times New Roman" w:eastAsia="Times New Roman" w:hAnsi="Times New Roman" w:cs="Times New Roman"/>
                <w:sz w:val="24"/>
                <w:szCs w:val="24"/>
                <w:highlight w:val="white"/>
              </w:rPr>
              <w:t>машинозчитувальному</w:t>
            </w:r>
            <w:proofErr w:type="spellEnd"/>
            <w:r w:rsidRPr="00BE144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E144E">
              <w:rPr>
                <w:rFonts w:ascii="Times New Roman" w:eastAsia="Times New Roman" w:hAnsi="Times New Roman" w:cs="Times New Roman"/>
                <w:sz w:val="24"/>
                <w:szCs w:val="24"/>
                <w:highlight w:val="white"/>
              </w:rPr>
              <w:t>закупівель</w:t>
            </w:r>
            <w:proofErr w:type="spellEnd"/>
            <w:r w:rsidRPr="00BE144E">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7149D" w:rsidRPr="00BE144E" w14:paraId="53137A8B" w14:textId="77777777" w:rsidTr="00E314E7">
        <w:trPr>
          <w:trHeight w:val="480"/>
          <w:jc w:val="center"/>
        </w:trPr>
        <w:tc>
          <w:tcPr>
            <w:tcW w:w="9960" w:type="dxa"/>
            <w:gridSpan w:val="3"/>
            <w:vAlign w:val="center"/>
          </w:tcPr>
          <w:p w14:paraId="615D4B02"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7149D" w:rsidRPr="00BE144E" w14:paraId="60ADCB18" w14:textId="77777777" w:rsidTr="00E314E7">
        <w:trPr>
          <w:trHeight w:val="1119"/>
          <w:jc w:val="center"/>
        </w:trPr>
        <w:tc>
          <w:tcPr>
            <w:tcW w:w="705" w:type="dxa"/>
          </w:tcPr>
          <w:p w14:paraId="2D511923"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1</w:t>
            </w:r>
          </w:p>
        </w:tc>
        <w:tc>
          <w:tcPr>
            <w:tcW w:w="2835" w:type="dxa"/>
          </w:tcPr>
          <w:p w14:paraId="1B3E2A1C"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AE23835" w14:textId="77777777" w:rsidR="00D7149D"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Pr>
                <w:rFonts w:ascii="Times New Roman" w:eastAsia="Times New Roman" w:hAnsi="Times New Roman" w:cs="Times New Roman"/>
                <w:sz w:val="24"/>
                <w:szCs w:val="24"/>
              </w:rPr>
              <w:t xml:space="preserve"> першої,</w:t>
            </w:r>
            <w:r w:rsidRPr="00BE144E">
              <w:rPr>
                <w:rFonts w:ascii="Times New Roman" w:eastAsia="Times New Roman" w:hAnsi="Times New Roman" w:cs="Times New Roman"/>
                <w:sz w:val="24"/>
                <w:szCs w:val="24"/>
              </w:rPr>
              <w:t xml:space="preserve"> четвертої, шостої та сьомої статті 26 Закону. </w:t>
            </w:r>
          </w:p>
          <w:p w14:paraId="13932066" w14:textId="77777777" w:rsidR="00D7149D" w:rsidRPr="00BE144E" w:rsidRDefault="00D7149D" w:rsidP="00E314E7">
            <w:pPr>
              <w:widowControl w:val="0"/>
              <w:jc w:val="both"/>
              <w:rPr>
                <w:rFonts w:ascii="Times New Roman" w:eastAsia="Times New Roman" w:hAnsi="Times New Roman" w:cs="Times New Roman"/>
                <w:sz w:val="24"/>
                <w:szCs w:val="24"/>
              </w:rPr>
            </w:pPr>
            <w:r w:rsidRPr="00DB176B">
              <w:rPr>
                <w:rFonts w:ascii="Times New Roman" w:eastAsia="Times New Roman" w:hAnsi="Times New Roman" w:cs="Times New Roman"/>
                <w:b/>
                <w:lang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DB176B">
              <w:rPr>
                <w:rFonts w:ascii="Times New Roman" w:eastAsia="Times New Roman" w:hAnsi="Times New Roman" w:cs="Times New Roman"/>
                <w:lang w:eastAsia="ru-RU"/>
              </w:rPr>
              <w:t xml:space="preserve"> </w:t>
            </w:r>
            <w:r w:rsidRPr="00111D71">
              <w:rPr>
                <w:rFonts w:ascii="Times New Roman" w:eastAsia="Times New Roman" w:hAnsi="Times New Roman" w:cs="Times New Roman"/>
                <w:sz w:val="24"/>
                <w:szCs w:val="24"/>
                <w:lang w:eastAsia="ru-RU"/>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w:t>
            </w:r>
            <w:r>
              <w:rPr>
                <w:rFonts w:ascii="Times New Roman" w:eastAsia="Times New Roman" w:hAnsi="Times New Roman" w:cs="Times New Roman"/>
                <w:sz w:val="24"/>
                <w:szCs w:val="24"/>
              </w:rPr>
              <w:t xml:space="preserve"> (пункт 44)</w:t>
            </w:r>
          </w:p>
          <w:p w14:paraId="0E4EA60D" w14:textId="77777777" w:rsidR="00D7149D" w:rsidRPr="00BE144E" w:rsidRDefault="00D7149D" w:rsidP="00E314E7">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BE144E">
              <w:rPr>
                <w:rFonts w:ascii="Times New Roman" w:eastAsia="Times New Roman" w:hAnsi="Times New Roman" w:cs="Times New Roman"/>
                <w:sz w:val="24"/>
                <w:szCs w:val="24"/>
              </w:rPr>
              <w:t>закупівель</w:t>
            </w:r>
            <w:proofErr w:type="spellEnd"/>
            <w:r w:rsidRPr="00BE144E">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E144E">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BE144E">
              <w:rPr>
                <w:rFonts w:ascii="Times New Roman" w:eastAsia="Times New Roman" w:hAnsi="Times New Roman" w:cs="Times New Roman"/>
                <w:sz w:val="24"/>
                <w:szCs w:val="24"/>
                <w:highlight w:val="white"/>
              </w:rPr>
              <w:t>закупівель</w:t>
            </w:r>
            <w:proofErr w:type="spellEnd"/>
            <w:r w:rsidRPr="00BE144E">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7A44EEA7" w14:textId="77777777" w:rsidR="00D7149D" w:rsidRPr="00BE144E" w:rsidRDefault="00D7149D" w:rsidP="00D7149D">
            <w:pPr>
              <w:widowControl w:val="0"/>
              <w:numPr>
                <w:ilvl w:val="0"/>
                <w:numId w:val="3"/>
              </w:numPr>
              <w:spacing w:after="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144E">
              <w:rPr>
                <w:rFonts w:ascii="Times New Roman" w:eastAsia="Times New Roman" w:hAnsi="Times New Roman" w:cs="Times New Roman"/>
                <w:b/>
                <w:i/>
                <w:sz w:val="24"/>
                <w:szCs w:val="24"/>
              </w:rPr>
              <w:t>згідно з Додатком 1</w:t>
            </w:r>
            <w:r w:rsidRPr="00BE144E">
              <w:rPr>
                <w:rFonts w:ascii="Times New Roman" w:eastAsia="Times New Roman" w:hAnsi="Times New Roman" w:cs="Times New Roman"/>
                <w:sz w:val="24"/>
                <w:szCs w:val="24"/>
              </w:rPr>
              <w:t xml:space="preserve"> до цієї тендерної документації;</w:t>
            </w:r>
          </w:p>
          <w:p w14:paraId="418463C5" w14:textId="77777777" w:rsidR="00D7149D" w:rsidRPr="00BE144E" w:rsidRDefault="00D7149D" w:rsidP="00D7149D">
            <w:pPr>
              <w:widowControl w:val="0"/>
              <w:numPr>
                <w:ilvl w:val="0"/>
                <w:numId w:val="3"/>
              </w:numPr>
              <w:spacing w:after="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 xml:space="preserve"> Особливостей, – </w:t>
            </w:r>
            <w:r w:rsidRPr="00BE144E">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2</w:t>
            </w:r>
            <w:r w:rsidRPr="00BE144E">
              <w:rPr>
                <w:rFonts w:ascii="Times New Roman" w:eastAsia="Times New Roman" w:hAnsi="Times New Roman" w:cs="Times New Roman"/>
                <w:sz w:val="24"/>
                <w:szCs w:val="24"/>
              </w:rPr>
              <w:t xml:space="preserve"> до цієї тендерної документації;</w:t>
            </w:r>
          </w:p>
          <w:p w14:paraId="0EF45403" w14:textId="77777777" w:rsidR="00D7149D" w:rsidRPr="00BE144E" w:rsidRDefault="00D7149D" w:rsidP="00D7149D">
            <w:pPr>
              <w:widowControl w:val="0"/>
              <w:numPr>
                <w:ilvl w:val="0"/>
                <w:numId w:val="3"/>
              </w:numPr>
              <w:spacing w:after="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інформацією субпідрядника/ співвиконавця у разі залучення (відповідно до п. 7 «Інформація про субпідрядника/співвиконавця» даного Розділу) </w:t>
            </w:r>
          </w:p>
          <w:p w14:paraId="4E47A997" w14:textId="77777777" w:rsidR="00D7149D" w:rsidRPr="00BE144E" w:rsidRDefault="00D7149D" w:rsidP="00D7149D">
            <w:pPr>
              <w:widowControl w:val="0"/>
              <w:numPr>
                <w:ilvl w:val="0"/>
                <w:numId w:val="3"/>
              </w:numPr>
              <w:spacing w:after="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41F008" w14:textId="77777777" w:rsidR="00D7149D" w:rsidRPr="00BE144E" w:rsidRDefault="00D7149D" w:rsidP="00D7149D">
            <w:pPr>
              <w:widowControl w:val="0"/>
              <w:numPr>
                <w:ilvl w:val="0"/>
                <w:numId w:val="3"/>
              </w:numPr>
              <w:spacing w:after="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2A22525"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77C5CD" w14:textId="77777777" w:rsidR="00D7149D" w:rsidRPr="00BE144E" w:rsidRDefault="00D7149D" w:rsidP="00E314E7">
            <w:pPr>
              <w:widowControl w:val="0"/>
              <w:jc w:val="both"/>
              <w:rPr>
                <w:rFonts w:ascii="Times New Roman" w:eastAsia="Times New Roman" w:hAnsi="Times New Roman" w:cs="Times New Roman"/>
                <w:i/>
                <w:sz w:val="24"/>
                <w:szCs w:val="24"/>
                <w:highlight w:val="white"/>
              </w:rPr>
            </w:pPr>
            <w:r w:rsidRPr="00BE144E">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E144E">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BE144E">
              <w:rPr>
                <w:rFonts w:ascii="Times New Roman" w:eastAsia="Times New Roman" w:hAnsi="Times New Roman" w:cs="Times New Roman"/>
                <w:b/>
                <w:i/>
                <w:sz w:val="24"/>
                <w:szCs w:val="24"/>
                <w:highlight w:val="white"/>
                <w:u w:val="single"/>
              </w:rPr>
              <w:lastRenderedPageBreak/>
              <w:t>закупівель</w:t>
            </w:r>
            <w:proofErr w:type="spellEnd"/>
            <w:r w:rsidRPr="00BE144E">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BE144E">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BE144E">
              <w:rPr>
                <w:rFonts w:ascii="Times New Roman" w:eastAsia="Times New Roman" w:hAnsi="Times New Roman" w:cs="Times New Roman"/>
                <w:i/>
                <w:sz w:val="24"/>
                <w:szCs w:val="24"/>
                <w:highlight w:val="white"/>
              </w:rPr>
              <w:t>закупівель</w:t>
            </w:r>
            <w:proofErr w:type="spellEnd"/>
            <w:r w:rsidRPr="00BE144E">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AEBF648" w14:textId="77777777" w:rsidR="00D7149D" w:rsidRPr="00BE144E" w:rsidRDefault="00D7149D" w:rsidP="00E314E7">
            <w:pPr>
              <w:widowControl w:val="0"/>
              <w:jc w:val="both"/>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953F376" w14:textId="77777777" w:rsidR="00D7149D" w:rsidRPr="00BE144E" w:rsidRDefault="00D7149D" w:rsidP="00E314E7">
            <w:pPr>
              <w:widowControl w:val="0"/>
              <w:jc w:val="both"/>
              <w:rPr>
                <w:rFonts w:ascii="Times New Roman" w:eastAsia="Times New Roman" w:hAnsi="Times New Roman" w:cs="Times New Roman"/>
                <w:b/>
                <w:i/>
                <w:sz w:val="24"/>
                <w:szCs w:val="24"/>
              </w:rPr>
            </w:pPr>
            <w:r w:rsidRPr="00BE144E">
              <w:rPr>
                <w:rFonts w:ascii="Times New Roman" w:eastAsia="Times New Roman" w:hAnsi="Times New Roman" w:cs="Times New Roman"/>
                <w:b/>
                <w:i/>
                <w:sz w:val="24"/>
                <w:szCs w:val="24"/>
              </w:rPr>
              <w:t>Опис та приклади формальних несуттєвих помилок.</w:t>
            </w:r>
          </w:p>
          <w:p w14:paraId="74AFBE65"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28224E"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B8B652" w14:textId="77777777" w:rsidR="00D7149D" w:rsidRPr="00BE144E" w:rsidRDefault="00D7149D" w:rsidP="00E314E7">
            <w:pPr>
              <w:widowControl w:val="0"/>
              <w:jc w:val="both"/>
              <w:rPr>
                <w:rFonts w:ascii="Times New Roman" w:eastAsia="Times New Roman" w:hAnsi="Times New Roman" w:cs="Times New Roman"/>
                <w:i/>
                <w:sz w:val="24"/>
                <w:szCs w:val="24"/>
                <w:u w:val="single"/>
              </w:rPr>
            </w:pPr>
            <w:r w:rsidRPr="00BE144E">
              <w:rPr>
                <w:rFonts w:ascii="Times New Roman" w:eastAsia="Times New Roman" w:hAnsi="Times New Roman" w:cs="Times New Roman"/>
                <w:i/>
                <w:sz w:val="24"/>
                <w:szCs w:val="24"/>
                <w:u w:val="single"/>
              </w:rPr>
              <w:t>Опис формальних помилок:</w:t>
            </w:r>
          </w:p>
          <w:p w14:paraId="2C37332B"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r w:rsidRPr="00BE144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CB2C81E"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уживання великої літери;</w:t>
            </w:r>
          </w:p>
          <w:p w14:paraId="51B41C63"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уживання розділових знаків та відмінювання слів у реченні;</w:t>
            </w:r>
          </w:p>
          <w:p w14:paraId="05B1D49D"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 xml:space="preserve">використання слова або </w:t>
            </w:r>
            <w:proofErr w:type="spellStart"/>
            <w:r w:rsidRPr="00BE144E">
              <w:rPr>
                <w:rFonts w:ascii="Times New Roman" w:eastAsia="Times New Roman" w:hAnsi="Times New Roman" w:cs="Times New Roman"/>
                <w:sz w:val="24"/>
                <w:szCs w:val="24"/>
              </w:rPr>
              <w:t>мовного</w:t>
            </w:r>
            <w:proofErr w:type="spellEnd"/>
            <w:r w:rsidRPr="00BE144E">
              <w:rPr>
                <w:rFonts w:ascii="Times New Roman" w:eastAsia="Times New Roman" w:hAnsi="Times New Roman" w:cs="Times New Roman"/>
                <w:sz w:val="24"/>
                <w:szCs w:val="24"/>
              </w:rPr>
              <w:t xml:space="preserve"> звороту, запозичених з іншої мови;</w:t>
            </w:r>
          </w:p>
          <w:p w14:paraId="12364BED"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E144E">
              <w:rPr>
                <w:rFonts w:ascii="Times New Roman" w:eastAsia="Times New Roman" w:hAnsi="Times New Roman" w:cs="Times New Roman"/>
                <w:sz w:val="24"/>
                <w:szCs w:val="24"/>
              </w:rPr>
              <w:t>закупівель</w:t>
            </w:r>
            <w:proofErr w:type="spellEnd"/>
            <w:r w:rsidRPr="00BE144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80B821D"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застосування правил переносу частини слова з рядка в рядок;</w:t>
            </w:r>
          </w:p>
          <w:p w14:paraId="7C8B6328"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написання слів разом та/або окремо, та/або через дефіс;</w:t>
            </w:r>
          </w:p>
          <w:p w14:paraId="0A67E075"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E144E">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4E1AA3C6"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2.</w:t>
            </w:r>
            <w:r w:rsidRPr="00BE144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F09B067"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w:t>
            </w:r>
            <w:r w:rsidRPr="00BE144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C15893"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4.</w:t>
            </w:r>
            <w:r w:rsidRPr="00BE144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FF4AA"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5.</w:t>
            </w:r>
            <w:r w:rsidRPr="00BE144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0A01DD"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6.</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F64889"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499405"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w:t>
            </w:r>
            <w:r w:rsidRPr="00BE144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C0855E"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9.</w:t>
            </w:r>
            <w:r w:rsidRPr="00BE144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C9433C"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10.</w:t>
            </w:r>
            <w:r w:rsidRPr="00BE144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BE144E">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2537B4"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11.</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D6C53D"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12.</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598E9F" w14:textId="77777777" w:rsidR="00D7149D" w:rsidRPr="00BE144E" w:rsidRDefault="00D7149D" w:rsidP="00E314E7">
            <w:pPr>
              <w:widowControl w:val="0"/>
              <w:jc w:val="both"/>
              <w:rPr>
                <w:rFonts w:ascii="Times New Roman" w:eastAsia="Times New Roman" w:hAnsi="Times New Roman" w:cs="Times New Roman"/>
                <w:i/>
                <w:sz w:val="24"/>
                <w:szCs w:val="24"/>
                <w:u w:val="single"/>
              </w:rPr>
            </w:pPr>
            <w:r w:rsidRPr="00BE144E">
              <w:rPr>
                <w:rFonts w:ascii="Times New Roman" w:eastAsia="Times New Roman" w:hAnsi="Times New Roman" w:cs="Times New Roman"/>
                <w:i/>
                <w:sz w:val="24"/>
                <w:szCs w:val="24"/>
                <w:u w:val="single"/>
              </w:rPr>
              <w:t>Приклади формальних помилок:</w:t>
            </w:r>
          </w:p>
          <w:p w14:paraId="37C16552"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158C26C"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w:t>
            </w:r>
            <w:proofErr w:type="spellStart"/>
            <w:r w:rsidRPr="00BE144E">
              <w:rPr>
                <w:rFonts w:ascii="Times New Roman" w:eastAsia="Times New Roman" w:hAnsi="Times New Roman" w:cs="Times New Roman"/>
                <w:sz w:val="24"/>
                <w:szCs w:val="24"/>
              </w:rPr>
              <w:t>м.київ</w:t>
            </w:r>
            <w:proofErr w:type="spellEnd"/>
            <w:r w:rsidRPr="00BE144E">
              <w:rPr>
                <w:rFonts w:ascii="Times New Roman" w:eastAsia="Times New Roman" w:hAnsi="Times New Roman" w:cs="Times New Roman"/>
                <w:sz w:val="24"/>
                <w:szCs w:val="24"/>
              </w:rPr>
              <w:t>» замість «</w:t>
            </w:r>
            <w:proofErr w:type="spellStart"/>
            <w:r w:rsidRPr="00BE144E">
              <w:rPr>
                <w:rFonts w:ascii="Times New Roman" w:eastAsia="Times New Roman" w:hAnsi="Times New Roman" w:cs="Times New Roman"/>
                <w:sz w:val="24"/>
                <w:szCs w:val="24"/>
              </w:rPr>
              <w:t>м.Київ</w:t>
            </w:r>
            <w:proofErr w:type="spellEnd"/>
            <w:r w:rsidRPr="00BE144E">
              <w:rPr>
                <w:rFonts w:ascii="Times New Roman" w:eastAsia="Times New Roman" w:hAnsi="Times New Roman" w:cs="Times New Roman"/>
                <w:sz w:val="24"/>
                <w:szCs w:val="24"/>
              </w:rPr>
              <w:t>»;</w:t>
            </w:r>
          </w:p>
          <w:p w14:paraId="15277597"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«поряд -</w:t>
            </w:r>
            <w:proofErr w:type="spellStart"/>
            <w:r w:rsidRPr="00BE144E">
              <w:rPr>
                <w:rFonts w:ascii="Times New Roman" w:eastAsia="Times New Roman" w:hAnsi="Times New Roman" w:cs="Times New Roman"/>
                <w:sz w:val="24"/>
                <w:szCs w:val="24"/>
              </w:rPr>
              <w:t>ок</w:t>
            </w:r>
            <w:proofErr w:type="spellEnd"/>
            <w:r w:rsidRPr="00BE144E">
              <w:rPr>
                <w:rFonts w:ascii="Times New Roman" w:eastAsia="Times New Roman" w:hAnsi="Times New Roman" w:cs="Times New Roman"/>
                <w:sz w:val="24"/>
                <w:szCs w:val="24"/>
              </w:rPr>
              <w:t>» замість «</w:t>
            </w:r>
            <w:proofErr w:type="spellStart"/>
            <w:r w:rsidRPr="00BE144E">
              <w:rPr>
                <w:rFonts w:ascii="Times New Roman" w:eastAsia="Times New Roman" w:hAnsi="Times New Roman" w:cs="Times New Roman"/>
                <w:sz w:val="24"/>
                <w:szCs w:val="24"/>
              </w:rPr>
              <w:t>поря</w:t>
            </w:r>
            <w:proofErr w:type="spellEnd"/>
            <w:r w:rsidRPr="00BE144E">
              <w:rPr>
                <w:rFonts w:ascii="Times New Roman" w:eastAsia="Times New Roman" w:hAnsi="Times New Roman" w:cs="Times New Roman"/>
                <w:sz w:val="24"/>
                <w:szCs w:val="24"/>
              </w:rPr>
              <w:t xml:space="preserve"> – док»;</w:t>
            </w:r>
          </w:p>
          <w:p w14:paraId="25D6D8DB"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w:t>
            </w:r>
            <w:proofErr w:type="spellStart"/>
            <w:r w:rsidRPr="00BE144E">
              <w:rPr>
                <w:rFonts w:ascii="Times New Roman" w:eastAsia="Times New Roman" w:hAnsi="Times New Roman" w:cs="Times New Roman"/>
                <w:sz w:val="24"/>
                <w:szCs w:val="24"/>
              </w:rPr>
              <w:t>ненадається</w:t>
            </w:r>
            <w:proofErr w:type="spellEnd"/>
            <w:r w:rsidRPr="00BE144E">
              <w:rPr>
                <w:rFonts w:ascii="Times New Roman" w:eastAsia="Times New Roman" w:hAnsi="Times New Roman" w:cs="Times New Roman"/>
                <w:sz w:val="24"/>
                <w:szCs w:val="24"/>
              </w:rPr>
              <w:t>» замість «не надається»»;</w:t>
            </w:r>
          </w:p>
          <w:p w14:paraId="3E4A0979"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«______________№_____________» замість «14.08.2020 №320/13/14-01»</w:t>
            </w:r>
          </w:p>
          <w:p w14:paraId="395A3E79"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E144E">
              <w:rPr>
                <w:rFonts w:ascii="Times New Roman" w:eastAsia="Times New Roman" w:hAnsi="Times New Roman" w:cs="Times New Roman"/>
                <w:sz w:val="24"/>
                <w:szCs w:val="24"/>
              </w:rPr>
              <w:t>pdf</w:t>
            </w:r>
            <w:proofErr w:type="spellEnd"/>
            <w:r w:rsidRPr="00BE144E">
              <w:rPr>
                <w:rFonts w:ascii="Times New Roman" w:eastAsia="Times New Roman" w:hAnsi="Times New Roman" w:cs="Times New Roman"/>
                <w:sz w:val="24"/>
                <w:szCs w:val="24"/>
              </w:rPr>
              <w:t>» (</w:t>
            </w:r>
            <w:proofErr w:type="spellStart"/>
            <w:r w:rsidRPr="00BE144E">
              <w:rPr>
                <w:rFonts w:ascii="Times New Roman" w:eastAsia="Times New Roman" w:hAnsi="Times New Roman" w:cs="Times New Roman"/>
                <w:sz w:val="24"/>
                <w:szCs w:val="24"/>
              </w:rPr>
              <w:t>PortableDocumentFormat</w:t>
            </w:r>
            <w:proofErr w:type="spellEnd"/>
            <w:r w:rsidRPr="00BE144E">
              <w:rPr>
                <w:rFonts w:ascii="Times New Roman" w:eastAsia="Times New Roman" w:hAnsi="Times New Roman" w:cs="Times New Roman"/>
                <w:sz w:val="24"/>
                <w:szCs w:val="24"/>
              </w:rPr>
              <w:t xml:space="preserve">)». </w:t>
            </w:r>
          </w:p>
          <w:p w14:paraId="561B87CA" w14:textId="77777777" w:rsidR="00D7149D" w:rsidRPr="00BE144E" w:rsidRDefault="00D7149D" w:rsidP="00E314E7">
            <w:pPr>
              <w:widowControl w:val="0"/>
              <w:ind w:left="40" w:hanging="2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35366F" w14:textId="77777777" w:rsidR="00D7149D" w:rsidRPr="00BE144E" w:rsidRDefault="00D7149D" w:rsidP="00E314E7">
            <w:pPr>
              <w:widowControl w:val="0"/>
              <w:ind w:left="40" w:hanging="2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УВАГА!!!</w:t>
            </w:r>
          </w:p>
          <w:p w14:paraId="0976294D" w14:textId="77777777" w:rsidR="00D7149D" w:rsidRPr="00BE144E" w:rsidRDefault="00D7149D" w:rsidP="00E314E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E144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E144E">
              <w:rPr>
                <w:rFonts w:ascii="Times New Roman" w:eastAsia="Times New Roman" w:hAnsi="Times New Roman" w:cs="Times New Roman"/>
                <w:b/>
                <w:color w:val="000000"/>
                <w:sz w:val="24"/>
                <w:szCs w:val="24"/>
              </w:rPr>
              <w:t>закупівель</w:t>
            </w:r>
            <w:proofErr w:type="spellEnd"/>
            <w:r w:rsidRPr="00BE144E">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E144E">
              <w:rPr>
                <w:rFonts w:ascii="Times New Roman" w:eastAsia="Times New Roman" w:hAnsi="Times New Roman" w:cs="Times New Roman"/>
                <w:b/>
                <w:color w:val="000000"/>
                <w:sz w:val="24"/>
                <w:szCs w:val="24"/>
              </w:rPr>
              <w:t>скан</w:t>
            </w:r>
            <w:proofErr w:type="spellEnd"/>
            <w:r w:rsidRPr="00BE144E">
              <w:rPr>
                <w:rFonts w:ascii="Times New Roman" w:eastAsia="Times New Roman" w:hAnsi="Times New Roman" w:cs="Times New Roman"/>
                <w:b/>
                <w:color w:val="000000"/>
                <w:sz w:val="24"/>
                <w:szCs w:val="24"/>
              </w:rPr>
              <w:t xml:space="preserve">-копій через електронну систему </w:t>
            </w:r>
            <w:proofErr w:type="spellStart"/>
            <w:r w:rsidRPr="00BE144E">
              <w:rPr>
                <w:rFonts w:ascii="Times New Roman" w:eastAsia="Times New Roman" w:hAnsi="Times New Roman" w:cs="Times New Roman"/>
                <w:b/>
                <w:color w:val="000000"/>
                <w:sz w:val="24"/>
                <w:szCs w:val="24"/>
              </w:rPr>
              <w:t>закупівель</w:t>
            </w:r>
            <w:proofErr w:type="spellEnd"/>
            <w:r w:rsidRPr="00BE144E">
              <w:rPr>
                <w:rFonts w:ascii="Times New Roman" w:eastAsia="Times New Roman" w:hAnsi="Times New Roman" w:cs="Times New Roman"/>
                <w:b/>
                <w:color w:val="000000"/>
                <w:sz w:val="24"/>
                <w:szCs w:val="24"/>
              </w:rPr>
              <w:t xml:space="preserve">. Тендерна пропозиція учасника має відповідати ряду </w:t>
            </w:r>
            <w:r w:rsidRPr="00BE144E">
              <w:rPr>
                <w:rFonts w:ascii="Times New Roman" w:eastAsia="Times New Roman" w:hAnsi="Times New Roman" w:cs="Times New Roman"/>
                <w:b/>
                <w:color w:val="000000"/>
                <w:sz w:val="24"/>
                <w:szCs w:val="24"/>
              </w:rPr>
              <w:lastRenderedPageBreak/>
              <w:t xml:space="preserve">вимог: </w:t>
            </w:r>
          </w:p>
          <w:p w14:paraId="151B34E2" w14:textId="77777777" w:rsidR="00D7149D" w:rsidRPr="00BE144E" w:rsidRDefault="00D7149D" w:rsidP="00E314E7">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FC887A2" w14:textId="77777777" w:rsidR="00D7149D" w:rsidRPr="00BE144E" w:rsidRDefault="00D7149D" w:rsidP="00E314E7">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E144E">
              <w:rPr>
                <w:rFonts w:ascii="Times New Roman" w:eastAsia="Times New Roman" w:hAnsi="Times New Roman" w:cs="Times New Roman"/>
                <w:b/>
                <w:sz w:val="24"/>
                <w:szCs w:val="24"/>
              </w:rPr>
              <w:t>сом (УЕП)</w:t>
            </w:r>
            <w:r w:rsidRPr="00BE144E">
              <w:rPr>
                <w:rFonts w:ascii="Times New Roman" w:eastAsia="Times New Roman" w:hAnsi="Times New Roman" w:cs="Times New Roman"/>
                <w:b/>
                <w:color w:val="000000"/>
                <w:sz w:val="24"/>
                <w:szCs w:val="24"/>
              </w:rPr>
              <w:t>;</w:t>
            </w:r>
          </w:p>
          <w:p w14:paraId="5B084145" w14:textId="77777777" w:rsidR="00D7149D" w:rsidRPr="00BE144E" w:rsidRDefault="00D7149D" w:rsidP="00E314E7">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6BCD1BA" w14:textId="77777777" w:rsidR="00D7149D" w:rsidRPr="00BE144E" w:rsidRDefault="00D7149D" w:rsidP="00E314E7">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Винятки:</w:t>
            </w:r>
          </w:p>
          <w:p w14:paraId="74C6A85B" w14:textId="77777777" w:rsidR="00D7149D" w:rsidRPr="00BE144E" w:rsidRDefault="00D7149D" w:rsidP="00E314E7">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4359875" w14:textId="77777777" w:rsidR="00D7149D" w:rsidRPr="00BE144E" w:rsidRDefault="00D7149D" w:rsidP="00E314E7">
            <w:pPr>
              <w:widowControl w:val="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7267B7A" w14:textId="77777777" w:rsidR="00D7149D" w:rsidRPr="00BE144E" w:rsidRDefault="00D7149D" w:rsidP="00E314E7">
            <w:pPr>
              <w:widowControl w:val="0"/>
              <w:ind w:left="40" w:hanging="20"/>
              <w:jc w:val="both"/>
              <w:rPr>
                <w:rFonts w:ascii="Times New Roman" w:eastAsia="Times New Roman" w:hAnsi="Times New Roman" w:cs="Times New Roman"/>
                <w:b/>
                <w:sz w:val="24"/>
                <w:szCs w:val="24"/>
              </w:rPr>
            </w:pPr>
            <w:r w:rsidRPr="00BE144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E144E">
              <w:rPr>
                <w:rFonts w:ascii="Times New Roman" w:eastAsia="Times New Roman" w:hAnsi="Times New Roman" w:cs="Times New Roman"/>
                <w:b/>
                <w:color w:val="000000"/>
                <w:sz w:val="24"/>
                <w:szCs w:val="24"/>
              </w:rPr>
              <w:t>закупівель</w:t>
            </w:r>
            <w:proofErr w:type="spellEnd"/>
            <w:r w:rsidRPr="00BE144E">
              <w:rPr>
                <w:rFonts w:ascii="Times New Roman" w:eastAsia="Times New Roman" w:hAnsi="Times New Roman" w:cs="Times New Roman"/>
                <w:b/>
                <w:color w:val="000000"/>
                <w:sz w:val="24"/>
                <w:szCs w:val="24"/>
              </w:rPr>
              <w:t xml:space="preserve"> </w:t>
            </w:r>
            <w:r w:rsidRPr="00BE144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A5BA8EC" w14:textId="77777777" w:rsidR="00D7149D" w:rsidRPr="00BE144E" w:rsidRDefault="00D7149D" w:rsidP="00E314E7">
            <w:pPr>
              <w:widowControl w:val="0"/>
              <w:ind w:left="40" w:hanging="2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E144E">
              <w:rPr>
                <w:rFonts w:ascii="Times New Roman" w:eastAsia="Times New Roman" w:hAnsi="Times New Roman" w:cs="Times New Roman"/>
                <w:b/>
                <w:color w:val="000000"/>
                <w:sz w:val="24"/>
                <w:szCs w:val="24"/>
              </w:rPr>
              <w:t>засвідчувального</w:t>
            </w:r>
            <w:proofErr w:type="spellEnd"/>
            <w:r w:rsidRPr="00BE14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96C4903" w14:textId="77777777" w:rsidR="00D7149D" w:rsidRPr="00BE144E" w:rsidRDefault="00D7149D" w:rsidP="00E314E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E144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E144E">
              <w:rPr>
                <w:rFonts w:ascii="Times New Roman" w:eastAsia="Times New Roman" w:hAnsi="Times New Roman" w:cs="Times New Roman"/>
                <w:color w:val="000000"/>
                <w:sz w:val="24"/>
                <w:szCs w:val="24"/>
              </w:rPr>
              <w:t>закупівель</w:t>
            </w:r>
            <w:proofErr w:type="spellEnd"/>
            <w:r w:rsidRPr="00BE144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E144E">
              <w:rPr>
                <w:rFonts w:ascii="Times New Roman" w:eastAsia="Times New Roman" w:hAnsi="Times New Roman" w:cs="Times New Roman"/>
                <w:color w:val="000000"/>
                <w:sz w:val="24"/>
                <w:szCs w:val="24"/>
              </w:rPr>
              <w:t>закупівель</w:t>
            </w:r>
            <w:proofErr w:type="spellEnd"/>
            <w:r w:rsidRPr="00BE144E">
              <w:rPr>
                <w:rFonts w:ascii="Times New Roman" w:eastAsia="Times New Roman" w:hAnsi="Times New Roman" w:cs="Times New Roman"/>
                <w:color w:val="000000"/>
                <w:sz w:val="24"/>
                <w:szCs w:val="24"/>
              </w:rPr>
              <w:t>).</w:t>
            </w:r>
            <w:r w:rsidRPr="00BE144E">
              <w:rPr>
                <w:rFonts w:ascii="Times New Roman" w:eastAsia="Times New Roman" w:hAnsi="Times New Roman" w:cs="Times New Roman"/>
                <w:color w:val="0D0D0D"/>
                <w:sz w:val="24"/>
                <w:szCs w:val="24"/>
              </w:rPr>
              <w:t xml:space="preserve"> </w:t>
            </w:r>
          </w:p>
          <w:p w14:paraId="7A39EBC7" w14:textId="77777777" w:rsidR="00D7149D" w:rsidRPr="00BE144E" w:rsidRDefault="00D7149D" w:rsidP="00E314E7">
            <w:pPr>
              <w:widowControl w:val="0"/>
              <w:jc w:val="both"/>
              <w:rPr>
                <w:rFonts w:ascii="Times New Roman" w:eastAsia="Times New Roman" w:hAnsi="Times New Roman" w:cs="Times New Roman"/>
                <w:sz w:val="24"/>
                <w:szCs w:val="24"/>
              </w:rPr>
            </w:pPr>
            <w:bookmarkStart w:id="2" w:name="_heading=h.hjqm8skarbdr" w:colFirst="0" w:colLast="0"/>
            <w:bookmarkEnd w:id="2"/>
            <w:r w:rsidRPr="00BE144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B171C85" w14:textId="77777777" w:rsidR="00D7149D" w:rsidRPr="00BE144E" w:rsidRDefault="00D7149D" w:rsidP="00E314E7">
            <w:pPr>
              <w:widowControl w:val="0"/>
              <w:jc w:val="both"/>
              <w:rPr>
                <w:rFonts w:ascii="Times New Roman" w:eastAsia="Times New Roman" w:hAnsi="Times New Roman" w:cs="Times New Roman"/>
                <w:sz w:val="24"/>
                <w:szCs w:val="24"/>
              </w:rPr>
            </w:pPr>
            <w:bookmarkStart w:id="3" w:name="_heading=h.ftj7vaqoric" w:colFirst="0" w:colLast="0"/>
            <w:bookmarkEnd w:id="3"/>
            <w:r w:rsidRPr="00BE144E">
              <w:rPr>
                <w:rFonts w:ascii="Times New Roman" w:eastAsia="Times New Roman" w:hAnsi="Times New Roman" w:cs="Times New Roman"/>
                <w:sz w:val="24"/>
                <w:szCs w:val="24"/>
              </w:rPr>
              <w:t xml:space="preserve">Кожен учасник має право подати тільки одну тендерну </w:t>
            </w:r>
            <w:r w:rsidRPr="00BE144E">
              <w:rPr>
                <w:rFonts w:ascii="Times New Roman" w:eastAsia="Times New Roman" w:hAnsi="Times New Roman" w:cs="Times New Roman"/>
                <w:sz w:val="24"/>
                <w:szCs w:val="24"/>
              </w:rPr>
              <w:lastRenderedPageBreak/>
              <w:t>пропозицію</w:t>
            </w:r>
            <w:r w:rsidRPr="00BE144E">
              <w:rPr>
                <w:rFonts w:ascii="Times New Roman" w:eastAsia="Times New Roman" w:hAnsi="Times New Roman" w:cs="Times New Roman"/>
                <w:b/>
                <w:sz w:val="24"/>
                <w:szCs w:val="24"/>
                <w:highlight w:val="white"/>
              </w:rPr>
              <w:t>.</w:t>
            </w:r>
            <w:r w:rsidRPr="00BE144E">
              <w:rPr>
                <w:rFonts w:ascii="Times New Roman" w:eastAsia="Times New Roman" w:hAnsi="Times New Roman" w:cs="Times New Roman"/>
                <w:sz w:val="24"/>
                <w:szCs w:val="24"/>
                <w:highlight w:val="white"/>
              </w:rPr>
              <w:t xml:space="preserve"> </w:t>
            </w:r>
          </w:p>
        </w:tc>
      </w:tr>
      <w:tr w:rsidR="00D7149D" w:rsidRPr="00BE144E" w14:paraId="3447B525" w14:textId="77777777" w:rsidTr="00E314E7">
        <w:trPr>
          <w:trHeight w:val="913"/>
          <w:jc w:val="center"/>
        </w:trPr>
        <w:tc>
          <w:tcPr>
            <w:tcW w:w="705" w:type="dxa"/>
          </w:tcPr>
          <w:p w14:paraId="06553B14"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2</w:t>
            </w:r>
          </w:p>
        </w:tc>
        <w:tc>
          <w:tcPr>
            <w:tcW w:w="2835" w:type="dxa"/>
          </w:tcPr>
          <w:p w14:paraId="0EC81C33" w14:textId="77777777" w:rsidR="00D7149D" w:rsidRPr="00BE144E" w:rsidRDefault="00D7149D" w:rsidP="00E314E7">
            <w:pPr>
              <w:widowControl w:val="0"/>
              <w:rPr>
                <w:rFonts w:ascii="Times New Roman" w:eastAsia="Times New Roman" w:hAnsi="Times New Roman" w:cs="Times New Roman"/>
                <w:sz w:val="24"/>
                <w:szCs w:val="24"/>
              </w:rPr>
            </w:pPr>
            <w:bookmarkStart w:id="4" w:name="_heading=h.tyjcwt" w:colFirst="0" w:colLast="0"/>
            <w:bookmarkEnd w:id="4"/>
            <w:r w:rsidRPr="00BE144E">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DEE9144" w14:textId="77777777" w:rsidR="00D7149D" w:rsidRPr="00BE144E" w:rsidRDefault="00D7149D" w:rsidP="00E314E7">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Забезпечення тендерної пропозиції не вимагається.</w:t>
            </w:r>
          </w:p>
        </w:tc>
      </w:tr>
      <w:tr w:rsidR="00D7149D" w:rsidRPr="00BE144E" w14:paraId="4893DFE1" w14:textId="77777777" w:rsidTr="00E314E7">
        <w:trPr>
          <w:trHeight w:val="1119"/>
          <w:jc w:val="center"/>
        </w:trPr>
        <w:tc>
          <w:tcPr>
            <w:tcW w:w="705" w:type="dxa"/>
          </w:tcPr>
          <w:p w14:paraId="3DFD254F"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3</w:t>
            </w:r>
          </w:p>
        </w:tc>
        <w:tc>
          <w:tcPr>
            <w:tcW w:w="2835" w:type="dxa"/>
          </w:tcPr>
          <w:p w14:paraId="338D0B83"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4FF62D4" w14:textId="77777777" w:rsidR="00D7149D" w:rsidRPr="00BE144E" w:rsidRDefault="00D7149D" w:rsidP="00E314E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Не передбачається.</w:t>
            </w:r>
          </w:p>
          <w:p w14:paraId="147F2860" w14:textId="77777777" w:rsidR="00D7149D" w:rsidRPr="00BE144E" w:rsidRDefault="00D7149D" w:rsidP="00E314E7">
            <w:pPr>
              <w:widowControl w:val="0"/>
              <w:shd w:val="clear" w:color="auto" w:fill="FFFFFF"/>
              <w:ind w:right="120"/>
              <w:jc w:val="both"/>
              <w:rPr>
                <w:rFonts w:ascii="Times New Roman" w:eastAsia="Times New Roman" w:hAnsi="Times New Roman" w:cs="Times New Roman"/>
                <w:sz w:val="24"/>
                <w:szCs w:val="24"/>
              </w:rPr>
            </w:pPr>
          </w:p>
          <w:p w14:paraId="6D3C97AE" w14:textId="77777777" w:rsidR="00D7149D" w:rsidRPr="00BE144E" w:rsidRDefault="00D7149D" w:rsidP="00E314E7">
            <w:pPr>
              <w:widowControl w:val="0"/>
              <w:jc w:val="both"/>
              <w:rPr>
                <w:rFonts w:ascii="Times New Roman" w:eastAsia="Times New Roman" w:hAnsi="Times New Roman" w:cs="Times New Roman"/>
                <w:sz w:val="24"/>
                <w:szCs w:val="24"/>
              </w:rPr>
            </w:pPr>
          </w:p>
        </w:tc>
      </w:tr>
      <w:tr w:rsidR="00D7149D" w:rsidRPr="00BE144E" w14:paraId="07C2A001" w14:textId="77777777" w:rsidTr="00E314E7">
        <w:trPr>
          <w:trHeight w:val="560"/>
          <w:jc w:val="center"/>
        </w:trPr>
        <w:tc>
          <w:tcPr>
            <w:tcW w:w="705" w:type="dxa"/>
          </w:tcPr>
          <w:p w14:paraId="6C008357"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w:t>
            </w:r>
          </w:p>
        </w:tc>
        <w:tc>
          <w:tcPr>
            <w:tcW w:w="2835" w:type="dxa"/>
          </w:tcPr>
          <w:p w14:paraId="6ABBA12E"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B23563A"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Тендерні пропозиції вважаються дійсними </w:t>
            </w:r>
            <w:r w:rsidRPr="00BE144E">
              <w:rPr>
                <w:rFonts w:ascii="Times New Roman" w:eastAsia="Times New Roman" w:hAnsi="Times New Roman" w:cs="Times New Roman"/>
                <w:b/>
                <w:i/>
                <w:sz w:val="24"/>
                <w:szCs w:val="24"/>
                <w:u w:val="single"/>
              </w:rPr>
              <w:t>протягом 120 (ста двадцяти) днів</w:t>
            </w:r>
            <w:r w:rsidRPr="00BE144E">
              <w:rPr>
                <w:rFonts w:ascii="Times New Roman" w:eastAsia="Times New Roman" w:hAnsi="Times New Roman" w:cs="Times New Roman"/>
                <w:sz w:val="24"/>
                <w:szCs w:val="24"/>
              </w:rPr>
              <w:t xml:space="preserve"> із дати кінцевого строку подання тендерних пропозицій. </w:t>
            </w:r>
          </w:p>
          <w:p w14:paraId="55AFB3DA"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93A8A8" w14:textId="77777777" w:rsidR="00D7149D" w:rsidRPr="00BE144E" w:rsidRDefault="00D7149D" w:rsidP="00E314E7">
            <w:pPr>
              <w:widowControl w:val="0"/>
              <w:jc w:val="both"/>
              <w:rPr>
                <w:rFonts w:ascii="Times New Roman" w:eastAsia="Times New Roman" w:hAnsi="Times New Roman" w:cs="Times New Roman"/>
                <w:sz w:val="24"/>
                <w:szCs w:val="24"/>
                <w:u w:val="single"/>
              </w:rPr>
            </w:pPr>
            <w:r w:rsidRPr="00BE144E">
              <w:rPr>
                <w:rFonts w:ascii="Times New Roman" w:eastAsia="Times New Roman" w:hAnsi="Times New Roman" w:cs="Times New Roman"/>
                <w:sz w:val="24"/>
                <w:szCs w:val="24"/>
              </w:rPr>
              <w:t xml:space="preserve">Учасник процедури закупівлі </w:t>
            </w:r>
            <w:r w:rsidRPr="00BE144E">
              <w:rPr>
                <w:rFonts w:ascii="Times New Roman" w:eastAsia="Times New Roman" w:hAnsi="Times New Roman" w:cs="Times New Roman"/>
                <w:sz w:val="24"/>
                <w:szCs w:val="24"/>
                <w:u w:val="single"/>
              </w:rPr>
              <w:t>має право:</w:t>
            </w:r>
          </w:p>
          <w:p w14:paraId="4BBA158A"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CD9272D"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E144E">
              <w:rPr>
                <w:rFonts w:ascii="Times New Roman" w:eastAsia="Times New Roman" w:hAnsi="Times New Roman" w:cs="Times New Roman"/>
                <w:i/>
                <w:sz w:val="24"/>
                <w:szCs w:val="24"/>
              </w:rPr>
              <w:t>(у разі якщо таке вимагалося)</w:t>
            </w:r>
            <w:r w:rsidRPr="00BE144E">
              <w:rPr>
                <w:rFonts w:ascii="Times New Roman" w:eastAsia="Times New Roman" w:hAnsi="Times New Roman" w:cs="Times New Roman"/>
                <w:sz w:val="24"/>
                <w:szCs w:val="24"/>
              </w:rPr>
              <w:t>.</w:t>
            </w:r>
          </w:p>
          <w:p w14:paraId="71C0AD3B" w14:textId="77777777" w:rsidR="00D7149D" w:rsidRPr="00BE144E" w:rsidRDefault="00D7149D" w:rsidP="00E314E7">
            <w:pPr>
              <w:widowControl w:val="0"/>
              <w:jc w:val="both"/>
              <w:rPr>
                <w:rFonts w:ascii="Times New Roman" w:eastAsia="Times New Roman" w:hAnsi="Times New Roman" w:cs="Times New Roman"/>
                <w:strike/>
                <w:sz w:val="24"/>
                <w:szCs w:val="24"/>
              </w:rPr>
            </w:pPr>
            <w:r w:rsidRPr="00BE144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E144E">
              <w:rPr>
                <w:rFonts w:ascii="Times New Roman" w:eastAsia="Times New Roman" w:hAnsi="Times New Roman" w:cs="Times New Roman"/>
                <w:sz w:val="24"/>
                <w:szCs w:val="24"/>
              </w:rPr>
              <w:t>закупівель</w:t>
            </w:r>
            <w:proofErr w:type="spellEnd"/>
            <w:r w:rsidRPr="00BE144E">
              <w:rPr>
                <w:rFonts w:ascii="Times New Roman" w:eastAsia="Times New Roman" w:hAnsi="Times New Roman" w:cs="Times New Roman"/>
                <w:sz w:val="24"/>
                <w:szCs w:val="24"/>
              </w:rPr>
              <w:t>.</w:t>
            </w:r>
          </w:p>
        </w:tc>
      </w:tr>
      <w:tr w:rsidR="00D7149D" w:rsidRPr="00BE144E" w14:paraId="1B84E611" w14:textId="77777777" w:rsidTr="00E314E7">
        <w:trPr>
          <w:trHeight w:val="1119"/>
          <w:jc w:val="center"/>
        </w:trPr>
        <w:tc>
          <w:tcPr>
            <w:tcW w:w="705" w:type="dxa"/>
          </w:tcPr>
          <w:p w14:paraId="50810BAC"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5</w:t>
            </w:r>
          </w:p>
        </w:tc>
        <w:tc>
          <w:tcPr>
            <w:tcW w:w="2835" w:type="dxa"/>
          </w:tcPr>
          <w:p w14:paraId="01A9A000" w14:textId="77777777" w:rsidR="00D7149D" w:rsidRPr="007652F9" w:rsidRDefault="00D7149D" w:rsidP="00E314E7">
            <w:pPr>
              <w:widowControl w:val="0"/>
              <w:rPr>
                <w:rFonts w:ascii="Times New Roman" w:eastAsia="Times New Roman" w:hAnsi="Times New Roman" w:cs="Times New Roman"/>
                <w:color w:val="FF0000"/>
                <w:sz w:val="24"/>
                <w:szCs w:val="24"/>
              </w:rPr>
            </w:pPr>
            <w:r w:rsidRPr="007D7D85">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36BE3A9" w14:textId="77777777" w:rsidR="00D7149D" w:rsidRDefault="00D7149D" w:rsidP="00E314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14:paraId="3D09A50F" w14:textId="77777777" w:rsidR="00D7149D" w:rsidRPr="00BE144E" w:rsidRDefault="00D7149D" w:rsidP="00E314E7">
            <w:pPr>
              <w:widowControl w:val="0"/>
              <w:ind w:right="120"/>
              <w:jc w:val="both"/>
              <w:rPr>
                <w:rFonts w:ascii="Times New Roman" w:eastAsia="Times New Roman" w:hAnsi="Times New Roman" w:cs="Times New Roman"/>
                <w:b/>
                <w:color w:val="00B050"/>
                <w:sz w:val="24"/>
                <w:szCs w:val="24"/>
              </w:rPr>
            </w:pPr>
            <w:r w:rsidRPr="00BE144E">
              <w:rPr>
                <w:rFonts w:ascii="Times New Roman" w:eastAsia="Times New Roman" w:hAnsi="Times New Roman" w:cs="Times New Roman"/>
                <w:b/>
                <w:color w:val="000000"/>
                <w:sz w:val="24"/>
                <w:szCs w:val="24"/>
              </w:rPr>
              <w:t>Підстави, визначені пунктом 4</w:t>
            </w:r>
            <w:r>
              <w:rPr>
                <w:rFonts w:ascii="Times New Roman" w:eastAsia="Times New Roman" w:hAnsi="Times New Roman" w:cs="Times New Roman"/>
                <w:b/>
                <w:color w:val="000000"/>
                <w:sz w:val="24"/>
                <w:szCs w:val="24"/>
              </w:rPr>
              <w:t>7</w:t>
            </w:r>
            <w:r w:rsidRPr="00BE144E">
              <w:rPr>
                <w:rFonts w:ascii="Times New Roman" w:eastAsia="Times New Roman" w:hAnsi="Times New Roman" w:cs="Times New Roman"/>
                <w:b/>
                <w:color w:val="000000"/>
                <w:sz w:val="24"/>
                <w:szCs w:val="24"/>
              </w:rPr>
              <w:t xml:space="preserve"> Особливостей.</w:t>
            </w:r>
          </w:p>
          <w:p w14:paraId="360E0D83" w14:textId="77777777" w:rsidR="00D7149D" w:rsidRPr="00BE144E" w:rsidRDefault="00D7149D" w:rsidP="00E314E7">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2924FE"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BE144E">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7D0C46"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E144E">
              <w:rPr>
                <w:rFonts w:ascii="Times New Roman" w:eastAsia="Times New Roman" w:hAnsi="Times New Roman" w:cs="Times New Roman"/>
                <w:sz w:val="24"/>
                <w:szCs w:val="24"/>
              </w:rPr>
              <w:t>внесено</w:t>
            </w:r>
            <w:proofErr w:type="spellEnd"/>
            <w:r w:rsidRPr="00BE144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D4CB7C3"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2A7FA"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144E">
              <w:rPr>
                <w:rFonts w:ascii="Times New Roman" w:eastAsia="Times New Roman" w:hAnsi="Times New Roman" w:cs="Times New Roman"/>
                <w:sz w:val="24"/>
                <w:szCs w:val="24"/>
              </w:rPr>
              <w:t>антиконкурентних</w:t>
            </w:r>
            <w:proofErr w:type="spellEnd"/>
            <w:r w:rsidRPr="00BE144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963107E"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7C701D"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5E72C"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E24645"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AEA341"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B9B473"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BE144E">
              <w:rPr>
                <w:rFonts w:ascii="Times New Roman" w:eastAsia="Times New Roman" w:hAnsi="Times New Roman" w:cs="Times New Roman"/>
                <w:sz w:val="24"/>
                <w:szCs w:val="24"/>
              </w:rPr>
              <w:lastRenderedPageBreak/>
              <w:t xml:space="preserve">або робіт дорівнює чи перевищує </w:t>
            </w:r>
            <w:r w:rsidRPr="00BE144E">
              <w:rPr>
                <w:rFonts w:ascii="Times New Roman" w:eastAsia="Times New Roman" w:hAnsi="Times New Roman" w:cs="Times New Roman"/>
                <w:sz w:val="24"/>
                <w:szCs w:val="24"/>
              </w:rPr>
              <w:br/>
              <w:t>20 млн. гривень (у тому числі за лотом);</w:t>
            </w:r>
          </w:p>
          <w:p w14:paraId="364C96B1"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11) </w:t>
            </w:r>
            <w:r w:rsidRPr="00255163">
              <w:rPr>
                <w:rFonts w:ascii="Times New Roman" w:eastAsia="Times New Roman" w:hAnsi="Times New Roman" w:cs="Times New Roman"/>
                <w:sz w:val="24"/>
                <w:szCs w:val="24"/>
              </w:rPr>
              <w:t xml:space="preserve">учасник процедури закупівлі або кінцевий </w:t>
            </w:r>
            <w:proofErr w:type="spellStart"/>
            <w:r w:rsidRPr="00255163">
              <w:rPr>
                <w:rFonts w:ascii="Times New Roman" w:eastAsia="Times New Roman" w:hAnsi="Times New Roman" w:cs="Times New Roman"/>
                <w:sz w:val="24"/>
                <w:szCs w:val="24"/>
              </w:rPr>
              <w:t>бенефіціарний</w:t>
            </w:r>
            <w:proofErr w:type="spellEnd"/>
            <w:r w:rsidRPr="0025516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55163">
              <w:rPr>
                <w:rFonts w:ascii="Times New Roman" w:eastAsia="Times New Roman" w:hAnsi="Times New Roman" w:cs="Times New Roman"/>
                <w:sz w:val="24"/>
                <w:szCs w:val="24"/>
              </w:rPr>
              <w:t>закупівель</w:t>
            </w:r>
            <w:proofErr w:type="spellEnd"/>
            <w:r w:rsidRPr="00255163">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rPr>
              <w:t>;</w:t>
            </w:r>
          </w:p>
          <w:p w14:paraId="333DC1F8" w14:textId="77777777" w:rsidR="00D7149D" w:rsidRPr="007D7D85"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D7D8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470D60" w14:textId="77777777" w:rsidR="00D7149D" w:rsidRPr="00BE144E" w:rsidRDefault="00D7149D" w:rsidP="00E314E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D90440" w14:textId="77777777" w:rsidR="00D7149D" w:rsidRPr="00BE144E" w:rsidRDefault="00D7149D" w:rsidP="00E314E7">
            <w:pPr>
              <w:jc w:val="both"/>
              <w:rPr>
                <w:rFonts w:ascii="Times New Roman" w:eastAsia="Times New Roman" w:hAnsi="Times New Roman" w:cs="Times New Roman"/>
                <w:color w:val="00B050"/>
                <w:sz w:val="24"/>
                <w:szCs w:val="24"/>
                <w:highlight w:val="white"/>
              </w:rPr>
            </w:pPr>
            <w:r w:rsidRPr="00BE144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E144E">
              <w:rPr>
                <w:rFonts w:ascii="Times New Roman" w:eastAsia="Times New Roman" w:hAnsi="Times New Roman" w:cs="Times New Roman"/>
                <w:sz w:val="24"/>
                <w:szCs w:val="24"/>
              </w:rPr>
              <w:t>закупівель</w:t>
            </w:r>
            <w:proofErr w:type="spellEnd"/>
            <w:r w:rsidRPr="00BE144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D7149D" w:rsidRPr="00BE144E" w14:paraId="3C8A8746" w14:textId="77777777" w:rsidTr="00E314E7">
        <w:trPr>
          <w:trHeight w:val="1119"/>
          <w:jc w:val="center"/>
        </w:trPr>
        <w:tc>
          <w:tcPr>
            <w:tcW w:w="705" w:type="dxa"/>
          </w:tcPr>
          <w:p w14:paraId="547AD358"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6</w:t>
            </w:r>
          </w:p>
        </w:tc>
        <w:tc>
          <w:tcPr>
            <w:tcW w:w="2835" w:type="dxa"/>
          </w:tcPr>
          <w:p w14:paraId="070AC784"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394BFAF" w14:textId="77777777" w:rsidR="00D7149D" w:rsidRPr="00BE144E" w:rsidRDefault="00D7149D" w:rsidP="00E314E7">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5">
              <w:r w:rsidRPr="00BE144E">
                <w:rPr>
                  <w:rFonts w:ascii="Times New Roman" w:eastAsia="Times New Roman" w:hAnsi="Times New Roman" w:cs="Times New Roman"/>
                  <w:sz w:val="24"/>
                  <w:szCs w:val="24"/>
                </w:rPr>
                <w:t xml:space="preserve"> пунктом третім </w:t>
              </w:r>
            </w:hyperlink>
            <w:hyperlink r:id="rId6">
              <w:r w:rsidRPr="00BE144E">
                <w:rPr>
                  <w:rFonts w:ascii="Times New Roman" w:eastAsia="Times New Roman" w:hAnsi="Times New Roman" w:cs="Times New Roman"/>
                  <w:sz w:val="24"/>
                  <w:szCs w:val="24"/>
                  <w:u w:val="single"/>
                </w:rPr>
                <w:t>частини друго</w:t>
              </w:r>
            </w:hyperlink>
            <w:r w:rsidRPr="00BE144E">
              <w:rPr>
                <w:rFonts w:ascii="Times New Roman" w:eastAsia="Times New Roman" w:hAnsi="Times New Roman" w:cs="Times New Roman"/>
                <w:sz w:val="24"/>
                <w:szCs w:val="24"/>
              </w:rPr>
              <w:t xml:space="preserve">ї статті 22 Закону зазначено в </w:t>
            </w:r>
            <w:r w:rsidRPr="00BE144E">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3</w:t>
            </w:r>
            <w:r w:rsidRPr="00BE144E">
              <w:rPr>
                <w:rFonts w:ascii="Times New Roman" w:eastAsia="Times New Roman" w:hAnsi="Times New Roman" w:cs="Times New Roman"/>
                <w:b/>
                <w:sz w:val="24"/>
                <w:szCs w:val="24"/>
              </w:rPr>
              <w:t xml:space="preserve"> </w:t>
            </w:r>
            <w:r w:rsidRPr="00BE144E">
              <w:rPr>
                <w:rFonts w:ascii="Times New Roman" w:eastAsia="Times New Roman" w:hAnsi="Times New Roman" w:cs="Times New Roman"/>
                <w:sz w:val="24"/>
                <w:szCs w:val="24"/>
              </w:rPr>
              <w:t>до цієї тендерної документації.</w:t>
            </w:r>
          </w:p>
        </w:tc>
      </w:tr>
      <w:tr w:rsidR="00D7149D" w:rsidRPr="00BE144E" w14:paraId="08A0EB57" w14:textId="77777777" w:rsidTr="00E314E7">
        <w:trPr>
          <w:trHeight w:val="859"/>
          <w:jc w:val="center"/>
        </w:trPr>
        <w:tc>
          <w:tcPr>
            <w:tcW w:w="705" w:type="dxa"/>
          </w:tcPr>
          <w:p w14:paraId="29745515"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7</w:t>
            </w:r>
          </w:p>
        </w:tc>
        <w:tc>
          <w:tcPr>
            <w:tcW w:w="2835" w:type="dxa"/>
          </w:tcPr>
          <w:p w14:paraId="6EF0D97F"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14:paraId="28D4D94B" w14:textId="77777777" w:rsidR="00D7149D" w:rsidRPr="00BE144E" w:rsidRDefault="00D7149D" w:rsidP="00E314E7">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highlight w:val="white"/>
              </w:rPr>
              <w:t>У</w:t>
            </w:r>
            <w:r w:rsidRPr="00BE144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r w:rsidRPr="00BE144E">
              <w:rPr>
                <w:rFonts w:ascii="Times New Roman" w:eastAsia="Times New Roman" w:hAnsi="Times New Roman" w:cs="Times New Roman"/>
                <w:i/>
                <w:color w:val="000000"/>
                <w:sz w:val="24"/>
                <w:szCs w:val="24"/>
                <w:highlight w:val="white"/>
              </w:rPr>
              <w:t>(надається у разі залучення).</w:t>
            </w:r>
          </w:p>
        </w:tc>
      </w:tr>
      <w:tr w:rsidR="00D7149D" w:rsidRPr="00BE144E" w14:paraId="46297CF8" w14:textId="77777777" w:rsidTr="00E314E7">
        <w:trPr>
          <w:trHeight w:val="841"/>
          <w:jc w:val="center"/>
        </w:trPr>
        <w:tc>
          <w:tcPr>
            <w:tcW w:w="705" w:type="dxa"/>
          </w:tcPr>
          <w:p w14:paraId="20711AF6"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w:t>
            </w:r>
          </w:p>
        </w:tc>
        <w:tc>
          <w:tcPr>
            <w:tcW w:w="2835" w:type="dxa"/>
          </w:tcPr>
          <w:p w14:paraId="2E24053E"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6E9E601"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Учасник процедури закупівлі має право </w:t>
            </w:r>
            <w:proofErr w:type="spellStart"/>
            <w:r w:rsidRPr="00BE144E">
              <w:rPr>
                <w:rFonts w:ascii="Times New Roman" w:eastAsia="Times New Roman" w:hAnsi="Times New Roman" w:cs="Times New Roman"/>
                <w:sz w:val="24"/>
                <w:szCs w:val="24"/>
              </w:rPr>
              <w:t>внести</w:t>
            </w:r>
            <w:proofErr w:type="spellEnd"/>
            <w:r w:rsidRPr="00BE144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E144E">
              <w:rPr>
                <w:rFonts w:ascii="Times New Roman" w:eastAsia="Times New Roman" w:hAnsi="Times New Roman" w:cs="Times New Roman"/>
                <w:sz w:val="24"/>
                <w:szCs w:val="24"/>
              </w:rPr>
              <w:t>закупівель</w:t>
            </w:r>
            <w:proofErr w:type="spellEnd"/>
            <w:r w:rsidRPr="00BE144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7149D" w:rsidRPr="00BE144E" w14:paraId="23FA74DA" w14:textId="77777777" w:rsidTr="00E314E7">
        <w:trPr>
          <w:trHeight w:val="442"/>
          <w:jc w:val="center"/>
        </w:trPr>
        <w:tc>
          <w:tcPr>
            <w:tcW w:w="9960" w:type="dxa"/>
            <w:gridSpan w:val="3"/>
            <w:vAlign w:val="center"/>
          </w:tcPr>
          <w:p w14:paraId="40AC104F"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Розділ 4. Подання та розкриття тендерної пропозиції</w:t>
            </w:r>
          </w:p>
        </w:tc>
      </w:tr>
      <w:tr w:rsidR="00D7149D" w:rsidRPr="00BE144E" w14:paraId="3787B7A8" w14:textId="77777777" w:rsidTr="00E314E7">
        <w:trPr>
          <w:trHeight w:val="1119"/>
          <w:jc w:val="center"/>
        </w:trPr>
        <w:tc>
          <w:tcPr>
            <w:tcW w:w="705" w:type="dxa"/>
          </w:tcPr>
          <w:p w14:paraId="5A6193FA"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6C76D448"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5BAAEAA" w14:textId="77777777" w:rsidR="00D7149D" w:rsidRDefault="00D7149D" w:rsidP="00E314E7">
            <w:pPr>
              <w:widowControl w:val="0"/>
              <w:ind w:left="40" w:right="120"/>
              <w:jc w:val="both"/>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 xml:space="preserve">Кінцевий строк подання тендерних пропозицій </w:t>
            </w:r>
            <w:r w:rsidRPr="003B51B8">
              <w:rPr>
                <w:rFonts w:ascii="Times New Roman" w:eastAsia="Times New Roman" w:hAnsi="Times New Roman" w:cs="Times New Roman"/>
                <w:sz w:val="24"/>
                <w:szCs w:val="24"/>
              </w:rPr>
              <w:t>—</w:t>
            </w:r>
          </w:p>
          <w:p w14:paraId="05CB87CD" w14:textId="77777777" w:rsidR="00D7149D" w:rsidRPr="00D33E8F" w:rsidRDefault="00D7149D" w:rsidP="00E314E7">
            <w:pPr>
              <w:widowControl w:val="0"/>
              <w:ind w:left="40" w:right="120"/>
              <w:jc w:val="both"/>
              <w:rPr>
                <w:rFonts w:ascii="Times New Roman" w:eastAsia="Times New Roman" w:hAnsi="Times New Roman" w:cs="Times New Roman"/>
                <w:b/>
                <w:color w:val="000000" w:themeColor="text1"/>
                <w:sz w:val="24"/>
                <w:szCs w:val="24"/>
                <w:highlight w:val="magenta"/>
                <w:u w:val="single"/>
              </w:rPr>
            </w:pPr>
            <w:r>
              <w:rPr>
                <w:rFonts w:ascii="Times New Roman" w:eastAsia="Times New Roman" w:hAnsi="Times New Roman" w:cs="Times New Roman"/>
                <w:b/>
                <w:color w:val="000000" w:themeColor="text1"/>
                <w:sz w:val="24"/>
                <w:szCs w:val="24"/>
                <w:u w:val="single"/>
              </w:rPr>
              <w:t>30.03</w:t>
            </w:r>
            <w:r w:rsidRPr="00D33E8F">
              <w:rPr>
                <w:rFonts w:ascii="Times New Roman" w:eastAsia="Times New Roman" w:hAnsi="Times New Roman" w:cs="Times New Roman"/>
                <w:b/>
                <w:color w:val="000000" w:themeColor="text1"/>
                <w:sz w:val="24"/>
                <w:szCs w:val="24"/>
                <w:u w:val="single"/>
              </w:rPr>
              <w:t>.202</w:t>
            </w:r>
            <w:r>
              <w:rPr>
                <w:rFonts w:ascii="Times New Roman" w:eastAsia="Times New Roman" w:hAnsi="Times New Roman" w:cs="Times New Roman"/>
                <w:b/>
                <w:color w:val="000000" w:themeColor="text1"/>
                <w:sz w:val="24"/>
                <w:szCs w:val="24"/>
                <w:u w:val="single"/>
              </w:rPr>
              <w:t>4</w:t>
            </w:r>
            <w:r w:rsidRPr="00D33E8F">
              <w:rPr>
                <w:rFonts w:ascii="Times New Roman" w:eastAsia="Times New Roman" w:hAnsi="Times New Roman" w:cs="Times New Roman"/>
                <w:b/>
                <w:color w:val="000000" w:themeColor="text1"/>
                <w:sz w:val="24"/>
                <w:szCs w:val="24"/>
                <w:u w:val="single"/>
              </w:rPr>
              <w:t xml:space="preserve"> року</w:t>
            </w:r>
            <w:r w:rsidRPr="00D33E8F">
              <w:rPr>
                <w:rFonts w:ascii="Times New Roman" w:eastAsia="Times New Roman" w:hAnsi="Times New Roman" w:cs="Times New Roman"/>
                <w:b/>
                <w:color w:val="000000" w:themeColor="text1"/>
                <w:sz w:val="24"/>
                <w:szCs w:val="24"/>
                <w:u w:val="single"/>
                <w:lang w:val="ru-RU"/>
              </w:rPr>
              <w:t xml:space="preserve"> </w:t>
            </w:r>
            <w:r w:rsidRPr="00D33E8F">
              <w:rPr>
                <w:rFonts w:ascii="Times New Roman" w:eastAsia="Times New Roman" w:hAnsi="Times New Roman" w:cs="Times New Roman"/>
                <w:b/>
                <w:color w:val="000000" w:themeColor="text1"/>
                <w:sz w:val="24"/>
                <w:szCs w:val="24"/>
                <w:u w:val="single"/>
              </w:rPr>
              <w:t xml:space="preserve">до </w:t>
            </w:r>
            <w:r w:rsidRPr="00D33E8F">
              <w:rPr>
                <w:rFonts w:ascii="Times New Roman" w:eastAsia="Times New Roman" w:hAnsi="Times New Roman" w:cs="Times New Roman"/>
                <w:b/>
                <w:color w:val="000000" w:themeColor="text1"/>
                <w:sz w:val="24"/>
                <w:szCs w:val="24"/>
                <w:u w:val="single"/>
                <w:lang w:val="ru-RU"/>
              </w:rPr>
              <w:t>00</w:t>
            </w:r>
            <w:r w:rsidRPr="00D33E8F">
              <w:rPr>
                <w:rFonts w:ascii="Times New Roman" w:eastAsia="Times New Roman" w:hAnsi="Times New Roman" w:cs="Times New Roman"/>
                <w:b/>
                <w:color w:val="000000" w:themeColor="text1"/>
                <w:sz w:val="24"/>
                <w:szCs w:val="24"/>
                <w:u w:val="single"/>
              </w:rPr>
              <w:t xml:space="preserve">:00 год. </w:t>
            </w:r>
          </w:p>
          <w:p w14:paraId="6C25875B" w14:textId="77777777" w:rsidR="00D7149D" w:rsidRPr="003B51B8" w:rsidRDefault="00D7149D" w:rsidP="00E314E7">
            <w:pPr>
              <w:pStyle w:val="19"/>
              <w:widowControl w:val="0"/>
              <w:spacing w:line="240" w:lineRule="auto"/>
              <w:ind w:left="34" w:right="113"/>
              <w:jc w:val="both"/>
              <w:rPr>
                <w:rFonts w:ascii="Times New Roman" w:eastAsia="Times New Roman" w:hAnsi="Times New Roman" w:cs="Times New Roman"/>
                <w:b/>
                <w:color w:val="auto"/>
                <w:sz w:val="24"/>
                <w:szCs w:val="24"/>
                <w:lang w:val="uk-UA"/>
              </w:rPr>
            </w:pPr>
            <w:r w:rsidRPr="003B51B8">
              <w:rPr>
                <w:rFonts w:ascii="Times New Roman" w:hAnsi="Times New Roman" w:cs="Times New Roman"/>
                <w:color w:val="auto"/>
                <w:sz w:val="24"/>
                <w:szCs w:val="24"/>
                <w:lang w:val="uk-UA"/>
              </w:rPr>
              <w:t xml:space="preserve">Розмір мінімального кроку пониження ціни під час електронного аукціону складає 0,5% </w:t>
            </w:r>
          </w:p>
          <w:p w14:paraId="76C69DA0" w14:textId="77777777" w:rsidR="00D7149D" w:rsidRPr="003B51B8" w:rsidRDefault="00D7149D" w:rsidP="00E314E7">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99EECC" w14:textId="77777777" w:rsidR="00D7149D" w:rsidRPr="003B51B8" w:rsidRDefault="00D7149D" w:rsidP="00E314E7">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 xml:space="preserve">Електронна система </w:t>
            </w:r>
            <w:proofErr w:type="spellStart"/>
            <w:r w:rsidRPr="003B51B8">
              <w:rPr>
                <w:rFonts w:ascii="Times New Roman" w:eastAsia="Times New Roman" w:hAnsi="Times New Roman" w:cs="Times New Roman"/>
                <w:sz w:val="24"/>
                <w:szCs w:val="24"/>
              </w:rPr>
              <w:t>закупівель</w:t>
            </w:r>
            <w:proofErr w:type="spellEnd"/>
            <w:r w:rsidRPr="003B51B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6AE2B2" w14:textId="77777777" w:rsidR="00D7149D" w:rsidRPr="003B51B8" w:rsidRDefault="00D7149D" w:rsidP="00E314E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B51B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B51B8">
              <w:rPr>
                <w:rFonts w:ascii="Times New Roman" w:eastAsia="Times New Roman" w:hAnsi="Times New Roman" w:cs="Times New Roman"/>
                <w:sz w:val="24"/>
                <w:szCs w:val="24"/>
              </w:rPr>
              <w:t>закупівель</w:t>
            </w:r>
            <w:proofErr w:type="spellEnd"/>
            <w:r w:rsidRPr="003B51B8">
              <w:rPr>
                <w:rFonts w:ascii="Times New Roman" w:eastAsia="Times New Roman" w:hAnsi="Times New Roman" w:cs="Times New Roman"/>
                <w:sz w:val="24"/>
                <w:szCs w:val="24"/>
              </w:rPr>
              <w:t>.</w:t>
            </w:r>
          </w:p>
        </w:tc>
      </w:tr>
      <w:tr w:rsidR="00D7149D" w:rsidRPr="00BE144E" w14:paraId="7E6A7F03" w14:textId="77777777" w:rsidTr="00E314E7">
        <w:trPr>
          <w:trHeight w:val="1119"/>
          <w:jc w:val="center"/>
        </w:trPr>
        <w:tc>
          <w:tcPr>
            <w:tcW w:w="705" w:type="dxa"/>
          </w:tcPr>
          <w:p w14:paraId="6C9D7E92"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w:t>
            </w:r>
          </w:p>
        </w:tc>
        <w:tc>
          <w:tcPr>
            <w:tcW w:w="2835" w:type="dxa"/>
          </w:tcPr>
          <w:p w14:paraId="710D9F5F"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2A7F4ED" w14:textId="77777777" w:rsidR="00D7149D" w:rsidRPr="003B51B8" w:rsidRDefault="00D7149D" w:rsidP="00E314E7">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B51B8">
              <w:rPr>
                <w:rFonts w:ascii="Times New Roman" w:eastAsia="Times New Roman" w:hAnsi="Times New Roman" w:cs="Times New Roman"/>
                <w:color w:val="000000"/>
                <w:sz w:val="24"/>
                <w:szCs w:val="24"/>
                <w:highlight w:val="white"/>
                <w:lang w:eastAsia="ru-RU"/>
              </w:rPr>
              <w:t>закупівель</w:t>
            </w:r>
            <w:proofErr w:type="spellEnd"/>
            <w:r w:rsidRPr="003B51B8">
              <w:rPr>
                <w:rFonts w:ascii="Times New Roman" w:eastAsia="Times New Roman" w:hAnsi="Times New Roman" w:cs="Times New Roman"/>
                <w:color w:val="000000"/>
                <w:sz w:val="24"/>
                <w:szCs w:val="24"/>
                <w:highlight w:val="white"/>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B51B8">
              <w:rPr>
                <w:rFonts w:ascii="Times New Roman" w:eastAsia="Times New Roman" w:hAnsi="Times New Roman" w:cs="Times New Roman"/>
                <w:color w:val="000000"/>
                <w:sz w:val="24"/>
                <w:szCs w:val="24"/>
                <w:highlight w:val="white"/>
                <w:lang w:eastAsia="ru-RU"/>
              </w:rPr>
              <w:t>закупівель</w:t>
            </w:r>
            <w:proofErr w:type="spellEnd"/>
            <w:r w:rsidRPr="003B51B8">
              <w:rPr>
                <w:rFonts w:ascii="Times New Roman" w:eastAsia="Times New Roman" w:hAnsi="Times New Roman" w:cs="Times New Roman"/>
                <w:color w:val="000000"/>
                <w:sz w:val="24"/>
                <w:szCs w:val="24"/>
                <w:highlight w:val="white"/>
                <w:lang w:eastAsia="ru-RU"/>
              </w:rPr>
              <w:t>.</w:t>
            </w:r>
          </w:p>
          <w:p w14:paraId="706BF3D9" w14:textId="77777777" w:rsidR="00D7149D" w:rsidRPr="003B51B8" w:rsidRDefault="00D7149D" w:rsidP="00E314E7">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76BE2B" w14:textId="77777777" w:rsidR="00D7149D" w:rsidRPr="003B51B8" w:rsidRDefault="00D7149D" w:rsidP="00E314E7">
            <w:pPr>
              <w:widowControl w:val="0"/>
              <w:spacing w:line="228" w:lineRule="auto"/>
              <w:jc w:val="both"/>
              <w:rPr>
                <w:rFonts w:ascii="Times New Roman" w:eastAsia="Times New Roman" w:hAnsi="Times New Roman" w:cs="Times New Roman"/>
                <w:strike/>
                <w:sz w:val="24"/>
                <w:szCs w:val="24"/>
              </w:rPr>
            </w:pPr>
            <w:r w:rsidRPr="003B51B8">
              <w:rPr>
                <w:rFonts w:ascii="Times New Roman" w:eastAsia="Times New Roman" w:hAnsi="Times New Roman" w:cs="Times New Roman"/>
                <w:color w:val="000000"/>
                <w:sz w:val="24"/>
                <w:szCs w:val="24"/>
                <w:highlight w:val="white"/>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3B51B8">
              <w:rPr>
                <w:rFonts w:ascii="Times New Roman" w:eastAsia="Times New Roman" w:hAnsi="Times New Roman" w:cs="Times New Roman"/>
                <w:color w:val="000000"/>
                <w:sz w:val="24"/>
                <w:szCs w:val="24"/>
                <w:highlight w:val="white"/>
                <w:lang w:eastAsia="ru-RU"/>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3B51B8">
                <w:rPr>
                  <w:rFonts w:ascii="Times New Roman" w:eastAsia="Times New Roman" w:hAnsi="Times New Roman" w:cs="Times New Roman"/>
                  <w:color w:val="000000"/>
                  <w:sz w:val="24"/>
                  <w:szCs w:val="24"/>
                  <w:highlight w:val="white"/>
                  <w:lang w:eastAsia="ru-RU"/>
                </w:rPr>
                <w:t>47</w:t>
              </w:r>
            </w:hyperlink>
            <w:r w:rsidRPr="003B51B8">
              <w:rPr>
                <w:rFonts w:ascii="Times New Roman" w:eastAsia="Times New Roman" w:hAnsi="Times New Roman" w:cs="Times New Roman"/>
                <w:color w:val="000000"/>
                <w:sz w:val="24"/>
                <w:szCs w:val="24"/>
                <w:highlight w:val="white"/>
                <w:lang w:eastAsia="ru-RU"/>
              </w:rPr>
              <w:t xml:space="preserve"> Особливостей.</w:t>
            </w:r>
          </w:p>
        </w:tc>
      </w:tr>
      <w:tr w:rsidR="00D7149D" w:rsidRPr="00BE144E" w14:paraId="11BAFDFF" w14:textId="77777777" w:rsidTr="00E314E7">
        <w:trPr>
          <w:trHeight w:val="512"/>
          <w:jc w:val="center"/>
        </w:trPr>
        <w:tc>
          <w:tcPr>
            <w:tcW w:w="9960" w:type="dxa"/>
            <w:gridSpan w:val="3"/>
            <w:vAlign w:val="center"/>
          </w:tcPr>
          <w:p w14:paraId="56979EFC"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lastRenderedPageBreak/>
              <w:t>Розділ 5. Оцінка тендерної пропозиції</w:t>
            </w:r>
          </w:p>
        </w:tc>
      </w:tr>
      <w:tr w:rsidR="00D7149D" w:rsidRPr="00BE144E" w14:paraId="5E603A9A" w14:textId="77777777" w:rsidTr="00E314E7">
        <w:trPr>
          <w:trHeight w:val="1119"/>
          <w:jc w:val="center"/>
        </w:trPr>
        <w:tc>
          <w:tcPr>
            <w:tcW w:w="705" w:type="dxa"/>
          </w:tcPr>
          <w:p w14:paraId="4DAEC7F3"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4539847A"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A9C15EF" w14:textId="77777777" w:rsidR="00D7149D" w:rsidRPr="002C01BF" w:rsidRDefault="00D7149D" w:rsidP="00E314E7">
            <w:pPr>
              <w:shd w:val="clear" w:color="auto" w:fill="FFFFFF"/>
              <w:jc w:val="both"/>
              <w:rPr>
                <w:rFonts w:ascii="Times New Roman" w:eastAsia="Times New Roman" w:hAnsi="Times New Roman" w:cs="Times New Roman"/>
                <w:color w:val="000000"/>
                <w:sz w:val="24"/>
                <w:szCs w:val="24"/>
                <w:highlight w:val="white"/>
                <w:lang w:eastAsia="ru-RU"/>
              </w:rPr>
            </w:pPr>
            <w:r w:rsidRPr="002C01BF">
              <w:rPr>
                <w:rFonts w:ascii="Times New Roman" w:eastAsia="Times New Roman" w:hAnsi="Times New Roman" w:cs="Times New Roman"/>
                <w:color w:val="000000"/>
                <w:sz w:val="24"/>
                <w:szCs w:val="24"/>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2C01BF">
                <w:rPr>
                  <w:rFonts w:ascii="Times New Roman" w:eastAsia="Times New Roman" w:hAnsi="Times New Roman" w:cs="Times New Roman"/>
                  <w:color w:val="000000"/>
                  <w:sz w:val="24"/>
                  <w:szCs w:val="24"/>
                  <w:highlight w:val="white"/>
                  <w:lang w:eastAsia="ru-RU"/>
                </w:rPr>
                <w:t>шістнадцятої</w:t>
              </w:r>
            </w:hyperlink>
            <w:r w:rsidRPr="002C01BF">
              <w:rPr>
                <w:rFonts w:ascii="Times New Roman" w:eastAsia="Times New Roman" w:hAnsi="Times New Roman" w:cs="Times New Roman"/>
                <w:color w:val="000000"/>
                <w:sz w:val="24"/>
                <w:szCs w:val="24"/>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14:paraId="610254F4" w14:textId="77777777" w:rsidR="00D7149D" w:rsidRDefault="00D7149D" w:rsidP="00E314E7">
            <w:pPr>
              <w:widowControl w:val="0"/>
              <w:jc w:val="both"/>
              <w:rPr>
                <w:rFonts w:ascii="Times New Roman" w:hAnsi="Times New Roman" w:cs="Times New Roman"/>
                <w:b/>
                <w:sz w:val="24"/>
                <w:szCs w:val="24"/>
              </w:rPr>
            </w:pPr>
            <w:r w:rsidRPr="00BE144E">
              <w:rPr>
                <w:rFonts w:ascii="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p>
          <w:p w14:paraId="3181FA65" w14:textId="77777777" w:rsidR="00D7149D" w:rsidRPr="003B51B8" w:rsidRDefault="00D7149D" w:rsidP="00E314E7">
            <w:pPr>
              <w:widowControl w:val="0"/>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 xml:space="preserve">Оцінка тендерних пропозицій проводиться автоматично електронною системою </w:t>
            </w:r>
            <w:proofErr w:type="spellStart"/>
            <w:r w:rsidRPr="003B51B8">
              <w:rPr>
                <w:rFonts w:ascii="Times New Roman" w:eastAsia="Times New Roman" w:hAnsi="Times New Roman" w:cs="Times New Roman"/>
                <w:color w:val="000000"/>
                <w:sz w:val="24"/>
                <w:szCs w:val="24"/>
                <w:highlight w:val="white"/>
                <w:lang w:eastAsia="ru-RU"/>
              </w:rPr>
              <w:t>закупівель</w:t>
            </w:r>
            <w:proofErr w:type="spellEnd"/>
            <w:r w:rsidRPr="003B51B8">
              <w:rPr>
                <w:rFonts w:ascii="Times New Roman" w:eastAsia="Times New Roman" w:hAnsi="Times New Roman" w:cs="Times New Roman"/>
                <w:color w:val="000000"/>
                <w:sz w:val="24"/>
                <w:szCs w:val="24"/>
                <w:highlight w:val="white"/>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26FC1CA" w14:textId="77777777" w:rsidR="00D7149D" w:rsidRPr="003B51B8" w:rsidRDefault="00D7149D" w:rsidP="00E314E7">
            <w:pPr>
              <w:widowControl w:val="0"/>
              <w:jc w:val="both"/>
              <w:rPr>
                <w:rFonts w:ascii="Times New Roman" w:eastAsia="Times New Roman" w:hAnsi="Times New Roman" w:cs="Times New Roman"/>
                <w:i/>
                <w:color w:val="000000"/>
                <w:sz w:val="24"/>
                <w:szCs w:val="24"/>
                <w:highlight w:val="white"/>
                <w:lang w:eastAsia="ru-RU"/>
              </w:rPr>
            </w:pPr>
            <w:r w:rsidRPr="003B51B8">
              <w:rPr>
                <w:rFonts w:ascii="Times New Roman" w:eastAsia="Times New Roman" w:hAnsi="Times New Roman" w:cs="Times New Roman"/>
                <w:i/>
                <w:color w:val="000000"/>
                <w:sz w:val="24"/>
                <w:szCs w:val="24"/>
                <w:highlight w:val="white"/>
                <w:lang w:eastAsia="ru-RU"/>
              </w:rPr>
              <w:t>(у разі якщо подано дві і більше тендерних пропозицій).</w:t>
            </w:r>
          </w:p>
          <w:p w14:paraId="746A5F10" w14:textId="77777777" w:rsidR="00D7149D" w:rsidRPr="003B51B8" w:rsidRDefault="00D7149D" w:rsidP="00E314E7">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 xml:space="preserve">Якщо була подана одна тендерна пропозиція, електронна система </w:t>
            </w:r>
            <w:proofErr w:type="spellStart"/>
            <w:r w:rsidRPr="003B51B8">
              <w:rPr>
                <w:rFonts w:ascii="Times New Roman" w:eastAsia="Times New Roman" w:hAnsi="Times New Roman" w:cs="Times New Roman"/>
                <w:color w:val="000000"/>
                <w:sz w:val="24"/>
                <w:szCs w:val="24"/>
                <w:highlight w:val="white"/>
                <w:lang w:eastAsia="ru-RU"/>
              </w:rPr>
              <w:t>закупівель</w:t>
            </w:r>
            <w:proofErr w:type="spellEnd"/>
            <w:r w:rsidRPr="003B51B8">
              <w:rPr>
                <w:rFonts w:ascii="Times New Roman" w:eastAsia="Times New Roman" w:hAnsi="Times New Roman" w:cs="Times New Roman"/>
                <w:color w:val="000000"/>
                <w:sz w:val="24"/>
                <w:szCs w:val="24"/>
                <w:highlight w:val="white"/>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CDCC3E" w14:textId="77777777" w:rsidR="00D7149D" w:rsidRPr="003B51B8" w:rsidRDefault="00D7149D" w:rsidP="00E314E7">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highlight w:val="white"/>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B51B8">
              <w:rPr>
                <w:rFonts w:ascii="Times New Roman" w:eastAsia="Times New Roman" w:hAnsi="Times New Roman" w:cs="Times New Roman"/>
                <w:color w:val="000000"/>
                <w:sz w:val="24"/>
                <w:szCs w:val="24"/>
                <w:highlight w:val="white"/>
                <w:lang w:eastAsia="ru-RU"/>
              </w:rPr>
              <w:t>закупівель</w:t>
            </w:r>
            <w:proofErr w:type="spellEnd"/>
            <w:r w:rsidRPr="003B51B8">
              <w:rPr>
                <w:rFonts w:ascii="Times New Roman" w:eastAsia="Times New Roman" w:hAnsi="Times New Roman" w:cs="Times New Roman"/>
                <w:color w:val="000000"/>
                <w:sz w:val="24"/>
                <w:szCs w:val="24"/>
                <w:highlight w:val="white"/>
                <w:lang w:eastAsia="ru-RU"/>
              </w:rPr>
              <w:t xml:space="preserve"> протягом одного дня з дня прийняття відповідного рішення</w:t>
            </w:r>
            <w:r w:rsidRPr="003B51B8">
              <w:rPr>
                <w:rFonts w:ascii="Times New Roman" w:eastAsia="Times New Roman" w:hAnsi="Times New Roman" w:cs="Times New Roman"/>
                <w:color w:val="000000"/>
                <w:sz w:val="24"/>
                <w:szCs w:val="24"/>
                <w:lang w:eastAsia="ru-RU"/>
              </w:rPr>
              <w:t>.</w:t>
            </w:r>
          </w:p>
          <w:p w14:paraId="052141DD" w14:textId="77777777" w:rsidR="00D7149D" w:rsidRPr="003B51B8" w:rsidRDefault="00D7149D" w:rsidP="00E314E7">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 xml:space="preserve">Учасник процедури закупівлі, який надав найбільш економічно вигідну тендерну пропозицію, що є аномально </w:t>
            </w:r>
            <w:r w:rsidRPr="003B51B8">
              <w:rPr>
                <w:rFonts w:ascii="Times New Roman" w:eastAsia="Times New Roman" w:hAnsi="Times New Roman" w:cs="Times New Roman"/>
                <w:color w:val="000000"/>
                <w:sz w:val="24"/>
                <w:szCs w:val="24"/>
                <w:highlight w:val="white"/>
                <w:lang w:eastAsia="ru-RU"/>
              </w:rPr>
              <w:lastRenderedPageBreak/>
              <w:t xml:space="preserve">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B51B8">
              <w:rPr>
                <w:rFonts w:ascii="Times New Roman" w:eastAsia="Times New Roman" w:hAnsi="Times New Roman" w:cs="Times New Roman"/>
                <w:color w:val="000000"/>
                <w:sz w:val="24"/>
                <w:szCs w:val="24"/>
                <w:highlight w:val="white"/>
                <w:lang w:eastAsia="ru-RU"/>
              </w:rPr>
              <w:t>закупівель</w:t>
            </w:r>
            <w:proofErr w:type="spellEnd"/>
            <w:r w:rsidRPr="003B51B8">
              <w:rPr>
                <w:rFonts w:ascii="Times New Roman" w:eastAsia="Times New Roman" w:hAnsi="Times New Roman" w:cs="Times New Roman"/>
                <w:color w:val="000000"/>
                <w:sz w:val="24"/>
                <w:szCs w:val="24"/>
                <w:highlight w:val="white"/>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E87EDE" w14:textId="77777777" w:rsidR="00D7149D" w:rsidRPr="003B51B8" w:rsidRDefault="00D7149D" w:rsidP="00E314E7">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w:t>
            </w:r>
            <w:proofErr w:type="spellStart"/>
            <w:r w:rsidRPr="003B51B8">
              <w:rPr>
                <w:rFonts w:ascii="Times New Roman" w:eastAsia="Times New Roman" w:hAnsi="Times New Roman" w:cs="Times New Roman"/>
                <w:color w:val="000000"/>
                <w:sz w:val="24"/>
                <w:szCs w:val="24"/>
                <w:lang w:eastAsia="ru-RU"/>
              </w:rPr>
              <w:t>надасть</w:t>
            </w:r>
            <w:proofErr w:type="spellEnd"/>
            <w:r w:rsidRPr="003B51B8">
              <w:rPr>
                <w:rFonts w:ascii="Times New Roman" w:eastAsia="Times New Roman" w:hAnsi="Times New Roman" w:cs="Times New Roman"/>
                <w:color w:val="000000"/>
                <w:sz w:val="24"/>
                <w:szCs w:val="24"/>
                <w:lang w:eastAsia="ru-RU"/>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7 пункту 44 Особливостей.</w:t>
            </w:r>
          </w:p>
          <w:p w14:paraId="5D5804B5" w14:textId="77777777" w:rsidR="00D7149D" w:rsidRPr="003B51B8" w:rsidRDefault="00D7149D" w:rsidP="00E314E7">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14B9697A" w14:textId="77777777" w:rsidR="00D7149D" w:rsidRPr="003B51B8" w:rsidRDefault="00D7149D" w:rsidP="00E314E7">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8101901" w14:textId="77777777" w:rsidR="00D7149D" w:rsidRPr="003B51B8" w:rsidRDefault="00D7149D" w:rsidP="00E314E7">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0C9C113C" w14:textId="77777777" w:rsidR="00D7149D" w:rsidRPr="003B51B8" w:rsidRDefault="00D7149D" w:rsidP="00E314E7">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14:paraId="5A4DE46A" w14:textId="77777777" w:rsidR="00D7149D" w:rsidRPr="003B51B8" w:rsidRDefault="00D7149D" w:rsidP="00E314E7">
            <w:pPr>
              <w:widowControl w:val="0"/>
              <w:shd w:val="clear" w:color="auto" w:fill="FFFFFF"/>
              <w:jc w:val="both"/>
              <w:rPr>
                <w:rFonts w:ascii="Times New Roman" w:eastAsia="Times New Roman" w:hAnsi="Times New Roman" w:cs="Times New Roman"/>
                <w:sz w:val="24"/>
                <w:szCs w:val="24"/>
                <w:lang w:eastAsia="ru-RU"/>
              </w:rPr>
            </w:pPr>
            <w:r w:rsidRPr="003B51B8">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940AA7E" w14:textId="77777777" w:rsidR="00D7149D" w:rsidRPr="003B51B8" w:rsidRDefault="00D7149D" w:rsidP="00E314E7">
            <w:pPr>
              <w:widowControl w:val="0"/>
              <w:shd w:val="clear" w:color="auto" w:fill="FFFFFF"/>
              <w:jc w:val="both"/>
              <w:rPr>
                <w:rFonts w:ascii="Times New Roman" w:eastAsia="Arial" w:hAnsi="Times New Roman" w:cs="Times New Roman"/>
                <w:color w:val="000000"/>
                <w:sz w:val="24"/>
                <w:szCs w:val="24"/>
                <w:shd w:val="clear" w:color="auto" w:fill="FFFFFF"/>
                <w:lang w:eastAsia="ru-RU"/>
              </w:rPr>
            </w:pPr>
            <w:r w:rsidRPr="003B51B8">
              <w:rPr>
                <w:rFonts w:ascii="Times New Roman" w:eastAsia="Arial" w:hAnsi="Times New Roman" w:cs="Times New Roman"/>
                <w:color w:val="000000"/>
                <w:sz w:val="24"/>
                <w:szCs w:val="24"/>
                <w:shd w:val="clear" w:color="auto" w:fill="FFFFFF"/>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w:t>
            </w:r>
            <w:hyperlink r:id="rId9" w:anchor="n159" w:history="1">
              <w:r w:rsidRPr="003B51B8">
                <w:rPr>
                  <w:rFonts w:ascii="Times New Roman" w:eastAsia="Arial" w:hAnsi="Times New Roman" w:cs="Times New Roman"/>
                  <w:color w:val="000000"/>
                  <w:sz w:val="24"/>
                  <w:szCs w:val="24"/>
                  <w:shd w:val="clear" w:color="auto" w:fill="FFFFFF"/>
                  <w:lang w:eastAsia="ru-RU"/>
                </w:rPr>
                <w:t>7</w:t>
              </w:r>
            </w:hyperlink>
            <w:r w:rsidRPr="003B51B8">
              <w:rPr>
                <w:rFonts w:ascii="Times New Roman" w:eastAsia="Arial" w:hAnsi="Times New Roman" w:cs="Times New Roman"/>
                <w:color w:val="000000"/>
                <w:sz w:val="24"/>
                <w:szCs w:val="24"/>
                <w:shd w:val="clear" w:color="auto" w:fill="FFFFFF"/>
                <w:lang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D9AADF" w14:textId="77777777" w:rsidR="00D7149D" w:rsidRPr="003B51B8" w:rsidRDefault="00D7149D" w:rsidP="00E314E7">
            <w:pPr>
              <w:widowControl w:val="0"/>
              <w:spacing w:line="228" w:lineRule="auto"/>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3B51B8">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sidRPr="003B51B8">
              <w:rPr>
                <w:rFonts w:ascii="Times New Roman" w:eastAsia="Times New Roman" w:hAnsi="Times New Roman" w:cs="Times New Roman"/>
                <w:b/>
                <w:i/>
                <w:sz w:val="24"/>
                <w:szCs w:val="24"/>
                <w:highlight w:val="white"/>
              </w:rPr>
              <w:t>не може бути меншим ніж два робочі дні</w:t>
            </w:r>
            <w:r w:rsidRPr="003B51B8">
              <w:rPr>
                <w:rFonts w:ascii="Times New Roman" w:eastAsia="Times New Roman" w:hAnsi="Times New Roman" w:cs="Times New Roman"/>
                <w:b/>
                <w:sz w:val="24"/>
                <w:szCs w:val="24"/>
                <w:highlight w:val="white"/>
              </w:rPr>
              <w:t xml:space="preserve"> </w:t>
            </w:r>
            <w:r w:rsidRPr="003B51B8">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B51B8">
              <w:rPr>
                <w:rFonts w:ascii="Times New Roman" w:eastAsia="Times New Roman" w:hAnsi="Times New Roman" w:cs="Times New Roman"/>
                <w:sz w:val="24"/>
                <w:szCs w:val="24"/>
                <w:highlight w:val="white"/>
              </w:rPr>
              <w:t>невідповідностей</w:t>
            </w:r>
            <w:proofErr w:type="spellEnd"/>
            <w:r w:rsidRPr="003B51B8">
              <w:rPr>
                <w:rFonts w:ascii="Times New Roman" w:eastAsia="Times New Roman" w:hAnsi="Times New Roman" w:cs="Times New Roman"/>
                <w:sz w:val="24"/>
                <w:szCs w:val="24"/>
                <w:highlight w:val="white"/>
              </w:rPr>
              <w:t xml:space="preserve"> в електронній системі </w:t>
            </w:r>
            <w:proofErr w:type="spellStart"/>
            <w:r w:rsidRPr="003B51B8">
              <w:rPr>
                <w:rFonts w:ascii="Times New Roman" w:eastAsia="Times New Roman" w:hAnsi="Times New Roman" w:cs="Times New Roman"/>
                <w:sz w:val="24"/>
                <w:szCs w:val="24"/>
                <w:highlight w:val="white"/>
              </w:rPr>
              <w:t>закупівель</w:t>
            </w:r>
            <w:proofErr w:type="spellEnd"/>
            <w:r w:rsidRPr="003B51B8">
              <w:rPr>
                <w:rFonts w:ascii="Times New Roman" w:eastAsia="Times New Roman" w:hAnsi="Times New Roman" w:cs="Times New Roman"/>
                <w:sz w:val="24"/>
                <w:szCs w:val="24"/>
                <w:highlight w:val="white"/>
              </w:rPr>
              <w:t>.</w:t>
            </w:r>
          </w:p>
          <w:p w14:paraId="797CF3AA" w14:textId="77777777" w:rsidR="00D7149D" w:rsidRPr="00BE144E" w:rsidRDefault="00D7149D" w:rsidP="00E314E7">
            <w:pPr>
              <w:widowControl w:val="0"/>
              <w:shd w:val="clear" w:color="auto" w:fill="FFFFFF"/>
              <w:spacing w:line="228" w:lineRule="auto"/>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b/>
                <w:i/>
                <w:sz w:val="24"/>
                <w:szCs w:val="24"/>
                <w:highlight w:val="white"/>
              </w:rPr>
              <w:t>Під невідповідністю</w:t>
            </w:r>
            <w:r w:rsidRPr="003B51B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w:t>
            </w:r>
            <w:r w:rsidRPr="00BE144E">
              <w:rPr>
                <w:rFonts w:ascii="Times New Roman" w:eastAsia="Times New Roman" w:hAnsi="Times New Roman" w:cs="Times New Roman"/>
                <w:sz w:val="24"/>
                <w:szCs w:val="24"/>
                <w:highlight w:val="white"/>
              </w:rPr>
              <w:t xml:space="preserve">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99CCBF9" w14:textId="77777777" w:rsidR="00D7149D" w:rsidRPr="00BE144E" w:rsidRDefault="00D7149D" w:rsidP="00E314E7">
            <w:pPr>
              <w:widowControl w:val="0"/>
              <w:shd w:val="clear" w:color="auto" w:fill="FFFFFF"/>
              <w:spacing w:line="228"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b/>
                <w:i/>
                <w:sz w:val="24"/>
                <w:szCs w:val="24"/>
                <w:highlight w:val="white"/>
              </w:rPr>
              <w:t>Невідповідністю</w:t>
            </w:r>
            <w:r w:rsidRPr="00BE144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49FC2E" w14:textId="77777777" w:rsidR="00D7149D" w:rsidRPr="00BE144E" w:rsidRDefault="00D7149D" w:rsidP="00E314E7">
            <w:pPr>
              <w:widowControl w:val="0"/>
              <w:spacing w:line="228"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E144E">
              <w:rPr>
                <w:rFonts w:ascii="Times New Roman" w:eastAsia="Times New Roman" w:hAnsi="Times New Roman" w:cs="Times New Roman"/>
                <w:sz w:val="24"/>
                <w:szCs w:val="24"/>
                <w:highlight w:val="white"/>
              </w:rPr>
              <w:t>невідповідностей</w:t>
            </w:r>
            <w:proofErr w:type="spellEnd"/>
            <w:r w:rsidRPr="00BE144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5C39B0"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E144E">
              <w:rPr>
                <w:rFonts w:ascii="Times New Roman" w:eastAsia="Times New Roman" w:hAnsi="Times New Roman" w:cs="Times New Roman"/>
                <w:sz w:val="24"/>
                <w:szCs w:val="24"/>
              </w:rPr>
              <w:t>закупівель</w:t>
            </w:r>
            <w:proofErr w:type="spellEnd"/>
            <w:r w:rsidRPr="00BE144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E144E">
              <w:rPr>
                <w:rFonts w:ascii="Times New Roman" w:eastAsia="Times New Roman" w:hAnsi="Times New Roman" w:cs="Times New Roman"/>
                <w:sz w:val="24"/>
                <w:szCs w:val="24"/>
              </w:rPr>
              <w:t>закупівель</w:t>
            </w:r>
            <w:proofErr w:type="spellEnd"/>
            <w:r w:rsidRPr="00BE144E">
              <w:rPr>
                <w:rFonts w:ascii="Times New Roman" w:eastAsia="Times New Roman" w:hAnsi="Times New Roman" w:cs="Times New Roman"/>
                <w:sz w:val="24"/>
                <w:szCs w:val="24"/>
              </w:rPr>
              <w:t xml:space="preserve"> </w:t>
            </w:r>
            <w:r w:rsidRPr="00BE144E">
              <w:rPr>
                <w:rFonts w:ascii="Times New Roman" w:eastAsia="Times New Roman" w:hAnsi="Times New Roman" w:cs="Times New Roman"/>
                <w:b/>
                <w:i/>
                <w:sz w:val="24"/>
                <w:szCs w:val="24"/>
              </w:rPr>
              <w:t>протягом 24 годин</w:t>
            </w:r>
            <w:r w:rsidRPr="00BE144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E144E">
              <w:rPr>
                <w:rFonts w:ascii="Times New Roman" w:eastAsia="Times New Roman" w:hAnsi="Times New Roman" w:cs="Times New Roman"/>
                <w:sz w:val="24"/>
                <w:szCs w:val="24"/>
              </w:rPr>
              <w:t>закупівель</w:t>
            </w:r>
            <w:proofErr w:type="spellEnd"/>
            <w:r w:rsidRPr="00BE144E">
              <w:rPr>
                <w:rFonts w:ascii="Times New Roman" w:eastAsia="Times New Roman" w:hAnsi="Times New Roman" w:cs="Times New Roman"/>
                <w:sz w:val="24"/>
                <w:szCs w:val="24"/>
              </w:rPr>
              <w:t xml:space="preserve"> повідомлення з вимогою про усунення таких </w:t>
            </w:r>
            <w:proofErr w:type="spellStart"/>
            <w:r w:rsidRPr="00BE144E">
              <w:rPr>
                <w:rFonts w:ascii="Times New Roman" w:eastAsia="Times New Roman" w:hAnsi="Times New Roman" w:cs="Times New Roman"/>
                <w:sz w:val="24"/>
                <w:szCs w:val="24"/>
              </w:rPr>
              <w:t>невідповідностей</w:t>
            </w:r>
            <w:proofErr w:type="spellEnd"/>
            <w:r w:rsidRPr="00BE144E">
              <w:rPr>
                <w:rFonts w:ascii="Times New Roman" w:eastAsia="Times New Roman" w:hAnsi="Times New Roman" w:cs="Times New Roman"/>
                <w:sz w:val="24"/>
                <w:szCs w:val="24"/>
              </w:rPr>
              <w:t>.</w:t>
            </w:r>
          </w:p>
          <w:p w14:paraId="111E11FF"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E144E">
              <w:rPr>
                <w:rFonts w:ascii="Times New Roman" w:eastAsia="Times New Roman" w:hAnsi="Times New Roman" w:cs="Times New Roman"/>
                <w:sz w:val="24"/>
                <w:szCs w:val="24"/>
              </w:rPr>
              <w:t>невиправлення</w:t>
            </w:r>
            <w:proofErr w:type="spellEnd"/>
            <w:r w:rsidRPr="00BE144E">
              <w:rPr>
                <w:rFonts w:ascii="Times New Roman" w:eastAsia="Times New Roman" w:hAnsi="Times New Roman" w:cs="Times New Roman"/>
                <w:sz w:val="24"/>
                <w:szCs w:val="24"/>
              </w:rPr>
              <w:t xml:space="preserve"> учасниками виявлених </w:t>
            </w:r>
            <w:proofErr w:type="spellStart"/>
            <w:r w:rsidRPr="00BE144E">
              <w:rPr>
                <w:rFonts w:ascii="Times New Roman" w:eastAsia="Times New Roman" w:hAnsi="Times New Roman" w:cs="Times New Roman"/>
                <w:sz w:val="24"/>
                <w:szCs w:val="24"/>
              </w:rPr>
              <w:t>невідповідностей</w:t>
            </w:r>
            <w:proofErr w:type="spellEnd"/>
            <w:r w:rsidRPr="00BE144E">
              <w:rPr>
                <w:rFonts w:ascii="Times New Roman" w:eastAsia="Times New Roman" w:hAnsi="Times New Roman" w:cs="Times New Roman"/>
                <w:sz w:val="24"/>
                <w:szCs w:val="24"/>
              </w:rPr>
              <w:t>.</w:t>
            </w:r>
          </w:p>
          <w:p w14:paraId="49A51D42"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sidRPr="00BE144E">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BE144E">
              <w:rPr>
                <w:rFonts w:ascii="Times New Roman" w:eastAsia="Times New Roman" w:hAnsi="Times New Roman" w:cs="Times New Roman"/>
                <w:sz w:val="24"/>
                <w:szCs w:val="24"/>
              </w:rPr>
              <w:lastRenderedPageBreak/>
              <w:t>договір про закупівлю у порядку та на умовах, визначених статтею 33 Закону та пункту 4</w:t>
            </w:r>
            <w:r>
              <w:rPr>
                <w:rFonts w:ascii="Times New Roman" w:eastAsia="Times New Roman" w:hAnsi="Times New Roman" w:cs="Times New Roman"/>
                <w:sz w:val="24"/>
                <w:szCs w:val="24"/>
              </w:rPr>
              <w:t>9</w:t>
            </w:r>
            <w:r w:rsidRPr="00BE144E">
              <w:rPr>
                <w:rFonts w:ascii="Times New Roman" w:eastAsia="Times New Roman" w:hAnsi="Times New Roman" w:cs="Times New Roman"/>
                <w:sz w:val="24"/>
                <w:szCs w:val="24"/>
              </w:rPr>
              <w:t xml:space="preserve"> Особливостей.</w:t>
            </w:r>
          </w:p>
        </w:tc>
      </w:tr>
      <w:tr w:rsidR="00D7149D" w:rsidRPr="00BE144E" w14:paraId="7C6649EE" w14:textId="77777777" w:rsidTr="00E314E7">
        <w:trPr>
          <w:trHeight w:val="1119"/>
          <w:jc w:val="center"/>
        </w:trPr>
        <w:tc>
          <w:tcPr>
            <w:tcW w:w="705" w:type="dxa"/>
          </w:tcPr>
          <w:p w14:paraId="2CB506AE" w14:textId="77777777" w:rsidR="00D7149D" w:rsidRPr="00BE144E" w:rsidRDefault="00D7149D" w:rsidP="00E314E7">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2</w:t>
            </w:r>
          </w:p>
        </w:tc>
        <w:tc>
          <w:tcPr>
            <w:tcW w:w="2835" w:type="dxa"/>
          </w:tcPr>
          <w:p w14:paraId="37CE07CB" w14:textId="77777777" w:rsidR="00D7149D" w:rsidRPr="00BE144E" w:rsidRDefault="00D7149D" w:rsidP="00E314E7">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Інша інформація</w:t>
            </w:r>
          </w:p>
        </w:tc>
        <w:tc>
          <w:tcPr>
            <w:tcW w:w="6420" w:type="dxa"/>
            <w:vAlign w:val="center"/>
          </w:tcPr>
          <w:p w14:paraId="760DD4A1"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BA3152F" w14:textId="77777777" w:rsidR="00D7149D" w:rsidRPr="00BE144E" w:rsidRDefault="00D7149D" w:rsidP="00E314E7">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A7066BF"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22697B"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E144E">
              <w:rPr>
                <w:rFonts w:ascii="Times New Roman" w:eastAsia="Times New Roman" w:hAnsi="Times New Roman" w:cs="Times New Roman"/>
                <w:color w:val="000000"/>
                <w:sz w:val="24"/>
                <w:szCs w:val="24"/>
              </w:rPr>
              <w:t>означатиме</w:t>
            </w:r>
            <w:proofErr w:type="spellEnd"/>
            <w:r w:rsidRPr="00BE144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356115"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E144E">
              <w:rPr>
                <w:rFonts w:ascii="Times New Roman" w:eastAsia="Times New Roman" w:hAnsi="Times New Roman" w:cs="Times New Roman"/>
                <w:sz w:val="24"/>
                <w:szCs w:val="24"/>
              </w:rPr>
              <w:t>ею</w:t>
            </w:r>
            <w:r w:rsidRPr="00BE144E">
              <w:rPr>
                <w:rFonts w:ascii="Times New Roman" w:eastAsia="Times New Roman" w:hAnsi="Times New Roman" w:cs="Times New Roman"/>
                <w:color w:val="000000"/>
                <w:sz w:val="24"/>
                <w:szCs w:val="24"/>
              </w:rPr>
              <w:t xml:space="preserve"> 358 Кримінального </w:t>
            </w:r>
            <w:r w:rsidRPr="00BE144E">
              <w:rPr>
                <w:rFonts w:ascii="Times New Roman" w:eastAsia="Times New Roman" w:hAnsi="Times New Roman" w:cs="Times New Roman"/>
                <w:sz w:val="24"/>
                <w:szCs w:val="24"/>
              </w:rPr>
              <w:t>к</w:t>
            </w:r>
            <w:r w:rsidRPr="00BE144E">
              <w:rPr>
                <w:rFonts w:ascii="Times New Roman" w:eastAsia="Times New Roman" w:hAnsi="Times New Roman" w:cs="Times New Roman"/>
                <w:color w:val="000000"/>
                <w:sz w:val="24"/>
                <w:szCs w:val="24"/>
              </w:rPr>
              <w:t>одексу України.</w:t>
            </w:r>
          </w:p>
          <w:p w14:paraId="6EDA54D1" w14:textId="77777777" w:rsidR="00D7149D" w:rsidRPr="00BE144E" w:rsidRDefault="00D7149D" w:rsidP="00E314E7">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b/>
                <w:i/>
                <w:color w:val="000000"/>
                <w:sz w:val="24"/>
                <w:szCs w:val="24"/>
                <w:u w:val="single"/>
              </w:rPr>
              <w:t>Інші умови тендерної документації:</w:t>
            </w:r>
          </w:p>
          <w:p w14:paraId="48F4CF3C"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2BF0DA1"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E144E">
              <w:rPr>
                <w:rFonts w:ascii="Times New Roman" w:eastAsia="Times New Roman" w:hAnsi="Times New Roman" w:cs="Times New Roman"/>
                <w:color w:val="000000"/>
                <w:sz w:val="24"/>
                <w:szCs w:val="24"/>
              </w:rPr>
              <w:t>нь</w:t>
            </w:r>
            <w:proofErr w:type="spellEnd"/>
            <w:r w:rsidRPr="00BE144E">
              <w:rPr>
                <w:rFonts w:ascii="Times New Roman" w:eastAsia="Times New Roman" w:hAnsi="Times New Roman" w:cs="Times New Roman"/>
                <w:color w:val="000000"/>
                <w:sz w:val="24"/>
                <w:szCs w:val="24"/>
              </w:rPr>
              <w:t xml:space="preserve"> державних органів або </w:t>
            </w:r>
            <w:proofErr w:type="spellStart"/>
            <w:r w:rsidRPr="00BE144E">
              <w:rPr>
                <w:rFonts w:ascii="Times New Roman" w:eastAsia="Times New Roman" w:hAnsi="Times New Roman" w:cs="Times New Roman"/>
                <w:color w:val="000000"/>
                <w:sz w:val="24"/>
                <w:szCs w:val="24"/>
              </w:rPr>
              <w:t>ненакладення</w:t>
            </w:r>
            <w:proofErr w:type="spellEnd"/>
            <w:r w:rsidRPr="00BE144E">
              <w:rPr>
                <w:rFonts w:ascii="Times New Roman" w:eastAsia="Times New Roman" w:hAnsi="Times New Roman" w:cs="Times New Roman"/>
                <w:color w:val="000000"/>
                <w:sz w:val="24"/>
                <w:szCs w:val="24"/>
              </w:rPr>
              <w:t xml:space="preserve"> електронного підпису.</w:t>
            </w:r>
          </w:p>
          <w:p w14:paraId="267ADBB7"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w:t>
            </w:r>
            <w:r w:rsidRPr="00BE144E">
              <w:rPr>
                <w:rFonts w:ascii="Times New Roman" w:eastAsia="Times New Roman" w:hAnsi="Times New Roman" w:cs="Times New Roman"/>
                <w:color w:val="000000"/>
                <w:sz w:val="24"/>
                <w:szCs w:val="24"/>
              </w:rPr>
              <w:lastRenderedPageBreak/>
              <w:t xml:space="preserve">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4BC9A1"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8310A3"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E144E">
              <w:rPr>
                <w:rFonts w:ascii="Times New Roman" w:eastAsia="Times New Roman" w:hAnsi="Times New Roman" w:cs="Times New Roman"/>
                <w:b/>
                <w:i/>
                <w:color w:val="000000"/>
                <w:sz w:val="24"/>
                <w:szCs w:val="24"/>
              </w:rPr>
              <w:t>Додатком  1</w:t>
            </w:r>
            <w:r w:rsidRPr="00BE144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F220D4F"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6.  Факт подання тендерної пропозиції учасником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фізичною особою чи фізичною особою</w:t>
            </w:r>
            <w:r w:rsidRPr="00BE144E">
              <w:rPr>
                <w:rFonts w:ascii="Times New Roman" w:eastAsia="Times New Roman" w:hAnsi="Times New Roman" w:cs="Times New Roman"/>
                <w:sz w:val="24"/>
                <w:szCs w:val="24"/>
              </w:rPr>
              <w:t xml:space="preserve"> — </w:t>
            </w:r>
            <w:r w:rsidRPr="00BE144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659692"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C4E3714"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A3E483"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E144E">
              <w:rPr>
                <w:rFonts w:ascii="Times New Roman" w:eastAsia="Times New Roman" w:hAnsi="Times New Roman" w:cs="Times New Roman"/>
                <w:color w:val="000000"/>
                <w:sz w:val="24"/>
                <w:szCs w:val="24"/>
              </w:rPr>
              <w:t>про</w:t>
            </w:r>
            <w:r w:rsidRPr="00BE144E">
              <w:rPr>
                <w:rFonts w:ascii="Times New Roman" w:eastAsia="Times New Roman" w:hAnsi="Times New Roman" w:cs="Times New Roman"/>
                <w:sz w:val="24"/>
                <w:szCs w:val="24"/>
              </w:rPr>
              <w:t>є</w:t>
            </w:r>
            <w:r w:rsidRPr="00BE144E">
              <w:rPr>
                <w:rFonts w:ascii="Times New Roman" w:eastAsia="Times New Roman" w:hAnsi="Times New Roman" w:cs="Times New Roman"/>
                <w:color w:val="000000"/>
                <w:sz w:val="24"/>
                <w:szCs w:val="24"/>
              </w:rPr>
              <w:t>ктом</w:t>
            </w:r>
            <w:proofErr w:type="spellEnd"/>
            <w:r w:rsidRPr="00BE144E">
              <w:rPr>
                <w:rFonts w:ascii="Times New Roman" w:eastAsia="Times New Roman" w:hAnsi="Times New Roman" w:cs="Times New Roman"/>
                <w:color w:val="000000"/>
                <w:sz w:val="24"/>
                <w:szCs w:val="24"/>
              </w:rPr>
              <w:t xml:space="preserve"> договору про закупівлю, викладеним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w:t>
            </w:r>
            <w:r w:rsidRPr="00BE144E">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Pr="00BE144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E144E">
              <w:rPr>
                <w:rFonts w:ascii="Times New Roman" w:eastAsia="Times New Roman" w:hAnsi="Times New Roman" w:cs="Times New Roman"/>
                <w:b/>
                <w:i/>
                <w:color w:val="000000"/>
                <w:sz w:val="24"/>
                <w:szCs w:val="24"/>
              </w:rPr>
              <w:t>в п. 4 Розділу 3</w:t>
            </w:r>
            <w:r w:rsidRPr="00BE144E">
              <w:rPr>
                <w:rFonts w:ascii="Times New Roman" w:eastAsia="Times New Roman" w:hAnsi="Times New Roman" w:cs="Times New Roman"/>
                <w:color w:val="000000"/>
                <w:sz w:val="24"/>
                <w:szCs w:val="24"/>
              </w:rPr>
              <w:t xml:space="preserve"> до цієї тендерної документації.</w:t>
            </w:r>
          </w:p>
          <w:p w14:paraId="7D826528"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E6F9B35" w14:textId="77777777" w:rsidR="00D7149D" w:rsidRPr="00BE144E" w:rsidRDefault="00D7149D" w:rsidP="00E314E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E144E">
              <w:rPr>
                <w:rFonts w:ascii="Times New Roman" w:eastAsia="Times New Roman" w:hAnsi="Times New Roman" w:cs="Times New Roman"/>
                <w:color w:val="000000"/>
                <w:sz w:val="24"/>
                <w:szCs w:val="24"/>
              </w:rPr>
              <w:t>оперативно</w:t>
            </w:r>
            <w:proofErr w:type="spellEnd"/>
            <w:r w:rsidRPr="00BE144E">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sidRPr="00BE144E">
              <w:rPr>
                <w:rFonts w:ascii="Times New Roman" w:eastAsia="Times New Roman" w:hAnsi="Times New Roman" w:cs="Times New Roman"/>
                <w:color w:val="000000"/>
                <w:sz w:val="24"/>
                <w:szCs w:val="24"/>
              </w:rPr>
              <w:lastRenderedPageBreak/>
              <w:t>майбутнє, не було застосовано.</w:t>
            </w:r>
          </w:p>
          <w:p w14:paraId="6AA1F47A" w14:textId="77777777" w:rsidR="00D7149D" w:rsidRPr="00BE144E" w:rsidRDefault="00D7149D" w:rsidP="00E314E7">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11. </w:t>
            </w:r>
            <w:r w:rsidRPr="00BE144E">
              <w:rPr>
                <w:rFonts w:ascii="Times New Roman" w:eastAsia="Times New Roman" w:hAnsi="Times New Roman" w:cs="Times New Roman"/>
                <w:sz w:val="24"/>
                <w:szCs w:val="24"/>
              </w:rPr>
              <w:t>Тендерна п</w:t>
            </w:r>
            <w:r w:rsidRPr="00BE144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22CDD4F" w14:textId="77777777" w:rsidR="00D7149D" w:rsidRPr="000C35EF" w:rsidRDefault="00D7149D" w:rsidP="00E314E7">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BE144E">
              <w:rPr>
                <w:rFonts w:ascii="Times New Roman" w:eastAsia="Times New Roman" w:hAnsi="Times New Roman" w:cs="Times New Roman"/>
                <w:sz w:val="24"/>
                <w:szCs w:val="24"/>
              </w:rPr>
              <w:t xml:space="preserve">12. </w:t>
            </w:r>
            <w:r w:rsidRPr="000C35EF">
              <w:rPr>
                <w:rFonts w:ascii="Times New Roman" w:eastAsia="Times New Roman" w:hAnsi="Times New Roman" w:cs="Times New Roman"/>
                <w:sz w:val="24"/>
                <w:szCs w:val="24"/>
                <w:highlight w:val="yellow"/>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E331C9A" w14:textId="77777777" w:rsidR="00D7149D" w:rsidRPr="000C35EF" w:rsidRDefault="00D7149D" w:rsidP="00E314E7">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0C35EF">
              <w:rPr>
                <w:rFonts w:ascii="Times New Roman" w:eastAsia="Times New Roman" w:hAnsi="Times New Roman" w:cs="Times New Roman"/>
                <w:sz w:val="24"/>
                <w:szCs w:val="24"/>
                <w:highlight w:val="yellow"/>
              </w:rPr>
              <w:t xml:space="preserve">—   </w:t>
            </w:r>
            <w:r w:rsidRPr="000C35EF">
              <w:rPr>
                <w:rFonts w:ascii="Times New Roman" w:eastAsia="Times New Roman" w:hAnsi="Times New Roman" w:cs="Times New Roman"/>
                <w:sz w:val="24"/>
                <w:szCs w:val="24"/>
                <w:highlight w:val="yellow"/>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DD3848" w14:textId="77777777" w:rsidR="00D7149D" w:rsidRPr="000C35EF" w:rsidRDefault="00D7149D" w:rsidP="00E314E7">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0C35EF">
              <w:rPr>
                <w:rFonts w:ascii="Times New Roman" w:eastAsia="Times New Roman" w:hAnsi="Times New Roman" w:cs="Times New Roman"/>
                <w:sz w:val="24"/>
                <w:szCs w:val="24"/>
                <w:highlight w:val="yellow"/>
              </w:rPr>
              <w:t xml:space="preserve">—   </w:t>
            </w:r>
            <w:r w:rsidRPr="000C35EF">
              <w:rPr>
                <w:rFonts w:ascii="Times New Roman" w:eastAsia="Times New Roman" w:hAnsi="Times New Roman" w:cs="Times New Roman"/>
                <w:sz w:val="24"/>
                <w:szCs w:val="24"/>
                <w:highlight w:val="yellow"/>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C4F134" w14:textId="77777777" w:rsidR="00D7149D" w:rsidRPr="00832B59" w:rsidRDefault="00D7149D" w:rsidP="00E314E7">
            <w:pPr>
              <w:widowControl w:val="0"/>
              <w:pBdr>
                <w:top w:val="nil"/>
                <w:left w:val="nil"/>
                <w:bottom w:val="nil"/>
                <w:right w:val="nil"/>
                <w:between w:val="nil"/>
              </w:pBdr>
              <w:jc w:val="both"/>
              <w:rPr>
                <w:rFonts w:ascii="Times New Roman" w:eastAsia="Times New Roman" w:hAnsi="Times New Roman" w:cs="Times New Roman"/>
                <w:i/>
                <w:sz w:val="24"/>
                <w:szCs w:val="24"/>
              </w:rPr>
            </w:pPr>
            <w:r w:rsidRPr="000C35EF">
              <w:rPr>
                <w:rFonts w:ascii="Times New Roman" w:eastAsia="Times New Roman" w:hAnsi="Times New Roman" w:cs="Times New Roman"/>
                <w:sz w:val="24"/>
                <w:szCs w:val="24"/>
                <w:highlight w:val="yellow"/>
              </w:rPr>
              <w:t xml:space="preserve">—   </w:t>
            </w:r>
            <w:r w:rsidRPr="000C35EF">
              <w:rPr>
                <w:rFonts w:ascii="Times New Roman" w:eastAsia="Times New Roman" w:hAnsi="Times New Roman" w:cs="Times New Roman"/>
                <w:sz w:val="24"/>
                <w:szCs w:val="24"/>
                <w:highlight w:val="yellow"/>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D7149D" w:rsidRPr="00BE144E" w14:paraId="2E85F505" w14:textId="77777777" w:rsidTr="00E314E7">
        <w:trPr>
          <w:trHeight w:val="1119"/>
          <w:jc w:val="center"/>
        </w:trPr>
        <w:tc>
          <w:tcPr>
            <w:tcW w:w="705" w:type="dxa"/>
          </w:tcPr>
          <w:p w14:paraId="7B2F1AFB" w14:textId="77777777" w:rsidR="00D7149D" w:rsidRPr="003B51B8" w:rsidRDefault="00D7149D" w:rsidP="00E314E7">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lastRenderedPageBreak/>
              <w:t>3</w:t>
            </w:r>
          </w:p>
        </w:tc>
        <w:tc>
          <w:tcPr>
            <w:tcW w:w="2835" w:type="dxa"/>
          </w:tcPr>
          <w:p w14:paraId="592B0233" w14:textId="77777777" w:rsidR="00D7149D" w:rsidRPr="003B51B8" w:rsidRDefault="00D7149D" w:rsidP="00E314E7">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2003179" w14:textId="77777777" w:rsidR="00D7149D" w:rsidRPr="003B51B8" w:rsidRDefault="00D7149D" w:rsidP="00E314E7">
            <w:pPr>
              <w:shd w:val="clear" w:color="auto" w:fill="FFFFFF"/>
              <w:jc w:val="both"/>
              <w:textAlignment w:val="baseline"/>
              <w:rPr>
                <w:rFonts w:ascii="Times New Roman" w:eastAsia="Times New Roman" w:hAnsi="Times New Roman" w:cs="Times New Roman"/>
                <w:sz w:val="24"/>
                <w:szCs w:val="24"/>
                <w:bdr w:val="none" w:sz="0" w:space="0" w:color="auto" w:frame="1"/>
              </w:rPr>
            </w:pPr>
            <w:r w:rsidRPr="003B51B8">
              <w:rPr>
                <w:rFonts w:ascii="Times New Roman" w:eastAsia="Times New Roman" w:hAnsi="Times New Roman" w:cs="Times New Roman"/>
                <w:i/>
                <w:iCs/>
                <w:sz w:val="24"/>
                <w:szCs w:val="24"/>
                <w:bdr w:val="none" w:sz="0" w:space="0" w:color="auto" w:frame="1"/>
              </w:rPr>
              <w:t>Замовник відхиляє тендерну пропозицію</w:t>
            </w:r>
            <w:r w:rsidRPr="003B51B8">
              <w:rPr>
                <w:rFonts w:ascii="Times New Roman" w:eastAsia="Times New Roman" w:hAnsi="Times New Roman" w:cs="Times New Roman"/>
                <w:sz w:val="24"/>
                <w:szCs w:val="24"/>
                <w:bdr w:val="none" w:sz="0" w:space="0" w:color="auto" w:frame="1"/>
              </w:rPr>
              <w:t xml:space="preserve"> із зазначенням аргументації в електронній системі </w:t>
            </w:r>
            <w:proofErr w:type="spellStart"/>
            <w:r w:rsidRPr="003B51B8">
              <w:rPr>
                <w:rFonts w:ascii="Times New Roman" w:eastAsia="Times New Roman" w:hAnsi="Times New Roman" w:cs="Times New Roman"/>
                <w:sz w:val="24"/>
                <w:szCs w:val="24"/>
                <w:bdr w:val="none" w:sz="0" w:space="0" w:color="auto" w:frame="1"/>
              </w:rPr>
              <w:t>закупівель</w:t>
            </w:r>
            <w:proofErr w:type="spellEnd"/>
            <w:r w:rsidRPr="003B51B8">
              <w:rPr>
                <w:rFonts w:ascii="Times New Roman" w:eastAsia="Times New Roman" w:hAnsi="Times New Roman" w:cs="Times New Roman"/>
                <w:sz w:val="24"/>
                <w:szCs w:val="24"/>
                <w:bdr w:val="none" w:sz="0" w:space="0" w:color="auto" w:frame="1"/>
              </w:rPr>
              <w:t xml:space="preserve"> у разі, коли:</w:t>
            </w:r>
          </w:p>
          <w:p w14:paraId="3C76CBB8" w14:textId="77777777" w:rsidR="00D7149D" w:rsidRPr="003B51B8" w:rsidRDefault="00D7149D" w:rsidP="00E314E7">
            <w:pPr>
              <w:shd w:val="clear" w:color="auto" w:fill="FFFFFF"/>
              <w:ind w:firstLine="450"/>
              <w:jc w:val="both"/>
              <w:rPr>
                <w:rFonts w:ascii="Times New Roman" w:eastAsia="Times New Roman" w:hAnsi="Times New Roman" w:cs="Times New Roman"/>
                <w:color w:val="333333"/>
                <w:sz w:val="24"/>
                <w:szCs w:val="24"/>
              </w:rPr>
            </w:pPr>
            <w:r w:rsidRPr="003B51B8">
              <w:rPr>
                <w:rFonts w:ascii="Times New Roman" w:eastAsia="Times New Roman" w:hAnsi="Times New Roman" w:cs="Times New Roman"/>
                <w:color w:val="333333"/>
                <w:sz w:val="24"/>
                <w:szCs w:val="24"/>
              </w:rPr>
              <w:t>1) учасник процедури закупівлі:</w:t>
            </w:r>
          </w:p>
          <w:p w14:paraId="347226BD" w14:textId="77777777" w:rsidR="00D7149D" w:rsidRPr="00832B59" w:rsidRDefault="00D7149D" w:rsidP="00E314E7">
            <w:pPr>
              <w:shd w:val="clear" w:color="auto" w:fill="FFFFFF"/>
              <w:ind w:firstLine="567"/>
              <w:jc w:val="both"/>
              <w:rPr>
                <w:rFonts w:ascii="Times New Roman" w:eastAsia="Times New Roman" w:hAnsi="Times New Roman" w:cs="Times New Roman"/>
                <w:color w:val="000000"/>
                <w:sz w:val="24"/>
                <w:szCs w:val="24"/>
                <w:lang w:eastAsia="ru-RU"/>
              </w:rPr>
            </w:pPr>
            <w:bookmarkStart w:id="5" w:name="n136"/>
            <w:bookmarkEnd w:id="5"/>
            <w:r w:rsidRPr="00832B59">
              <w:rPr>
                <w:rFonts w:ascii="Times New Roman" w:eastAsia="Times New Roman" w:hAnsi="Times New Roman" w:cs="Times New Roman"/>
                <w:color w:val="000000"/>
                <w:sz w:val="24"/>
                <w:szCs w:val="24"/>
                <w:lang w:eastAsia="ru-RU"/>
              </w:rPr>
              <w:t>- підпадає під підстави, встановлені пунктом 47 цих особливостей;</w:t>
            </w:r>
          </w:p>
          <w:p w14:paraId="1A44F2C9" w14:textId="77777777" w:rsidR="00D7149D" w:rsidRPr="00832B59" w:rsidRDefault="00D7149D" w:rsidP="00E314E7">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22BF7E" w14:textId="77777777" w:rsidR="00D7149D" w:rsidRPr="00832B59" w:rsidRDefault="00D7149D" w:rsidP="00E314E7">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 не надав забезпечення тендерної пропозиції, якщо таке забезпечення вимагалося замовником;</w:t>
            </w:r>
          </w:p>
          <w:p w14:paraId="6A1920A2" w14:textId="77777777" w:rsidR="00D7149D" w:rsidRPr="00832B59" w:rsidRDefault="00D7149D" w:rsidP="00E314E7">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32B59">
              <w:rPr>
                <w:rFonts w:ascii="Times New Roman" w:eastAsia="Times New Roman" w:hAnsi="Times New Roman" w:cs="Times New Roman"/>
                <w:color w:val="000000"/>
                <w:sz w:val="24"/>
                <w:szCs w:val="24"/>
                <w:lang w:eastAsia="ru-RU"/>
              </w:rPr>
              <w:t>невідповідностей</w:t>
            </w:r>
            <w:proofErr w:type="spellEnd"/>
            <w:r w:rsidRPr="00832B59">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832B59">
              <w:rPr>
                <w:rFonts w:ascii="Times New Roman" w:eastAsia="Times New Roman" w:hAnsi="Times New Roman" w:cs="Times New Roman"/>
                <w:color w:val="000000"/>
                <w:sz w:val="24"/>
                <w:szCs w:val="24"/>
                <w:lang w:eastAsia="ru-RU"/>
              </w:rPr>
              <w:t>закупівель</w:t>
            </w:r>
            <w:proofErr w:type="spellEnd"/>
            <w:r w:rsidRPr="00832B59">
              <w:rPr>
                <w:rFonts w:ascii="Times New Roman" w:eastAsia="Times New Roman" w:hAnsi="Times New Roman" w:cs="Times New Roman"/>
                <w:color w:val="000000"/>
                <w:sz w:val="24"/>
                <w:szCs w:val="24"/>
                <w:lang w:eastAsia="ru-RU"/>
              </w:rPr>
              <w:t xml:space="preserve"> повідомлення з вимогою про усунення таких </w:t>
            </w:r>
            <w:proofErr w:type="spellStart"/>
            <w:r w:rsidRPr="00832B59">
              <w:rPr>
                <w:rFonts w:ascii="Times New Roman" w:eastAsia="Times New Roman" w:hAnsi="Times New Roman" w:cs="Times New Roman"/>
                <w:color w:val="000000"/>
                <w:sz w:val="24"/>
                <w:szCs w:val="24"/>
                <w:lang w:eastAsia="ru-RU"/>
              </w:rPr>
              <w:t>невідповідностей</w:t>
            </w:r>
            <w:proofErr w:type="spellEnd"/>
            <w:r w:rsidRPr="00832B59">
              <w:rPr>
                <w:rFonts w:ascii="Times New Roman" w:eastAsia="Times New Roman" w:hAnsi="Times New Roman" w:cs="Times New Roman"/>
                <w:color w:val="000000"/>
                <w:sz w:val="24"/>
                <w:szCs w:val="24"/>
                <w:lang w:eastAsia="ru-RU"/>
              </w:rPr>
              <w:t>;</w:t>
            </w:r>
          </w:p>
          <w:p w14:paraId="6105DB37" w14:textId="77777777" w:rsidR="00D7149D" w:rsidRPr="00832B59" w:rsidRDefault="00D7149D" w:rsidP="00E314E7">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38B7AA31" w14:textId="77777777" w:rsidR="00D7149D" w:rsidRPr="00832B59" w:rsidRDefault="00D7149D" w:rsidP="00E314E7">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7908F223" w14:textId="77777777" w:rsidR="00D7149D" w:rsidRPr="00832B59" w:rsidRDefault="00D7149D" w:rsidP="00E314E7">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32B59">
              <w:rPr>
                <w:rFonts w:ascii="Times New Roman" w:eastAsia="Times New Roman" w:hAnsi="Times New Roman" w:cs="Times New Roman"/>
                <w:color w:val="000000"/>
                <w:sz w:val="24"/>
                <w:szCs w:val="24"/>
                <w:lang w:eastAsia="ru-RU"/>
              </w:rPr>
              <w:t>бенефіціарним</w:t>
            </w:r>
            <w:proofErr w:type="spellEnd"/>
            <w:r w:rsidRPr="00832B59">
              <w:rPr>
                <w:rFonts w:ascii="Times New Roman" w:eastAsia="Times New Roman" w:hAnsi="Times New Roman" w:cs="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832B59">
              <w:rPr>
                <w:rFonts w:ascii="Times New Roman" w:eastAsia="Times New Roman" w:hAnsi="Times New Roman" w:cs="Times New Roman"/>
                <w:color w:val="000000"/>
                <w:sz w:val="24"/>
                <w:szCs w:val="24"/>
                <w:lang w:eastAsia="ru-RU"/>
              </w:rPr>
              <w:t>закупівель</w:t>
            </w:r>
            <w:proofErr w:type="spellEnd"/>
            <w:r w:rsidRPr="00832B59">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73E2ED6" w14:textId="77777777" w:rsidR="00D7149D" w:rsidRPr="00832B59" w:rsidRDefault="00D7149D" w:rsidP="00E314E7">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 xml:space="preserve">- є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32B59">
              <w:rPr>
                <w:rFonts w:ascii="Times New Roman" w:eastAsia="Times New Roman" w:hAnsi="Times New Roman" w:cs="Times New Roman"/>
                <w:color w:val="000000"/>
                <w:sz w:val="24"/>
                <w:szCs w:val="24"/>
                <w:lang w:eastAsia="ru-RU"/>
              </w:rPr>
              <w:t>бенефіціарним</w:t>
            </w:r>
            <w:proofErr w:type="spellEnd"/>
            <w:r w:rsidRPr="00832B59">
              <w:rPr>
                <w:rFonts w:ascii="Times New Roman" w:eastAsia="Times New Roman" w:hAnsi="Times New Roman" w:cs="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w:t>
            </w:r>
            <w:r w:rsidRPr="00832B59">
              <w:rPr>
                <w:rFonts w:ascii="Times New Roman" w:eastAsia="Times New Roman" w:hAnsi="Times New Roman" w:cs="Times New Roman"/>
                <w:color w:val="000000"/>
                <w:sz w:val="24"/>
                <w:szCs w:val="24"/>
                <w:lang w:eastAsia="ru-RU"/>
              </w:rPr>
              <w:lastRenderedPageBreak/>
              <w:t>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797A6FA" w14:textId="77777777" w:rsidR="00D7149D" w:rsidRPr="003B51B8" w:rsidRDefault="00D7149D" w:rsidP="00E314E7">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832B59">
              <w:rPr>
                <w:rFonts w:ascii="Times New Roman" w:eastAsia="Times New Roman" w:hAnsi="Times New Roman" w:cs="Times New Roman"/>
                <w:color w:val="000000"/>
                <w:sz w:val="24"/>
                <w:szCs w:val="24"/>
                <w:lang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FED997D" w14:textId="77777777" w:rsidR="00D7149D" w:rsidRPr="003B51B8" w:rsidRDefault="00D7149D" w:rsidP="00E314E7">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2) тендерна пропозиція:</w:t>
            </w:r>
          </w:p>
          <w:p w14:paraId="092633FE" w14:textId="77777777" w:rsidR="00D7149D" w:rsidRPr="00DA5CF6" w:rsidRDefault="00D7149D" w:rsidP="00E314E7">
            <w:pPr>
              <w:shd w:val="clear" w:color="auto" w:fill="FFFFFF"/>
              <w:ind w:firstLine="567"/>
              <w:jc w:val="both"/>
              <w:rPr>
                <w:rFonts w:ascii="Times New Roman" w:eastAsia="Times New Roman" w:hAnsi="Times New Roman" w:cs="Times New Roman"/>
                <w:color w:val="000000"/>
                <w:sz w:val="24"/>
                <w:szCs w:val="24"/>
                <w:lang w:eastAsia="ru-RU"/>
              </w:rPr>
            </w:pPr>
            <w:r w:rsidRPr="00DA5CF6">
              <w:rPr>
                <w:rFonts w:ascii="Times New Roman" w:eastAsia="Times New Roman" w:hAnsi="Times New Roman" w:cs="Times New Roman"/>
                <w:color w:val="000000"/>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9A55A30" w14:textId="77777777" w:rsidR="00D7149D" w:rsidRPr="00DA5CF6" w:rsidRDefault="00D7149D" w:rsidP="00E314E7">
            <w:pPr>
              <w:shd w:val="clear" w:color="auto" w:fill="FFFFFF"/>
              <w:ind w:firstLine="567"/>
              <w:jc w:val="both"/>
              <w:rPr>
                <w:rFonts w:ascii="Times New Roman" w:eastAsia="Times New Roman" w:hAnsi="Times New Roman" w:cs="Times New Roman"/>
                <w:color w:val="000000"/>
                <w:sz w:val="24"/>
                <w:szCs w:val="24"/>
                <w:lang w:eastAsia="ru-RU"/>
              </w:rPr>
            </w:pPr>
            <w:r w:rsidRPr="00DA5CF6">
              <w:rPr>
                <w:rFonts w:ascii="Times New Roman" w:eastAsia="Times New Roman" w:hAnsi="Times New Roman" w:cs="Times New Roman"/>
                <w:color w:val="000000"/>
                <w:sz w:val="24"/>
                <w:szCs w:val="24"/>
                <w:lang w:eastAsia="ru-RU"/>
              </w:rPr>
              <w:t>- є такою, строк дії якої закінчився;</w:t>
            </w:r>
          </w:p>
          <w:p w14:paraId="77819EC7" w14:textId="77777777" w:rsidR="00D7149D" w:rsidRPr="00DA5CF6" w:rsidRDefault="00D7149D" w:rsidP="00E314E7">
            <w:pPr>
              <w:shd w:val="clear" w:color="auto" w:fill="FFFFFF"/>
              <w:ind w:firstLine="567"/>
              <w:jc w:val="both"/>
              <w:rPr>
                <w:rFonts w:ascii="Times New Roman" w:eastAsia="Times New Roman" w:hAnsi="Times New Roman" w:cs="Times New Roman"/>
                <w:color w:val="000000"/>
                <w:sz w:val="24"/>
                <w:szCs w:val="24"/>
                <w:lang w:eastAsia="ru-RU"/>
              </w:rPr>
            </w:pPr>
            <w:r w:rsidRPr="00DA5CF6">
              <w:rPr>
                <w:rFonts w:ascii="Times New Roman" w:eastAsia="Times New Roman" w:hAnsi="Times New Roman" w:cs="Times New Roman"/>
                <w:color w:val="000000"/>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B5331A" w14:textId="77777777" w:rsidR="00D7149D" w:rsidRPr="003B51B8" w:rsidRDefault="00D7149D" w:rsidP="00E314E7">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DA5CF6">
              <w:rPr>
                <w:rFonts w:ascii="Times New Roman" w:eastAsia="Times New Roman" w:hAnsi="Times New Roman" w:cs="Times New Roman"/>
                <w:color w:val="000000"/>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14:paraId="3C763B32" w14:textId="77777777" w:rsidR="00D7149D" w:rsidRPr="003B51B8" w:rsidRDefault="00D7149D" w:rsidP="00E314E7">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3) переможець процедури закупівлі:</w:t>
            </w:r>
          </w:p>
          <w:p w14:paraId="1EC9C355" w14:textId="77777777" w:rsidR="00D7149D" w:rsidRPr="003B51B8" w:rsidRDefault="00D7149D" w:rsidP="00E314E7">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D57695F" w14:textId="77777777" w:rsidR="00D7149D" w:rsidRPr="003B51B8" w:rsidRDefault="00D7149D" w:rsidP="00E314E7">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D724504" w14:textId="77777777" w:rsidR="00D7149D" w:rsidRPr="003B51B8" w:rsidRDefault="00D7149D" w:rsidP="00E314E7">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lastRenderedPageBreak/>
              <w:t>не надав забезпечення виконання договору про закупівлю, якщо таке забезпечення вимагалося замовником;</w:t>
            </w:r>
          </w:p>
          <w:p w14:paraId="03CE8CB0" w14:textId="77777777" w:rsidR="00D7149D" w:rsidRPr="003B51B8" w:rsidRDefault="00D7149D" w:rsidP="00E314E7">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5F7F46F" w14:textId="77777777" w:rsidR="00D7149D" w:rsidRPr="003B51B8" w:rsidRDefault="00D7149D" w:rsidP="00E314E7">
            <w:pPr>
              <w:shd w:val="clear" w:color="auto" w:fill="FFFFFF"/>
              <w:ind w:firstLine="567"/>
              <w:jc w:val="both"/>
              <w:rPr>
                <w:rFonts w:ascii="Times New Roman" w:eastAsia="Times New Roman" w:hAnsi="Times New Roman" w:cs="Times New Roman"/>
                <w:i/>
                <w:color w:val="000000"/>
                <w:sz w:val="24"/>
                <w:szCs w:val="24"/>
                <w:highlight w:val="white"/>
                <w:lang w:eastAsia="ru-RU"/>
              </w:rPr>
            </w:pPr>
            <w:r w:rsidRPr="003B51B8">
              <w:rPr>
                <w:rFonts w:ascii="Times New Roman" w:eastAsia="Times New Roman" w:hAnsi="Times New Roman" w:cs="Times New Roman"/>
                <w:i/>
                <w:color w:val="000000"/>
                <w:sz w:val="24"/>
                <w:szCs w:val="24"/>
                <w:highlight w:val="white"/>
                <w:lang w:eastAsia="ru-RU"/>
              </w:rPr>
              <w:t xml:space="preserve">Замовник може відхилити тендерну пропозицію із зазначенням аргументації в електронній системі </w:t>
            </w:r>
            <w:proofErr w:type="spellStart"/>
            <w:r w:rsidRPr="003B51B8">
              <w:rPr>
                <w:rFonts w:ascii="Times New Roman" w:eastAsia="Times New Roman" w:hAnsi="Times New Roman" w:cs="Times New Roman"/>
                <w:i/>
                <w:color w:val="000000"/>
                <w:sz w:val="24"/>
                <w:szCs w:val="24"/>
                <w:highlight w:val="white"/>
                <w:lang w:eastAsia="ru-RU"/>
              </w:rPr>
              <w:t>закупівель</w:t>
            </w:r>
            <w:proofErr w:type="spellEnd"/>
            <w:r w:rsidRPr="003B51B8">
              <w:rPr>
                <w:rFonts w:ascii="Times New Roman" w:eastAsia="Times New Roman" w:hAnsi="Times New Roman" w:cs="Times New Roman"/>
                <w:i/>
                <w:color w:val="000000"/>
                <w:sz w:val="24"/>
                <w:szCs w:val="24"/>
                <w:highlight w:val="white"/>
                <w:lang w:eastAsia="ru-RU"/>
              </w:rPr>
              <w:t xml:space="preserve"> у разі, коли:</w:t>
            </w:r>
          </w:p>
          <w:p w14:paraId="34691E84" w14:textId="77777777" w:rsidR="00D7149D" w:rsidRPr="003B51B8" w:rsidRDefault="00D7149D" w:rsidP="00E314E7">
            <w:pPr>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C47FC6" w14:textId="77777777" w:rsidR="00D7149D" w:rsidRPr="003B51B8" w:rsidRDefault="00D7149D" w:rsidP="00E314E7">
            <w:pPr>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66B641" w14:textId="77777777" w:rsidR="00D7149D" w:rsidRPr="003B51B8" w:rsidRDefault="00D7149D" w:rsidP="00E314E7">
            <w:pPr>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B51B8">
              <w:rPr>
                <w:rFonts w:ascii="Times New Roman" w:eastAsia="Times New Roman" w:hAnsi="Times New Roman" w:cs="Times New Roman"/>
                <w:color w:val="000000"/>
                <w:sz w:val="24"/>
                <w:szCs w:val="24"/>
                <w:highlight w:val="white"/>
                <w:lang w:eastAsia="ru-RU"/>
              </w:rPr>
              <w:t>закупівель</w:t>
            </w:r>
            <w:proofErr w:type="spellEnd"/>
            <w:r w:rsidRPr="003B51B8">
              <w:rPr>
                <w:rFonts w:ascii="Times New Roman" w:eastAsia="Times New Roman" w:hAnsi="Times New Roman" w:cs="Times New Roman"/>
                <w:color w:val="000000"/>
                <w:sz w:val="24"/>
                <w:szCs w:val="24"/>
                <w:highlight w:val="white"/>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B51B8">
              <w:rPr>
                <w:rFonts w:ascii="Times New Roman" w:eastAsia="Times New Roman" w:hAnsi="Times New Roman" w:cs="Times New Roman"/>
                <w:color w:val="000000"/>
                <w:sz w:val="24"/>
                <w:szCs w:val="24"/>
                <w:highlight w:val="white"/>
                <w:lang w:eastAsia="ru-RU"/>
              </w:rPr>
              <w:t>закупівель</w:t>
            </w:r>
            <w:proofErr w:type="spellEnd"/>
            <w:r w:rsidRPr="003B51B8">
              <w:rPr>
                <w:rFonts w:ascii="Times New Roman" w:eastAsia="Times New Roman" w:hAnsi="Times New Roman" w:cs="Times New Roman"/>
                <w:color w:val="000000"/>
                <w:sz w:val="24"/>
                <w:szCs w:val="24"/>
                <w:highlight w:val="white"/>
                <w:lang w:eastAsia="ru-RU"/>
              </w:rPr>
              <w:t>.</w:t>
            </w:r>
          </w:p>
          <w:p w14:paraId="2F6AC7F6" w14:textId="77777777" w:rsidR="00D7149D" w:rsidRPr="00DA5CF6" w:rsidRDefault="00D7149D" w:rsidP="00E314E7">
            <w:pPr>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B51B8">
              <w:rPr>
                <w:rFonts w:ascii="Times New Roman" w:eastAsia="Times New Roman" w:hAnsi="Times New Roman" w:cs="Times New Roman"/>
                <w:color w:val="000000"/>
                <w:sz w:val="24"/>
                <w:szCs w:val="24"/>
                <w:highlight w:val="white"/>
                <w:lang w:eastAsia="ru-RU"/>
              </w:rPr>
              <w:t>закупівель</w:t>
            </w:r>
            <w:proofErr w:type="spellEnd"/>
            <w:r w:rsidRPr="003B51B8">
              <w:rPr>
                <w:rFonts w:ascii="Times New Roman" w:eastAsia="Times New Roman" w:hAnsi="Times New Roman" w:cs="Times New Roman"/>
                <w:color w:val="000000"/>
                <w:sz w:val="24"/>
                <w:szCs w:val="24"/>
                <w:highlight w:val="white"/>
                <w:lang w:eastAsia="ru-RU"/>
              </w:rPr>
              <w:t xml:space="preserve">, але до моменту оприлюднення договору про закупівлю в електронній системі </w:t>
            </w:r>
            <w:proofErr w:type="spellStart"/>
            <w:r w:rsidRPr="003B51B8">
              <w:rPr>
                <w:rFonts w:ascii="Times New Roman" w:eastAsia="Times New Roman" w:hAnsi="Times New Roman" w:cs="Times New Roman"/>
                <w:color w:val="000000"/>
                <w:sz w:val="24"/>
                <w:szCs w:val="24"/>
                <w:highlight w:val="white"/>
                <w:lang w:eastAsia="ru-RU"/>
              </w:rPr>
              <w:t>закупівель</w:t>
            </w:r>
            <w:proofErr w:type="spellEnd"/>
            <w:r w:rsidRPr="003B51B8">
              <w:rPr>
                <w:rFonts w:ascii="Times New Roman" w:eastAsia="Times New Roman" w:hAnsi="Times New Roman" w:cs="Times New Roman"/>
                <w:color w:val="000000"/>
                <w:sz w:val="24"/>
                <w:szCs w:val="24"/>
                <w:highlight w:val="white"/>
                <w:lang w:eastAsia="ru-RU"/>
              </w:rPr>
              <w:t xml:space="preserve"> відповідно до статті 10 Закону.</w:t>
            </w:r>
          </w:p>
        </w:tc>
      </w:tr>
      <w:tr w:rsidR="00D7149D" w:rsidRPr="00BE144E" w14:paraId="2ACF9CBB" w14:textId="77777777" w:rsidTr="00E314E7">
        <w:trPr>
          <w:trHeight w:val="472"/>
          <w:jc w:val="center"/>
        </w:trPr>
        <w:tc>
          <w:tcPr>
            <w:tcW w:w="9960" w:type="dxa"/>
            <w:gridSpan w:val="3"/>
            <w:vAlign w:val="center"/>
          </w:tcPr>
          <w:p w14:paraId="641593AF" w14:textId="77777777" w:rsidR="00D7149D" w:rsidRPr="003B51B8" w:rsidRDefault="00D7149D" w:rsidP="00E314E7">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149D" w:rsidRPr="00BE144E" w14:paraId="21BE359C" w14:textId="77777777" w:rsidTr="00E314E7">
        <w:trPr>
          <w:trHeight w:val="1119"/>
          <w:jc w:val="center"/>
        </w:trPr>
        <w:tc>
          <w:tcPr>
            <w:tcW w:w="705" w:type="dxa"/>
          </w:tcPr>
          <w:p w14:paraId="79BC8AF2" w14:textId="77777777" w:rsidR="00D7149D" w:rsidRPr="003B51B8" w:rsidRDefault="00D7149D" w:rsidP="00E314E7">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lastRenderedPageBreak/>
              <w:t>1</w:t>
            </w:r>
          </w:p>
        </w:tc>
        <w:tc>
          <w:tcPr>
            <w:tcW w:w="2835" w:type="dxa"/>
          </w:tcPr>
          <w:p w14:paraId="512B5E06" w14:textId="77777777" w:rsidR="00D7149D" w:rsidRPr="003B51B8" w:rsidRDefault="00D7149D" w:rsidP="00E314E7">
            <w:pPr>
              <w:widowControl w:val="0"/>
              <w:rPr>
                <w:rFonts w:ascii="Times New Roman" w:eastAsia="Times New Roman" w:hAnsi="Times New Roman" w:cs="Times New Roman"/>
                <w:b/>
                <w:sz w:val="24"/>
                <w:szCs w:val="24"/>
              </w:rPr>
            </w:pPr>
            <w:r w:rsidRPr="003B51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7C2EC9E" w14:textId="77777777" w:rsidR="00D7149D" w:rsidRPr="003B51B8" w:rsidRDefault="00D7149D" w:rsidP="00E314E7">
            <w:pPr>
              <w:widowControl w:val="0"/>
              <w:jc w:val="both"/>
              <w:rPr>
                <w:rFonts w:ascii="Times New Roman" w:eastAsia="Times New Roman" w:hAnsi="Times New Roman" w:cs="Times New Roman"/>
                <w:b/>
                <w:i/>
                <w:sz w:val="24"/>
                <w:szCs w:val="24"/>
                <w:highlight w:val="white"/>
                <w:lang w:eastAsia="ru-RU"/>
              </w:rPr>
            </w:pPr>
            <w:r w:rsidRPr="003B51B8">
              <w:rPr>
                <w:rFonts w:ascii="Times New Roman" w:eastAsia="Times New Roman" w:hAnsi="Times New Roman" w:cs="Times New Roman"/>
                <w:b/>
                <w:i/>
                <w:sz w:val="24"/>
                <w:szCs w:val="24"/>
                <w:highlight w:val="white"/>
                <w:lang w:eastAsia="ru-RU"/>
              </w:rPr>
              <w:t>Замовник відміняє відкриті торги у разі:</w:t>
            </w:r>
          </w:p>
          <w:p w14:paraId="5BFC141B" w14:textId="77777777" w:rsidR="00D7149D" w:rsidRPr="003B51B8" w:rsidRDefault="00D7149D" w:rsidP="00E314E7">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1) відсутності подальшої потреби в закупівлі товарів, робіт чи послуг;</w:t>
            </w:r>
          </w:p>
          <w:p w14:paraId="709C3E2D" w14:textId="77777777" w:rsidR="00D7149D" w:rsidRPr="003B51B8" w:rsidRDefault="00D7149D" w:rsidP="00E314E7">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B51B8">
              <w:rPr>
                <w:rFonts w:ascii="Times New Roman" w:eastAsia="Times New Roman" w:hAnsi="Times New Roman" w:cs="Times New Roman"/>
                <w:sz w:val="24"/>
                <w:szCs w:val="24"/>
                <w:highlight w:val="white"/>
                <w:lang w:eastAsia="ru-RU"/>
              </w:rPr>
              <w:t>закупівель</w:t>
            </w:r>
            <w:proofErr w:type="spellEnd"/>
            <w:r w:rsidRPr="003B51B8">
              <w:rPr>
                <w:rFonts w:ascii="Times New Roman" w:eastAsia="Times New Roman" w:hAnsi="Times New Roman" w:cs="Times New Roman"/>
                <w:sz w:val="24"/>
                <w:szCs w:val="24"/>
                <w:highlight w:val="white"/>
                <w:lang w:eastAsia="ru-RU"/>
              </w:rPr>
              <w:t>, з описом таких порушень;</w:t>
            </w:r>
          </w:p>
          <w:p w14:paraId="350A338B" w14:textId="77777777" w:rsidR="00D7149D" w:rsidRPr="003B51B8" w:rsidRDefault="00D7149D" w:rsidP="00E314E7">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3) скорочення обсягу видатків на здійснення закупівлі товарів, робіт чи послуг;</w:t>
            </w:r>
          </w:p>
          <w:p w14:paraId="63682440" w14:textId="77777777" w:rsidR="00D7149D" w:rsidRPr="003B51B8" w:rsidRDefault="00D7149D" w:rsidP="00E314E7">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4) коли здійснення закупівлі стало неможливим внаслідок дії обставин непереборної сили.</w:t>
            </w:r>
          </w:p>
          <w:p w14:paraId="2D439367" w14:textId="77777777" w:rsidR="00D7149D" w:rsidRPr="003B51B8" w:rsidRDefault="00D7149D" w:rsidP="00E314E7">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 xml:space="preserve">У разі відміни відкритих торгів замовник </w:t>
            </w:r>
            <w:r w:rsidRPr="003B51B8">
              <w:rPr>
                <w:rFonts w:ascii="Times New Roman" w:eastAsia="Times New Roman" w:hAnsi="Times New Roman" w:cs="Times New Roman"/>
                <w:b/>
                <w:i/>
                <w:sz w:val="24"/>
                <w:szCs w:val="24"/>
                <w:highlight w:val="white"/>
                <w:lang w:eastAsia="ru-RU"/>
              </w:rPr>
              <w:t>протягом одного робочого дня</w:t>
            </w:r>
            <w:r w:rsidRPr="003B51B8">
              <w:rPr>
                <w:rFonts w:ascii="Times New Roman" w:eastAsia="Times New Roman" w:hAnsi="Times New Roman" w:cs="Times New Roman"/>
                <w:sz w:val="24"/>
                <w:szCs w:val="24"/>
                <w:highlight w:val="white"/>
                <w:lang w:eastAsia="ru-RU"/>
              </w:rPr>
              <w:t xml:space="preserve"> з дати прийняття відповідного рішення зазначає в електронній системі </w:t>
            </w:r>
            <w:proofErr w:type="spellStart"/>
            <w:r w:rsidRPr="003B51B8">
              <w:rPr>
                <w:rFonts w:ascii="Times New Roman" w:eastAsia="Times New Roman" w:hAnsi="Times New Roman" w:cs="Times New Roman"/>
                <w:sz w:val="24"/>
                <w:szCs w:val="24"/>
                <w:highlight w:val="white"/>
                <w:lang w:eastAsia="ru-RU"/>
              </w:rPr>
              <w:t>закупівель</w:t>
            </w:r>
            <w:proofErr w:type="spellEnd"/>
            <w:r w:rsidRPr="003B51B8">
              <w:rPr>
                <w:rFonts w:ascii="Times New Roman" w:eastAsia="Times New Roman" w:hAnsi="Times New Roman" w:cs="Times New Roman"/>
                <w:sz w:val="24"/>
                <w:szCs w:val="24"/>
                <w:highlight w:val="white"/>
                <w:lang w:eastAsia="ru-RU"/>
              </w:rPr>
              <w:t xml:space="preserve"> підстави прийняття такого рішення.</w:t>
            </w:r>
          </w:p>
          <w:p w14:paraId="147A9C54" w14:textId="77777777" w:rsidR="00D7149D" w:rsidRPr="003B51B8" w:rsidRDefault="00D7149D" w:rsidP="00E314E7">
            <w:pPr>
              <w:widowControl w:val="0"/>
              <w:jc w:val="both"/>
              <w:rPr>
                <w:rFonts w:ascii="Times New Roman" w:eastAsia="Times New Roman" w:hAnsi="Times New Roman" w:cs="Times New Roman"/>
                <w:b/>
                <w:i/>
                <w:sz w:val="24"/>
                <w:szCs w:val="24"/>
                <w:highlight w:val="white"/>
                <w:lang w:eastAsia="ru-RU"/>
              </w:rPr>
            </w:pPr>
            <w:r w:rsidRPr="003B51B8">
              <w:rPr>
                <w:rFonts w:ascii="Times New Roman" w:eastAsia="Times New Roman" w:hAnsi="Times New Roman" w:cs="Times New Roman"/>
                <w:b/>
                <w:i/>
                <w:sz w:val="24"/>
                <w:szCs w:val="24"/>
                <w:highlight w:val="white"/>
                <w:lang w:eastAsia="ru-RU"/>
              </w:rPr>
              <w:t xml:space="preserve">Відкриті торги автоматично відміняються електронною системою </w:t>
            </w:r>
            <w:proofErr w:type="spellStart"/>
            <w:r w:rsidRPr="003B51B8">
              <w:rPr>
                <w:rFonts w:ascii="Times New Roman" w:eastAsia="Times New Roman" w:hAnsi="Times New Roman" w:cs="Times New Roman"/>
                <w:b/>
                <w:i/>
                <w:sz w:val="24"/>
                <w:szCs w:val="24"/>
                <w:highlight w:val="white"/>
                <w:lang w:eastAsia="ru-RU"/>
              </w:rPr>
              <w:t>закупівель</w:t>
            </w:r>
            <w:proofErr w:type="spellEnd"/>
            <w:r w:rsidRPr="003B51B8">
              <w:rPr>
                <w:rFonts w:ascii="Times New Roman" w:eastAsia="Times New Roman" w:hAnsi="Times New Roman" w:cs="Times New Roman"/>
                <w:b/>
                <w:i/>
                <w:sz w:val="24"/>
                <w:szCs w:val="24"/>
                <w:highlight w:val="white"/>
                <w:lang w:eastAsia="ru-RU"/>
              </w:rPr>
              <w:t xml:space="preserve"> у разі:</w:t>
            </w:r>
          </w:p>
          <w:p w14:paraId="3ECC080D" w14:textId="77777777" w:rsidR="00D7149D" w:rsidRPr="003B51B8" w:rsidRDefault="00D7149D" w:rsidP="00E314E7">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5DA3C7" w14:textId="77777777" w:rsidR="00D7149D" w:rsidRPr="003B51B8" w:rsidRDefault="00D7149D" w:rsidP="00E314E7">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0760E6F5" w14:textId="77777777" w:rsidR="00D7149D" w:rsidRPr="003B51B8" w:rsidRDefault="00D7149D" w:rsidP="00E314E7">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 xml:space="preserve">Електронною системою </w:t>
            </w:r>
            <w:proofErr w:type="spellStart"/>
            <w:r w:rsidRPr="003B51B8">
              <w:rPr>
                <w:rFonts w:ascii="Times New Roman" w:eastAsia="Times New Roman" w:hAnsi="Times New Roman" w:cs="Times New Roman"/>
                <w:sz w:val="24"/>
                <w:szCs w:val="24"/>
                <w:highlight w:val="white"/>
                <w:lang w:eastAsia="ru-RU"/>
              </w:rPr>
              <w:t>закупівель</w:t>
            </w:r>
            <w:proofErr w:type="spellEnd"/>
            <w:r w:rsidRPr="003B51B8">
              <w:rPr>
                <w:rFonts w:ascii="Times New Roman" w:eastAsia="Times New Roman" w:hAnsi="Times New Roman" w:cs="Times New Roman"/>
                <w:sz w:val="24"/>
                <w:szCs w:val="24"/>
                <w:highlight w:val="white"/>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B88FA6E" w14:textId="77777777" w:rsidR="00D7149D" w:rsidRPr="003B51B8" w:rsidRDefault="00D7149D" w:rsidP="00E314E7">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Відкриті торги можуть бути відмінені частково (за лотом).</w:t>
            </w:r>
          </w:p>
          <w:p w14:paraId="40FC14FE" w14:textId="77777777" w:rsidR="00D7149D" w:rsidRPr="002F3C09" w:rsidRDefault="00D7149D" w:rsidP="00E314E7">
            <w:pPr>
              <w:widowControl w:val="0"/>
              <w:shd w:val="clear" w:color="auto" w:fill="FFFFFF"/>
              <w:jc w:val="both"/>
              <w:rPr>
                <w:rFonts w:ascii="Times New Roman" w:eastAsia="Times New Roman" w:hAnsi="Times New Roman" w:cs="Times New Roman"/>
                <w:color w:val="4A86E8"/>
                <w:sz w:val="24"/>
                <w:szCs w:val="24"/>
                <w:lang w:eastAsia="ru-RU"/>
              </w:rPr>
            </w:pPr>
            <w:r w:rsidRPr="003B51B8">
              <w:rPr>
                <w:rFonts w:ascii="Times New Roman" w:eastAsia="Times New Roman" w:hAnsi="Times New Roman" w:cs="Times New Roman"/>
                <w:sz w:val="24"/>
                <w:szCs w:val="24"/>
                <w:highlight w:val="white"/>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B51B8">
              <w:rPr>
                <w:rFonts w:ascii="Times New Roman" w:eastAsia="Times New Roman" w:hAnsi="Times New Roman" w:cs="Times New Roman"/>
                <w:sz w:val="24"/>
                <w:szCs w:val="24"/>
                <w:highlight w:val="white"/>
                <w:lang w:eastAsia="ru-RU"/>
              </w:rPr>
              <w:t>закупівель</w:t>
            </w:r>
            <w:proofErr w:type="spellEnd"/>
            <w:r w:rsidRPr="003B51B8">
              <w:rPr>
                <w:rFonts w:ascii="Times New Roman" w:eastAsia="Times New Roman" w:hAnsi="Times New Roman" w:cs="Times New Roman"/>
                <w:sz w:val="24"/>
                <w:szCs w:val="24"/>
                <w:highlight w:val="white"/>
                <w:lang w:eastAsia="ru-RU"/>
              </w:rPr>
              <w:t xml:space="preserve"> в день її оприлюднення</w:t>
            </w:r>
            <w:r w:rsidRPr="003B51B8">
              <w:rPr>
                <w:rFonts w:ascii="Times New Roman" w:eastAsia="Times New Roman" w:hAnsi="Times New Roman" w:cs="Times New Roman"/>
                <w:color w:val="4A86E8"/>
                <w:sz w:val="24"/>
                <w:szCs w:val="24"/>
                <w:highlight w:val="white"/>
                <w:lang w:eastAsia="ru-RU"/>
              </w:rPr>
              <w:t>.</w:t>
            </w:r>
          </w:p>
        </w:tc>
      </w:tr>
      <w:tr w:rsidR="00D7149D" w:rsidRPr="00BE144E" w14:paraId="22092887" w14:textId="77777777" w:rsidTr="00E314E7">
        <w:trPr>
          <w:trHeight w:val="1119"/>
          <w:jc w:val="center"/>
        </w:trPr>
        <w:tc>
          <w:tcPr>
            <w:tcW w:w="705" w:type="dxa"/>
          </w:tcPr>
          <w:p w14:paraId="191B5347" w14:textId="77777777" w:rsidR="00D7149D" w:rsidRPr="003B51B8" w:rsidRDefault="00D7149D" w:rsidP="00E314E7">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2</w:t>
            </w:r>
          </w:p>
        </w:tc>
        <w:tc>
          <w:tcPr>
            <w:tcW w:w="2835" w:type="dxa"/>
          </w:tcPr>
          <w:p w14:paraId="485687B6" w14:textId="77777777" w:rsidR="00D7149D" w:rsidRPr="003B51B8" w:rsidRDefault="00D7149D" w:rsidP="00E314E7">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AA11E72" w14:textId="77777777" w:rsidR="00D7149D" w:rsidRPr="003B51B8" w:rsidRDefault="00D7149D" w:rsidP="00E314E7">
            <w:pPr>
              <w:widowControl w:val="0"/>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51B8">
              <w:rPr>
                <w:rFonts w:ascii="Times New Roman" w:eastAsia="Times New Roman" w:hAnsi="Times New Roman" w:cs="Times New Roman"/>
                <w:b/>
                <w:i/>
                <w:sz w:val="24"/>
                <w:szCs w:val="24"/>
                <w:highlight w:val="white"/>
              </w:rPr>
              <w:t>не пізніше ніж через 15 днів</w:t>
            </w:r>
            <w:r w:rsidRPr="003B51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B51B8">
              <w:rPr>
                <w:rFonts w:ascii="Times New Roman" w:eastAsia="Times New Roman" w:hAnsi="Times New Roman" w:cs="Times New Roman"/>
                <w:b/>
                <w:i/>
                <w:sz w:val="24"/>
                <w:szCs w:val="24"/>
                <w:highlight w:val="white"/>
              </w:rPr>
              <w:t>може бути продовжений до 60 днів</w:t>
            </w:r>
            <w:r w:rsidRPr="003B51B8">
              <w:rPr>
                <w:rFonts w:ascii="Times New Roman" w:eastAsia="Times New Roman" w:hAnsi="Times New Roman" w:cs="Times New Roman"/>
                <w:sz w:val="24"/>
                <w:szCs w:val="24"/>
                <w:highlight w:val="white"/>
              </w:rPr>
              <w:t xml:space="preserve">. </w:t>
            </w:r>
          </w:p>
          <w:p w14:paraId="5219C046" w14:textId="77777777" w:rsidR="00D7149D" w:rsidRPr="003B51B8" w:rsidRDefault="00D7149D" w:rsidP="00E314E7">
            <w:pPr>
              <w:widowControl w:val="0"/>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B51B8">
              <w:rPr>
                <w:rFonts w:ascii="Times New Roman" w:eastAsia="Times New Roman" w:hAnsi="Times New Roman" w:cs="Times New Roman"/>
                <w:sz w:val="24"/>
                <w:szCs w:val="24"/>
                <w:highlight w:val="white"/>
              </w:rPr>
              <w:t>закупівель</w:t>
            </w:r>
            <w:proofErr w:type="spellEnd"/>
            <w:r w:rsidRPr="003B51B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0F2147F" w14:textId="77777777" w:rsidR="00D7149D" w:rsidRPr="003B51B8" w:rsidRDefault="00D7149D" w:rsidP="00E314E7">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3B51B8">
              <w:rPr>
                <w:rFonts w:ascii="Times New Roman" w:eastAsia="Times New Roman" w:hAnsi="Times New Roman" w:cs="Times New Roman"/>
                <w:b/>
                <w:i/>
                <w:sz w:val="24"/>
                <w:szCs w:val="24"/>
                <w:highlight w:val="white"/>
              </w:rPr>
              <w:t>не може бути укладено раніше ніж через п’ять днів</w:t>
            </w:r>
            <w:r w:rsidRPr="003B51B8">
              <w:rPr>
                <w:rFonts w:ascii="Times New Roman" w:eastAsia="Times New Roman" w:hAnsi="Times New Roman" w:cs="Times New Roman"/>
                <w:i/>
                <w:sz w:val="24"/>
                <w:szCs w:val="24"/>
                <w:highlight w:val="white"/>
              </w:rPr>
              <w:t xml:space="preserve"> </w:t>
            </w:r>
            <w:r w:rsidRPr="003B51B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B51B8">
              <w:rPr>
                <w:rFonts w:ascii="Times New Roman" w:eastAsia="Times New Roman" w:hAnsi="Times New Roman" w:cs="Times New Roman"/>
                <w:sz w:val="24"/>
                <w:szCs w:val="24"/>
                <w:highlight w:val="white"/>
              </w:rPr>
              <w:t>закупівель</w:t>
            </w:r>
            <w:proofErr w:type="spellEnd"/>
            <w:r w:rsidRPr="003B51B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7149D" w:rsidRPr="00BE144E" w14:paraId="767D685F" w14:textId="77777777" w:rsidTr="00E314E7">
        <w:trPr>
          <w:trHeight w:val="1119"/>
          <w:jc w:val="center"/>
        </w:trPr>
        <w:tc>
          <w:tcPr>
            <w:tcW w:w="705" w:type="dxa"/>
          </w:tcPr>
          <w:p w14:paraId="54647518" w14:textId="77777777" w:rsidR="00D7149D" w:rsidRPr="003B51B8" w:rsidRDefault="00D7149D" w:rsidP="00E314E7">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lastRenderedPageBreak/>
              <w:t>3</w:t>
            </w:r>
          </w:p>
        </w:tc>
        <w:tc>
          <w:tcPr>
            <w:tcW w:w="2835" w:type="dxa"/>
          </w:tcPr>
          <w:p w14:paraId="2CED0072" w14:textId="77777777" w:rsidR="00D7149D" w:rsidRPr="003B51B8" w:rsidRDefault="00D7149D" w:rsidP="00E314E7">
            <w:pPr>
              <w:widowControl w:val="0"/>
              <w:rPr>
                <w:rFonts w:ascii="Times New Roman" w:eastAsia="Times New Roman" w:hAnsi="Times New Roman" w:cs="Times New Roman"/>
                <w:sz w:val="24"/>
                <w:szCs w:val="24"/>
              </w:rPr>
            </w:pPr>
            <w:proofErr w:type="spellStart"/>
            <w:r w:rsidRPr="003B51B8">
              <w:rPr>
                <w:rFonts w:ascii="Times New Roman" w:eastAsia="Times New Roman" w:hAnsi="Times New Roman" w:cs="Times New Roman"/>
                <w:b/>
                <w:color w:val="000000"/>
                <w:sz w:val="24"/>
                <w:szCs w:val="24"/>
              </w:rPr>
              <w:t>Проєкт</w:t>
            </w:r>
            <w:proofErr w:type="spellEnd"/>
            <w:r w:rsidRPr="003B51B8">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B36F061" w14:textId="77777777" w:rsidR="00D7149D" w:rsidRPr="003B51B8" w:rsidRDefault="00D7149D" w:rsidP="00E314E7">
            <w:pPr>
              <w:widowControl w:val="0"/>
              <w:ind w:right="120"/>
              <w:jc w:val="both"/>
              <w:rPr>
                <w:rFonts w:ascii="Times New Roman" w:eastAsia="Times New Roman" w:hAnsi="Times New Roman" w:cs="Times New Roman"/>
                <w:color w:val="000000"/>
                <w:sz w:val="24"/>
                <w:szCs w:val="24"/>
              </w:rPr>
            </w:pPr>
            <w:proofErr w:type="spellStart"/>
            <w:r w:rsidRPr="003B51B8">
              <w:rPr>
                <w:rFonts w:ascii="Times New Roman" w:eastAsia="Times New Roman" w:hAnsi="Times New Roman" w:cs="Times New Roman"/>
                <w:color w:val="000000"/>
                <w:sz w:val="24"/>
                <w:szCs w:val="24"/>
              </w:rPr>
              <w:t>Проєкт</w:t>
            </w:r>
            <w:proofErr w:type="spellEnd"/>
            <w:r w:rsidRPr="003B51B8">
              <w:rPr>
                <w:rFonts w:ascii="Times New Roman" w:eastAsia="Times New Roman" w:hAnsi="Times New Roman" w:cs="Times New Roman"/>
                <w:color w:val="000000"/>
                <w:sz w:val="24"/>
                <w:szCs w:val="24"/>
              </w:rPr>
              <w:t xml:space="preserve"> </w:t>
            </w:r>
            <w:r w:rsidRPr="003B51B8">
              <w:rPr>
                <w:rFonts w:ascii="Times New Roman" w:eastAsia="Times New Roman" w:hAnsi="Times New Roman" w:cs="Times New Roman"/>
                <w:sz w:val="24"/>
                <w:szCs w:val="24"/>
              </w:rPr>
              <w:t>д</w:t>
            </w:r>
            <w:r w:rsidRPr="003B51B8">
              <w:rPr>
                <w:rFonts w:ascii="Times New Roman" w:eastAsia="Times New Roman" w:hAnsi="Times New Roman" w:cs="Times New Roman"/>
                <w:color w:val="000000"/>
                <w:sz w:val="24"/>
                <w:szCs w:val="24"/>
              </w:rPr>
              <w:t xml:space="preserve">оговору про закупівлю викладено в </w:t>
            </w:r>
            <w:r w:rsidRPr="003B51B8">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Pr="003B51B8">
              <w:rPr>
                <w:rFonts w:ascii="Times New Roman" w:eastAsia="Times New Roman" w:hAnsi="Times New Roman" w:cs="Times New Roman"/>
                <w:color w:val="000000"/>
                <w:sz w:val="24"/>
                <w:szCs w:val="24"/>
              </w:rPr>
              <w:t xml:space="preserve"> до цієї тендерної документації.</w:t>
            </w:r>
          </w:p>
          <w:p w14:paraId="25B08059" w14:textId="77777777" w:rsidR="00D7149D" w:rsidRPr="003B51B8" w:rsidRDefault="00D7149D" w:rsidP="00E314E7">
            <w:pPr>
              <w:widowControl w:val="0"/>
              <w:ind w:right="120"/>
              <w:jc w:val="both"/>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51B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F389844" w14:textId="77777777" w:rsidR="00D7149D" w:rsidRPr="003B51B8" w:rsidRDefault="00D7149D" w:rsidP="00E314E7">
            <w:pPr>
              <w:widowControl w:val="0"/>
              <w:pBdr>
                <w:top w:val="nil"/>
                <w:left w:val="nil"/>
                <w:bottom w:val="nil"/>
                <w:right w:val="nil"/>
                <w:between w:val="nil"/>
              </w:pBdr>
              <w:ind w:left="27"/>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highlight w:val="white"/>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93662E9" w14:textId="77777777" w:rsidR="00D7149D" w:rsidRPr="003B51B8" w:rsidRDefault="00D7149D" w:rsidP="00E314E7">
            <w:pPr>
              <w:widowControl w:val="0"/>
              <w:jc w:val="both"/>
              <w:rPr>
                <w:rFonts w:ascii="Times New Roman" w:eastAsia="Times New Roman" w:hAnsi="Times New Roman" w:cs="Times New Roman"/>
                <w:i/>
                <w:sz w:val="24"/>
                <w:szCs w:val="24"/>
                <w:highlight w:val="white"/>
              </w:rPr>
            </w:pPr>
            <w:r w:rsidRPr="003B51B8">
              <w:rPr>
                <w:rFonts w:ascii="Times New Roman" w:eastAsia="Times New Roman" w:hAnsi="Times New Roman" w:cs="Times New Roman"/>
                <w:i/>
                <w:color w:val="000000"/>
                <w:sz w:val="24"/>
                <w:szCs w:val="24"/>
                <w:highlight w:val="white"/>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B51B8">
              <w:rPr>
                <w:rFonts w:ascii="Times New Roman" w:eastAsia="Times New Roman" w:hAnsi="Times New Roman" w:cs="Times New Roman"/>
                <w:i/>
                <w:sz w:val="24"/>
                <w:szCs w:val="24"/>
                <w:highlight w:val="white"/>
              </w:rPr>
              <w:t xml:space="preserve"> підпункту 3  пункту 44 Особливостей.</w:t>
            </w:r>
          </w:p>
        </w:tc>
      </w:tr>
      <w:tr w:rsidR="00D7149D" w:rsidRPr="00BE144E" w14:paraId="21141E3C" w14:textId="77777777" w:rsidTr="00E314E7">
        <w:trPr>
          <w:trHeight w:val="2100"/>
          <w:jc w:val="center"/>
        </w:trPr>
        <w:tc>
          <w:tcPr>
            <w:tcW w:w="705" w:type="dxa"/>
          </w:tcPr>
          <w:p w14:paraId="4419FBA6" w14:textId="77777777" w:rsidR="00D7149D" w:rsidRPr="003B51B8" w:rsidRDefault="00D7149D" w:rsidP="00E314E7">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4</w:t>
            </w:r>
          </w:p>
        </w:tc>
        <w:tc>
          <w:tcPr>
            <w:tcW w:w="2835" w:type="dxa"/>
          </w:tcPr>
          <w:p w14:paraId="33D7E1F4" w14:textId="77777777" w:rsidR="00D7149D" w:rsidRPr="003B51B8" w:rsidRDefault="00D7149D" w:rsidP="00E314E7">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C040E86" w14:textId="77777777" w:rsidR="00D7149D" w:rsidRPr="003B51B8" w:rsidRDefault="00D7149D" w:rsidP="00E314E7">
            <w:pPr>
              <w:widowControl w:val="0"/>
              <w:shd w:val="clear" w:color="auto" w:fill="FFFFFF"/>
              <w:jc w:val="both"/>
              <w:rPr>
                <w:rFonts w:ascii="Times New Roman" w:eastAsia="Times New Roman" w:hAnsi="Times New Roman" w:cs="Times New Roman"/>
                <w:color w:val="000000"/>
                <w:sz w:val="24"/>
                <w:szCs w:val="24"/>
                <w:highlight w:val="yellow"/>
                <w:lang w:eastAsia="ru-RU"/>
              </w:rPr>
            </w:pPr>
            <w:r w:rsidRPr="003B51B8">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2AE366C" w14:textId="77777777" w:rsidR="00D7149D" w:rsidRPr="003B51B8" w:rsidRDefault="00D7149D" w:rsidP="00E314E7">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6A9DEF" w14:textId="77777777" w:rsidR="00D7149D" w:rsidRPr="003B51B8" w:rsidRDefault="00D7149D" w:rsidP="00E314E7">
            <w:pPr>
              <w:widowControl w:val="0"/>
              <w:pBdr>
                <w:top w:val="nil"/>
                <w:left w:val="nil"/>
                <w:bottom w:val="nil"/>
                <w:right w:val="nil"/>
                <w:between w:val="nil"/>
              </w:pBdr>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539A55B" w14:textId="77777777" w:rsidR="00D7149D" w:rsidRPr="003B51B8" w:rsidRDefault="00D7149D" w:rsidP="00E314E7">
            <w:pPr>
              <w:widowControl w:val="0"/>
              <w:pBdr>
                <w:top w:val="nil"/>
                <w:left w:val="nil"/>
                <w:bottom w:val="nil"/>
                <w:right w:val="nil"/>
                <w:between w:val="nil"/>
              </w:pBdr>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визначення грошового еквівалента зобов’язання в іноземній валюті;</w:t>
            </w:r>
          </w:p>
          <w:p w14:paraId="0F894B22" w14:textId="77777777" w:rsidR="00D7149D" w:rsidRPr="002F3C09" w:rsidRDefault="00D7149D" w:rsidP="00E314E7">
            <w:pPr>
              <w:widowControl w:val="0"/>
              <w:pBdr>
                <w:top w:val="nil"/>
                <w:left w:val="nil"/>
                <w:bottom w:val="nil"/>
                <w:right w:val="nil"/>
                <w:between w:val="nil"/>
              </w:pBdr>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7149D" w:rsidRPr="00BE144E" w14:paraId="0B465659" w14:textId="77777777" w:rsidTr="00E314E7">
        <w:trPr>
          <w:trHeight w:val="841"/>
          <w:jc w:val="center"/>
        </w:trPr>
        <w:tc>
          <w:tcPr>
            <w:tcW w:w="705" w:type="dxa"/>
          </w:tcPr>
          <w:p w14:paraId="1BD8B732" w14:textId="77777777" w:rsidR="00D7149D" w:rsidRPr="003B51B8" w:rsidRDefault="00D7149D" w:rsidP="00E314E7">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5</w:t>
            </w:r>
          </w:p>
        </w:tc>
        <w:tc>
          <w:tcPr>
            <w:tcW w:w="2835" w:type="dxa"/>
          </w:tcPr>
          <w:p w14:paraId="63F8B302" w14:textId="77777777" w:rsidR="00D7149D" w:rsidRPr="003B51B8" w:rsidRDefault="00D7149D" w:rsidP="00E314E7">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6F83642" w14:textId="77777777" w:rsidR="00D7149D" w:rsidRPr="003B51B8" w:rsidRDefault="00D7149D" w:rsidP="00E314E7">
            <w:pPr>
              <w:widowControl w:val="0"/>
              <w:ind w:right="12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46B5C0A" w14:textId="77777777" w:rsidR="00D7149D" w:rsidRPr="00BE144E" w:rsidRDefault="00D7149D" w:rsidP="00D7149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5B6BEF4" w14:textId="77777777" w:rsidR="00D7149D" w:rsidRPr="00BE144E" w:rsidRDefault="00D7149D" w:rsidP="00D7149D">
      <w:pPr>
        <w:widowControl w:val="0"/>
        <w:tabs>
          <w:tab w:val="left" w:pos="720"/>
          <w:tab w:val="left" w:pos="1440"/>
          <w:tab w:val="left" w:pos="2160"/>
          <w:tab w:val="left" w:pos="2880"/>
          <w:tab w:val="left" w:pos="3600"/>
          <w:tab w:val="left" w:pos="4320"/>
          <w:tab w:val="left" w:pos="5040"/>
          <w:tab w:val="left" w:pos="5760"/>
          <w:tab w:val="left" w:pos="6480"/>
          <w:tab w:val="left" w:pos="7798"/>
        </w:tabs>
        <w:spacing w:after="0" w:line="240"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Додатки: </w:t>
      </w:r>
      <w:r w:rsidRPr="00BE144E">
        <w:rPr>
          <w:rFonts w:ascii="Times New Roman" w:eastAsia="Times New Roman" w:hAnsi="Times New Roman" w:cs="Times New Roman"/>
          <w:sz w:val="24"/>
          <w:szCs w:val="24"/>
          <w:highlight w:val="white"/>
        </w:rPr>
        <w:tab/>
      </w:r>
      <w:r w:rsidRPr="00BE144E">
        <w:rPr>
          <w:rFonts w:ascii="Times New Roman" w:eastAsia="Times New Roman" w:hAnsi="Times New Roman" w:cs="Times New Roman"/>
          <w:sz w:val="24"/>
          <w:szCs w:val="24"/>
          <w:highlight w:val="white"/>
        </w:rPr>
        <w:tab/>
      </w:r>
      <w:r w:rsidRPr="00BE144E">
        <w:rPr>
          <w:rFonts w:ascii="Times New Roman" w:eastAsia="Times New Roman" w:hAnsi="Times New Roman" w:cs="Times New Roman"/>
          <w:sz w:val="24"/>
          <w:szCs w:val="24"/>
          <w:highlight w:val="white"/>
        </w:rPr>
        <w:tab/>
        <w:t xml:space="preserve">1. Додаток 1 до тендерної документації </w:t>
      </w:r>
      <w:r>
        <w:rPr>
          <w:rFonts w:ascii="Times New Roman" w:eastAsia="Times New Roman" w:hAnsi="Times New Roman" w:cs="Times New Roman"/>
          <w:sz w:val="24"/>
          <w:szCs w:val="24"/>
          <w:highlight w:val="white"/>
        </w:rPr>
        <w:tab/>
      </w:r>
    </w:p>
    <w:p w14:paraId="0EC86FE2" w14:textId="77777777" w:rsidR="00D7149D" w:rsidRPr="00BE144E" w:rsidRDefault="00D7149D" w:rsidP="00D7149D">
      <w:pPr>
        <w:widowControl w:val="0"/>
        <w:spacing w:after="0" w:line="240"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                                               2. Додаток 2 до тендерної документації </w:t>
      </w:r>
    </w:p>
    <w:p w14:paraId="3A78F164" w14:textId="77777777" w:rsidR="00D7149D" w:rsidRDefault="00D7149D" w:rsidP="00D7149D">
      <w:pPr>
        <w:spacing w:after="0" w:line="240" w:lineRule="auto"/>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                                               3. Додаток 3 до тендерної документації </w:t>
      </w:r>
    </w:p>
    <w:p w14:paraId="4CD15D53" w14:textId="77777777" w:rsidR="00D7149D" w:rsidRPr="00BE144E" w:rsidRDefault="00D7149D" w:rsidP="00D7149D">
      <w:pPr>
        <w:spacing w:after="0" w:line="240" w:lineRule="auto"/>
        <w:rPr>
          <w:rFonts w:ascii="Times New Roman" w:eastAsia="Times New Roman" w:hAnsi="Times New Roman" w:cs="Times New Roman"/>
          <w:highlight w:val="white"/>
        </w:rPr>
      </w:pPr>
      <w:r w:rsidRPr="00BE144E">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sz w:val="24"/>
          <w:szCs w:val="24"/>
          <w:highlight w:val="white"/>
        </w:rPr>
        <w:t>4</w:t>
      </w:r>
      <w:r w:rsidRPr="00BE144E">
        <w:rPr>
          <w:rFonts w:ascii="Times New Roman" w:eastAsia="Times New Roman" w:hAnsi="Times New Roman" w:cs="Times New Roman"/>
          <w:sz w:val="24"/>
          <w:szCs w:val="24"/>
          <w:highlight w:val="white"/>
        </w:rPr>
        <w:t xml:space="preserve">. Додаток 3 до тендерної документації </w:t>
      </w:r>
    </w:p>
    <w:p w14:paraId="16F60462" w14:textId="77777777" w:rsidR="00D7149D" w:rsidRPr="00BE144E" w:rsidRDefault="00D7149D" w:rsidP="00D7149D">
      <w:pPr>
        <w:rPr>
          <w:rFonts w:ascii="Times New Roman" w:eastAsia="Times New Roman" w:hAnsi="Times New Roman" w:cs="Times New Roman"/>
          <w:highlight w:val="white"/>
        </w:rPr>
      </w:pPr>
    </w:p>
    <w:p w14:paraId="7712E529" w14:textId="77777777" w:rsidR="00D7149D" w:rsidRPr="00BE144E" w:rsidRDefault="00D7149D" w:rsidP="00D7149D">
      <w:pPr>
        <w:spacing w:after="0" w:line="240" w:lineRule="auto"/>
        <w:ind w:left="5660" w:firstLine="700"/>
        <w:jc w:val="right"/>
        <w:rPr>
          <w:rFonts w:ascii="Times New Roman" w:eastAsia="Times New Roman" w:hAnsi="Times New Roman" w:cs="Times New Roman"/>
          <w:b/>
          <w:sz w:val="20"/>
          <w:szCs w:val="20"/>
        </w:rPr>
      </w:pPr>
    </w:p>
    <w:p w14:paraId="2AEE53A0" w14:textId="77777777" w:rsidR="00D7149D" w:rsidRDefault="00D7149D" w:rsidP="00D7149D">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140AF32D" w14:textId="77777777" w:rsidR="00D7149D" w:rsidRPr="00BE144E" w:rsidRDefault="00D7149D" w:rsidP="00D7149D">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b/>
          <w:color w:val="000000"/>
          <w:sz w:val="20"/>
          <w:szCs w:val="20"/>
        </w:rPr>
        <w:lastRenderedPageBreak/>
        <w:t xml:space="preserve">ДОДАТОК </w:t>
      </w:r>
      <w:r>
        <w:rPr>
          <w:rFonts w:ascii="Times New Roman" w:eastAsia="Times New Roman" w:hAnsi="Times New Roman" w:cs="Times New Roman"/>
          <w:b/>
          <w:color w:val="000000"/>
          <w:sz w:val="20"/>
          <w:szCs w:val="20"/>
        </w:rPr>
        <w:t>1</w:t>
      </w:r>
    </w:p>
    <w:p w14:paraId="031FB4DB" w14:textId="77777777" w:rsidR="00D7149D" w:rsidRPr="00BE144E" w:rsidRDefault="00D7149D" w:rsidP="00D7149D">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7269EF2D" w14:textId="77777777" w:rsidR="00D7149D" w:rsidRDefault="00D7149D" w:rsidP="00D7149D">
      <w:pPr>
        <w:spacing w:after="0" w:line="240" w:lineRule="auto"/>
        <w:ind w:left="5660" w:firstLine="700"/>
        <w:jc w:val="right"/>
        <w:rPr>
          <w:rFonts w:ascii="Times New Roman" w:eastAsia="Times New Roman" w:hAnsi="Times New Roman" w:cs="Times New Roman"/>
          <w:b/>
          <w:color w:val="000000"/>
          <w:sz w:val="20"/>
          <w:szCs w:val="20"/>
        </w:rPr>
      </w:pPr>
    </w:p>
    <w:p w14:paraId="65098556" w14:textId="77777777" w:rsidR="00D7149D" w:rsidRPr="00C75CAC" w:rsidRDefault="00D7149D" w:rsidP="00D7149D">
      <w:pPr>
        <w:spacing w:after="0" w:line="240" w:lineRule="auto"/>
        <w:ind w:right="17"/>
        <w:jc w:val="center"/>
        <w:rPr>
          <w:rFonts w:ascii="Times New Roman" w:hAnsi="Times New Roman" w:cs="Times New Roman"/>
          <w:b/>
        </w:rPr>
      </w:pPr>
      <w:r w:rsidRPr="00C75CAC">
        <w:rPr>
          <w:rFonts w:ascii="Times New Roman" w:hAnsi="Times New Roman" w:cs="Times New Roman"/>
          <w:b/>
        </w:rPr>
        <w:t>ІНФОРМАЦІЯ ПРО ВІДПОВІДНІСТЬ УЧАСНИКА</w:t>
      </w:r>
    </w:p>
    <w:p w14:paraId="394D2C0E" w14:textId="77777777" w:rsidR="00D7149D" w:rsidRPr="00C75CAC" w:rsidRDefault="00D7149D" w:rsidP="00D7149D">
      <w:pPr>
        <w:spacing w:after="0" w:line="240" w:lineRule="auto"/>
        <w:ind w:right="17"/>
        <w:jc w:val="center"/>
        <w:rPr>
          <w:rFonts w:ascii="Times New Roman" w:hAnsi="Times New Roman" w:cs="Times New Roman"/>
          <w:b/>
        </w:rPr>
      </w:pPr>
      <w:r w:rsidRPr="00C75CAC">
        <w:rPr>
          <w:rFonts w:ascii="Times New Roman" w:hAnsi="Times New Roman" w:cs="Times New Roman"/>
          <w:b/>
        </w:rPr>
        <w:t>КВАЛІФІКАЦІЙНИМ КРИТЕРІЯМ</w:t>
      </w:r>
    </w:p>
    <w:p w14:paraId="609FD992" w14:textId="77777777" w:rsidR="00D7149D" w:rsidRPr="00C75CAC" w:rsidRDefault="00D7149D" w:rsidP="00D7149D">
      <w:pPr>
        <w:spacing w:after="0" w:line="240" w:lineRule="auto"/>
        <w:ind w:right="403"/>
        <w:jc w:val="right"/>
        <w:rPr>
          <w:rFonts w:ascii="Times New Roman" w:hAnsi="Times New Roman" w:cs="Times New Roman"/>
          <w:b/>
        </w:rPr>
      </w:pPr>
    </w:p>
    <w:p w14:paraId="6F6A90A0" w14:textId="77777777" w:rsidR="00D7149D" w:rsidRPr="00C75CAC" w:rsidRDefault="00D7149D" w:rsidP="00D7149D">
      <w:pPr>
        <w:spacing w:after="0" w:line="240" w:lineRule="auto"/>
        <w:ind w:left="1738"/>
        <w:rPr>
          <w:rFonts w:ascii="Times New Roman" w:hAnsi="Times New Roman" w:cs="Times New Roman"/>
          <w:b/>
        </w:rPr>
      </w:pPr>
      <w:r w:rsidRPr="00C75CAC">
        <w:rPr>
          <w:rFonts w:ascii="Times New Roman" w:hAnsi="Times New Roman" w:cs="Times New Roman"/>
          <w:b/>
        </w:rPr>
        <w:t>Кваліфікаційні вимоги до учасника процедури закупівлі</w:t>
      </w:r>
    </w:p>
    <w:tbl>
      <w:tblPr>
        <w:tblpPr w:leftFromText="180" w:rightFromText="180" w:vertAnchor="text" w:horzAnchor="margin" w:tblpXSpec="center" w:tblpY="1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5"/>
        <w:gridCol w:w="8121"/>
      </w:tblGrid>
      <w:tr w:rsidR="00D7149D" w:rsidRPr="00C75CAC" w14:paraId="0717F507" w14:textId="77777777" w:rsidTr="00E314E7">
        <w:trPr>
          <w:cantSplit/>
        </w:trPr>
        <w:tc>
          <w:tcPr>
            <w:tcW w:w="2802" w:type="dxa"/>
          </w:tcPr>
          <w:p w14:paraId="663B3B1D" w14:textId="77777777" w:rsidR="00D7149D" w:rsidRPr="00C75CAC" w:rsidRDefault="00D7149D" w:rsidP="00E314E7">
            <w:pPr>
              <w:spacing w:after="0" w:line="240" w:lineRule="auto"/>
              <w:ind w:left="631" w:right="483"/>
              <w:jc w:val="center"/>
              <w:rPr>
                <w:rFonts w:ascii="Times New Roman" w:hAnsi="Times New Roman" w:cs="Times New Roman"/>
                <w:b/>
              </w:rPr>
            </w:pPr>
            <w:r w:rsidRPr="00C75CAC">
              <w:rPr>
                <w:rFonts w:ascii="Times New Roman" w:hAnsi="Times New Roman" w:cs="Times New Roman"/>
                <w:b/>
              </w:rPr>
              <w:t>Критерії</w:t>
            </w:r>
          </w:p>
        </w:tc>
        <w:tc>
          <w:tcPr>
            <w:tcW w:w="7654" w:type="dxa"/>
          </w:tcPr>
          <w:p w14:paraId="0957C472" w14:textId="77777777" w:rsidR="00D7149D" w:rsidRPr="00C75CAC" w:rsidRDefault="00D7149D" w:rsidP="00E314E7">
            <w:pPr>
              <w:spacing w:after="0" w:line="240" w:lineRule="auto"/>
              <w:ind w:right="34"/>
              <w:jc w:val="center"/>
              <w:rPr>
                <w:rFonts w:ascii="Times New Roman" w:hAnsi="Times New Roman" w:cs="Times New Roman"/>
                <w:b/>
              </w:rPr>
            </w:pPr>
            <w:r w:rsidRPr="00C75CAC">
              <w:rPr>
                <w:rFonts w:ascii="Times New Roman" w:hAnsi="Times New Roman" w:cs="Times New Roman"/>
                <w:b/>
              </w:rPr>
              <w:t>Документи та інформація, які підтверджують відповідність Учасника кваліфікаційним критеріям</w:t>
            </w:r>
          </w:p>
        </w:tc>
      </w:tr>
      <w:tr w:rsidR="00D7149D" w:rsidRPr="00C75CAC" w14:paraId="7CD666C2" w14:textId="77777777" w:rsidTr="00E314E7">
        <w:trPr>
          <w:cantSplit/>
        </w:trPr>
        <w:tc>
          <w:tcPr>
            <w:tcW w:w="2802" w:type="dxa"/>
          </w:tcPr>
          <w:p w14:paraId="3D1FB614" w14:textId="77777777" w:rsidR="00D7149D" w:rsidRPr="00C75CAC" w:rsidRDefault="00D7149D" w:rsidP="00E314E7">
            <w:pPr>
              <w:spacing w:after="0" w:line="240" w:lineRule="auto"/>
              <w:ind w:left="11"/>
              <w:jc w:val="center"/>
              <w:rPr>
                <w:rFonts w:ascii="Times New Roman" w:hAnsi="Times New Roman" w:cs="Times New Roman"/>
                <w:b/>
              </w:rPr>
            </w:pPr>
            <w:r w:rsidRPr="00C75CAC">
              <w:rPr>
                <w:rFonts w:ascii="Times New Roman" w:hAnsi="Times New Roman" w:cs="Times New Roman"/>
                <w:b/>
              </w:rPr>
              <w:t>1</w:t>
            </w:r>
          </w:p>
        </w:tc>
        <w:tc>
          <w:tcPr>
            <w:tcW w:w="7654" w:type="dxa"/>
          </w:tcPr>
          <w:p w14:paraId="04990160" w14:textId="77777777" w:rsidR="00D7149D" w:rsidRPr="00C75CAC" w:rsidRDefault="00D7149D" w:rsidP="00E314E7">
            <w:pPr>
              <w:spacing w:after="0" w:line="240" w:lineRule="auto"/>
              <w:ind w:right="304"/>
              <w:jc w:val="center"/>
              <w:rPr>
                <w:rFonts w:ascii="Times New Roman" w:hAnsi="Times New Roman" w:cs="Times New Roman"/>
                <w:b/>
              </w:rPr>
            </w:pPr>
            <w:r w:rsidRPr="00C75CAC">
              <w:rPr>
                <w:rFonts w:ascii="Times New Roman" w:hAnsi="Times New Roman" w:cs="Times New Roman"/>
                <w:b/>
              </w:rPr>
              <w:t>2</w:t>
            </w:r>
          </w:p>
        </w:tc>
      </w:tr>
      <w:tr w:rsidR="00D7149D" w:rsidRPr="00C75CAC" w14:paraId="424AE2EE" w14:textId="77777777" w:rsidTr="00E314E7">
        <w:trPr>
          <w:cantSplit/>
        </w:trPr>
        <w:tc>
          <w:tcPr>
            <w:tcW w:w="2802" w:type="dxa"/>
          </w:tcPr>
          <w:p w14:paraId="48312B18" w14:textId="77777777" w:rsidR="00D7149D" w:rsidRPr="00C75CAC" w:rsidRDefault="00D7149D" w:rsidP="00E314E7">
            <w:pPr>
              <w:spacing w:after="0" w:line="240" w:lineRule="auto"/>
              <w:ind w:left="107" w:right="438"/>
              <w:rPr>
                <w:rFonts w:ascii="Times New Roman" w:hAnsi="Times New Roman" w:cs="Times New Roman"/>
                <w:b/>
              </w:rPr>
            </w:pPr>
            <w:r w:rsidRPr="00C75CAC">
              <w:rPr>
                <w:rFonts w:ascii="Times New Roman" w:hAnsi="Times New Roman" w:cs="Times New Roman"/>
                <w:b/>
              </w:rPr>
              <w:t>1. Наявність обладнання, матеріально-технічної бази та технологій</w:t>
            </w:r>
          </w:p>
        </w:tc>
        <w:tc>
          <w:tcPr>
            <w:tcW w:w="7654" w:type="dxa"/>
          </w:tcPr>
          <w:p w14:paraId="214F130F" w14:textId="77777777" w:rsidR="00D7149D" w:rsidRPr="00CC285F" w:rsidRDefault="00D7149D" w:rsidP="00E314E7">
            <w:pPr>
              <w:shd w:val="clear" w:color="auto" w:fill="FFFFFF"/>
              <w:spacing w:after="0" w:line="240" w:lineRule="auto"/>
              <w:jc w:val="both"/>
              <w:rPr>
                <w:rFonts w:ascii="Times New Roman" w:hAnsi="Times New Roman" w:cs="Times New Roman"/>
              </w:rPr>
            </w:pPr>
            <w:r w:rsidRPr="00CC285F">
              <w:rPr>
                <w:rFonts w:ascii="Times New Roman" w:hAnsi="Times New Roman" w:cs="Times New Roman"/>
              </w:rPr>
              <w:t>1.1. Довідка у довільній формі або у вигляді таблиці відповідно до наведеної нижче форми, що містить інформацію про наявність обладнання (власного або орендованого) та матеріально-технічної бази, необхідних для виконання робіт, що є предметом закупівлі, а саме:</w:t>
            </w:r>
          </w:p>
          <w:p w14:paraId="719AEA08" w14:textId="77777777" w:rsidR="00D7149D" w:rsidRPr="002A35CB" w:rsidRDefault="00D7149D" w:rsidP="00E314E7">
            <w:pPr>
              <w:shd w:val="clear" w:color="auto" w:fill="FFFFFF"/>
              <w:spacing w:after="0" w:line="240" w:lineRule="auto"/>
              <w:jc w:val="both"/>
              <w:rPr>
                <w:rFonts w:ascii="Times New Roman" w:hAnsi="Times New Roman" w:cs="Times New Roman"/>
              </w:rPr>
            </w:pPr>
            <w:r w:rsidRPr="002A35CB">
              <w:rPr>
                <w:rFonts w:ascii="Times New Roman" w:hAnsi="Times New Roman" w:cs="Times New Roman"/>
              </w:rPr>
              <w:t xml:space="preserve">а) </w:t>
            </w:r>
            <w:proofErr w:type="spellStart"/>
            <w:r w:rsidRPr="002A35CB">
              <w:rPr>
                <w:rFonts w:ascii="Times New Roman" w:hAnsi="Times New Roman" w:cs="Times New Roman"/>
              </w:rPr>
              <w:t>телеінспекційну</w:t>
            </w:r>
            <w:proofErr w:type="spellEnd"/>
            <w:r w:rsidRPr="002A35CB">
              <w:rPr>
                <w:rFonts w:ascii="Times New Roman" w:hAnsi="Times New Roman" w:cs="Times New Roman"/>
              </w:rPr>
              <w:t xml:space="preserve"> систему (систему </w:t>
            </w:r>
            <w:proofErr w:type="spellStart"/>
            <w:r w:rsidRPr="002A35CB">
              <w:rPr>
                <w:rFonts w:ascii="Times New Roman" w:hAnsi="Times New Roman" w:cs="Times New Roman"/>
              </w:rPr>
              <w:t>відеообстеження</w:t>
            </w:r>
            <w:proofErr w:type="spellEnd"/>
            <w:r w:rsidRPr="002A35CB">
              <w:rPr>
                <w:rFonts w:ascii="Times New Roman" w:hAnsi="Times New Roman" w:cs="Times New Roman"/>
              </w:rPr>
              <w:t>).</w:t>
            </w:r>
          </w:p>
          <w:p w14:paraId="5F112EF6" w14:textId="77777777" w:rsidR="00D7149D" w:rsidRPr="002A35CB" w:rsidRDefault="00D7149D" w:rsidP="00E314E7">
            <w:pPr>
              <w:shd w:val="clear" w:color="auto" w:fill="FFFFFF"/>
              <w:spacing w:after="0" w:line="240" w:lineRule="auto"/>
              <w:jc w:val="both"/>
              <w:rPr>
                <w:rFonts w:ascii="Times New Roman" w:hAnsi="Times New Roman" w:cs="Times New Roman"/>
              </w:rPr>
            </w:pPr>
            <w:r w:rsidRPr="002A35CB">
              <w:rPr>
                <w:rFonts w:ascii="Times New Roman" w:hAnsi="Times New Roman" w:cs="Times New Roman"/>
              </w:rPr>
              <w:t xml:space="preserve">б) </w:t>
            </w:r>
            <w:proofErr w:type="spellStart"/>
            <w:r w:rsidRPr="002A35CB">
              <w:rPr>
                <w:rFonts w:ascii="Times New Roman" w:hAnsi="Times New Roman" w:cs="Times New Roman"/>
              </w:rPr>
              <w:t>гідроочисну</w:t>
            </w:r>
            <w:proofErr w:type="spellEnd"/>
            <w:r w:rsidRPr="002A35CB">
              <w:rPr>
                <w:rFonts w:ascii="Times New Roman" w:hAnsi="Times New Roman" w:cs="Times New Roman"/>
              </w:rPr>
              <w:t xml:space="preserve"> техніку (не менш ніж 2 одиниці) з параметрами: тиск насоса не менше ніж 60 МПа; витрати води не менше ніж 70 л/хв.</w:t>
            </w:r>
          </w:p>
          <w:p w14:paraId="31438F86" w14:textId="77777777" w:rsidR="00D7149D" w:rsidRPr="002A35CB" w:rsidRDefault="00D7149D" w:rsidP="00E314E7">
            <w:pPr>
              <w:shd w:val="clear" w:color="auto" w:fill="FFFFFF"/>
              <w:spacing w:after="0" w:line="240" w:lineRule="auto"/>
              <w:jc w:val="both"/>
              <w:rPr>
                <w:rFonts w:ascii="Times New Roman" w:hAnsi="Times New Roman" w:cs="Times New Roman"/>
              </w:rPr>
            </w:pPr>
            <w:r w:rsidRPr="002A35CB">
              <w:rPr>
                <w:rFonts w:ascii="Times New Roman" w:hAnsi="Times New Roman" w:cs="Times New Roman"/>
              </w:rPr>
              <w:t>в) компресор дизельний.</w:t>
            </w:r>
          </w:p>
          <w:p w14:paraId="07E5E0B3" w14:textId="77777777" w:rsidR="00D7149D" w:rsidRDefault="00D7149D" w:rsidP="00E314E7">
            <w:pPr>
              <w:tabs>
                <w:tab w:val="left" w:pos="840"/>
              </w:tabs>
              <w:spacing w:after="0" w:line="240" w:lineRule="auto"/>
              <w:contextualSpacing/>
              <w:jc w:val="both"/>
              <w:rPr>
                <w:rFonts w:ascii="Times New Roman" w:hAnsi="Times New Roman" w:cs="Times New Roman"/>
              </w:rPr>
            </w:pPr>
            <w:r w:rsidRPr="002A35CB">
              <w:rPr>
                <w:rFonts w:ascii="Times New Roman" w:hAnsi="Times New Roman" w:cs="Times New Roman"/>
              </w:rPr>
              <w:t>г) ерліфт для видалення дрібних фракцій.</w:t>
            </w:r>
          </w:p>
          <w:p w14:paraId="18E9DE6A" w14:textId="77777777" w:rsidR="00D7149D" w:rsidRPr="002A35CB" w:rsidRDefault="00D7149D" w:rsidP="00E314E7">
            <w:pPr>
              <w:tabs>
                <w:tab w:val="left" w:pos="840"/>
              </w:tabs>
              <w:spacing w:after="0" w:line="240" w:lineRule="auto"/>
              <w:contextualSpacing/>
              <w:jc w:val="both"/>
              <w:rPr>
                <w:rFonts w:ascii="Times New Roman" w:hAnsi="Times New Roman" w:cs="Times New Roman"/>
              </w:rPr>
            </w:pPr>
          </w:p>
          <w:tbl>
            <w:tblPr>
              <w:tblW w:w="5000" w:type="pct"/>
              <w:jc w:val="center"/>
              <w:tblCellMar>
                <w:left w:w="0" w:type="dxa"/>
                <w:right w:w="0" w:type="dxa"/>
              </w:tblCellMar>
              <w:tblLook w:val="0000" w:firstRow="0" w:lastRow="0" w:firstColumn="0" w:lastColumn="0" w:noHBand="0" w:noVBand="0"/>
            </w:tblPr>
            <w:tblGrid>
              <w:gridCol w:w="926"/>
              <w:gridCol w:w="1894"/>
              <w:gridCol w:w="1520"/>
              <w:gridCol w:w="2151"/>
              <w:gridCol w:w="1394"/>
            </w:tblGrid>
            <w:tr w:rsidR="00D7149D" w:rsidRPr="002A35CB" w14:paraId="522AB109" w14:textId="77777777" w:rsidTr="00E314E7">
              <w:trPr>
                <w:trHeight w:val="1551"/>
                <w:jc w:val="center"/>
              </w:trPr>
              <w:tc>
                <w:tcPr>
                  <w:tcW w:w="5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064280" w14:textId="77777777" w:rsidR="00D7149D" w:rsidRPr="002A35CB" w:rsidRDefault="00D7149D" w:rsidP="00E314E7">
                  <w:pPr>
                    <w:pStyle w:val="aff9"/>
                    <w:framePr w:hSpace="180" w:wrap="around" w:vAnchor="text" w:hAnchor="margin" w:xAlign="center" w:y="141"/>
                    <w:spacing w:before="0" w:after="0"/>
                    <w:jc w:val="center"/>
                    <w:rPr>
                      <w:rFonts w:ascii="Times New Roman" w:hAnsi="Times New Roman"/>
                      <w:lang w:eastAsia="ru-RU"/>
                    </w:rPr>
                  </w:pPr>
                  <w:bookmarkStart w:id="7" w:name="_Hlk113122581"/>
                  <w:r w:rsidRPr="002A35CB">
                    <w:rPr>
                      <w:rFonts w:ascii="Times New Roman" w:hAnsi="Times New Roman"/>
                      <w:bCs/>
                      <w:lang w:eastAsia="ru-RU"/>
                    </w:rPr>
                    <w:t>№</w:t>
                  </w:r>
                </w:p>
                <w:p w14:paraId="0E3218F9" w14:textId="77777777" w:rsidR="00D7149D" w:rsidRPr="002A35CB" w:rsidRDefault="00D7149D" w:rsidP="00E314E7">
                  <w:pPr>
                    <w:pStyle w:val="aff9"/>
                    <w:framePr w:hSpace="180" w:wrap="around" w:vAnchor="text" w:hAnchor="margin" w:xAlign="center" w:y="141"/>
                    <w:spacing w:before="0" w:after="0"/>
                    <w:jc w:val="center"/>
                    <w:rPr>
                      <w:rFonts w:ascii="Times New Roman" w:hAnsi="Times New Roman"/>
                      <w:lang w:eastAsia="ru-RU"/>
                    </w:rPr>
                  </w:pPr>
                  <w:r w:rsidRPr="002A35CB">
                    <w:rPr>
                      <w:rFonts w:ascii="Times New Roman" w:hAnsi="Times New Roman"/>
                      <w:bCs/>
                      <w:lang w:eastAsia="ru-RU"/>
                    </w:rPr>
                    <w:t>з/п</w:t>
                  </w: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F4AE39" w14:textId="77777777" w:rsidR="00D7149D" w:rsidRPr="002A35CB" w:rsidRDefault="00D7149D" w:rsidP="00E314E7">
                  <w:pPr>
                    <w:pStyle w:val="aff9"/>
                    <w:framePr w:hSpace="180" w:wrap="around" w:vAnchor="text" w:hAnchor="margin" w:xAlign="center" w:y="141"/>
                    <w:tabs>
                      <w:tab w:val="left" w:pos="0"/>
                    </w:tabs>
                    <w:spacing w:before="0" w:after="0"/>
                    <w:jc w:val="center"/>
                    <w:rPr>
                      <w:rFonts w:ascii="Times New Roman" w:hAnsi="Times New Roman"/>
                      <w:lang w:eastAsia="ru-RU"/>
                    </w:rPr>
                  </w:pPr>
                  <w:r w:rsidRPr="002A35CB">
                    <w:rPr>
                      <w:rFonts w:ascii="Times New Roman" w:hAnsi="Times New Roman"/>
                      <w:bCs/>
                      <w:lang w:eastAsia="ru-RU"/>
                    </w:rPr>
                    <w:t>Тип обладнання, будівельних машин і механізмів</w:t>
                  </w: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CC8929" w14:textId="77777777" w:rsidR="00D7149D" w:rsidRPr="002A35CB" w:rsidRDefault="00D7149D" w:rsidP="00E314E7">
                  <w:pPr>
                    <w:pStyle w:val="aff9"/>
                    <w:framePr w:hSpace="180" w:wrap="around" w:vAnchor="text" w:hAnchor="margin" w:xAlign="center" w:y="141"/>
                    <w:tabs>
                      <w:tab w:val="left" w:pos="-70"/>
                    </w:tabs>
                    <w:spacing w:before="0" w:after="0"/>
                    <w:jc w:val="center"/>
                    <w:rPr>
                      <w:rFonts w:ascii="Times New Roman" w:hAnsi="Times New Roman"/>
                      <w:lang w:eastAsia="ru-RU"/>
                    </w:rPr>
                  </w:pPr>
                  <w:r w:rsidRPr="002A35CB">
                    <w:rPr>
                      <w:rFonts w:ascii="Times New Roman" w:hAnsi="Times New Roman"/>
                      <w:bCs/>
                      <w:lang w:eastAsia="ru-RU"/>
                    </w:rPr>
                    <w:t>Модель і вік обладнання, будівельних машин і механізмів, років</w:t>
                  </w: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B6DC8A" w14:textId="77777777" w:rsidR="00D7149D" w:rsidRPr="002A35CB" w:rsidRDefault="00D7149D" w:rsidP="00E314E7">
                  <w:pPr>
                    <w:pStyle w:val="aff9"/>
                    <w:framePr w:hSpace="180" w:wrap="around" w:vAnchor="text" w:hAnchor="margin" w:xAlign="center" w:y="141"/>
                    <w:tabs>
                      <w:tab w:val="left" w:pos="115"/>
                    </w:tabs>
                    <w:spacing w:before="0" w:after="0"/>
                    <w:jc w:val="center"/>
                    <w:rPr>
                      <w:rFonts w:ascii="Times New Roman" w:hAnsi="Times New Roman"/>
                      <w:lang w:eastAsia="ru-RU"/>
                    </w:rPr>
                  </w:pPr>
                  <w:r w:rsidRPr="002A35CB">
                    <w:rPr>
                      <w:rFonts w:ascii="Times New Roman" w:hAnsi="Times New Roman"/>
                      <w:bCs/>
                      <w:lang w:eastAsia="ru-RU"/>
                    </w:rPr>
                    <w:t>Стан (</w:t>
                  </w:r>
                  <w:r w:rsidRPr="002A35CB">
                    <w:rPr>
                      <w:rFonts w:ascii="Times New Roman" w:hAnsi="Times New Roman"/>
                      <w:bCs/>
                      <w:iCs/>
                      <w:lang w:eastAsia="ru-RU"/>
                    </w:rPr>
                    <w:t xml:space="preserve">в робочому стані, потребує ремонту, </w:t>
                  </w:r>
                  <w:proofErr w:type="spellStart"/>
                  <w:r w:rsidRPr="002A35CB">
                    <w:rPr>
                      <w:rFonts w:ascii="Times New Roman" w:hAnsi="Times New Roman"/>
                      <w:bCs/>
                      <w:iCs/>
                      <w:lang w:eastAsia="ru-RU"/>
                    </w:rPr>
                    <w:t>інш</w:t>
                  </w:r>
                  <w:proofErr w:type="spellEnd"/>
                  <w:r w:rsidRPr="002A35CB">
                    <w:rPr>
                      <w:rFonts w:ascii="Times New Roman" w:hAnsi="Times New Roman"/>
                      <w:bCs/>
                      <w:lang w:eastAsia="ru-RU"/>
                    </w:rPr>
                    <w:t>.), кількість наявних одиниць (шт.)</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6374A50" w14:textId="77777777" w:rsidR="00D7149D" w:rsidRPr="002A35CB" w:rsidRDefault="00D7149D" w:rsidP="00E314E7">
                  <w:pPr>
                    <w:pStyle w:val="aff9"/>
                    <w:framePr w:hSpace="180" w:wrap="around" w:vAnchor="text" w:hAnchor="margin" w:xAlign="center" w:y="141"/>
                    <w:tabs>
                      <w:tab w:val="left" w:pos="49"/>
                    </w:tabs>
                    <w:spacing w:before="0" w:after="0"/>
                    <w:jc w:val="center"/>
                    <w:rPr>
                      <w:rFonts w:ascii="Times New Roman" w:hAnsi="Times New Roman"/>
                      <w:lang w:eastAsia="ru-RU"/>
                    </w:rPr>
                  </w:pPr>
                  <w:r w:rsidRPr="002A35CB">
                    <w:rPr>
                      <w:rFonts w:ascii="Times New Roman" w:hAnsi="Times New Roman"/>
                      <w:bCs/>
                      <w:lang w:eastAsia="ru-RU"/>
                    </w:rPr>
                    <w:t>Власне чи орендоване</w:t>
                  </w:r>
                </w:p>
              </w:tc>
            </w:tr>
            <w:tr w:rsidR="00D7149D" w:rsidRPr="002A35CB" w14:paraId="10BAF697" w14:textId="77777777" w:rsidTr="00E314E7">
              <w:trPr>
                <w:trHeight w:val="265"/>
                <w:jc w:val="center"/>
              </w:trPr>
              <w:tc>
                <w:tcPr>
                  <w:tcW w:w="5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D6752B" w14:textId="77777777" w:rsidR="00D7149D" w:rsidRPr="002A35CB" w:rsidRDefault="00D7149D" w:rsidP="00E314E7">
                  <w:pPr>
                    <w:pStyle w:val="aff9"/>
                    <w:framePr w:hSpace="180" w:wrap="around" w:vAnchor="text" w:hAnchor="margin" w:xAlign="center" w:y="141"/>
                    <w:spacing w:before="0" w:after="0"/>
                    <w:jc w:val="center"/>
                    <w:rPr>
                      <w:rFonts w:ascii="Times New Roman" w:hAnsi="Times New Roman"/>
                      <w:bCs/>
                      <w:lang w:eastAsia="ru-RU"/>
                    </w:rPr>
                  </w:pP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59D6BA" w14:textId="77777777" w:rsidR="00D7149D" w:rsidRPr="002A35CB" w:rsidRDefault="00D7149D" w:rsidP="00E314E7">
                  <w:pPr>
                    <w:pStyle w:val="aff9"/>
                    <w:framePr w:hSpace="180" w:wrap="around" w:vAnchor="text" w:hAnchor="margin" w:xAlign="center" w:y="141"/>
                    <w:tabs>
                      <w:tab w:val="left" w:pos="0"/>
                    </w:tabs>
                    <w:spacing w:before="0" w:after="0"/>
                    <w:rPr>
                      <w:rFonts w:ascii="Times New Roman" w:hAnsi="Times New Roman"/>
                      <w:bCs/>
                      <w:lang w:eastAsia="ru-RU"/>
                    </w:rPr>
                  </w:pP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8F6AD3" w14:textId="77777777" w:rsidR="00D7149D" w:rsidRPr="002A35CB" w:rsidRDefault="00D7149D" w:rsidP="00E314E7">
                  <w:pPr>
                    <w:pStyle w:val="aff9"/>
                    <w:framePr w:hSpace="180" w:wrap="around" w:vAnchor="text" w:hAnchor="margin" w:xAlign="center" w:y="141"/>
                    <w:tabs>
                      <w:tab w:val="left" w:pos="-70"/>
                    </w:tabs>
                    <w:spacing w:before="0" w:after="0"/>
                    <w:rPr>
                      <w:rFonts w:ascii="Times New Roman" w:hAnsi="Times New Roman"/>
                      <w:bCs/>
                      <w:lang w:eastAsia="ru-RU"/>
                    </w:rPr>
                  </w:pP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01DE8B" w14:textId="77777777" w:rsidR="00D7149D" w:rsidRPr="002A35CB" w:rsidRDefault="00D7149D" w:rsidP="00E314E7">
                  <w:pPr>
                    <w:pStyle w:val="aff9"/>
                    <w:framePr w:hSpace="180" w:wrap="around" w:vAnchor="text" w:hAnchor="margin" w:xAlign="center" w:y="141"/>
                    <w:tabs>
                      <w:tab w:val="left" w:pos="115"/>
                    </w:tabs>
                    <w:spacing w:before="0" w:after="0"/>
                    <w:rPr>
                      <w:rFonts w:ascii="Times New Roman" w:hAnsi="Times New Roman"/>
                      <w:bCs/>
                      <w:lang w:eastAsia="ru-RU"/>
                    </w:rPr>
                  </w:pP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C355AE" w14:textId="77777777" w:rsidR="00D7149D" w:rsidRPr="002A35CB" w:rsidRDefault="00D7149D" w:rsidP="00E314E7">
                  <w:pPr>
                    <w:pStyle w:val="aff9"/>
                    <w:framePr w:hSpace="180" w:wrap="around" w:vAnchor="text" w:hAnchor="margin" w:xAlign="center" w:y="141"/>
                    <w:tabs>
                      <w:tab w:val="left" w:pos="49"/>
                    </w:tabs>
                    <w:spacing w:before="0" w:after="0"/>
                    <w:rPr>
                      <w:rFonts w:ascii="Times New Roman" w:hAnsi="Times New Roman"/>
                      <w:bCs/>
                      <w:lang w:eastAsia="ru-RU"/>
                    </w:rPr>
                  </w:pPr>
                </w:p>
              </w:tc>
            </w:tr>
            <w:bookmarkEnd w:id="7"/>
          </w:tbl>
          <w:p w14:paraId="6F92B46D" w14:textId="77777777" w:rsidR="00D7149D" w:rsidRPr="002A35CB" w:rsidRDefault="00D7149D" w:rsidP="00E314E7">
            <w:pPr>
              <w:tabs>
                <w:tab w:val="left" w:pos="840"/>
              </w:tabs>
              <w:spacing w:after="0" w:line="240" w:lineRule="auto"/>
              <w:contextualSpacing/>
              <w:jc w:val="both"/>
              <w:rPr>
                <w:rFonts w:ascii="Times New Roman" w:hAnsi="Times New Roman" w:cs="Times New Roman"/>
              </w:rPr>
            </w:pPr>
          </w:p>
          <w:p w14:paraId="6A20B4ED" w14:textId="77777777" w:rsidR="00D7149D" w:rsidRPr="002A35CB" w:rsidRDefault="00D7149D" w:rsidP="00E314E7">
            <w:pPr>
              <w:spacing w:after="0" w:line="240" w:lineRule="auto"/>
              <w:jc w:val="both"/>
              <w:rPr>
                <w:rFonts w:ascii="Times New Roman" w:hAnsi="Times New Roman" w:cs="Times New Roman"/>
              </w:rPr>
            </w:pPr>
            <w:r>
              <w:rPr>
                <w:rFonts w:ascii="Times New Roman" w:hAnsi="Times New Roman"/>
              </w:rPr>
              <w:t>1</w:t>
            </w:r>
            <w:r w:rsidRPr="002A35CB">
              <w:rPr>
                <w:rFonts w:ascii="Times New Roman" w:hAnsi="Times New Roman" w:cs="Times New Roman"/>
              </w:rPr>
              <w:t>.2. Документальне підтвердження наявності власних чи взятих в оренду обладнання та матеріально-технічної бази (копії договорів оренди або балансова довідка тощо).</w:t>
            </w:r>
          </w:p>
          <w:p w14:paraId="03C9E7B4" w14:textId="77777777" w:rsidR="00D7149D" w:rsidRPr="002A35CB" w:rsidRDefault="00D7149D" w:rsidP="00E314E7">
            <w:pPr>
              <w:spacing w:after="0" w:line="240" w:lineRule="auto"/>
              <w:jc w:val="both"/>
              <w:rPr>
                <w:rFonts w:ascii="Times New Roman" w:hAnsi="Times New Roman" w:cs="Times New Roman"/>
              </w:rPr>
            </w:pPr>
            <w:r w:rsidRPr="002A35CB">
              <w:rPr>
                <w:rFonts w:ascii="Times New Roman" w:hAnsi="Times New Roman" w:cs="Times New Roman"/>
              </w:rPr>
              <w:t>У разі використання орендованої техніки, механізмів та обладнання, транспортного (-</w:t>
            </w:r>
            <w:proofErr w:type="spellStart"/>
            <w:r w:rsidRPr="002A35CB">
              <w:rPr>
                <w:rFonts w:ascii="Times New Roman" w:hAnsi="Times New Roman" w:cs="Times New Roman"/>
              </w:rPr>
              <w:t>их</w:t>
            </w:r>
            <w:proofErr w:type="spellEnd"/>
            <w:r w:rsidRPr="002A35CB">
              <w:rPr>
                <w:rFonts w:ascii="Times New Roman" w:hAnsi="Times New Roman" w:cs="Times New Roman"/>
              </w:rPr>
              <w:t>) засобу (-</w:t>
            </w:r>
            <w:proofErr w:type="spellStart"/>
            <w:r w:rsidRPr="002A35CB">
              <w:rPr>
                <w:rFonts w:ascii="Times New Roman" w:hAnsi="Times New Roman" w:cs="Times New Roman"/>
              </w:rPr>
              <w:t>ів</w:t>
            </w:r>
            <w:proofErr w:type="spellEnd"/>
            <w:r w:rsidRPr="002A35CB">
              <w:rPr>
                <w:rFonts w:ascii="Times New Roman" w:hAnsi="Times New Roman" w:cs="Times New Roman"/>
              </w:rPr>
              <w:t>) надати:</w:t>
            </w:r>
          </w:p>
          <w:p w14:paraId="73CAA4AD" w14:textId="77777777" w:rsidR="00D7149D" w:rsidRPr="002A35CB" w:rsidRDefault="00D7149D" w:rsidP="00E314E7">
            <w:pPr>
              <w:spacing w:after="0" w:line="240" w:lineRule="auto"/>
              <w:jc w:val="both"/>
              <w:rPr>
                <w:rFonts w:ascii="Times New Roman" w:hAnsi="Times New Roman" w:cs="Times New Roman"/>
              </w:rPr>
            </w:pPr>
            <w:r w:rsidRPr="002A35CB">
              <w:rPr>
                <w:rFonts w:ascii="Times New Roman" w:hAnsi="Times New Roman" w:cs="Times New Roman"/>
              </w:rPr>
              <w:t>- копії договору (-</w:t>
            </w:r>
            <w:proofErr w:type="spellStart"/>
            <w:r w:rsidRPr="002A35CB">
              <w:rPr>
                <w:rFonts w:ascii="Times New Roman" w:hAnsi="Times New Roman" w:cs="Times New Roman"/>
              </w:rPr>
              <w:t>ів</w:t>
            </w:r>
            <w:proofErr w:type="spellEnd"/>
            <w:r w:rsidRPr="002A35CB">
              <w:rPr>
                <w:rFonts w:ascii="Times New Roman" w:hAnsi="Times New Roman" w:cs="Times New Roman"/>
              </w:rPr>
              <w:t>) оренди з зазначенням переліку транспортного(-</w:t>
            </w:r>
            <w:proofErr w:type="spellStart"/>
            <w:r w:rsidRPr="002A35CB">
              <w:rPr>
                <w:rFonts w:ascii="Times New Roman" w:hAnsi="Times New Roman" w:cs="Times New Roman"/>
              </w:rPr>
              <w:t>их</w:t>
            </w:r>
            <w:proofErr w:type="spellEnd"/>
            <w:r w:rsidRPr="002A35CB">
              <w:rPr>
                <w:rFonts w:ascii="Times New Roman" w:hAnsi="Times New Roman" w:cs="Times New Roman"/>
              </w:rPr>
              <w:t>) засобу (-</w:t>
            </w:r>
            <w:proofErr w:type="spellStart"/>
            <w:r w:rsidRPr="002A35CB">
              <w:rPr>
                <w:rFonts w:ascii="Times New Roman" w:hAnsi="Times New Roman" w:cs="Times New Roman"/>
              </w:rPr>
              <w:t>ів</w:t>
            </w:r>
            <w:proofErr w:type="spellEnd"/>
            <w:r w:rsidRPr="002A35CB">
              <w:rPr>
                <w:rFonts w:ascii="Times New Roman" w:hAnsi="Times New Roman" w:cs="Times New Roman"/>
              </w:rPr>
              <w:t>) орендованої техніки, обладнання;</w:t>
            </w:r>
          </w:p>
          <w:p w14:paraId="401C7B35" w14:textId="77777777" w:rsidR="00D7149D" w:rsidRPr="002A35CB" w:rsidRDefault="00D7149D" w:rsidP="00E314E7">
            <w:pPr>
              <w:spacing w:after="0" w:line="240" w:lineRule="auto"/>
              <w:jc w:val="both"/>
              <w:rPr>
                <w:rFonts w:ascii="Times New Roman" w:hAnsi="Times New Roman" w:cs="Times New Roman"/>
              </w:rPr>
            </w:pPr>
            <w:r w:rsidRPr="002A35CB">
              <w:rPr>
                <w:rFonts w:ascii="Times New Roman" w:hAnsi="Times New Roman" w:cs="Times New Roman"/>
              </w:rPr>
              <w:t xml:space="preserve">- свідоцтво про реєстрацію транспортного засобу; </w:t>
            </w:r>
          </w:p>
          <w:p w14:paraId="1FAF6B8F" w14:textId="77777777" w:rsidR="00D7149D" w:rsidRPr="002A35CB" w:rsidRDefault="00D7149D" w:rsidP="00E314E7">
            <w:pPr>
              <w:spacing w:after="0" w:line="240" w:lineRule="auto"/>
              <w:jc w:val="both"/>
              <w:rPr>
                <w:rFonts w:ascii="Times New Roman" w:hAnsi="Times New Roman" w:cs="Times New Roman"/>
              </w:rPr>
            </w:pPr>
            <w:r w:rsidRPr="002A35CB">
              <w:rPr>
                <w:rFonts w:ascii="Times New Roman" w:hAnsi="Times New Roman" w:cs="Times New Roman"/>
              </w:rPr>
              <w:t>- гарантійний лист від власника техніки про те, що вона буде надана учаснику на період виконання договору.</w:t>
            </w:r>
          </w:p>
          <w:p w14:paraId="27BE157B" w14:textId="77777777" w:rsidR="00D7149D" w:rsidRPr="002A35CB" w:rsidRDefault="00D7149D" w:rsidP="00E314E7">
            <w:pPr>
              <w:spacing w:after="0" w:line="240" w:lineRule="auto"/>
              <w:jc w:val="both"/>
              <w:rPr>
                <w:rFonts w:ascii="Times New Roman" w:hAnsi="Times New Roman" w:cs="Times New Roman"/>
              </w:rPr>
            </w:pPr>
            <w:r w:rsidRPr="002A35CB">
              <w:rPr>
                <w:rFonts w:ascii="Times New Roman" w:hAnsi="Times New Roman" w:cs="Times New Roman"/>
              </w:rPr>
              <w:t xml:space="preserve">1.3  Надати копії паспортів (або інструкцій, або керівництв з експлуатації) з технічними характеристиками на кожне </w:t>
            </w:r>
            <w:proofErr w:type="spellStart"/>
            <w:r w:rsidRPr="002A35CB">
              <w:rPr>
                <w:rFonts w:ascii="Times New Roman" w:hAnsi="Times New Roman" w:cs="Times New Roman"/>
              </w:rPr>
              <w:t>гідроочисне</w:t>
            </w:r>
            <w:proofErr w:type="spellEnd"/>
            <w:r w:rsidRPr="002A35CB">
              <w:rPr>
                <w:rFonts w:ascii="Times New Roman" w:hAnsi="Times New Roman" w:cs="Times New Roman"/>
              </w:rPr>
              <w:t xml:space="preserve"> обладнання та опис технологічного процесу.</w:t>
            </w:r>
          </w:p>
        </w:tc>
      </w:tr>
      <w:tr w:rsidR="00D7149D" w:rsidRPr="00C75CAC" w14:paraId="3F070770" w14:textId="77777777" w:rsidTr="00E314E7">
        <w:trPr>
          <w:cantSplit/>
        </w:trPr>
        <w:tc>
          <w:tcPr>
            <w:tcW w:w="2802" w:type="dxa"/>
          </w:tcPr>
          <w:p w14:paraId="4DF096BB" w14:textId="77777777" w:rsidR="00D7149D" w:rsidRPr="00C75CAC" w:rsidRDefault="00D7149D" w:rsidP="00E314E7">
            <w:pPr>
              <w:spacing w:after="0" w:line="240" w:lineRule="auto"/>
              <w:ind w:left="107" w:right="164"/>
              <w:rPr>
                <w:rFonts w:ascii="Times New Roman" w:hAnsi="Times New Roman" w:cs="Times New Roman"/>
                <w:b/>
              </w:rPr>
            </w:pPr>
            <w:r w:rsidRPr="00C75CAC">
              <w:rPr>
                <w:rFonts w:ascii="Times New Roman" w:hAnsi="Times New Roman" w:cs="Times New Roman"/>
                <w:b/>
              </w:rPr>
              <w:t>2. Наявність працівників відповідної кваліфікації, які</w:t>
            </w:r>
          </w:p>
          <w:p w14:paraId="21D36EB5" w14:textId="77777777" w:rsidR="00D7149D" w:rsidRPr="00C75CAC" w:rsidRDefault="00D7149D" w:rsidP="00E314E7">
            <w:pPr>
              <w:spacing w:after="0" w:line="240" w:lineRule="auto"/>
              <w:ind w:left="107" w:right="183"/>
              <w:rPr>
                <w:rFonts w:ascii="Times New Roman" w:hAnsi="Times New Roman" w:cs="Times New Roman"/>
                <w:b/>
              </w:rPr>
            </w:pPr>
            <w:r w:rsidRPr="00C75CAC">
              <w:rPr>
                <w:rFonts w:ascii="Times New Roman" w:hAnsi="Times New Roman" w:cs="Times New Roman"/>
                <w:b/>
              </w:rPr>
              <w:t>мають необхідні знання та досвід</w:t>
            </w:r>
          </w:p>
        </w:tc>
        <w:tc>
          <w:tcPr>
            <w:tcW w:w="7654" w:type="dxa"/>
          </w:tcPr>
          <w:p w14:paraId="474AE960" w14:textId="77777777" w:rsidR="00D7149D" w:rsidRPr="004D3C43" w:rsidRDefault="00D7149D" w:rsidP="00E314E7">
            <w:pPr>
              <w:spacing w:after="0" w:line="240" w:lineRule="auto"/>
              <w:jc w:val="both"/>
              <w:rPr>
                <w:rFonts w:ascii="Times New Roman" w:hAnsi="Times New Roman"/>
              </w:rPr>
            </w:pPr>
            <w:r>
              <w:rPr>
                <w:rFonts w:ascii="Times New Roman" w:hAnsi="Times New Roman"/>
              </w:rPr>
              <w:t>2</w:t>
            </w:r>
            <w:r w:rsidRPr="004D3C43">
              <w:rPr>
                <w:rFonts w:ascii="Times New Roman" w:hAnsi="Times New Roman"/>
              </w:rPr>
              <w:t>.1. Довідка про наявність працівників відповідної кваліфікації, які мають необхідні знання та досвід, за формою Таблиці 1.</w:t>
            </w:r>
          </w:p>
          <w:p w14:paraId="1FE7D6A0" w14:textId="77777777" w:rsidR="00D7149D" w:rsidRPr="004D3C43" w:rsidRDefault="00D7149D" w:rsidP="00E314E7">
            <w:pPr>
              <w:spacing w:after="0" w:line="240" w:lineRule="auto"/>
              <w:jc w:val="right"/>
              <w:rPr>
                <w:rFonts w:ascii="Times New Roman" w:hAnsi="Times New Roman"/>
              </w:rPr>
            </w:pPr>
            <w:r w:rsidRPr="004D3C43">
              <w:rPr>
                <w:rFonts w:ascii="Times New Roman" w:hAnsi="Times New Roman"/>
              </w:rPr>
              <w:t>Таблиця 1</w:t>
            </w:r>
            <w:r w:rsidRPr="008C0AE8">
              <w:rPr>
                <w:rFonts w:ascii="Times New Roman" w:hAnsi="Times New Roman"/>
              </w:rPr>
              <w:t>  </w:t>
            </w:r>
          </w:p>
          <w:tbl>
            <w:tblPr>
              <w:tblW w:w="5000" w:type="pct"/>
              <w:tblLook w:val="0400" w:firstRow="0" w:lastRow="0" w:firstColumn="0" w:lastColumn="0" w:noHBand="0" w:noVBand="1"/>
            </w:tblPr>
            <w:tblGrid>
              <w:gridCol w:w="575"/>
              <w:gridCol w:w="1485"/>
              <w:gridCol w:w="1176"/>
              <w:gridCol w:w="3008"/>
              <w:gridCol w:w="1651"/>
            </w:tblGrid>
            <w:tr w:rsidR="00D7149D" w:rsidRPr="004D3C43" w14:paraId="4E5CA8BD" w14:textId="77777777" w:rsidTr="00E314E7">
              <w:tc>
                <w:tcPr>
                  <w:tcW w:w="5000" w:type="pct"/>
                  <w:gridSpan w:val="5"/>
                  <w:tcBorders>
                    <w:top w:val="single" w:sz="4" w:space="0" w:color="000000"/>
                    <w:left w:val="single" w:sz="4" w:space="0" w:color="000000"/>
                    <w:bottom w:val="single" w:sz="4" w:space="0" w:color="000000"/>
                    <w:right w:val="single" w:sz="4" w:space="0" w:color="000000"/>
                  </w:tcBorders>
                </w:tcPr>
                <w:p w14:paraId="1C218E4C" w14:textId="77777777" w:rsidR="00D7149D" w:rsidRPr="004D3C43" w:rsidRDefault="00D7149D" w:rsidP="00E314E7">
                  <w:pPr>
                    <w:framePr w:hSpace="180" w:wrap="around" w:vAnchor="text" w:hAnchor="margin" w:xAlign="center" w:y="141"/>
                    <w:spacing w:after="0" w:line="240" w:lineRule="auto"/>
                    <w:jc w:val="center"/>
                    <w:rPr>
                      <w:rFonts w:ascii="Times New Roman" w:hAnsi="Times New Roman"/>
                    </w:rPr>
                  </w:pPr>
                  <w:r w:rsidRPr="004D3C43">
                    <w:rPr>
                      <w:rFonts w:ascii="Times New Roman" w:hAnsi="Times New Roman"/>
                      <w:b/>
                    </w:rPr>
                    <w:t>Довідка про наявність працівників відповідної кваліфікації, які мають необхідні знання та досвід</w:t>
                  </w:r>
                </w:p>
              </w:tc>
            </w:tr>
            <w:tr w:rsidR="00D7149D" w:rsidRPr="008C0AE8" w14:paraId="39F81EFD" w14:textId="77777777" w:rsidTr="00E314E7">
              <w:tc>
                <w:tcPr>
                  <w:tcW w:w="475" w:type="pct"/>
                  <w:tcBorders>
                    <w:top w:val="single" w:sz="4" w:space="0" w:color="000000"/>
                    <w:left w:val="single" w:sz="4" w:space="0" w:color="000000"/>
                    <w:bottom w:val="single" w:sz="4" w:space="0" w:color="000000"/>
                    <w:right w:val="single" w:sz="4" w:space="0" w:color="000000"/>
                  </w:tcBorders>
                </w:tcPr>
                <w:p w14:paraId="53C23E2A"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r w:rsidRPr="008C0AE8">
                    <w:rPr>
                      <w:rFonts w:ascii="Times New Roman" w:hAnsi="Times New Roman"/>
                    </w:rPr>
                    <w:t>ПІБ</w:t>
                  </w:r>
                </w:p>
              </w:tc>
              <w:tc>
                <w:tcPr>
                  <w:tcW w:w="728" w:type="pct"/>
                  <w:tcBorders>
                    <w:top w:val="single" w:sz="4" w:space="0" w:color="000000"/>
                    <w:left w:val="single" w:sz="4" w:space="0" w:color="000000"/>
                    <w:bottom w:val="single" w:sz="4" w:space="0" w:color="000000"/>
                    <w:right w:val="single" w:sz="4" w:space="0" w:color="000000"/>
                  </w:tcBorders>
                </w:tcPr>
                <w:p w14:paraId="5DD7B37D"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r w:rsidRPr="008C0AE8">
                    <w:rPr>
                      <w:rFonts w:ascii="Times New Roman" w:hAnsi="Times New Roman"/>
                    </w:rPr>
                    <w:t>Кваліфікація/</w:t>
                  </w:r>
                </w:p>
                <w:p w14:paraId="370DA145"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r w:rsidRPr="008C0AE8">
                    <w:rPr>
                      <w:rFonts w:ascii="Times New Roman" w:hAnsi="Times New Roman"/>
                    </w:rPr>
                    <w:t>посада</w:t>
                  </w:r>
                </w:p>
              </w:tc>
              <w:tc>
                <w:tcPr>
                  <w:tcW w:w="637" w:type="pct"/>
                  <w:tcBorders>
                    <w:top w:val="single" w:sz="4" w:space="0" w:color="000000"/>
                    <w:left w:val="single" w:sz="4" w:space="0" w:color="000000"/>
                    <w:bottom w:val="single" w:sz="4" w:space="0" w:color="000000"/>
                    <w:right w:val="single" w:sz="4" w:space="0" w:color="000000"/>
                  </w:tcBorders>
                </w:tcPr>
                <w:p w14:paraId="20F0AC42"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r w:rsidRPr="008C0AE8">
                    <w:rPr>
                      <w:rFonts w:ascii="Times New Roman" w:hAnsi="Times New Roman"/>
                    </w:rPr>
                    <w:t>Загальний стаж роботи</w:t>
                  </w:r>
                </w:p>
              </w:tc>
              <w:tc>
                <w:tcPr>
                  <w:tcW w:w="1092" w:type="pct"/>
                  <w:tcBorders>
                    <w:top w:val="single" w:sz="4" w:space="0" w:color="000000"/>
                    <w:left w:val="single" w:sz="4" w:space="0" w:color="000000"/>
                    <w:bottom w:val="single" w:sz="4" w:space="0" w:color="000000"/>
                    <w:right w:val="single" w:sz="4" w:space="0" w:color="000000"/>
                  </w:tcBorders>
                </w:tcPr>
                <w:p w14:paraId="4C0D31CC"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r w:rsidRPr="008C0AE8">
                    <w:rPr>
                      <w:rFonts w:ascii="Times New Roman" w:hAnsi="Times New Roman"/>
                    </w:rPr>
                    <w:t>Працівник учасника/***</w:t>
                  </w:r>
                </w:p>
                <w:p w14:paraId="313C4670"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r w:rsidRPr="008C0AE8">
                    <w:rPr>
                      <w:rFonts w:ascii="Times New Roman" w:hAnsi="Times New Roman"/>
                    </w:rPr>
                    <w:t>працівник субпідрядника/співвиконавця</w:t>
                  </w:r>
                </w:p>
              </w:tc>
              <w:tc>
                <w:tcPr>
                  <w:tcW w:w="2069" w:type="pct"/>
                  <w:tcBorders>
                    <w:top w:val="single" w:sz="4" w:space="0" w:color="000000"/>
                    <w:left w:val="single" w:sz="4" w:space="0" w:color="000000"/>
                    <w:bottom w:val="single" w:sz="4" w:space="0" w:color="000000"/>
                    <w:right w:val="single" w:sz="4" w:space="0" w:color="000000"/>
                  </w:tcBorders>
                </w:tcPr>
                <w:p w14:paraId="7066FCAB"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r w:rsidRPr="008C0AE8">
                    <w:rPr>
                      <w:rFonts w:ascii="Times New Roman" w:hAnsi="Times New Roman"/>
                    </w:rPr>
                    <w:t>***Назва субпідрядника/ співвиконавця</w:t>
                  </w:r>
                </w:p>
              </w:tc>
            </w:tr>
            <w:tr w:rsidR="00D7149D" w:rsidRPr="008C0AE8" w14:paraId="582A73C3" w14:textId="77777777" w:rsidTr="00E314E7">
              <w:tc>
                <w:tcPr>
                  <w:tcW w:w="475" w:type="pct"/>
                  <w:tcBorders>
                    <w:top w:val="single" w:sz="4" w:space="0" w:color="000000"/>
                    <w:left w:val="single" w:sz="4" w:space="0" w:color="000000"/>
                    <w:bottom w:val="single" w:sz="4" w:space="0" w:color="000000"/>
                    <w:right w:val="single" w:sz="4" w:space="0" w:color="000000"/>
                  </w:tcBorders>
                </w:tcPr>
                <w:p w14:paraId="7EC994EA"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p>
              </w:tc>
              <w:tc>
                <w:tcPr>
                  <w:tcW w:w="728" w:type="pct"/>
                  <w:tcBorders>
                    <w:top w:val="single" w:sz="4" w:space="0" w:color="000000"/>
                    <w:left w:val="single" w:sz="4" w:space="0" w:color="000000"/>
                    <w:bottom w:val="single" w:sz="4" w:space="0" w:color="000000"/>
                    <w:right w:val="single" w:sz="4" w:space="0" w:color="000000"/>
                  </w:tcBorders>
                </w:tcPr>
                <w:p w14:paraId="1662E061"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p>
              </w:tc>
              <w:tc>
                <w:tcPr>
                  <w:tcW w:w="637" w:type="pct"/>
                  <w:tcBorders>
                    <w:top w:val="single" w:sz="4" w:space="0" w:color="000000"/>
                    <w:left w:val="single" w:sz="4" w:space="0" w:color="000000"/>
                    <w:bottom w:val="single" w:sz="4" w:space="0" w:color="000000"/>
                    <w:right w:val="single" w:sz="4" w:space="0" w:color="000000"/>
                  </w:tcBorders>
                </w:tcPr>
                <w:p w14:paraId="6A469704"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p>
              </w:tc>
              <w:tc>
                <w:tcPr>
                  <w:tcW w:w="1092" w:type="pct"/>
                  <w:tcBorders>
                    <w:top w:val="single" w:sz="4" w:space="0" w:color="000000"/>
                    <w:left w:val="single" w:sz="4" w:space="0" w:color="000000"/>
                    <w:bottom w:val="single" w:sz="4" w:space="0" w:color="000000"/>
                    <w:right w:val="single" w:sz="4" w:space="0" w:color="000000"/>
                  </w:tcBorders>
                </w:tcPr>
                <w:p w14:paraId="311C73FB"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p>
              </w:tc>
              <w:tc>
                <w:tcPr>
                  <w:tcW w:w="2069" w:type="pct"/>
                  <w:tcBorders>
                    <w:top w:val="single" w:sz="4" w:space="0" w:color="000000"/>
                    <w:left w:val="single" w:sz="4" w:space="0" w:color="000000"/>
                    <w:bottom w:val="single" w:sz="4" w:space="0" w:color="000000"/>
                    <w:right w:val="single" w:sz="4" w:space="0" w:color="000000"/>
                  </w:tcBorders>
                </w:tcPr>
                <w:p w14:paraId="2B9A43DE" w14:textId="77777777" w:rsidR="00D7149D" w:rsidRPr="008C0AE8" w:rsidRDefault="00D7149D" w:rsidP="00E314E7">
                  <w:pPr>
                    <w:framePr w:hSpace="180" w:wrap="around" w:vAnchor="text" w:hAnchor="margin" w:xAlign="center" w:y="141"/>
                    <w:spacing w:after="0" w:line="240" w:lineRule="auto"/>
                    <w:rPr>
                      <w:rFonts w:ascii="Times New Roman" w:hAnsi="Times New Roman"/>
                    </w:rPr>
                  </w:pPr>
                </w:p>
              </w:tc>
            </w:tr>
          </w:tbl>
          <w:p w14:paraId="6FA7F10E" w14:textId="77777777" w:rsidR="00D7149D" w:rsidRPr="008C0AE8" w:rsidRDefault="00D7149D" w:rsidP="00E314E7">
            <w:pPr>
              <w:spacing w:after="0" w:line="240" w:lineRule="auto"/>
              <w:jc w:val="both"/>
              <w:rPr>
                <w:rFonts w:ascii="Times New Roman" w:hAnsi="Times New Roman"/>
              </w:rPr>
            </w:pPr>
            <w:r w:rsidRPr="008C0AE8">
              <w:rPr>
                <w:rFonts w:ascii="Times New Roman" w:hAnsi="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8D79189" w14:textId="77777777" w:rsidR="00D7149D" w:rsidRPr="00AD1E42" w:rsidRDefault="00D7149D" w:rsidP="00E314E7">
            <w:pPr>
              <w:spacing w:after="0" w:line="240" w:lineRule="auto"/>
              <w:ind w:firstLine="709"/>
              <w:jc w:val="both"/>
              <w:rPr>
                <w:rFonts w:ascii="Times New Roman" w:hAnsi="Times New Roman"/>
              </w:rPr>
            </w:pPr>
            <w:r w:rsidRPr="00AD1E42">
              <w:rPr>
                <w:rFonts w:ascii="Times New Roman" w:hAnsi="Times New Roman"/>
              </w:rPr>
              <w:t xml:space="preserve">Учасник повинен мати: </w:t>
            </w:r>
          </w:p>
          <w:p w14:paraId="20F6FA88" w14:textId="77777777" w:rsidR="00D7149D" w:rsidRPr="005C15FD" w:rsidRDefault="00D7149D" w:rsidP="00E314E7">
            <w:pPr>
              <w:pStyle w:val="a8"/>
              <w:numPr>
                <w:ilvl w:val="0"/>
                <w:numId w:val="13"/>
              </w:numPr>
              <w:spacing w:after="0" w:line="240" w:lineRule="auto"/>
              <w:jc w:val="both"/>
              <w:rPr>
                <w:rFonts w:ascii="Times New Roman" w:hAnsi="Times New Roman" w:cs="SimSun"/>
                <w:sz w:val="24"/>
                <w:szCs w:val="24"/>
              </w:rPr>
            </w:pPr>
            <w:r w:rsidRPr="005C15FD">
              <w:rPr>
                <w:rFonts w:ascii="Times New Roman" w:hAnsi="Times New Roman" w:cs="SimSun"/>
                <w:sz w:val="24"/>
                <w:szCs w:val="24"/>
              </w:rPr>
              <w:t xml:space="preserve">слюсарів не менш ніж 2 </w:t>
            </w:r>
            <w:proofErr w:type="spellStart"/>
            <w:r w:rsidRPr="005C15FD">
              <w:rPr>
                <w:rFonts w:ascii="Times New Roman" w:hAnsi="Times New Roman" w:cs="SimSun"/>
                <w:sz w:val="24"/>
                <w:szCs w:val="24"/>
              </w:rPr>
              <w:t>чол</w:t>
            </w:r>
            <w:proofErr w:type="spellEnd"/>
            <w:r w:rsidRPr="005C15FD">
              <w:rPr>
                <w:rFonts w:ascii="Times New Roman" w:hAnsi="Times New Roman" w:cs="SimSun"/>
                <w:sz w:val="24"/>
                <w:szCs w:val="24"/>
              </w:rPr>
              <w:t>.</w:t>
            </w:r>
          </w:p>
          <w:p w14:paraId="3DF5EB01" w14:textId="77777777" w:rsidR="00D7149D" w:rsidRPr="005C15FD" w:rsidRDefault="00D7149D" w:rsidP="00E314E7">
            <w:pPr>
              <w:pStyle w:val="a8"/>
              <w:numPr>
                <w:ilvl w:val="0"/>
                <w:numId w:val="13"/>
              </w:numPr>
              <w:spacing w:after="0" w:line="240" w:lineRule="auto"/>
              <w:jc w:val="both"/>
              <w:rPr>
                <w:rFonts w:ascii="Times New Roman" w:hAnsi="Times New Roman" w:cs="SimSun"/>
                <w:sz w:val="24"/>
                <w:szCs w:val="24"/>
              </w:rPr>
            </w:pPr>
            <w:r w:rsidRPr="005C15FD">
              <w:rPr>
                <w:rFonts w:ascii="Times New Roman" w:hAnsi="Times New Roman" w:cs="SimSun"/>
                <w:sz w:val="24"/>
                <w:szCs w:val="24"/>
              </w:rPr>
              <w:t xml:space="preserve">водіїв не менш ніж 2 </w:t>
            </w:r>
            <w:proofErr w:type="spellStart"/>
            <w:r w:rsidRPr="005C15FD">
              <w:rPr>
                <w:rFonts w:ascii="Times New Roman" w:hAnsi="Times New Roman" w:cs="SimSun"/>
                <w:sz w:val="24"/>
                <w:szCs w:val="24"/>
              </w:rPr>
              <w:t>чол</w:t>
            </w:r>
            <w:proofErr w:type="spellEnd"/>
            <w:r w:rsidRPr="005C15FD">
              <w:rPr>
                <w:rFonts w:ascii="Times New Roman" w:hAnsi="Times New Roman" w:cs="SimSun"/>
                <w:sz w:val="24"/>
                <w:szCs w:val="24"/>
              </w:rPr>
              <w:t>.</w:t>
            </w:r>
          </w:p>
          <w:p w14:paraId="1E4556AA" w14:textId="77777777" w:rsidR="00D7149D" w:rsidRPr="00AD1E42" w:rsidRDefault="00D7149D" w:rsidP="00E314E7">
            <w:pPr>
              <w:spacing w:after="0" w:line="240" w:lineRule="auto"/>
              <w:jc w:val="both"/>
              <w:rPr>
                <w:rFonts w:ascii="Times New Roman" w:hAnsi="Times New Roman"/>
              </w:rPr>
            </w:pPr>
            <w:r>
              <w:rPr>
                <w:rFonts w:ascii="Times New Roman" w:hAnsi="Times New Roman"/>
              </w:rPr>
              <w:t>2</w:t>
            </w:r>
            <w:r w:rsidRPr="00AD1E42">
              <w:rPr>
                <w:rFonts w:ascii="Times New Roman" w:hAnsi="Times New Roman"/>
              </w:rPr>
              <w:t xml:space="preserve">.2. До довідки додати документ на кожного працівника </w:t>
            </w:r>
            <w:r w:rsidRPr="00AD1E42">
              <w:rPr>
                <w:rFonts w:ascii="Times New Roman" w:hAnsi="Times New Roman"/>
                <w:i/>
                <w:highlight w:val="white"/>
              </w:rPr>
              <w:t xml:space="preserve">(у документі має бути зазначено прізвище та ім’я працівника або прізвище та ініціали працівника, або </w:t>
            </w:r>
            <w:r w:rsidRPr="00AD1E42">
              <w:rPr>
                <w:rFonts w:ascii="Times New Roman" w:hAnsi="Times New Roman"/>
                <w:i/>
                <w:highlight w:val="white"/>
              </w:rPr>
              <w:lastRenderedPageBreak/>
              <w:t>прізвище, ім’я, по батькові працівника)</w:t>
            </w:r>
            <w:r w:rsidRPr="00AD1E42">
              <w:rPr>
                <w:rFonts w:ascii="Times New Roman" w:hAnsi="Times New Roman"/>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наказу про сумісництво посад (у разі наявності) або інших документів, що підтверджують трудові (цивільно-правові) відносини таких працівників з учасником.</w:t>
            </w:r>
          </w:p>
          <w:p w14:paraId="651A6E4E" w14:textId="77777777" w:rsidR="00D7149D" w:rsidRPr="00CC285F" w:rsidRDefault="00D7149D" w:rsidP="00E314E7">
            <w:pPr>
              <w:spacing w:after="0" w:line="240" w:lineRule="auto"/>
              <w:ind w:firstLine="360"/>
              <w:jc w:val="both"/>
              <w:outlineLvl w:val="2"/>
              <w:rPr>
                <w:rFonts w:ascii="Times New Roman" w:hAnsi="Times New Roman"/>
                <w:b/>
                <w:bCs/>
                <w:i/>
                <w:iCs/>
                <w:u w:val="single"/>
              </w:rPr>
            </w:pPr>
            <w:r w:rsidRPr="00CC285F">
              <w:rPr>
                <w:rFonts w:ascii="Times New Roman" w:hAnsi="Times New Roman"/>
                <w:b/>
                <w:bCs/>
                <w:i/>
                <w:iCs/>
                <w:u w:val="single"/>
              </w:rPr>
              <w:t>Кваліфікація повинна бути підтверджена:</w:t>
            </w:r>
          </w:p>
          <w:p w14:paraId="4206892B" w14:textId="77777777" w:rsidR="00D7149D" w:rsidRPr="00CC285F" w:rsidRDefault="00D7149D" w:rsidP="00E314E7">
            <w:pPr>
              <w:spacing w:after="0" w:line="240" w:lineRule="auto"/>
              <w:ind w:firstLine="360"/>
              <w:jc w:val="both"/>
              <w:outlineLvl w:val="2"/>
              <w:rPr>
                <w:rFonts w:ascii="Times New Roman" w:hAnsi="Times New Roman"/>
              </w:rPr>
            </w:pPr>
            <w:bookmarkStart w:id="8" w:name="_Hlk129942974"/>
            <w:r w:rsidRPr="00CC285F">
              <w:rPr>
                <w:rFonts w:ascii="Times New Roman" w:hAnsi="Times New Roman"/>
              </w:rPr>
              <w:t>- наявністю у всіх працівників, зазначених у довідці, посвідчення перевірки знань з загального курсу ОП, НПАОП 0.00-1.71-13 «Правил охорони праці під час роботи з інструментом та пристроями»; НПАОП 0.00-1.62-12 Правила охорони праці на автомобільному транспорті, НПАОП 0.00-1.81-18 Правила охорони праці під час експлуатації обладнання, що працює під тиском, НПАОП 41.0-1.01-79 «Правило техніки безпеки при експлуатації систем водопостачання та водовідведення населених місць», надати копії протоколів та посвідчень;</w:t>
            </w:r>
          </w:p>
          <w:p w14:paraId="0FC90081" w14:textId="77777777" w:rsidR="00D7149D" w:rsidRPr="00CC285F" w:rsidRDefault="00D7149D" w:rsidP="00E314E7">
            <w:pPr>
              <w:tabs>
                <w:tab w:val="left" w:pos="0"/>
                <w:tab w:val="left" w:pos="709"/>
              </w:tabs>
              <w:spacing w:after="0" w:line="240" w:lineRule="auto"/>
              <w:jc w:val="both"/>
              <w:rPr>
                <w:rFonts w:ascii="Times New Roman" w:hAnsi="Times New Roman"/>
                <w:i/>
              </w:rPr>
            </w:pPr>
            <w:r w:rsidRPr="00CC285F">
              <w:rPr>
                <w:rFonts w:ascii="Times New Roman" w:hAnsi="Times New Roman"/>
                <w:i/>
              </w:rPr>
              <w:t>*За умови навчання працівників на підприємстві надати сертифікати (посвідчення) на членів комісії цього підприємства, які пройшли відповідне навчання.</w:t>
            </w:r>
          </w:p>
          <w:p w14:paraId="2D250C16" w14:textId="77777777" w:rsidR="00D7149D" w:rsidRDefault="00D7149D" w:rsidP="00E314E7">
            <w:pPr>
              <w:spacing w:after="0" w:line="240" w:lineRule="auto"/>
              <w:ind w:firstLine="360"/>
              <w:jc w:val="both"/>
              <w:outlineLvl w:val="2"/>
              <w:rPr>
                <w:rFonts w:ascii="Times New Roman" w:hAnsi="Times New Roman"/>
              </w:rPr>
            </w:pPr>
            <w:r w:rsidRPr="00A626E9">
              <w:rPr>
                <w:rFonts w:ascii="Times New Roman" w:hAnsi="Times New Roman"/>
              </w:rPr>
              <w:t>- оригіналами висновків психофізіологічної експертизи на всіх працівників зазначених у довідці, які будуть безпосередньо залучені до виконання послуги, а саме на слюсарів та водіїв;</w:t>
            </w:r>
          </w:p>
          <w:p w14:paraId="014D7CD1" w14:textId="77777777" w:rsidR="00D7149D" w:rsidRDefault="00D7149D" w:rsidP="00E314E7">
            <w:pPr>
              <w:spacing w:after="0" w:line="240" w:lineRule="auto"/>
              <w:ind w:firstLine="360"/>
              <w:jc w:val="both"/>
              <w:outlineLvl w:val="2"/>
              <w:rPr>
                <w:rFonts w:ascii="Times New Roman" w:hAnsi="Times New Roman"/>
              </w:rPr>
            </w:pPr>
            <w:r w:rsidRPr="00AD1E42">
              <w:rPr>
                <w:rFonts w:ascii="Times New Roman" w:hAnsi="Times New Roman"/>
              </w:rPr>
              <w:t>- для водіїв, зазначених у довідці надати копії посвідчень водія (категорія «С»);</w:t>
            </w:r>
          </w:p>
          <w:p w14:paraId="14BA02B8" w14:textId="77777777" w:rsidR="00D7149D" w:rsidRPr="00AD1E42" w:rsidRDefault="00D7149D" w:rsidP="00E314E7">
            <w:pPr>
              <w:spacing w:after="0" w:line="240" w:lineRule="auto"/>
              <w:ind w:firstLine="360"/>
              <w:jc w:val="both"/>
              <w:outlineLvl w:val="2"/>
              <w:rPr>
                <w:rFonts w:ascii="Times New Roman" w:hAnsi="Times New Roman"/>
              </w:rPr>
            </w:pPr>
            <w:r w:rsidRPr="00AD1E42">
              <w:rPr>
                <w:rFonts w:ascii="Times New Roman" w:hAnsi="Times New Roman"/>
              </w:rPr>
              <w:t xml:space="preserve">- для </w:t>
            </w:r>
            <w:r>
              <w:t xml:space="preserve"> </w:t>
            </w:r>
            <w:r w:rsidRPr="002F3C09">
              <w:rPr>
                <w:rFonts w:ascii="Times New Roman" w:hAnsi="Times New Roman"/>
              </w:rPr>
              <w:t>слюсарів, зазначених у довідці, надати документ щодо здобуття професії «слюсар», виданий відповідним спеціалізованим навчальним закладом згідно вимог чинного законодавства України.</w:t>
            </w:r>
            <w:r w:rsidRPr="00AD1E42">
              <w:rPr>
                <w:rFonts w:ascii="Times New Roman" w:hAnsi="Times New Roman"/>
              </w:rPr>
              <w:t>.</w:t>
            </w:r>
            <w:bookmarkEnd w:id="8"/>
          </w:p>
        </w:tc>
      </w:tr>
      <w:tr w:rsidR="00D7149D" w:rsidRPr="00C75CAC" w14:paraId="5AB5000A" w14:textId="77777777" w:rsidTr="00E314E7">
        <w:trPr>
          <w:cantSplit/>
        </w:trPr>
        <w:tc>
          <w:tcPr>
            <w:tcW w:w="2802" w:type="dxa"/>
          </w:tcPr>
          <w:p w14:paraId="0BB53AAE" w14:textId="77777777" w:rsidR="00D7149D" w:rsidRPr="00C75CAC" w:rsidRDefault="00D7149D" w:rsidP="00E314E7">
            <w:pPr>
              <w:spacing w:after="0" w:line="240" w:lineRule="auto"/>
              <w:ind w:left="107"/>
              <w:rPr>
                <w:rFonts w:ascii="Times New Roman" w:hAnsi="Times New Roman" w:cs="Times New Roman"/>
                <w:b/>
              </w:rPr>
            </w:pPr>
            <w:r w:rsidRPr="00C75CAC">
              <w:rPr>
                <w:rFonts w:ascii="Times New Roman" w:hAnsi="Times New Roman" w:cs="Times New Roman"/>
                <w:b/>
              </w:rPr>
              <w:lastRenderedPageBreak/>
              <w:t>3. Наявність</w:t>
            </w:r>
          </w:p>
          <w:p w14:paraId="4298DF0E" w14:textId="77777777" w:rsidR="00D7149D" w:rsidRPr="00C75CAC" w:rsidRDefault="00D7149D" w:rsidP="00E314E7">
            <w:pPr>
              <w:spacing w:after="0" w:line="240" w:lineRule="auto"/>
              <w:ind w:left="107" w:right="276"/>
              <w:rPr>
                <w:rFonts w:ascii="Times New Roman" w:hAnsi="Times New Roman" w:cs="Times New Roman"/>
                <w:b/>
              </w:rPr>
            </w:pPr>
            <w:r w:rsidRPr="00C75CAC">
              <w:rPr>
                <w:rFonts w:ascii="Times New Roman" w:hAnsi="Times New Roman" w:cs="Times New Roman"/>
                <w:b/>
              </w:rPr>
              <w:t>документально підтвердженого досвіду виконання аналогічного за предметом закупівлі договору.</w:t>
            </w:r>
          </w:p>
        </w:tc>
        <w:tc>
          <w:tcPr>
            <w:tcW w:w="7654" w:type="dxa"/>
          </w:tcPr>
          <w:p w14:paraId="7DB1FE9D" w14:textId="77777777" w:rsidR="00D7149D" w:rsidRPr="008C0AE8" w:rsidRDefault="00D7149D" w:rsidP="00E314E7">
            <w:pPr>
              <w:shd w:val="clear" w:color="auto" w:fill="FFFFFF"/>
              <w:spacing w:after="0" w:line="240" w:lineRule="auto"/>
              <w:ind w:firstLine="412"/>
              <w:jc w:val="both"/>
              <w:rPr>
                <w:rFonts w:ascii="Times New Roman" w:hAnsi="Times New Roman"/>
              </w:rPr>
            </w:pPr>
            <w:r>
              <w:rPr>
                <w:rFonts w:ascii="Times New Roman" w:hAnsi="Times New Roman"/>
              </w:rPr>
              <w:t>3</w:t>
            </w:r>
            <w:r w:rsidRPr="008C0AE8">
              <w:rPr>
                <w:rFonts w:ascii="Times New Roman" w:hAnsi="Times New Roman"/>
              </w:rPr>
              <w:t>.1. Довідка про виконання аналогічних договорів, складена учасником за наступною формою: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330"/>
              <w:gridCol w:w="1391"/>
              <w:gridCol w:w="1508"/>
              <w:gridCol w:w="1944"/>
              <w:gridCol w:w="1270"/>
            </w:tblGrid>
            <w:tr w:rsidR="00D7149D" w:rsidRPr="008C0AE8" w14:paraId="1A6CFE26" w14:textId="77777777" w:rsidTr="00E314E7">
              <w:trPr>
                <w:trHeight w:val="999"/>
              </w:trPr>
              <w:tc>
                <w:tcPr>
                  <w:tcW w:w="287" w:type="pct"/>
                  <w:tcBorders>
                    <w:top w:val="single" w:sz="4" w:space="0" w:color="auto"/>
                    <w:left w:val="single" w:sz="4" w:space="0" w:color="auto"/>
                    <w:bottom w:val="single" w:sz="4" w:space="0" w:color="auto"/>
                    <w:right w:val="single" w:sz="4" w:space="0" w:color="auto"/>
                  </w:tcBorders>
                </w:tcPr>
                <w:p w14:paraId="3081C7C5" w14:textId="77777777" w:rsidR="00D7149D" w:rsidRPr="008C0AE8" w:rsidRDefault="00D7149D" w:rsidP="00E314E7">
                  <w:pPr>
                    <w:framePr w:hSpace="180" w:wrap="around" w:vAnchor="text" w:hAnchor="margin" w:xAlign="center" w:y="141"/>
                    <w:tabs>
                      <w:tab w:val="left" w:pos="1080"/>
                    </w:tabs>
                    <w:spacing w:after="0" w:line="240" w:lineRule="auto"/>
                    <w:ind w:left="-92" w:right="22"/>
                    <w:jc w:val="center"/>
                    <w:rPr>
                      <w:rFonts w:ascii="Times New Roman" w:hAnsi="Times New Roman"/>
                      <w:i/>
                    </w:rPr>
                  </w:pPr>
                  <w:r w:rsidRPr="008C0AE8">
                    <w:t>№</w:t>
                  </w:r>
                </w:p>
              </w:tc>
              <w:tc>
                <w:tcPr>
                  <w:tcW w:w="842" w:type="pct"/>
                  <w:tcBorders>
                    <w:top w:val="single" w:sz="4" w:space="0" w:color="auto"/>
                    <w:left w:val="single" w:sz="4" w:space="0" w:color="auto"/>
                    <w:bottom w:val="single" w:sz="4" w:space="0" w:color="auto"/>
                    <w:right w:val="single" w:sz="4" w:space="0" w:color="auto"/>
                  </w:tcBorders>
                </w:tcPr>
                <w:p w14:paraId="7DD9986B" w14:textId="77777777" w:rsidR="00D7149D" w:rsidRPr="008C0AE8" w:rsidRDefault="00D7149D" w:rsidP="00E314E7">
                  <w:pPr>
                    <w:framePr w:hSpace="180" w:wrap="around" w:vAnchor="text" w:hAnchor="margin" w:xAlign="center" w:y="141"/>
                    <w:tabs>
                      <w:tab w:val="left" w:pos="1080"/>
                    </w:tabs>
                    <w:spacing w:after="0" w:line="240" w:lineRule="auto"/>
                    <w:ind w:left="-92" w:right="-104"/>
                    <w:jc w:val="center"/>
                    <w:rPr>
                      <w:rFonts w:ascii="Times New Roman" w:hAnsi="Times New Roman"/>
                      <w:i/>
                    </w:rPr>
                  </w:pPr>
                  <w:r w:rsidRPr="008C0AE8">
                    <w:rPr>
                      <w:rFonts w:ascii="Times New Roman" w:hAnsi="Times New Roman"/>
                      <w:i/>
                    </w:rPr>
                    <w:t>Замовник, адреса, телефон, ПІБ керівника</w:t>
                  </w:r>
                </w:p>
              </w:tc>
              <w:tc>
                <w:tcPr>
                  <w:tcW w:w="881" w:type="pct"/>
                  <w:tcBorders>
                    <w:top w:val="single" w:sz="4" w:space="0" w:color="auto"/>
                    <w:left w:val="single" w:sz="4" w:space="0" w:color="auto"/>
                    <w:bottom w:val="single" w:sz="4" w:space="0" w:color="auto"/>
                    <w:right w:val="single" w:sz="4" w:space="0" w:color="auto"/>
                  </w:tcBorders>
                </w:tcPr>
                <w:p w14:paraId="1FB9487E" w14:textId="77777777" w:rsidR="00D7149D" w:rsidRPr="008C0AE8" w:rsidRDefault="00D7149D" w:rsidP="00E314E7">
                  <w:pPr>
                    <w:framePr w:hSpace="180" w:wrap="around" w:vAnchor="text" w:hAnchor="margin" w:xAlign="center" w:y="141"/>
                    <w:spacing w:after="0" w:line="240" w:lineRule="auto"/>
                    <w:ind w:right="-27"/>
                    <w:jc w:val="center"/>
                    <w:rPr>
                      <w:rFonts w:ascii="Times New Roman" w:hAnsi="Times New Roman"/>
                      <w:i/>
                    </w:rPr>
                  </w:pPr>
                  <w:r w:rsidRPr="008C0AE8">
                    <w:rPr>
                      <w:rFonts w:ascii="Times New Roman" w:hAnsi="Times New Roman"/>
                      <w:i/>
                    </w:rPr>
                    <w:t>№ договору, дата договору, предмет договору, строк дії договору</w:t>
                  </w:r>
                </w:p>
              </w:tc>
              <w:tc>
                <w:tcPr>
                  <w:tcW w:w="955" w:type="pct"/>
                  <w:tcBorders>
                    <w:top w:val="single" w:sz="4" w:space="0" w:color="auto"/>
                    <w:left w:val="single" w:sz="4" w:space="0" w:color="auto"/>
                    <w:bottom w:val="single" w:sz="4" w:space="0" w:color="auto"/>
                    <w:right w:val="single" w:sz="4" w:space="0" w:color="auto"/>
                  </w:tcBorders>
                </w:tcPr>
                <w:p w14:paraId="221EDAEC" w14:textId="77777777" w:rsidR="00D7149D" w:rsidRPr="008C0AE8" w:rsidRDefault="00D7149D" w:rsidP="00E314E7">
                  <w:pPr>
                    <w:framePr w:hSpace="180" w:wrap="around" w:vAnchor="text" w:hAnchor="margin" w:xAlign="center" w:y="141"/>
                    <w:spacing w:after="0" w:line="240" w:lineRule="auto"/>
                    <w:ind w:right="-27"/>
                    <w:jc w:val="center"/>
                    <w:rPr>
                      <w:rFonts w:ascii="Times New Roman" w:hAnsi="Times New Roman"/>
                      <w:i/>
                    </w:rPr>
                  </w:pPr>
                  <w:r w:rsidRPr="008C0AE8">
                    <w:rPr>
                      <w:rFonts w:ascii="Times New Roman" w:hAnsi="Times New Roman"/>
                      <w:i/>
                    </w:rPr>
                    <w:t>Сума договору/ вартість виконаних послуг, грн.</w:t>
                  </w:r>
                </w:p>
              </w:tc>
              <w:tc>
                <w:tcPr>
                  <w:tcW w:w="1231" w:type="pct"/>
                  <w:tcBorders>
                    <w:top w:val="single" w:sz="4" w:space="0" w:color="auto"/>
                    <w:left w:val="single" w:sz="4" w:space="0" w:color="auto"/>
                    <w:bottom w:val="single" w:sz="4" w:space="0" w:color="auto"/>
                    <w:right w:val="single" w:sz="4" w:space="0" w:color="auto"/>
                  </w:tcBorders>
                </w:tcPr>
                <w:p w14:paraId="14C15EB6" w14:textId="77777777" w:rsidR="00D7149D" w:rsidRPr="008C0AE8" w:rsidRDefault="00D7149D" w:rsidP="00E314E7">
                  <w:pPr>
                    <w:framePr w:hSpace="180" w:wrap="around" w:vAnchor="text" w:hAnchor="margin" w:xAlign="center" w:y="141"/>
                    <w:tabs>
                      <w:tab w:val="left" w:pos="361"/>
                      <w:tab w:val="left" w:pos="1080"/>
                    </w:tabs>
                    <w:spacing w:after="0" w:line="240" w:lineRule="auto"/>
                    <w:ind w:left="-103" w:right="-98"/>
                    <w:jc w:val="center"/>
                    <w:rPr>
                      <w:rFonts w:ascii="Times New Roman" w:hAnsi="Times New Roman"/>
                      <w:i/>
                    </w:rPr>
                  </w:pPr>
                  <w:r w:rsidRPr="008C0AE8">
                    <w:rPr>
                      <w:rFonts w:ascii="Times New Roman" w:hAnsi="Times New Roman"/>
                      <w:i/>
                    </w:rPr>
                    <w:t>Характеристика послуг, що надавались*</w:t>
                  </w:r>
                </w:p>
              </w:tc>
              <w:tc>
                <w:tcPr>
                  <w:tcW w:w="804" w:type="pct"/>
                  <w:tcBorders>
                    <w:top w:val="single" w:sz="4" w:space="0" w:color="auto"/>
                    <w:left w:val="single" w:sz="4" w:space="0" w:color="auto"/>
                    <w:bottom w:val="single" w:sz="4" w:space="0" w:color="auto"/>
                    <w:right w:val="single" w:sz="4" w:space="0" w:color="auto"/>
                  </w:tcBorders>
                </w:tcPr>
                <w:p w14:paraId="595B30D3" w14:textId="77777777" w:rsidR="00D7149D" w:rsidRPr="008C0AE8" w:rsidRDefault="00D7149D" w:rsidP="00E314E7">
                  <w:pPr>
                    <w:framePr w:hSpace="180" w:wrap="around" w:vAnchor="text" w:hAnchor="margin" w:xAlign="center" w:y="141"/>
                    <w:tabs>
                      <w:tab w:val="left" w:pos="1080"/>
                    </w:tabs>
                    <w:spacing w:after="0" w:line="240" w:lineRule="auto"/>
                    <w:ind w:right="22"/>
                    <w:jc w:val="center"/>
                    <w:rPr>
                      <w:rFonts w:ascii="Times New Roman" w:hAnsi="Times New Roman"/>
                      <w:i/>
                    </w:rPr>
                  </w:pPr>
                  <w:r w:rsidRPr="008C0AE8">
                    <w:rPr>
                      <w:rFonts w:ascii="Times New Roman" w:hAnsi="Times New Roman"/>
                      <w:i/>
                    </w:rPr>
                    <w:t>Строк                  надання послуг (місяць, рік)</w:t>
                  </w:r>
                </w:p>
              </w:tc>
            </w:tr>
            <w:tr w:rsidR="00D7149D" w:rsidRPr="008C0AE8" w14:paraId="4A505885" w14:textId="77777777" w:rsidTr="00E314E7">
              <w:trPr>
                <w:trHeight w:val="341"/>
              </w:trPr>
              <w:tc>
                <w:tcPr>
                  <w:tcW w:w="287" w:type="pct"/>
                  <w:tcBorders>
                    <w:top w:val="single" w:sz="4" w:space="0" w:color="auto"/>
                    <w:left w:val="single" w:sz="4" w:space="0" w:color="auto"/>
                    <w:bottom w:val="single" w:sz="4" w:space="0" w:color="auto"/>
                    <w:right w:val="single" w:sz="4" w:space="0" w:color="auto"/>
                  </w:tcBorders>
                </w:tcPr>
                <w:p w14:paraId="625EB611" w14:textId="77777777" w:rsidR="00D7149D" w:rsidRPr="008C0AE8" w:rsidRDefault="00D7149D" w:rsidP="00E314E7">
                  <w:pPr>
                    <w:framePr w:hSpace="180" w:wrap="around" w:vAnchor="text" w:hAnchor="margin" w:xAlign="center" w:y="141"/>
                    <w:tabs>
                      <w:tab w:val="left" w:pos="1080"/>
                    </w:tabs>
                    <w:spacing w:after="0" w:line="240" w:lineRule="auto"/>
                    <w:ind w:right="-108"/>
                    <w:jc w:val="center"/>
                    <w:rPr>
                      <w:rFonts w:ascii="Times New Roman" w:hAnsi="Times New Roman"/>
                      <w:i/>
                    </w:rPr>
                  </w:pPr>
                </w:p>
              </w:tc>
              <w:tc>
                <w:tcPr>
                  <w:tcW w:w="842" w:type="pct"/>
                  <w:tcBorders>
                    <w:top w:val="single" w:sz="4" w:space="0" w:color="auto"/>
                    <w:left w:val="single" w:sz="4" w:space="0" w:color="auto"/>
                    <w:bottom w:val="single" w:sz="4" w:space="0" w:color="auto"/>
                    <w:right w:val="single" w:sz="4" w:space="0" w:color="auto"/>
                  </w:tcBorders>
                </w:tcPr>
                <w:p w14:paraId="667BA834" w14:textId="77777777" w:rsidR="00D7149D" w:rsidRPr="008C0AE8" w:rsidRDefault="00D7149D" w:rsidP="00E314E7">
                  <w:pPr>
                    <w:framePr w:hSpace="180" w:wrap="around" w:vAnchor="text" w:hAnchor="margin" w:xAlign="center" w:y="141"/>
                    <w:tabs>
                      <w:tab w:val="left" w:pos="1080"/>
                    </w:tabs>
                    <w:spacing w:after="0" w:line="240" w:lineRule="auto"/>
                    <w:ind w:right="-104"/>
                    <w:jc w:val="center"/>
                    <w:rPr>
                      <w:rFonts w:ascii="Times New Roman" w:hAnsi="Times New Roman"/>
                      <w:i/>
                    </w:rPr>
                  </w:pPr>
                </w:p>
              </w:tc>
              <w:tc>
                <w:tcPr>
                  <w:tcW w:w="881" w:type="pct"/>
                  <w:tcBorders>
                    <w:top w:val="single" w:sz="4" w:space="0" w:color="auto"/>
                    <w:left w:val="single" w:sz="4" w:space="0" w:color="auto"/>
                    <w:bottom w:val="single" w:sz="4" w:space="0" w:color="auto"/>
                    <w:right w:val="single" w:sz="4" w:space="0" w:color="auto"/>
                  </w:tcBorders>
                </w:tcPr>
                <w:p w14:paraId="30F0C0A9" w14:textId="77777777" w:rsidR="00D7149D" w:rsidRPr="008C0AE8" w:rsidRDefault="00D7149D" w:rsidP="00E314E7">
                  <w:pPr>
                    <w:framePr w:hSpace="180" w:wrap="around" w:vAnchor="text" w:hAnchor="margin" w:xAlign="center" w:y="141"/>
                    <w:spacing w:after="0" w:line="240" w:lineRule="auto"/>
                    <w:ind w:right="-27"/>
                    <w:jc w:val="center"/>
                    <w:rPr>
                      <w:rFonts w:ascii="Times New Roman" w:hAnsi="Times New Roman"/>
                      <w:i/>
                    </w:rPr>
                  </w:pPr>
                </w:p>
              </w:tc>
              <w:tc>
                <w:tcPr>
                  <w:tcW w:w="955" w:type="pct"/>
                  <w:tcBorders>
                    <w:top w:val="single" w:sz="4" w:space="0" w:color="auto"/>
                    <w:left w:val="single" w:sz="4" w:space="0" w:color="auto"/>
                    <w:bottom w:val="single" w:sz="4" w:space="0" w:color="auto"/>
                    <w:right w:val="single" w:sz="4" w:space="0" w:color="auto"/>
                  </w:tcBorders>
                </w:tcPr>
                <w:p w14:paraId="1F1BF135" w14:textId="77777777" w:rsidR="00D7149D" w:rsidRPr="008C0AE8" w:rsidRDefault="00D7149D" w:rsidP="00E314E7">
                  <w:pPr>
                    <w:framePr w:hSpace="180" w:wrap="around" w:vAnchor="text" w:hAnchor="margin" w:xAlign="center" w:y="141"/>
                    <w:spacing w:after="0" w:line="240" w:lineRule="auto"/>
                    <w:ind w:right="-27"/>
                    <w:jc w:val="center"/>
                    <w:rPr>
                      <w:rFonts w:ascii="Times New Roman" w:hAnsi="Times New Roman"/>
                      <w:i/>
                    </w:rPr>
                  </w:pPr>
                </w:p>
              </w:tc>
              <w:tc>
                <w:tcPr>
                  <w:tcW w:w="1231" w:type="pct"/>
                  <w:tcBorders>
                    <w:top w:val="single" w:sz="4" w:space="0" w:color="auto"/>
                    <w:left w:val="single" w:sz="4" w:space="0" w:color="auto"/>
                    <w:bottom w:val="single" w:sz="4" w:space="0" w:color="auto"/>
                    <w:right w:val="single" w:sz="4" w:space="0" w:color="auto"/>
                  </w:tcBorders>
                </w:tcPr>
                <w:p w14:paraId="0E01419E" w14:textId="77777777" w:rsidR="00D7149D" w:rsidRPr="008C0AE8" w:rsidRDefault="00D7149D" w:rsidP="00E314E7">
                  <w:pPr>
                    <w:framePr w:hSpace="180" w:wrap="around" w:vAnchor="text" w:hAnchor="margin" w:xAlign="center" w:y="141"/>
                    <w:tabs>
                      <w:tab w:val="left" w:pos="1080"/>
                    </w:tabs>
                    <w:spacing w:after="0" w:line="240" w:lineRule="auto"/>
                    <w:ind w:right="22"/>
                    <w:jc w:val="center"/>
                    <w:rPr>
                      <w:rFonts w:ascii="Times New Roman" w:hAnsi="Times New Roman"/>
                      <w:i/>
                    </w:rPr>
                  </w:pPr>
                </w:p>
              </w:tc>
              <w:tc>
                <w:tcPr>
                  <w:tcW w:w="804" w:type="pct"/>
                  <w:tcBorders>
                    <w:top w:val="single" w:sz="4" w:space="0" w:color="auto"/>
                    <w:left w:val="single" w:sz="4" w:space="0" w:color="auto"/>
                    <w:bottom w:val="single" w:sz="4" w:space="0" w:color="auto"/>
                    <w:right w:val="single" w:sz="4" w:space="0" w:color="auto"/>
                  </w:tcBorders>
                </w:tcPr>
                <w:p w14:paraId="613F0930" w14:textId="77777777" w:rsidR="00D7149D" w:rsidRPr="008C0AE8" w:rsidRDefault="00D7149D" w:rsidP="00E314E7">
                  <w:pPr>
                    <w:framePr w:hSpace="180" w:wrap="around" w:vAnchor="text" w:hAnchor="margin" w:xAlign="center" w:y="141"/>
                    <w:tabs>
                      <w:tab w:val="left" w:pos="1080"/>
                    </w:tabs>
                    <w:spacing w:after="0" w:line="240" w:lineRule="auto"/>
                    <w:ind w:right="22"/>
                    <w:jc w:val="center"/>
                    <w:rPr>
                      <w:rFonts w:ascii="Times New Roman" w:hAnsi="Times New Roman"/>
                      <w:i/>
                    </w:rPr>
                  </w:pPr>
                </w:p>
              </w:tc>
            </w:tr>
          </w:tbl>
          <w:p w14:paraId="0760B73E" w14:textId="77777777" w:rsidR="00D7149D" w:rsidRPr="008C0AE8" w:rsidRDefault="00D7149D" w:rsidP="00E314E7">
            <w:pPr>
              <w:widowControl w:val="0"/>
              <w:tabs>
                <w:tab w:val="left" w:pos="1080"/>
              </w:tabs>
              <w:spacing w:after="0" w:line="240" w:lineRule="auto"/>
              <w:ind w:firstLine="412"/>
              <w:jc w:val="both"/>
              <w:rPr>
                <w:rFonts w:ascii="Times New Roman" w:hAnsi="Times New Roman"/>
                <w:b/>
                <w:i/>
                <w:highlight w:val="cyan"/>
              </w:rPr>
            </w:pPr>
            <w:r w:rsidRPr="008C0AE8">
              <w:rPr>
                <w:rFonts w:ascii="Times New Roman" w:hAnsi="Times New Roman"/>
                <w:bCs/>
                <w:i/>
              </w:rPr>
              <w:t>*Необхідно вказати види послуг, що надавались</w:t>
            </w:r>
            <w:r w:rsidRPr="008C0AE8">
              <w:rPr>
                <w:rFonts w:ascii="Times New Roman" w:hAnsi="Times New Roman"/>
                <w:b/>
                <w:i/>
              </w:rPr>
              <w:t>.</w:t>
            </w:r>
          </w:p>
          <w:p w14:paraId="24627F98" w14:textId="77777777" w:rsidR="00D7149D" w:rsidRPr="008C0AE8" w:rsidRDefault="00D7149D" w:rsidP="00E314E7">
            <w:pPr>
              <w:widowControl w:val="0"/>
              <w:tabs>
                <w:tab w:val="left" w:pos="1080"/>
              </w:tabs>
              <w:spacing w:after="0" w:line="240" w:lineRule="auto"/>
              <w:ind w:firstLine="412"/>
              <w:jc w:val="both"/>
              <w:rPr>
                <w:rFonts w:ascii="Times New Roman" w:hAnsi="Times New Roman"/>
                <w:b/>
                <w:i/>
              </w:rPr>
            </w:pPr>
            <w:r w:rsidRPr="008C0AE8">
              <w:rPr>
                <w:rFonts w:ascii="Times New Roman" w:hAnsi="Times New Roman"/>
                <w:bCs/>
                <w:i/>
              </w:rPr>
              <w:t xml:space="preserve">Аналогічним договором є договір, у якому предметом договору є </w:t>
            </w:r>
            <w:r w:rsidRPr="007544D6">
              <w:rPr>
                <w:rFonts w:ascii="Times New Roman" w:hAnsi="Times New Roman"/>
                <w:bCs/>
                <w:i/>
              </w:rPr>
              <w:t xml:space="preserve">Послуги з проведення </w:t>
            </w:r>
            <w:proofErr w:type="spellStart"/>
            <w:r w:rsidRPr="007544D6">
              <w:rPr>
                <w:rFonts w:ascii="Times New Roman" w:hAnsi="Times New Roman"/>
                <w:bCs/>
                <w:i/>
              </w:rPr>
              <w:t>внутрішньосвердловинних</w:t>
            </w:r>
            <w:proofErr w:type="spellEnd"/>
            <w:r w:rsidRPr="007544D6">
              <w:rPr>
                <w:rFonts w:ascii="Times New Roman" w:hAnsi="Times New Roman"/>
                <w:bCs/>
                <w:i/>
              </w:rPr>
              <w:t xml:space="preserve"> робіт</w:t>
            </w:r>
            <w:r w:rsidRPr="008C0AE8">
              <w:rPr>
                <w:rFonts w:ascii="Times New Roman" w:hAnsi="Times New Roman"/>
                <w:bCs/>
                <w:i/>
              </w:rPr>
              <w:t xml:space="preserve"> або тотожні роботи.</w:t>
            </w:r>
          </w:p>
          <w:p w14:paraId="71C5BB4A" w14:textId="77777777" w:rsidR="00D7149D" w:rsidRPr="008C0AE8" w:rsidRDefault="00D7149D" w:rsidP="00E314E7">
            <w:pPr>
              <w:spacing w:after="0" w:line="240" w:lineRule="auto"/>
              <w:jc w:val="both"/>
              <w:rPr>
                <w:rFonts w:ascii="Times New Roman" w:hAnsi="Times New Roman"/>
              </w:rPr>
            </w:pPr>
            <w:r>
              <w:rPr>
                <w:rFonts w:ascii="Times New Roman" w:hAnsi="Times New Roman"/>
              </w:rPr>
              <w:t>3</w:t>
            </w:r>
            <w:r w:rsidRPr="008C0AE8">
              <w:rPr>
                <w:rFonts w:ascii="Times New Roman" w:hAnsi="Times New Roman"/>
              </w:rPr>
              <w:t>.2. На підтвердження досвіду виконання аналогічного (аналогічних) за предметом закупівлі договору (договорів) Учасник має надати:</w:t>
            </w:r>
          </w:p>
          <w:p w14:paraId="49AEF440" w14:textId="77777777" w:rsidR="00D7149D" w:rsidRPr="008C0AE8" w:rsidRDefault="00D7149D" w:rsidP="00E314E7">
            <w:pPr>
              <w:spacing w:after="0" w:line="240" w:lineRule="auto"/>
              <w:jc w:val="both"/>
              <w:rPr>
                <w:rFonts w:ascii="Times New Roman" w:hAnsi="Times New Roman"/>
              </w:rPr>
            </w:pPr>
            <w:r>
              <w:rPr>
                <w:rFonts w:ascii="Times New Roman" w:hAnsi="Times New Roman"/>
              </w:rPr>
              <w:t>3</w:t>
            </w:r>
            <w:r w:rsidRPr="008C0AE8">
              <w:rPr>
                <w:rFonts w:ascii="Times New Roman" w:hAnsi="Times New Roman"/>
              </w:rPr>
              <w:t>.2.1. Скановані копії договорів, зазначеного в довідці в повному обсязі.</w:t>
            </w:r>
          </w:p>
          <w:p w14:paraId="57DD2A84" w14:textId="77777777" w:rsidR="00D7149D" w:rsidRPr="007544D6" w:rsidRDefault="00D7149D" w:rsidP="00E314E7">
            <w:pPr>
              <w:spacing w:after="0" w:line="240" w:lineRule="auto"/>
              <w:jc w:val="both"/>
              <w:rPr>
                <w:rFonts w:ascii="Times New Roman" w:hAnsi="Times New Roman"/>
                <w:highlight w:val="white"/>
              </w:rPr>
            </w:pPr>
            <w:r>
              <w:rPr>
                <w:rFonts w:ascii="Times New Roman" w:hAnsi="Times New Roman"/>
              </w:rPr>
              <w:t>3</w:t>
            </w:r>
            <w:r w:rsidRPr="008C0AE8">
              <w:rPr>
                <w:rFonts w:ascii="Times New Roman" w:hAnsi="Times New Roman"/>
              </w:rPr>
              <w:t>.2.2. Скановані копію актів - приймання виконаних робіт/наданих послуг, заз</w:t>
            </w:r>
            <w:r w:rsidRPr="008C0AE8">
              <w:rPr>
                <w:rFonts w:ascii="Times New Roman" w:hAnsi="Times New Roman"/>
                <w:highlight w:val="white"/>
              </w:rPr>
              <w:t>наченог</w:t>
            </w:r>
            <w:r>
              <w:rPr>
                <w:rFonts w:ascii="Times New Roman" w:hAnsi="Times New Roman"/>
                <w:highlight w:val="white"/>
              </w:rPr>
              <w:t>о в наданій Учасником довідці. </w:t>
            </w:r>
          </w:p>
        </w:tc>
      </w:tr>
    </w:tbl>
    <w:p w14:paraId="6CCF63A9" w14:textId="77777777" w:rsidR="00D7149D" w:rsidRPr="00C75CAC" w:rsidRDefault="00D7149D" w:rsidP="00D7149D">
      <w:pPr>
        <w:spacing w:after="0" w:line="240" w:lineRule="auto"/>
        <w:rPr>
          <w:rFonts w:ascii="Times New Roman" w:hAnsi="Times New Roman" w:cs="Times New Roman"/>
          <w:b/>
        </w:rPr>
      </w:pPr>
    </w:p>
    <w:p w14:paraId="6B2F370A" w14:textId="77777777" w:rsidR="00D7149D" w:rsidRPr="00C75CAC" w:rsidRDefault="00D7149D" w:rsidP="00D7149D">
      <w:pPr>
        <w:spacing w:after="0" w:line="240" w:lineRule="auto"/>
        <w:ind w:left="2391"/>
        <w:rPr>
          <w:rFonts w:ascii="Times New Roman" w:hAnsi="Times New Roman" w:cs="Times New Roman"/>
          <w:b/>
        </w:rPr>
      </w:pPr>
      <w:r w:rsidRPr="00C75CAC">
        <w:rPr>
          <w:rFonts w:ascii="Times New Roman" w:hAnsi="Times New Roman" w:cs="Times New Roman"/>
          <w:b/>
        </w:rPr>
        <w:t>Інші документи, що вимагаються замовником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654"/>
      </w:tblGrid>
      <w:tr w:rsidR="00D7149D" w:rsidRPr="00C75CAC" w14:paraId="083E2752" w14:textId="77777777" w:rsidTr="00E314E7">
        <w:tc>
          <w:tcPr>
            <w:tcW w:w="2836" w:type="dxa"/>
          </w:tcPr>
          <w:p w14:paraId="0D5F6329" w14:textId="77777777" w:rsidR="00D7149D" w:rsidRPr="00C75CAC" w:rsidRDefault="00D7149D" w:rsidP="00E314E7">
            <w:pPr>
              <w:spacing w:after="0" w:line="240" w:lineRule="auto"/>
              <w:ind w:right="405"/>
              <w:jc w:val="center"/>
              <w:rPr>
                <w:rFonts w:ascii="Times New Roman" w:hAnsi="Times New Roman" w:cs="Times New Roman"/>
                <w:b/>
              </w:rPr>
            </w:pPr>
            <w:r w:rsidRPr="00C75CAC">
              <w:rPr>
                <w:rFonts w:ascii="Times New Roman" w:hAnsi="Times New Roman" w:cs="Times New Roman"/>
                <w:b/>
              </w:rPr>
              <w:t>Вимога</w:t>
            </w:r>
          </w:p>
        </w:tc>
        <w:tc>
          <w:tcPr>
            <w:tcW w:w="7654" w:type="dxa"/>
          </w:tcPr>
          <w:p w14:paraId="1F6BDE5C" w14:textId="77777777" w:rsidR="00D7149D" w:rsidRPr="00C75CAC" w:rsidRDefault="00D7149D" w:rsidP="00E314E7">
            <w:pPr>
              <w:spacing w:after="0" w:line="240" w:lineRule="auto"/>
              <w:jc w:val="center"/>
              <w:rPr>
                <w:rFonts w:ascii="Times New Roman" w:hAnsi="Times New Roman" w:cs="Times New Roman"/>
                <w:b/>
              </w:rPr>
            </w:pPr>
            <w:r w:rsidRPr="00C75CAC">
              <w:rPr>
                <w:rFonts w:ascii="Times New Roman" w:hAnsi="Times New Roman" w:cs="Times New Roman"/>
                <w:b/>
              </w:rPr>
              <w:t>Документи щодо підтвердження інфор</w:t>
            </w:r>
            <w:r>
              <w:rPr>
                <w:rFonts w:ascii="Times New Roman" w:hAnsi="Times New Roman" w:cs="Times New Roman"/>
                <w:b/>
              </w:rPr>
              <w:t>мації про відповідність вимогам</w:t>
            </w:r>
          </w:p>
        </w:tc>
      </w:tr>
      <w:tr w:rsidR="00D7149D" w:rsidRPr="00C75CAC" w14:paraId="3F380F08" w14:textId="77777777" w:rsidTr="00E314E7">
        <w:tc>
          <w:tcPr>
            <w:tcW w:w="2836" w:type="dxa"/>
          </w:tcPr>
          <w:p w14:paraId="53773B98" w14:textId="77777777" w:rsidR="00D7149D" w:rsidRPr="00C75CAC" w:rsidRDefault="00D7149D" w:rsidP="00E314E7">
            <w:pPr>
              <w:tabs>
                <w:tab w:val="left" w:pos="521"/>
              </w:tabs>
              <w:spacing w:after="0" w:line="240" w:lineRule="auto"/>
              <w:ind w:right="405"/>
              <w:rPr>
                <w:rFonts w:ascii="Times New Roman" w:hAnsi="Times New Roman" w:cs="Times New Roman"/>
                <w:b/>
              </w:rPr>
            </w:pPr>
            <w:r w:rsidRPr="00C75CAC">
              <w:rPr>
                <w:rFonts w:ascii="Times New Roman" w:hAnsi="Times New Roman" w:cs="Times New Roman"/>
                <w:b/>
              </w:rPr>
              <w:t>1. Установчі та інші документи щодо ведення господарської діяльності</w:t>
            </w:r>
          </w:p>
        </w:tc>
        <w:tc>
          <w:tcPr>
            <w:tcW w:w="7654" w:type="dxa"/>
          </w:tcPr>
          <w:p w14:paraId="20362903" w14:textId="77777777" w:rsidR="00D7149D" w:rsidRPr="002F3C09" w:rsidRDefault="00D7149D" w:rsidP="00E314E7">
            <w:pPr>
              <w:tabs>
                <w:tab w:val="left" w:pos="1525"/>
              </w:tabs>
              <w:spacing w:after="0" w:line="240" w:lineRule="auto"/>
              <w:ind w:right="100"/>
              <w:jc w:val="both"/>
              <w:rPr>
                <w:rFonts w:ascii="Times New Roman" w:hAnsi="Times New Roman" w:cs="Times New Roman"/>
                <w:sz w:val="24"/>
                <w:szCs w:val="24"/>
              </w:rPr>
            </w:pPr>
            <w:r w:rsidRPr="002F3C09">
              <w:rPr>
                <w:rFonts w:ascii="Times New Roman" w:hAnsi="Times New Roman" w:cs="Times New Roman"/>
                <w:sz w:val="24"/>
                <w:szCs w:val="24"/>
              </w:rPr>
              <w:t>1.1. Копія Статуту або іншого установчого документу, з відміткою про державну реєстрацію.</w:t>
            </w:r>
          </w:p>
          <w:p w14:paraId="58D0160E" w14:textId="77777777" w:rsidR="00D7149D" w:rsidRPr="002F3C09" w:rsidRDefault="00D7149D" w:rsidP="00E314E7">
            <w:pPr>
              <w:spacing w:after="0" w:line="240" w:lineRule="auto"/>
              <w:jc w:val="both"/>
              <w:rPr>
                <w:rFonts w:ascii="Times New Roman" w:hAnsi="Times New Roman" w:cs="Times New Roman"/>
                <w:sz w:val="24"/>
                <w:szCs w:val="24"/>
              </w:rPr>
            </w:pPr>
            <w:r w:rsidRPr="002F3C09">
              <w:rPr>
                <w:rFonts w:ascii="Times New Roman" w:hAnsi="Times New Roman" w:cs="Times New Roman"/>
                <w:sz w:val="24"/>
                <w:szCs w:val="24"/>
              </w:rPr>
              <w:t>1.2. 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41EAF93E" w14:textId="77777777" w:rsidR="00D7149D" w:rsidRPr="002F3C09" w:rsidRDefault="00D7149D" w:rsidP="00E314E7">
            <w:pPr>
              <w:pStyle w:val="TableParagraph"/>
              <w:tabs>
                <w:tab w:val="left" w:pos="905"/>
              </w:tabs>
              <w:ind w:right="97"/>
              <w:jc w:val="both"/>
              <w:rPr>
                <w:rFonts w:ascii="Times New Roman" w:hAnsi="Times New Roman" w:cs="Times New Roman"/>
                <w:sz w:val="24"/>
                <w:szCs w:val="24"/>
                <w:lang w:val="uk-UA"/>
              </w:rPr>
            </w:pPr>
            <w:r w:rsidRPr="002F3C09">
              <w:rPr>
                <w:rFonts w:ascii="Times New Roman" w:hAnsi="Times New Roman" w:cs="Times New Roman"/>
                <w:sz w:val="24"/>
                <w:szCs w:val="24"/>
                <w:lang w:val="uk-UA"/>
              </w:rPr>
              <w:t>1.3. Копія довідки про присвоєння ідентифікаційного коду (для фізичних осіб).</w:t>
            </w:r>
          </w:p>
          <w:p w14:paraId="6E689769" w14:textId="77777777" w:rsidR="00D7149D" w:rsidRPr="002F3C09" w:rsidRDefault="00D7149D" w:rsidP="00E314E7">
            <w:pPr>
              <w:pStyle w:val="TableParagraph"/>
              <w:tabs>
                <w:tab w:val="left" w:pos="905"/>
              </w:tabs>
              <w:ind w:right="97"/>
              <w:jc w:val="both"/>
              <w:rPr>
                <w:rFonts w:ascii="Times New Roman" w:hAnsi="Times New Roman" w:cs="Times New Roman"/>
                <w:sz w:val="24"/>
                <w:szCs w:val="24"/>
                <w:lang w:val="uk-UA"/>
              </w:rPr>
            </w:pPr>
            <w:r w:rsidRPr="002F3C09">
              <w:rPr>
                <w:rFonts w:ascii="Times New Roman" w:hAnsi="Times New Roman" w:cs="Times New Roman"/>
                <w:sz w:val="24"/>
                <w:szCs w:val="24"/>
                <w:lang w:val="uk-UA"/>
              </w:rPr>
              <w:t>1.4. Копія паспорту (для фізичних осіб).</w:t>
            </w:r>
          </w:p>
          <w:p w14:paraId="3D8599D2" w14:textId="77777777" w:rsidR="00D7149D" w:rsidRPr="002F3C09" w:rsidRDefault="00D7149D" w:rsidP="00E314E7">
            <w:pPr>
              <w:shd w:val="clear" w:color="auto" w:fill="FFFFFF"/>
              <w:spacing w:after="0" w:line="240" w:lineRule="auto"/>
              <w:jc w:val="both"/>
              <w:rPr>
                <w:rFonts w:ascii="Times New Roman" w:hAnsi="Times New Roman" w:cs="Times New Roman"/>
                <w:sz w:val="24"/>
                <w:szCs w:val="24"/>
              </w:rPr>
            </w:pPr>
            <w:r w:rsidRPr="002F3C09">
              <w:rPr>
                <w:rFonts w:ascii="Times New Roman" w:hAnsi="Times New Roman" w:cs="Times New Roman"/>
                <w:sz w:val="24"/>
                <w:szCs w:val="24"/>
              </w:rPr>
              <w:t>1.5.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копія паспорту керівника, довіреність або інші документи)*.</w:t>
            </w:r>
          </w:p>
          <w:p w14:paraId="496ADEBC" w14:textId="77777777" w:rsidR="00D7149D" w:rsidRPr="002F3C09" w:rsidRDefault="00D7149D" w:rsidP="00E314E7">
            <w:pPr>
              <w:shd w:val="clear" w:color="auto" w:fill="FFFFFF"/>
              <w:spacing w:after="0" w:line="240" w:lineRule="auto"/>
              <w:ind w:firstLine="426"/>
              <w:jc w:val="both"/>
              <w:rPr>
                <w:rFonts w:ascii="Times New Roman" w:hAnsi="Times New Roman" w:cs="Times New Roman"/>
                <w:sz w:val="24"/>
                <w:szCs w:val="24"/>
              </w:rPr>
            </w:pPr>
            <w:r w:rsidRPr="002F3C09">
              <w:rPr>
                <w:rFonts w:ascii="Times New Roman" w:hAnsi="Times New Roman" w:cs="Times New Roman"/>
                <w:sz w:val="24"/>
                <w:szCs w:val="24"/>
              </w:rPr>
              <w:lastRenderedPageBreak/>
              <w:t>*для фізичної особи, у тому числі фізичної особи-підприємця: не вимагається.</w:t>
            </w:r>
          </w:p>
          <w:p w14:paraId="23EFBD26" w14:textId="77777777" w:rsidR="00D7149D" w:rsidRPr="002F3C09" w:rsidRDefault="00D7149D" w:rsidP="00E314E7">
            <w:pPr>
              <w:tabs>
                <w:tab w:val="left" w:pos="1525"/>
              </w:tabs>
              <w:spacing w:after="0" w:line="240" w:lineRule="auto"/>
              <w:ind w:right="102"/>
              <w:jc w:val="both"/>
              <w:rPr>
                <w:rFonts w:ascii="Times New Roman" w:hAnsi="Times New Roman" w:cs="Times New Roman"/>
                <w:sz w:val="24"/>
                <w:szCs w:val="24"/>
              </w:rPr>
            </w:pPr>
            <w:r w:rsidRPr="002F3C09">
              <w:rPr>
                <w:rFonts w:ascii="Times New Roman" w:hAnsi="Times New Roman" w:cs="Times New Roman"/>
                <w:sz w:val="24"/>
                <w:szCs w:val="24"/>
              </w:rPr>
              <w:t xml:space="preserve">1.6. Гарантійний лист щодо можливості виконання робіт у повному обсязі та у вказані строки (у довільній формі). </w:t>
            </w:r>
          </w:p>
        </w:tc>
      </w:tr>
      <w:tr w:rsidR="00D7149D" w:rsidRPr="00C75CAC" w14:paraId="3A1F592B" w14:textId="77777777" w:rsidTr="00E314E7">
        <w:tc>
          <w:tcPr>
            <w:tcW w:w="2836" w:type="dxa"/>
          </w:tcPr>
          <w:p w14:paraId="64A57088" w14:textId="77777777" w:rsidR="00D7149D" w:rsidRPr="00C75CAC" w:rsidRDefault="00D7149D" w:rsidP="00E314E7">
            <w:pPr>
              <w:tabs>
                <w:tab w:val="left" w:pos="521"/>
              </w:tabs>
              <w:ind w:right="405"/>
              <w:rPr>
                <w:rFonts w:ascii="Times New Roman" w:hAnsi="Times New Roman" w:cs="Times New Roman"/>
                <w:b/>
              </w:rPr>
            </w:pPr>
            <w:r w:rsidRPr="00C75CAC">
              <w:rPr>
                <w:rFonts w:ascii="Times New Roman" w:hAnsi="Times New Roman" w:cs="Times New Roman"/>
                <w:b/>
              </w:rPr>
              <w:lastRenderedPageBreak/>
              <w:t>2. Дозвільні документи на право здійснення діяльності у визначеній сфері</w:t>
            </w:r>
          </w:p>
        </w:tc>
        <w:tc>
          <w:tcPr>
            <w:tcW w:w="7654" w:type="dxa"/>
          </w:tcPr>
          <w:p w14:paraId="39DB0E50" w14:textId="77777777" w:rsidR="00D7149D" w:rsidRPr="002F3C09" w:rsidRDefault="00D7149D" w:rsidP="00E314E7">
            <w:pPr>
              <w:pStyle w:val="LO-normal"/>
              <w:widowControl w:val="0"/>
              <w:spacing w:line="240" w:lineRule="auto"/>
              <w:ind w:firstLine="9"/>
              <w:jc w:val="both"/>
              <w:rPr>
                <w:rFonts w:ascii="Times New Roman" w:hAnsi="Times New Roman" w:cs="Times New Roman"/>
                <w:sz w:val="24"/>
                <w:szCs w:val="24"/>
                <w:lang w:val="uk-UA"/>
              </w:rPr>
            </w:pPr>
            <w:r w:rsidRPr="002F3C09">
              <w:rPr>
                <w:rFonts w:ascii="Times New Roman" w:hAnsi="Times New Roman" w:cs="Times New Roman"/>
                <w:sz w:val="24"/>
                <w:szCs w:val="24"/>
                <w:lang w:val="uk-UA"/>
              </w:rPr>
              <w:t xml:space="preserve">2.1 Учасник повинен надати </w:t>
            </w:r>
            <w:r w:rsidRPr="002F3C09">
              <w:rPr>
                <w:rFonts w:ascii="Times New Roman" w:eastAsia="Times New Roman" w:hAnsi="Times New Roman" w:cs="Times New Roman"/>
                <w:sz w:val="24"/>
                <w:szCs w:val="24"/>
                <w:lang w:val="uk-UA" w:eastAsia="ru-RU"/>
              </w:rPr>
              <w:t>копію ліцензії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F3C09">
              <w:rPr>
                <w:rFonts w:ascii="Times New Roman" w:hAnsi="Times New Roman" w:cs="Times New Roman"/>
                <w:sz w:val="24"/>
                <w:szCs w:val="24"/>
                <w:lang w:val="uk-UA"/>
              </w:rPr>
              <w:t>;</w:t>
            </w:r>
          </w:p>
          <w:p w14:paraId="23C0E509" w14:textId="77777777" w:rsidR="00D7149D" w:rsidRPr="002F3C09" w:rsidRDefault="00D7149D" w:rsidP="00E314E7">
            <w:pPr>
              <w:tabs>
                <w:tab w:val="left" w:pos="1080"/>
              </w:tabs>
              <w:ind w:right="22"/>
              <w:jc w:val="both"/>
              <w:rPr>
                <w:rFonts w:ascii="Times New Roman" w:hAnsi="Times New Roman" w:cs="Times New Roman"/>
                <w:sz w:val="24"/>
                <w:szCs w:val="24"/>
              </w:rPr>
            </w:pPr>
            <w:r w:rsidRPr="002F3C09">
              <w:rPr>
                <w:rFonts w:ascii="Times New Roman" w:hAnsi="Times New Roman" w:cs="Times New Roman"/>
                <w:sz w:val="24"/>
                <w:szCs w:val="24"/>
              </w:rPr>
              <w:t>2.2 Учасник повинен надати копію чинного дозволу</w:t>
            </w:r>
            <w:r>
              <w:rPr>
                <w:rFonts w:ascii="Times New Roman" w:hAnsi="Times New Roman" w:cs="Times New Roman"/>
                <w:sz w:val="24"/>
                <w:szCs w:val="24"/>
              </w:rPr>
              <w:t xml:space="preserve"> або</w:t>
            </w:r>
            <w:r w:rsidRPr="002F3C09">
              <w:rPr>
                <w:rFonts w:ascii="Times New Roman" w:hAnsi="Times New Roman" w:cs="Times New Roman"/>
                <w:sz w:val="24"/>
                <w:szCs w:val="24"/>
              </w:rPr>
              <w:t xml:space="preserve"> </w:t>
            </w:r>
            <w:r w:rsidRPr="00DA5CF6">
              <w:rPr>
                <w:rFonts w:ascii="Times New Roman" w:eastAsia="SimSun" w:hAnsi="Times New Roman" w:cs="Times New Roman"/>
                <w:color w:val="000000"/>
                <w:kern w:val="2"/>
                <w:sz w:val="24"/>
                <w:szCs w:val="24"/>
                <w:lang w:eastAsia="zh-CN"/>
              </w:rPr>
              <w:t>декларації відповідності матеріально-технічної бази вимогам законодавства з питань охорони праці</w:t>
            </w:r>
            <w:r w:rsidRPr="00DA5CF6">
              <w:rPr>
                <w:rFonts w:ascii="Times New Roman" w:hAnsi="Times New Roman" w:cs="Times New Roman"/>
                <w:sz w:val="24"/>
                <w:szCs w:val="24"/>
              </w:rPr>
              <w:t xml:space="preserve"> </w:t>
            </w:r>
            <w:r w:rsidRPr="002F3C09">
              <w:rPr>
                <w:rFonts w:ascii="Times New Roman" w:hAnsi="Times New Roman" w:cs="Times New Roman"/>
                <w:sz w:val="24"/>
                <w:szCs w:val="24"/>
              </w:rPr>
              <w:t xml:space="preserve">на </w:t>
            </w:r>
            <w:r>
              <w:rPr>
                <w:rFonts w:ascii="Times New Roman" w:hAnsi="Times New Roman" w:cs="Times New Roman"/>
                <w:sz w:val="24"/>
                <w:szCs w:val="24"/>
              </w:rPr>
              <w:t>Буріння та експлуатація свердловин під час геологічного вивчення та розробки родовищ корисних копалин;</w:t>
            </w:r>
            <w:r w:rsidRPr="002F3C09">
              <w:rPr>
                <w:rFonts w:ascii="Times New Roman" w:hAnsi="Times New Roman" w:cs="Times New Roman"/>
                <w:sz w:val="24"/>
                <w:szCs w:val="24"/>
              </w:rPr>
              <w:t xml:space="preserve"> </w:t>
            </w:r>
            <w:r w:rsidRPr="00DA5CF6">
              <w:rPr>
                <w:rFonts w:ascii="Times New Roman" w:eastAsia="SimSun" w:hAnsi="Times New Roman" w:cs="Times New Roman"/>
                <w:color w:val="000000"/>
                <w:kern w:val="2"/>
                <w:sz w:val="24"/>
                <w:szCs w:val="24"/>
                <w:lang w:eastAsia="zh-CN"/>
              </w:rPr>
              <w:t xml:space="preserve">монтаж, демонтаж, налагодження, ремонт, технічне обслуговування, реконструкцію машин, механізмів, устаткування підвищеної небезпеки, а саме на усі типи машин та </w:t>
            </w:r>
            <w:proofErr w:type="spellStart"/>
            <w:r w:rsidRPr="00DA5CF6">
              <w:rPr>
                <w:rFonts w:ascii="Times New Roman" w:eastAsia="SimSun" w:hAnsi="Times New Roman" w:cs="Times New Roman"/>
                <w:color w:val="000000"/>
                <w:kern w:val="2"/>
                <w:sz w:val="24"/>
                <w:szCs w:val="24"/>
                <w:lang w:eastAsia="zh-CN"/>
              </w:rPr>
              <w:t>устатковання</w:t>
            </w:r>
            <w:proofErr w:type="spellEnd"/>
            <w:r w:rsidRPr="00DA5CF6">
              <w:rPr>
                <w:rFonts w:ascii="Times New Roman" w:eastAsia="SimSun" w:hAnsi="Times New Roman" w:cs="Times New Roman"/>
                <w:color w:val="000000"/>
                <w:kern w:val="2"/>
                <w:sz w:val="24"/>
                <w:szCs w:val="24"/>
                <w:lang w:eastAsia="zh-CN"/>
              </w:rPr>
              <w:t>, що наведені у підпунктах 1 і 2 пункту 2 Технічного регламенту безпеки машин, затвердженого постановою Кабінету Міністрів України від 30 січня 2013 р. № 62</w:t>
            </w:r>
          </w:p>
        </w:tc>
      </w:tr>
    </w:tbl>
    <w:p w14:paraId="5FACAAB9" w14:textId="77777777" w:rsidR="00D7149D" w:rsidRDefault="00D7149D" w:rsidP="00D7149D">
      <w:pPr>
        <w:jc w:val="both"/>
        <w:rPr>
          <w:rFonts w:ascii="Times New Roman" w:hAnsi="Times New Roman" w:cs="Times New Roman"/>
          <w:b/>
          <w:bCs/>
        </w:rPr>
      </w:pPr>
    </w:p>
    <w:p w14:paraId="7E1E6ED1" w14:textId="77777777" w:rsidR="00D7149D" w:rsidRDefault="00D7149D" w:rsidP="00D7149D">
      <w:pPr>
        <w:spacing w:after="0" w:line="240" w:lineRule="auto"/>
        <w:ind w:left="5660" w:firstLine="700"/>
        <w:jc w:val="right"/>
        <w:rPr>
          <w:rFonts w:ascii="Times New Roman" w:eastAsia="Times New Roman" w:hAnsi="Times New Roman" w:cs="Times New Roman"/>
          <w:b/>
          <w:color w:val="000000"/>
          <w:sz w:val="20"/>
          <w:szCs w:val="20"/>
        </w:rPr>
      </w:pPr>
    </w:p>
    <w:p w14:paraId="708E528A" w14:textId="77777777" w:rsidR="00D7149D" w:rsidRDefault="00D7149D" w:rsidP="00D7149D">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1F0179D6" w14:textId="77777777" w:rsidR="00D7149D" w:rsidRPr="00BE144E" w:rsidRDefault="00D7149D" w:rsidP="00D7149D">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b/>
          <w:color w:val="000000"/>
          <w:sz w:val="20"/>
          <w:szCs w:val="20"/>
        </w:rPr>
        <w:lastRenderedPageBreak/>
        <w:t xml:space="preserve">ДОДАТОК </w:t>
      </w:r>
      <w:r>
        <w:rPr>
          <w:rFonts w:ascii="Times New Roman" w:eastAsia="Times New Roman" w:hAnsi="Times New Roman" w:cs="Times New Roman"/>
          <w:b/>
          <w:color w:val="000000"/>
          <w:sz w:val="20"/>
          <w:szCs w:val="20"/>
        </w:rPr>
        <w:t>2</w:t>
      </w:r>
    </w:p>
    <w:p w14:paraId="16ABCA68" w14:textId="77777777" w:rsidR="00D7149D" w:rsidRPr="00BE144E" w:rsidRDefault="00D7149D" w:rsidP="00D7149D">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5780AC15" w14:textId="77777777" w:rsidR="00D7149D" w:rsidRPr="00BE144E" w:rsidRDefault="00D7149D" w:rsidP="00D7149D">
      <w:pPr>
        <w:spacing w:after="0" w:line="240" w:lineRule="auto"/>
        <w:ind w:left="5660" w:firstLine="700"/>
        <w:jc w:val="both"/>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 </w:t>
      </w:r>
    </w:p>
    <w:p w14:paraId="7E567339" w14:textId="77777777" w:rsidR="00D7149D" w:rsidRPr="00BE144E" w:rsidRDefault="00D7149D" w:rsidP="00D7149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1</w:t>
      </w:r>
      <w:r w:rsidRPr="00045ED6">
        <w:rPr>
          <w:rFonts w:ascii="Times New Roman" w:eastAsia="Times New Roman" w:hAnsi="Times New Roman" w:cs="Times New Roman"/>
          <w:b/>
          <w:sz w:val="24"/>
          <w:szCs w:val="24"/>
        </w:rPr>
        <w:t>. Підтвердження відповідності УЧАСНИКА</w:t>
      </w:r>
      <w:r w:rsidRPr="00BE144E">
        <w:rPr>
          <w:rFonts w:ascii="Times New Roman" w:eastAsia="Times New Roman" w:hAnsi="Times New Roman" w:cs="Times New Roman"/>
          <w:b/>
          <w:sz w:val="20"/>
          <w:szCs w:val="20"/>
        </w:rPr>
        <w:t xml:space="preserve"> </w:t>
      </w:r>
      <w:r w:rsidRPr="00BE144E">
        <w:rPr>
          <w:rFonts w:ascii="Times New Roman" w:eastAsia="Times New Roman" w:hAnsi="Times New Roman" w:cs="Times New Roman"/>
        </w:rPr>
        <w:t>(в тому числі для об’єднання учасників як учасника процедури)  вимогам, визначеним у пункті 4</w:t>
      </w:r>
      <w:r>
        <w:rPr>
          <w:rFonts w:ascii="Times New Roman" w:eastAsia="Times New Roman" w:hAnsi="Times New Roman" w:cs="Times New Roman"/>
        </w:rPr>
        <w:t>7</w:t>
      </w:r>
      <w:r w:rsidRPr="00BE144E">
        <w:rPr>
          <w:rFonts w:ascii="Times New Roman" w:eastAsia="Times New Roman" w:hAnsi="Times New Roman" w:cs="Times New Roman"/>
        </w:rPr>
        <w:t xml:space="preserve"> Особливостей.</w:t>
      </w:r>
    </w:p>
    <w:p w14:paraId="558F4A7E" w14:textId="77777777" w:rsidR="00D7149D" w:rsidRPr="00045ED6" w:rsidRDefault="00D7149D" w:rsidP="00D7149D">
      <w:pPr>
        <w:spacing w:after="0" w:line="240" w:lineRule="auto"/>
        <w:ind w:firstLine="567"/>
        <w:jc w:val="both"/>
        <w:rPr>
          <w:rFonts w:ascii="Times New Roman" w:eastAsia="Times New Roman" w:hAnsi="Times New Roman" w:cs="Times New Roman"/>
          <w:b/>
        </w:rPr>
      </w:pPr>
      <w:r w:rsidRPr="00045ED6">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45ED6">
        <w:rPr>
          <w:rFonts w:ascii="Times New Roman" w:eastAsia="Times New Roman" w:hAnsi="Times New Roman" w:cs="Times New Roman"/>
        </w:rPr>
        <w:t>закупівель</w:t>
      </w:r>
      <w:proofErr w:type="spellEnd"/>
      <w:r w:rsidRPr="00045ED6">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529961E" w14:textId="77777777" w:rsidR="00D7149D" w:rsidRPr="00045ED6" w:rsidRDefault="00D7149D" w:rsidP="00D714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045ED6">
        <w:rPr>
          <w:rFonts w:ascii="Times New Roman" w:eastAsia="Times New Roman" w:hAnsi="Times New Roman" w:cs="Times New Roman"/>
          <w:b/>
        </w:rPr>
        <w:t>шляхом самостійного декларування відсутності таких підстав</w:t>
      </w:r>
      <w:r w:rsidRPr="00045ED6">
        <w:rPr>
          <w:rFonts w:ascii="Times New Roman" w:eastAsia="Times New Roman" w:hAnsi="Times New Roman" w:cs="Times New Roman"/>
        </w:rPr>
        <w:t xml:space="preserve"> в електронній системі </w:t>
      </w:r>
      <w:proofErr w:type="spellStart"/>
      <w:r w:rsidRPr="00045ED6">
        <w:rPr>
          <w:rFonts w:ascii="Times New Roman" w:eastAsia="Times New Roman" w:hAnsi="Times New Roman" w:cs="Times New Roman"/>
        </w:rPr>
        <w:t>закупівель</w:t>
      </w:r>
      <w:proofErr w:type="spellEnd"/>
      <w:r w:rsidRPr="00045ED6">
        <w:rPr>
          <w:rFonts w:ascii="Times New Roman" w:eastAsia="Times New Roman" w:hAnsi="Times New Roman" w:cs="Times New Roman"/>
        </w:rPr>
        <w:t xml:space="preserve"> під час подання тендерної пропозиції.</w:t>
      </w:r>
    </w:p>
    <w:p w14:paraId="5770EEA3" w14:textId="77777777" w:rsidR="00D7149D" w:rsidRPr="00045ED6" w:rsidRDefault="00D7149D" w:rsidP="00D714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 xml:space="preserve">Учасник  повинен надати </w:t>
      </w:r>
      <w:r w:rsidRPr="00045ED6">
        <w:rPr>
          <w:rFonts w:ascii="Times New Roman" w:eastAsia="Times New Roman" w:hAnsi="Times New Roman" w:cs="Times New Roman"/>
          <w:b/>
        </w:rPr>
        <w:t>довідку у довільній формі</w:t>
      </w:r>
      <w:r w:rsidRPr="00045ED6">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7FD93B" w14:textId="77777777" w:rsidR="00D7149D" w:rsidRPr="00045ED6" w:rsidRDefault="00D7149D" w:rsidP="00D7149D">
      <w:pPr>
        <w:spacing w:after="80"/>
        <w:jc w:val="both"/>
        <w:rPr>
          <w:rFonts w:ascii="Times New Roman" w:eastAsia="Times New Roman" w:hAnsi="Times New Roman" w:cs="Times New Roman"/>
          <w:i/>
          <w:color w:val="FF00FF"/>
          <w:highlight w:val="white"/>
        </w:rPr>
      </w:pPr>
    </w:p>
    <w:p w14:paraId="1DBD6322" w14:textId="77777777" w:rsidR="00D7149D" w:rsidRPr="00045ED6" w:rsidRDefault="00D7149D" w:rsidP="00D7149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2</w:t>
      </w:r>
      <w:r w:rsidRPr="00BE144E">
        <w:rPr>
          <w:rFonts w:ascii="Times New Roman" w:eastAsia="Times New Roman" w:hAnsi="Times New Roman" w:cs="Times New Roman"/>
          <w:b/>
        </w:rPr>
        <w:t xml:space="preserve">. </w:t>
      </w:r>
      <w:r w:rsidRPr="00045ED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45ED6">
        <w:rPr>
          <w:rFonts w:ascii="Times New Roman" w:eastAsia="Times New Roman" w:hAnsi="Times New Roman" w:cs="Times New Roman"/>
          <w:b/>
          <w:sz w:val="24"/>
          <w:szCs w:val="24"/>
        </w:rPr>
        <w:t>визначеним у пункті 47 Особливостей:</w:t>
      </w:r>
    </w:p>
    <w:p w14:paraId="0590D9C2" w14:textId="77777777" w:rsidR="00D7149D" w:rsidRPr="00045ED6" w:rsidRDefault="00D7149D" w:rsidP="00D714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045ED6">
        <w:rPr>
          <w:rFonts w:ascii="Times New Roman" w:eastAsia="Times New Roman" w:hAnsi="Times New Roman" w:cs="Times New Roman"/>
        </w:rPr>
        <w:t>закупівель</w:t>
      </w:r>
      <w:proofErr w:type="spellEnd"/>
      <w:r w:rsidRPr="00045ED6">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5ED6">
        <w:rPr>
          <w:rFonts w:ascii="Times New Roman" w:eastAsia="Times New Roman" w:hAnsi="Times New Roman" w:cs="Times New Roman"/>
        </w:rPr>
        <w:t>закупівель</w:t>
      </w:r>
      <w:proofErr w:type="spellEnd"/>
      <w:r w:rsidRPr="00045ED6">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0FEA91E" w14:textId="77777777" w:rsidR="00D7149D" w:rsidRPr="00045ED6" w:rsidRDefault="00D7149D" w:rsidP="00D714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AA9BDE" w14:textId="77777777" w:rsidR="00D7149D" w:rsidRPr="00045ED6" w:rsidRDefault="00D7149D" w:rsidP="00D7149D">
      <w:pPr>
        <w:spacing w:after="0" w:line="240" w:lineRule="auto"/>
        <w:rPr>
          <w:rFonts w:ascii="Times New Roman" w:eastAsia="Times New Roman" w:hAnsi="Times New Roman" w:cs="Times New Roman"/>
          <w:b/>
          <w:highlight w:val="yellow"/>
        </w:rPr>
      </w:pPr>
    </w:p>
    <w:p w14:paraId="002A87CB" w14:textId="77777777" w:rsidR="00D7149D" w:rsidRPr="00BE144E" w:rsidRDefault="00D7149D" w:rsidP="00D7149D">
      <w:pPr>
        <w:spacing w:after="0" w:line="240" w:lineRule="auto"/>
        <w:rPr>
          <w:rFonts w:ascii="Times New Roman" w:eastAsia="Times New Roman" w:hAnsi="Times New Roman" w:cs="Times New Roman"/>
          <w:b/>
          <w:color w:val="000000"/>
          <w:sz w:val="20"/>
          <w:szCs w:val="20"/>
        </w:rPr>
      </w:pPr>
      <w:r w:rsidRPr="00BE144E">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2</w:t>
      </w:r>
      <w:r w:rsidRPr="00BE144E">
        <w:rPr>
          <w:rFonts w:ascii="Times New Roman" w:eastAsia="Times New Roman" w:hAnsi="Times New Roman" w:cs="Times New Roman"/>
          <w:b/>
          <w:color w:val="000000"/>
          <w:sz w:val="20"/>
          <w:szCs w:val="20"/>
        </w:rPr>
        <w:t>.1</w:t>
      </w:r>
      <w:r w:rsidRPr="007C1BA9">
        <w:rPr>
          <w:rFonts w:ascii="Times New Roman" w:eastAsia="Times New Roman" w:hAnsi="Times New Roman" w:cs="Times New Roman"/>
          <w:b/>
          <w:color w:val="000000"/>
        </w:rPr>
        <w:t>. Документи, які надаються  ПЕРЕМОЖЦЕМ (юридичною особою):</w:t>
      </w:r>
    </w:p>
    <w:tbl>
      <w:tblPr>
        <w:tblW w:w="0" w:type="auto"/>
        <w:tblCellSpacing w:w="0" w:type="dxa"/>
        <w:tblInd w:w="-100" w:type="dxa"/>
        <w:tblLook w:val="04A0" w:firstRow="1" w:lastRow="0" w:firstColumn="1" w:lastColumn="0" w:noHBand="0" w:noVBand="1"/>
      </w:tblPr>
      <w:tblGrid>
        <w:gridCol w:w="761"/>
        <w:gridCol w:w="4276"/>
        <w:gridCol w:w="5335"/>
      </w:tblGrid>
      <w:tr w:rsidR="00D7149D" w:rsidRPr="00B13B72" w14:paraId="618DE699" w14:textId="77777777" w:rsidTr="00E314E7">
        <w:trPr>
          <w:trHeight w:val="1005"/>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A818AF"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w:t>
            </w:r>
          </w:p>
          <w:p w14:paraId="1DC7FCA5"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340C9A"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Вимоги </w:t>
            </w:r>
            <w:r w:rsidRPr="00B13B72">
              <w:rPr>
                <w:rFonts w:ascii="Times New Roman" w:eastAsia="Times New Roman" w:hAnsi="Times New Roman" w:cs="Times New Roman"/>
                <w:color w:val="000000"/>
              </w:rPr>
              <w:t>згідно п. 47 Особливостей</w:t>
            </w:r>
          </w:p>
          <w:p w14:paraId="13D42E70"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rPr>
              <w:t> </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0644E5"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Переможець торгів на виконання вимоги </w:t>
            </w:r>
            <w:r w:rsidRPr="00B13B72">
              <w:rPr>
                <w:rFonts w:ascii="Times New Roman" w:eastAsia="Times New Roman" w:hAnsi="Times New Roman" w:cs="Times New Roman"/>
                <w:color w:val="000000"/>
              </w:rPr>
              <w:t>згідно п. 47 Особливостей*</w:t>
            </w:r>
            <w:r w:rsidRPr="00B13B72">
              <w:rPr>
                <w:rFonts w:ascii="Times New Roman" w:eastAsia="Times New Roman" w:hAnsi="Times New Roman" w:cs="Times New Roman"/>
                <w:b/>
                <w:bCs/>
                <w:color w:val="000000"/>
              </w:rPr>
              <w:t xml:space="preserve"> (підтвердження відсутності підстав) повинен надати таку інформацію:</w:t>
            </w:r>
          </w:p>
        </w:tc>
      </w:tr>
      <w:tr w:rsidR="00D7149D" w:rsidRPr="00B13B72" w14:paraId="0D45B4F7" w14:textId="77777777" w:rsidTr="00E314E7">
        <w:trPr>
          <w:trHeight w:val="1723"/>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D45A85"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A1591D" w14:textId="77777777" w:rsidR="00D7149D" w:rsidRPr="00B13B72" w:rsidRDefault="00D7149D" w:rsidP="00E314E7">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E47B3D"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3 пункт 47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89480" w14:textId="77777777" w:rsidR="00D7149D" w:rsidRPr="00B13B72" w:rsidRDefault="00D7149D" w:rsidP="00E314E7">
            <w:pPr>
              <w:spacing w:after="0" w:line="240" w:lineRule="auto"/>
              <w:ind w:right="140"/>
              <w:jc w:val="both"/>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13B72">
              <w:rPr>
                <w:rFonts w:ascii="Times New Roman" w:eastAsia="Times New Roman" w:hAnsi="Times New Roman" w:cs="Times New Roman"/>
                <w:color w:val="000000"/>
              </w:rPr>
              <w:t>керівника</w:t>
            </w:r>
            <w:r w:rsidRPr="00B13B72">
              <w:rPr>
                <w:rFonts w:ascii="Times New Roman" w:eastAsia="Times New Roman" w:hAnsi="Times New Roman" w:cs="Times New Roman"/>
                <w:b/>
                <w:bCs/>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13B72">
              <w:rPr>
                <w:rFonts w:ascii="Times New Roman" w:eastAsia="Times New Roman" w:hAnsi="Times New Roman" w:cs="Times New Roman"/>
                <w:b/>
                <w:bCs/>
                <w:color w:val="000000"/>
              </w:rPr>
              <w:t>вебресурсі</w:t>
            </w:r>
            <w:proofErr w:type="spellEnd"/>
            <w:r w:rsidRPr="00B13B72">
              <w:rPr>
                <w:rFonts w:ascii="Times New Roman" w:eastAsia="Times New Roman" w:hAnsi="Times New Roman" w:cs="Times New Roman"/>
                <w:b/>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7149D" w:rsidRPr="00B13B72" w14:paraId="1A1E0989" w14:textId="77777777" w:rsidTr="00E314E7">
        <w:trPr>
          <w:trHeight w:val="1883"/>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3C1FA0"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962A4D" w14:textId="77777777" w:rsidR="00D7149D" w:rsidRPr="00B13B72" w:rsidRDefault="00D7149D" w:rsidP="00E314E7">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B13B72">
              <w:rPr>
                <w:rFonts w:ascii="Times New Roman" w:eastAsia="Times New Roman" w:hAnsi="Times New Roman" w:cs="Times New Roman"/>
                <w:color w:val="000000"/>
              </w:rPr>
              <w:lastRenderedPageBreak/>
              <w:t>законом порядку.</w:t>
            </w:r>
          </w:p>
          <w:p w14:paraId="1AE1720A" w14:textId="77777777" w:rsidR="00D7149D" w:rsidRPr="00B13B72" w:rsidRDefault="00D7149D" w:rsidP="00E314E7">
            <w:pPr>
              <w:spacing w:after="0" w:line="240" w:lineRule="auto"/>
              <w:ind w:right="140"/>
              <w:jc w:val="both"/>
              <w:rPr>
                <w:rFonts w:ascii="Times New Roman" w:eastAsia="Times New Roman" w:hAnsi="Times New Roman" w:cs="Times New Roman"/>
              </w:rPr>
            </w:pPr>
            <w:r w:rsidRPr="00B13B72">
              <w:rPr>
                <w:rFonts w:ascii="Times New Roman" w:eastAsia="Times New Roman" w:hAnsi="Times New Roman" w:cs="Times New Roman"/>
                <w:color w:val="000000"/>
              </w:rPr>
              <w:t>(підпункт 6 пункт 47 Особливостей)</w:t>
            </w:r>
          </w:p>
        </w:tc>
        <w:tc>
          <w:tcPr>
            <w:tcW w:w="54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vAlign w:val="center"/>
            <w:hideMark/>
          </w:tcPr>
          <w:p w14:paraId="55E0A799"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13B72">
              <w:rPr>
                <w:rFonts w:ascii="Times New Roman" w:eastAsia="Times New Roman" w:hAnsi="Times New Roman" w:cs="Times New Roman"/>
                <w:b/>
                <w:bCs/>
                <w:color w:val="000000"/>
              </w:rPr>
              <w:lastRenderedPageBreak/>
              <w:t xml:space="preserve">законодавством України щодо керівника* учасника процедури закупівлі, яка підписала тендерну пропозицію. </w:t>
            </w:r>
          </w:p>
          <w:p w14:paraId="268A7ABD"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w:t>
            </w:r>
          </w:p>
          <w:p w14:paraId="29937C8E"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Документ повинен бути не більше тримісячної давнини від дати подання документа.</w:t>
            </w:r>
            <w:r w:rsidRPr="00B13B72">
              <w:rPr>
                <w:rFonts w:ascii="Times New Roman" w:eastAsia="Times New Roman" w:hAnsi="Times New Roman" w:cs="Times New Roman"/>
                <w:color w:val="000000"/>
              </w:rPr>
              <w:t> </w:t>
            </w:r>
          </w:p>
        </w:tc>
      </w:tr>
      <w:tr w:rsidR="00D7149D" w:rsidRPr="00B13B72" w14:paraId="4A66DEBB" w14:textId="77777777" w:rsidTr="00E314E7">
        <w:trPr>
          <w:trHeight w:val="2535"/>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609E38"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A28ED4" w14:textId="77777777" w:rsidR="00D7149D" w:rsidRPr="00B13B72" w:rsidRDefault="00D7149D" w:rsidP="00E314E7">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4E359A"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12 пункт 47 Особливостей)</w:t>
            </w:r>
          </w:p>
        </w:tc>
        <w:tc>
          <w:tcPr>
            <w:tcW w:w="0" w:type="auto"/>
            <w:vMerge/>
            <w:tcBorders>
              <w:top w:val="single" w:sz="8" w:space="0" w:color="000000"/>
              <w:left w:val="single" w:sz="8" w:space="0" w:color="000000"/>
              <w:bottom w:val="nil"/>
              <w:right w:val="single" w:sz="8" w:space="0" w:color="000000"/>
            </w:tcBorders>
            <w:vAlign w:val="center"/>
            <w:hideMark/>
          </w:tcPr>
          <w:p w14:paraId="4C6B45F0" w14:textId="77777777" w:rsidR="00D7149D" w:rsidRPr="00B13B72" w:rsidRDefault="00D7149D" w:rsidP="00E314E7">
            <w:pPr>
              <w:spacing w:after="0" w:line="240" w:lineRule="auto"/>
              <w:rPr>
                <w:rFonts w:ascii="Times New Roman" w:eastAsia="Times New Roman" w:hAnsi="Times New Roman" w:cs="Times New Roman"/>
              </w:rPr>
            </w:pPr>
          </w:p>
        </w:tc>
      </w:tr>
      <w:tr w:rsidR="00D7149D" w:rsidRPr="00B13B72" w14:paraId="42C6D99A" w14:textId="77777777" w:rsidTr="00E314E7">
        <w:trPr>
          <w:trHeight w:val="862"/>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7B7DE7"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99FC2F"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6C54D1"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(абзац 14 пункт 47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FEA32E" w14:textId="77777777" w:rsidR="00D7149D" w:rsidRPr="00B13B72" w:rsidRDefault="00D7149D" w:rsidP="00E314E7">
            <w:pPr>
              <w:spacing w:after="348"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Довідка в довільній формі</w:t>
            </w:r>
            <w:r w:rsidRPr="00B13B7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96C422" w14:textId="77777777" w:rsidR="00D7149D" w:rsidRPr="00B13B72" w:rsidRDefault="00D7149D" w:rsidP="00D7149D">
      <w:pPr>
        <w:spacing w:after="0" w:line="240" w:lineRule="auto"/>
        <w:rPr>
          <w:rFonts w:ascii="Times New Roman" w:eastAsia="Times New Roman" w:hAnsi="Times New Roman" w:cs="Times New Roman"/>
        </w:rPr>
      </w:pPr>
      <w:r w:rsidRPr="00B13B72">
        <w:rPr>
          <w:rFonts w:ascii="Times New Roman" w:eastAsia="Times New Roman" w:hAnsi="Times New Roman" w:cs="Times New Roman"/>
        </w:rPr>
        <w:t> </w:t>
      </w:r>
    </w:p>
    <w:p w14:paraId="6FEF285C" w14:textId="77777777" w:rsidR="00D7149D" w:rsidRPr="00B13B72" w:rsidRDefault="00D7149D" w:rsidP="00D7149D">
      <w:pPr>
        <w:spacing w:before="240" w:after="0" w:line="240" w:lineRule="auto"/>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2.2. Документи, які надаються ПЕРЕМОЖЦЕМ (фізичною особою чи фізичною особою — підприємцем):</w:t>
      </w:r>
    </w:p>
    <w:tbl>
      <w:tblPr>
        <w:tblW w:w="0" w:type="auto"/>
        <w:tblCellSpacing w:w="0" w:type="dxa"/>
        <w:tblInd w:w="-100" w:type="dxa"/>
        <w:tblLook w:val="04A0" w:firstRow="1" w:lastRow="0" w:firstColumn="1" w:lastColumn="0" w:noHBand="0" w:noVBand="1"/>
      </w:tblPr>
      <w:tblGrid>
        <w:gridCol w:w="617"/>
        <w:gridCol w:w="4339"/>
        <w:gridCol w:w="5416"/>
      </w:tblGrid>
      <w:tr w:rsidR="00D7149D" w:rsidRPr="00B13B72" w14:paraId="44A545E2" w14:textId="77777777" w:rsidTr="00E314E7">
        <w:trPr>
          <w:trHeight w:val="825"/>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EC53B9"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w:t>
            </w:r>
          </w:p>
          <w:p w14:paraId="3954B540"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BA3850"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Вимоги </w:t>
            </w:r>
            <w:r w:rsidRPr="00B13B72">
              <w:rPr>
                <w:rFonts w:ascii="Times New Roman" w:eastAsia="Times New Roman" w:hAnsi="Times New Roman" w:cs="Times New Roman"/>
                <w:color w:val="000000"/>
              </w:rPr>
              <w:t>згідно пункту 47 Особливостей</w:t>
            </w:r>
          </w:p>
          <w:p w14:paraId="600F034B"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rPr>
              <w:t> </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FE30DC"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Переможець торгів на виконання вимоги </w:t>
            </w:r>
            <w:r w:rsidRPr="00B13B72">
              <w:rPr>
                <w:rFonts w:ascii="Times New Roman" w:eastAsia="Times New Roman" w:hAnsi="Times New Roman" w:cs="Times New Roman"/>
                <w:color w:val="000000"/>
              </w:rPr>
              <w:t>згідно пункту 47 Особливостей</w:t>
            </w:r>
            <w:r w:rsidRPr="00B13B72">
              <w:rPr>
                <w:rFonts w:ascii="Times New Roman" w:eastAsia="Times New Roman" w:hAnsi="Times New Roman" w:cs="Times New Roman"/>
                <w:b/>
                <w:bCs/>
                <w:color w:val="000000"/>
              </w:rPr>
              <w:t xml:space="preserve"> (підтвердження відсутності підстав) повинен надати таку інформацію:</w:t>
            </w:r>
          </w:p>
        </w:tc>
      </w:tr>
      <w:tr w:rsidR="00D7149D" w:rsidRPr="00B13B72" w14:paraId="0A276A64" w14:textId="77777777" w:rsidTr="00E314E7">
        <w:trPr>
          <w:trHeight w:val="1723"/>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6C067"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BFE5F7" w14:textId="77777777" w:rsidR="00D7149D" w:rsidRPr="00B13B72" w:rsidRDefault="00D7149D" w:rsidP="00E314E7">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6178F"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3 пункт 47 Особливостей)</w:t>
            </w:r>
          </w:p>
        </w:tc>
        <w:tc>
          <w:tcPr>
            <w:tcW w:w="553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hideMark/>
          </w:tcPr>
          <w:p w14:paraId="7722B930" w14:textId="77777777" w:rsidR="00D7149D" w:rsidRPr="00B13B72" w:rsidRDefault="00D7149D" w:rsidP="00E314E7">
            <w:pPr>
              <w:spacing w:after="0" w:line="240" w:lineRule="auto"/>
              <w:ind w:right="140"/>
              <w:jc w:val="both"/>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13B72">
              <w:rPr>
                <w:rFonts w:ascii="Times New Roman" w:eastAsia="Times New Roman" w:hAnsi="Times New Roman" w:cs="Times New Roman"/>
                <w:color w:val="000000"/>
              </w:rPr>
              <w:t>керівника</w:t>
            </w:r>
            <w:r w:rsidRPr="00B13B72">
              <w:rPr>
                <w:rFonts w:ascii="Times New Roman" w:eastAsia="Times New Roman" w:hAnsi="Times New Roman" w:cs="Times New Roman"/>
                <w:b/>
                <w:bCs/>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13B72">
              <w:rPr>
                <w:rFonts w:ascii="Times New Roman" w:eastAsia="Times New Roman" w:hAnsi="Times New Roman" w:cs="Times New Roman"/>
                <w:b/>
                <w:bCs/>
                <w:color w:val="000000"/>
              </w:rPr>
              <w:t>вебресурсі</w:t>
            </w:r>
            <w:proofErr w:type="spellEnd"/>
            <w:r w:rsidRPr="00B13B72">
              <w:rPr>
                <w:rFonts w:ascii="Times New Roman" w:eastAsia="Times New Roman" w:hAnsi="Times New Roman" w:cs="Times New Roman"/>
                <w:b/>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7149D" w:rsidRPr="00B13B72" w14:paraId="11FCBB2C" w14:textId="77777777" w:rsidTr="00E314E7">
        <w:trPr>
          <w:trHeight w:val="2152"/>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292CDC"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lastRenderedPageBreak/>
              <w:t>2</w:t>
            </w:r>
          </w:p>
        </w:tc>
        <w:tc>
          <w:tcPr>
            <w:tcW w:w="442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hideMark/>
          </w:tcPr>
          <w:p w14:paraId="37AAC60B" w14:textId="77777777" w:rsidR="00D7149D" w:rsidRPr="00B13B72" w:rsidRDefault="00D7149D" w:rsidP="00E314E7">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7C70D5" w14:textId="77777777" w:rsidR="00D7149D" w:rsidRPr="00B13B72" w:rsidRDefault="00D7149D" w:rsidP="00E314E7">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5 пункт 47 Особливостей)</w:t>
            </w:r>
          </w:p>
        </w:tc>
        <w:tc>
          <w:tcPr>
            <w:tcW w:w="5534"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A01773E"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485386"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w:t>
            </w:r>
          </w:p>
          <w:p w14:paraId="02B918E5"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Документ повинен бути не більше тримісячної давнини від дати подання документа.</w:t>
            </w:r>
            <w:r w:rsidRPr="00B13B72">
              <w:rPr>
                <w:rFonts w:ascii="Times New Roman" w:eastAsia="Times New Roman" w:hAnsi="Times New Roman" w:cs="Times New Roman"/>
                <w:color w:val="000000"/>
              </w:rPr>
              <w:t> </w:t>
            </w:r>
          </w:p>
        </w:tc>
      </w:tr>
      <w:tr w:rsidR="00D7149D" w:rsidRPr="00B13B72" w14:paraId="12A52770" w14:textId="77777777" w:rsidTr="00E314E7">
        <w:trPr>
          <w:trHeight w:val="1635"/>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A54062"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3</w:t>
            </w:r>
          </w:p>
        </w:tc>
        <w:tc>
          <w:tcPr>
            <w:tcW w:w="442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hideMark/>
          </w:tcPr>
          <w:p w14:paraId="09A3BF54" w14:textId="77777777" w:rsidR="00D7149D" w:rsidRPr="00B13B72" w:rsidRDefault="00D7149D" w:rsidP="00E314E7">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EFB72E"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12 пункт 47 Особливостей)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534C5C" w14:textId="77777777" w:rsidR="00D7149D" w:rsidRPr="00B13B72" w:rsidRDefault="00D7149D" w:rsidP="00E314E7">
            <w:pPr>
              <w:spacing w:after="0" w:line="240" w:lineRule="auto"/>
              <w:rPr>
                <w:rFonts w:ascii="Times New Roman" w:eastAsia="Times New Roman" w:hAnsi="Times New Roman" w:cs="Times New Roman"/>
              </w:rPr>
            </w:pPr>
          </w:p>
        </w:tc>
      </w:tr>
      <w:tr w:rsidR="00D7149D" w:rsidRPr="00B13B72" w14:paraId="0E555D9A" w14:textId="77777777" w:rsidTr="00E314E7">
        <w:trPr>
          <w:trHeight w:val="4092"/>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E6A823"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CD263F"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C412F6D"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(абзац 14 пункт 47 Особливостей)</w:t>
            </w:r>
          </w:p>
        </w:tc>
        <w:tc>
          <w:tcPr>
            <w:tcW w:w="553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C56234" w14:textId="77777777" w:rsidR="00D7149D" w:rsidRPr="00B13B72" w:rsidRDefault="00D7149D" w:rsidP="00E314E7">
            <w:pPr>
              <w:spacing w:after="348"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Довідка в довільній формі</w:t>
            </w:r>
            <w:r w:rsidRPr="00B13B7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F4A865" w14:textId="77777777" w:rsidR="00D7149D" w:rsidRPr="00B13B72" w:rsidRDefault="00D7149D" w:rsidP="00D7149D">
      <w:pPr>
        <w:shd w:val="clear" w:color="auto" w:fill="FFFFFF"/>
        <w:spacing w:after="0" w:line="240" w:lineRule="auto"/>
        <w:rPr>
          <w:rFonts w:ascii="Times New Roman" w:eastAsia="Times New Roman" w:hAnsi="Times New Roman" w:cs="Times New Roman"/>
        </w:rPr>
      </w:pPr>
      <w:r w:rsidRPr="00B13B72">
        <w:rPr>
          <w:rFonts w:ascii="Times New Roman" w:eastAsia="Times New Roman" w:hAnsi="Times New Roman" w:cs="Times New Roman"/>
        </w:rPr>
        <w:t> </w:t>
      </w:r>
    </w:p>
    <w:p w14:paraId="73ED2785" w14:textId="77777777" w:rsidR="00D7149D" w:rsidRPr="00B13B72" w:rsidRDefault="00D7149D" w:rsidP="00D7149D">
      <w:pPr>
        <w:shd w:val="clear" w:color="auto" w:fill="FFFFFF"/>
        <w:spacing w:after="0" w:line="240" w:lineRule="auto"/>
        <w:rPr>
          <w:rFonts w:ascii="Times New Roman" w:eastAsia="Times New Roman" w:hAnsi="Times New Roman" w:cs="Times New Roman"/>
        </w:rPr>
      </w:pPr>
    </w:p>
    <w:p w14:paraId="6C120AD5" w14:textId="77777777" w:rsidR="00D7149D" w:rsidRPr="00B13B72" w:rsidRDefault="00D7149D" w:rsidP="00D7149D">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3</w:t>
      </w:r>
      <w:r w:rsidRPr="00B13B72">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Pr="00B13B72">
        <w:rPr>
          <w:rFonts w:ascii="Times New Roman" w:eastAsia="Times New Roman" w:hAnsi="Times New Roman" w:cs="Times New Roman"/>
          <w:b/>
        </w:rPr>
        <w:t>—</w:t>
      </w:r>
      <w:r w:rsidRPr="00B13B72">
        <w:rPr>
          <w:rFonts w:ascii="Times New Roman" w:eastAsia="Times New Roman" w:hAnsi="Times New Roman" w:cs="Times New Roman"/>
          <w:b/>
          <w:color w:val="000000"/>
        </w:rPr>
        <w:t xml:space="preserve"> юридичних осіб, фізичних осіб та фізичних осіб</w:t>
      </w:r>
      <w:r w:rsidRPr="00B13B72">
        <w:rPr>
          <w:rFonts w:ascii="Times New Roman" w:eastAsia="Times New Roman" w:hAnsi="Times New Roman" w:cs="Times New Roman"/>
          <w:b/>
        </w:rPr>
        <w:t xml:space="preserve"> — </w:t>
      </w:r>
      <w:r w:rsidRPr="00B13B72">
        <w:rPr>
          <w:rFonts w:ascii="Times New Roman" w:eastAsia="Times New Roman" w:hAnsi="Times New Roman" w:cs="Times New Roman"/>
          <w:b/>
          <w:color w:val="000000"/>
        </w:rPr>
        <w:t>підприємців)</w:t>
      </w:r>
      <w:r w:rsidRPr="00B13B72">
        <w:rPr>
          <w:rFonts w:ascii="Times New Roman" w:eastAsia="Times New Roman" w:hAnsi="Times New Roman" w:cs="Times New Roman"/>
          <w:b/>
        </w:rPr>
        <w:t>.</w:t>
      </w:r>
    </w:p>
    <w:tbl>
      <w:tblPr>
        <w:tblW w:w="10438" w:type="dxa"/>
        <w:tblInd w:w="-100" w:type="dxa"/>
        <w:tblLayout w:type="fixed"/>
        <w:tblLook w:val="0400" w:firstRow="0" w:lastRow="0" w:firstColumn="0" w:lastColumn="0" w:noHBand="0" w:noVBand="1"/>
      </w:tblPr>
      <w:tblGrid>
        <w:gridCol w:w="400"/>
        <w:gridCol w:w="10038"/>
      </w:tblGrid>
      <w:tr w:rsidR="00D7149D" w:rsidRPr="00B13B72" w14:paraId="423694AD" w14:textId="77777777" w:rsidTr="00E314E7">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366E6A" w14:textId="77777777" w:rsidR="00D7149D" w:rsidRPr="00B13B72" w:rsidRDefault="00D7149D" w:rsidP="00E314E7">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color w:val="000000"/>
              </w:rPr>
              <w:t>Інші документи від Учасника:</w:t>
            </w:r>
          </w:p>
        </w:tc>
      </w:tr>
      <w:tr w:rsidR="00D7149D" w:rsidRPr="00B13B72" w14:paraId="6DE32F0A" w14:textId="77777777" w:rsidTr="00E314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28538" w14:textId="77777777" w:rsidR="00D7149D" w:rsidRPr="00B13B72" w:rsidRDefault="00D7149D" w:rsidP="00E314E7">
            <w:pPr>
              <w:spacing w:after="0" w:line="240" w:lineRule="auto"/>
              <w:ind w:left="100"/>
              <w:rPr>
                <w:rFonts w:ascii="Times New Roman" w:eastAsia="Times New Roman" w:hAnsi="Times New Roman" w:cs="Times New Roman"/>
              </w:rPr>
            </w:pPr>
            <w:r w:rsidRPr="00B13B72">
              <w:rPr>
                <w:rFonts w:ascii="Times New Roman" w:eastAsia="Times New Roman" w:hAnsi="Times New Roman" w:cs="Times New Roman"/>
                <w:b/>
                <w:color w:val="00000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7D0C" w14:textId="77777777" w:rsidR="00D7149D" w:rsidRPr="00B13B72" w:rsidRDefault="00D7149D" w:rsidP="00E314E7">
            <w:pPr>
              <w:spacing w:after="0" w:line="240" w:lineRule="auto"/>
              <w:ind w:left="100"/>
              <w:jc w:val="both"/>
              <w:rPr>
                <w:rFonts w:ascii="Times New Roman" w:eastAsia="Times New Roman" w:hAnsi="Times New Roman" w:cs="Times New Roman"/>
              </w:rPr>
            </w:pPr>
            <w:r w:rsidRPr="00B13B72">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B72">
              <w:rPr>
                <w:rFonts w:ascii="Times New Roman" w:eastAsia="Times New Roman" w:hAnsi="Times New Roman" w:cs="Times New Roman"/>
              </w:rPr>
              <w:t xml:space="preserve">— </w:t>
            </w:r>
            <w:r w:rsidRPr="00B13B72">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D7149D" w:rsidRPr="00B13B72" w14:paraId="68FD320C" w14:textId="77777777" w:rsidTr="00E314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0923C" w14:textId="77777777" w:rsidR="00D7149D" w:rsidRPr="00B13B72" w:rsidRDefault="00D7149D" w:rsidP="00E314E7">
            <w:pPr>
              <w:spacing w:before="240" w:after="0" w:line="240" w:lineRule="auto"/>
              <w:ind w:left="100"/>
              <w:rPr>
                <w:rFonts w:ascii="Times New Roman" w:eastAsia="Times New Roman" w:hAnsi="Times New Roman" w:cs="Times New Roman"/>
              </w:rPr>
            </w:pPr>
            <w:r w:rsidRPr="00B13B72">
              <w:rPr>
                <w:rFonts w:ascii="Times New Roman" w:eastAsia="Times New Roman" w:hAnsi="Times New Roman" w:cs="Times New Roman"/>
                <w:b/>
                <w:color w:val="00000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6EE86" w14:textId="77777777" w:rsidR="00D7149D" w:rsidRPr="00B13B72" w:rsidRDefault="00D7149D" w:rsidP="00E314E7">
            <w:pPr>
              <w:spacing w:after="0" w:line="240" w:lineRule="auto"/>
              <w:ind w:left="100" w:right="120" w:hanging="20"/>
              <w:jc w:val="both"/>
              <w:rPr>
                <w:rFonts w:ascii="Times New Roman" w:eastAsia="Times New Roman" w:hAnsi="Times New Roman" w:cs="Times New Roman"/>
                <w:i/>
                <w:color w:val="000000"/>
              </w:rPr>
            </w:pPr>
            <w:r w:rsidRPr="00B13B72">
              <w:rPr>
                <w:rFonts w:ascii="Times New Roman" w:eastAsia="Times New Roman" w:hAnsi="Times New Roman" w:cs="Times New Roman"/>
                <w:b/>
                <w:color w:val="000000"/>
              </w:rPr>
              <w:t xml:space="preserve">Достовірна інформація у вигляді довідки довільної форми, </w:t>
            </w:r>
            <w:r w:rsidRPr="00B13B72">
              <w:rPr>
                <w:rFonts w:ascii="Times New Roman" w:eastAsia="Times New Roman" w:hAnsi="Times New Roman" w:cs="Times New Roman"/>
              </w:rPr>
              <w:t>у</w:t>
            </w:r>
            <w:r w:rsidRPr="00B13B72">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B72">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443965A5" w14:textId="77777777" w:rsidR="00D7149D" w:rsidRPr="00B13B72" w:rsidRDefault="00D7149D" w:rsidP="00E314E7">
            <w:pPr>
              <w:spacing w:after="0" w:line="240" w:lineRule="auto"/>
              <w:ind w:left="100" w:right="120" w:hanging="20"/>
              <w:jc w:val="both"/>
              <w:rPr>
                <w:rFonts w:ascii="Times New Roman" w:eastAsia="Times New Roman" w:hAnsi="Times New Roman" w:cs="Times New Roman"/>
              </w:rPr>
            </w:pPr>
            <w:r w:rsidRPr="00B13B72">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7149D" w:rsidRPr="00B13B72" w14:paraId="697684B9" w14:textId="77777777" w:rsidTr="00E314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5DEA9" w14:textId="77777777" w:rsidR="00D7149D" w:rsidRPr="00B13B72" w:rsidRDefault="00D7149D" w:rsidP="00E314E7">
            <w:pPr>
              <w:spacing w:before="240" w:after="0" w:line="240" w:lineRule="auto"/>
              <w:ind w:left="100"/>
              <w:rPr>
                <w:rFonts w:ascii="Times New Roman" w:eastAsia="Times New Roman" w:hAnsi="Times New Roman" w:cs="Times New Roman"/>
                <w:b/>
                <w:color w:val="000000"/>
              </w:rPr>
            </w:pPr>
            <w:r w:rsidRPr="00B13B72">
              <w:rPr>
                <w:rFonts w:ascii="Times New Roman" w:eastAsia="Times New Roman" w:hAnsi="Times New Roman" w:cs="Times New Roman"/>
                <w:b/>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BCD3D"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xml:space="preserve">У разі, якщо учасник або його кінцевий </w:t>
            </w:r>
            <w:proofErr w:type="spellStart"/>
            <w:r w:rsidRPr="00B13B72">
              <w:rPr>
                <w:rFonts w:ascii="Times New Roman" w:eastAsia="Times New Roman" w:hAnsi="Times New Roman" w:cs="Times New Roman"/>
              </w:rPr>
              <w:t>бенефіціарний</w:t>
            </w:r>
            <w:proofErr w:type="spellEnd"/>
            <w:r w:rsidRPr="00B13B72">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92D80D1" w14:textId="77777777" w:rsidR="00D7149D"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1B39BBC" w14:textId="77777777" w:rsidR="00D7149D"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i/>
              </w:rPr>
              <w:t>або</w:t>
            </w:r>
            <w:r w:rsidRPr="00B13B72">
              <w:rPr>
                <w:rFonts w:ascii="Times New Roman" w:eastAsia="Times New Roman" w:hAnsi="Times New Roman" w:cs="Times New Roman"/>
              </w:rPr>
              <w:br/>
              <w:t xml:space="preserve"> • посвідчення біженця чи документ, що підтверджує надання притулку в Україні,</w:t>
            </w:r>
          </w:p>
          <w:p w14:paraId="626A2B8D" w14:textId="77777777" w:rsidR="00D7149D"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xml:space="preserve"> </w:t>
            </w:r>
            <w:r w:rsidRPr="00B13B72">
              <w:rPr>
                <w:rFonts w:ascii="Times New Roman" w:eastAsia="Times New Roman" w:hAnsi="Times New Roman" w:cs="Times New Roman"/>
                <w:i/>
              </w:rPr>
              <w:t>або</w:t>
            </w:r>
            <w:r w:rsidRPr="00B13B72">
              <w:rPr>
                <w:rFonts w:ascii="Times New Roman" w:eastAsia="Times New Roman" w:hAnsi="Times New Roman" w:cs="Times New Roman"/>
                <w:i/>
              </w:rPr>
              <w:br/>
            </w:r>
            <w:r w:rsidRPr="00B13B72">
              <w:rPr>
                <w:rFonts w:ascii="Times New Roman" w:eastAsia="Times New Roman" w:hAnsi="Times New Roman" w:cs="Times New Roman"/>
              </w:rPr>
              <w:t xml:space="preserve"> • посвідчення особи, яка потребує додаткового захисту в Україні,</w:t>
            </w:r>
          </w:p>
          <w:p w14:paraId="1E15992B" w14:textId="77777777" w:rsidR="00D7149D"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i/>
              </w:rPr>
              <w:t xml:space="preserve"> або</w:t>
            </w:r>
            <w:r w:rsidRPr="00B13B72">
              <w:rPr>
                <w:rFonts w:ascii="Times New Roman" w:eastAsia="Times New Roman" w:hAnsi="Times New Roman" w:cs="Times New Roman"/>
              </w:rPr>
              <w:br/>
              <w:t xml:space="preserve"> •    посвідчення особи, якій надано тимчасовий захист в Україні,</w:t>
            </w:r>
          </w:p>
          <w:p w14:paraId="3DA1C20A" w14:textId="77777777" w:rsidR="00D7149D"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i/>
              </w:rPr>
              <w:t xml:space="preserve"> або</w:t>
            </w:r>
            <w:r w:rsidRPr="00B13B72">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19DD50D" w14:textId="77777777" w:rsidR="00D7149D"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13B72">
              <w:rPr>
                <w:rFonts w:ascii="Times New Roman" w:eastAsia="Times New Roman" w:hAnsi="Times New Roman" w:cs="Times New Roman"/>
              </w:rPr>
              <w:br/>
              <w:t xml:space="preserve"> • Ухвалу слідчого судді, суду, щодо арешту активів,</w:t>
            </w:r>
          </w:p>
          <w:p w14:paraId="1F02F7EA" w14:textId="77777777" w:rsidR="00D7149D"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i/>
              </w:rPr>
              <w:t xml:space="preserve"> або</w:t>
            </w:r>
            <w:r w:rsidRPr="00B13B72">
              <w:rPr>
                <w:rFonts w:ascii="Times New Roman" w:eastAsia="Times New Roman" w:hAnsi="Times New Roman" w:cs="Times New Roman"/>
                <w:i/>
              </w:rPr>
              <w:br/>
            </w:r>
            <w:r w:rsidRPr="00B13B72">
              <w:rPr>
                <w:rFonts w:ascii="Times New Roman" w:eastAsia="Times New Roman" w:hAnsi="Times New Roman" w:cs="Times New Roman"/>
              </w:rPr>
              <w:t xml:space="preserve"> • Нотаріально засвідчену копію згоди власника, щодо управління активами, а також:</w:t>
            </w:r>
          </w:p>
          <w:p w14:paraId="4FED9B95" w14:textId="77777777" w:rsidR="00D7149D" w:rsidRPr="00B13B72" w:rsidRDefault="00D7149D" w:rsidP="00E314E7">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13B72">
              <w:rPr>
                <w:rFonts w:ascii="Times New Roman" w:eastAsia="Times New Roman" w:hAnsi="Times New Roman" w:cs="Times New Roman"/>
              </w:rPr>
              <w:br/>
              <w:t xml:space="preserve"> </w:t>
            </w:r>
            <w:r w:rsidRPr="00B13B72">
              <w:rPr>
                <w:rFonts w:ascii="Times New Roman" w:eastAsia="Times New Roman" w:hAnsi="Times New Roman" w:cs="Times New Roman"/>
                <w:i/>
              </w:rPr>
              <w:t>або</w:t>
            </w:r>
            <w:r w:rsidRPr="00B13B72">
              <w:rPr>
                <w:rFonts w:ascii="Times New Roman" w:eastAsia="Times New Roman" w:hAnsi="Times New Roman" w:cs="Times New Roman"/>
                <w:i/>
              </w:rPr>
              <w:br/>
            </w:r>
            <w:r w:rsidRPr="00B13B72">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02CE8A6C" w14:textId="77777777" w:rsidR="00D7149D" w:rsidRDefault="00D7149D" w:rsidP="00D7149D">
      <w:pPr>
        <w:spacing w:after="0" w:line="240" w:lineRule="auto"/>
        <w:rPr>
          <w:rFonts w:ascii="Times New Roman" w:eastAsia="Times New Roman" w:hAnsi="Times New Roman" w:cs="Times New Roman"/>
          <w:sz w:val="20"/>
          <w:szCs w:val="20"/>
        </w:rPr>
      </w:pPr>
    </w:p>
    <w:p w14:paraId="48A10336" w14:textId="77777777" w:rsidR="00D7149D" w:rsidRDefault="00D7149D" w:rsidP="00D7149D">
      <w:pPr>
        <w:spacing w:after="0" w:line="240" w:lineRule="auto"/>
        <w:rPr>
          <w:rFonts w:ascii="Times New Roman" w:eastAsia="Times New Roman" w:hAnsi="Times New Roman" w:cs="Times New Roman"/>
          <w:sz w:val="24"/>
          <w:szCs w:val="24"/>
        </w:rPr>
      </w:pPr>
    </w:p>
    <w:p w14:paraId="64050E60" w14:textId="77777777" w:rsidR="00D7149D" w:rsidRPr="00BE144E" w:rsidRDefault="00D7149D" w:rsidP="00D7149D">
      <w:pPr>
        <w:spacing w:after="0" w:line="240" w:lineRule="auto"/>
        <w:rPr>
          <w:rFonts w:ascii="Times New Roman" w:eastAsia="Times New Roman" w:hAnsi="Times New Roman" w:cs="Times New Roman"/>
          <w:sz w:val="20"/>
          <w:szCs w:val="20"/>
        </w:rPr>
      </w:pPr>
    </w:p>
    <w:p w14:paraId="31056EF7" w14:textId="77777777" w:rsidR="00D7149D" w:rsidRPr="00BE144E" w:rsidRDefault="00D7149D" w:rsidP="00D7149D">
      <w:pPr>
        <w:spacing w:after="0" w:line="240" w:lineRule="auto"/>
        <w:rPr>
          <w:rFonts w:ascii="Times New Roman" w:eastAsia="Times New Roman" w:hAnsi="Times New Roman" w:cs="Times New Roman"/>
          <w:sz w:val="20"/>
          <w:szCs w:val="20"/>
        </w:rPr>
      </w:pPr>
      <w:bookmarkStart w:id="9" w:name="_heading=h.gjdgxs" w:colFirst="0" w:colLast="0"/>
      <w:bookmarkEnd w:id="9"/>
    </w:p>
    <w:p w14:paraId="387EB766" w14:textId="77777777" w:rsidR="00D7149D" w:rsidRPr="00BE144E" w:rsidRDefault="00D7149D" w:rsidP="00D7149D">
      <w:pP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br w:type="page"/>
      </w:r>
    </w:p>
    <w:p w14:paraId="704E8A56" w14:textId="77777777" w:rsidR="00D7149D" w:rsidRPr="00384D91" w:rsidRDefault="00D7149D" w:rsidP="00D7149D">
      <w:pPr>
        <w:spacing w:after="0" w:line="240" w:lineRule="auto"/>
        <w:ind w:left="5660" w:firstLine="700"/>
        <w:jc w:val="right"/>
        <w:rPr>
          <w:rFonts w:ascii="Times New Roman" w:eastAsia="Times New Roman" w:hAnsi="Times New Roman" w:cs="Times New Roman"/>
          <w:b/>
          <w:sz w:val="20"/>
          <w:szCs w:val="20"/>
        </w:rPr>
      </w:pPr>
      <w:r w:rsidRPr="00384D91">
        <w:rPr>
          <w:rFonts w:ascii="Times New Roman" w:eastAsia="Times New Roman" w:hAnsi="Times New Roman" w:cs="Times New Roman"/>
          <w:b/>
          <w:color w:val="000000"/>
          <w:sz w:val="20"/>
          <w:szCs w:val="20"/>
        </w:rPr>
        <w:lastRenderedPageBreak/>
        <w:t xml:space="preserve">ДОДАТОК </w:t>
      </w:r>
      <w:r>
        <w:rPr>
          <w:rFonts w:ascii="Times New Roman" w:eastAsia="Times New Roman" w:hAnsi="Times New Roman" w:cs="Times New Roman"/>
          <w:b/>
          <w:sz w:val="20"/>
          <w:szCs w:val="20"/>
        </w:rPr>
        <w:t>3</w:t>
      </w:r>
    </w:p>
    <w:p w14:paraId="101DED9F" w14:textId="77777777" w:rsidR="00D7149D" w:rsidRPr="00436A3E" w:rsidRDefault="00D7149D" w:rsidP="00D7149D">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6731A149" w14:textId="77777777" w:rsidR="00D7149D" w:rsidRDefault="00D7149D" w:rsidP="00D7149D">
      <w:pPr>
        <w:spacing w:after="0" w:line="240" w:lineRule="auto"/>
        <w:ind w:right="-11"/>
        <w:jc w:val="center"/>
        <w:rPr>
          <w:rFonts w:ascii="Times New Roman" w:hAnsi="Times New Roman"/>
          <w:b/>
          <w:sz w:val="24"/>
          <w:szCs w:val="24"/>
        </w:rPr>
      </w:pPr>
      <w:r w:rsidRPr="003C3E55">
        <w:rPr>
          <w:rFonts w:ascii="Times New Roman" w:hAnsi="Times New Roman"/>
          <w:b/>
          <w:sz w:val="24"/>
          <w:szCs w:val="24"/>
        </w:rPr>
        <w:t xml:space="preserve">ІНФОРМАЦІЯ ПРО НЕОБХІДНІ ТЕХНІЧНІ, ЯКІСНІ  ТА КІЛЬКІСНІ ХАРАКТЕРИСТИКИ </w:t>
      </w:r>
      <w:r w:rsidRPr="00D9513E">
        <w:rPr>
          <w:rFonts w:ascii="Times New Roman" w:hAnsi="Times New Roman"/>
          <w:b/>
          <w:sz w:val="24"/>
          <w:szCs w:val="24"/>
        </w:rPr>
        <w:t xml:space="preserve">ПРЕДМЕТА ЗАКУПІВЛІ </w:t>
      </w:r>
    </w:p>
    <w:p w14:paraId="76055405" w14:textId="77777777" w:rsidR="00D7149D" w:rsidRPr="00D9513E" w:rsidRDefault="00D7149D" w:rsidP="00D7149D">
      <w:pPr>
        <w:spacing w:after="0" w:line="240" w:lineRule="auto"/>
        <w:ind w:right="-11"/>
        <w:jc w:val="center"/>
        <w:rPr>
          <w:rFonts w:ascii="Times New Roman" w:hAnsi="Times New Roman"/>
          <w:b/>
          <w:sz w:val="24"/>
          <w:szCs w:val="24"/>
        </w:rPr>
      </w:pPr>
    </w:p>
    <w:p w14:paraId="4575303D" w14:textId="77777777" w:rsidR="00D7149D" w:rsidRPr="000325AD" w:rsidRDefault="00D7149D" w:rsidP="00D7149D">
      <w:pPr>
        <w:autoSpaceDE w:val="0"/>
        <w:spacing w:after="0" w:line="240" w:lineRule="auto"/>
        <w:ind w:right="-11"/>
        <w:jc w:val="center"/>
        <w:rPr>
          <w:rFonts w:ascii="Times New Roman" w:hAnsi="Times New Roman"/>
          <w:sz w:val="24"/>
          <w:szCs w:val="24"/>
        </w:rPr>
      </w:pPr>
      <w:r w:rsidRPr="00255163">
        <w:rPr>
          <w:rFonts w:ascii="Times New Roman" w:hAnsi="Times New Roman"/>
          <w:sz w:val="24"/>
          <w:szCs w:val="24"/>
        </w:rPr>
        <w:t xml:space="preserve">Технічна специфікація, у тому числі технічні, функціональні та якісні характеристики предмета </w:t>
      </w:r>
      <w:r w:rsidRPr="000325AD">
        <w:rPr>
          <w:rFonts w:ascii="Times New Roman" w:hAnsi="Times New Roman"/>
          <w:sz w:val="24"/>
          <w:szCs w:val="24"/>
        </w:rPr>
        <w:t>закупівлі</w:t>
      </w:r>
    </w:p>
    <w:p w14:paraId="3BC867B5" w14:textId="77777777" w:rsidR="00D7149D" w:rsidRPr="000325AD" w:rsidRDefault="00D7149D" w:rsidP="00D7149D">
      <w:pPr>
        <w:autoSpaceDE w:val="0"/>
        <w:spacing w:after="0" w:line="240" w:lineRule="auto"/>
        <w:ind w:right="-11"/>
        <w:jc w:val="center"/>
        <w:rPr>
          <w:rFonts w:ascii="Times New Roman" w:hAnsi="Times New Roman"/>
          <w:b/>
          <w:bCs/>
          <w:sz w:val="24"/>
          <w:szCs w:val="24"/>
        </w:rPr>
      </w:pPr>
      <w:r w:rsidRPr="00F7346E">
        <w:rPr>
          <w:rFonts w:ascii="Times New Roman" w:hAnsi="Times New Roman"/>
          <w:b/>
          <w:bCs/>
          <w:sz w:val="24"/>
          <w:szCs w:val="24"/>
        </w:rPr>
        <w:t xml:space="preserve">ДК 021:2015: 76530000-7 - Послуги з проведення </w:t>
      </w:r>
      <w:proofErr w:type="spellStart"/>
      <w:r w:rsidRPr="00F7346E">
        <w:rPr>
          <w:rFonts w:ascii="Times New Roman" w:hAnsi="Times New Roman"/>
          <w:b/>
          <w:bCs/>
          <w:sz w:val="24"/>
          <w:szCs w:val="24"/>
        </w:rPr>
        <w:t>внутрішньосвердловинних</w:t>
      </w:r>
      <w:proofErr w:type="spellEnd"/>
      <w:r w:rsidRPr="00F7346E">
        <w:rPr>
          <w:rFonts w:ascii="Times New Roman" w:hAnsi="Times New Roman"/>
          <w:b/>
          <w:bCs/>
          <w:sz w:val="24"/>
          <w:szCs w:val="24"/>
        </w:rPr>
        <w:t xml:space="preserve"> робіт (Послуги з поточного ремонту по відновлення дебіту водозабірної свердловини №3 за </w:t>
      </w:r>
      <w:proofErr w:type="spellStart"/>
      <w:r w:rsidRPr="00F7346E">
        <w:rPr>
          <w:rFonts w:ascii="Times New Roman" w:hAnsi="Times New Roman"/>
          <w:b/>
          <w:bCs/>
          <w:sz w:val="24"/>
          <w:szCs w:val="24"/>
        </w:rPr>
        <w:t>адресою</w:t>
      </w:r>
      <w:proofErr w:type="spellEnd"/>
      <w:r w:rsidRPr="00F7346E">
        <w:rPr>
          <w:rFonts w:ascii="Times New Roman" w:hAnsi="Times New Roman"/>
          <w:b/>
          <w:bCs/>
          <w:sz w:val="24"/>
          <w:szCs w:val="24"/>
        </w:rPr>
        <w:t xml:space="preserve">: с. </w:t>
      </w:r>
      <w:proofErr w:type="spellStart"/>
      <w:r w:rsidRPr="00F7346E">
        <w:rPr>
          <w:rFonts w:ascii="Times New Roman" w:hAnsi="Times New Roman"/>
          <w:b/>
          <w:bCs/>
          <w:sz w:val="24"/>
          <w:szCs w:val="24"/>
        </w:rPr>
        <w:t>Селещина</w:t>
      </w:r>
      <w:proofErr w:type="spellEnd"/>
      <w:r w:rsidRPr="00F7346E">
        <w:rPr>
          <w:rFonts w:ascii="Times New Roman" w:hAnsi="Times New Roman"/>
          <w:b/>
          <w:bCs/>
          <w:sz w:val="24"/>
          <w:szCs w:val="24"/>
        </w:rPr>
        <w:t>, Полтавського району, Полтавської обл.)</w:t>
      </w:r>
    </w:p>
    <w:p w14:paraId="123F528A" w14:textId="77777777" w:rsidR="00D7149D" w:rsidRPr="00477800" w:rsidRDefault="00D7149D" w:rsidP="00D7149D">
      <w:pPr>
        <w:autoSpaceDE w:val="0"/>
        <w:spacing w:after="0" w:line="240" w:lineRule="auto"/>
        <w:ind w:right="-11"/>
        <w:jc w:val="both"/>
        <w:rPr>
          <w:rFonts w:ascii="Times New Roman" w:hAnsi="Times New Roman"/>
          <w:sz w:val="24"/>
          <w:szCs w:val="24"/>
        </w:rPr>
      </w:pPr>
    </w:p>
    <w:p w14:paraId="224E2C0F" w14:textId="77777777" w:rsidR="00D7149D" w:rsidRPr="00477800"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Експлуатаційні характеристики свердловини </w:t>
      </w:r>
      <w:r w:rsidRPr="00B6293C">
        <w:rPr>
          <w:rFonts w:ascii="Times New Roman" w:hAnsi="Times New Roman"/>
          <w:sz w:val="24"/>
          <w:szCs w:val="24"/>
        </w:rPr>
        <w:t>№</w:t>
      </w:r>
      <w:r>
        <w:rPr>
          <w:rFonts w:ascii="Times New Roman" w:hAnsi="Times New Roman"/>
          <w:sz w:val="24"/>
          <w:szCs w:val="24"/>
        </w:rPr>
        <w:t>3</w:t>
      </w:r>
    </w:p>
    <w:p w14:paraId="2BFD1092" w14:textId="77777777" w:rsidR="00D7149D" w:rsidRPr="00477800"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Глибина свердловини – </w:t>
      </w:r>
      <w:r>
        <w:rPr>
          <w:rFonts w:ascii="Times New Roman" w:hAnsi="Times New Roman"/>
          <w:sz w:val="24"/>
          <w:szCs w:val="24"/>
        </w:rPr>
        <w:t>131</w:t>
      </w:r>
      <w:r w:rsidRPr="00477800">
        <w:rPr>
          <w:rFonts w:ascii="Times New Roman" w:hAnsi="Times New Roman"/>
          <w:sz w:val="24"/>
          <w:szCs w:val="24"/>
        </w:rPr>
        <w:t xml:space="preserve"> м;</w:t>
      </w:r>
    </w:p>
    <w:p w14:paraId="267171B4" w14:textId="77777777" w:rsidR="00D7149D" w:rsidRPr="00477800"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Діаметр обсадної труби: </w:t>
      </w:r>
      <w:r>
        <w:rPr>
          <w:rFonts w:ascii="Times New Roman" w:hAnsi="Times New Roman"/>
          <w:sz w:val="24"/>
          <w:szCs w:val="24"/>
        </w:rPr>
        <w:t>200</w:t>
      </w:r>
      <w:r w:rsidRPr="00477800">
        <w:rPr>
          <w:rFonts w:ascii="Times New Roman" w:hAnsi="Times New Roman"/>
          <w:sz w:val="24"/>
          <w:szCs w:val="24"/>
        </w:rPr>
        <w:t xml:space="preserve"> мм;</w:t>
      </w:r>
    </w:p>
    <w:p w14:paraId="6923D6DD" w14:textId="77777777" w:rsidR="00D7149D" w:rsidRPr="00477800"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Статичний рівень – </w:t>
      </w:r>
      <w:r>
        <w:rPr>
          <w:rFonts w:ascii="Times New Roman" w:hAnsi="Times New Roman"/>
          <w:sz w:val="24"/>
          <w:szCs w:val="24"/>
        </w:rPr>
        <w:t>64,5</w:t>
      </w:r>
      <w:r w:rsidRPr="00477800">
        <w:rPr>
          <w:rFonts w:ascii="Times New Roman" w:hAnsi="Times New Roman"/>
          <w:sz w:val="24"/>
          <w:szCs w:val="24"/>
        </w:rPr>
        <w:t xml:space="preserve"> м.</w:t>
      </w:r>
    </w:p>
    <w:p w14:paraId="1EF6B946" w14:textId="77777777" w:rsidR="00D7149D" w:rsidRPr="00477800" w:rsidRDefault="00D7149D" w:rsidP="00D7149D">
      <w:pPr>
        <w:autoSpaceDE w:val="0"/>
        <w:spacing w:after="0" w:line="240" w:lineRule="auto"/>
        <w:ind w:right="-11"/>
        <w:jc w:val="both"/>
        <w:rPr>
          <w:rFonts w:ascii="Times New Roman" w:hAnsi="Times New Roman"/>
          <w:sz w:val="24"/>
          <w:szCs w:val="24"/>
        </w:rPr>
      </w:pPr>
    </w:p>
    <w:p w14:paraId="7A2E75DD" w14:textId="77777777" w:rsidR="00D7149D" w:rsidRPr="00477800"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До складу послуг з гідродинамічного очищення артезіанської свердловини включається:</w:t>
      </w:r>
    </w:p>
    <w:p w14:paraId="636C8B68" w14:textId="77777777" w:rsidR="00D7149D" w:rsidRPr="00477800"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Провести вимірювання статистичного, динамічного рівня, глибини свердловини та дебіту до</w:t>
      </w:r>
    </w:p>
    <w:p w14:paraId="562CF2D1" w14:textId="77777777" w:rsidR="00D7149D"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початку виконання робіт.</w:t>
      </w:r>
    </w:p>
    <w:p w14:paraId="156C1432" w14:textId="77777777" w:rsidR="00D7149D" w:rsidRPr="00477800"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Виконати</w:t>
      </w:r>
      <w:r>
        <w:rPr>
          <w:rFonts w:ascii="Times New Roman" w:hAnsi="Times New Roman"/>
          <w:sz w:val="24"/>
          <w:szCs w:val="24"/>
        </w:rPr>
        <w:t xml:space="preserve"> </w:t>
      </w:r>
      <w:r w:rsidRPr="00B6293C">
        <w:rPr>
          <w:rFonts w:ascii="Times New Roman" w:hAnsi="Times New Roman"/>
          <w:sz w:val="24"/>
          <w:szCs w:val="24"/>
        </w:rPr>
        <w:t>піднімання утопленого обладнання</w:t>
      </w:r>
      <w:r>
        <w:rPr>
          <w:rFonts w:ascii="Times New Roman" w:hAnsi="Times New Roman"/>
          <w:sz w:val="24"/>
          <w:szCs w:val="24"/>
        </w:rPr>
        <w:t xml:space="preserve"> – 1 од.</w:t>
      </w:r>
    </w:p>
    <w:p w14:paraId="6E4F7497" w14:textId="77777777" w:rsidR="00D7149D" w:rsidRPr="00477800"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Виконати очищення свердловини від мулистих та органічних </w:t>
      </w:r>
      <w:proofErr w:type="spellStart"/>
      <w:r w:rsidRPr="00477800">
        <w:rPr>
          <w:rFonts w:ascii="Times New Roman" w:hAnsi="Times New Roman"/>
          <w:sz w:val="24"/>
          <w:szCs w:val="24"/>
        </w:rPr>
        <w:t>відкладень</w:t>
      </w:r>
      <w:proofErr w:type="spellEnd"/>
      <w:r w:rsidRPr="00477800">
        <w:rPr>
          <w:rFonts w:ascii="Times New Roman" w:hAnsi="Times New Roman"/>
          <w:sz w:val="24"/>
          <w:szCs w:val="24"/>
        </w:rPr>
        <w:t>.</w:t>
      </w:r>
    </w:p>
    <w:p w14:paraId="7938A80F" w14:textId="77777777" w:rsidR="00D7149D" w:rsidRPr="00477800"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Провести відновлення дебіту за допомогою </w:t>
      </w:r>
      <w:proofErr w:type="spellStart"/>
      <w:r w:rsidRPr="00477800">
        <w:rPr>
          <w:rFonts w:ascii="Times New Roman" w:hAnsi="Times New Roman"/>
          <w:sz w:val="24"/>
          <w:szCs w:val="24"/>
        </w:rPr>
        <w:t>віброхвильового</w:t>
      </w:r>
      <w:proofErr w:type="spellEnd"/>
      <w:r w:rsidRPr="00477800">
        <w:rPr>
          <w:rFonts w:ascii="Times New Roman" w:hAnsi="Times New Roman"/>
          <w:sz w:val="24"/>
          <w:szCs w:val="24"/>
        </w:rPr>
        <w:t xml:space="preserve"> обладнання.</w:t>
      </w:r>
    </w:p>
    <w:p w14:paraId="0D94342C" w14:textId="77777777" w:rsidR="00D7149D" w:rsidRPr="00477800"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Виконати випробування (визначення статистичного, динамічного рівня, глибини свердловини та дебіту) після проведення очищення.</w:t>
      </w:r>
    </w:p>
    <w:p w14:paraId="09A2450B" w14:textId="77777777" w:rsidR="00D7149D"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Провести </w:t>
      </w:r>
      <w:proofErr w:type="spellStart"/>
      <w:r w:rsidRPr="00477800">
        <w:rPr>
          <w:rFonts w:ascii="Times New Roman" w:hAnsi="Times New Roman"/>
          <w:sz w:val="24"/>
          <w:szCs w:val="24"/>
        </w:rPr>
        <w:t>телеінспекційне</w:t>
      </w:r>
      <w:proofErr w:type="spellEnd"/>
      <w:r w:rsidRPr="00477800">
        <w:rPr>
          <w:rFonts w:ascii="Times New Roman" w:hAnsi="Times New Roman"/>
          <w:sz w:val="24"/>
          <w:szCs w:val="24"/>
        </w:rPr>
        <w:t xml:space="preserve"> обстеження після проведення очищення.</w:t>
      </w:r>
    </w:p>
    <w:p w14:paraId="313F6E4B" w14:textId="77777777" w:rsidR="00D7149D" w:rsidRPr="00477800" w:rsidRDefault="00D7149D" w:rsidP="00D7149D">
      <w:pPr>
        <w:autoSpaceDE w:val="0"/>
        <w:spacing w:after="0" w:line="240" w:lineRule="auto"/>
        <w:ind w:right="-11"/>
        <w:jc w:val="both"/>
        <w:rPr>
          <w:rFonts w:ascii="Times New Roman" w:hAnsi="Times New Roman"/>
          <w:sz w:val="24"/>
          <w:szCs w:val="24"/>
        </w:rPr>
      </w:pPr>
    </w:p>
    <w:p w14:paraId="69770F08" w14:textId="77777777" w:rsidR="00D7149D" w:rsidRDefault="00D7149D" w:rsidP="00D7149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Місце виконання робіт чи надання послуг: свердловина </w:t>
      </w:r>
      <w:r w:rsidRPr="00B6293C">
        <w:rPr>
          <w:rFonts w:ascii="Times New Roman" w:hAnsi="Times New Roman"/>
          <w:sz w:val="24"/>
          <w:szCs w:val="24"/>
        </w:rPr>
        <w:t>№</w:t>
      </w:r>
      <w:r>
        <w:rPr>
          <w:rFonts w:ascii="Times New Roman" w:hAnsi="Times New Roman"/>
          <w:sz w:val="24"/>
          <w:szCs w:val="24"/>
        </w:rPr>
        <w:t>3</w:t>
      </w:r>
      <w:r w:rsidRPr="00B6293C">
        <w:rPr>
          <w:rFonts w:ascii="Times New Roman" w:hAnsi="Times New Roman"/>
          <w:sz w:val="24"/>
          <w:szCs w:val="24"/>
        </w:rPr>
        <w:t xml:space="preserve"> </w:t>
      </w:r>
      <w:r w:rsidRPr="00DA5CF6">
        <w:rPr>
          <w:rFonts w:ascii="Times New Roman" w:hAnsi="Times New Roman"/>
          <w:sz w:val="24"/>
          <w:szCs w:val="24"/>
        </w:rPr>
        <w:t xml:space="preserve">за </w:t>
      </w:r>
      <w:proofErr w:type="spellStart"/>
      <w:r w:rsidRPr="00DA5CF6">
        <w:rPr>
          <w:rFonts w:ascii="Times New Roman" w:hAnsi="Times New Roman"/>
          <w:sz w:val="24"/>
          <w:szCs w:val="24"/>
        </w:rPr>
        <w:t>адресою</w:t>
      </w:r>
      <w:proofErr w:type="spellEnd"/>
      <w:r w:rsidRPr="00DA5CF6">
        <w:rPr>
          <w:rFonts w:ascii="Times New Roman" w:hAnsi="Times New Roman"/>
          <w:sz w:val="24"/>
          <w:szCs w:val="24"/>
        </w:rPr>
        <w:t xml:space="preserve">: </w:t>
      </w:r>
      <w:r>
        <w:rPr>
          <w:rFonts w:ascii="Times New Roman" w:hAnsi="Times New Roman"/>
          <w:sz w:val="24"/>
          <w:szCs w:val="24"/>
        </w:rPr>
        <w:t>Полтавська</w:t>
      </w:r>
      <w:r w:rsidRPr="00DA5CF6">
        <w:rPr>
          <w:rFonts w:ascii="Times New Roman" w:hAnsi="Times New Roman"/>
          <w:sz w:val="24"/>
          <w:szCs w:val="24"/>
        </w:rPr>
        <w:t xml:space="preserve"> область, </w:t>
      </w:r>
      <w:r>
        <w:rPr>
          <w:rFonts w:ascii="Times New Roman" w:hAnsi="Times New Roman"/>
          <w:sz w:val="24"/>
          <w:szCs w:val="24"/>
        </w:rPr>
        <w:t>Полтавський</w:t>
      </w:r>
      <w:r w:rsidRPr="00DA5CF6">
        <w:rPr>
          <w:rFonts w:ascii="Times New Roman" w:hAnsi="Times New Roman"/>
          <w:sz w:val="24"/>
          <w:szCs w:val="24"/>
        </w:rPr>
        <w:t xml:space="preserve"> район, с. </w:t>
      </w:r>
      <w:proofErr w:type="spellStart"/>
      <w:r w:rsidRPr="00F7346E">
        <w:rPr>
          <w:rFonts w:ascii="Times New Roman" w:hAnsi="Times New Roman"/>
          <w:sz w:val="24"/>
          <w:szCs w:val="24"/>
        </w:rPr>
        <w:t>Селещина</w:t>
      </w:r>
      <w:proofErr w:type="spellEnd"/>
      <w:r w:rsidRPr="002227DC">
        <w:rPr>
          <w:rFonts w:ascii="Times New Roman" w:hAnsi="Times New Roman"/>
          <w:sz w:val="24"/>
          <w:szCs w:val="24"/>
        </w:rPr>
        <w:t>.</w:t>
      </w:r>
    </w:p>
    <w:p w14:paraId="1788934E" w14:textId="77777777" w:rsidR="00D7149D" w:rsidRPr="00255163" w:rsidRDefault="00D7149D" w:rsidP="00D7149D">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Строк виконання робіт, надання послуг: з дати укладання договору до 3</w:t>
      </w:r>
      <w:r>
        <w:rPr>
          <w:rFonts w:ascii="Times New Roman" w:hAnsi="Times New Roman"/>
          <w:sz w:val="24"/>
          <w:szCs w:val="24"/>
        </w:rPr>
        <w:t>1</w:t>
      </w:r>
      <w:r w:rsidRPr="00255163">
        <w:rPr>
          <w:rFonts w:ascii="Times New Roman" w:hAnsi="Times New Roman"/>
          <w:sz w:val="24"/>
          <w:szCs w:val="24"/>
        </w:rPr>
        <w:t>.12.202</w:t>
      </w:r>
      <w:r>
        <w:rPr>
          <w:rFonts w:ascii="Times New Roman" w:hAnsi="Times New Roman"/>
          <w:sz w:val="24"/>
          <w:szCs w:val="24"/>
        </w:rPr>
        <w:t>4</w:t>
      </w:r>
      <w:r w:rsidRPr="00255163">
        <w:rPr>
          <w:rFonts w:ascii="Times New Roman" w:hAnsi="Times New Roman"/>
          <w:sz w:val="24"/>
          <w:szCs w:val="24"/>
        </w:rPr>
        <w:t xml:space="preserve"> року.</w:t>
      </w:r>
    </w:p>
    <w:p w14:paraId="6D87D24D" w14:textId="77777777" w:rsidR="00D7149D" w:rsidRPr="00255163" w:rsidRDefault="00D7149D" w:rsidP="00D7149D">
      <w:pPr>
        <w:autoSpaceDE w:val="0"/>
        <w:spacing w:after="0" w:line="240" w:lineRule="auto"/>
        <w:ind w:right="-11"/>
        <w:jc w:val="both"/>
        <w:rPr>
          <w:rFonts w:ascii="Times New Roman" w:hAnsi="Times New Roman"/>
          <w:sz w:val="24"/>
          <w:szCs w:val="24"/>
        </w:rPr>
      </w:pPr>
    </w:p>
    <w:p w14:paraId="0E9BD24E" w14:textId="77777777" w:rsidR="00D7149D" w:rsidRPr="00255163" w:rsidRDefault="00D7149D" w:rsidP="00D7149D">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Надати підтвердження розрахунку вартості у складі: договірна ціна, пояснювальна записка, локальний кошторис та підсумкова відомість ресурсів до нього, розрахунок загально-виробничих витрат, прибутку та адміністративних витрат. Кошторисна документація повинна бути розроблена в програмному комплексі АВК-5, пропечатана та підписана учасником.</w:t>
      </w:r>
    </w:p>
    <w:p w14:paraId="0ADFB768" w14:textId="77777777" w:rsidR="00D7149D" w:rsidRPr="00255163" w:rsidRDefault="00D7149D" w:rsidP="00D7149D">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При складанні договірної ціни для визначення вартості робіт учасникам необхідно користуватися Державними будівельними нормами України (відомчими, СОУ, затвердженими та погодженими Міністерством регіонального розвитку України), відповідно до КНУ Настанова з визначення вартості будівництва. Обов’язково надати підтвердження можливості використання зазначених норм (за винятком державних).</w:t>
      </w:r>
    </w:p>
    <w:p w14:paraId="438BC5AE" w14:textId="77777777" w:rsidR="00D7149D" w:rsidRPr="00255163" w:rsidRDefault="00D7149D" w:rsidP="00D7149D">
      <w:pPr>
        <w:autoSpaceDE w:val="0"/>
        <w:spacing w:after="0" w:line="240" w:lineRule="auto"/>
        <w:ind w:right="-11"/>
        <w:jc w:val="both"/>
        <w:rPr>
          <w:rFonts w:ascii="Times New Roman" w:hAnsi="Times New Roman"/>
          <w:sz w:val="24"/>
          <w:szCs w:val="24"/>
        </w:rPr>
      </w:pPr>
    </w:p>
    <w:p w14:paraId="642B8730" w14:textId="77777777" w:rsidR="00D7149D" w:rsidRPr="00255163" w:rsidRDefault="00D7149D" w:rsidP="00D7149D">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Інші документи:</w:t>
      </w:r>
    </w:p>
    <w:p w14:paraId="74EE3A9D" w14:textId="77777777" w:rsidR="00D7149D" w:rsidRPr="00255163" w:rsidRDefault="00D7149D" w:rsidP="00D7149D">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 xml:space="preserve">Довідка, складена у довільній формі, яка містить відомості про підприємство: </w:t>
      </w:r>
    </w:p>
    <w:p w14:paraId="724B94BD" w14:textId="77777777" w:rsidR="00D7149D" w:rsidRPr="00255163" w:rsidRDefault="00D7149D" w:rsidP="00D7149D">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а) реквізити (адреса - юридична та фактична, телефон, факс, телефон для контактів);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w:t>
      </w:r>
    </w:p>
    <w:p w14:paraId="589612AA" w14:textId="77777777" w:rsidR="00D7149D" w:rsidRPr="00255163" w:rsidRDefault="00D7149D" w:rsidP="00D7149D">
      <w:pPr>
        <w:autoSpaceDE w:val="0"/>
        <w:spacing w:after="0" w:line="240" w:lineRule="auto"/>
        <w:ind w:right="-11"/>
        <w:jc w:val="both"/>
        <w:rPr>
          <w:rFonts w:ascii="Times New Roman" w:hAnsi="Times New Roman"/>
          <w:sz w:val="24"/>
          <w:szCs w:val="24"/>
        </w:rPr>
      </w:pPr>
    </w:p>
    <w:p w14:paraId="1056F547" w14:textId="77777777" w:rsidR="00D7149D" w:rsidRDefault="00D7149D" w:rsidP="00D7149D">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730C5F62" w14:textId="77777777" w:rsidR="00D7149D" w:rsidRPr="00384D91" w:rsidRDefault="00D7149D" w:rsidP="00D7149D">
      <w:pPr>
        <w:spacing w:after="0" w:line="240" w:lineRule="auto"/>
        <w:ind w:left="5660" w:firstLine="700"/>
        <w:jc w:val="right"/>
        <w:rPr>
          <w:rFonts w:ascii="Times New Roman" w:eastAsia="Times New Roman" w:hAnsi="Times New Roman" w:cs="Times New Roman"/>
          <w:b/>
          <w:sz w:val="20"/>
          <w:szCs w:val="20"/>
        </w:rPr>
      </w:pPr>
      <w:r w:rsidRPr="00384D91">
        <w:rPr>
          <w:rFonts w:ascii="Times New Roman" w:eastAsia="Times New Roman" w:hAnsi="Times New Roman" w:cs="Times New Roman"/>
          <w:b/>
          <w:color w:val="000000"/>
          <w:sz w:val="20"/>
          <w:szCs w:val="20"/>
        </w:rPr>
        <w:lastRenderedPageBreak/>
        <w:t xml:space="preserve">ДОДАТОК </w:t>
      </w:r>
      <w:r>
        <w:rPr>
          <w:rFonts w:ascii="Times New Roman" w:eastAsia="Times New Roman" w:hAnsi="Times New Roman" w:cs="Times New Roman"/>
          <w:b/>
          <w:sz w:val="20"/>
          <w:szCs w:val="20"/>
        </w:rPr>
        <w:t>4</w:t>
      </w:r>
    </w:p>
    <w:p w14:paraId="3CB43474" w14:textId="77777777" w:rsidR="00D7149D" w:rsidRPr="00436A3E" w:rsidRDefault="00D7149D" w:rsidP="00D7149D">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684D17BC" w14:textId="77777777" w:rsidR="00D7149D" w:rsidRDefault="00D7149D" w:rsidP="00D7149D">
      <w:pPr>
        <w:widowControl w:val="0"/>
        <w:suppressAutoHyphens/>
        <w:autoSpaceDE w:val="0"/>
        <w:spacing w:after="0" w:line="240" w:lineRule="auto"/>
        <w:ind w:left="7655"/>
        <w:contextualSpacing/>
        <w:rPr>
          <w:rFonts w:ascii="Times New Roman" w:eastAsia="Times New Roman" w:hAnsi="Times New Roman" w:cs="Times New Roman"/>
          <w:sz w:val="21"/>
          <w:szCs w:val="21"/>
          <w:lang w:eastAsia="zh-CN"/>
        </w:rPr>
      </w:pPr>
    </w:p>
    <w:p w14:paraId="70948014" w14:textId="77777777" w:rsidR="00D7149D" w:rsidRPr="00BC422F" w:rsidRDefault="00D7149D" w:rsidP="00D7149D">
      <w:pPr>
        <w:spacing w:after="0" w:line="240" w:lineRule="auto"/>
        <w:rPr>
          <w:rFonts w:ascii="Times New Roman" w:eastAsia="Times New Roman" w:hAnsi="Times New Roman" w:cs="Times New Roman"/>
          <w:b/>
          <w:sz w:val="24"/>
          <w:szCs w:val="24"/>
          <w:highlight w:val="yellow"/>
        </w:rPr>
      </w:pPr>
      <w:r w:rsidRPr="00BC422F">
        <w:rPr>
          <w:rFonts w:ascii="Times New Roman" w:hAnsi="Times New Roman" w:cs="Times New Roman"/>
          <w:color w:val="000000" w:themeColor="text1"/>
          <w:sz w:val="24"/>
          <w:szCs w:val="24"/>
        </w:rPr>
        <w:t xml:space="preserve">ПРОЄКТ  </w:t>
      </w:r>
      <w:r w:rsidRPr="00BC422F">
        <w:rPr>
          <w:rFonts w:ascii="Times New Roman" w:hAnsi="Times New Roman" w:cs="Times New Roman"/>
          <w:color w:val="FF0000"/>
          <w:sz w:val="24"/>
          <w:szCs w:val="24"/>
        </w:rPr>
        <w:t xml:space="preserve">                 </w:t>
      </w:r>
      <w:r w:rsidRPr="00BC422F">
        <w:rPr>
          <w:rFonts w:ascii="Times New Roman" w:hAnsi="Times New Roman" w:cs="Times New Roman"/>
          <w:color w:val="FF0000"/>
          <w:sz w:val="24"/>
          <w:szCs w:val="24"/>
          <w:lang w:val="ru-RU"/>
        </w:rPr>
        <w:t xml:space="preserve">  </w:t>
      </w:r>
      <w:r w:rsidRPr="00BC422F">
        <w:rPr>
          <w:rFonts w:ascii="Times New Roman" w:hAnsi="Times New Roman" w:cs="Times New Roman"/>
          <w:color w:val="FF0000"/>
          <w:sz w:val="24"/>
          <w:szCs w:val="24"/>
        </w:rPr>
        <w:t xml:space="preserve"> </w:t>
      </w:r>
      <w:r w:rsidRPr="00BC422F">
        <w:rPr>
          <w:rFonts w:ascii="Times New Roman" w:hAnsi="Times New Roman" w:cs="Times New Roman"/>
          <w:sz w:val="24"/>
          <w:szCs w:val="24"/>
        </w:rPr>
        <w:t xml:space="preserve">                       </w:t>
      </w:r>
      <w:r w:rsidRPr="00BC422F">
        <w:rPr>
          <w:rFonts w:ascii="Times New Roman" w:eastAsia="Times New Roman" w:hAnsi="Times New Roman" w:cs="Times New Roman"/>
          <w:b/>
          <w:sz w:val="24"/>
          <w:szCs w:val="24"/>
        </w:rPr>
        <w:t>Договір про закупівлю №</w:t>
      </w:r>
    </w:p>
    <w:p w14:paraId="0C0277FB" w14:textId="77777777" w:rsidR="00D7149D" w:rsidRPr="00BC422F" w:rsidRDefault="00D7149D" w:rsidP="00D7149D">
      <w:pPr>
        <w:spacing w:after="0" w:line="240" w:lineRule="auto"/>
        <w:rPr>
          <w:rFonts w:ascii="Times New Roman" w:eastAsia="Times New Roman" w:hAnsi="Times New Roman" w:cs="Times New Roman"/>
          <w:b/>
          <w:sz w:val="24"/>
          <w:szCs w:val="24"/>
          <w:highlight w:val="yellow"/>
        </w:rPr>
      </w:pPr>
    </w:p>
    <w:p w14:paraId="55C17D46" w14:textId="77777777" w:rsidR="00D7149D" w:rsidRPr="00BC422F" w:rsidRDefault="00D7149D" w:rsidP="00D7149D">
      <w:pPr>
        <w:spacing w:after="0" w:line="240" w:lineRule="auto"/>
        <w:ind w:firstLine="720"/>
        <w:rPr>
          <w:rFonts w:ascii="Times New Roman" w:hAnsi="Times New Roman" w:cs="Times New Roman"/>
          <w:sz w:val="24"/>
          <w:szCs w:val="24"/>
        </w:rPr>
      </w:pPr>
      <w:r w:rsidRPr="00BC422F">
        <w:rPr>
          <w:rFonts w:ascii="Times New Roman" w:hAnsi="Times New Roman" w:cs="Times New Roman"/>
          <w:sz w:val="24"/>
          <w:szCs w:val="24"/>
        </w:rPr>
        <w:t xml:space="preserve">                                                                                                __________________</w:t>
      </w:r>
      <w:r w:rsidRPr="00BC422F">
        <w:rPr>
          <w:rFonts w:ascii="Times New Roman" w:hAnsi="Times New Roman" w:cs="Times New Roman"/>
          <w:b/>
          <w:bCs/>
          <w:sz w:val="24"/>
          <w:szCs w:val="24"/>
        </w:rPr>
        <w:t> </w:t>
      </w:r>
      <w:r w:rsidRPr="00BC422F">
        <w:rPr>
          <w:rFonts w:ascii="Times New Roman" w:hAnsi="Times New Roman" w:cs="Times New Roman"/>
          <w:sz w:val="24"/>
          <w:szCs w:val="24"/>
        </w:rPr>
        <w:t>2024 року</w:t>
      </w:r>
    </w:p>
    <w:p w14:paraId="7AEFBCE5" w14:textId="77777777" w:rsidR="00D7149D" w:rsidRPr="00BC422F" w:rsidRDefault="00D7149D" w:rsidP="00D7149D">
      <w:pPr>
        <w:spacing w:after="0" w:line="240" w:lineRule="auto"/>
        <w:rPr>
          <w:rFonts w:ascii="Times New Roman" w:hAnsi="Times New Roman" w:cs="Times New Roman"/>
          <w:sz w:val="24"/>
          <w:szCs w:val="24"/>
        </w:rPr>
      </w:pPr>
    </w:p>
    <w:p w14:paraId="5A2E8E8F"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b/>
          <w:sz w:val="24"/>
          <w:szCs w:val="24"/>
        </w:rPr>
        <w:t xml:space="preserve">______________________________________________ , </w:t>
      </w:r>
      <w:r w:rsidRPr="00BC422F">
        <w:rPr>
          <w:rFonts w:ascii="Times New Roman" w:hAnsi="Times New Roman" w:cs="Times New Roman"/>
          <w:sz w:val="24"/>
          <w:szCs w:val="24"/>
        </w:rPr>
        <w:t>в особі ________________________________, що діє на підставі ___________________________________</w:t>
      </w:r>
      <w:r w:rsidRPr="00BC422F">
        <w:rPr>
          <w:rFonts w:ascii="Times New Roman" w:hAnsi="Times New Roman" w:cs="Times New Roman"/>
          <w:spacing w:val="2"/>
          <w:sz w:val="24"/>
          <w:szCs w:val="24"/>
        </w:rPr>
        <w:t xml:space="preserve"> (далі – Замовник)</w:t>
      </w:r>
      <w:r w:rsidRPr="00BC422F">
        <w:rPr>
          <w:rFonts w:ascii="Times New Roman" w:hAnsi="Times New Roman" w:cs="Times New Roman"/>
          <w:sz w:val="24"/>
          <w:szCs w:val="24"/>
        </w:rPr>
        <w:t xml:space="preserve"> з однієї сторони, та</w:t>
      </w:r>
      <w:r w:rsidRPr="00BC422F">
        <w:rPr>
          <w:rFonts w:ascii="Times New Roman" w:eastAsia="Times New Roman" w:hAnsi="Times New Roman" w:cs="Times New Roman"/>
          <w:sz w:val="24"/>
          <w:szCs w:val="24"/>
          <w:lang w:eastAsia="ru-RU"/>
        </w:rPr>
        <w:t xml:space="preserve">  </w:t>
      </w:r>
      <w:r w:rsidRPr="00BC422F">
        <w:rPr>
          <w:rFonts w:ascii="Times New Roman" w:eastAsia="Times New Roman" w:hAnsi="Times New Roman" w:cs="Times New Roman"/>
          <w:color w:val="000000"/>
          <w:sz w:val="24"/>
          <w:szCs w:val="24"/>
        </w:rPr>
        <w:t>____________________________________________(далі – Виконавець)</w:t>
      </w:r>
      <w:r w:rsidRPr="00BC422F">
        <w:rPr>
          <w:rFonts w:ascii="Times New Roman" w:hAnsi="Times New Roman" w:cs="Times New Roman"/>
          <w:sz w:val="24"/>
          <w:szCs w:val="24"/>
        </w:rPr>
        <w:t xml:space="preserve">, які в подальшому разом іменуються Сторони та кожен окремо – Сторона, уклали цей Договір про наступне:  </w:t>
      </w:r>
    </w:p>
    <w:p w14:paraId="471FD70B"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1. ПРЕДМЕТ ДОГОВОРУ</w:t>
      </w:r>
    </w:p>
    <w:p w14:paraId="2B89ABB2"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Умови цього Договору відповідають вимогам Указу Президента України № 64/2022 від 24.02.2022 "Про введення воєнного стану в Україні" та керуючись вимогами постанови Кабінету Міністрів України (далі – КМУ) від 12 жовтня 2022 р. № 1178 «Про затвердження особливостей здійснення публічних </w:t>
      </w:r>
      <w:proofErr w:type="spellStart"/>
      <w:r w:rsidRPr="00BC422F">
        <w:rPr>
          <w:rFonts w:ascii="Times New Roman" w:hAnsi="Times New Roman" w:cs="Times New Roman"/>
          <w:sz w:val="24"/>
          <w:szCs w:val="24"/>
        </w:rPr>
        <w:t>закупівель</w:t>
      </w:r>
      <w:proofErr w:type="spellEnd"/>
      <w:r w:rsidRPr="00BC422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згідно постанови Кабінету Міністрів України від 9 червня 2021 р. № 590 (із змінами).</w:t>
      </w:r>
    </w:p>
    <w:p w14:paraId="5B8C9850" w14:textId="77777777" w:rsidR="00D7149D" w:rsidRPr="00BC422F" w:rsidRDefault="00D7149D" w:rsidP="00D7149D">
      <w:pPr>
        <w:numPr>
          <w:ilvl w:val="1"/>
          <w:numId w:val="14"/>
        </w:num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Замовник доручає, а Виконавець зобов'язується надати такі послуги: ________________________.</w:t>
      </w:r>
    </w:p>
    <w:p w14:paraId="3BBC2E4C"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1.2. Замовник зобов'язується своєчасно прийняти і оплатити послуги, які визначені у п.1.1. цього договору.</w:t>
      </w:r>
    </w:p>
    <w:p w14:paraId="3D48EF67"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1.3. Надані послуги за цим договором передаються Виконавцем Замовнику на підставі акту здачі-прийняття наданих послуг, який підписується обома Сторонами. У цьому Договорі під актом Сторони розуміють акти складені за типовою формою КБ-2в та довідки складені за типовою формою КБ-3.</w:t>
      </w:r>
    </w:p>
    <w:p w14:paraId="32151B6F"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1.4. Вартість послуг визначається відповідно до договірної ціни, що є невід'ємною частиною цього договору. Договірна ціна розраховується у відповідності з Кошторисними нормами України "Настанова з визначення вартості будівництва" з використанням державних та відомчих ресурсних елементних кошторисних норм.</w:t>
      </w:r>
    </w:p>
    <w:p w14:paraId="6ECA4312"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1.5. Вартість експлуатації машин та механізмів розраховується відповідно до нормативних витрат часу згідно з кошторисною документацією, яка є невід'ємною частиною цього Договору.</w:t>
      </w:r>
    </w:p>
    <w:p w14:paraId="607BE9E5"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1.6. Розмір заробітної плати, кошторисного прибутку, загальновиробничих та адміністративних витрат визначаються за фактичними показниками, що склалися у Виконавця за попередній період, з урахуванням його </w:t>
      </w:r>
      <w:proofErr w:type="spellStart"/>
      <w:r w:rsidRPr="00BC422F">
        <w:rPr>
          <w:rFonts w:ascii="Times New Roman" w:hAnsi="Times New Roman" w:cs="Times New Roman"/>
          <w:sz w:val="24"/>
          <w:szCs w:val="24"/>
        </w:rPr>
        <w:t>потужностей</w:t>
      </w:r>
      <w:proofErr w:type="spellEnd"/>
      <w:r w:rsidRPr="00BC422F">
        <w:rPr>
          <w:rFonts w:ascii="Times New Roman" w:hAnsi="Times New Roman" w:cs="Times New Roman"/>
          <w:sz w:val="24"/>
          <w:szCs w:val="24"/>
        </w:rPr>
        <w:t xml:space="preserve"> та структури витрат, але не більше рекомендованих Міністерством регіонального розвитку, будівництва та житлово-комунального господарства України усереднених показників.</w:t>
      </w:r>
    </w:p>
    <w:p w14:paraId="0CC8E6D0"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2. СУМА ДОГОВОРУ</w:t>
      </w:r>
    </w:p>
    <w:p w14:paraId="124B6D44"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2.1. Ціна договору визначена договірною ціною та складає: __________з ПДВ або ПДВ не передбачено. Договірна ціна є динамічною.</w:t>
      </w:r>
    </w:p>
    <w:p w14:paraId="72AB89EA"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2.2. Кінцева сума Договору може змінюватися, виходячи з фактичного обсягу наданих послуг, що підтверджується актом (актами) здачі-прийняття наданих послуг. </w:t>
      </w:r>
    </w:p>
    <w:p w14:paraId="39D6C966"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3. ПОРЯДОК РОЗРАХУНКІВ</w:t>
      </w:r>
    </w:p>
    <w:p w14:paraId="7FF91D66" w14:textId="77777777" w:rsidR="00D7149D" w:rsidRPr="006403F3" w:rsidRDefault="00D7149D" w:rsidP="00D7149D">
      <w:pPr>
        <w:spacing w:after="0" w:line="240" w:lineRule="auto"/>
        <w:jc w:val="both"/>
        <w:rPr>
          <w:rFonts w:ascii="Times New Roman" w:hAnsi="Times New Roman" w:cs="Times New Roman"/>
          <w:sz w:val="24"/>
          <w:szCs w:val="24"/>
        </w:rPr>
      </w:pPr>
      <w:r w:rsidRPr="006403F3">
        <w:rPr>
          <w:rFonts w:ascii="Times New Roman" w:hAnsi="Times New Roman" w:cs="Times New Roman"/>
          <w:sz w:val="24"/>
          <w:szCs w:val="24"/>
        </w:rPr>
        <w:t>3.1. За надані послуги згідно п.1.1. цього договору Замовник сплачує Виконавцю суму, яка буде визначена актом (актами) здачі-прийняття наданих послуг.</w:t>
      </w:r>
    </w:p>
    <w:p w14:paraId="12E9DFF9" w14:textId="77777777" w:rsidR="00D7149D" w:rsidRPr="006403F3" w:rsidRDefault="00D7149D" w:rsidP="00D7149D">
      <w:pPr>
        <w:spacing w:after="0" w:line="240" w:lineRule="auto"/>
        <w:contextualSpacing/>
        <w:jc w:val="both"/>
        <w:rPr>
          <w:rFonts w:ascii="Times New Roman" w:eastAsia="Times New Roman" w:hAnsi="Times New Roman" w:cs="Times New Roman"/>
          <w:sz w:val="24"/>
          <w:szCs w:val="24"/>
        </w:rPr>
      </w:pPr>
      <w:r w:rsidRPr="006403F3">
        <w:rPr>
          <w:rFonts w:ascii="Times New Roman" w:eastAsia="Times New Roman" w:hAnsi="Times New Roman" w:cs="Times New Roman"/>
          <w:sz w:val="24"/>
          <w:szCs w:val="24"/>
        </w:rPr>
        <w:t xml:space="preserve">3.2. Оплата проводиться по факту отримання </w:t>
      </w:r>
      <w:r>
        <w:rPr>
          <w:rFonts w:ascii="Times New Roman" w:eastAsia="Times New Roman" w:hAnsi="Times New Roman" w:cs="Times New Roman"/>
          <w:sz w:val="24"/>
          <w:szCs w:val="24"/>
        </w:rPr>
        <w:t>Послуг</w:t>
      </w:r>
      <w:r w:rsidRPr="006403F3">
        <w:rPr>
          <w:rFonts w:ascii="Times New Roman" w:eastAsia="Times New Roman" w:hAnsi="Times New Roman" w:cs="Times New Roman"/>
          <w:sz w:val="24"/>
          <w:szCs w:val="24"/>
        </w:rPr>
        <w:t xml:space="preserve"> протягом 30 (тридцяти) банківських днів.</w:t>
      </w:r>
    </w:p>
    <w:p w14:paraId="31420822" w14:textId="77777777" w:rsidR="00D7149D" w:rsidRPr="006403F3" w:rsidRDefault="00D7149D" w:rsidP="00D7149D">
      <w:pPr>
        <w:tabs>
          <w:tab w:val="num" w:pos="0"/>
        </w:tabs>
        <w:spacing w:after="0" w:line="240" w:lineRule="auto"/>
        <w:contextualSpacing/>
        <w:jc w:val="both"/>
        <w:rPr>
          <w:rFonts w:ascii="Times New Roman" w:eastAsia="Times New Roman" w:hAnsi="Times New Roman" w:cs="Times New Roman"/>
          <w:sz w:val="24"/>
          <w:szCs w:val="24"/>
        </w:rPr>
      </w:pPr>
      <w:r w:rsidRPr="006403F3">
        <w:rPr>
          <w:rFonts w:ascii="Times New Roman" w:eastAsia="Times New Roman" w:hAnsi="Times New Roman" w:cs="Times New Roman"/>
          <w:sz w:val="24"/>
          <w:szCs w:val="24"/>
        </w:rPr>
        <w:t xml:space="preserve">3.3. У разі затримки бюджетного фінансування, розрахунок за </w:t>
      </w:r>
      <w:r>
        <w:rPr>
          <w:rFonts w:ascii="Times New Roman" w:eastAsia="Times New Roman" w:hAnsi="Times New Roman" w:cs="Times New Roman"/>
          <w:sz w:val="24"/>
          <w:szCs w:val="24"/>
        </w:rPr>
        <w:t>надані Послуги</w:t>
      </w:r>
      <w:r w:rsidRPr="006403F3">
        <w:rPr>
          <w:rFonts w:ascii="Times New Roman" w:eastAsia="Times New Roman" w:hAnsi="Times New Roman" w:cs="Times New Roman"/>
          <w:sz w:val="24"/>
          <w:szCs w:val="24"/>
        </w:rPr>
        <w:t xml:space="preserve"> здійснюється протягом </w:t>
      </w:r>
      <w:r>
        <w:rPr>
          <w:rFonts w:ascii="Times New Roman" w:eastAsia="Times New Roman" w:hAnsi="Times New Roman" w:cs="Times New Roman"/>
          <w:sz w:val="24"/>
          <w:szCs w:val="24"/>
        </w:rPr>
        <w:t>30</w:t>
      </w:r>
      <w:r w:rsidRPr="00640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тридцяти</w:t>
      </w:r>
      <w:r w:rsidRPr="006403F3">
        <w:rPr>
          <w:rFonts w:ascii="Times New Roman" w:eastAsia="Times New Roman" w:hAnsi="Times New Roman" w:cs="Times New Roman"/>
          <w:sz w:val="24"/>
          <w:szCs w:val="24"/>
        </w:rPr>
        <w:t xml:space="preserve">) банківських днів з дати отримання </w:t>
      </w:r>
      <w:r>
        <w:rPr>
          <w:rFonts w:ascii="Times New Roman" w:eastAsia="Times New Roman" w:hAnsi="Times New Roman" w:cs="Times New Roman"/>
          <w:sz w:val="24"/>
          <w:szCs w:val="24"/>
        </w:rPr>
        <w:t xml:space="preserve">Замовником </w:t>
      </w:r>
      <w:r w:rsidRPr="006403F3">
        <w:rPr>
          <w:rFonts w:ascii="Times New Roman" w:eastAsia="Times New Roman" w:hAnsi="Times New Roman" w:cs="Times New Roman"/>
          <w:sz w:val="24"/>
          <w:szCs w:val="24"/>
        </w:rPr>
        <w:t>відповідного бюджетного призначення на фінансування закупівлі Товару.</w:t>
      </w:r>
    </w:p>
    <w:p w14:paraId="4D3ECE6D" w14:textId="77777777" w:rsidR="00D7149D" w:rsidRPr="00BC422F" w:rsidRDefault="00D7149D" w:rsidP="00D7149D">
      <w:pPr>
        <w:spacing w:after="0" w:line="240" w:lineRule="auto"/>
        <w:jc w:val="both"/>
        <w:rPr>
          <w:rFonts w:ascii="Times New Roman" w:hAnsi="Times New Roman" w:cs="Times New Roman"/>
          <w:sz w:val="24"/>
          <w:szCs w:val="24"/>
        </w:rPr>
      </w:pPr>
      <w:r w:rsidRPr="006403F3">
        <w:rPr>
          <w:rFonts w:ascii="Times New Roman" w:hAnsi="Times New Roman" w:cs="Times New Roman"/>
          <w:sz w:val="24"/>
          <w:szCs w:val="24"/>
        </w:rPr>
        <w:t xml:space="preserve">3.4. Оплата здійснюється протягом 30 </w:t>
      </w:r>
      <w:r>
        <w:rPr>
          <w:rFonts w:ascii="Times New Roman" w:hAnsi="Times New Roman" w:cs="Times New Roman"/>
          <w:sz w:val="24"/>
          <w:szCs w:val="24"/>
        </w:rPr>
        <w:t>банківських днів</w:t>
      </w:r>
      <w:r w:rsidRPr="006403F3">
        <w:rPr>
          <w:rFonts w:ascii="Times New Roman" w:hAnsi="Times New Roman" w:cs="Times New Roman"/>
          <w:sz w:val="24"/>
          <w:szCs w:val="24"/>
        </w:rPr>
        <w:t xml:space="preserve"> після підписання Замовником та Виконавцем актів здачі-прийняття наданих послуг у безготівковій формі шляхом перерахування</w:t>
      </w:r>
      <w:r w:rsidRPr="00BC422F">
        <w:rPr>
          <w:rFonts w:ascii="Times New Roman" w:hAnsi="Times New Roman" w:cs="Times New Roman"/>
          <w:sz w:val="24"/>
          <w:szCs w:val="24"/>
        </w:rPr>
        <w:t xml:space="preserve"> Замовником грошових коштів на поточний рахунок Виконавця. </w:t>
      </w:r>
    </w:p>
    <w:p w14:paraId="7D820FC6"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4. ОБОВ'ЯЗКИ СТОРІН</w:t>
      </w:r>
    </w:p>
    <w:p w14:paraId="01A41984"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4.1. Виконавець зобов'язаний:</w:t>
      </w:r>
    </w:p>
    <w:p w14:paraId="0F7396BA"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lastRenderedPageBreak/>
        <w:t>4.1.1. Надати всі послуги з дати підписання Договору до 31.12.2024 р.</w:t>
      </w:r>
    </w:p>
    <w:p w14:paraId="606A12C5"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4.1.2. Забезпечити процес надання послуг власним або залученим обладнанням.</w:t>
      </w:r>
    </w:p>
    <w:p w14:paraId="605EF38E"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4.1.3. Вжити необхідні заходи з техніки безпеки, пожежної безпеки та охорони праці під час надання послуг.</w:t>
      </w:r>
    </w:p>
    <w:p w14:paraId="35B28AF8"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 Замовник зобов'язаний:</w:t>
      </w:r>
    </w:p>
    <w:p w14:paraId="1D8A13A7"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4.2.1. Надати Виконавцю за його вимогою всю необхідну інформацію, яка потрібна для результативного надання послуг.</w:t>
      </w:r>
    </w:p>
    <w:p w14:paraId="5520B30D"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4.2.2. Допустити на об'єкт Замовника техніку та спеціалістів Виконавця на строк необхідний для надання послуг згідно з п. 1.1.  та п. 4.1.1. цього Договору.</w:t>
      </w:r>
    </w:p>
    <w:p w14:paraId="6281DB34"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4.2.3. Забезпечити пропускний режим для персоналу Виконавця.</w:t>
      </w:r>
    </w:p>
    <w:p w14:paraId="2AC33FCB"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4.2.4. Інформувати мешканців (працівників) об'єкту про дату початку та терміни надання послуг Виконавцем згідно цього Договору.</w:t>
      </w:r>
    </w:p>
    <w:p w14:paraId="1F7329C9"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4.2.5. У разі необхідності та на прохання Виконавця здійснити підключення обладнання Виконавця до електричної мережі та води, а також забезпечити на об'єкті під час надання послуг присутність технічних працівників, які відповідають за об'єкт, - електрика та сантехніка.</w:t>
      </w:r>
    </w:p>
    <w:p w14:paraId="2016D219"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4.2.6. Своєчасно прийняти та оплатити надані послуги. </w:t>
      </w:r>
    </w:p>
    <w:p w14:paraId="2686C6E6"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5. ПОРЯДОК ЗДАЧІ-ПРИЙМАННЯ ПОСЛУГ</w:t>
      </w:r>
    </w:p>
    <w:p w14:paraId="1B8939C7"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5.1. Прийом наданих Виконавцем послуг оформлюється актом(ми) здачі-прийняття наданих послуг та здійснюється Замовником протягом 2-х днів з моменту його повідомлення про готовність послуг до приймання. У випадку наявності недоліків або дефектів наданих послуг, Замовник зобов'язаний у цей термін вмотивовано письмово повідомити Виконавця про відмову від підпису актів.</w:t>
      </w:r>
    </w:p>
    <w:p w14:paraId="7A7A410F"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5.2. На виявлені недоліки або дефекти Виконавець та Замовник складають Акт з переліком необхідних </w:t>
      </w:r>
      <w:proofErr w:type="spellStart"/>
      <w:r w:rsidRPr="00BC422F">
        <w:rPr>
          <w:rFonts w:ascii="Times New Roman" w:hAnsi="Times New Roman" w:cs="Times New Roman"/>
          <w:sz w:val="24"/>
          <w:szCs w:val="24"/>
        </w:rPr>
        <w:t>доопрацювань</w:t>
      </w:r>
      <w:proofErr w:type="spellEnd"/>
      <w:r w:rsidRPr="00BC422F">
        <w:rPr>
          <w:rFonts w:ascii="Times New Roman" w:hAnsi="Times New Roman" w:cs="Times New Roman"/>
          <w:sz w:val="24"/>
          <w:szCs w:val="24"/>
        </w:rPr>
        <w:t xml:space="preserve"> і термінів їх виконання. У разі прострочення або ненадання Замовником вмотивованої відмови від підпису актів наданих послуг, Виконавець має право в односторонньому порядку підписати ці акти, які мають бути оплачені Замовником.</w:t>
      </w:r>
    </w:p>
    <w:p w14:paraId="3F1EDE60"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5.3. Замовник має право безперешкодного доступу для перевірки перебігу та якості послуг, що надаються.</w:t>
      </w:r>
    </w:p>
    <w:p w14:paraId="1E45E184"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5.4. Виконавець має право на дострокове надання послуг, із збереженням їх якості та кількості, що не є підставою для зменшення загальної суми договору. </w:t>
      </w:r>
    </w:p>
    <w:p w14:paraId="79E95A38"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6. ВІДПОВІДАЛЬНІСТЬ СТОРІН</w:t>
      </w:r>
    </w:p>
    <w:p w14:paraId="08370B50"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6.1. За невиконання або неналежне виконання договірних зобов'язань, винна Сторона відшкодовує спричинені у зв'язку з цим збитки.</w:t>
      </w:r>
    </w:p>
    <w:p w14:paraId="42B99E01"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6.2. У разі порушення термінів надання послуг без поважних причин Виконавець сплачує Замовнику пеню в розмірі подвійної облікової ставки НБУ за кожний день перевищення терміну від вартості ненаданих послуг.</w:t>
      </w:r>
    </w:p>
    <w:p w14:paraId="65EF7111"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6.3. У випадку необґрунтованої відмови або ухилення Замовником від прийняття послуг Замовник сплачує Виконавцю пеню в розмірі подвійної облікової ставки НБУ за кожний день перевищення терміну від вартості неприйнятих послуг.</w:t>
      </w:r>
    </w:p>
    <w:p w14:paraId="2DD177D0"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w:t>
      </w:r>
      <w:r>
        <w:rPr>
          <w:rFonts w:ascii="Times New Roman" w:hAnsi="Times New Roman" w:cs="Times New Roman"/>
          <w:sz w:val="24"/>
          <w:szCs w:val="24"/>
        </w:rPr>
        <w:t>4</w:t>
      </w:r>
      <w:r w:rsidRPr="00BC422F">
        <w:rPr>
          <w:rFonts w:ascii="Times New Roman" w:hAnsi="Times New Roman" w:cs="Times New Roman"/>
          <w:sz w:val="24"/>
          <w:szCs w:val="24"/>
        </w:rPr>
        <w:t>. У разі порушення Виконавцем умов Договору щодо якості послуг, останній сплачує Замовнику штраф у розмірі 0,5 % від вартості неякісно наданих послуг.</w:t>
      </w:r>
    </w:p>
    <w:p w14:paraId="57EE29D9"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w:t>
      </w:r>
      <w:r>
        <w:rPr>
          <w:rFonts w:ascii="Times New Roman" w:hAnsi="Times New Roman" w:cs="Times New Roman"/>
          <w:sz w:val="24"/>
          <w:szCs w:val="24"/>
        </w:rPr>
        <w:t>5</w:t>
      </w:r>
      <w:r w:rsidRPr="00BC422F">
        <w:rPr>
          <w:rFonts w:ascii="Times New Roman" w:hAnsi="Times New Roman" w:cs="Times New Roman"/>
          <w:sz w:val="24"/>
          <w:szCs w:val="24"/>
        </w:rPr>
        <w:t>. Виплата пені не звільняє винну Сторону від обов'язків з відшкодування збитків та виконання своїх зобов'язань за цим Договором.</w:t>
      </w:r>
    </w:p>
    <w:p w14:paraId="66C84804"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w:t>
      </w:r>
      <w:r>
        <w:rPr>
          <w:rFonts w:ascii="Times New Roman" w:hAnsi="Times New Roman" w:cs="Times New Roman"/>
          <w:sz w:val="24"/>
          <w:szCs w:val="24"/>
        </w:rPr>
        <w:t>6</w:t>
      </w:r>
      <w:r w:rsidRPr="00BC422F">
        <w:rPr>
          <w:rFonts w:ascii="Times New Roman" w:hAnsi="Times New Roman" w:cs="Times New Roman"/>
          <w:sz w:val="24"/>
          <w:szCs w:val="24"/>
        </w:rPr>
        <w:t>. Виконавець відповідає за дефекти виявлені у межах гарантійного строку, якщо він не доведе, що вони сталися внаслідок неправильної експлуатації об'єкта Замовником. Усунення Виконавцем недоліків, що виникли не з його вини, здійснюються за рахунок Замовника.</w:t>
      </w:r>
    </w:p>
    <w:p w14:paraId="2C7FA7A8"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w:t>
      </w:r>
      <w:r>
        <w:rPr>
          <w:rFonts w:ascii="Times New Roman" w:hAnsi="Times New Roman" w:cs="Times New Roman"/>
          <w:sz w:val="24"/>
          <w:szCs w:val="24"/>
        </w:rPr>
        <w:t>7</w:t>
      </w:r>
      <w:r w:rsidRPr="00BC422F">
        <w:rPr>
          <w:rFonts w:ascii="Times New Roman" w:hAnsi="Times New Roman" w:cs="Times New Roman"/>
          <w:sz w:val="24"/>
          <w:szCs w:val="24"/>
        </w:rPr>
        <w:t xml:space="preserve">. Штрафні санкції передбачені п. 6.3. та п. 6.4. цього Договору нараховуються протягом всього терміну невиконання зобов'язання. </w:t>
      </w:r>
    </w:p>
    <w:p w14:paraId="384FA894"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7. ЗАЛУЧЕННЯ СУБПІДРЯДНИХ ОРГАНІЗАЦІЙ</w:t>
      </w:r>
    </w:p>
    <w:p w14:paraId="630319B8"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7.1. Виконавець може залучати для надання спеціальних послуг субпідрядні організації. Субпідрядні договори не змінюють зобов'язань Виконавця перед Замовником.</w:t>
      </w:r>
    </w:p>
    <w:p w14:paraId="08FE8D86"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7.2. Приймання та оплату  послуг, наданих субпідрядниками, здійснює Виконавець. </w:t>
      </w:r>
    </w:p>
    <w:p w14:paraId="288813D0"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8. ФОРС-МАЖОР</w:t>
      </w:r>
    </w:p>
    <w:p w14:paraId="076CED01"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8.1. Сторона звільняється від відповідальності за невиконання або неналежне виконання зобов'язань за цим Договором, якщо воно </w:t>
      </w:r>
      <w:proofErr w:type="spellStart"/>
      <w:r w:rsidRPr="00BC422F">
        <w:rPr>
          <w:rFonts w:ascii="Times New Roman" w:hAnsi="Times New Roman" w:cs="Times New Roman"/>
          <w:sz w:val="24"/>
          <w:szCs w:val="24"/>
        </w:rPr>
        <w:t>виникло</w:t>
      </w:r>
      <w:proofErr w:type="spellEnd"/>
      <w:r w:rsidRPr="00BC422F">
        <w:rPr>
          <w:rFonts w:ascii="Times New Roman" w:hAnsi="Times New Roman" w:cs="Times New Roman"/>
          <w:sz w:val="24"/>
          <w:szCs w:val="24"/>
        </w:rPr>
        <w:t xml:space="preserve"> внаслідок дії обставин непереборної сили, які виникли незалежно від волі та бажання Сторін, і які неможливо передбачити та оминути, а саме: пожежа, </w:t>
      </w:r>
      <w:r w:rsidRPr="00BC422F">
        <w:rPr>
          <w:rFonts w:ascii="Times New Roman" w:hAnsi="Times New Roman" w:cs="Times New Roman"/>
          <w:sz w:val="24"/>
          <w:szCs w:val="24"/>
        </w:rPr>
        <w:lastRenderedPageBreak/>
        <w:t xml:space="preserve">стихійні лиха, війна, військові дії будь-якого характеру, блокада, акти вищих органів державної влади і/або управління і </w:t>
      </w:r>
      <w:proofErr w:type="spellStart"/>
      <w:r w:rsidRPr="00BC422F">
        <w:rPr>
          <w:rFonts w:ascii="Times New Roman" w:hAnsi="Times New Roman" w:cs="Times New Roman"/>
          <w:sz w:val="24"/>
          <w:szCs w:val="24"/>
        </w:rPr>
        <w:t>т.п</w:t>
      </w:r>
      <w:proofErr w:type="spellEnd"/>
      <w:r w:rsidRPr="00BC422F">
        <w:rPr>
          <w:rFonts w:ascii="Times New Roman" w:hAnsi="Times New Roman" w:cs="Times New Roman"/>
          <w:sz w:val="24"/>
          <w:szCs w:val="24"/>
        </w:rPr>
        <w:t>., які унеможливлюють виконання Договору.</w:t>
      </w:r>
    </w:p>
    <w:p w14:paraId="78CCFC0D"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8.2. При виникненні обставин непереборної сили Сторона повинна протягом 5-ти днів будь-якими засобами сповістити про них іншу Сторону з додатком документів, які  видані Торгово-промисловою палатою України, що підтверджують факт настання цих обставин. В разі невиконання цього Сторона втрачає право посилання на форс-мажорні обставини.</w:t>
      </w:r>
    </w:p>
    <w:p w14:paraId="6AEE83DE"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8.3. Термін виконання зобов'язань за Договором автоматично продовжується на час дії вищевказаних обставин непереборної сили за умови своєчасного повідомлення щодо настання названих обставин. </w:t>
      </w:r>
    </w:p>
    <w:p w14:paraId="5B45D34F"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9. ВИРІШЕННЯ СПОРІВ</w:t>
      </w:r>
    </w:p>
    <w:p w14:paraId="20C85AB0"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9.1.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 або в Господарському суді у відповідності до чинного законодавства України.</w:t>
      </w:r>
    </w:p>
    <w:p w14:paraId="414BD560"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9.2. Строк, в межах якого Сторони можуть звернутися до суду з вимогою про захист свого цивільного права або інтересу стосовно стягнення основної суми боргу та стягнення штрафних санкцій, передбачених Договором та законом, становить три роки. </w:t>
      </w:r>
    </w:p>
    <w:p w14:paraId="154589A3"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10. ПОРЯДОК ЗМІН ТА ДОПОВНЕНЬ ДО ДОГОВОРУ</w:t>
      </w:r>
    </w:p>
    <w:p w14:paraId="27BDE9D0"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10.1. Будь-які зміни та доповнення до цього Договору мають силу тільки в тому випадку, якщо вони оформлені в письмовому вигляді та підписані Сторонами.</w:t>
      </w:r>
    </w:p>
    <w:p w14:paraId="3BBFA1DC"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10.2.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41B151D5"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10.3. При розірванні Договору за спільним рішенням Сторін незакінчений обсяг послуг передається Замовнику, Замовник, в свою чергу, здійснює оплату Виконавцю вартості наданих ним послуг.</w:t>
      </w:r>
    </w:p>
    <w:p w14:paraId="4A9D3B36"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10.4. Сторона, яка вирішила розірвати Договір, надає письмове повідомлення іншій Стороні. </w:t>
      </w:r>
    </w:p>
    <w:p w14:paraId="0CF55080"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11. ГАРАНТІЙНІ ЗОБОВ'ЯЗАННЯ</w:t>
      </w:r>
    </w:p>
    <w:p w14:paraId="3A1DF5B9"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11.1. Виконавець гарантує протягом 12 (дванадцять) місяців після надання послуг усувати всі недоліки (дефекти), які безпосередньо пов'язані з неякісним наданням послуг.</w:t>
      </w:r>
    </w:p>
    <w:p w14:paraId="2A688F07"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11.2. На дефекти, виявлені в цей період, складається дефектний акт за підписом Виконавця та Замовника. В акті приводиться перелік дефектів, причини їх виникнення і термін усунення. </w:t>
      </w:r>
    </w:p>
    <w:p w14:paraId="0843CAB3"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11.3. Дефекти, обумовлені прорахунками в технічній документації або неправильною експлуатацією об'єкта, є відповідальністю Замовника й усуваються за його кошти відповідно. </w:t>
      </w:r>
    </w:p>
    <w:p w14:paraId="2BC3EF9F"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12. ТЕРМІН ВИКОНАННЯ ЗОБОВ'ЯЗАНЬ</w:t>
      </w:r>
    </w:p>
    <w:p w14:paraId="16CC8241"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12.1. Цей Договір набирає чинності з дня його підписання і діє до  31 грудня 2024 р. </w:t>
      </w:r>
    </w:p>
    <w:p w14:paraId="3EADA2C6"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12.2. Строк дії договору та виконання зобов’язань щодо надання Послуг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замовника за умови, що такі зміни не призведуть до збільшення суми, визначеної в Договорі. </w:t>
      </w:r>
    </w:p>
    <w:p w14:paraId="264A5162"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12.3. Дія Договору припиняється:</w:t>
      </w:r>
    </w:p>
    <w:p w14:paraId="0C20F313"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повним виконанням сторонами своїх зобов’язань за Договором;</w:t>
      </w:r>
    </w:p>
    <w:p w14:paraId="6719C48A"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закінченням строку дії Договору;</w:t>
      </w:r>
    </w:p>
    <w:p w14:paraId="6295DB84"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за домовленістю Сторін.</w:t>
      </w:r>
    </w:p>
    <w:p w14:paraId="2A133AAF"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12.4. Припинення дії даного Договору не звільняє сторони від повного виконання всіх зобов'язань і розрахунків.</w:t>
      </w:r>
    </w:p>
    <w:p w14:paraId="3EBF1C59" w14:textId="77777777" w:rsidR="00D7149D" w:rsidRPr="00BC422F" w:rsidRDefault="00D7149D" w:rsidP="00D7149D">
      <w:pPr>
        <w:spacing w:after="0" w:line="240" w:lineRule="auto"/>
        <w:ind w:firstLine="566"/>
        <w:jc w:val="center"/>
        <w:rPr>
          <w:rFonts w:ascii="Times New Roman" w:hAnsi="Times New Roman" w:cs="Times New Roman"/>
          <w:color w:val="0000FF"/>
          <w:sz w:val="24"/>
          <w:szCs w:val="24"/>
        </w:rPr>
      </w:pPr>
      <w:r w:rsidRPr="00BC422F">
        <w:rPr>
          <w:rFonts w:ascii="Times New Roman" w:hAnsi="Times New Roman" w:cs="Times New Roman"/>
          <w:color w:val="222222"/>
          <w:sz w:val="24"/>
          <w:szCs w:val="24"/>
        </w:rPr>
        <w:t>13. АНТИКОРУПЦІЙНЕ ЗАСТЕРЕЖЕННЯ</w:t>
      </w:r>
    </w:p>
    <w:p w14:paraId="44AF54D4" w14:textId="77777777" w:rsidR="00D7149D" w:rsidRPr="00BC422F" w:rsidRDefault="00D7149D" w:rsidP="00D7149D">
      <w:pPr>
        <w:widowControl w:val="0"/>
        <w:tabs>
          <w:tab w:val="left" w:pos="851"/>
          <w:tab w:val="left" w:pos="1843"/>
        </w:tabs>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13.1.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5562255" w14:textId="77777777" w:rsidR="00D7149D" w:rsidRPr="00BC422F" w:rsidRDefault="00D7149D" w:rsidP="00D7149D">
      <w:pPr>
        <w:widowControl w:val="0"/>
        <w:tabs>
          <w:tab w:val="left" w:pos="851"/>
          <w:tab w:val="left" w:pos="1843"/>
        </w:tabs>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13.2.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w:t>
      </w:r>
      <w:r w:rsidRPr="00BC422F">
        <w:rPr>
          <w:rFonts w:ascii="Times New Roman" w:hAnsi="Times New Roman" w:cs="Times New Roman"/>
          <w:sz w:val="24"/>
          <w:szCs w:val="24"/>
        </w:rPr>
        <w:lastRenderedPageBreak/>
        <w:t>зобов'язаний негайно повідомити іншу Сторону про такі факти.</w:t>
      </w:r>
    </w:p>
    <w:p w14:paraId="246FDE23" w14:textId="77777777" w:rsidR="00D7149D" w:rsidRPr="00BC422F" w:rsidRDefault="00D7149D" w:rsidP="00D7149D">
      <w:pPr>
        <w:widowControl w:val="0"/>
        <w:tabs>
          <w:tab w:val="left" w:pos="851"/>
          <w:tab w:val="left" w:pos="1843"/>
        </w:tabs>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13.3.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72A9B496" w14:textId="77777777" w:rsidR="00D7149D" w:rsidRPr="00BC422F" w:rsidRDefault="00D7149D" w:rsidP="00D7149D">
      <w:pPr>
        <w:widowControl w:val="0"/>
        <w:tabs>
          <w:tab w:val="left" w:pos="851"/>
          <w:tab w:val="left" w:pos="1843"/>
        </w:tabs>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13.4.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381D075" w14:textId="77777777" w:rsidR="00D7149D" w:rsidRPr="00BC422F" w:rsidRDefault="00D7149D" w:rsidP="00D7149D">
      <w:pPr>
        <w:spacing w:after="0" w:line="240" w:lineRule="auto"/>
        <w:jc w:val="both"/>
        <w:rPr>
          <w:rFonts w:ascii="Times New Roman" w:hAnsi="Times New Roman" w:cs="Times New Roman"/>
          <w:sz w:val="24"/>
          <w:szCs w:val="24"/>
        </w:rPr>
      </w:pPr>
    </w:p>
    <w:p w14:paraId="5626FCFB"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14. ЗАКЛЮЧНІ ПОЛОЖЕННЯ</w:t>
      </w:r>
    </w:p>
    <w:p w14:paraId="30C4195A"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14.1. Умови цього договору є конфіденційні та не можуть бути розголошені третім особам без згоди на те Сторін цього договору.</w:t>
      </w:r>
    </w:p>
    <w:p w14:paraId="6E0D684F"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14.2. Цей договір складений  в двох примірниках - по одному примірнику для кожної Сторони.</w:t>
      </w:r>
    </w:p>
    <w:p w14:paraId="13679E01" w14:textId="77777777" w:rsidR="00D7149D" w:rsidRPr="00BC422F" w:rsidRDefault="00D7149D" w:rsidP="00D7149D">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14.3. Із підписанням цього Договору кожна Сторона надає згоду іншим Сторонам на обробку, збирання, зберігання та передачу своїх персональних даних у відповідності із Законом України "Про захист персональних даних". </w:t>
      </w:r>
    </w:p>
    <w:p w14:paraId="09255738" w14:textId="77777777" w:rsidR="00D7149D" w:rsidRPr="00BC422F" w:rsidRDefault="00D7149D" w:rsidP="00D7149D">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 xml:space="preserve">15. РЕКВІЗИТИ СТОРІН </w:t>
      </w:r>
    </w:p>
    <w:tbl>
      <w:tblPr>
        <w:tblW w:w="9747" w:type="dxa"/>
        <w:tblLayout w:type="fixed"/>
        <w:tblLook w:val="0000" w:firstRow="0" w:lastRow="0" w:firstColumn="0" w:lastColumn="0" w:noHBand="0" w:noVBand="0"/>
      </w:tblPr>
      <w:tblGrid>
        <w:gridCol w:w="4876"/>
        <w:gridCol w:w="4871"/>
      </w:tblGrid>
      <w:tr w:rsidR="00D7149D" w:rsidRPr="00BC422F" w14:paraId="54FE3223" w14:textId="77777777" w:rsidTr="00E314E7">
        <w:tc>
          <w:tcPr>
            <w:tcW w:w="4876" w:type="dxa"/>
          </w:tcPr>
          <w:p w14:paraId="788FC46D" w14:textId="77777777" w:rsidR="00D7149D" w:rsidRPr="00BC422F" w:rsidRDefault="00D7149D" w:rsidP="00E3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BC422F">
              <w:rPr>
                <w:rFonts w:ascii="Times New Roman" w:hAnsi="Times New Roman" w:cs="Times New Roman"/>
                <w:b/>
                <w:sz w:val="24"/>
                <w:szCs w:val="24"/>
              </w:rPr>
              <w:t>Замовник:</w:t>
            </w:r>
          </w:p>
        </w:tc>
        <w:tc>
          <w:tcPr>
            <w:tcW w:w="4871" w:type="dxa"/>
          </w:tcPr>
          <w:p w14:paraId="3E6F7592" w14:textId="77777777" w:rsidR="00D7149D" w:rsidRPr="00BC422F" w:rsidRDefault="00D7149D" w:rsidP="00E314E7">
            <w:pPr>
              <w:spacing w:after="0" w:line="240" w:lineRule="auto"/>
              <w:rPr>
                <w:rFonts w:ascii="Times New Roman" w:hAnsi="Times New Roman" w:cs="Times New Roman"/>
                <w:b/>
                <w:color w:val="000000"/>
                <w:sz w:val="24"/>
                <w:szCs w:val="24"/>
                <w:lang w:eastAsia="ru-RU"/>
              </w:rPr>
            </w:pPr>
            <w:r w:rsidRPr="00BC422F">
              <w:rPr>
                <w:rFonts w:ascii="Times New Roman" w:hAnsi="Times New Roman" w:cs="Times New Roman"/>
                <w:b/>
                <w:color w:val="000000"/>
                <w:sz w:val="24"/>
                <w:szCs w:val="24"/>
                <w:lang w:eastAsia="ru-RU"/>
              </w:rPr>
              <w:t xml:space="preserve">                                               Виконавець:</w:t>
            </w:r>
          </w:p>
        </w:tc>
      </w:tr>
    </w:tbl>
    <w:p w14:paraId="36D64939" w14:textId="77777777" w:rsidR="00D7149D" w:rsidRPr="00BC422F" w:rsidRDefault="00D7149D" w:rsidP="00D7149D">
      <w:pPr>
        <w:spacing w:after="0" w:line="240" w:lineRule="auto"/>
        <w:rPr>
          <w:rFonts w:ascii="Times New Roman" w:eastAsia="Times New Roman" w:hAnsi="Times New Roman" w:cs="Times New Roman"/>
          <w:b/>
          <w:i/>
          <w:iCs/>
          <w:sz w:val="24"/>
          <w:szCs w:val="24"/>
          <w:lang w:eastAsia="zh-CN"/>
        </w:rPr>
      </w:pPr>
    </w:p>
    <w:p w14:paraId="6944EA25" w14:textId="77777777" w:rsidR="00D74D2D" w:rsidRDefault="00D74D2D"/>
    <w:sectPr w:rsidR="00D74D2D" w:rsidSect="00B64F62">
      <w:pgSz w:w="11906" w:h="16838"/>
      <w:pgMar w:top="851" w:right="707" w:bottom="680" w:left="907"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Bahnschrift Light"/>
    <w:charset w:val="00"/>
    <w:family w:val="swiss"/>
    <w:pitch w:val="variable"/>
    <w:sig w:usb0="E00002FF" w:usb1="400078FF" w:usb2="08000029"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Neue">
    <w:altName w:val="Times New Roman"/>
    <w:panose1 w:val="00000000000000000000"/>
    <w:charset w:val="00"/>
    <w:family w:val="roman"/>
    <w:notTrueType/>
    <w:pitch w:val="default"/>
  </w:font>
  <w:font w:name="OpenSymbol">
    <w:panose1 w:val="05010000000000000000"/>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F85"/>
    <w:multiLevelType w:val="multilevel"/>
    <w:tmpl w:val="A4109CE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3E26A9"/>
    <w:multiLevelType w:val="hybridMultilevel"/>
    <w:tmpl w:val="0DEC5C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15:restartNumberingAfterBreak="0">
    <w:nsid w:val="1DD36625"/>
    <w:multiLevelType w:val="multilevel"/>
    <w:tmpl w:val="F2BEF3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7C563D8"/>
    <w:multiLevelType w:val="hybridMultilevel"/>
    <w:tmpl w:val="1FB0F962"/>
    <w:lvl w:ilvl="0" w:tplc="1F24FCA0">
      <w:start w:val="13"/>
      <w:numFmt w:val="bullet"/>
      <w:pStyle w:val="a"/>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3A2019F3"/>
    <w:multiLevelType w:val="multilevel"/>
    <w:tmpl w:val="609E0DFA"/>
    <w:lvl w:ilvl="0">
      <w:start w:val="1"/>
      <w:numFmt w:val="decimal"/>
      <w:pStyle w:val="TermDefinition"/>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EF71A2"/>
    <w:multiLevelType w:val="multilevel"/>
    <w:tmpl w:val="3EFE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811504"/>
    <w:multiLevelType w:val="hybridMultilevel"/>
    <w:tmpl w:val="F80CA0F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39B7C13"/>
    <w:multiLevelType w:val="hybridMultilevel"/>
    <w:tmpl w:val="9F54D4B6"/>
    <w:lvl w:ilvl="0" w:tplc="A2041A76">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40C7AD9"/>
    <w:multiLevelType w:val="multilevel"/>
    <w:tmpl w:val="39CC91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DAB0356"/>
    <w:multiLevelType w:val="multilevel"/>
    <w:tmpl w:val="3B626D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467353"/>
    <w:multiLevelType w:val="singleLevel"/>
    <w:tmpl w:val="22384778"/>
    <w:lvl w:ilvl="0">
      <w:start w:val="1"/>
      <w:numFmt w:val="bullet"/>
      <w:pStyle w:val="a0"/>
      <w:lvlText w:val=""/>
      <w:lvlJc w:val="left"/>
      <w:pPr>
        <w:tabs>
          <w:tab w:val="num" w:pos="360"/>
        </w:tabs>
        <w:ind w:left="360" w:hanging="360"/>
      </w:pPr>
      <w:rPr>
        <w:rFonts w:ascii="Symbol" w:hAnsi="Symbol" w:hint="default"/>
      </w:rPr>
    </w:lvl>
  </w:abstractNum>
  <w:abstractNum w:abstractNumId="13" w15:restartNumberingAfterBreak="0">
    <w:nsid w:val="7F2E4EB6"/>
    <w:multiLevelType w:val="hybridMultilevel"/>
    <w:tmpl w:val="A36CD588"/>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38865309">
    <w:abstractNumId w:val="7"/>
  </w:num>
  <w:num w:numId="2" w16cid:durableId="1961644210">
    <w:abstractNumId w:val="11"/>
  </w:num>
  <w:num w:numId="3" w16cid:durableId="1890067151">
    <w:abstractNumId w:val="3"/>
  </w:num>
  <w:num w:numId="4" w16cid:durableId="360710306">
    <w:abstractNumId w:val="10"/>
  </w:num>
  <w:num w:numId="5" w16cid:durableId="1691445619">
    <w:abstractNumId w:val="4"/>
  </w:num>
  <w:num w:numId="6" w16cid:durableId="541014430">
    <w:abstractNumId w:val="5"/>
  </w:num>
  <w:num w:numId="7" w16cid:durableId="547960927">
    <w:abstractNumId w:val="2"/>
  </w:num>
  <w:num w:numId="8" w16cid:durableId="1267545254">
    <w:abstractNumId w:val="12"/>
  </w:num>
  <w:num w:numId="9" w16cid:durableId="192421288">
    <w:abstractNumId w:val="6"/>
  </w:num>
  <w:num w:numId="10" w16cid:durableId="2140412912">
    <w:abstractNumId w:val="8"/>
  </w:num>
  <w:num w:numId="11" w16cid:durableId="1824808663">
    <w:abstractNumId w:val="13"/>
  </w:num>
  <w:num w:numId="12" w16cid:durableId="769814495">
    <w:abstractNumId w:val="1"/>
  </w:num>
  <w:num w:numId="13" w16cid:durableId="177542773">
    <w:abstractNumId w:val="9"/>
  </w:num>
  <w:num w:numId="14" w16cid:durableId="68074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2D"/>
    <w:rsid w:val="00D7149D"/>
    <w:rsid w:val="00D74D2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19E7"/>
  <w15:chartTrackingRefBased/>
  <w15:docId w15:val="{40E5A442-94F4-4F95-8AF7-5DFC466C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7149D"/>
    <w:rPr>
      <w:rFonts w:ascii="Calibri" w:eastAsia="Calibri" w:hAnsi="Calibri" w:cs="Calibri"/>
      <w:lang w:val="uk-UA" w:eastAsia="uk-UA"/>
    </w:rPr>
  </w:style>
  <w:style w:type="paragraph" w:styleId="10">
    <w:name w:val="heading 1"/>
    <w:basedOn w:val="a1"/>
    <w:next w:val="a1"/>
    <w:link w:val="11"/>
    <w:qFormat/>
    <w:rsid w:val="00D7149D"/>
    <w:pPr>
      <w:keepNext/>
      <w:keepLines/>
      <w:spacing w:before="480" w:after="120"/>
      <w:outlineLvl w:val="0"/>
    </w:pPr>
    <w:rPr>
      <w:b/>
      <w:sz w:val="48"/>
      <w:szCs w:val="48"/>
    </w:rPr>
  </w:style>
  <w:style w:type="paragraph" w:styleId="20">
    <w:name w:val="heading 2"/>
    <w:basedOn w:val="a1"/>
    <w:next w:val="a1"/>
    <w:link w:val="21"/>
    <w:unhideWhenUsed/>
    <w:qFormat/>
    <w:rsid w:val="00D7149D"/>
    <w:pPr>
      <w:keepNext/>
      <w:keepLines/>
      <w:spacing w:before="360" w:after="80"/>
      <w:outlineLvl w:val="1"/>
    </w:pPr>
    <w:rPr>
      <w:b/>
      <w:sz w:val="36"/>
      <w:szCs w:val="36"/>
    </w:rPr>
  </w:style>
  <w:style w:type="paragraph" w:styleId="3">
    <w:name w:val="heading 3"/>
    <w:basedOn w:val="a1"/>
    <w:next w:val="a1"/>
    <w:link w:val="30"/>
    <w:semiHidden/>
    <w:unhideWhenUsed/>
    <w:qFormat/>
    <w:rsid w:val="00D7149D"/>
    <w:pPr>
      <w:keepNext/>
      <w:keepLines/>
      <w:spacing w:before="280" w:after="80"/>
      <w:outlineLvl w:val="2"/>
    </w:pPr>
    <w:rPr>
      <w:b/>
      <w:sz w:val="28"/>
      <w:szCs w:val="28"/>
    </w:rPr>
  </w:style>
  <w:style w:type="paragraph" w:styleId="4">
    <w:name w:val="heading 4"/>
    <w:basedOn w:val="a1"/>
    <w:next w:val="a1"/>
    <w:link w:val="40"/>
    <w:semiHidden/>
    <w:unhideWhenUsed/>
    <w:qFormat/>
    <w:rsid w:val="00D7149D"/>
    <w:pPr>
      <w:keepNext/>
      <w:keepLines/>
      <w:spacing w:before="240" w:after="40"/>
      <w:outlineLvl w:val="3"/>
    </w:pPr>
    <w:rPr>
      <w:b/>
      <w:sz w:val="24"/>
      <w:szCs w:val="24"/>
    </w:rPr>
  </w:style>
  <w:style w:type="paragraph" w:styleId="5">
    <w:name w:val="heading 5"/>
    <w:basedOn w:val="a1"/>
    <w:next w:val="a1"/>
    <w:link w:val="50"/>
    <w:semiHidden/>
    <w:unhideWhenUsed/>
    <w:qFormat/>
    <w:rsid w:val="00D7149D"/>
    <w:pPr>
      <w:keepNext/>
      <w:keepLines/>
      <w:spacing w:before="220" w:after="40"/>
      <w:outlineLvl w:val="4"/>
    </w:pPr>
    <w:rPr>
      <w:b/>
    </w:rPr>
  </w:style>
  <w:style w:type="paragraph" w:styleId="6">
    <w:name w:val="heading 6"/>
    <w:basedOn w:val="a1"/>
    <w:next w:val="a1"/>
    <w:link w:val="60"/>
    <w:semiHidden/>
    <w:unhideWhenUsed/>
    <w:qFormat/>
    <w:rsid w:val="00D7149D"/>
    <w:pPr>
      <w:keepNext/>
      <w:keepLines/>
      <w:spacing w:before="200" w:after="40"/>
      <w:outlineLvl w:val="5"/>
    </w:pPr>
    <w:rPr>
      <w:b/>
      <w:sz w:val="20"/>
      <w:szCs w:val="20"/>
    </w:rPr>
  </w:style>
  <w:style w:type="paragraph" w:styleId="7">
    <w:name w:val="heading 7"/>
    <w:basedOn w:val="a1"/>
    <w:next w:val="a1"/>
    <w:link w:val="70"/>
    <w:uiPriority w:val="99"/>
    <w:semiHidden/>
    <w:unhideWhenUsed/>
    <w:qFormat/>
    <w:rsid w:val="00D7149D"/>
    <w:pPr>
      <w:tabs>
        <w:tab w:val="num" w:pos="1296"/>
      </w:tabs>
      <w:spacing w:before="240" w:after="60" w:line="240" w:lineRule="auto"/>
      <w:ind w:left="1296" w:hanging="1296"/>
      <w:outlineLvl w:val="6"/>
    </w:pPr>
    <w:rPr>
      <w:rFonts w:ascii="Times New Roman" w:eastAsia="Times New Roman" w:hAnsi="Times New Roman" w:cs="Times New Roman"/>
      <w:sz w:val="24"/>
      <w:szCs w:val="24"/>
      <w:lang w:val="ru-RU" w:eastAsia="ru-RU"/>
    </w:rPr>
  </w:style>
  <w:style w:type="paragraph" w:styleId="8">
    <w:name w:val="heading 8"/>
    <w:basedOn w:val="a1"/>
    <w:next w:val="a1"/>
    <w:link w:val="80"/>
    <w:uiPriority w:val="99"/>
    <w:semiHidden/>
    <w:unhideWhenUsed/>
    <w:qFormat/>
    <w:rsid w:val="00D7149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ru-RU" w:eastAsia="ru-RU"/>
    </w:rPr>
  </w:style>
  <w:style w:type="paragraph" w:styleId="9">
    <w:name w:val="heading 9"/>
    <w:basedOn w:val="a1"/>
    <w:next w:val="a1"/>
    <w:link w:val="90"/>
    <w:uiPriority w:val="99"/>
    <w:semiHidden/>
    <w:unhideWhenUsed/>
    <w:qFormat/>
    <w:rsid w:val="00D7149D"/>
    <w:pPr>
      <w:tabs>
        <w:tab w:val="num" w:pos="1584"/>
      </w:tabs>
      <w:spacing w:before="240" w:after="60" w:line="240" w:lineRule="auto"/>
      <w:ind w:left="1584" w:hanging="1584"/>
      <w:outlineLvl w:val="8"/>
    </w:pPr>
    <w:rPr>
      <w:rFonts w:ascii="Arial" w:eastAsia="Times New Roman" w:hAnsi="Arial" w:cs="Arial"/>
      <w:sz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D7149D"/>
    <w:rPr>
      <w:rFonts w:ascii="Calibri" w:eastAsia="Calibri" w:hAnsi="Calibri" w:cs="Calibri"/>
      <w:b/>
      <w:sz w:val="48"/>
      <w:szCs w:val="48"/>
      <w:lang w:val="uk-UA" w:eastAsia="uk-UA"/>
    </w:rPr>
  </w:style>
  <w:style w:type="character" w:customStyle="1" w:styleId="21">
    <w:name w:val="Заголовок 2 Знак"/>
    <w:basedOn w:val="a2"/>
    <w:link w:val="20"/>
    <w:rsid w:val="00D7149D"/>
    <w:rPr>
      <w:rFonts w:ascii="Calibri" w:eastAsia="Calibri" w:hAnsi="Calibri" w:cs="Calibri"/>
      <w:b/>
      <w:sz w:val="36"/>
      <w:szCs w:val="36"/>
      <w:lang w:val="uk-UA" w:eastAsia="uk-UA"/>
    </w:rPr>
  </w:style>
  <w:style w:type="character" w:customStyle="1" w:styleId="30">
    <w:name w:val="Заголовок 3 Знак"/>
    <w:basedOn w:val="a2"/>
    <w:link w:val="3"/>
    <w:semiHidden/>
    <w:rsid w:val="00D7149D"/>
    <w:rPr>
      <w:rFonts w:ascii="Calibri" w:eastAsia="Calibri" w:hAnsi="Calibri" w:cs="Calibri"/>
      <w:b/>
      <w:sz w:val="28"/>
      <w:szCs w:val="28"/>
      <w:lang w:val="uk-UA" w:eastAsia="uk-UA"/>
    </w:rPr>
  </w:style>
  <w:style w:type="character" w:customStyle="1" w:styleId="40">
    <w:name w:val="Заголовок 4 Знак"/>
    <w:basedOn w:val="a2"/>
    <w:link w:val="4"/>
    <w:semiHidden/>
    <w:rsid w:val="00D7149D"/>
    <w:rPr>
      <w:rFonts w:ascii="Calibri" w:eastAsia="Calibri" w:hAnsi="Calibri" w:cs="Calibri"/>
      <w:b/>
      <w:sz w:val="24"/>
      <w:szCs w:val="24"/>
      <w:lang w:val="uk-UA" w:eastAsia="uk-UA"/>
    </w:rPr>
  </w:style>
  <w:style w:type="character" w:customStyle="1" w:styleId="50">
    <w:name w:val="Заголовок 5 Знак"/>
    <w:basedOn w:val="a2"/>
    <w:link w:val="5"/>
    <w:semiHidden/>
    <w:rsid w:val="00D7149D"/>
    <w:rPr>
      <w:rFonts w:ascii="Calibri" w:eastAsia="Calibri" w:hAnsi="Calibri" w:cs="Calibri"/>
      <w:b/>
      <w:lang w:val="uk-UA" w:eastAsia="uk-UA"/>
    </w:rPr>
  </w:style>
  <w:style w:type="character" w:customStyle="1" w:styleId="60">
    <w:name w:val="Заголовок 6 Знак"/>
    <w:basedOn w:val="a2"/>
    <w:link w:val="6"/>
    <w:semiHidden/>
    <w:rsid w:val="00D7149D"/>
    <w:rPr>
      <w:rFonts w:ascii="Calibri" w:eastAsia="Calibri" w:hAnsi="Calibri" w:cs="Calibri"/>
      <w:b/>
      <w:sz w:val="20"/>
      <w:szCs w:val="20"/>
      <w:lang w:val="uk-UA" w:eastAsia="uk-UA"/>
    </w:rPr>
  </w:style>
  <w:style w:type="character" w:customStyle="1" w:styleId="70">
    <w:name w:val="Заголовок 7 Знак"/>
    <w:basedOn w:val="a2"/>
    <w:link w:val="7"/>
    <w:uiPriority w:val="99"/>
    <w:semiHidden/>
    <w:rsid w:val="00D7149D"/>
    <w:rPr>
      <w:rFonts w:ascii="Times New Roman" w:eastAsia="Times New Roman" w:hAnsi="Times New Roman" w:cs="Times New Roman"/>
      <w:sz w:val="24"/>
      <w:szCs w:val="24"/>
      <w:lang w:val="ru-RU" w:eastAsia="ru-RU"/>
    </w:rPr>
  </w:style>
  <w:style w:type="character" w:customStyle="1" w:styleId="80">
    <w:name w:val="Заголовок 8 Знак"/>
    <w:basedOn w:val="a2"/>
    <w:link w:val="8"/>
    <w:uiPriority w:val="99"/>
    <w:semiHidden/>
    <w:rsid w:val="00D7149D"/>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uiPriority w:val="99"/>
    <w:semiHidden/>
    <w:rsid w:val="00D7149D"/>
    <w:rPr>
      <w:rFonts w:ascii="Arial" w:eastAsia="Times New Roman" w:hAnsi="Arial" w:cs="Arial"/>
      <w:sz w:val="24"/>
      <w:lang w:val="ru-RU" w:eastAsia="ru-RU"/>
    </w:rPr>
  </w:style>
  <w:style w:type="table" w:customStyle="1" w:styleId="TableNormal">
    <w:name w:val="Table Normal"/>
    <w:rsid w:val="00D7149D"/>
    <w:rPr>
      <w:rFonts w:ascii="Calibri" w:eastAsia="Calibri" w:hAnsi="Calibri" w:cs="Calibri"/>
      <w:lang w:val="uk-UA" w:eastAsia="uk-UA"/>
    </w:rPr>
    <w:tblPr>
      <w:tblCellMar>
        <w:top w:w="0" w:type="dxa"/>
        <w:left w:w="0" w:type="dxa"/>
        <w:bottom w:w="0" w:type="dxa"/>
        <w:right w:w="0" w:type="dxa"/>
      </w:tblCellMar>
    </w:tblPr>
  </w:style>
  <w:style w:type="paragraph" w:styleId="a5">
    <w:name w:val="Title"/>
    <w:basedOn w:val="a1"/>
    <w:next w:val="a1"/>
    <w:link w:val="a6"/>
    <w:uiPriority w:val="10"/>
    <w:qFormat/>
    <w:rsid w:val="00D7149D"/>
    <w:pPr>
      <w:keepNext/>
      <w:keepLines/>
      <w:spacing w:before="480" w:after="120"/>
    </w:pPr>
    <w:rPr>
      <w:b/>
      <w:sz w:val="72"/>
      <w:szCs w:val="72"/>
    </w:rPr>
  </w:style>
  <w:style w:type="character" w:customStyle="1" w:styleId="a6">
    <w:name w:val="Заголовок Знак"/>
    <w:basedOn w:val="a2"/>
    <w:link w:val="a5"/>
    <w:uiPriority w:val="10"/>
    <w:rsid w:val="00D7149D"/>
    <w:rPr>
      <w:rFonts w:ascii="Calibri" w:eastAsia="Calibri" w:hAnsi="Calibri" w:cs="Calibri"/>
      <w:b/>
      <w:sz w:val="72"/>
      <w:szCs w:val="72"/>
      <w:lang w:val="uk-UA" w:eastAsia="uk-UA"/>
    </w:rPr>
  </w:style>
  <w:style w:type="table" w:styleId="a7">
    <w:name w:val="Table Grid"/>
    <w:basedOn w:val="a3"/>
    <w:uiPriority w:val="39"/>
    <w:rsid w:val="00D7149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Список уровня 2,Chapter10,List Paragraph,название табл/рис,Литература,Bullet Number,Bullet 1,Use Case List Paragraph,lp1,List Paragraph1,lp11,List Paragraph11,заголовок 1.1,ТЗОТ Текст 2 уровня. Без оглавления,заголовок 1.1CxSpLast,Bullets"/>
    <w:basedOn w:val="a1"/>
    <w:link w:val="a9"/>
    <w:uiPriority w:val="34"/>
    <w:qFormat/>
    <w:rsid w:val="00D7149D"/>
    <w:pPr>
      <w:ind w:left="720"/>
      <w:contextualSpacing/>
    </w:pPr>
  </w:style>
  <w:style w:type="character" w:styleId="aa">
    <w:name w:val="Hyperlink"/>
    <w:basedOn w:val="a2"/>
    <w:uiPriority w:val="99"/>
    <w:unhideWhenUsed/>
    <w:rsid w:val="00D7149D"/>
    <w:rPr>
      <w:color w:val="0563C1" w:themeColor="hyperlink"/>
      <w:u w:val="single"/>
    </w:rPr>
  </w:style>
  <w:style w:type="character" w:customStyle="1" w:styleId="12">
    <w:name w:val="Неразрешенное упоминание1"/>
    <w:basedOn w:val="a2"/>
    <w:uiPriority w:val="99"/>
    <w:semiHidden/>
    <w:unhideWhenUsed/>
    <w:rsid w:val="00D7149D"/>
    <w:rPr>
      <w:color w:val="605E5C"/>
      <w:shd w:val="clear" w:color="auto" w:fill="E1DFDD"/>
    </w:rPr>
  </w:style>
  <w:style w:type="paragraph" w:styleId="ab">
    <w:name w:val="Balloon Text"/>
    <w:basedOn w:val="a1"/>
    <w:link w:val="ac"/>
    <w:uiPriority w:val="99"/>
    <w:semiHidden/>
    <w:unhideWhenUsed/>
    <w:rsid w:val="00D7149D"/>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D7149D"/>
    <w:rPr>
      <w:rFonts w:ascii="Segoe UI" w:eastAsia="Calibri" w:hAnsi="Segoe UI" w:cs="Segoe UI"/>
      <w:sz w:val="18"/>
      <w:szCs w:val="18"/>
      <w:lang w:val="uk-UA" w:eastAsia="uk-UA"/>
    </w:rPr>
  </w:style>
  <w:style w:type="paragraph" w:styleId="ad">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
    <w:basedOn w:val="a1"/>
    <w:link w:val="ae"/>
    <w:uiPriority w:val="99"/>
    <w:qFormat/>
    <w:rsid w:val="00D71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D7149D"/>
    <w:rPr>
      <w:rFonts w:cs="Times New Roman"/>
    </w:rPr>
  </w:style>
  <w:style w:type="paragraph" w:customStyle="1" w:styleId="tj">
    <w:name w:val="tj"/>
    <w:basedOn w:val="a1"/>
    <w:rsid w:val="00D71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qFormat/>
    <w:rsid w:val="00D7149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1"/>
    <w:next w:val="a1"/>
    <w:link w:val="af0"/>
    <w:qFormat/>
    <w:rsid w:val="00D7149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0">
    <w:name w:val="Подзаголовок Знак"/>
    <w:basedOn w:val="a2"/>
    <w:link w:val="af"/>
    <w:rsid w:val="00D7149D"/>
    <w:rPr>
      <w:rFonts w:ascii="Georgia" w:eastAsia="Georgia" w:hAnsi="Georgia" w:cs="Georgia"/>
      <w:i/>
      <w:color w:val="666666"/>
      <w:sz w:val="48"/>
      <w:szCs w:val="48"/>
      <w:lang w:val="uk-UA" w:eastAsia="uk-UA"/>
    </w:rPr>
  </w:style>
  <w:style w:type="paragraph" w:customStyle="1" w:styleId="af1">
    <w:name w:val="Нормальний текст"/>
    <w:basedOn w:val="a1"/>
    <w:rsid w:val="00D7149D"/>
    <w:pPr>
      <w:spacing w:before="120" w:after="0" w:line="240" w:lineRule="auto"/>
      <w:ind w:firstLine="567"/>
    </w:pPr>
    <w:rPr>
      <w:rFonts w:ascii="Antiqua" w:eastAsia="Times New Roman" w:hAnsi="Antiqua" w:cs="Times New Roman"/>
      <w:sz w:val="26"/>
      <w:szCs w:val="20"/>
    </w:rPr>
  </w:style>
  <w:style w:type="paragraph" w:styleId="af2">
    <w:name w:val="header"/>
    <w:basedOn w:val="a1"/>
    <w:link w:val="af3"/>
    <w:uiPriority w:val="99"/>
    <w:unhideWhenUsed/>
    <w:rsid w:val="00D7149D"/>
    <w:pPr>
      <w:tabs>
        <w:tab w:val="center" w:pos="4819"/>
        <w:tab w:val="right" w:pos="9639"/>
      </w:tabs>
      <w:spacing w:after="0" w:line="240" w:lineRule="auto"/>
    </w:pPr>
  </w:style>
  <w:style w:type="character" w:customStyle="1" w:styleId="af3">
    <w:name w:val="Верхний колонтитул Знак"/>
    <w:basedOn w:val="a2"/>
    <w:link w:val="af2"/>
    <w:uiPriority w:val="99"/>
    <w:rsid w:val="00D7149D"/>
    <w:rPr>
      <w:rFonts w:ascii="Calibri" w:eastAsia="Calibri" w:hAnsi="Calibri" w:cs="Calibri"/>
      <w:lang w:val="uk-UA" w:eastAsia="uk-UA"/>
    </w:rPr>
  </w:style>
  <w:style w:type="paragraph" w:styleId="af4">
    <w:name w:val="footer"/>
    <w:basedOn w:val="a1"/>
    <w:link w:val="af5"/>
    <w:uiPriority w:val="99"/>
    <w:unhideWhenUsed/>
    <w:rsid w:val="00D7149D"/>
    <w:pPr>
      <w:tabs>
        <w:tab w:val="center" w:pos="4819"/>
        <w:tab w:val="right" w:pos="9639"/>
      </w:tabs>
      <w:spacing w:after="0" w:line="240" w:lineRule="auto"/>
    </w:pPr>
  </w:style>
  <w:style w:type="character" w:customStyle="1" w:styleId="af5">
    <w:name w:val="Нижний колонтитул Знак"/>
    <w:basedOn w:val="a2"/>
    <w:link w:val="af4"/>
    <w:uiPriority w:val="99"/>
    <w:rsid w:val="00D7149D"/>
    <w:rPr>
      <w:rFonts w:ascii="Calibri" w:eastAsia="Calibri" w:hAnsi="Calibri" w:cs="Calibri"/>
      <w:lang w:val="uk-UA" w:eastAsia="uk-UA"/>
    </w:rPr>
  </w:style>
  <w:style w:type="character" w:customStyle="1" w:styleId="af6">
    <w:name w:val="Без интервала Знак"/>
    <w:link w:val="af7"/>
    <w:uiPriority w:val="1"/>
    <w:locked/>
    <w:rsid w:val="00D7149D"/>
    <w:rPr>
      <w:rFonts w:cs="Times New Roman"/>
    </w:rPr>
  </w:style>
  <w:style w:type="paragraph" w:styleId="af7">
    <w:name w:val="No Spacing"/>
    <w:link w:val="af6"/>
    <w:uiPriority w:val="1"/>
    <w:qFormat/>
    <w:rsid w:val="00D7149D"/>
    <w:pPr>
      <w:spacing w:after="0" w:line="240" w:lineRule="auto"/>
    </w:pPr>
    <w:rPr>
      <w:rFonts w:cs="Times New Roman"/>
    </w:rPr>
  </w:style>
  <w:style w:type="character" w:customStyle="1" w:styleId="ae">
    <w:name w:val="Обычный (Интернет) Знак"/>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 Знак"/>
    <w:link w:val="ad"/>
    <w:uiPriority w:val="99"/>
    <w:locked/>
    <w:rsid w:val="00D7149D"/>
    <w:rPr>
      <w:rFonts w:ascii="Times New Roman" w:eastAsia="Times New Roman" w:hAnsi="Times New Roman" w:cs="Times New Roman"/>
      <w:sz w:val="24"/>
      <w:szCs w:val="24"/>
      <w:lang w:val="uk-UA" w:eastAsia="uk-UA"/>
    </w:rPr>
  </w:style>
  <w:style w:type="paragraph" w:customStyle="1" w:styleId="Standard">
    <w:name w:val="Standard"/>
    <w:rsid w:val="00D7149D"/>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character" w:customStyle="1" w:styleId="af8">
    <w:name w:val="Список Звіту Знак"/>
    <w:link w:val="a"/>
    <w:locked/>
    <w:rsid w:val="00D7149D"/>
    <w:rPr>
      <w:rFonts w:ascii="Arial" w:hAnsi="Arial" w:cs="Arial"/>
      <w:sz w:val="28"/>
      <w:szCs w:val="28"/>
    </w:rPr>
  </w:style>
  <w:style w:type="paragraph" w:customStyle="1" w:styleId="a">
    <w:name w:val="Список Звіту"/>
    <w:basedOn w:val="a1"/>
    <w:link w:val="af8"/>
    <w:rsid w:val="00D7149D"/>
    <w:pPr>
      <w:widowControl w:val="0"/>
      <w:numPr>
        <w:numId w:val="5"/>
      </w:numPr>
      <w:spacing w:before="120" w:after="0" w:line="240" w:lineRule="auto"/>
      <w:jc w:val="both"/>
    </w:pPr>
    <w:rPr>
      <w:rFonts w:ascii="Arial" w:eastAsiaTheme="minorHAnsi" w:hAnsi="Arial" w:cs="Arial"/>
      <w:sz w:val="28"/>
      <w:szCs w:val="28"/>
      <w:lang w:val="ru-UA" w:eastAsia="en-US"/>
    </w:rPr>
  </w:style>
  <w:style w:type="paragraph" w:customStyle="1" w:styleId="-CharCharCharChar">
    <w:name w:val="Текст-абзаца Char Char Char Char Знак Знак"/>
    <w:rsid w:val="00D7149D"/>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1"/>
    <w:qFormat/>
    <w:rsid w:val="00D7149D"/>
    <w:pPr>
      <w:numPr>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3">
    <w:name w:val="Абзац 1"/>
    <w:basedOn w:val="a1"/>
    <w:link w:val="14"/>
    <w:autoRedefine/>
    <w:qFormat/>
    <w:rsid w:val="00D7149D"/>
    <w:pPr>
      <w:spacing w:before="120" w:after="0" w:line="360" w:lineRule="auto"/>
      <w:jc w:val="both"/>
    </w:pPr>
    <w:rPr>
      <w:rFonts w:ascii="Times New Roman" w:eastAsia="Times New Roman" w:hAnsi="Times New Roman" w:cs="Times New Roman"/>
      <w:sz w:val="24"/>
      <w:szCs w:val="24"/>
      <w:lang w:eastAsia="ru-RU"/>
    </w:rPr>
  </w:style>
  <w:style w:type="character" w:customStyle="1" w:styleId="14">
    <w:name w:val="Абзац 1 Знак"/>
    <w:link w:val="13"/>
    <w:rsid w:val="00D7149D"/>
    <w:rPr>
      <w:rFonts w:ascii="Times New Roman" w:eastAsia="Times New Roman" w:hAnsi="Times New Roman" w:cs="Times New Roman"/>
      <w:sz w:val="24"/>
      <w:szCs w:val="24"/>
      <w:lang w:val="uk-UA" w:eastAsia="ru-RU"/>
    </w:rPr>
  </w:style>
  <w:style w:type="paragraph" w:customStyle="1" w:styleId="2">
    <w:name w:val="Абзац2"/>
    <w:basedOn w:val="a1"/>
    <w:qFormat/>
    <w:rsid w:val="00D7149D"/>
    <w:pPr>
      <w:numPr>
        <w:numId w:val="7"/>
      </w:numPr>
      <w:spacing w:after="80" w:line="240" w:lineRule="auto"/>
      <w:contextualSpacing/>
    </w:pPr>
    <w:rPr>
      <w:rFonts w:ascii="Times New Roman" w:hAnsi="Times New Roman" w:cs="Times New Roman"/>
      <w:sz w:val="24"/>
      <w:szCs w:val="24"/>
      <w:lang w:eastAsia="en-US"/>
    </w:rPr>
  </w:style>
  <w:style w:type="character" w:customStyle="1" w:styleId="a9">
    <w:name w:val="Абзац списка Знак"/>
    <w:aliases w:val="Список уровня 2 Знак,Chapter10 Знак,List Paragraph Знак,название табл/рис Знак,Литература Знак,Bullet Number Знак,Bullet 1 Знак,Use Case List Paragraph Знак,lp1 Знак,List Paragraph1 Знак,lp11 Знак,List Paragraph11 Знак,Bullets Знак"/>
    <w:link w:val="a8"/>
    <w:uiPriority w:val="34"/>
    <w:qFormat/>
    <w:rsid w:val="00D7149D"/>
    <w:rPr>
      <w:rFonts w:ascii="Calibri" w:eastAsia="Calibri" w:hAnsi="Calibri" w:cs="Calibri"/>
      <w:lang w:val="uk-UA" w:eastAsia="uk-UA"/>
    </w:rPr>
  </w:style>
  <w:style w:type="paragraph" w:customStyle="1" w:styleId="af9">
    <w:name w:val="Продолжение пункта"/>
    <w:basedOn w:val="a1"/>
    <w:rsid w:val="00D7149D"/>
    <w:pPr>
      <w:spacing w:before="60" w:after="0" w:line="360" w:lineRule="exact"/>
      <w:ind w:firstLine="480"/>
      <w:jc w:val="both"/>
    </w:pPr>
    <w:rPr>
      <w:rFonts w:ascii="Times New Roman" w:hAnsi="Times New Roman" w:cs="Times New Roman"/>
      <w:sz w:val="28"/>
      <w:szCs w:val="24"/>
      <w:lang w:eastAsia="ru-RU"/>
    </w:rPr>
  </w:style>
  <w:style w:type="paragraph" w:customStyle="1" w:styleId="41">
    <w:name w:val="Стиль4"/>
    <w:basedOn w:val="a1"/>
    <w:qFormat/>
    <w:rsid w:val="00D7149D"/>
    <w:pPr>
      <w:spacing w:after="0" w:line="240" w:lineRule="auto"/>
      <w:ind w:firstLine="709"/>
    </w:pPr>
    <w:rPr>
      <w:rFonts w:ascii="Arial" w:hAnsi="Arial" w:cs="Times New Roman"/>
      <w:sz w:val="24"/>
      <w:lang w:val="en-US" w:eastAsia="en-US"/>
    </w:rPr>
  </w:style>
  <w:style w:type="paragraph" w:customStyle="1" w:styleId="afa">
    <w:name w:val="ПРИЛОЖЕНИЕ"/>
    <w:basedOn w:val="a1"/>
    <w:link w:val="afb"/>
    <w:qFormat/>
    <w:rsid w:val="00D7149D"/>
    <w:pPr>
      <w:spacing w:before="240" w:after="240" w:line="240" w:lineRule="auto"/>
      <w:outlineLvl w:val="0"/>
    </w:pPr>
    <w:rPr>
      <w:rFonts w:ascii="Times New Roman" w:hAnsi="Times New Roman" w:cs="Times New Roman"/>
      <w:caps/>
      <w:sz w:val="24"/>
      <w:lang w:eastAsia="en-US"/>
    </w:rPr>
  </w:style>
  <w:style w:type="character" w:customStyle="1" w:styleId="afb">
    <w:name w:val="ПРИЛОЖЕНИЕ Знак"/>
    <w:basedOn w:val="a2"/>
    <w:link w:val="afa"/>
    <w:rsid w:val="00D7149D"/>
    <w:rPr>
      <w:rFonts w:ascii="Times New Roman" w:eastAsia="Calibri" w:hAnsi="Times New Roman" w:cs="Times New Roman"/>
      <w:caps/>
      <w:sz w:val="24"/>
      <w:lang w:val="uk-UA"/>
    </w:rPr>
  </w:style>
  <w:style w:type="character" w:styleId="afc">
    <w:name w:val="annotation reference"/>
    <w:basedOn w:val="a2"/>
    <w:uiPriority w:val="99"/>
    <w:semiHidden/>
    <w:unhideWhenUsed/>
    <w:rsid w:val="00D7149D"/>
    <w:rPr>
      <w:sz w:val="16"/>
      <w:szCs w:val="16"/>
    </w:rPr>
  </w:style>
  <w:style w:type="paragraph" w:styleId="afd">
    <w:name w:val="annotation text"/>
    <w:basedOn w:val="a1"/>
    <w:link w:val="afe"/>
    <w:uiPriority w:val="99"/>
    <w:unhideWhenUsed/>
    <w:rsid w:val="00D7149D"/>
    <w:pPr>
      <w:spacing w:line="240" w:lineRule="auto"/>
    </w:pPr>
    <w:rPr>
      <w:rFonts w:ascii="Times New Roman" w:hAnsi="Times New Roman" w:cs="Times New Roman"/>
      <w:sz w:val="20"/>
      <w:szCs w:val="20"/>
      <w:lang w:eastAsia="en-US"/>
    </w:rPr>
  </w:style>
  <w:style w:type="character" w:customStyle="1" w:styleId="afe">
    <w:name w:val="Текст примечания Знак"/>
    <w:basedOn w:val="a2"/>
    <w:link w:val="afd"/>
    <w:uiPriority w:val="99"/>
    <w:rsid w:val="00D7149D"/>
    <w:rPr>
      <w:rFonts w:ascii="Times New Roman" w:eastAsia="Calibri" w:hAnsi="Times New Roman" w:cs="Times New Roman"/>
      <w:sz w:val="20"/>
      <w:szCs w:val="20"/>
      <w:lang w:val="uk-UA"/>
    </w:rPr>
  </w:style>
  <w:style w:type="paragraph" w:styleId="aff">
    <w:name w:val="annotation subject"/>
    <w:basedOn w:val="afd"/>
    <w:next w:val="afd"/>
    <w:link w:val="aff0"/>
    <w:uiPriority w:val="99"/>
    <w:semiHidden/>
    <w:unhideWhenUsed/>
    <w:rsid w:val="00D7149D"/>
    <w:pPr>
      <w:spacing w:after="200"/>
    </w:pPr>
    <w:rPr>
      <w:rFonts w:eastAsia="Times New Roman"/>
      <w:b/>
      <w:bCs/>
    </w:rPr>
  </w:style>
  <w:style w:type="character" w:customStyle="1" w:styleId="aff0">
    <w:name w:val="Тема примечания Знак"/>
    <w:basedOn w:val="afe"/>
    <w:link w:val="aff"/>
    <w:uiPriority w:val="99"/>
    <w:semiHidden/>
    <w:rsid w:val="00D7149D"/>
    <w:rPr>
      <w:rFonts w:ascii="Times New Roman" w:eastAsia="Times New Roman" w:hAnsi="Times New Roman" w:cs="Times New Roman"/>
      <w:b/>
      <w:bCs/>
      <w:sz w:val="20"/>
      <w:szCs w:val="20"/>
      <w:lang w:val="uk-UA"/>
    </w:rPr>
  </w:style>
  <w:style w:type="character" w:customStyle="1" w:styleId="rvts9">
    <w:name w:val="rvts9"/>
    <w:rsid w:val="00D7149D"/>
  </w:style>
  <w:style w:type="paragraph" w:customStyle="1" w:styleId="aff1">
    <w:name w:val="Обычный для ТЗ"/>
    <w:basedOn w:val="a1"/>
    <w:link w:val="aff2"/>
    <w:qFormat/>
    <w:rsid w:val="00D7149D"/>
    <w:pPr>
      <w:spacing w:before="100" w:beforeAutospacing="1" w:after="100" w:afterAutospacing="1" w:line="360" w:lineRule="auto"/>
      <w:ind w:firstLine="709"/>
      <w:jc w:val="both"/>
    </w:pPr>
    <w:rPr>
      <w:rFonts w:ascii="Times New Roman" w:eastAsia="Times New Roman" w:hAnsi="Times New Roman" w:cs="Times New Roman"/>
      <w:sz w:val="28"/>
      <w:szCs w:val="28"/>
      <w:lang w:val="x-none" w:eastAsia="x-none"/>
    </w:rPr>
  </w:style>
  <w:style w:type="character" w:customStyle="1" w:styleId="aff2">
    <w:name w:val="Обычный для ТЗ Знак"/>
    <w:link w:val="aff1"/>
    <w:rsid w:val="00D7149D"/>
    <w:rPr>
      <w:rFonts w:ascii="Times New Roman" w:eastAsia="Times New Roman" w:hAnsi="Times New Roman" w:cs="Times New Roman"/>
      <w:sz w:val="28"/>
      <w:szCs w:val="28"/>
      <w:lang w:val="x-none" w:eastAsia="x-none"/>
    </w:rPr>
  </w:style>
  <w:style w:type="paragraph" w:customStyle="1" w:styleId="15">
    <w:name w:val="заголовок 1"/>
    <w:basedOn w:val="a1"/>
    <w:next w:val="a1"/>
    <w:link w:val="16"/>
    <w:qFormat/>
    <w:rsid w:val="00D7149D"/>
    <w:pPr>
      <w:keepNext/>
      <w:pageBreakBefore/>
      <w:autoSpaceDE w:val="0"/>
      <w:autoSpaceDN w:val="0"/>
      <w:spacing w:before="480" w:after="60" w:line="240" w:lineRule="auto"/>
      <w:outlineLvl w:val="0"/>
    </w:pPr>
    <w:rPr>
      <w:rFonts w:ascii="Times New Roman" w:eastAsia="Times New Roman" w:hAnsi="Times New Roman" w:cs="Arial"/>
      <w:b/>
      <w:bCs/>
      <w:kern w:val="28"/>
      <w:sz w:val="28"/>
      <w:szCs w:val="28"/>
      <w:lang w:val="ru-RU" w:eastAsia="ru-RU"/>
    </w:rPr>
  </w:style>
  <w:style w:type="character" w:customStyle="1" w:styleId="16">
    <w:name w:val="заголовок 1 Знак"/>
    <w:link w:val="15"/>
    <w:rsid w:val="00D7149D"/>
    <w:rPr>
      <w:rFonts w:ascii="Times New Roman" w:eastAsia="Times New Roman" w:hAnsi="Times New Roman" w:cs="Arial"/>
      <w:b/>
      <w:bCs/>
      <w:kern w:val="28"/>
      <w:sz w:val="28"/>
      <w:szCs w:val="28"/>
      <w:lang w:val="ru-RU" w:eastAsia="ru-RU"/>
    </w:rPr>
  </w:style>
  <w:style w:type="paragraph" w:customStyle="1" w:styleId="List1">
    <w:name w:val="List 1"/>
    <w:basedOn w:val="a1"/>
    <w:uiPriority w:val="99"/>
    <w:qFormat/>
    <w:rsid w:val="00D7149D"/>
    <w:pPr>
      <w:tabs>
        <w:tab w:val="num" w:pos="4046"/>
      </w:tabs>
      <w:spacing w:after="0" w:line="240" w:lineRule="auto"/>
      <w:ind w:left="1066" w:hanging="357"/>
      <w:jc w:val="both"/>
    </w:pPr>
    <w:rPr>
      <w:rFonts w:ascii="Times New Roman" w:eastAsia="Times New Roman" w:hAnsi="Times New Roman" w:cs="Times New Roman"/>
      <w:sz w:val="24"/>
      <w:szCs w:val="24"/>
      <w:lang w:eastAsia="ru-RU"/>
    </w:rPr>
  </w:style>
  <w:style w:type="paragraph" w:customStyle="1" w:styleId="a0">
    <w:name w:val="Обычный_с_маркировкой"/>
    <w:rsid w:val="00D7149D"/>
    <w:pPr>
      <w:numPr>
        <w:numId w:val="8"/>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1"/>
    <w:rsid w:val="00D7149D"/>
    <w:pPr>
      <w:numPr>
        <w:numId w:val="9"/>
      </w:numPr>
      <w:spacing w:after="0" w:line="276" w:lineRule="auto"/>
    </w:pPr>
    <w:rPr>
      <w:rFonts w:ascii="Verdana" w:eastAsia="Times New Roman" w:hAnsi="Verdana" w:cs="Times New Roman"/>
      <w:sz w:val="18"/>
      <w:szCs w:val="20"/>
      <w:lang w:val="ru-RU" w:eastAsia="ru-RU"/>
    </w:rPr>
  </w:style>
  <w:style w:type="paragraph" w:styleId="aff3">
    <w:name w:val="Body Text"/>
    <w:basedOn w:val="a1"/>
    <w:link w:val="17"/>
    <w:uiPriority w:val="1"/>
    <w:qFormat/>
    <w:rsid w:val="00D7149D"/>
    <w:pPr>
      <w:widowControl w:val="0"/>
      <w:autoSpaceDE w:val="0"/>
      <w:autoSpaceDN w:val="0"/>
      <w:spacing w:after="0" w:line="240" w:lineRule="auto"/>
    </w:pPr>
    <w:rPr>
      <w:rFonts w:ascii="Times New Roman" w:eastAsia="Times New Roman" w:hAnsi="Times New Roman" w:cs="Times New Roman"/>
      <w:sz w:val="24"/>
      <w:szCs w:val="24"/>
      <w:lang w:val="ru-RU" w:eastAsia="en-US"/>
    </w:rPr>
  </w:style>
  <w:style w:type="character" w:customStyle="1" w:styleId="aff4">
    <w:name w:val="Основной текст Знак"/>
    <w:basedOn w:val="a2"/>
    <w:uiPriority w:val="99"/>
    <w:semiHidden/>
    <w:rsid w:val="00D7149D"/>
    <w:rPr>
      <w:rFonts w:ascii="Calibri" w:eastAsia="Calibri" w:hAnsi="Calibri" w:cs="Calibri"/>
      <w:lang w:val="uk-UA" w:eastAsia="uk-UA"/>
    </w:rPr>
  </w:style>
  <w:style w:type="paragraph" w:styleId="aff5">
    <w:name w:val="Body Text Indent"/>
    <w:basedOn w:val="a1"/>
    <w:link w:val="aff6"/>
    <w:uiPriority w:val="99"/>
    <w:unhideWhenUsed/>
    <w:rsid w:val="00D7149D"/>
    <w:pPr>
      <w:widowControl w:val="0"/>
      <w:autoSpaceDE w:val="0"/>
      <w:autoSpaceDN w:val="0"/>
      <w:spacing w:after="120" w:line="240" w:lineRule="auto"/>
      <w:ind w:left="283"/>
    </w:pPr>
    <w:rPr>
      <w:rFonts w:ascii="Times New Roman" w:eastAsia="Times New Roman" w:hAnsi="Times New Roman" w:cs="Times New Roman"/>
      <w:lang w:val="ru-RU" w:eastAsia="en-US"/>
    </w:rPr>
  </w:style>
  <w:style w:type="character" w:customStyle="1" w:styleId="aff6">
    <w:name w:val="Основной текст с отступом Знак"/>
    <w:basedOn w:val="a2"/>
    <w:link w:val="aff5"/>
    <w:uiPriority w:val="99"/>
    <w:rsid w:val="00D7149D"/>
    <w:rPr>
      <w:rFonts w:ascii="Times New Roman" w:eastAsia="Times New Roman" w:hAnsi="Times New Roman" w:cs="Times New Roman"/>
      <w:lang w:val="ru-RU"/>
    </w:rPr>
  </w:style>
  <w:style w:type="paragraph" w:customStyle="1" w:styleId="Normal1">
    <w:name w:val="Normal1"/>
    <w:rsid w:val="00D7149D"/>
    <w:pPr>
      <w:spacing w:after="0" w:line="240" w:lineRule="auto"/>
    </w:pPr>
    <w:rPr>
      <w:rFonts w:ascii="Times New Roman" w:eastAsia="Times New Roman" w:hAnsi="Times New Roman" w:cs="Times New Roman"/>
      <w:sz w:val="20"/>
      <w:szCs w:val="20"/>
      <w:lang w:val="en-US" w:eastAsia="ru-RU"/>
    </w:rPr>
  </w:style>
  <w:style w:type="paragraph" w:customStyle="1" w:styleId="18">
    <w:name w:val="Звичайний1"/>
    <w:rsid w:val="00D7149D"/>
    <w:pPr>
      <w:spacing w:after="0" w:line="240" w:lineRule="auto"/>
    </w:pPr>
    <w:rPr>
      <w:rFonts w:ascii="Times New Roman" w:eastAsia="Times New Roman" w:hAnsi="Times New Roman" w:cs="Times New Roman"/>
      <w:sz w:val="24"/>
      <w:szCs w:val="20"/>
      <w:lang w:val="ru-RU" w:eastAsia="ru-RU"/>
    </w:rPr>
  </w:style>
  <w:style w:type="paragraph" w:customStyle="1" w:styleId="-">
    <w:name w:val="Текст-абзаца"/>
    <w:rsid w:val="00D7149D"/>
    <w:pPr>
      <w:suppressAutoHyphens/>
      <w:spacing w:after="0" w:line="240" w:lineRule="auto"/>
      <w:ind w:firstLine="425"/>
      <w:jc w:val="both"/>
    </w:pPr>
    <w:rPr>
      <w:rFonts w:ascii="Times New Roman" w:eastAsia="Times New Roman" w:hAnsi="Times New Roman" w:cs="Times New Roman"/>
      <w:sz w:val="24"/>
      <w:szCs w:val="20"/>
      <w:lang w:val="ru-RU" w:eastAsia="ar-SA"/>
    </w:rPr>
  </w:style>
  <w:style w:type="character" w:customStyle="1" w:styleId="FontStyle255">
    <w:name w:val="Font Style255"/>
    <w:uiPriority w:val="99"/>
    <w:rsid w:val="00D7149D"/>
    <w:rPr>
      <w:rFonts w:ascii="Times New Roman" w:hAnsi="Times New Roman"/>
      <w:sz w:val="24"/>
    </w:rPr>
  </w:style>
  <w:style w:type="character" w:customStyle="1" w:styleId="17">
    <w:name w:val="Основной текст Знак1"/>
    <w:basedOn w:val="a2"/>
    <w:link w:val="aff3"/>
    <w:uiPriority w:val="1"/>
    <w:rsid w:val="00D7149D"/>
    <w:rPr>
      <w:rFonts w:ascii="Times New Roman" w:eastAsia="Times New Roman" w:hAnsi="Times New Roman" w:cs="Times New Roman"/>
      <w:sz w:val="24"/>
      <w:szCs w:val="24"/>
      <w:lang w:val="ru-RU"/>
    </w:rPr>
  </w:style>
  <w:style w:type="paragraph" w:customStyle="1" w:styleId="Aff7">
    <w:name w:val="Текстовый блок A"/>
    <w:rsid w:val="00D7149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ru-RU" w:eastAsia="uk-UA"/>
    </w:rPr>
  </w:style>
  <w:style w:type="character" w:customStyle="1" w:styleId="aff8">
    <w:name w:val="Нет"/>
    <w:qFormat/>
    <w:rsid w:val="00D7149D"/>
  </w:style>
  <w:style w:type="paragraph" w:customStyle="1" w:styleId="19">
    <w:name w:val="Обычный1"/>
    <w:link w:val="normal"/>
    <w:uiPriority w:val="99"/>
    <w:qFormat/>
    <w:rsid w:val="00D7149D"/>
    <w:pPr>
      <w:spacing w:after="0" w:line="276" w:lineRule="auto"/>
    </w:pPr>
    <w:rPr>
      <w:rFonts w:ascii="Arial" w:eastAsia="Arial" w:hAnsi="Arial" w:cs="Arial"/>
      <w:color w:val="000000"/>
      <w:lang w:val="ru-RU" w:eastAsia="ru-RU"/>
    </w:rPr>
  </w:style>
  <w:style w:type="character" w:customStyle="1" w:styleId="normal">
    <w:name w:val="normal Знак"/>
    <w:link w:val="19"/>
    <w:uiPriority w:val="99"/>
    <w:rsid w:val="00D7149D"/>
    <w:rPr>
      <w:rFonts w:ascii="Arial" w:eastAsia="Arial" w:hAnsi="Arial" w:cs="Arial"/>
      <w:color w:val="000000"/>
      <w:lang w:val="ru-RU" w:eastAsia="ru-RU"/>
    </w:rPr>
  </w:style>
  <w:style w:type="paragraph" w:customStyle="1" w:styleId="Default">
    <w:name w:val="Default"/>
    <w:rsid w:val="00D7149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ontstyle01">
    <w:name w:val="fontstyle01"/>
    <w:basedOn w:val="a2"/>
    <w:rsid w:val="00D7149D"/>
    <w:rPr>
      <w:rFonts w:ascii="HelveticaNeue" w:hAnsi="HelveticaNeue" w:hint="default"/>
      <w:b w:val="0"/>
      <w:bCs w:val="0"/>
      <w:i w:val="0"/>
      <w:iCs w:val="0"/>
      <w:color w:val="1D1D1B"/>
      <w:sz w:val="20"/>
      <w:szCs w:val="20"/>
    </w:rPr>
  </w:style>
  <w:style w:type="paragraph" w:customStyle="1" w:styleId="aff9">
    <w:name w:val="Обычный (веб) Знак"/>
    <w:aliases w:val="Обычный (Web), Знак17,Знак18 Знак,Знак17 Знак1,Знак17, Знак18 Знак, Знак17 Знак1,Обычный (Web) Знак Знак Знак Знак,Обычный (веб) Знак Знак Знак,Обычный (веб) Знак2 Знак Знак,Обычный (веб) Знак Знак1 Знак Знак"/>
    <w:basedOn w:val="a1"/>
    <w:next w:val="ad"/>
    <w:link w:val="1a"/>
    <w:qFormat/>
    <w:rsid w:val="00D7149D"/>
    <w:pPr>
      <w:spacing w:before="280" w:after="280" w:line="240" w:lineRule="auto"/>
    </w:pPr>
    <w:rPr>
      <w:sz w:val="24"/>
      <w:szCs w:val="24"/>
      <w:lang w:eastAsia="ar-SA"/>
    </w:rPr>
  </w:style>
  <w:style w:type="character" w:customStyle="1" w:styleId="1a">
    <w:name w:val="Обычный (веб) Знак1"/>
    <w:aliases w:val="Обычный (веб) Знак Знак,Обычный (Web) Знак, Знак17 Знак,Знак18 Знак Знак,Знак17 Знак1 Знак,Знак17 Знак, Знак18 Знак Знак, Знак17 Знак1 Знак,Обычный (веб) Знак Знак1 Знак1,Обычный (Web) Знак Знак Знак Знак Знак1"/>
    <w:link w:val="aff9"/>
    <w:qFormat/>
    <w:locked/>
    <w:rsid w:val="00D7149D"/>
    <w:rPr>
      <w:rFonts w:ascii="Calibri" w:eastAsia="Calibri" w:hAnsi="Calibri" w:cs="Calibri"/>
      <w:sz w:val="24"/>
      <w:szCs w:val="24"/>
      <w:lang w:val="uk-UA" w:eastAsia="ar-SA"/>
    </w:rPr>
  </w:style>
  <w:style w:type="paragraph" w:customStyle="1" w:styleId="LO-normal">
    <w:name w:val="LO-normal"/>
    <w:rsid w:val="00D7149D"/>
    <w:pPr>
      <w:suppressAutoHyphens/>
      <w:spacing w:after="0" w:line="276" w:lineRule="auto"/>
    </w:pPr>
    <w:rPr>
      <w:rFonts w:ascii="OpenSymbol" w:eastAsia="SimSun" w:hAnsi="OpenSymbol" w:cs="OpenSymbol"/>
      <w:color w:val="000000"/>
      <w:kern w:val="2"/>
      <w:lang w:val="ru-RU" w:eastAsia="zh-CN"/>
    </w:rPr>
  </w:style>
  <w:style w:type="paragraph" w:customStyle="1" w:styleId="TableParagraph">
    <w:name w:val="Table Paragraph"/>
    <w:basedOn w:val="a1"/>
    <w:uiPriority w:val="99"/>
    <w:qFormat/>
    <w:rsid w:val="00D7149D"/>
    <w:pPr>
      <w:widowControl w:val="0"/>
      <w:autoSpaceDE w:val="0"/>
      <w:autoSpaceDN w:val="0"/>
      <w:spacing w:after="0" w:line="240" w:lineRule="auto"/>
    </w:pPr>
    <w:rPr>
      <w:rFonts w:ascii="SimSun" w:eastAsia="SimSun" w:hAnsi="SimSun" w:cs="SimSun"/>
      <w:lang w:val="ru-RU"/>
    </w:rPr>
  </w:style>
  <w:style w:type="character" w:customStyle="1" w:styleId="1b">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D7149D"/>
    <w:rPr>
      <w:sz w:val="22"/>
      <w:lang w:val="ru-RU" w:eastAsia="ru-RU"/>
    </w:rPr>
  </w:style>
  <w:style w:type="paragraph" w:customStyle="1" w:styleId="1c">
    <w:name w:val="Без интервала1"/>
    <w:semiHidden/>
    <w:rsid w:val="00D7149D"/>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http://zakon4.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13111</Words>
  <Characters>74733</Characters>
  <Application>Microsoft Office Word</Application>
  <DocSecurity>0</DocSecurity>
  <Lines>622</Lines>
  <Paragraphs>175</Paragraphs>
  <ScaleCrop>false</ScaleCrop>
  <Company/>
  <LinksUpToDate>false</LinksUpToDate>
  <CharactersWithSpaces>87669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Ремига</dc:creator>
  <cp:keywords/>
  <dc:description/>
  <cp:lastModifiedBy>Анастасія Ремига</cp:lastModifiedBy>
  <cp:revision>2</cp:revision>
  <dcterms:created xsi:type="dcterms:W3CDTF">2024-03-22T16:38:00Z</dcterms:created>
  <dcterms:modified xsi:type="dcterms:W3CDTF">2024-03-22T16:40:00Z</dcterms:modified>
</cp:coreProperties>
</file>