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3A" w:rsidRDefault="0045763A" w:rsidP="00A35DD5">
      <w:pPr>
        <w:pageBreakBefore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Додаток № 2</w:t>
      </w:r>
    </w:p>
    <w:p w:rsidR="0045763A" w:rsidRDefault="0045763A" w:rsidP="00A35D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тендерної документації </w:t>
      </w:r>
    </w:p>
    <w:p w:rsidR="0045763A" w:rsidRDefault="0045763A" w:rsidP="00A35DD5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про технічні, якісні, кількісні та інші вимоги</w:t>
      </w:r>
    </w:p>
    <w:p w:rsidR="0045763A" w:rsidRDefault="0045763A" w:rsidP="00A35DD5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щодо закупівлі газу природного </w:t>
      </w:r>
    </w:p>
    <w:p w:rsidR="0045763A" w:rsidRDefault="0045763A" w:rsidP="00A35DD5">
      <w:pPr>
        <w:tabs>
          <w:tab w:val="left" w:pos="900"/>
          <w:tab w:val="left" w:pos="1080"/>
        </w:tabs>
        <w:ind w:firstLine="902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         ДК 021:2015 - 09120000-6 – Газове паливо ( природний газ з урахуванням тарифу на транспортування природного газу магістральними трубопроводами)</w:t>
      </w:r>
    </w:p>
    <w:p w:rsidR="0045763A" w:rsidRDefault="0045763A" w:rsidP="00A35DD5">
      <w:pPr>
        <w:tabs>
          <w:tab w:val="left" w:pos="900"/>
          <w:tab w:val="left" w:pos="1080"/>
        </w:tabs>
        <w:ind w:firstLine="902"/>
        <w:jc w:val="center"/>
        <w:rPr>
          <w:b/>
          <w:bCs/>
          <w:i/>
          <w:iCs/>
          <w:sz w:val="24"/>
          <w:szCs w:val="24"/>
          <w:u w:val="single"/>
        </w:rPr>
      </w:pPr>
    </w:p>
    <w:p w:rsidR="0045763A" w:rsidRDefault="0045763A" w:rsidP="008C133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Постачальник повинен забезпечити поставку природного газу до структурних підрозділів Хмельницького обласного центру зайнятості за адресами :</w:t>
      </w:r>
    </w:p>
    <w:p w:rsidR="0045763A" w:rsidRPr="002E108C" w:rsidRDefault="0045763A" w:rsidP="008C1337">
      <w:pPr>
        <w:pStyle w:val="BodyText"/>
        <w:rPr>
          <w:b/>
          <w:bCs/>
          <w:i/>
          <w:iCs/>
        </w:rPr>
      </w:pPr>
      <w:r w:rsidRPr="002E108C">
        <w:t xml:space="preserve">1) 30200, Хмельницька обл., смт. Білогір’я, вул. Шевченка, 54 </w:t>
      </w:r>
    </w:p>
    <w:p w:rsidR="0045763A" w:rsidRPr="00266190" w:rsidRDefault="0045763A" w:rsidP="008C1337">
      <w:pPr>
        <w:pStyle w:val="BodyText"/>
      </w:pPr>
      <w:r w:rsidRPr="002E108C">
        <w:t xml:space="preserve">2) 32500, Хмельницька обл., смт. Віньківці, вул. Л.Українки, 1а </w:t>
      </w:r>
    </w:p>
    <w:p w:rsidR="0045763A" w:rsidRPr="002E108C" w:rsidRDefault="0045763A" w:rsidP="008C1337">
      <w:pPr>
        <w:pStyle w:val="BodyText"/>
        <w:rPr>
          <w:b/>
          <w:bCs/>
          <w:i/>
          <w:iCs/>
        </w:rPr>
      </w:pPr>
      <w:r w:rsidRPr="002E108C">
        <w:t xml:space="preserve">3) 31200, Хмельницька обл., м. Волочиськ, вул. </w:t>
      </w:r>
      <w:r>
        <w:t>С. Бандери</w:t>
      </w:r>
      <w:r w:rsidRPr="002E108C">
        <w:t>, 2в</w:t>
      </w:r>
    </w:p>
    <w:p w:rsidR="0045763A" w:rsidRPr="002E108C" w:rsidRDefault="0045763A" w:rsidP="008C1337">
      <w:pPr>
        <w:pStyle w:val="BodyText"/>
        <w:rPr>
          <w:b/>
          <w:bCs/>
          <w:i/>
          <w:iCs/>
        </w:rPr>
      </w:pPr>
      <w:r w:rsidRPr="002E108C">
        <w:t>4) 32000, Хмельницька обл., м. Городок,  вул. Грушевського, 82</w:t>
      </w:r>
    </w:p>
    <w:p w:rsidR="0045763A" w:rsidRPr="002E108C" w:rsidRDefault="0045763A" w:rsidP="008C1337">
      <w:pPr>
        <w:pStyle w:val="BodyText"/>
        <w:rPr>
          <w:b/>
          <w:bCs/>
          <w:i/>
          <w:iCs/>
        </w:rPr>
      </w:pPr>
      <w:r w:rsidRPr="002E108C">
        <w:t xml:space="preserve">5) 32200, Хмельницька обл., м. Деражня, Майдан Привокзальний, 2 </w:t>
      </w:r>
    </w:p>
    <w:p w:rsidR="0045763A" w:rsidRPr="002E108C" w:rsidRDefault="0045763A" w:rsidP="008C1337">
      <w:pPr>
        <w:pStyle w:val="BodyText"/>
        <w:rPr>
          <w:b/>
          <w:bCs/>
          <w:i/>
          <w:iCs/>
        </w:rPr>
      </w:pPr>
      <w:r w:rsidRPr="002E108C">
        <w:t>6) 32400, Хмельницька обл., м. Дунаївці, вул. Шевченка, 88</w:t>
      </w:r>
      <w:r>
        <w:t>б</w:t>
      </w:r>
      <w:r w:rsidRPr="002E108C">
        <w:rPr>
          <w:b/>
          <w:bCs/>
          <w:i/>
          <w:iCs/>
        </w:rPr>
        <w:t xml:space="preserve"> </w:t>
      </w:r>
    </w:p>
    <w:p w:rsidR="0045763A" w:rsidRPr="002E108C" w:rsidRDefault="0045763A" w:rsidP="008C1337">
      <w:pPr>
        <w:pStyle w:val="BodyText"/>
        <w:rPr>
          <w:b/>
          <w:bCs/>
          <w:i/>
          <w:iCs/>
        </w:rPr>
      </w:pPr>
      <w:r w:rsidRPr="002E108C">
        <w:t xml:space="preserve">7) 30300, Хмельницька обл., м. Ізяслав, вул. М. Микитюка, 16а  </w:t>
      </w:r>
    </w:p>
    <w:p w:rsidR="0045763A" w:rsidRPr="002E108C" w:rsidRDefault="0045763A" w:rsidP="008C1337">
      <w:pPr>
        <w:pStyle w:val="BodyText"/>
        <w:rPr>
          <w:b/>
          <w:bCs/>
          <w:i/>
          <w:iCs/>
        </w:rPr>
      </w:pPr>
      <w:r w:rsidRPr="002E108C">
        <w:t xml:space="preserve">8) 32300, Хмельницька обл., м. Кам’янець – Подільський, вул. </w:t>
      </w:r>
      <w:r>
        <w:t xml:space="preserve">Гунська, </w:t>
      </w:r>
      <w:r w:rsidRPr="002E108C">
        <w:t xml:space="preserve">9 </w:t>
      </w:r>
    </w:p>
    <w:p w:rsidR="0045763A" w:rsidRPr="002E108C" w:rsidRDefault="0045763A" w:rsidP="008C1337">
      <w:pPr>
        <w:pStyle w:val="BodyText"/>
        <w:rPr>
          <w:b/>
          <w:bCs/>
          <w:i/>
          <w:iCs/>
        </w:rPr>
      </w:pPr>
      <w:r w:rsidRPr="002E108C">
        <w:t>9) 31000, Хмельницька обл., м. Красилів, вул. Центральна, 1</w:t>
      </w:r>
      <w:r w:rsidRPr="002E108C">
        <w:rPr>
          <w:b/>
          <w:bCs/>
          <w:i/>
          <w:iCs/>
        </w:rPr>
        <w:t xml:space="preserve"> </w:t>
      </w:r>
    </w:p>
    <w:p w:rsidR="0045763A" w:rsidRPr="002E108C" w:rsidRDefault="0045763A" w:rsidP="008C1337">
      <w:pPr>
        <w:pStyle w:val="BodyText"/>
        <w:rPr>
          <w:b/>
          <w:bCs/>
          <w:i/>
          <w:iCs/>
        </w:rPr>
      </w:pPr>
      <w:r w:rsidRPr="002E108C">
        <w:t>1</w:t>
      </w:r>
      <w:r>
        <w:t>0</w:t>
      </w:r>
      <w:r w:rsidRPr="002E108C">
        <w:t>) 32600, Хмельницька обл., смт. Нова Ушиця, вул. Подільська, 33б.</w:t>
      </w:r>
      <w:r w:rsidRPr="002E108C">
        <w:rPr>
          <w:b/>
          <w:bCs/>
          <w:i/>
          <w:iCs/>
        </w:rPr>
        <w:t xml:space="preserve"> </w:t>
      </w:r>
    </w:p>
    <w:p w:rsidR="0045763A" w:rsidRPr="002E108C" w:rsidRDefault="0045763A" w:rsidP="008C1337">
      <w:pPr>
        <w:pStyle w:val="BodyText"/>
        <w:rPr>
          <w:b/>
          <w:bCs/>
          <w:i/>
          <w:iCs/>
        </w:rPr>
      </w:pPr>
      <w:r w:rsidRPr="002E108C">
        <w:t>1</w:t>
      </w:r>
      <w:r>
        <w:t>1</w:t>
      </w:r>
      <w:r w:rsidRPr="002E108C">
        <w:t>) 30000, Хмельницька обл., м. Славута, вул. Миру, 20</w:t>
      </w:r>
    </w:p>
    <w:p w:rsidR="0045763A" w:rsidRDefault="0045763A" w:rsidP="008C1337">
      <w:pPr>
        <w:pStyle w:val="BodyText"/>
      </w:pPr>
      <w:r w:rsidRPr="002E108C">
        <w:t>1</w:t>
      </w:r>
      <w:r>
        <w:t>2</w:t>
      </w:r>
      <w:r w:rsidRPr="002E108C">
        <w:t>) 30600, Хмельницька обл., смт. Теофіполь, вул. 30 років Перемоги, 1</w:t>
      </w:r>
    </w:p>
    <w:p w:rsidR="0045763A" w:rsidRDefault="0045763A" w:rsidP="008C1337">
      <w:pPr>
        <w:pStyle w:val="BodyText"/>
      </w:pPr>
      <w:r w:rsidRPr="002E108C">
        <w:t>1</w:t>
      </w:r>
      <w:r>
        <w:t>3</w:t>
      </w:r>
      <w:r w:rsidRPr="002E108C">
        <w:t>) 31600, Хмельницька обл., смт. Чемерівці, провулок Кооперативний, 6</w:t>
      </w:r>
    </w:p>
    <w:p w:rsidR="0045763A" w:rsidRPr="00140E3C" w:rsidRDefault="0045763A" w:rsidP="00140E3C">
      <w:pPr>
        <w:pStyle w:val="BodyText"/>
      </w:pPr>
      <w:r w:rsidRPr="00140E3C">
        <w:t>14) 28400, Хмельницька обл. м. Шепетівка, вул. Героїв Небесної Сотні, 63</w:t>
      </w:r>
    </w:p>
    <w:p w:rsidR="0045763A" w:rsidRDefault="0045763A" w:rsidP="008C1337">
      <w:pPr>
        <w:pStyle w:val="BodyText"/>
      </w:pPr>
      <w:r w:rsidRPr="00140E3C">
        <w:t>15) 29000, м. Хмельницький, пров. Шевченка, 10</w:t>
      </w:r>
    </w:p>
    <w:p w:rsidR="0045763A" w:rsidRPr="002A48F2" w:rsidRDefault="0045763A" w:rsidP="008C1337">
      <w:pPr>
        <w:pStyle w:val="BodyText"/>
      </w:pPr>
      <w:r w:rsidRPr="002A48F2">
        <w:t xml:space="preserve">16) </w:t>
      </w:r>
      <w:r w:rsidRPr="002A48F2">
        <w:rPr>
          <w:color w:val="000000"/>
        </w:rPr>
        <w:t>29000, Хмельницька обл. м. Хмельницький, вул. Пилипчука, 17/1</w:t>
      </w:r>
    </w:p>
    <w:p w:rsidR="0045763A" w:rsidRDefault="0045763A" w:rsidP="00211169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 Технічні та якісні характеристики природного газу повинні відповідати нормам діючого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45763A" w:rsidRDefault="0045763A" w:rsidP="002111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Природний газ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– корисна копалина, яка є сумішшю вуглеводнів та невуглеводневих компонентів, перебуває у газоподібному стані за стандартних умов (тиск – 760 мм ртутного стовпчика і температура – 20 градусів за Цельсієм.) і є товарною продукцією За одиницю виміру кількості газу при його обліку приймається один кубічний метр (куб. м.).</w:t>
      </w:r>
    </w:p>
    <w:p w:rsidR="0045763A" w:rsidRDefault="0045763A" w:rsidP="00A35DD5">
      <w:pPr>
        <w:ind w:firstLine="567"/>
        <w:jc w:val="both"/>
        <w:textAlignment w:val="baseline"/>
        <w:rPr>
          <w:sz w:val="24"/>
          <w:szCs w:val="24"/>
        </w:rPr>
      </w:pPr>
      <w:r>
        <w:t>Ф</w:t>
      </w:r>
      <w:r>
        <w:rPr>
          <w:sz w:val="24"/>
          <w:szCs w:val="24"/>
        </w:rPr>
        <w:t>ізико-хімічні показники газу природного, який постачається Замовнику, повинні відповідати міждержавному ГОСТ 5542-87, положенням Кодексу газотранспортної системи, Кодексу газорозподільних систем. Якість Газу, що передається Споживачу на межі балансової належності, має відповідати вимогам встановленим державними стандартами, технічними умовами, нормативно-технічними документами щодо його якості.</w:t>
      </w:r>
    </w:p>
    <w:p w:rsidR="0045763A" w:rsidRDefault="0045763A" w:rsidP="003F734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Умови постачання природного газу замовнику повинні відповідати наступним нормативно-правовим актам: </w:t>
      </w:r>
    </w:p>
    <w:p w:rsidR="0045763A" w:rsidRDefault="0045763A" w:rsidP="00A35DD5">
      <w:pPr>
        <w:shd w:val="clear" w:color="auto" w:fill="FFFFFF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- Закон України від 09.04.2015 № 329-VIII "Про ринок природного газу";</w:t>
      </w:r>
    </w:p>
    <w:p w:rsidR="0045763A" w:rsidRDefault="0045763A" w:rsidP="00A35DD5">
      <w:pPr>
        <w:shd w:val="clear" w:color="auto" w:fill="FFFFFF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- 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    30.09.2015 № 2496.</w:t>
      </w:r>
    </w:p>
    <w:p w:rsidR="0045763A" w:rsidRDefault="0045763A" w:rsidP="00A35DD5">
      <w:pPr>
        <w:shd w:val="clear" w:color="auto" w:fill="FFFFFF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- Постанова Національної комісії, що здійснює державне регулювання у сферах енергетики та комунальних послуг від 30.09.2015 № 2497 «Про затвердження Типового договору транспортування природного газу».</w:t>
      </w:r>
    </w:p>
    <w:p w:rsidR="0045763A" w:rsidRDefault="0045763A" w:rsidP="00A35DD5">
      <w:pPr>
        <w:ind w:firstLine="90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 Технічна специфікація щодо предмету закупівлі:</w:t>
      </w:r>
    </w:p>
    <w:tbl>
      <w:tblPr>
        <w:tblW w:w="9356" w:type="dxa"/>
        <w:tblInd w:w="-106" w:type="dxa"/>
        <w:tblLayout w:type="fixed"/>
        <w:tblLook w:val="00A0"/>
      </w:tblPr>
      <w:tblGrid>
        <w:gridCol w:w="709"/>
        <w:gridCol w:w="2977"/>
        <w:gridCol w:w="2693"/>
        <w:gridCol w:w="1418"/>
        <w:gridCol w:w="1559"/>
      </w:tblGrid>
      <w:tr w:rsidR="0045763A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63A" w:rsidRDefault="0045763A">
            <w:pPr>
              <w:snapToGrid w:val="0"/>
              <w:ind w:firstLine="90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63A" w:rsidRDefault="0045763A">
            <w:pPr>
              <w:snapToGri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Найменування товару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63A" w:rsidRDefault="0045763A" w:rsidP="00140E3C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поставки</w:t>
            </w:r>
          </w:p>
          <w:p w:rsidR="0045763A" w:rsidRDefault="0045763A" w:rsidP="00140E3C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63A" w:rsidRDefault="0045763A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Відповід-ність стандарту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3A" w:rsidRDefault="0045763A">
            <w:pPr>
              <w:widowControl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Обсяг закупівлі</w:t>
            </w:r>
          </w:p>
          <w:p w:rsidR="0045763A" w:rsidRDefault="0045763A">
            <w:pPr>
              <w:widowControl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природного</w:t>
            </w:r>
          </w:p>
          <w:p w:rsidR="0045763A" w:rsidRDefault="0045763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газу</w:t>
            </w:r>
          </w:p>
        </w:tc>
      </w:tr>
      <w:tr w:rsidR="0045763A">
        <w:trPr>
          <w:trHeight w:val="2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63A" w:rsidRDefault="0045763A">
            <w:pPr>
              <w:snapToGrid w:val="0"/>
              <w:ind w:firstLine="90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63A" w:rsidRDefault="0045763A">
            <w:pPr>
              <w:pStyle w:val="Title"/>
              <w:snapToGrid w:val="0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 К 021:2015 - 09120000-6- Газове паливо ( природний газ з урахуванням тарифу на транспортування природного газу магістральними трубопроводами)</w:t>
            </w:r>
          </w:p>
          <w:p w:rsidR="0045763A" w:rsidRDefault="0045763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763A" w:rsidRPr="002E108C" w:rsidRDefault="0045763A" w:rsidP="006E01D2">
            <w:pPr>
              <w:pStyle w:val="BodyText"/>
              <w:rPr>
                <w:b/>
                <w:bCs/>
                <w:i/>
                <w:iCs/>
              </w:rPr>
            </w:pPr>
            <w:r w:rsidRPr="002E108C">
              <w:t xml:space="preserve">1) 30200, Хмельницька обл., смт. Білогір’я, вул. Шевченка, 54 </w:t>
            </w:r>
          </w:p>
          <w:p w:rsidR="0045763A" w:rsidRPr="00266190" w:rsidRDefault="0045763A" w:rsidP="006E01D2">
            <w:pPr>
              <w:pStyle w:val="BodyText"/>
            </w:pPr>
            <w:r w:rsidRPr="002E108C">
              <w:t xml:space="preserve">2) 32500, Хмельницька обл., смт. Віньківці, вул. Л.Українки, 1а </w:t>
            </w:r>
          </w:p>
          <w:p w:rsidR="0045763A" w:rsidRPr="002E108C" w:rsidRDefault="0045763A" w:rsidP="006E01D2">
            <w:pPr>
              <w:pStyle w:val="BodyText"/>
              <w:rPr>
                <w:b/>
                <w:bCs/>
                <w:i/>
                <w:iCs/>
              </w:rPr>
            </w:pPr>
            <w:r w:rsidRPr="002E108C">
              <w:t xml:space="preserve">3) 31200, Хмельницька обл., м. Волочиськ, вул. </w:t>
            </w:r>
            <w:r>
              <w:t>С. Бандери</w:t>
            </w:r>
            <w:r w:rsidRPr="002E108C">
              <w:t>, 2в</w:t>
            </w:r>
          </w:p>
          <w:p w:rsidR="0045763A" w:rsidRPr="002E108C" w:rsidRDefault="0045763A" w:rsidP="006E01D2">
            <w:pPr>
              <w:pStyle w:val="BodyText"/>
              <w:rPr>
                <w:b/>
                <w:bCs/>
                <w:i/>
                <w:iCs/>
              </w:rPr>
            </w:pPr>
            <w:r w:rsidRPr="002E108C">
              <w:t>4) 32000, Хмельницька обл., м. Городок,  вул. Грушевського, 82</w:t>
            </w:r>
          </w:p>
          <w:p w:rsidR="0045763A" w:rsidRPr="002E108C" w:rsidRDefault="0045763A" w:rsidP="006E01D2">
            <w:pPr>
              <w:pStyle w:val="BodyText"/>
              <w:rPr>
                <w:b/>
                <w:bCs/>
                <w:i/>
                <w:iCs/>
              </w:rPr>
            </w:pPr>
            <w:r w:rsidRPr="002E108C">
              <w:t xml:space="preserve">5) 32200, Хмельницька обл., м. Деражня, Майдан Привокзальний, 2 </w:t>
            </w:r>
          </w:p>
          <w:p w:rsidR="0045763A" w:rsidRPr="002E108C" w:rsidRDefault="0045763A" w:rsidP="006E01D2">
            <w:pPr>
              <w:pStyle w:val="BodyText"/>
              <w:rPr>
                <w:b/>
                <w:bCs/>
                <w:i/>
                <w:iCs/>
              </w:rPr>
            </w:pPr>
            <w:r w:rsidRPr="002E108C">
              <w:t>6) 32400, Хмельницька обл., м. Дунаївці, вул. Шевченка, 88</w:t>
            </w:r>
            <w:r>
              <w:t>б</w:t>
            </w:r>
            <w:r w:rsidRPr="002E108C">
              <w:rPr>
                <w:b/>
                <w:bCs/>
                <w:i/>
                <w:iCs/>
              </w:rPr>
              <w:t xml:space="preserve"> </w:t>
            </w:r>
          </w:p>
          <w:p w:rsidR="0045763A" w:rsidRPr="002E108C" w:rsidRDefault="0045763A" w:rsidP="006E01D2">
            <w:pPr>
              <w:pStyle w:val="BodyText"/>
              <w:rPr>
                <w:b/>
                <w:bCs/>
                <w:i/>
                <w:iCs/>
              </w:rPr>
            </w:pPr>
            <w:r w:rsidRPr="002E108C">
              <w:t xml:space="preserve">7) 30300, Хмельницька обл., м. Ізяслав, вул. М. Микитюка, 16а  </w:t>
            </w:r>
          </w:p>
          <w:p w:rsidR="0045763A" w:rsidRPr="002E108C" w:rsidRDefault="0045763A" w:rsidP="006E01D2">
            <w:pPr>
              <w:pStyle w:val="BodyText"/>
              <w:rPr>
                <w:b/>
                <w:bCs/>
                <w:i/>
                <w:iCs/>
              </w:rPr>
            </w:pPr>
            <w:r w:rsidRPr="002E108C">
              <w:t xml:space="preserve">8) 32300, Хмельницька обл., м. Кам’янець – Подільський, вул. </w:t>
            </w:r>
            <w:r>
              <w:t xml:space="preserve">Гунська, </w:t>
            </w:r>
            <w:r w:rsidRPr="002E108C">
              <w:t xml:space="preserve">9 </w:t>
            </w:r>
          </w:p>
          <w:p w:rsidR="0045763A" w:rsidRPr="002E108C" w:rsidRDefault="0045763A" w:rsidP="006E01D2">
            <w:pPr>
              <w:pStyle w:val="BodyText"/>
              <w:rPr>
                <w:b/>
                <w:bCs/>
                <w:i/>
                <w:iCs/>
              </w:rPr>
            </w:pPr>
            <w:r w:rsidRPr="002E108C">
              <w:t>9) 31000, Хмельницька обл., м. Красилів, вул. Центральна, 1</w:t>
            </w:r>
            <w:r w:rsidRPr="002E108C">
              <w:rPr>
                <w:b/>
                <w:bCs/>
                <w:i/>
                <w:iCs/>
              </w:rPr>
              <w:t xml:space="preserve"> </w:t>
            </w:r>
          </w:p>
          <w:p w:rsidR="0045763A" w:rsidRPr="002E108C" w:rsidRDefault="0045763A" w:rsidP="006E01D2">
            <w:pPr>
              <w:pStyle w:val="BodyText"/>
              <w:rPr>
                <w:b/>
                <w:bCs/>
                <w:i/>
                <w:iCs/>
              </w:rPr>
            </w:pPr>
            <w:r w:rsidRPr="002E108C">
              <w:t>1</w:t>
            </w:r>
            <w:r>
              <w:t>0</w:t>
            </w:r>
            <w:r w:rsidRPr="002E108C">
              <w:t>) 32600, Хмельницька обл., смт. Нова Ушиця, вул. Подільська, 33б.</w:t>
            </w:r>
            <w:r w:rsidRPr="002E108C">
              <w:rPr>
                <w:b/>
                <w:bCs/>
                <w:i/>
                <w:iCs/>
              </w:rPr>
              <w:t xml:space="preserve"> </w:t>
            </w:r>
          </w:p>
          <w:p w:rsidR="0045763A" w:rsidRPr="002E108C" w:rsidRDefault="0045763A" w:rsidP="006E01D2">
            <w:pPr>
              <w:pStyle w:val="BodyText"/>
              <w:rPr>
                <w:b/>
                <w:bCs/>
                <w:i/>
                <w:iCs/>
              </w:rPr>
            </w:pPr>
            <w:r w:rsidRPr="002E108C">
              <w:t>1</w:t>
            </w:r>
            <w:r>
              <w:t>1</w:t>
            </w:r>
            <w:r w:rsidRPr="002E108C">
              <w:t>) 30000, Хмельницька обл., м. Славута, вул. Миру, 20</w:t>
            </w:r>
          </w:p>
          <w:p w:rsidR="0045763A" w:rsidRDefault="0045763A" w:rsidP="006E01D2">
            <w:pPr>
              <w:pStyle w:val="BodyText"/>
            </w:pPr>
            <w:r w:rsidRPr="002E108C">
              <w:t>1</w:t>
            </w:r>
            <w:r>
              <w:t>2</w:t>
            </w:r>
            <w:r w:rsidRPr="002E108C">
              <w:t>) 30600, Хмельницька обл., смт. Теофіполь, вул. 30 років Перемоги, 1</w:t>
            </w:r>
          </w:p>
          <w:p w:rsidR="0045763A" w:rsidRDefault="0045763A" w:rsidP="006E01D2">
            <w:pPr>
              <w:pStyle w:val="BodyText"/>
            </w:pPr>
            <w:r w:rsidRPr="002E108C">
              <w:t>1</w:t>
            </w:r>
            <w:r>
              <w:t>3</w:t>
            </w:r>
            <w:r w:rsidRPr="002E108C">
              <w:t>) 31600, Хмельницька обл., смт. Чемерівці, провулок Кооперативний, 6</w:t>
            </w:r>
          </w:p>
          <w:p w:rsidR="0045763A" w:rsidRPr="00140E3C" w:rsidRDefault="0045763A" w:rsidP="00140E3C">
            <w:pPr>
              <w:pStyle w:val="BodyText"/>
            </w:pPr>
            <w:r>
              <w:t xml:space="preserve">14) </w:t>
            </w:r>
            <w:r w:rsidRPr="003A04BC">
              <w:t>28400</w:t>
            </w:r>
            <w:r>
              <w:t xml:space="preserve">, </w:t>
            </w:r>
            <w:r w:rsidRPr="003A04BC">
              <w:t>Хмельницька обл.</w:t>
            </w:r>
            <w:r>
              <w:t>,</w:t>
            </w:r>
            <w:r w:rsidRPr="003A04BC">
              <w:t xml:space="preserve"> м.</w:t>
            </w:r>
            <w:r>
              <w:t> </w:t>
            </w:r>
            <w:r w:rsidRPr="003A04BC">
              <w:t>Шепетівка, вул.</w:t>
            </w:r>
            <w:r>
              <w:t> </w:t>
            </w:r>
            <w:r w:rsidRPr="003A04BC">
              <w:t xml:space="preserve">Героїв Небесної </w:t>
            </w:r>
            <w:r w:rsidRPr="00140E3C">
              <w:t xml:space="preserve">Сотні, 63,  </w:t>
            </w:r>
          </w:p>
          <w:p w:rsidR="0045763A" w:rsidRDefault="0045763A" w:rsidP="006E01D2">
            <w:pPr>
              <w:pStyle w:val="BodyText"/>
            </w:pPr>
            <w:r w:rsidRPr="00140E3C">
              <w:t>15) 29000,  м. Хмельницький,  пров. Шевченка</w:t>
            </w:r>
            <w:r w:rsidRPr="002E108C">
              <w:t>, 10</w:t>
            </w:r>
          </w:p>
          <w:p w:rsidR="0045763A" w:rsidRPr="002A48F2" w:rsidRDefault="0045763A" w:rsidP="006E01D2">
            <w:pPr>
              <w:pStyle w:val="BodyText"/>
            </w:pPr>
            <w:r w:rsidRPr="002A48F2">
              <w:t xml:space="preserve">16) </w:t>
            </w:r>
            <w:r w:rsidRPr="002A48F2">
              <w:rPr>
                <w:color w:val="000000"/>
              </w:rPr>
              <w:t>29000, Хмельницька обл. м. Хмельницький, вул. Пилипчука, 17/1</w:t>
            </w:r>
          </w:p>
          <w:p w:rsidR="0045763A" w:rsidRDefault="0045763A" w:rsidP="006E01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763A" w:rsidRDefault="004576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ГОСТ</w:t>
            </w:r>
          </w:p>
          <w:p w:rsidR="0045763A" w:rsidRDefault="0045763A">
            <w:pPr>
              <w:pStyle w:val="NoSpacing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5542-87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763A" w:rsidRPr="00CE59FB" w:rsidRDefault="0045763A" w:rsidP="001A577B">
            <w:pPr>
              <w:pStyle w:val="NoSpacing"/>
              <w:snapToGrid w:val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76, 600  тис. </w:t>
            </w:r>
            <w:r w:rsidRPr="00CE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куб.</w:t>
            </w:r>
          </w:p>
          <w:p w:rsidR="0045763A" w:rsidRDefault="0045763A" w:rsidP="001A577B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763A" w:rsidRDefault="0045763A" w:rsidP="00A35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Строк поставки товару:  по  31 грудня 2023 року.</w:t>
      </w:r>
    </w:p>
    <w:p w:rsidR="0045763A" w:rsidRDefault="0045763A" w:rsidP="00A35DD5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6. Наявність ліцензії на постачання природного газу.</w:t>
      </w:r>
    </w:p>
    <w:p w:rsidR="0045763A" w:rsidRDefault="0045763A" w:rsidP="00A35DD5">
      <w:pPr>
        <w:tabs>
          <w:tab w:val="left" w:pos="6465"/>
        </w:tabs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7. Під час виконання договору про закупівлю учасник зобов’язується дотримуватись передбачених чинним законодавством України заходів із захисту довкілля.</w:t>
      </w:r>
    </w:p>
    <w:p w:rsidR="0045763A" w:rsidRDefault="0045763A" w:rsidP="00A35D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Керівник </w:t>
      </w:r>
    </w:p>
    <w:p w:rsidR="0045763A" w:rsidRDefault="0045763A" w:rsidP="00A35DD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(або Уповноважена особа)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  <w:t xml:space="preserve">     __________________</w:t>
      </w:r>
    </w:p>
    <w:p w:rsidR="0045763A" w:rsidRDefault="0045763A" w:rsidP="00A35DD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(підпис)         (ініціали та прізвище)</w:t>
      </w:r>
    </w:p>
    <w:p w:rsidR="0045763A" w:rsidRDefault="0045763A">
      <w:bookmarkStart w:id="0" w:name="_GoBack"/>
      <w:bookmarkEnd w:id="0"/>
    </w:p>
    <w:sectPr w:rsidR="0045763A" w:rsidSect="00A5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1F9"/>
    <w:rsid w:val="00042A15"/>
    <w:rsid w:val="0007699D"/>
    <w:rsid w:val="000F47BB"/>
    <w:rsid w:val="00100E62"/>
    <w:rsid w:val="001265FD"/>
    <w:rsid w:val="00140E3C"/>
    <w:rsid w:val="00175F94"/>
    <w:rsid w:val="00176A75"/>
    <w:rsid w:val="001A577B"/>
    <w:rsid w:val="001B71BC"/>
    <w:rsid w:val="00211169"/>
    <w:rsid w:val="00256D2A"/>
    <w:rsid w:val="00266190"/>
    <w:rsid w:val="002A48F2"/>
    <w:rsid w:val="002E108C"/>
    <w:rsid w:val="0037226F"/>
    <w:rsid w:val="003A04BC"/>
    <w:rsid w:val="003A443F"/>
    <w:rsid w:val="003F1AA4"/>
    <w:rsid w:val="003F7348"/>
    <w:rsid w:val="00413F31"/>
    <w:rsid w:val="0045763A"/>
    <w:rsid w:val="004A2516"/>
    <w:rsid w:val="004C352A"/>
    <w:rsid w:val="005946A8"/>
    <w:rsid w:val="005C0BAC"/>
    <w:rsid w:val="005D2CC0"/>
    <w:rsid w:val="005F318F"/>
    <w:rsid w:val="00607628"/>
    <w:rsid w:val="00617B5E"/>
    <w:rsid w:val="006D41F9"/>
    <w:rsid w:val="006E01D2"/>
    <w:rsid w:val="007416AF"/>
    <w:rsid w:val="007C0B81"/>
    <w:rsid w:val="007E01F2"/>
    <w:rsid w:val="008C1337"/>
    <w:rsid w:val="00937D65"/>
    <w:rsid w:val="0095474E"/>
    <w:rsid w:val="00962FF8"/>
    <w:rsid w:val="009D3ADB"/>
    <w:rsid w:val="009E4810"/>
    <w:rsid w:val="009E6AAF"/>
    <w:rsid w:val="00A14AD5"/>
    <w:rsid w:val="00A35DD5"/>
    <w:rsid w:val="00A53EF5"/>
    <w:rsid w:val="00AE1F0C"/>
    <w:rsid w:val="00BC6382"/>
    <w:rsid w:val="00BD034F"/>
    <w:rsid w:val="00BE0477"/>
    <w:rsid w:val="00BF5970"/>
    <w:rsid w:val="00CA1831"/>
    <w:rsid w:val="00CE59FB"/>
    <w:rsid w:val="00D8120A"/>
    <w:rsid w:val="00EC2572"/>
    <w:rsid w:val="00EF1B09"/>
    <w:rsid w:val="00F1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D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35DD5"/>
    <w:pPr>
      <w:widowControl w:val="0"/>
      <w:ind w:left="320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A35DD5"/>
    <w:rPr>
      <w:rFonts w:ascii="Arial" w:hAnsi="Arial" w:cs="Arial"/>
      <w:b/>
      <w:bCs/>
      <w:sz w:val="20"/>
      <w:szCs w:val="20"/>
      <w:lang w:val="uk-UA" w:eastAsia="ar-SA" w:bidi="ar-SA"/>
    </w:rPr>
  </w:style>
  <w:style w:type="paragraph" w:styleId="NoSpacing">
    <w:name w:val="No Spacing"/>
    <w:uiPriority w:val="99"/>
    <w:qFormat/>
    <w:rsid w:val="00A35DD5"/>
    <w:pPr>
      <w:suppressAutoHyphens/>
    </w:pPr>
    <w:rPr>
      <w:rFonts w:cs="Calibri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5DD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5DD5"/>
    <w:rPr>
      <w:rFonts w:ascii="Cambria" w:hAnsi="Cambria" w:cs="Cambria"/>
      <w:i/>
      <w:iCs/>
      <w:color w:val="4F81BD"/>
      <w:spacing w:val="15"/>
      <w:sz w:val="24"/>
      <w:szCs w:val="24"/>
      <w:lang w:val="uk-UA" w:eastAsia="ar-SA" w:bidi="ar-SA"/>
    </w:rPr>
  </w:style>
  <w:style w:type="paragraph" w:styleId="ListParagraph">
    <w:name w:val="List Paragraph"/>
    <w:basedOn w:val="Normal"/>
    <w:uiPriority w:val="99"/>
    <w:qFormat/>
    <w:rsid w:val="003F7348"/>
    <w:pPr>
      <w:ind w:left="720"/>
    </w:pPr>
  </w:style>
  <w:style w:type="paragraph" w:styleId="BodyText">
    <w:name w:val="Body Text"/>
    <w:basedOn w:val="Normal"/>
    <w:link w:val="BodyTextChar"/>
    <w:uiPriority w:val="99"/>
    <w:rsid w:val="008C1337"/>
    <w:pPr>
      <w:suppressAutoHyphens w:val="0"/>
      <w:spacing w:after="120"/>
    </w:pPr>
    <w:rPr>
      <w:rFonts w:eastAsia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13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3036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21</cp:revision>
  <dcterms:created xsi:type="dcterms:W3CDTF">2018-11-21T11:42:00Z</dcterms:created>
  <dcterms:modified xsi:type="dcterms:W3CDTF">2023-09-05T07:49:00Z</dcterms:modified>
</cp:coreProperties>
</file>